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2B" w:rsidRDefault="00FF042B" w:rsidP="005A00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063" w:rsidRDefault="00FF042B" w:rsidP="00FF042B">
      <w:pPr>
        <w:ind w:left="-42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A0063">
        <w:rPr>
          <w:rFonts w:ascii="Times New Roman" w:hAnsi="Times New Roman" w:cs="Times New Roman"/>
          <w:b/>
          <w:sz w:val="36"/>
          <w:szCs w:val="28"/>
        </w:rPr>
        <w:t>План мероприятий</w:t>
      </w:r>
    </w:p>
    <w:p w:rsidR="00FF042B" w:rsidRDefault="00FF042B" w:rsidP="00FF042B">
      <w:pPr>
        <w:ind w:left="-42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A006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5A0063">
        <w:rPr>
          <w:rFonts w:ascii="Times New Roman" w:hAnsi="Times New Roman" w:cs="Times New Roman"/>
          <w:b/>
          <w:sz w:val="36"/>
          <w:szCs w:val="28"/>
        </w:rPr>
        <w:t xml:space="preserve"> военно-патриотического клуба «</w:t>
      </w:r>
      <w:r w:rsidR="008D1D43" w:rsidRPr="005A0063">
        <w:rPr>
          <w:rFonts w:ascii="Times New Roman" w:hAnsi="Times New Roman" w:cs="Times New Roman"/>
          <w:b/>
          <w:sz w:val="36"/>
          <w:szCs w:val="28"/>
        </w:rPr>
        <w:t>Зарница</w:t>
      </w:r>
      <w:r w:rsidRPr="005A0063">
        <w:rPr>
          <w:rFonts w:ascii="Times New Roman" w:hAnsi="Times New Roman" w:cs="Times New Roman"/>
          <w:b/>
          <w:sz w:val="36"/>
          <w:szCs w:val="28"/>
        </w:rPr>
        <w:t>»</w:t>
      </w:r>
    </w:p>
    <w:p w:rsidR="005A0063" w:rsidRPr="00001D7E" w:rsidRDefault="005A0063" w:rsidP="00001D7E">
      <w:pPr>
        <w:ind w:left="-426"/>
        <w:rPr>
          <w:rFonts w:ascii="Times New Roman" w:hAnsi="Times New Roman" w:cs="Times New Roman"/>
          <w:b/>
          <w:sz w:val="14"/>
          <w:szCs w:val="28"/>
        </w:rPr>
      </w:pPr>
      <w:bookmarkStart w:id="0" w:name="_GoBack"/>
      <w:bookmarkEnd w:id="0"/>
    </w:p>
    <w:tbl>
      <w:tblPr>
        <w:tblStyle w:val="a3"/>
        <w:tblW w:w="9606" w:type="dxa"/>
        <w:tblInd w:w="-426" w:type="dxa"/>
        <w:tblLook w:val="04A0" w:firstRow="1" w:lastRow="0" w:firstColumn="1" w:lastColumn="0" w:noHBand="0" w:noVBand="1"/>
      </w:tblPr>
      <w:tblGrid>
        <w:gridCol w:w="818"/>
        <w:gridCol w:w="5374"/>
        <w:gridCol w:w="3414"/>
      </w:tblGrid>
      <w:tr w:rsidR="008D1D43" w:rsidRPr="008D1D43" w:rsidTr="005A0063">
        <w:tc>
          <w:tcPr>
            <w:tcW w:w="818" w:type="dxa"/>
          </w:tcPr>
          <w:p w:rsidR="008D1D43" w:rsidRPr="008D1D43" w:rsidRDefault="008D1D43" w:rsidP="00FF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74" w:type="dxa"/>
          </w:tcPr>
          <w:p w:rsidR="008D1D43" w:rsidRPr="008D1D43" w:rsidRDefault="008D1D43" w:rsidP="00FF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414" w:type="dxa"/>
          </w:tcPr>
          <w:p w:rsidR="008D1D43" w:rsidRPr="008D1D43" w:rsidRDefault="008D1D43" w:rsidP="00FF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8D1D43" w:rsidRPr="008D1D43" w:rsidTr="005A0063">
        <w:tc>
          <w:tcPr>
            <w:tcW w:w="818" w:type="dxa"/>
          </w:tcPr>
          <w:p w:rsidR="008D1D43" w:rsidRPr="008D1D43" w:rsidRDefault="008D1D43" w:rsidP="008D1D4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:rsidR="008D1D43" w:rsidRP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клуба</w:t>
            </w:r>
          </w:p>
        </w:tc>
        <w:tc>
          <w:tcPr>
            <w:tcW w:w="3414" w:type="dxa"/>
            <w:vAlign w:val="center"/>
          </w:tcPr>
          <w:p w:rsidR="008D1D43" w:rsidRP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8D1D43" w:rsidRPr="008D1D43" w:rsidTr="005A0063">
        <w:tc>
          <w:tcPr>
            <w:tcW w:w="818" w:type="dxa"/>
          </w:tcPr>
          <w:p w:rsidR="008D1D43" w:rsidRPr="008D1D43" w:rsidRDefault="008D1D43" w:rsidP="008D1D4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:rsidR="008D1D43" w:rsidRP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F042B">
              <w:rPr>
                <w:rFonts w:ascii="Times New Roman" w:hAnsi="Times New Roman" w:cs="Times New Roman"/>
                <w:sz w:val="28"/>
                <w:szCs w:val="28"/>
              </w:rPr>
              <w:t>омбинированный марш-бросок «Тропа разведчика», посвященный 80-тилетию Героя Советского Союза Хаустова Г.П.;</w:t>
            </w:r>
          </w:p>
        </w:tc>
        <w:tc>
          <w:tcPr>
            <w:tcW w:w="3414" w:type="dxa"/>
            <w:vAlign w:val="center"/>
          </w:tcPr>
          <w:p w:rsidR="008D1D43" w:rsidRP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</w:t>
            </w:r>
          </w:p>
        </w:tc>
      </w:tr>
      <w:tr w:rsidR="008D1D43" w:rsidRPr="008D1D43" w:rsidTr="005A0063">
        <w:tc>
          <w:tcPr>
            <w:tcW w:w="818" w:type="dxa"/>
          </w:tcPr>
          <w:p w:rsidR="008D1D43" w:rsidRPr="008D1D43" w:rsidRDefault="008D1D43" w:rsidP="008D1D4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:rsid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042B">
              <w:rPr>
                <w:rFonts w:ascii="Times New Roman" w:hAnsi="Times New Roman" w:cs="Times New Roman"/>
                <w:sz w:val="28"/>
                <w:szCs w:val="28"/>
              </w:rPr>
              <w:t xml:space="preserve">трелковый турнир «Снайпер», посвященный памяти Героя Социалистического Труда генерал-полковника </w:t>
            </w:r>
            <w:proofErr w:type="spellStart"/>
            <w:r w:rsidRPr="00FF042B">
              <w:rPr>
                <w:rFonts w:ascii="Times New Roman" w:hAnsi="Times New Roman" w:cs="Times New Roman"/>
                <w:sz w:val="28"/>
                <w:szCs w:val="28"/>
              </w:rPr>
              <w:t>Грабина</w:t>
            </w:r>
            <w:proofErr w:type="spellEnd"/>
            <w:r w:rsidRPr="00FF042B">
              <w:rPr>
                <w:rFonts w:ascii="Times New Roman" w:hAnsi="Times New Roman" w:cs="Times New Roman"/>
                <w:sz w:val="28"/>
                <w:szCs w:val="28"/>
              </w:rPr>
              <w:t xml:space="preserve"> В.Г.;</w:t>
            </w:r>
          </w:p>
        </w:tc>
        <w:tc>
          <w:tcPr>
            <w:tcW w:w="3414" w:type="dxa"/>
            <w:vAlign w:val="center"/>
          </w:tcPr>
          <w:p w:rsid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- декабрь</w:t>
            </w:r>
          </w:p>
        </w:tc>
      </w:tr>
      <w:tr w:rsidR="00001D7E" w:rsidRPr="008D1D43" w:rsidTr="005A0063">
        <w:tc>
          <w:tcPr>
            <w:tcW w:w="818" w:type="dxa"/>
          </w:tcPr>
          <w:p w:rsidR="00001D7E" w:rsidRPr="008D1D43" w:rsidRDefault="00001D7E" w:rsidP="008D1D4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:rsidR="00001D7E" w:rsidRDefault="00001D7E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к 75-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</w:t>
            </w:r>
          </w:p>
        </w:tc>
        <w:tc>
          <w:tcPr>
            <w:tcW w:w="3414" w:type="dxa"/>
            <w:vAlign w:val="center"/>
          </w:tcPr>
          <w:p w:rsidR="00001D7E" w:rsidRDefault="00001D7E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8D1D43" w:rsidRPr="008D1D43" w:rsidTr="005A0063">
        <w:tc>
          <w:tcPr>
            <w:tcW w:w="818" w:type="dxa"/>
          </w:tcPr>
          <w:p w:rsidR="008D1D43" w:rsidRPr="008D1D43" w:rsidRDefault="008D1D43" w:rsidP="008D1D4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:rsidR="008D1D43" w:rsidRP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042B">
              <w:rPr>
                <w:rFonts w:ascii="Times New Roman" w:hAnsi="Times New Roman" w:cs="Times New Roman"/>
                <w:sz w:val="28"/>
                <w:szCs w:val="28"/>
              </w:rPr>
              <w:t>сторический конкурс «Воинская слава Отечества», посвящённый 75-й годовщине 10-ти крупнейших стратегических наступательных операций, проведённых Красной Армией в 1944 году;</w:t>
            </w:r>
          </w:p>
        </w:tc>
        <w:tc>
          <w:tcPr>
            <w:tcW w:w="3414" w:type="dxa"/>
            <w:vAlign w:val="center"/>
          </w:tcPr>
          <w:p w:rsidR="008D1D43" w:rsidRP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</w:tr>
      <w:tr w:rsidR="00001D7E" w:rsidRPr="008D1D43" w:rsidTr="005A0063">
        <w:tc>
          <w:tcPr>
            <w:tcW w:w="818" w:type="dxa"/>
          </w:tcPr>
          <w:p w:rsidR="00001D7E" w:rsidRPr="008D1D43" w:rsidRDefault="00001D7E" w:rsidP="008D1D4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:rsidR="00001D7E" w:rsidRDefault="00001D7E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 по стрельбе «Меткий стрелок»</w:t>
            </w:r>
          </w:p>
        </w:tc>
        <w:tc>
          <w:tcPr>
            <w:tcW w:w="3414" w:type="dxa"/>
            <w:vAlign w:val="center"/>
          </w:tcPr>
          <w:p w:rsidR="00001D7E" w:rsidRDefault="00001D7E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01D7E" w:rsidRPr="008D1D43" w:rsidTr="005A0063">
        <w:tc>
          <w:tcPr>
            <w:tcW w:w="818" w:type="dxa"/>
          </w:tcPr>
          <w:p w:rsidR="00001D7E" w:rsidRPr="008D1D43" w:rsidRDefault="00001D7E" w:rsidP="008D1D4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:rsidR="00001D7E" w:rsidRDefault="00001D7E" w:rsidP="0000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смотра </w:t>
            </w:r>
            <w:r w:rsidRPr="00001D7E">
              <w:rPr>
                <w:rFonts w:ascii="Times New Roman" w:hAnsi="Times New Roman" w:cs="Times New Roman"/>
                <w:sz w:val="28"/>
                <w:szCs w:val="28"/>
              </w:rPr>
              <w:t>строя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001D7E">
              <w:rPr>
                <w:rFonts w:ascii="Times New Roman" w:hAnsi="Times New Roman" w:cs="Times New Roman"/>
                <w:sz w:val="28"/>
                <w:szCs w:val="28"/>
              </w:rPr>
              <w:t xml:space="preserve"> песни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месячника.</w:t>
            </w:r>
          </w:p>
        </w:tc>
        <w:tc>
          <w:tcPr>
            <w:tcW w:w="3414" w:type="dxa"/>
            <w:vAlign w:val="center"/>
          </w:tcPr>
          <w:p w:rsidR="00001D7E" w:rsidRDefault="00001D7E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D1D43" w:rsidRPr="008D1D43" w:rsidTr="005A0063">
        <w:tc>
          <w:tcPr>
            <w:tcW w:w="818" w:type="dxa"/>
          </w:tcPr>
          <w:p w:rsidR="008D1D43" w:rsidRPr="008D1D43" w:rsidRDefault="008D1D43" w:rsidP="008D1D4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:rsidR="008D1D43" w:rsidRPr="008D1D43" w:rsidRDefault="00001D7E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1D43" w:rsidRPr="00FF042B">
              <w:rPr>
                <w:rFonts w:ascii="Times New Roman" w:hAnsi="Times New Roman" w:cs="Times New Roman"/>
                <w:sz w:val="28"/>
                <w:szCs w:val="28"/>
              </w:rPr>
              <w:t>оенно-спортивный конкурс «К защите Отечества готов!», посвященный памяти Героя Советского Союза Гаврилова П.М.;</w:t>
            </w:r>
          </w:p>
        </w:tc>
        <w:tc>
          <w:tcPr>
            <w:tcW w:w="3414" w:type="dxa"/>
            <w:vAlign w:val="center"/>
          </w:tcPr>
          <w:p w:rsidR="008D1D43" w:rsidRP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001D7E" w:rsidRPr="008D1D43" w:rsidTr="005A0063">
        <w:tc>
          <w:tcPr>
            <w:tcW w:w="818" w:type="dxa"/>
          </w:tcPr>
          <w:p w:rsidR="00001D7E" w:rsidRPr="008D1D43" w:rsidRDefault="00001D7E" w:rsidP="008D1D4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:rsidR="00001D7E" w:rsidRDefault="00001D7E" w:rsidP="00001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«А ну ка мальчики»</w:t>
            </w:r>
          </w:p>
        </w:tc>
        <w:tc>
          <w:tcPr>
            <w:tcW w:w="3414" w:type="dxa"/>
            <w:vAlign w:val="center"/>
          </w:tcPr>
          <w:p w:rsidR="00001D7E" w:rsidRDefault="00001D7E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D1D43" w:rsidRPr="008D1D43" w:rsidTr="005A0063">
        <w:tc>
          <w:tcPr>
            <w:tcW w:w="818" w:type="dxa"/>
          </w:tcPr>
          <w:p w:rsidR="008D1D43" w:rsidRPr="008D1D43" w:rsidRDefault="008D1D43" w:rsidP="008D1D4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:rsidR="008D1D43" w:rsidRP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042B">
              <w:rPr>
                <w:rFonts w:ascii="Times New Roman" w:hAnsi="Times New Roman" w:cs="Times New Roman"/>
                <w:sz w:val="28"/>
                <w:szCs w:val="28"/>
              </w:rPr>
              <w:t>мотр-конку</w:t>
            </w:r>
            <w:proofErr w:type="gramStart"/>
            <w:r w:rsidRPr="00FF042B">
              <w:rPr>
                <w:rFonts w:ascii="Times New Roman" w:hAnsi="Times New Roman" w:cs="Times New Roman"/>
                <w:sz w:val="28"/>
                <w:szCs w:val="28"/>
              </w:rPr>
              <w:t>рс стр</w:t>
            </w:r>
            <w:proofErr w:type="gramEnd"/>
            <w:r w:rsidRPr="00FF042B">
              <w:rPr>
                <w:rFonts w:ascii="Times New Roman" w:hAnsi="Times New Roman" w:cs="Times New Roman"/>
                <w:sz w:val="28"/>
                <w:szCs w:val="28"/>
              </w:rPr>
              <w:t>оя и песни юнармейских отрядов, посвященный Герою России подполковнику Палагину С.В.;</w:t>
            </w:r>
          </w:p>
        </w:tc>
        <w:tc>
          <w:tcPr>
            <w:tcW w:w="3414" w:type="dxa"/>
            <w:vAlign w:val="center"/>
          </w:tcPr>
          <w:p w:rsidR="008D1D43" w:rsidRP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</w:tr>
      <w:tr w:rsidR="00001D7E" w:rsidRPr="008D1D43" w:rsidTr="005A0063">
        <w:tc>
          <w:tcPr>
            <w:tcW w:w="818" w:type="dxa"/>
          </w:tcPr>
          <w:p w:rsidR="00001D7E" w:rsidRPr="008D1D43" w:rsidRDefault="00001D7E" w:rsidP="008D1D4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:rsidR="00001D7E" w:rsidRDefault="00001D7E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«По волнам памяти»</w:t>
            </w:r>
          </w:p>
        </w:tc>
        <w:tc>
          <w:tcPr>
            <w:tcW w:w="3414" w:type="dxa"/>
            <w:vAlign w:val="center"/>
          </w:tcPr>
          <w:p w:rsidR="00001D7E" w:rsidRDefault="00001D7E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D1D43" w:rsidRPr="008D1D43" w:rsidTr="005A0063">
        <w:tc>
          <w:tcPr>
            <w:tcW w:w="818" w:type="dxa"/>
          </w:tcPr>
          <w:p w:rsidR="008D1D43" w:rsidRPr="008D1D43" w:rsidRDefault="008D1D43" w:rsidP="008D1D4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:rsidR="008D1D43" w:rsidRP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2B">
              <w:rPr>
                <w:rFonts w:ascii="Times New Roman" w:hAnsi="Times New Roman" w:cs="Times New Roman"/>
                <w:sz w:val="28"/>
                <w:szCs w:val="28"/>
              </w:rPr>
              <w:t>22-й городской финал ВСИ «Зарница»</w:t>
            </w:r>
          </w:p>
        </w:tc>
        <w:tc>
          <w:tcPr>
            <w:tcW w:w="3414" w:type="dxa"/>
            <w:vAlign w:val="center"/>
          </w:tcPr>
          <w:p w:rsidR="008D1D43" w:rsidRP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D1D43" w:rsidRPr="008D1D43" w:rsidTr="005A0063">
        <w:tc>
          <w:tcPr>
            <w:tcW w:w="818" w:type="dxa"/>
          </w:tcPr>
          <w:p w:rsidR="008D1D43" w:rsidRPr="008D1D43" w:rsidRDefault="008D1D43" w:rsidP="008D1D43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4" w:type="dxa"/>
            <w:vAlign w:val="center"/>
          </w:tcPr>
          <w:p w:rsidR="008D1D43" w:rsidRP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2B">
              <w:rPr>
                <w:rFonts w:ascii="Times New Roman" w:hAnsi="Times New Roman" w:cs="Times New Roman"/>
                <w:sz w:val="28"/>
                <w:szCs w:val="28"/>
              </w:rPr>
              <w:t>Парад юнармейских отрядов (май), посвященный 75-й годовщине Победы советского народа в Великой Отечественной войне</w:t>
            </w:r>
          </w:p>
        </w:tc>
        <w:tc>
          <w:tcPr>
            <w:tcW w:w="3414" w:type="dxa"/>
            <w:vAlign w:val="center"/>
          </w:tcPr>
          <w:p w:rsidR="008D1D43" w:rsidRPr="008D1D43" w:rsidRDefault="008D1D43" w:rsidP="008D1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FF042B" w:rsidRPr="00FF042B" w:rsidRDefault="00FF042B" w:rsidP="00001D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042B" w:rsidRPr="00FF042B" w:rsidSect="00FF042B">
      <w:pgSz w:w="11906" w:h="16838"/>
      <w:pgMar w:top="1134" w:right="1133" w:bottom="1134" w:left="1701" w:header="708" w:footer="708" w:gutter="0"/>
      <w:pgBorders w:offsetFrom="page">
        <w:top w:val="starsShadowed" w:sz="14" w:space="24" w:color="auto"/>
        <w:left w:val="starsShadowed" w:sz="14" w:space="24" w:color="auto"/>
        <w:bottom w:val="starsShadowed" w:sz="14" w:space="24" w:color="auto"/>
        <w:right w:val="starsShadowed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48D"/>
    <w:multiLevelType w:val="hybridMultilevel"/>
    <w:tmpl w:val="2D50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B8"/>
    <w:rsid w:val="00001D7E"/>
    <w:rsid w:val="005A0063"/>
    <w:rsid w:val="006434B8"/>
    <w:rsid w:val="006823AE"/>
    <w:rsid w:val="00771BB2"/>
    <w:rsid w:val="008D1D43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2019-11-12T08:21:00Z</cp:lastPrinted>
  <dcterms:created xsi:type="dcterms:W3CDTF">2019-11-12T06:21:00Z</dcterms:created>
  <dcterms:modified xsi:type="dcterms:W3CDTF">2019-11-12T08:21:00Z</dcterms:modified>
</cp:coreProperties>
</file>