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DB8" w:rsidRDefault="003C1DB8" w:rsidP="003C1DB8">
      <w:pPr>
        <w:pStyle w:val="aff0"/>
        <w:jc w:val="center"/>
        <w:rPr>
          <w:b/>
          <w:sz w:val="28"/>
          <w:szCs w:val="28"/>
        </w:rPr>
      </w:pPr>
    </w:p>
    <w:p w:rsidR="005E0017" w:rsidRPr="005E0017" w:rsidRDefault="005E0017" w:rsidP="005E0017">
      <w:pPr>
        <w:spacing w:line="240" w:lineRule="atLeast"/>
        <w:rPr>
          <w:bCs/>
          <w:sz w:val="28"/>
          <w:szCs w:val="28"/>
        </w:rPr>
      </w:pPr>
      <w:r w:rsidRPr="005E0017">
        <w:rPr>
          <w:bCs/>
          <w:sz w:val="28"/>
          <w:szCs w:val="28"/>
        </w:rPr>
        <w:t>УТВЕРЖДЕНА</w:t>
      </w:r>
    </w:p>
    <w:p w:rsidR="005E0017" w:rsidRPr="005E0017" w:rsidRDefault="005E0017" w:rsidP="005E0017">
      <w:pPr>
        <w:spacing w:line="240" w:lineRule="atLeast"/>
        <w:rPr>
          <w:bCs/>
          <w:sz w:val="28"/>
          <w:szCs w:val="28"/>
        </w:rPr>
      </w:pPr>
      <w:r w:rsidRPr="005E0017">
        <w:rPr>
          <w:bCs/>
          <w:sz w:val="28"/>
          <w:szCs w:val="28"/>
        </w:rPr>
        <w:t>протоколом педагогического совета</w:t>
      </w:r>
    </w:p>
    <w:p w:rsidR="005E0017" w:rsidRPr="005E0017" w:rsidRDefault="005E0017" w:rsidP="005E0017">
      <w:pPr>
        <w:spacing w:line="240" w:lineRule="atLeast"/>
        <w:rPr>
          <w:bCs/>
          <w:sz w:val="28"/>
          <w:szCs w:val="28"/>
        </w:rPr>
      </w:pPr>
      <w:r w:rsidRPr="005E0017">
        <w:rPr>
          <w:bCs/>
          <w:sz w:val="28"/>
          <w:szCs w:val="28"/>
        </w:rPr>
        <w:t xml:space="preserve">МБОУ СОШ № 66 от 26.08.2013 № 1 </w:t>
      </w:r>
    </w:p>
    <w:p w:rsidR="005E0017" w:rsidRPr="005E0017" w:rsidRDefault="005E0017" w:rsidP="005E0017">
      <w:pPr>
        <w:spacing w:line="240" w:lineRule="atLeast"/>
        <w:rPr>
          <w:bCs/>
          <w:sz w:val="28"/>
          <w:szCs w:val="28"/>
        </w:rPr>
      </w:pPr>
      <w:r w:rsidRPr="005E0017">
        <w:rPr>
          <w:bCs/>
          <w:sz w:val="28"/>
          <w:szCs w:val="28"/>
        </w:rPr>
        <w:t>Председатель педагогического совета</w:t>
      </w:r>
    </w:p>
    <w:p w:rsidR="005E0017" w:rsidRPr="005E0017" w:rsidRDefault="005E0017" w:rsidP="005E0017">
      <w:pPr>
        <w:spacing w:line="240" w:lineRule="atLeast"/>
        <w:rPr>
          <w:bCs/>
          <w:sz w:val="28"/>
          <w:szCs w:val="28"/>
        </w:rPr>
      </w:pPr>
      <w:r w:rsidRPr="005E0017">
        <w:rPr>
          <w:bCs/>
          <w:sz w:val="28"/>
          <w:szCs w:val="28"/>
        </w:rPr>
        <w:t>__________________О.А.Грушко</w:t>
      </w:r>
    </w:p>
    <w:p w:rsidR="003C1DB8" w:rsidRPr="005E0017" w:rsidRDefault="003C1DB8" w:rsidP="005E0017">
      <w:pPr>
        <w:pStyle w:val="aff0"/>
        <w:rPr>
          <w:b/>
          <w:sz w:val="28"/>
          <w:szCs w:val="28"/>
        </w:rPr>
      </w:pPr>
    </w:p>
    <w:p w:rsidR="003C1DB8" w:rsidRDefault="003C1DB8" w:rsidP="003C1DB8">
      <w:pPr>
        <w:pStyle w:val="aff0"/>
      </w:pPr>
    </w:p>
    <w:p w:rsidR="003C1DB8" w:rsidRDefault="003C1DB8" w:rsidP="003C1DB8">
      <w:pPr>
        <w:pStyle w:val="aff0"/>
        <w:sectPr w:rsidR="003C1DB8" w:rsidSect="0006691A">
          <w:footerReference w:type="even" r:id="rId11"/>
          <w:footerReference w:type="default" r:id="rId12"/>
          <w:type w:val="continuous"/>
          <w:pgSz w:w="11906" w:h="16838"/>
          <w:pgMar w:top="851" w:right="567" w:bottom="851" w:left="1701" w:header="709" w:footer="709" w:gutter="0"/>
          <w:cols w:space="708"/>
          <w:docGrid w:linePitch="360"/>
        </w:sectPr>
      </w:pPr>
    </w:p>
    <w:p w:rsidR="003C1DB8" w:rsidRDefault="003C1DB8" w:rsidP="00AD26CB">
      <w:pPr>
        <w:spacing w:line="360" w:lineRule="auto"/>
        <w:ind w:firstLine="540"/>
        <w:jc w:val="center"/>
        <w:rPr>
          <w:b/>
          <w:sz w:val="32"/>
          <w:szCs w:val="32"/>
        </w:rPr>
      </w:pPr>
    </w:p>
    <w:p w:rsidR="003C1DB8" w:rsidRDefault="003C1DB8" w:rsidP="00AD26CB">
      <w:pPr>
        <w:spacing w:line="360" w:lineRule="auto"/>
        <w:ind w:firstLine="540"/>
        <w:jc w:val="center"/>
        <w:rPr>
          <w:b/>
          <w:sz w:val="32"/>
          <w:szCs w:val="32"/>
        </w:rPr>
      </w:pPr>
    </w:p>
    <w:p w:rsidR="00E7752B" w:rsidRPr="006324A1" w:rsidRDefault="00E7752B" w:rsidP="00AD26CB">
      <w:pPr>
        <w:spacing w:line="360" w:lineRule="auto"/>
        <w:ind w:firstLine="540"/>
        <w:jc w:val="center"/>
        <w:rPr>
          <w:b/>
          <w:sz w:val="36"/>
          <w:szCs w:val="36"/>
        </w:rPr>
      </w:pPr>
      <w:r w:rsidRPr="006324A1">
        <w:rPr>
          <w:b/>
          <w:sz w:val="36"/>
          <w:szCs w:val="36"/>
        </w:rPr>
        <w:t>ОСНОВНАЯ ОБРАЗОВАТЕЛЬНАЯ</w:t>
      </w:r>
      <w:r w:rsidR="006C40C7" w:rsidRPr="006324A1">
        <w:rPr>
          <w:b/>
          <w:sz w:val="36"/>
          <w:szCs w:val="36"/>
        </w:rPr>
        <w:t xml:space="preserve"> </w:t>
      </w:r>
      <w:r w:rsidRPr="006324A1">
        <w:rPr>
          <w:b/>
          <w:sz w:val="36"/>
          <w:szCs w:val="36"/>
        </w:rPr>
        <w:t>ПРОГРАММА</w:t>
      </w:r>
    </w:p>
    <w:p w:rsidR="00820ADF" w:rsidRPr="006324A1" w:rsidRDefault="00820ADF" w:rsidP="00AD26CB">
      <w:pPr>
        <w:spacing w:line="360" w:lineRule="auto"/>
        <w:ind w:firstLine="540"/>
        <w:jc w:val="center"/>
        <w:rPr>
          <w:b/>
          <w:sz w:val="36"/>
          <w:szCs w:val="36"/>
        </w:rPr>
      </w:pPr>
      <w:r w:rsidRPr="006324A1">
        <w:rPr>
          <w:b/>
          <w:sz w:val="36"/>
          <w:szCs w:val="36"/>
        </w:rPr>
        <w:t>ОСНОВНОГО ОБЩЕГО ОБРАЗОВАНИЯ</w:t>
      </w:r>
    </w:p>
    <w:p w:rsidR="00820ADF" w:rsidRDefault="003C1DB8" w:rsidP="00AD26CB">
      <w:pPr>
        <w:spacing w:line="360" w:lineRule="auto"/>
        <w:ind w:firstLine="540"/>
        <w:jc w:val="center"/>
        <w:rPr>
          <w:b/>
          <w:sz w:val="32"/>
          <w:szCs w:val="32"/>
        </w:rPr>
      </w:pPr>
      <w:r w:rsidRPr="006C40C7">
        <w:rPr>
          <w:b/>
          <w:sz w:val="32"/>
          <w:szCs w:val="32"/>
        </w:rPr>
        <w:t xml:space="preserve"> </w:t>
      </w:r>
      <w:r w:rsidR="00820ADF" w:rsidRPr="006C40C7">
        <w:rPr>
          <w:b/>
          <w:sz w:val="32"/>
          <w:szCs w:val="32"/>
        </w:rPr>
        <w:t>(5 – 9 классы)</w:t>
      </w:r>
    </w:p>
    <w:p w:rsidR="006F2920" w:rsidRPr="006F2920" w:rsidRDefault="006F2920" w:rsidP="006F2920">
      <w:pPr>
        <w:pStyle w:val="aff0"/>
        <w:jc w:val="center"/>
        <w:rPr>
          <w:sz w:val="32"/>
          <w:szCs w:val="32"/>
        </w:rPr>
      </w:pPr>
      <w:r w:rsidRPr="006F2920">
        <w:rPr>
          <w:sz w:val="32"/>
          <w:szCs w:val="32"/>
        </w:rPr>
        <w:t>муниципального бюджетного общеобразовательного учреждения</w:t>
      </w:r>
    </w:p>
    <w:p w:rsidR="006F2920" w:rsidRPr="006F2920" w:rsidRDefault="006F2920" w:rsidP="006F2920">
      <w:pPr>
        <w:pStyle w:val="aff0"/>
        <w:jc w:val="center"/>
        <w:rPr>
          <w:sz w:val="32"/>
          <w:szCs w:val="32"/>
        </w:rPr>
      </w:pPr>
      <w:r w:rsidRPr="006F2920">
        <w:rPr>
          <w:sz w:val="32"/>
          <w:szCs w:val="32"/>
        </w:rPr>
        <w:t xml:space="preserve">муниципального образования город Краснодар </w:t>
      </w:r>
    </w:p>
    <w:p w:rsidR="006F2920" w:rsidRPr="006F2920" w:rsidRDefault="006F2920" w:rsidP="006F2920">
      <w:pPr>
        <w:pStyle w:val="aff0"/>
        <w:jc w:val="center"/>
        <w:rPr>
          <w:sz w:val="32"/>
          <w:szCs w:val="32"/>
        </w:rPr>
      </w:pPr>
      <w:r w:rsidRPr="006F2920">
        <w:rPr>
          <w:sz w:val="32"/>
          <w:szCs w:val="32"/>
        </w:rPr>
        <w:t xml:space="preserve">средней общеобразовательной школы № 66 </w:t>
      </w:r>
    </w:p>
    <w:p w:rsidR="006F2920" w:rsidRPr="006F2920" w:rsidRDefault="006F2920" w:rsidP="006F2920">
      <w:pPr>
        <w:pStyle w:val="aff0"/>
        <w:jc w:val="center"/>
        <w:rPr>
          <w:sz w:val="32"/>
          <w:szCs w:val="32"/>
        </w:rPr>
      </w:pPr>
    </w:p>
    <w:p w:rsidR="003C1DB8" w:rsidRDefault="003C1DB8" w:rsidP="005E0017">
      <w:pPr>
        <w:spacing w:line="360" w:lineRule="auto"/>
        <w:ind w:firstLine="540"/>
        <w:jc w:val="center"/>
        <w:rPr>
          <w:sz w:val="32"/>
          <w:szCs w:val="32"/>
        </w:rPr>
      </w:pPr>
      <w:r w:rsidRPr="006F2920">
        <w:rPr>
          <w:sz w:val="32"/>
          <w:szCs w:val="32"/>
        </w:rPr>
        <w:t xml:space="preserve">на основе БУП </w:t>
      </w:r>
      <w:r w:rsidR="005E0017">
        <w:rPr>
          <w:sz w:val="32"/>
          <w:szCs w:val="32"/>
        </w:rPr>
        <w:t>–</w:t>
      </w:r>
      <w:r w:rsidRPr="006F2920">
        <w:rPr>
          <w:sz w:val="32"/>
          <w:szCs w:val="32"/>
        </w:rPr>
        <w:t xml:space="preserve"> 2004</w:t>
      </w:r>
    </w:p>
    <w:p w:rsidR="005E0017" w:rsidRPr="006F2920" w:rsidRDefault="005E0017" w:rsidP="005E0017">
      <w:pPr>
        <w:pStyle w:val="aff0"/>
        <w:ind w:left="540"/>
        <w:jc w:val="center"/>
        <w:rPr>
          <w:sz w:val="32"/>
          <w:szCs w:val="32"/>
        </w:rPr>
      </w:pPr>
      <w:r w:rsidRPr="006F2920">
        <w:rPr>
          <w:sz w:val="32"/>
          <w:szCs w:val="32"/>
        </w:rPr>
        <w:t>на 2013 – 2014 учебный год</w:t>
      </w:r>
    </w:p>
    <w:p w:rsidR="005E0017" w:rsidRPr="006F2920" w:rsidRDefault="005E0017" w:rsidP="003C1DB8">
      <w:pPr>
        <w:spacing w:line="360" w:lineRule="auto"/>
        <w:ind w:firstLine="540"/>
        <w:jc w:val="center"/>
        <w:rPr>
          <w:sz w:val="32"/>
          <w:szCs w:val="32"/>
        </w:rPr>
      </w:pPr>
    </w:p>
    <w:p w:rsidR="006F2920" w:rsidRPr="006F2920" w:rsidRDefault="006F2920" w:rsidP="006F2920">
      <w:pPr>
        <w:tabs>
          <w:tab w:val="left" w:pos="3820"/>
        </w:tabs>
        <w:snapToGrid w:val="0"/>
        <w:ind w:left="5664" w:right="-667"/>
        <w:rPr>
          <w:sz w:val="32"/>
          <w:szCs w:val="32"/>
        </w:rPr>
      </w:pPr>
    </w:p>
    <w:p w:rsidR="006F2920" w:rsidRDefault="006F2920" w:rsidP="006F2920">
      <w:pPr>
        <w:tabs>
          <w:tab w:val="left" w:pos="3820"/>
        </w:tabs>
        <w:snapToGrid w:val="0"/>
        <w:ind w:left="5664" w:right="-667"/>
      </w:pPr>
    </w:p>
    <w:p w:rsidR="006F2920" w:rsidRDefault="006F2920" w:rsidP="006F2920">
      <w:pPr>
        <w:tabs>
          <w:tab w:val="left" w:pos="3820"/>
        </w:tabs>
        <w:snapToGrid w:val="0"/>
        <w:ind w:left="5664" w:right="-667"/>
      </w:pPr>
    </w:p>
    <w:p w:rsidR="006F2920" w:rsidRDefault="006F2920" w:rsidP="006F2920">
      <w:pPr>
        <w:tabs>
          <w:tab w:val="left" w:pos="3820"/>
        </w:tabs>
        <w:snapToGrid w:val="0"/>
        <w:ind w:left="5664" w:right="-667"/>
      </w:pPr>
    </w:p>
    <w:p w:rsidR="00E7752B" w:rsidRPr="001B0E69" w:rsidRDefault="00E7752B" w:rsidP="00F2442F">
      <w:pPr>
        <w:spacing w:line="360" w:lineRule="auto"/>
        <w:ind w:firstLine="540"/>
        <w:jc w:val="right"/>
        <w:rPr>
          <w:sz w:val="28"/>
          <w:szCs w:val="28"/>
        </w:rPr>
      </w:pPr>
    </w:p>
    <w:p w:rsidR="006F2920" w:rsidRDefault="006F2920" w:rsidP="006F2920">
      <w:pPr>
        <w:ind w:firstLine="567"/>
        <w:jc w:val="center"/>
        <w:rPr>
          <w:color w:val="000000"/>
        </w:rPr>
      </w:pPr>
    </w:p>
    <w:p w:rsidR="006F2920" w:rsidRDefault="006F2920" w:rsidP="006F2920">
      <w:pPr>
        <w:ind w:firstLine="567"/>
        <w:jc w:val="center"/>
        <w:rPr>
          <w:color w:val="000000"/>
        </w:rPr>
      </w:pPr>
    </w:p>
    <w:p w:rsidR="005E0017" w:rsidRDefault="005E0017" w:rsidP="006F2920">
      <w:pPr>
        <w:ind w:firstLine="567"/>
        <w:jc w:val="center"/>
        <w:rPr>
          <w:color w:val="000000"/>
        </w:rPr>
      </w:pPr>
    </w:p>
    <w:p w:rsidR="005E0017" w:rsidRDefault="005E0017" w:rsidP="006F2920">
      <w:pPr>
        <w:ind w:firstLine="567"/>
        <w:jc w:val="center"/>
        <w:rPr>
          <w:color w:val="000000"/>
        </w:rPr>
      </w:pPr>
    </w:p>
    <w:p w:rsidR="005E0017" w:rsidRDefault="005E0017" w:rsidP="006F2920">
      <w:pPr>
        <w:ind w:firstLine="567"/>
        <w:jc w:val="center"/>
        <w:rPr>
          <w:color w:val="000000"/>
        </w:rPr>
      </w:pPr>
    </w:p>
    <w:p w:rsidR="005E0017" w:rsidRDefault="005E0017" w:rsidP="006F2920">
      <w:pPr>
        <w:ind w:firstLine="567"/>
        <w:jc w:val="center"/>
        <w:rPr>
          <w:color w:val="000000"/>
        </w:rPr>
      </w:pPr>
    </w:p>
    <w:p w:rsidR="005E0017" w:rsidRDefault="005E0017" w:rsidP="006F2920">
      <w:pPr>
        <w:ind w:firstLine="567"/>
        <w:jc w:val="center"/>
        <w:rPr>
          <w:color w:val="000000"/>
        </w:rPr>
      </w:pPr>
    </w:p>
    <w:p w:rsidR="005E0017" w:rsidRDefault="005E0017" w:rsidP="006F2920">
      <w:pPr>
        <w:ind w:firstLine="567"/>
        <w:jc w:val="center"/>
        <w:rPr>
          <w:color w:val="000000"/>
        </w:rPr>
      </w:pPr>
    </w:p>
    <w:p w:rsidR="005E0017" w:rsidRDefault="005E0017" w:rsidP="006F2920">
      <w:pPr>
        <w:ind w:firstLine="567"/>
        <w:jc w:val="center"/>
        <w:rPr>
          <w:color w:val="000000"/>
        </w:rPr>
      </w:pPr>
    </w:p>
    <w:p w:rsidR="006F2920" w:rsidRDefault="006F2920" w:rsidP="006F2920">
      <w:pPr>
        <w:ind w:firstLine="567"/>
        <w:jc w:val="center"/>
        <w:rPr>
          <w:color w:val="000000"/>
        </w:rPr>
      </w:pPr>
    </w:p>
    <w:p w:rsidR="005E0017" w:rsidRDefault="005E0017" w:rsidP="006F2920">
      <w:pPr>
        <w:ind w:firstLine="567"/>
        <w:jc w:val="center"/>
        <w:rPr>
          <w:color w:val="000000"/>
          <w:sz w:val="28"/>
          <w:szCs w:val="28"/>
        </w:rPr>
      </w:pPr>
    </w:p>
    <w:p w:rsidR="005E0017" w:rsidRDefault="005E0017" w:rsidP="006F2920">
      <w:pPr>
        <w:ind w:firstLine="567"/>
        <w:jc w:val="center"/>
        <w:rPr>
          <w:color w:val="000000"/>
          <w:sz w:val="28"/>
          <w:szCs w:val="28"/>
        </w:rPr>
      </w:pPr>
    </w:p>
    <w:p w:rsidR="005E0017" w:rsidRDefault="005E0017" w:rsidP="006F2920">
      <w:pPr>
        <w:ind w:firstLine="567"/>
        <w:jc w:val="center"/>
        <w:rPr>
          <w:color w:val="000000"/>
          <w:sz w:val="28"/>
          <w:szCs w:val="28"/>
        </w:rPr>
      </w:pPr>
    </w:p>
    <w:p w:rsidR="006F2920" w:rsidRPr="005E0017" w:rsidRDefault="006F2920" w:rsidP="006F2920">
      <w:pPr>
        <w:ind w:firstLine="567"/>
        <w:jc w:val="center"/>
        <w:rPr>
          <w:color w:val="000000"/>
          <w:sz w:val="28"/>
          <w:szCs w:val="28"/>
        </w:rPr>
      </w:pPr>
      <w:r w:rsidRPr="005E0017">
        <w:rPr>
          <w:color w:val="000000"/>
          <w:sz w:val="28"/>
          <w:szCs w:val="28"/>
        </w:rPr>
        <w:t>Краснодар</w:t>
      </w:r>
      <w:r w:rsidR="005E0017" w:rsidRPr="005E0017">
        <w:rPr>
          <w:color w:val="000000"/>
          <w:sz w:val="28"/>
          <w:szCs w:val="28"/>
        </w:rPr>
        <w:t xml:space="preserve">, </w:t>
      </w:r>
      <w:r w:rsidRPr="005E0017">
        <w:rPr>
          <w:color w:val="000000"/>
          <w:sz w:val="28"/>
          <w:szCs w:val="28"/>
        </w:rPr>
        <w:t xml:space="preserve">2013 </w:t>
      </w:r>
    </w:p>
    <w:p w:rsidR="00E7752B" w:rsidRPr="001B0E69" w:rsidRDefault="00E7752B" w:rsidP="00F2442F">
      <w:pPr>
        <w:spacing w:line="360" w:lineRule="auto"/>
        <w:ind w:firstLine="540"/>
        <w:jc w:val="center"/>
        <w:rPr>
          <w:sz w:val="28"/>
          <w:szCs w:val="28"/>
        </w:rPr>
      </w:pPr>
    </w:p>
    <w:p w:rsidR="00B676E3" w:rsidRDefault="00B676E3" w:rsidP="00406039">
      <w:pPr>
        <w:pStyle w:val="Zag1"/>
        <w:spacing w:after="0" w:line="240" w:lineRule="auto"/>
        <w:rPr>
          <w:rStyle w:val="Zag11"/>
          <w:rFonts w:eastAsia="@Arial Unicode MS"/>
          <w:sz w:val="28"/>
          <w:szCs w:val="28"/>
          <w:lang w:val="ru-RU"/>
        </w:rPr>
      </w:pPr>
    </w:p>
    <w:p w:rsidR="00B44EF0" w:rsidRDefault="00B44EF0" w:rsidP="00406039">
      <w:pPr>
        <w:pStyle w:val="Zag1"/>
        <w:spacing w:after="0" w:line="240" w:lineRule="auto"/>
        <w:rPr>
          <w:rStyle w:val="Zag11"/>
          <w:rFonts w:eastAsia="@Arial Unicode MS"/>
          <w:sz w:val="28"/>
          <w:szCs w:val="28"/>
          <w:lang w:val="ru-RU"/>
        </w:rPr>
      </w:pPr>
      <w:r>
        <w:rPr>
          <w:rStyle w:val="Zag11"/>
          <w:rFonts w:eastAsia="@Arial Unicode MS"/>
          <w:sz w:val="28"/>
          <w:szCs w:val="28"/>
          <w:lang w:val="ru-RU"/>
        </w:rPr>
        <w:lastRenderedPageBreak/>
        <w:t>Содержание</w:t>
      </w:r>
    </w:p>
    <w:p w:rsidR="00B44EF0" w:rsidRPr="00B44EF0" w:rsidRDefault="00B44EF0" w:rsidP="00B44EF0">
      <w:pPr>
        <w:pStyle w:val="Zag1"/>
        <w:spacing w:after="0" w:line="240" w:lineRule="auto"/>
        <w:ind w:left="1440"/>
        <w:jc w:val="left"/>
        <w:rPr>
          <w:lang w:val="ru-RU"/>
        </w:rPr>
      </w:pPr>
    </w:p>
    <w:p w:rsidR="00B44EF0" w:rsidRPr="00F5510D" w:rsidRDefault="00B44EF0" w:rsidP="00F5510D">
      <w:pPr>
        <w:pStyle w:val="aff0"/>
        <w:rPr>
          <w:rStyle w:val="Zag11"/>
          <w:rFonts w:eastAsia="@Arial Unicode MS"/>
          <w:sz w:val="28"/>
          <w:szCs w:val="28"/>
        </w:rPr>
      </w:pPr>
      <w:r w:rsidRPr="00220B17">
        <w:rPr>
          <w:rStyle w:val="Zag11"/>
          <w:rFonts w:eastAsia="@Arial Unicode MS"/>
          <w:b/>
          <w:sz w:val="28"/>
          <w:szCs w:val="28"/>
        </w:rPr>
        <w:t>I</w:t>
      </w:r>
      <w:r w:rsidR="00BA054C" w:rsidRPr="00220B17">
        <w:rPr>
          <w:rStyle w:val="Zag11"/>
          <w:rFonts w:eastAsia="@Arial Unicode MS"/>
          <w:b/>
          <w:sz w:val="28"/>
          <w:szCs w:val="28"/>
        </w:rPr>
        <w:t>.</w:t>
      </w:r>
      <w:r w:rsidRPr="00220B17">
        <w:rPr>
          <w:rStyle w:val="Zag11"/>
          <w:rFonts w:eastAsia="@Arial Unicode MS"/>
          <w:b/>
          <w:sz w:val="28"/>
          <w:szCs w:val="28"/>
        </w:rPr>
        <w:t xml:space="preserve">   Целевой раздел</w:t>
      </w:r>
      <w:r w:rsidR="00F5510D" w:rsidRPr="00F5510D">
        <w:rPr>
          <w:rStyle w:val="Zag11"/>
          <w:rFonts w:eastAsia="@Arial Unicode MS"/>
          <w:sz w:val="28"/>
          <w:szCs w:val="28"/>
        </w:rPr>
        <w:t>………………………………………………………………….3</w:t>
      </w:r>
    </w:p>
    <w:p w:rsidR="008169DA" w:rsidRPr="008169DA" w:rsidRDefault="00B44EF0" w:rsidP="00F5510D">
      <w:pPr>
        <w:pStyle w:val="aff0"/>
        <w:numPr>
          <w:ilvl w:val="0"/>
          <w:numId w:val="59"/>
        </w:numPr>
        <w:rPr>
          <w:rStyle w:val="Zag11"/>
          <w:rFonts w:eastAsia="@Arial Unicode MS"/>
          <w:sz w:val="28"/>
          <w:szCs w:val="28"/>
        </w:rPr>
      </w:pPr>
      <w:r w:rsidRPr="008169DA">
        <w:rPr>
          <w:rStyle w:val="Zag11"/>
          <w:rFonts w:eastAsia="@Arial Unicode MS"/>
          <w:sz w:val="28"/>
          <w:szCs w:val="28"/>
        </w:rPr>
        <w:t>Пояснительная записка</w:t>
      </w:r>
      <w:r w:rsidR="00F5510D">
        <w:rPr>
          <w:rStyle w:val="Zag11"/>
          <w:rFonts w:eastAsia="@Arial Unicode MS"/>
          <w:sz w:val="28"/>
          <w:szCs w:val="28"/>
        </w:rPr>
        <w:t>……………………………………………………….5</w:t>
      </w:r>
      <w:r w:rsidR="00220B17" w:rsidRPr="008169DA">
        <w:rPr>
          <w:rStyle w:val="Zag11"/>
          <w:rFonts w:eastAsia="@Arial Unicode MS"/>
          <w:sz w:val="28"/>
          <w:szCs w:val="28"/>
        </w:rPr>
        <w:t xml:space="preserve"> </w:t>
      </w:r>
    </w:p>
    <w:p w:rsidR="008169DA" w:rsidRPr="008169DA" w:rsidRDefault="008169DA" w:rsidP="00F5510D">
      <w:pPr>
        <w:pStyle w:val="aff0"/>
        <w:numPr>
          <w:ilvl w:val="0"/>
          <w:numId w:val="59"/>
        </w:numPr>
        <w:rPr>
          <w:caps/>
          <w:sz w:val="28"/>
          <w:szCs w:val="28"/>
        </w:rPr>
      </w:pPr>
      <w:r w:rsidRPr="008169DA">
        <w:rPr>
          <w:sz w:val="28"/>
          <w:szCs w:val="28"/>
        </w:rPr>
        <w:t>Общие учебные умения, навыки и способы деятельности</w:t>
      </w:r>
      <w:r w:rsidR="00F5510D">
        <w:rPr>
          <w:sz w:val="28"/>
          <w:szCs w:val="28"/>
        </w:rPr>
        <w:t>………………...6</w:t>
      </w:r>
    </w:p>
    <w:p w:rsidR="008169DA" w:rsidRPr="00220B17" w:rsidRDefault="008169DA" w:rsidP="00F5510D">
      <w:pPr>
        <w:pStyle w:val="aff0"/>
        <w:ind w:left="360"/>
        <w:rPr>
          <w:rStyle w:val="Zag11"/>
          <w:rFonts w:eastAsia="@Arial Unicode MS"/>
          <w:color w:val="000000"/>
          <w:sz w:val="28"/>
          <w:szCs w:val="28"/>
        </w:rPr>
      </w:pPr>
    </w:p>
    <w:p w:rsidR="00B44EF0" w:rsidRPr="00220B17" w:rsidRDefault="00B44EF0" w:rsidP="00F5510D">
      <w:pPr>
        <w:pStyle w:val="aff0"/>
        <w:rPr>
          <w:rStyle w:val="Zag11"/>
          <w:rFonts w:eastAsia="@Arial Unicode MS"/>
          <w:b/>
          <w:color w:val="000000"/>
          <w:sz w:val="28"/>
          <w:szCs w:val="28"/>
        </w:rPr>
      </w:pPr>
      <w:r w:rsidRPr="00220B17">
        <w:rPr>
          <w:rStyle w:val="Zag11"/>
          <w:rFonts w:eastAsia="@Arial Unicode MS"/>
          <w:b/>
          <w:color w:val="000000"/>
          <w:sz w:val="28"/>
          <w:szCs w:val="28"/>
        </w:rPr>
        <w:t>II</w:t>
      </w:r>
      <w:r w:rsidR="00BA054C" w:rsidRPr="00220B17">
        <w:rPr>
          <w:rStyle w:val="Zag11"/>
          <w:rFonts w:eastAsia="@Arial Unicode MS"/>
          <w:b/>
          <w:color w:val="000000"/>
          <w:sz w:val="28"/>
          <w:szCs w:val="28"/>
        </w:rPr>
        <w:t>.</w:t>
      </w:r>
      <w:r w:rsidRPr="00220B17">
        <w:rPr>
          <w:rStyle w:val="Zag11"/>
          <w:rFonts w:eastAsia="@Arial Unicode MS"/>
          <w:b/>
          <w:color w:val="000000"/>
          <w:sz w:val="28"/>
          <w:szCs w:val="28"/>
        </w:rPr>
        <w:t xml:space="preserve">  Содержательный раздел</w:t>
      </w:r>
      <w:r w:rsidR="00F5510D" w:rsidRPr="00F5510D">
        <w:rPr>
          <w:rStyle w:val="Zag11"/>
          <w:rFonts w:eastAsia="@Arial Unicode MS"/>
          <w:color w:val="000000"/>
          <w:sz w:val="28"/>
          <w:szCs w:val="28"/>
        </w:rPr>
        <w:t>……………………………………………………….</w:t>
      </w:r>
      <w:r w:rsidR="00F5510D">
        <w:rPr>
          <w:rStyle w:val="Zag11"/>
          <w:rFonts w:eastAsia="@Arial Unicode MS"/>
          <w:color w:val="000000"/>
          <w:sz w:val="28"/>
          <w:szCs w:val="28"/>
        </w:rPr>
        <w:t>8</w:t>
      </w:r>
    </w:p>
    <w:p w:rsidR="00B44EF0" w:rsidRPr="00220B17" w:rsidRDefault="00B44EF0" w:rsidP="00F5510D">
      <w:pPr>
        <w:pStyle w:val="aff0"/>
        <w:rPr>
          <w:rStyle w:val="Zag11"/>
          <w:rFonts w:eastAsia="@Arial Unicode MS"/>
          <w:color w:val="000000"/>
          <w:sz w:val="28"/>
          <w:szCs w:val="28"/>
        </w:rPr>
      </w:pPr>
    </w:p>
    <w:p w:rsidR="00BA054C" w:rsidRPr="00220B17" w:rsidRDefault="00BA054C" w:rsidP="00F5510D">
      <w:pPr>
        <w:pStyle w:val="aff0"/>
        <w:numPr>
          <w:ilvl w:val="0"/>
          <w:numId w:val="59"/>
        </w:numPr>
        <w:rPr>
          <w:sz w:val="28"/>
          <w:szCs w:val="28"/>
        </w:rPr>
      </w:pPr>
      <w:r w:rsidRPr="00220B17">
        <w:rPr>
          <w:sz w:val="28"/>
          <w:szCs w:val="28"/>
        </w:rPr>
        <w:t xml:space="preserve">Программы, реализуемые в общеобразовательном </w:t>
      </w:r>
      <w:r w:rsidR="00220B17" w:rsidRPr="00220B17">
        <w:rPr>
          <w:sz w:val="28"/>
          <w:szCs w:val="28"/>
        </w:rPr>
        <w:t>у</w:t>
      </w:r>
      <w:r w:rsidR="00F003C5">
        <w:rPr>
          <w:sz w:val="28"/>
          <w:szCs w:val="28"/>
        </w:rPr>
        <w:t>чреждении</w:t>
      </w:r>
    </w:p>
    <w:p w:rsidR="00BA054C" w:rsidRPr="00220B17" w:rsidRDefault="00BA054C" w:rsidP="00F5510D">
      <w:pPr>
        <w:pStyle w:val="aff0"/>
        <w:numPr>
          <w:ilvl w:val="0"/>
          <w:numId w:val="205"/>
        </w:numPr>
        <w:rPr>
          <w:sz w:val="28"/>
          <w:szCs w:val="28"/>
        </w:rPr>
      </w:pPr>
      <w:r w:rsidRPr="00220B17">
        <w:rPr>
          <w:sz w:val="28"/>
          <w:szCs w:val="28"/>
        </w:rPr>
        <w:t>рабочие программы по учебным предметам федерального</w:t>
      </w:r>
      <w:r w:rsidR="003D7194">
        <w:rPr>
          <w:sz w:val="28"/>
          <w:szCs w:val="28"/>
        </w:rPr>
        <w:t xml:space="preserve"> </w:t>
      </w:r>
      <w:r w:rsidRPr="00220B17">
        <w:rPr>
          <w:sz w:val="28"/>
          <w:szCs w:val="28"/>
        </w:rPr>
        <w:t>и регионального компонентов учебного плана</w:t>
      </w:r>
      <w:r w:rsidR="00F5510D">
        <w:rPr>
          <w:sz w:val="28"/>
          <w:szCs w:val="28"/>
        </w:rPr>
        <w:t>……………………………9</w:t>
      </w:r>
    </w:p>
    <w:p w:rsidR="00F5510D" w:rsidRDefault="00BA054C" w:rsidP="00F5510D">
      <w:pPr>
        <w:pStyle w:val="aff0"/>
        <w:numPr>
          <w:ilvl w:val="0"/>
          <w:numId w:val="205"/>
        </w:numPr>
        <w:rPr>
          <w:sz w:val="28"/>
          <w:szCs w:val="28"/>
        </w:rPr>
      </w:pPr>
      <w:r w:rsidRPr="00220B17">
        <w:rPr>
          <w:sz w:val="28"/>
          <w:szCs w:val="28"/>
        </w:rPr>
        <w:t xml:space="preserve">программы курсов по выбору в рамках предпрофильной </w:t>
      </w:r>
    </w:p>
    <w:p w:rsidR="00BA054C" w:rsidRPr="00220B17" w:rsidRDefault="00BA054C" w:rsidP="00F5510D">
      <w:pPr>
        <w:pStyle w:val="aff0"/>
        <w:ind w:left="1068"/>
        <w:rPr>
          <w:sz w:val="28"/>
          <w:szCs w:val="28"/>
        </w:rPr>
      </w:pPr>
      <w:r w:rsidRPr="00220B17">
        <w:rPr>
          <w:sz w:val="28"/>
          <w:szCs w:val="28"/>
        </w:rPr>
        <w:t>подготовки</w:t>
      </w:r>
      <w:r w:rsidR="00F5510D">
        <w:rPr>
          <w:sz w:val="28"/>
          <w:szCs w:val="28"/>
        </w:rPr>
        <w:t xml:space="preserve"> </w:t>
      </w:r>
      <w:r w:rsidR="00B676E3">
        <w:rPr>
          <w:sz w:val="28"/>
          <w:szCs w:val="28"/>
        </w:rPr>
        <w:t>(9</w:t>
      </w:r>
      <w:r w:rsidR="00F5510D">
        <w:rPr>
          <w:sz w:val="28"/>
          <w:szCs w:val="28"/>
        </w:rPr>
        <w:t xml:space="preserve"> </w:t>
      </w:r>
      <w:r w:rsidR="00B676E3">
        <w:rPr>
          <w:sz w:val="28"/>
          <w:szCs w:val="28"/>
        </w:rPr>
        <w:t>класс)</w:t>
      </w:r>
      <w:r w:rsidR="00F5510D">
        <w:rPr>
          <w:sz w:val="28"/>
          <w:szCs w:val="28"/>
        </w:rPr>
        <w:t>……………………………………………………210</w:t>
      </w:r>
    </w:p>
    <w:p w:rsidR="00B44EF0" w:rsidRPr="00182AE9" w:rsidRDefault="00BA054C" w:rsidP="00F5510D">
      <w:pPr>
        <w:pStyle w:val="aff0"/>
        <w:numPr>
          <w:ilvl w:val="0"/>
          <w:numId w:val="205"/>
        </w:numPr>
        <w:rPr>
          <w:rFonts w:eastAsia="@Arial Unicode MS"/>
          <w:color w:val="000000"/>
          <w:sz w:val="28"/>
          <w:szCs w:val="28"/>
        </w:rPr>
      </w:pPr>
      <w:r w:rsidRPr="00220B17">
        <w:rPr>
          <w:sz w:val="28"/>
          <w:szCs w:val="28"/>
        </w:rPr>
        <w:t>программы дополнительного образования детей внутри общеобразовательного учреждения</w:t>
      </w:r>
      <w:r w:rsidR="00F5510D">
        <w:rPr>
          <w:sz w:val="28"/>
          <w:szCs w:val="28"/>
        </w:rPr>
        <w:t>…………………………………...225</w:t>
      </w:r>
    </w:p>
    <w:p w:rsidR="00F5510D" w:rsidRDefault="00182AE9" w:rsidP="00F5510D">
      <w:pPr>
        <w:pStyle w:val="aff0"/>
        <w:numPr>
          <w:ilvl w:val="0"/>
          <w:numId w:val="59"/>
        </w:numPr>
        <w:rPr>
          <w:sz w:val="28"/>
          <w:szCs w:val="28"/>
        </w:rPr>
      </w:pPr>
      <w:r w:rsidRPr="00220B17">
        <w:rPr>
          <w:sz w:val="28"/>
          <w:szCs w:val="28"/>
        </w:rPr>
        <w:t xml:space="preserve">Перечень используемых </w:t>
      </w:r>
      <w:r w:rsidR="00B676E3">
        <w:rPr>
          <w:sz w:val="28"/>
          <w:szCs w:val="28"/>
        </w:rPr>
        <w:t xml:space="preserve">авторских и примерных </w:t>
      </w:r>
      <w:r>
        <w:rPr>
          <w:sz w:val="28"/>
          <w:szCs w:val="28"/>
        </w:rPr>
        <w:t xml:space="preserve">программ, </w:t>
      </w:r>
    </w:p>
    <w:p w:rsidR="00182AE9" w:rsidRPr="00220B17" w:rsidRDefault="00182AE9" w:rsidP="00F5510D">
      <w:pPr>
        <w:pStyle w:val="aff0"/>
        <w:ind w:left="720"/>
        <w:rPr>
          <w:sz w:val="28"/>
          <w:szCs w:val="28"/>
        </w:rPr>
      </w:pPr>
      <w:r w:rsidRPr="00220B17">
        <w:rPr>
          <w:sz w:val="28"/>
          <w:szCs w:val="28"/>
        </w:rPr>
        <w:t>учебников, учебных пособий</w:t>
      </w:r>
      <w:r w:rsidR="00F5510D">
        <w:rPr>
          <w:sz w:val="28"/>
          <w:szCs w:val="28"/>
        </w:rPr>
        <w:t>………………………………………….......257</w:t>
      </w:r>
    </w:p>
    <w:p w:rsidR="00182AE9" w:rsidRPr="00220B17" w:rsidRDefault="00182AE9" w:rsidP="00F5510D">
      <w:pPr>
        <w:pStyle w:val="aff0"/>
        <w:ind w:left="720"/>
        <w:rPr>
          <w:rStyle w:val="Zag11"/>
          <w:rFonts w:eastAsia="@Arial Unicode MS"/>
          <w:color w:val="000000"/>
          <w:sz w:val="28"/>
          <w:szCs w:val="28"/>
        </w:rPr>
      </w:pPr>
    </w:p>
    <w:p w:rsidR="00B44EF0" w:rsidRPr="00220B17" w:rsidRDefault="00B44EF0" w:rsidP="00F5510D">
      <w:pPr>
        <w:pStyle w:val="aff0"/>
        <w:rPr>
          <w:sz w:val="28"/>
          <w:szCs w:val="28"/>
        </w:rPr>
      </w:pPr>
    </w:p>
    <w:p w:rsidR="00206269" w:rsidRPr="00F5510D" w:rsidRDefault="00B44EF0" w:rsidP="00F5510D">
      <w:pPr>
        <w:pStyle w:val="aff0"/>
        <w:rPr>
          <w:rStyle w:val="Zag11"/>
          <w:rFonts w:eastAsia="@Arial Unicode MS"/>
          <w:color w:val="000000"/>
          <w:sz w:val="28"/>
          <w:szCs w:val="28"/>
        </w:rPr>
      </w:pPr>
      <w:r w:rsidRPr="00220B17">
        <w:rPr>
          <w:rStyle w:val="Zag11"/>
          <w:rFonts w:eastAsia="@Arial Unicode MS"/>
          <w:b/>
          <w:color w:val="000000"/>
          <w:sz w:val="28"/>
          <w:szCs w:val="28"/>
        </w:rPr>
        <w:t>III</w:t>
      </w:r>
      <w:r w:rsidR="00BA054C" w:rsidRPr="00220B17">
        <w:rPr>
          <w:rStyle w:val="Zag11"/>
          <w:rFonts w:eastAsia="@Arial Unicode MS"/>
          <w:b/>
          <w:color w:val="000000"/>
          <w:sz w:val="28"/>
          <w:szCs w:val="28"/>
        </w:rPr>
        <w:t>.</w:t>
      </w:r>
      <w:r w:rsidRPr="00220B17">
        <w:rPr>
          <w:rStyle w:val="Zag11"/>
          <w:rFonts w:eastAsia="@Arial Unicode MS"/>
          <w:b/>
          <w:color w:val="000000"/>
          <w:sz w:val="28"/>
          <w:szCs w:val="28"/>
        </w:rPr>
        <w:t xml:space="preserve"> Организационный раздел</w:t>
      </w:r>
      <w:r w:rsidR="00F5510D" w:rsidRPr="00F5510D">
        <w:rPr>
          <w:rStyle w:val="Zag11"/>
          <w:rFonts w:eastAsia="@Arial Unicode MS"/>
          <w:color w:val="000000"/>
          <w:sz w:val="28"/>
          <w:szCs w:val="28"/>
        </w:rPr>
        <w:t>…………………………………………………..272</w:t>
      </w:r>
    </w:p>
    <w:p w:rsidR="00F003C5" w:rsidRDefault="00F003C5" w:rsidP="00F5510D">
      <w:pPr>
        <w:pStyle w:val="aff0"/>
        <w:rPr>
          <w:rStyle w:val="Zag11"/>
          <w:rFonts w:eastAsia="@Arial Unicode MS"/>
          <w:b/>
          <w:color w:val="000000"/>
          <w:sz w:val="28"/>
          <w:szCs w:val="28"/>
        </w:rPr>
      </w:pPr>
    </w:p>
    <w:p w:rsidR="005E1DEC" w:rsidRPr="00F003C5" w:rsidRDefault="00F003C5" w:rsidP="00F5510D">
      <w:pPr>
        <w:pStyle w:val="aff0"/>
        <w:numPr>
          <w:ilvl w:val="0"/>
          <w:numId w:val="59"/>
        </w:numPr>
        <w:rPr>
          <w:sz w:val="28"/>
          <w:szCs w:val="28"/>
        </w:rPr>
      </w:pPr>
      <w:r w:rsidRPr="00F003C5">
        <w:rPr>
          <w:bCs/>
          <w:sz w:val="28"/>
          <w:szCs w:val="28"/>
        </w:rPr>
        <w:t>Учебный план муниципального бюджетного общеобразовательного учреждения муниципального образования город Краснодар средней общеобразовательной школы № 66 имени Евгения Дороша для 5</w:t>
      </w:r>
      <w:r w:rsidR="00B676E3">
        <w:rPr>
          <w:bCs/>
          <w:sz w:val="28"/>
          <w:szCs w:val="28"/>
        </w:rPr>
        <w:t xml:space="preserve"> </w:t>
      </w:r>
      <w:r w:rsidRPr="00F003C5">
        <w:rPr>
          <w:bCs/>
          <w:sz w:val="28"/>
          <w:szCs w:val="28"/>
        </w:rPr>
        <w:t>-</w:t>
      </w:r>
      <w:r w:rsidR="00B676E3">
        <w:rPr>
          <w:bCs/>
          <w:sz w:val="28"/>
          <w:szCs w:val="28"/>
        </w:rPr>
        <w:t xml:space="preserve"> </w:t>
      </w:r>
      <w:r w:rsidRPr="00F003C5">
        <w:rPr>
          <w:bCs/>
          <w:sz w:val="28"/>
          <w:szCs w:val="28"/>
        </w:rPr>
        <w:t>9 классов по БУП – 2004 на 2013-2014 учебный год</w:t>
      </w:r>
      <w:r w:rsidR="00F5510D">
        <w:rPr>
          <w:bCs/>
          <w:sz w:val="28"/>
          <w:szCs w:val="28"/>
        </w:rPr>
        <w:t>………………………273</w:t>
      </w:r>
    </w:p>
    <w:p w:rsidR="00F5510D" w:rsidRDefault="00F003C5" w:rsidP="00F5510D">
      <w:pPr>
        <w:pStyle w:val="aff0"/>
        <w:numPr>
          <w:ilvl w:val="0"/>
          <w:numId w:val="59"/>
        </w:numPr>
        <w:rPr>
          <w:sz w:val="28"/>
          <w:szCs w:val="28"/>
        </w:rPr>
      </w:pPr>
      <w:r>
        <w:rPr>
          <w:sz w:val="28"/>
          <w:szCs w:val="28"/>
        </w:rPr>
        <w:t>Г</w:t>
      </w:r>
      <w:r w:rsidR="0028350A" w:rsidRPr="00220B17">
        <w:rPr>
          <w:sz w:val="28"/>
          <w:szCs w:val="28"/>
        </w:rPr>
        <w:t>одовой календарный учебный график</w:t>
      </w:r>
      <w:r w:rsidR="00B676E3">
        <w:rPr>
          <w:sz w:val="28"/>
          <w:szCs w:val="28"/>
        </w:rPr>
        <w:t xml:space="preserve"> МБОУ СОШ № 66 </w:t>
      </w:r>
    </w:p>
    <w:p w:rsidR="00BA054C" w:rsidRPr="00220B17" w:rsidRDefault="00B676E3" w:rsidP="00F5510D">
      <w:pPr>
        <w:pStyle w:val="aff0"/>
        <w:ind w:left="720"/>
        <w:rPr>
          <w:sz w:val="28"/>
          <w:szCs w:val="28"/>
        </w:rPr>
      </w:pPr>
      <w:r>
        <w:rPr>
          <w:sz w:val="28"/>
          <w:szCs w:val="28"/>
        </w:rPr>
        <w:t>на 2013 – 2014 учебный год</w:t>
      </w:r>
      <w:r w:rsidR="00F5510D">
        <w:rPr>
          <w:sz w:val="28"/>
          <w:szCs w:val="28"/>
        </w:rPr>
        <w:t>………………………………………………..283</w:t>
      </w:r>
    </w:p>
    <w:p w:rsidR="0028350A" w:rsidRPr="003D7194" w:rsidRDefault="00F003C5" w:rsidP="00F5510D">
      <w:pPr>
        <w:pStyle w:val="aff0"/>
        <w:numPr>
          <w:ilvl w:val="0"/>
          <w:numId w:val="59"/>
        </w:numPr>
        <w:rPr>
          <w:bCs/>
          <w:iCs/>
          <w:sz w:val="28"/>
          <w:szCs w:val="28"/>
        </w:rPr>
      </w:pPr>
      <w:r>
        <w:rPr>
          <w:sz w:val="28"/>
          <w:szCs w:val="28"/>
        </w:rPr>
        <w:t>Р</w:t>
      </w:r>
      <w:r w:rsidR="0028350A" w:rsidRPr="00220B17">
        <w:rPr>
          <w:sz w:val="28"/>
          <w:szCs w:val="28"/>
        </w:rPr>
        <w:t>екомендации по организации контроля текущей успеваемости обучающихся, промежуточного и итогового контроля усвоения образовательной программы</w:t>
      </w:r>
      <w:r w:rsidR="00F5510D">
        <w:rPr>
          <w:sz w:val="28"/>
          <w:szCs w:val="28"/>
        </w:rPr>
        <w:t>………………………………………………284</w:t>
      </w:r>
    </w:p>
    <w:p w:rsidR="003D7194" w:rsidRPr="00220B17" w:rsidRDefault="003D7194" w:rsidP="003D7194">
      <w:pPr>
        <w:pStyle w:val="aff0"/>
        <w:numPr>
          <w:ilvl w:val="0"/>
          <w:numId w:val="59"/>
        </w:numPr>
        <w:jc w:val="both"/>
        <w:rPr>
          <w:bCs/>
          <w:iCs/>
          <w:sz w:val="28"/>
          <w:szCs w:val="28"/>
        </w:rPr>
      </w:pPr>
      <w:r>
        <w:rPr>
          <w:bCs/>
          <w:iCs/>
          <w:sz w:val="28"/>
          <w:szCs w:val="28"/>
        </w:rPr>
        <w:t>Локальные акты МБОУ СОШ № 66</w:t>
      </w:r>
      <w:r w:rsidR="00F5510D">
        <w:rPr>
          <w:bCs/>
          <w:iCs/>
          <w:sz w:val="28"/>
          <w:szCs w:val="28"/>
        </w:rPr>
        <w:t>………………………………………286</w:t>
      </w:r>
    </w:p>
    <w:p w:rsidR="005E1DEC" w:rsidRPr="00220B17" w:rsidRDefault="005E1DEC" w:rsidP="003D7194">
      <w:pPr>
        <w:pStyle w:val="aff0"/>
        <w:jc w:val="both"/>
        <w:rPr>
          <w:sz w:val="28"/>
          <w:szCs w:val="28"/>
        </w:rPr>
      </w:pPr>
    </w:p>
    <w:p w:rsidR="005E1DEC" w:rsidRPr="00220B17" w:rsidRDefault="005E1DEC" w:rsidP="00220B17">
      <w:pPr>
        <w:pStyle w:val="aff0"/>
        <w:rPr>
          <w:sz w:val="28"/>
          <w:szCs w:val="28"/>
        </w:rPr>
      </w:pPr>
    </w:p>
    <w:p w:rsidR="005E1DEC" w:rsidRPr="00220B17" w:rsidRDefault="005E1DEC" w:rsidP="00220B17">
      <w:pPr>
        <w:pStyle w:val="aff0"/>
      </w:pPr>
    </w:p>
    <w:p w:rsidR="005E1DEC" w:rsidRDefault="005E1DEC" w:rsidP="00AD26CB">
      <w:pPr>
        <w:ind w:left="720"/>
        <w:jc w:val="both"/>
        <w:rPr>
          <w:b/>
          <w:sz w:val="28"/>
          <w:szCs w:val="28"/>
        </w:rPr>
      </w:pPr>
    </w:p>
    <w:p w:rsidR="005E1DEC" w:rsidRDefault="005E1DEC" w:rsidP="00AD26CB">
      <w:pPr>
        <w:ind w:left="720"/>
        <w:jc w:val="both"/>
        <w:rPr>
          <w:b/>
          <w:sz w:val="28"/>
          <w:szCs w:val="28"/>
        </w:rPr>
      </w:pPr>
    </w:p>
    <w:p w:rsidR="005E1DEC" w:rsidRDefault="005E1DEC" w:rsidP="00AD26CB">
      <w:pPr>
        <w:ind w:left="720"/>
        <w:jc w:val="both"/>
        <w:rPr>
          <w:b/>
          <w:sz w:val="28"/>
          <w:szCs w:val="28"/>
        </w:rPr>
      </w:pPr>
    </w:p>
    <w:p w:rsidR="005E1DEC" w:rsidRDefault="005E1DEC" w:rsidP="00AD26CB">
      <w:pPr>
        <w:ind w:left="720"/>
        <w:jc w:val="both"/>
        <w:rPr>
          <w:b/>
          <w:sz w:val="28"/>
          <w:szCs w:val="28"/>
        </w:rPr>
      </w:pPr>
    </w:p>
    <w:p w:rsidR="005E1DEC" w:rsidRDefault="005E1DEC" w:rsidP="00AD26CB">
      <w:pPr>
        <w:ind w:left="720"/>
        <w:jc w:val="both"/>
        <w:rPr>
          <w:b/>
          <w:sz w:val="28"/>
          <w:szCs w:val="28"/>
        </w:rPr>
      </w:pPr>
    </w:p>
    <w:p w:rsidR="005E1DEC" w:rsidRDefault="005E1DEC" w:rsidP="00AD26CB">
      <w:pPr>
        <w:ind w:left="720"/>
        <w:jc w:val="both"/>
        <w:rPr>
          <w:b/>
          <w:sz w:val="28"/>
          <w:szCs w:val="28"/>
        </w:rPr>
      </w:pPr>
    </w:p>
    <w:p w:rsidR="00EA2939" w:rsidRDefault="00EA2939" w:rsidP="00AD26CB">
      <w:pPr>
        <w:ind w:left="720"/>
        <w:jc w:val="both"/>
        <w:rPr>
          <w:b/>
          <w:sz w:val="28"/>
          <w:szCs w:val="28"/>
        </w:rPr>
      </w:pPr>
    </w:p>
    <w:p w:rsidR="00EA2939" w:rsidRDefault="00EA2939" w:rsidP="00AD26CB">
      <w:pPr>
        <w:ind w:left="720"/>
        <w:jc w:val="both"/>
        <w:rPr>
          <w:b/>
          <w:sz w:val="28"/>
          <w:szCs w:val="28"/>
        </w:rPr>
      </w:pPr>
    </w:p>
    <w:p w:rsidR="005E1DEC" w:rsidRDefault="005E1DEC" w:rsidP="00AD26CB">
      <w:pPr>
        <w:ind w:left="720"/>
        <w:jc w:val="both"/>
        <w:rPr>
          <w:b/>
          <w:sz w:val="28"/>
          <w:szCs w:val="28"/>
        </w:rPr>
      </w:pPr>
    </w:p>
    <w:p w:rsidR="003655CD" w:rsidRDefault="003655CD" w:rsidP="00AD26CB">
      <w:pPr>
        <w:ind w:left="720"/>
        <w:jc w:val="both"/>
        <w:rPr>
          <w:b/>
          <w:sz w:val="28"/>
          <w:szCs w:val="28"/>
        </w:rPr>
      </w:pPr>
    </w:p>
    <w:p w:rsidR="00AB16D1" w:rsidRDefault="00AB16D1" w:rsidP="00AD26CB">
      <w:pPr>
        <w:ind w:left="720"/>
        <w:jc w:val="both"/>
        <w:rPr>
          <w:b/>
          <w:sz w:val="28"/>
          <w:szCs w:val="28"/>
        </w:rPr>
      </w:pPr>
    </w:p>
    <w:p w:rsidR="00AB16D1" w:rsidRDefault="00AB16D1" w:rsidP="00AD26CB">
      <w:pPr>
        <w:ind w:left="720"/>
        <w:jc w:val="both"/>
        <w:rPr>
          <w:b/>
          <w:sz w:val="28"/>
          <w:szCs w:val="28"/>
        </w:rPr>
      </w:pPr>
    </w:p>
    <w:p w:rsidR="00AB16D1" w:rsidRDefault="00AB16D1" w:rsidP="00AD26CB">
      <w:pPr>
        <w:ind w:left="720"/>
        <w:jc w:val="both"/>
        <w:rPr>
          <w:b/>
          <w:sz w:val="28"/>
          <w:szCs w:val="28"/>
        </w:rPr>
      </w:pPr>
    </w:p>
    <w:p w:rsidR="003655CD" w:rsidRDefault="003655CD" w:rsidP="00AD26CB">
      <w:pPr>
        <w:ind w:left="720"/>
        <w:jc w:val="both"/>
        <w:rPr>
          <w:b/>
          <w:sz w:val="28"/>
          <w:szCs w:val="28"/>
        </w:rPr>
      </w:pPr>
    </w:p>
    <w:p w:rsidR="00F92DE5" w:rsidRDefault="00F92DE5" w:rsidP="006939AB">
      <w:pPr>
        <w:pStyle w:val="aff0"/>
        <w:jc w:val="center"/>
        <w:rPr>
          <w:rStyle w:val="Zag11"/>
          <w:rFonts w:eastAsia="@Arial Unicode MS"/>
          <w:b/>
          <w:sz w:val="28"/>
          <w:szCs w:val="28"/>
        </w:rPr>
      </w:pPr>
    </w:p>
    <w:p w:rsidR="003D7194" w:rsidRDefault="003D7194" w:rsidP="006939AB">
      <w:pPr>
        <w:pStyle w:val="aff0"/>
        <w:jc w:val="center"/>
        <w:rPr>
          <w:rStyle w:val="Zag11"/>
          <w:rFonts w:eastAsia="@Arial Unicode MS"/>
          <w:b/>
          <w:sz w:val="40"/>
          <w:szCs w:val="40"/>
        </w:rPr>
      </w:pPr>
    </w:p>
    <w:p w:rsidR="003D7194" w:rsidRDefault="003D7194" w:rsidP="006939AB">
      <w:pPr>
        <w:pStyle w:val="aff0"/>
        <w:jc w:val="center"/>
        <w:rPr>
          <w:rStyle w:val="Zag11"/>
          <w:rFonts w:eastAsia="@Arial Unicode MS"/>
          <w:b/>
          <w:sz w:val="40"/>
          <w:szCs w:val="40"/>
        </w:rPr>
      </w:pPr>
    </w:p>
    <w:p w:rsidR="003D7194" w:rsidRDefault="003D7194" w:rsidP="006939AB">
      <w:pPr>
        <w:pStyle w:val="aff0"/>
        <w:jc w:val="center"/>
        <w:rPr>
          <w:rStyle w:val="Zag11"/>
          <w:rFonts w:eastAsia="@Arial Unicode MS"/>
          <w:b/>
          <w:sz w:val="40"/>
          <w:szCs w:val="40"/>
        </w:rPr>
      </w:pPr>
    </w:p>
    <w:p w:rsidR="003D7194" w:rsidRDefault="003D7194" w:rsidP="006939AB">
      <w:pPr>
        <w:pStyle w:val="aff0"/>
        <w:jc w:val="center"/>
        <w:rPr>
          <w:rStyle w:val="Zag11"/>
          <w:rFonts w:eastAsia="@Arial Unicode MS"/>
          <w:b/>
          <w:sz w:val="40"/>
          <w:szCs w:val="40"/>
        </w:rPr>
      </w:pPr>
    </w:p>
    <w:p w:rsidR="003D7194" w:rsidRDefault="003D7194" w:rsidP="006939AB">
      <w:pPr>
        <w:pStyle w:val="aff0"/>
        <w:jc w:val="center"/>
        <w:rPr>
          <w:rStyle w:val="Zag11"/>
          <w:rFonts w:eastAsia="@Arial Unicode MS"/>
          <w:b/>
          <w:sz w:val="40"/>
          <w:szCs w:val="40"/>
        </w:rPr>
      </w:pPr>
    </w:p>
    <w:p w:rsidR="006939AB" w:rsidRDefault="006939AB" w:rsidP="006939AB">
      <w:pPr>
        <w:pStyle w:val="aff0"/>
        <w:jc w:val="center"/>
        <w:rPr>
          <w:rStyle w:val="Zag11"/>
          <w:rFonts w:eastAsia="@Arial Unicode MS"/>
          <w:b/>
          <w:sz w:val="40"/>
          <w:szCs w:val="40"/>
        </w:rPr>
      </w:pPr>
      <w:r w:rsidRPr="00F92DE5">
        <w:rPr>
          <w:rStyle w:val="Zag11"/>
          <w:rFonts w:eastAsia="@Arial Unicode MS"/>
          <w:b/>
          <w:sz w:val="40"/>
          <w:szCs w:val="40"/>
        </w:rPr>
        <w:t xml:space="preserve">I.   </w:t>
      </w:r>
      <w:r w:rsidR="00F92DE5" w:rsidRPr="00F92DE5">
        <w:rPr>
          <w:rStyle w:val="Zag11"/>
          <w:rFonts w:eastAsia="@Arial Unicode MS"/>
          <w:b/>
          <w:sz w:val="40"/>
          <w:szCs w:val="40"/>
        </w:rPr>
        <w:t>ЦЕЛЕВОЙ РАЗДЕЛ</w:t>
      </w:r>
    </w:p>
    <w:p w:rsidR="00F92DE5" w:rsidRDefault="00F92DE5" w:rsidP="006939AB">
      <w:pPr>
        <w:pStyle w:val="aff0"/>
        <w:jc w:val="center"/>
        <w:rPr>
          <w:rStyle w:val="Zag11"/>
          <w:rFonts w:eastAsia="@Arial Unicode MS"/>
          <w:b/>
          <w:sz w:val="40"/>
          <w:szCs w:val="40"/>
        </w:rPr>
      </w:pPr>
    </w:p>
    <w:p w:rsidR="00F92DE5" w:rsidRPr="00F92DE5" w:rsidRDefault="00F92DE5" w:rsidP="006939AB">
      <w:pPr>
        <w:pStyle w:val="aff0"/>
        <w:jc w:val="center"/>
        <w:rPr>
          <w:rStyle w:val="Zag11"/>
          <w:rFonts w:eastAsia="@Arial Unicode MS"/>
          <w:b/>
          <w:sz w:val="40"/>
          <w:szCs w:val="40"/>
        </w:rPr>
      </w:pPr>
    </w:p>
    <w:p w:rsidR="006939AB" w:rsidRPr="00F92DE5" w:rsidRDefault="006939AB" w:rsidP="005E1DEC">
      <w:pPr>
        <w:pStyle w:val="aff0"/>
        <w:jc w:val="both"/>
        <w:rPr>
          <w:b/>
          <w:sz w:val="40"/>
          <w:szCs w:val="40"/>
        </w:rPr>
      </w:pPr>
    </w:p>
    <w:p w:rsidR="00F92DE5" w:rsidRDefault="00F92DE5" w:rsidP="0030359B">
      <w:pPr>
        <w:pStyle w:val="aff0"/>
        <w:numPr>
          <w:ilvl w:val="0"/>
          <w:numId w:val="102"/>
        </w:numPr>
        <w:rPr>
          <w:rStyle w:val="Zag11"/>
          <w:rFonts w:eastAsia="@Arial Unicode MS"/>
          <w:b/>
          <w:sz w:val="40"/>
          <w:szCs w:val="40"/>
        </w:rPr>
      </w:pPr>
      <w:r w:rsidRPr="00F92DE5">
        <w:rPr>
          <w:rStyle w:val="Zag11"/>
          <w:rFonts w:eastAsia="@Arial Unicode MS"/>
          <w:b/>
          <w:sz w:val="40"/>
          <w:szCs w:val="40"/>
        </w:rPr>
        <w:t xml:space="preserve">Пояснительная записка. </w:t>
      </w:r>
    </w:p>
    <w:p w:rsidR="00F92DE5" w:rsidRPr="00F92DE5" w:rsidRDefault="00F92DE5" w:rsidP="00F92DE5">
      <w:pPr>
        <w:pStyle w:val="aff0"/>
        <w:ind w:left="720"/>
        <w:rPr>
          <w:rStyle w:val="Zag11"/>
          <w:rFonts w:eastAsia="@Arial Unicode MS"/>
          <w:b/>
          <w:sz w:val="40"/>
          <w:szCs w:val="40"/>
        </w:rPr>
      </w:pPr>
    </w:p>
    <w:p w:rsidR="00F92DE5" w:rsidRPr="00F92DE5" w:rsidRDefault="00F92DE5" w:rsidP="0030359B">
      <w:pPr>
        <w:pStyle w:val="aff0"/>
        <w:numPr>
          <w:ilvl w:val="0"/>
          <w:numId w:val="102"/>
        </w:numPr>
        <w:rPr>
          <w:b/>
          <w:caps/>
          <w:sz w:val="40"/>
          <w:szCs w:val="40"/>
        </w:rPr>
      </w:pPr>
      <w:r w:rsidRPr="00F92DE5">
        <w:rPr>
          <w:b/>
          <w:sz w:val="40"/>
          <w:szCs w:val="40"/>
        </w:rPr>
        <w:t>Общие учебные умения, навыки и способы деятельности</w:t>
      </w:r>
    </w:p>
    <w:p w:rsidR="00F92DE5" w:rsidRDefault="00F92DE5" w:rsidP="00F92DE5">
      <w:pPr>
        <w:pStyle w:val="aff0"/>
        <w:ind w:left="720"/>
        <w:rPr>
          <w:b/>
          <w:sz w:val="40"/>
          <w:szCs w:val="40"/>
        </w:rPr>
      </w:pPr>
    </w:p>
    <w:p w:rsidR="00F92DE5" w:rsidRDefault="00F92DE5" w:rsidP="00F92DE5">
      <w:pPr>
        <w:pStyle w:val="aff0"/>
        <w:ind w:left="720"/>
        <w:rPr>
          <w:b/>
          <w:sz w:val="40"/>
          <w:szCs w:val="40"/>
        </w:rPr>
      </w:pPr>
    </w:p>
    <w:p w:rsidR="00F92DE5" w:rsidRDefault="00F92DE5" w:rsidP="00F92DE5">
      <w:pPr>
        <w:pStyle w:val="aff0"/>
        <w:ind w:left="720"/>
        <w:rPr>
          <w:b/>
          <w:sz w:val="40"/>
          <w:szCs w:val="40"/>
        </w:rPr>
      </w:pPr>
    </w:p>
    <w:p w:rsidR="00F92DE5" w:rsidRDefault="00F92DE5" w:rsidP="00F92DE5">
      <w:pPr>
        <w:pStyle w:val="aff0"/>
        <w:ind w:left="720"/>
        <w:rPr>
          <w:b/>
          <w:sz w:val="40"/>
          <w:szCs w:val="40"/>
        </w:rPr>
      </w:pPr>
    </w:p>
    <w:p w:rsidR="00F92DE5" w:rsidRDefault="00F92DE5" w:rsidP="00F92DE5">
      <w:pPr>
        <w:pStyle w:val="aff0"/>
        <w:ind w:left="720"/>
        <w:rPr>
          <w:b/>
          <w:sz w:val="40"/>
          <w:szCs w:val="40"/>
        </w:rPr>
      </w:pPr>
    </w:p>
    <w:p w:rsidR="00F92DE5" w:rsidRDefault="00F92DE5" w:rsidP="00F92DE5">
      <w:pPr>
        <w:pStyle w:val="aff0"/>
        <w:ind w:left="720"/>
        <w:rPr>
          <w:b/>
          <w:sz w:val="40"/>
          <w:szCs w:val="40"/>
        </w:rPr>
      </w:pPr>
    </w:p>
    <w:p w:rsidR="00F92DE5" w:rsidRDefault="00F92DE5" w:rsidP="00F92DE5">
      <w:pPr>
        <w:pStyle w:val="aff0"/>
        <w:ind w:left="720"/>
        <w:rPr>
          <w:b/>
          <w:sz w:val="40"/>
          <w:szCs w:val="40"/>
        </w:rPr>
      </w:pPr>
    </w:p>
    <w:p w:rsidR="00F92DE5" w:rsidRDefault="00F92DE5" w:rsidP="00F92DE5">
      <w:pPr>
        <w:pStyle w:val="aff0"/>
        <w:ind w:left="720"/>
        <w:rPr>
          <w:b/>
          <w:sz w:val="40"/>
          <w:szCs w:val="40"/>
        </w:rPr>
      </w:pPr>
    </w:p>
    <w:p w:rsidR="00F92DE5" w:rsidRDefault="00F92DE5" w:rsidP="00F92DE5">
      <w:pPr>
        <w:pStyle w:val="aff0"/>
        <w:ind w:left="720"/>
        <w:rPr>
          <w:b/>
          <w:sz w:val="40"/>
          <w:szCs w:val="40"/>
        </w:rPr>
      </w:pPr>
    </w:p>
    <w:p w:rsidR="00F92DE5" w:rsidRDefault="00F92DE5" w:rsidP="00F92DE5">
      <w:pPr>
        <w:pStyle w:val="aff0"/>
        <w:ind w:left="720"/>
        <w:rPr>
          <w:b/>
          <w:sz w:val="40"/>
          <w:szCs w:val="40"/>
        </w:rPr>
      </w:pPr>
    </w:p>
    <w:p w:rsidR="00F92DE5" w:rsidRDefault="00F92DE5" w:rsidP="00F92DE5">
      <w:pPr>
        <w:pStyle w:val="aff0"/>
        <w:ind w:left="720"/>
        <w:rPr>
          <w:b/>
          <w:sz w:val="40"/>
          <w:szCs w:val="40"/>
        </w:rPr>
      </w:pPr>
    </w:p>
    <w:p w:rsidR="00F92DE5" w:rsidRDefault="00F92DE5" w:rsidP="00F92DE5">
      <w:pPr>
        <w:pStyle w:val="aff0"/>
        <w:ind w:left="720"/>
        <w:rPr>
          <w:b/>
          <w:sz w:val="40"/>
          <w:szCs w:val="40"/>
        </w:rPr>
      </w:pPr>
    </w:p>
    <w:p w:rsidR="00F92DE5" w:rsidRDefault="00F92DE5" w:rsidP="00F92DE5">
      <w:pPr>
        <w:pStyle w:val="aff0"/>
        <w:ind w:left="720"/>
        <w:rPr>
          <w:b/>
          <w:sz w:val="40"/>
          <w:szCs w:val="40"/>
        </w:rPr>
      </w:pPr>
    </w:p>
    <w:p w:rsidR="00F92DE5" w:rsidRDefault="00F92DE5" w:rsidP="00F92DE5">
      <w:pPr>
        <w:pStyle w:val="aff0"/>
        <w:ind w:left="720"/>
        <w:rPr>
          <w:b/>
          <w:sz w:val="40"/>
          <w:szCs w:val="40"/>
        </w:rPr>
      </w:pPr>
    </w:p>
    <w:p w:rsidR="00F92DE5" w:rsidRDefault="00F92DE5" w:rsidP="00F92DE5">
      <w:pPr>
        <w:pStyle w:val="aff0"/>
        <w:ind w:left="720"/>
        <w:rPr>
          <w:b/>
          <w:sz w:val="40"/>
          <w:szCs w:val="40"/>
        </w:rPr>
      </w:pPr>
    </w:p>
    <w:p w:rsidR="007F0659" w:rsidRDefault="007F0659" w:rsidP="007F0659">
      <w:pPr>
        <w:pStyle w:val="aff0"/>
        <w:jc w:val="center"/>
        <w:rPr>
          <w:b/>
          <w:sz w:val="28"/>
          <w:szCs w:val="28"/>
        </w:rPr>
      </w:pPr>
    </w:p>
    <w:p w:rsidR="00024043" w:rsidRDefault="005E1DEC" w:rsidP="007F0659">
      <w:pPr>
        <w:pStyle w:val="aff0"/>
        <w:jc w:val="center"/>
        <w:rPr>
          <w:rStyle w:val="Zag11"/>
          <w:rFonts w:eastAsia="@Arial Unicode MS"/>
          <w:b/>
          <w:color w:val="000000"/>
          <w:sz w:val="28"/>
          <w:szCs w:val="28"/>
        </w:rPr>
      </w:pPr>
      <w:r>
        <w:rPr>
          <w:b/>
          <w:sz w:val="28"/>
          <w:szCs w:val="28"/>
        </w:rPr>
        <w:lastRenderedPageBreak/>
        <w:t xml:space="preserve">1. </w:t>
      </w:r>
      <w:r w:rsidR="007F0659" w:rsidRPr="006939AB">
        <w:rPr>
          <w:rStyle w:val="Zag11"/>
          <w:rFonts w:eastAsia="@Arial Unicode MS"/>
          <w:b/>
          <w:color w:val="000000"/>
          <w:sz w:val="28"/>
          <w:szCs w:val="28"/>
        </w:rPr>
        <w:t>ПОЯСНИТЕЛЬНАЯ ЗАПИСКА</w:t>
      </w:r>
    </w:p>
    <w:p w:rsidR="00B676E3" w:rsidRDefault="006D0CB1" w:rsidP="00402DCC">
      <w:pPr>
        <w:pStyle w:val="aff0"/>
        <w:ind w:firstLine="360"/>
        <w:jc w:val="both"/>
        <w:rPr>
          <w:sz w:val="28"/>
          <w:szCs w:val="28"/>
        </w:rPr>
      </w:pPr>
      <w:r>
        <w:rPr>
          <w:sz w:val="28"/>
          <w:szCs w:val="28"/>
        </w:rPr>
        <w:t xml:space="preserve">Основная образовательная программа основного общего образования (5 – 9 классы) на основе БУП – 2004 </w:t>
      </w:r>
      <w:r w:rsidR="00B676E3">
        <w:rPr>
          <w:sz w:val="28"/>
          <w:szCs w:val="28"/>
        </w:rPr>
        <w:t xml:space="preserve">на 2013 – 2014 учебный год </w:t>
      </w:r>
      <w:r w:rsidR="00B676E3" w:rsidRPr="00753523">
        <w:rPr>
          <w:sz w:val="28"/>
          <w:szCs w:val="28"/>
        </w:rPr>
        <w:t>разработана в  соответствии с</w:t>
      </w:r>
    </w:p>
    <w:p w:rsidR="00B676E3" w:rsidRDefault="00B676E3" w:rsidP="00B676E3">
      <w:pPr>
        <w:pStyle w:val="aff0"/>
        <w:numPr>
          <w:ilvl w:val="0"/>
          <w:numId w:val="208"/>
        </w:numPr>
        <w:jc w:val="both"/>
        <w:rPr>
          <w:sz w:val="28"/>
          <w:szCs w:val="28"/>
        </w:rPr>
      </w:pPr>
      <w:r w:rsidRPr="00753523">
        <w:rPr>
          <w:sz w:val="28"/>
          <w:szCs w:val="28"/>
        </w:rPr>
        <w:t>Федеральным  Законом от 29.12.2013 № 273-ФЗ «Об образовании в Российской Федерации»</w:t>
      </w:r>
    </w:p>
    <w:p w:rsidR="00B676E3" w:rsidRDefault="00B676E3" w:rsidP="00B676E3">
      <w:pPr>
        <w:pStyle w:val="aff0"/>
        <w:numPr>
          <w:ilvl w:val="0"/>
          <w:numId w:val="208"/>
        </w:numPr>
        <w:jc w:val="both"/>
        <w:rPr>
          <w:rFonts w:eastAsiaTheme="majorEastAsia"/>
          <w:sz w:val="28"/>
          <w:szCs w:val="28"/>
        </w:rPr>
      </w:pPr>
      <w:r w:rsidRPr="001638CE">
        <w:rPr>
          <w:sz w:val="28"/>
          <w:szCs w:val="28"/>
        </w:rPr>
        <w:t>Федеральны</w:t>
      </w:r>
      <w:r>
        <w:rPr>
          <w:sz w:val="28"/>
          <w:szCs w:val="28"/>
        </w:rPr>
        <w:t>м</w:t>
      </w:r>
      <w:r w:rsidRPr="001638CE">
        <w:rPr>
          <w:sz w:val="28"/>
          <w:szCs w:val="28"/>
        </w:rPr>
        <w:t xml:space="preserve"> компонент</w:t>
      </w:r>
      <w:r>
        <w:rPr>
          <w:sz w:val="28"/>
          <w:szCs w:val="28"/>
        </w:rPr>
        <w:t>ом</w:t>
      </w:r>
      <w:r w:rsidRPr="001638CE">
        <w:rPr>
          <w:sz w:val="28"/>
          <w:szCs w:val="28"/>
        </w:rPr>
        <w:t xml:space="preserve"> государственного стандарта общего образования, разработанны</w:t>
      </w:r>
      <w:r>
        <w:rPr>
          <w:sz w:val="28"/>
          <w:szCs w:val="28"/>
        </w:rPr>
        <w:t>м</w:t>
      </w:r>
      <w:r w:rsidRPr="001638CE">
        <w:rPr>
          <w:sz w:val="28"/>
          <w:szCs w:val="28"/>
        </w:rPr>
        <w:t xml:space="preserve"> в соответствии с Законом Российской Федерации "Об образовании" (ст. 7) и Концепцией модернизации российского образования на период до 2010 года, утвержденной распоряжением Правительства Российской Федерации № 1756-р от 29 декабря 2001 г.; одобренны</w:t>
      </w:r>
      <w:r>
        <w:rPr>
          <w:sz w:val="28"/>
          <w:szCs w:val="28"/>
        </w:rPr>
        <w:t>м</w:t>
      </w:r>
      <w:r w:rsidRPr="001638CE">
        <w:rPr>
          <w:sz w:val="28"/>
          <w:szCs w:val="28"/>
        </w:rPr>
        <w:t xml:space="preserve"> решением коллегии Минобразования России и Президиума Российской академии образования от 23 декабря 2003 г. № 21/12; утвержденны</w:t>
      </w:r>
      <w:r>
        <w:rPr>
          <w:sz w:val="28"/>
          <w:szCs w:val="28"/>
        </w:rPr>
        <w:t>м</w:t>
      </w:r>
      <w:r w:rsidRPr="001638CE">
        <w:rPr>
          <w:sz w:val="28"/>
          <w:szCs w:val="28"/>
        </w:rPr>
        <w:t xml:space="preserve"> приказом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w:t>
      </w:r>
      <w:r>
        <w:rPr>
          <w:rFonts w:ascii="Tahoma" w:hAnsi="Tahoma" w:cs="Tahoma"/>
          <w:color w:val="4D4D4B"/>
          <w:sz w:val="15"/>
          <w:szCs w:val="15"/>
        </w:rPr>
        <w:t xml:space="preserve"> </w:t>
      </w:r>
      <w:r w:rsidRPr="001638CE">
        <w:rPr>
          <w:sz w:val="28"/>
          <w:szCs w:val="28"/>
        </w:rPr>
        <w:t>2004 г. № 1089.</w:t>
      </w:r>
    </w:p>
    <w:p w:rsidR="00B676E3" w:rsidRDefault="00B676E3" w:rsidP="00B676E3">
      <w:pPr>
        <w:pStyle w:val="aff0"/>
        <w:numPr>
          <w:ilvl w:val="0"/>
          <w:numId w:val="208"/>
        </w:numPr>
        <w:jc w:val="both"/>
        <w:rPr>
          <w:sz w:val="28"/>
          <w:szCs w:val="28"/>
        </w:rPr>
      </w:pPr>
      <w:r w:rsidRPr="00753523">
        <w:rPr>
          <w:sz w:val="28"/>
          <w:szCs w:val="28"/>
        </w:rPr>
        <w:t>письмом министерства образования и науки Краснодарского края от 26.07.2013 № 47-10886/13-14 «О рекомендациях по составлению рабочих программ учебных предметов, курсов и календарно-тематического планирования»</w:t>
      </w:r>
    </w:p>
    <w:p w:rsidR="00B676E3" w:rsidRPr="00B676E3" w:rsidRDefault="00B676E3" w:rsidP="00B676E3">
      <w:pPr>
        <w:pStyle w:val="aff0"/>
        <w:numPr>
          <w:ilvl w:val="0"/>
          <w:numId w:val="209"/>
        </w:numPr>
        <w:jc w:val="both"/>
        <w:rPr>
          <w:sz w:val="28"/>
          <w:szCs w:val="28"/>
        </w:rPr>
      </w:pPr>
      <w:r w:rsidRPr="00B676E3">
        <w:rPr>
          <w:sz w:val="28"/>
          <w:szCs w:val="28"/>
        </w:rPr>
        <w:t xml:space="preserve">письмом департамента образования и науки Краснодарского края от </w:t>
      </w:r>
      <w:r>
        <w:rPr>
          <w:sz w:val="28"/>
          <w:szCs w:val="28"/>
        </w:rPr>
        <w:t>0</w:t>
      </w:r>
      <w:r w:rsidRPr="00B676E3">
        <w:rPr>
          <w:sz w:val="28"/>
          <w:szCs w:val="28"/>
        </w:rPr>
        <w:t>6.04.2010 № 47-3315/10-14 «О рекомендациях по формированию образовательной программы общеобразовательного учреждения».</w:t>
      </w:r>
    </w:p>
    <w:p w:rsidR="00391725" w:rsidRPr="00B676E3" w:rsidRDefault="00391725" w:rsidP="00B676E3">
      <w:pPr>
        <w:pStyle w:val="aff0"/>
        <w:ind w:firstLine="360"/>
        <w:jc w:val="both"/>
        <w:rPr>
          <w:sz w:val="28"/>
          <w:szCs w:val="28"/>
        </w:rPr>
      </w:pPr>
      <w:r w:rsidRPr="00B676E3">
        <w:rPr>
          <w:sz w:val="28"/>
          <w:szCs w:val="28"/>
        </w:rPr>
        <w:t>Основная образовательная программа основного общего образования МБОУ СОШ № 66 - это комплекс основных характеристик образования (объем, содержание, планируемые результаты), организационно-педагогических условий и форм аттестации, который представлен в виде учебного плана, календарного учебного графика, рабочих программ учебных предметов, курсов,  иных компонентов, а также оценочных и методических материалов.</w:t>
      </w:r>
    </w:p>
    <w:p w:rsidR="00B45F67" w:rsidRDefault="00391725" w:rsidP="00391725">
      <w:pPr>
        <w:pStyle w:val="aff0"/>
        <w:jc w:val="both"/>
        <w:rPr>
          <w:sz w:val="28"/>
          <w:szCs w:val="28"/>
        </w:rPr>
      </w:pPr>
      <w:r>
        <w:rPr>
          <w:i/>
          <w:sz w:val="28"/>
          <w:szCs w:val="28"/>
        </w:rPr>
        <w:tab/>
      </w:r>
      <w:r w:rsidR="00E17DBA" w:rsidRPr="00B676E3">
        <w:rPr>
          <w:b/>
          <w:sz w:val="28"/>
          <w:szCs w:val="28"/>
        </w:rPr>
        <w:t>Главной целью</w:t>
      </w:r>
      <w:r w:rsidR="00E17DBA" w:rsidRPr="005E1DEC">
        <w:rPr>
          <w:sz w:val="28"/>
          <w:szCs w:val="28"/>
        </w:rPr>
        <w:t xml:space="preserve"> ООП ООО является реализация Федерального компонента государственного стандарта общего образования</w:t>
      </w:r>
      <w:r>
        <w:rPr>
          <w:sz w:val="28"/>
          <w:szCs w:val="28"/>
        </w:rPr>
        <w:t xml:space="preserve"> (БУП 2004)</w:t>
      </w:r>
      <w:r w:rsidR="00E17DBA" w:rsidRPr="005E1DEC">
        <w:rPr>
          <w:sz w:val="28"/>
          <w:szCs w:val="28"/>
        </w:rPr>
        <w:t xml:space="preserve">. </w:t>
      </w:r>
    </w:p>
    <w:p w:rsidR="00B45F67" w:rsidRPr="00B676E3" w:rsidRDefault="00B45F67" w:rsidP="00B45F67">
      <w:pPr>
        <w:pStyle w:val="aff0"/>
        <w:jc w:val="both"/>
        <w:rPr>
          <w:sz w:val="28"/>
          <w:szCs w:val="28"/>
        </w:rPr>
      </w:pPr>
      <w:r>
        <w:rPr>
          <w:sz w:val="28"/>
          <w:szCs w:val="28"/>
        </w:rPr>
        <w:tab/>
      </w:r>
      <w:r w:rsidRPr="00B45F67">
        <w:rPr>
          <w:sz w:val="28"/>
          <w:szCs w:val="28"/>
        </w:rPr>
        <w:t xml:space="preserve">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знаниевый, но в первую очередь на деятельностный компонент образования, что позволяет повысить </w:t>
      </w:r>
      <w:r w:rsidRPr="00B676E3">
        <w:rPr>
          <w:sz w:val="28"/>
          <w:szCs w:val="28"/>
        </w:rPr>
        <w:t>мотивацию обучения, в наибольшей степени</w:t>
      </w:r>
      <w:r w:rsidRPr="00B45F67">
        <w:rPr>
          <w:sz w:val="28"/>
          <w:szCs w:val="28"/>
        </w:rPr>
        <w:t xml:space="preserve"> реализовать </w:t>
      </w:r>
      <w:r w:rsidRPr="00B676E3">
        <w:rPr>
          <w:sz w:val="28"/>
          <w:szCs w:val="28"/>
        </w:rPr>
        <w:t xml:space="preserve">способности, возможности, потребности и интересы ребенка. </w:t>
      </w:r>
    </w:p>
    <w:p w:rsidR="00B45F67" w:rsidRPr="00B676E3" w:rsidRDefault="00B45F67" w:rsidP="00B45F67">
      <w:pPr>
        <w:pStyle w:val="aff0"/>
        <w:jc w:val="both"/>
        <w:rPr>
          <w:sz w:val="28"/>
          <w:szCs w:val="28"/>
        </w:rPr>
      </w:pPr>
      <w:r>
        <w:rPr>
          <w:i/>
          <w:sz w:val="28"/>
          <w:szCs w:val="28"/>
        </w:rPr>
        <w:tab/>
      </w:r>
      <w:r w:rsidRPr="00B45F67">
        <w:rPr>
          <w:sz w:val="28"/>
          <w:szCs w:val="28"/>
        </w:rPr>
        <w:t xml:space="preserve">Федеральный компонент направлен на реализацию следующих основных </w:t>
      </w:r>
      <w:r w:rsidRPr="00B676E3">
        <w:rPr>
          <w:sz w:val="28"/>
          <w:szCs w:val="28"/>
        </w:rPr>
        <w:t>целей:</w:t>
      </w:r>
    </w:p>
    <w:p w:rsidR="00B45F67" w:rsidRPr="00B45F67" w:rsidRDefault="00B45F67" w:rsidP="0030359B">
      <w:pPr>
        <w:pStyle w:val="aff0"/>
        <w:numPr>
          <w:ilvl w:val="0"/>
          <w:numId w:val="58"/>
        </w:numPr>
        <w:jc w:val="both"/>
        <w:rPr>
          <w:sz w:val="28"/>
          <w:szCs w:val="28"/>
        </w:rPr>
      </w:pPr>
      <w:r w:rsidRPr="00B676E3">
        <w:rPr>
          <w:sz w:val="28"/>
          <w:szCs w:val="28"/>
        </w:rPr>
        <w:t xml:space="preserve">формирование </w:t>
      </w:r>
      <w:r w:rsidRPr="00B45F67">
        <w:rPr>
          <w:sz w:val="28"/>
          <w:szCs w:val="28"/>
        </w:rPr>
        <w:t>целостного представления о мире, основанного на приобретенных знаниях, умениях, навыках и способах деятельности;</w:t>
      </w:r>
    </w:p>
    <w:p w:rsidR="00B45F67" w:rsidRPr="00B45F67" w:rsidRDefault="00B45F67" w:rsidP="0030359B">
      <w:pPr>
        <w:pStyle w:val="aff0"/>
        <w:numPr>
          <w:ilvl w:val="0"/>
          <w:numId w:val="58"/>
        </w:numPr>
        <w:jc w:val="both"/>
        <w:rPr>
          <w:sz w:val="28"/>
          <w:szCs w:val="28"/>
        </w:rPr>
      </w:pPr>
      <w:r w:rsidRPr="00B676E3">
        <w:rPr>
          <w:sz w:val="28"/>
          <w:szCs w:val="28"/>
        </w:rPr>
        <w:lastRenderedPageBreak/>
        <w:t>приобретение опыта</w:t>
      </w:r>
      <w:r w:rsidRPr="00B45F67">
        <w:rPr>
          <w:sz w:val="28"/>
          <w:szCs w:val="28"/>
        </w:rPr>
        <w:t xml:space="preserve"> разнообразной деятельности (индивидуальной и коллективной), опыта познания и самопознания;</w:t>
      </w:r>
    </w:p>
    <w:p w:rsidR="00B45F67" w:rsidRPr="00B45F67" w:rsidRDefault="00B45F67" w:rsidP="0030359B">
      <w:pPr>
        <w:pStyle w:val="aff0"/>
        <w:numPr>
          <w:ilvl w:val="0"/>
          <w:numId w:val="58"/>
        </w:numPr>
        <w:jc w:val="both"/>
        <w:rPr>
          <w:sz w:val="28"/>
          <w:szCs w:val="28"/>
        </w:rPr>
      </w:pPr>
      <w:r w:rsidRPr="00B676E3">
        <w:rPr>
          <w:sz w:val="28"/>
          <w:szCs w:val="28"/>
        </w:rPr>
        <w:t xml:space="preserve">подготовка </w:t>
      </w:r>
      <w:r w:rsidRPr="00B45F67">
        <w:rPr>
          <w:sz w:val="28"/>
          <w:szCs w:val="28"/>
        </w:rPr>
        <w:t>к осуществлению осознанного выбора индивидуальной образовательной или профессиональной траектории.</w:t>
      </w:r>
    </w:p>
    <w:p w:rsidR="00B45F67" w:rsidRPr="00B45F67" w:rsidRDefault="00B45F67" w:rsidP="00B45F67">
      <w:pPr>
        <w:pStyle w:val="aff0"/>
        <w:jc w:val="both"/>
        <w:rPr>
          <w:sz w:val="28"/>
          <w:szCs w:val="28"/>
        </w:rPr>
      </w:pPr>
      <w:r>
        <w:rPr>
          <w:sz w:val="28"/>
          <w:szCs w:val="28"/>
        </w:rPr>
        <w:tab/>
      </w:r>
      <w:r w:rsidRPr="00B45F67">
        <w:rPr>
          <w:sz w:val="28"/>
          <w:szCs w:val="28"/>
        </w:rPr>
        <w:t xml:space="preserve">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w:t>
      </w:r>
      <w:r w:rsidRPr="00B676E3">
        <w:rPr>
          <w:sz w:val="28"/>
          <w:szCs w:val="28"/>
        </w:rPr>
        <w:t>функциональной грамотности</w:t>
      </w:r>
      <w:r w:rsidRPr="00B45F67">
        <w:rPr>
          <w:i/>
          <w:sz w:val="28"/>
          <w:szCs w:val="28"/>
        </w:rPr>
        <w:t>,</w:t>
      </w:r>
      <w:r w:rsidRPr="00B45F67">
        <w:rPr>
          <w:sz w:val="28"/>
          <w:szCs w:val="28"/>
        </w:rPr>
        <w:t xml:space="preserve"> необходимой в современном обществе, как по математическому и естественнонаучному, так и по социально-культурному направлениям.</w:t>
      </w:r>
    </w:p>
    <w:p w:rsidR="00B45F67" w:rsidRPr="00B676E3" w:rsidRDefault="00B45F67" w:rsidP="00B45F67">
      <w:pPr>
        <w:pStyle w:val="aff0"/>
        <w:jc w:val="both"/>
        <w:rPr>
          <w:sz w:val="28"/>
          <w:szCs w:val="28"/>
        </w:rPr>
      </w:pPr>
      <w:r>
        <w:rPr>
          <w:sz w:val="28"/>
          <w:szCs w:val="28"/>
        </w:rPr>
        <w:tab/>
      </w:r>
      <w:r w:rsidRPr="00B45F67">
        <w:rPr>
          <w:sz w:val="28"/>
          <w:szCs w:val="28"/>
        </w:rPr>
        <w:t xml:space="preserve">Одной из важнейших задач основной школы является подготовка обучающихся к </w:t>
      </w:r>
      <w:r w:rsidRPr="00B676E3">
        <w:rPr>
          <w:sz w:val="28"/>
          <w:szCs w:val="28"/>
        </w:rPr>
        <w:t>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w:t>
      </w:r>
    </w:p>
    <w:p w:rsidR="00B45F67" w:rsidRPr="00B676E3" w:rsidRDefault="00B45F67" w:rsidP="00B45F67">
      <w:pPr>
        <w:pStyle w:val="aff0"/>
        <w:jc w:val="both"/>
        <w:rPr>
          <w:sz w:val="28"/>
          <w:szCs w:val="28"/>
        </w:rPr>
      </w:pPr>
      <w:r w:rsidRPr="00B676E3">
        <w:rPr>
          <w:sz w:val="28"/>
          <w:szCs w:val="28"/>
        </w:rPr>
        <w:tab/>
        <w:t>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B45F67" w:rsidRPr="00B45F67" w:rsidRDefault="00B45F67" w:rsidP="00B45F67">
      <w:pPr>
        <w:pStyle w:val="aff0"/>
        <w:jc w:val="both"/>
        <w:rPr>
          <w:sz w:val="28"/>
          <w:szCs w:val="28"/>
        </w:rPr>
      </w:pPr>
      <w:r>
        <w:rPr>
          <w:sz w:val="28"/>
          <w:szCs w:val="28"/>
        </w:rPr>
        <w:tab/>
      </w:r>
      <w:r w:rsidRPr="00B45F67">
        <w:rPr>
          <w:sz w:val="28"/>
          <w:szCs w:val="28"/>
        </w:rPr>
        <w:t xml:space="preserve">Федеральный компонент государственного стандарта основного общего образования устанавливает </w:t>
      </w:r>
      <w:r w:rsidRPr="00B676E3">
        <w:rPr>
          <w:sz w:val="28"/>
          <w:szCs w:val="28"/>
        </w:rPr>
        <w:t>обязательные для изучения учебные предметы:</w:t>
      </w:r>
      <w:r w:rsidRPr="00B45F67">
        <w:rPr>
          <w:b/>
          <w:sz w:val="28"/>
          <w:szCs w:val="28"/>
        </w:rPr>
        <w:t xml:space="preserve"> </w:t>
      </w:r>
      <w:r w:rsidRPr="00B45F67">
        <w:rPr>
          <w:sz w:val="28"/>
          <w:szCs w:val="28"/>
        </w:rPr>
        <w:t>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p>
    <w:p w:rsidR="00B45F67" w:rsidRDefault="00B45F67" w:rsidP="00391725">
      <w:pPr>
        <w:pStyle w:val="aff0"/>
        <w:jc w:val="both"/>
        <w:rPr>
          <w:sz w:val="28"/>
          <w:szCs w:val="28"/>
        </w:rPr>
      </w:pPr>
      <w:r>
        <w:rPr>
          <w:sz w:val="28"/>
          <w:szCs w:val="28"/>
        </w:rPr>
        <w:tab/>
        <w:t>Основная о</w:t>
      </w:r>
      <w:r w:rsidRPr="006939AB">
        <w:rPr>
          <w:sz w:val="28"/>
          <w:szCs w:val="28"/>
          <w:shd w:val="clear" w:color="auto" w:fill="FFFFFF"/>
        </w:rPr>
        <w:t>бразовательная программа</w:t>
      </w:r>
      <w:r>
        <w:rPr>
          <w:sz w:val="28"/>
          <w:szCs w:val="28"/>
          <w:shd w:val="clear" w:color="auto" w:fill="FFFFFF"/>
        </w:rPr>
        <w:t xml:space="preserve"> основного общего образования</w:t>
      </w:r>
      <w:r w:rsidRPr="006939AB">
        <w:rPr>
          <w:sz w:val="28"/>
          <w:szCs w:val="28"/>
          <w:shd w:val="clear" w:color="auto" w:fill="FFFFFF"/>
        </w:rPr>
        <w:t xml:space="preserve"> определяет содержание образования</w:t>
      </w:r>
      <w:r>
        <w:rPr>
          <w:sz w:val="28"/>
          <w:szCs w:val="28"/>
          <w:shd w:val="clear" w:color="auto" w:fill="FFFFFF"/>
        </w:rPr>
        <w:t>, которое</w:t>
      </w:r>
      <w:r w:rsidRPr="006939AB">
        <w:rPr>
          <w:sz w:val="28"/>
          <w:szCs w:val="28"/>
          <w:shd w:val="clear" w:color="auto" w:fill="FFFFFF"/>
        </w:rPr>
        <w:t xml:space="preserve">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
    <w:p w:rsidR="00E17DBA" w:rsidRDefault="00B45F67" w:rsidP="00391725">
      <w:pPr>
        <w:pStyle w:val="aff0"/>
        <w:jc w:val="both"/>
        <w:rPr>
          <w:i/>
          <w:sz w:val="28"/>
          <w:szCs w:val="28"/>
        </w:rPr>
      </w:pPr>
      <w:r>
        <w:rPr>
          <w:sz w:val="28"/>
          <w:szCs w:val="28"/>
        </w:rPr>
        <w:tab/>
      </w:r>
      <w:r w:rsidR="00E17DBA" w:rsidRPr="005E1DEC">
        <w:rPr>
          <w:sz w:val="28"/>
          <w:szCs w:val="28"/>
        </w:rPr>
        <w:t>Программа ориентирована не только на знаниевый,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w:t>
      </w:r>
      <w:r w:rsidR="00E17DBA" w:rsidRPr="005E1DEC">
        <w:rPr>
          <w:i/>
          <w:sz w:val="28"/>
          <w:szCs w:val="28"/>
        </w:rPr>
        <w:t xml:space="preserve"> </w:t>
      </w:r>
    </w:p>
    <w:p w:rsidR="008169DA" w:rsidRDefault="008169DA" w:rsidP="007F0659">
      <w:pPr>
        <w:spacing w:before="360"/>
        <w:jc w:val="center"/>
        <w:rPr>
          <w:b/>
          <w:sz w:val="28"/>
          <w:szCs w:val="28"/>
        </w:rPr>
      </w:pPr>
      <w:r>
        <w:rPr>
          <w:b/>
          <w:sz w:val="28"/>
          <w:szCs w:val="28"/>
        </w:rPr>
        <w:t xml:space="preserve">2. </w:t>
      </w:r>
      <w:r w:rsidR="007F0659" w:rsidRPr="008169DA">
        <w:rPr>
          <w:b/>
          <w:sz w:val="28"/>
          <w:szCs w:val="28"/>
        </w:rPr>
        <w:t>ОБЩИЕ УЧЕБНЫЕ УМЕНИЯ, НАВЫКИ И СПОСОБЫ ДЕЯТЕЛЬНОСТИ</w:t>
      </w:r>
    </w:p>
    <w:p w:rsidR="00F92DE5" w:rsidRDefault="00F92DE5" w:rsidP="005E1DEC">
      <w:pPr>
        <w:pStyle w:val="aff0"/>
        <w:jc w:val="both"/>
        <w:rPr>
          <w:i/>
          <w:sz w:val="28"/>
          <w:szCs w:val="28"/>
        </w:rPr>
      </w:pPr>
    </w:p>
    <w:p w:rsidR="003655CD" w:rsidRDefault="00E17DBA" w:rsidP="005E1DEC">
      <w:pPr>
        <w:pStyle w:val="aff0"/>
        <w:jc w:val="both"/>
        <w:rPr>
          <w:b/>
          <w:snapToGrid w:val="0"/>
          <w:sz w:val="28"/>
          <w:szCs w:val="28"/>
        </w:rPr>
      </w:pPr>
      <w:r w:rsidRPr="005E1DEC">
        <w:rPr>
          <w:i/>
          <w:sz w:val="28"/>
          <w:szCs w:val="28"/>
        </w:rPr>
        <w:tab/>
      </w:r>
      <w:r w:rsidR="006168D9" w:rsidRPr="005E1DEC">
        <w:rPr>
          <w:snapToGrid w:val="0"/>
          <w:sz w:val="28"/>
          <w:szCs w:val="28"/>
        </w:rPr>
        <w:t xml:space="preserve">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 В связи с этим </w:t>
      </w:r>
      <w:r w:rsidR="006168D9" w:rsidRPr="005D6824">
        <w:rPr>
          <w:snapToGrid w:val="0"/>
          <w:sz w:val="28"/>
          <w:szCs w:val="28"/>
        </w:rPr>
        <w:t>одной из основных задач</w:t>
      </w:r>
      <w:r w:rsidR="006168D9" w:rsidRPr="005E1DEC">
        <w:rPr>
          <w:snapToGrid w:val="0"/>
          <w:sz w:val="28"/>
          <w:szCs w:val="28"/>
        </w:rPr>
        <w:t xml:space="preserve"> </w:t>
      </w:r>
      <w:r w:rsidR="006168D9" w:rsidRPr="005E1DEC">
        <w:rPr>
          <w:snapToGrid w:val="0"/>
          <w:sz w:val="28"/>
          <w:szCs w:val="28"/>
        </w:rPr>
        <w:lastRenderedPageBreak/>
        <w:t xml:space="preserve">ООП ООО МБОУ СОШ № 66 является </w:t>
      </w:r>
      <w:r w:rsidR="006168D9" w:rsidRPr="005E1DEC">
        <w:rPr>
          <w:sz w:val="28"/>
          <w:szCs w:val="28"/>
        </w:rPr>
        <w:t>совершенствование и расширение круга общих учебных умений, навыков и способов деятельности учащихся</w:t>
      </w:r>
      <w:r w:rsidR="00B45F67">
        <w:rPr>
          <w:sz w:val="28"/>
          <w:szCs w:val="28"/>
        </w:rPr>
        <w:t>.</w:t>
      </w:r>
    </w:p>
    <w:p w:rsidR="006168D9" w:rsidRPr="005E1DEC" w:rsidRDefault="006168D9" w:rsidP="005E1DEC">
      <w:pPr>
        <w:pStyle w:val="aff0"/>
        <w:jc w:val="both"/>
        <w:rPr>
          <w:b/>
          <w:snapToGrid w:val="0"/>
          <w:sz w:val="28"/>
          <w:szCs w:val="28"/>
        </w:rPr>
      </w:pPr>
      <w:r w:rsidRPr="005E1DEC">
        <w:rPr>
          <w:b/>
          <w:snapToGrid w:val="0"/>
          <w:sz w:val="28"/>
          <w:szCs w:val="28"/>
        </w:rPr>
        <w:t xml:space="preserve">Познавательная деятельность.  </w:t>
      </w:r>
    </w:p>
    <w:p w:rsidR="006168D9" w:rsidRPr="005E1DEC" w:rsidRDefault="006168D9" w:rsidP="00283676">
      <w:pPr>
        <w:pStyle w:val="aff0"/>
        <w:numPr>
          <w:ilvl w:val="0"/>
          <w:numId w:val="6"/>
        </w:numPr>
        <w:jc w:val="both"/>
        <w:rPr>
          <w:snapToGrid w:val="0"/>
          <w:sz w:val="28"/>
          <w:szCs w:val="28"/>
        </w:rPr>
      </w:pPr>
      <w:r w:rsidRPr="005E1DEC">
        <w:rPr>
          <w:snapToGrid w:val="0"/>
          <w:sz w:val="28"/>
          <w:szCs w:val="28"/>
        </w:rPr>
        <w:t xml:space="preserve">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 </w:t>
      </w:r>
    </w:p>
    <w:p w:rsidR="006168D9" w:rsidRPr="005E1DEC" w:rsidRDefault="006168D9" w:rsidP="00283676">
      <w:pPr>
        <w:pStyle w:val="aff0"/>
        <w:numPr>
          <w:ilvl w:val="0"/>
          <w:numId w:val="6"/>
        </w:numPr>
        <w:jc w:val="both"/>
        <w:rPr>
          <w:snapToGrid w:val="0"/>
          <w:sz w:val="28"/>
          <w:szCs w:val="28"/>
        </w:rPr>
      </w:pPr>
      <w:r w:rsidRPr="005E1DEC">
        <w:rPr>
          <w:snapToGrid w:val="0"/>
          <w:sz w:val="28"/>
          <w:szCs w:val="28"/>
        </w:rPr>
        <w:t xml:space="preserve">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 </w:t>
      </w:r>
    </w:p>
    <w:p w:rsidR="006168D9" w:rsidRPr="005E1DEC" w:rsidRDefault="006168D9" w:rsidP="00283676">
      <w:pPr>
        <w:pStyle w:val="aff0"/>
        <w:numPr>
          <w:ilvl w:val="0"/>
          <w:numId w:val="6"/>
        </w:numPr>
        <w:jc w:val="both"/>
        <w:rPr>
          <w:snapToGrid w:val="0"/>
          <w:sz w:val="28"/>
          <w:szCs w:val="28"/>
        </w:rPr>
      </w:pPr>
      <w:r w:rsidRPr="005E1DEC">
        <w:rPr>
          <w:snapToGrid w:val="0"/>
          <w:sz w:val="28"/>
          <w:szCs w:val="28"/>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6168D9" w:rsidRPr="005E1DEC" w:rsidRDefault="006168D9" w:rsidP="00283676">
      <w:pPr>
        <w:pStyle w:val="aff0"/>
        <w:numPr>
          <w:ilvl w:val="0"/>
          <w:numId w:val="6"/>
        </w:numPr>
        <w:jc w:val="both"/>
        <w:rPr>
          <w:snapToGrid w:val="0"/>
          <w:sz w:val="28"/>
          <w:szCs w:val="28"/>
        </w:rPr>
      </w:pPr>
      <w:r w:rsidRPr="005E1DEC">
        <w:rPr>
          <w:snapToGrid w:val="0"/>
          <w:sz w:val="28"/>
          <w:szCs w:val="28"/>
        </w:rPr>
        <w:t xml:space="preserve">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 </w:t>
      </w:r>
    </w:p>
    <w:p w:rsidR="006168D9" w:rsidRPr="005E1DEC" w:rsidRDefault="006168D9" w:rsidP="00283676">
      <w:pPr>
        <w:pStyle w:val="aff0"/>
        <w:numPr>
          <w:ilvl w:val="0"/>
          <w:numId w:val="6"/>
        </w:numPr>
        <w:jc w:val="both"/>
        <w:rPr>
          <w:snapToGrid w:val="0"/>
          <w:sz w:val="28"/>
          <w:szCs w:val="28"/>
        </w:rPr>
      </w:pPr>
      <w:r w:rsidRPr="005E1DEC">
        <w:rPr>
          <w:snapToGrid w:val="0"/>
          <w:sz w:val="28"/>
          <w:szCs w:val="28"/>
        </w:rPr>
        <w:t xml:space="preserve">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 </w:t>
      </w:r>
    </w:p>
    <w:p w:rsidR="006168D9" w:rsidRPr="005E1DEC" w:rsidRDefault="006168D9" w:rsidP="005E1DEC">
      <w:pPr>
        <w:pStyle w:val="aff0"/>
        <w:jc w:val="both"/>
        <w:rPr>
          <w:b/>
          <w:snapToGrid w:val="0"/>
          <w:sz w:val="28"/>
          <w:szCs w:val="28"/>
        </w:rPr>
      </w:pPr>
      <w:r w:rsidRPr="005E1DEC">
        <w:rPr>
          <w:b/>
          <w:snapToGrid w:val="0"/>
          <w:sz w:val="28"/>
          <w:szCs w:val="28"/>
        </w:rPr>
        <w:t xml:space="preserve">Информационно-коммуникативная деятельность </w:t>
      </w:r>
    </w:p>
    <w:p w:rsidR="006168D9" w:rsidRPr="005E1DEC" w:rsidRDefault="006168D9" w:rsidP="00283676">
      <w:pPr>
        <w:pStyle w:val="aff0"/>
        <w:numPr>
          <w:ilvl w:val="0"/>
          <w:numId w:val="7"/>
        </w:numPr>
        <w:jc w:val="both"/>
        <w:rPr>
          <w:snapToGrid w:val="0"/>
          <w:sz w:val="28"/>
          <w:szCs w:val="28"/>
        </w:rPr>
      </w:pPr>
      <w:r w:rsidRPr="005E1DEC">
        <w:rPr>
          <w:snapToGrid w:val="0"/>
          <w:sz w:val="28"/>
          <w:szCs w:val="28"/>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6168D9" w:rsidRPr="005E1DEC" w:rsidRDefault="006168D9" w:rsidP="00283676">
      <w:pPr>
        <w:pStyle w:val="aff0"/>
        <w:numPr>
          <w:ilvl w:val="0"/>
          <w:numId w:val="7"/>
        </w:numPr>
        <w:jc w:val="both"/>
        <w:rPr>
          <w:snapToGrid w:val="0"/>
          <w:sz w:val="28"/>
          <w:szCs w:val="28"/>
        </w:rPr>
      </w:pPr>
      <w:r w:rsidRPr="005E1DEC">
        <w:rPr>
          <w:snapToGrid w:val="0"/>
          <w:sz w:val="28"/>
          <w:szCs w:val="28"/>
        </w:rPr>
        <w:t xml:space="preserve">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 </w:t>
      </w:r>
    </w:p>
    <w:p w:rsidR="006168D9" w:rsidRPr="005E1DEC" w:rsidRDefault="006168D9" w:rsidP="00283676">
      <w:pPr>
        <w:pStyle w:val="aff0"/>
        <w:numPr>
          <w:ilvl w:val="0"/>
          <w:numId w:val="7"/>
        </w:numPr>
        <w:jc w:val="both"/>
        <w:rPr>
          <w:snapToGrid w:val="0"/>
          <w:sz w:val="28"/>
          <w:szCs w:val="28"/>
        </w:rPr>
      </w:pPr>
      <w:r w:rsidRPr="005E1DEC">
        <w:rPr>
          <w:snapToGrid w:val="0"/>
          <w:sz w:val="28"/>
          <w:szCs w:val="28"/>
        </w:rP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6168D9" w:rsidRPr="005E1DEC" w:rsidRDefault="006168D9" w:rsidP="00283676">
      <w:pPr>
        <w:pStyle w:val="aff0"/>
        <w:numPr>
          <w:ilvl w:val="0"/>
          <w:numId w:val="7"/>
        </w:numPr>
        <w:jc w:val="both"/>
        <w:rPr>
          <w:snapToGrid w:val="0"/>
          <w:sz w:val="28"/>
          <w:szCs w:val="28"/>
        </w:rPr>
      </w:pPr>
      <w:r w:rsidRPr="005E1DEC">
        <w:rPr>
          <w:snapToGrid w:val="0"/>
          <w:sz w:val="28"/>
          <w:szCs w:val="28"/>
        </w:rPr>
        <w:t xml:space="preserve">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 </w:t>
      </w:r>
    </w:p>
    <w:p w:rsidR="006168D9" w:rsidRPr="005E1DEC" w:rsidRDefault="006168D9" w:rsidP="00283676">
      <w:pPr>
        <w:pStyle w:val="aff0"/>
        <w:numPr>
          <w:ilvl w:val="0"/>
          <w:numId w:val="7"/>
        </w:numPr>
        <w:jc w:val="both"/>
        <w:rPr>
          <w:snapToGrid w:val="0"/>
          <w:sz w:val="28"/>
          <w:szCs w:val="28"/>
        </w:rPr>
      </w:pPr>
      <w:r w:rsidRPr="005E1DEC">
        <w:rPr>
          <w:snapToGrid w:val="0"/>
          <w:sz w:val="28"/>
          <w:szCs w:val="28"/>
        </w:rPr>
        <w:lastRenderedPageBreak/>
        <w:t xml:space="preserve">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6168D9" w:rsidRPr="005E1DEC" w:rsidRDefault="006168D9" w:rsidP="005E1DEC">
      <w:pPr>
        <w:pStyle w:val="aff0"/>
        <w:jc w:val="both"/>
        <w:rPr>
          <w:b/>
          <w:snapToGrid w:val="0"/>
          <w:sz w:val="28"/>
          <w:szCs w:val="28"/>
        </w:rPr>
      </w:pPr>
      <w:r w:rsidRPr="005E1DEC">
        <w:rPr>
          <w:b/>
          <w:snapToGrid w:val="0"/>
          <w:sz w:val="28"/>
          <w:szCs w:val="28"/>
        </w:rPr>
        <w:t>Рефлексивная деятельность</w:t>
      </w:r>
    </w:p>
    <w:p w:rsidR="006168D9" w:rsidRPr="005E1DEC" w:rsidRDefault="006168D9" w:rsidP="00283676">
      <w:pPr>
        <w:pStyle w:val="aff0"/>
        <w:numPr>
          <w:ilvl w:val="0"/>
          <w:numId w:val="8"/>
        </w:numPr>
        <w:jc w:val="both"/>
        <w:rPr>
          <w:snapToGrid w:val="0"/>
          <w:sz w:val="28"/>
          <w:szCs w:val="28"/>
        </w:rPr>
      </w:pPr>
      <w:r w:rsidRPr="005E1DEC">
        <w:rPr>
          <w:snapToGrid w:val="0"/>
          <w:sz w:val="28"/>
          <w:szCs w:val="28"/>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6168D9" w:rsidRPr="005E1DEC" w:rsidRDefault="006168D9" w:rsidP="00283676">
      <w:pPr>
        <w:pStyle w:val="aff0"/>
        <w:numPr>
          <w:ilvl w:val="0"/>
          <w:numId w:val="8"/>
        </w:numPr>
        <w:jc w:val="both"/>
        <w:rPr>
          <w:snapToGrid w:val="0"/>
          <w:sz w:val="28"/>
          <w:szCs w:val="28"/>
        </w:rPr>
      </w:pPr>
      <w:r w:rsidRPr="005E1DEC">
        <w:rPr>
          <w:snapToGrid w:val="0"/>
          <w:sz w:val="28"/>
          <w:szCs w:val="28"/>
        </w:rPr>
        <w:t>Владение умениями совместной деятельности: согласование и координация деятельности с другими ее участниками; объективное оценивание сво</w:t>
      </w:r>
      <w:r w:rsidR="00916C53">
        <w:rPr>
          <w:snapToGrid w:val="0"/>
          <w:sz w:val="28"/>
          <w:szCs w:val="28"/>
        </w:rPr>
        <w:t>е</w:t>
      </w:r>
      <w:r w:rsidRPr="005E1DEC">
        <w:rPr>
          <w:snapToGrid w:val="0"/>
          <w:sz w:val="28"/>
          <w:szCs w:val="28"/>
        </w:rPr>
        <w:t xml:space="preserve">го вклада в решение общих задач коллектива; учет особенностей различного ролевого поведения (лидер, подчиненный и др.). </w:t>
      </w:r>
    </w:p>
    <w:p w:rsidR="006168D9" w:rsidRDefault="006168D9" w:rsidP="00283676">
      <w:pPr>
        <w:pStyle w:val="aff0"/>
        <w:numPr>
          <w:ilvl w:val="0"/>
          <w:numId w:val="8"/>
        </w:numPr>
        <w:jc w:val="both"/>
        <w:rPr>
          <w:snapToGrid w:val="0"/>
          <w:sz w:val="28"/>
          <w:szCs w:val="28"/>
        </w:rPr>
      </w:pPr>
      <w:r w:rsidRPr="005E1DEC">
        <w:rPr>
          <w:snapToGrid w:val="0"/>
          <w:sz w:val="28"/>
          <w:szCs w:val="28"/>
        </w:rPr>
        <w:t xml:space="preserve">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 </w:t>
      </w:r>
    </w:p>
    <w:p w:rsidR="006939AB" w:rsidRDefault="006939AB" w:rsidP="006939AB">
      <w:pPr>
        <w:pStyle w:val="aff0"/>
        <w:ind w:left="360"/>
        <w:jc w:val="both"/>
        <w:rPr>
          <w:snapToGrid w:val="0"/>
          <w:sz w:val="28"/>
          <w:szCs w:val="28"/>
        </w:rPr>
      </w:pPr>
    </w:p>
    <w:p w:rsidR="008169DA" w:rsidRDefault="008169DA" w:rsidP="006939AB">
      <w:pPr>
        <w:pStyle w:val="aff0"/>
        <w:jc w:val="center"/>
        <w:rPr>
          <w:rStyle w:val="Zag11"/>
          <w:rFonts w:eastAsia="@Arial Unicode MS"/>
          <w:b/>
          <w:color w:val="000000"/>
          <w:sz w:val="28"/>
          <w:szCs w:val="28"/>
        </w:rPr>
      </w:pPr>
    </w:p>
    <w:p w:rsidR="008169DA" w:rsidRDefault="008169DA" w:rsidP="006939AB">
      <w:pPr>
        <w:pStyle w:val="aff0"/>
        <w:jc w:val="center"/>
        <w:rPr>
          <w:rStyle w:val="Zag11"/>
          <w:rFonts w:eastAsia="@Arial Unicode MS"/>
          <w:b/>
          <w:color w:val="000000"/>
          <w:sz w:val="28"/>
          <w:szCs w:val="28"/>
        </w:rPr>
      </w:pPr>
    </w:p>
    <w:p w:rsidR="005E5F99" w:rsidRDefault="005E5F99" w:rsidP="006939AB">
      <w:pPr>
        <w:pStyle w:val="aff0"/>
        <w:jc w:val="center"/>
        <w:rPr>
          <w:rStyle w:val="Zag11"/>
          <w:rFonts w:eastAsia="@Arial Unicode MS"/>
          <w:b/>
          <w:color w:val="000000"/>
          <w:sz w:val="28"/>
          <w:szCs w:val="28"/>
        </w:rPr>
      </w:pPr>
    </w:p>
    <w:p w:rsidR="005E5F99" w:rsidRDefault="005E5F99" w:rsidP="006939AB">
      <w:pPr>
        <w:pStyle w:val="aff0"/>
        <w:jc w:val="center"/>
        <w:rPr>
          <w:rStyle w:val="Zag11"/>
          <w:rFonts w:eastAsia="@Arial Unicode MS"/>
          <w:b/>
          <w:color w:val="000000"/>
          <w:sz w:val="28"/>
          <w:szCs w:val="28"/>
        </w:rPr>
      </w:pPr>
    </w:p>
    <w:p w:rsidR="005E5F99" w:rsidRDefault="005E5F99" w:rsidP="006939AB">
      <w:pPr>
        <w:pStyle w:val="aff0"/>
        <w:jc w:val="center"/>
        <w:rPr>
          <w:rStyle w:val="Zag11"/>
          <w:rFonts w:eastAsia="@Arial Unicode MS"/>
          <w:b/>
          <w:color w:val="000000"/>
          <w:sz w:val="28"/>
          <w:szCs w:val="28"/>
        </w:rPr>
      </w:pPr>
    </w:p>
    <w:p w:rsidR="005E5F99" w:rsidRDefault="005E5F99" w:rsidP="006939AB">
      <w:pPr>
        <w:pStyle w:val="aff0"/>
        <w:jc w:val="center"/>
        <w:rPr>
          <w:rStyle w:val="Zag11"/>
          <w:rFonts w:eastAsia="@Arial Unicode MS"/>
          <w:b/>
          <w:color w:val="000000"/>
          <w:sz w:val="28"/>
          <w:szCs w:val="28"/>
        </w:rPr>
      </w:pPr>
    </w:p>
    <w:p w:rsidR="005E5F99" w:rsidRDefault="005E5F99" w:rsidP="006939AB">
      <w:pPr>
        <w:pStyle w:val="aff0"/>
        <w:jc w:val="center"/>
        <w:rPr>
          <w:rStyle w:val="Zag11"/>
          <w:rFonts w:eastAsia="@Arial Unicode MS"/>
          <w:b/>
          <w:color w:val="000000"/>
          <w:sz w:val="28"/>
          <w:szCs w:val="28"/>
        </w:rPr>
      </w:pPr>
    </w:p>
    <w:p w:rsidR="005E5F99" w:rsidRDefault="005E5F99" w:rsidP="006939AB">
      <w:pPr>
        <w:pStyle w:val="aff0"/>
        <w:jc w:val="center"/>
        <w:rPr>
          <w:rStyle w:val="Zag11"/>
          <w:rFonts w:eastAsia="@Arial Unicode MS"/>
          <w:b/>
          <w:color w:val="000000"/>
          <w:sz w:val="28"/>
          <w:szCs w:val="28"/>
        </w:rPr>
      </w:pPr>
    </w:p>
    <w:p w:rsidR="005E5F99" w:rsidRDefault="005E5F99" w:rsidP="006939AB">
      <w:pPr>
        <w:pStyle w:val="aff0"/>
        <w:jc w:val="center"/>
        <w:rPr>
          <w:rStyle w:val="Zag11"/>
          <w:rFonts w:eastAsia="@Arial Unicode MS"/>
          <w:b/>
          <w:color w:val="000000"/>
          <w:sz w:val="28"/>
          <w:szCs w:val="28"/>
        </w:rPr>
      </w:pPr>
    </w:p>
    <w:p w:rsidR="005E5F99" w:rsidRDefault="005E5F99" w:rsidP="006939AB">
      <w:pPr>
        <w:pStyle w:val="aff0"/>
        <w:jc w:val="center"/>
        <w:rPr>
          <w:rStyle w:val="Zag11"/>
          <w:rFonts w:eastAsia="@Arial Unicode MS"/>
          <w:b/>
          <w:color w:val="000000"/>
          <w:sz w:val="28"/>
          <w:szCs w:val="28"/>
        </w:rPr>
      </w:pPr>
    </w:p>
    <w:p w:rsidR="005E5F99" w:rsidRDefault="005E5F99" w:rsidP="006939AB">
      <w:pPr>
        <w:pStyle w:val="aff0"/>
        <w:jc w:val="center"/>
        <w:rPr>
          <w:rStyle w:val="Zag11"/>
          <w:rFonts w:eastAsia="@Arial Unicode MS"/>
          <w:b/>
          <w:color w:val="000000"/>
          <w:sz w:val="28"/>
          <w:szCs w:val="28"/>
        </w:rPr>
      </w:pPr>
    </w:p>
    <w:p w:rsidR="005E5F99" w:rsidRDefault="005E5F99" w:rsidP="006939AB">
      <w:pPr>
        <w:pStyle w:val="aff0"/>
        <w:jc w:val="center"/>
        <w:rPr>
          <w:rStyle w:val="Zag11"/>
          <w:rFonts w:eastAsia="@Arial Unicode MS"/>
          <w:b/>
          <w:color w:val="000000"/>
          <w:sz w:val="28"/>
          <w:szCs w:val="28"/>
        </w:rPr>
      </w:pPr>
    </w:p>
    <w:p w:rsidR="005E5F99" w:rsidRDefault="005E5F99" w:rsidP="006939AB">
      <w:pPr>
        <w:pStyle w:val="aff0"/>
        <w:jc w:val="center"/>
        <w:rPr>
          <w:rStyle w:val="Zag11"/>
          <w:rFonts w:eastAsia="@Arial Unicode MS"/>
          <w:b/>
          <w:color w:val="000000"/>
          <w:sz w:val="28"/>
          <w:szCs w:val="28"/>
        </w:rPr>
      </w:pPr>
    </w:p>
    <w:p w:rsidR="005E5F99" w:rsidRDefault="005E5F99" w:rsidP="006939AB">
      <w:pPr>
        <w:pStyle w:val="aff0"/>
        <w:jc w:val="center"/>
        <w:rPr>
          <w:rStyle w:val="Zag11"/>
          <w:rFonts w:eastAsia="@Arial Unicode MS"/>
          <w:b/>
          <w:color w:val="000000"/>
          <w:sz w:val="28"/>
          <w:szCs w:val="28"/>
        </w:rPr>
      </w:pPr>
    </w:p>
    <w:p w:rsidR="005E5F99" w:rsidRDefault="005E5F99" w:rsidP="006939AB">
      <w:pPr>
        <w:pStyle w:val="aff0"/>
        <w:jc w:val="center"/>
        <w:rPr>
          <w:rStyle w:val="Zag11"/>
          <w:rFonts w:eastAsia="@Arial Unicode MS"/>
          <w:b/>
          <w:color w:val="000000"/>
          <w:sz w:val="28"/>
          <w:szCs w:val="28"/>
        </w:rPr>
      </w:pPr>
    </w:p>
    <w:p w:rsidR="005E5F99" w:rsidRDefault="005E5F99" w:rsidP="006939AB">
      <w:pPr>
        <w:pStyle w:val="aff0"/>
        <w:jc w:val="center"/>
        <w:rPr>
          <w:rStyle w:val="Zag11"/>
          <w:rFonts w:eastAsia="@Arial Unicode MS"/>
          <w:b/>
          <w:color w:val="000000"/>
          <w:sz w:val="28"/>
          <w:szCs w:val="28"/>
        </w:rPr>
      </w:pPr>
    </w:p>
    <w:p w:rsidR="005E5F99" w:rsidRDefault="005E5F99" w:rsidP="006939AB">
      <w:pPr>
        <w:pStyle w:val="aff0"/>
        <w:jc w:val="center"/>
        <w:rPr>
          <w:rStyle w:val="Zag11"/>
          <w:rFonts w:eastAsia="@Arial Unicode MS"/>
          <w:b/>
          <w:color w:val="000000"/>
          <w:sz w:val="28"/>
          <w:szCs w:val="28"/>
        </w:rPr>
      </w:pPr>
    </w:p>
    <w:p w:rsidR="005E5F99" w:rsidRDefault="005E5F99" w:rsidP="006939AB">
      <w:pPr>
        <w:pStyle w:val="aff0"/>
        <w:jc w:val="center"/>
        <w:rPr>
          <w:rStyle w:val="Zag11"/>
          <w:rFonts w:eastAsia="@Arial Unicode MS"/>
          <w:b/>
          <w:color w:val="000000"/>
          <w:sz w:val="28"/>
          <w:szCs w:val="28"/>
        </w:rPr>
      </w:pPr>
    </w:p>
    <w:p w:rsidR="005E5F99" w:rsidRDefault="005E5F99" w:rsidP="006939AB">
      <w:pPr>
        <w:pStyle w:val="aff0"/>
        <w:jc w:val="center"/>
        <w:rPr>
          <w:rStyle w:val="Zag11"/>
          <w:rFonts w:eastAsia="@Arial Unicode MS"/>
          <w:b/>
          <w:color w:val="000000"/>
          <w:sz w:val="28"/>
          <w:szCs w:val="28"/>
        </w:rPr>
      </w:pPr>
    </w:p>
    <w:p w:rsidR="005E5F99" w:rsidRDefault="005E5F99" w:rsidP="006939AB">
      <w:pPr>
        <w:pStyle w:val="aff0"/>
        <w:jc w:val="center"/>
        <w:rPr>
          <w:rStyle w:val="Zag11"/>
          <w:rFonts w:eastAsia="@Arial Unicode MS"/>
          <w:b/>
          <w:color w:val="000000"/>
          <w:sz w:val="28"/>
          <w:szCs w:val="28"/>
        </w:rPr>
      </w:pPr>
    </w:p>
    <w:p w:rsidR="005E5F99" w:rsidRDefault="005E5F99" w:rsidP="006939AB">
      <w:pPr>
        <w:pStyle w:val="aff0"/>
        <w:jc w:val="center"/>
        <w:rPr>
          <w:rStyle w:val="Zag11"/>
          <w:rFonts w:eastAsia="@Arial Unicode MS"/>
          <w:b/>
          <w:color w:val="000000"/>
          <w:sz w:val="28"/>
          <w:szCs w:val="28"/>
        </w:rPr>
      </w:pPr>
    </w:p>
    <w:p w:rsidR="005E5F99" w:rsidRDefault="005E5F99" w:rsidP="006939AB">
      <w:pPr>
        <w:pStyle w:val="aff0"/>
        <w:jc w:val="center"/>
        <w:rPr>
          <w:rStyle w:val="Zag11"/>
          <w:rFonts w:eastAsia="@Arial Unicode MS"/>
          <w:b/>
          <w:color w:val="000000"/>
          <w:sz w:val="28"/>
          <w:szCs w:val="28"/>
        </w:rPr>
      </w:pPr>
    </w:p>
    <w:p w:rsidR="005E5F99" w:rsidRDefault="005E5F99" w:rsidP="006939AB">
      <w:pPr>
        <w:pStyle w:val="aff0"/>
        <w:jc w:val="center"/>
        <w:rPr>
          <w:rStyle w:val="Zag11"/>
          <w:rFonts w:eastAsia="@Arial Unicode MS"/>
          <w:b/>
          <w:color w:val="000000"/>
          <w:sz w:val="28"/>
          <w:szCs w:val="28"/>
        </w:rPr>
      </w:pPr>
    </w:p>
    <w:p w:rsidR="005E5F99" w:rsidRDefault="005E5F99" w:rsidP="006939AB">
      <w:pPr>
        <w:pStyle w:val="aff0"/>
        <w:jc w:val="center"/>
        <w:rPr>
          <w:rStyle w:val="Zag11"/>
          <w:rFonts w:eastAsia="@Arial Unicode MS"/>
          <w:b/>
          <w:color w:val="000000"/>
          <w:sz w:val="28"/>
          <w:szCs w:val="28"/>
        </w:rPr>
      </w:pPr>
    </w:p>
    <w:p w:rsidR="005D6824" w:rsidRDefault="005D6824" w:rsidP="006939AB">
      <w:pPr>
        <w:pStyle w:val="aff0"/>
        <w:jc w:val="center"/>
        <w:rPr>
          <w:rStyle w:val="Zag11"/>
          <w:rFonts w:eastAsia="@Arial Unicode MS"/>
          <w:b/>
          <w:color w:val="000000"/>
          <w:sz w:val="40"/>
          <w:szCs w:val="40"/>
        </w:rPr>
      </w:pPr>
    </w:p>
    <w:p w:rsidR="005D6824" w:rsidRDefault="005D6824" w:rsidP="006939AB">
      <w:pPr>
        <w:pStyle w:val="aff0"/>
        <w:jc w:val="center"/>
        <w:rPr>
          <w:rStyle w:val="Zag11"/>
          <w:rFonts w:eastAsia="@Arial Unicode MS"/>
          <w:b/>
          <w:color w:val="000000"/>
          <w:sz w:val="40"/>
          <w:szCs w:val="40"/>
        </w:rPr>
      </w:pPr>
    </w:p>
    <w:p w:rsidR="005D6824" w:rsidRDefault="005D6824" w:rsidP="006939AB">
      <w:pPr>
        <w:pStyle w:val="aff0"/>
        <w:jc w:val="center"/>
        <w:rPr>
          <w:rStyle w:val="Zag11"/>
          <w:rFonts w:eastAsia="@Arial Unicode MS"/>
          <w:b/>
          <w:color w:val="000000"/>
          <w:sz w:val="40"/>
          <w:szCs w:val="40"/>
        </w:rPr>
      </w:pPr>
    </w:p>
    <w:p w:rsidR="005D6824" w:rsidRDefault="005D6824" w:rsidP="006939AB">
      <w:pPr>
        <w:pStyle w:val="aff0"/>
        <w:jc w:val="center"/>
        <w:rPr>
          <w:rStyle w:val="Zag11"/>
          <w:rFonts w:eastAsia="@Arial Unicode MS"/>
          <w:b/>
          <w:color w:val="000000"/>
          <w:sz w:val="40"/>
          <w:szCs w:val="40"/>
        </w:rPr>
      </w:pPr>
    </w:p>
    <w:p w:rsidR="005D6824" w:rsidRDefault="005D6824" w:rsidP="006939AB">
      <w:pPr>
        <w:pStyle w:val="aff0"/>
        <w:jc w:val="center"/>
        <w:rPr>
          <w:rStyle w:val="Zag11"/>
          <w:rFonts w:eastAsia="@Arial Unicode MS"/>
          <w:b/>
          <w:color w:val="000000"/>
          <w:sz w:val="40"/>
          <w:szCs w:val="40"/>
        </w:rPr>
      </w:pPr>
    </w:p>
    <w:p w:rsidR="006939AB" w:rsidRPr="005E5F99" w:rsidRDefault="006939AB" w:rsidP="006939AB">
      <w:pPr>
        <w:pStyle w:val="aff0"/>
        <w:jc w:val="center"/>
        <w:rPr>
          <w:snapToGrid w:val="0"/>
          <w:sz w:val="40"/>
          <w:szCs w:val="40"/>
        </w:rPr>
      </w:pPr>
      <w:r w:rsidRPr="005E5F99">
        <w:rPr>
          <w:rStyle w:val="Zag11"/>
          <w:rFonts w:eastAsia="@Arial Unicode MS"/>
          <w:b/>
          <w:color w:val="000000"/>
          <w:sz w:val="40"/>
          <w:szCs w:val="40"/>
        </w:rPr>
        <w:t xml:space="preserve">II.  </w:t>
      </w:r>
      <w:r w:rsidR="005E5F99" w:rsidRPr="005E5F99">
        <w:rPr>
          <w:rStyle w:val="Zag11"/>
          <w:rFonts w:eastAsia="@Arial Unicode MS"/>
          <w:b/>
          <w:color w:val="000000"/>
          <w:sz w:val="40"/>
          <w:szCs w:val="40"/>
        </w:rPr>
        <w:t>СОДЕРЖАТЕЛЬНЫЙ РАЗДЕЛ</w:t>
      </w:r>
    </w:p>
    <w:p w:rsidR="006168D9" w:rsidRPr="005E5F99" w:rsidRDefault="006168D9" w:rsidP="006168D9">
      <w:pPr>
        <w:pStyle w:val="aff0"/>
        <w:jc w:val="both"/>
        <w:rPr>
          <w:snapToGrid w:val="0"/>
          <w:sz w:val="40"/>
          <w:szCs w:val="40"/>
        </w:rPr>
      </w:pPr>
    </w:p>
    <w:p w:rsidR="00401E2E" w:rsidRPr="005E5F99" w:rsidRDefault="00401E2E" w:rsidP="00401E2E">
      <w:pPr>
        <w:pStyle w:val="aff0"/>
        <w:ind w:left="348"/>
        <w:rPr>
          <w:sz w:val="40"/>
          <w:szCs w:val="40"/>
        </w:rPr>
      </w:pPr>
    </w:p>
    <w:p w:rsidR="005E5F99" w:rsidRDefault="005E5F99" w:rsidP="00401E2E">
      <w:pPr>
        <w:pStyle w:val="aff0"/>
        <w:jc w:val="center"/>
        <w:rPr>
          <w:b/>
          <w:sz w:val="40"/>
          <w:szCs w:val="40"/>
        </w:rPr>
      </w:pPr>
    </w:p>
    <w:p w:rsidR="002452F8" w:rsidRPr="002452F8" w:rsidRDefault="00DE514B" w:rsidP="00DE514B">
      <w:pPr>
        <w:pStyle w:val="aff0"/>
        <w:numPr>
          <w:ilvl w:val="0"/>
          <w:numId w:val="102"/>
        </w:numPr>
        <w:rPr>
          <w:b/>
          <w:sz w:val="32"/>
          <w:szCs w:val="32"/>
        </w:rPr>
      </w:pPr>
      <w:r>
        <w:rPr>
          <w:b/>
          <w:sz w:val="32"/>
          <w:szCs w:val="32"/>
        </w:rPr>
        <w:t xml:space="preserve">Программы, </w:t>
      </w:r>
      <w:r w:rsidR="002452F8" w:rsidRPr="002452F8">
        <w:rPr>
          <w:b/>
          <w:sz w:val="32"/>
          <w:szCs w:val="32"/>
        </w:rPr>
        <w:t>реализуемые в общеобразовательном учреждении</w:t>
      </w:r>
    </w:p>
    <w:p w:rsidR="002452F8" w:rsidRPr="002452F8" w:rsidRDefault="002452F8" w:rsidP="00945775">
      <w:pPr>
        <w:pStyle w:val="aff0"/>
        <w:numPr>
          <w:ilvl w:val="0"/>
          <w:numId w:val="127"/>
        </w:numPr>
        <w:rPr>
          <w:b/>
          <w:sz w:val="32"/>
          <w:szCs w:val="32"/>
        </w:rPr>
      </w:pPr>
      <w:r w:rsidRPr="002452F8">
        <w:rPr>
          <w:b/>
          <w:sz w:val="32"/>
          <w:szCs w:val="32"/>
        </w:rPr>
        <w:t>рабочие программы по учебным предметам федерального и регионального компонентов учебного плана</w:t>
      </w:r>
    </w:p>
    <w:p w:rsidR="002452F8" w:rsidRPr="002452F8" w:rsidRDefault="002452F8" w:rsidP="00945775">
      <w:pPr>
        <w:pStyle w:val="aff0"/>
        <w:numPr>
          <w:ilvl w:val="0"/>
          <w:numId w:val="127"/>
        </w:numPr>
        <w:rPr>
          <w:b/>
          <w:sz w:val="32"/>
          <w:szCs w:val="32"/>
        </w:rPr>
      </w:pPr>
      <w:r w:rsidRPr="002452F8">
        <w:rPr>
          <w:b/>
          <w:sz w:val="32"/>
          <w:szCs w:val="32"/>
        </w:rPr>
        <w:t>программы курсов по выбору в рамках предпрофильной подготовки</w:t>
      </w:r>
      <w:r w:rsidR="00402DCC">
        <w:rPr>
          <w:b/>
          <w:sz w:val="32"/>
          <w:szCs w:val="32"/>
        </w:rPr>
        <w:t xml:space="preserve"> (9 класс)</w:t>
      </w:r>
      <w:r w:rsidRPr="002452F8">
        <w:rPr>
          <w:b/>
          <w:sz w:val="32"/>
          <w:szCs w:val="32"/>
        </w:rPr>
        <w:t xml:space="preserve"> </w:t>
      </w:r>
    </w:p>
    <w:p w:rsidR="002452F8" w:rsidRPr="002452F8" w:rsidRDefault="002452F8" w:rsidP="00945775">
      <w:pPr>
        <w:pStyle w:val="aff0"/>
        <w:numPr>
          <w:ilvl w:val="0"/>
          <w:numId w:val="127"/>
        </w:numPr>
        <w:rPr>
          <w:rFonts w:eastAsia="@Arial Unicode MS"/>
          <w:b/>
          <w:color w:val="000000"/>
          <w:sz w:val="32"/>
          <w:szCs w:val="32"/>
        </w:rPr>
      </w:pPr>
      <w:r w:rsidRPr="002452F8">
        <w:rPr>
          <w:b/>
          <w:sz w:val="32"/>
          <w:szCs w:val="32"/>
        </w:rPr>
        <w:t>программы дополнительного образования детей внутри общеобразовательного учреждения</w:t>
      </w:r>
    </w:p>
    <w:p w:rsidR="002452F8" w:rsidRPr="002452F8" w:rsidRDefault="002452F8" w:rsidP="00DE514B">
      <w:pPr>
        <w:pStyle w:val="aff0"/>
        <w:ind w:left="1440"/>
        <w:rPr>
          <w:rFonts w:eastAsia="@Arial Unicode MS"/>
          <w:b/>
          <w:color w:val="000000"/>
          <w:sz w:val="32"/>
          <w:szCs w:val="32"/>
        </w:rPr>
      </w:pPr>
    </w:p>
    <w:p w:rsidR="002452F8" w:rsidRPr="002452F8" w:rsidRDefault="002452F8" w:rsidP="00DE514B">
      <w:pPr>
        <w:pStyle w:val="aff0"/>
        <w:numPr>
          <w:ilvl w:val="0"/>
          <w:numId w:val="102"/>
        </w:numPr>
        <w:rPr>
          <w:b/>
          <w:sz w:val="32"/>
          <w:szCs w:val="32"/>
        </w:rPr>
      </w:pPr>
      <w:r w:rsidRPr="002452F8">
        <w:rPr>
          <w:b/>
          <w:sz w:val="32"/>
          <w:szCs w:val="32"/>
        </w:rPr>
        <w:t>Перечень используемых программ, учебников, учебных пособий.</w:t>
      </w:r>
    </w:p>
    <w:p w:rsidR="002452F8" w:rsidRPr="002452F8" w:rsidRDefault="002452F8" w:rsidP="00DE514B">
      <w:pPr>
        <w:pStyle w:val="aff0"/>
        <w:ind w:left="720"/>
        <w:jc w:val="both"/>
        <w:rPr>
          <w:rStyle w:val="Zag11"/>
          <w:rFonts w:eastAsia="@Arial Unicode MS"/>
          <w:b/>
          <w:color w:val="000000"/>
          <w:sz w:val="32"/>
          <w:szCs w:val="32"/>
        </w:rPr>
      </w:pPr>
    </w:p>
    <w:p w:rsidR="005E5F99" w:rsidRPr="00F92DE5" w:rsidRDefault="005E5F99" w:rsidP="00D27390">
      <w:pPr>
        <w:pStyle w:val="aff0"/>
        <w:jc w:val="center"/>
        <w:rPr>
          <w:b/>
          <w:sz w:val="40"/>
          <w:szCs w:val="40"/>
        </w:rPr>
      </w:pPr>
    </w:p>
    <w:p w:rsidR="005E5F99" w:rsidRPr="00F92DE5" w:rsidRDefault="005E5F99" w:rsidP="00D27390">
      <w:pPr>
        <w:pStyle w:val="aff0"/>
        <w:jc w:val="center"/>
        <w:rPr>
          <w:b/>
          <w:sz w:val="40"/>
          <w:szCs w:val="40"/>
        </w:rPr>
      </w:pPr>
    </w:p>
    <w:p w:rsidR="005E5F99" w:rsidRPr="00F92DE5" w:rsidRDefault="005E5F99" w:rsidP="00D27390">
      <w:pPr>
        <w:pStyle w:val="aff0"/>
        <w:jc w:val="center"/>
        <w:rPr>
          <w:b/>
          <w:sz w:val="40"/>
          <w:szCs w:val="40"/>
        </w:rPr>
      </w:pPr>
    </w:p>
    <w:p w:rsidR="005E5F99" w:rsidRDefault="005E5F99" w:rsidP="00D27390">
      <w:pPr>
        <w:pStyle w:val="aff0"/>
        <w:jc w:val="center"/>
        <w:rPr>
          <w:b/>
          <w:sz w:val="28"/>
          <w:szCs w:val="28"/>
        </w:rPr>
      </w:pPr>
    </w:p>
    <w:p w:rsidR="005E5F99" w:rsidRDefault="005E5F99" w:rsidP="00D27390">
      <w:pPr>
        <w:pStyle w:val="aff0"/>
        <w:jc w:val="center"/>
        <w:rPr>
          <w:b/>
          <w:sz w:val="28"/>
          <w:szCs w:val="28"/>
        </w:rPr>
      </w:pPr>
    </w:p>
    <w:p w:rsidR="005E5F99" w:rsidRDefault="005E5F99" w:rsidP="00D27390">
      <w:pPr>
        <w:pStyle w:val="aff0"/>
        <w:jc w:val="center"/>
        <w:rPr>
          <w:b/>
          <w:sz w:val="28"/>
          <w:szCs w:val="28"/>
        </w:rPr>
      </w:pPr>
    </w:p>
    <w:p w:rsidR="005E5F99" w:rsidRDefault="005E5F99" w:rsidP="00D27390">
      <w:pPr>
        <w:pStyle w:val="aff0"/>
        <w:jc w:val="center"/>
        <w:rPr>
          <w:b/>
          <w:sz w:val="28"/>
          <w:szCs w:val="28"/>
        </w:rPr>
      </w:pPr>
    </w:p>
    <w:p w:rsidR="005E5F99" w:rsidRDefault="005E5F99" w:rsidP="00D27390">
      <w:pPr>
        <w:pStyle w:val="aff0"/>
        <w:jc w:val="center"/>
        <w:rPr>
          <w:b/>
          <w:sz w:val="28"/>
          <w:szCs w:val="28"/>
        </w:rPr>
      </w:pPr>
    </w:p>
    <w:p w:rsidR="005E5F99" w:rsidRDefault="005E5F99" w:rsidP="00D27390">
      <w:pPr>
        <w:pStyle w:val="aff0"/>
        <w:jc w:val="center"/>
        <w:rPr>
          <w:b/>
          <w:sz w:val="28"/>
          <w:szCs w:val="28"/>
        </w:rPr>
      </w:pPr>
    </w:p>
    <w:p w:rsidR="005E5F99" w:rsidRDefault="005E5F99" w:rsidP="00D27390">
      <w:pPr>
        <w:pStyle w:val="aff0"/>
        <w:jc w:val="center"/>
        <w:rPr>
          <w:b/>
          <w:sz w:val="28"/>
          <w:szCs w:val="28"/>
        </w:rPr>
      </w:pPr>
    </w:p>
    <w:p w:rsidR="005E5F99" w:rsidRDefault="005E5F99" w:rsidP="00D27390">
      <w:pPr>
        <w:pStyle w:val="aff0"/>
        <w:jc w:val="center"/>
        <w:rPr>
          <w:b/>
          <w:sz w:val="28"/>
          <w:szCs w:val="28"/>
        </w:rPr>
      </w:pPr>
    </w:p>
    <w:p w:rsidR="005E5F99" w:rsidRDefault="005E5F99" w:rsidP="00D27390">
      <w:pPr>
        <w:pStyle w:val="aff0"/>
        <w:jc w:val="center"/>
        <w:rPr>
          <w:b/>
          <w:sz w:val="28"/>
          <w:szCs w:val="28"/>
        </w:rPr>
      </w:pPr>
    </w:p>
    <w:p w:rsidR="005E5F99" w:rsidRDefault="005E5F99" w:rsidP="00D27390">
      <w:pPr>
        <w:pStyle w:val="aff0"/>
        <w:jc w:val="center"/>
        <w:rPr>
          <w:b/>
          <w:sz w:val="28"/>
          <w:szCs w:val="28"/>
        </w:rPr>
      </w:pPr>
    </w:p>
    <w:p w:rsidR="003D7194" w:rsidRDefault="003D7194" w:rsidP="002452F8">
      <w:pPr>
        <w:pStyle w:val="aff0"/>
        <w:jc w:val="center"/>
        <w:rPr>
          <w:b/>
          <w:sz w:val="40"/>
          <w:szCs w:val="40"/>
        </w:rPr>
      </w:pPr>
    </w:p>
    <w:p w:rsidR="00402DCC" w:rsidRPr="00402DCC" w:rsidRDefault="00402DCC" w:rsidP="00402DCC">
      <w:pPr>
        <w:pStyle w:val="aff0"/>
        <w:numPr>
          <w:ilvl w:val="0"/>
          <w:numId w:val="102"/>
        </w:numPr>
        <w:rPr>
          <w:b/>
          <w:sz w:val="28"/>
          <w:szCs w:val="28"/>
        </w:rPr>
      </w:pPr>
      <w:r w:rsidRPr="00402DCC">
        <w:rPr>
          <w:b/>
          <w:sz w:val="28"/>
          <w:szCs w:val="28"/>
        </w:rPr>
        <w:lastRenderedPageBreak/>
        <w:t>ПРОГРАММЫ, РЕАЛИЗУЕМЫЕ В ОБЩЕОБРАЗОВАТЕЛЬНОМ УЧРЕЖДЕНИИ</w:t>
      </w:r>
    </w:p>
    <w:p w:rsidR="00402DCC" w:rsidRPr="002452F8" w:rsidRDefault="00402DCC" w:rsidP="00402DCC">
      <w:pPr>
        <w:pStyle w:val="aff0"/>
        <w:numPr>
          <w:ilvl w:val="0"/>
          <w:numId w:val="127"/>
        </w:numPr>
        <w:rPr>
          <w:b/>
          <w:sz w:val="32"/>
          <w:szCs w:val="32"/>
        </w:rPr>
      </w:pPr>
      <w:r w:rsidRPr="002452F8">
        <w:rPr>
          <w:b/>
          <w:sz w:val="32"/>
          <w:szCs w:val="32"/>
        </w:rPr>
        <w:t>рабочие программы по учебным предметам федерального и регионального компонентов учебного плана</w:t>
      </w:r>
    </w:p>
    <w:p w:rsidR="00F92DE5" w:rsidRDefault="00F92DE5" w:rsidP="002452F8">
      <w:pPr>
        <w:pStyle w:val="aff0"/>
        <w:jc w:val="center"/>
        <w:rPr>
          <w:b/>
          <w:sz w:val="28"/>
          <w:szCs w:val="28"/>
        </w:rPr>
      </w:pPr>
    </w:p>
    <w:p w:rsidR="00D27390" w:rsidRDefault="00665EDD" w:rsidP="00D27390">
      <w:pPr>
        <w:pStyle w:val="aff0"/>
        <w:jc w:val="center"/>
        <w:rPr>
          <w:b/>
          <w:sz w:val="28"/>
          <w:szCs w:val="28"/>
        </w:rPr>
      </w:pPr>
      <w:r>
        <w:rPr>
          <w:b/>
          <w:sz w:val="28"/>
          <w:szCs w:val="28"/>
        </w:rPr>
        <w:t>РУССКИЙ ЯЗЫК</w:t>
      </w:r>
    </w:p>
    <w:p w:rsidR="00D27390" w:rsidRDefault="00D27390" w:rsidP="00D27390">
      <w:pPr>
        <w:pStyle w:val="aff0"/>
        <w:jc w:val="center"/>
        <w:rPr>
          <w:b/>
          <w:sz w:val="28"/>
          <w:szCs w:val="28"/>
        </w:rPr>
      </w:pPr>
    </w:p>
    <w:p w:rsidR="00EA2939" w:rsidRPr="007F0659" w:rsidRDefault="00EA2939" w:rsidP="007F0659">
      <w:pPr>
        <w:pStyle w:val="aff0"/>
        <w:rPr>
          <w:sz w:val="28"/>
          <w:szCs w:val="28"/>
        </w:rPr>
      </w:pPr>
      <w:r w:rsidRPr="007F0659">
        <w:rPr>
          <w:sz w:val="28"/>
          <w:szCs w:val="28"/>
        </w:rPr>
        <w:t>Изучение русского языка на ступени основного общего образования направлено на достижение следующих целей:</w:t>
      </w:r>
    </w:p>
    <w:p w:rsidR="00EA2939" w:rsidRPr="0033069E" w:rsidRDefault="00EA2939" w:rsidP="00283676">
      <w:pPr>
        <w:numPr>
          <w:ilvl w:val="0"/>
          <w:numId w:val="9"/>
        </w:numPr>
        <w:spacing w:before="60"/>
        <w:jc w:val="both"/>
        <w:rPr>
          <w:sz w:val="28"/>
          <w:szCs w:val="28"/>
        </w:rPr>
      </w:pPr>
      <w:r w:rsidRPr="0033069E">
        <w:rPr>
          <w:b/>
          <w:sz w:val="28"/>
          <w:szCs w:val="28"/>
        </w:rPr>
        <w:t xml:space="preserve">воспитание </w:t>
      </w:r>
      <w:r w:rsidRPr="0033069E">
        <w:rPr>
          <w:sz w:val="28"/>
          <w:szCs w:val="28"/>
        </w:rPr>
        <w:t xml:space="preserve">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 </w:t>
      </w:r>
    </w:p>
    <w:p w:rsidR="00EA2939" w:rsidRPr="0033069E" w:rsidRDefault="00EA2939" w:rsidP="00283676">
      <w:pPr>
        <w:numPr>
          <w:ilvl w:val="0"/>
          <w:numId w:val="9"/>
        </w:numPr>
        <w:spacing w:before="40"/>
        <w:jc w:val="both"/>
        <w:rPr>
          <w:sz w:val="28"/>
          <w:szCs w:val="28"/>
        </w:rPr>
      </w:pPr>
      <w:r w:rsidRPr="0033069E">
        <w:rPr>
          <w:b/>
          <w:sz w:val="28"/>
          <w:szCs w:val="28"/>
        </w:rPr>
        <w:t>развитие</w:t>
      </w:r>
      <w:r w:rsidRPr="0033069E">
        <w:rPr>
          <w:sz w:val="28"/>
          <w:szCs w:val="28"/>
        </w:rPr>
        <w:t xml:space="preserve">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EA2939" w:rsidRPr="0033069E" w:rsidRDefault="00EA2939" w:rsidP="00283676">
      <w:pPr>
        <w:numPr>
          <w:ilvl w:val="0"/>
          <w:numId w:val="9"/>
        </w:numPr>
        <w:spacing w:before="40"/>
        <w:jc w:val="both"/>
        <w:rPr>
          <w:sz w:val="28"/>
          <w:szCs w:val="28"/>
        </w:rPr>
      </w:pPr>
      <w:r w:rsidRPr="0033069E">
        <w:rPr>
          <w:b/>
          <w:sz w:val="28"/>
          <w:szCs w:val="28"/>
        </w:rPr>
        <w:t>освоение знаний</w:t>
      </w:r>
      <w:r w:rsidRPr="0033069E">
        <w:rPr>
          <w:sz w:val="28"/>
          <w:szCs w:val="28"/>
        </w:rPr>
        <w:t xml:space="preserve">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EA2939" w:rsidRPr="0033069E" w:rsidRDefault="00EA2939" w:rsidP="00283676">
      <w:pPr>
        <w:numPr>
          <w:ilvl w:val="0"/>
          <w:numId w:val="9"/>
        </w:numPr>
        <w:spacing w:before="40"/>
        <w:jc w:val="both"/>
        <w:rPr>
          <w:b/>
          <w:sz w:val="28"/>
          <w:szCs w:val="28"/>
        </w:rPr>
      </w:pPr>
      <w:r w:rsidRPr="0033069E">
        <w:rPr>
          <w:b/>
          <w:sz w:val="28"/>
          <w:szCs w:val="28"/>
        </w:rPr>
        <w:t xml:space="preserve">формирование умений </w:t>
      </w:r>
      <w:r w:rsidRPr="0033069E">
        <w:rPr>
          <w:sz w:val="28"/>
          <w:szCs w:val="28"/>
        </w:rPr>
        <w:t>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EA2939" w:rsidRPr="0033069E" w:rsidRDefault="00EA2939" w:rsidP="00283676">
      <w:pPr>
        <w:numPr>
          <w:ilvl w:val="0"/>
          <w:numId w:val="9"/>
        </w:numPr>
        <w:spacing w:before="40"/>
        <w:jc w:val="both"/>
        <w:rPr>
          <w:sz w:val="28"/>
          <w:szCs w:val="28"/>
        </w:rPr>
      </w:pPr>
      <w:r w:rsidRPr="0033069E">
        <w:rPr>
          <w:b/>
          <w:sz w:val="28"/>
          <w:szCs w:val="28"/>
        </w:rPr>
        <w:t xml:space="preserve">применение </w:t>
      </w:r>
      <w:r w:rsidRPr="0033069E">
        <w:rPr>
          <w:sz w:val="28"/>
          <w:szCs w:val="28"/>
        </w:rPr>
        <w:t>полученных знаний и умений в собственной речевой практике.</w:t>
      </w:r>
    </w:p>
    <w:p w:rsidR="00EA2939" w:rsidRPr="0033069E" w:rsidRDefault="00EA2939" w:rsidP="00EA2939">
      <w:pPr>
        <w:spacing w:before="120"/>
        <w:ind w:firstLine="567"/>
        <w:jc w:val="both"/>
        <w:rPr>
          <w:sz w:val="28"/>
          <w:szCs w:val="28"/>
        </w:rPr>
      </w:pPr>
      <w:r w:rsidRPr="0033069E">
        <w:rPr>
          <w:sz w:val="28"/>
          <w:szCs w:val="28"/>
        </w:rP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EA2939" w:rsidRPr="0033069E" w:rsidRDefault="00EA2939" w:rsidP="00EA2939">
      <w:pPr>
        <w:tabs>
          <w:tab w:val="left" w:pos="9355"/>
        </w:tabs>
        <w:spacing w:before="60"/>
        <w:ind w:firstLine="567"/>
        <w:jc w:val="both"/>
        <w:rPr>
          <w:sz w:val="28"/>
          <w:szCs w:val="28"/>
        </w:rPr>
      </w:pPr>
      <w:r w:rsidRPr="007F0659">
        <w:rPr>
          <w:sz w:val="28"/>
          <w:szCs w:val="28"/>
        </w:rPr>
        <w:t>Коммуникативная компетенция</w:t>
      </w:r>
      <w:r w:rsidRPr="0033069E">
        <w:rPr>
          <w:sz w:val="28"/>
          <w:szCs w:val="28"/>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w:t>
      </w:r>
      <w:r w:rsidRPr="0033069E">
        <w:rPr>
          <w:sz w:val="28"/>
          <w:szCs w:val="28"/>
          <w:lang w:val="en-US"/>
        </w:rPr>
        <w:t>V</w:t>
      </w:r>
      <w:r w:rsidRPr="0033069E">
        <w:rPr>
          <w:sz w:val="28"/>
          <w:szCs w:val="28"/>
        </w:rPr>
        <w:t>-</w:t>
      </w:r>
      <w:r w:rsidRPr="0033069E">
        <w:rPr>
          <w:sz w:val="28"/>
          <w:szCs w:val="28"/>
          <w:lang w:val="en-US"/>
        </w:rPr>
        <w:t>VII</w:t>
      </w:r>
      <w:r w:rsidRPr="0033069E">
        <w:rPr>
          <w:sz w:val="28"/>
          <w:szCs w:val="28"/>
        </w:rPr>
        <w:t xml:space="preserve">, </w:t>
      </w:r>
      <w:r w:rsidRPr="0033069E">
        <w:rPr>
          <w:sz w:val="28"/>
          <w:szCs w:val="28"/>
          <w:lang w:val="en-US"/>
        </w:rPr>
        <w:t>VIII</w:t>
      </w:r>
      <w:r w:rsidRPr="0033069E">
        <w:rPr>
          <w:sz w:val="28"/>
          <w:szCs w:val="28"/>
        </w:rPr>
        <w:t>-</w:t>
      </w:r>
      <w:r w:rsidRPr="0033069E">
        <w:rPr>
          <w:sz w:val="28"/>
          <w:szCs w:val="28"/>
          <w:lang w:val="en-US"/>
        </w:rPr>
        <w:t>IX</w:t>
      </w:r>
      <w:r w:rsidRPr="0033069E">
        <w:rPr>
          <w:sz w:val="28"/>
          <w:szCs w:val="28"/>
        </w:rPr>
        <w:t xml:space="preserve"> классы).</w:t>
      </w:r>
    </w:p>
    <w:p w:rsidR="00EA2939" w:rsidRPr="0033069E" w:rsidRDefault="00EA2939" w:rsidP="00EA2939">
      <w:pPr>
        <w:tabs>
          <w:tab w:val="left" w:pos="9355"/>
        </w:tabs>
        <w:spacing w:before="60"/>
        <w:ind w:firstLine="567"/>
        <w:jc w:val="both"/>
        <w:rPr>
          <w:sz w:val="28"/>
          <w:szCs w:val="28"/>
        </w:rPr>
      </w:pPr>
      <w:r w:rsidRPr="007F0659">
        <w:rPr>
          <w:sz w:val="28"/>
          <w:szCs w:val="28"/>
        </w:rPr>
        <w:t>Языковая и лингвистическая (языковедческая) компетенции</w:t>
      </w:r>
      <w:r w:rsidRPr="0033069E">
        <w:rPr>
          <w:b/>
          <w:i/>
          <w:sz w:val="28"/>
          <w:szCs w:val="28"/>
        </w:rPr>
        <w:t xml:space="preserve"> – </w:t>
      </w:r>
      <w:r w:rsidRPr="0033069E">
        <w:rPr>
          <w:sz w:val="28"/>
          <w:szCs w:val="28"/>
        </w:rPr>
        <w:t xml:space="preserve">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w:t>
      </w:r>
      <w:r w:rsidRPr="0033069E">
        <w:rPr>
          <w:sz w:val="28"/>
          <w:szCs w:val="28"/>
        </w:rPr>
        <w:lastRenderedPageBreak/>
        <w:t>формирование способности к анализу и оценке языковых явлений и фактов; умение пользоваться различными лингвистическими словарями.</w:t>
      </w:r>
    </w:p>
    <w:p w:rsidR="00EA2939" w:rsidRPr="0033069E" w:rsidRDefault="00EA2939" w:rsidP="00EA2939">
      <w:pPr>
        <w:tabs>
          <w:tab w:val="left" w:pos="9355"/>
        </w:tabs>
        <w:spacing w:before="60"/>
        <w:ind w:firstLine="567"/>
        <w:jc w:val="both"/>
        <w:rPr>
          <w:sz w:val="28"/>
          <w:szCs w:val="28"/>
        </w:rPr>
      </w:pPr>
      <w:r w:rsidRPr="007F0659">
        <w:rPr>
          <w:sz w:val="28"/>
          <w:szCs w:val="28"/>
        </w:rPr>
        <w:t>Культуроведческая компетенция –</w:t>
      </w:r>
      <w:r w:rsidRPr="0033069E">
        <w:rPr>
          <w:sz w:val="28"/>
          <w:szCs w:val="28"/>
        </w:rPr>
        <w:t xml:space="preserve">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C0393E" w:rsidRDefault="00C0393E" w:rsidP="00EA2939">
      <w:pPr>
        <w:pStyle w:val="aff0"/>
        <w:jc w:val="center"/>
        <w:rPr>
          <w:b/>
          <w:sz w:val="28"/>
          <w:szCs w:val="28"/>
        </w:rPr>
      </w:pPr>
    </w:p>
    <w:p w:rsidR="002452F8" w:rsidRDefault="002452F8" w:rsidP="00EA2939">
      <w:pPr>
        <w:pStyle w:val="aff0"/>
        <w:jc w:val="center"/>
        <w:rPr>
          <w:b/>
          <w:sz w:val="28"/>
          <w:szCs w:val="28"/>
        </w:rPr>
      </w:pPr>
      <w:r>
        <w:rPr>
          <w:b/>
          <w:sz w:val="28"/>
          <w:szCs w:val="28"/>
        </w:rPr>
        <w:t xml:space="preserve">5 КЛАСС. </w:t>
      </w:r>
    </w:p>
    <w:p w:rsidR="00DF6F22" w:rsidRDefault="002452F8" w:rsidP="00EA2939">
      <w:pPr>
        <w:pStyle w:val="aff0"/>
        <w:jc w:val="center"/>
        <w:rPr>
          <w:b/>
          <w:sz w:val="28"/>
          <w:szCs w:val="28"/>
        </w:rPr>
      </w:pPr>
      <w:r>
        <w:rPr>
          <w:b/>
          <w:sz w:val="28"/>
          <w:szCs w:val="28"/>
        </w:rPr>
        <w:t xml:space="preserve">РАБОЧАЯ ПРОГРАММА </w:t>
      </w:r>
      <w:r>
        <w:rPr>
          <w:b/>
          <w:sz w:val="28"/>
          <w:szCs w:val="28"/>
          <w:lang w:val="en-NZ"/>
        </w:rPr>
        <w:t>I</w:t>
      </w:r>
      <w:r>
        <w:rPr>
          <w:b/>
          <w:sz w:val="28"/>
          <w:szCs w:val="28"/>
        </w:rPr>
        <w:t xml:space="preserve"> ВИДА.</w:t>
      </w:r>
    </w:p>
    <w:p w:rsidR="00F92DE5" w:rsidRPr="00F92DE5" w:rsidRDefault="00F92DE5" w:rsidP="00EA2939">
      <w:pPr>
        <w:pStyle w:val="aff0"/>
        <w:jc w:val="center"/>
        <w:rPr>
          <w:b/>
          <w:sz w:val="28"/>
          <w:szCs w:val="28"/>
        </w:rPr>
      </w:pPr>
    </w:p>
    <w:p w:rsidR="005E5F99" w:rsidRPr="00B64397" w:rsidRDefault="005E5F99" w:rsidP="0030359B">
      <w:pPr>
        <w:pStyle w:val="ac"/>
        <w:widowControl w:val="0"/>
        <w:numPr>
          <w:ilvl w:val="0"/>
          <w:numId w:val="95"/>
        </w:numPr>
        <w:autoSpaceDE w:val="0"/>
        <w:autoSpaceDN w:val="0"/>
        <w:adjustRightInd w:val="0"/>
        <w:contextualSpacing/>
        <w:jc w:val="left"/>
        <w:rPr>
          <w:b/>
          <w:bCs/>
          <w:sz w:val="28"/>
          <w:szCs w:val="28"/>
        </w:rPr>
      </w:pPr>
      <w:r w:rsidRPr="00B64397">
        <w:rPr>
          <w:b/>
          <w:bCs/>
          <w:sz w:val="28"/>
          <w:szCs w:val="28"/>
        </w:rPr>
        <w:t>Пояснительная записка</w:t>
      </w:r>
    </w:p>
    <w:p w:rsidR="005E5F99" w:rsidRDefault="005E5F99" w:rsidP="005E5F99">
      <w:pPr>
        <w:ind w:firstLine="720"/>
        <w:jc w:val="both"/>
        <w:rPr>
          <w:sz w:val="28"/>
          <w:szCs w:val="28"/>
        </w:rPr>
      </w:pPr>
      <w:r w:rsidRPr="005E5F99">
        <w:rPr>
          <w:bCs/>
          <w:sz w:val="28"/>
          <w:szCs w:val="28"/>
        </w:rPr>
        <w:t xml:space="preserve">Рабочая программа </w:t>
      </w:r>
      <w:r w:rsidR="00F92DE5">
        <w:rPr>
          <w:bCs/>
          <w:sz w:val="28"/>
          <w:szCs w:val="28"/>
        </w:rPr>
        <w:t xml:space="preserve"> </w:t>
      </w:r>
      <w:r w:rsidRPr="00665EDD">
        <w:rPr>
          <w:bCs/>
          <w:sz w:val="28"/>
          <w:szCs w:val="28"/>
          <w:lang w:val="en-US"/>
        </w:rPr>
        <w:t>I</w:t>
      </w:r>
      <w:r w:rsidRPr="00665EDD">
        <w:rPr>
          <w:bCs/>
          <w:sz w:val="28"/>
          <w:szCs w:val="28"/>
        </w:rPr>
        <w:t xml:space="preserve"> вида</w:t>
      </w:r>
      <w:r w:rsidR="002452F8">
        <w:rPr>
          <w:bCs/>
          <w:sz w:val="28"/>
          <w:szCs w:val="28"/>
        </w:rPr>
        <w:t xml:space="preserve"> </w:t>
      </w:r>
      <w:r w:rsidRPr="00352835">
        <w:rPr>
          <w:sz w:val="28"/>
          <w:szCs w:val="28"/>
        </w:rPr>
        <w:t xml:space="preserve">составлена на основе  </w:t>
      </w:r>
      <w:r>
        <w:rPr>
          <w:sz w:val="28"/>
          <w:szCs w:val="28"/>
        </w:rPr>
        <w:t>авторской п</w:t>
      </w:r>
      <w:r w:rsidRPr="00352835">
        <w:rPr>
          <w:sz w:val="28"/>
          <w:szCs w:val="28"/>
        </w:rPr>
        <w:t>рограммы по русскому языку</w:t>
      </w:r>
      <w:r>
        <w:rPr>
          <w:sz w:val="28"/>
          <w:szCs w:val="28"/>
        </w:rPr>
        <w:t>. Основной курс. 5 класс. Автор-составитель С.И. Львова</w:t>
      </w:r>
      <w:r w:rsidR="00665EDD">
        <w:rPr>
          <w:sz w:val="28"/>
          <w:szCs w:val="28"/>
        </w:rPr>
        <w:t xml:space="preserve">. </w:t>
      </w:r>
      <w:r>
        <w:rPr>
          <w:sz w:val="28"/>
          <w:szCs w:val="28"/>
        </w:rPr>
        <w:t>– М.</w:t>
      </w:r>
      <w:r w:rsidRPr="00352835">
        <w:rPr>
          <w:sz w:val="28"/>
          <w:szCs w:val="28"/>
        </w:rPr>
        <w:t>: Мнемозина, 2009</w:t>
      </w:r>
      <w:r>
        <w:rPr>
          <w:sz w:val="28"/>
          <w:szCs w:val="28"/>
        </w:rPr>
        <w:t>.</w:t>
      </w:r>
    </w:p>
    <w:p w:rsidR="005E5F99" w:rsidRPr="005C51A8" w:rsidRDefault="005E5F99" w:rsidP="005E5F99">
      <w:pPr>
        <w:jc w:val="center"/>
        <w:rPr>
          <w:sz w:val="28"/>
          <w:szCs w:val="28"/>
        </w:rPr>
      </w:pPr>
      <w:r w:rsidRPr="005C51A8">
        <w:rPr>
          <w:b/>
          <w:bCs/>
          <w:sz w:val="28"/>
          <w:szCs w:val="28"/>
        </w:rPr>
        <w:t>Таблица тематического распределения количества часов.</w:t>
      </w:r>
    </w:p>
    <w:tbl>
      <w:tblPr>
        <w:tblStyle w:val="aa"/>
        <w:tblW w:w="9747" w:type="dxa"/>
        <w:tblLook w:val="00A0"/>
      </w:tblPr>
      <w:tblGrid>
        <w:gridCol w:w="846"/>
        <w:gridCol w:w="4649"/>
        <w:gridCol w:w="2126"/>
        <w:gridCol w:w="2126"/>
      </w:tblGrid>
      <w:tr w:rsidR="005E5F99" w:rsidRPr="005C51A8" w:rsidTr="00DE514B">
        <w:trPr>
          <w:trHeight w:val="340"/>
        </w:trPr>
        <w:tc>
          <w:tcPr>
            <w:tcW w:w="0" w:type="auto"/>
            <w:vMerge w:val="restart"/>
          </w:tcPr>
          <w:p w:rsidR="005E5F99" w:rsidRPr="005C51A8" w:rsidRDefault="005E5F99" w:rsidP="005E5F99">
            <w:pPr>
              <w:rPr>
                <w:b/>
                <w:bCs/>
                <w:sz w:val="28"/>
                <w:szCs w:val="28"/>
              </w:rPr>
            </w:pPr>
            <w:r w:rsidRPr="005C51A8">
              <w:rPr>
                <w:b/>
                <w:bCs/>
                <w:sz w:val="28"/>
                <w:szCs w:val="28"/>
              </w:rPr>
              <w:t>№</w:t>
            </w:r>
          </w:p>
          <w:p w:rsidR="005E5F99" w:rsidRPr="005C51A8" w:rsidRDefault="005E5F99" w:rsidP="005E5F99">
            <w:pPr>
              <w:rPr>
                <w:b/>
                <w:bCs/>
                <w:sz w:val="28"/>
                <w:szCs w:val="28"/>
              </w:rPr>
            </w:pPr>
            <w:r w:rsidRPr="005C51A8">
              <w:rPr>
                <w:b/>
                <w:bCs/>
                <w:sz w:val="28"/>
                <w:szCs w:val="28"/>
              </w:rPr>
              <w:t>п/п</w:t>
            </w:r>
          </w:p>
        </w:tc>
        <w:tc>
          <w:tcPr>
            <w:tcW w:w="4649" w:type="dxa"/>
            <w:vMerge w:val="restart"/>
          </w:tcPr>
          <w:p w:rsidR="005E5F99" w:rsidRPr="005C51A8" w:rsidRDefault="005E5F99" w:rsidP="005E5F99">
            <w:pPr>
              <w:rPr>
                <w:b/>
                <w:bCs/>
                <w:sz w:val="28"/>
                <w:szCs w:val="28"/>
              </w:rPr>
            </w:pPr>
            <w:r w:rsidRPr="005C51A8">
              <w:rPr>
                <w:b/>
                <w:bCs/>
                <w:sz w:val="28"/>
                <w:szCs w:val="28"/>
              </w:rPr>
              <w:t>Разделы, темы</w:t>
            </w:r>
          </w:p>
        </w:tc>
        <w:tc>
          <w:tcPr>
            <w:tcW w:w="4252" w:type="dxa"/>
            <w:gridSpan w:val="2"/>
            <w:tcBorders>
              <w:bottom w:val="single" w:sz="4" w:space="0" w:color="auto"/>
            </w:tcBorders>
          </w:tcPr>
          <w:p w:rsidR="005E5F99" w:rsidRPr="005C51A8" w:rsidRDefault="005E5F99" w:rsidP="005E5F99">
            <w:pPr>
              <w:jc w:val="center"/>
              <w:rPr>
                <w:b/>
                <w:bCs/>
                <w:sz w:val="28"/>
                <w:szCs w:val="28"/>
              </w:rPr>
            </w:pPr>
            <w:r w:rsidRPr="005C51A8">
              <w:rPr>
                <w:b/>
                <w:bCs/>
                <w:sz w:val="28"/>
                <w:szCs w:val="28"/>
              </w:rPr>
              <w:t>Количество часов</w:t>
            </w:r>
          </w:p>
        </w:tc>
      </w:tr>
      <w:tr w:rsidR="005E5F99" w:rsidRPr="005C51A8" w:rsidTr="00DE514B">
        <w:trPr>
          <w:trHeight w:val="807"/>
        </w:trPr>
        <w:tc>
          <w:tcPr>
            <w:tcW w:w="0" w:type="auto"/>
            <w:vMerge/>
          </w:tcPr>
          <w:p w:rsidR="005E5F99" w:rsidRPr="005C51A8" w:rsidRDefault="005E5F99" w:rsidP="005E5F99">
            <w:pPr>
              <w:rPr>
                <w:b/>
                <w:bCs/>
                <w:sz w:val="28"/>
                <w:szCs w:val="28"/>
              </w:rPr>
            </w:pPr>
          </w:p>
        </w:tc>
        <w:tc>
          <w:tcPr>
            <w:tcW w:w="4649" w:type="dxa"/>
            <w:vMerge/>
          </w:tcPr>
          <w:p w:rsidR="005E5F99" w:rsidRPr="005C51A8" w:rsidRDefault="005E5F99" w:rsidP="005E5F99">
            <w:pPr>
              <w:rPr>
                <w:b/>
                <w:bCs/>
                <w:sz w:val="28"/>
                <w:szCs w:val="28"/>
              </w:rPr>
            </w:pPr>
          </w:p>
        </w:tc>
        <w:tc>
          <w:tcPr>
            <w:tcW w:w="2126" w:type="dxa"/>
            <w:tcBorders>
              <w:top w:val="single" w:sz="4" w:space="0" w:color="auto"/>
            </w:tcBorders>
          </w:tcPr>
          <w:p w:rsidR="005E5F99" w:rsidRPr="005C51A8" w:rsidRDefault="005E5F99" w:rsidP="005E5F99">
            <w:pPr>
              <w:rPr>
                <w:b/>
                <w:bCs/>
                <w:sz w:val="28"/>
                <w:szCs w:val="28"/>
              </w:rPr>
            </w:pPr>
            <w:r w:rsidRPr="005C51A8">
              <w:rPr>
                <w:b/>
                <w:bCs/>
                <w:sz w:val="28"/>
                <w:szCs w:val="28"/>
              </w:rPr>
              <w:t>Авторская</w:t>
            </w:r>
          </w:p>
          <w:p w:rsidR="005E5F99" w:rsidRPr="005C51A8" w:rsidRDefault="005E5F99" w:rsidP="005E5F99">
            <w:pPr>
              <w:rPr>
                <w:b/>
                <w:bCs/>
                <w:sz w:val="28"/>
                <w:szCs w:val="28"/>
              </w:rPr>
            </w:pPr>
            <w:r w:rsidRPr="005C51A8">
              <w:rPr>
                <w:b/>
                <w:bCs/>
                <w:sz w:val="28"/>
                <w:szCs w:val="28"/>
              </w:rPr>
              <w:t xml:space="preserve"> программа</w:t>
            </w:r>
          </w:p>
        </w:tc>
        <w:tc>
          <w:tcPr>
            <w:tcW w:w="2126" w:type="dxa"/>
            <w:tcBorders>
              <w:top w:val="single" w:sz="4" w:space="0" w:color="auto"/>
            </w:tcBorders>
          </w:tcPr>
          <w:p w:rsidR="005E5F99" w:rsidRPr="005C51A8" w:rsidRDefault="005E5F99" w:rsidP="005E5F99">
            <w:pPr>
              <w:rPr>
                <w:b/>
                <w:bCs/>
                <w:sz w:val="28"/>
                <w:szCs w:val="28"/>
              </w:rPr>
            </w:pPr>
            <w:r w:rsidRPr="005C51A8">
              <w:rPr>
                <w:b/>
                <w:bCs/>
                <w:sz w:val="28"/>
                <w:szCs w:val="28"/>
              </w:rPr>
              <w:t xml:space="preserve">Рабочая программа </w:t>
            </w:r>
          </w:p>
        </w:tc>
      </w:tr>
      <w:tr w:rsidR="005E5F99" w:rsidRPr="005C51A8" w:rsidTr="00DE514B">
        <w:tc>
          <w:tcPr>
            <w:tcW w:w="0" w:type="auto"/>
          </w:tcPr>
          <w:p w:rsidR="005E5F99" w:rsidRPr="005C51A8" w:rsidRDefault="005E5F99" w:rsidP="005E5F99">
            <w:pPr>
              <w:rPr>
                <w:b/>
                <w:bCs/>
                <w:sz w:val="28"/>
                <w:szCs w:val="28"/>
              </w:rPr>
            </w:pPr>
            <w:r w:rsidRPr="005C51A8">
              <w:rPr>
                <w:b/>
                <w:bCs/>
                <w:sz w:val="28"/>
                <w:szCs w:val="28"/>
              </w:rPr>
              <w:t>1.</w:t>
            </w:r>
          </w:p>
        </w:tc>
        <w:tc>
          <w:tcPr>
            <w:tcW w:w="4649" w:type="dxa"/>
          </w:tcPr>
          <w:p w:rsidR="005E5F99" w:rsidRPr="005C51A8" w:rsidRDefault="005E5F99" w:rsidP="005E5F99">
            <w:pPr>
              <w:rPr>
                <w:b/>
                <w:bCs/>
                <w:sz w:val="28"/>
                <w:szCs w:val="28"/>
              </w:rPr>
            </w:pPr>
            <w:r w:rsidRPr="005C51A8">
              <w:rPr>
                <w:b/>
                <w:bCs/>
                <w:sz w:val="28"/>
                <w:szCs w:val="28"/>
              </w:rPr>
              <w:t>Лингвистика – наука о языке</w:t>
            </w:r>
          </w:p>
        </w:tc>
        <w:tc>
          <w:tcPr>
            <w:tcW w:w="2126" w:type="dxa"/>
          </w:tcPr>
          <w:p w:rsidR="005E5F99" w:rsidRPr="005C51A8" w:rsidRDefault="005E5F99" w:rsidP="005E5F99">
            <w:pPr>
              <w:rPr>
                <w:b/>
                <w:bCs/>
                <w:sz w:val="28"/>
                <w:szCs w:val="28"/>
              </w:rPr>
            </w:pPr>
            <w:r>
              <w:rPr>
                <w:b/>
                <w:bCs/>
                <w:sz w:val="28"/>
                <w:szCs w:val="28"/>
              </w:rPr>
              <w:t xml:space="preserve">2 </w:t>
            </w:r>
          </w:p>
        </w:tc>
        <w:tc>
          <w:tcPr>
            <w:tcW w:w="2126" w:type="dxa"/>
          </w:tcPr>
          <w:p w:rsidR="005E5F99" w:rsidRPr="005C51A8" w:rsidRDefault="005E5F99" w:rsidP="005E5F99">
            <w:pPr>
              <w:rPr>
                <w:b/>
                <w:bCs/>
                <w:sz w:val="28"/>
                <w:szCs w:val="28"/>
              </w:rPr>
            </w:pPr>
            <w:r w:rsidRPr="005C51A8">
              <w:rPr>
                <w:b/>
                <w:bCs/>
                <w:sz w:val="28"/>
                <w:szCs w:val="28"/>
              </w:rPr>
              <w:t xml:space="preserve">2 </w:t>
            </w:r>
          </w:p>
        </w:tc>
      </w:tr>
      <w:tr w:rsidR="005E5F99" w:rsidRPr="005C51A8" w:rsidTr="00DE514B">
        <w:tc>
          <w:tcPr>
            <w:tcW w:w="0" w:type="auto"/>
          </w:tcPr>
          <w:p w:rsidR="005E5F99" w:rsidRPr="005C51A8" w:rsidRDefault="005E5F99" w:rsidP="005E5F99">
            <w:pPr>
              <w:rPr>
                <w:b/>
                <w:bCs/>
                <w:sz w:val="28"/>
                <w:szCs w:val="28"/>
              </w:rPr>
            </w:pPr>
            <w:r w:rsidRPr="005C51A8">
              <w:rPr>
                <w:b/>
                <w:bCs/>
                <w:sz w:val="28"/>
                <w:szCs w:val="28"/>
              </w:rPr>
              <w:t>2.</w:t>
            </w:r>
          </w:p>
        </w:tc>
        <w:tc>
          <w:tcPr>
            <w:tcW w:w="4649" w:type="dxa"/>
          </w:tcPr>
          <w:p w:rsidR="005E5F99" w:rsidRPr="005C51A8" w:rsidRDefault="005E5F99" w:rsidP="005E5F99">
            <w:pPr>
              <w:rPr>
                <w:b/>
                <w:bCs/>
                <w:sz w:val="28"/>
                <w:szCs w:val="28"/>
              </w:rPr>
            </w:pPr>
            <w:r w:rsidRPr="005C51A8">
              <w:rPr>
                <w:b/>
                <w:bCs/>
                <w:sz w:val="28"/>
                <w:szCs w:val="28"/>
              </w:rPr>
              <w:t>Введение в лингвистику. Вводный курс</w:t>
            </w:r>
          </w:p>
        </w:tc>
        <w:tc>
          <w:tcPr>
            <w:tcW w:w="2126" w:type="dxa"/>
          </w:tcPr>
          <w:p w:rsidR="005E5F99" w:rsidRPr="005C51A8" w:rsidRDefault="005E5F99" w:rsidP="005E5F99">
            <w:pPr>
              <w:rPr>
                <w:b/>
                <w:bCs/>
                <w:sz w:val="28"/>
                <w:szCs w:val="28"/>
              </w:rPr>
            </w:pPr>
            <w:r>
              <w:rPr>
                <w:b/>
                <w:bCs/>
                <w:sz w:val="28"/>
                <w:szCs w:val="28"/>
              </w:rPr>
              <w:t xml:space="preserve">93 </w:t>
            </w:r>
          </w:p>
        </w:tc>
        <w:tc>
          <w:tcPr>
            <w:tcW w:w="2126" w:type="dxa"/>
          </w:tcPr>
          <w:p w:rsidR="005E5F99" w:rsidRPr="005C51A8" w:rsidRDefault="005E5F99" w:rsidP="005E5F99">
            <w:pPr>
              <w:rPr>
                <w:b/>
                <w:bCs/>
                <w:sz w:val="28"/>
                <w:szCs w:val="28"/>
              </w:rPr>
            </w:pPr>
            <w:r w:rsidRPr="005C51A8">
              <w:rPr>
                <w:b/>
                <w:bCs/>
                <w:sz w:val="28"/>
                <w:szCs w:val="28"/>
              </w:rPr>
              <w:t xml:space="preserve">102 </w:t>
            </w:r>
          </w:p>
          <w:p w:rsidR="005E5F99" w:rsidRPr="005C51A8" w:rsidRDefault="005E5F99" w:rsidP="005E5F99">
            <w:pPr>
              <w:rPr>
                <w:b/>
                <w:bCs/>
                <w:sz w:val="28"/>
                <w:szCs w:val="28"/>
              </w:rPr>
            </w:pPr>
            <w:r>
              <w:rPr>
                <w:b/>
                <w:bCs/>
                <w:sz w:val="28"/>
                <w:szCs w:val="28"/>
              </w:rPr>
              <w:t xml:space="preserve">(93 </w:t>
            </w:r>
            <w:r w:rsidRPr="005C51A8">
              <w:rPr>
                <w:b/>
                <w:bCs/>
                <w:sz w:val="28"/>
                <w:szCs w:val="28"/>
              </w:rPr>
              <w:t>+</w:t>
            </w:r>
            <w:r>
              <w:rPr>
                <w:b/>
                <w:bCs/>
                <w:sz w:val="28"/>
                <w:szCs w:val="28"/>
              </w:rPr>
              <w:t xml:space="preserve"> </w:t>
            </w:r>
            <w:r w:rsidRPr="005E5F99">
              <w:rPr>
                <w:b/>
                <w:bCs/>
                <w:sz w:val="28"/>
                <w:szCs w:val="28"/>
              </w:rPr>
              <w:t>9 резерв)</w:t>
            </w:r>
          </w:p>
        </w:tc>
      </w:tr>
      <w:tr w:rsidR="005E5F99" w:rsidRPr="005C51A8" w:rsidTr="00DE514B">
        <w:tc>
          <w:tcPr>
            <w:tcW w:w="0" w:type="auto"/>
          </w:tcPr>
          <w:p w:rsidR="005E5F99" w:rsidRPr="005C51A8" w:rsidRDefault="005E5F99" w:rsidP="005E5F99">
            <w:pPr>
              <w:rPr>
                <w:sz w:val="28"/>
                <w:szCs w:val="28"/>
              </w:rPr>
            </w:pPr>
            <w:r w:rsidRPr="005C51A8">
              <w:rPr>
                <w:sz w:val="28"/>
                <w:szCs w:val="28"/>
              </w:rPr>
              <w:t>2.1.</w:t>
            </w:r>
          </w:p>
        </w:tc>
        <w:tc>
          <w:tcPr>
            <w:tcW w:w="4649" w:type="dxa"/>
          </w:tcPr>
          <w:p w:rsidR="005E5F99" w:rsidRPr="005C51A8" w:rsidRDefault="005E5F99" w:rsidP="005E5F99">
            <w:pPr>
              <w:rPr>
                <w:sz w:val="28"/>
                <w:szCs w:val="28"/>
              </w:rPr>
            </w:pPr>
            <w:r w:rsidRPr="005C51A8">
              <w:rPr>
                <w:sz w:val="28"/>
                <w:szCs w:val="28"/>
              </w:rPr>
              <w:t>Фонетика</w:t>
            </w:r>
          </w:p>
        </w:tc>
        <w:tc>
          <w:tcPr>
            <w:tcW w:w="2126" w:type="dxa"/>
          </w:tcPr>
          <w:p w:rsidR="005E5F99" w:rsidRPr="005C51A8" w:rsidRDefault="005E5F99" w:rsidP="005E5F99">
            <w:pPr>
              <w:rPr>
                <w:sz w:val="28"/>
                <w:szCs w:val="28"/>
              </w:rPr>
            </w:pPr>
            <w:r>
              <w:rPr>
                <w:sz w:val="28"/>
                <w:szCs w:val="28"/>
              </w:rPr>
              <w:t xml:space="preserve">4 </w:t>
            </w:r>
          </w:p>
        </w:tc>
        <w:tc>
          <w:tcPr>
            <w:tcW w:w="2126" w:type="dxa"/>
          </w:tcPr>
          <w:p w:rsidR="005E5F99" w:rsidRPr="005C51A8" w:rsidRDefault="005E5F99" w:rsidP="005E5F99">
            <w:pPr>
              <w:rPr>
                <w:sz w:val="28"/>
                <w:szCs w:val="28"/>
              </w:rPr>
            </w:pPr>
            <w:r>
              <w:rPr>
                <w:sz w:val="28"/>
                <w:szCs w:val="28"/>
              </w:rPr>
              <w:t xml:space="preserve">4 + 3 </w:t>
            </w:r>
            <w:r w:rsidRPr="005C51A8">
              <w:rPr>
                <w:sz w:val="28"/>
                <w:szCs w:val="28"/>
              </w:rPr>
              <w:t>(резерв)</w:t>
            </w:r>
          </w:p>
        </w:tc>
      </w:tr>
      <w:tr w:rsidR="005E5F99" w:rsidRPr="005C51A8" w:rsidTr="00DE514B">
        <w:tc>
          <w:tcPr>
            <w:tcW w:w="0" w:type="auto"/>
          </w:tcPr>
          <w:p w:rsidR="005E5F99" w:rsidRPr="005C51A8" w:rsidRDefault="005E5F99" w:rsidP="005E5F99">
            <w:pPr>
              <w:rPr>
                <w:sz w:val="28"/>
                <w:szCs w:val="28"/>
              </w:rPr>
            </w:pPr>
            <w:r w:rsidRPr="005C51A8">
              <w:rPr>
                <w:sz w:val="28"/>
                <w:szCs w:val="28"/>
              </w:rPr>
              <w:t>2.2.</w:t>
            </w:r>
          </w:p>
        </w:tc>
        <w:tc>
          <w:tcPr>
            <w:tcW w:w="4649" w:type="dxa"/>
          </w:tcPr>
          <w:p w:rsidR="005E5F99" w:rsidRPr="005C51A8" w:rsidRDefault="005E5F99" w:rsidP="005E5F99">
            <w:pPr>
              <w:rPr>
                <w:sz w:val="28"/>
                <w:szCs w:val="28"/>
              </w:rPr>
            </w:pPr>
            <w:r w:rsidRPr="005C51A8">
              <w:rPr>
                <w:sz w:val="28"/>
                <w:szCs w:val="28"/>
              </w:rPr>
              <w:t>Орфоэпия</w:t>
            </w:r>
          </w:p>
        </w:tc>
        <w:tc>
          <w:tcPr>
            <w:tcW w:w="2126" w:type="dxa"/>
          </w:tcPr>
          <w:p w:rsidR="005E5F99" w:rsidRPr="005C51A8" w:rsidRDefault="005E5F99" w:rsidP="005E5F99">
            <w:pPr>
              <w:rPr>
                <w:sz w:val="28"/>
                <w:szCs w:val="28"/>
              </w:rPr>
            </w:pPr>
            <w:r>
              <w:rPr>
                <w:sz w:val="28"/>
                <w:szCs w:val="28"/>
              </w:rPr>
              <w:t xml:space="preserve">5 </w:t>
            </w:r>
          </w:p>
        </w:tc>
        <w:tc>
          <w:tcPr>
            <w:tcW w:w="2126" w:type="dxa"/>
          </w:tcPr>
          <w:p w:rsidR="005E5F99" w:rsidRPr="005C51A8" w:rsidRDefault="005E5F99" w:rsidP="005E5F99">
            <w:pPr>
              <w:rPr>
                <w:sz w:val="28"/>
                <w:szCs w:val="28"/>
              </w:rPr>
            </w:pPr>
            <w:r>
              <w:rPr>
                <w:sz w:val="28"/>
                <w:szCs w:val="28"/>
              </w:rPr>
              <w:t xml:space="preserve">5 </w:t>
            </w:r>
          </w:p>
        </w:tc>
      </w:tr>
      <w:tr w:rsidR="005E5F99" w:rsidRPr="005C51A8" w:rsidTr="00DE514B">
        <w:tc>
          <w:tcPr>
            <w:tcW w:w="0" w:type="auto"/>
          </w:tcPr>
          <w:p w:rsidR="005E5F99" w:rsidRPr="005C51A8" w:rsidRDefault="005E5F99" w:rsidP="005E5F99">
            <w:pPr>
              <w:rPr>
                <w:sz w:val="28"/>
                <w:szCs w:val="28"/>
              </w:rPr>
            </w:pPr>
            <w:r w:rsidRPr="005C51A8">
              <w:rPr>
                <w:sz w:val="28"/>
                <w:szCs w:val="28"/>
              </w:rPr>
              <w:t>2.3.</w:t>
            </w:r>
          </w:p>
        </w:tc>
        <w:tc>
          <w:tcPr>
            <w:tcW w:w="4649" w:type="dxa"/>
          </w:tcPr>
          <w:p w:rsidR="005E5F99" w:rsidRPr="005C51A8" w:rsidRDefault="005E5F99" w:rsidP="005E5F99">
            <w:pPr>
              <w:rPr>
                <w:sz w:val="28"/>
                <w:szCs w:val="28"/>
              </w:rPr>
            </w:pPr>
            <w:r w:rsidRPr="005C51A8">
              <w:rPr>
                <w:sz w:val="28"/>
                <w:szCs w:val="28"/>
              </w:rPr>
              <w:t>Графика</w:t>
            </w:r>
          </w:p>
        </w:tc>
        <w:tc>
          <w:tcPr>
            <w:tcW w:w="2126" w:type="dxa"/>
          </w:tcPr>
          <w:p w:rsidR="005E5F99" w:rsidRPr="005C51A8" w:rsidRDefault="005E5F99" w:rsidP="005E5F99">
            <w:pPr>
              <w:rPr>
                <w:sz w:val="28"/>
                <w:szCs w:val="28"/>
              </w:rPr>
            </w:pPr>
            <w:r>
              <w:rPr>
                <w:sz w:val="28"/>
                <w:szCs w:val="28"/>
              </w:rPr>
              <w:t xml:space="preserve">7 </w:t>
            </w:r>
          </w:p>
        </w:tc>
        <w:tc>
          <w:tcPr>
            <w:tcW w:w="2126" w:type="dxa"/>
          </w:tcPr>
          <w:p w:rsidR="005E5F99" w:rsidRPr="005C51A8" w:rsidRDefault="005E5F99" w:rsidP="005E5F99">
            <w:pPr>
              <w:rPr>
                <w:sz w:val="28"/>
                <w:szCs w:val="28"/>
              </w:rPr>
            </w:pPr>
            <w:r>
              <w:rPr>
                <w:sz w:val="28"/>
                <w:szCs w:val="28"/>
              </w:rPr>
              <w:t xml:space="preserve">7 </w:t>
            </w:r>
          </w:p>
        </w:tc>
      </w:tr>
      <w:tr w:rsidR="005E5F99" w:rsidRPr="005C51A8" w:rsidTr="00DE514B">
        <w:tc>
          <w:tcPr>
            <w:tcW w:w="0" w:type="auto"/>
          </w:tcPr>
          <w:p w:rsidR="005E5F99" w:rsidRPr="005C51A8" w:rsidRDefault="005E5F99" w:rsidP="005E5F99">
            <w:pPr>
              <w:rPr>
                <w:sz w:val="28"/>
                <w:szCs w:val="28"/>
              </w:rPr>
            </w:pPr>
            <w:r w:rsidRPr="005C51A8">
              <w:rPr>
                <w:sz w:val="28"/>
                <w:szCs w:val="28"/>
              </w:rPr>
              <w:t>2.4.</w:t>
            </w:r>
          </w:p>
        </w:tc>
        <w:tc>
          <w:tcPr>
            <w:tcW w:w="4649" w:type="dxa"/>
          </w:tcPr>
          <w:p w:rsidR="005E5F99" w:rsidRPr="005C51A8" w:rsidRDefault="005E5F99" w:rsidP="005E5F99">
            <w:pPr>
              <w:rPr>
                <w:sz w:val="28"/>
                <w:szCs w:val="28"/>
              </w:rPr>
            </w:pPr>
            <w:r w:rsidRPr="005C51A8">
              <w:rPr>
                <w:sz w:val="28"/>
                <w:szCs w:val="28"/>
              </w:rPr>
              <w:t>Морфемика</w:t>
            </w:r>
          </w:p>
        </w:tc>
        <w:tc>
          <w:tcPr>
            <w:tcW w:w="2126" w:type="dxa"/>
          </w:tcPr>
          <w:p w:rsidR="005E5F99" w:rsidRPr="005C51A8" w:rsidRDefault="005E5F99" w:rsidP="005E5F99">
            <w:pPr>
              <w:rPr>
                <w:sz w:val="28"/>
                <w:szCs w:val="28"/>
              </w:rPr>
            </w:pPr>
            <w:r>
              <w:rPr>
                <w:sz w:val="28"/>
                <w:szCs w:val="28"/>
              </w:rPr>
              <w:t xml:space="preserve">5 </w:t>
            </w:r>
          </w:p>
        </w:tc>
        <w:tc>
          <w:tcPr>
            <w:tcW w:w="2126" w:type="dxa"/>
          </w:tcPr>
          <w:p w:rsidR="005E5F99" w:rsidRPr="005C51A8" w:rsidRDefault="005E5F99" w:rsidP="005E5F99">
            <w:pPr>
              <w:rPr>
                <w:sz w:val="28"/>
                <w:szCs w:val="28"/>
              </w:rPr>
            </w:pPr>
            <w:r>
              <w:rPr>
                <w:sz w:val="28"/>
                <w:szCs w:val="28"/>
              </w:rPr>
              <w:t xml:space="preserve">5 </w:t>
            </w:r>
          </w:p>
        </w:tc>
      </w:tr>
      <w:tr w:rsidR="005E5F99" w:rsidRPr="005C51A8" w:rsidTr="00DE514B">
        <w:tc>
          <w:tcPr>
            <w:tcW w:w="0" w:type="auto"/>
          </w:tcPr>
          <w:p w:rsidR="005E5F99" w:rsidRPr="005C51A8" w:rsidRDefault="005E5F99" w:rsidP="005E5F99">
            <w:pPr>
              <w:rPr>
                <w:sz w:val="28"/>
                <w:szCs w:val="28"/>
              </w:rPr>
            </w:pPr>
            <w:r w:rsidRPr="005C51A8">
              <w:rPr>
                <w:sz w:val="28"/>
                <w:szCs w:val="28"/>
              </w:rPr>
              <w:t>2.5.</w:t>
            </w:r>
          </w:p>
        </w:tc>
        <w:tc>
          <w:tcPr>
            <w:tcW w:w="4649" w:type="dxa"/>
          </w:tcPr>
          <w:p w:rsidR="005E5F99" w:rsidRPr="005C51A8" w:rsidRDefault="005E5F99" w:rsidP="005E5F99">
            <w:pPr>
              <w:rPr>
                <w:sz w:val="28"/>
                <w:szCs w:val="28"/>
              </w:rPr>
            </w:pPr>
            <w:r w:rsidRPr="005C51A8">
              <w:rPr>
                <w:sz w:val="28"/>
                <w:szCs w:val="28"/>
              </w:rPr>
              <w:t xml:space="preserve">Лексикология </w:t>
            </w:r>
          </w:p>
        </w:tc>
        <w:tc>
          <w:tcPr>
            <w:tcW w:w="2126" w:type="dxa"/>
          </w:tcPr>
          <w:p w:rsidR="005E5F99" w:rsidRPr="005C51A8" w:rsidRDefault="005E5F99" w:rsidP="005E5F99">
            <w:pPr>
              <w:rPr>
                <w:sz w:val="28"/>
                <w:szCs w:val="28"/>
              </w:rPr>
            </w:pPr>
            <w:r>
              <w:rPr>
                <w:sz w:val="28"/>
                <w:szCs w:val="28"/>
              </w:rPr>
              <w:t xml:space="preserve">5 </w:t>
            </w:r>
          </w:p>
        </w:tc>
        <w:tc>
          <w:tcPr>
            <w:tcW w:w="2126" w:type="dxa"/>
          </w:tcPr>
          <w:p w:rsidR="005E5F99" w:rsidRPr="005C51A8" w:rsidRDefault="005E5F99" w:rsidP="005E5F99">
            <w:pPr>
              <w:rPr>
                <w:sz w:val="28"/>
                <w:szCs w:val="28"/>
              </w:rPr>
            </w:pPr>
            <w:r>
              <w:rPr>
                <w:sz w:val="28"/>
                <w:szCs w:val="28"/>
              </w:rPr>
              <w:t xml:space="preserve">5 </w:t>
            </w:r>
            <w:r w:rsidRPr="005C51A8">
              <w:rPr>
                <w:sz w:val="28"/>
                <w:szCs w:val="28"/>
              </w:rPr>
              <w:t>+ 1 (резерв)</w:t>
            </w:r>
          </w:p>
        </w:tc>
      </w:tr>
      <w:tr w:rsidR="005E5F99" w:rsidRPr="005C51A8" w:rsidTr="00DE514B">
        <w:tc>
          <w:tcPr>
            <w:tcW w:w="0" w:type="auto"/>
          </w:tcPr>
          <w:p w:rsidR="005E5F99" w:rsidRPr="005C51A8" w:rsidRDefault="005E5F99" w:rsidP="005E5F99">
            <w:pPr>
              <w:rPr>
                <w:sz w:val="28"/>
                <w:szCs w:val="28"/>
              </w:rPr>
            </w:pPr>
            <w:r w:rsidRPr="005C51A8">
              <w:rPr>
                <w:sz w:val="28"/>
                <w:szCs w:val="28"/>
              </w:rPr>
              <w:t>2.6.</w:t>
            </w:r>
          </w:p>
        </w:tc>
        <w:tc>
          <w:tcPr>
            <w:tcW w:w="4649" w:type="dxa"/>
          </w:tcPr>
          <w:p w:rsidR="005E5F99" w:rsidRPr="005C51A8" w:rsidRDefault="005E5F99" w:rsidP="005E5F99">
            <w:pPr>
              <w:rPr>
                <w:sz w:val="28"/>
                <w:szCs w:val="28"/>
              </w:rPr>
            </w:pPr>
            <w:r w:rsidRPr="005C51A8">
              <w:rPr>
                <w:sz w:val="28"/>
                <w:szCs w:val="28"/>
              </w:rPr>
              <w:t>Орфография</w:t>
            </w:r>
          </w:p>
        </w:tc>
        <w:tc>
          <w:tcPr>
            <w:tcW w:w="2126" w:type="dxa"/>
          </w:tcPr>
          <w:p w:rsidR="005E5F99" w:rsidRPr="005C51A8" w:rsidRDefault="005E5F99" w:rsidP="005E5F99">
            <w:pPr>
              <w:rPr>
                <w:sz w:val="28"/>
                <w:szCs w:val="28"/>
              </w:rPr>
            </w:pPr>
            <w:r>
              <w:rPr>
                <w:sz w:val="28"/>
                <w:szCs w:val="28"/>
              </w:rPr>
              <w:t xml:space="preserve">15 </w:t>
            </w:r>
          </w:p>
        </w:tc>
        <w:tc>
          <w:tcPr>
            <w:tcW w:w="2126" w:type="dxa"/>
          </w:tcPr>
          <w:p w:rsidR="005E5F99" w:rsidRPr="005C51A8" w:rsidRDefault="005E5F99" w:rsidP="005E5F99">
            <w:pPr>
              <w:rPr>
                <w:sz w:val="28"/>
                <w:szCs w:val="28"/>
              </w:rPr>
            </w:pPr>
            <w:r>
              <w:rPr>
                <w:sz w:val="28"/>
                <w:szCs w:val="28"/>
              </w:rPr>
              <w:t xml:space="preserve">15 </w:t>
            </w:r>
          </w:p>
        </w:tc>
      </w:tr>
      <w:tr w:rsidR="005E5F99" w:rsidRPr="005C51A8" w:rsidTr="00DE514B">
        <w:tc>
          <w:tcPr>
            <w:tcW w:w="0" w:type="auto"/>
          </w:tcPr>
          <w:p w:rsidR="005E5F99" w:rsidRPr="005C51A8" w:rsidRDefault="005E5F99" w:rsidP="005E5F99">
            <w:pPr>
              <w:rPr>
                <w:sz w:val="28"/>
                <w:szCs w:val="28"/>
              </w:rPr>
            </w:pPr>
            <w:r w:rsidRPr="005C51A8">
              <w:rPr>
                <w:sz w:val="28"/>
                <w:szCs w:val="28"/>
              </w:rPr>
              <w:t>2.7.</w:t>
            </w:r>
          </w:p>
        </w:tc>
        <w:tc>
          <w:tcPr>
            <w:tcW w:w="4649" w:type="dxa"/>
          </w:tcPr>
          <w:p w:rsidR="005E5F99" w:rsidRPr="005C51A8" w:rsidRDefault="005E5F99" w:rsidP="005E5F99">
            <w:pPr>
              <w:rPr>
                <w:sz w:val="28"/>
                <w:szCs w:val="28"/>
              </w:rPr>
            </w:pPr>
            <w:r w:rsidRPr="005C51A8">
              <w:rPr>
                <w:sz w:val="28"/>
                <w:szCs w:val="28"/>
              </w:rPr>
              <w:t>Морфология</w:t>
            </w:r>
          </w:p>
        </w:tc>
        <w:tc>
          <w:tcPr>
            <w:tcW w:w="2126" w:type="dxa"/>
          </w:tcPr>
          <w:p w:rsidR="005E5F99" w:rsidRPr="005C51A8" w:rsidRDefault="005E5F99" w:rsidP="005E5F99">
            <w:pPr>
              <w:rPr>
                <w:sz w:val="28"/>
                <w:szCs w:val="28"/>
              </w:rPr>
            </w:pPr>
            <w:r>
              <w:rPr>
                <w:sz w:val="28"/>
                <w:szCs w:val="28"/>
              </w:rPr>
              <w:t xml:space="preserve">4 </w:t>
            </w:r>
          </w:p>
        </w:tc>
        <w:tc>
          <w:tcPr>
            <w:tcW w:w="2126" w:type="dxa"/>
          </w:tcPr>
          <w:p w:rsidR="005E5F99" w:rsidRPr="005C51A8" w:rsidRDefault="005E5F99" w:rsidP="005E5F99">
            <w:pPr>
              <w:rPr>
                <w:sz w:val="28"/>
                <w:szCs w:val="28"/>
              </w:rPr>
            </w:pPr>
            <w:r>
              <w:rPr>
                <w:sz w:val="28"/>
                <w:szCs w:val="28"/>
              </w:rPr>
              <w:t>4 +1</w:t>
            </w:r>
            <w:r w:rsidRPr="005C51A8">
              <w:rPr>
                <w:sz w:val="28"/>
                <w:szCs w:val="28"/>
              </w:rPr>
              <w:t xml:space="preserve"> (резерв)</w:t>
            </w:r>
          </w:p>
        </w:tc>
      </w:tr>
      <w:tr w:rsidR="005E5F99" w:rsidRPr="005C51A8" w:rsidTr="00DE514B">
        <w:tc>
          <w:tcPr>
            <w:tcW w:w="0" w:type="auto"/>
          </w:tcPr>
          <w:p w:rsidR="005E5F99" w:rsidRPr="005C51A8" w:rsidRDefault="005E5F99" w:rsidP="005E5F99">
            <w:pPr>
              <w:rPr>
                <w:sz w:val="28"/>
                <w:szCs w:val="28"/>
              </w:rPr>
            </w:pPr>
            <w:r w:rsidRPr="005C51A8">
              <w:rPr>
                <w:sz w:val="28"/>
                <w:szCs w:val="28"/>
              </w:rPr>
              <w:t>2.8</w:t>
            </w:r>
          </w:p>
        </w:tc>
        <w:tc>
          <w:tcPr>
            <w:tcW w:w="4649" w:type="dxa"/>
          </w:tcPr>
          <w:p w:rsidR="005E5F99" w:rsidRPr="005C51A8" w:rsidRDefault="005E5F99" w:rsidP="005E5F99">
            <w:pPr>
              <w:rPr>
                <w:sz w:val="28"/>
                <w:szCs w:val="28"/>
              </w:rPr>
            </w:pPr>
            <w:r w:rsidRPr="005C51A8">
              <w:rPr>
                <w:sz w:val="28"/>
                <w:szCs w:val="28"/>
              </w:rPr>
              <w:t>Культура речи</w:t>
            </w:r>
          </w:p>
        </w:tc>
        <w:tc>
          <w:tcPr>
            <w:tcW w:w="2126" w:type="dxa"/>
          </w:tcPr>
          <w:p w:rsidR="005E5F99" w:rsidRPr="005C51A8" w:rsidRDefault="005E5F99" w:rsidP="005E5F99">
            <w:pPr>
              <w:rPr>
                <w:sz w:val="28"/>
                <w:szCs w:val="28"/>
              </w:rPr>
            </w:pPr>
            <w:r>
              <w:rPr>
                <w:sz w:val="28"/>
                <w:szCs w:val="28"/>
              </w:rPr>
              <w:t xml:space="preserve">5 </w:t>
            </w:r>
          </w:p>
        </w:tc>
        <w:tc>
          <w:tcPr>
            <w:tcW w:w="2126" w:type="dxa"/>
          </w:tcPr>
          <w:p w:rsidR="005E5F99" w:rsidRPr="005C51A8" w:rsidRDefault="005E5F99" w:rsidP="005E5F99">
            <w:pPr>
              <w:rPr>
                <w:sz w:val="28"/>
                <w:szCs w:val="28"/>
              </w:rPr>
            </w:pPr>
            <w:r>
              <w:rPr>
                <w:sz w:val="28"/>
                <w:szCs w:val="28"/>
              </w:rPr>
              <w:t xml:space="preserve">5 </w:t>
            </w:r>
          </w:p>
        </w:tc>
      </w:tr>
      <w:tr w:rsidR="005E5F99" w:rsidRPr="005C51A8" w:rsidTr="00DE514B">
        <w:tc>
          <w:tcPr>
            <w:tcW w:w="0" w:type="auto"/>
          </w:tcPr>
          <w:p w:rsidR="005E5F99" w:rsidRPr="005C51A8" w:rsidRDefault="005E5F99" w:rsidP="005E5F99">
            <w:pPr>
              <w:rPr>
                <w:sz w:val="28"/>
                <w:szCs w:val="28"/>
              </w:rPr>
            </w:pPr>
            <w:r w:rsidRPr="005C51A8">
              <w:rPr>
                <w:sz w:val="28"/>
                <w:szCs w:val="28"/>
              </w:rPr>
              <w:t>2.9.</w:t>
            </w:r>
          </w:p>
        </w:tc>
        <w:tc>
          <w:tcPr>
            <w:tcW w:w="4649" w:type="dxa"/>
          </w:tcPr>
          <w:p w:rsidR="005E5F99" w:rsidRPr="005C51A8" w:rsidRDefault="005E5F99" w:rsidP="005E5F99">
            <w:pPr>
              <w:rPr>
                <w:sz w:val="28"/>
                <w:szCs w:val="28"/>
              </w:rPr>
            </w:pPr>
            <w:r w:rsidRPr="005C51A8">
              <w:rPr>
                <w:sz w:val="28"/>
                <w:szCs w:val="28"/>
              </w:rPr>
              <w:t>Синтаксис и пунктуация.</w:t>
            </w:r>
          </w:p>
        </w:tc>
        <w:tc>
          <w:tcPr>
            <w:tcW w:w="2126" w:type="dxa"/>
          </w:tcPr>
          <w:p w:rsidR="005E5F99" w:rsidRPr="005C51A8" w:rsidRDefault="005E5F99" w:rsidP="005E5F99">
            <w:pPr>
              <w:rPr>
                <w:sz w:val="28"/>
                <w:szCs w:val="28"/>
              </w:rPr>
            </w:pPr>
            <w:r>
              <w:rPr>
                <w:sz w:val="28"/>
                <w:szCs w:val="28"/>
              </w:rPr>
              <w:t xml:space="preserve">30 </w:t>
            </w:r>
          </w:p>
        </w:tc>
        <w:tc>
          <w:tcPr>
            <w:tcW w:w="2126" w:type="dxa"/>
          </w:tcPr>
          <w:p w:rsidR="005E5F99" w:rsidRPr="005C51A8" w:rsidRDefault="005E5F99" w:rsidP="005E5F99">
            <w:pPr>
              <w:rPr>
                <w:sz w:val="28"/>
                <w:szCs w:val="28"/>
              </w:rPr>
            </w:pPr>
            <w:r>
              <w:rPr>
                <w:sz w:val="28"/>
                <w:szCs w:val="28"/>
              </w:rPr>
              <w:t xml:space="preserve">30 + 4 </w:t>
            </w:r>
            <w:r w:rsidRPr="005C51A8">
              <w:rPr>
                <w:sz w:val="28"/>
                <w:szCs w:val="28"/>
              </w:rPr>
              <w:t>(резерв)</w:t>
            </w:r>
          </w:p>
        </w:tc>
      </w:tr>
      <w:tr w:rsidR="005E5F99" w:rsidRPr="005C51A8" w:rsidTr="00DE514B">
        <w:tc>
          <w:tcPr>
            <w:tcW w:w="0" w:type="auto"/>
          </w:tcPr>
          <w:p w:rsidR="005E5F99" w:rsidRPr="005C51A8" w:rsidRDefault="005E5F99" w:rsidP="005E5F99">
            <w:pPr>
              <w:rPr>
                <w:sz w:val="28"/>
                <w:szCs w:val="28"/>
              </w:rPr>
            </w:pPr>
            <w:r w:rsidRPr="005C51A8">
              <w:rPr>
                <w:sz w:val="28"/>
                <w:szCs w:val="28"/>
              </w:rPr>
              <w:t>2.10</w:t>
            </w:r>
          </w:p>
        </w:tc>
        <w:tc>
          <w:tcPr>
            <w:tcW w:w="4649" w:type="dxa"/>
          </w:tcPr>
          <w:p w:rsidR="005E5F99" w:rsidRPr="005C51A8" w:rsidRDefault="005E5F99" w:rsidP="005E5F99">
            <w:pPr>
              <w:rPr>
                <w:sz w:val="28"/>
                <w:szCs w:val="28"/>
              </w:rPr>
            </w:pPr>
            <w:r w:rsidRPr="005C51A8">
              <w:rPr>
                <w:sz w:val="28"/>
                <w:szCs w:val="28"/>
              </w:rPr>
              <w:t>Текстоведение</w:t>
            </w:r>
          </w:p>
        </w:tc>
        <w:tc>
          <w:tcPr>
            <w:tcW w:w="2126" w:type="dxa"/>
          </w:tcPr>
          <w:p w:rsidR="005E5F99" w:rsidRPr="005C51A8" w:rsidRDefault="005E5F99" w:rsidP="005E5F99">
            <w:pPr>
              <w:rPr>
                <w:sz w:val="28"/>
                <w:szCs w:val="28"/>
              </w:rPr>
            </w:pPr>
            <w:r>
              <w:rPr>
                <w:sz w:val="28"/>
                <w:szCs w:val="28"/>
              </w:rPr>
              <w:t xml:space="preserve">13  </w:t>
            </w:r>
          </w:p>
        </w:tc>
        <w:tc>
          <w:tcPr>
            <w:tcW w:w="2126" w:type="dxa"/>
          </w:tcPr>
          <w:p w:rsidR="005E5F99" w:rsidRPr="005C51A8" w:rsidRDefault="005E5F99" w:rsidP="005E5F99">
            <w:pPr>
              <w:rPr>
                <w:sz w:val="28"/>
                <w:szCs w:val="28"/>
              </w:rPr>
            </w:pPr>
            <w:r>
              <w:rPr>
                <w:sz w:val="28"/>
                <w:szCs w:val="28"/>
              </w:rPr>
              <w:t xml:space="preserve">13 </w:t>
            </w:r>
          </w:p>
        </w:tc>
      </w:tr>
      <w:tr w:rsidR="005E5F99" w:rsidRPr="005C51A8" w:rsidTr="00DE514B">
        <w:tc>
          <w:tcPr>
            <w:tcW w:w="0" w:type="auto"/>
          </w:tcPr>
          <w:p w:rsidR="005E5F99" w:rsidRPr="005C51A8" w:rsidRDefault="005E5F99" w:rsidP="005E5F99">
            <w:pPr>
              <w:rPr>
                <w:b/>
                <w:bCs/>
                <w:sz w:val="28"/>
                <w:szCs w:val="28"/>
              </w:rPr>
            </w:pPr>
            <w:r w:rsidRPr="005C51A8">
              <w:rPr>
                <w:b/>
                <w:bCs/>
                <w:sz w:val="28"/>
                <w:szCs w:val="28"/>
              </w:rPr>
              <w:t>3.</w:t>
            </w:r>
          </w:p>
        </w:tc>
        <w:tc>
          <w:tcPr>
            <w:tcW w:w="4649" w:type="dxa"/>
          </w:tcPr>
          <w:p w:rsidR="005E5F99" w:rsidRPr="005C51A8" w:rsidRDefault="005E5F99" w:rsidP="005E5F99">
            <w:pPr>
              <w:rPr>
                <w:b/>
                <w:bCs/>
                <w:sz w:val="28"/>
                <w:szCs w:val="28"/>
              </w:rPr>
            </w:pPr>
            <w:r w:rsidRPr="005C51A8">
              <w:rPr>
                <w:b/>
                <w:bCs/>
                <w:sz w:val="28"/>
                <w:szCs w:val="28"/>
              </w:rPr>
              <w:t>Основные разделы лингвистики.</w:t>
            </w:r>
          </w:p>
          <w:p w:rsidR="005E5F99" w:rsidRPr="005C51A8" w:rsidRDefault="005E5F99" w:rsidP="005E5F99">
            <w:pPr>
              <w:rPr>
                <w:b/>
                <w:bCs/>
                <w:sz w:val="28"/>
                <w:szCs w:val="28"/>
              </w:rPr>
            </w:pPr>
            <w:r w:rsidRPr="005C51A8">
              <w:rPr>
                <w:b/>
                <w:bCs/>
                <w:sz w:val="28"/>
                <w:szCs w:val="28"/>
              </w:rPr>
              <w:t>Систематический курс</w:t>
            </w:r>
          </w:p>
        </w:tc>
        <w:tc>
          <w:tcPr>
            <w:tcW w:w="2126" w:type="dxa"/>
          </w:tcPr>
          <w:p w:rsidR="005E5F99" w:rsidRPr="005C51A8" w:rsidRDefault="005E5F99" w:rsidP="005E5F99">
            <w:pPr>
              <w:rPr>
                <w:b/>
                <w:bCs/>
                <w:sz w:val="28"/>
                <w:szCs w:val="28"/>
              </w:rPr>
            </w:pPr>
            <w:r w:rsidRPr="005C51A8">
              <w:rPr>
                <w:b/>
                <w:bCs/>
                <w:sz w:val="28"/>
                <w:szCs w:val="28"/>
              </w:rPr>
              <w:t xml:space="preserve">84 </w:t>
            </w:r>
          </w:p>
        </w:tc>
        <w:tc>
          <w:tcPr>
            <w:tcW w:w="2126" w:type="dxa"/>
          </w:tcPr>
          <w:p w:rsidR="005E5F99" w:rsidRPr="005C51A8" w:rsidRDefault="005E5F99" w:rsidP="005E5F99">
            <w:pPr>
              <w:rPr>
                <w:b/>
                <w:bCs/>
                <w:sz w:val="28"/>
                <w:szCs w:val="28"/>
              </w:rPr>
            </w:pPr>
            <w:r>
              <w:rPr>
                <w:b/>
                <w:bCs/>
                <w:sz w:val="28"/>
                <w:szCs w:val="28"/>
              </w:rPr>
              <w:t xml:space="preserve">88 </w:t>
            </w:r>
          </w:p>
          <w:p w:rsidR="005E5F99" w:rsidRPr="005C51A8" w:rsidRDefault="005E5F99" w:rsidP="005E5F99">
            <w:pPr>
              <w:rPr>
                <w:b/>
                <w:bCs/>
                <w:sz w:val="28"/>
                <w:szCs w:val="28"/>
              </w:rPr>
            </w:pPr>
            <w:r>
              <w:rPr>
                <w:b/>
                <w:bCs/>
                <w:sz w:val="28"/>
                <w:szCs w:val="28"/>
              </w:rPr>
              <w:t xml:space="preserve">(84 </w:t>
            </w:r>
            <w:r w:rsidRPr="005C51A8">
              <w:rPr>
                <w:b/>
                <w:bCs/>
                <w:sz w:val="28"/>
                <w:szCs w:val="28"/>
              </w:rPr>
              <w:t>+</w:t>
            </w:r>
            <w:r w:rsidRPr="005E5F99">
              <w:rPr>
                <w:b/>
                <w:bCs/>
                <w:sz w:val="28"/>
                <w:szCs w:val="28"/>
              </w:rPr>
              <w:t>4 резерв)</w:t>
            </w:r>
          </w:p>
        </w:tc>
      </w:tr>
      <w:tr w:rsidR="005E5F99" w:rsidRPr="005C51A8" w:rsidTr="00DE514B">
        <w:tc>
          <w:tcPr>
            <w:tcW w:w="0" w:type="auto"/>
          </w:tcPr>
          <w:p w:rsidR="005E5F99" w:rsidRPr="005C51A8" w:rsidRDefault="005E5F99" w:rsidP="005E5F99">
            <w:pPr>
              <w:rPr>
                <w:sz w:val="28"/>
                <w:szCs w:val="28"/>
              </w:rPr>
            </w:pPr>
            <w:r w:rsidRPr="005C51A8">
              <w:rPr>
                <w:sz w:val="28"/>
                <w:szCs w:val="28"/>
              </w:rPr>
              <w:t>3.1.</w:t>
            </w:r>
          </w:p>
        </w:tc>
        <w:tc>
          <w:tcPr>
            <w:tcW w:w="4649" w:type="dxa"/>
          </w:tcPr>
          <w:p w:rsidR="005E5F99" w:rsidRPr="005C51A8" w:rsidRDefault="005E5F99" w:rsidP="005E5F99">
            <w:pPr>
              <w:rPr>
                <w:sz w:val="28"/>
                <w:szCs w:val="28"/>
              </w:rPr>
            </w:pPr>
            <w:r w:rsidRPr="005C51A8">
              <w:rPr>
                <w:sz w:val="28"/>
                <w:szCs w:val="28"/>
              </w:rPr>
              <w:t>Словообразование</w:t>
            </w:r>
          </w:p>
        </w:tc>
        <w:tc>
          <w:tcPr>
            <w:tcW w:w="2126" w:type="dxa"/>
          </w:tcPr>
          <w:p w:rsidR="005E5F99" w:rsidRPr="005C51A8" w:rsidRDefault="005E5F99" w:rsidP="005E5F99">
            <w:pPr>
              <w:rPr>
                <w:sz w:val="28"/>
                <w:szCs w:val="28"/>
              </w:rPr>
            </w:pPr>
            <w:r>
              <w:rPr>
                <w:sz w:val="28"/>
                <w:szCs w:val="28"/>
              </w:rPr>
              <w:t xml:space="preserve">12 </w:t>
            </w:r>
          </w:p>
        </w:tc>
        <w:tc>
          <w:tcPr>
            <w:tcW w:w="2126" w:type="dxa"/>
          </w:tcPr>
          <w:p w:rsidR="005E5F99" w:rsidRPr="005C51A8" w:rsidRDefault="005E5F99" w:rsidP="005E5F99">
            <w:pPr>
              <w:rPr>
                <w:sz w:val="28"/>
                <w:szCs w:val="28"/>
              </w:rPr>
            </w:pPr>
            <w:r>
              <w:rPr>
                <w:sz w:val="28"/>
                <w:szCs w:val="28"/>
              </w:rPr>
              <w:t xml:space="preserve">12 +2 </w:t>
            </w:r>
            <w:r w:rsidRPr="005C51A8">
              <w:rPr>
                <w:sz w:val="28"/>
                <w:szCs w:val="28"/>
              </w:rPr>
              <w:t xml:space="preserve"> (резерв)</w:t>
            </w:r>
          </w:p>
        </w:tc>
      </w:tr>
      <w:tr w:rsidR="005E5F99" w:rsidRPr="005C51A8" w:rsidTr="00DE514B">
        <w:tc>
          <w:tcPr>
            <w:tcW w:w="0" w:type="auto"/>
          </w:tcPr>
          <w:p w:rsidR="005E5F99" w:rsidRPr="005C51A8" w:rsidRDefault="005E5F99" w:rsidP="005E5F99">
            <w:pPr>
              <w:rPr>
                <w:sz w:val="28"/>
                <w:szCs w:val="28"/>
              </w:rPr>
            </w:pPr>
            <w:r w:rsidRPr="005C51A8">
              <w:rPr>
                <w:sz w:val="28"/>
                <w:szCs w:val="28"/>
              </w:rPr>
              <w:t>3.2.</w:t>
            </w:r>
          </w:p>
        </w:tc>
        <w:tc>
          <w:tcPr>
            <w:tcW w:w="4649" w:type="dxa"/>
          </w:tcPr>
          <w:p w:rsidR="005E5F99" w:rsidRPr="005C51A8" w:rsidRDefault="005E5F99" w:rsidP="005E5F99">
            <w:pPr>
              <w:rPr>
                <w:sz w:val="28"/>
                <w:szCs w:val="28"/>
              </w:rPr>
            </w:pPr>
            <w:r w:rsidRPr="005C51A8">
              <w:rPr>
                <w:sz w:val="28"/>
                <w:szCs w:val="28"/>
              </w:rPr>
              <w:t>Лексикология и фразеология</w:t>
            </w:r>
          </w:p>
        </w:tc>
        <w:tc>
          <w:tcPr>
            <w:tcW w:w="2126" w:type="dxa"/>
          </w:tcPr>
          <w:p w:rsidR="005E5F99" w:rsidRPr="005C51A8" w:rsidRDefault="005E5F99" w:rsidP="005E5F99">
            <w:pPr>
              <w:rPr>
                <w:sz w:val="28"/>
                <w:szCs w:val="28"/>
              </w:rPr>
            </w:pPr>
            <w:r>
              <w:rPr>
                <w:sz w:val="28"/>
                <w:szCs w:val="28"/>
              </w:rPr>
              <w:t xml:space="preserve">15 </w:t>
            </w:r>
          </w:p>
        </w:tc>
        <w:tc>
          <w:tcPr>
            <w:tcW w:w="2126" w:type="dxa"/>
          </w:tcPr>
          <w:p w:rsidR="005E5F99" w:rsidRPr="005C51A8" w:rsidRDefault="005E5F99" w:rsidP="005E5F99">
            <w:pPr>
              <w:rPr>
                <w:sz w:val="28"/>
                <w:szCs w:val="28"/>
              </w:rPr>
            </w:pPr>
            <w:r>
              <w:rPr>
                <w:sz w:val="28"/>
                <w:szCs w:val="28"/>
              </w:rPr>
              <w:t>15 +2</w:t>
            </w:r>
            <w:r w:rsidRPr="005C51A8">
              <w:rPr>
                <w:sz w:val="28"/>
                <w:szCs w:val="28"/>
              </w:rPr>
              <w:t xml:space="preserve"> (резерв)</w:t>
            </w:r>
          </w:p>
        </w:tc>
      </w:tr>
      <w:tr w:rsidR="005E5F99" w:rsidRPr="005C51A8" w:rsidTr="00DE514B">
        <w:tc>
          <w:tcPr>
            <w:tcW w:w="0" w:type="auto"/>
          </w:tcPr>
          <w:p w:rsidR="005E5F99" w:rsidRPr="005C51A8" w:rsidRDefault="005E5F99" w:rsidP="005E5F99">
            <w:pPr>
              <w:rPr>
                <w:b/>
                <w:bCs/>
                <w:i/>
                <w:iCs/>
                <w:sz w:val="28"/>
                <w:szCs w:val="28"/>
              </w:rPr>
            </w:pPr>
            <w:r w:rsidRPr="005C51A8">
              <w:rPr>
                <w:b/>
                <w:bCs/>
                <w:i/>
                <w:iCs/>
                <w:sz w:val="28"/>
                <w:szCs w:val="28"/>
              </w:rPr>
              <w:t>3.3</w:t>
            </w:r>
          </w:p>
        </w:tc>
        <w:tc>
          <w:tcPr>
            <w:tcW w:w="4649" w:type="dxa"/>
          </w:tcPr>
          <w:p w:rsidR="005E5F99" w:rsidRPr="005C51A8" w:rsidRDefault="005E5F99" w:rsidP="005E5F99">
            <w:pPr>
              <w:rPr>
                <w:b/>
                <w:bCs/>
                <w:i/>
                <w:iCs/>
                <w:sz w:val="28"/>
                <w:szCs w:val="28"/>
              </w:rPr>
            </w:pPr>
            <w:r w:rsidRPr="005C51A8">
              <w:rPr>
                <w:b/>
                <w:bCs/>
                <w:i/>
                <w:iCs/>
                <w:sz w:val="28"/>
                <w:szCs w:val="28"/>
              </w:rPr>
              <w:t>Морфология</w:t>
            </w:r>
          </w:p>
        </w:tc>
        <w:tc>
          <w:tcPr>
            <w:tcW w:w="2126" w:type="dxa"/>
          </w:tcPr>
          <w:p w:rsidR="005E5F99" w:rsidRPr="005C51A8" w:rsidRDefault="005E5F99" w:rsidP="005E5F99">
            <w:pPr>
              <w:rPr>
                <w:b/>
                <w:bCs/>
                <w:i/>
                <w:iCs/>
                <w:sz w:val="28"/>
                <w:szCs w:val="28"/>
              </w:rPr>
            </w:pPr>
            <w:r>
              <w:rPr>
                <w:b/>
                <w:bCs/>
                <w:i/>
                <w:iCs/>
                <w:sz w:val="28"/>
                <w:szCs w:val="28"/>
              </w:rPr>
              <w:t xml:space="preserve">57 </w:t>
            </w:r>
          </w:p>
        </w:tc>
        <w:tc>
          <w:tcPr>
            <w:tcW w:w="2126" w:type="dxa"/>
          </w:tcPr>
          <w:p w:rsidR="005E5F99" w:rsidRPr="005C51A8" w:rsidRDefault="005E5F99" w:rsidP="005E5F99">
            <w:pPr>
              <w:rPr>
                <w:b/>
                <w:bCs/>
                <w:i/>
                <w:iCs/>
                <w:sz w:val="28"/>
                <w:szCs w:val="28"/>
              </w:rPr>
            </w:pPr>
            <w:r>
              <w:rPr>
                <w:b/>
                <w:bCs/>
                <w:i/>
                <w:iCs/>
                <w:sz w:val="28"/>
                <w:szCs w:val="28"/>
              </w:rPr>
              <w:t xml:space="preserve">57 </w:t>
            </w:r>
          </w:p>
        </w:tc>
      </w:tr>
      <w:tr w:rsidR="005E5F99" w:rsidRPr="005C51A8" w:rsidTr="00DE514B">
        <w:tc>
          <w:tcPr>
            <w:tcW w:w="0" w:type="auto"/>
          </w:tcPr>
          <w:p w:rsidR="005E5F99" w:rsidRPr="005C51A8" w:rsidRDefault="005E5F99" w:rsidP="005E5F99">
            <w:pPr>
              <w:rPr>
                <w:sz w:val="28"/>
                <w:szCs w:val="28"/>
              </w:rPr>
            </w:pPr>
            <w:r w:rsidRPr="005C51A8">
              <w:rPr>
                <w:sz w:val="28"/>
                <w:szCs w:val="28"/>
              </w:rPr>
              <w:t>3.3.1.</w:t>
            </w:r>
          </w:p>
        </w:tc>
        <w:tc>
          <w:tcPr>
            <w:tcW w:w="4649" w:type="dxa"/>
          </w:tcPr>
          <w:p w:rsidR="005E5F99" w:rsidRPr="005C51A8" w:rsidRDefault="005E5F99" w:rsidP="005E5F99">
            <w:pPr>
              <w:rPr>
                <w:sz w:val="28"/>
                <w:szCs w:val="28"/>
              </w:rPr>
            </w:pPr>
            <w:r w:rsidRPr="005C51A8">
              <w:rPr>
                <w:sz w:val="28"/>
                <w:szCs w:val="28"/>
              </w:rPr>
              <w:t>Имя существительное</w:t>
            </w:r>
          </w:p>
        </w:tc>
        <w:tc>
          <w:tcPr>
            <w:tcW w:w="2126" w:type="dxa"/>
          </w:tcPr>
          <w:p w:rsidR="005E5F99" w:rsidRPr="005C51A8" w:rsidRDefault="005E5F99" w:rsidP="005E5F99">
            <w:pPr>
              <w:rPr>
                <w:sz w:val="28"/>
                <w:szCs w:val="28"/>
              </w:rPr>
            </w:pPr>
            <w:r>
              <w:rPr>
                <w:sz w:val="28"/>
                <w:szCs w:val="28"/>
              </w:rPr>
              <w:t xml:space="preserve">16 </w:t>
            </w:r>
          </w:p>
        </w:tc>
        <w:tc>
          <w:tcPr>
            <w:tcW w:w="2126" w:type="dxa"/>
          </w:tcPr>
          <w:p w:rsidR="005E5F99" w:rsidRPr="005C51A8" w:rsidRDefault="005E5F99" w:rsidP="005E5F99">
            <w:pPr>
              <w:rPr>
                <w:sz w:val="28"/>
                <w:szCs w:val="28"/>
              </w:rPr>
            </w:pPr>
            <w:r>
              <w:rPr>
                <w:sz w:val="28"/>
                <w:szCs w:val="28"/>
              </w:rPr>
              <w:t xml:space="preserve">16 </w:t>
            </w:r>
          </w:p>
        </w:tc>
      </w:tr>
      <w:tr w:rsidR="005E5F99" w:rsidRPr="005C51A8" w:rsidTr="00DE514B">
        <w:tc>
          <w:tcPr>
            <w:tcW w:w="0" w:type="auto"/>
          </w:tcPr>
          <w:p w:rsidR="005E5F99" w:rsidRPr="005C51A8" w:rsidRDefault="005E5F99" w:rsidP="005E5F99">
            <w:pPr>
              <w:rPr>
                <w:sz w:val="28"/>
                <w:szCs w:val="28"/>
              </w:rPr>
            </w:pPr>
            <w:r w:rsidRPr="005C51A8">
              <w:rPr>
                <w:sz w:val="28"/>
                <w:szCs w:val="28"/>
              </w:rPr>
              <w:t>3.3.2.</w:t>
            </w:r>
          </w:p>
        </w:tc>
        <w:tc>
          <w:tcPr>
            <w:tcW w:w="4649" w:type="dxa"/>
          </w:tcPr>
          <w:p w:rsidR="005E5F99" w:rsidRPr="005C51A8" w:rsidRDefault="005E5F99" w:rsidP="005E5F99">
            <w:pPr>
              <w:rPr>
                <w:sz w:val="28"/>
                <w:szCs w:val="28"/>
              </w:rPr>
            </w:pPr>
            <w:r w:rsidRPr="005C51A8">
              <w:rPr>
                <w:sz w:val="28"/>
                <w:szCs w:val="28"/>
              </w:rPr>
              <w:t>Имя прилагательное</w:t>
            </w:r>
          </w:p>
        </w:tc>
        <w:tc>
          <w:tcPr>
            <w:tcW w:w="2126" w:type="dxa"/>
          </w:tcPr>
          <w:p w:rsidR="005E5F99" w:rsidRPr="005C51A8" w:rsidRDefault="005E5F99" w:rsidP="005E5F99">
            <w:pPr>
              <w:rPr>
                <w:sz w:val="28"/>
                <w:szCs w:val="28"/>
              </w:rPr>
            </w:pPr>
            <w:r>
              <w:rPr>
                <w:sz w:val="28"/>
                <w:szCs w:val="28"/>
              </w:rPr>
              <w:t xml:space="preserve">14 </w:t>
            </w:r>
          </w:p>
        </w:tc>
        <w:tc>
          <w:tcPr>
            <w:tcW w:w="2126" w:type="dxa"/>
          </w:tcPr>
          <w:p w:rsidR="005E5F99" w:rsidRPr="005C51A8" w:rsidRDefault="005E5F99" w:rsidP="005E5F99">
            <w:pPr>
              <w:rPr>
                <w:sz w:val="28"/>
                <w:szCs w:val="28"/>
              </w:rPr>
            </w:pPr>
            <w:r>
              <w:rPr>
                <w:sz w:val="28"/>
                <w:szCs w:val="28"/>
              </w:rPr>
              <w:t xml:space="preserve">14 </w:t>
            </w:r>
          </w:p>
        </w:tc>
      </w:tr>
      <w:tr w:rsidR="005E5F99" w:rsidRPr="005C51A8" w:rsidTr="00DE514B">
        <w:tc>
          <w:tcPr>
            <w:tcW w:w="0" w:type="auto"/>
          </w:tcPr>
          <w:p w:rsidR="005E5F99" w:rsidRPr="005C51A8" w:rsidRDefault="005E5F99" w:rsidP="005E5F99">
            <w:pPr>
              <w:rPr>
                <w:sz w:val="28"/>
                <w:szCs w:val="28"/>
              </w:rPr>
            </w:pPr>
            <w:r w:rsidRPr="005C51A8">
              <w:rPr>
                <w:sz w:val="28"/>
                <w:szCs w:val="28"/>
              </w:rPr>
              <w:t>3.3.3.</w:t>
            </w:r>
          </w:p>
        </w:tc>
        <w:tc>
          <w:tcPr>
            <w:tcW w:w="4649" w:type="dxa"/>
          </w:tcPr>
          <w:p w:rsidR="005E5F99" w:rsidRPr="005C51A8" w:rsidRDefault="005E5F99" w:rsidP="005E5F99">
            <w:pPr>
              <w:rPr>
                <w:sz w:val="28"/>
                <w:szCs w:val="28"/>
              </w:rPr>
            </w:pPr>
            <w:r w:rsidRPr="005C51A8">
              <w:rPr>
                <w:sz w:val="28"/>
                <w:szCs w:val="28"/>
              </w:rPr>
              <w:t xml:space="preserve">Глагол </w:t>
            </w:r>
          </w:p>
        </w:tc>
        <w:tc>
          <w:tcPr>
            <w:tcW w:w="2126" w:type="dxa"/>
          </w:tcPr>
          <w:p w:rsidR="005E5F99" w:rsidRPr="005C51A8" w:rsidRDefault="005E5F99" w:rsidP="005E5F99">
            <w:pPr>
              <w:rPr>
                <w:sz w:val="28"/>
                <w:szCs w:val="28"/>
              </w:rPr>
            </w:pPr>
            <w:r>
              <w:rPr>
                <w:sz w:val="28"/>
                <w:szCs w:val="28"/>
              </w:rPr>
              <w:t xml:space="preserve">27 </w:t>
            </w:r>
          </w:p>
        </w:tc>
        <w:tc>
          <w:tcPr>
            <w:tcW w:w="2126" w:type="dxa"/>
          </w:tcPr>
          <w:p w:rsidR="005E5F99" w:rsidRPr="005C51A8" w:rsidRDefault="005E5F99" w:rsidP="005E5F99">
            <w:pPr>
              <w:rPr>
                <w:sz w:val="28"/>
                <w:szCs w:val="28"/>
              </w:rPr>
            </w:pPr>
            <w:r>
              <w:rPr>
                <w:sz w:val="28"/>
                <w:szCs w:val="28"/>
              </w:rPr>
              <w:t xml:space="preserve">27 </w:t>
            </w:r>
          </w:p>
        </w:tc>
      </w:tr>
      <w:tr w:rsidR="005E5F99" w:rsidRPr="005C51A8" w:rsidTr="00DE514B">
        <w:tc>
          <w:tcPr>
            <w:tcW w:w="0" w:type="auto"/>
          </w:tcPr>
          <w:p w:rsidR="005E5F99" w:rsidRPr="005C51A8" w:rsidRDefault="005E5F99" w:rsidP="005E5F99">
            <w:pPr>
              <w:rPr>
                <w:b/>
                <w:bCs/>
                <w:sz w:val="28"/>
                <w:szCs w:val="28"/>
              </w:rPr>
            </w:pPr>
            <w:r w:rsidRPr="005C51A8">
              <w:rPr>
                <w:b/>
                <w:bCs/>
                <w:sz w:val="28"/>
                <w:szCs w:val="28"/>
              </w:rPr>
              <w:t>4.</w:t>
            </w:r>
          </w:p>
        </w:tc>
        <w:tc>
          <w:tcPr>
            <w:tcW w:w="4649" w:type="dxa"/>
          </w:tcPr>
          <w:p w:rsidR="005E5F99" w:rsidRPr="005C51A8" w:rsidRDefault="005E5F99" w:rsidP="005E5F99">
            <w:pPr>
              <w:rPr>
                <w:b/>
                <w:bCs/>
                <w:sz w:val="28"/>
                <w:szCs w:val="28"/>
              </w:rPr>
            </w:pPr>
            <w:r w:rsidRPr="005C51A8">
              <w:rPr>
                <w:b/>
                <w:bCs/>
                <w:sz w:val="28"/>
                <w:szCs w:val="28"/>
              </w:rPr>
              <w:t>Повторение изученного</w:t>
            </w:r>
          </w:p>
        </w:tc>
        <w:tc>
          <w:tcPr>
            <w:tcW w:w="2126" w:type="dxa"/>
          </w:tcPr>
          <w:p w:rsidR="005E5F99" w:rsidRPr="005C51A8" w:rsidRDefault="005E5F99" w:rsidP="005E5F99">
            <w:pPr>
              <w:rPr>
                <w:b/>
                <w:bCs/>
                <w:sz w:val="28"/>
                <w:szCs w:val="28"/>
              </w:rPr>
            </w:pPr>
            <w:r>
              <w:rPr>
                <w:b/>
                <w:bCs/>
                <w:sz w:val="28"/>
                <w:szCs w:val="28"/>
              </w:rPr>
              <w:t xml:space="preserve">12 </w:t>
            </w:r>
          </w:p>
        </w:tc>
        <w:tc>
          <w:tcPr>
            <w:tcW w:w="2126" w:type="dxa"/>
          </w:tcPr>
          <w:p w:rsidR="005E5F99" w:rsidRPr="005C51A8" w:rsidRDefault="005E5F99" w:rsidP="005E5F99">
            <w:pPr>
              <w:rPr>
                <w:b/>
                <w:bCs/>
                <w:sz w:val="28"/>
                <w:szCs w:val="28"/>
              </w:rPr>
            </w:pPr>
            <w:r>
              <w:rPr>
                <w:b/>
                <w:bCs/>
                <w:sz w:val="28"/>
                <w:szCs w:val="28"/>
              </w:rPr>
              <w:t xml:space="preserve">12 </w:t>
            </w:r>
          </w:p>
        </w:tc>
      </w:tr>
      <w:tr w:rsidR="005E5F99" w:rsidRPr="005C51A8" w:rsidTr="00DE514B">
        <w:tc>
          <w:tcPr>
            <w:tcW w:w="0" w:type="auto"/>
          </w:tcPr>
          <w:p w:rsidR="005E5F99" w:rsidRPr="005C51A8" w:rsidRDefault="005E5F99" w:rsidP="005E5F99">
            <w:pPr>
              <w:rPr>
                <w:b/>
                <w:bCs/>
                <w:sz w:val="28"/>
                <w:szCs w:val="28"/>
              </w:rPr>
            </w:pPr>
            <w:r w:rsidRPr="005C51A8">
              <w:rPr>
                <w:b/>
                <w:bCs/>
                <w:sz w:val="28"/>
                <w:szCs w:val="28"/>
              </w:rPr>
              <w:t>5.</w:t>
            </w:r>
          </w:p>
        </w:tc>
        <w:tc>
          <w:tcPr>
            <w:tcW w:w="4649" w:type="dxa"/>
          </w:tcPr>
          <w:p w:rsidR="005E5F99" w:rsidRPr="005C51A8" w:rsidRDefault="005E5F99" w:rsidP="005E5F99">
            <w:pPr>
              <w:rPr>
                <w:b/>
                <w:bCs/>
                <w:sz w:val="28"/>
                <w:szCs w:val="28"/>
              </w:rPr>
            </w:pPr>
            <w:r w:rsidRPr="005C51A8">
              <w:rPr>
                <w:b/>
                <w:bCs/>
                <w:sz w:val="28"/>
                <w:szCs w:val="28"/>
              </w:rPr>
              <w:t>Резервные часы</w:t>
            </w:r>
          </w:p>
        </w:tc>
        <w:tc>
          <w:tcPr>
            <w:tcW w:w="2126" w:type="dxa"/>
          </w:tcPr>
          <w:p w:rsidR="005E5F99" w:rsidRPr="005C51A8" w:rsidRDefault="005E5F99" w:rsidP="005E5F99">
            <w:pPr>
              <w:rPr>
                <w:b/>
                <w:bCs/>
                <w:sz w:val="28"/>
                <w:szCs w:val="28"/>
              </w:rPr>
            </w:pPr>
            <w:r>
              <w:rPr>
                <w:b/>
                <w:bCs/>
                <w:sz w:val="28"/>
                <w:szCs w:val="28"/>
              </w:rPr>
              <w:t xml:space="preserve">13 </w:t>
            </w:r>
          </w:p>
        </w:tc>
        <w:tc>
          <w:tcPr>
            <w:tcW w:w="2126" w:type="dxa"/>
          </w:tcPr>
          <w:p w:rsidR="005E5F99" w:rsidRPr="005C51A8" w:rsidRDefault="005E5F99" w:rsidP="005E5F99">
            <w:pPr>
              <w:rPr>
                <w:b/>
                <w:bCs/>
                <w:sz w:val="28"/>
                <w:szCs w:val="28"/>
              </w:rPr>
            </w:pPr>
            <w:r w:rsidRPr="005C51A8">
              <w:rPr>
                <w:b/>
                <w:bCs/>
                <w:sz w:val="28"/>
                <w:szCs w:val="28"/>
              </w:rPr>
              <w:t>-</w:t>
            </w:r>
          </w:p>
        </w:tc>
      </w:tr>
      <w:tr w:rsidR="005E5F99" w:rsidRPr="005C51A8" w:rsidTr="00DE514B">
        <w:trPr>
          <w:trHeight w:val="562"/>
        </w:trPr>
        <w:tc>
          <w:tcPr>
            <w:tcW w:w="5495" w:type="dxa"/>
            <w:gridSpan w:val="2"/>
          </w:tcPr>
          <w:p w:rsidR="005E5F99" w:rsidRPr="005C51A8" w:rsidRDefault="005E5F99" w:rsidP="005E5F99">
            <w:pPr>
              <w:rPr>
                <w:b/>
                <w:bCs/>
                <w:sz w:val="28"/>
                <w:szCs w:val="28"/>
              </w:rPr>
            </w:pPr>
            <w:r w:rsidRPr="005C51A8">
              <w:rPr>
                <w:b/>
                <w:bCs/>
                <w:sz w:val="28"/>
                <w:szCs w:val="28"/>
              </w:rPr>
              <w:t>ИТОГО</w:t>
            </w:r>
          </w:p>
        </w:tc>
        <w:tc>
          <w:tcPr>
            <w:tcW w:w="2126" w:type="dxa"/>
          </w:tcPr>
          <w:p w:rsidR="005E5F99" w:rsidRPr="005C51A8" w:rsidRDefault="005E5F99" w:rsidP="005E5F99">
            <w:pPr>
              <w:rPr>
                <w:b/>
                <w:bCs/>
                <w:sz w:val="28"/>
                <w:szCs w:val="28"/>
              </w:rPr>
            </w:pPr>
            <w:r>
              <w:rPr>
                <w:b/>
                <w:bCs/>
                <w:sz w:val="28"/>
                <w:szCs w:val="28"/>
              </w:rPr>
              <w:t xml:space="preserve">204 </w:t>
            </w:r>
          </w:p>
        </w:tc>
        <w:tc>
          <w:tcPr>
            <w:tcW w:w="2126" w:type="dxa"/>
          </w:tcPr>
          <w:p w:rsidR="005E5F99" w:rsidRPr="005C51A8" w:rsidRDefault="005E5F99" w:rsidP="005E5F99">
            <w:pPr>
              <w:rPr>
                <w:b/>
                <w:bCs/>
                <w:sz w:val="28"/>
                <w:szCs w:val="28"/>
              </w:rPr>
            </w:pPr>
            <w:r>
              <w:rPr>
                <w:b/>
                <w:bCs/>
                <w:sz w:val="28"/>
                <w:szCs w:val="28"/>
              </w:rPr>
              <w:t xml:space="preserve">204 </w:t>
            </w:r>
          </w:p>
        </w:tc>
      </w:tr>
    </w:tbl>
    <w:p w:rsidR="005E5F99" w:rsidRPr="00AB0D3D" w:rsidRDefault="005E5F99" w:rsidP="005E5F99">
      <w:pPr>
        <w:rPr>
          <w:b/>
          <w:bCs/>
          <w:sz w:val="28"/>
          <w:szCs w:val="28"/>
        </w:rPr>
      </w:pPr>
      <w:r w:rsidRPr="00AB0D3D">
        <w:rPr>
          <w:b/>
          <w:bCs/>
          <w:sz w:val="28"/>
          <w:szCs w:val="28"/>
        </w:rPr>
        <w:lastRenderedPageBreak/>
        <w:t>Практическая ч</w:t>
      </w:r>
      <w:r>
        <w:rPr>
          <w:b/>
          <w:bCs/>
          <w:sz w:val="28"/>
          <w:szCs w:val="28"/>
        </w:rPr>
        <w:t>асть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8"/>
        <w:gridCol w:w="4718"/>
      </w:tblGrid>
      <w:tr w:rsidR="005E5F99" w:rsidRPr="00AB0D3D" w:rsidTr="005E5F99">
        <w:tc>
          <w:tcPr>
            <w:tcW w:w="5234" w:type="dxa"/>
          </w:tcPr>
          <w:p w:rsidR="005E5F99" w:rsidRPr="003D7194" w:rsidRDefault="005E5F99" w:rsidP="005E5F99">
            <w:pPr>
              <w:rPr>
                <w:bCs/>
                <w:sz w:val="26"/>
                <w:szCs w:val="26"/>
              </w:rPr>
            </w:pPr>
            <w:r w:rsidRPr="003D7194">
              <w:rPr>
                <w:bCs/>
                <w:sz w:val="26"/>
                <w:szCs w:val="26"/>
              </w:rPr>
              <w:t>Всего уроков</w:t>
            </w:r>
          </w:p>
        </w:tc>
        <w:tc>
          <w:tcPr>
            <w:tcW w:w="4972" w:type="dxa"/>
          </w:tcPr>
          <w:p w:rsidR="005E5F99" w:rsidRPr="00AB0D3D" w:rsidRDefault="005E5F99" w:rsidP="005E5F99">
            <w:pPr>
              <w:rPr>
                <w:sz w:val="28"/>
                <w:szCs w:val="28"/>
              </w:rPr>
            </w:pPr>
            <w:r>
              <w:rPr>
                <w:sz w:val="28"/>
                <w:szCs w:val="28"/>
              </w:rPr>
              <w:t xml:space="preserve">204 </w:t>
            </w:r>
          </w:p>
        </w:tc>
      </w:tr>
      <w:tr w:rsidR="005E5F99" w:rsidRPr="00AB0D3D" w:rsidTr="005E5F99">
        <w:tc>
          <w:tcPr>
            <w:tcW w:w="5234" w:type="dxa"/>
          </w:tcPr>
          <w:p w:rsidR="005E5F99" w:rsidRPr="003D7194" w:rsidRDefault="005E5F99" w:rsidP="005E5F99">
            <w:pPr>
              <w:rPr>
                <w:bCs/>
                <w:sz w:val="26"/>
                <w:szCs w:val="26"/>
              </w:rPr>
            </w:pPr>
            <w:r w:rsidRPr="003D7194">
              <w:rPr>
                <w:bCs/>
                <w:sz w:val="26"/>
                <w:szCs w:val="26"/>
              </w:rPr>
              <w:t>Контрольные работы</w:t>
            </w:r>
          </w:p>
        </w:tc>
        <w:tc>
          <w:tcPr>
            <w:tcW w:w="4972" w:type="dxa"/>
          </w:tcPr>
          <w:p w:rsidR="005E5F99" w:rsidRPr="00AB0D3D" w:rsidRDefault="005E5F99" w:rsidP="005E5F99">
            <w:pPr>
              <w:rPr>
                <w:sz w:val="28"/>
                <w:szCs w:val="28"/>
              </w:rPr>
            </w:pPr>
            <w:r>
              <w:rPr>
                <w:sz w:val="28"/>
                <w:szCs w:val="28"/>
              </w:rPr>
              <w:t>11</w:t>
            </w:r>
          </w:p>
        </w:tc>
      </w:tr>
      <w:tr w:rsidR="005E5F99" w:rsidRPr="00AB0D3D" w:rsidTr="005E5F99">
        <w:tc>
          <w:tcPr>
            <w:tcW w:w="5234" w:type="dxa"/>
          </w:tcPr>
          <w:p w:rsidR="005E5F99" w:rsidRPr="003D7194" w:rsidRDefault="005E5F99" w:rsidP="005E5F99">
            <w:pPr>
              <w:rPr>
                <w:bCs/>
                <w:sz w:val="26"/>
                <w:szCs w:val="26"/>
              </w:rPr>
            </w:pPr>
            <w:r w:rsidRPr="003D7194">
              <w:rPr>
                <w:bCs/>
                <w:sz w:val="26"/>
                <w:szCs w:val="26"/>
              </w:rPr>
              <w:t>Тест</w:t>
            </w:r>
          </w:p>
        </w:tc>
        <w:tc>
          <w:tcPr>
            <w:tcW w:w="4972" w:type="dxa"/>
          </w:tcPr>
          <w:p w:rsidR="005E5F99" w:rsidRDefault="005E5F99" w:rsidP="005E5F99">
            <w:pPr>
              <w:rPr>
                <w:sz w:val="28"/>
                <w:szCs w:val="28"/>
              </w:rPr>
            </w:pPr>
            <w:r>
              <w:rPr>
                <w:sz w:val="28"/>
                <w:szCs w:val="28"/>
              </w:rPr>
              <w:t>2</w:t>
            </w:r>
          </w:p>
        </w:tc>
      </w:tr>
      <w:tr w:rsidR="005E5F99" w:rsidRPr="00AB0D3D" w:rsidTr="005E5F99">
        <w:tc>
          <w:tcPr>
            <w:tcW w:w="5234" w:type="dxa"/>
          </w:tcPr>
          <w:p w:rsidR="005E5F99" w:rsidRPr="003D7194" w:rsidRDefault="005E5F99" w:rsidP="005E5F99">
            <w:pPr>
              <w:rPr>
                <w:bCs/>
                <w:sz w:val="26"/>
                <w:szCs w:val="26"/>
              </w:rPr>
            </w:pPr>
            <w:r w:rsidRPr="003D7194">
              <w:rPr>
                <w:bCs/>
                <w:sz w:val="26"/>
                <w:szCs w:val="26"/>
              </w:rPr>
              <w:t>Развитие речи</w:t>
            </w:r>
          </w:p>
        </w:tc>
        <w:tc>
          <w:tcPr>
            <w:tcW w:w="4972" w:type="dxa"/>
          </w:tcPr>
          <w:p w:rsidR="005E5F99" w:rsidRPr="00AB0D3D" w:rsidRDefault="005E5F99" w:rsidP="005E5F99">
            <w:pPr>
              <w:rPr>
                <w:sz w:val="28"/>
                <w:szCs w:val="28"/>
              </w:rPr>
            </w:pPr>
            <w:r>
              <w:rPr>
                <w:sz w:val="28"/>
                <w:szCs w:val="28"/>
              </w:rPr>
              <w:t xml:space="preserve">34 </w:t>
            </w:r>
          </w:p>
        </w:tc>
      </w:tr>
      <w:tr w:rsidR="005E5F99" w:rsidRPr="00AB0D3D" w:rsidTr="005E5F99">
        <w:tc>
          <w:tcPr>
            <w:tcW w:w="5234" w:type="dxa"/>
          </w:tcPr>
          <w:p w:rsidR="005E5F99" w:rsidRPr="003D7194" w:rsidRDefault="005E5F99" w:rsidP="005E5F99">
            <w:pPr>
              <w:rPr>
                <w:bCs/>
                <w:sz w:val="26"/>
                <w:szCs w:val="26"/>
              </w:rPr>
            </w:pPr>
            <w:r w:rsidRPr="003D7194">
              <w:rPr>
                <w:bCs/>
                <w:sz w:val="26"/>
                <w:szCs w:val="26"/>
              </w:rPr>
              <w:t>Сочинение</w:t>
            </w:r>
          </w:p>
        </w:tc>
        <w:tc>
          <w:tcPr>
            <w:tcW w:w="4972" w:type="dxa"/>
          </w:tcPr>
          <w:p w:rsidR="005E5F99" w:rsidRPr="00AB0D3D" w:rsidRDefault="005E5F99" w:rsidP="005E5F99">
            <w:pPr>
              <w:rPr>
                <w:sz w:val="28"/>
                <w:szCs w:val="28"/>
              </w:rPr>
            </w:pPr>
            <w:r>
              <w:rPr>
                <w:sz w:val="28"/>
                <w:szCs w:val="28"/>
              </w:rPr>
              <w:t>13 (2)</w:t>
            </w:r>
          </w:p>
        </w:tc>
      </w:tr>
      <w:tr w:rsidR="005E5F99" w:rsidRPr="00AB0D3D" w:rsidTr="005E5F99">
        <w:tc>
          <w:tcPr>
            <w:tcW w:w="5234" w:type="dxa"/>
          </w:tcPr>
          <w:p w:rsidR="005E5F99" w:rsidRPr="003D7194" w:rsidRDefault="005E5F99" w:rsidP="005E5F99">
            <w:pPr>
              <w:rPr>
                <w:bCs/>
                <w:sz w:val="26"/>
                <w:szCs w:val="26"/>
              </w:rPr>
            </w:pPr>
            <w:r w:rsidRPr="003D7194">
              <w:rPr>
                <w:bCs/>
                <w:sz w:val="26"/>
                <w:szCs w:val="26"/>
              </w:rPr>
              <w:t>Изложений</w:t>
            </w:r>
          </w:p>
        </w:tc>
        <w:tc>
          <w:tcPr>
            <w:tcW w:w="4972" w:type="dxa"/>
          </w:tcPr>
          <w:p w:rsidR="005E5F99" w:rsidRPr="00AB0D3D" w:rsidRDefault="005E5F99" w:rsidP="005E5F99">
            <w:pPr>
              <w:rPr>
                <w:sz w:val="28"/>
                <w:szCs w:val="28"/>
              </w:rPr>
            </w:pPr>
            <w:r>
              <w:rPr>
                <w:sz w:val="28"/>
                <w:szCs w:val="28"/>
              </w:rPr>
              <w:t>8    (2)</w:t>
            </w:r>
          </w:p>
        </w:tc>
      </w:tr>
    </w:tbl>
    <w:p w:rsidR="005E5F99" w:rsidRPr="00AB0D3D" w:rsidRDefault="005E5F99" w:rsidP="002452F8">
      <w:pPr>
        <w:jc w:val="both"/>
      </w:pPr>
    </w:p>
    <w:p w:rsidR="005E5F99" w:rsidRDefault="005E5F99" w:rsidP="002452F8">
      <w:pPr>
        <w:jc w:val="both"/>
        <w:rPr>
          <w:sz w:val="28"/>
          <w:szCs w:val="28"/>
        </w:rPr>
      </w:pPr>
      <w:r w:rsidRPr="00AB0D3D">
        <w:rPr>
          <w:b/>
          <w:bCs/>
          <w:sz w:val="28"/>
          <w:szCs w:val="28"/>
        </w:rPr>
        <w:t>2.</w:t>
      </w:r>
      <w:r w:rsidR="002452F8">
        <w:rPr>
          <w:b/>
          <w:bCs/>
          <w:sz w:val="28"/>
          <w:szCs w:val="28"/>
        </w:rPr>
        <w:t xml:space="preserve"> </w:t>
      </w:r>
      <w:r w:rsidRPr="00AB0D3D">
        <w:rPr>
          <w:b/>
          <w:bCs/>
          <w:sz w:val="28"/>
          <w:szCs w:val="28"/>
        </w:rPr>
        <w:t>Содержание обучения</w:t>
      </w:r>
      <w:r w:rsidRPr="00AB0D3D">
        <w:rPr>
          <w:sz w:val="28"/>
          <w:szCs w:val="28"/>
        </w:rPr>
        <w:t>,</w:t>
      </w:r>
      <w:r>
        <w:rPr>
          <w:sz w:val="28"/>
          <w:szCs w:val="28"/>
        </w:rPr>
        <w:t xml:space="preserve"> перечень практических работ, </w:t>
      </w:r>
      <w:r w:rsidRPr="00AB0D3D">
        <w:rPr>
          <w:sz w:val="28"/>
          <w:szCs w:val="28"/>
        </w:rPr>
        <w:t>требования к подготовке учащихся по предмету в полном объёме совпадают с авторской пр</w:t>
      </w:r>
      <w:r>
        <w:rPr>
          <w:sz w:val="28"/>
          <w:szCs w:val="28"/>
        </w:rPr>
        <w:t>ограммой</w:t>
      </w:r>
      <w:r w:rsidRPr="00AB0D3D">
        <w:rPr>
          <w:sz w:val="28"/>
          <w:szCs w:val="28"/>
        </w:rPr>
        <w:t>.</w:t>
      </w:r>
    </w:p>
    <w:p w:rsidR="002452F8" w:rsidRDefault="002452F8" w:rsidP="002452F8">
      <w:pPr>
        <w:jc w:val="both"/>
        <w:rPr>
          <w:sz w:val="28"/>
          <w:szCs w:val="28"/>
        </w:rPr>
      </w:pPr>
    </w:p>
    <w:p w:rsidR="002452F8" w:rsidRPr="005C51A8" w:rsidRDefault="002452F8" w:rsidP="002452F8">
      <w:pPr>
        <w:jc w:val="both"/>
        <w:rPr>
          <w:b/>
          <w:bCs/>
          <w:sz w:val="28"/>
          <w:szCs w:val="28"/>
        </w:rPr>
      </w:pPr>
      <w:r w:rsidRPr="005C51A8">
        <w:rPr>
          <w:b/>
          <w:bCs/>
          <w:sz w:val="28"/>
          <w:szCs w:val="28"/>
        </w:rPr>
        <w:t>3. Список рекомендуемой учебно-методической литературы.</w:t>
      </w:r>
    </w:p>
    <w:p w:rsidR="002452F8" w:rsidRPr="005C51A8" w:rsidRDefault="002452F8" w:rsidP="00945775">
      <w:pPr>
        <w:widowControl w:val="0"/>
        <w:numPr>
          <w:ilvl w:val="0"/>
          <w:numId w:val="128"/>
        </w:numPr>
        <w:autoSpaceDE w:val="0"/>
        <w:autoSpaceDN w:val="0"/>
        <w:adjustRightInd w:val="0"/>
        <w:jc w:val="both"/>
        <w:rPr>
          <w:sz w:val="28"/>
          <w:szCs w:val="28"/>
        </w:rPr>
      </w:pPr>
      <w:r w:rsidRPr="00794AA2">
        <w:rPr>
          <w:sz w:val="28"/>
          <w:szCs w:val="28"/>
        </w:rPr>
        <w:t xml:space="preserve">Программы по русскому языку для общеобразовательных учреждений. 5-11 классы:  основной курс, элективные </w:t>
      </w:r>
      <w:r>
        <w:rPr>
          <w:sz w:val="28"/>
          <w:szCs w:val="28"/>
        </w:rPr>
        <w:t>курсы/ (авт.-сост. С.И. Львова)</w:t>
      </w:r>
      <w:r w:rsidRPr="00794AA2">
        <w:rPr>
          <w:sz w:val="28"/>
          <w:szCs w:val="28"/>
        </w:rPr>
        <w:t>.-3-е изд., стер.,  – М.: Мнемозина, 2009</w:t>
      </w:r>
      <w:r>
        <w:rPr>
          <w:sz w:val="28"/>
          <w:szCs w:val="28"/>
        </w:rPr>
        <w:t>.</w:t>
      </w:r>
    </w:p>
    <w:p w:rsidR="002452F8" w:rsidRPr="002452F8" w:rsidRDefault="002452F8" w:rsidP="00945775">
      <w:pPr>
        <w:pStyle w:val="ac"/>
        <w:widowControl w:val="0"/>
        <w:numPr>
          <w:ilvl w:val="0"/>
          <w:numId w:val="128"/>
        </w:numPr>
        <w:autoSpaceDE w:val="0"/>
        <w:autoSpaceDN w:val="0"/>
        <w:adjustRightInd w:val="0"/>
        <w:contextualSpacing/>
        <w:rPr>
          <w:sz w:val="28"/>
          <w:szCs w:val="28"/>
          <w:lang w:val="ru-RU"/>
        </w:rPr>
      </w:pPr>
      <w:r w:rsidRPr="002452F8">
        <w:rPr>
          <w:sz w:val="28"/>
          <w:szCs w:val="28"/>
          <w:lang w:val="ru-RU"/>
        </w:rPr>
        <w:t>Львова С.И.  Русский язык. 5 класс. В 3 ч.: учеб. для общеобразоват. учреждений / С.И. Львова, В.В.Львов. 4-е изд., испр. -  М.: Мнемозина, 2010.</w:t>
      </w:r>
    </w:p>
    <w:p w:rsidR="002452F8" w:rsidRPr="005C51A8" w:rsidRDefault="002452F8" w:rsidP="00945775">
      <w:pPr>
        <w:widowControl w:val="0"/>
        <w:numPr>
          <w:ilvl w:val="0"/>
          <w:numId w:val="128"/>
        </w:numPr>
        <w:autoSpaceDE w:val="0"/>
        <w:autoSpaceDN w:val="0"/>
        <w:adjustRightInd w:val="0"/>
        <w:jc w:val="both"/>
        <w:rPr>
          <w:sz w:val="28"/>
          <w:szCs w:val="28"/>
        </w:rPr>
      </w:pPr>
      <w:r w:rsidRPr="005C51A8">
        <w:rPr>
          <w:sz w:val="28"/>
          <w:szCs w:val="28"/>
        </w:rPr>
        <w:t>С.И.Львова. Практикум по русскому языку: 5 класс (Л</w:t>
      </w:r>
      <w:r>
        <w:rPr>
          <w:sz w:val="28"/>
          <w:szCs w:val="28"/>
        </w:rPr>
        <w:t>ингвистический тренажёр). М.: Просвещение, 2010</w:t>
      </w:r>
      <w:r w:rsidRPr="005C51A8">
        <w:rPr>
          <w:sz w:val="28"/>
          <w:szCs w:val="28"/>
        </w:rPr>
        <w:t>.</w:t>
      </w:r>
    </w:p>
    <w:p w:rsidR="002452F8" w:rsidRPr="005C51A8" w:rsidRDefault="002452F8" w:rsidP="00945775">
      <w:pPr>
        <w:widowControl w:val="0"/>
        <w:numPr>
          <w:ilvl w:val="0"/>
          <w:numId w:val="128"/>
        </w:numPr>
        <w:autoSpaceDE w:val="0"/>
        <w:autoSpaceDN w:val="0"/>
        <w:adjustRightInd w:val="0"/>
        <w:jc w:val="both"/>
        <w:rPr>
          <w:sz w:val="28"/>
          <w:szCs w:val="28"/>
        </w:rPr>
      </w:pPr>
      <w:r w:rsidRPr="005C51A8">
        <w:rPr>
          <w:sz w:val="28"/>
          <w:szCs w:val="28"/>
        </w:rPr>
        <w:t>И.В.Текучёва. Тесты по русскому язык</w:t>
      </w:r>
      <w:r>
        <w:rPr>
          <w:sz w:val="28"/>
          <w:szCs w:val="28"/>
        </w:rPr>
        <w:t>у. 5 класс. Москва, Экзамен, 201</w:t>
      </w:r>
      <w:r w:rsidRPr="005C51A8">
        <w:rPr>
          <w:sz w:val="28"/>
          <w:szCs w:val="28"/>
        </w:rPr>
        <w:t>3</w:t>
      </w:r>
    </w:p>
    <w:p w:rsidR="002452F8" w:rsidRPr="000B061E" w:rsidRDefault="002452F8" w:rsidP="002452F8">
      <w:pPr>
        <w:rPr>
          <w:sz w:val="28"/>
          <w:szCs w:val="28"/>
        </w:rPr>
      </w:pPr>
    </w:p>
    <w:p w:rsidR="002452F8" w:rsidRDefault="002452F8" w:rsidP="00EA2939">
      <w:pPr>
        <w:pStyle w:val="aff0"/>
        <w:jc w:val="center"/>
        <w:rPr>
          <w:b/>
          <w:sz w:val="28"/>
          <w:szCs w:val="28"/>
        </w:rPr>
      </w:pPr>
      <w:r>
        <w:rPr>
          <w:b/>
          <w:sz w:val="28"/>
          <w:szCs w:val="28"/>
        </w:rPr>
        <w:t xml:space="preserve">6 КЛАСС. </w:t>
      </w:r>
    </w:p>
    <w:p w:rsidR="00DF6F22" w:rsidRDefault="002452F8" w:rsidP="00EA2939">
      <w:pPr>
        <w:pStyle w:val="aff0"/>
        <w:jc w:val="center"/>
        <w:rPr>
          <w:b/>
          <w:sz w:val="28"/>
          <w:szCs w:val="28"/>
        </w:rPr>
      </w:pPr>
      <w:r>
        <w:rPr>
          <w:b/>
          <w:sz w:val="28"/>
          <w:szCs w:val="28"/>
        </w:rPr>
        <w:t xml:space="preserve">РАБОЧАЯ ПРОГРАММА </w:t>
      </w:r>
      <w:r>
        <w:rPr>
          <w:b/>
          <w:sz w:val="28"/>
          <w:szCs w:val="28"/>
          <w:lang w:val="en-NZ"/>
        </w:rPr>
        <w:t>II</w:t>
      </w:r>
      <w:r>
        <w:rPr>
          <w:b/>
          <w:sz w:val="28"/>
          <w:szCs w:val="28"/>
        </w:rPr>
        <w:t xml:space="preserve"> ВИДА.</w:t>
      </w:r>
    </w:p>
    <w:p w:rsidR="00F92DE5" w:rsidRPr="00F92DE5" w:rsidRDefault="00F92DE5" w:rsidP="00EA2939">
      <w:pPr>
        <w:pStyle w:val="aff0"/>
        <w:jc w:val="center"/>
        <w:rPr>
          <w:b/>
          <w:sz w:val="28"/>
          <w:szCs w:val="28"/>
        </w:rPr>
      </w:pPr>
    </w:p>
    <w:p w:rsidR="005E5F99" w:rsidRPr="00DE514B" w:rsidRDefault="005E5F99" w:rsidP="00945775">
      <w:pPr>
        <w:pStyle w:val="aff0"/>
        <w:numPr>
          <w:ilvl w:val="0"/>
          <w:numId w:val="200"/>
        </w:numPr>
        <w:rPr>
          <w:b/>
          <w:sz w:val="28"/>
          <w:szCs w:val="28"/>
        </w:rPr>
      </w:pPr>
      <w:r w:rsidRPr="00DE514B">
        <w:rPr>
          <w:b/>
          <w:sz w:val="28"/>
          <w:szCs w:val="28"/>
        </w:rPr>
        <w:t>Пояснительная записка</w:t>
      </w:r>
    </w:p>
    <w:p w:rsidR="005E5F99" w:rsidRPr="002118FC" w:rsidRDefault="005E5F99" w:rsidP="005E5F99">
      <w:pPr>
        <w:ind w:firstLine="708"/>
        <w:jc w:val="both"/>
        <w:rPr>
          <w:sz w:val="28"/>
          <w:szCs w:val="28"/>
        </w:rPr>
      </w:pPr>
      <w:r w:rsidRPr="00DE514B">
        <w:rPr>
          <w:sz w:val="28"/>
          <w:szCs w:val="28"/>
        </w:rPr>
        <w:t>Главная задача,</w:t>
      </w:r>
      <w:r w:rsidRPr="002118FC">
        <w:rPr>
          <w:sz w:val="28"/>
          <w:szCs w:val="28"/>
        </w:rPr>
        <w:t xml:space="preserve"> которая должна быть решена  при обучении русскому языку, состоит в том, чтобы процессы освоения знаний об устройстве и функционировании родного языка, овладения основными нормами современного русского литературного языка, формирования умения пользоваться его богатейшими стилистическими ресурсами органично сочетались с интенсивным развитием речемыслительных, нравственных и эстетических качеств личности школьника. В связи с этим данная программа обеспечивает  в преподавании единство  процессов познания  окружающего мира через родной язык, осмысления основных его закономерностей, усвоения основ лингвистики и разных видов языкового анализа, развития абстрактного мышления, памяти, воображения, коммуникативных умений , а также навыков самостоятельной учебной  деятельности, самообразования, речевого самосовершенствования.</w:t>
      </w:r>
    </w:p>
    <w:p w:rsidR="005E5F99" w:rsidRPr="002118FC" w:rsidRDefault="005E5F99" w:rsidP="005E5F99">
      <w:pPr>
        <w:ind w:firstLine="708"/>
        <w:jc w:val="both"/>
        <w:rPr>
          <w:b/>
          <w:sz w:val="28"/>
          <w:szCs w:val="28"/>
        </w:rPr>
      </w:pPr>
      <w:r w:rsidRPr="002118FC">
        <w:rPr>
          <w:sz w:val="28"/>
          <w:szCs w:val="28"/>
        </w:rPr>
        <w:t>Программа реализует деятельностно-системный подход в обучении русскому языку, что предполагает синтез процесса совершенствования речевой деятельности учащихся и формирования системы лингвистических знаний и ведущих умений и навыков, на основе чего происходит развитие врожденного языкового чутья и речемыслительных способностей школьников.</w:t>
      </w:r>
      <w:r w:rsidRPr="002118FC">
        <w:rPr>
          <w:b/>
          <w:sz w:val="28"/>
          <w:szCs w:val="28"/>
        </w:rPr>
        <w:t xml:space="preserve"> </w:t>
      </w:r>
    </w:p>
    <w:p w:rsidR="005E5F99" w:rsidRPr="00D13BC6" w:rsidRDefault="005E5F99" w:rsidP="002452F8">
      <w:pPr>
        <w:ind w:firstLine="708"/>
        <w:jc w:val="both"/>
        <w:rPr>
          <w:sz w:val="28"/>
          <w:szCs w:val="28"/>
        </w:rPr>
      </w:pPr>
      <w:r w:rsidRPr="007F0659">
        <w:rPr>
          <w:sz w:val="28"/>
          <w:szCs w:val="28"/>
        </w:rPr>
        <w:lastRenderedPageBreak/>
        <w:t>Конечная цель курса</w:t>
      </w:r>
      <w:r w:rsidRPr="002118FC">
        <w:rPr>
          <w:sz w:val="28"/>
          <w:szCs w:val="28"/>
        </w:rPr>
        <w:t xml:space="preserve"> состоит в освоении стратегий и тактик успешного понимания чужой речи (устной и письменной), а также приёмов оптимального построения высказывании, поэтому  яркой особенностью курса является его нацеленность на успешное овладение основными </w:t>
      </w:r>
      <w:r w:rsidRPr="002452F8">
        <w:rPr>
          <w:sz w:val="28"/>
          <w:szCs w:val="28"/>
        </w:rPr>
        <w:t>видами</w:t>
      </w:r>
      <w:r w:rsidR="002452F8">
        <w:rPr>
          <w:sz w:val="28"/>
          <w:szCs w:val="28"/>
        </w:rPr>
        <w:t xml:space="preserve"> </w:t>
      </w:r>
      <w:r w:rsidRPr="00D13BC6">
        <w:rPr>
          <w:sz w:val="28"/>
          <w:szCs w:val="28"/>
        </w:rPr>
        <w:t xml:space="preserve">речевой деятельности в их единстве и взаимосвязи. </w:t>
      </w:r>
    </w:p>
    <w:p w:rsidR="005E5F99" w:rsidRPr="00D13BC6" w:rsidRDefault="00665EDD" w:rsidP="00D13BC6">
      <w:pPr>
        <w:pStyle w:val="aff0"/>
        <w:jc w:val="both"/>
        <w:rPr>
          <w:sz w:val="28"/>
          <w:szCs w:val="28"/>
        </w:rPr>
      </w:pPr>
      <w:r>
        <w:rPr>
          <w:sz w:val="28"/>
          <w:szCs w:val="28"/>
        </w:rPr>
        <w:tab/>
      </w:r>
      <w:r w:rsidR="005E5F99" w:rsidRPr="002452F8">
        <w:rPr>
          <w:b/>
          <w:sz w:val="28"/>
          <w:szCs w:val="28"/>
        </w:rPr>
        <w:t xml:space="preserve">Рабочая программа </w:t>
      </w:r>
      <w:r w:rsidR="005E5F99" w:rsidRPr="002452F8">
        <w:rPr>
          <w:b/>
          <w:sz w:val="28"/>
          <w:szCs w:val="28"/>
          <w:lang w:val="en-US"/>
        </w:rPr>
        <w:t>II</w:t>
      </w:r>
      <w:r w:rsidR="005E5F99" w:rsidRPr="002452F8">
        <w:rPr>
          <w:b/>
          <w:sz w:val="28"/>
          <w:szCs w:val="28"/>
        </w:rPr>
        <w:t xml:space="preserve"> вида  составлена на основе</w:t>
      </w:r>
      <w:r w:rsidR="005E5F99" w:rsidRPr="00D13BC6">
        <w:rPr>
          <w:sz w:val="28"/>
          <w:szCs w:val="28"/>
        </w:rPr>
        <w:t xml:space="preserve"> авторской  программы по русскому языку. Основной курс. </w:t>
      </w:r>
      <w:r>
        <w:rPr>
          <w:sz w:val="28"/>
          <w:szCs w:val="28"/>
        </w:rPr>
        <w:t xml:space="preserve">6 класс. </w:t>
      </w:r>
      <w:r w:rsidR="005E5F99" w:rsidRPr="00D13BC6">
        <w:rPr>
          <w:sz w:val="28"/>
          <w:szCs w:val="28"/>
        </w:rPr>
        <w:t>Автор-составитель С.И. Львова</w:t>
      </w:r>
      <w:r>
        <w:rPr>
          <w:sz w:val="28"/>
          <w:szCs w:val="28"/>
        </w:rPr>
        <w:t xml:space="preserve">. </w:t>
      </w:r>
      <w:r w:rsidR="005E5F99" w:rsidRPr="00D13BC6">
        <w:rPr>
          <w:sz w:val="28"/>
          <w:szCs w:val="28"/>
        </w:rPr>
        <w:t>– М.: Мнемозина, 2009.</w:t>
      </w:r>
    </w:p>
    <w:p w:rsidR="005E5F99" w:rsidRPr="00D13BC6" w:rsidRDefault="00665EDD" w:rsidP="00D13BC6">
      <w:pPr>
        <w:pStyle w:val="aff0"/>
        <w:jc w:val="both"/>
        <w:rPr>
          <w:sz w:val="28"/>
          <w:szCs w:val="28"/>
        </w:rPr>
      </w:pPr>
      <w:r>
        <w:rPr>
          <w:sz w:val="28"/>
          <w:szCs w:val="28"/>
        </w:rPr>
        <w:tab/>
      </w:r>
      <w:r w:rsidR="005E5F99" w:rsidRPr="002452F8">
        <w:rPr>
          <w:b/>
          <w:sz w:val="28"/>
          <w:szCs w:val="28"/>
        </w:rPr>
        <w:t>Причина составления рабочей программы II вида:</w:t>
      </w:r>
      <w:r w:rsidR="005E5F99" w:rsidRPr="00D13BC6">
        <w:rPr>
          <w:sz w:val="28"/>
          <w:szCs w:val="28"/>
        </w:rPr>
        <w:t xml:space="preserve"> количество часов в учебном плане образовательного учреждения не совпадает с количеством часов в примерной учебной программе более чем на 6 часов в год. </w:t>
      </w:r>
    </w:p>
    <w:p w:rsidR="005E5F99" w:rsidRDefault="005E5F99" w:rsidP="00DE514B">
      <w:pPr>
        <w:ind w:firstLine="708"/>
        <w:jc w:val="center"/>
        <w:rPr>
          <w:b/>
          <w:sz w:val="28"/>
          <w:szCs w:val="28"/>
        </w:rPr>
      </w:pPr>
      <w:r w:rsidRPr="002118FC">
        <w:rPr>
          <w:b/>
          <w:sz w:val="28"/>
          <w:szCs w:val="28"/>
        </w:rPr>
        <w:t>Таблица тематического распределения часов</w:t>
      </w:r>
    </w:p>
    <w:tbl>
      <w:tblPr>
        <w:tblStyle w:val="aa"/>
        <w:tblW w:w="9464" w:type="dxa"/>
        <w:tblLayout w:type="fixed"/>
        <w:tblLook w:val="04A0"/>
      </w:tblPr>
      <w:tblGrid>
        <w:gridCol w:w="776"/>
        <w:gridCol w:w="5178"/>
        <w:gridCol w:w="1695"/>
        <w:gridCol w:w="1815"/>
      </w:tblGrid>
      <w:tr w:rsidR="00D13BC6" w:rsidTr="00674349">
        <w:tc>
          <w:tcPr>
            <w:tcW w:w="776" w:type="dxa"/>
            <w:vMerge w:val="restart"/>
          </w:tcPr>
          <w:p w:rsidR="00D13BC6" w:rsidRDefault="00D13BC6" w:rsidP="00D13BC6">
            <w:pPr>
              <w:jc w:val="center"/>
              <w:rPr>
                <w:b/>
                <w:sz w:val="28"/>
                <w:szCs w:val="28"/>
              </w:rPr>
            </w:pPr>
            <w:r>
              <w:rPr>
                <w:b/>
                <w:sz w:val="28"/>
                <w:szCs w:val="28"/>
              </w:rPr>
              <w:t>№</w:t>
            </w:r>
          </w:p>
        </w:tc>
        <w:tc>
          <w:tcPr>
            <w:tcW w:w="5178" w:type="dxa"/>
            <w:vMerge w:val="restart"/>
          </w:tcPr>
          <w:p w:rsidR="00D13BC6" w:rsidRDefault="00D13BC6" w:rsidP="00D13BC6">
            <w:pPr>
              <w:jc w:val="center"/>
              <w:rPr>
                <w:b/>
                <w:sz w:val="28"/>
                <w:szCs w:val="28"/>
              </w:rPr>
            </w:pPr>
            <w:r>
              <w:rPr>
                <w:b/>
                <w:sz w:val="28"/>
                <w:szCs w:val="28"/>
              </w:rPr>
              <w:t>Разделы, темы</w:t>
            </w:r>
          </w:p>
        </w:tc>
        <w:tc>
          <w:tcPr>
            <w:tcW w:w="3510" w:type="dxa"/>
            <w:gridSpan w:val="2"/>
          </w:tcPr>
          <w:p w:rsidR="00D13BC6" w:rsidRDefault="00D13BC6" w:rsidP="00D13BC6">
            <w:pPr>
              <w:jc w:val="center"/>
              <w:rPr>
                <w:b/>
                <w:sz w:val="28"/>
                <w:szCs w:val="28"/>
              </w:rPr>
            </w:pPr>
            <w:r>
              <w:rPr>
                <w:b/>
                <w:sz w:val="28"/>
                <w:szCs w:val="28"/>
              </w:rPr>
              <w:t>Количество часов</w:t>
            </w:r>
          </w:p>
        </w:tc>
      </w:tr>
      <w:tr w:rsidR="00D13BC6" w:rsidTr="00674349">
        <w:tc>
          <w:tcPr>
            <w:tcW w:w="776" w:type="dxa"/>
            <w:vMerge/>
          </w:tcPr>
          <w:p w:rsidR="00D13BC6" w:rsidRDefault="00D13BC6" w:rsidP="00D13BC6">
            <w:pPr>
              <w:jc w:val="center"/>
              <w:rPr>
                <w:b/>
                <w:sz w:val="28"/>
                <w:szCs w:val="28"/>
              </w:rPr>
            </w:pPr>
          </w:p>
        </w:tc>
        <w:tc>
          <w:tcPr>
            <w:tcW w:w="5178" w:type="dxa"/>
            <w:vMerge/>
          </w:tcPr>
          <w:p w:rsidR="00D13BC6" w:rsidRDefault="00D13BC6" w:rsidP="00D13BC6">
            <w:pPr>
              <w:jc w:val="center"/>
              <w:rPr>
                <w:b/>
                <w:sz w:val="28"/>
                <w:szCs w:val="28"/>
              </w:rPr>
            </w:pPr>
          </w:p>
        </w:tc>
        <w:tc>
          <w:tcPr>
            <w:tcW w:w="1695" w:type="dxa"/>
          </w:tcPr>
          <w:p w:rsidR="00D13BC6" w:rsidRDefault="00D13BC6" w:rsidP="00D13BC6">
            <w:pPr>
              <w:jc w:val="center"/>
              <w:rPr>
                <w:b/>
                <w:sz w:val="28"/>
                <w:szCs w:val="28"/>
              </w:rPr>
            </w:pPr>
            <w:r>
              <w:rPr>
                <w:b/>
                <w:sz w:val="28"/>
                <w:szCs w:val="28"/>
              </w:rPr>
              <w:t>Авторская программа</w:t>
            </w:r>
          </w:p>
        </w:tc>
        <w:tc>
          <w:tcPr>
            <w:tcW w:w="1815" w:type="dxa"/>
          </w:tcPr>
          <w:p w:rsidR="00D13BC6" w:rsidRDefault="00D13BC6" w:rsidP="00D13BC6">
            <w:pPr>
              <w:jc w:val="center"/>
              <w:rPr>
                <w:b/>
                <w:sz w:val="28"/>
                <w:szCs w:val="28"/>
              </w:rPr>
            </w:pPr>
            <w:r>
              <w:rPr>
                <w:b/>
                <w:sz w:val="28"/>
                <w:szCs w:val="28"/>
              </w:rPr>
              <w:t>Рабочая программа</w:t>
            </w:r>
          </w:p>
        </w:tc>
      </w:tr>
      <w:tr w:rsidR="00D13BC6" w:rsidTr="00674349">
        <w:tc>
          <w:tcPr>
            <w:tcW w:w="776" w:type="dxa"/>
          </w:tcPr>
          <w:p w:rsidR="00D13BC6" w:rsidRPr="003D7194" w:rsidRDefault="00D13BC6" w:rsidP="005E5F99">
            <w:pPr>
              <w:jc w:val="both"/>
              <w:rPr>
                <w:sz w:val="28"/>
                <w:szCs w:val="28"/>
              </w:rPr>
            </w:pPr>
            <w:r w:rsidRPr="003D7194">
              <w:rPr>
                <w:sz w:val="28"/>
                <w:szCs w:val="28"/>
              </w:rPr>
              <w:t>1</w:t>
            </w:r>
          </w:p>
        </w:tc>
        <w:tc>
          <w:tcPr>
            <w:tcW w:w="5178" w:type="dxa"/>
          </w:tcPr>
          <w:p w:rsidR="00D13BC6" w:rsidRPr="003D7194" w:rsidRDefault="00D13BC6" w:rsidP="005E5F99">
            <w:pPr>
              <w:jc w:val="both"/>
              <w:rPr>
                <w:sz w:val="28"/>
                <w:szCs w:val="28"/>
              </w:rPr>
            </w:pPr>
            <w:r w:rsidRPr="003D7194">
              <w:rPr>
                <w:sz w:val="28"/>
                <w:szCs w:val="28"/>
              </w:rPr>
              <w:t>Родной язык</w:t>
            </w:r>
          </w:p>
        </w:tc>
        <w:tc>
          <w:tcPr>
            <w:tcW w:w="1695" w:type="dxa"/>
          </w:tcPr>
          <w:p w:rsidR="00D13BC6" w:rsidRPr="003D7194" w:rsidRDefault="00D13BC6" w:rsidP="005E5F99">
            <w:pPr>
              <w:jc w:val="both"/>
              <w:rPr>
                <w:sz w:val="28"/>
                <w:szCs w:val="28"/>
              </w:rPr>
            </w:pPr>
            <w:r w:rsidRPr="003D7194">
              <w:rPr>
                <w:sz w:val="28"/>
                <w:szCs w:val="28"/>
              </w:rPr>
              <w:t>3</w:t>
            </w:r>
          </w:p>
        </w:tc>
        <w:tc>
          <w:tcPr>
            <w:tcW w:w="1815" w:type="dxa"/>
          </w:tcPr>
          <w:p w:rsidR="00D13BC6" w:rsidRPr="003D7194" w:rsidRDefault="00D13BC6" w:rsidP="005E5F99">
            <w:pPr>
              <w:jc w:val="both"/>
              <w:rPr>
                <w:sz w:val="28"/>
                <w:szCs w:val="28"/>
              </w:rPr>
            </w:pPr>
            <w:r w:rsidRPr="003D7194">
              <w:rPr>
                <w:sz w:val="28"/>
                <w:szCs w:val="28"/>
              </w:rPr>
              <w:t>3</w:t>
            </w:r>
          </w:p>
        </w:tc>
      </w:tr>
      <w:tr w:rsidR="00D13BC6" w:rsidTr="00674349">
        <w:tc>
          <w:tcPr>
            <w:tcW w:w="776" w:type="dxa"/>
          </w:tcPr>
          <w:p w:rsidR="00D13BC6" w:rsidRPr="003D7194" w:rsidRDefault="00D13BC6" w:rsidP="005E5F99">
            <w:pPr>
              <w:jc w:val="both"/>
              <w:rPr>
                <w:sz w:val="28"/>
                <w:szCs w:val="28"/>
              </w:rPr>
            </w:pPr>
            <w:r w:rsidRPr="003D7194">
              <w:rPr>
                <w:sz w:val="28"/>
                <w:szCs w:val="28"/>
              </w:rPr>
              <w:t>2</w:t>
            </w:r>
          </w:p>
        </w:tc>
        <w:tc>
          <w:tcPr>
            <w:tcW w:w="5178" w:type="dxa"/>
          </w:tcPr>
          <w:p w:rsidR="00D13BC6" w:rsidRPr="003D7194" w:rsidRDefault="00D13BC6" w:rsidP="005E5F99">
            <w:pPr>
              <w:jc w:val="both"/>
              <w:rPr>
                <w:sz w:val="28"/>
                <w:szCs w:val="28"/>
              </w:rPr>
            </w:pPr>
            <w:r w:rsidRPr="003D7194">
              <w:rPr>
                <w:sz w:val="28"/>
                <w:szCs w:val="28"/>
              </w:rPr>
              <w:t>Русская орфография как система правил</w:t>
            </w:r>
          </w:p>
        </w:tc>
        <w:tc>
          <w:tcPr>
            <w:tcW w:w="1695" w:type="dxa"/>
          </w:tcPr>
          <w:p w:rsidR="00D13BC6" w:rsidRPr="003D7194" w:rsidRDefault="00D13BC6" w:rsidP="005E5F99">
            <w:pPr>
              <w:jc w:val="both"/>
              <w:rPr>
                <w:sz w:val="28"/>
                <w:szCs w:val="28"/>
              </w:rPr>
            </w:pPr>
            <w:r w:rsidRPr="003D7194">
              <w:rPr>
                <w:sz w:val="28"/>
                <w:szCs w:val="28"/>
              </w:rPr>
              <w:t>12</w:t>
            </w:r>
          </w:p>
        </w:tc>
        <w:tc>
          <w:tcPr>
            <w:tcW w:w="1815" w:type="dxa"/>
          </w:tcPr>
          <w:p w:rsidR="00D13BC6" w:rsidRPr="003D7194" w:rsidRDefault="00D13BC6" w:rsidP="005E5F99">
            <w:pPr>
              <w:jc w:val="both"/>
              <w:rPr>
                <w:sz w:val="28"/>
                <w:szCs w:val="28"/>
              </w:rPr>
            </w:pPr>
            <w:r w:rsidRPr="003D7194">
              <w:rPr>
                <w:sz w:val="28"/>
                <w:szCs w:val="28"/>
              </w:rPr>
              <w:t>14</w:t>
            </w:r>
          </w:p>
        </w:tc>
      </w:tr>
      <w:tr w:rsidR="00D13BC6" w:rsidTr="00674349">
        <w:tc>
          <w:tcPr>
            <w:tcW w:w="776" w:type="dxa"/>
          </w:tcPr>
          <w:p w:rsidR="00D13BC6" w:rsidRPr="003D7194" w:rsidRDefault="00674349" w:rsidP="005E5F99">
            <w:pPr>
              <w:jc w:val="both"/>
              <w:rPr>
                <w:sz w:val="28"/>
                <w:szCs w:val="28"/>
              </w:rPr>
            </w:pPr>
            <w:r w:rsidRPr="003D7194">
              <w:rPr>
                <w:sz w:val="28"/>
                <w:szCs w:val="28"/>
              </w:rPr>
              <w:t>3</w:t>
            </w:r>
          </w:p>
        </w:tc>
        <w:tc>
          <w:tcPr>
            <w:tcW w:w="5178" w:type="dxa"/>
          </w:tcPr>
          <w:p w:rsidR="00D13BC6" w:rsidRPr="003D7194" w:rsidRDefault="00D13BC6" w:rsidP="005E5F99">
            <w:pPr>
              <w:jc w:val="both"/>
              <w:rPr>
                <w:sz w:val="28"/>
                <w:szCs w:val="28"/>
              </w:rPr>
            </w:pPr>
            <w:r w:rsidRPr="003D7194">
              <w:rPr>
                <w:sz w:val="28"/>
                <w:szCs w:val="28"/>
              </w:rPr>
              <w:t>Синтаксис и пунктуация</w:t>
            </w:r>
          </w:p>
        </w:tc>
        <w:tc>
          <w:tcPr>
            <w:tcW w:w="1695" w:type="dxa"/>
          </w:tcPr>
          <w:p w:rsidR="00D13BC6" w:rsidRPr="003D7194" w:rsidRDefault="00D13BC6" w:rsidP="005E5F99">
            <w:pPr>
              <w:jc w:val="both"/>
              <w:rPr>
                <w:sz w:val="28"/>
                <w:szCs w:val="28"/>
              </w:rPr>
            </w:pPr>
            <w:r w:rsidRPr="003D7194">
              <w:rPr>
                <w:sz w:val="28"/>
                <w:szCs w:val="28"/>
              </w:rPr>
              <w:t>15</w:t>
            </w:r>
          </w:p>
        </w:tc>
        <w:tc>
          <w:tcPr>
            <w:tcW w:w="1815" w:type="dxa"/>
          </w:tcPr>
          <w:p w:rsidR="00D13BC6" w:rsidRPr="003D7194" w:rsidRDefault="00D13BC6" w:rsidP="005E5F99">
            <w:pPr>
              <w:jc w:val="both"/>
              <w:rPr>
                <w:sz w:val="28"/>
                <w:szCs w:val="28"/>
              </w:rPr>
            </w:pPr>
            <w:r w:rsidRPr="003D7194">
              <w:rPr>
                <w:sz w:val="28"/>
                <w:szCs w:val="28"/>
              </w:rPr>
              <w:t>24</w:t>
            </w:r>
          </w:p>
        </w:tc>
      </w:tr>
      <w:tr w:rsidR="00D13BC6" w:rsidTr="00674349">
        <w:tc>
          <w:tcPr>
            <w:tcW w:w="776" w:type="dxa"/>
          </w:tcPr>
          <w:p w:rsidR="00D13BC6" w:rsidRPr="003D7194" w:rsidRDefault="00674349" w:rsidP="005E5F99">
            <w:pPr>
              <w:jc w:val="both"/>
              <w:rPr>
                <w:sz w:val="28"/>
                <w:szCs w:val="28"/>
              </w:rPr>
            </w:pPr>
            <w:r w:rsidRPr="003D7194">
              <w:rPr>
                <w:sz w:val="28"/>
                <w:szCs w:val="28"/>
              </w:rPr>
              <w:t>4</w:t>
            </w:r>
          </w:p>
        </w:tc>
        <w:tc>
          <w:tcPr>
            <w:tcW w:w="5178" w:type="dxa"/>
          </w:tcPr>
          <w:p w:rsidR="00D13BC6" w:rsidRPr="003D7194" w:rsidRDefault="00674349" w:rsidP="005E5F99">
            <w:pPr>
              <w:jc w:val="both"/>
              <w:rPr>
                <w:sz w:val="28"/>
                <w:szCs w:val="28"/>
              </w:rPr>
            </w:pPr>
            <w:r w:rsidRPr="003D7194">
              <w:rPr>
                <w:sz w:val="28"/>
                <w:szCs w:val="28"/>
              </w:rPr>
              <w:t>Т</w:t>
            </w:r>
            <w:r w:rsidR="00D13BC6" w:rsidRPr="003D7194">
              <w:rPr>
                <w:sz w:val="28"/>
                <w:szCs w:val="28"/>
              </w:rPr>
              <w:t>екстоведение</w:t>
            </w:r>
          </w:p>
        </w:tc>
        <w:tc>
          <w:tcPr>
            <w:tcW w:w="1695" w:type="dxa"/>
          </w:tcPr>
          <w:p w:rsidR="00D13BC6" w:rsidRPr="003D7194" w:rsidRDefault="00D13BC6" w:rsidP="005E5F99">
            <w:pPr>
              <w:jc w:val="both"/>
              <w:rPr>
                <w:sz w:val="28"/>
                <w:szCs w:val="28"/>
              </w:rPr>
            </w:pPr>
            <w:r w:rsidRPr="003D7194">
              <w:rPr>
                <w:sz w:val="28"/>
                <w:szCs w:val="28"/>
              </w:rPr>
              <w:t>16</w:t>
            </w:r>
          </w:p>
        </w:tc>
        <w:tc>
          <w:tcPr>
            <w:tcW w:w="1815" w:type="dxa"/>
          </w:tcPr>
          <w:p w:rsidR="00D13BC6" w:rsidRPr="003D7194" w:rsidRDefault="00D13BC6" w:rsidP="005E5F99">
            <w:pPr>
              <w:jc w:val="both"/>
              <w:rPr>
                <w:sz w:val="28"/>
                <w:szCs w:val="28"/>
              </w:rPr>
            </w:pPr>
            <w:r w:rsidRPr="003D7194">
              <w:rPr>
                <w:sz w:val="28"/>
                <w:szCs w:val="28"/>
              </w:rPr>
              <w:t>18</w:t>
            </w:r>
          </w:p>
        </w:tc>
      </w:tr>
      <w:tr w:rsidR="00D13BC6" w:rsidTr="00674349">
        <w:tc>
          <w:tcPr>
            <w:tcW w:w="776" w:type="dxa"/>
          </w:tcPr>
          <w:p w:rsidR="00D13BC6" w:rsidRPr="003D7194" w:rsidRDefault="00674349" w:rsidP="005E5F99">
            <w:pPr>
              <w:jc w:val="both"/>
              <w:rPr>
                <w:sz w:val="28"/>
                <w:szCs w:val="28"/>
              </w:rPr>
            </w:pPr>
            <w:r w:rsidRPr="003D7194">
              <w:rPr>
                <w:sz w:val="28"/>
                <w:szCs w:val="28"/>
              </w:rPr>
              <w:t>5</w:t>
            </w:r>
          </w:p>
        </w:tc>
        <w:tc>
          <w:tcPr>
            <w:tcW w:w="5178" w:type="dxa"/>
          </w:tcPr>
          <w:p w:rsidR="00D13BC6" w:rsidRPr="003D7194" w:rsidRDefault="00D13BC6" w:rsidP="005E5F99">
            <w:pPr>
              <w:jc w:val="both"/>
              <w:rPr>
                <w:sz w:val="28"/>
                <w:szCs w:val="28"/>
              </w:rPr>
            </w:pPr>
            <w:r w:rsidRPr="003D7194">
              <w:rPr>
                <w:sz w:val="28"/>
                <w:szCs w:val="28"/>
              </w:rPr>
              <w:t>Морфология</w:t>
            </w:r>
          </w:p>
        </w:tc>
        <w:tc>
          <w:tcPr>
            <w:tcW w:w="1695" w:type="dxa"/>
          </w:tcPr>
          <w:p w:rsidR="00D13BC6" w:rsidRPr="003D7194" w:rsidRDefault="00D13BC6" w:rsidP="005E5F99">
            <w:pPr>
              <w:jc w:val="both"/>
              <w:rPr>
                <w:sz w:val="28"/>
                <w:szCs w:val="28"/>
              </w:rPr>
            </w:pPr>
            <w:r w:rsidRPr="003D7194">
              <w:rPr>
                <w:sz w:val="28"/>
                <w:szCs w:val="28"/>
              </w:rPr>
              <w:t>110</w:t>
            </w:r>
          </w:p>
        </w:tc>
        <w:tc>
          <w:tcPr>
            <w:tcW w:w="1815" w:type="dxa"/>
          </w:tcPr>
          <w:p w:rsidR="00D13BC6" w:rsidRPr="003D7194" w:rsidRDefault="00D13BC6" w:rsidP="005E5F99">
            <w:pPr>
              <w:jc w:val="both"/>
              <w:rPr>
                <w:sz w:val="28"/>
                <w:szCs w:val="28"/>
              </w:rPr>
            </w:pPr>
            <w:r w:rsidRPr="003D7194">
              <w:rPr>
                <w:sz w:val="28"/>
                <w:szCs w:val="28"/>
              </w:rPr>
              <w:t>135</w:t>
            </w:r>
          </w:p>
        </w:tc>
      </w:tr>
      <w:tr w:rsidR="00D13BC6" w:rsidTr="00674349">
        <w:tc>
          <w:tcPr>
            <w:tcW w:w="776" w:type="dxa"/>
          </w:tcPr>
          <w:p w:rsidR="00D13BC6" w:rsidRPr="00674349" w:rsidRDefault="00674349" w:rsidP="00D13BC6">
            <w:pPr>
              <w:jc w:val="both"/>
              <w:rPr>
                <w:sz w:val="28"/>
                <w:szCs w:val="28"/>
              </w:rPr>
            </w:pPr>
            <w:r w:rsidRPr="00674349">
              <w:rPr>
                <w:sz w:val="28"/>
                <w:szCs w:val="28"/>
              </w:rPr>
              <w:t>5.1</w:t>
            </w:r>
          </w:p>
        </w:tc>
        <w:tc>
          <w:tcPr>
            <w:tcW w:w="5178" w:type="dxa"/>
          </w:tcPr>
          <w:p w:rsidR="00D13BC6" w:rsidRPr="002118FC" w:rsidRDefault="00D13BC6" w:rsidP="00D13BC6">
            <w:pPr>
              <w:jc w:val="both"/>
              <w:rPr>
                <w:sz w:val="28"/>
                <w:szCs w:val="28"/>
              </w:rPr>
            </w:pPr>
            <w:r w:rsidRPr="002118FC">
              <w:rPr>
                <w:sz w:val="28"/>
                <w:szCs w:val="28"/>
              </w:rPr>
              <w:t xml:space="preserve">Имя существительное </w:t>
            </w:r>
          </w:p>
        </w:tc>
        <w:tc>
          <w:tcPr>
            <w:tcW w:w="1695" w:type="dxa"/>
          </w:tcPr>
          <w:p w:rsidR="00D13BC6" w:rsidRPr="002118FC" w:rsidRDefault="00D13BC6" w:rsidP="00D13BC6">
            <w:pPr>
              <w:jc w:val="both"/>
              <w:rPr>
                <w:sz w:val="28"/>
                <w:szCs w:val="28"/>
              </w:rPr>
            </w:pPr>
            <w:r w:rsidRPr="002118FC">
              <w:rPr>
                <w:sz w:val="28"/>
                <w:szCs w:val="28"/>
              </w:rPr>
              <w:t>13</w:t>
            </w:r>
          </w:p>
        </w:tc>
        <w:tc>
          <w:tcPr>
            <w:tcW w:w="1815" w:type="dxa"/>
          </w:tcPr>
          <w:p w:rsidR="00D13BC6" w:rsidRPr="002118FC" w:rsidRDefault="00D13BC6" w:rsidP="00D13BC6">
            <w:pPr>
              <w:jc w:val="both"/>
              <w:rPr>
                <w:sz w:val="28"/>
                <w:szCs w:val="28"/>
              </w:rPr>
            </w:pPr>
            <w:r w:rsidRPr="002118FC">
              <w:rPr>
                <w:sz w:val="28"/>
                <w:szCs w:val="28"/>
              </w:rPr>
              <w:t>22</w:t>
            </w:r>
          </w:p>
        </w:tc>
      </w:tr>
      <w:tr w:rsidR="00D13BC6" w:rsidTr="00674349">
        <w:tc>
          <w:tcPr>
            <w:tcW w:w="776" w:type="dxa"/>
          </w:tcPr>
          <w:p w:rsidR="00D13BC6" w:rsidRPr="00674349" w:rsidRDefault="00674349" w:rsidP="00D13BC6">
            <w:pPr>
              <w:jc w:val="both"/>
              <w:rPr>
                <w:sz w:val="28"/>
                <w:szCs w:val="28"/>
              </w:rPr>
            </w:pPr>
            <w:r w:rsidRPr="00674349">
              <w:rPr>
                <w:sz w:val="28"/>
                <w:szCs w:val="28"/>
              </w:rPr>
              <w:t>5.2</w:t>
            </w:r>
          </w:p>
        </w:tc>
        <w:tc>
          <w:tcPr>
            <w:tcW w:w="5178" w:type="dxa"/>
          </w:tcPr>
          <w:p w:rsidR="00D13BC6" w:rsidRPr="002118FC" w:rsidRDefault="00D13BC6" w:rsidP="00D13BC6">
            <w:pPr>
              <w:jc w:val="both"/>
              <w:rPr>
                <w:sz w:val="28"/>
                <w:szCs w:val="28"/>
              </w:rPr>
            </w:pPr>
            <w:r w:rsidRPr="002118FC">
              <w:rPr>
                <w:sz w:val="28"/>
                <w:szCs w:val="28"/>
              </w:rPr>
              <w:t xml:space="preserve">Имя прилагательное </w:t>
            </w:r>
          </w:p>
        </w:tc>
        <w:tc>
          <w:tcPr>
            <w:tcW w:w="1695" w:type="dxa"/>
          </w:tcPr>
          <w:p w:rsidR="00D13BC6" w:rsidRPr="002118FC" w:rsidRDefault="00D13BC6" w:rsidP="00D13BC6">
            <w:pPr>
              <w:jc w:val="both"/>
              <w:rPr>
                <w:sz w:val="28"/>
                <w:szCs w:val="28"/>
              </w:rPr>
            </w:pPr>
            <w:r w:rsidRPr="002118FC">
              <w:rPr>
                <w:sz w:val="28"/>
                <w:szCs w:val="28"/>
              </w:rPr>
              <w:t>15</w:t>
            </w:r>
          </w:p>
        </w:tc>
        <w:tc>
          <w:tcPr>
            <w:tcW w:w="1815" w:type="dxa"/>
          </w:tcPr>
          <w:p w:rsidR="00D13BC6" w:rsidRPr="002118FC" w:rsidRDefault="00D13BC6" w:rsidP="00D13BC6">
            <w:pPr>
              <w:jc w:val="both"/>
              <w:rPr>
                <w:sz w:val="28"/>
                <w:szCs w:val="28"/>
              </w:rPr>
            </w:pPr>
            <w:r w:rsidRPr="002118FC">
              <w:rPr>
                <w:sz w:val="28"/>
                <w:szCs w:val="28"/>
              </w:rPr>
              <w:t>21</w:t>
            </w:r>
          </w:p>
        </w:tc>
      </w:tr>
      <w:tr w:rsidR="00D13BC6" w:rsidTr="00674349">
        <w:tc>
          <w:tcPr>
            <w:tcW w:w="776" w:type="dxa"/>
          </w:tcPr>
          <w:p w:rsidR="00D13BC6" w:rsidRPr="00674349" w:rsidRDefault="00674349" w:rsidP="00D13BC6">
            <w:pPr>
              <w:jc w:val="both"/>
              <w:rPr>
                <w:sz w:val="28"/>
                <w:szCs w:val="28"/>
              </w:rPr>
            </w:pPr>
            <w:r w:rsidRPr="00674349">
              <w:rPr>
                <w:sz w:val="28"/>
                <w:szCs w:val="28"/>
              </w:rPr>
              <w:t>5.3</w:t>
            </w:r>
          </w:p>
        </w:tc>
        <w:tc>
          <w:tcPr>
            <w:tcW w:w="5178" w:type="dxa"/>
          </w:tcPr>
          <w:p w:rsidR="00D13BC6" w:rsidRPr="002118FC" w:rsidRDefault="00D13BC6" w:rsidP="00D13BC6">
            <w:pPr>
              <w:jc w:val="both"/>
              <w:rPr>
                <w:sz w:val="28"/>
                <w:szCs w:val="28"/>
              </w:rPr>
            </w:pPr>
            <w:r w:rsidRPr="002118FC">
              <w:rPr>
                <w:sz w:val="28"/>
                <w:szCs w:val="28"/>
              </w:rPr>
              <w:t xml:space="preserve">Глагол и ее формы </w:t>
            </w:r>
          </w:p>
        </w:tc>
        <w:tc>
          <w:tcPr>
            <w:tcW w:w="1695" w:type="dxa"/>
          </w:tcPr>
          <w:p w:rsidR="00D13BC6" w:rsidRPr="002118FC" w:rsidRDefault="00D13BC6" w:rsidP="00D13BC6">
            <w:pPr>
              <w:jc w:val="both"/>
              <w:rPr>
                <w:sz w:val="28"/>
                <w:szCs w:val="28"/>
              </w:rPr>
            </w:pPr>
            <w:r w:rsidRPr="002118FC">
              <w:rPr>
                <w:sz w:val="28"/>
                <w:szCs w:val="28"/>
              </w:rPr>
              <w:t>43</w:t>
            </w:r>
          </w:p>
        </w:tc>
        <w:tc>
          <w:tcPr>
            <w:tcW w:w="1815" w:type="dxa"/>
          </w:tcPr>
          <w:p w:rsidR="00D13BC6" w:rsidRPr="002118FC" w:rsidRDefault="00D13BC6" w:rsidP="00D13BC6">
            <w:pPr>
              <w:jc w:val="both"/>
              <w:rPr>
                <w:sz w:val="28"/>
                <w:szCs w:val="28"/>
              </w:rPr>
            </w:pPr>
            <w:r w:rsidRPr="002118FC">
              <w:rPr>
                <w:sz w:val="28"/>
                <w:szCs w:val="28"/>
              </w:rPr>
              <w:t>51</w:t>
            </w:r>
          </w:p>
        </w:tc>
      </w:tr>
      <w:tr w:rsidR="00D13BC6" w:rsidTr="00674349">
        <w:tc>
          <w:tcPr>
            <w:tcW w:w="776" w:type="dxa"/>
          </w:tcPr>
          <w:p w:rsidR="00D13BC6" w:rsidRPr="00674349" w:rsidRDefault="00674349" w:rsidP="00D13BC6">
            <w:pPr>
              <w:jc w:val="both"/>
              <w:rPr>
                <w:sz w:val="28"/>
                <w:szCs w:val="28"/>
              </w:rPr>
            </w:pPr>
            <w:r w:rsidRPr="00674349">
              <w:rPr>
                <w:sz w:val="28"/>
                <w:szCs w:val="28"/>
              </w:rPr>
              <w:t>5.3.1</w:t>
            </w:r>
          </w:p>
        </w:tc>
        <w:tc>
          <w:tcPr>
            <w:tcW w:w="5178" w:type="dxa"/>
          </w:tcPr>
          <w:p w:rsidR="00D13BC6" w:rsidRPr="002118FC" w:rsidRDefault="00D13BC6" w:rsidP="00D13BC6">
            <w:pPr>
              <w:jc w:val="both"/>
              <w:rPr>
                <w:sz w:val="28"/>
                <w:szCs w:val="28"/>
              </w:rPr>
            </w:pPr>
            <w:r w:rsidRPr="002118FC">
              <w:rPr>
                <w:sz w:val="28"/>
                <w:szCs w:val="28"/>
              </w:rPr>
              <w:t xml:space="preserve">Глагол </w:t>
            </w:r>
          </w:p>
        </w:tc>
        <w:tc>
          <w:tcPr>
            <w:tcW w:w="1695" w:type="dxa"/>
          </w:tcPr>
          <w:p w:rsidR="00D13BC6" w:rsidRPr="002118FC" w:rsidRDefault="00D13BC6" w:rsidP="00D13BC6">
            <w:pPr>
              <w:jc w:val="both"/>
              <w:rPr>
                <w:sz w:val="28"/>
                <w:szCs w:val="28"/>
              </w:rPr>
            </w:pPr>
            <w:r w:rsidRPr="002118FC">
              <w:rPr>
                <w:sz w:val="28"/>
                <w:szCs w:val="28"/>
              </w:rPr>
              <w:t>11</w:t>
            </w:r>
          </w:p>
        </w:tc>
        <w:tc>
          <w:tcPr>
            <w:tcW w:w="1815" w:type="dxa"/>
          </w:tcPr>
          <w:p w:rsidR="00D13BC6" w:rsidRPr="002118FC" w:rsidRDefault="00D13BC6" w:rsidP="00D13BC6">
            <w:pPr>
              <w:jc w:val="both"/>
              <w:rPr>
                <w:sz w:val="28"/>
                <w:szCs w:val="28"/>
              </w:rPr>
            </w:pPr>
            <w:r w:rsidRPr="002118FC">
              <w:rPr>
                <w:sz w:val="28"/>
                <w:szCs w:val="28"/>
              </w:rPr>
              <w:t>15</w:t>
            </w:r>
          </w:p>
        </w:tc>
      </w:tr>
      <w:tr w:rsidR="00D13BC6" w:rsidTr="00674349">
        <w:tc>
          <w:tcPr>
            <w:tcW w:w="776" w:type="dxa"/>
          </w:tcPr>
          <w:p w:rsidR="00D13BC6" w:rsidRPr="00674349" w:rsidRDefault="00674349" w:rsidP="00D13BC6">
            <w:pPr>
              <w:jc w:val="both"/>
              <w:rPr>
                <w:sz w:val="28"/>
                <w:szCs w:val="28"/>
              </w:rPr>
            </w:pPr>
            <w:r w:rsidRPr="00674349">
              <w:rPr>
                <w:sz w:val="28"/>
                <w:szCs w:val="28"/>
              </w:rPr>
              <w:t>5.3.2</w:t>
            </w:r>
          </w:p>
        </w:tc>
        <w:tc>
          <w:tcPr>
            <w:tcW w:w="5178" w:type="dxa"/>
          </w:tcPr>
          <w:p w:rsidR="00D13BC6" w:rsidRPr="002118FC" w:rsidRDefault="00D13BC6" w:rsidP="00D13BC6">
            <w:pPr>
              <w:jc w:val="both"/>
              <w:rPr>
                <w:sz w:val="28"/>
                <w:szCs w:val="28"/>
              </w:rPr>
            </w:pPr>
            <w:r w:rsidRPr="002118FC">
              <w:rPr>
                <w:sz w:val="28"/>
                <w:szCs w:val="28"/>
              </w:rPr>
              <w:t xml:space="preserve">Деепричастие и причастие как глагольные формы </w:t>
            </w:r>
          </w:p>
        </w:tc>
        <w:tc>
          <w:tcPr>
            <w:tcW w:w="1695" w:type="dxa"/>
          </w:tcPr>
          <w:p w:rsidR="00D13BC6" w:rsidRPr="002118FC" w:rsidRDefault="00D13BC6" w:rsidP="00D13BC6">
            <w:pPr>
              <w:jc w:val="both"/>
              <w:rPr>
                <w:sz w:val="28"/>
                <w:szCs w:val="28"/>
              </w:rPr>
            </w:pPr>
            <w:r w:rsidRPr="002118FC">
              <w:rPr>
                <w:sz w:val="28"/>
                <w:szCs w:val="28"/>
              </w:rPr>
              <w:t>2</w:t>
            </w:r>
          </w:p>
        </w:tc>
        <w:tc>
          <w:tcPr>
            <w:tcW w:w="1815" w:type="dxa"/>
          </w:tcPr>
          <w:p w:rsidR="00D13BC6" w:rsidRPr="002118FC" w:rsidRDefault="00D13BC6" w:rsidP="00D13BC6">
            <w:pPr>
              <w:jc w:val="both"/>
              <w:rPr>
                <w:sz w:val="28"/>
                <w:szCs w:val="28"/>
              </w:rPr>
            </w:pPr>
            <w:r w:rsidRPr="002118FC">
              <w:rPr>
                <w:sz w:val="28"/>
                <w:szCs w:val="28"/>
              </w:rPr>
              <w:t>3</w:t>
            </w:r>
          </w:p>
        </w:tc>
      </w:tr>
      <w:tr w:rsidR="00D13BC6" w:rsidTr="00674349">
        <w:tc>
          <w:tcPr>
            <w:tcW w:w="776" w:type="dxa"/>
          </w:tcPr>
          <w:p w:rsidR="00D13BC6" w:rsidRPr="00674349" w:rsidRDefault="00674349" w:rsidP="00D13BC6">
            <w:pPr>
              <w:jc w:val="both"/>
              <w:rPr>
                <w:sz w:val="28"/>
                <w:szCs w:val="28"/>
              </w:rPr>
            </w:pPr>
            <w:r w:rsidRPr="00674349">
              <w:rPr>
                <w:sz w:val="28"/>
                <w:szCs w:val="28"/>
              </w:rPr>
              <w:t>5.3.3</w:t>
            </w:r>
          </w:p>
        </w:tc>
        <w:tc>
          <w:tcPr>
            <w:tcW w:w="5178" w:type="dxa"/>
          </w:tcPr>
          <w:p w:rsidR="00D13BC6" w:rsidRPr="002118FC" w:rsidRDefault="00D13BC6" w:rsidP="00D13BC6">
            <w:pPr>
              <w:jc w:val="both"/>
              <w:rPr>
                <w:sz w:val="28"/>
                <w:szCs w:val="28"/>
              </w:rPr>
            </w:pPr>
            <w:r w:rsidRPr="002118FC">
              <w:rPr>
                <w:sz w:val="28"/>
                <w:szCs w:val="28"/>
              </w:rPr>
              <w:t xml:space="preserve">Деепричастие </w:t>
            </w:r>
          </w:p>
        </w:tc>
        <w:tc>
          <w:tcPr>
            <w:tcW w:w="1695" w:type="dxa"/>
          </w:tcPr>
          <w:p w:rsidR="00D13BC6" w:rsidRPr="002118FC" w:rsidRDefault="00D13BC6" w:rsidP="00D13BC6">
            <w:pPr>
              <w:jc w:val="both"/>
              <w:rPr>
                <w:sz w:val="28"/>
                <w:szCs w:val="28"/>
              </w:rPr>
            </w:pPr>
            <w:r w:rsidRPr="002118FC">
              <w:rPr>
                <w:sz w:val="28"/>
                <w:szCs w:val="28"/>
              </w:rPr>
              <w:t>9</w:t>
            </w:r>
          </w:p>
        </w:tc>
        <w:tc>
          <w:tcPr>
            <w:tcW w:w="1815" w:type="dxa"/>
          </w:tcPr>
          <w:p w:rsidR="00D13BC6" w:rsidRPr="002118FC" w:rsidRDefault="00D13BC6" w:rsidP="00D13BC6">
            <w:pPr>
              <w:jc w:val="both"/>
              <w:rPr>
                <w:sz w:val="28"/>
                <w:szCs w:val="28"/>
              </w:rPr>
            </w:pPr>
            <w:r w:rsidRPr="002118FC">
              <w:rPr>
                <w:sz w:val="28"/>
                <w:szCs w:val="28"/>
              </w:rPr>
              <w:t>10</w:t>
            </w:r>
          </w:p>
        </w:tc>
      </w:tr>
      <w:tr w:rsidR="00D13BC6" w:rsidTr="00674349">
        <w:tc>
          <w:tcPr>
            <w:tcW w:w="776" w:type="dxa"/>
          </w:tcPr>
          <w:p w:rsidR="00D13BC6" w:rsidRPr="00674349" w:rsidRDefault="00674349" w:rsidP="00D13BC6">
            <w:pPr>
              <w:jc w:val="both"/>
              <w:rPr>
                <w:sz w:val="28"/>
                <w:szCs w:val="28"/>
              </w:rPr>
            </w:pPr>
            <w:r w:rsidRPr="00674349">
              <w:rPr>
                <w:sz w:val="28"/>
                <w:szCs w:val="28"/>
              </w:rPr>
              <w:t>5.3.4</w:t>
            </w:r>
          </w:p>
        </w:tc>
        <w:tc>
          <w:tcPr>
            <w:tcW w:w="5178" w:type="dxa"/>
          </w:tcPr>
          <w:p w:rsidR="00D13BC6" w:rsidRPr="002118FC" w:rsidRDefault="00D13BC6" w:rsidP="00D13BC6">
            <w:pPr>
              <w:jc w:val="both"/>
              <w:rPr>
                <w:sz w:val="28"/>
                <w:szCs w:val="28"/>
              </w:rPr>
            </w:pPr>
            <w:r w:rsidRPr="002118FC">
              <w:rPr>
                <w:sz w:val="28"/>
                <w:szCs w:val="28"/>
              </w:rPr>
              <w:t>Причастие</w:t>
            </w:r>
          </w:p>
        </w:tc>
        <w:tc>
          <w:tcPr>
            <w:tcW w:w="1695" w:type="dxa"/>
          </w:tcPr>
          <w:p w:rsidR="00D13BC6" w:rsidRPr="002118FC" w:rsidRDefault="00D13BC6" w:rsidP="00D13BC6">
            <w:pPr>
              <w:jc w:val="both"/>
              <w:rPr>
                <w:sz w:val="28"/>
                <w:szCs w:val="28"/>
              </w:rPr>
            </w:pPr>
            <w:r w:rsidRPr="002118FC">
              <w:rPr>
                <w:sz w:val="28"/>
                <w:szCs w:val="28"/>
              </w:rPr>
              <w:t>21</w:t>
            </w:r>
          </w:p>
        </w:tc>
        <w:tc>
          <w:tcPr>
            <w:tcW w:w="1815" w:type="dxa"/>
          </w:tcPr>
          <w:p w:rsidR="00D13BC6" w:rsidRPr="002118FC" w:rsidRDefault="00D13BC6" w:rsidP="00D13BC6">
            <w:pPr>
              <w:jc w:val="both"/>
              <w:rPr>
                <w:sz w:val="28"/>
                <w:szCs w:val="28"/>
              </w:rPr>
            </w:pPr>
            <w:r w:rsidRPr="002118FC">
              <w:rPr>
                <w:sz w:val="28"/>
                <w:szCs w:val="28"/>
              </w:rPr>
              <w:t>23</w:t>
            </w:r>
          </w:p>
        </w:tc>
      </w:tr>
      <w:tr w:rsidR="00D13BC6" w:rsidTr="00674349">
        <w:tc>
          <w:tcPr>
            <w:tcW w:w="776" w:type="dxa"/>
          </w:tcPr>
          <w:p w:rsidR="00D13BC6" w:rsidRPr="00674349" w:rsidRDefault="00674349" w:rsidP="00D13BC6">
            <w:pPr>
              <w:jc w:val="both"/>
              <w:rPr>
                <w:sz w:val="28"/>
                <w:szCs w:val="28"/>
              </w:rPr>
            </w:pPr>
            <w:r w:rsidRPr="00674349">
              <w:rPr>
                <w:sz w:val="28"/>
                <w:szCs w:val="28"/>
              </w:rPr>
              <w:t>5.4</w:t>
            </w:r>
          </w:p>
        </w:tc>
        <w:tc>
          <w:tcPr>
            <w:tcW w:w="5178" w:type="dxa"/>
          </w:tcPr>
          <w:p w:rsidR="00D13BC6" w:rsidRPr="002118FC" w:rsidRDefault="00D13BC6" w:rsidP="00D13BC6">
            <w:pPr>
              <w:jc w:val="both"/>
              <w:rPr>
                <w:sz w:val="28"/>
                <w:szCs w:val="28"/>
              </w:rPr>
            </w:pPr>
            <w:r w:rsidRPr="002118FC">
              <w:rPr>
                <w:sz w:val="28"/>
                <w:szCs w:val="28"/>
              </w:rPr>
              <w:t xml:space="preserve">Имя числительное </w:t>
            </w:r>
          </w:p>
        </w:tc>
        <w:tc>
          <w:tcPr>
            <w:tcW w:w="1695" w:type="dxa"/>
          </w:tcPr>
          <w:p w:rsidR="00D13BC6" w:rsidRPr="002118FC" w:rsidRDefault="00D13BC6" w:rsidP="00D13BC6">
            <w:pPr>
              <w:jc w:val="both"/>
              <w:rPr>
                <w:sz w:val="28"/>
                <w:szCs w:val="28"/>
              </w:rPr>
            </w:pPr>
            <w:r w:rsidRPr="002118FC">
              <w:rPr>
                <w:sz w:val="28"/>
                <w:szCs w:val="28"/>
              </w:rPr>
              <w:t>16</w:t>
            </w:r>
          </w:p>
        </w:tc>
        <w:tc>
          <w:tcPr>
            <w:tcW w:w="1815" w:type="dxa"/>
          </w:tcPr>
          <w:p w:rsidR="00D13BC6" w:rsidRPr="002118FC" w:rsidRDefault="00D13BC6" w:rsidP="00D13BC6">
            <w:pPr>
              <w:jc w:val="both"/>
              <w:rPr>
                <w:sz w:val="28"/>
                <w:szCs w:val="28"/>
              </w:rPr>
            </w:pPr>
            <w:r w:rsidRPr="002118FC">
              <w:rPr>
                <w:sz w:val="28"/>
                <w:szCs w:val="28"/>
              </w:rPr>
              <w:t>16</w:t>
            </w:r>
          </w:p>
        </w:tc>
      </w:tr>
      <w:tr w:rsidR="00D13BC6" w:rsidTr="00674349">
        <w:tc>
          <w:tcPr>
            <w:tcW w:w="776" w:type="dxa"/>
          </w:tcPr>
          <w:p w:rsidR="00D13BC6" w:rsidRPr="00674349" w:rsidRDefault="00674349" w:rsidP="00D13BC6">
            <w:pPr>
              <w:jc w:val="both"/>
              <w:rPr>
                <w:sz w:val="28"/>
                <w:szCs w:val="28"/>
              </w:rPr>
            </w:pPr>
            <w:r w:rsidRPr="00674349">
              <w:rPr>
                <w:sz w:val="28"/>
                <w:szCs w:val="28"/>
              </w:rPr>
              <w:t>5.5</w:t>
            </w:r>
          </w:p>
        </w:tc>
        <w:tc>
          <w:tcPr>
            <w:tcW w:w="5178" w:type="dxa"/>
          </w:tcPr>
          <w:p w:rsidR="00D13BC6" w:rsidRPr="002118FC" w:rsidRDefault="00D13BC6" w:rsidP="00D13BC6">
            <w:pPr>
              <w:jc w:val="both"/>
              <w:rPr>
                <w:sz w:val="28"/>
                <w:szCs w:val="28"/>
              </w:rPr>
            </w:pPr>
            <w:r w:rsidRPr="002118FC">
              <w:rPr>
                <w:sz w:val="28"/>
                <w:szCs w:val="28"/>
              </w:rPr>
              <w:t>Местоимение</w:t>
            </w:r>
          </w:p>
        </w:tc>
        <w:tc>
          <w:tcPr>
            <w:tcW w:w="1695" w:type="dxa"/>
          </w:tcPr>
          <w:p w:rsidR="00D13BC6" w:rsidRPr="002118FC" w:rsidRDefault="00D13BC6" w:rsidP="00D13BC6">
            <w:pPr>
              <w:jc w:val="both"/>
              <w:rPr>
                <w:sz w:val="28"/>
                <w:szCs w:val="28"/>
              </w:rPr>
            </w:pPr>
            <w:r w:rsidRPr="002118FC">
              <w:rPr>
                <w:sz w:val="28"/>
                <w:szCs w:val="28"/>
              </w:rPr>
              <w:t>23</w:t>
            </w:r>
          </w:p>
        </w:tc>
        <w:tc>
          <w:tcPr>
            <w:tcW w:w="1815" w:type="dxa"/>
          </w:tcPr>
          <w:p w:rsidR="00D13BC6" w:rsidRPr="002118FC" w:rsidRDefault="00D13BC6" w:rsidP="00D13BC6">
            <w:pPr>
              <w:jc w:val="both"/>
              <w:rPr>
                <w:sz w:val="28"/>
                <w:szCs w:val="28"/>
              </w:rPr>
            </w:pPr>
            <w:r w:rsidRPr="002118FC">
              <w:rPr>
                <w:sz w:val="28"/>
                <w:szCs w:val="28"/>
              </w:rPr>
              <w:t>25</w:t>
            </w:r>
          </w:p>
        </w:tc>
      </w:tr>
      <w:tr w:rsidR="00D13BC6" w:rsidTr="00674349">
        <w:tc>
          <w:tcPr>
            <w:tcW w:w="776" w:type="dxa"/>
          </w:tcPr>
          <w:p w:rsidR="00D13BC6" w:rsidRPr="003D7194" w:rsidRDefault="00674349" w:rsidP="005E5F99">
            <w:pPr>
              <w:jc w:val="both"/>
              <w:rPr>
                <w:sz w:val="28"/>
                <w:szCs w:val="28"/>
              </w:rPr>
            </w:pPr>
            <w:r w:rsidRPr="003D7194">
              <w:rPr>
                <w:sz w:val="28"/>
                <w:szCs w:val="28"/>
              </w:rPr>
              <w:t>6</w:t>
            </w:r>
          </w:p>
        </w:tc>
        <w:tc>
          <w:tcPr>
            <w:tcW w:w="5178" w:type="dxa"/>
          </w:tcPr>
          <w:p w:rsidR="00D13BC6" w:rsidRPr="003D7194" w:rsidRDefault="00D13BC6" w:rsidP="005E5F99">
            <w:pPr>
              <w:jc w:val="both"/>
              <w:rPr>
                <w:sz w:val="28"/>
                <w:szCs w:val="28"/>
              </w:rPr>
            </w:pPr>
            <w:r w:rsidRPr="003D7194">
              <w:rPr>
                <w:sz w:val="28"/>
                <w:szCs w:val="28"/>
              </w:rPr>
              <w:t>Повторение изученного в 6 классе</w:t>
            </w:r>
          </w:p>
        </w:tc>
        <w:tc>
          <w:tcPr>
            <w:tcW w:w="1695" w:type="dxa"/>
          </w:tcPr>
          <w:p w:rsidR="00D13BC6" w:rsidRPr="003D7194" w:rsidRDefault="00D13BC6" w:rsidP="005E5F99">
            <w:pPr>
              <w:jc w:val="both"/>
              <w:rPr>
                <w:sz w:val="28"/>
                <w:szCs w:val="28"/>
              </w:rPr>
            </w:pPr>
            <w:r w:rsidRPr="003D7194">
              <w:rPr>
                <w:sz w:val="28"/>
                <w:szCs w:val="28"/>
              </w:rPr>
              <w:t>9</w:t>
            </w:r>
          </w:p>
        </w:tc>
        <w:tc>
          <w:tcPr>
            <w:tcW w:w="1815" w:type="dxa"/>
          </w:tcPr>
          <w:p w:rsidR="00D13BC6" w:rsidRPr="003D7194" w:rsidRDefault="00D13BC6" w:rsidP="005E5F99">
            <w:pPr>
              <w:jc w:val="both"/>
              <w:rPr>
                <w:sz w:val="28"/>
                <w:szCs w:val="28"/>
              </w:rPr>
            </w:pPr>
            <w:r w:rsidRPr="003D7194">
              <w:rPr>
                <w:sz w:val="28"/>
                <w:szCs w:val="28"/>
              </w:rPr>
              <w:t>10</w:t>
            </w:r>
          </w:p>
        </w:tc>
      </w:tr>
      <w:tr w:rsidR="00D13BC6" w:rsidTr="00674349">
        <w:tc>
          <w:tcPr>
            <w:tcW w:w="776" w:type="dxa"/>
          </w:tcPr>
          <w:p w:rsidR="00D13BC6" w:rsidRPr="003D7194" w:rsidRDefault="00674349" w:rsidP="005E5F99">
            <w:pPr>
              <w:jc w:val="both"/>
              <w:rPr>
                <w:sz w:val="28"/>
                <w:szCs w:val="28"/>
              </w:rPr>
            </w:pPr>
            <w:r w:rsidRPr="003D7194">
              <w:rPr>
                <w:sz w:val="28"/>
                <w:szCs w:val="28"/>
              </w:rPr>
              <w:t>7</w:t>
            </w:r>
          </w:p>
        </w:tc>
        <w:tc>
          <w:tcPr>
            <w:tcW w:w="5178" w:type="dxa"/>
          </w:tcPr>
          <w:p w:rsidR="00D13BC6" w:rsidRPr="003D7194" w:rsidRDefault="00D13BC6" w:rsidP="005E5F99">
            <w:pPr>
              <w:jc w:val="both"/>
              <w:rPr>
                <w:sz w:val="28"/>
                <w:szCs w:val="28"/>
              </w:rPr>
            </w:pPr>
            <w:r w:rsidRPr="003D7194">
              <w:rPr>
                <w:sz w:val="28"/>
                <w:szCs w:val="28"/>
              </w:rPr>
              <w:t>Резервные часы</w:t>
            </w:r>
          </w:p>
        </w:tc>
        <w:tc>
          <w:tcPr>
            <w:tcW w:w="1695" w:type="dxa"/>
          </w:tcPr>
          <w:p w:rsidR="00D13BC6" w:rsidRPr="003D7194" w:rsidRDefault="00D13BC6" w:rsidP="005E5F99">
            <w:pPr>
              <w:jc w:val="both"/>
              <w:rPr>
                <w:sz w:val="28"/>
                <w:szCs w:val="28"/>
              </w:rPr>
            </w:pPr>
            <w:r w:rsidRPr="003D7194">
              <w:rPr>
                <w:sz w:val="28"/>
                <w:szCs w:val="28"/>
              </w:rPr>
              <w:t>5</w:t>
            </w:r>
          </w:p>
        </w:tc>
        <w:tc>
          <w:tcPr>
            <w:tcW w:w="1815" w:type="dxa"/>
          </w:tcPr>
          <w:p w:rsidR="00D13BC6" w:rsidRPr="003D7194" w:rsidRDefault="00D13BC6" w:rsidP="005E5F99">
            <w:pPr>
              <w:jc w:val="both"/>
              <w:rPr>
                <w:sz w:val="28"/>
                <w:szCs w:val="28"/>
              </w:rPr>
            </w:pPr>
            <w:r w:rsidRPr="003D7194">
              <w:rPr>
                <w:sz w:val="28"/>
                <w:szCs w:val="28"/>
              </w:rPr>
              <w:t>-</w:t>
            </w:r>
          </w:p>
        </w:tc>
      </w:tr>
      <w:tr w:rsidR="00D13BC6" w:rsidTr="00674349">
        <w:tc>
          <w:tcPr>
            <w:tcW w:w="776" w:type="dxa"/>
          </w:tcPr>
          <w:p w:rsidR="00D13BC6" w:rsidRPr="003D7194" w:rsidRDefault="00D13BC6" w:rsidP="005E5F99">
            <w:pPr>
              <w:jc w:val="both"/>
              <w:rPr>
                <w:sz w:val="28"/>
                <w:szCs w:val="28"/>
              </w:rPr>
            </w:pPr>
          </w:p>
        </w:tc>
        <w:tc>
          <w:tcPr>
            <w:tcW w:w="5178" w:type="dxa"/>
          </w:tcPr>
          <w:p w:rsidR="00D13BC6" w:rsidRPr="003D7194" w:rsidRDefault="00D13BC6" w:rsidP="005E5F99">
            <w:pPr>
              <w:jc w:val="both"/>
              <w:rPr>
                <w:sz w:val="28"/>
                <w:szCs w:val="28"/>
              </w:rPr>
            </w:pPr>
            <w:r w:rsidRPr="003D7194">
              <w:rPr>
                <w:sz w:val="28"/>
                <w:szCs w:val="28"/>
              </w:rPr>
              <w:t>Итого</w:t>
            </w:r>
          </w:p>
        </w:tc>
        <w:tc>
          <w:tcPr>
            <w:tcW w:w="1695" w:type="dxa"/>
          </w:tcPr>
          <w:p w:rsidR="00D13BC6" w:rsidRPr="003D7194" w:rsidRDefault="00D13BC6" w:rsidP="005E5F99">
            <w:pPr>
              <w:jc w:val="both"/>
              <w:rPr>
                <w:sz w:val="28"/>
                <w:szCs w:val="28"/>
              </w:rPr>
            </w:pPr>
            <w:r w:rsidRPr="003D7194">
              <w:rPr>
                <w:sz w:val="28"/>
                <w:szCs w:val="28"/>
              </w:rPr>
              <w:t>170</w:t>
            </w:r>
          </w:p>
        </w:tc>
        <w:tc>
          <w:tcPr>
            <w:tcW w:w="1815" w:type="dxa"/>
          </w:tcPr>
          <w:p w:rsidR="00D13BC6" w:rsidRPr="003D7194" w:rsidRDefault="00D13BC6" w:rsidP="005E5F99">
            <w:pPr>
              <w:jc w:val="both"/>
              <w:rPr>
                <w:sz w:val="28"/>
                <w:szCs w:val="28"/>
              </w:rPr>
            </w:pPr>
            <w:r w:rsidRPr="003D7194">
              <w:rPr>
                <w:sz w:val="28"/>
                <w:szCs w:val="28"/>
              </w:rPr>
              <w:t>204</w:t>
            </w:r>
          </w:p>
        </w:tc>
      </w:tr>
      <w:tr w:rsidR="00D13BC6" w:rsidTr="00674349">
        <w:tc>
          <w:tcPr>
            <w:tcW w:w="9464" w:type="dxa"/>
            <w:gridSpan w:val="4"/>
          </w:tcPr>
          <w:p w:rsidR="00D13BC6" w:rsidRPr="003D7194" w:rsidRDefault="00D13BC6" w:rsidP="00D13BC6">
            <w:pPr>
              <w:jc w:val="both"/>
              <w:rPr>
                <w:sz w:val="28"/>
                <w:szCs w:val="28"/>
              </w:rPr>
            </w:pPr>
            <w:r w:rsidRPr="003D7194">
              <w:rPr>
                <w:sz w:val="28"/>
                <w:szCs w:val="28"/>
              </w:rPr>
              <w:t xml:space="preserve">Проверочные работы                 </w:t>
            </w:r>
            <w:r w:rsidR="003D7194">
              <w:rPr>
                <w:sz w:val="28"/>
                <w:szCs w:val="28"/>
              </w:rPr>
              <w:t xml:space="preserve">            </w:t>
            </w:r>
            <w:r w:rsidRPr="003D7194">
              <w:rPr>
                <w:sz w:val="28"/>
                <w:szCs w:val="28"/>
              </w:rPr>
              <w:t>контрольные диктанты – 10</w:t>
            </w:r>
          </w:p>
          <w:p w:rsidR="00D13BC6" w:rsidRPr="003D7194" w:rsidRDefault="00D13BC6" w:rsidP="00D13BC6">
            <w:pPr>
              <w:jc w:val="both"/>
              <w:rPr>
                <w:sz w:val="28"/>
                <w:szCs w:val="28"/>
              </w:rPr>
            </w:pPr>
            <w:r w:rsidRPr="003D7194">
              <w:rPr>
                <w:sz w:val="28"/>
                <w:szCs w:val="28"/>
              </w:rPr>
              <w:t xml:space="preserve">                                                                 сочинения -</w:t>
            </w:r>
            <w:r w:rsidR="00C8640D" w:rsidRPr="003D7194">
              <w:rPr>
                <w:sz w:val="28"/>
                <w:szCs w:val="28"/>
              </w:rPr>
              <w:t xml:space="preserve"> </w:t>
            </w:r>
            <w:r w:rsidRPr="003D7194">
              <w:rPr>
                <w:sz w:val="28"/>
                <w:szCs w:val="28"/>
              </w:rPr>
              <w:t>8</w:t>
            </w:r>
          </w:p>
          <w:p w:rsidR="00D13BC6" w:rsidRPr="003D7194" w:rsidRDefault="00D13BC6" w:rsidP="00D13BC6">
            <w:pPr>
              <w:jc w:val="both"/>
              <w:rPr>
                <w:sz w:val="28"/>
                <w:szCs w:val="28"/>
              </w:rPr>
            </w:pPr>
            <w:r w:rsidRPr="003D7194">
              <w:rPr>
                <w:sz w:val="28"/>
                <w:szCs w:val="28"/>
              </w:rPr>
              <w:t xml:space="preserve">                                                                 изложения – 8</w:t>
            </w:r>
          </w:p>
        </w:tc>
      </w:tr>
    </w:tbl>
    <w:p w:rsidR="005E5F99" w:rsidRPr="002118FC" w:rsidRDefault="005E5F99" w:rsidP="005E5F99">
      <w:pPr>
        <w:pStyle w:val="aff0"/>
      </w:pPr>
    </w:p>
    <w:p w:rsidR="005E5F99" w:rsidRPr="002118FC" w:rsidRDefault="005E5F99" w:rsidP="005E5F99">
      <w:pPr>
        <w:jc w:val="both"/>
        <w:rPr>
          <w:sz w:val="28"/>
          <w:szCs w:val="28"/>
        </w:rPr>
      </w:pPr>
      <w:r w:rsidRPr="002118FC">
        <w:rPr>
          <w:b/>
          <w:sz w:val="28"/>
          <w:szCs w:val="28"/>
        </w:rPr>
        <w:t xml:space="preserve">     Перечень практических работ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5"/>
        <w:gridCol w:w="4719"/>
      </w:tblGrid>
      <w:tr w:rsidR="005E5F99" w:rsidRPr="003D7194" w:rsidTr="005E5F99">
        <w:tc>
          <w:tcPr>
            <w:tcW w:w="5091" w:type="dxa"/>
          </w:tcPr>
          <w:p w:rsidR="005E5F99" w:rsidRPr="003D7194" w:rsidRDefault="005E5F99" w:rsidP="005E5F99">
            <w:pPr>
              <w:spacing w:after="100" w:afterAutospacing="1"/>
              <w:jc w:val="both"/>
              <w:rPr>
                <w:sz w:val="28"/>
                <w:szCs w:val="28"/>
              </w:rPr>
            </w:pPr>
            <w:r w:rsidRPr="003D7194">
              <w:rPr>
                <w:sz w:val="28"/>
                <w:szCs w:val="28"/>
              </w:rPr>
              <w:t xml:space="preserve">Всего уроков </w:t>
            </w:r>
          </w:p>
        </w:tc>
        <w:tc>
          <w:tcPr>
            <w:tcW w:w="4973" w:type="dxa"/>
          </w:tcPr>
          <w:p w:rsidR="005E5F99" w:rsidRPr="003D7194" w:rsidRDefault="005E5F99" w:rsidP="00AD7F9F">
            <w:pPr>
              <w:spacing w:after="100" w:afterAutospacing="1"/>
              <w:jc w:val="both"/>
              <w:rPr>
                <w:sz w:val="28"/>
                <w:szCs w:val="28"/>
              </w:rPr>
            </w:pPr>
            <w:r w:rsidRPr="003D7194">
              <w:rPr>
                <w:sz w:val="28"/>
                <w:szCs w:val="28"/>
              </w:rPr>
              <w:t xml:space="preserve">204 </w:t>
            </w:r>
          </w:p>
        </w:tc>
      </w:tr>
      <w:tr w:rsidR="005E5F99" w:rsidRPr="003D7194" w:rsidTr="005E5F99">
        <w:tc>
          <w:tcPr>
            <w:tcW w:w="5091" w:type="dxa"/>
          </w:tcPr>
          <w:p w:rsidR="005E5F99" w:rsidRPr="003D7194" w:rsidRDefault="005E5F99" w:rsidP="005E5F99">
            <w:pPr>
              <w:spacing w:after="100" w:afterAutospacing="1"/>
              <w:jc w:val="both"/>
              <w:rPr>
                <w:sz w:val="28"/>
                <w:szCs w:val="28"/>
              </w:rPr>
            </w:pPr>
            <w:r w:rsidRPr="003D7194">
              <w:rPr>
                <w:sz w:val="28"/>
                <w:szCs w:val="28"/>
              </w:rPr>
              <w:t xml:space="preserve">Диктантов </w:t>
            </w:r>
          </w:p>
        </w:tc>
        <w:tc>
          <w:tcPr>
            <w:tcW w:w="4973" w:type="dxa"/>
          </w:tcPr>
          <w:p w:rsidR="005E5F99" w:rsidRPr="003D7194" w:rsidRDefault="005E5F99" w:rsidP="005E5F99">
            <w:pPr>
              <w:spacing w:after="100" w:afterAutospacing="1"/>
              <w:jc w:val="both"/>
              <w:rPr>
                <w:sz w:val="28"/>
                <w:szCs w:val="28"/>
              </w:rPr>
            </w:pPr>
            <w:r w:rsidRPr="003D7194">
              <w:rPr>
                <w:sz w:val="28"/>
                <w:szCs w:val="28"/>
              </w:rPr>
              <w:t>10</w:t>
            </w:r>
          </w:p>
        </w:tc>
      </w:tr>
      <w:tr w:rsidR="005E5F99" w:rsidRPr="003D7194" w:rsidTr="005E5F99">
        <w:tc>
          <w:tcPr>
            <w:tcW w:w="5091" w:type="dxa"/>
          </w:tcPr>
          <w:p w:rsidR="005E5F99" w:rsidRPr="003D7194" w:rsidRDefault="005E5F99" w:rsidP="005E5F99">
            <w:pPr>
              <w:spacing w:after="100" w:afterAutospacing="1"/>
              <w:jc w:val="both"/>
              <w:rPr>
                <w:sz w:val="28"/>
                <w:szCs w:val="28"/>
              </w:rPr>
            </w:pPr>
            <w:r w:rsidRPr="003D7194">
              <w:rPr>
                <w:sz w:val="28"/>
                <w:szCs w:val="28"/>
              </w:rPr>
              <w:t xml:space="preserve">Р/р </w:t>
            </w:r>
          </w:p>
        </w:tc>
        <w:tc>
          <w:tcPr>
            <w:tcW w:w="4973" w:type="dxa"/>
          </w:tcPr>
          <w:p w:rsidR="005E5F99" w:rsidRPr="003D7194" w:rsidRDefault="005E5F99" w:rsidP="00AD7F9F">
            <w:pPr>
              <w:spacing w:after="100" w:afterAutospacing="1"/>
              <w:jc w:val="both"/>
              <w:rPr>
                <w:sz w:val="28"/>
                <w:szCs w:val="28"/>
              </w:rPr>
            </w:pPr>
            <w:r w:rsidRPr="003D7194">
              <w:rPr>
                <w:sz w:val="28"/>
                <w:szCs w:val="28"/>
              </w:rPr>
              <w:t xml:space="preserve">34 </w:t>
            </w:r>
          </w:p>
        </w:tc>
      </w:tr>
      <w:tr w:rsidR="005E5F99" w:rsidRPr="003D7194" w:rsidTr="005E5F99">
        <w:tc>
          <w:tcPr>
            <w:tcW w:w="5091" w:type="dxa"/>
          </w:tcPr>
          <w:p w:rsidR="005E5F99" w:rsidRPr="003D7194" w:rsidRDefault="005E5F99" w:rsidP="005E5F99">
            <w:pPr>
              <w:spacing w:after="100" w:afterAutospacing="1"/>
              <w:jc w:val="both"/>
              <w:rPr>
                <w:sz w:val="28"/>
                <w:szCs w:val="28"/>
              </w:rPr>
            </w:pPr>
            <w:r w:rsidRPr="003D7194">
              <w:rPr>
                <w:sz w:val="28"/>
                <w:szCs w:val="28"/>
              </w:rPr>
              <w:t xml:space="preserve">Сочинений </w:t>
            </w:r>
          </w:p>
        </w:tc>
        <w:tc>
          <w:tcPr>
            <w:tcW w:w="4973" w:type="dxa"/>
          </w:tcPr>
          <w:p w:rsidR="005E5F99" w:rsidRPr="003D7194" w:rsidRDefault="005E5F99" w:rsidP="005E5F99">
            <w:pPr>
              <w:spacing w:after="100" w:afterAutospacing="1"/>
              <w:jc w:val="both"/>
              <w:rPr>
                <w:sz w:val="28"/>
                <w:szCs w:val="28"/>
              </w:rPr>
            </w:pPr>
            <w:r w:rsidRPr="003D7194">
              <w:rPr>
                <w:sz w:val="28"/>
                <w:szCs w:val="28"/>
              </w:rPr>
              <w:t xml:space="preserve">8 </w:t>
            </w:r>
          </w:p>
        </w:tc>
      </w:tr>
      <w:tr w:rsidR="005E5F99" w:rsidRPr="003D7194" w:rsidTr="005E5F99">
        <w:tc>
          <w:tcPr>
            <w:tcW w:w="5091" w:type="dxa"/>
          </w:tcPr>
          <w:p w:rsidR="005E5F99" w:rsidRPr="003D7194" w:rsidRDefault="005E5F99" w:rsidP="005E5F99">
            <w:pPr>
              <w:spacing w:after="100" w:afterAutospacing="1"/>
              <w:jc w:val="both"/>
              <w:rPr>
                <w:sz w:val="28"/>
                <w:szCs w:val="28"/>
              </w:rPr>
            </w:pPr>
            <w:r w:rsidRPr="003D7194">
              <w:rPr>
                <w:sz w:val="28"/>
                <w:szCs w:val="28"/>
              </w:rPr>
              <w:t xml:space="preserve">Изложений  </w:t>
            </w:r>
          </w:p>
        </w:tc>
        <w:tc>
          <w:tcPr>
            <w:tcW w:w="4973" w:type="dxa"/>
          </w:tcPr>
          <w:p w:rsidR="005E5F99" w:rsidRPr="003D7194" w:rsidRDefault="005E5F99" w:rsidP="005E5F99">
            <w:pPr>
              <w:spacing w:after="100" w:afterAutospacing="1"/>
              <w:jc w:val="both"/>
              <w:rPr>
                <w:sz w:val="28"/>
                <w:szCs w:val="28"/>
              </w:rPr>
            </w:pPr>
            <w:r w:rsidRPr="003D7194">
              <w:rPr>
                <w:sz w:val="28"/>
                <w:szCs w:val="28"/>
              </w:rPr>
              <w:t>8</w:t>
            </w:r>
          </w:p>
        </w:tc>
      </w:tr>
    </w:tbl>
    <w:p w:rsidR="002452F8" w:rsidRPr="003D7194" w:rsidRDefault="002452F8" w:rsidP="00D13BC6">
      <w:pPr>
        <w:pStyle w:val="aff0"/>
        <w:jc w:val="center"/>
        <w:rPr>
          <w:sz w:val="28"/>
          <w:szCs w:val="28"/>
        </w:rPr>
      </w:pPr>
    </w:p>
    <w:p w:rsidR="005E5F99" w:rsidRPr="00D13BC6" w:rsidRDefault="005E5F99" w:rsidP="00D13BC6">
      <w:pPr>
        <w:pStyle w:val="aff0"/>
        <w:jc w:val="center"/>
        <w:rPr>
          <w:b/>
          <w:sz w:val="28"/>
          <w:szCs w:val="28"/>
        </w:rPr>
      </w:pPr>
      <w:r w:rsidRPr="00D13BC6">
        <w:rPr>
          <w:b/>
          <w:sz w:val="28"/>
          <w:szCs w:val="28"/>
        </w:rPr>
        <w:lastRenderedPageBreak/>
        <w:t>Содержание обучения.</w:t>
      </w:r>
      <w:r w:rsidR="00D13BC6">
        <w:rPr>
          <w:b/>
          <w:sz w:val="28"/>
          <w:szCs w:val="28"/>
        </w:rPr>
        <w:t xml:space="preserve"> </w:t>
      </w:r>
      <w:r w:rsidR="00DE514B">
        <w:rPr>
          <w:b/>
          <w:sz w:val="28"/>
          <w:szCs w:val="28"/>
        </w:rPr>
        <w:t xml:space="preserve"> </w:t>
      </w:r>
      <w:r w:rsidRPr="00D13BC6">
        <w:rPr>
          <w:b/>
          <w:sz w:val="28"/>
          <w:szCs w:val="28"/>
        </w:rPr>
        <w:t>204 ч (6 ч в неделю)</w:t>
      </w:r>
    </w:p>
    <w:tbl>
      <w:tblPr>
        <w:tblStyle w:val="aa"/>
        <w:tblW w:w="0" w:type="auto"/>
        <w:tblLook w:val="04A0"/>
      </w:tblPr>
      <w:tblGrid>
        <w:gridCol w:w="4785"/>
        <w:gridCol w:w="4962"/>
      </w:tblGrid>
      <w:tr w:rsidR="005E5F99" w:rsidRPr="002118FC" w:rsidTr="003D7194">
        <w:tc>
          <w:tcPr>
            <w:tcW w:w="4785" w:type="dxa"/>
          </w:tcPr>
          <w:p w:rsidR="005E5F99" w:rsidRPr="00B149AD" w:rsidRDefault="005E5F99" w:rsidP="005E5F99">
            <w:pPr>
              <w:jc w:val="both"/>
            </w:pPr>
            <w:r w:rsidRPr="00B149AD">
              <w:t>Основные сведения о языке и речи</w:t>
            </w:r>
          </w:p>
        </w:tc>
        <w:tc>
          <w:tcPr>
            <w:tcW w:w="4962" w:type="dxa"/>
          </w:tcPr>
          <w:p w:rsidR="005E5F99" w:rsidRPr="00B149AD" w:rsidRDefault="005E5F99" w:rsidP="005E5F99">
            <w:pPr>
              <w:jc w:val="both"/>
            </w:pPr>
            <w:r w:rsidRPr="00B149AD">
              <w:t>Употребление языковых единиц в речи, применение полученных знаний в учебной и практической деятельности, совершенствование речевой деятельности.</w:t>
            </w:r>
          </w:p>
        </w:tc>
      </w:tr>
      <w:tr w:rsidR="005E5F99" w:rsidRPr="002118FC" w:rsidTr="003D7194">
        <w:tc>
          <w:tcPr>
            <w:tcW w:w="9747" w:type="dxa"/>
            <w:gridSpan w:val="2"/>
          </w:tcPr>
          <w:p w:rsidR="005E5F99" w:rsidRPr="002118FC" w:rsidRDefault="005E5F99" w:rsidP="00B149AD">
            <w:pPr>
              <w:jc w:val="center"/>
              <w:rPr>
                <w:sz w:val="32"/>
                <w:szCs w:val="32"/>
              </w:rPr>
            </w:pPr>
            <w:r w:rsidRPr="002118FC">
              <w:rPr>
                <w:b/>
                <w:sz w:val="32"/>
                <w:szCs w:val="32"/>
              </w:rPr>
              <w:t>Родной язык (3</w:t>
            </w:r>
            <w:r w:rsidR="00665EDD">
              <w:rPr>
                <w:b/>
                <w:sz w:val="32"/>
                <w:szCs w:val="32"/>
              </w:rPr>
              <w:t xml:space="preserve"> </w:t>
            </w:r>
            <w:r w:rsidRPr="002118FC">
              <w:rPr>
                <w:b/>
                <w:sz w:val="32"/>
                <w:szCs w:val="32"/>
              </w:rPr>
              <w:t>ч)</w:t>
            </w:r>
          </w:p>
        </w:tc>
      </w:tr>
      <w:tr w:rsidR="005E5F99" w:rsidRPr="002118FC" w:rsidTr="003D7194">
        <w:tc>
          <w:tcPr>
            <w:tcW w:w="4785" w:type="dxa"/>
          </w:tcPr>
          <w:p w:rsidR="005E5F99" w:rsidRPr="002118FC" w:rsidRDefault="005E5F99" w:rsidP="005E5F99">
            <w:pPr>
              <w:jc w:val="both"/>
            </w:pPr>
            <w:r w:rsidRPr="002118FC">
              <w:t xml:space="preserve">Роль родного языка в жизни человека. </w:t>
            </w:r>
          </w:p>
          <w:p w:rsidR="005E5F99" w:rsidRPr="002118FC" w:rsidRDefault="005E5F99" w:rsidP="005E5F99">
            <w:pPr>
              <w:jc w:val="both"/>
            </w:pPr>
            <w:r w:rsidRPr="002118FC">
              <w:t>Общее представление о функциональных разновидностях языка , разговорном языке, функциональных стилях (научном, публицистическом, официально-деловом), языке художественной литературы.</w:t>
            </w:r>
          </w:p>
        </w:tc>
        <w:tc>
          <w:tcPr>
            <w:tcW w:w="4962" w:type="dxa"/>
          </w:tcPr>
          <w:p w:rsidR="005E5F99" w:rsidRPr="002118FC" w:rsidRDefault="005E5F99" w:rsidP="005E5F99">
            <w:pPr>
              <w:jc w:val="both"/>
            </w:pPr>
            <w:r w:rsidRPr="002118FC">
              <w:t>Различение функциональных разновидностей языка в наи</w:t>
            </w:r>
            <w:r w:rsidR="002452F8">
              <w:t>более простых и ясных случаях (</w:t>
            </w:r>
            <w:r w:rsidRPr="002118FC">
              <w:t>в течение учебного года)</w:t>
            </w:r>
          </w:p>
        </w:tc>
      </w:tr>
      <w:tr w:rsidR="005E5F99" w:rsidRPr="002118FC" w:rsidTr="003D7194">
        <w:tc>
          <w:tcPr>
            <w:tcW w:w="9747" w:type="dxa"/>
            <w:gridSpan w:val="2"/>
          </w:tcPr>
          <w:p w:rsidR="005E5F99" w:rsidRPr="002118FC" w:rsidRDefault="005E5F99" w:rsidP="00B149AD">
            <w:pPr>
              <w:jc w:val="center"/>
              <w:rPr>
                <w:b/>
                <w:sz w:val="32"/>
                <w:szCs w:val="32"/>
              </w:rPr>
            </w:pPr>
            <w:r w:rsidRPr="002118FC">
              <w:rPr>
                <w:b/>
                <w:sz w:val="32"/>
                <w:szCs w:val="32"/>
              </w:rPr>
              <w:t>Русская орфография как система правил (12</w:t>
            </w:r>
            <w:r w:rsidR="00665EDD">
              <w:rPr>
                <w:b/>
                <w:sz w:val="32"/>
                <w:szCs w:val="32"/>
              </w:rPr>
              <w:t xml:space="preserve"> </w:t>
            </w:r>
            <w:r w:rsidRPr="002118FC">
              <w:rPr>
                <w:b/>
                <w:sz w:val="32"/>
                <w:szCs w:val="32"/>
              </w:rPr>
              <w:t>ч</w:t>
            </w:r>
            <w:r w:rsidR="00665EDD">
              <w:rPr>
                <w:b/>
                <w:sz w:val="32"/>
                <w:szCs w:val="32"/>
              </w:rPr>
              <w:t xml:space="preserve"> </w:t>
            </w:r>
            <w:r w:rsidRPr="002118FC">
              <w:rPr>
                <w:b/>
                <w:sz w:val="32"/>
                <w:szCs w:val="32"/>
              </w:rPr>
              <w:t>+</w:t>
            </w:r>
            <w:r w:rsidR="00665EDD">
              <w:rPr>
                <w:b/>
                <w:sz w:val="32"/>
                <w:szCs w:val="32"/>
              </w:rPr>
              <w:t xml:space="preserve"> </w:t>
            </w:r>
            <w:r w:rsidRPr="002118FC">
              <w:rPr>
                <w:b/>
                <w:sz w:val="32"/>
                <w:szCs w:val="32"/>
              </w:rPr>
              <w:t>2</w:t>
            </w:r>
            <w:r w:rsidR="00665EDD">
              <w:rPr>
                <w:b/>
                <w:sz w:val="32"/>
                <w:szCs w:val="32"/>
              </w:rPr>
              <w:t xml:space="preserve"> </w:t>
            </w:r>
            <w:r w:rsidRPr="002118FC">
              <w:rPr>
                <w:b/>
                <w:sz w:val="32"/>
                <w:szCs w:val="32"/>
              </w:rPr>
              <w:t>ч)</w:t>
            </w:r>
          </w:p>
        </w:tc>
      </w:tr>
      <w:tr w:rsidR="005E5F99" w:rsidRPr="002118FC" w:rsidTr="003D7194">
        <w:tc>
          <w:tcPr>
            <w:tcW w:w="4785" w:type="dxa"/>
          </w:tcPr>
          <w:p w:rsidR="005E5F99" w:rsidRPr="002118FC" w:rsidRDefault="005E5F99" w:rsidP="005E5F99">
            <w:pPr>
              <w:jc w:val="both"/>
            </w:pPr>
            <w:r w:rsidRPr="002118FC">
              <w:t xml:space="preserve">Орфография как раздел правописания. </w:t>
            </w:r>
          </w:p>
          <w:p w:rsidR="005E5F99" w:rsidRPr="002118FC" w:rsidRDefault="005E5F99" w:rsidP="005E5F99">
            <w:pPr>
              <w:jc w:val="both"/>
            </w:pPr>
            <w:r w:rsidRPr="002118FC">
              <w:t xml:space="preserve">Орфография- система правил правописания. Разделы русской орфографии и обобщающее правило для каждого из них </w:t>
            </w:r>
            <w:r w:rsidR="002452F8">
              <w:t xml:space="preserve">   (</w:t>
            </w:r>
            <w:r w:rsidRPr="002118FC">
              <w:t>на основе изученного). Правописание корней.</w:t>
            </w:r>
          </w:p>
          <w:p w:rsidR="005E5F99" w:rsidRPr="002118FC" w:rsidRDefault="005E5F99" w:rsidP="005E5F99">
            <w:pPr>
              <w:jc w:val="both"/>
            </w:pPr>
            <w:r w:rsidRPr="002118FC">
              <w:t>Правописание приставок.</w:t>
            </w:r>
          </w:p>
          <w:p w:rsidR="005E5F99" w:rsidRPr="002118FC" w:rsidRDefault="005E5F99" w:rsidP="005E5F99">
            <w:pPr>
              <w:jc w:val="both"/>
            </w:pPr>
            <w:r w:rsidRPr="002118FC">
              <w:t>Правописание суффиксов.</w:t>
            </w:r>
          </w:p>
          <w:p w:rsidR="005E5F99" w:rsidRPr="002118FC" w:rsidRDefault="005E5F99" w:rsidP="005E5F99">
            <w:pPr>
              <w:jc w:val="both"/>
            </w:pPr>
            <w:r w:rsidRPr="002118FC">
              <w:t>Правописание окончаний.</w:t>
            </w:r>
          </w:p>
          <w:p w:rsidR="005E5F99" w:rsidRPr="002118FC" w:rsidRDefault="005E5F99" w:rsidP="005E5F99">
            <w:pPr>
              <w:jc w:val="both"/>
            </w:pPr>
            <w:r w:rsidRPr="002118FC">
              <w:t>Употребление ъ и ь (повторение).</w:t>
            </w:r>
          </w:p>
          <w:p w:rsidR="005E5F99" w:rsidRPr="002118FC" w:rsidRDefault="005E5F99" w:rsidP="005E5F99">
            <w:pPr>
              <w:jc w:val="both"/>
            </w:pPr>
            <w:r w:rsidRPr="002118FC">
              <w:t>Слитные, дефисные и раздельные написания (повторение)</w:t>
            </w:r>
          </w:p>
        </w:tc>
        <w:tc>
          <w:tcPr>
            <w:tcW w:w="4962" w:type="dxa"/>
          </w:tcPr>
          <w:p w:rsidR="005E5F99" w:rsidRPr="002118FC" w:rsidRDefault="005E5F99" w:rsidP="005E5F99">
            <w:pPr>
              <w:jc w:val="both"/>
            </w:pPr>
            <w:r w:rsidRPr="002118FC">
              <w:t>Правописание слов с корнями</w:t>
            </w:r>
          </w:p>
          <w:p w:rsidR="005E5F99" w:rsidRPr="002118FC" w:rsidRDefault="005E5F99" w:rsidP="005E5F99">
            <w:pPr>
              <w:jc w:val="both"/>
            </w:pPr>
            <w:r w:rsidRPr="002118FC">
              <w:t>-зар-//-зор-, -гар-//-гор, -кас-//-кос-,</w:t>
            </w:r>
          </w:p>
          <w:p w:rsidR="005E5F99" w:rsidRPr="002118FC" w:rsidRDefault="005E5F99" w:rsidP="005E5F99">
            <w:pPr>
              <w:jc w:val="both"/>
            </w:pPr>
            <w:r w:rsidRPr="002118FC">
              <w:t>Правописание букв Ы иИ в корнях после приставок. Различение приставок при и пре- на семантической основе.</w:t>
            </w:r>
          </w:p>
          <w:p w:rsidR="005E5F99" w:rsidRPr="002118FC" w:rsidRDefault="005E5F99" w:rsidP="005E5F99">
            <w:pPr>
              <w:jc w:val="both"/>
            </w:pPr>
            <w:r w:rsidRPr="002118FC">
              <w:t>Правописание некоторых приставок иноязычного происхождения (анти-, архи-, де-, интер- и др.)</w:t>
            </w:r>
          </w:p>
          <w:p w:rsidR="005E5F99" w:rsidRPr="002118FC" w:rsidRDefault="005E5F99" w:rsidP="005E5F99">
            <w:pPr>
              <w:jc w:val="both"/>
            </w:pPr>
            <w:r w:rsidRPr="002118FC">
              <w:t>Правописание суффиксов –к и –ск- в именах прилагательных.</w:t>
            </w:r>
          </w:p>
          <w:p w:rsidR="005E5F99" w:rsidRPr="002118FC" w:rsidRDefault="005E5F99" w:rsidP="005E5F99">
            <w:pPr>
              <w:jc w:val="both"/>
            </w:pPr>
            <w:r w:rsidRPr="002118FC">
              <w:t>Употребление букв ё(е) и О после шипящих и Ц в разных морфемах (корнях, суффиксах, окончаниях)</w:t>
            </w:r>
          </w:p>
        </w:tc>
      </w:tr>
      <w:tr w:rsidR="005E5F99" w:rsidRPr="002118FC" w:rsidTr="003D7194">
        <w:tc>
          <w:tcPr>
            <w:tcW w:w="9747" w:type="dxa"/>
            <w:gridSpan w:val="2"/>
          </w:tcPr>
          <w:p w:rsidR="005E5F99" w:rsidRPr="002118FC" w:rsidRDefault="005E5F99" w:rsidP="005E5F99">
            <w:pPr>
              <w:jc w:val="both"/>
              <w:rPr>
                <w:b/>
                <w:sz w:val="32"/>
                <w:szCs w:val="32"/>
              </w:rPr>
            </w:pPr>
            <w:r w:rsidRPr="002118FC">
              <w:rPr>
                <w:b/>
                <w:sz w:val="32"/>
                <w:szCs w:val="32"/>
              </w:rPr>
              <w:t>Синтаксис и пунктуация (15</w:t>
            </w:r>
            <w:r w:rsidR="00665EDD">
              <w:rPr>
                <w:b/>
                <w:sz w:val="32"/>
                <w:szCs w:val="32"/>
              </w:rPr>
              <w:t xml:space="preserve"> </w:t>
            </w:r>
            <w:r w:rsidRPr="002118FC">
              <w:rPr>
                <w:b/>
                <w:sz w:val="32"/>
                <w:szCs w:val="32"/>
              </w:rPr>
              <w:t>ч</w:t>
            </w:r>
            <w:r w:rsidR="00665EDD">
              <w:rPr>
                <w:b/>
                <w:sz w:val="32"/>
                <w:szCs w:val="32"/>
              </w:rPr>
              <w:t xml:space="preserve"> </w:t>
            </w:r>
            <w:r w:rsidRPr="002118FC">
              <w:rPr>
                <w:b/>
                <w:sz w:val="32"/>
                <w:szCs w:val="32"/>
              </w:rPr>
              <w:t>+</w:t>
            </w:r>
            <w:r w:rsidR="00665EDD">
              <w:rPr>
                <w:b/>
                <w:sz w:val="32"/>
                <w:szCs w:val="32"/>
              </w:rPr>
              <w:t xml:space="preserve"> </w:t>
            </w:r>
            <w:r w:rsidRPr="002118FC">
              <w:rPr>
                <w:b/>
                <w:sz w:val="32"/>
                <w:szCs w:val="32"/>
              </w:rPr>
              <w:t>3</w:t>
            </w:r>
            <w:r w:rsidR="00665EDD">
              <w:rPr>
                <w:b/>
                <w:sz w:val="32"/>
                <w:szCs w:val="32"/>
              </w:rPr>
              <w:t xml:space="preserve"> </w:t>
            </w:r>
            <w:r w:rsidRPr="002118FC">
              <w:rPr>
                <w:b/>
                <w:sz w:val="32"/>
                <w:szCs w:val="32"/>
              </w:rPr>
              <w:t>ч</w:t>
            </w:r>
            <w:r w:rsidR="00665EDD">
              <w:rPr>
                <w:b/>
                <w:sz w:val="32"/>
                <w:szCs w:val="32"/>
              </w:rPr>
              <w:t xml:space="preserve"> </w:t>
            </w:r>
            <w:r w:rsidRPr="002118FC">
              <w:rPr>
                <w:b/>
                <w:sz w:val="32"/>
                <w:szCs w:val="32"/>
              </w:rPr>
              <w:t>+</w:t>
            </w:r>
            <w:r w:rsidR="00665EDD">
              <w:rPr>
                <w:b/>
                <w:sz w:val="32"/>
                <w:szCs w:val="32"/>
              </w:rPr>
              <w:t xml:space="preserve"> </w:t>
            </w:r>
            <w:r w:rsidRPr="002118FC">
              <w:rPr>
                <w:b/>
                <w:sz w:val="32"/>
                <w:szCs w:val="32"/>
              </w:rPr>
              <w:t>6</w:t>
            </w:r>
            <w:r w:rsidR="00665EDD">
              <w:rPr>
                <w:b/>
                <w:sz w:val="32"/>
                <w:szCs w:val="32"/>
              </w:rPr>
              <w:t xml:space="preserve"> </w:t>
            </w:r>
            <w:r w:rsidRPr="002118FC">
              <w:rPr>
                <w:b/>
                <w:sz w:val="32"/>
                <w:szCs w:val="32"/>
              </w:rPr>
              <w:t>р/р)</w:t>
            </w:r>
          </w:p>
        </w:tc>
      </w:tr>
      <w:tr w:rsidR="005E5F99" w:rsidRPr="002118FC" w:rsidTr="003D7194">
        <w:tc>
          <w:tcPr>
            <w:tcW w:w="4785" w:type="dxa"/>
          </w:tcPr>
          <w:p w:rsidR="005E5F99" w:rsidRPr="002118FC" w:rsidRDefault="005E5F99" w:rsidP="005E5F99">
            <w:pPr>
              <w:jc w:val="both"/>
            </w:pPr>
            <w:r w:rsidRPr="002118FC">
              <w:rPr>
                <w:b/>
              </w:rPr>
              <w:t>Синтаксис</w:t>
            </w:r>
            <w:r w:rsidRPr="002118FC">
              <w:t xml:space="preserve"> как раздел лингвистики.</w:t>
            </w:r>
          </w:p>
          <w:p w:rsidR="005E5F99" w:rsidRPr="002118FC" w:rsidRDefault="005E5F99" w:rsidP="005E5F99">
            <w:pPr>
              <w:jc w:val="both"/>
            </w:pPr>
            <w:r w:rsidRPr="002118FC">
              <w:t>Словосочетание и предложение как единицы синтаксиса.</w:t>
            </w:r>
          </w:p>
          <w:p w:rsidR="005E5F99" w:rsidRPr="002118FC" w:rsidRDefault="005E5F99" w:rsidP="005E5F99">
            <w:pPr>
              <w:jc w:val="both"/>
            </w:pPr>
            <w:r w:rsidRPr="002118FC">
              <w:t>Основные признаки словосочетания: смысловая и грамматическая связь слов. Виды словосочетаний: именные и глагольные.</w:t>
            </w:r>
          </w:p>
          <w:p w:rsidR="005E5F99" w:rsidRPr="002118FC" w:rsidRDefault="005E5F99" w:rsidP="005E5F99">
            <w:pPr>
              <w:jc w:val="both"/>
            </w:pPr>
            <w:r w:rsidRPr="002118FC">
              <w:t>Окончание как формообразующая значимая часть и средство связи слов в словосочетании</w:t>
            </w:r>
          </w:p>
        </w:tc>
        <w:tc>
          <w:tcPr>
            <w:tcW w:w="4962" w:type="dxa"/>
          </w:tcPr>
          <w:p w:rsidR="005E5F99" w:rsidRPr="002118FC" w:rsidRDefault="005E5F99" w:rsidP="005E5F99">
            <w:pPr>
              <w:jc w:val="both"/>
            </w:pPr>
            <w:r w:rsidRPr="002118FC">
              <w:t>Соблюдение норм построения словосочетаний, требующих согласования и управления.</w:t>
            </w:r>
          </w:p>
        </w:tc>
      </w:tr>
      <w:tr w:rsidR="005E5F99" w:rsidRPr="002118FC" w:rsidTr="003D7194">
        <w:tc>
          <w:tcPr>
            <w:tcW w:w="4785" w:type="dxa"/>
          </w:tcPr>
          <w:p w:rsidR="005E5F99" w:rsidRPr="002118FC" w:rsidRDefault="005E5F99" w:rsidP="005E5F99">
            <w:pPr>
              <w:jc w:val="both"/>
            </w:pPr>
            <w:r w:rsidRPr="002118FC">
              <w:t>Способы передачи прямой речи.</w:t>
            </w:r>
          </w:p>
          <w:p w:rsidR="005E5F99" w:rsidRPr="002118FC" w:rsidRDefault="005E5F99" w:rsidP="005E5F99">
            <w:pPr>
              <w:jc w:val="both"/>
            </w:pPr>
            <w:r w:rsidRPr="002118FC">
              <w:t>Прямая речь и слова автора.</w:t>
            </w:r>
          </w:p>
          <w:p w:rsidR="005E5F99" w:rsidRPr="002118FC" w:rsidRDefault="005E5F99" w:rsidP="005E5F99">
            <w:pPr>
              <w:jc w:val="both"/>
            </w:pPr>
            <w:r w:rsidRPr="002118FC">
              <w:t>Пунктуация как система правил (обобщение на основе изученного)</w:t>
            </w:r>
          </w:p>
          <w:p w:rsidR="005E5F99" w:rsidRPr="002118FC" w:rsidRDefault="005E5F99" w:rsidP="005E5F99">
            <w:pPr>
              <w:jc w:val="both"/>
            </w:pPr>
            <w:r w:rsidRPr="002118FC">
              <w:t>Основные разделы пунктуации:</w:t>
            </w:r>
          </w:p>
          <w:p w:rsidR="005E5F99" w:rsidRPr="005E5F99" w:rsidRDefault="005E5F99" w:rsidP="0030359B">
            <w:pPr>
              <w:pStyle w:val="ac"/>
              <w:numPr>
                <w:ilvl w:val="0"/>
                <w:numId w:val="96"/>
              </w:numPr>
              <w:contextualSpacing/>
              <w:rPr>
                <w:lang w:val="ru-RU"/>
              </w:rPr>
            </w:pPr>
            <w:r w:rsidRPr="005E5F99">
              <w:rPr>
                <w:lang w:val="ru-RU"/>
              </w:rPr>
              <w:t>Знаки препинания в конце предложения;</w:t>
            </w:r>
          </w:p>
          <w:p w:rsidR="005E5F99" w:rsidRPr="002118FC" w:rsidRDefault="005E5F99" w:rsidP="0030359B">
            <w:pPr>
              <w:pStyle w:val="ac"/>
              <w:numPr>
                <w:ilvl w:val="0"/>
                <w:numId w:val="96"/>
              </w:numPr>
              <w:contextualSpacing/>
            </w:pPr>
            <w:r w:rsidRPr="002118FC">
              <w:t>Знаки препинания внутри простого предложения</w:t>
            </w:r>
          </w:p>
          <w:p w:rsidR="005E5F99" w:rsidRPr="005E5F99" w:rsidRDefault="005E5F99" w:rsidP="0030359B">
            <w:pPr>
              <w:pStyle w:val="ac"/>
              <w:numPr>
                <w:ilvl w:val="0"/>
                <w:numId w:val="96"/>
              </w:numPr>
              <w:contextualSpacing/>
              <w:rPr>
                <w:lang w:val="ru-RU"/>
              </w:rPr>
            </w:pPr>
            <w:r w:rsidRPr="005E5F99">
              <w:rPr>
                <w:lang w:val="ru-RU"/>
              </w:rPr>
              <w:t>Знаки препинания между частями сложного предложения</w:t>
            </w:r>
          </w:p>
          <w:p w:rsidR="005E5F99" w:rsidRPr="005E5F99" w:rsidRDefault="005E5F99" w:rsidP="0030359B">
            <w:pPr>
              <w:pStyle w:val="ac"/>
              <w:numPr>
                <w:ilvl w:val="0"/>
                <w:numId w:val="96"/>
              </w:numPr>
              <w:contextualSpacing/>
              <w:rPr>
                <w:lang w:val="ru-RU"/>
              </w:rPr>
            </w:pPr>
            <w:r w:rsidRPr="005E5F99">
              <w:rPr>
                <w:lang w:val="ru-RU"/>
              </w:rPr>
              <w:t xml:space="preserve">Знаки препинания в предложениях с прямой речью. </w:t>
            </w:r>
          </w:p>
          <w:p w:rsidR="005E5F99" w:rsidRPr="002118FC" w:rsidRDefault="005E5F99" w:rsidP="005E5F99">
            <w:pPr>
              <w:jc w:val="both"/>
            </w:pPr>
          </w:p>
          <w:p w:rsidR="005E5F99" w:rsidRPr="002118FC" w:rsidRDefault="005E5F99" w:rsidP="005E5F99">
            <w:pPr>
              <w:jc w:val="both"/>
            </w:pPr>
          </w:p>
        </w:tc>
        <w:tc>
          <w:tcPr>
            <w:tcW w:w="4962" w:type="dxa"/>
          </w:tcPr>
          <w:p w:rsidR="005E5F99" w:rsidRPr="002118FC" w:rsidRDefault="005E5F99" w:rsidP="005E5F99">
            <w:pPr>
              <w:jc w:val="both"/>
            </w:pPr>
            <w:r w:rsidRPr="002118FC">
              <w:t>Интонационное и пунктуационное оформление предложений с прямой речью. Пунктуационное оформление диалога.</w:t>
            </w:r>
          </w:p>
          <w:p w:rsidR="005E5F99" w:rsidRPr="002118FC" w:rsidRDefault="005E5F99" w:rsidP="005E5F99">
            <w:pPr>
              <w:jc w:val="both"/>
            </w:pPr>
            <w:r w:rsidRPr="002118FC">
              <w:t>Умственное использование жестов и мимики в процессе устного диалога с собеседником. Развитие навыков выразительного чтения предложений с прямой речью диалогом ( чтение « по ролям»)</w:t>
            </w:r>
          </w:p>
          <w:p w:rsidR="005E5F99" w:rsidRPr="002118FC" w:rsidRDefault="005E5F99" w:rsidP="005E5F99">
            <w:pPr>
              <w:jc w:val="both"/>
            </w:pPr>
            <w:r w:rsidRPr="002118FC">
              <w:t>Наблюдение за использованием прямой речи и диалога в художественной литературе (тексты из учебника литературы).</w:t>
            </w:r>
          </w:p>
          <w:p w:rsidR="005E5F99" w:rsidRPr="002118FC" w:rsidRDefault="005E5F99" w:rsidP="005E5F99">
            <w:pPr>
              <w:jc w:val="both"/>
            </w:pPr>
            <w:r w:rsidRPr="002118FC">
              <w:t>Постановка знаков препинания в предложениях изученных синтаксических конструкций.</w:t>
            </w:r>
          </w:p>
        </w:tc>
      </w:tr>
      <w:tr w:rsidR="005E5F99" w:rsidRPr="002118FC" w:rsidTr="003D7194">
        <w:tc>
          <w:tcPr>
            <w:tcW w:w="9747" w:type="dxa"/>
            <w:gridSpan w:val="2"/>
          </w:tcPr>
          <w:p w:rsidR="005E5F99" w:rsidRPr="002118FC" w:rsidRDefault="005E5F99" w:rsidP="002452F8">
            <w:pPr>
              <w:jc w:val="center"/>
            </w:pPr>
            <w:r w:rsidRPr="002118FC">
              <w:rPr>
                <w:b/>
                <w:sz w:val="32"/>
                <w:szCs w:val="32"/>
              </w:rPr>
              <w:lastRenderedPageBreak/>
              <w:t>Текстоведение (16</w:t>
            </w:r>
            <w:r w:rsidR="00665EDD">
              <w:rPr>
                <w:b/>
                <w:sz w:val="32"/>
                <w:szCs w:val="32"/>
              </w:rPr>
              <w:t xml:space="preserve"> ч </w:t>
            </w:r>
            <w:r w:rsidRPr="002118FC">
              <w:rPr>
                <w:b/>
                <w:sz w:val="32"/>
                <w:szCs w:val="32"/>
              </w:rPr>
              <w:t>+</w:t>
            </w:r>
            <w:r w:rsidR="00665EDD">
              <w:rPr>
                <w:b/>
                <w:sz w:val="32"/>
                <w:szCs w:val="32"/>
              </w:rPr>
              <w:t xml:space="preserve"> </w:t>
            </w:r>
            <w:r w:rsidRPr="002118FC">
              <w:rPr>
                <w:b/>
                <w:sz w:val="32"/>
                <w:szCs w:val="32"/>
              </w:rPr>
              <w:t>2</w:t>
            </w:r>
            <w:r w:rsidR="00665EDD">
              <w:rPr>
                <w:b/>
                <w:sz w:val="32"/>
                <w:szCs w:val="32"/>
              </w:rPr>
              <w:t xml:space="preserve"> </w:t>
            </w:r>
            <w:r w:rsidRPr="002118FC">
              <w:rPr>
                <w:b/>
                <w:sz w:val="32"/>
                <w:szCs w:val="32"/>
              </w:rPr>
              <w:t>ч р/р)</w:t>
            </w:r>
          </w:p>
        </w:tc>
      </w:tr>
      <w:tr w:rsidR="005E5F99" w:rsidRPr="002118FC" w:rsidTr="003D7194">
        <w:tc>
          <w:tcPr>
            <w:tcW w:w="4785" w:type="dxa"/>
          </w:tcPr>
          <w:p w:rsidR="005E5F99" w:rsidRPr="002118FC" w:rsidRDefault="005E5F99" w:rsidP="005E5F99">
            <w:pPr>
              <w:jc w:val="both"/>
            </w:pPr>
            <w:r w:rsidRPr="002118FC">
              <w:rPr>
                <w:b/>
              </w:rPr>
              <w:t>Текст и его признаки</w:t>
            </w:r>
            <w:r w:rsidRPr="002118FC">
              <w:t>; типы речи и их особенности; стили речи (повторение)</w:t>
            </w:r>
          </w:p>
          <w:p w:rsidR="005E5F99" w:rsidRPr="002118FC" w:rsidRDefault="005E5F99" w:rsidP="005E5F99">
            <w:pPr>
              <w:jc w:val="both"/>
            </w:pPr>
            <w:r w:rsidRPr="002118FC">
              <w:t>Смысловые части текста, отражение</w:t>
            </w:r>
            <w:r w:rsidR="00B149AD">
              <w:t xml:space="preserve"> их в простом и сложном плане. </w:t>
            </w:r>
            <w:r w:rsidRPr="002118FC">
              <w:t>Тезисный план.</w:t>
            </w:r>
          </w:p>
          <w:p w:rsidR="005E5F99" w:rsidRPr="002118FC" w:rsidRDefault="005E5F99" w:rsidP="005E5F99">
            <w:pPr>
              <w:jc w:val="both"/>
            </w:pPr>
            <w:r w:rsidRPr="002118FC">
              <w:t>Развитие мысли в тексте. Смысловая связь предложений в тексте. Виды связи предложений в тексте: последовательная (цепная) и параллельная связь</w:t>
            </w:r>
          </w:p>
          <w:p w:rsidR="005E5F99" w:rsidRPr="002118FC" w:rsidRDefault="005E5F99" w:rsidP="005E5F99">
            <w:pPr>
              <w:jc w:val="both"/>
            </w:pPr>
            <w:r w:rsidRPr="002118FC">
              <w:t>Последовательная (цепная) связь предложений в тексте. Основные средства связи предложений: местоимения, повтор слова, описательные обороты и др.</w:t>
            </w:r>
          </w:p>
          <w:p w:rsidR="005E5F99" w:rsidRPr="002118FC" w:rsidRDefault="005E5F99" w:rsidP="005E5F99">
            <w:pPr>
              <w:jc w:val="both"/>
            </w:pPr>
            <w:r w:rsidRPr="002118FC">
              <w:t>Лексический повтор как средство связи предложений в тексте.</w:t>
            </w:r>
          </w:p>
          <w:p w:rsidR="005E5F99" w:rsidRPr="002118FC" w:rsidRDefault="005E5F99" w:rsidP="005E5F99">
            <w:pPr>
              <w:jc w:val="both"/>
            </w:pPr>
            <w:r w:rsidRPr="002118FC">
              <w:t>Неоправданный повтор одного и того же слова, однокоренных слов в тексте.</w:t>
            </w:r>
          </w:p>
          <w:p w:rsidR="005E5F99" w:rsidRPr="002118FC" w:rsidRDefault="005E5F99" w:rsidP="005E5F99">
            <w:pPr>
              <w:jc w:val="both"/>
            </w:pPr>
            <w:r w:rsidRPr="002118FC">
              <w:t>Неопределенный повтор одного и того же слова, однокоренных слов в тексте.</w:t>
            </w:r>
          </w:p>
          <w:p w:rsidR="005E5F99" w:rsidRPr="002118FC" w:rsidRDefault="005E5F99" w:rsidP="005E5F99">
            <w:pPr>
              <w:jc w:val="both"/>
            </w:pPr>
            <w:r w:rsidRPr="002118FC">
              <w:t>Местоимение как средство связи предложений в текстах разных стилей речи.</w:t>
            </w:r>
          </w:p>
          <w:p w:rsidR="005E5F99" w:rsidRPr="002118FC" w:rsidRDefault="005E5F99" w:rsidP="005E5F99">
            <w:pPr>
              <w:jc w:val="both"/>
            </w:pPr>
            <w:r w:rsidRPr="002118FC">
              <w:t>Параллельная связь предложений в тексте.</w:t>
            </w:r>
          </w:p>
        </w:tc>
        <w:tc>
          <w:tcPr>
            <w:tcW w:w="4962" w:type="dxa"/>
          </w:tcPr>
          <w:p w:rsidR="005E5F99" w:rsidRPr="002118FC" w:rsidRDefault="005E5F99" w:rsidP="005E5F99">
            <w:pPr>
              <w:jc w:val="both"/>
            </w:pPr>
            <w:r w:rsidRPr="002118FC">
              <w:t>Определение основной мысли текста, подбор наиболее удачного заголовка, деление текста на смысловые части. С</w:t>
            </w:r>
            <w:r w:rsidR="00B149AD">
              <w:t xml:space="preserve">оставление простого, сложного, </w:t>
            </w:r>
            <w:r w:rsidRPr="002118FC">
              <w:t>тезисного плана текста. Создание текста по предложенному плану.</w:t>
            </w:r>
          </w:p>
          <w:p w:rsidR="005E5F99" w:rsidRPr="002118FC" w:rsidRDefault="005E5F99" w:rsidP="005E5F99">
            <w:pPr>
              <w:jc w:val="both"/>
            </w:pPr>
            <w:r w:rsidRPr="002118FC">
              <w:t>Использование цепной связи в текстах разных стилей, повтора слова или слов-синонимов-в научной и деловой речи, повтора однокоренных слов как средства выразительности в художественных текстах.</w:t>
            </w:r>
          </w:p>
          <w:p w:rsidR="005E5F99" w:rsidRPr="002118FC" w:rsidRDefault="005E5F99" w:rsidP="005E5F99">
            <w:pPr>
              <w:jc w:val="both"/>
            </w:pPr>
            <w:r w:rsidRPr="002118FC">
              <w:t>Исправление речевого повтора различными способами: замена слова местоимением, синонимом, замена синтаксической конструкции.</w:t>
            </w:r>
          </w:p>
          <w:p w:rsidR="005E5F99" w:rsidRPr="002118FC" w:rsidRDefault="005E5F99" w:rsidP="005E5F99">
            <w:pPr>
              <w:jc w:val="both"/>
            </w:pPr>
            <w:r w:rsidRPr="002118FC">
              <w:t>Использование местоимений как средства связи предложений и абзацев текста.</w:t>
            </w:r>
          </w:p>
          <w:p w:rsidR="005E5F99" w:rsidRPr="002118FC" w:rsidRDefault="005E5F99" w:rsidP="005E5F99">
            <w:pPr>
              <w:jc w:val="both"/>
            </w:pPr>
            <w:r w:rsidRPr="002118FC">
              <w:t>Использование параллельной связи в текстах разных стилей. Развитие смысла обобщающнго предложения в последующих предложениях абзаца путем уточнения значения ключевого слова, повтора его или синонимической замены. Интонационное выделение ключевого слова абзаца при выразительности чтений текста.</w:t>
            </w:r>
          </w:p>
        </w:tc>
      </w:tr>
      <w:tr w:rsidR="005E5F99" w:rsidRPr="002118FC" w:rsidTr="003D7194">
        <w:tc>
          <w:tcPr>
            <w:tcW w:w="4785" w:type="dxa"/>
          </w:tcPr>
          <w:p w:rsidR="005E5F99" w:rsidRPr="002118FC" w:rsidRDefault="005E5F99" w:rsidP="005E5F99">
            <w:pPr>
              <w:jc w:val="both"/>
            </w:pPr>
            <w:r w:rsidRPr="002118FC">
              <w:t>Сочетание в тексте параллельной и цепной связи предложений.</w:t>
            </w:r>
          </w:p>
          <w:p w:rsidR="005E5F99" w:rsidRPr="002118FC" w:rsidRDefault="005E5F99" w:rsidP="005E5F99">
            <w:pPr>
              <w:jc w:val="both"/>
            </w:pPr>
            <w:r w:rsidRPr="002118FC">
              <w:t>Смысловые части текста, отражение их в плане (повторение). Сочетание в тексте цепной и параллельной связи абзацев.</w:t>
            </w:r>
          </w:p>
          <w:p w:rsidR="005E5F99" w:rsidRPr="002118FC" w:rsidRDefault="005E5F99" w:rsidP="005E5F99">
            <w:pPr>
              <w:jc w:val="both"/>
            </w:pPr>
            <w:r w:rsidRPr="002118FC">
              <w:t>Рассказ как текст повествовательного типа.  Строение рассказа ( вступление, завязка, кульминации, развязка, заключение)</w:t>
            </w:r>
          </w:p>
          <w:p w:rsidR="005E5F99" w:rsidRPr="002118FC" w:rsidRDefault="005E5F99" w:rsidP="005E5F99">
            <w:pPr>
              <w:jc w:val="both"/>
            </w:pPr>
            <w:r w:rsidRPr="002118FC">
              <w:t>Особенности связи смысловых частей текста-повествования.</w:t>
            </w:r>
          </w:p>
          <w:p w:rsidR="005E5F99" w:rsidRPr="002118FC" w:rsidRDefault="005E5F99" w:rsidP="005E5F99">
            <w:pPr>
              <w:jc w:val="both"/>
            </w:pPr>
            <w:r w:rsidRPr="002118FC">
              <w:t>Описание как тип речи. Разновидности описания: описание места, состояния природы, человека и его внешности и т.п.</w:t>
            </w:r>
          </w:p>
        </w:tc>
        <w:tc>
          <w:tcPr>
            <w:tcW w:w="4962" w:type="dxa"/>
          </w:tcPr>
          <w:p w:rsidR="005E5F99" w:rsidRPr="002118FC" w:rsidRDefault="005E5F99" w:rsidP="005E5F99">
            <w:pPr>
              <w:jc w:val="both"/>
            </w:pPr>
            <w:r w:rsidRPr="002118FC">
              <w:t>Использование параллельной связи в художественных текстах. *Прием пропуска подлежащего в предложениях, связанных параллельной связью.</w:t>
            </w:r>
          </w:p>
          <w:p w:rsidR="005E5F99" w:rsidRPr="002118FC" w:rsidRDefault="005E5F99" w:rsidP="005E5F99">
            <w:pPr>
              <w:jc w:val="both"/>
            </w:pPr>
            <w:r w:rsidRPr="002118FC">
              <w:t>Построение схемы текста , отражающей виды связи предложений.</w:t>
            </w:r>
          </w:p>
          <w:p w:rsidR="005E5F99" w:rsidRPr="002118FC" w:rsidRDefault="005E5F99" w:rsidP="005E5F99">
            <w:pPr>
              <w:jc w:val="both"/>
            </w:pPr>
            <w:r w:rsidRPr="002118FC">
              <w:t>Создание текста с заданным типом связи предложений (цепной и параллельной).</w:t>
            </w:r>
          </w:p>
          <w:p w:rsidR="005E5F99" w:rsidRPr="002118FC" w:rsidRDefault="005E5F99" w:rsidP="005E5F99">
            <w:pPr>
              <w:jc w:val="both"/>
            </w:pPr>
            <w:r w:rsidRPr="002118FC">
              <w:t>Использование наречий типа потом, сначала и т.п. для связи предложений и частей текста и передачи последовательности действий в тексте-повествовании. Написание рассказа с элементами описания.</w:t>
            </w:r>
          </w:p>
          <w:p w:rsidR="005E5F99" w:rsidRPr="002118FC" w:rsidRDefault="005E5F99" w:rsidP="005E5F99">
            <w:pPr>
              <w:jc w:val="both"/>
            </w:pPr>
            <w:r w:rsidRPr="002118FC">
              <w:t>Создание текста-описания с использованием последовательной и параллельной связи предложений и абзацев. Создание текстов разных типов речи: повествования, описания, рассуждения.</w:t>
            </w:r>
          </w:p>
        </w:tc>
      </w:tr>
      <w:tr w:rsidR="005E5F99" w:rsidRPr="002118FC" w:rsidTr="003D7194">
        <w:tc>
          <w:tcPr>
            <w:tcW w:w="9747" w:type="dxa"/>
            <w:gridSpan w:val="2"/>
          </w:tcPr>
          <w:p w:rsidR="005E5F99" w:rsidRPr="002118FC" w:rsidRDefault="005E5F99" w:rsidP="002452F8">
            <w:pPr>
              <w:jc w:val="center"/>
              <w:rPr>
                <w:b/>
                <w:sz w:val="32"/>
                <w:szCs w:val="32"/>
              </w:rPr>
            </w:pPr>
            <w:r w:rsidRPr="002118FC">
              <w:rPr>
                <w:b/>
                <w:sz w:val="32"/>
                <w:szCs w:val="32"/>
              </w:rPr>
              <w:t>Морфология (135 ч)</w:t>
            </w:r>
          </w:p>
          <w:p w:rsidR="005E5F99" w:rsidRPr="002118FC" w:rsidRDefault="005E5F99" w:rsidP="002452F8">
            <w:pPr>
              <w:jc w:val="center"/>
            </w:pPr>
            <w:r w:rsidRPr="002118FC">
              <w:rPr>
                <w:b/>
                <w:sz w:val="32"/>
                <w:szCs w:val="32"/>
              </w:rPr>
              <w:t>Имя существительное (13</w:t>
            </w:r>
            <w:r w:rsidR="00665EDD">
              <w:rPr>
                <w:b/>
                <w:sz w:val="32"/>
                <w:szCs w:val="32"/>
              </w:rPr>
              <w:t xml:space="preserve"> </w:t>
            </w:r>
            <w:r w:rsidRPr="002118FC">
              <w:rPr>
                <w:b/>
                <w:sz w:val="32"/>
                <w:szCs w:val="32"/>
              </w:rPr>
              <w:t>ч</w:t>
            </w:r>
            <w:r w:rsidR="00665EDD">
              <w:rPr>
                <w:b/>
                <w:sz w:val="32"/>
                <w:szCs w:val="32"/>
              </w:rPr>
              <w:t xml:space="preserve"> </w:t>
            </w:r>
            <w:r w:rsidRPr="002118FC">
              <w:rPr>
                <w:b/>
                <w:sz w:val="32"/>
                <w:szCs w:val="32"/>
              </w:rPr>
              <w:t>+</w:t>
            </w:r>
            <w:r w:rsidR="00665EDD">
              <w:rPr>
                <w:b/>
                <w:sz w:val="32"/>
                <w:szCs w:val="32"/>
              </w:rPr>
              <w:t xml:space="preserve"> </w:t>
            </w:r>
            <w:r w:rsidRPr="002118FC">
              <w:rPr>
                <w:b/>
                <w:sz w:val="32"/>
                <w:szCs w:val="32"/>
              </w:rPr>
              <w:t>5</w:t>
            </w:r>
            <w:r w:rsidR="00665EDD">
              <w:rPr>
                <w:b/>
                <w:sz w:val="32"/>
                <w:szCs w:val="32"/>
              </w:rPr>
              <w:t xml:space="preserve"> </w:t>
            </w:r>
            <w:r w:rsidRPr="002118FC">
              <w:rPr>
                <w:b/>
                <w:sz w:val="32"/>
                <w:szCs w:val="32"/>
              </w:rPr>
              <w:t>ч</w:t>
            </w:r>
            <w:r w:rsidR="00665EDD">
              <w:rPr>
                <w:b/>
                <w:sz w:val="32"/>
                <w:szCs w:val="32"/>
              </w:rPr>
              <w:t xml:space="preserve"> </w:t>
            </w:r>
            <w:r w:rsidRPr="002118FC">
              <w:rPr>
                <w:b/>
                <w:sz w:val="32"/>
                <w:szCs w:val="32"/>
              </w:rPr>
              <w:t>+</w:t>
            </w:r>
            <w:r w:rsidR="00665EDD">
              <w:rPr>
                <w:b/>
                <w:sz w:val="32"/>
                <w:szCs w:val="32"/>
              </w:rPr>
              <w:t xml:space="preserve"> </w:t>
            </w:r>
            <w:r w:rsidRPr="002118FC">
              <w:rPr>
                <w:b/>
                <w:sz w:val="32"/>
                <w:szCs w:val="32"/>
              </w:rPr>
              <w:t>4</w:t>
            </w:r>
            <w:r w:rsidR="00665EDD">
              <w:rPr>
                <w:b/>
                <w:sz w:val="32"/>
                <w:szCs w:val="32"/>
              </w:rPr>
              <w:t xml:space="preserve"> </w:t>
            </w:r>
            <w:r w:rsidRPr="002118FC">
              <w:rPr>
                <w:b/>
                <w:sz w:val="32"/>
                <w:szCs w:val="32"/>
              </w:rPr>
              <w:t>р/р)</w:t>
            </w:r>
          </w:p>
        </w:tc>
      </w:tr>
      <w:tr w:rsidR="005E5F99" w:rsidRPr="002118FC" w:rsidTr="003D7194">
        <w:tc>
          <w:tcPr>
            <w:tcW w:w="4785" w:type="dxa"/>
          </w:tcPr>
          <w:p w:rsidR="005E5F99" w:rsidRPr="002118FC" w:rsidRDefault="005E5F99" w:rsidP="005E5F99">
            <w:pPr>
              <w:jc w:val="both"/>
            </w:pPr>
            <w:r w:rsidRPr="002118FC">
              <w:t>Самостоятельные и служебные части речи.</w:t>
            </w:r>
          </w:p>
          <w:p w:rsidR="005E5F99" w:rsidRPr="002118FC" w:rsidRDefault="005E5F99" w:rsidP="005E5F99">
            <w:pPr>
              <w:jc w:val="both"/>
            </w:pPr>
            <w:r w:rsidRPr="002118FC">
              <w:t>Деление самостоятельных частей речи на три группы:</w:t>
            </w:r>
          </w:p>
          <w:p w:rsidR="005E5F99" w:rsidRPr="005E5F99" w:rsidRDefault="005E5F99" w:rsidP="0030359B">
            <w:pPr>
              <w:pStyle w:val="ac"/>
              <w:numPr>
                <w:ilvl w:val="0"/>
                <w:numId w:val="97"/>
              </w:numPr>
              <w:contextualSpacing/>
              <w:rPr>
                <w:lang w:val="ru-RU"/>
              </w:rPr>
            </w:pPr>
            <w:r w:rsidRPr="005E5F99">
              <w:rPr>
                <w:lang w:val="ru-RU"/>
              </w:rPr>
              <w:t>Склоняемые (существительные, прилагательные, числительные, местоимения);</w:t>
            </w:r>
          </w:p>
          <w:p w:rsidR="005E5F99" w:rsidRPr="002118FC" w:rsidRDefault="005E5F99" w:rsidP="0030359B">
            <w:pPr>
              <w:pStyle w:val="ac"/>
              <w:numPr>
                <w:ilvl w:val="0"/>
                <w:numId w:val="97"/>
              </w:numPr>
              <w:contextualSpacing/>
            </w:pPr>
            <w:r w:rsidRPr="002118FC">
              <w:lastRenderedPageBreak/>
              <w:t>Спрягаемые (глаголы)</w:t>
            </w:r>
          </w:p>
          <w:p w:rsidR="005E5F99" w:rsidRPr="005E5F99" w:rsidRDefault="005E5F99" w:rsidP="0030359B">
            <w:pPr>
              <w:pStyle w:val="ac"/>
              <w:numPr>
                <w:ilvl w:val="0"/>
                <w:numId w:val="97"/>
              </w:numPr>
              <w:contextualSpacing/>
              <w:rPr>
                <w:lang w:val="ru-RU"/>
              </w:rPr>
            </w:pPr>
            <w:r w:rsidRPr="005E5F99">
              <w:rPr>
                <w:lang w:val="ru-RU"/>
              </w:rPr>
              <w:t xml:space="preserve"> Неизменяемые (наречия). Многоаспектная языковая характеристика самостоятельных частей речи: морфологические признаки; синтаксическая роль в словосочетании и предложении; типичные способы словообразования; особенности правописания и употребления в речи. Именные части речи, их общие признаки: изменение по числам и  падежам.</w:t>
            </w:r>
          </w:p>
          <w:p w:rsidR="005E5F99" w:rsidRPr="005E5F99" w:rsidRDefault="005E5F99" w:rsidP="0030359B">
            <w:pPr>
              <w:pStyle w:val="ac"/>
              <w:numPr>
                <w:ilvl w:val="0"/>
                <w:numId w:val="97"/>
              </w:numPr>
              <w:contextualSpacing/>
              <w:rPr>
                <w:lang w:val="ru-RU"/>
              </w:rPr>
            </w:pPr>
            <w:r w:rsidRPr="005E5F99">
              <w:rPr>
                <w:b/>
                <w:lang w:val="ru-RU"/>
              </w:rPr>
              <w:t>Имя существительное</w:t>
            </w:r>
            <w:r w:rsidRPr="005E5F99">
              <w:rPr>
                <w:lang w:val="ru-RU"/>
              </w:rPr>
              <w:t xml:space="preserve"> как часть речи: значение, морфологические признаки, синтаксическая роль (повторение)</w:t>
            </w:r>
          </w:p>
          <w:p w:rsidR="005E5F99" w:rsidRPr="005E5F99" w:rsidRDefault="005E5F99" w:rsidP="0030359B">
            <w:pPr>
              <w:pStyle w:val="ac"/>
              <w:numPr>
                <w:ilvl w:val="0"/>
                <w:numId w:val="97"/>
              </w:numPr>
              <w:contextualSpacing/>
              <w:rPr>
                <w:lang w:val="ru-RU"/>
              </w:rPr>
            </w:pPr>
            <w:r w:rsidRPr="005E5F99">
              <w:rPr>
                <w:b/>
                <w:lang w:val="ru-RU"/>
              </w:rPr>
              <w:t>Морфологические признаки</w:t>
            </w:r>
            <w:r w:rsidRPr="005E5F99">
              <w:rPr>
                <w:lang w:val="ru-RU"/>
              </w:rPr>
              <w:t xml:space="preserve"> имен существительных (обобщение изученного)</w:t>
            </w:r>
          </w:p>
          <w:p w:rsidR="005E5F99" w:rsidRPr="002118FC" w:rsidRDefault="005E5F99" w:rsidP="005E5F99">
            <w:pPr>
              <w:jc w:val="both"/>
            </w:pPr>
            <w:r w:rsidRPr="002118FC">
              <w:rPr>
                <w:b/>
              </w:rPr>
              <w:t>Словообразование имен существительных</w:t>
            </w:r>
            <w:r w:rsidRPr="002118FC">
              <w:t>.</w:t>
            </w:r>
          </w:p>
          <w:p w:rsidR="005E5F99" w:rsidRPr="002118FC" w:rsidRDefault="005E5F99" w:rsidP="005E5F99">
            <w:pPr>
              <w:jc w:val="both"/>
            </w:pPr>
            <w:r w:rsidRPr="002118FC">
              <w:t>Типичные морфемные и модели имен существительных</w:t>
            </w:r>
          </w:p>
          <w:p w:rsidR="005E5F99" w:rsidRPr="002118FC" w:rsidRDefault="005E5F99" w:rsidP="005E5F99">
            <w:pPr>
              <w:jc w:val="both"/>
            </w:pPr>
            <w:r w:rsidRPr="002118FC">
              <w:t>Суффиксальный и приставочный способы образования имен существительных. (повторение)</w:t>
            </w:r>
          </w:p>
        </w:tc>
        <w:tc>
          <w:tcPr>
            <w:tcW w:w="4962" w:type="dxa"/>
          </w:tcPr>
          <w:p w:rsidR="005E5F99" w:rsidRPr="002118FC" w:rsidRDefault="005E5F99" w:rsidP="005E5F99">
            <w:pPr>
              <w:jc w:val="both"/>
            </w:pPr>
            <w:r w:rsidRPr="002118FC">
              <w:lastRenderedPageBreak/>
              <w:t>Распознавание самостоятельных частей речи, в том числе наиболее употребительных числительных, местоимений, наречий.</w:t>
            </w:r>
          </w:p>
          <w:p w:rsidR="005E5F99" w:rsidRPr="002118FC" w:rsidRDefault="005E5F99" w:rsidP="005E5F99">
            <w:pPr>
              <w:jc w:val="both"/>
            </w:pPr>
            <w:r w:rsidRPr="002118FC">
              <w:t xml:space="preserve">Различение постоянных и непостоянных морфологических признаков, морфологический разбор слов этой части </w:t>
            </w:r>
            <w:r w:rsidRPr="002118FC">
              <w:lastRenderedPageBreak/>
              <w:t>речи.</w:t>
            </w:r>
          </w:p>
          <w:p w:rsidR="005E5F99" w:rsidRPr="002118FC" w:rsidRDefault="005E5F99" w:rsidP="005E5F99">
            <w:pPr>
              <w:jc w:val="both"/>
            </w:pPr>
            <w:r w:rsidRPr="002118FC">
              <w:t>Характеристика  языковых признаков имен существительных на основе анализа морфемной модели.</w:t>
            </w:r>
          </w:p>
          <w:p w:rsidR="005E5F99" w:rsidRPr="002118FC" w:rsidRDefault="005E5F99" w:rsidP="005E5F99">
            <w:pPr>
              <w:jc w:val="both"/>
            </w:pPr>
            <w:r w:rsidRPr="002118FC">
              <w:t>Стилистические различия однокоренных имен существительных (дева-девица-девочка-девка-девушка-девчонка)</w:t>
            </w:r>
          </w:p>
          <w:p w:rsidR="005E5F99" w:rsidRPr="002118FC" w:rsidRDefault="005E5F99" w:rsidP="005E5F99">
            <w:pPr>
              <w:jc w:val="both"/>
            </w:pPr>
            <w:r w:rsidRPr="002118FC">
              <w:t>Определение основных способов образования имен существительных: суффиксального, приставочного, сложения с соединительной гласной и без соединительной гласной.</w:t>
            </w:r>
          </w:p>
        </w:tc>
      </w:tr>
      <w:tr w:rsidR="005E5F99" w:rsidRPr="002118FC" w:rsidTr="003D7194">
        <w:tc>
          <w:tcPr>
            <w:tcW w:w="4785" w:type="dxa"/>
          </w:tcPr>
          <w:p w:rsidR="005E5F99" w:rsidRPr="002118FC" w:rsidRDefault="005E5F99" w:rsidP="005E5F99">
            <w:pPr>
              <w:jc w:val="both"/>
            </w:pPr>
            <w:r w:rsidRPr="002118FC">
              <w:rPr>
                <w:b/>
              </w:rPr>
              <w:lastRenderedPageBreak/>
              <w:t>Образование имен существительных способомсложения .</w:t>
            </w:r>
          </w:p>
          <w:p w:rsidR="005E5F99" w:rsidRPr="002118FC" w:rsidRDefault="005E5F99" w:rsidP="005E5F99">
            <w:pPr>
              <w:jc w:val="both"/>
            </w:pPr>
          </w:p>
          <w:p w:rsidR="005E5F99" w:rsidRPr="002118FC" w:rsidRDefault="005E5F99" w:rsidP="005E5F99">
            <w:pPr>
              <w:jc w:val="both"/>
            </w:pPr>
            <w:r w:rsidRPr="002118FC">
              <w:t xml:space="preserve">Виды сложения: сложение без соединительной гласной; сложение с соединительной гласной; </w:t>
            </w:r>
          </w:p>
          <w:p w:rsidR="005E5F99" w:rsidRPr="002118FC" w:rsidRDefault="005E5F99" w:rsidP="005E5F99">
            <w:pPr>
              <w:jc w:val="both"/>
            </w:pPr>
            <w:r w:rsidRPr="002118FC">
              <w:t>сложение с одновременным присоединением суффикса.</w:t>
            </w:r>
          </w:p>
          <w:p w:rsidR="005E5F99" w:rsidRPr="002118FC" w:rsidRDefault="005E5F99" w:rsidP="005E5F99">
            <w:pPr>
              <w:jc w:val="both"/>
            </w:pPr>
            <w:r w:rsidRPr="002118FC">
              <w:t>Сложносокращенные имена существительные, особенности их образования.</w:t>
            </w:r>
          </w:p>
          <w:p w:rsidR="005E5F99" w:rsidRPr="002118FC" w:rsidRDefault="005E5F99" w:rsidP="005E5F99">
            <w:pPr>
              <w:jc w:val="both"/>
            </w:pPr>
            <w:r w:rsidRPr="002118FC">
              <w:t>Приставочно-суффиксальный способ образования имен существительных и наиболее типичные морфемные модели, иллюстрирующие этот способ образования:</w:t>
            </w:r>
          </w:p>
          <w:p w:rsidR="005E5F99" w:rsidRPr="002118FC" w:rsidRDefault="005E5F99" w:rsidP="005E5F99">
            <w:pPr>
              <w:jc w:val="both"/>
            </w:pPr>
            <w:r w:rsidRPr="002118FC">
              <w:t>Под       ник     (подоконник)</w:t>
            </w:r>
          </w:p>
          <w:p w:rsidR="005E5F99" w:rsidRPr="002118FC" w:rsidRDefault="005E5F99" w:rsidP="005E5F99">
            <w:pPr>
              <w:jc w:val="both"/>
            </w:pPr>
            <w:r w:rsidRPr="002118FC">
              <w:t>Без        ица      (безделица)</w:t>
            </w:r>
          </w:p>
          <w:p w:rsidR="005E5F99" w:rsidRPr="002118FC" w:rsidRDefault="005E5F99" w:rsidP="005E5F99">
            <w:pPr>
              <w:jc w:val="both"/>
            </w:pPr>
            <w:r w:rsidRPr="002118FC">
              <w:t>Со          ник      (сотрудник)</w:t>
            </w:r>
          </w:p>
          <w:p w:rsidR="005E5F99" w:rsidRPr="002118FC" w:rsidRDefault="005E5F99" w:rsidP="005E5F99">
            <w:pPr>
              <w:jc w:val="both"/>
            </w:pPr>
            <w:r w:rsidRPr="002118FC">
              <w:t>На          ник      (наплечник)</w:t>
            </w:r>
          </w:p>
          <w:p w:rsidR="005E5F99" w:rsidRPr="002118FC" w:rsidRDefault="005E5F99" w:rsidP="005E5F99">
            <w:pPr>
              <w:jc w:val="both"/>
            </w:pPr>
            <w:r w:rsidRPr="002118FC">
              <w:t>Бессуффиксный способ образования имен существительных</w:t>
            </w:r>
          </w:p>
          <w:p w:rsidR="005E5F99" w:rsidRPr="002118FC" w:rsidRDefault="005E5F99" w:rsidP="005E5F99">
            <w:pPr>
              <w:jc w:val="both"/>
              <w:rPr>
                <w:b/>
              </w:rPr>
            </w:pPr>
            <w:r w:rsidRPr="002118FC">
              <w:rPr>
                <w:b/>
              </w:rPr>
              <w:t xml:space="preserve">Культура речи. Правильное употребление имен существительных  </w:t>
            </w:r>
          </w:p>
          <w:p w:rsidR="005E5F99" w:rsidRPr="002118FC" w:rsidRDefault="005E5F99" w:rsidP="005E5F99">
            <w:pPr>
              <w:jc w:val="both"/>
            </w:pPr>
            <w:r w:rsidRPr="002118FC">
              <w:t>Синтаксическая роль имен существительных в словосочетании и предложении (обобщение изученного)</w:t>
            </w:r>
          </w:p>
          <w:p w:rsidR="005E5F99" w:rsidRPr="002118FC" w:rsidRDefault="005E5F99" w:rsidP="005E5F99">
            <w:pPr>
              <w:jc w:val="both"/>
            </w:pPr>
            <w:r w:rsidRPr="002118FC">
              <w:rPr>
                <w:b/>
              </w:rPr>
              <w:t>Имя существительное в тексте</w:t>
            </w:r>
            <w:r w:rsidRPr="002118FC">
              <w:t>.</w:t>
            </w:r>
          </w:p>
          <w:p w:rsidR="005E5F99" w:rsidRPr="002118FC" w:rsidRDefault="005E5F99" w:rsidP="005E5F99">
            <w:pPr>
              <w:jc w:val="both"/>
            </w:pPr>
            <w:r w:rsidRPr="002118FC">
              <w:lastRenderedPageBreak/>
              <w:t>Роль имен существительных в достижении точности, информативности и выразительности в текстах разных стилей и типов речи. Сравнение как изобразительно-выразительный прием</w:t>
            </w:r>
          </w:p>
          <w:p w:rsidR="005E5F99" w:rsidRPr="002118FC" w:rsidRDefault="005E5F99" w:rsidP="005E5F99">
            <w:pPr>
              <w:jc w:val="both"/>
            </w:pPr>
          </w:p>
        </w:tc>
        <w:tc>
          <w:tcPr>
            <w:tcW w:w="4962" w:type="dxa"/>
          </w:tcPr>
          <w:p w:rsidR="005E5F99" w:rsidRPr="002118FC" w:rsidRDefault="005E5F99" w:rsidP="005E5F99">
            <w:pPr>
              <w:jc w:val="both"/>
            </w:pPr>
            <w:r w:rsidRPr="002118FC">
              <w:lastRenderedPageBreak/>
              <w:t>Образование имен существительных при помощи суффиксов и правописание типичных суффиксов имен существительных.</w:t>
            </w:r>
          </w:p>
          <w:p w:rsidR="005E5F99" w:rsidRPr="002118FC" w:rsidRDefault="005E5F99" w:rsidP="005E5F99">
            <w:pPr>
              <w:jc w:val="both"/>
            </w:pPr>
            <w:r w:rsidRPr="002118FC">
              <w:t>Образование имен существительных при помощи приставки НЕ-. Слитное и раздельное написание не- с именами существительными (повтор). Использование иноязычных приставок при образовании существительных. Правописание сложных имен существительных. Слитное и дефисное написание слов с пол-(полу-)</w:t>
            </w:r>
          </w:p>
          <w:p w:rsidR="005E5F99" w:rsidRPr="002118FC" w:rsidRDefault="005E5F99" w:rsidP="005E5F99">
            <w:pPr>
              <w:jc w:val="both"/>
            </w:pPr>
            <w:r w:rsidRPr="002118FC">
              <w:t>Различение разных видов сложения: сложен</w:t>
            </w:r>
            <w:r w:rsidR="00B149AD">
              <w:t xml:space="preserve">ия без соединительной гласной; </w:t>
            </w:r>
            <w:r w:rsidRPr="002118FC">
              <w:t>сложения с одновременным присоединением суффикса.</w:t>
            </w:r>
          </w:p>
          <w:p w:rsidR="005E5F99" w:rsidRPr="002118FC" w:rsidRDefault="005E5F99" w:rsidP="005E5F99">
            <w:pPr>
              <w:jc w:val="both"/>
            </w:pPr>
            <w:r w:rsidRPr="002118FC">
              <w:t>Различение приставочно-суффиксального, приставочного и суффиксального способов образования имен существительных</w:t>
            </w:r>
          </w:p>
          <w:p w:rsidR="005E5F99" w:rsidRPr="002118FC" w:rsidRDefault="005E5F99" w:rsidP="005E5F99">
            <w:pPr>
              <w:jc w:val="both"/>
            </w:pPr>
            <w:r w:rsidRPr="002118FC">
              <w:t>Распознавание существительных, образованных бессуффиксным способом.</w:t>
            </w:r>
          </w:p>
          <w:p w:rsidR="005E5F99" w:rsidRPr="002118FC" w:rsidRDefault="005E5F99" w:rsidP="005E5F99">
            <w:pPr>
              <w:jc w:val="both"/>
            </w:pPr>
            <w:r w:rsidRPr="002118FC">
              <w:t>Ь на конце существительных, образованных бессуффиксным способом (ширь, дрожь, тишь</w:t>
            </w:r>
            <w:r w:rsidR="00B149AD">
              <w:t>)</w:t>
            </w:r>
            <w:r w:rsidRPr="002118FC">
              <w:t>.</w:t>
            </w:r>
          </w:p>
          <w:p w:rsidR="005E5F99" w:rsidRPr="002118FC" w:rsidRDefault="005E5F99" w:rsidP="005E5F99">
            <w:pPr>
              <w:jc w:val="both"/>
            </w:pPr>
            <w:r w:rsidRPr="002118FC">
              <w:t>Употребление имен сущ. В соответствии с основными орфоэпическими нормами.</w:t>
            </w:r>
          </w:p>
          <w:p w:rsidR="005E5F99" w:rsidRPr="002118FC" w:rsidRDefault="005E5F99" w:rsidP="005E5F99">
            <w:pPr>
              <w:jc w:val="both"/>
            </w:pPr>
            <w:r w:rsidRPr="002118FC">
              <w:t xml:space="preserve">Правильное произношение сложносокращенных имен сущ. Правильное </w:t>
            </w:r>
            <w:r w:rsidRPr="002118FC">
              <w:lastRenderedPageBreak/>
              <w:t>согласование со сложносокрщенными словами имен прилагательных и глаголов прошедшего времени.</w:t>
            </w:r>
          </w:p>
          <w:p w:rsidR="005E5F99" w:rsidRPr="002118FC" w:rsidRDefault="005E5F99" w:rsidP="005E5F99">
            <w:pPr>
              <w:jc w:val="both"/>
            </w:pPr>
          </w:p>
          <w:p w:rsidR="005E5F99" w:rsidRPr="002118FC" w:rsidRDefault="005E5F99" w:rsidP="005E5F99">
            <w:pPr>
              <w:jc w:val="both"/>
            </w:pPr>
            <w:r w:rsidRPr="002118FC">
              <w:t>Синтаксический анализ словосочетаний и предложений изученных конструкцией. Установление взаимосвязи смысловой, интонационной, грамматической и пунктуационной характеристики предложения.</w:t>
            </w:r>
          </w:p>
          <w:p w:rsidR="005E5F99" w:rsidRPr="002118FC" w:rsidRDefault="005E5F99" w:rsidP="005E5F99">
            <w:pPr>
              <w:jc w:val="both"/>
            </w:pPr>
          </w:p>
          <w:p w:rsidR="005E5F99" w:rsidRPr="002118FC" w:rsidRDefault="005E5F99" w:rsidP="00B149AD">
            <w:pPr>
              <w:jc w:val="both"/>
            </w:pPr>
            <w:r w:rsidRPr="002118FC">
              <w:t>Элементарный анализ художественного текста, определение особенностей употребления в нем многозначных имен существительных переносного значения  слова; синонимов, антонимов. Использование имен сущ. В составе фразеологических оборотов, метафор и сравнений. Употребление существительных с суффиксами оценки как изобразительное языковое средство.</w:t>
            </w:r>
          </w:p>
        </w:tc>
      </w:tr>
      <w:tr w:rsidR="005E5F99" w:rsidRPr="002118FC" w:rsidTr="003D7194">
        <w:tc>
          <w:tcPr>
            <w:tcW w:w="4785" w:type="dxa"/>
          </w:tcPr>
          <w:p w:rsidR="005E5F99" w:rsidRPr="002118FC" w:rsidRDefault="005E5F99" w:rsidP="005E5F99">
            <w:pPr>
              <w:jc w:val="both"/>
              <w:rPr>
                <w:b/>
              </w:rPr>
            </w:pPr>
            <w:r w:rsidRPr="002118FC">
              <w:rPr>
                <w:b/>
              </w:rPr>
              <w:lastRenderedPageBreak/>
              <w:t>Различия между словосочетаниями и фразеологизмами.</w:t>
            </w:r>
          </w:p>
          <w:p w:rsidR="005E5F99" w:rsidRPr="002118FC" w:rsidRDefault="005E5F99" w:rsidP="005E5F99">
            <w:pPr>
              <w:jc w:val="both"/>
            </w:pPr>
            <w:r w:rsidRPr="002118FC">
              <w:t>Основные признаки предложения: смысловая, интонационная, грамматическая законченностью;  то есть с речевой ситуацией; выражение отношения к содержанию высказывания.</w:t>
            </w:r>
          </w:p>
          <w:p w:rsidR="005E5F99" w:rsidRPr="002118FC" w:rsidRDefault="005E5F99" w:rsidP="005E5F99">
            <w:pPr>
              <w:jc w:val="both"/>
            </w:pPr>
            <w:r w:rsidRPr="002118FC">
              <w:t>Грамматико-интонационные особенности вопросительных, повествовательных и побудительных предложений.</w:t>
            </w:r>
          </w:p>
          <w:p w:rsidR="005E5F99" w:rsidRPr="002118FC" w:rsidRDefault="00B149AD" w:rsidP="005E5F99">
            <w:pPr>
              <w:jc w:val="both"/>
              <w:rPr>
                <w:i/>
              </w:rPr>
            </w:pPr>
            <w:r>
              <w:t>П</w:t>
            </w:r>
            <w:r w:rsidR="005E5F99" w:rsidRPr="002118FC">
              <w:t xml:space="preserve">редложения двусоставные и односоставные. Односоставные предложения типа </w:t>
            </w:r>
            <w:r w:rsidR="005E5F99" w:rsidRPr="002118FC">
              <w:rPr>
                <w:i/>
              </w:rPr>
              <w:t>Мороз и солнце! Споем песню. Курить нельзя</w:t>
            </w:r>
          </w:p>
          <w:p w:rsidR="005E5F99" w:rsidRPr="002118FC" w:rsidRDefault="005E5F99" w:rsidP="005E5F99">
            <w:pPr>
              <w:jc w:val="both"/>
            </w:pPr>
            <w:r w:rsidRPr="002118FC">
              <w:t>Особенности грамматических основ в двусоставных предложениях. Типичные способы выражения подлежащего и сказуемого. Основные типы грамматических основ:</w:t>
            </w:r>
          </w:p>
          <w:p w:rsidR="005E5F99" w:rsidRPr="002118FC" w:rsidRDefault="005E5F99" w:rsidP="005E5F99">
            <w:pPr>
              <w:jc w:val="both"/>
              <w:rPr>
                <w:b/>
              </w:rPr>
            </w:pPr>
            <w:r w:rsidRPr="002118FC">
              <w:rPr>
                <w:b/>
              </w:rPr>
              <w:t>Сущ., (мест)+глагол;</w:t>
            </w:r>
          </w:p>
          <w:p w:rsidR="005E5F99" w:rsidRPr="002118FC" w:rsidRDefault="005E5F99" w:rsidP="005E5F99">
            <w:pPr>
              <w:jc w:val="both"/>
              <w:rPr>
                <w:b/>
              </w:rPr>
            </w:pPr>
            <w:r w:rsidRPr="002118FC">
              <w:rPr>
                <w:b/>
              </w:rPr>
              <w:t>Сущ., (мест)+прилаг.</w:t>
            </w:r>
          </w:p>
          <w:p w:rsidR="005E5F99" w:rsidRPr="002118FC" w:rsidRDefault="005E5F99" w:rsidP="005E5F99">
            <w:pPr>
              <w:jc w:val="both"/>
              <w:rPr>
                <w:b/>
              </w:rPr>
            </w:pPr>
            <w:r w:rsidRPr="002118FC">
              <w:rPr>
                <w:b/>
              </w:rPr>
              <w:t>Сущ., (мест)+ сущ.</w:t>
            </w:r>
          </w:p>
          <w:p w:rsidR="005E5F99" w:rsidRPr="002118FC" w:rsidRDefault="005E5F99" w:rsidP="005E5F99">
            <w:pPr>
              <w:jc w:val="both"/>
            </w:pPr>
            <w:r w:rsidRPr="002118FC">
              <w:t>Простое осложненное предложение.</w:t>
            </w:r>
          </w:p>
          <w:p w:rsidR="005E5F99" w:rsidRPr="002118FC" w:rsidRDefault="005E5F99" w:rsidP="005E5F99">
            <w:pPr>
              <w:jc w:val="both"/>
            </w:pPr>
            <w:r w:rsidRPr="002118FC">
              <w:t xml:space="preserve">Виды осложнения простого предложения: однородными членами, вводными словами, обращениями, сравнительными оборотами, *обособленными членами(пропедевтика) </w:t>
            </w:r>
          </w:p>
          <w:p w:rsidR="005E5F99" w:rsidRPr="002118FC" w:rsidRDefault="005E5F99" w:rsidP="005E5F99">
            <w:pPr>
              <w:jc w:val="both"/>
            </w:pPr>
            <w:r w:rsidRPr="002118FC">
              <w:t>Однородные члены предложения.</w:t>
            </w:r>
          </w:p>
          <w:p w:rsidR="005E5F99" w:rsidRPr="002118FC" w:rsidRDefault="005E5F99" w:rsidP="005E5F99">
            <w:pPr>
              <w:jc w:val="both"/>
            </w:pPr>
            <w:r w:rsidRPr="002118FC">
              <w:t>Интонационные особенности предложений  с однородными членами. обобщающее слово при однородных членах</w:t>
            </w:r>
          </w:p>
          <w:p w:rsidR="005E5F99" w:rsidRPr="002118FC" w:rsidRDefault="005E5F99" w:rsidP="005E5F99">
            <w:pPr>
              <w:jc w:val="both"/>
            </w:pPr>
            <w:r w:rsidRPr="002118FC">
              <w:lastRenderedPageBreak/>
              <w:t>Сложное предложение и его виды:</w:t>
            </w:r>
          </w:p>
          <w:p w:rsidR="005E5F99" w:rsidRPr="002118FC" w:rsidRDefault="005E5F99" w:rsidP="005E5F99">
            <w:pPr>
              <w:jc w:val="both"/>
            </w:pPr>
            <w:r w:rsidRPr="002118FC">
              <w:t>Сложносочиненное и сложноподчиненное; союзное и бессоюзное</w:t>
            </w:r>
          </w:p>
        </w:tc>
        <w:tc>
          <w:tcPr>
            <w:tcW w:w="4962" w:type="dxa"/>
          </w:tcPr>
          <w:p w:rsidR="005E5F99" w:rsidRPr="002118FC" w:rsidRDefault="005E5F99" w:rsidP="005E5F99">
            <w:pPr>
              <w:jc w:val="both"/>
            </w:pPr>
            <w:r w:rsidRPr="002118FC">
              <w:lastRenderedPageBreak/>
              <w:t>Уместное и правильное употребление в речи словосочетаний типа висеть на волоске, прикусить язык и т.п. ( в прямом значении как словосочетания; в переносном значении</w:t>
            </w:r>
            <w:r w:rsidR="00B149AD">
              <w:t xml:space="preserve"> </w:t>
            </w:r>
            <w:r w:rsidRPr="002118FC">
              <w:t>-</w:t>
            </w:r>
            <w:r w:rsidR="00B149AD">
              <w:t xml:space="preserve"> </w:t>
            </w:r>
            <w:r w:rsidRPr="002118FC">
              <w:t>как фразеологизма)</w:t>
            </w:r>
          </w:p>
          <w:p w:rsidR="005E5F99" w:rsidRPr="002118FC" w:rsidRDefault="005E5F99" w:rsidP="005E5F99">
            <w:pPr>
              <w:jc w:val="both"/>
            </w:pPr>
            <w:r w:rsidRPr="002118FC">
              <w:t>Интонационный анализ предложения.</w:t>
            </w:r>
          </w:p>
          <w:p w:rsidR="005E5F99" w:rsidRPr="002118FC" w:rsidRDefault="005E5F99" w:rsidP="005E5F99">
            <w:pPr>
              <w:jc w:val="both"/>
            </w:pPr>
            <w:r w:rsidRPr="002118FC">
              <w:t>Выражение настроения, отношения к высказанному (неодобрение, радость, удовлетворение и т.п.) с помощью интонаций.</w:t>
            </w:r>
          </w:p>
          <w:p w:rsidR="005E5F99" w:rsidRPr="002118FC" w:rsidRDefault="005E5F99" w:rsidP="005E5F99">
            <w:pPr>
              <w:jc w:val="both"/>
            </w:pPr>
            <w:r w:rsidRPr="002118FC">
              <w:t>Выражение побуждения к действию в форме приказа (молчать! Помолчи! И т.п.), просьбы (Будьте добры…), совета (Я бы посоветовал тебе…) Уместное употребление подобных конструкций в речи.</w:t>
            </w:r>
          </w:p>
          <w:p w:rsidR="005E5F99" w:rsidRPr="002118FC" w:rsidRDefault="005E5F99" w:rsidP="005E5F99">
            <w:pPr>
              <w:jc w:val="both"/>
            </w:pPr>
            <w:r w:rsidRPr="002118FC">
              <w:t>Анализ грамматической основы в двусоставном предложении.</w:t>
            </w:r>
          </w:p>
          <w:p w:rsidR="005E5F99" w:rsidRPr="002118FC" w:rsidRDefault="005E5F99" w:rsidP="005E5F99">
            <w:pPr>
              <w:jc w:val="both"/>
            </w:pPr>
            <w:r w:rsidRPr="002118FC">
              <w:t>Постановка тире между подлежащим и сказуемым, выраженным сущ. В Именительном  падеже.</w:t>
            </w:r>
          </w:p>
          <w:p w:rsidR="005E5F99" w:rsidRPr="002118FC" w:rsidRDefault="005E5F99" w:rsidP="005E5F99">
            <w:pPr>
              <w:jc w:val="both"/>
            </w:pPr>
            <w:r w:rsidRPr="002118FC">
              <w:t>Уместное и правильное использование интонации и знаков препинания при однородных членах с бессоюзной связью, с союзом И, обобщающим словом.</w:t>
            </w:r>
          </w:p>
          <w:p w:rsidR="005E5F99" w:rsidRPr="002118FC" w:rsidRDefault="005E5F99" w:rsidP="005E5F99">
            <w:pPr>
              <w:jc w:val="both"/>
              <w:rPr>
                <w:i/>
              </w:rPr>
            </w:pPr>
            <w:r w:rsidRPr="002118FC">
              <w:t>Употребление звательной интонации в предложениях с обращениями, знаки препинания при обращениях. Соблюдение элементарных правил речевого этикета при обращении к собеседнику. Использование этикетных формул обращения в устной и письменной речи (</w:t>
            </w:r>
            <w:r w:rsidRPr="002118FC">
              <w:rPr>
                <w:i/>
              </w:rPr>
              <w:t xml:space="preserve">уважаемый…, </w:t>
            </w:r>
            <w:r w:rsidRPr="002118FC">
              <w:rPr>
                <w:i/>
              </w:rPr>
              <w:lastRenderedPageBreak/>
              <w:t xml:space="preserve">многоуважаемый…, дорогой.., милый…, одной.. и т. п.) </w:t>
            </w:r>
          </w:p>
          <w:p w:rsidR="005E5F99" w:rsidRPr="002118FC" w:rsidRDefault="005E5F99" w:rsidP="005E5F99">
            <w:pPr>
              <w:jc w:val="both"/>
            </w:pPr>
            <w:r w:rsidRPr="002118FC">
              <w:t>Поэтическое обращение и использование его в художественной речи. Интонационное и пунктуационное оформление предложений с вводными словами.</w:t>
            </w:r>
          </w:p>
          <w:p w:rsidR="005E5F99" w:rsidRPr="002118FC" w:rsidRDefault="005E5F99" w:rsidP="005E5F99">
            <w:pPr>
              <w:jc w:val="both"/>
            </w:pPr>
            <w:r w:rsidRPr="002118FC">
              <w:t>Постановка знаков препинания между частями сложного предложения ( с двумя двусоставными частями), соединенными словами и, а, что, чтобы, потому что, если, когда, который</w:t>
            </w:r>
          </w:p>
          <w:p w:rsidR="005E5F99" w:rsidRPr="002118FC" w:rsidRDefault="005E5F99" w:rsidP="005E5F99">
            <w:pPr>
              <w:jc w:val="both"/>
            </w:pPr>
            <w:r w:rsidRPr="002118FC">
              <w:t>Запятая между частями сложного бессоюзного предложения (простые случаи)</w:t>
            </w:r>
          </w:p>
        </w:tc>
      </w:tr>
      <w:tr w:rsidR="005E5F99" w:rsidRPr="002118FC" w:rsidTr="003D7194">
        <w:tc>
          <w:tcPr>
            <w:tcW w:w="9747" w:type="dxa"/>
            <w:gridSpan w:val="2"/>
          </w:tcPr>
          <w:p w:rsidR="005E5F99" w:rsidRPr="002118FC" w:rsidRDefault="005E5F99" w:rsidP="00B149AD">
            <w:pPr>
              <w:jc w:val="center"/>
              <w:rPr>
                <w:b/>
              </w:rPr>
            </w:pPr>
            <w:r w:rsidRPr="002118FC">
              <w:rPr>
                <w:b/>
              </w:rPr>
              <w:lastRenderedPageBreak/>
              <w:t xml:space="preserve">ИМЯ ПРИЛАГАТЕЛЬНОЕ </w:t>
            </w:r>
            <w:r w:rsidRPr="00665EDD">
              <w:rPr>
                <w:b/>
                <w:sz w:val="28"/>
                <w:szCs w:val="28"/>
              </w:rPr>
              <w:t xml:space="preserve">(15 </w:t>
            </w:r>
            <w:r w:rsidR="00665EDD" w:rsidRPr="00665EDD">
              <w:rPr>
                <w:b/>
                <w:sz w:val="28"/>
                <w:szCs w:val="28"/>
              </w:rPr>
              <w:t>ч</w:t>
            </w:r>
            <w:r w:rsidR="00665EDD">
              <w:rPr>
                <w:b/>
                <w:sz w:val="28"/>
                <w:szCs w:val="28"/>
              </w:rPr>
              <w:t xml:space="preserve"> </w:t>
            </w:r>
            <w:r w:rsidRPr="00665EDD">
              <w:rPr>
                <w:b/>
                <w:sz w:val="28"/>
                <w:szCs w:val="28"/>
              </w:rPr>
              <w:t>+5</w:t>
            </w:r>
            <w:r w:rsidR="00665EDD">
              <w:rPr>
                <w:b/>
                <w:sz w:val="28"/>
                <w:szCs w:val="28"/>
              </w:rPr>
              <w:t xml:space="preserve"> </w:t>
            </w:r>
            <w:r w:rsidR="00665EDD" w:rsidRPr="00665EDD">
              <w:rPr>
                <w:b/>
                <w:sz w:val="28"/>
                <w:szCs w:val="28"/>
              </w:rPr>
              <w:t>ч</w:t>
            </w:r>
            <w:r w:rsidR="00665EDD">
              <w:rPr>
                <w:b/>
                <w:sz w:val="28"/>
                <w:szCs w:val="28"/>
              </w:rPr>
              <w:t xml:space="preserve"> </w:t>
            </w:r>
            <w:r w:rsidRPr="00665EDD">
              <w:rPr>
                <w:b/>
                <w:sz w:val="28"/>
                <w:szCs w:val="28"/>
              </w:rPr>
              <w:t>+</w:t>
            </w:r>
            <w:r w:rsidR="00665EDD">
              <w:rPr>
                <w:b/>
                <w:sz w:val="28"/>
                <w:szCs w:val="28"/>
              </w:rPr>
              <w:t xml:space="preserve"> </w:t>
            </w:r>
            <w:r w:rsidRPr="00665EDD">
              <w:rPr>
                <w:b/>
                <w:sz w:val="28"/>
                <w:szCs w:val="28"/>
              </w:rPr>
              <w:t>1</w:t>
            </w:r>
            <w:r w:rsidR="00665EDD" w:rsidRPr="00665EDD">
              <w:rPr>
                <w:b/>
                <w:sz w:val="28"/>
                <w:szCs w:val="28"/>
              </w:rPr>
              <w:t>ч</w:t>
            </w:r>
            <w:r w:rsidR="00665EDD">
              <w:rPr>
                <w:b/>
                <w:sz w:val="28"/>
                <w:szCs w:val="28"/>
              </w:rPr>
              <w:t xml:space="preserve"> </w:t>
            </w:r>
            <w:r w:rsidR="00665EDD" w:rsidRPr="00665EDD">
              <w:rPr>
                <w:b/>
                <w:sz w:val="28"/>
                <w:szCs w:val="28"/>
              </w:rPr>
              <w:t>р/р</w:t>
            </w:r>
            <w:r w:rsidRPr="00665EDD">
              <w:rPr>
                <w:b/>
                <w:sz w:val="28"/>
                <w:szCs w:val="28"/>
              </w:rPr>
              <w:t>)</w:t>
            </w:r>
          </w:p>
        </w:tc>
      </w:tr>
      <w:tr w:rsidR="005E5F99" w:rsidRPr="002118FC" w:rsidTr="003D7194">
        <w:tc>
          <w:tcPr>
            <w:tcW w:w="4785" w:type="dxa"/>
          </w:tcPr>
          <w:p w:rsidR="005E5F99" w:rsidRPr="002118FC" w:rsidRDefault="005E5F99" w:rsidP="005E5F99">
            <w:pPr>
              <w:jc w:val="both"/>
              <w:rPr>
                <w:b/>
              </w:rPr>
            </w:pPr>
            <w:r w:rsidRPr="002118FC">
              <w:rPr>
                <w:b/>
              </w:rPr>
              <w:t>Имя прилагательное как</w:t>
            </w:r>
          </w:p>
          <w:p w:rsidR="005E5F99" w:rsidRPr="002118FC" w:rsidRDefault="005E5F99" w:rsidP="005E5F99">
            <w:pPr>
              <w:jc w:val="both"/>
            </w:pPr>
            <w:r w:rsidRPr="002118FC">
              <w:t>Часть речи: значение, морфологические признаки, синтаксическая роль (повторение).</w:t>
            </w:r>
          </w:p>
          <w:p w:rsidR="005E5F99" w:rsidRPr="002118FC" w:rsidRDefault="005E5F99" w:rsidP="005E5F99">
            <w:pPr>
              <w:jc w:val="both"/>
            </w:pPr>
            <w:r w:rsidRPr="002118FC">
              <w:t>Морфологические признаки имен</w:t>
            </w:r>
          </w:p>
          <w:p w:rsidR="005E5F99" w:rsidRPr="002118FC" w:rsidRDefault="005E5F99" w:rsidP="005E5F99">
            <w:pPr>
              <w:jc w:val="both"/>
            </w:pPr>
            <w:r w:rsidRPr="002118FC">
              <w:t>Прилагательных (обобщение изученного).</w:t>
            </w:r>
          </w:p>
          <w:p w:rsidR="005E5F99" w:rsidRPr="002118FC" w:rsidRDefault="005E5F99" w:rsidP="005E5F99">
            <w:pPr>
              <w:jc w:val="both"/>
            </w:pPr>
            <w:r w:rsidRPr="002118FC">
              <w:rPr>
                <w:b/>
              </w:rPr>
              <w:t>Словообразование имен прилагательных</w:t>
            </w:r>
            <w:r w:rsidRPr="002118FC">
              <w:t>.</w:t>
            </w:r>
          </w:p>
          <w:p w:rsidR="005E5F99" w:rsidRPr="002118FC" w:rsidRDefault="005E5F99" w:rsidP="005E5F99">
            <w:pPr>
              <w:jc w:val="both"/>
            </w:pPr>
            <w:r w:rsidRPr="002118FC">
              <w:t>Типичные морфемные модели имен прилагательных</w:t>
            </w:r>
          </w:p>
          <w:p w:rsidR="005E5F99" w:rsidRPr="002118FC" w:rsidRDefault="005E5F99" w:rsidP="005E5F99">
            <w:pPr>
              <w:jc w:val="both"/>
            </w:pPr>
            <w:r w:rsidRPr="002118FC">
              <w:t>Основные  способы образования имен прилагательных</w:t>
            </w:r>
            <w:r w:rsidR="00B149AD">
              <w:t xml:space="preserve">6 приставочный, суффиксальный, </w:t>
            </w:r>
            <w:r w:rsidRPr="002118FC">
              <w:t>приставочно-суффиксальный, сложение (разные виды)</w:t>
            </w:r>
          </w:p>
          <w:p w:rsidR="005E5F99" w:rsidRPr="002118FC" w:rsidRDefault="005E5F99" w:rsidP="005E5F99">
            <w:pPr>
              <w:jc w:val="both"/>
            </w:pPr>
            <w:r w:rsidRPr="002118FC">
              <w:t>типичные модели приставочно-суффиксального образования имен прилагательных:</w:t>
            </w:r>
          </w:p>
          <w:p w:rsidR="005E5F99" w:rsidRPr="002118FC" w:rsidRDefault="005E5F99" w:rsidP="005E5F99">
            <w:pPr>
              <w:jc w:val="both"/>
            </w:pPr>
            <w:r w:rsidRPr="002118FC">
              <w:t>При      ный (пригородный)</w:t>
            </w:r>
          </w:p>
          <w:p w:rsidR="005E5F99" w:rsidRPr="002118FC" w:rsidRDefault="005E5F99" w:rsidP="005E5F99">
            <w:pPr>
              <w:jc w:val="both"/>
            </w:pPr>
            <w:r w:rsidRPr="002118FC">
              <w:t>Без       ный (бездарный)</w:t>
            </w:r>
          </w:p>
          <w:p w:rsidR="005E5F99" w:rsidRPr="002118FC" w:rsidRDefault="005E5F99" w:rsidP="005E5F99">
            <w:pPr>
              <w:jc w:val="both"/>
            </w:pPr>
            <w:r w:rsidRPr="002118FC">
              <w:t>За         ский) ( заморский)</w:t>
            </w:r>
          </w:p>
          <w:p w:rsidR="005E5F99" w:rsidRPr="002118FC" w:rsidRDefault="005E5F99" w:rsidP="005E5F99">
            <w:pPr>
              <w:jc w:val="both"/>
            </w:pPr>
            <w:r w:rsidRPr="002118FC">
              <w:t>Не        ный (несчастный) и др.</w:t>
            </w:r>
          </w:p>
          <w:p w:rsidR="005E5F99" w:rsidRPr="002118FC" w:rsidRDefault="005E5F99" w:rsidP="005E5F99">
            <w:pPr>
              <w:jc w:val="both"/>
            </w:pPr>
            <w:r w:rsidRPr="002118FC">
              <w:t>Образование имен прилагательных разными способами сложения. Цепочка однокоренных слов как словообразовательная единица.</w:t>
            </w:r>
          </w:p>
          <w:p w:rsidR="005E5F99" w:rsidRPr="002118FC" w:rsidRDefault="005E5F99" w:rsidP="005E5F99">
            <w:pPr>
              <w:jc w:val="both"/>
            </w:pPr>
            <w:r w:rsidRPr="002118FC">
              <w:t>Гнездо однокоренных слов. Структурные и смысловые различия  слов, включенных в словообразовательную цепочку или гнездо однокоренных слов.</w:t>
            </w:r>
          </w:p>
        </w:tc>
        <w:tc>
          <w:tcPr>
            <w:tcW w:w="4962" w:type="dxa"/>
          </w:tcPr>
          <w:p w:rsidR="005E5F99" w:rsidRPr="002118FC" w:rsidRDefault="005E5F99" w:rsidP="005E5F99">
            <w:pPr>
              <w:jc w:val="both"/>
            </w:pPr>
            <w:r w:rsidRPr="002118FC">
              <w:t>Различение постоянных и непостоянных</w:t>
            </w:r>
          </w:p>
          <w:p w:rsidR="005E5F99" w:rsidRPr="002118FC" w:rsidRDefault="005E5F99" w:rsidP="005E5F99">
            <w:pPr>
              <w:jc w:val="both"/>
            </w:pPr>
            <w:r w:rsidRPr="002118FC">
              <w:t>Морфологических признаков имен прилагательных и морфологический разбор слов этой части речи.</w:t>
            </w:r>
          </w:p>
          <w:p w:rsidR="005E5F99" w:rsidRPr="002118FC" w:rsidRDefault="005E5F99" w:rsidP="005E5F99">
            <w:pPr>
              <w:jc w:val="both"/>
            </w:pPr>
            <w:r w:rsidRPr="002118FC">
              <w:t xml:space="preserve">Характеристика языковых признаков имен прилагательных на основе анализа морфемной модели. </w:t>
            </w:r>
          </w:p>
          <w:p w:rsidR="005E5F99" w:rsidRPr="002118FC" w:rsidRDefault="005E5F99" w:rsidP="005E5F99">
            <w:pPr>
              <w:jc w:val="both"/>
            </w:pPr>
            <w:r w:rsidRPr="002118FC">
              <w:t>Определение основных способов образования имен прилагательных: приставочного, суффиксального, *приставочно-суффиксального, сложения (разные виды).</w:t>
            </w:r>
          </w:p>
          <w:p w:rsidR="005E5F99" w:rsidRPr="002118FC" w:rsidRDefault="005E5F99" w:rsidP="005E5F99">
            <w:pPr>
              <w:jc w:val="both"/>
            </w:pPr>
            <w:r w:rsidRPr="002118FC">
              <w:t>Образование имен, прилагательных при помощи суффиксов имен прилагательных. Правописание н и нн в именах прилагательных, образованных от сущ.; словообразовательно-орфографический анализ слов соответствующих морфемных моделей:</w:t>
            </w:r>
          </w:p>
          <w:p w:rsidR="005E5F99" w:rsidRPr="002118FC" w:rsidRDefault="005E5F99" w:rsidP="005E5F99">
            <w:pPr>
              <w:jc w:val="both"/>
            </w:pPr>
            <w:r w:rsidRPr="002118FC">
              <w:t>Ин   ый                       н  ый</w:t>
            </w:r>
          </w:p>
          <w:p w:rsidR="005E5F99" w:rsidRPr="002118FC" w:rsidRDefault="005E5F99" w:rsidP="005E5F99">
            <w:pPr>
              <w:jc w:val="both"/>
            </w:pPr>
            <w:r w:rsidRPr="002118FC">
              <w:t xml:space="preserve">                                     Ин  н  ый</w:t>
            </w:r>
          </w:p>
          <w:p w:rsidR="005E5F99" w:rsidRPr="002118FC" w:rsidRDefault="005E5F99" w:rsidP="005E5F99">
            <w:pPr>
              <w:jc w:val="both"/>
            </w:pPr>
            <w:r w:rsidRPr="002118FC">
              <w:t xml:space="preserve">                                     Ан  ый</w:t>
            </w:r>
          </w:p>
          <w:p w:rsidR="005E5F99" w:rsidRPr="002118FC" w:rsidRDefault="005E5F99" w:rsidP="005E5F99">
            <w:pPr>
              <w:jc w:val="both"/>
            </w:pPr>
            <w:r w:rsidRPr="002118FC">
              <w:t xml:space="preserve">                                      (ян)</w:t>
            </w:r>
          </w:p>
          <w:p w:rsidR="005E5F99" w:rsidRPr="002118FC" w:rsidRDefault="005E5F99" w:rsidP="005E5F99">
            <w:pPr>
              <w:jc w:val="both"/>
            </w:pPr>
            <w:r w:rsidRPr="002118FC">
              <w:t>н  ный,</w:t>
            </w:r>
          </w:p>
          <w:p w:rsidR="005E5F99" w:rsidRPr="002118FC" w:rsidRDefault="005E5F99" w:rsidP="005E5F99">
            <w:pPr>
              <w:jc w:val="both"/>
            </w:pPr>
            <w:r w:rsidRPr="002118FC">
              <w:t>енн  ый,</w:t>
            </w:r>
          </w:p>
          <w:p w:rsidR="005E5F99" w:rsidRPr="002118FC" w:rsidRDefault="005E5F99" w:rsidP="005E5F99">
            <w:pPr>
              <w:jc w:val="both"/>
            </w:pPr>
            <w:r w:rsidRPr="002118FC">
              <w:t>(они)</w:t>
            </w:r>
          </w:p>
          <w:p w:rsidR="005E5F99" w:rsidRPr="002118FC" w:rsidRDefault="005E5F99" w:rsidP="005E5F99">
            <w:pPr>
              <w:jc w:val="both"/>
            </w:pPr>
            <w:r w:rsidRPr="002118FC">
              <w:t>Образование имен прилагательных при помощи приставки не-. Слитное и раздельное написание не с именами существительными и прилагательными (повторение)</w:t>
            </w:r>
          </w:p>
          <w:p w:rsidR="005E5F99" w:rsidRPr="002118FC" w:rsidRDefault="005E5F99" w:rsidP="005E5F99">
            <w:pPr>
              <w:jc w:val="both"/>
            </w:pPr>
            <w:r w:rsidRPr="002118FC">
              <w:t>Различение приставочно-суффиксального, приставочного и суффиксального способа образования имен прилагательных.</w:t>
            </w:r>
          </w:p>
          <w:p w:rsidR="005E5F99" w:rsidRPr="002118FC" w:rsidRDefault="005E5F99" w:rsidP="005E5F99">
            <w:pPr>
              <w:jc w:val="both"/>
            </w:pPr>
            <w:r w:rsidRPr="002118FC">
              <w:t>Правописание сложных имен прилагательных.</w:t>
            </w:r>
          </w:p>
          <w:p w:rsidR="005E5F99" w:rsidRPr="002118FC" w:rsidRDefault="005E5F99" w:rsidP="005E5F99">
            <w:pPr>
              <w:jc w:val="both"/>
            </w:pPr>
            <w:r w:rsidRPr="002118FC">
              <w:t>Анализ и составление словообразовательных цепочек на основе учебного словообразовательного словаря.</w:t>
            </w:r>
          </w:p>
          <w:p w:rsidR="005E5F99" w:rsidRPr="002118FC" w:rsidRDefault="005E5F99" w:rsidP="005E5F99">
            <w:pPr>
              <w:jc w:val="both"/>
            </w:pPr>
            <w:r w:rsidRPr="002118FC">
              <w:t xml:space="preserve">Морфемный разбор имен прилагательных с </w:t>
            </w:r>
            <w:r w:rsidRPr="002118FC">
              <w:lastRenderedPageBreak/>
              <w:t>опорой на семантический и словообразовательный анализ слова, предполагающий построение словообразовательной цепочки.</w:t>
            </w:r>
          </w:p>
          <w:p w:rsidR="005E5F99" w:rsidRPr="002118FC" w:rsidRDefault="005E5F99" w:rsidP="005E5F99">
            <w:pPr>
              <w:jc w:val="both"/>
            </w:pPr>
            <w:r w:rsidRPr="002118FC">
              <w:t>Анализ словообразовательных гнезд на основе учебного словообразовательного словаря.</w:t>
            </w:r>
          </w:p>
          <w:p w:rsidR="005E5F99" w:rsidRPr="002118FC" w:rsidRDefault="005E5F99" w:rsidP="005E5F99">
            <w:pPr>
              <w:jc w:val="both"/>
            </w:pPr>
            <w:r w:rsidRPr="002118FC">
              <w:t>Правописание корней в словах одного словообразовательного гнезда  с точки зрения соблюдения основного орфографического принципа  (сохранение единообразного облика</w:t>
            </w:r>
          </w:p>
        </w:tc>
      </w:tr>
      <w:tr w:rsidR="005E5F99" w:rsidRPr="002118FC" w:rsidTr="003D7194">
        <w:tc>
          <w:tcPr>
            <w:tcW w:w="4785" w:type="dxa"/>
          </w:tcPr>
          <w:p w:rsidR="005E5F99" w:rsidRPr="002118FC" w:rsidRDefault="005E5F99" w:rsidP="005E5F99">
            <w:pPr>
              <w:jc w:val="both"/>
            </w:pPr>
            <w:r w:rsidRPr="002118FC">
              <w:rPr>
                <w:b/>
              </w:rPr>
              <w:lastRenderedPageBreak/>
              <w:t>Синтаксическая роль глагола</w:t>
            </w:r>
            <w:r w:rsidRPr="002118FC">
              <w:t>.</w:t>
            </w:r>
          </w:p>
          <w:p w:rsidR="005E5F99" w:rsidRPr="002118FC" w:rsidRDefault="005E5F99" w:rsidP="005E5F99">
            <w:pPr>
              <w:jc w:val="both"/>
            </w:pPr>
            <w:r w:rsidRPr="002118FC">
              <w:t>В словосочетаниях и предложениях разных конструкций</w:t>
            </w:r>
          </w:p>
          <w:p w:rsidR="005E5F99" w:rsidRPr="002118FC" w:rsidRDefault="005E5F99" w:rsidP="005E5F99">
            <w:pPr>
              <w:jc w:val="both"/>
              <w:rPr>
                <w:b/>
              </w:rPr>
            </w:pPr>
            <w:r w:rsidRPr="002118FC">
              <w:rPr>
                <w:b/>
              </w:rPr>
              <w:t>Глагол в тексте.</w:t>
            </w:r>
          </w:p>
          <w:p w:rsidR="005E5F99" w:rsidRPr="002118FC" w:rsidRDefault="005E5F99" w:rsidP="005E5F99">
            <w:pPr>
              <w:jc w:val="both"/>
              <w:rPr>
                <w:b/>
              </w:rPr>
            </w:pPr>
            <w:r w:rsidRPr="002118FC">
              <w:t>Роль глагола в достижении точности, информативности и выразительности речи</w:t>
            </w:r>
            <w:r w:rsidRPr="002118FC">
              <w:rPr>
                <w:b/>
              </w:rPr>
              <w:t>.</w:t>
            </w:r>
          </w:p>
        </w:tc>
        <w:tc>
          <w:tcPr>
            <w:tcW w:w="4962" w:type="dxa"/>
          </w:tcPr>
          <w:p w:rsidR="005E5F99" w:rsidRPr="002118FC" w:rsidRDefault="005E5F99" w:rsidP="005E5F99">
            <w:pPr>
              <w:jc w:val="both"/>
            </w:pPr>
            <w:r w:rsidRPr="002118FC">
              <w:t>(гл.+сущ.; гл.+ нареч.), из значение, правильное построение, уместное употребление в речи.</w:t>
            </w:r>
          </w:p>
          <w:p w:rsidR="005E5F99" w:rsidRPr="002118FC" w:rsidRDefault="005E5F99" w:rsidP="005E5F99">
            <w:pPr>
              <w:jc w:val="both"/>
            </w:pPr>
            <w:r w:rsidRPr="002118FC">
              <w:t>Употребление глаголов в этикетных формулах выражения просьбы…</w:t>
            </w:r>
          </w:p>
          <w:p w:rsidR="005E5F99" w:rsidRPr="002118FC" w:rsidRDefault="005E5F99" w:rsidP="005E5F99">
            <w:pPr>
              <w:jc w:val="both"/>
            </w:pPr>
            <w:r w:rsidRPr="002118FC">
              <w:t>Синтаксический анализ словосочетаний и предложений изученных конструкций.</w:t>
            </w:r>
          </w:p>
          <w:p w:rsidR="005E5F99" w:rsidRPr="002118FC" w:rsidRDefault="005E5F99" w:rsidP="005E5F99">
            <w:pPr>
              <w:jc w:val="both"/>
            </w:pPr>
            <w:r w:rsidRPr="002118FC">
              <w:t>Установление взаимосвязи смысловой, интонационной, грамматической и пунктуационной характеристики предложения.</w:t>
            </w:r>
          </w:p>
          <w:p w:rsidR="005E5F99" w:rsidRPr="002118FC" w:rsidRDefault="005E5F99" w:rsidP="005E5F99">
            <w:pPr>
              <w:jc w:val="both"/>
            </w:pPr>
            <w:r w:rsidRPr="002118FC">
              <w:t>Элементарный анализ художественного текста, определение особенностей употребления, в нем глаголов. Использование глаголов в составе фразеологических оборотов. Употребление глаголов в прямом и переносном значении разговорной и художественной речи (метафора, олицетворение). Уместное использование глаголов-синонимов, глаголов-антонимов. (простые случаи)</w:t>
            </w:r>
          </w:p>
          <w:p w:rsidR="005E5F99" w:rsidRPr="002118FC" w:rsidRDefault="005E5F99" w:rsidP="005E5F99">
            <w:pPr>
              <w:jc w:val="both"/>
            </w:pPr>
            <w:r w:rsidRPr="002118FC">
              <w:t>Выразительное использование глаголов настоящего времени при описании событий прошлого; будущего времени-вместо настоящего и прошедшего</w:t>
            </w:r>
          </w:p>
        </w:tc>
      </w:tr>
      <w:tr w:rsidR="005E5F99" w:rsidRPr="002118FC" w:rsidTr="003D7194">
        <w:tc>
          <w:tcPr>
            <w:tcW w:w="9747" w:type="dxa"/>
            <w:gridSpan w:val="2"/>
          </w:tcPr>
          <w:p w:rsidR="005E5F99" w:rsidRPr="002118FC" w:rsidRDefault="005E5F99" w:rsidP="00B149AD">
            <w:pPr>
              <w:jc w:val="center"/>
              <w:rPr>
                <w:b/>
                <w:sz w:val="28"/>
                <w:szCs w:val="28"/>
              </w:rPr>
            </w:pPr>
            <w:r w:rsidRPr="002118FC">
              <w:rPr>
                <w:b/>
                <w:sz w:val="28"/>
                <w:szCs w:val="28"/>
              </w:rPr>
              <w:t>Деепричастие и Причастие как глагольные формы (2</w:t>
            </w:r>
            <w:r w:rsidR="00665EDD">
              <w:rPr>
                <w:b/>
                <w:sz w:val="28"/>
                <w:szCs w:val="28"/>
              </w:rPr>
              <w:t xml:space="preserve"> </w:t>
            </w:r>
            <w:r w:rsidRPr="002118FC">
              <w:rPr>
                <w:b/>
                <w:sz w:val="28"/>
                <w:szCs w:val="28"/>
              </w:rPr>
              <w:t>ч</w:t>
            </w:r>
            <w:r w:rsidR="00665EDD">
              <w:rPr>
                <w:b/>
                <w:sz w:val="28"/>
                <w:szCs w:val="28"/>
              </w:rPr>
              <w:t xml:space="preserve"> </w:t>
            </w:r>
            <w:r w:rsidRPr="002118FC">
              <w:rPr>
                <w:b/>
                <w:sz w:val="28"/>
                <w:szCs w:val="28"/>
              </w:rPr>
              <w:t>+</w:t>
            </w:r>
            <w:r w:rsidR="00665EDD">
              <w:rPr>
                <w:b/>
                <w:sz w:val="28"/>
                <w:szCs w:val="28"/>
              </w:rPr>
              <w:t xml:space="preserve"> </w:t>
            </w:r>
            <w:r w:rsidRPr="002118FC">
              <w:rPr>
                <w:b/>
                <w:sz w:val="28"/>
                <w:szCs w:val="28"/>
              </w:rPr>
              <w:t>1</w:t>
            </w:r>
            <w:r w:rsidR="00665EDD">
              <w:rPr>
                <w:b/>
                <w:sz w:val="28"/>
                <w:szCs w:val="28"/>
              </w:rPr>
              <w:t xml:space="preserve"> </w:t>
            </w:r>
            <w:r w:rsidRPr="002118FC">
              <w:rPr>
                <w:b/>
                <w:sz w:val="28"/>
                <w:szCs w:val="28"/>
              </w:rPr>
              <w:t>ч)</w:t>
            </w:r>
          </w:p>
        </w:tc>
      </w:tr>
      <w:tr w:rsidR="005E5F99" w:rsidRPr="002118FC" w:rsidTr="003D7194">
        <w:tc>
          <w:tcPr>
            <w:tcW w:w="4785" w:type="dxa"/>
          </w:tcPr>
          <w:p w:rsidR="005E5F99" w:rsidRPr="002118FC" w:rsidRDefault="005E5F99" w:rsidP="005E5F99">
            <w:pPr>
              <w:jc w:val="both"/>
            </w:pPr>
            <w:r w:rsidRPr="002118FC">
              <w:t>Деепричастие и причастие как глагольные формы, совмещающие грамматические признаки глагола и других частей речи. Суф</w:t>
            </w:r>
            <w:r w:rsidR="00B149AD">
              <w:t>фиксы деепричастий и причастий.</w:t>
            </w:r>
            <w:r w:rsidRPr="002118FC">
              <w:t xml:space="preserve"> Вопрос о деепричастиях и причастиях в современной лингвистике (особые формы глагола или самостоятельные части речи)</w:t>
            </w:r>
          </w:p>
        </w:tc>
        <w:tc>
          <w:tcPr>
            <w:tcW w:w="4962" w:type="dxa"/>
          </w:tcPr>
          <w:p w:rsidR="005E5F99" w:rsidRPr="002118FC" w:rsidRDefault="005E5F99" w:rsidP="005E5F99">
            <w:pPr>
              <w:jc w:val="both"/>
            </w:pPr>
            <w:r w:rsidRPr="002118FC">
              <w:t>Распознавание деепричастий и причастий по суффиксам (простые случаи)</w:t>
            </w:r>
          </w:p>
        </w:tc>
      </w:tr>
      <w:tr w:rsidR="005E5F99" w:rsidRPr="002118FC" w:rsidTr="003D7194">
        <w:tc>
          <w:tcPr>
            <w:tcW w:w="9747" w:type="dxa"/>
            <w:gridSpan w:val="2"/>
          </w:tcPr>
          <w:p w:rsidR="005E5F99" w:rsidRPr="002118FC" w:rsidRDefault="005E5F99" w:rsidP="00B149AD">
            <w:pPr>
              <w:jc w:val="center"/>
              <w:rPr>
                <w:b/>
                <w:sz w:val="28"/>
                <w:szCs w:val="28"/>
              </w:rPr>
            </w:pPr>
            <w:r w:rsidRPr="002118FC">
              <w:rPr>
                <w:b/>
                <w:sz w:val="28"/>
                <w:szCs w:val="28"/>
              </w:rPr>
              <w:t>Деепричастие (9</w:t>
            </w:r>
            <w:r w:rsidR="00665EDD">
              <w:rPr>
                <w:b/>
                <w:sz w:val="28"/>
                <w:szCs w:val="28"/>
              </w:rPr>
              <w:t xml:space="preserve"> </w:t>
            </w:r>
            <w:r w:rsidRPr="002118FC">
              <w:rPr>
                <w:b/>
                <w:sz w:val="28"/>
                <w:szCs w:val="28"/>
              </w:rPr>
              <w:t>ч</w:t>
            </w:r>
            <w:r w:rsidR="00665EDD">
              <w:rPr>
                <w:b/>
                <w:sz w:val="28"/>
                <w:szCs w:val="28"/>
              </w:rPr>
              <w:t xml:space="preserve"> </w:t>
            </w:r>
            <w:r w:rsidRPr="002118FC">
              <w:rPr>
                <w:b/>
                <w:sz w:val="28"/>
                <w:szCs w:val="28"/>
              </w:rPr>
              <w:t>+</w:t>
            </w:r>
            <w:r w:rsidR="00665EDD">
              <w:rPr>
                <w:b/>
                <w:sz w:val="28"/>
                <w:szCs w:val="28"/>
              </w:rPr>
              <w:t xml:space="preserve"> </w:t>
            </w:r>
            <w:r w:rsidRPr="002118FC">
              <w:rPr>
                <w:b/>
                <w:sz w:val="28"/>
                <w:szCs w:val="28"/>
              </w:rPr>
              <w:t>1</w:t>
            </w:r>
            <w:r w:rsidR="00665EDD">
              <w:rPr>
                <w:b/>
                <w:sz w:val="28"/>
                <w:szCs w:val="28"/>
              </w:rPr>
              <w:t xml:space="preserve"> </w:t>
            </w:r>
            <w:r w:rsidRPr="002118FC">
              <w:rPr>
                <w:b/>
                <w:sz w:val="28"/>
                <w:szCs w:val="28"/>
              </w:rPr>
              <w:t>ч р/р)</w:t>
            </w:r>
          </w:p>
        </w:tc>
      </w:tr>
      <w:tr w:rsidR="005E5F99" w:rsidRPr="002118FC" w:rsidTr="003D7194">
        <w:tc>
          <w:tcPr>
            <w:tcW w:w="4785" w:type="dxa"/>
          </w:tcPr>
          <w:p w:rsidR="005E5F99" w:rsidRPr="002118FC" w:rsidRDefault="005E5F99" w:rsidP="005E5F99">
            <w:pPr>
              <w:jc w:val="both"/>
              <w:rPr>
                <w:b/>
              </w:rPr>
            </w:pPr>
            <w:r w:rsidRPr="002118FC">
              <w:rPr>
                <w:b/>
              </w:rPr>
              <w:t>Грамматические признаки деепричастия, типичные суффиксы.</w:t>
            </w:r>
          </w:p>
          <w:p w:rsidR="005E5F99" w:rsidRPr="002118FC" w:rsidRDefault="005E5F99" w:rsidP="005E5F99">
            <w:pPr>
              <w:jc w:val="both"/>
            </w:pPr>
          </w:p>
          <w:p w:rsidR="005E5F99" w:rsidRPr="002118FC" w:rsidRDefault="005E5F99" w:rsidP="005E5F99">
            <w:pPr>
              <w:jc w:val="both"/>
            </w:pPr>
          </w:p>
          <w:p w:rsidR="005E5F99" w:rsidRPr="002118FC" w:rsidRDefault="005E5F99" w:rsidP="005E5F99">
            <w:pPr>
              <w:jc w:val="both"/>
            </w:pPr>
          </w:p>
          <w:p w:rsidR="005E5F99" w:rsidRPr="002118FC" w:rsidRDefault="005E5F99" w:rsidP="005E5F99">
            <w:pPr>
              <w:jc w:val="both"/>
            </w:pPr>
            <w:r w:rsidRPr="002118FC">
              <w:t xml:space="preserve">Образование деепричастий совершенного и </w:t>
            </w:r>
            <w:r w:rsidRPr="002118FC">
              <w:lastRenderedPageBreak/>
              <w:t>несовершенного вида.</w:t>
            </w:r>
          </w:p>
          <w:p w:rsidR="005E5F99" w:rsidRPr="002118FC" w:rsidRDefault="005E5F99" w:rsidP="005E5F99">
            <w:pPr>
              <w:jc w:val="both"/>
            </w:pPr>
          </w:p>
          <w:p w:rsidR="005E5F99" w:rsidRPr="002118FC" w:rsidRDefault="005E5F99" w:rsidP="005E5F99">
            <w:pPr>
              <w:jc w:val="both"/>
            </w:pPr>
            <w:r w:rsidRPr="002118FC">
              <w:t>Деепричастный оборот.</w:t>
            </w:r>
          </w:p>
          <w:p w:rsidR="005E5F99" w:rsidRPr="002118FC" w:rsidRDefault="005E5F99" w:rsidP="005E5F99">
            <w:pPr>
              <w:jc w:val="both"/>
            </w:pPr>
          </w:p>
          <w:p w:rsidR="005E5F99" w:rsidRPr="002118FC" w:rsidRDefault="005E5F99" w:rsidP="005E5F99">
            <w:pPr>
              <w:jc w:val="both"/>
              <w:rPr>
                <w:b/>
              </w:rPr>
            </w:pPr>
            <w:r w:rsidRPr="002118FC">
              <w:rPr>
                <w:b/>
              </w:rPr>
              <w:t>Культура речи. Правильное употребление деепричастий</w:t>
            </w:r>
          </w:p>
        </w:tc>
        <w:tc>
          <w:tcPr>
            <w:tcW w:w="4962" w:type="dxa"/>
          </w:tcPr>
          <w:p w:rsidR="005E5F99" w:rsidRPr="002118FC" w:rsidRDefault="005E5F99" w:rsidP="005E5F99">
            <w:pPr>
              <w:jc w:val="both"/>
            </w:pPr>
            <w:r w:rsidRPr="002118FC">
              <w:lastRenderedPageBreak/>
              <w:t>Распознавание деепричастия на основе структурно-семантического и грамматического анализа слова.</w:t>
            </w:r>
          </w:p>
          <w:p w:rsidR="005E5F99" w:rsidRPr="002118FC" w:rsidRDefault="005E5F99" w:rsidP="005E5F99">
            <w:pPr>
              <w:jc w:val="both"/>
            </w:pPr>
          </w:p>
          <w:p w:rsidR="005E5F99" w:rsidRPr="002118FC" w:rsidRDefault="005E5F99" w:rsidP="005E5F99">
            <w:pPr>
              <w:jc w:val="both"/>
            </w:pPr>
            <w:r w:rsidRPr="002118FC">
              <w:t xml:space="preserve">Определение глагольных признаков у деепричастий. Отличие деепричастия от слов </w:t>
            </w:r>
            <w:r w:rsidRPr="002118FC">
              <w:lastRenderedPageBreak/>
              <w:t>других частей речи (играя-молодая, устав от работы-военный устав)</w:t>
            </w:r>
          </w:p>
          <w:p w:rsidR="005E5F99" w:rsidRPr="002118FC" w:rsidRDefault="005E5F99" w:rsidP="005E5F99">
            <w:pPr>
              <w:jc w:val="both"/>
            </w:pPr>
            <w:r w:rsidRPr="002118FC">
              <w:t>Раздельное и слитное написание не с деепричастиями и глаголами. Правописание суффиксов деепричастий совершенного и несовершенного вида</w:t>
            </w:r>
          </w:p>
          <w:p w:rsidR="005E5F99" w:rsidRPr="002118FC" w:rsidRDefault="005E5F99" w:rsidP="005E5F99">
            <w:pPr>
              <w:jc w:val="both"/>
            </w:pPr>
          </w:p>
          <w:p w:rsidR="005E5F99" w:rsidRPr="002118FC" w:rsidRDefault="005E5F99" w:rsidP="005E5F99">
            <w:pPr>
              <w:jc w:val="both"/>
            </w:pPr>
            <w:r w:rsidRPr="002118FC">
              <w:t>Морфологический разбор деепричастия.</w:t>
            </w:r>
          </w:p>
          <w:p w:rsidR="005E5F99" w:rsidRPr="002118FC" w:rsidRDefault="005E5F99" w:rsidP="005E5F99">
            <w:pPr>
              <w:jc w:val="both"/>
            </w:pPr>
            <w:r w:rsidRPr="002118FC">
              <w:t>Постановка знаков препинания в предложениях с деепричастным оборотом и одиночными деепричастиями. Интонационно правильное чтение предложений с обособленными членами, выраженными деепричастными оборотами. Употребление деепричастий в соответствии</w:t>
            </w:r>
          </w:p>
        </w:tc>
      </w:tr>
      <w:tr w:rsidR="005E5F99" w:rsidRPr="002118FC" w:rsidTr="003D7194">
        <w:tc>
          <w:tcPr>
            <w:tcW w:w="4785" w:type="dxa"/>
          </w:tcPr>
          <w:p w:rsidR="005E5F99" w:rsidRPr="002118FC" w:rsidRDefault="005E5F99" w:rsidP="005E5F99">
            <w:pPr>
              <w:jc w:val="both"/>
            </w:pPr>
            <w:r w:rsidRPr="002118FC">
              <w:lastRenderedPageBreak/>
              <w:t>Переход  некоторых  имен при</w:t>
            </w:r>
            <w:r w:rsidR="00B149AD">
              <w:t>лагательных в существительные (</w:t>
            </w:r>
            <w:r w:rsidRPr="002118FC">
              <w:t>столовал, кладовая).</w:t>
            </w:r>
          </w:p>
          <w:p w:rsidR="005E5F99" w:rsidRPr="002118FC" w:rsidRDefault="005E5F99" w:rsidP="005E5F99">
            <w:pPr>
              <w:jc w:val="both"/>
            </w:pPr>
            <w:r w:rsidRPr="002118FC">
              <w:t>Культура речи. Правильное  употребление имен прилагательных.</w:t>
            </w:r>
          </w:p>
          <w:p w:rsidR="00B149AD" w:rsidRDefault="005E5F99" w:rsidP="005E5F99">
            <w:pPr>
              <w:jc w:val="both"/>
            </w:pPr>
            <w:r w:rsidRPr="002118FC">
              <w:t>Синтаксическая роль имен прилагательных в составе словосочетания и предложения (обобщение изученного).</w:t>
            </w:r>
          </w:p>
          <w:p w:rsidR="005E5F99" w:rsidRPr="002118FC" w:rsidRDefault="005E5F99" w:rsidP="005E5F99">
            <w:pPr>
              <w:jc w:val="both"/>
              <w:rPr>
                <w:b/>
              </w:rPr>
            </w:pPr>
            <w:r w:rsidRPr="002118FC">
              <w:rPr>
                <w:b/>
              </w:rPr>
              <w:t>Имя прилагательное в тексте.</w:t>
            </w:r>
          </w:p>
          <w:p w:rsidR="005E5F99" w:rsidRPr="002118FC" w:rsidRDefault="005E5F99" w:rsidP="005E5F99">
            <w:pPr>
              <w:jc w:val="both"/>
            </w:pPr>
            <w:r w:rsidRPr="002118FC">
              <w:t>Роль имен прилагательных в достижении точности, информативности и выразительности в текстах разных стилей и типов речи.</w:t>
            </w:r>
          </w:p>
          <w:p w:rsidR="005E5F99" w:rsidRPr="002118FC" w:rsidRDefault="005E5F99" w:rsidP="005E5F99">
            <w:pPr>
              <w:jc w:val="both"/>
            </w:pPr>
          </w:p>
          <w:p w:rsidR="005E5F99" w:rsidRPr="002118FC" w:rsidRDefault="005E5F99" w:rsidP="005E5F99">
            <w:pPr>
              <w:jc w:val="both"/>
            </w:pPr>
          </w:p>
          <w:p w:rsidR="005E5F99" w:rsidRPr="002118FC" w:rsidRDefault="005E5F99" w:rsidP="005E5F99">
            <w:pPr>
              <w:jc w:val="both"/>
            </w:pPr>
          </w:p>
          <w:p w:rsidR="005E5F99" w:rsidRPr="002118FC" w:rsidRDefault="005E5F99" w:rsidP="005E5F99">
            <w:pPr>
              <w:jc w:val="both"/>
            </w:pPr>
          </w:p>
          <w:p w:rsidR="005E5F99" w:rsidRPr="002118FC" w:rsidRDefault="005E5F99" w:rsidP="005E5F99">
            <w:pPr>
              <w:jc w:val="both"/>
            </w:pPr>
          </w:p>
          <w:p w:rsidR="005E5F99" w:rsidRPr="002118FC" w:rsidRDefault="005E5F99" w:rsidP="005E5F99">
            <w:pPr>
              <w:jc w:val="both"/>
            </w:pPr>
          </w:p>
        </w:tc>
        <w:tc>
          <w:tcPr>
            <w:tcW w:w="4962" w:type="dxa"/>
          </w:tcPr>
          <w:p w:rsidR="005E5F99" w:rsidRPr="002118FC" w:rsidRDefault="005E5F99" w:rsidP="005E5F99">
            <w:pPr>
              <w:jc w:val="both"/>
            </w:pPr>
            <w:r w:rsidRPr="002118FC">
              <w:t>Анализ элементарных случаев перехода имен прилагательных в существительные.</w:t>
            </w:r>
          </w:p>
          <w:p w:rsidR="005E5F99" w:rsidRPr="002118FC" w:rsidRDefault="005E5F99" w:rsidP="005E5F99">
            <w:pPr>
              <w:jc w:val="both"/>
            </w:pPr>
            <w:r w:rsidRPr="002118FC">
              <w:t>Употребление имен прилагательных в соответствии с основными орфоэпическими, лексическими, грамматическими нормами,</w:t>
            </w:r>
          </w:p>
          <w:p w:rsidR="005E5F99" w:rsidRPr="002118FC" w:rsidRDefault="005E5F99" w:rsidP="005E5F99">
            <w:pPr>
              <w:jc w:val="both"/>
            </w:pPr>
            <w:r w:rsidRPr="002118FC">
              <w:t>Именные словосочетания</w:t>
            </w:r>
          </w:p>
          <w:p w:rsidR="005E5F99" w:rsidRPr="002118FC" w:rsidRDefault="005E5F99" w:rsidP="005E5F99">
            <w:pPr>
              <w:jc w:val="both"/>
            </w:pPr>
            <w:r w:rsidRPr="002118FC">
              <w:t>(прилаг.+сущ.; прил.+сущ.),</w:t>
            </w:r>
          </w:p>
          <w:p w:rsidR="005E5F99" w:rsidRPr="002118FC" w:rsidRDefault="005E5F99" w:rsidP="005E5F99">
            <w:pPr>
              <w:jc w:val="both"/>
            </w:pPr>
            <w:r w:rsidRPr="002118FC">
              <w:t>Их значение ,правильное построение и уместное употребление в речи.</w:t>
            </w:r>
          </w:p>
          <w:p w:rsidR="005E5F99" w:rsidRPr="002118FC" w:rsidRDefault="005E5F99" w:rsidP="005E5F99">
            <w:pPr>
              <w:jc w:val="both"/>
            </w:pPr>
            <w:r w:rsidRPr="002118FC">
              <w:t>Правильное к согласование имен прилагательных с существительными, употребленными в разных формах.</w:t>
            </w:r>
          </w:p>
          <w:p w:rsidR="005E5F99" w:rsidRPr="002118FC" w:rsidRDefault="005E5F99" w:rsidP="005E5F99">
            <w:pPr>
              <w:jc w:val="both"/>
            </w:pPr>
            <w:r w:rsidRPr="002118FC">
              <w:t>Синтаксический анализ словосочетаний и предложений изученных конструкций.</w:t>
            </w:r>
          </w:p>
          <w:p w:rsidR="005E5F99" w:rsidRPr="002118FC" w:rsidRDefault="005E5F99" w:rsidP="005E5F99">
            <w:pPr>
              <w:jc w:val="both"/>
            </w:pPr>
            <w:r w:rsidRPr="002118FC">
              <w:t>Определение синтаксической роли полных и кратких форм имен прилагательных.</w:t>
            </w:r>
          </w:p>
          <w:p w:rsidR="005E5F99" w:rsidRPr="002118FC" w:rsidRDefault="005E5F99" w:rsidP="005E5F99">
            <w:pPr>
              <w:jc w:val="both"/>
            </w:pPr>
            <w:r w:rsidRPr="002118FC">
              <w:t>Элементарный анализ художественного текста,</w:t>
            </w:r>
          </w:p>
          <w:p w:rsidR="005E5F99" w:rsidRPr="002118FC" w:rsidRDefault="005E5F99" w:rsidP="005E5F99">
            <w:pPr>
              <w:jc w:val="both"/>
            </w:pPr>
            <w:r w:rsidRPr="002118FC">
              <w:t>Определение особенностей употребления в нем многозначных имен прилагательных;</w:t>
            </w:r>
          </w:p>
          <w:p w:rsidR="005E5F99" w:rsidRPr="002118FC" w:rsidRDefault="005E5F99" w:rsidP="005E5F99">
            <w:pPr>
              <w:jc w:val="both"/>
            </w:pPr>
            <w:r w:rsidRPr="002118FC">
              <w:t>Переносного значения слова; синонимов, антонимов. Использование имен прилагательных в составе фразеологических оборотов.</w:t>
            </w:r>
          </w:p>
          <w:p w:rsidR="005E5F99" w:rsidRPr="002118FC" w:rsidRDefault="005E5F99" w:rsidP="005E5F99">
            <w:pPr>
              <w:jc w:val="both"/>
            </w:pPr>
            <w:r w:rsidRPr="002118FC">
              <w:t>Использование имен прилагательных в роли эпитетов. Работа с учебным словарем эпитетов.</w:t>
            </w:r>
          </w:p>
        </w:tc>
      </w:tr>
      <w:tr w:rsidR="005E5F99" w:rsidRPr="002118FC" w:rsidTr="003D7194">
        <w:tc>
          <w:tcPr>
            <w:tcW w:w="9747" w:type="dxa"/>
            <w:gridSpan w:val="2"/>
          </w:tcPr>
          <w:p w:rsidR="005E5F99" w:rsidRPr="002118FC" w:rsidRDefault="005E5F99" w:rsidP="002452F8">
            <w:pPr>
              <w:jc w:val="center"/>
              <w:rPr>
                <w:b/>
                <w:sz w:val="28"/>
                <w:szCs w:val="28"/>
              </w:rPr>
            </w:pPr>
            <w:r w:rsidRPr="002118FC">
              <w:rPr>
                <w:b/>
                <w:sz w:val="28"/>
                <w:szCs w:val="28"/>
              </w:rPr>
              <w:t>Глагол и его формы (51</w:t>
            </w:r>
            <w:r w:rsidR="00665EDD">
              <w:rPr>
                <w:b/>
                <w:sz w:val="28"/>
                <w:szCs w:val="28"/>
              </w:rPr>
              <w:t xml:space="preserve"> </w:t>
            </w:r>
            <w:r w:rsidRPr="002118FC">
              <w:rPr>
                <w:b/>
                <w:sz w:val="28"/>
                <w:szCs w:val="28"/>
              </w:rPr>
              <w:t>ч)</w:t>
            </w:r>
          </w:p>
          <w:p w:rsidR="005E5F99" w:rsidRPr="002118FC" w:rsidRDefault="005E5F99" w:rsidP="002452F8">
            <w:pPr>
              <w:jc w:val="center"/>
            </w:pPr>
            <w:r w:rsidRPr="002118FC">
              <w:rPr>
                <w:b/>
                <w:sz w:val="28"/>
                <w:szCs w:val="28"/>
              </w:rPr>
              <w:t>Глагол (11</w:t>
            </w:r>
            <w:r w:rsidR="00665EDD">
              <w:rPr>
                <w:b/>
                <w:sz w:val="28"/>
                <w:szCs w:val="28"/>
              </w:rPr>
              <w:t xml:space="preserve"> </w:t>
            </w:r>
            <w:r w:rsidRPr="002118FC">
              <w:rPr>
                <w:b/>
                <w:sz w:val="28"/>
                <w:szCs w:val="28"/>
              </w:rPr>
              <w:t>ч</w:t>
            </w:r>
            <w:r w:rsidR="00665EDD">
              <w:rPr>
                <w:b/>
                <w:sz w:val="28"/>
                <w:szCs w:val="28"/>
              </w:rPr>
              <w:t xml:space="preserve"> </w:t>
            </w:r>
            <w:r w:rsidRPr="002118FC">
              <w:rPr>
                <w:b/>
                <w:sz w:val="28"/>
                <w:szCs w:val="28"/>
              </w:rPr>
              <w:t>+</w:t>
            </w:r>
            <w:r w:rsidR="00665EDD">
              <w:rPr>
                <w:b/>
                <w:sz w:val="28"/>
                <w:szCs w:val="28"/>
              </w:rPr>
              <w:t xml:space="preserve"> </w:t>
            </w:r>
            <w:r w:rsidRPr="002118FC">
              <w:rPr>
                <w:b/>
                <w:sz w:val="28"/>
                <w:szCs w:val="28"/>
              </w:rPr>
              <w:t>2</w:t>
            </w:r>
            <w:r w:rsidR="00665EDD">
              <w:rPr>
                <w:b/>
                <w:sz w:val="28"/>
                <w:szCs w:val="28"/>
              </w:rPr>
              <w:t xml:space="preserve"> </w:t>
            </w:r>
            <w:r w:rsidRPr="002118FC">
              <w:rPr>
                <w:b/>
                <w:sz w:val="28"/>
                <w:szCs w:val="28"/>
              </w:rPr>
              <w:t>ч</w:t>
            </w:r>
            <w:r w:rsidR="00665EDD">
              <w:rPr>
                <w:b/>
                <w:sz w:val="28"/>
                <w:szCs w:val="28"/>
              </w:rPr>
              <w:t xml:space="preserve"> </w:t>
            </w:r>
            <w:r w:rsidRPr="002118FC">
              <w:rPr>
                <w:b/>
                <w:sz w:val="28"/>
                <w:szCs w:val="28"/>
              </w:rPr>
              <w:t>+2</w:t>
            </w:r>
            <w:r w:rsidR="00665EDD">
              <w:rPr>
                <w:b/>
                <w:sz w:val="28"/>
                <w:szCs w:val="28"/>
              </w:rPr>
              <w:t xml:space="preserve"> </w:t>
            </w:r>
            <w:r w:rsidRPr="002118FC">
              <w:rPr>
                <w:b/>
                <w:sz w:val="28"/>
                <w:szCs w:val="28"/>
              </w:rPr>
              <w:t>ч р/р)</w:t>
            </w:r>
          </w:p>
        </w:tc>
      </w:tr>
      <w:tr w:rsidR="005E5F99" w:rsidRPr="002118FC" w:rsidTr="003D7194">
        <w:tc>
          <w:tcPr>
            <w:tcW w:w="4785" w:type="dxa"/>
          </w:tcPr>
          <w:p w:rsidR="005E5F99" w:rsidRPr="002118FC" w:rsidRDefault="005E5F99" w:rsidP="005E5F99">
            <w:pPr>
              <w:jc w:val="both"/>
            </w:pPr>
            <w:r w:rsidRPr="002118FC">
              <w:rPr>
                <w:b/>
              </w:rPr>
              <w:t>Глагол как часть речи</w:t>
            </w:r>
            <w:r w:rsidRPr="002118FC">
              <w:t>: значение, морфологические признаки, синтаксическая роль (повторение)</w:t>
            </w:r>
          </w:p>
          <w:p w:rsidR="005E5F99" w:rsidRPr="002118FC" w:rsidRDefault="005E5F99" w:rsidP="005E5F99">
            <w:pPr>
              <w:jc w:val="both"/>
            </w:pPr>
            <w:r w:rsidRPr="002118FC">
              <w:t>Морфологические признаки глаголов</w:t>
            </w:r>
          </w:p>
          <w:p w:rsidR="005E5F99" w:rsidRPr="002118FC" w:rsidRDefault="005E5F99" w:rsidP="005E5F99">
            <w:pPr>
              <w:jc w:val="both"/>
            </w:pPr>
            <w:r w:rsidRPr="002118FC">
              <w:t>(обобщение изученного)</w:t>
            </w:r>
          </w:p>
          <w:p w:rsidR="005E5F99" w:rsidRPr="002118FC" w:rsidRDefault="005E5F99" w:rsidP="005E5F99">
            <w:pPr>
              <w:jc w:val="both"/>
            </w:pPr>
            <w:r w:rsidRPr="002118FC">
              <w:t>Словообразование  глаголов.</w:t>
            </w:r>
          </w:p>
          <w:p w:rsidR="005E5F99" w:rsidRPr="002118FC" w:rsidRDefault="005E5F99" w:rsidP="005E5F99">
            <w:pPr>
              <w:jc w:val="both"/>
            </w:pPr>
            <w:r w:rsidRPr="002118FC">
              <w:t>Типичные морфемные модели глаголов.</w:t>
            </w:r>
          </w:p>
          <w:p w:rsidR="005E5F99" w:rsidRPr="002118FC" w:rsidRDefault="005E5F99" w:rsidP="005E5F99">
            <w:pPr>
              <w:jc w:val="both"/>
            </w:pPr>
            <w:r w:rsidRPr="002118FC">
              <w:t xml:space="preserve">Анализ  глаголов в составе </w:t>
            </w:r>
            <w:r w:rsidRPr="002118FC">
              <w:lastRenderedPageBreak/>
              <w:t>словообразовательного гнезда однокоренных слов.</w:t>
            </w:r>
          </w:p>
          <w:p w:rsidR="005E5F99" w:rsidRPr="002118FC" w:rsidRDefault="005E5F99" w:rsidP="005E5F99">
            <w:pPr>
              <w:jc w:val="both"/>
            </w:pPr>
            <w:r w:rsidRPr="002118FC">
              <w:rPr>
                <w:b/>
              </w:rPr>
              <w:t>Культура речи. Правильное употребление глаголов</w:t>
            </w:r>
            <w:r w:rsidRPr="002118FC">
              <w:t>.</w:t>
            </w:r>
          </w:p>
        </w:tc>
        <w:tc>
          <w:tcPr>
            <w:tcW w:w="4962" w:type="dxa"/>
          </w:tcPr>
          <w:p w:rsidR="005E5F99" w:rsidRPr="002118FC" w:rsidRDefault="005E5F99" w:rsidP="005E5F99">
            <w:pPr>
              <w:jc w:val="both"/>
            </w:pPr>
            <w:r w:rsidRPr="002118FC">
              <w:lastRenderedPageBreak/>
              <w:t>Различение постоянных и непостоянных морфологических признаков глагола и морфологических признаков глагола и морфологический  разбор слов этой части речи. Определение спряжения глаголов по глагольным суффиксам, написание этих морфем.</w:t>
            </w:r>
          </w:p>
          <w:p w:rsidR="005E5F99" w:rsidRPr="002118FC" w:rsidRDefault="005E5F99" w:rsidP="005E5F99">
            <w:pPr>
              <w:jc w:val="both"/>
            </w:pPr>
            <w:r w:rsidRPr="002118FC">
              <w:t xml:space="preserve">Характеристика языковых признаков </w:t>
            </w:r>
            <w:r w:rsidRPr="002118FC">
              <w:lastRenderedPageBreak/>
              <w:t>глаголов на основе анализа морфемной модели.</w:t>
            </w:r>
          </w:p>
          <w:p w:rsidR="005E5F99" w:rsidRPr="002118FC" w:rsidRDefault="005E5F99" w:rsidP="005E5F99">
            <w:pPr>
              <w:jc w:val="both"/>
            </w:pPr>
            <w:r w:rsidRPr="002118FC">
              <w:t xml:space="preserve">Определение основных способов образования глаголов: </w:t>
            </w:r>
            <w:r w:rsidR="00B149AD">
              <w:t xml:space="preserve">приставочного, суффиксального, </w:t>
            </w:r>
            <w:r w:rsidRPr="002118FC">
              <w:t>приставочно-суффиксального.</w:t>
            </w:r>
          </w:p>
          <w:p w:rsidR="005E5F99" w:rsidRPr="002118FC" w:rsidRDefault="005E5F99" w:rsidP="005E5F99">
            <w:pPr>
              <w:jc w:val="both"/>
            </w:pPr>
            <w:r w:rsidRPr="002118FC">
              <w:t>Определение значения приставок в глаголах. Морфемный разбор с опорой на семантико-словообразовательный анализ слов.</w:t>
            </w:r>
          </w:p>
          <w:p w:rsidR="005E5F99" w:rsidRPr="002118FC" w:rsidRDefault="005E5F99" w:rsidP="005E5F99">
            <w:pPr>
              <w:jc w:val="both"/>
            </w:pPr>
            <w:r w:rsidRPr="002118FC">
              <w:t>Употребление глаголов в соответствии с основными орфоэпическими, лексическими, грамматическими нормами. Правильное построение и уместное употребление словосочетаний с глаголами и словами, обозначающими оценку действия (можно, нельзя, надо, нужно, невозможно). Глагольные словосочетания</w:t>
            </w:r>
          </w:p>
        </w:tc>
      </w:tr>
      <w:tr w:rsidR="005E5F99" w:rsidRPr="002118FC" w:rsidTr="003D7194">
        <w:tc>
          <w:tcPr>
            <w:tcW w:w="4785" w:type="dxa"/>
          </w:tcPr>
          <w:p w:rsidR="005E5F99" w:rsidRPr="002118FC" w:rsidRDefault="005E5F99" w:rsidP="005E5F99">
            <w:pPr>
              <w:jc w:val="both"/>
            </w:pPr>
            <w:r w:rsidRPr="002118FC">
              <w:rPr>
                <w:b/>
              </w:rPr>
              <w:lastRenderedPageBreak/>
              <w:t>Синтаксическая роль: причастий в словосочетании и предложении</w:t>
            </w:r>
            <w:r w:rsidRPr="002118FC">
              <w:t>.</w:t>
            </w:r>
          </w:p>
          <w:p w:rsidR="005E5F99" w:rsidRPr="002118FC" w:rsidRDefault="005E5F99" w:rsidP="005E5F99">
            <w:pPr>
              <w:jc w:val="both"/>
            </w:pPr>
            <w:r w:rsidRPr="002118FC">
              <w:t>Причастия в тексте. Роль причастия в достижении точности и выразительности текстов разных стилей речи.</w:t>
            </w:r>
          </w:p>
          <w:p w:rsidR="005E5F99" w:rsidRPr="002118FC" w:rsidRDefault="005E5F99" w:rsidP="005E5F99">
            <w:pPr>
              <w:jc w:val="both"/>
            </w:pPr>
            <w:r w:rsidRPr="002118FC">
              <w:t>Переход некоторых причастий в разряд прилагательных (рассеянный человек) и использование этих слов в составе фразеологических оборотов.</w:t>
            </w:r>
          </w:p>
        </w:tc>
        <w:tc>
          <w:tcPr>
            <w:tcW w:w="4962" w:type="dxa"/>
          </w:tcPr>
          <w:p w:rsidR="005E5F99" w:rsidRPr="002118FC" w:rsidRDefault="005E5F99" w:rsidP="005E5F99">
            <w:pPr>
              <w:jc w:val="both"/>
            </w:pPr>
            <w:r w:rsidRPr="002118FC">
              <w:t>Правильное согласование причастий в словосочетаниях типа</w:t>
            </w:r>
          </w:p>
          <w:p w:rsidR="005E5F99" w:rsidRPr="002118FC" w:rsidRDefault="005E5F99" w:rsidP="005E5F99">
            <w:pPr>
              <w:jc w:val="both"/>
            </w:pPr>
            <w:r w:rsidRPr="002118FC">
              <w:t>Прич.+ сущ.</w:t>
            </w:r>
          </w:p>
          <w:p w:rsidR="005E5F99" w:rsidRPr="002118FC" w:rsidRDefault="005E5F99" w:rsidP="005E5F99">
            <w:pPr>
              <w:jc w:val="both"/>
            </w:pPr>
            <w:r w:rsidRPr="002118FC">
              <w:t>Правильное употребление падежной формы сущ. В словосочетаниях типа</w:t>
            </w:r>
          </w:p>
          <w:p w:rsidR="005E5F99" w:rsidRPr="002118FC" w:rsidRDefault="005E5F99" w:rsidP="005E5F99">
            <w:pPr>
              <w:jc w:val="both"/>
            </w:pPr>
            <w:r w:rsidRPr="002118FC">
              <w:t>Прич. +сущ.</w:t>
            </w:r>
          </w:p>
          <w:p w:rsidR="005E5F99" w:rsidRPr="002118FC" w:rsidRDefault="005E5F99" w:rsidP="005E5F99">
            <w:pPr>
              <w:jc w:val="both"/>
            </w:pPr>
            <w:r w:rsidRPr="002118FC">
              <w:t>Правильное произношение полных и кратких страдательных причастий, употребление причастий, употребление причастий суффиксом –ся. Правильное употребление в речи однокоренных слов типа висящий-висячий, горящий-горячий.</w:t>
            </w:r>
          </w:p>
          <w:p w:rsidR="005E5F99" w:rsidRPr="002118FC" w:rsidRDefault="005E5F99" w:rsidP="005E5F99">
            <w:pPr>
              <w:jc w:val="both"/>
            </w:pPr>
            <w:r w:rsidRPr="002118FC">
              <w:t>Совершенствование умения различать словосочетания типа</w:t>
            </w:r>
          </w:p>
          <w:p w:rsidR="005E5F99" w:rsidRPr="002118FC" w:rsidRDefault="005E5F99" w:rsidP="005E5F99">
            <w:pPr>
              <w:jc w:val="both"/>
            </w:pPr>
            <w:r w:rsidRPr="002118FC">
              <w:t>Сущ. + прич.; прич.+сущ.;</w:t>
            </w:r>
          </w:p>
          <w:p w:rsidR="005E5F99" w:rsidRPr="002118FC" w:rsidRDefault="005E5F99" w:rsidP="005E5F99">
            <w:pPr>
              <w:jc w:val="both"/>
            </w:pPr>
            <w:r w:rsidRPr="002118FC">
              <w:t>Прич.+нареч.</w:t>
            </w:r>
          </w:p>
          <w:p w:rsidR="005E5F99" w:rsidRPr="002118FC" w:rsidRDefault="005E5F99" w:rsidP="005E5F99">
            <w:pPr>
              <w:jc w:val="both"/>
            </w:pPr>
            <w:r w:rsidRPr="002118FC">
              <w:t>Синтаксический и пунктуационный анализ предложений с причастными оборотами.</w:t>
            </w:r>
          </w:p>
          <w:p w:rsidR="005E5F99" w:rsidRPr="002118FC" w:rsidRDefault="005E5F99" w:rsidP="005E5F99">
            <w:pPr>
              <w:jc w:val="both"/>
            </w:pPr>
            <w:r w:rsidRPr="002118FC">
              <w:t>Использование причастий и причастных оборотов в текстах разных стилей и типов речи.</w:t>
            </w:r>
          </w:p>
          <w:p w:rsidR="005E5F99" w:rsidRPr="002118FC" w:rsidRDefault="005E5F99" w:rsidP="005E5F99">
            <w:pPr>
              <w:jc w:val="both"/>
            </w:pPr>
            <w:r w:rsidRPr="002118FC">
              <w:t>Элементарный анализ художественного текста, выявление особенностей употребления в нем причастий.</w:t>
            </w:r>
          </w:p>
          <w:p w:rsidR="005E5F99" w:rsidRPr="002118FC" w:rsidRDefault="005E5F99" w:rsidP="005E5F99">
            <w:pPr>
              <w:jc w:val="both"/>
            </w:pPr>
            <w:r w:rsidRPr="002118FC">
              <w:t>Анализ примеров перехода причастий в прилагательные.</w:t>
            </w:r>
          </w:p>
        </w:tc>
      </w:tr>
      <w:tr w:rsidR="005E5F99" w:rsidRPr="002118FC" w:rsidTr="003D7194">
        <w:tc>
          <w:tcPr>
            <w:tcW w:w="9747" w:type="dxa"/>
            <w:gridSpan w:val="2"/>
          </w:tcPr>
          <w:p w:rsidR="005E5F99" w:rsidRPr="002118FC" w:rsidRDefault="005E5F99" w:rsidP="00B149AD">
            <w:pPr>
              <w:jc w:val="center"/>
              <w:rPr>
                <w:b/>
                <w:sz w:val="28"/>
                <w:szCs w:val="28"/>
              </w:rPr>
            </w:pPr>
            <w:r w:rsidRPr="002118FC">
              <w:rPr>
                <w:b/>
                <w:sz w:val="28"/>
                <w:szCs w:val="28"/>
              </w:rPr>
              <w:t>Имя числительное (16</w:t>
            </w:r>
            <w:r w:rsidR="00665EDD">
              <w:rPr>
                <w:b/>
                <w:sz w:val="28"/>
                <w:szCs w:val="28"/>
              </w:rPr>
              <w:t xml:space="preserve"> </w:t>
            </w:r>
            <w:r w:rsidRPr="002118FC">
              <w:rPr>
                <w:b/>
                <w:sz w:val="28"/>
                <w:szCs w:val="28"/>
              </w:rPr>
              <w:t>ч)</w:t>
            </w:r>
          </w:p>
        </w:tc>
      </w:tr>
      <w:tr w:rsidR="005E5F99" w:rsidRPr="002118FC" w:rsidTr="003D7194">
        <w:tc>
          <w:tcPr>
            <w:tcW w:w="4785" w:type="dxa"/>
          </w:tcPr>
          <w:p w:rsidR="005E5F99" w:rsidRPr="002118FC" w:rsidRDefault="005E5F99" w:rsidP="005E5F99">
            <w:pPr>
              <w:jc w:val="both"/>
            </w:pPr>
            <w:r w:rsidRPr="002118FC">
              <w:rPr>
                <w:b/>
              </w:rPr>
              <w:t>Имя числительное как часть речи</w:t>
            </w:r>
            <w:r w:rsidRPr="002118FC">
              <w:t>: значение, морфологические признаки,. Синтаксическая роль (повторение) . Отличие имен числительных от других слов, связанных с понятием числа (пятак, впятером, двойник, трешка и т.д.)</w:t>
            </w:r>
          </w:p>
          <w:p w:rsidR="005E5F99" w:rsidRPr="002118FC" w:rsidRDefault="005E5F99" w:rsidP="005E5F99">
            <w:pPr>
              <w:jc w:val="both"/>
            </w:pPr>
            <w:r w:rsidRPr="002118FC">
              <w:t xml:space="preserve">Разряды имен числительных по значению и грамматическим признакам. Количественные и порядковые </w:t>
            </w:r>
            <w:r w:rsidRPr="002118FC">
              <w:lastRenderedPageBreak/>
              <w:t>числительные; их значение, морфологические и синтаксические особенности. Собирательные числительные. Дробные числительные. Разряды имен числительных по строению.</w:t>
            </w:r>
          </w:p>
          <w:p w:rsidR="005E5F99" w:rsidRPr="002118FC" w:rsidRDefault="005E5F99" w:rsidP="005E5F99">
            <w:pPr>
              <w:jc w:val="both"/>
            </w:pPr>
            <w:r w:rsidRPr="002118FC">
              <w:t>Числительные простые, сложные, составные.</w:t>
            </w:r>
          </w:p>
          <w:p w:rsidR="005E5F99" w:rsidRPr="002118FC" w:rsidRDefault="005E5F99" w:rsidP="005E5F99">
            <w:pPr>
              <w:jc w:val="both"/>
            </w:pPr>
            <w:r w:rsidRPr="002118FC">
              <w:rPr>
                <w:b/>
              </w:rPr>
              <w:t>Культура речи. Правильное употребление имен числительных</w:t>
            </w:r>
          </w:p>
          <w:p w:rsidR="005E5F99" w:rsidRPr="002118FC" w:rsidRDefault="005E5F99" w:rsidP="005E5F99">
            <w:pPr>
              <w:jc w:val="both"/>
            </w:pPr>
            <w:r w:rsidRPr="002118FC">
              <w:t>Синтаксическая роль имен числительных в словосочетании и предложении.</w:t>
            </w:r>
          </w:p>
          <w:p w:rsidR="005E5F99" w:rsidRPr="002118FC" w:rsidRDefault="005E5F99" w:rsidP="005E5F99">
            <w:pPr>
              <w:jc w:val="both"/>
            </w:pPr>
            <w:r w:rsidRPr="002118FC">
              <w:t>Синтаксические особенности количественных числительных</w:t>
            </w:r>
          </w:p>
          <w:p w:rsidR="005E5F99" w:rsidRPr="002118FC" w:rsidRDefault="005E5F99" w:rsidP="005E5F99">
            <w:pPr>
              <w:jc w:val="both"/>
            </w:pPr>
            <w:r w:rsidRPr="002118FC">
              <w:t>(пять книг, но пятью книгами)</w:t>
            </w:r>
          </w:p>
        </w:tc>
        <w:tc>
          <w:tcPr>
            <w:tcW w:w="4962" w:type="dxa"/>
          </w:tcPr>
          <w:p w:rsidR="005E5F99" w:rsidRPr="002118FC" w:rsidRDefault="005E5F99" w:rsidP="005E5F99">
            <w:pPr>
              <w:jc w:val="both"/>
            </w:pPr>
            <w:r w:rsidRPr="002118FC">
              <w:lastRenderedPageBreak/>
              <w:t>Распознавание имен числительных на основе общего (грамматического) значения,</w:t>
            </w:r>
          </w:p>
          <w:p w:rsidR="005E5F99" w:rsidRPr="002118FC" w:rsidRDefault="005E5F99" w:rsidP="005E5F99">
            <w:pPr>
              <w:jc w:val="both"/>
            </w:pPr>
            <w:r w:rsidRPr="002118FC">
              <w:t>Морфологических признаков, синтаксической роли. Различение постоянных и непостоянных морфологических признаков имен числительных.</w:t>
            </w:r>
          </w:p>
          <w:p w:rsidR="005E5F99" w:rsidRPr="002118FC" w:rsidRDefault="005E5F99" w:rsidP="005E5F99">
            <w:pPr>
              <w:jc w:val="both"/>
            </w:pPr>
            <w:r w:rsidRPr="002118FC">
              <w:t>Склонение и правописание количественных и порядковых числительных.</w:t>
            </w:r>
          </w:p>
          <w:p w:rsidR="005E5F99" w:rsidRPr="002118FC" w:rsidRDefault="005E5F99" w:rsidP="005E5F99">
            <w:pPr>
              <w:jc w:val="both"/>
            </w:pPr>
            <w:r w:rsidRPr="002118FC">
              <w:lastRenderedPageBreak/>
              <w:t>Склонение и правописание количественных и порядковых числительных; Особенности написания некоторых суффиксов имен числительных (одиннадцать, двадцать, пятеро и др.)</w:t>
            </w:r>
          </w:p>
          <w:p w:rsidR="005E5F99" w:rsidRPr="002118FC" w:rsidRDefault="005E5F99" w:rsidP="005E5F99">
            <w:pPr>
              <w:jc w:val="both"/>
            </w:pPr>
            <w:r w:rsidRPr="002118FC">
              <w:t>Слитное и раздельное написание числительных разных разрядов.</w:t>
            </w:r>
          </w:p>
          <w:p w:rsidR="005E5F99" w:rsidRPr="002118FC" w:rsidRDefault="005E5F99" w:rsidP="005E5F99">
            <w:pPr>
              <w:jc w:val="both"/>
            </w:pPr>
            <w:r w:rsidRPr="002118FC">
              <w:t>Правописание Ъ в середине и на конце простых, сложных и составных числительных.</w:t>
            </w:r>
          </w:p>
          <w:p w:rsidR="005E5F99" w:rsidRPr="002118FC" w:rsidRDefault="005E5F99" w:rsidP="005E5F99">
            <w:pPr>
              <w:jc w:val="both"/>
            </w:pPr>
            <w:r w:rsidRPr="002118FC">
              <w:t>Образование от числительных простых и сложных лов,, их написание (миллиардный, двадцатипятилетие) Морфологический разбор имени числительного.</w:t>
            </w:r>
          </w:p>
          <w:p w:rsidR="005E5F99" w:rsidRPr="002118FC" w:rsidRDefault="005E5F99" w:rsidP="005E5F99">
            <w:pPr>
              <w:jc w:val="both"/>
            </w:pPr>
            <w:r w:rsidRPr="002118FC">
              <w:t>Употребление имен числительных в соответствии с основными орфоэпическими, лексическими, грамматическими нормами.</w:t>
            </w:r>
          </w:p>
          <w:p w:rsidR="005E5F99" w:rsidRPr="002118FC" w:rsidRDefault="005E5F99" w:rsidP="005E5F99">
            <w:pPr>
              <w:jc w:val="both"/>
            </w:pPr>
            <w:r w:rsidRPr="002118FC">
              <w:t>Правильное повторение словосочетаний типа пара носков, двое чулок, две ученицы, обе книги, оба мальчика и т.п.</w:t>
            </w:r>
          </w:p>
          <w:p w:rsidR="005E5F99" w:rsidRPr="002118FC" w:rsidRDefault="005E5F99" w:rsidP="005E5F99">
            <w:pPr>
              <w:jc w:val="both"/>
            </w:pPr>
            <w:r w:rsidRPr="002118FC">
              <w:t>Определение синтаксической роли имени числительного в словосочетании и предложении</w:t>
            </w:r>
          </w:p>
          <w:p w:rsidR="005E5F99" w:rsidRPr="002118FC" w:rsidRDefault="005E5F99" w:rsidP="005E5F99">
            <w:pPr>
              <w:jc w:val="both"/>
            </w:pPr>
          </w:p>
        </w:tc>
      </w:tr>
      <w:tr w:rsidR="005E5F99" w:rsidRPr="002118FC" w:rsidTr="003D7194">
        <w:tc>
          <w:tcPr>
            <w:tcW w:w="4785" w:type="dxa"/>
          </w:tcPr>
          <w:p w:rsidR="005E5F99" w:rsidRPr="002118FC" w:rsidRDefault="005E5F99" w:rsidP="005E5F99">
            <w:pPr>
              <w:jc w:val="both"/>
            </w:pPr>
            <w:r w:rsidRPr="002118FC">
              <w:rPr>
                <w:b/>
              </w:rPr>
              <w:lastRenderedPageBreak/>
              <w:t>Синтаксическая роль</w:t>
            </w:r>
            <w:r w:rsidRPr="002118FC">
              <w:t xml:space="preserve"> деепричастия в словосочетании и предложении.</w:t>
            </w:r>
          </w:p>
          <w:p w:rsidR="005E5F99" w:rsidRPr="002118FC" w:rsidRDefault="005E5F99" w:rsidP="005E5F99">
            <w:pPr>
              <w:jc w:val="both"/>
            </w:pPr>
            <w:r w:rsidRPr="002118FC">
              <w:rPr>
                <w:b/>
              </w:rPr>
              <w:t>Деепричастие в тексте.</w:t>
            </w:r>
            <w:r w:rsidRPr="002118FC">
              <w:t xml:space="preserve"> Роль деепричастия в достижении точности и выразительности речи</w:t>
            </w:r>
          </w:p>
        </w:tc>
        <w:tc>
          <w:tcPr>
            <w:tcW w:w="4962" w:type="dxa"/>
          </w:tcPr>
          <w:p w:rsidR="005E5F99" w:rsidRPr="002118FC" w:rsidRDefault="005E5F99" w:rsidP="005E5F99">
            <w:pPr>
              <w:jc w:val="both"/>
            </w:pPr>
            <w:r w:rsidRPr="002118FC">
              <w:t>Основными орфоэпическими, лексическими, грамматическими нормами.</w:t>
            </w:r>
          </w:p>
          <w:p w:rsidR="005E5F99" w:rsidRPr="002118FC" w:rsidRDefault="005E5F99" w:rsidP="005E5F99">
            <w:pPr>
              <w:jc w:val="both"/>
            </w:pPr>
            <w:r w:rsidRPr="002118FC">
              <w:t>Правильное построение предложений с деепричастными оборотами.</w:t>
            </w:r>
          </w:p>
          <w:p w:rsidR="005E5F99" w:rsidRPr="002118FC" w:rsidRDefault="005E5F99" w:rsidP="005E5F99">
            <w:pPr>
              <w:jc w:val="both"/>
            </w:pPr>
            <w:r w:rsidRPr="002118FC">
              <w:t>Точное и уместное употребление фразеологизмов, включающих в свой состав деепричастия.</w:t>
            </w:r>
          </w:p>
          <w:p w:rsidR="005E5F99" w:rsidRPr="002118FC" w:rsidRDefault="005E5F99" w:rsidP="005E5F99">
            <w:pPr>
              <w:jc w:val="both"/>
            </w:pPr>
            <w:r w:rsidRPr="002118FC">
              <w:t>Распознавание словосочетаний типа</w:t>
            </w:r>
          </w:p>
          <w:p w:rsidR="005E5F99" w:rsidRPr="002118FC" w:rsidRDefault="005E5F99" w:rsidP="005E5F99">
            <w:pPr>
              <w:jc w:val="both"/>
              <w:rPr>
                <w:b/>
              </w:rPr>
            </w:pPr>
            <w:r w:rsidRPr="002118FC">
              <w:rPr>
                <w:b/>
              </w:rPr>
              <w:t>Гл.+деепрч.; дееприч.+сущ.</w:t>
            </w:r>
          </w:p>
          <w:p w:rsidR="005E5F99" w:rsidRPr="002118FC" w:rsidRDefault="005E5F99" w:rsidP="005E5F99">
            <w:pPr>
              <w:jc w:val="both"/>
            </w:pPr>
            <w:r w:rsidRPr="002118FC">
              <w:rPr>
                <w:b/>
              </w:rPr>
              <w:t>Дееприч.+нареч</w:t>
            </w:r>
            <w:r w:rsidRPr="002118FC">
              <w:t>.</w:t>
            </w:r>
          </w:p>
          <w:p w:rsidR="005E5F99" w:rsidRPr="002118FC" w:rsidRDefault="005E5F99" w:rsidP="005E5F99">
            <w:pPr>
              <w:jc w:val="both"/>
            </w:pPr>
            <w:r w:rsidRPr="002118FC">
              <w:t>Синтаксический и пунктуационный анализ предложений с деепричастными оборотами.</w:t>
            </w:r>
          </w:p>
          <w:p w:rsidR="005E5F99" w:rsidRPr="002118FC" w:rsidRDefault="005E5F99" w:rsidP="005E5F99">
            <w:pPr>
              <w:jc w:val="both"/>
            </w:pPr>
            <w:r w:rsidRPr="002118FC">
              <w:t>Использование свойства деепричастия «дорисовывать движение» в текстах разных стилей и типов речи.</w:t>
            </w:r>
          </w:p>
          <w:p w:rsidR="005E5F99" w:rsidRPr="002118FC" w:rsidRDefault="005E5F99" w:rsidP="00B149AD">
            <w:pPr>
              <w:jc w:val="both"/>
            </w:pPr>
            <w:r w:rsidRPr="002118FC">
              <w:t>Элементарный анализ художественного текста, выявление особенностей употребление в нем деепричастий.</w:t>
            </w:r>
          </w:p>
        </w:tc>
      </w:tr>
      <w:tr w:rsidR="005E5F99" w:rsidRPr="002118FC" w:rsidTr="003D7194">
        <w:tc>
          <w:tcPr>
            <w:tcW w:w="9747" w:type="dxa"/>
            <w:gridSpan w:val="2"/>
          </w:tcPr>
          <w:p w:rsidR="005E5F99" w:rsidRPr="00665EDD" w:rsidRDefault="005E5F99" w:rsidP="00B149AD">
            <w:pPr>
              <w:jc w:val="center"/>
              <w:rPr>
                <w:b/>
                <w:sz w:val="28"/>
                <w:szCs w:val="28"/>
              </w:rPr>
            </w:pPr>
            <w:r w:rsidRPr="00665EDD">
              <w:rPr>
                <w:b/>
                <w:sz w:val="28"/>
                <w:szCs w:val="28"/>
              </w:rPr>
              <w:t>Причастие  (21</w:t>
            </w:r>
            <w:r w:rsidR="00665EDD">
              <w:rPr>
                <w:b/>
                <w:sz w:val="28"/>
                <w:szCs w:val="28"/>
              </w:rPr>
              <w:t xml:space="preserve"> </w:t>
            </w:r>
            <w:r w:rsidRPr="00665EDD">
              <w:rPr>
                <w:b/>
                <w:sz w:val="28"/>
                <w:szCs w:val="28"/>
              </w:rPr>
              <w:t>ч</w:t>
            </w:r>
            <w:r w:rsidR="00665EDD">
              <w:rPr>
                <w:b/>
                <w:sz w:val="28"/>
                <w:szCs w:val="28"/>
              </w:rPr>
              <w:t xml:space="preserve"> </w:t>
            </w:r>
            <w:r w:rsidRPr="00665EDD">
              <w:rPr>
                <w:b/>
                <w:sz w:val="28"/>
                <w:szCs w:val="28"/>
              </w:rPr>
              <w:t>+2</w:t>
            </w:r>
            <w:r w:rsidR="00665EDD">
              <w:rPr>
                <w:b/>
                <w:sz w:val="28"/>
                <w:szCs w:val="28"/>
              </w:rPr>
              <w:t xml:space="preserve"> </w:t>
            </w:r>
            <w:r w:rsidRPr="00665EDD">
              <w:rPr>
                <w:b/>
                <w:sz w:val="28"/>
                <w:szCs w:val="28"/>
              </w:rPr>
              <w:t>ч р /р)</w:t>
            </w:r>
          </w:p>
        </w:tc>
      </w:tr>
      <w:tr w:rsidR="005E5F99" w:rsidRPr="002118FC" w:rsidTr="003D7194">
        <w:tc>
          <w:tcPr>
            <w:tcW w:w="4785" w:type="dxa"/>
          </w:tcPr>
          <w:p w:rsidR="005E5F99" w:rsidRPr="002118FC" w:rsidRDefault="005E5F99" w:rsidP="005E5F99">
            <w:pPr>
              <w:jc w:val="both"/>
            </w:pPr>
            <w:r w:rsidRPr="002118FC">
              <w:rPr>
                <w:b/>
              </w:rPr>
              <w:t>Грамматические признаки и причастия</w:t>
            </w:r>
            <w:r w:rsidRPr="002118FC">
              <w:t>,</w:t>
            </w:r>
          </w:p>
          <w:p w:rsidR="005E5F99" w:rsidRPr="002118FC" w:rsidRDefault="005E5F99" w:rsidP="005E5F99">
            <w:pPr>
              <w:jc w:val="both"/>
            </w:pPr>
            <w:r w:rsidRPr="002118FC">
              <w:rPr>
                <w:b/>
              </w:rPr>
              <w:t>Типичные суффиксы</w:t>
            </w:r>
            <w:r w:rsidRPr="002118FC">
              <w:t>. Семантические различия прилагательного и причастия.</w:t>
            </w:r>
          </w:p>
          <w:p w:rsidR="005E5F99" w:rsidRPr="002118FC" w:rsidRDefault="005E5F99" w:rsidP="005E5F99">
            <w:pPr>
              <w:jc w:val="both"/>
            </w:pPr>
            <w:r w:rsidRPr="002118FC">
              <w:t>(черный-чернеющий, старый-стареющий)</w:t>
            </w:r>
          </w:p>
          <w:p w:rsidR="005E5F99" w:rsidRPr="002118FC" w:rsidRDefault="005E5F99" w:rsidP="005E5F99">
            <w:pPr>
              <w:jc w:val="both"/>
            </w:pPr>
            <w:r w:rsidRPr="002118FC">
              <w:t>Образование действительных и страдательных причастий настоящего и прошедшего времени.</w:t>
            </w:r>
          </w:p>
          <w:p w:rsidR="005E5F99" w:rsidRPr="002118FC" w:rsidRDefault="005E5F99" w:rsidP="005E5F99">
            <w:pPr>
              <w:jc w:val="both"/>
            </w:pPr>
            <w:r w:rsidRPr="002118FC">
              <w:t xml:space="preserve">Причастия полные и краткие, их смысловые, морфологические и </w:t>
            </w:r>
            <w:r w:rsidRPr="002118FC">
              <w:lastRenderedPageBreak/>
              <w:t>синтаксические различия.</w:t>
            </w:r>
          </w:p>
          <w:p w:rsidR="005E5F99" w:rsidRPr="002118FC" w:rsidRDefault="005E5F99" w:rsidP="005E5F99">
            <w:pPr>
              <w:jc w:val="both"/>
            </w:pPr>
            <w:r w:rsidRPr="002118FC">
              <w:t>Склонение причастий.</w:t>
            </w:r>
          </w:p>
          <w:p w:rsidR="005E5F99" w:rsidRPr="002118FC" w:rsidRDefault="005E5F99" w:rsidP="005E5F99">
            <w:pPr>
              <w:jc w:val="both"/>
            </w:pPr>
            <w:r w:rsidRPr="002118FC">
              <w:t>Причастный оборот.</w:t>
            </w:r>
          </w:p>
          <w:p w:rsidR="005E5F99" w:rsidRPr="002118FC" w:rsidRDefault="005E5F99" w:rsidP="005E5F99">
            <w:pPr>
              <w:jc w:val="both"/>
            </w:pPr>
            <w:r w:rsidRPr="002118FC">
              <w:t>Грамматические различия причастий и деепричастий, причастного и деепричастного оборотов.</w:t>
            </w:r>
          </w:p>
          <w:p w:rsidR="005E5F99" w:rsidRPr="002118FC" w:rsidRDefault="005E5F99" w:rsidP="005E5F99">
            <w:pPr>
              <w:jc w:val="both"/>
            </w:pPr>
            <w:r w:rsidRPr="002118FC">
              <w:rPr>
                <w:b/>
              </w:rPr>
              <w:t>Культура речи</w:t>
            </w:r>
            <w:r w:rsidRPr="002118FC">
              <w:t xml:space="preserve">. </w:t>
            </w:r>
            <w:r w:rsidRPr="002118FC">
              <w:rPr>
                <w:b/>
              </w:rPr>
              <w:t>Правильное употребление</w:t>
            </w:r>
            <w:r w:rsidRPr="002118FC">
              <w:t xml:space="preserve"> причастий.</w:t>
            </w:r>
          </w:p>
        </w:tc>
        <w:tc>
          <w:tcPr>
            <w:tcW w:w="4962" w:type="dxa"/>
          </w:tcPr>
          <w:p w:rsidR="005E5F99" w:rsidRPr="002118FC" w:rsidRDefault="005E5F99" w:rsidP="005E5F99">
            <w:pPr>
              <w:jc w:val="both"/>
            </w:pPr>
            <w:r w:rsidRPr="002118FC">
              <w:lastRenderedPageBreak/>
              <w:t>Распознавание причастия на основе структурно- семантического и грамматического анализа слова.</w:t>
            </w:r>
          </w:p>
          <w:p w:rsidR="005E5F99" w:rsidRPr="002118FC" w:rsidRDefault="005E5F99" w:rsidP="005E5F99">
            <w:pPr>
              <w:jc w:val="both"/>
            </w:pPr>
            <w:r w:rsidRPr="002118FC">
              <w:t>Определение признаков глагола и прилагательного  у  причастий. Различие причастия и деепричастия .</w:t>
            </w:r>
          </w:p>
          <w:p w:rsidR="005E5F99" w:rsidRPr="002118FC" w:rsidRDefault="005E5F99" w:rsidP="005E5F99">
            <w:pPr>
              <w:jc w:val="both"/>
            </w:pPr>
            <w:r w:rsidRPr="002118FC">
              <w:t>Синонимическая замена причастия оборотом</w:t>
            </w:r>
            <w:r w:rsidRPr="002118FC">
              <w:rPr>
                <w:b/>
                <w:i/>
              </w:rPr>
              <w:t xml:space="preserve">который+глагол (поспевающий крыжовник- крыжовник, который </w:t>
            </w:r>
            <w:r w:rsidRPr="002118FC">
              <w:rPr>
                <w:b/>
                <w:i/>
              </w:rPr>
              <w:lastRenderedPageBreak/>
              <w:t>поспевает)</w:t>
            </w:r>
            <w:r w:rsidRPr="002118FC">
              <w:t>.</w:t>
            </w:r>
          </w:p>
          <w:p w:rsidR="005E5F99" w:rsidRPr="002118FC" w:rsidRDefault="005E5F99" w:rsidP="005E5F99">
            <w:pPr>
              <w:jc w:val="both"/>
            </w:pPr>
            <w:r w:rsidRPr="002118FC">
              <w:t>Правописание суффиксов причастий. Выбор суффикса причастия в зависимости от спряжения глагола. Орфографические различия в написании полных и кратких причастий:</w:t>
            </w:r>
          </w:p>
          <w:p w:rsidR="005E5F99" w:rsidRPr="002118FC" w:rsidRDefault="005E5F99" w:rsidP="005E5F99">
            <w:pPr>
              <w:jc w:val="both"/>
              <w:rPr>
                <w:i/>
              </w:rPr>
            </w:pPr>
            <w:r w:rsidRPr="002118FC">
              <w:t>Написание-</w:t>
            </w:r>
            <w:r w:rsidRPr="002118FC">
              <w:rPr>
                <w:i/>
              </w:rPr>
              <w:t>нн(</w:t>
            </w:r>
            <w:r w:rsidRPr="002118FC">
              <w:t>общее преставление</w:t>
            </w:r>
            <w:r w:rsidRPr="002118FC">
              <w:rPr>
                <w:i/>
              </w:rPr>
              <w:t>).</w:t>
            </w:r>
          </w:p>
          <w:p w:rsidR="005E5F99" w:rsidRPr="002118FC" w:rsidRDefault="005E5F99" w:rsidP="005E5F99">
            <w:pPr>
              <w:jc w:val="both"/>
            </w:pPr>
            <w:r w:rsidRPr="002118FC">
              <w:t>Правописание падежных окончаний прилагательных  и причастий.</w:t>
            </w:r>
          </w:p>
          <w:p w:rsidR="005E5F99" w:rsidRPr="002118FC" w:rsidRDefault="005E5F99" w:rsidP="005E5F99">
            <w:pPr>
              <w:jc w:val="both"/>
            </w:pPr>
            <w:r w:rsidRPr="002118FC">
              <w:t xml:space="preserve">Выделение определяемого слова и причастного оборота. Постановка знаков препинания в  предложениях с причастными оборотами. Различие причастных и деепричастных оборотов. Интонационно правильное чтение предложения с обособленными членами, выраженными   деепричастными и причастными оборотами. </w:t>
            </w:r>
          </w:p>
          <w:p w:rsidR="005E5F99" w:rsidRPr="002118FC" w:rsidRDefault="005E5F99" w:rsidP="005E5F99">
            <w:pPr>
              <w:jc w:val="both"/>
            </w:pPr>
            <w:r w:rsidRPr="002118FC">
              <w:t>Морфологический разбор причастия. Употребление причастий в соответствии с основными орфоэпическими , лексическими, грамматическими нормами.</w:t>
            </w:r>
          </w:p>
          <w:p w:rsidR="005E5F99" w:rsidRPr="002118FC" w:rsidRDefault="005E5F99" w:rsidP="005E5F99">
            <w:pPr>
              <w:jc w:val="both"/>
            </w:pPr>
            <w:r w:rsidRPr="002118FC">
              <w:t>Правильное построение предложений с причастными оборотами.</w:t>
            </w:r>
          </w:p>
          <w:p w:rsidR="005E5F99" w:rsidRPr="002118FC" w:rsidRDefault="005E5F99" w:rsidP="005E5F99">
            <w:pPr>
              <w:jc w:val="both"/>
            </w:pPr>
          </w:p>
        </w:tc>
      </w:tr>
      <w:tr w:rsidR="005E5F99" w:rsidRPr="002118FC" w:rsidTr="003D7194">
        <w:tc>
          <w:tcPr>
            <w:tcW w:w="4785" w:type="dxa"/>
          </w:tcPr>
          <w:p w:rsidR="005E5F99" w:rsidRPr="002118FC" w:rsidRDefault="005E5F99" w:rsidP="005E5F99">
            <w:pPr>
              <w:jc w:val="both"/>
              <w:rPr>
                <w:b/>
              </w:rPr>
            </w:pPr>
            <w:r w:rsidRPr="002118FC">
              <w:rPr>
                <w:b/>
              </w:rPr>
              <w:lastRenderedPageBreak/>
              <w:t>Имя числительное в тексте.</w:t>
            </w:r>
          </w:p>
          <w:p w:rsidR="005E5F99" w:rsidRPr="002118FC" w:rsidRDefault="005E5F99" w:rsidP="005E5F99">
            <w:pPr>
              <w:jc w:val="both"/>
              <w:rPr>
                <w:b/>
              </w:rPr>
            </w:pPr>
            <w:r w:rsidRPr="002118FC">
              <w:t>Роль имени числительного в достижении точности, информативности и выразительности в текстах разных стилей и типов речи</w:t>
            </w:r>
          </w:p>
        </w:tc>
        <w:tc>
          <w:tcPr>
            <w:tcW w:w="4962" w:type="dxa"/>
          </w:tcPr>
          <w:p w:rsidR="005E5F99" w:rsidRPr="002118FC" w:rsidRDefault="005E5F99" w:rsidP="005E5F99">
            <w:pPr>
              <w:jc w:val="both"/>
            </w:pPr>
            <w:r w:rsidRPr="002118FC">
              <w:t>Различение словосочетаний типа</w:t>
            </w:r>
          </w:p>
          <w:p w:rsidR="005E5F99" w:rsidRPr="002118FC" w:rsidRDefault="005E5F99" w:rsidP="005E5F99">
            <w:pPr>
              <w:jc w:val="both"/>
            </w:pPr>
            <w:r w:rsidRPr="002118FC">
              <w:t>Поряд. Числ.+сущ;</w:t>
            </w:r>
          </w:p>
          <w:p w:rsidR="005E5F99" w:rsidRPr="002118FC" w:rsidRDefault="005E5F99" w:rsidP="005E5F99">
            <w:pPr>
              <w:jc w:val="both"/>
            </w:pPr>
            <w:r w:rsidRPr="002118FC">
              <w:t>Кол.числ.+сущ.</w:t>
            </w:r>
          </w:p>
          <w:p w:rsidR="005E5F99" w:rsidRPr="002118FC" w:rsidRDefault="005E5F99" w:rsidP="005E5F99">
            <w:pPr>
              <w:jc w:val="both"/>
            </w:pPr>
            <w:r w:rsidRPr="002118FC">
              <w:t>Анализ синтаксической роли имен числительных разных разрядов.</w:t>
            </w:r>
          </w:p>
          <w:p w:rsidR="005E5F99" w:rsidRPr="002118FC" w:rsidRDefault="005E5F99" w:rsidP="005E5F99">
            <w:pPr>
              <w:jc w:val="both"/>
            </w:pPr>
            <w:r w:rsidRPr="002118FC">
              <w:t>Употребление имен числительных в научных текстах, деловой речи, в пословицах и поговорках.</w:t>
            </w:r>
          </w:p>
          <w:p w:rsidR="005E5F99" w:rsidRPr="002118FC" w:rsidRDefault="005E5F99" w:rsidP="00AD7F9F">
            <w:pPr>
              <w:jc w:val="both"/>
            </w:pPr>
            <w:r w:rsidRPr="002118FC">
              <w:t>Способы выражения приблизительного количества (</w:t>
            </w:r>
            <w:r w:rsidRPr="002118FC">
              <w:rPr>
                <w:i/>
              </w:rPr>
              <w:t>лет восемь)</w:t>
            </w:r>
          </w:p>
        </w:tc>
      </w:tr>
      <w:tr w:rsidR="005E5F99" w:rsidRPr="002118FC" w:rsidTr="003D7194">
        <w:tc>
          <w:tcPr>
            <w:tcW w:w="9747" w:type="dxa"/>
            <w:gridSpan w:val="2"/>
          </w:tcPr>
          <w:p w:rsidR="005E5F99" w:rsidRPr="002118FC" w:rsidRDefault="005E5F99" w:rsidP="00B149AD">
            <w:pPr>
              <w:jc w:val="center"/>
            </w:pPr>
            <w:r w:rsidRPr="002118FC">
              <w:rPr>
                <w:b/>
                <w:sz w:val="28"/>
                <w:szCs w:val="28"/>
              </w:rPr>
              <w:t>МЕСТОИМЕНИЕ  (23</w:t>
            </w:r>
            <w:r w:rsidR="00665EDD">
              <w:rPr>
                <w:b/>
                <w:sz w:val="28"/>
                <w:szCs w:val="28"/>
              </w:rPr>
              <w:t xml:space="preserve"> </w:t>
            </w:r>
            <w:r w:rsidRPr="002118FC">
              <w:rPr>
                <w:b/>
                <w:sz w:val="28"/>
                <w:szCs w:val="28"/>
              </w:rPr>
              <w:t>ч</w:t>
            </w:r>
            <w:r w:rsidR="00665EDD">
              <w:rPr>
                <w:b/>
                <w:sz w:val="28"/>
                <w:szCs w:val="28"/>
              </w:rPr>
              <w:t xml:space="preserve"> </w:t>
            </w:r>
            <w:r w:rsidRPr="002118FC">
              <w:rPr>
                <w:b/>
                <w:sz w:val="28"/>
                <w:szCs w:val="28"/>
              </w:rPr>
              <w:t>+</w:t>
            </w:r>
            <w:r w:rsidR="00665EDD">
              <w:rPr>
                <w:b/>
                <w:sz w:val="28"/>
                <w:szCs w:val="28"/>
              </w:rPr>
              <w:t xml:space="preserve"> </w:t>
            </w:r>
            <w:r w:rsidRPr="002118FC">
              <w:rPr>
                <w:b/>
                <w:sz w:val="28"/>
                <w:szCs w:val="28"/>
              </w:rPr>
              <w:t>1</w:t>
            </w:r>
            <w:r w:rsidR="00665EDD">
              <w:rPr>
                <w:b/>
                <w:sz w:val="28"/>
                <w:szCs w:val="28"/>
              </w:rPr>
              <w:t xml:space="preserve"> </w:t>
            </w:r>
            <w:r w:rsidRPr="002118FC">
              <w:rPr>
                <w:b/>
                <w:sz w:val="28"/>
                <w:szCs w:val="28"/>
              </w:rPr>
              <w:t>+</w:t>
            </w:r>
            <w:r w:rsidR="00665EDD">
              <w:rPr>
                <w:b/>
                <w:sz w:val="28"/>
                <w:szCs w:val="28"/>
              </w:rPr>
              <w:t xml:space="preserve"> </w:t>
            </w:r>
            <w:r w:rsidRPr="002118FC">
              <w:rPr>
                <w:b/>
                <w:sz w:val="28"/>
                <w:szCs w:val="28"/>
              </w:rPr>
              <w:t>1 р/р</w:t>
            </w:r>
            <w:r w:rsidRPr="002118FC">
              <w:rPr>
                <w:b/>
              </w:rPr>
              <w:t>)</w:t>
            </w:r>
          </w:p>
        </w:tc>
      </w:tr>
      <w:tr w:rsidR="005E5F99" w:rsidRPr="002118FC" w:rsidTr="003D7194">
        <w:tc>
          <w:tcPr>
            <w:tcW w:w="4785" w:type="dxa"/>
          </w:tcPr>
          <w:p w:rsidR="005E5F99" w:rsidRPr="002118FC" w:rsidRDefault="005E5F99" w:rsidP="005E5F99">
            <w:pPr>
              <w:jc w:val="both"/>
            </w:pPr>
            <w:r w:rsidRPr="002118FC">
              <w:rPr>
                <w:b/>
              </w:rPr>
              <w:t>Местоимение как часть речи</w:t>
            </w:r>
            <w:r w:rsidRPr="002118FC">
              <w:t>: значение, морфологические признаки, синтаксическая роль. Особенности местоимения как части речи (его указательно -заместительная функция)</w:t>
            </w:r>
          </w:p>
          <w:p w:rsidR="005E5F99" w:rsidRPr="002118FC" w:rsidRDefault="005E5F99" w:rsidP="005E5F99">
            <w:pPr>
              <w:jc w:val="both"/>
            </w:pPr>
            <w:r w:rsidRPr="002118FC">
              <w:t>Разряды местоимений:</w:t>
            </w:r>
          </w:p>
          <w:p w:rsidR="005E5F99" w:rsidRPr="002118FC" w:rsidRDefault="005E5F99" w:rsidP="005E5F99">
            <w:pPr>
              <w:jc w:val="both"/>
            </w:pPr>
            <w:r w:rsidRPr="002118FC">
              <w:t>Личные, возвратное, притяжательные, вопросительно-относительные, неопределенные, отрицательные, указательные, определительные. Особенности склонений местоимений разных разрядов; их морфологические и синтаксические признаки.</w:t>
            </w:r>
          </w:p>
          <w:p w:rsidR="005E5F99" w:rsidRPr="002118FC" w:rsidRDefault="005E5F99" w:rsidP="005E5F99">
            <w:pPr>
              <w:jc w:val="both"/>
            </w:pPr>
          </w:p>
          <w:p w:rsidR="005E5F99" w:rsidRPr="002118FC" w:rsidRDefault="005E5F99" w:rsidP="005E5F99">
            <w:pPr>
              <w:jc w:val="both"/>
            </w:pPr>
            <w:r w:rsidRPr="002118FC">
              <w:rPr>
                <w:b/>
              </w:rPr>
              <w:t>Культура речи. Правильное употребление</w:t>
            </w:r>
            <w:r w:rsidRPr="002118FC">
              <w:t xml:space="preserve"> местоимений.</w:t>
            </w:r>
          </w:p>
          <w:p w:rsidR="00AD7F9F" w:rsidRDefault="005E5F99" w:rsidP="005E5F99">
            <w:pPr>
              <w:jc w:val="both"/>
            </w:pPr>
            <w:r w:rsidRPr="002118FC">
              <w:rPr>
                <w:b/>
              </w:rPr>
              <w:t>Синтаксическая роль</w:t>
            </w:r>
            <w:r w:rsidRPr="002118FC">
              <w:t xml:space="preserve"> местоимений </w:t>
            </w:r>
            <w:r w:rsidRPr="002118FC">
              <w:lastRenderedPageBreak/>
              <w:t>разных разрядов в словосочетании и предложении.</w:t>
            </w:r>
          </w:p>
          <w:p w:rsidR="005E5F99" w:rsidRPr="002118FC" w:rsidRDefault="005E5F99" w:rsidP="005E5F99">
            <w:pPr>
              <w:jc w:val="both"/>
            </w:pPr>
            <w:r w:rsidRPr="002118FC">
              <w:t>Местоимения в тексте.</w:t>
            </w:r>
          </w:p>
          <w:p w:rsidR="005E5F99" w:rsidRPr="002118FC" w:rsidRDefault="005E5F99" w:rsidP="005E5F99">
            <w:pPr>
              <w:jc w:val="both"/>
            </w:pPr>
            <w:r w:rsidRPr="002118FC">
              <w:t>Роль местоимений в достижении точности, информативности и выразительности в текстах разных стилей и типов речи.</w:t>
            </w:r>
          </w:p>
          <w:p w:rsidR="005E5F99" w:rsidRPr="002118FC" w:rsidRDefault="005E5F99" w:rsidP="005E5F99">
            <w:pPr>
              <w:jc w:val="both"/>
            </w:pPr>
            <w:r w:rsidRPr="002118FC">
              <w:t>Местоимения как средство связи предложений и абзацев текста</w:t>
            </w:r>
          </w:p>
        </w:tc>
        <w:tc>
          <w:tcPr>
            <w:tcW w:w="4962" w:type="dxa"/>
          </w:tcPr>
          <w:p w:rsidR="005E5F99" w:rsidRPr="002118FC" w:rsidRDefault="005E5F99" w:rsidP="005E5F99">
            <w:pPr>
              <w:jc w:val="both"/>
            </w:pPr>
            <w:r w:rsidRPr="002118FC">
              <w:lastRenderedPageBreak/>
              <w:t>Распознавание, склонение и правописание местоимений разных разрядов.</w:t>
            </w:r>
          </w:p>
          <w:p w:rsidR="005E5F99" w:rsidRPr="002118FC" w:rsidRDefault="005E5F99" w:rsidP="005E5F99">
            <w:pPr>
              <w:jc w:val="both"/>
            </w:pPr>
          </w:p>
          <w:p w:rsidR="005E5F99" w:rsidRPr="002118FC" w:rsidRDefault="005E5F99" w:rsidP="005E5F99">
            <w:pPr>
              <w:jc w:val="both"/>
            </w:pPr>
          </w:p>
          <w:p w:rsidR="005E5F99" w:rsidRPr="002118FC" w:rsidRDefault="005E5F99" w:rsidP="005E5F99">
            <w:pPr>
              <w:jc w:val="both"/>
            </w:pPr>
          </w:p>
          <w:p w:rsidR="005E5F99" w:rsidRPr="002118FC" w:rsidRDefault="005E5F99" w:rsidP="005E5F99">
            <w:pPr>
              <w:jc w:val="both"/>
            </w:pPr>
            <w:r w:rsidRPr="002118FC">
              <w:t>Дефисное написание морфем –</w:t>
            </w:r>
            <w:r w:rsidRPr="002118FC">
              <w:rPr>
                <w:b/>
              </w:rPr>
              <w:t xml:space="preserve">то, -либо, нибудь </w:t>
            </w:r>
            <w:r w:rsidRPr="002118FC">
              <w:t xml:space="preserve">и </w:t>
            </w:r>
            <w:r w:rsidRPr="002118FC">
              <w:rPr>
                <w:b/>
              </w:rPr>
              <w:t xml:space="preserve">кое- </w:t>
            </w:r>
            <w:r w:rsidRPr="002118FC">
              <w:t>всоставе местоимений. Различение приставок не- и ни- в отрицательных местоимениях.</w:t>
            </w:r>
          </w:p>
          <w:p w:rsidR="005E5F99" w:rsidRPr="002118FC" w:rsidRDefault="005E5F99" w:rsidP="005E5F99">
            <w:pPr>
              <w:jc w:val="both"/>
            </w:pPr>
            <w:r w:rsidRPr="002118FC">
              <w:t>Морфологический разбор местоимения.</w:t>
            </w:r>
          </w:p>
          <w:p w:rsidR="005E5F99" w:rsidRPr="002118FC" w:rsidRDefault="005E5F99" w:rsidP="005E5F99">
            <w:pPr>
              <w:jc w:val="both"/>
            </w:pPr>
            <w:r w:rsidRPr="002118FC">
              <w:t>Употребление местоимений в  соответствии с основными орфоэпическими, лексическими, грамматическими нормами.</w:t>
            </w:r>
          </w:p>
          <w:p w:rsidR="005E5F99" w:rsidRPr="002118FC" w:rsidRDefault="005E5F99" w:rsidP="005E5F99">
            <w:pPr>
              <w:jc w:val="both"/>
            </w:pPr>
          </w:p>
          <w:p w:rsidR="005E5F99" w:rsidRPr="002118FC" w:rsidRDefault="005E5F99" w:rsidP="005E5F99">
            <w:pPr>
              <w:jc w:val="both"/>
            </w:pPr>
            <w:r w:rsidRPr="002118FC">
              <w:t xml:space="preserve">Использование в речи (устной  и письменной) местоимений </w:t>
            </w:r>
            <w:r w:rsidRPr="002118FC">
              <w:rPr>
                <w:b/>
              </w:rPr>
              <w:t xml:space="preserve">ты, Вы (вы) </w:t>
            </w:r>
            <w:r w:rsidRPr="002118FC">
              <w:t xml:space="preserve"> в соответствии с требованиями русского речевого этикета.</w:t>
            </w:r>
          </w:p>
          <w:p w:rsidR="005E5F99" w:rsidRPr="002118FC" w:rsidRDefault="005E5F99" w:rsidP="005E5F99">
            <w:pPr>
              <w:jc w:val="both"/>
            </w:pPr>
            <w:r w:rsidRPr="002118FC">
              <w:lastRenderedPageBreak/>
              <w:t>Правильное употребление местоимений 3-го лица. Исправление ошибок в предложениях с неправильным употреблением местоимений ( устранение двусмысленности, неточности).</w:t>
            </w:r>
          </w:p>
          <w:p w:rsidR="005E5F99" w:rsidRPr="002118FC" w:rsidRDefault="005E5F99" w:rsidP="005E5F99">
            <w:pPr>
              <w:jc w:val="both"/>
            </w:pPr>
            <w:r w:rsidRPr="002118FC">
              <w:t>Определение синтаксической роли местоимений разных разрядов в словосочетании предложении. Употребление вопросительных местоимений в вопросительных предложениях.</w:t>
            </w:r>
          </w:p>
          <w:p w:rsidR="005E5F99" w:rsidRPr="002118FC" w:rsidRDefault="005E5F99" w:rsidP="005E5F99">
            <w:pPr>
              <w:jc w:val="both"/>
            </w:pPr>
            <w:r w:rsidRPr="002118FC">
              <w:t>Использование относительных местоимений как средства синтаксической связи в сложноподчиненных предложениях (*союзные слова).</w:t>
            </w:r>
          </w:p>
          <w:p w:rsidR="005E5F99" w:rsidRPr="002118FC" w:rsidRDefault="005E5F99" w:rsidP="005E5F99">
            <w:pPr>
              <w:jc w:val="both"/>
            </w:pPr>
            <w:r w:rsidRPr="002118FC">
              <w:t>Уместное и выразительное употребление в речи фразеологизмов, включающих в свой состав местоимения. Синонимическая замена местоимений разных разрядов. Использование местоимений разных разрядов как средства связи предложений и абзацев текста.</w:t>
            </w:r>
          </w:p>
        </w:tc>
      </w:tr>
      <w:tr w:rsidR="005E5F99" w:rsidRPr="002118FC" w:rsidTr="003D7194">
        <w:tc>
          <w:tcPr>
            <w:tcW w:w="9747" w:type="dxa"/>
            <w:gridSpan w:val="2"/>
          </w:tcPr>
          <w:p w:rsidR="005E5F99" w:rsidRPr="002118FC" w:rsidRDefault="005E5F99" w:rsidP="005E5F99">
            <w:pPr>
              <w:jc w:val="both"/>
              <w:rPr>
                <w:b/>
                <w:sz w:val="28"/>
                <w:szCs w:val="28"/>
              </w:rPr>
            </w:pPr>
            <w:r w:rsidRPr="002118FC">
              <w:rPr>
                <w:b/>
                <w:sz w:val="28"/>
                <w:szCs w:val="28"/>
              </w:rPr>
              <w:lastRenderedPageBreak/>
              <w:t>ПОВТОРЕНИЕ ИЗУЧЕННОГО В 6 КЛАССЕ (9</w:t>
            </w:r>
            <w:r w:rsidR="00F92DE5">
              <w:rPr>
                <w:b/>
                <w:sz w:val="28"/>
                <w:szCs w:val="28"/>
              </w:rPr>
              <w:t xml:space="preserve"> </w:t>
            </w:r>
            <w:r w:rsidRPr="002118FC">
              <w:rPr>
                <w:b/>
                <w:sz w:val="28"/>
                <w:szCs w:val="28"/>
              </w:rPr>
              <w:t>ч</w:t>
            </w:r>
            <w:r w:rsidR="00665EDD">
              <w:rPr>
                <w:b/>
                <w:sz w:val="28"/>
                <w:szCs w:val="28"/>
              </w:rPr>
              <w:t xml:space="preserve"> </w:t>
            </w:r>
            <w:r w:rsidRPr="002118FC">
              <w:rPr>
                <w:b/>
                <w:sz w:val="28"/>
                <w:szCs w:val="28"/>
              </w:rPr>
              <w:t>+</w:t>
            </w:r>
            <w:r w:rsidR="00665EDD">
              <w:rPr>
                <w:b/>
                <w:sz w:val="28"/>
                <w:szCs w:val="28"/>
              </w:rPr>
              <w:t xml:space="preserve"> </w:t>
            </w:r>
            <w:r w:rsidRPr="002118FC">
              <w:rPr>
                <w:b/>
                <w:sz w:val="28"/>
                <w:szCs w:val="28"/>
              </w:rPr>
              <w:t>1</w:t>
            </w:r>
            <w:r w:rsidR="00F92DE5">
              <w:rPr>
                <w:b/>
                <w:sz w:val="28"/>
                <w:szCs w:val="28"/>
              </w:rPr>
              <w:t xml:space="preserve"> </w:t>
            </w:r>
            <w:r w:rsidRPr="002118FC">
              <w:rPr>
                <w:b/>
                <w:sz w:val="28"/>
                <w:szCs w:val="28"/>
              </w:rPr>
              <w:t>ч)</w:t>
            </w:r>
          </w:p>
        </w:tc>
      </w:tr>
    </w:tbl>
    <w:p w:rsidR="005E5F99" w:rsidRPr="002118FC" w:rsidRDefault="005E5F99" w:rsidP="005E5F99">
      <w:pPr>
        <w:jc w:val="both"/>
        <w:rPr>
          <w:sz w:val="28"/>
          <w:szCs w:val="28"/>
        </w:rPr>
      </w:pPr>
    </w:p>
    <w:p w:rsidR="00B149AD" w:rsidRPr="00B149AD" w:rsidRDefault="00AD7F9F" w:rsidP="0030359B">
      <w:pPr>
        <w:pStyle w:val="ac"/>
        <w:numPr>
          <w:ilvl w:val="0"/>
          <w:numId w:val="98"/>
        </w:numPr>
        <w:spacing w:after="200" w:line="276" w:lineRule="auto"/>
        <w:contextualSpacing/>
        <w:rPr>
          <w:sz w:val="28"/>
          <w:szCs w:val="28"/>
          <w:lang w:val="ru-RU"/>
        </w:rPr>
      </w:pPr>
      <w:r w:rsidRPr="00B149AD">
        <w:rPr>
          <w:b/>
          <w:sz w:val="32"/>
          <w:szCs w:val="32"/>
          <w:lang w:val="ru-RU"/>
        </w:rPr>
        <w:t>Требования к уровню подго</w:t>
      </w:r>
      <w:r w:rsidR="00F92DE5" w:rsidRPr="00B149AD">
        <w:rPr>
          <w:b/>
          <w:sz w:val="32"/>
          <w:szCs w:val="32"/>
          <w:lang w:val="ru-RU"/>
        </w:rPr>
        <w:t>то</w:t>
      </w:r>
      <w:r w:rsidRPr="00B149AD">
        <w:rPr>
          <w:b/>
          <w:sz w:val="32"/>
          <w:szCs w:val="32"/>
          <w:lang w:val="ru-RU"/>
        </w:rPr>
        <w:t>вки учащихся</w:t>
      </w:r>
    </w:p>
    <w:p w:rsidR="002452F8" w:rsidRPr="00B149AD" w:rsidRDefault="005E5F99" w:rsidP="00B149AD">
      <w:pPr>
        <w:pStyle w:val="ac"/>
        <w:spacing w:after="200" w:line="276" w:lineRule="auto"/>
        <w:ind w:firstLine="0"/>
        <w:contextualSpacing/>
        <w:rPr>
          <w:sz w:val="28"/>
          <w:szCs w:val="28"/>
          <w:lang w:val="ru-RU"/>
        </w:rPr>
      </w:pPr>
      <w:r w:rsidRPr="00B149AD">
        <w:rPr>
          <w:sz w:val="28"/>
          <w:szCs w:val="28"/>
          <w:lang w:val="ru-RU"/>
        </w:rPr>
        <w:t>Речевая деятельность.</w:t>
      </w:r>
    </w:p>
    <w:p w:rsidR="005E5F99" w:rsidRPr="002452F8" w:rsidRDefault="00665EDD" w:rsidP="002452F8">
      <w:pPr>
        <w:pStyle w:val="aff0"/>
        <w:jc w:val="both"/>
        <w:rPr>
          <w:sz w:val="28"/>
          <w:szCs w:val="28"/>
        </w:rPr>
      </w:pPr>
      <w:r w:rsidRPr="002452F8">
        <w:rPr>
          <w:i/>
          <w:sz w:val="28"/>
          <w:szCs w:val="28"/>
        </w:rPr>
        <w:tab/>
      </w:r>
      <w:r w:rsidR="005E5F99" w:rsidRPr="002452F8">
        <w:rPr>
          <w:i/>
          <w:sz w:val="28"/>
          <w:szCs w:val="28"/>
        </w:rPr>
        <w:t>Аудирование</w:t>
      </w:r>
      <w:r w:rsidR="005E5F99" w:rsidRPr="002452F8">
        <w:rPr>
          <w:sz w:val="28"/>
          <w:szCs w:val="28"/>
        </w:rPr>
        <w:t>. Воспринимая устную речь учителя, следить за ходом рассуждения, выделять главную информацию; определять и формулировать основную мысль аудируемого  текста; вычленять структурные части исходного текста, составлять простой план.</w:t>
      </w:r>
    </w:p>
    <w:p w:rsidR="005E5F99" w:rsidRPr="002452F8" w:rsidRDefault="00665EDD" w:rsidP="002452F8">
      <w:pPr>
        <w:pStyle w:val="aff0"/>
        <w:jc w:val="both"/>
        <w:rPr>
          <w:sz w:val="28"/>
          <w:szCs w:val="28"/>
        </w:rPr>
      </w:pPr>
      <w:r w:rsidRPr="002452F8">
        <w:rPr>
          <w:i/>
          <w:sz w:val="28"/>
          <w:szCs w:val="28"/>
        </w:rPr>
        <w:tab/>
      </w:r>
      <w:r w:rsidR="005E5F99" w:rsidRPr="002452F8">
        <w:rPr>
          <w:i/>
          <w:sz w:val="28"/>
          <w:szCs w:val="28"/>
        </w:rPr>
        <w:t>Чтение</w:t>
      </w:r>
      <w:r w:rsidR="005E5F99" w:rsidRPr="002452F8">
        <w:rPr>
          <w:sz w:val="28"/>
          <w:szCs w:val="28"/>
        </w:rPr>
        <w:t>. Осмысленно читать, понимать и пересказывать учебные тексты лингвистического содержания; дифференцировать главную и второстепенную информацию прочитанного текста; разбивать текст на смысловые части и составлять сложный план; самостоятельно формулировать вопросы по содержанию прочитанного текста; прогнозировать содержание текста; опираясь на средства зрительной  наглядности (заголовки, иллюстрации, различные шрифтовые выделения информации; выразительно читать художественные и научно- учебные тексты.</w:t>
      </w:r>
    </w:p>
    <w:p w:rsidR="005E5F99" w:rsidRPr="002452F8" w:rsidRDefault="00665EDD" w:rsidP="002452F8">
      <w:pPr>
        <w:pStyle w:val="aff0"/>
        <w:jc w:val="both"/>
        <w:rPr>
          <w:sz w:val="28"/>
          <w:szCs w:val="28"/>
        </w:rPr>
      </w:pPr>
      <w:r w:rsidRPr="002452F8">
        <w:rPr>
          <w:i/>
          <w:sz w:val="28"/>
          <w:szCs w:val="28"/>
        </w:rPr>
        <w:tab/>
      </w:r>
      <w:r w:rsidR="005E5F99" w:rsidRPr="002452F8">
        <w:rPr>
          <w:i/>
          <w:sz w:val="28"/>
          <w:szCs w:val="28"/>
        </w:rPr>
        <w:t>Говорение.</w:t>
      </w:r>
      <w:r w:rsidR="005E5F99" w:rsidRPr="002452F8">
        <w:rPr>
          <w:sz w:val="28"/>
          <w:szCs w:val="28"/>
        </w:rPr>
        <w:t xml:space="preserve"> Пересказывать основное содержание прослушанного или прочитанного текста- рассуждения; подробно и выборочно пересказывать  повествовательные художественные тексты; сохранять в тексте подробного изложения структуру  исходного текста и языковые средства выразительности; строить небольшое по объему устное высказывание на заданную тему; соблюдать последовательность и связность изложения.</w:t>
      </w:r>
    </w:p>
    <w:p w:rsidR="005E5F99" w:rsidRPr="002452F8" w:rsidRDefault="00665EDD" w:rsidP="002452F8">
      <w:pPr>
        <w:pStyle w:val="aff0"/>
        <w:jc w:val="both"/>
        <w:rPr>
          <w:sz w:val="28"/>
          <w:szCs w:val="28"/>
        </w:rPr>
      </w:pPr>
      <w:r w:rsidRPr="002452F8">
        <w:rPr>
          <w:i/>
          <w:sz w:val="28"/>
          <w:szCs w:val="28"/>
        </w:rPr>
        <w:tab/>
      </w:r>
      <w:r w:rsidR="005E5F99" w:rsidRPr="002452F8">
        <w:rPr>
          <w:i/>
          <w:sz w:val="28"/>
          <w:szCs w:val="28"/>
        </w:rPr>
        <w:t>Письмо.</w:t>
      </w:r>
      <w:r w:rsidR="002452F8">
        <w:rPr>
          <w:i/>
          <w:sz w:val="28"/>
          <w:szCs w:val="28"/>
        </w:rPr>
        <w:t xml:space="preserve"> </w:t>
      </w:r>
      <w:r w:rsidR="005E5F99" w:rsidRPr="002452F8">
        <w:rPr>
          <w:sz w:val="28"/>
          <w:szCs w:val="28"/>
        </w:rPr>
        <w:t xml:space="preserve">Подробно и выборочно пересказывать содержание прослушанного или прочитанного текста; сохранять в тексте подробного изложения структуру исходного текста и языковые средства выразительности; строить письменное высказывание на заданную тему; соблюдать </w:t>
      </w:r>
      <w:r w:rsidR="005E5F99" w:rsidRPr="002452F8">
        <w:rPr>
          <w:sz w:val="28"/>
          <w:szCs w:val="28"/>
        </w:rPr>
        <w:lastRenderedPageBreak/>
        <w:t>последовательность и связность изложения; собирать материал к сочинению и систематизировать его; составлять сложный план и не его основе создавать текст; использовать цепную связь предложений; исправлять неоправданный речевой повтор различными способами: заменой слова местоимением или синонимом, заменой синтаксической конструкции.</w:t>
      </w:r>
    </w:p>
    <w:p w:rsidR="005E5F99" w:rsidRPr="002452F8" w:rsidRDefault="00665EDD" w:rsidP="002452F8">
      <w:pPr>
        <w:pStyle w:val="aff0"/>
        <w:jc w:val="both"/>
        <w:rPr>
          <w:sz w:val="28"/>
          <w:szCs w:val="28"/>
        </w:rPr>
      </w:pPr>
      <w:r w:rsidRPr="002452F8">
        <w:rPr>
          <w:b/>
          <w:sz w:val="28"/>
          <w:szCs w:val="28"/>
        </w:rPr>
        <w:tab/>
      </w:r>
      <w:r w:rsidR="005E5F99" w:rsidRPr="002452F8">
        <w:rPr>
          <w:b/>
          <w:sz w:val="28"/>
          <w:szCs w:val="28"/>
        </w:rPr>
        <w:t>Текстоведение</w:t>
      </w:r>
      <w:r w:rsidR="005E5F99" w:rsidRPr="002452F8">
        <w:rPr>
          <w:sz w:val="28"/>
          <w:szCs w:val="28"/>
        </w:rPr>
        <w:t>. Определять основную мысль текста, подбирать наиболее удачный заголовок, делить текст на смысловые части, составлять простой и сложный план анализируемого текста; определять вид связи (цепная, параллельная) и средства связи предложений в тексте (местоимения, лексический повтор, синонимы, однокоренные слова и др.); устанавливать принадлежность текста к определенной функциональной разновидности языка и стилю речи.</w:t>
      </w:r>
    </w:p>
    <w:p w:rsidR="005E5F99" w:rsidRPr="002452F8" w:rsidRDefault="00665EDD" w:rsidP="002452F8">
      <w:pPr>
        <w:pStyle w:val="aff0"/>
        <w:jc w:val="both"/>
        <w:rPr>
          <w:sz w:val="28"/>
          <w:szCs w:val="28"/>
        </w:rPr>
      </w:pPr>
      <w:r w:rsidRPr="002452F8">
        <w:rPr>
          <w:b/>
          <w:sz w:val="28"/>
          <w:szCs w:val="28"/>
        </w:rPr>
        <w:tab/>
      </w:r>
      <w:r w:rsidR="005E5F99" w:rsidRPr="002452F8">
        <w:rPr>
          <w:b/>
          <w:sz w:val="28"/>
          <w:szCs w:val="28"/>
        </w:rPr>
        <w:t>Фонетика и орфоэпия.</w:t>
      </w:r>
      <w:r w:rsidR="005E5F99" w:rsidRPr="002452F8">
        <w:rPr>
          <w:sz w:val="28"/>
          <w:szCs w:val="28"/>
        </w:rPr>
        <w:t xml:space="preserve"> Проводить фонетический орфоэпический разбор слова; использовать транскрипцию; правильно произносить широко употребляемые слова и формы слов изученных частей речи; пользоваться орфоэпическим словарем; обнаруживать орфоэпические ошибки в звучащей речи.</w:t>
      </w:r>
    </w:p>
    <w:p w:rsidR="005E5F99" w:rsidRPr="002452F8" w:rsidRDefault="00665EDD" w:rsidP="002452F8">
      <w:pPr>
        <w:pStyle w:val="aff0"/>
        <w:jc w:val="both"/>
        <w:rPr>
          <w:sz w:val="28"/>
          <w:szCs w:val="28"/>
        </w:rPr>
      </w:pPr>
      <w:r w:rsidRPr="002452F8">
        <w:rPr>
          <w:b/>
          <w:sz w:val="28"/>
          <w:szCs w:val="28"/>
        </w:rPr>
        <w:tab/>
      </w:r>
      <w:r w:rsidR="005E5F99" w:rsidRPr="002452F8">
        <w:rPr>
          <w:b/>
          <w:sz w:val="28"/>
          <w:szCs w:val="28"/>
        </w:rPr>
        <w:t>Морфемика и словообразование.</w:t>
      </w:r>
      <w:r w:rsidRPr="002452F8">
        <w:rPr>
          <w:b/>
          <w:sz w:val="28"/>
          <w:szCs w:val="28"/>
        </w:rPr>
        <w:t xml:space="preserve"> </w:t>
      </w:r>
      <w:r w:rsidR="005E5F99" w:rsidRPr="002452F8">
        <w:rPr>
          <w:sz w:val="28"/>
          <w:szCs w:val="28"/>
        </w:rPr>
        <w:t>Выделять морфемы на основе словообразовательного анализа (в словах более сложной структуры); давать структурно-грамматическую характеристику словам по  морфемной модели; выделять исходную часть слова и словообразующую морфему при проведении словообразовательного анализа слова; различать изученные способы словообразования существительных, прилагательных  и глаголов; составлять словообразовательные пары и словообразовательные цепочки слов; давать комментарии к словообразовательному гнезду, объясняя смысловую и структурную связь однокоренных слов; пользоваться словообразовательным словарем, а также словарем морфемных моделей слов.</w:t>
      </w:r>
    </w:p>
    <w:p w:rsidR="005E5F99" w:rsidRPr="002452F8" w:rsidRDefault="00665EDD" w:rsidP="002452F8">
      <w:pPr>
        <w:pStyle w:val="aff0"/>
        <w:jc w:val="both"/>
        <w:rPr>
          <w:sz w:val="28"/>
          <w:szCs w:val="28"/>
        </w:rPr>
      </w:pPr>
      <w:r w:rsidRPr="002452F8">
        <w:rPr>
          <w:b/>
          <w:sz w:val="28"/>
          <w:szCs w:val="28"/>
        </w:rPr>
        <w:tab/>
      </w:r>
      <w:r w:rsidR="005E5F99" w:rsidRPr="002452F8">
        <w:rPr>
          <w:b/>
          <w:sz w:val="28"/>
          <w:szCs w:val="28"/>
        </w:rPr>
        <w:t>Лексикология и фразеология.</w:t>
      </w:r>
      <w:r w:rsidRPr="002452F8">
        <w:rPr>
          <w:b/>
          <w:sz w:val="28"/>
          <w:szCs w:val="28"/>
        </w:rPr>
        <w:t xml:space="preserve"> </w:t>
      </w:r>
      <w:r w:rsidRPr="002452F8">
        <w:rPr>
          <w:sz w:val="28"/>
          <w:szCs w:val="28"/>
        </w:rPr>
        <w:t>П</w:t>
      </w:r>
      <w:r w:rsidR="005E5F99" w:rsidRPr="002452F8">
        <w:rPr>
          <w:sz w:val="28"/>
          <w:szCs w:val="28"/>
        </w:rPr>
        <w:t>ользоваться разными способами толкования лексического значения слова. Употреблять слова (термины, заимствованные и др.) в соответствии с их лексическим значением, а также с условиями и задачами общения; толковать лексическое значение слов и фразеологизмов; подбирать более точное и уместное слово в данной речевой ситуации; пользоваться различными видами словарей (синонимов, антонимов, иностранных слов, фразеологизмом, эпитетов и др.); анализировать примеры использования слов в переносном значении; проводить лексический разбор слова.</w:t>
      </w:r>
    </w:p>
    <w:p w:rsidR="005E5F99" w:rsidRPr="002452F8" w:rsidRDefault="00665EDD" w:rsidP="002452F8">
      <w:pPr>
        <w:pStyle w:val="aff0"/>
        <w:jc w:val="both"/>
        <w:rPr>
          <w:sz w:val="28"/>
          <w:szCs w:val="28"/>
        </w:rPr>
      </w:pPr>
      <w:r w:rsidRPr="002452F8">
        <w:rPr>
          <w:b/>
          <w:sz w:val="28"/>
          <w:szCs w:val="28"/>
        </w:rPr>
        <w:tab/>
      </w:r>
      <w:r w:rsidR="005E5F99" w:rsidRPr="002452F8">
        <w:rPr>
          <w:b/>
          <w:sz w:val="28"/>
          <w:szCs w:val="28"/>
        </w:rPr>
        <w:t>Морфология.</w:t>
      </w:r>
      <w:r w:rsidR="005E5F99" w:rsidRPr="002452F8">
        <w:rPr>
          <w:sz w:val="28"/>
          <w:szCs w:val="28"/>
        </w:rPr>
        <w:t xml:space="preserve"> Указывать морфологические признаки изученных частей речи, правильно образовывать и употреблять соответствующие грамматические формы; уместно и выразительно употреблять слова изученных частей речи; опираться на морфологические признаки слова при решении задач правописания.</w:t>
      </w:r>
    </w:p>
    <w:p w:rsidR="005E5F99" w:rsidRPr="002452F8" w:rsidRDefault="00665EDD" w:rsidP="002452F8">
      <w:pPr>
        <w:pStyle w:val="aff0"/>
        <w:jc w:val="both"/>
        <w:rPr>
          <w:sz w:val="28"/>
          <w:szCs w:val="28"/>
        </w:rPr>
      </w:pPr>
      <w:r w:rsidRPr="002452F8">
        <w:rPr>
          <w:b/>
          <w:sz w:val="28"/>
          <w:szCs w:val="28"/>
        </w:rPr>
        <w:tab/>
      </w:r>
      <w:r w:rsidR="005E5F99" w:rsidRPr="002452F8">
        <w:rPr>
          <w:b/>
          <w:sz w:val="28"/>
          <w:szCs w:val="28"/>
        </w:rPr>
        <w:t>Орфография</w:t>
      </w:r>
      <w:r w:rsidR="005E5F99" w:rsidRPr="002452F8">
        <w:rPr>
          <w:sz w:val="28"/>
          <w:szCs w:val="28"/>
        </w:rPr>
        <w:t xml:space="preserve">. Обнаруживать изученные орфограммы и объяснять написание соответствующих слов; объяснять суть основного принципа русской орфографии (единообразное написание морфем) и с этой позиции </w:t>
      </w:r>
      <w:r w:rsidR="005E5F99" w:rsidRPr="002452F8">
        <w:rPr>
          <w:sz w:val="28"/>
          <w:szCs w:val="28"/>
        </w:rPr>
        <w:lastRenderedPageBreak/>
        <w:t>анализировать написание морфем; свободно пользоваться орфографическим словарем, владеть приемом поморфемного письма.</w:t>
      </w:r>
    </w:p>
    <w:p w:rsidR="005E5F99" w:rsidRDefault="00665EDD" w:rsidP="002452F8">
      <w:pPr>
        <w:pStyle w:val="aff0"/>
        <w:jc w:val="both"/>
        <w:rPr>
          <w:sz w:val="28"/>
          <w:szCs w:val="28"/>
        </w:rPr>
      </w:pPr>
      <w:r w:rsidRPr="002452F8">
        <w:rPr>
          <w:b/>
          <w:sz w:val="28"/>
          <w:szCs w:val="28"/>
        </w:rPr>
        <w:tab/>
      </w:r>
      <w:r w:rsidR="005E5F99" w:rsidRPr="002452F8">
        <w:rPr>
          <w:b/>
          <w:sz w:val="28"/>
          <w:szCs w:val="28"/>
        </w:rPr>
        <w:t>Синтаксис и пунктуация.</w:t>
      </w:r>
      <w:r w:rsidR="005E5F99" w:rsidRPr="002452F8">
        <w:rPr>
          <w:sz w:val="28"/>
          <w:szCs w:val="28"/>
        </w:rPr>
        <w:t xml:space="preserve"> Составлять схемы словосочетаний разных видов и конструировать  словосочетания по предложенной схеме; анализировать разные виды сложных предложений (простые случаи); определять синтаксическую роль изученных частей речи; правильно  строить предложения с причастными и деепричастными оборотами, стилистически оправданно употреблять их в речи. Правильно применять изученные пунктуационные правила; устно объяснить пунктуацию предложения, использовать на письме специальные графические обозначения, строить пунктуационные схемы предложений; самостоятельно подбирать примеры на изученные пунктуационные правила.</w:t>
      </w:r>
    </w:p>
    <w:p w:rsidR="00B149AD" w:rsidRPr="002452F8" w:rsidRDefault="00B149AD" w:rsidP="002452F8">
      <w:pPr>
        <w:pStyle w:val="aff0"/>
        <w:jc w:val="both"/>
        <w:rPr>
          <w:sz w:val="28"/>
          <w:szCs w:val="28"/>
        </w:rPr>
      </w:pPr>
    </w:p>
    <w:p w:rsidR="00B149AD" w:rsidRPr="00B149AD" w:rsidRDefault="00B149AD" w:rsidP="0030359B">
      <w:pPr>
        <w:pStyle w:val="ac"/>
        <w:numPr>
          <w:ilvl w:val="0"/>
          <w:numId w:val="98"/>
        </w:numPr>
        <w:spacing w:after="200" w:line="276" w:lineRule="auto"/>
        <w:ind w:left="426" w:hanging="426"/>
        <w:contextualSpacing/>
        <w:jc w:val="left"/>
        <w:rPr>
          <w:b/>
          <w:sz w:val="28"/>
          <w:szCs w:val="28"/>
        </w:rPr>
      </w:pPr>
      <w:r w:rsidRPr="00B149AD">
        <w:rPr>
          <w:b/>
          <w:sz w:val="28"/>
          <w:szCs w:val="28"/>
        </w:rPr>
        <w:t>Список рекомендуемой учебно-методической литературы</w:t>
      </w:r>
    </w:p>
    <w:p w:rsidR="00B149AD" w:rsidRPr="00B149AD" w:rsidRDefault="00B149AD" w:rsidP="00945775">
      <w:pPr>
        <w:pStyle w:val="ac"/>
        <w:numPr>
          <w:ilvl w:val="0"/>
          <w:numId w:val="129"/>
        </w:numPr>
        <w:spacing w:after="200" w:line="276" w:lineRule="auto"/>
        <w:contextualSpacing/>
        <w:rPr>
          <w:sz w:val="28"/>
          <w:szCs w:val="28"/>
          <w:lang w:val="ru-RU"/>
        </w:rPr>
      </w:pPr>
      <w:r w:rsidRPr="00B149AD">
        <w:rPr>
          <w:sz w:val="28"/>
          <w:szCs w:val="28"/>
          <w:lang w:val="ru-RU"/>
        </w:rPr>
        <w:t>Программа  по русскому языку 5-11 классы. Основной курс. Автор-составитель С.И. Львова, опубликованная в сборнике «Программы по русскому языку для общеобразовательных учреждений. 5-11 классы:  основной курс, элективные курсы/ (авт.-сост. С.И. Львова)».-3-е изд., стер.,  – М.: Мнемозина, 2009.</w:t>
      </w:r>
    </w:p>
    <w:p w:rsidR="00B149AD" w:rsidRPr="00B149AD" w:rsidRDefault="00B149AD" w:rsidP="00945775">
      <w:pPr>
        <w:pStyle w:val="ac"/>
        <w:numPr>
          <w:ilvl w:val="0"/>
          <w:numId w:val="129"/>
        </w:numPr>
        <w:spacing w:after="200" w:line="276" w:lineRule="auto"/>
        <w:contextualSpacing/>
        <w:rPr>
          <w:sz w:val="28"/>
          <w:szCs w:val="28"/>
          <w:lang w:val="ru-RU"/>
        </w:rPr>
      </w:pPr>
      <w:r w:rsidRPr="00B149AD">
        <w:rPr>
          <w:sz w:val="28"/>
          <w:szCs w:val="28"/>
          <w:lang w:val="ru-RU"/>
        </w:rPr>
        <w:t>Львова С.И.  Русский язык. 6 класс. В 3 ч.: учеб. для общеобразоват.    учреждений / С.И. Львова, В.В. Львов. 4-е изд., испр. -  М.: Мнемозина, 2010.</w:t>
      </w:r>
    </w:p>
    <w:p w:rsidR="00B149AD" w:rsidRPr="00DB4CCA" w:rsidRDefault="00B149AD" w:rsidP="00945775">
      <w:pPr>
        <w:pStyle w:val="ac"/>
        <w:numPr>
          <w:ilvl w:val="0"/>
          <w:numId w:val="129"/>
        </w:numPr>
        <w:spacing w:after="200" w:line="276" w:lineRule="auto"/>
        <w:contextualSpacing/>
        <w:rPr>
          <w:sz w:val="28"/>
          <w:szCs w:val="28"/>
        </w:rPr>
      </w:pPr>
      <w:r w:rsidRPr="00B149AD">
        <w:rPr>
          <w:sz w:val="28"/>
          <w:szCs w:val="28"/>
          <w:lang w:val="ru-RU"/>
        </w:rPr>
        <w:t xml:space="preserve">С.И.Львова. Лингвистические тренажер. Практикум по русскому языку 6 класс. </w:t>
      </w:r>
      <w:r w:rsidRPr="00DB4CCA">
        <w:rPr>
          <w:sz w:val="28"/>
          <w:szCs w:val="28"/>
        </w:rPr>
        <w:t>М.: Просвещение, 2006 г.</w:t>
      </w:r>
    </w:p>
    <w:p w:rsidR="00B149AD" w:rsidRPr="00B149AD" w:rsidRDefault="00B149AD" w:rsidP="00945775">
      <w:pPr>
        <w:pStyle w:val="ac"/>
        <w:numPr>
          <w:ilvl w:val="0"/>
          <w:numId w:val="129"/>
        </w:numPr>
        <w:spacing w:after="200" w:line="276" w:lineRule="auto"/>
        <w:contextualSpacing/>
        <w:rPr>
          <w:sz w:val="28"/>
          <w:szCs w:val="28"/>
          <w:lang w:val="ru-RU"/>
        </w:rPr>
      </w:pPr>
      <w:r w:rsidRPr="00B149AD">
        <w:rPr>
          <w:sz w:val="28"/>
          <w:szCs w:val="28"/>
          <w:lang w:val="ru-RU"/>
        </w:rPr>
        <w:t>Страхова Л.Л. Диктанты по русскому языку. 6 КЛАСС: Словарные, проверочные, контрольные.- СПб.: Издательский Дом «Литера», 2007.</w:t>
      </w:r>
    </w:p>
    <w:p w:rsidR="00B149AD" w:rsidRPr="00B149AD" w:rsidRDefault="00B149AD" w:rsidP="00945775">
      <w:pPr>
        <w:pStyle w:val="ac"/>
        <w:numPr>
          <w:ilvl w:val="0"/>
          <w:numId w:val="129"/>
        </w:numPr>
        <w:spacing w:after="200" w:line="276" w:lineRule="auto"/>
        <w:contextualSpacing/>
        <w:jc w:val="left"/>
        <w:rPr>
          <w:b/>
          <w:sz w:val="28"/>
          <w:szCs w:val="28"/>
        </w:rPr>
      </w:pPr>
      <w:r w:rsidRPr="00B149AD">
        <w:rPr>
          <w:sz w:val="28"/>
          <w:szCs w:val="28"/>
          <w:lang w:val="ru-RU"/>
        </w:rPr>
        <w:t xml:space="preserve">Львов В.В. Обучение нормам произношения и ударения в средней школе: 5-9 классы. </w:t>
      </w:r>
      <w:r w:rsidRPr="00B149AD">
        <w:rPr>
          <w:sz w:val="28"/>
          <w:szCs w:val="28"/>
        </w:rPr>
        <w:t>М., 1989 г.</w:t>
      </w:r>
    </w:p>
    <w:p w:rsidR="002452F8" w:rsidRDefault="002452F8" w:rsidP="00EA2939">
      <w:pPr>
        <w:pStyle w:val="aff0"/>
        <w:jc w:val="center"/>
        <w:rPr>
          <w:b/>
          <w:sz w:val="28"/>
          <w:szCs w:val="28"/>
        </w:rPr>
      </w:pPr>
      <w:r>
        <w:rPr>
          <w:b/>
          <w:sz w:val="28"/>
          <w:szCs w:val="28"/>
        </w:rPr>
        <w:t xml:space="preserve">7 КЛАСС. </w:t>
      </w:r>
    </w:p>
    <w:p w:rsidR="0033069E" w:rsidRDefault="002452F8" w:rsidP="00EA2939">
      <w:pPr>
        <w:pStyle w:val="aff0"/>
        <w:jc w:val="center"/>
        <w:rPr>
          <w:b/>
          <w:sz w:val="28"/>
          <w:szCs w:val="28"/>
        </w:rPr>
      </w:pPr>
      <w:r>
        <w:rPr>
          <w:b/>
          <w:sz w:val="28"/>
          <w:szCs w:val="28"/>
        </w:rPr>
        <w:t xml:space="preserve">РАБОЧАЯ ПРОГРАММА </w:t>
      </w:r>
      <w:r>
        <w:rPr>
          <w:b/>
          <w:sz w:val="28"/>
          <w:szCs w:val="28"/>
          <w:lang w:val="en-NZ"/>
        </w:rPr>
        <w:t>I</w:t>
      </w:r>
      <w:r>
        <w:rPr>
          <w:b/>
          <w:sz w:val="28"/>
          <w:szCs w:val="28"/>
        </w:rPr>
        <w:t xml:space="preserve"> ВИДА</w:t>
      </w:r>
    </w:p>
    <w:p w:rsidR="00CD0646" w:rsidRPr="00F92DE5" w:rsidRDefault="00CD0646" w:rsidP="00EA2939">
      <w:pPr>
        <w:pStyle w:val="aff0"/>
        <w:jc w:val="center"/>
        <w:rPr>
          <w:b/>
          <w:sz w:val="28"/>
          <w:szCs w:val="28"/>
        </w:rPr>
      </w:pPr>
    </w:p>
    <w:p w:rsidR="002366D7" w:rsidRDefault="002366D7" w:rsidP="0030359B">
      <w:pPr>
        <w:widowControl w:val="0"/>
        <w:numPr>
          <w:ilvl w:val="0"/>
          <w:numId w:val="99"/>
        </w:numPr>
        <w:autoSpaceDE w:val="0"/>
        <w:autoSpaceDN w:val="0"/>
        <w:adjustRightInd w:val="0"/>
        <w:rPr>
          <w:b/>
          <w:bCs/>
          <w:sz w:val="28"/>
          <w:szCs w:val="28"/>
        </w:rPr>
      </w:pPr>
      <w:r>
        <w:rPr>
          <w:b/>
          <w:bCs/>
          <w:sz w:val="28"/>
          <w:szCs w:val="28"/>
        </w:rPr>
        <w:t>Пояснительная записка</w:t>
      </w:r>
    </w:p>
    <w:p w:rsidR="00665EDD" w:rsidRDefault="002366D7" w:rsidP="002366D7">
      <w:pPr>
        <w:ind w:firstLine="720"/>
        <w:jc w:val="both"/>
        <w:rPr>
          <w:sz w:val="28"/>
          <w:szCs w:val="28"/>
        </w:rPr>
      </w:pPr>
      <w:r w:rsidRPr="002366D7">
        <w:rPr>
          <w:sz w:val="28"/>
          <w:szCs w:val="28"/>
        </w:rPr>
        <w:t>Рабочая программа I</w:t>
      </w:r>
      <w:r w:rsidRPr="00A60504">
        <w:rPr>
          <w:b/>
          <w:sz w:val="28"/>
          <w:szCs w:val="28"/>
        </w:rPr>
        <w:t xml:space="preserve"> </w:t>
      </w:r>
      <w:r>
        <w:rPr>
          <w:b/>
          <w:sz w:val="28"/>
          <w:szCs w:val="28"/>
        </w:rPr>
        <w:t xml:space="preserve"> </w:t>
      </w:r>
      <w:r w:rsidRPr="00A60504">
        <w:rPr>
          <w:sz w:val="28"/>
          <w:szCs w:val="28"/>
        </w:rPr>
        <w:t>вида  составлена на основе  авторской  программы по русскому языку. Основной курс.</w:t>
      </w:r>
      <w:r w:rsidR="00665EDD">
        <w:rPr>
          <w:sz w:val="28"/>
          <w:szCs w:val="28"/>
        </w:rPr>
        <w:t xml:space="preserve"> 7 класс.</w:t>
      </w:r>
      <w:r w:rsidRPr="00A60504">
        <w:rPr>
          <w:sz w:val="28"/>
          <w:szCs w:val="28"/>
        </w:rPr>
        <w:t xml:space="preserve"> Автор-составитель С.И. Львова. – М.: Мнемозина, 2009.</w:t>
      </w:r>
      <w:r>
        <w:rPr>
          <w:sz w:val="28"/>
          <w:szCs w:val="28"/>
        </w:rPr>
        <w:t xml:space="preserve"> </w:t>
      </w:r>
    </w:p>
    <w:p w:rsidR="002366D7" w:rsidRDefault="002366D7" w:rsidP="002366D7">
      <w:pPr>
        <w:jc w:val="center"/>
      </w:pPr>
      <w:r>
        <w:rPr>
          <w:b/>
          <w:bCs/>
          <w:sz w:val="28"/>
          <w:szCs w:val="28"/>
        </w:rPr>
        <w:t>Таблица тематического распределения количества часов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5074"/>
        <w:gridCol w:w="1843"/>
        <w:gridCol w:w="1984"/>
      </w:tblGrid>
      <w:tr w:rsidR="002366D7" w:rsidTr="00DE514B">
        <w:tc>
          <w:tcPr>
            <w:tcW w:w="846" w:type="dxa"/>
            <w:tcBorders>
              <w:top w:val="single" w:sz="4" w:space="0" w:color="000000"/>
              <w:left w:val="single" w:sz="4" w:space="0" w:color="000000"/>
              <w:bottom w:val="single" w:sz="4" w:space="0" w:color="000000"/>
              <w:right w:val="single" w:sz="4" w:space="0" w:color="000000"/>
            </w:tcBorders>
          </w:tcPr>
          <w:p w:rsidR="002366D7" w:rsidRPr="00B90570" w:rsidRDefault="002366D7" w:rsidP="00CD0646">
            <w:pPr>
              <w:rPr>
                <w:rFonts w:ascii="Arial" w:hAnsi="Arial" w:cs="Arial"/>
                <w:b/>
                <w:bCs/>
                <w:sz w:val="28"/>
                <w:szCs w:val="28"/>
              </w:rPr>
            </w:pPr>
            <w:r w:rsidRPr="00B90570">
              <w:rPr>
                <w:b/>
                <w:bCs/>
                <w:sz w:val="28"/>
                <w:szCs w:val="28"/>
              </w:rPr>
              <w:t>№</w:t>
            </w:r>
          </w:p>
          <w:p w:rsidR="002366D7" w:rsidRPr="00B90570" w:rsidRDefault="002366D7" w:rsidP="00CD0646">
            <w:pPr>
              <w:rPr>
                <w:rFonts w:ascii="Arial" w:hAnsi="Arial" w:cs="Arial"/>
                <w:b/>
                <w:bCs/>
                <w:sz w:val="28"/>
                <w:szCs w:val="28"/>
              </w:rPr>
            </w:pPr>
            <w:r w:rsidRPr="00B90570">
              <w:rPr>
                <w:b/>
                <w:bCs/>
                <w:sz w:val="28"/>
                <w:szCs w:val="28"/>
              </w:rPr>
              <w:t>п/п</w:t>
            </w:r>
          </w:p>
        </w:tc>
        <w:tc>
          <w:tcPr>
            <w:tcW w:w="5074" w:type="dxa"/>
            <w:tcBorders>
              <w:top w:val="single" w:sz="4" w:space="0" w:color="000000"/>
              <w:left w:val="single" w:sz="4" w:space="0" w:color="000000"/>
              <w:bottom w:val="single" w:sz="4" w:space="0" w:color="000000"/>
              <w:right w:val="single" w:sz="4" w:space="0" w:color="000000"/>
            </w:tcBorders>
          </w:tcPr>
          <w:p w:rsidR="002366D7" w:rsidRPr="00B90570" w:rsidRDefault="002366D7" w:rsidP="00CD0646">
            <w:pPr>
              <w:rPr>
                <w:rFonts w:ascii="Arial" w:hAnsi="Arial" w:cs="Arial"/>
                <w:b/>
                <w:bCs/>
                <w:sz w:val="28"/>
                <w:szCs w:val="28"/>
              </w:rPr>
            </w:pPr>
            <w:r w:rsidRPr="00B90570">
              <w:rPr>
                <w:b/>
                <w:bCs/>
                <w:sz w:val="28"/>
                <w:szCs w:val="28"/>
              </w:rPr>
              <w:t>Разделы, темы</w:t>
            </w:r>
          </w:p>
        </w:tc>
        <w:tc>
          <w:tcPr>
            <w:tcW w:w="1843" w:type="dxa"/>
            <w:tcBorders>
              <w:top w:val="single" w:sz="4" w:space="0" w:color="000000"/>
              <w:left w:val="single" w:sz="4" w:space="0" w:color="000000"/>
              <w:bottom w:val="single" w:sz="4" w:space="0" w:color="000000"/>
              <w:right w:val="single" w:sz="4" w:space="0" w:color="000000"/>
            </w:tcBorders>
          </w:tcPr>
          <w:p w:rsidR="002366D7" w:rsidRPr="00B90570" w:rsidRDefault="002366D7" w:rsidP="00CD0646">
            <w:pPr>
              <w:rPr>
                <w:rFonts w:ascii="Arial" w:hAnsi="Arial" w:cs="Arial"/>
                <w:b/>
                <w:bCs/>
                <w:sz w:val="28"/>
                <w:szCs w:val="28"/>
              </w:rPr>
            </w:pPr>
            <w:r w:rsidRPr="00B90570">
              <w:rPr>
                <w:b/>
                <w:bCs/>
                <w:sz w:val="28"/>
                <w:szCs w:val="28"/>
              </w:rPr>
              <w:t>Авторская программа</w:t>
            </w:r>
          </w:p>
        </w:tc>
        <w:tc>
          <w:tcPr>
            <w:tcW w:w="1984" w:type="dxa"/>
            <w:tcBorders>
              <w:top w:val="single" w:sz="4" w:space="0" w:color="000000"/>
              <w:left w:val="single" w:sz="4" w:space="0" w:color="000000"/>
              <w:bottom w:val="single" w:sz="4" w:space="0" w:color="000000"/>
              <w:right w:val="single" w:sz="4" w:space="0" w:color="000000"/>
            </w:tcBorders>
          </w:tcPr>
          <w:p w:rsidR="002366D7" w:rsidRPr="00B90570" w:rsidRDefault="002366D7" w:rsidP="002366D7">
            <w:pPr>
              <w:rPr>
                <w:rFonts w:ascii="Arial" w:hAnsi="Arial" w:cs="Arial"/>
                <w:b/>
                <w:bCs/>
                <w:sz w:val="28"/>
                <w:szCs w:val="28"/>
              </w:rPr>
            </w:pPr>
            <w:r w:rsidRPr="00B90570">
              <w:rPr>
                <w:b/>
                <w:bCs/>
                <w:sz w:val="28"/>
                <w:szCs w:val="28"/>
              </w:rPr>
              <w:t xml:space="preserve">Рабочая программа </w:t>
            </w:r>
          </w:p>
        </w:tc>
      </w:tr>
      <w:tr w:rsidR="002366D7" w:rsidRPr="00DE514B" w:rsidTr="00DE514B">
        <w:tc>
          <w:tcPr>
            <w:tcW w:w="846"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bCs/>
                <w:sz w:val="28"/>
                <w:szCs w:val="28"/>
              </w:rPr>
            </w:pPr>
            <w:r w:rsidRPr="00DE514B">
              <w:rPr>
                <w:bCs/>
                <w:sz w:val="28"/>
                <w:szCs w:val="28"/>
              </w:rPr>
              <w:t>1.</w:t>
            </w:r>
          </w:p>
        </w:tc>
        <w:tc>
          <w:tcPr>
            <w:tcW w:w="5074"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bCs/>
                <w:sz w:val="28"/>
                <w:szCs w:val="28"/>
              </w:rPr>
            </w:pPr>
            <w:r w:rsidRPr="00DE514B">
              <w:rPr>
                <w:bCs/>
                <w:sz w:val="28"/>
                <w:szCs w:val="28"/>
              </w:rPr>
              <w:t>Лингвистика  как развивающееся явление</w:t>
            </w:r>
          </w:p>
        </w:tc>
        <w:tc>
          <w:tcPr>
            <w:tcW w:w="1843"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bCs/>
                <w:sz w:val="28"/>
                <w:szCs w:val="28"/>
              </w:rPr>
            </w:pPr>
            <w:r w:rsidRPr="00DE514B">
              <w:rPr>
                <w:bCs/>
                <w:sz w:val="28"/>
                <w:szCs w:val="28"/>
              </w:rPr>
              <w:t xml:space="preserve">2 </w:t>
            </w:r>
          </w:p>
        </w:tc>
        <w:tc>
          <w:tcPr>
            <w:tcW w:w="1984"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bCs/>
                <w:sz w:val="28"/>
                <w:szCs w:val="28"/>
              </w:rPr>
            </w:pPr>
            <w:r w:rsidRPr="00DE514B">
              <w:rPr>
                <w:bCs/>
                <w:sz w:val="28"/>
                <w:szCs w:val="28"/>
              </w:rPr>
              <w:t xml:space="preserve">2 </w:t>
            </w:r>
          </w:p>
        </w:tc>
      </w:tr>
      <w:tr w:rsidR="002366D7" w:rsidRPr="00DE514B" w:rsidTr="00DE514B">
        <w:tc>
          <w:tcPr>
            <w:tcW w:w="846"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bCs/>
                <w:sz w:val="28"/>
                <w:szCs w:val="28"/>
              </w:rPr>
            </w:pPr>
            <w:r w:rsidRPr="00DE514B">
              <w:rPr>
                <w:bCs/>
                <w:sz w:val="28"/>
                <w:szCs w:val="28"/>
              </w:rPr>
              <w:t>2.</w:t>
            </w:r>
          </w:p>
        </w:tc>
        <w:tc>
          <w:tcPr>
            <w:tcW w:w="5074"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bCs/>
                <w:sz w:val="28"/>
                <w:szCs w:val="28"/>
              </w:rPr>
            </w:pPr>
            <w:r w:rsidRPr="00DE514B">
              <w:rPr>
                <w:bCs/>
                <w:sz w:val="28"/>
                <w:szCs w:val="28"/>
              </w:rPr>
              <w:t>Разделы лингвистики</w:t>
            </w:r>
          </w:p>
          <w:p w:rsidR="002366D7" w:rsidRPr="00DE514B" w:rsidRDefault="002366D7" w:rsidP="00CD0646">
            <w:pPr>
              <w:rPr>
                <w:bCs/>
                <w:sz w:val="28"/>
                <w:szCs w:val="28"/>
              </w:rPr>
            </w:pPr>
            <w:r w:rsidRPr="00DE514B">
              <w:rPr>
                <w:bCs/>
                <w:sz w:val="28"/>
                <w:szCs w:val="28"/>
              </w:rPr>
              <w:t>(на основе изученного в 5-6 –м классах</w:t>
            </w:r>
          </w:p>
        </w:tc>
        <w:tc>
          <w:tcPr>
            <w:tcW w:w="1843"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bCs/>
                <w:sz w:val="28"/>
                <w:szCs w:val="28"/>
              </w:rPr>
            </w:pPr>
            <w:r w:rsidRPr="00DE514B">
              <w:rPr>
                <w:bCs/>
                <w:sz w:val="28"/>
                <w:szCs w:val="28"/>
              </w:rPr>
              <w:t xml:space="preserve">39 </w:t>
            </w:r>
          </w:p>
        </w:tc>
        <w:tc>
          <w:tcPr>
            <w:tcW w:w="1984"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bCs/>
                <w:sz w:val="28"/>
                <w:szCs w:val="28"/>
              </w:rPr>
            </w:pPr>
            <w:r w:rsidRPr="00DE514B">
              <w:rPr>
                <w:bCs/>
                <w:sz w:val="28"/>
                <w:szCs w:val="28"/>
              </w:rPr>
              <w:t xml:space="preserve">39 </w:t>
            </w:r>
          </w:p>
        </w:tc>
      </w:tr>
      <w:tr w:rsidR="002366D7" w:rsidRPr="00DE514B" w:rsidTr="00DE514B">
        <w:tc>
          <w:tcPr>
            <w:tcW w:w="846"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bCs/>
                <w:sz w:val="28"/>
                <w:szCs w:val="28"/>
              </w:rPr>
            </w:pPr>
            <w:r w:rsidRPr="00DE514B">
              <w:rPr>
                <w:bCs/>
                <w:sz w:val="28"/>
                <w:szCs w:val="28"/>
              </w:rPr>
              <w:lastRenderedPageBreak/>
              <w:t xml:space="preserve">3. </w:t>
            </w:r>
          </w:p>
        </w:tc>
        <w:tc>
          <w:tcPr>
            <w:tcW w:w="5074"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bCs/>
                <w:sz w:val="28"/>
                <w:szCs w:val="28"/>
              </w:rPr>
            </w:pPr>
            <w:r w:rsidRPr="00DE514B">
              <w:rPr>
                <w:bCs/>
                <w:sz w:val="28"/>
                <w:szCs w:val="28"/>
              </w:rPr>
              <w:t>Текстоведение</w:t>
            </w:r>
          </w:p>
        </w:tc>
        <w:tc>
          <w:tcPr>
            <w:tcW w:w="1843"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bCs/>
                <w:sz w:val="28"/>
                <w:szCs w:val="28"/>
              </w:rPr>
            </w:pPr>
            <w:r w:rsidRPr="00DE514B">
              <w:rPr>
                <w:bCs/>
                <w:sz w:val="28"/>
                <w:szCs w:val="28"/>
              </w:rPr>
              <w:t xml:space="preserve">17 </w:t>
            </w:r>
          </w:p>
        </w:tc>
        <w:tc>
          <w:tcPr>
            <w:tcW w:w="1984"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bCs/>
                <w:sz w:val="28"/>
                <w:szCs w:val="28"/>
              </w:rPr>
            </w:pPr>
            <w:r w:rsidRPr="00DE514B">
              <w:rPr>
                <w:bCs/>
                <w:sz w:val="28"/>
                <w:szCs w:val="28"/>
              </w:rPr>
              <w:t xml:space="preserve">17 </w:t>
            </w:r>
          </w:p>
        </w:tc>
      </w:tr>
      <w:tr w:rsidR="002366D7" w:rsidRPr="00DE514B" w:rsidTr="00DE514B">
        <w:tc>
          <w:tcPr>
            <w:tcW w:w="846"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bCs/>
                <w:sz w:val="28"/>
                <w:szCs w:val="28"/>
              </w:rPr>
            </w:pPr>
            <w:r w:rsidRPr="00DE514B">
              <w:rPr>
                <w:bCs/>
                <w:sz w:val="28"/>
                <w:szCs w:val="28"/>
              </w:rPr>
              <w:t>4.</w:t>
            </w:r>
          </w:p>
        </w:tc>
        <w:tc>
          <w:tcPr>
            <w:tcW w:w="5074"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bCs/>
                <w:sz w:val="28"/>
                <w:szCs w:val="28"/>
              </w:rPr>
            </w:pPr>
            <w:r w:rsidRPr="00DE514B">
              <w:rPr>
                <w:bCs/>
                <w:sz w:val="28"/>
                <w:szCs w:val="28"/>
              </w:rPr>
              <w:t>Морфология</w:t>
            </w:r>
          </w:p>
        </w:tc>
        <w:tc>
          <w:tcPr>
            <w:tcW w:w="1843"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bCs/>
                <w:sz w:val="28"/>
                <w:szCs w:val="28"/>
              </w:rPr>
            </w:pPr>
            <w:r w:rsidRPr="00DE514B">
              <w:rPr>
                <w:bCs/>
                <w:sz w:val="28"/>
                <w:szCs w:val="28"/>
              </w:rPr>
              <w:t xml:space="preserve">86 </w:t>
            </w:r>
          </w:p>
        </w:tc>
        <w:tc>
          <w:tcPr>
            <w:tcW w:w="1984"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bCs/>
                <w:sz w:val="28"/>
                <w:szCs w:val="28"/>
              </w:rPr>
            </w:pPr>
            <w:r w:rsidRPr="00DE514B">
              <w:rPr>
                <w:bCs/>
                <w:sz w:val="28"/>
                <w:szCs w:val="28"/>
              </w:rPr>
              <w:t xml:space="preserve">92 </w:t>
            </w:r>
          </w:p>
          <w:p w:rsidR="002366D7" w:rsidRPr="00DE514B" w:rsidRDefault="002366D7" w:rsidP="00B149AD">
            <w:pPr>
              <w:rPr>
                <w:bCs/>
              </w:rPr>
            </w:pPr>
            <w:r w:rsidRPr="00DE514B">
              <w:rPr>
                <w:bCs/>
              </w:rPr>
              <w:t>(86 +6 резерв)</w:t>
            </w:r>
          </w:p>
        </w:tc>
      </w:tr>
      <w:tr w:rsidR="002366D7" w:rsidRPr="00DE514B" w:rsidTr="00DE514B">
        <w:tc>
          <w:tcPr>
            <w:tcW w:w="846"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sz w:val="28"/>
                <w:szCs w:val="28"/>
              </w:rPr>
            </w:pPr>
            <w:r w:rsidRPr="00DE514B">
              <w:rPr>
                <w:sz w:val="28"/>
                <w:szCs w:val="28"/>
              </w:rPr>
              <w:t>4.1</w:t>
            </w:r>
          </w:p>
        </w:tc>
        <w:tc>
          <w:tcPr>
            <w:tcW w:w="5074"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sz w:val="28"/>
                <w:szCs w:val="28"/>
              </w:rPr>
            </w:pPr>
            <w:r w:rsidRPr="00DE514B">
              <w:rPr>
                <w:sz w:val="28"/>
                <w:szCs w:val="28"/>
              </w:rPr>
              <w:t>Наречие</w:t>
            </w:r>
          </w:p>
        </w:tc>
        <w:tc>
          <w:tcPr>
            <w:tcW w:w="1843"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sz w:val="28"/>
                <w:szCs w:val="28"/>
              </w:rPr>
            </w:pPr>
            <w:r w:rsidRPr="00DE514B">
              <w:rPr>
                <w:sz w:val="28"/>
                <w:szCs w:val="28"/>
              </w:rPr>
              <w:t xml:space="preserve">40 </w:t>
            </w:r>
          </w:p>
        </w:tc>
        <w:tc>
          <w:tcPr>
            <w:tcW w:w="1984"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sz w:val="28"/>
                <w:szCs w:val="28"/>
              </w:rPr>
            </w:pPr>
            <w:r w:rsidRPr="00DE514B">
              <w:rPr>
                <w:sz w:val="28"/>
                <w:szCs w:val="28"/>
              </w:rPr>
              <w:t xml:space="preserve">41 </w:t>
            </w:r>
          </w:p>
          <w:p w:rsidR="002366D7" w:rsidRPr="00DE514B" w:rsidRDefault="002366D7" w:rsidP="00CD0646">
            <w:r w:rsidRPr="00DE514B">
              <w:t>(40 +1резерв)</w:t>
            </w:r>
          </w:p>
        </w:tc>
      </w:tr>
      <w:tr w:rsidR="002366D7" w:rsidRPr="00DE514B" w:rsidTr="00DE514B">
        <w:tc>
          <w:tcPr>
            <w:tcW w:w="846"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sz w:val="28"/>
                <w:szCs w:val="28"/>
              </w:rPr>
            </w:pPr>
            <w:r w:rsidRPr="00DE514B">
              <w:rPr>
                <w:sz w:val="28"/>
                <w:szCs w:val="28"/>
              </w:rPr>
              <w:t>4.2.</w:t>
            </w:r>
          </w:p>
        </w:tc>
        <w:tc>
          <w:tcPr>
            <w:tcW w:w="5074"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sz w:val="28"/>
                <w:szCs w:val="28"/>
              </w:rPr>
            </w:pPr>
            <w:r w:rsidRPr="00DE514B">
              <w:rPr>
                <w:sz w:val="28"/>
                <w:szCs w:val="28"/>
              </w:rPr>
              <w:t>Служебные части речи и междометия</w:t>
            </w:r>
          </w:p>
        </w:tc>
        <w:tc>
          <w:tcPr>
            <w:tcW w:w="1843"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sz w:val="28"/>
                <w:szCs w:val="28"/>
              </w:rPr>
            </w:pPr>
            <w:r w:rsidRPr="00DE514B">
              <w:rPr>
                <w:sz w:val="28"/>
                <w:szCs w:val="28"/>
              </w:rPr>
              <w:t xml:space="preserve">46 </w:t>
            </w:r>
          </w:p>
        </w:tc>
        <w:tc>
          <w:tcPr>
            <w:tcW w:w="1984"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sz w:val="28"/>
                <w:szCs w:val="28"/>
              </w:rPr>
            </w:pPr>
            <w:r w:rsidRPr="00DE514B">
              <w:rPr>
                <w:sz w:val="28"/>
                <w:szCs w:val="28"/>
              </w:rPr>
              <w:t xml:space="preserve">51 </w:t>
            </w:r>
          </w:p>
          <w:p w:rsidR="002366D7" w:rsidRPr="00DE514B" w:rsidRDefault="002366D7" w:rsidP="00CD0646">
            <w:pPr>
              <w:rPr>
                <w:sz w:val="28"/>
                <w:szCs w:val="28"/>
              </w:rPr>
            </w:pPr>
            <w:r w:rsidRPr="00DE514B">
              <w:rPr>
                <w:sz w:val="28"/>
                <w:szCs w:val="28"/>
              </w:rPr>
              <w:t>(</w:t>
            </w:r>
            <w:r w:rsidRPr="00DE514B">
              <w:t>46 +5резерв)</w:t>
            </w:r>
          </w:p>
        </w:tc>
      </w:tr>
      <w:tr w:rsidR="002366D7" w:rsidRPr="00DE514B" w:rsidTr="00DE514B">
        <w:tc>
          <w:tcPr>
            <w:tcW w:w="846"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i/>
                <w:iCs/>
                <w:sz w:val="28"/>
                <w:szCs w:val="28"/>
              </w:rPr>
            </w:pPr>
            <w:r w:rsidRPr="00DE514B">
              <w:rPr>
                <w:i/>
                <w:iCs/>
                <w:sz w:val="28"/>
                <w:szCs w:val="28"/>
              </w:rPr>
              <w:t>4.2.1.</w:t>
            </w:r>
          </w:p>
        </w:tc>
        <w:tc>
          <w:tcPr>
            <w:tcW w:w="5074"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i/>
                <w:iCs/>
                <w:sz w:val="28"/>
                <w:szCs w:val="28"/>
              </w:rPr>
            </w:pPr>
            <w:r w:rsidRPr="00DE514B">
              <w:rPr>
                <w:i/>
                <w:iCs/>
                <w:sz w:val="28"/>
                <w:szCs w:val="28"/>
              </w:rPr>
              <w:t>Самостоятельные и служебные части речи</w:t>
            </w:r>
          </w:p>
        </w:tc>
        <w:tc>
          <w:tcPr>
            <w:tcW w:w="1843"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i/>
                <w:iCs/>
                <w:sz w:val="28"/>
                <w:szCs w:val="28"/>
              </w:rPr>
            </w:pPr>
            <w:r w:rsidRPr="00DE514B">
              <w:rPr>
                <w:i/>
                <w:iCs/>
                <w:sz w:val="28"/>
                <w:szCs w:val="28"/>
              </w:rPr>
              <w:t xml:space="preserve">1 </w:t>
            </w:r>
          </w:p>
        </w:tc>
        <w:tc>
          <w:tcPr>
            <w:tcW w:w="1984"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i/>
                <w:iCs/>
                <w:sz w:val="28"/>
                <w:szCs w:val="28"/>
              </w:rPr>
            </w:pPr>
            <w:r w:rsidRPr="00DE514B">
              <w:rPr>
                <w:i/>
                <w:iCs/>
                <w:sz w:val="28"/>
                <w:szCs w:val="28"/>
              </w:rPr>
              <w:t xml:space="preserve">1 </w:t>
            </w:r>
          </w:p>
        </w:tc>
      </w:tr>
      <w:tr w:rsidR="002366D7" w:rsidRPr="00DE514B" w:rsidTr="00DE514B">
        <w:tc>
          <w:tcPr>
            <w:tcW w:w="846"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i/>
                <w:iCs/>
                <w:sz w:val="28"/>
                <w:szCs w:val="28"/>
              </w:rPr>
            </w:pPr>
            <w:r w:rsidRPr="00DE514B">
              <w:rPr>
                <w:i/>
                <w:iCs/>
                <w:sz w:val="28"/>
                <w:szCs w:val="28"/>
              </w:rPr>
              <w:t>4.2.2.</w:t>
            </w:r>
          </w:p>
        </w:tc>
        <w:tc>
          <w:tcPr>
            <w:tcW w:w="5074"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i/>
                <w:iCs/>
                <w:sz w:val="28"/>
                <w:szCs w:val="28"/>
              </w:rPr>
            </w:pPr>
            <w:r w:rsidRPr="00DE514B">
              <w:rPr>
                <w:i/>
                <w:iCs/>
                <w:sz w:val="28"/>
                <w:szCs w:val="28"/>
              </w:rPr>
              <w:t>Предлог</w:t>
            </w:r>
          </w:p>
        </w:tc>
        <w:tc>
          <w:tcPr>
            <w:tcW w:w="1843"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i/>
                <w:iCs/>
                <w:sz w:val="28"/>
                <w:szCs w:val="28"/>
              </w:rPr>
            </w:pPr>
            <w:r w:rsidRPr="00DE514B">
              <w:rPr>
                <w:i/>
                <w:iCs/>
                <w:sz w:val="28"/>
                <w:szCs w:val="28"/>
              </w:rPr>
              <w:t xml:space="preserve">9 </w:t>
            </w:r>
          </w:p>
        </w:tc>
        <w:tc>
          <w:tcPr>
            <w:tcW w:w="1984"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i/>
                <w:iCs/>
                <w:sz w:val="28"/>
                <w:szCs w:val="28"/>
              </w:rPr>
            </w:pPr>
            <w:r w:rsidRPr="00DE514B">
              <w:rPr>
                <w:i/>
                <w:iCs/>
                <w:sz w:val="28"/>
                <w:szCs w:val="28"/>
              </w:rPr>
              <w:t xml:space="preserve">10 </w:t>
            </w:r>
            <w:r w:rsidRPr="00DE514B">
              <w:rPr>
                <w:i/>
                <w:iCs/>
              </w:rPr>
              <w:t>(9+1резерв)</w:t>
            </w:r>
          </w:p>
        </w:tc>
      </w:tr>
      <w:tr w:rsidR="002366D7" w:rsidRPr="00DE514B" w:rsidTr="00DE514B">
        <w:tc>
          <w:tcPr>
            <w:tcW w:w="846"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i/>
                <w:iCs/>
                <w:sz w:val="28"/>
                <w:szCs w:val="28"/>
              </w:rPr>
            </w:pPr>
            <w:r w:rsidRPr="00DE514B">
              <w:rPr>
                <w:i/>
                <w:iCs/>
                <w:sz w:val="28"/>
                <w:szCs w:val="28"/>
              </w:rPr>
              <w:t>4.2.3.</w:t>
            </w:r>
          </w:p>
        </w:tc>
        <w:tc>
          <w:tcPr>
            <w:tcW w:w="5074"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i/>
                <w:iCs/>
                <w:sz w:val="28"/>
                <w:szCs w:val="28"/>
              </w:rPr>
            </w:pPr>
            <w:r w:rsidRPr="00DE514B">
              <w:rPr>
                <w:i/>
                <w:iCs/>
                <w:sz w:val="28"/>
                <w:szCs w:val="28"/>
              </w:rPr>
              <w:t>Союз</w:t>
            </w:r>
          </w:p>
        </w:tc>
        <w:tc>
          <w:tcPr>
            <w:tcW w:w="1843"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i/>
                <w:iCs/>
                <w:sz w:val="28"/>
                <w:szCs w:val="28"/>
              </w:rPr>
            </w:pPr>
            <w:r w:rsidRPr="00DE514B">
              <w:rPr>
                <w:i/>
                <w:iCs/>
                <w:sz w:val="28"/>
                <w:szCs w:val="28"/>
              </w:rPr>
              <w:t xml:space="preserve">15 </w:t>
            </w:r>
          </w:p>
        </w:tc>
        <w:tc>
          <w:tcPr>
            <w:tcW w:w="1984" w:type="dxa"/>
            <w:tcBorders>
              <w:top w:val="single" w:sz="4" w:space="0" w:color="000000"/>
              <w:left w:val="single" w:sz="4" w:space="0" w:color="000000"/>
              <w:bottom w:val="single" w:sz="4" w:space="0" w:color="000000"/>
              <w:right w:val="single" w:sz="4" w:space="0" w:color="000000"/>
            </w:tcBorders>
          </w:tcPr>
          <w:p w:rsidR="00B149AD" w:rsidRPr="00DE514B" w:rsidRDefault="002366D7" w:rsidP="00CD0646">
            <w:pPr>
              <w:rPr>
                <w:i/>
                <w:iCs/>
                <w:sz w:val="28"/>
                <w:szCs w:val="28"/>
              </w:rPr>
            </w:pPr>
            <w:r w:rsidRPr="00DE514B">
              <w:rPr>
                <w:i/>
                <w:iCs/>
                <w:sz w:val="28"/>
                <w:szCs w:val="28"/>
              </w:rPr>
              <w:t>16</w:t>
            </w:r>
          </w:p>
          <w:p w:rsidR="002366D7" w:rsidRPr="00DE514B" w:rsidRDefault="002366D7" w:rsidP="00B149AD">
            <w:pPr>
              <w:rPr>
                <w:i/>
                <w:iCs/>
                <w:sz w:val="28"/>
                <w:szCs w:val="28"/>
              </w:rPr>
            </w:pPr>
            <w:r w:rsidRPr="00DE514B">
              <w:rPr>
                <w:i/>
                <w:iCs/>
              </w:rPr>
              <w:t>(15+1резерв)</w:t>
            </w:r>
          </w:p>
        </w:tc>
      </w:tr>
      <w:tr w:rsidR="002366D7" w:rsidRPr="00DE514B" w:rsidTr="00DE514B">
        <w:tc>
          <w:tcPr>
            <w:tcW w:w="846"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i/>
                <w:iCs/>
                <w:sz w:val="28"/>
                <w:szCs w:val="28"/>
              </w:rPr>
            </w:pPr>
            <w:r w:rsidRPr="00DE514B">
              <w:rPr>
                <w:i/>
                <w:iCs/>
                <w:sz w:val="28"/>
                <w:szCs w:val="28"/>
              </w:rPr>
              <w:t>4.2.4.</w:t>
            </w:r>
          </w:p>
        </w:tc>
        <w:tc>
          <w:tcPr>
            <w:tcW w:w="5074"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i/>
                <w:iCs/>
                <w:sz w:val="28"/>
                <w:szCs w:val="28"/>
              </w:rPr>
            </w:pPr>
            <w:r w:rsidRPr="00DE514B">
              <w:rPr>
                <w:i/>
                <w:iCs/>
                <w:sz w:val="28"/>
                <w:szCs w:val="28"/>
              </w:rPr>
              <w:t>Частица</w:t>
            </w:r>
          </w:p>
        </w:tc>
        <w:tc>
          <w:tcPr>
            <w:tcW w:w="1843"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i/>
                <w:iCs/>
                <w:sz w:val="28"/>
                <w:szCs w:val="28"/>
              </w:rPr>
            </w:pPr>
            <w:r w:rsidRPr="00DE514B">
              <w:rPr>
                <w:i/>
                <w:iCs/>
                <w:sz w:val="28"/>
                <w:szCs w:val="28"/>
              </w:rPr>
              <w:t xml:space="preserve">18 </w:t>
            </w:r>
          </w:p>
        </w:tc>
        <w:tc>
          <w:tcPr>
            <w:tcW w:w="1984"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i/>
                <w:iCs/>
                <w:sz w:val="28"/>
                <w:szCs w:val="28"/>
              </w:rPr>
            </w:pPr>
            <w:r w:rsidRPr="00DE514B">
              <w:rPr>
                <w:i/>
                <w:iCs/>
                <w:sz w:val="28"/>
                <w:szCs w:val="28"/>
              </w:rPr>
              <w:t xml:space="preserve">18 </w:t>
            </w:r>
          </w:p>
        </w:tc>
      </w:tr>
      <w:tr w:rsidR="002366D7" w:rsidRPr="00DE514B" w:rsidTr="00DE514B">
        <w:tc>
          <w:tcPr>
            <w:tcW w:w="846"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i/>
                <w:iCs/>
                <w:sz w:val="28"/>
                <w:szCs w:val="28"/>
              </w:rPr>
            </w:pPr>
            <w:r w:rsidRPr="00DE514B">
              <w:rPr>
                <w:i/>
                <w:iCs/>
                <w:sz w:val="28"/>
                <w:szCs w:val="28"/>
              </w:rPr>
              <w:t>4.2.5.</w:t>
            </w:r>
          </w:p>
        </w:tc>
        <w:tc>
          <w:tcPr>
            <w:tcW w:w="5074"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i/>
                <w:iCs/>
                <w:sz w:val="28"/>
                <w:szCs w:val="28"/>
              </w:rPr>
            </w:pPr>
            <w:r w:rsidRPr="00DE514B">
              <w:rPr>
                <w:i/>
                <w:iCs/>
                <w:sz w:val="28"/>
                <w:szCs w:val="28"/>
              </w:rPr>
              <w:t>Междометие.</w:t>
            </w:r>
          </w:p>
        </w:tc>
        <w:tc>
          <w:tcPr>
            <w:tcW w:w="1843"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i/>
                <w:iCs/>
                <w:sz w:val="28"/>
                <w:szCs w:val="28"/>
              </w:rPr>
            </w:pPr>
            <w:r w:rsidRPr="00DE514B">
              <w:rPr>
                <w:i/>
                <w:iCs/>
                <w:sz w:val="28"/>
                <w:szCs w:val="28"/>
              </w:rPr>
              <w:t xml:space="preserve">3 </w:t>
            </w:r>
          </w:p>
        </w:tc>
        <w:tc>
          <w:tcPr>
            <w:tcW w:w="1984" w:type="dxa"/>
            <w:tcBorders>
              <w:top w:val="single" w:sz="4" w:space="0" w:color="000000"/>
              <w:left w:val="single" w:sz="4" w:space="0" w:color="000000"/>
              <w:bottom w:val="single" w:sz="4" w:space="0" w:color="000000"/>
              <w:right w:val="single" w:sz="4" w:space="0" w:color="000000"/>
            </w:tcBorders>
          </w:tcPr>
          <w:p w:rsidR="00B149AD" w:rsidRPr="00DE514B" w:rsidRDefault="002366D7" w:rsidP="00CD0646">
            <w:pPr>
              <w:rPr>
                <w:i/>
                <w:iCs/>
                <w:sz w:val="28"/>
                <w:szCs w:val="28"/>
              </w:rPr>
            </w:pPr>
            <w:r w:rsidRPr="00DE514B">
              <w:rPr>
                <w:i/>
                <w:iCs/>
                <w:sz w:val="28"/>
                <w:szCs w:val="28"/>
              </w:rPr>
              <w:t xml:space="preserve">6 </w:t>
            </w:r>
          </w:p>
          <w:p w:rsidR="002366D7" w:rsidRPr="00DE514B" w:rsidRDefault="002366D7" w:rsidP="00CD0646">
            <w:pPr>
              <w:rPr>
                <w:i/>
                <w:iCs/>
                <w:sz w:val="28"/>
                <w:szCs w:val="28"/>
              </w:rPr>
            </w:pPr>
            <w:r w:rsidRPr="00DE514B">
              <w:rPr>
                <w:i/>
                <w:iCs/>
              </w:rPr>
              <w:t>(3+3резерв)</w:t>
            </w:r>
          </w:p>
        </w:tc>
      </w:tr>
      <w:tr w:rsidR="002366D7" w:rsidRPr="00DE514B" w:rsidTr="00DE514B">
        <w:tc>
          <w:tcPr>
            <w:tcW w:w="846"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bCs/>
                <w:sz w:val="28"/>
                <w:szCs w:val="28"/>
              </w:rPr>
            </w:pPr>
            <w:r w:rsidRPr="00DE514B">
              <w:rPr>
                <w:bCs/>
                <w:sz w:val="28"/>
                <w:szCs w:val="28"/>
              </w:rPr>
              <w:t>5.</w:t>
            </w:r>
          </w:p>
        </w:tc>
        <w:tc>
          <w:tcPr>
            <w:tcW w:w="5074"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bCs/>
                <w:sz w:val="28"/>
                <w:szCs w:val="28"/>
              </w:rPr>
            </w:pPr>
            <w:r w:rsidRPr="00DE514B">
              <w:rPr>
                <w:bCs/>
                <w:sz w:val="28"/>
                <w:szCs w:val="28"/>
              </w:rPr>
              <w:t>Омонимия слов разных частей речи</w:t>
            </w:r>
          </w:p>
          <w:p w:rsidR="002366D7" w:rsidRPr="00DE514B" w:rsidRDefault="002366D7" w:rsidP="00CD0646">
            <w:pPr>
              <w:rPr>
                <w:bCs/>
                <w:sz w:val="28"/>
                <w:szCs w:val="28"/>
              </w:rPr>
            </w:pPr>
            <w:r w:rsidRPr="00DE514B">
              <w:rPr>
                <w:bCs/>
                <w:sz w:val="28"/>
                <w:szCs w:val="28"/>
              </w:rPr>
              <w:t>Трудные случаи разграничения языковых явлений.</w:t>
            </w:r>
          </w:p>
        </w:tc>
        <w:tc>
          <w:tcPr>
            <w:tcW w:w="1843"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bCs/>
                <w:sz w:val="28"/>
                <w:szCs w:val="28"/>
              </w:rPr>
            </w:pPr>
            <w:r w:rsidRPr="00DE514B">
              <w:rPr>
                <w:bCs/>
                <w:sz w:val="28"/>
                <w:szCs w:val="28"/>
              </w:rPr>
              <w:t xml:space="preserve">10  </w:t>
            </w:r>
          </w:p>
        </w:tc>
        <w:tc>
          <w:tcPr>
            <w:tcW w:w="1984"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bCs/>
                <w:sz w:val="28"/>
                <w:szCs w:val="28"/>
              </w:rPr>
            </w:pPr>
            <w:r w:rsidRPr="00DE514B">
              <w:rPr>
                <w:bCs/>
                <w:sz w:val="28"/>
                <w:szCs w:val="28"/>
              </w:rPr>
              <w:t xml:space="preserve">10 </w:t>
            </w:r>
          </w:p>
        </w:tc>
      </w:tr>
      <w:tr w:rsidR="002366D7" w:rsidRPr="00DE514B" w:rsidTr="00DE514B">
        <w:tc>
          <w:tcPr>
            <w:tcW w:w="846"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bCs/>
                <w:sz w:val="28"/>
                <w:szCs w:val="28"/>
              </w:rPr>
            </w:pPr>
            <w:r w:rsidRPr="00DE514B">
              <w:rPr>
                <w:bCs/>
                <w:sz w:val="28"/>
                <w:szCs w:val="28"/>
              </w:rPr>
              <w:t>6.</w:t>
            </w:r>
          </w:p>
        </w:tc>
        <w:tc>
          <w:tcPr>
            <w:tcW w:w="5074"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bCs/>
                <w:sz w:val="28"/>
                <w:szCs w:val="28"/>
              </w:rPr>
            </w:pPr>
            <w:r w:rsidRPr="00DE514B">
              <w:rPr>
                <w:bCs/>
                <w:sz w:val="28"/>
                <w:szCs w:val="28"/>
              </w:rPr>
              <w:t>Повторение изученного</w:t>
            </w:r>
          </w:p>
        </w:tc>
        <w:tc>
          <w:tcPr>
            <w:tcW w:w="1843"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bCs/>
                <w:sz w:val="28"/>
                <w:szCs w:val="28"/>
              </w:rPr>
            </w:pPr>
            <w:r w:rsidRPr="00DE514B">
              <w:rPr>
                <w:bCs/>
                <w:sz w:val="28"/>
                <w:szCs w:val="28"/>
              </w:rPr>
              <w:t xml:space="preserve">6 </w:t>
            </w:r>
          </w:p>
        </w:tc>
        <w:tc>
          <w:tcPr>
            <w:tcW w:w="1984" w:type="dxa"/>
            <w:tcBorders>
              <w:top w:val="single" w:sz="4" w:space="0" w:color="000000"/>
              <w:left w:val="single" w:sz="4" w:space="0" w:color="000000"/>
              <w:bottom w:val="single" w:sz="4" w:space="0" w:color="000000"/>
              <w:right w:val="single" w:sz="4" w:space="0" w:color="000000"/>
            </w:tcBorders>
          </w:tcPr>
          <w:p w:rsidR="00B149AD" w:rsidRPr="00DE514B" w:rsidRDefault="002366D7" w:rsidP="00CD0646">
            <w:pPr>
              <w:rPr>
                <w:bCs/>
                <w:sz w:val="28"/>
                <w:szCs w:val="28"/>
              </w:rPr>
            </w:pPr>
            <w:r w:rsidRPr="00DE514B">
              <w:rPr>
                <w:bCs/>
                <w:sz w:val="28"/>
                <w:szCs w:val="28"/>
              </w:rPr>
              <w:t xml:space="preserve">10 </w:t>
            </w:r>
          </w:p>
          <w:p w:rsidR="002366D7" w:rsidRPr="00DE514B" w:rsidRDefault="002366D7" w:rsidP="00CD0646">
            <w:pPr>
              <w:rPr>
                <w:bCs/>
                <w:sz w:val="28"/>
                <w:szCs w:val="28"/>
              </w:rPr>
            </w:pPr>
            <w:r w:rsidRPr="00DE514B">
              <w:rPr>
                <w:bCs/>
              </w:rPr>
              <w:t>(6+ 4 резерв)</w:t>
            </w:r>
          </w:p>
        </w:tc>
      </w:tr>
      <w:tr w:rsidR="002366D7" w:rsidRPr="00DE514B" w:rsidTr="00DE514B">
        <w:tc>
          <w:tcPr>
            <w:tcW w:w="846"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bCs/>
                <w:sz w:val="28"/>
                <w:szCs w:val="28"/>
              </w:rPr>
            </w:pPr>
            <w:r w:rsidRPr="00DE514B">
              <w:rPr>
                <w:bCs/>
                <w:sz w:val="28"/>
                <w:szCs w:val="28"/>
              </w:rPr>
              <w:t>7.</w:t>
            </w:r>
          </w:p>
        </w:tc>
        <w:tc>
          <w:tcPr>
            <w:tcW w:w="5074"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bCs/>
                <w:sz w:val="28"/>
                <w:szCs w:val="28"/>
              </w:rPr>
            </w:pPr>
            <w:r w:rsidRPr="00DE514B">
              <w:rPr>
                <w:bCs/>
                <w:sz w:val="28"/>
                <w:szCs w:val="28"/>
              </w:rPr>
              <w:t>Резервные часы</w:t>
            </w:r>
          </w:p>
        </w:tc>
        <w:tc>
          <w:tcPr>
            <w:tcW w:w="1843"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bCs/>
                <w:sz w:val="28"/>
                <w:szCs w:val="28"/>
              </w:rPr>
            </w:pPr>
            <w:r w:rsidRPr="00DE514B">
              <w:rPr>
                <w:bCs/>
                <w:sz w:val="28"/>
                <w:szCs w:val="28"/>
              </w:rPr>
              <w:t xml:space="preserve">10 </w:t>
            </w:r>
          </w:p>
        </w:tc>
        <w:tc>
          <w:tcPr>
            <w:tcW w:w="1984"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bCs/>
                <w:sz w:val="28"/>
                <w:szCs w:val="28"/>
              </w:rPr>
            </w:pPr>
            <w:r w:rsidRPr="00DE514B">
              <w:rPr>
                <w:bCs/>
                <w:sz w:val="28"/>
                <w:szCs w:val="28"/>
              </w:rPr>
              <w:t>-</w:t>
            </w:r>
          </w:p>
        </w:tc>
      </w:tr>
      <w:tr w:rsidR="002366D7" w:rsidRPr="00DE514B" w:rsidTr="00DE514B">
        <w:tc>
          <w:tcPr>
            <w:tcW w:w="846"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bCs/>
                <w:i/>
                <w:iCs/>
                <w:sz w:val="28"/>
                <w:szCs w:val="28"/>
              </w:rPr>
            </w:pPr>
          </w:p>
          <w:p w:rsidR="002366D7" w:rsidRPr="00DE514B" w:rsidRDefault="002366D7" w:rsidP="00CD0646">
            <w:pPr>
              <w:rPr>
                <w:bCs/>
                <w:i/>
                <w:iCs/>
                <w:sz w:val="28"/>
                <w:szCs w:val="28"/>
              </w:rPr>
            </w:pPr>
          </w:p>
        </w:tc>
        <w:tc>
          <w:tcPr>
            <w:tcW w:w="5074"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bCs/>
                <w:i/>
                <w:iCs/>
                <w:sz w:val="28"/>
                <w:szCs w:val="28"/>
              </w:rPr>
            </w:pPr>
            <w:r w:rsidRPr="00DE514B">
              <w:rPr>
                <w:bCs/>
                <w:i/>
                <w:iCs/>
                <w:sz w:val="28"/>
                <w:szCs w:val="28"/>
              </w:rPr>
              <w:t>Итого</w:t>
            </w:r>
          </w:p>
        </w:tc>
        <w:tc>
          <w:tcPr>
            <w:tcW w:w="1843"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bCs/>
                <w:i/>
                <w:iCs/>
                <w:sz w:val="28"/>
                <w:szCs w:val="28"/>
              </w:rPr>
            </w:pPr>
            <w:r w:rsidRPr="00DE514B">
              <w:rPr>
                <w:bCs/>
                <w:i/>
                <w:iCs/>
                <w:sz w:val="28"/>
                <w:szCs w:val="28"/>
              </w:rPr>
              <w:t xml:space="preserve">170 </w:t>
            </w:r>
          </w:p>
        </w:tc>
        <w:tc>
          <w:tcPr>
            <w:tcW w:w="1984" w:type="dxa"/>
            <w:tcBorders>
              <w:top w:val="single" w:sz="4" w:space="0" w:color="000000"/>
              <w:left w:val="single" w:sz="4" w:space="0" w:color="000000"/>
              <w:bottom w:val="single" w:sz="4" w:space="0" w:color="000000"/>
              <w:right w:val="single" w:sz="4" w:space="0" w:color="000000"/>
            </w:tcBorders>
          </w:tcPr>
          <w:p w:rsidR="002366D7" w:rsidRPr="00DE514B" w:rsidRDefault="002366D7" w:rsidP="00CD0646">
            <w:pPr>
              <w:rPr>
                <w:bCs/>
                <w:i/>
                <w:iCs/>
                <w:sz w:val="28"/>
                <w:szCs w:val="28"/>
              </w:rPr>
            </w:pPr>
            <w:r w:rsidRPr="00DE514B">
              <w:rPr>
                <w:bCs/>
                <w:i/>
                <w:iCs/>
                <w:sz w:val="28"/>
                <w:szCs w:val="28"/>
              </w:rPr>
              <w:t xml:space="preserve">170 </w:t>
            </w:r>
          </w:p>
        </w:tc>
      </w:tr>
    </w:tbl>
    <w:p w:rsidR="002366D7" w:rsidRPr="00DE514B" w:rsidRDefault="002366D7" w:rsidP="002366D7">
      <w:pPr>
        <w:ind w:firstLine="720"/>
        <w:rPr>
          <w:bCs/>
          <w:sz w:val="28"/>
          <w:szCs w:val="28"/>
        </w:rPr>
      </w:pPr>
    </w:p>
    <w:p w:rsidR="002366D7" w:rsidRPr="00B90570" w:rsidRDefault="002366D7" w:rsidP="002366D7">
      <w:pPr>
        <w:ind w:firstLine="720"/>
        <w:rPr>
          <w:b/>
          <w:bCs/>
          <w:sz w:val="28"/>
          <w:szCs w:val="28"/>
        </w:rPr>
      </w:pPr>
      <w:r w:rsidRPr="00B90570">
        <w:rPr>
          <w:b/>
          <w:bCs/>
          <w:sz w:val="28"/>
          <w:szCs w:val="28"/>
        </w:rPr>
        <w:t>Перечень практических работ</w:t>
      </w:r>
    </w:p>
    <w:tbl>
      <w:tblPr>
        <w:tblStyle w:val="aa"/>
        <w:tblW w:w="0" w:type="auto"/>
        <w:tblLook w:val="00A0"/>
      </w:tblPr>
      <w:tblGrid>
        <w:gridCol w:w="5095"/>
        <w:gridCol w:w="4652"/>
      </w:tblGrid>
      <w:tr w:rsidR="002366D7" w:rsidTr="00DE514B">
        <w:tc>
          <w:tcPr>
            <w:tcW w:w="5095" w:type="dxa"/>
          </w:tcPr>
          <w:p w:rsidR="002366D7" w:rsidRPr="00DE514B" w:rsidRDefault="002366D7" w:rsidP="00CD0646">
            <w:pPr>
              <w:rPr>
                <w:bCs/>
                <w:sz w:val="28"/>
                <w:szCs w:val="28"/>
              </w:rPr>
            </w:pPr>
            <w:r w:rsidRPr="00DE514B">
              <w:rPr>
                <w:bCs/>
                <w:sz w:val="28"/>
                <w:szCs w:val="28"/>
              </w:rPr>
              <w:t>Всего уроков</w:t>
            </w:r>
          </w:p>
        </w:tc>
        <w:tc>
          <w:tcPr>
            <w:tcW w:w="4652" w:type="dxa"/>
          </w:tcPr>
          <w:p w:rsidR="002366D7" w:rsidRPr="00DE514B" w:rsidRDefault="002366D7" w:rsidP="002366D7">
            <w:pPr>
              <w:rPr>
                <w:bCs/>
                <w:sz w:val="28"/>
                <w:szCs w:val="28"/>
              </w:rPr>
            </w:pPr>
            <w:r w:rsidRPr="00DE514B">
              <w:rPr>
                <w:bCs/>
                <w:sz w:val="28"/>
                <w:szCs w:val="28"/>
              </w:rPr>
              <w:t xml:space="preserve">170 </w:t>
            </w:r>
          </w:p>
        </w:tc>
      </w:tr>
      <w:tr w:rsidR="002366D7" w:rsidTr="00DE514B">
        <w:tc>
          <w:tcPr>
            <w:tcW w:w="5095" w:type="dxa"/>
          </w:tcPr>
          <w:p w:rsidR="002366D7" w:rsidRPr="00DE514B" w:rsidRDefault="002366D7" w:rsidP="00CD0646">
            <w:pPr>
              <w:rPr>
                <w:bCs/>
                <w:sz w:val="28"/>
                <w:szCs w:val="28"/>
              </w:rPr>
            </w:pPr>
            <w:r w:rsidRPr="00DE514B">
              <w:rPr>
                <w:bCs/>
                <w:sz w:val="28"/>
                <w:szCs w:val="28"/>
              </w:rPr>
              <w:t>Диктанты</w:t>
            </w:r>
          </w:p>
        </w:tc>
        <w:tc>
          <w:tcPr>
            <w:tcW w:w="4652" w:type="dxa"/>
          </w:tcPr>
          <w:p w:rsidR="002366D7" w:rsidRPr="00DE514B" w:rsidRDefault="002366D7" w:rsidP="00CD0646">
            <w:pPr>
              <w:rPr>
                <w:sz w:val="28"/>
                <w:szCs w:val="28"/>
              </w:rPr>
            </w:pPr>
            <w:r w:rsidRPr="00DE514B">
              <w:rPr>
                <w:sz w:val="28"/>
                <w:szCs w:val="28"/>
              </w:rPr>
              <w:t>10 (контрольных 5)</w:t>
            </w:r>
          </w:p>
        </w:tc>
      </w:tr>
      <w:tr w:rsidR="002366D7" w:rsidTr="00DE514B">
        <w:tc>
          <w:tcPr>
            <w:tcW w:w="5095" w:type="dxa"/>
          </w:tcPr>
          <w:p w:rsidR="002366D7" w:rsidRPr="00DE514B" w:rsidRDefault="002366D7" w:rsidP="00CD0646">
            <w:pPr>
              <w:rPr>
                <w:bCs/>
                <w:sz w:val="28"/>
                <w:szCs w:val="28"/>
              </w:rPr>
            </w:pPr>
            <w:r w:rsidRPr="00DE514B">
              <w:rPr>
                <w:bCs/>
                <w:sz w:val="28"/>
                <w:szCs w:val="28"/>
              </w:rPr>
              <w:t xml:space="preserve">Тест </w:t>
            </w:r>
          </w:p>
        </w:tc>
        <w:tc>
          <w:tcPr>
            <w:tcW w:w="4652" w:type="dxa"/>
          </w:tcPr>
          <w:p w:rsidR="002366D7" w:rsidRPr="00DE514B" w:rsidRDefault="002366D7" w:rsidP="002366D7">
            <w:pPr>
              <w:rPr>
                <w:sz w:val="28"/>
                <w:szCs w:val="28"/>
              </w:rPr>
            </w:pPr>
            <w:r w:rsidRPr="00DE514B">
              <w:rPr>
                <w:sz w:val="28"/>
                <w:szCs w:val="28"/>
              </w:rPr>
              <w:t xml:space="preserve"> 2</w:t>
            </w:r>
          </w:p>
        </w:tc>
      </w:tr>
      <w:tr w:rsidR="002366D7" w:rsidTr="00DE514B">
        <w:tc>
          <w:tcPr>
            <w:tcW w:w="5095" w:type="dxa"/>
          </w:tcPr>
          <w:p w:rsidR="002366D7" w:rsidRPr="00DE514B" w:rsidRDefault="002366D7" w:rsidP="00CD0646">
            <w:pPr>
              <w:rPr>
                <w:bCs/>
                <w:sz w:val="28"/>
                <w:szCs w:val="28"/>
              </w:rPr>
            </w:pPr>
            <w:r w:rsidRPr="00DE514B">
              <w:rPr>
                <w:bCs/>
                <w:sz w:val="28"/>
                <w:szCs w:val="28"/>
              </w:rPr>
              <w:t xml:space="preserve">Р/Р </w:t>
            </w:r>
          </w:p>
        </w:tc>
        <w:tc>
          <w:tcPr>
            <w:tcW w:w="4652" w:type="dxa"/>
          </w:tcPr>
          <w:p w:rsidR="002366D7" w:rsidRPr="00DE514B" w:rsidRDefault="002366D7" w:rsidP="002366D7">
            <w:pPr>
              <w:rPr>
                <w:sz w:val="28"/>
                <w:szCs w:val="28"/>
              </w:rPr>
            </w:pPr>
            <w:r w:rsidRPr="00DE514B">
              <w:rPr>
                <w:sz w:val="28"/>
                <w:szCs w:val="28"/>
              </w:rPr>
              <w:t xml:space="preserve">21 </w:t>
            </w:r>
          </w:p>
        </w:tc>
      </w:tr>
      <w:tr w:rsidR="002366D7" w:rsidTr="00DE514B">
        <w:tc>
          <w:tcPr>
            <w:tcW w:w="5095" w:type="dxa"/>
          </w:tcPr>
          <w:p w:rsidR="002366D7" w:rsidRPr="00DE514B" w:rsidRDefault="002366D7" w:rsidP="00CD0646">
            <w:pPr>
              <w:rPr>
                <w:bCs/>
                <w:sz w:val="28"/>
                <w:szCs w:val="28"/>
              </w:rPr>
            </w:pPr>
            <w:r w:rsidRPr="00DE514B">
              <w:rPr>
                <w:bCs/>
                <w:sz w:val="28"/>
                <w:szCs w:val="28"/>
              </w:rPr>
              <w:t xml:space="preserve">Сочинений </w:t>
            </w:r>
          </w:p>
        </w:tc>
        <w:tc>
          <w:tcPr>
            <w:tcW w:w="4652" w:type="dxa"/>
          </w:tcPr>
          <w:p w:rsidR="002366D7" w:rsidRPr="00DE514B" w:rsidRDefault="002366D7" w:rsidP="00CD0646">
            <w:pPr>
              <w:rPr>
                <w:sz w:val="28"/>
                <w:szCs w:val="28"/>
              </w:rPr>
            </w:pPr>
            <w:r w:rsidRPr="00DE514B">
              <w:rPr>
                <w:sz w:val="28"/>
                <w:szCs w:val="28"/>
              </w:rPr>
              <w:t>10 (контрольных 2)</w:t>
            </w:r>
          </w:p>
        </w:tc>
      </w:tr>
      <w:tr w:rsidR="002366D7" w:rsidTr="00DE514B">
        <w:tc>
          <w:tcPr>
            <w:tcW w:w="5095" w:type="dxa"/>
          </w:tcPr>
          <w:p w:rsidR="002366D7" w:rsidRPr="00DE514B" w:rsidRDefault="002366D7" w:rsidP="00CD0646">
            <w:pPr>
              <w:rPr>
                <w:bCs/>
                <w:sz w:val="28"/>
                <w:szCs w:val="28"/>
              </w:rPr>
            </w:pPr>
            <w:r w:rsidRPr="00DE514B">
              <w:rPr>
                <w:bCs/>
                <w:sz w:val="28"/>
                <w:szCs w:val="28"/>
              </w:rPr>
              <w:t xml:space="preserve">Изложение   </w:t>
            </w:r>
          </w:p>
        </w:tc>
        <w:tc>
          <w:tcPr>
            <w:tcW w:w="4652" w:type="dxa"/>
          </w:tcPr>
          <w:p w:rsidR="002366D7" w:rsidRPr="00DE514B" w:rsidRDefault="002366D7" w:rsidP="00CD0646">
            <w:pPr>
              <w:rPr>
                <w:sz w:val="28"/>
                <w:szCs w:val="28"/>
              </w:rPr>
            </w:pPr>
            <w:r w:rsidRPr="00DE514B">
              <w:rPr>
                <w:sz w:val="28"/>
                <w:szCs w:val="28"/>
              </w:rPr>
              <w:t>8  (контрольных 2)</w:t>
            </w:r>
          </w:p>
        </w:tc>
      </w:tr>
    </w:tbl>
    <w:p w:rsidR="002366D7" w:rsidRDefault="002366D7" w:rsidP="002366D7">
      <w:pPr>
        <w:rPr>
          <w:b/>
          <w:bCs/>
          <w:sz w:val="28"/>
          <w:szCs w:val="28"/>
        </w:rPr>
      </w:pPr>
    </w:p>
    <w:p w:rsidR="002366D7" w:rsidRDefault="002366D7" w:rsidP="00DE514B">
      <w:pPr>
        <w:jc w:val="both"/>
        <w:rPr>
          <w:sz w:val="28"/>
          <w:szCs w:val="28"/>
        </w:rPr>
      </w:pPr>
      <w:r>
        <w:rPr>
          <w:b/>
          <w:bCs/>
          <w:sz w:val="28"/>
          <w:szCs w:val="28"/>
        </w:rPr>
        <w:tab/>
        <w:t>2.Содержание обучения</w:t>
      </w:r>
      <w:r>
        <w:rPr>
          <w:sz w:val="28"/>
          <w:szCs w:val="28"/>
        </w:rPr>
        <w:t>, перечень практических работ, требования к подготовке учащихся по предмету в полном объёме совпадают с авторской программой.</w:t>
      </w:r>
    </w:p>
    <w:p w:rsidR="00B149AD" w:rsidRDefault="00B149AD" w:rsidP="00B149AD">
      <w:pPr>
        <w:jc w:val="center"/>
        <w:rPr>
          <w:b/>
          <w:bCs/>
          <w:sz w:val="28"/>
          <w:szCs w:val="28"/>
        </w:rPr>
      </w:pPr>
      <w:r>
        <w:rPr>
          <w:b/>
          <w:bCs/>
          <w:sz w:val="28"/>
          <w:szCs w:val="28"/>
        </w:rPr>
        <w:t>3. Список рекомендуемой учебно-методической литературы.</w:t>
      </w:r>
    </w:p>
    <w:p w:rsidR="00B149AD" w:rsidRDefault="00B149AD" w:rsidP="00945775">
      <w:pPr>
        <w:widowControl w:val="0"/>
        <w:numPr>
          <w:ilvl w:val="0"/>
          <w:numId w:val="130"/>
        </w:numPr>
        <w:autoSpaceDE w:val="0"/>
        <w:autoSpaceDN w:val="0"/>
        <w:adjustRightInd w:val="0"/>
        <w:jc w:val="both"/>
        <w:rPr>
          <w:sz w:val="28"/>
          <w:szCs w:val="28"/>
        </w:rPr>
      </w:pPr>
      <w:r w:rsidRPr="00A60504">
        <w:rPr>
          <w:sz w:val="28"/>
          <w:szCs w:val="28"/>
        </w:rPr>
        <w:t xml:space="preserve">Программы по русскому языку для общеобразовательных учреждений. 5-11 классы:  основной курс, элективные курсы/ (авт.-сост. С.И. Львова)».– М.: Мнемозина, 2009. </w:t>
      </w:r>
    </w:p>
    <w:p w:rsidR="00B149AD" w:rsidRDefault="00B149AD" w:rsidP="00945775">
      <w:pPr>
        <w:widowControl w:val="0"/>
        <w:numPr>
          <w:ilvl w:val="0"/>
          <w:numId w:val="130"/>
        </w:numPr>
        <w:autoSpaceDE w:val="0"/>
        <w:autoSpaceDN w:val="0"/>
        <w:adjustRightInd w:val="0"/>
        <w:jc w:val="both"/>
        <w:rPr>
          <w:sz w:val="28"/>
          <w:szCs w:val="28"/>
        </w:rPr>
      </w:pPr>
      <w:r>
        <w:rPr>
          <w:sz w:val="28"/>
          <w:szCs w:val="28"/>
        </w:rPr>
        <w:t>Львова С.И.  Русский язык.7 класс :учебник для общеобразоват. учреждений. В 3 ч./ С.И.Львова, В.В. Львов. - М.: Мнемозина, 2010.</w:t>
      </w:r>
    </w:p>
    <w:p w:rsidR="00B149AD" w:rsidRDefault="00B149AD" w:rsidP="00945775">
      <w:pPr>
        <w:widowControl w:val="0"/>
        <w:numPr>
          <w:ilvl w:val="0"/>
          <w:numId w:val="130"/>
        </w:numPr>
        <w:autoSpaceDE w:val="0"/>
        <w:autoSpaceDN w:val="0"/>
        <w:adjustRightInd w:val="0"/>
        <w:jc w:val="both"/>
        <w:rPr>
          <w:sz w:val="28"/>
          <w:szCs w:val="28"/>
        </w:rPr>
      </w:pPr>
      <w:r>
        <w:rPr>
          <w:sz w:val="28"/>
          <w:szCs w:val="28"/>
        </w:rPr>
        <w:t>С.И.Львова. Практикум по русскому языку: 7 класс (Лингвистический тренажёр). М.: Просвещение, 2006.</w:t>
      </w:r>
    </w:p>
    <w:p w:rsidR="00B149AD" w:rsidRPr="00A60504" w:rsidRDefault="00B149AD" w:rsidP="00945775">
      <w:pPr>
        <w:widowControl w:val="0"/>
        <w:numPr>
          <w:ilvl w:val="0"/>
          <w:numId w:val="130"/>
        </w:numPr>
        <w:autoSpaceDE w:val="0"/>
        <w:autoSpaceDN w:val="0"/>
        <w:adjustRightInd w:val="0"/>
        <w:jc w:val="both"/>
        <w:rPr>
          <w:sz w:val="28"/>
          <w:szCs w:val="28"/>
        </w:rPr>
      </w:pPr>
      <w:r>
        <w:rPr>
          <w:sz w:val="28"/>
          <w:szCs w:val="28"/>
        </w:rPr>
        <w:t>Г.Д.Богданова. Тестовые задания по русскому языку 7 класс (лингвистический тренажёр)</w:t>
      </w:r>
      <w:r w:rsidRPr="00F7223D">
        <w:rPr>
          <w:sz w:val="28"/>
          <w:szCs w:val="28"/>
        </w:rPr>
        <w:t xml:space="preserve"> </w:t>
      </w:r>
      <w:r>
        <w:rPr>
          <w:sz w:val="28"/>
          <w:szCs w:val="28"/>
        </w:rPr>
        <w:t>М.: Просвещение, 2009.</w:t>
      </w:r>
    </w:p>
    <w:p w:rsidR="00B149AD" w:rsidRDefault="00B149AD" w:rsidP="00945775">
      <w:pPr>
        <w:widowControl w:val="0"/>
        <w:numPr>
          <w:ilvl w:val="0"/>
          <w:numId w:val="130"/>
        </w:numPr>
        <w:autoSpaceDE w:val="0"/>
        <w:autoSpaceDN w:val="0"/>
        <w:adjustRightInd w:val="0"/>
        <w:jc w:val="both"/>
        <w:rPr>
          <w:sz w:val="28"/>
          <w:szCs w:val="28"/>
        </w:rPr>
      </w:pPr>
      <w:r>
        <w:rPr>
          <w:sz w:val="28"/>
          <w:szCs w:val="28"/>
        </w:rPr>
        <w:lastRenderedPageBreak/>
        <w:t xml:space="preserve">М.Ю.Никулина. Контрольные и проверочные работы по русскому языку 7 класс.  </w:t>
      </w:r>
    </w:p>
    <w:p w:rsidR="00B149AD" w:rsidRDefault="00B149AD" w:rsidP="00B149AD">
      <w:pPr>
        <w:ind w:left="360"/>
        <w:jc w:val="both"/>
        <w:rPr>
          <w:sz w:val="28"/>
          <w:szCs w:val="28"/>
        </w:rPr>
      </w:pPr>
      <w:r>
        <w:rPr>
          <w:sz w:val="28"/>
          <w:szCs w:val="28"/>
        </w:rPr>
        <w:t xml:space="preserve">М.: Экзамен, 2010. </w:t>
      </w:r>
    </w:p>
    <w:p w:rsidR="00B149AD" w:rsidRDefault="00B149AD" w:rsidP="00945775">
      <w:pPr>
        <w:widowControl w:val="0"/>
        <w:numPr>
          <w:ilvl w:val="0"/>
          <w:numId w:val="130"/>
        </w:numPr>
        <w:autoSpaceDE w:val="0"/>
        <w:autoSpaceDN w:val="0"/>
        <w:adjustRightInd w:val="0"/>
        <w:jc w:val="both"/>
        <w:rPr>
          <w:sz w:val="28"/>
          <w:szCs w:val="28"/>
        </w:rPr>
      </w:pPr>
      <w:r>
        <w:rPr>
          <w:sz w:val="28"/>
          <w:szCs w:val="28"/>
        </w:rPr>
        <w:t>Т.Н. Роговик. Сборник диктантов по орфографии и пунктуации. 7 класс. М.: Экзамен, 2004.</w:t>
      </w:r>
    </w:p>
    <w:p w:rsidR="006F3077" w:rsidRDefault="006F3077" w:rsidP="00EA2939">
      <w:pPr>
        <w:pStyle w:val="aff0"/>
        <w:jc w:val="center"/>
        <w:rPr>
          <w:b/>
          <w:sz w:val="28"/>
          <w:szCs w:val="28"/>
        </w:rPr>
      </w:pPr>
    </w:p>
    <w:p w:rsidR="0033069E" w:rsidRDefault="0033069E" w:rsidP="00EA2939">
      <w:pPr>
        <w:pStyle w:val="aff0"/>
        <w:jc w:val="center"/>
        <w:rPr>
          <w:b/>
          <w:sz w:val="28"/>
          <w:szCs w:val="28"/>
        </w:rPr>
      </w:pPr>
      <w:r>
        <w:rPr>
          <w:b/>
          <w:sz w:val="28"/>
          <w:szCs w:val="28"/>
        </w:rPr>
        <w:t>7</w:t>
      </w:r>
      <w:r w:rsidR="004E36A2">
        <w:rPr>
          <w:b/>
          <w:sz w:val="28"/>
          <w:szCs w:val="28"/>
        </w:rPr>
        <w:t xml:space="preserve"> Е</w:t>
      </w:r>
      <w:r>
        <w:rPr>
          <w:b/>
          <w:sz w:val="28"/>
          <w:szCs w:val="28"/>
        </w:rPr>
        <w:t xml:space="preserve"> класс </w:t>
      </w:r>
      <w:r>
        <w:rPr>
          <w:b/>
          <w:sz w:val="28"/>
          <w:szCs w:val="28"/>
          <w:lang w:val="en-NZ"/>
        </w:rPr>
        <w:t>VII</w:t>
      </w:r>
      <w:r>
        <w:rPr>
          <w:b/>
          <w:sz w:val="28"/>
          <w:szCs w:val="28"/>
        </w:rPr>
        <w:t xml:space="preserve"> вида</w:t>
      </w:r>
    </w:p>
    <w:p w:rsidR="00A066EC" w:rsidRDefault="00A066EC" w:rsidP="00A066EC">
      <w:pPr>
        <w:pStyle w:val="aff0"/>
        <w:jc w:val="center"/>
        <w:rPr>
          <w:b/>
          <w:sz w:val="28"/>
          <w:szCs w:val="28"/>
        </w:rPr>
      </w:pPr>
      <w:r>
        <w:rPr>
          <w:b/>
          <w:sz w:val="28"/>
          <w:szCs w:val="28"/>
        </w:rPr>
        <w:t xml:space="preserve">РАБОЧАЯ ПРОГРАММА </w:t>
      </w:r>
      <w:r>
        <w:rPr>
          <w:b/>
          <w:sz w:val="28"/>
          <w:szCs w:val="28"/>
          <w:lang w:val="en-NZ"/>
        </w:rPr>
        <w:t>I</w:t>
      </w:r>
      <w:r>
        <w:rPr>
          <w:b/>
          <w:sz w:val="28"/>
          <w:szCs w:val="28"/>
        </w:rPr>
        <w:t xml:space="preserve"> ВИДА</w:t>
      </w:r>
    </w:p>
    <w:p w:rsidR="00A066EC" w:rsidRDefault="00A066EC" w:rsidP="00EA2939">
      <w:pPr>
        <w:pStyle w:val="aff0"/>
        <w:jc w:val="center"/>
        <w:rPr>
          <w:b/>
          <w:sz w:val="28"/>
          <w:szCs w:val="28"/>
        </w:rPr>
      </w:pPr>
    </w:p>
    <w:p w:rsidR="004E36A2" w:rsidRPr="003464B0" w:rsidRDefault="004E36A2" w:rsidP="00945775">
      <w:pPr>
        <w:pStyle w:val="aff0"/>
        <w:numPr>
          <w:ilvl w:val="0"/>
          <w:numId w:val="201"/>
        </w:numPr>
        <w:rPr>
          <w:b/>
          <w:sz w:val="28"/>
          <w:szCs w:val="28"/>
        </w:rPr>
      </w:pPr>
      <w:r w:rsidRPr="003464B0">
        <w:rPr>
          <w:b/>
          <w:sz w:val="28"/>
          <w:szCs w:val="28"/>
        </w:rPr>
        <w:t>Пояснительная записка</w:t>
      </w:r>
    </w:p>
    <w:p w:rsidR="004E36A2" w:rsidRPr="00A92EAC" w:rsidRDefault="004E36A2" w:rsidP="003464B0">
      <w:pPr>
        <w:ind w:firstLine="360"/>
        <w:jc w:val="both"/>
        <w:rPr>
          <w:sz w:val="28"/>
          <w:szCs w:val="28"/>
        </w:rPr>
      </w:pPr>
      <w:r w:rsidRPr="00A92EAC">
        <w:rPr>
          <w:sz w:val="28"/>
          <w:szCs w:val="28"/>
        </w:rPr>
        <w:t xml:space="preserve">Рабочая программ </w:t>
      </w:r>
      <w:r w:rsidR="003464B0">
        <w:rPr>
          <w:sz w:val="28"/>
          <w:szCs w:val="28"/>
          <w:lang w:val="en-NZ"/>
        </w:rPr>
        <w:t>I</w:t>
      </w:r>
      <w:r w:rsidR="003464B0">
        <w:rPr>
          <w:sz w:val="28"/>
          <w:szCs w:val="28"/>
        </w:rPr>
        <w:t xml:space="preserve"> </w:t>
      </w:r>
      <w:r w:rsidRPr="00A92EAC">
        <w:rPr>
          <w:sz w:val="28"/>
          <w:szCs w:val="28"/>
        </w:rPr>
        <w:t>вида составлена на основе  авторской программы</w:t>
      </w:r>
      <w:r>
        <w:rPr>
          <w:sz w:val="28"/>
          <w:szCs w:val="28"/>
        </w:rPr>
        <w:t xml:space="preserve"> </w:t>
      </w:r>
      <w:r w:rsidRPr="00A92EAC">
        <w:rPr>
          <w:sz w:val="28"/>
          <w:szCs w:val="28"/>
        </w:rPr>
        <w:t>«Русск</w:t>
      </w:r>
      <w:r>
        <w:rPr>
          <w:sz w:val="28"/>
          <w:szCs w:val="28"/>
        </w:rPr>
        <w:t xml:space="preserve">ий язык. 7 класс» </w:t>
      </w:r>
      <w:r w:rsidRPr="00A92EAC">
        <w:rPr>
          <w:sz w:val="28"/>
          <w:szCs w:val="28"/>
        </w:rPr>
        <w:t>М.Т.Барановой, Т.А.Ладыженской, Н.М.Шанского. - М.: Просвещение, 2010</w:t>
      </w:r>
    </w:p>
    <w:p w:rsidR="004E36A2" w:rsidRPr="00A066EC" w:rsidRDefault="00A066EC" w:rsidP="004E36A2">
      <w:pPr>
        <w:jc w:val="center"/>
        <w:rPr>
          <w:b/>
          <w:sz w:val="28"/>
          <w:szCs w:val="28"/>
        </w:rPr>
      </w:pPr>
      <w:r w:rsidRPr="00A066EC">
        <w:rPr>
          <w:b/>
          <w:sz w:val="28"/>
          <w:szCs w:val="28"/>
        </w:rPr>
        <w:t>Таблица тематического распределения часов</w:t>
      </w:r>
      <w:r w:rsidR="004E36A2" w:rsidRPr="00A066EC">
        <w:rPr>
          <w:b/>
          <w:sz w:val="28"/>
          <w:szCs w:val="28"/>
        </w:rPr>
        <w:t xml:space="preserve"> </w:t>
      </w:r>
    </w:p>
    <w:tbl>
      <w:tblPr>
        <w:tblStyle w:val="aa"/>
        <w:tblW w:w="0" w:type="auto"/>
        <w:tblLook w:val="04A0"/>
      </w:tblPr>
      <w:tblGrid>
        <w:gridCol w:w="751"/>
        <w:gridCol w:w="4536"/>
        <w:gridCol w:w="2268"/>
        <w:gridCol w:w="2092"/>
      </w:tblGrid>
      <w:tr w:rsidR="004E36A2" w:rsidRPr="00A92EAC" w:rsidTr="00CF78D8">
        <w:tc>
          <w:tcPr>
            <w:tcW w:w="675" w:type="dxa"/>
          </w:tcPr>
          <w:p w:rsidR="004E36A2" w:rsidRPr="00A92EAC" w:rsidRDefault="004E36A2" w:rsidP="00CF78D8">
            <w:pPr>
              <w:rPr>
                <w:sz w:val="28"/>
                <w:szCs w:val="28"/>
              </w:rPr>
            </w:pPr>
            <w:r w:rsidRPr="00A92EAC">
              <w:rPr>
                <w:sz w:val="28"/>
                <w:szCs w:val="28"/>
              </w:rPr>
              <w:t>№№</w:t>
            </w:r>
          </w:p>
        </w:tc>
        <w:tc>
          <w:tcPr>
            <w:tcW w:w="4536" w:type="dxa"/>
          </w:tcPr>
          <w:p w:rsidR="004E36A2" w:rsidRPr="00A92EAC" w:rsidRDefault="004E36A2" w:rsidP="00CF78D8">
            <w:pPr>
              <w:rPr>
                <w:sz w:val="28"/>
                <w:szCs w:val="28"/>
              </w:rPr>
            </w:pPr>
            <w:r w:rsidRPr="00A92EAC">
              <w:rPr>
                <w:sz w:val="28"/>
                <w:szCs w:val="28"/>
              </w:rPr>
              <w:t>Разделы. Темы</w:t>
            </w:r>
          </w:p>
        </w:tc>
        <w:tc>
          <w:tcPr>
            <w:tcW w:w="2268" w:type="dxa"/>
          </w:tcPr>
          <w:p w:rsidR="004E36A2" w:rsidRPr="00A92EAC" w:rsidRDefault="004E36A2" w:rsidP="00CF78D8">
            <w:pPr>
              <w:rPr>
                <w:sz w:val="28"/>
                <w:szCs w:val="28"/>
              </w:rPr>
            </w:pPr>
            <w:r w:rsidRPr="00A92EAC">
              <w:rPr>
                <w:sz w:val="28"/>
                <w:szCs w:val="28"/>
              </w:rPr>
              <w:t>Авторская</w:t>
            </w:r>
          </w:p>
          <w:p w:rsidR="004E36A2" w:rsidRPr="00A92EAC" w:rsidRDefault="004E36A2" w:rsidP="00CF78D8">
            <w:pPr>
              <w:rPr>
                <w:sz w:val="28"/>
                <w:szCs w:val="28"/>
              </w:rPr>
            </w:pPr>
            <w:r w:rsidRPr="00A92EAC">
              <w:rPr>
                <w:sz w:val="28"/>
                <w:szCs w:val="28"/>
              </w:rPr>
              <w:t>программа</w:t>
            </w:r>
          </w:p>
        </w:tc>
        <w:tc>
          <w:tcPr>
            <w:tcW w:w="2092" w:type="dxa"/>
          </w:tcPr>
          <w:p w:rsidR="004E36A2" w:rsidRPr="00A92EAC" w:rsidRDefault="004E36A2" w:rsidP="00CF78D8">
            <w:pPr>
              <w:rPr>
                <w:sz w:val="28"/>
                <w:szCs w:val="28"/>
              </w:rPr>
            </w:pPr>
            <w:r w:rsidRPr="00A92EAC">
              <w:rPr>
                <w:sz w:val="28"/>
                <w:szCs w:val="28"/>
              </w:rPr>
              <w:t>Рабочая программа</w:t>
            </w:r>
          </w:p>
        </w:tc>
      </w:tr>
      <w:tr w:rsidR="004E36A2" w:rsidRPr="00A92EAC" w:rsidTr="00CF78D8">
        <w:tc>
          <w:tcPr>
            <w:tcW w:w="675" w:type="dxa"/>
          </w:tcPr>
          <w:p w:rsidR="004E36A2" w:rsidRPr="00A92EAC" w:rsidRDefault="004E36A2" w:rsidP="00CF78D8">
            <w:pPr>
              <w:rPr>
                <w:sz w:val="28"/>
                <w:szCs w:val="28"/>
              </w:rPr>
            </w:pPr>
            <w:r w:rsidRPr="00A92EAC">
              <w:rPr>
                <w:sz w:val="28"/>
                <w:szCs w:val="28"/>
              </w:rPr>
              <w:t>1.</w:t>
            </w:r>
          </w:p>
        </w:tc>
        <w:tc>
          <w:tcPr>
            <w:tcW w:w="4536" w:type="dxa"/>
          </w:tcPr>
          <w:p w:rsidR="004E36A2" w:rsidRPr="00A92EAC" w:rsidRDefault="004E36A2" w:rsidP="00CF78D8">
            <w:pPr>
              <w:rPr>
                <w:sz w:val="28"/>
                <w:szCs w:val="28"/>
              </w:rPr>
            </w:pPr>
            <w:r w:rsidRPr="00A92EAC">
              <w:rPr>
                <w:sz w:val="28"/>
                <w:szCs w:val="28"/>
              </w:rPr>
              <w:t>Русский язык как развивающееся явление.</w:t>
            </w:r>
          </w:p>
        </w:tc>
        <w:tc>
          <w:tcPr>
            <w:tcW w:w="2268" w:type="dxa"/>
          </w:tcPr>
          <w:p w:rsidR="004E36A2" w:rsidRPr="00A92EAC" w:rsidRDefault="004E36A2" w:rsidP="00CF78D8">
            <w:pPr>
              <w:rPr>
                <w:sz w:val="28"/>
                <w:szCs w:val="28"/>
              </w:rPr>
            </w:pPr>
            <w:r w:rsidRPr="00A92EAC">
              <w:rPr>
                <w:sz w:val="28"/>
                <w:szCs w:val="28"/>
              </w:rPr>
              <w:t>1</w:t>
            </w:r>
          </w:p>
        </w:tc>
        <w:tc>
          <w:tcPr>
            <w:tcW w:w="2092" w:type="dxa"/>
          </w:tcPr>
          <w:p w:rsidR="004E36A2" w:rsidRPr="00A92EAC" w:rsidRDefault="004E36A2" w:rsidP="00CF78D8">
            <w:pPr>
              <w:rPr>
                <w:sz w:val="28"/>
                <w:szCs w:val="28"/>
              </w:rPr>
            </w:pPr>
            <w:r w:rsidRPr="00A92EAC">
              <w:rPr>
                <w:sz w:val="28"/>
                <w:szCs w:val="28"/>
              </w:rPr>
              <w:t>1</w:t>
            </w:r>
          </w:p>
        </w:tc>
      </w:tr>
      <w:tr w:rsidR="004E36A2" w:rsidRPr="00A92EAC" w:rsidTr="00CF78D8">
        <w:trPr>
          <w:trHeight w:val="615"/>
        </w:trPr>
        <w:tc>
          <w:tcPr>
            <w:tcW w:w="675" w:type="dxa"/>
          </w:tcPr>
          <w:p w:rsidR="004E36A2" w:rsidRPr="00A92EAC" w:rsidRDefault="004E36A2" w:rsidP="00CF78D8">
            <w:pPr>
              <w:rPr>
                <w:sz w:val="28"/>
                <w:szCs w:val="28"/>
              </w:rPr>
            </w:pPr>
            <w:r w:rsidRPr="00A92EAC">
              <w:rPr>
                <w:sz w:val="28"/>
                <w:szCs w:val="28"/>
              </w:rPr>
              <w:t>2.</w:t>
            </w:r>
          </w:p>
        </w:tc>
        <w:tc>
          <w:tcPr>
            <w:tcW w:w="4536" w:type="dxa"/>
          </w:tcPr>
          <w:p w:rsidR="004E36A2" w:rsidRPr="00A92EAC" w:rsidRDefault="004E36A2" w:rsidP="00CF78D8">
            <w:pPr>
              <w:rPr>
                <w:sz w:val="28"/>
                <w:szCs w:val="28"/>
              </w:rPr>
            </w:pPr>
            <w:r w:rsidRPr="00A92EAC">
              <w:rPr>
                <w:sz w:val="28"/>
                <w:szCs w:val="28"/>
              </w:rPr>
              <w:t xml:space="preserve">Повторение изученного в </w:t>
            </w:r>
            <w:r w:rsidRPr="00A92EAC">
              <w:rPr>
                <w:sz w:val="28"/>
                <w:szCs w:val="28"/>
                <w:lang w:val="en-US"/>
              </w:rPr>
              <w:t>V</w:t>
            </w:r>
            <w:r w:rsidRPr="00A92EAC">
              <w:rPr>
                <w:sz w:val="28"/>
                <w:szCs w:val="28"/>
              </w:rPr>
              <w:t>-</w:t>
            </w:r>
            <w:r w:rsidRPr="00A92EAC">
              <w:rPr>
                <w:sz w:val="28"/>
                <w:szCs w:val="28"/>
                <w:lang w:val="en-US"/>
              </w:rPr>
              <w:t>VI</w:t>
            </w:r>
            <w:r w:rsidRPr="00A92EAC">
              <w:rPr>
                <w:sz w:val="28"/>
                <w:szCs w:val="28"/>
              </w:rPr>
              <w:t>классах.</w:t>
            </w:r>
          </w:p>
          <w:p w:rsidR="004E36A2" w:rsidRPr="00A92EAC" w:rsidRDefault="004E36A2" w:rsidP="00CF78D8">
            <w:pPr>
              <w:rPr>
                <w:sz w:val="28"/>
                <w:szCs w:val="28"/>
              </w:rPr>
            </w:pPr>
            <w:r w:rsidRPr="00A92EAC">
              <w:rPr>
                <w:sz w:val="28"/>
                <w:szCs w:val="28"/>
              </w:rPr>
              <w:t>Морфология. Орфография. Культура речи</w:t>
            </w:r>
          </w:p>
        </w:tc>
        <w:tc>
          <w:tcPr>
            <w:tcW w:w="2268" w:type="dxa"/>
          </w:tcPr>
          <w:p w:rsidR="004E36A2" w:rsidRPr="00A92EAC" w:rsidRDefault="004E36A2" w:rsidP="00CF78D8">
            <w:pPr>
              <w:rPr>
                <w:sz w:val="28"/>
                <w:szCs w:val="28"/>
              </w:rPr>
            </w:pPr>
            <w:r w:rsidRPr="00A92EAC">
              <w:rPr>
                <w:sz w:val="28"/>
                <w:szCs w:val="28"/>
              </w:rPr>
              <w:t>12+2</w:t>
            </w:r>
          </w:p>
        </w:tc>
        <w:tc>
          <w:tcPr>
            <w:tcW w:w="2092" w:type="dxa"/>
          </w:tcPr>
          <w:p w:rsidR="004E36A2" w:rsidRPr="00A92EAC" w:rsidRDefault="004E36A2" w:rsidP="00CF78D8">
            <w:pPr>
              <w:rPr>
                <w:sz w:val="28"/>
                <w:szCs w:val="28"/>
              </w:rPr>
            </w:pPr>
            <w:r w:rsidRPr="00A92EAC">
              <w:rPr>
                <w:sz w:val="28"/>
                <w:szCs w:val="28"/>
              </w:rPr>
              <w:t>12+2</w:t>
            </w:r>
          </w:p>
        </w:tc>
      </w:tr>
      <w:tr w:rsidR="004E36A2" w:rsidRPr="00A92EAC" w:rsidTr="00CF78D8">
        <w:tc>
          <w:tcPr>
            <w:tcW w:w="675" w:type="dxa"/>
          </w:tcPr>
          <w:p w:rsidR="004E36A2" w:rsidRPr="00A92EAC" w:rsidRDefault="004E36A2" w:rsidP="00CF78D8">
            <w:pPr>
              <w:rPr>
                <w:sz w:val="28"/>
                <w:szCs w:val="28"/>
              </w:rPr>
            </w:pPr>
            <w:r w:rsidRPr="00A92EAC">
              <w:rPr>
                <w:sz w:val="28"/>
                <w:szCs w:val="28"/>
              </w:rPr>
              <w:t>3</w:t>
            </w:r>
          </w:p>
        </w:tc>
        <w:tc>
          <w:tcPr>
            <w:tcW w:w="4536" w:type="dxa"/>
          </w:tcPr>
          <w:p w:rsidR="004E36A2" w:rsidRPr="00A92EAC" w:rsidRDefault="004E36A2" w:rsidP="00CF78D8">
            <w:pPr>
              <w:rPr>
                <w:sz w:val="28"/>
                <w:szCs w:val="28"/>
              </w:rPr>
            </w:pPr>
            <w:r w:rsidRPr="00A92EAC">
              <w:rPr>
                <w:sz w:val="28"/>
                <w:szCs w:val="28"/>
              </w:rPr>
              <w:t>Морфология. Орфография. Культура речи. Причастие.</w:t>
            </w:r>
          </w:p>
        </w:tc>
        <w:tc>
          <w:tcPr>
            <w:tcW w:w="2268" w:type="dxa"/>
          </w:tcPr>
          <w:p w:rsidR="004E36A2" w:rsidRPr="00A92EAC" w:rsidRDefault="004E36A2" w:rsidP="00CF78D8">
            <w:pPr>
              <w:rPr>
                <w:sz w:val="28"/>
                <w:szCs w:val="28"/>
              </w:rPr>
            </w:pPr>
            <w:r w:rsidRPr="00A92EAC">
              <w:rPr>
                <w:sz w:val="28"/>
                <w:szCs w:val="28"/>
              </w:rPr>
              <w:t>25+6</w:t>
            </w:r>
          </w:p>
        </w:tc>
        <w:tc>
          <w:tcPr>
            <w:tcW w:w="2092" w:type="dxa"/>
          </w:tcPr>
          <w:p w:rsidR="004E36A2" w:rsidRPr="00A92EAC" w:rsidRDefault="004E36A2" w:rsidP="00CF78D8">
            <w:pPr>
              <w:rPr>
                <w:sz w:val="28"/>
                <w:szCs w:val="28"/>
              </w:rPr>
            </w:pPr>
            <w:r w:rsidRPr="00A92EAC">
              <w:rPr>
                <w:sz w:val="28"/>
                <w:szCs w:val="28"/>
              </w:rPr>
              <w:t>25+6</w:t>
            </w:r>
          </w:p>
        </w:tc>
      </w:tr>
      <w:tr w:rsidR="004E36A2" w:rsidRPr="00A92EAC" w:rsidTr="00CF78D8">
        <w:tc>
          <w:tcPr>
            <w:tcW w:w="675" w:type="dxa"/>
          </w:tcPr>
          <w:p w:rsidR="004E36A2" w:rsidRPr="00A92EAC" w:rsidRDefault="004E36A2" w:rsidP="00CF78D8">
            <w:pPr>
              <w:rPr>
                <w:sz w:val="28"/>
                <w:szCs w:val="28"/>
              </w:rPr>
            </w:pPr>
            <w:r w:rsidRPr="00A92EAC">
              <w:rPr>
                <w:sz w:val="28"/>
                <w:szCs w:val="28"/>
              </w:rPr>
              <w:t>4.</w:t>
            </w:r>
          </w:p>
        </w:tc>
        <w:tc>
          <w:tcPr>
            <w:tcW w:w="4536" w:type="dxa"/>
          </w:tcPr>
          <w:p w:rsidR="004E36A2" w:rsidRPr="00A92EAC" w:rsidRDefault="004E36A2" w:rsidP="00CF78D8">
            <w:pPr>
              <w:rPr>
                <w:sz w:val="28"/>
                <w:szCs w:val="28"/>
              </w:rPr>
            </w:pPr>
            <w:r w:rsidRPr="00A92EAC">
              <w:rPr>
                <w:sz w:val="28"/>
                <w:szCs w:val="28"/>
              </w:rPr>
              <w:t>Деепричастие.</w:t>
            </w:r>
          </w:p>
        </w:tc>
        <w:tc>
          <w:tcPr>
            <w:tcW w:w="2268" w:type="dxa"/>
          </w:tcPr>
          <w:p w:rsidR="004E36A2" w:rsidRPr="00A92EAC" w:rsidRDefault="004E36A2" w:rsidP="00CF78D8">
            <w:pPr>
              <w:rPr>
                <w:sz w:val="28"/>
                <w:szCs w:val="28"/>
              </w:rPr>
            </w:pPr>
            <w:r w:rsidRPr="00A92EAC">
              <w:rPr>
                <w:sz w:val="28"/>
                <w:szCs w:val="28"/>
              </w:rPr>
              <w:t>10+2</w:t>
            </w:r>
          </w:p>
        </w:tc>
        <w:tc>
          <w:tcPr>
            <w:tcW w:w="2092" w:type="dxa"/>
          </w:tcPr>
          <w:p w:rsidR="004E36A2" w:rsidRPr="00A92EAC" w:rsidRDefault="004E36A2" w:rsidP="00CF78D8">
            <w:pPr>
              <w:rPr>
                <w:sz w:val="28"/>
                <w:szCs w:val="28"/>
              </w:rPr>
            </w:pPr>
            <w:r w:rsidRPr="00A92EAC">
              <w:rPr>
                <w:sz w:val="28"/>
                <w:szCs w:val="28"/>
              </w:rPr>
              <w:t>10+2</w:t>
            </w:r>
          </w:p>
        </w:tc>
      </w:tr>
      <w:tr w:rsidR="004E36A2" w:rsidRPr="00A92EAC" w:rsidTr="00CF78D8">
        <w:tc>
          <w:tcPr>
            <w:tcW w:w="675" w:type="dxa"/>
          </w:tcPr>
          <w:p w:rsidR="004E36A2" w:rsidRPr="00A92EAC" w:rsidRDefault="004E36A2" w:rsidP="00CF78D8">
            <w:pPr>
              <w:rPr>
                <w:sz w:val="28"/>
                <w:szCs w:val="28"/>
              </w:rPr>
            </w:pPr>
            <w:r w:rsidRPr="00A92EAC">
              <w:rPr>
                <w:sz w:val="28"/>
                <w:szCs w:val="28"/>
              </w:rPr>
              <w:t>5.</w:t>
            </w:r>
          </w:p>
        </w:tc>
        <w:tc>
          <w:tcPr>
            <w:tcW w:w="4536" w:type="dxa"/>
          </w:tcPr>
          <w:p w:rsidR="004E36A2" w:rsidRPr="00A92EAC" w:rsidRDefault="004E36A2" w:rsidP="00CF78D8">
            <w:pPr>
              <w:rPr>
                <w:sz w:val="28"/>
                <w:szCs w:val="28"/>
              </w:rPr>
            </w:pPr>
            <w:r w:rsidRPr="00A92EAC">
              <w:rPr>
                <w:sz w:val="28"/>
                <w:szCs w:val="28"/>
              </w:rPr>
              <w:t>Наречие.</w:t>
            </w:r>
          </w:p>
        </w:tc>
        <w:tc>
          <w:tcPr>
            <w:tcW w:w="2268" w:type="dxa"/>
          </w:tcPr>
          <w:p w:rsidR="004E36A2" w:rsidRPr="00A92EAC" w:rsidRDefault="004E36A2" w:rsidP="00CF78D8">
            <w:pPr>
              <w:rPr>
                <w:sz w:val="28"/>
                <w:szCs w:val="28"/>
              </w:rPr>
            </w:pPr>
            <w:r w:rsidRPr="00A92EAC">
              <w:rPr>
                <w:sz w:val="28"/>
                <w:szCs w:val="28"/>
              </w:rPr>
              <w:t>28+6</w:t>
            </w:r>
          </w:p>
        </w:tc>
        <w:tc>
          <w:tcPr>
            <w:tcW w:w="2092" w:type="dxa"/>
          </w:tcPr>
          <w:p w:rsidR="004E36A2" w:rsidRPr="00A92EAC" w:rsidRDefault="004E36A2" w:rsidP="00CF78D8">
            <w:pPr>
              <w:rPr>
                <w:sz w:val="28"/>
                <w:szCs w:val="28"/>
              </w:rPr>
            </w:pPr>
            <w:r w:rsidRPr="00A92EAC">
              <w:rPr>
                <w:sz w:val="28"/>
                <w:szCs w:val="28"/>
              </w:rPr>
              <w:t>28+6</w:t>
            </w:r>
          </w:p>
        </w:tc>
      </w:tr>
      <w:tr w:rsidR="004E36A2" w:rsidRPr="00A92EAC" w:rsidTr="00CF78D8">
        <w:tc>
          <w:tcPr>
            <w:tcW w:w="675" w:type="dxa"/>
          </w:tcPr>
          <w:p w:rsidR="004E36A2" w:rsidRPr="00A92EAC" w:rsidRDefault="004E36A2" w:rsidP="00CF78D8">
            <w:pPr>
              <w:rPr>
                <w:sz w:val="28"/>
                <w:szCs w:val="28"/>
              </w:rPr>
            </w:pPr>
            <w:r w:rsidRPr="00A92EAC">
              <w:rPr>
                <w:sz w:val="28"/>
                <w:szCs w:val="28"/>
              </w:rPr>
              <w:t>6.</w:t>
            </w:r>
          </w:p>
        </w:tc>
        <w:tc>
          <w:tcPr>
            <w:tcW w:w="4536" w:type="dxa"/>
          </w:tcPr>
          <w:p w:rsidR="004E36A2" w:rsidRPr="00A92EAC" w:rsidRDefault="004E36A2" w:rsidP="00CF78D8">
            <w:pPr>
              <w:rPr>
                <w:sz w:val="28"/>
                <w:szCs w:val="28"/>
              </w:rPr>
            </w:pPr>
            <w:r w:rsidRPr="00A92EAC">
              <w:rPr>
                <w:sz w:val="28"/>
                <w:szCs w:val="28"/>
              </w:rPr>
              <w:t>Категория состояния.</w:t>
            </w:r>
          </w:p>
        </w:tc>
        <w:tc>
          <w:tcPr>
            <w:tcW w:w="2268" w:type="dxa"/>
          </w:tcPr>
          <w:p w:rsidR="004E36A2" w:rsidRPr="00A92EAC" w:rsidRDefault="004E36A2" w:rsidP="00CF78D8">
            <w:pPr>
              <w:rPr>
                <w:sz w:val="28"/>
                <w:szCs w:val="28"/>
              </w:rPr>
            </w:pPr>
            <w:r w:rsidRPr="00A92EAC">
              <w:rPr>
                <w:sz w:val="28"/>
                <w:szCs w:val="28"/>
              </w:rPr>
              <w:t>4+2</w:t>
            </w:r>
          </w:p>
        </w:tc>
        <w:tc>
          <w:tcPr>
            <w:tcW w:w="2092" w:type="dxa"/>
          </w:tcPr>
          <w:p w:rsidR="004E36A2" w:rsidRPr="00A92EAC" w:rsidRDefault="004E36A2" w:rsidP="00CF78D8">
            <w:pPr>
              <w:rPr>
                <w:sz w:val="28"/>
                <w:szCs w:val="28"/>
              </w:rPr>
            </w:pPr>
            <w:r w:rsidRPr="00A92EAC">
              <w:rPr>
                <w:sz w:val="28"/>
                <w:szCs w:val="28"/>
              </w:rPr>
              <w:t>4+2</w:t>
            </w:r>
          </w:p>
        </w:tc>
      </w:tr>
      <w:tr w:rsidR="004E36A2" w:rsidRPr="00A92EAC" w:rsidTr="00CF78D8">
        <w:tc>
          <w:tcPr>
            <w:tcW w:w="675" w:type="dxa"/>
          </w:tcPr>
          <w:p w:rsidR="004E36A2" w:rsidRPr="00A92EAC" w:rsidRDefault="004E36A2" w:rsidP="00CF78D8">
            <w:pPr>
              <w:rPr>
                <w:sz w:val="28"/>
                <w:szCs w:val="28"/>
              </w:rPr>
            </w:pPr>
            <w:r w:rsidRPr="00A92EAC">
              <w:rPr>
                <w:sz w:val="28"/>
                <w:szCs w:val="28"/>
              </w:rPr>
              <w:t>7.</w:t>
            </w:r>
          </w:p>
        </w:tc>
        <w:tc>
          <w:tcPr>
            <w:tcW w:w="4536" w:type="dxa"/>
          </w:tcPr>
          <w:p w:rsidR="004E36A2" w:rsidRPr="00A92EAC" w:rsidRDefault="004E36A2" w:rsidP="00CF78D8">
            <w:pPr>
              <w:rPr>
                <w:sz w:val="28"/>
                <w:szCs w:val="28"/>
              </w:rPr>
            </w:pPr>
            <w:r w:rsidRPr="00A92EAC">
              <w:rPr>
                <w:sz w:val="28"/>
                <w:szCs w:val="28"/>
              </w:rPr>
              <w:t>Служебные части речи</w:t>
            </w:r>
          </w:p>
        </w:tc>
        <w:tc>
          <w:tcPr>
            <w:tcW w:w="2268" w:type="dxa"/>
          </w:tcPr>
          <w:p w:rsidR="004E36A2" w:rsidRPr="00A92EAC" w:rsidRDefault="004E36A2" w:rsidP="00CF78D8">
            <w:pPr>
              <w:rPr>
                <w:sz w:val="28"/>
                <w:szCs w:val="28"/>
              </w:rPr>
            </w:pPr>
            <w:r w:rsidRPr="00A92EAC">
              <w:rPr>
                <w:sz w:val="28"/>
                <w:szCs w:val="28"/>
              </w:rPr>
              <w:t>1</w:t>
            </w:r>
          </w:p>
        </w:tc>
        <w:tc>
          <w:tcPr>
            <w:tcW w:w="2092" w:type="dxa"/>
          </w:tcPr>
          <w:p w:rsidR="004E36A2" w:rsidRPr="00A92EAC" w:rsidRDefault="004E36A2" w:rsidP="00CF78D8">
            <w:pPr>
              <w:rPr>
                <w:sz w:val="28"/>
                <w:szCs w:val="28"/>
              </w:rPr>
            </w:pPr>
            <w:r w:rsidRPr="00A92EAC">
              <w:rPr>
                <w:sz w:val="28"/>
                <w:szCs w:val="28"/>
              </w:rPr>
              <w:t>1</w:t>
            </w:r>
          </w:p>
        </w:tc>
      </w:tr>
      <w:tr w:rsidR="004E36A2" w:rsidRPr="00A92EAC" w:rsidTr="00CF78D8">
        <w:tc>
          <w:tcPr>
            <w:tcW w:w="675" w:type="dxa"/>
          </w:tcPr>
          <w:p w:rsidR="004E36A2" w:rsidRPr="00A92EAC" w:rsidRDefault="004E36A2" w:rsidP="00CF78D8">
            <w:pPr>
              <w:rPr>
                <w:sz w:val="28"/>
                <w:szCs w:val="28"/>
              </w:rPr>
            </w:pPr>
            <w:r w:rsidRPr="00A92EAC">
              <w:rPr>
                <w:sz w:val="28"/>
                <w:szCs w:val="28"/>
              </w:rPr>
              <w:t>8.</w:t>
            </w:r>
          </w:p>
        </w:tc>
        <w:tc>
          <w:tcPr>
            <w:tcW w:w="4536" w:type="dxa"/>
          </w:tcPr>
          <w:p w:rsidR="004E36A2" w:rsidRPr="00A92EAC" w:rsidRDefault="004E36A2" w:rsidP="00CF78D8">
            <w:pPr>
              <w:rPr>
                <w:sz w:val="28"/>
                <w:szCs w:val="28"/>
              </w:rPr>
            </w:pPr>
            <w:r w:rsidRPr="00A92EAC">
              <w:rPr>
                <w:sz w:val="28"/>
                <w:szCs w:val="28"/>
              </w:rPr>
              <w:t>Предлог.</w:t>
            </w:r>
          </w:p>
        </w:tc>
        <w:tc>
          <w:tcPr>
            <w:tcW w:w="2268" w:type="dxa"/>
          </w:tcPr>
          <w:p w:rsidR="004E36A2" w:rsidRPr="00A92EAC" w:rsidRDefault="004E36A2" w:rsidP="00CF78D8">
            <w:pPr>
              <w:rPr>
                <w:sz w:val="28"/>
                <w:szCs w:val="28"/>
              </w:rPr>
            </w:pPr>
            <w:r w:rsidRPr="00A92EAC">
              <w:rPr>
                <w:sz w:val="28"/>
                <w:szCs w:val="28"/>
              </w:rPr>
              <w:t>11+2</w:t>
            </w:r>
          </w:p>
        </w:tc>
        <w:tc>
          <w:tcPr>
            <w:tcW w:w="2092" w:type="dxa"/>
          </w:tcPr>
          <w:p w:rsidR="004E36A2" w:rsidRPr="00A92EAC" w:rsidRDefault="004E36A2" w:rsidP="00CF78D8">
            <w:pPr>
              <w:rPr>
                <w:sz w:val="28"/>
                <w:szCs w:val="28"/>
              </w:rPr>
            </w:pPr>
            <w:r w:rsidRPr="00A92EAC">
              <w:rPr>
                <w:sz w:val="28"/>
                <w:szCs w:val="28"/>
              </w:rPr>
              <w:t>11+2</w:t>
            </w:r>
          </w:p>
        </w:tc>
      </w:tr>
      <w:tr w:rsidR="004E36A2" w:rsidRPr="00A92EAC" w:rsidTr="00CF78D8">
        <w:tc>
          <w:tcPr>
            <w:tcW w:w="675" w:type="dxa"/>
          </w:tcPr>
          <w:p w:rsidR="004E36A2" w:rsidRPr="00A92EAC" w:rsidRDefault="004E36A2" w:rsidP="00CF78D8">
            <w:pPr>
              <w:rPr>
                <w:sz w:val="28"/>
                <w:szCs w:val="28"/>
              </w:rPr>
            </w:pPr>
            <w:r w:rsidRPr="00A92EAC">
              <w:rPr>
                <w:sz w:val="28"/>
                <w:szCs w:val="28"/>
              </w:rPr>
              <w:t>9.</w:t>
            </w:r>
          </w:p>
        </w:tc>
        <w:tc>
          <w:tcPr>
            <w:tcW w:w="4536" w:type="dxa"/>
          </w:tcPr>
          <w:p w:rsidR="004E36A2" w:rsidRPr="00A92EAC" w:rsidRDefault="004E36A2" w:rsidP="00CF78D8">
            <w:pPr>
              <w:rPr>
                <w:sz w:val="28"/>
                <w:szCs w:val="28"/>
              </w:rPr>
            </w:pPr>
            <w:r w:rsidRPr="00A92EAC">
              <w:rPr>
                <w:sz w:val="28"/>
                <w:szCs w:val="28"/>
              </w:rPr>
              <w:t>Союз.</w:t>
            </w:r>
          </w:p>
        </w:tc>
        <w:tc>
          <w:tcPr>
            <w:tcW w:w="2268" w:type="dxa"/>
          </w:tcPr>
          <w:p w:rsidR="004E36A2" w:rsidRPr="00A92EAC" w:rsidRDefault="004E36A2" w:rsidP="00CF78D8">
            <w:pPr>
              <w:rPr>
                <w:sz w:val="28"/>
                <w:szCs w:val="28"/>
              </w:rPr>
            </w:pPr>
            <w:r w:rsidRPr="00A92EAC">
              <w:rPr>
                <w:sz w:val="28"/>
                <w:szCs w:val="28"/>
              </w:rPr>
              <w:t>16+2</w:t>
            </w:r>
          </w:p>
        </w:tc>
        <w:tc>
          <w:tcPr>
            <w:tcW w:w="2092" w:type="dxa"/>
          </w:tcPr>
          <w:p w:rsidR="004E36A2" w:rsidRPr="00A92EAC" w:rsidRDefault="004E36A2" w:rsidP="00CF78D8">
            <w:pPr>
              <w:rPr>
                <w:sz w:val="28"/>
                <w:szCs w:val="28"/>
              </w:rPr>
            </w:pPr>
            <w:r w:rsidRPr="00A92EAC">
              <w:rPr>
                <w:sz w:val="28"/>
                <w:szCs w:val="28"/>
              </w:rPr>
              <w:t>16+2</w:t>
            </w:r>
          </w:p>
        </w:tc>
      </w:tr>
      <w:tr w:rsidR="004E36A2" w:rsidRPr="00A92EAC" w:rsidTr="00CF78D8">
        <w:tc>
          <w:tcPr>
            <w:tcW w:w="675" w:type="dxa"/>
          </w:tcPr>
          <w:p w:rsidR="004E36A2" w:rsidRPr="00A92EAC" w:rsidRDefault="004E36A2" w:rsidP="00CF78D8">
            <w:pPr>
              <w:rPr>
                <w:sz w:val="28"/>
                <w:szCs w:val="28"/>
              </w:rPr>
            </w:pPr>
            <w:r w:rsidRPr="00A92EAC">
              <w:rPr>
                <w:sz w:val="28"/>
                <w:szCs w:val="28"/>
              </w:rPr>
              <w:t>10.</w:t>
            </w:r>
          </w:p>
        </w:tc>
        <w:tc>
          <w:tcPr>
            <w:tcW w:w="4536" w:type="dxa"/>
          </w:tcPr>
          <w:p w:rsidR="004E36A2" w:rsidRPr="00A92EAC" w:rsidRDefault="004E36A2" w:rsidP="00CF78D8">
            <w:pPr>
              <w:rPr>
                <w:sz w:val="28"/>
                <w:szCs w:val="28"/>
              </w:rPr>
            </w:pPr>
            <w:r w:rsidRPr="00A92EAC">
              <w:rPr>
                <w:sz w:val="28"/>
                <w:szCs w:val="28"/>
              </w:rPr>
              <w:t>Частица.</w:t>
            </w:r>
          </w:p>
        </w:tc>
        <w:tc>
          <w:tcPr>
            <w:tcW w:w="2268" w:type="dxa"/>
          </w:tcPr>
          <w:p w:rsidR="004E36A2" w:rsidRPr="00A92EAC" w:rsidRDefault="004E36A2" w:rsidP="00CF78D8">
            <w:pPr>
              <w:rPr>
                <w:sz w:val="28"/>
                <w:szCs w:val="28"/>
              </w:rPr>
            </w:pPr>
            <w:r w:rsidRPr="00A92EAC">
              <w:rPr>
                <w:sz w:val="28"/>
                <w:szCs w:val="28"/>
              </w:rPr>
              <w:t>18+4</w:t>
            </w:r>
          </w:p>
        </w:tc>
        <w:tc>
          <w:tcPr>
            <w:tcW w:w="2092" w:type="dxa"/>
          </w:tcPr>
          <w:p w:rsidR="004E36A2" w:rsidRPr="00A92EAC" w:rsidRDefault="004E36A2" w:rsidP="00CF78D8">
            <w:pPr>
              <w:rPr>
                <w:sz w:val="28"/>
                <w:szCs w:val="28"/>
              </w:rPr>
            </w:pPr>
            <w:r w:rsidRPr="00A92EAC">
              <w:rPr>
                <w:sz w:val="28"/>
                <w:szCs w:val="28"/>
              </w:rPr>
              <w:t>18+4</w:t>
            </w:r>
          </w:p>
        </w:tc>
      </w:tr>
      <w:tr w:rsidR="004E36A2" w:rsidRPr="00A92EAC" w:rsidTr="00CF78D8">
        <w:tc>
          <w:tcPr>
            <w:tcW w:w="675" w:type="dxa"/>
          </w:tcPr>
          <w:p w:rsidR="004E36A2" w:rsidRPr="00A92EAC" w:rsidRDefault="004E36A2" w:rsidP="00CF78D8">
            <w:pPr>
              <w:rPr>
                <w:sz w:val="28"/>
                <w:szCs w:val="28"/>
              </w:rPr>
            </w:pPr>
            <w:r w:rsidRPr="00A92EAC">
              <w:rPr>
                <w:sz w:val="28"/>
                <w:szCs w:val="28"/>
              </w:rPr>
              <w:t>11.</w:t>
            </w:r>
          </w:p>
        </w:tc>
        <w:tc>
          <w:tcPr>
            <w:tcW w:w="4536" w:type="dxa"/>
          </w:tcPr>
          <w:p w:rsidR="004E36A2" w:rsidRPr="00A92EAC" w:rsidRDefault="004E36A2" w:rsidP="00CF78D8">
            <w:pPr>
              <w:rPr>
                <w:sz w:val="28"/>
                <w:szCs w:val="28"/>
              </w:rPr>
            </w:pPr>
            <w:r w:rsidRPr="00A92EAC">
              <w:rPr>
                <w:sz w:val="28"/>
                <w:szCs w:val="28"/>
              </w:rPr>
              <w:t>Междометие. Звукоподражательные слова.</w:t>
            </w:r>
          </w:p>
        </w:tc>
        <w:tc>
          <w:tcPr>
            <w:tcW w:w="2268" w:type="dxa"/>
          </w:tcPr>
          <w:p w:rsidR="004E36A2" w:rsidRPr="00A92EAC" w:rsidRDefault="004E36A2" w:rsidP="00CF78D8">
            <w:pPr>
              <w:rPr>
                <w:sz w:val="28"/>
                <w:szCs w:val="28"/>
              </w:rPr>
            </w:pPr>
            <w:r w:rsidRPr="00A92EAC">
              <w:rPr>
                <w:sz w:val="28"/>
                <w:szCs w:val="28"/>
              </w:rPr>
              <w:t>4</w:t>
            </w:r>
          </w:p>
        </w:tc>
        <w:tc>
          <w:tcPr>
            <w:tcW w:w="2092" w:type="dxa"/>
          </w:tcPr>
          <w:p w:rsidR="004E36A2" w:rsidRPr="00A92EAC" w:rsidRDefault="004E36A2" w:rsidP="00CF78D8">
            <w:pPr>
              <w:rPr>
                <w:sz w:val="28"/>
                <w:szCs w:val="28"/>
              </w:rPr>
            </w:pPr>
            <w:r w:rsidRPr="00A92EAC">
              <w:rPr>
                <w:sz w:val="28"/>
                <w:szCs w:val="28"/>
              </w:rPr>
              <w:t>4</w:t>
            </w:r>
          </w:p>
        </w:tc>
      </w:tr>
      <w:tr w:rsidR="004E36A2" w:rsidRPr="00A92EAC" w:rsidTr="00CF78D8">
        <w:tc>
          <w:tcPr>
            <w:tcW w:w="675" w:type="dxa"/>
          </w:tcPr>
          <w:p w:rsidR="004E36A2" w:rsidRPr="00A92EAC" w:rsidRDefault="004E36A2" w:rsidP="00CF78D8">
            <w:pPr>
              <w:rPr>
                <w:sz w:val="28"/>
                <w:szCs w:val="28"/>
              </w:rPr>
            </w:pPr>
            <w:r w:rsidRPr="00A92EAC">
              <w:rPr>
                <w:sz w:val="28"/>
                <w:szCs w:val="28"/>
              </w:rPr>
              <w:t>12.</w:t>
            </w:r>
          </w:p>
        </w:tc>
        <w:tc>
          <w:tcPr>
            <w:tcW w:w="4536" w:type="dxa"/>
          </w:tcPr>
          <w:p w:rsidR="004E36A2" w:rsidRPr="00A92EAC" w:rsidRDefault="004E36A2" w:rsidP="00CF78D8">
            <w:pPr>
              <w:rPr>
                <w:sz w:val="28"/>
                <w:szCs w:val="28"/>
              </w:rPr>
            </w:pPr>
            <w:r w:rsidRPr="00A92EAC">
              <w:rPr>
                <w:sz w:val="28"/>
                <w:szCs w:val="28"/>
              </w:rPr>
              <w:t xml:space="preserve">Повторение и систематизация пройденного в </w:t>
            </w:r>
            <w:r w:rsidRPr="00A92EAC">
              <w:rPr>
                <w:sz w:val="28"/>
                <w:szCs w:val="28"/>
                <w:lang w:val="en-US"/>
              </w:rPr>
              <w:t>VII</w:t>
            </w:r>
            <w:r w:rsidRPr="00A92EAC">
              <w:rPr>
                <w:sz w:val="28"/>
                <w:szCs w:val="28"/>
              </w:rPr>
              <w:t xml:space="preserve"> классе</w:t>
            </w:r>
          </w:p>
        </w:tc>
        <w:tc>
          <w:tcPr>
            <w:tcW w:w="2268" w:type="dxa"/>
          </w:tcPr>
          <w:p w:rsidR="004E36A2" w:rsidRPr="00A92EAC" w:rsidRDefault="004E36A2" w:rsidP="00CF78D8">
            <w:pPr>
              <w:rPr>
                <w:sz w:val="28"/>
                <w:szCs w:val="28"/>
              </w:rPr>
            </w:pPr>
            <w:r w:rsidRPr="00A92EAC">
              <w:rPr>
                <w:sz w:val="28"/>
                <w:szCs w:val="28"/>
              </w:rPr>
              <w:t>12+2</w:t>
            </w:r>
          </w:p>
        </w:tc>
        <w:tc>
          <w:tcPr>
            <w:tcW w:w="2092" w:type="dxa"/>
          </w:tcPr>
          <w:p w:rsidR="004E36A2" w:rsidRPr="00A92EAC" w:rsidRDefault="004E36A2" w:rsidP="00CF78D8">
            <w:pPr>
              <w:rPr>
                <w:sz w:val="28"/>
                <w:szCs w:val="28"/>
              </w:rPr>
            </w:pPr>
            <w:r w:rsidRPr="00A92EAC">
              <w:rPr>
                <w:sz w:val="28"/>
                <w:szCs w:val="28"/>
              </w:rPr>
              <w:t>12+2</w:t>
            </w:r>
          </w:p>
        </w:tc>
      </w:tr>
      <w:tr w:rsidR="004E36A2" w:rsidRPr="00A92EAC" w:rsidTr="00CF78D8">
        <w:tc>
          <w:tcPr>
            <w:tcW w:w="675" w:type="dxa"/>
          </w:tcPr>
          <w:p w:rsidR="004E36A2" w:rsidRPr="00A92EAC" w:rsidRDefault="004E36A2" w:rsidP="00CF78D8">
            <w:pPr>
              <w:rPr>
                <w:sz w:val="28"/>
                <w:szCs w:val="28"/>
              </w:rPr>
            </w:pPr>
          </w:p>
        </w:tc>
        <w:tc>
          <w:tcPr>
            <w:tcW w:w="4536" w:type="dxa"/>
          </w:tcPr>
          <w:p w:rsidR="004E36A2" w:rsidRPr="00A92EAC" w:rsidRDefault="004E36A2" w:rsidP="00CF78D8">
            <w:pPr>
              <w:rPr>
                <w:sz w:val="28"/>
                <w:szCs w:val="28"/>
              </w:rPr>
            </w:pPr>
            <w:r w:rsidRPr="00A92EAC">
              <w:rPr>
                <w:sz w:val="28"/>
                <w:szCs w:val="28"/>
              </w:rPr>
              <w:t xml:space="preserve">И Т О Г О </w:t>
            </w:r>
          </w:p>
        </w:tc>
        <w:tc>
          <w:tcPr>
            <w:tcW w:w="2268" w:type="dxa"/>
          </w:tcPr>
          <w:p w:rsidR="004E36A2" w:rsidRPr="00A92EAC" w:rsidRDefault="004E36A2" w:rsidP="00CF78D8">
            <w:pPr>
              <w:rPr>
                <w:sz w:val="28"/>
                <w:szCs w:val="28"/>
              </w:rPr>
            </w:pPr>
            <w:r w:rsidRPr="00A92EAC">
              <w:rPr>
                <w:sz w:val="28"/>
                <w:szCs w:val="28"/>
              </w:rPr>
              <w:t>170</w:t>
            </w:r>
          </w:p>
        </w:tc>
        <w:tc>
          <w:tcPr>
            <w:tcW w:w="2092" w:type="dxa"/>
          </w:tcPr>
          <w:p w:rsidR="004E36A2" w:rsidRPr="00A92EAC" w:rsidRDefault="004E36A2" w:rsidP="00CF78D8">
            <w:pPr>
              <w:rPr>
                <w:sz w:val="28"/>
                <w:szCs w:val="28"/>
              </w:rPr>
            </w:pPr>
            <w:r w:rsidRPr="00A92EAC">
              <w:rPr>
                <w:sz w:val="28"/>
                <w:szCs w:val="28"/>
              </w:rPr>
              <w:t>170</w:t>
            </w:r>
          </w:p>
        </w:tc>
      </w:tr>
    </w:tbl>
    <w:p w:rsidR="004E36A2" w:rsidRPr="00A92EAC" w:rsidRDefault="004E36A2" w:rsidP="004E36A2">
      <w:pPr>
        <w:rPr>
          <w:sz w:val="28"/>
          <w:szCs w:val="28"/>
        </w:rPr>
      </w:pPr>
    </w:p>
    <w:p w:rsidR="004E36A2" w:rsidRDefault="004E36A2" w:rsidP="00945775">
      <w:pPr>
        <w:pStyle w:val="ac"/>
        <w:numPr>
          <w:ilvl w:val="0"/>
          <w:numId w:val="201"/>
        </w:numPr>
        <w:rPr>
          <w:sz w:val="28"/>
          <w:szCs w:val="28"/>
          <w:lang w:val="ru-RU"/>
        </w:rPr>
      </w:pPr>
      <w:r w:rsidRPr="004E36A2">
        <w:rPr>
          <w:b/>
          <w:sz w:val="28"/>
          <w:szCs w:val="28"/>
          <w:lang w:val="ru-RU"/>
        </w:rPr>
        <w:t xml:space="preserve">Содержание обучения, </w:t>
      </w:r>
      <w:r w:rsidRPr="004E36A2">
        <w:rPr>
          <w:sz w:val="28"/>
          <w:szCs w:val="28"/>
          <w:lang w:val="ru-RU"/>
        </w:rPr>
        <w:t>перечень практических работ, требования к подготовке учащихся по предмету в полном объёме совпадают с авторской программой.</w:t>
      </w:r>
    </w:p>
    <w:p w:rsidR="003464B0" w:rsidRDefault="003464B0" w:rsidP="003464B0">
      <w:pPr>
        <w:pStyle w:val="ac"/>
        <w:ind w:left="360" w:firstLine="0"/>
        <w:rPr>
          <w:sz w:val="28"/>
          <w:szCs w:val="28"/>
          <w:lang w:val="ru-RU"/>
        </w:rPr>
      </w:pPr>
    </w:p>
    <w:p w:rsidR="00A066EC" w:rsidRPr="00A066EC" w:rsidRDefault="00A066EC" w:rsidP="00945775">
      <w:pPr>
        <w:pStyle w:val="ac"/>
        <w:numPr>
          <w:ilvl w:val="0"/>
          <w:numId w:val="201"/>
        </w:numPr>
        <w:rPr>
          <w:b/>
          <w:sz w:val="28"/>
          <w:szCs w:val="28"/>
          <w:lang w:val="ru-RU"/>
        </w:rPr>
      </w:pPr>
      <w:r w:rsidRPr="00A066EC">
        <w:rPr>
          <w:b/>
          <w:sz w:val="28"/>
          <w:szCs w:val="28"/>
          <w:lang w:val="ru-RU"/>
        </w:rPr>
        <w:t>Список рекомендуемой учебно-методической литературы.</w:t>
      </w:r>
    </w:p>
    <w:p w:rsidR="00A066EC" w:rsidRPr="00A066EC" w:rsidRDefault="00A066EC" w:rsidP="00945775">
      <w:pPr>
        <w:pStyle w:val="ac"/>
        <w:numPr>
          <w:ilvl w:val="0"/>
          <w:numId w:val="131"/>
        </w:numPr>
        <w:rPr>
          <w:sz w:val="28"/>
          <w:szCs w:val="28"/>
          <w:lang w:val="ru-RU"/>
        </w:rPr>
      </w:pPr>
      <w:r w:rsidRPr="001F3EFA">
        <w:rPr>
          <w:sz w:val="28"/>
          <w:szCs w:val="28"/>
          <w:lang w:val="ru-RU"/>
        </w:rPr>
        <w:t xml:space="preserve">Программа «Русский язык. </w:t>
      </w:r>
      <w:r w:rsidRPr="00A066EC">
        <w:rPr>
          <w:sz w:val="28"/>
          <w:szCs w:val="28"/>
          <w:lang w:val="ru-RU"/>
        </w:rPr>
        <w:t>5 – 9 классы» М.Т.Баранова, Т.А.Ладыженской,</w:t>
      </w:r>
      <w:r>
        <w:rPr>
          <w:sz w:val="28"/>
          <w:szCs w:val="28"/>
          <w:lang w:val="ru-RU"/>
        </w:rPr>
        <w:t xml:space="preserve"> </w:t>
      </w:r>
      <w:r w:rsidRPr="00A066EC">
        <w:rPr>
          <w:sz w:val="28"/>
          <w:szCs w:val="28"/>
          <w:lang w:val="ru-RU"/>
        </w:rPr>
        <w:t xml:space="preserve">Н.М.Шанского. - М.: Просвещение, 2010 </w:t>
      </w:r>
    </w:p>
    <w:p w:rsidR="00A066EC" w:rsidRPr="00A066EC" w:rsidRDefault="00A066EC" w:rsidP="00945775">
      <w:pPr>
        <w:pStyle w:val="ac"/>
        <w:numPr>
          <w:ilvl w:val="0"/>
          <w:numId w:val="131"/>
        </w:numPr>
        <w:rPr>
          <w:sz w:val="28"/>
          <w:szCs w:val="28"/>
        </w:rPr>
      </w:pPr>
      <w:r w:rsidRPr="001F3EFA">
        <w:rPr>
          <w:sz w:val="28"/>
          <w:szCs w:val="28"/>
          <w:lang w:val="ru-RU"/>
        </w:rPr>
        <w:lastRenderedPageBreak/>
        <w:t xml:space="preserve">Русский язык: учеб. для 7 класса общеобразоват. учреждений / (М.Т. Баранов, Т.А. Ладыженская,  Л.А. Тростенцова и др.;  науч. ред. </w:t>
      </w:r>
      <w:r w:rsidRPr="00A066EC">
        <w:rPr>
          <w:sz w:val="28"/>
          <w:szCs w:val="28"/>
        </w:rPr>
        <w:t>Н.М. Шанский) . – 29-е изд.  – М.: Просвещение, 2007</w:t>
      </w:r>
    </w:p>
    <w:p w:rsidR="00A066EC" w:rsidRPr="001F3EFA" w:rsidRDefault="00A066EC" w:rsidP="00945775">
      <w:pPr>
        <w:pStyle w:val="ac"/>
        <w:numPr>
          <w:ilvl w:val="0"/>
          <w:numId w:val="131"/>
        </w:numPr>
        <w:rPr>
          <w:sz w:val="28"/>
          <w:szCs w:val="28"/>
          <w:lang w:val="ru-RU"/>
        </w:rPr>
      </w:pPr>
      <w:r w:rsidRPr="001F3EFA">
        <w:rPr>
          <w:sz w:val="28"/>
          <w:szCs w:val="28"/>
          <w:lang w:val="ru-RU"/>
        </w:rPr>
        <w:t>Г.Д.Богданова. Тестовые задания по русскому языку 7 класс (лингвистический        тренажёр) Москва: Просвещение, 2009.</w:t>
      </w:r>
    </w:p>
    <w:p w:rsidR="00A066EC" w:rsidRPr="001F3EFA" w:rsidRDefault="00A066EC" w:rsidP="00945775">
      <w:pPr>
        <w:pStyle w:val="ac"/>
        <w:numPr>
          <w:ilvl w:val="0"/>
          <w:numId w:val="131"/>
        </w:numPr>
        <w:rPr>
          <w:sz w:val="28"/>
          <w:szCs w:val="28"/>
          <w:lang w:val="ru-RU"/>
        </w:rPr>
      </w:pPr>
      <w:r w:rsidRPr="001F3EFA">
        <w:rPr>
          <w:sz w:val="28"/>
          <w:szCs w:val="28"/>
          <w:lang w:val="ru-RU"/>
        </w:rPr>
        <w:t xml:space="preserve">М.Ю.Никулина. Контрольные и проверочные работы по русскому языку 7 класс. – М.: Экзамен, 2010. </w:t>
      </w:r>
    </w:p>
    <w:p w:rsidR="00A066EC" w:rsidRPr="00A066EC" w:rsidRDefault="00A066EC" w:rsidP="00945775">
      <w:pPr>
        <w:pStyle w:val="ac"/>
        <w:numPr>
          <w:ilvl w:val="0"/>
          <w:numId w:val="131"/>
        </w:numPr>
        <w:rPr>
          <w:sz w:val="28"/>
          <w:szCs w:val="28"/>
        </w:rPr>
      </w:pPr>
      <w:r w:rsidRPr="001F3EFA">
        <w:rPr>
          <w:sz w:val="28"/>
          <w:szCs w:val="28"/>
          <w:lang w:val="ru-RU"/>
        </w:rPr>
        <w:t xml:space="preserve">А.А.Позднякова.  Дидактические материалы по русскому языку. </w:t>
      </w:r>
      <w:r w:rsidRPr="00A066EC">
        <w:rPr>
          <w:sz w:val="28"/>
          <w:szCs w:val="28"/>
        </w:rPr>
        <w:t xml:space="preserve">7 класс. М.: Экзамен, 2006. </w:t>
      </w:r>
    </w:p>
    <w:p w:rsidR="00A066EC" w:rsidRPr="001F3EFA" w:rsidRDefault="00A066EC" w:rsidP="00945775">
      <w:pPr>
        <w:pStyle w:val="ac"/>
        <w:numPr>
          <w:ilvl w:val="0"/>
          <w:numId w:val="131"/>
        </w:numPr>
        <w:rPr>
          <w:sz w:val="28"/>
          <w:szCs w:val="28"/>
          <w:lang w:val="ru-RU"/>
        </w:rPr>
      </w:pPr>
      <w:r w:rsidRPr="001F3EFA">
        <w:rPr>
          <w:sz w:val="28"/>
          <w:szCs w:val="28"/>
          <w:lang w:val="ru-RU"/>
        </w:rPr>
        <w:t>Т.Н. Роговик. Сборник диктантов по орфографии и пунктуации. 7 класс. М.: Экзамен, 2004.</w:t>
      </w:r>
    </w:p>
    <w:p w:rsidR="004E36A2" w:rsidRDefault="004E36A2" w:rsidP="00EA2939">
      <w:pPr>
        <w:pStyle w:val="aff0"/>
        <w:jc w:val="center"/>
        <w:rPr>
          <w:b/>
          <w:sz w:val="28"/>
          <w:szCs w:val="28"/>
        </w:rPr>
      </w:pPr>
    </w:p>
    <w:p w:rsidR="00A066EC" w:rsidRDefault="00A066EC" w:rsidP="00EA2939">
      <w:pPr>
        <w:pStyle w:val="aff0"/>
        <w:jc w:val="center"/>
        <w:rPr>
          <w:b/>
          <w:sz w:val="28"/>
          <w:szCs w:val="28"/>
        </w:rPr>
      </w:pPr>
      <w:r>
        <w:rPr>
          <w:b/>
          <w:sz w:val="28"/>
          <w:szCs w:val="28"/>
        </w:rPr>
        <w:t xml:space="preserve">8 КЛАСС. </w:t>
      </w:r>
    </w:p>
    <w:p w:rsidR="00D27390" w:rsidRDefault="00A066EC" w:rsidP="00EA2939">
      <w:pPr>
        <w:pStyle w:val="aff0"/>
        <w:jc w:val="center"/>
        <w:rPr>
          <w:b/>
          <w:sz w:val="28"/>
          <w:szCs w:val="28"/>
        </w:rPr>
      </w:pPr>
      <w:r>
        <w:rPr>
          <w:b/>
          <w:sz w:val="28"/>
          <w:szCs w:val="28"/>
        </w:rPr>
        <w:t xml:space="preserve">РАБОЧАЯ ПРОГРАММА </w:t>
      </w:r>
      <w:r>
        <w:rPr>
          <w:b/>
          <w:sz w:val="28"/>
          <w:szCs w:val="28"/>
          <w:lang w:val="en-NZ"/>
        </w:rPr>
        <w:t>II</w:t>
      </w:r>
      <w:r>
        <w:rPr>
          <w:b/>
          <w:sz w:val="28"/>
          <w:szCs w:val="28"/>
        </w:rPr>
        <w:t xml:space="preserve"> ВИДА.</w:t>
      </w:r>
    </w:p>
    <w:p w:rsidR="00CD0646" w:rsidRPr="00CD0646" w:rsidRDefault="00CD0646" w:rsidP="00EA2939">
      <w:pPr>
        <w:pStyle w:val="aff0"/>
        <w:jc w:val="center"/>
        <w:rPr>
          <w:b/>
          <w:sz w:val="28"/>
          <w:szCs w:val="28"/>
        </w:rPr>
      </w:pPr>
    </w:p>
    <w:p w:rsidR="007F5EEC" w:rsidRDefault="007F5EEC" w:rsidP="0030359B">
      <w:pPr>
        <w:numPr>
          <w:ilvl w:val="0"/>
          <w:numId w:val="100"/>
        </w:numPr>
        <w:rPr>
          <w:b/>
          <w:bCs/>
          <w:sz w:val="28"/>
          <w:szCs w:val="28"/>
        </w:rPr>
      </w:pPr>
      <w:r>
        <w:rPr>
          <w:b/>
          <w:bCs/>
          <w:sz w:val="28"/>
          <w:szCs w:val="28"/>
        </w:rPr>
        <w:t>Пояснительная записка.</w:t>
      </w:r>
    </w:p>
    <w:p w:rsidR="007F5EEC" w:rsidRDefault="007F5EEC" w:rsidP="007F5EEC">
      <w:pPr>
        <w:ind w:firstLine="708"/>
        <w:jc w:val="both"/>
        <w:rPr>
          <w:b/>
          <w:sz w:val="28"/>
          <w:szCs w:val="28"/>
        </w:rPr>
      </w:pPr>
      <w:r>
        <w:rPr>
          <w:b/>
          <w:sz w:val="28"/>
          <w:szCs w:val="28"/>
        </w:rPr>
        <w:t xml:space="preserve">Цель курса: </w:t>
      </w:r>
    </w:p>
    <w:p w:rsidR="007F5EEC" w:rsidRDefault="007F5EEC" w:rsidP="007F5EEC">
      <w:pPr>
        <w:ind w:firstLine="708"/>
        <w:jc w:val="both"/>
        <w:rPr>
          <w:sz w:val="28"/>
          <w:szCs w:val="28"/>
        </w:rPr>
      </w:pPr>
      <w:r w:rsidRPr="003464B0">
        <w:rPr>
          <w:sz w:val="28"/>
          <w:szCs w:val="28"/>
        </w:rPr>
        <w:t>- воспитание гражданина</w:t>
      </w:r>
      <w:r>
        <w:rPr>
          <w:sz w:val="28"/>
          <w:szCs w:val="28"/>
        </w:rPr>
        <w:t xml:space="preserve">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7F5EEC" w:rsidRDefault="007F5EEC" w:rsidP="007F5EEC">
      <w:pPr>
        <w:ind w:firstLine="708"/>
        <w:jc w:val="both"/>
        <w:rPr>
          <w:sz w:val="28"/>
          <w:szCs w:val="28"/>
        </w:rPr>
      </w:pPr>
      <w:r w:rsidRPr="003464B0">
        <w:rPr>
          <w:sz w:val="28"/>
          <w:szCs w:val="28"/>
        </w:rPr>
        <w:t>- дальнейшее развитие и совершенствование</w:t>
      </w:r>
      <w:r>
        <w:rPr>
          <w:sz w:val="28"/>
          <w:szCs w:val="28"/>
        </w:rPr>
        <w:t xml:space="preserve"> способности и готовности к речевому взаимодействию и социальной адаптации; готовности к трудовой деятельности и. осознанному выбору профессии; навыков самоорганизации и саморазвития; информационных умений и навыков;</w:t>
      </w:r>
    </w:p>
    <w:p w:rsidR="007F5EEC" w:rsidRDefault="007F5EEC" w:rsidP="007F5EEC">
      <w:pPr>
        <w:ind w:firstLine="708"/>
        <w:jc w:val="both"/>
        <w:rPr>
          <w:sz w:val="28"/>
          <w:szCs w:val="28"/>
        </w:rPr>
      </w:pPr>
      <w:r w:rsidRPr="003464B0">
        <w:rPr>
          <w:sz w:val="28"/>
          <w:szCs w:val="28"/>
        </w:rPr>
        <w:t>-</w:t>
      </w:r>
      <w:r w:rsidR="003464B0">
        <w:rPr>
          <w:sz w:val="28"/>
          <w:szCs w:val="28"/>
        </w:rPr>
        <w:t xml:space="preserve"> </w:t>
      </w:r>
      <w:r w:rsidRPr="003464B0">
        <w:rPr>
          <w:sz w:val="28"/>
          <w:szCs w:val="28"/>
        </w:rPr>
        <w:t>освоение знаний</w:t>
      </w:r>
      <w:r>
        <w:rPr>
          <w:sz w:val="28"/>
          <w:szCs w:val="28"/>
        </w:rPr>
        <w:t xml:space="preserve"> о русском языке как многофункциональной знаковой  системе и общественном явлении; языковой норме и её разновидностях; нормах речевого поведения в различных сферах общения;</w:t>
      </w:r>
    </w:p>
    <w:p w:rsidR="007F5EEC" w:rsidRDefault="007F5EEC" w:rsidP="007F5EEC">
      <w:pPr>
        <w:ind w:firstLine="708"/>
        <w:jc w:val="both"/>
        <w:rPr>
          <w:sz w:val="28"/>
          <w:szCs w:val="28"/>
        </w:rPr>
      </w:pPr>
      <w:r w:rsidRPr="003464B0">
        <w:rPr>
          <w:sz w:val="28"/>
          <w:szCs w:val="28"/>
        </w:rPr>
        <w:t>-</w:t>
      </w:r>
      <w:r w:rsidR="003464B0">
        <w:rPr>
          <w:sz w:val="28"/>
          <w:szCs w:val="28"/>
        </w:rPr>
        <w:t xml:space="preserve"> </w:t>
      </w:r>
      <w:r w:rsidRPr="003464B0">
        <w:rPr>
          <w:sz w:val="28"/>
          <w:szCs w:val="28"/>
        </w:rPr>
        <w:t>овладение умениями</w:t>
      </w:r>
      <w:r>
        <w:rPr>
          <w:sz w:val="28"/>
          <w:szCs w:val="28"/>
        </w:rPr>
        <w:t xml:space="preserve"> опознавать, анализировать, классифицировать языковые факты, оценивать их сточки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7F5EEC" w:rsidRDefault="007F5EEC" w:rsidP="007F5EEC">
      <w:pPr>
        <w:ind w:firstLine="708"/>
        <w:jc w:val="both"/>
        <w:rPr>
          <w:sz w:val="28"/>
          <w:szCs w:val="28"/>
        </w:rPr>
      </w:pPr>
      <w:r w:rsidRPr="003464B0">
        <w:rPr>
          <w:sz w:val="28"/>
          <w:szCs w:val="28"/>
        </w:rPr>
        <w:t>-</w:t>
      </w:r>
      <w:r w:rsidR="003464B0" w:rsidRPr="003464B0">
        <w:rPr>
          <w:sz w:val="28"/>
          <w:szCs w:val="28"/>
        </w:rPr>
        <w:t xml:space="preserve"> </w:t>
      </w:r>
      <w:r w:rsidRPr="003464B0">
        <w:rPr>
          <w:sz w:val="28"/>
          <w:szCs w:val="28"/>
        </w:rPr>
        <w:t>применение</w:t>
      </w:r>
      <w:r>
        <w:rPr>
          <w:sz w:val="28"/>
          <w:szCs w:val="28"/>
        </w:rPr>
        <w:t xml:space="preserve"> полученных знаний и умений в собственной речевой практике; повышение уровня речевой культуры, орфографической и пунктуационной грамотности.</w:t>
      </w:r>
    </w:p>
    <w:p w:rsidR="007F5EEC" w:rsidRDefault="007F5EEC" w:rsidP="007F5EEC">
      <w:pPr>
        <w:ind w:firstLine="708"/>
        <w:jc w:val="both"/>
        <w:rPr>
          <w:sz w:val="28"/>
          <w:szCs w:val="28"/>
        </w:rPr>
      </w:pPr>
      <w:r w:rsidRPr="007E2FBA">
        <w:rPr>
          <w:b/>
          <w:sz w:val="28"/>
          <w:szCs w:val="28"/>
        </w:rPr>
        <w:t>Задачи</w:t>
      </w:r>
      <w:r>
        <w:rPr>
          <w:b/>
          <w:sz w:val="28"/>
          <w:szCs w:val="28"/>
        </w:rPr>
        <w:t xml:space="preserve"> курса</w:t>
      </w:r>
      <w:r>
        <w:rPr>
          <w:sz w:val="28"/>
          <w:szCs w:val="28"/>
        </w:rPr>
        <w:t xml:space="preserve">: </w:t>
      </w:r>
    </w:p>
    <w:p w:rsidR="007F5EEC" w:rsidRDefault="007F5EEC" w:rsidP="007F5EEC">
      <w:pPr>
        <w:ind w:firstLine="708"/>
        <w:jc w:val="both"/>
        <w:rPr>
          <w:sz w:val="28"/>
          <w:szCs w:val="28"/>
        </w:rPr>
      </w:pPr>
      <w:r>
        <w:rPr>
          <w:sz w:val="28"/>
          <w:szCs w:val="28"/>
        </w:rPr>
        <w:t xml:space="preserve">-  обеспечить более высокий уровень языковой подготовки учащихся,  </w:t>
      </w:r>
    </w:p>
    <w:p w:rsidR="007F5EEC" w:rsidRDefault="007F5EEC" w:rsidP="007F5EEC">
      <w:pPr>
        <w:ind w:firstLine="708"/>
        <w:jc w:val="both"/>
        <w:rPr>
          <w:sz w:val="28"/>
          <w:szCs w:val="28"/>
        </w:rPr>
      </w:pPr>
      <w:r>
        <w:rPr>
          <w:sz w:val="28"/>
          <w:szCs w:val="28"/>
        </w:rPr>
        <w:t xml:space="preserve">- способствовать восприятию языка как системы, </w:t>
      </w:r>
    </w:p>
    <w:p w:rsidR="007F5EEC" w:rsidRDefault="007F5EEC" w:rsidP="007F5EEC">
      <w:pPr>
        <w:ind w:firstLine="708"/>
        <w:jc w:val="both"/>
        <w:rPr>
          <w:sz w:val="28"/>
          <w:szCs w:val="28"/>
        </w:rPr>
      </w:pPr>
      <w:r>
        <w:rPr>
          <w:sz w:val="28"/>
          <w:szCs w:val="28"/>
        </w:rPr>
        <w:t>- более тщательная подготовка учащихся к государственной итоговой аттестации.</w:t>
      </w:r>
    </w:p>
    <w:p w:rsidR="007F5EEC" w:rsidRPr="00B00E44" w:rsidRDefault="003464B0" w:rsidP="007F5EEC">
      <w:pPr>
        <w:ind w:firstLine="720"/>
        <w:jc w:val="both"/>
        <w:rPr>
          <w:sz w:val="28"/>
          <w:szCs w:val="28"/>
        </w:rPr>
      </w:pPr>
      <w:r>
        <w:rPr>
          <w:b/>
          <w:sz w:val="28"/>
          <w:szCs w:val="28"/>
        </w:rPr>
        <w:t xml:space="preserve">Рабочая </w:t>
      </w:r>
      <w:r w:rsidR="007F5EEC" w:rsidRPr="00AB253D">
        <w:rPr>
          <w:b/>
          <w:sz w:val="28"/>
          <w:szCs w:val="28"/>
        </w:rPr>
        <w:t xml:space="preserve">программа </w:t>
      </w:r>
      <w:r w:rsidR="007F5EEC" w:rsidRPr="00AB253D">
        <w:rPr>
          <w:b/>
          <w:sz w:val="28"/>
          <w:szCs w:val="28"/>
          <w:lang w:val="en-US"/>
        </w:rPr>
        <w:t>II</w:t>
      </w:r>
      <w:r w:rsidR="007F5EEC" w:rsidRPr="00AB253D">
        <w:rPr>
          <w:b/>
          <w:sz w:val="28"/>
          <w:szCs w:val="28"/>
        </w:rPr>
        <w:t xml:space="preserve"> вида</w:t>
      </w:r>
      <w:r>
        <w:rPr>
          <w:b/>
          <w:sz w:val="28"/>
          <w:szCs w:val="28"/>
        </w:rPr>
        <w:t xml:space="preserve"> </w:t>
      </w:r>
      <w:r w:rsidR="007F5EEC" w:rsidRPr="003464B0">
        <w:rPr>
          <w:b/>
          <w:sz w:val="28"/>
          <w:szCs w:val="28"/>
        </w:rPr>
        <w:t>составлена на основе</w:t>
      </w:r>
      <w:r w:rsidR="007F5EEC">
        <w:rPr>
          <w:sz w:val="28"/>
          <w:szCs w:val="28"/>
        </w:rPr>
        <w:t xml:space="preserve">  </w:t>
      </w:r>
      <w:r w:rsidR="007F5EEC" w:rsidRPr="00AB253D">
        <w:rPr>
          <w:sz w:val="28"/>
          <w:szCs w:val="28"/>
        </w:rPr>
        <w:t xml:space="preserve"> авторской  программы по русскому языку. Основной курс.</w:t>
      </w:r>
      <w:r w:rsidR="00DF1959">
        <w:rPr>
          <w:sz w:val="28"/>
          <w:szCs w:val="28"/>
        </w:rPr>
        <w:t xml:space="preserve"> 8 класс.</w:t>
      </w:r>
      <w:r w:rsidR="007F5EEC" w:rsidRPr="00AB253D">
        <w:rPr>
          <w:sz w:val="28"/>
          <w:szCs w:val="28"/>
        </w:rPr>
        <w:t xml:space="preserve"> Автор-составитель С.И. Львова</w:t>
      </w:r>
      <w:r w:rsidR="00DF1959">
        <w:rPr>
          <w:sz w:val="28"/>
          <w:szCs w:val="28"/>
        </w:rPr>
        <w:t>.</w:t>
      </w:r>
      <w:r w:rsidR="007F5EEC" w:rsidRPr="00AB253D">
        <w:rPr>
          <w:sz w:val="28"/>
          <w:szCs w:val="28"/>
        </w:rPr>
        <w:t xml:space="preserve"> – М.: Мнемозина, 2009. </w:t>
      </w:r>
    </w:p>
    <w:p w:rsidR="007F5EEC" w:rsidRDefault="007F5EEC" w:rsidP="007F5EEC">
      <w:pPr>
        <w:ind w:firstLine="708"/>
        <w:jc w:val="both"/>
        <w:rPr>
          <w:color w:val="000000"/>
          <w:spacing w:val="-7"/>
          <w:sz w:val="28"/>
          <w:szCs w:val="28"/>
        </w:rPr>
      </w:pPr>
      <w:r w:rsidRPr="007F5EEC">
        <w:rPr>
          <w:b/>
          <w:color w:val="000000"/>
          <w:spacing w:val="-7"/>
          <w:sz w:val="28"/>
          <w:szCs w:val="28"/>
        </w:rPr>
        <w:lastRenderedPageBreak/>
        <w:t>Причина составления рабочей программы II вида:</w:t>
      </w:r>
      <w:r w:rsidRPr="00AB253D">
        <w:rPr>
          <w:color w:val="000000"/>
          <w:spacing w:val="-7"/>
          <w:sz w:val="28"/>
          <w:szCs w:val="28"/>
        </w:rPr>
        <w:t xml:space="preserve"> количество часов в учебном плане образовательного учреждения не совпадает с количеством часов в примерной учебной программе более чем на 6 часов в год. </w:t>
      </w:r>
    </w:p>
    <w:p w:rsidR="003464B0" w:rsidRDefault="003464B0" w:rsidP="003464B0">
      <w:pPr>
        <w:ind w:firstLine="720"/>
        <w:jc w:val="center"/>
        <w:rPr>
          <w:b/>
          <w:sz w:val="28"/>
          <w:szCs w:val="28"/>
        </w:rPr>
      </w:pPr>
    </w:p>
    <w:p w:rsidR="007F5EEC" w:rsidRDefault="003464B0" w:rsidP="003464B0">
      <w:pPr>
        <w:ind w:firstLine="720"/>
        <w:jc w:val="center"/>
        <w:rPr>
          <w:b/>
          <w:sz w:val="28"/>
          <w:szCs w:val="28"/>
        </w:rPr>
      </w:pPr>
      <w:r>
        <w:rPr>
          <w:b/>
          <w:sz w:val="28"/>
          <w:szCs w:val="28"/>
        </w:rPr>
        <w:t>Таблица т</w:t>
      </w:r>
      <w:r w:rsidR="007F5EEC" w:rsidRPr="00AB253D">
        <w:rPr>
          <w:b/>
          <w:sz w:val="28"/>
          <w:szCs w:val="28"/>
        </w:rPr>
        <w:t>ематическо</w:t>
      </w:r>
      <w:r>
        <w:rPr>
          <w:b/>
          <w:sz w:val="28"/>
          <w:szCs w:val="28"/>
        </w:rPr>
        <w:t>го</w:t>
      </w:r>
      <w:r w:rsidR="007F5EEC" w:rsidRPr="00AB253D">
        <w:rPr>
          <w:b/>
          <w:sz w:val="28"/>
          <w:szCs w:val="28"/>
        </w:rPr>
        <w:t xml:space="preserve"> распределени</w:t>
      </w:r>
      <w:r>
        <w:rPr>
          <w:b/>
          <w:sz w:val="28"/>
          <w:szCs w:val="28"/>
        </w:rPr>
        <w:t>я</w:t>
      </w:r>
      <w:r w:rsidR="007F5EEC" w:rsidRPr="00AB253D">
        <w:rPr>
          <w:b/>
          <w:sz w:val="28"/>
          <w:szCs w:val="28"/>
        </w:rPr>
        <w:t xml:space="preserve"> часов</w:t>
      </w:r>
    </w:p>
    <w:p w:rsidR="003464B0" w:rsidRDefault="003464B0" w:rsidP="003464B0">
      <w:pPr>
        <w:ind w:firstLine="720"/>
        <w:jc w:val="center"/>
        <w:rPr>
          <w:b/>
          <w:sz w:val="28"/>
          <w:szCs w:val="28"/>
        </w:rPr>
      </w:pPr>
    </w:p>
    <w:tbl>
      <w:tblPr>
        <w:tblStyle w:val="aa"/>
        <w:tblW w:w="0" w:type="auto"/>
        <w:tblInd w:w="108" w:type="dxa"/>
        <w:tblLook w:val="04A0"/>
      </w:tblPr>
      <w:tblGrid>
        <w:gridCol w:w="709"/>
        <w:gridCol w:w="5186"/>
        <w:gridCol w:w="1902"/>
        <w:gridCol w:w="1669"/>
      </w:tblGrid>
      <w:tr w:rsidR="007F5EEC" w:rsidTr="007F5EEC">
        <w:tc>
          <w:tcPr>
            <w:tcW w:w="709" w:type="dxa"/>
            <w:vMerge w:val="restart"/>
            <w:vAlign w:val="center"/>
          </w:tcPr>
          <w:p w:rsidR="007F5EEC" w:rsidRDefault="007F5EEC" w:rsidP="007F5EEC">
            <w:pPr>
              <w:jc w:val="center"/>
              <w:rPr>
                <w:b/>
                <w:sz w:val="28"/>
                <w:szCs w:val="28"/>
              </w:rPr>
            </w:pPr>
            <w:r>
              <w:rPr>
                <w:b/>
                <w:sz w:val="28"/>
                <w:szCs w:val="28"/>
              </w:rPr>
              <w:t>№</w:t>
            </w:r>
          </w:p>
        </w:tc>
        <w:tc>
          <w:tcPr>
            <w:tcW w:w="5186" w:type="dxa"/>
            <w:vMerge w:val="restart"/>
            <w:vAlign w:val="center"/>
          </w:tcPr>
          <w:p w:rsidR="007F5EEC" w:rsidRDefault="007F5EEC" w:rsidP="007F5EEC">
            <w:pPr>
              <w:jc w:val="center"/>
              <w:rPr>
                <w:b/>
                <w:sz w:val="28"/>
                <w:szCs w:val="28"/>
              </w:rPr>
            </w:pPr>
            <w:r>
              <w:rPr>
                <w:b/>
                <w:sz w:val="28"/>
                <w:szCs w:val="28"/>
              </w:rPr>
              <w:t>Разделы, темы</w:t>
            </w:r>
          </w:p>
        </w:tc>
        <w:tc>
          <w:tcPr>
            <w:tcW w:w="3571" w:type="dxa"/>
            <w:gridSpan w:val="2"/>
            <w:vAlign w:val="center"/>
          </w:tcPr>
          <w:p w:rsidR="007F5EEC" w:rsidRDefault="007F5EEC" w:rsidP="007F5EEC">
            <w:pPr>
              <w:jc w:val="center"/>
              <w:rPr>
                <w:b/>
                <w:sz w:val="28"/>
                <w:szCs w:val="28"/>
              </w:rPr>
            </w:pPr>
            <w:r>
              <w:rPr>
                <w:b/>
                <w:sz w:val="28"/>
                <w:szCs w:val="28"/>
              </w:rPr>
              <w:t>Количество часов</w:t>
            </w:r>
          </w:p>
        </w:tc>
      </w:tr>
      <w:tr w:rsidR="007F5EEC" w:rsidTr="007F5EEC">
        <w:tc>
          <w:tcPr>
            <w:tcW w:w="709" w:type="dxa"/>
            <w:vMerge/>
            <w:vAlign w:val="center"/>
          </w:tcPr>
          <w:p w:rsidR="007F5EEC" w:rsidRDefault="007F5EEC" w:rsidP="007F5EEC">
            <w:pPr>
              <w:jc w:val="center"/>
              <w:rPr>
                <w:b/>
                <w:sz w:val="28"/>
                <w:szCs w:val="28"/>
              </w:rPr>
            </w:pPr>
          </w:p>
        </w:tc>
        <w:tc>
          <w:tcPr>
            <w:tcW w:w="5186" w:type="dxa"/>
            <w:vMerge/>
            <w:vAlign w:val="center"/>
          </w:tcPr>
          <w:p w:rsidR="007F5EEC" w:rsidRDefault="007F5EEC" w:rsidP="007F5EEC">
            <w:pPr>
              <w:jc w:val="center"/>
              <w:rPr>
                <w:b/>
                <w:sz w:val="28"/>
                <w:szCs w:val="28"/>
              </w:rPr>
            </w:pPr>
          </w:p>
        </w:tc>
        <w:tc>
          <w:tcPr>
            <w:tcW w:w="1902" w:type="dxa"/>
            <w:vAlign w:val="center"/>
          </w:tcPr>
          <w:p w:rsidR="007F5EEC" w:rsidRDefault="007F5EEC" w:rsidP="007F5EEC">
            <w:pPr>
              <w:jc w:val="center"/>
              <w:rPr>
                <w:b/>
                <w:sz w:val="28"/>
                <w:szCs w:val="28"/>
              </w:rPr>
            </w:pPr>
            <w:r>
              <w:rPr>
                <w:b/>
                <w:sz w:val="28"/>
                <w:szCs w:val="28"/>
              </w:rPr>
              <w:t>Авторская программа</w:t>
            </w:r>
          </w:p>
        </w:tc>
        <w:tc>
          <w:tcPr>
            <w:tcW w:w="1669" w:type="dxa"/>
            <w:vAlign w:val="center"/>
          </w:tcPr>
          <w:p w:rsidR="007F5EEC" w:rsidRDefault="007F5EEC" w:rsidP="007F5EEC">
            <w:pPr>
              <w:jc w:val="center"/>
              <w:rPr>
                <w:b/>
                <w:sz w:val="28"/>
                <w:szCs w:val="28"/>
              </w:rPr>
            </w:pPr>
            <w:r>
              <w:rPr>
                <w:b/>
                <w:sz w:val="28"/>
                <w:szCs w:val="28"/>
              </w:rPr>
              <w:t>Рабочая программа</w:t>
            </w:r>
          </w:p>
        </w:tc>
      </w:tr>
      <w:tr w:rsidR="007F5EEC" w:rsidTr="007F5EEC">
        <w:tc>
          <w:tcPr>
            <w:tcW w:w="709" w:type="dxa"/>
          </w:tcPr>
          <w:p w:rsidR="007F5EEC" w:rsidRDefault="007F5EEC" w:rsidP="007F5EEC">
            <w:pPr>
              <w:rPr>
                <w:b/>
                <w:sz w:val="28"/>
                <w:szCs w:val="28"/>
              </w:rPr>
            </w:pPr>
          </w:p>
        </w:tc>
        <w:tc>
          <w:tcPr>
            <w:tcW w:w="5186" w:type="dxa"/>
          </w:tcPr>
          <w:p w:rsidR="007F5EEC" w:rsidRPr="003464B0" w:rsidRDefault="007F5EEC" w:rsidP="007F5EEC">
            <w:pPr>
              <w:rPr>
                <w:rFonts w:ascii="Arial" w:hAnsi="Arial" w:cs="Arial"/>
                <w:bCs/>
                <w:sz w:val="28"/>
                <w:szCs w:val="28"/>
              </w:rPr>
            </w:pPr>
            <w:r w:rsidRPr="003464B0">
              <w:rPr>
                <w:bCs/>
                <w:sz w:val="28"/>
                <w:szCs w:val="28"/>
              </w:rPr>
              <w:t>Русский язык – национальный язык русского народа</w:t>
            </w:r>
          </w:p>
        </w:tc>
        <w:tc>
          <w:tcPr>
            <w:tcW w:w="1902" w:type="dxa"/>
          </w:tcPr>
          <w:p w:rsidR="007F5EEC" w:rsidRPr="003464B0" w:rsidRDefault="007F5EEC" w:rsidP="007F5EEC">
            <w:pPr>
              <w:jc w:val="center"/>
              <w:rPr>
                <w:rFonts w:ascii="Arial" w:hAnsi="Arial" w:cs="Arial"/>
                <w:bCs/>
                <w:sz w:val="28"/>
                <w:szCs w:val="28"/>
              </w:rPr>
            </w:pPr>
            <w:r w:rsidRPr="003464B0">
              <w:rPr>
                <w:bCs/>
                <w:sz w:val="28"/>
                <w:szCs w:val="28"/>
              </w:rPr>
              <w:t>2</w:t>
            </w:r>
          </w:p>
        </w:tc>
        <w:tc>
          <w:tcPr>
            <w:tcW w:w="1669" w:type="dxa"/>
          </w:tcPr>
          <w:p w:rsidR="007F5EEC" w:rsidRPr="003464B0" w:rsidRDefault="007F5EEC" w:rsidP="007F5EEC">
            <w:pPr>
              <w:jc w:val="center"/>
              <w:rPr>
                <w:bCs/>
                <w:sz w:val="28"/>
                <w:szCs w:val="28"/>
              </w:rPr>
            </w:pPr>
            <w:r w:rsidRPr="003464B0">
              <w:rPr>
                <w:bCs/>
                <w:sz w:val="28"/>
                <w:szCs w:val="28"/>
              </w:rPr>
              <w:t>2</w:t>
            </w:r>
          </w:p>
        </w:tc>
      </w:tr>
      <w:tr w:rsidR="007F5EEC" w:rsidTr="007F5EEC">
        <w:tc>
          <w:tcPr>
            <w:tcW w:w="709" w:type="dxa"/>
          </w:tcPr>
          <w:p w:rsidR="007F5EEC" w:rsidRDefault="007F5EEC" w:rsidP="007F5EEC">
            <w:pPr>
              <w:rPr>
                <w:b/>
                <w:sz w:val="28"/>
                <w:szCs w:val="28"/>
              </w:rPr>
            </w:pPr>
          </w:p>
        </w:tc>
        <w:tc>
          <w:tcPr>
            <w:tcW w:w="5186" w:type="dxa"/>
          </w:tcPr>
          <w:p w:rsidR="007F5EEC" w:rsidRPr="003464B0" w:rsidRDefault="007F5EEC" w:rsidP="007F5EEC">
            <w:pPr>
              <w:rPr>
                <w:bCs/>
                <w:sz w:val="28"/>
                <w:szCs w:val="28"/>
              </w:rPr>
            </w:pPr>
            <w:r w:rsidRPr="003464B0">
              <w:rPr>
                <w:bCs/>
                <w:sz w:val="28"/>
                <w:szCs w:val="28"/>
              </w:rPr>
              <w:t>Повторение изученного в 5-7 –м классах</w:t>
            </w:r>
          </w:p>
        </w:tc>
        <w:tc>
          <w:tcPr>
            <w:tcW w:w="1902" w:type="dxa"/>
          </w:tcPr>
          <w:p w:rsidR="007F5EEC" w:rsidRPr="003464B0" w:rsidRDefault="007F5EEC" w:rsidP="007F5EEC">
            <w:pPr>
              <w:jc w:val="center"/>
              <w:rPr>
                <w:rFonts w:ascii="Arial" w:hAnsi="Arial" w:cs="Arial"/>
                <w:bCs/>
                <w:sz w:val="28"/>
                <w:szCs w:val="28"/>
              </w:rPr>
            </w:pPr>
            <w:r w:rsidRPr="003464B0">
              <w:rPr>
                <w:bCs/>
                <w:sz w:val="28"/>
                <w:szCs w:val="28"/>
              </w:rPr>
              <w:t>7</w:t>
            </w:r>
          </w:p>
        </w:tc>
        <w:tc>
          <w:tcPr>
            <w:tcW w:w="1669" w:type="dxa"/>
          </w:tcPr>
          <w:p w:rsidR="007F5EEC" w:rsidRPr="003464B0" w:rsidRDefault="007F5EEC" w:rsidP="007F5EEC">
            <w:pPr>
              <w:jc w:val="center"/>
              <w:rPr>
                <w:bCs/>
                <w:sz w:val="28"/>
                <w:szCs w:val="28"/>
              </w:rPr>
            </w:pPr>
            <w:r w:rsidRPr="003464B0">
              <w:rPr>
                <w:bCs/>
                <w:sz w:val="28"/>
                <w:szCs w:val="28"/>
              </w:rPr>
              <w:t>23</w:t>
            </w:r>
          </w:p>
        </w:tc>
      </w:tr>
      <w:tr w:rsidR="007F5EEC" w:rsidTr="007F5EEC">
        <w:tc>
          <w:tcPr>
            <w:tcW w:w="709" w:type="dxa"/>
          </w:tcPr>
          <w:p w:rsidR="007F5EEC" w:rsidRDefault="007F5EEC" w:rsidP="007F5EEC">
            <w:pPr>
              <w:rPr>
                <w:b/>
                <w:sz w:val="28"/>
                <w:szCs w:val="28"/>
              </w:rPr>
            </w:pPr>
          </w:p>
        </w:tc>
        <w:tc>
          <w:tcPr>
            <w:tcW w:w="5186" w:type="dxa"/>
          </w:tcPr>
          <w:p w:rsidR="007F5EEC" w:rsidRPr="003464B0" w:rsidRDefault="007F5EEC" w:rsidP="007F5EEC">
            <w:pPr>
              <w:rPr>
                <w:rFonts w:ascii="Arial" w:hAnsi="Arial" w:cs="Arial"/>
                <w:bCs/>
                <w:sz w:val="28"/>
                <w:szCs w:val="28"/>
              </w:rPr>
            </w:pPr>
            <w:r w:rsidRPr="003464B0">
              <w:rPr>
                <w:bCs/>
                <w:sz w:val="28"/>
                <w:szCs w:val="28"/>
              </w:rPr>
              <w:t>Функциональные разновидности русского языка</w:t>
            </w:r>
          </w:p>
        </w:tc>
        <w:tc>
          <w:tcPr>
            <w:tcW w:w="1902" w:type="dxa"/>
          </w:tcPr>
          <w:p w:rsidR="007F5EEC" w:rsidRPr="003464B0" w:rsidRDefault="007F5EEC" w:rsidP="007F5EEC">
            <w:pPr>
              <w:jc w:val="center"/>
              <w:rPr>
                <w:rFonts w:ascii="Arial" w:hAnsi="Arial" w:cs="Arial"/>
                <w:bCs/>
                <w:sz w:val="28"/>
                <w:szCs w:val="28"/>
              </w:rPr>
            </w:pPr>
            <w:r w:rsidRPr="003464B0">
              <w:rPr>
                <w:bCs/>
                <w:sz w:val="28"/>
                <w:szCs w:val="28"/>
              </w:rPr>
              <w:t>14</w:t>
            </w:r>
          </w:p>
        </w:tc>
        <w:tc>
          <w:tcPr>
            <w:tcW w:w="1669" w:type="dxa"/>
          </w:tcPr>
          <w:p w:rsidR="007F5EEC" w:rsidRPr="003464B0" w:rsidRDefault="007F5EEC" w:rsidP="007F5EEC">
            <w:pPr>
              <w:jc w:val="center"/>
              <w:rPr>
                <w:bCs/>
                <w:sz w:val="28"/>
                <w:szCs w:val="28"/>
              </w:rPr>
            </w:pPr>
            <w:r w:rsidRPr="003464B0">
              <w:rPr>
                <w:bCs/>
                <w:sz w:val="28"/>
                <w:szCs w:val="28"/>
              </w:rPr>
              <w:t>14</w:t>
            </w:r>
          </w:p>
        </w:tc>
      </w:tr>
      <w:tr w:rsidR="007F5EEC" w:rsidTr="007F5EEC">
        <w:tc>
          <w:tcPr>
            <w:tcW w:w="709" w:type="dxa"/>
          </w:tcPr>
          <w:p w:rsidR="007F5EEC" w:rsidRDefault="007F5EEC" w:rsidP="007F5EEC">
            <w:pPr>
              <w:rPr>
                <w:b/>
                <w:sz w:val="28"/>
                <w:szCs w:val="28"/>
              </w:rPr>
            </w:pPr>
          </w:p>
        </w:tc>
        <w:tc>
          <w:tcPr>
            <w:tcW w:w="5186" w:type="dxa"/>
          </w:tcPr>
          <w:p w:rsidR="007F5EEC" w:rsidRPr="003464B0" w:rsidRDefault="007F5EEC" w:rsidP="007F5EEC">
            <w:pPr>
              <w:rPr>
                <w:rFonts w:ascii="Arial" w:hAnsi="Arial" w:cs="Arial"/>
                <w:bCs/>
                <w:sz w:val="28"/>
                <w:szCs w:val="28"/>
              </w:rPr>
            </w:pPr>
            <w:r w:rsidRPr="003464B0">
              <w:rPr>
                <w:bCs/>
                <w:sz w:val="28"/>
                <w:szCs w:val="28"/>
              </w:rPr>
              <w:t>Синтаксис и пунктуация</w:t>
            </w:r>
          </w:p>
        </w:tc>
        <w:tc>
          <w:tcPr>
            <w:tcW w:w="1902" w:type="dxa"/>
          </w:tcPr>
          <w:p w:rsidR="007F5EEC" w:rsidRPr="003464B0" w:rsidRDefault="007F5EEC" w:rsidP="007F5EEC">
            <w:pPr>
              <w:jc w:val="center"/>
              <w:rPr>
                <w:rFonts w:ascii="Arial" w:hAnsi="Arial" w:cs="Arial"/>
                <w:bCs/>
                <w:sz w:val="28"/>
                <w:szCs w:val="28"/>
              </w:rPr>
            </w:pPr>
            <w:r w:rsidRPr="003464B0">
              <w:rPr>
                <w:bCs/>
                <w:sz w:val="28"/>
                <w:szCs w:val="28"/>
              </w:rPr>
              <w:t>69</w:t>
            </w:r>
          </w:p>
        </w:tc>
        <w:tc>
          <w:tcPr>
            <w:tcW w:w="1669" w:type="dxa"/>
          </w:tcPr>
          <w:p w:rsidR="007F5EEC" w:rsidRPr="003464B0" w:rsidRDefault="007F5EEC" w:rsidP="007F5EEC">
            <w:pPr>
              <w:jc w:val="center"/>
              <w:rPr>
                <w:bCs/>
                <w:sz w:val="28"/>
                <w:szCs w:val="28"/>
              </w:rPr>
            </w:pPr>
            <w:r w:rsidRPr="003464B0">
              <w:rPr>
                <w:bCs/>
                <w:sz w:val="28"/>
                <w:szCs w:val="28"/>
              </w:rPr>
              <w:t>87</w:t>
            </w:r>
          </w:p>
        </w:tc>
      </w:tr>
      <w:tr w:rsidR="007F5EEC" w:rsidTr="007F5EEC">
        <w:tc>
          <w:tcPr>
            <w:tcW w:w="709" w:type="dxa"/>
          </w:tcPr>
          <w:p w:rsidR="007F5EEC" w:rsidRDefault="007F5EEC" w:rsidP="007F5EEC">
            <w:pPr>
              <w:rPr>
                <w:b/>
                <w:sz w:val="28"/>
                <w:szCs w:val="28"/>
              </w:rPr>
            </w:pPr>
          </w:p>
        </w:tc>
        <w:tc>
          <w:tcPr>
            <w:tcW w:w="5186" w:type="dxa"/>
          </w:tcPr>
          <w:p w:rsidR="007F5EEC" w:rsidRPr="003464B0" w:rsidRDefault="007F5EEC" w:rsidP="007F5EEC">
            <w:pPr>
              <w:rPr>
                <w:rFonts w:ascii="Arial" w:hAnsi="Arial" w:cs="Arial"/>
                <w:sz w:val="28"/>
                <w:szCs w:val="28"/>
              </w:rPr>
            </w:pPr>
            <w:r w:rsidRPr="003464B0">
              <w:rPr>
                <w:sz w:val="28"/>
                <w:szCs w:val="28"/>
              </w:rPr>
              <w:t>Синтаксис и пунктуация как разделы лингвистики</w:t>
            </w:r>
          </w:p>
        </w:tc>
        <w:tc>
          <w:tcPr>
            <w:tcW w:w="1902" w:type="dxa"/>
          </w:tcPr>
          <w:p w:rsidR="007F5EEC" w:rsidRPr="003464B0" w:rsidRDefault="007F5EEC" w:rsidP="007F5EEC">
            <w:pPr>
              <w:jc w:val="center"/>
              <w:rPr>
                <w:rFonts w:ascii="Arial" w:hAnsi="Arial" w:cs="Arial"/>
                <w:sz w:val="28"/>
                <w:szCs w:val="28"/>
              </w:rPr>
            </w:pPr>
            <w:r w:rsidRPr="003464B0">
              <w:rPr>
                <w:sz w:val="28"/>
                <w:szCs w:val="28"/>
              </w:rPr>
              <w:t>2</w:t>
            </w:r>
          </w:p>
        </w:tc>
        <w:tc>
          <w:tcPr>
            <w:tcW w:w="1669" w:type="dxa"/>
          </w:tcPr>
          <w:p w:rsidR="007F5EEC" w:rsidRPr="003464B0" w:rsidRDefault="007F5EEC" w:rsidP="007F5EEC">
            <w:pPr>
              <w:jc w:val="center"/>
              <w:rPr>
                <w:sz w:val="28"/>
                <w:szCs w:val="28"/>
              </w:rPr>
            </w:pPr>
            <w:r w:rsidRPr="003464B0">
              <w:rPr>
                <w:sz w:val="28"/>
                <w:szCs w:val="28"/>
              </w:rPr>
              <w:t>2</w:t>
            </w:r>
          </w:p>
        </w:tc>
      </w:tr>
      <w:tr w:rsidR="007F5EEC" w:rsidTr="007F5EEC">
        <w:tc>
          <w:tcPr>
            <w:tcW w:w="709" w:type="dxa"/>
          </w:tcPr>
          <w:p w:rsidR="007F5EEC" w:rsidRDefault="007F5EEC" w:rsidP="007F5EEC">
            <w:pPr>
              <w:rPr>
                <w:b/>
                <w:sz w:val="28"/>
                <w:szCs w:val="28"/>
              </w:rPr>
            </w:pPr>
          </w:p>
        </w:tc>
        <w:tc>
          <w:tcPr>
            <w:tcW w:w="5186" w:type="dxa"/>
          </w:tcPr>
          <w:p w:rsidR="007F5EEC" w:rsidRPr="003464B0" w:rsidRDefault="007F5EEC" w:rsidP="007F5EEC">
            <w:pPr>
              <w:rPr>
                <w:rFonts w:ascii="Arial" w:hAnsi="Arial" w:cs="Arial"/>
                <w:bCs/>
                <w:iCs/>
                <w:sz w:val="28"/>
                <w:szCs w:val="28"/>
              </w:rPr>
            </w:pPr>
            <w:r w:rsidRPr="003464B0">
              <w:rPr>
                <w:bCs/>
                <w:iCs/>
                <w:sz w:val="28"/>
                <w:szCs w:val="28"/>
              </w:rPr>
              <w:t>Словосочетание как единица синтаксиса</w:t>
            </w:r>
          </w:p>
        </w:tc>
        <w:tc>
          <w:tcPr>
            <w:tcW w:w="1902" w:type="dxa"/>
          </w:tcPr>
          <w:p w:rsidR="007F5EEC" w:rsidRPr="003464B0" w:rsidRDefault="007F5EEC" w:rsidP="007F5EEC">
            <w:pPr>
              <w:jc w:val="center"/>
              <w:rPr>
                <w:rFonts w:ascii="Arial" w:hAnsi="Arial" w:cs="Arial"/>
                <w:bCs/>
                <w:iCs/>
                <w:sz w:val="28"/>
                <w:szCs w:val="28"/>
              </w:rPr>
            </w:pPr>
            <w:r w:rsidRPr="003464B0">
              <w:rPr>
                <w:bCs/>
                <w:iCs/>
                <w:sz w:val="28"/>
                <w:szCs w:val="28"/>
              </w:rPr>
              <w:t>3</w:t>
            </w:r>
          </w:p>
        </w:tc>
        <w:tc>
          <w:tcPr>
            <w:tcW w:w="1669" w:type="dxa"/>
          </w:tcPr>
          <w:p w:rsidR="007F5EEC" w:rsidRPr="003464B0" w:rsidRDefault="007F5EEC" w:rsidP="007F5EEC">
            <w:pPr>
              <w:jc w:val="center"/>
              <w:rPr>
                <w:bCs/>
                <w:iCs/>
                <w:sz w:val="28"/>
                <w:szCs w:val="28"/>
              </w:rPr>
            </w:pPr>
            <w:r w:rsidRPr="003464B0">
              <w:rPr>
                <w:bCs/>
                <w:iCs/>
                <w:sz w:val="28"/>
                <w:szCs w:val="28"/>
              </w:rPr>
              <w:t>5</w:t>
            </w:r>
          </w:p>
        </w:tc>
      </w:tr>
      <w:tr w:rsidR="007F5EEC" w:rsidTr="007F5EEC">
        <w:tc>
          <w:tcPr>
            <w:tcW w:w="709" w:type="dxa"/>
          </w:tcPr>
          <w:p w:rsidR="007F5EEC" w:rsidRDefault="007F5EEC" w:rsidP="007F5EEC">
            <w:pPr>
              <w:rPr>
                <w:b/>
                <w:sz w:val="28"/>
                <w:szCs w:val="28"/>
              </w:rPr>
            </w:pPr>
          </w:p>
        </w:tc>
        <w:tc>
          <w:tcPr>
            <w:tcW w:w="5186" w:type="dxa"/>
          </w:tcPr>
          <w:p w:rsidR="007F5EEC" w:rsidRPr="003464B0" w:rsidRDefault="007F5EEC" w:rsidP="007F5EEC">
            <w:pPr>
              <w:rPr>
                <w:rFonts w:ascii="Arial" w:hAnsi="Arial" w:cs="Arial"/>
                <w:iCs/>
                <w:sz w:val="28"/>
                <w:szCs w:val="28"/>
              </w:rPr>
            </w:pPr>
            <w:r w:rsidRPr="003464B0">
              <w:rPr>
                <w:iCs/>
                <w:sz w:val="28"/>
                <w:szCs w:val="28"/>
              </w:rPr>
              <w:t>Предложение как единица синтаксиса</w:t>
            </w:r>
          </w:p>
        </w:tc>
        <w:tc>
          <w:tcPr>
            <w:tcW w:w="1902" w:type="dxa"/>
          </w:tcPr>
          <w:p w:rsidR="007F5EEC" w:rsidRPr="003464B0" w:rsidRDefault="007F5EEC" w:rsidP="007F5EEC">
            <w:pPr>
              <w:jc w:val="center"/>
              <w:rPr>
                <w:rFonts w:ascii="Arial" w:hAnsi="Arial" w:cs="Arial"/>
                <w:iCs/>
                <w:sz w:val="28"/>
                <w:szCs w:val="28"/>
              </w:rPr>
            </w:pPr>
            <w:r w:rsidRPr="003464B0">
              <w:rPr>
                <w:iCs/>
                <w:sz w:val="28"/>
                <w:szCs w:val="28"/>
              </w:rPr>
              <w:t>12</w:t>
            </w:r>
          </w:p>
        </w:tc>
        <w:tc>
          <w:tcPr>
            <w:tcW w:w="1669" w:type="dxa"/>
          </w:tcPr>
          <w:p w:rsidR="007F5EEC" w:rsidRPr="003464B0" w:rsidRDefault="007F5EEC" w:rsidP="007F5EEC">
            <w:pPr>
              <w:jc w:val="center"/>
              <w:rPr>
                <w:iCs/>
                <w:sz w:val="28"/>
                <w:szCs w:val="28"/>
              </w:rPr>
            </w:pPr>
            <w:r w:rsidRPr="003464B0">
              <w:rPr>
                <w:iCs/>
                <w:sz w:val="28"/>
                <w:szCs w:val="28"/>
              </w:rPr>
              <w:t>17</w:t>
            </w:r>
          </w:p>
        </w:tc>
      </w:tr>
      <w:tr w:rsidR="007F5EEC" w:rsidTr="007F5EEC">
        <w:tc>
          <w:tcPr>
            <w:tcW w:w="709" w:type="dxa"/>
          </w:tcPr>
          <w:p w:rsidR="007F5EEC" w:rsidRDefault="007F5EEC" w:rsidP="007F5EEC">
            <w:pPr>
              <w:rPr>
                <w:b/>
                <w:sz w:val="28"/>
                <w:szCs w:val="28"/>
              </w:rPr>
            </w:pPr>
          </w:p>
        </w:tc>
        <w:tc>
          <w:tcPr>
            <w:tcW w:w="5186" w:type="dxa"/>
          </w:tcPr>
          <w:p w:rsidR="007F5EEC" w:rsidRPr="003464B0" w:rsidRDefault="007F5EEC" w:rsidP="007F5EEC">
            <w:pPr>
              <w:rPr>
                <w:rFonts w:ascii="Arial" w:hAnsi="Arial" w:cs="Arial"/>
                <w:i/>
                <w:iCs/>
                <w:sz w:val="28"/>
                <w:szCs w:val="28"/>
              </w:rPr>
            </w:pPr>
            <w:r w:rsidRPr="003464B0">
              <w:rPr>
                <w:i/>
                <w:iCs/>
                <w:sz w:val="28"/>
                <w:szCs w:val="28"/>
              </w:rPr>
              <w:t>Основные признаки предложения</w:t>
            </w:r>
          </w:p>
        </w:tc>
        <w:tc>
          <w:tcPr>
            <w:tcW w:w="1902" w:type="dxa"/>
          </w:tcPr>
          <w:p w:rsidR="007F5EEC" w:rsidRPr="003464B0" w:rsidRDefault="007F5EEC" w:rsidP="007F5EEC">
            <w:pPr>
              <w:jc w:val="center"/>
              <w:rPr>
                <w:rFonts w:ascii="Arial" w:hAnsi="Arial" w:cs="Arial"/>
                <w:i/>
                <w:iCs/>
                <w:sz w:val="28"/>
                <w:szCs w:val="28"/>
              </w:rPr>
            </w:pPr>
            <w:r w:rsidRPr="003464B0">
              <w:rPr>
                <w:i/>
                <w:iCs/>
                <w:sz w:val="28"/>
                <w:szCs w:val="28"/>
              </w:rPr>
              <w:t>1</w:t>
            </w:r>
          </w:p>
        </w:tc>
        <w:tc>
          <w:tcPr>
            <w:tcW w:w="1669" w:type="dxa"/>
          </w:tcPr>
          <w:p w:rsidR="007F5EEC" w:rsidRPr="003464B0" w:rsidRDefault="007F5EEC" w:rsidP="007F5EEC">
            <w:pPr>
              <w:jc w:val="center"/>
              <w:rPr>
                <w:i/>
                <w:iCs/>
                <w:sz w:val="28"/>
                <w:szCs w:val="28"/>
              </w:rPr>
            </w:pPr>
            <w:r w:rsidRPr="003464B0">
              <w:rPr>
                <w:i/>
                <w:iCs/>
                <w:sz w:val="28"/>
                <w:szCs w:val="28"/>
              </w:rPr>
              <w:t>1</w:t>
            </w:r>
          </w:p>
        </w:tc>
      </w:tr>
      <w:tr w:rsidR="007F5EEC" w:rsidTr="007F5EEC">
        <w:tc>
          <w:tcPr>
            <w:tcW w:w="709" w:type="dxa"/>
          </w:tcPr>
          <w:p w:rsidR="007F5EEC" w:rsidRDefault="007F5EEC" w:rsidP="007F5EEC">
            <w:pPr>
              <w:rPr>
                <w:b/>
                <w:sz w:val="28"/>
                <w:szCs w:val="28"/>
              </w:rPr>
            </w:pPr>
          </w:p>
        </w:tc>
        <w:tc>
          <w:tcPr>
            <w:tcW w:w="5186" w:type="dxa"/>
          </w:tcPr>
          <w:p w:rsidR="007F5EEC" w:rsidRPr="003464B0" w:rsidRDefault="007F5EEC" w:rsidP="007F5EEC">
            <w:pPr>
              <w:rPr>
                <w:rFonts w:ascii="Arial" w:hAnsi="Arial" w:cs="Arial"/>
                <w:i/>
                <w:iCs/>
                <w:sz w:val="28"/>
                <w:szCs w:val="28"/>
              </w:rPr>
            </w:pPr>
            <w:r w:rsidRPr="003464B0">
              <w:rPr>
                <w:i/>
                <w:iCs/>
                <w:sz w:val="28"/>
                <w:szCs w:val="28"/>
              </w:rPr>
              <w:t>Основные виды предложений</w:t>
            </w:r>
          </w:p>
        </w:tc>
        <w:tc>
          <w:tcPr>
            <w:tcW w:w="1902" w:type="dxa"/>
          </w:tcPr>
          <w:p w:rsidR="007F5EEC" w:rsidRPr="003464B0" w:rsidRDefault="007F5EEC" w:rsidP="007F5EEC">
            <w:pPr>
              <w:jc w:val="center"/>
              <w:rPr>
                <w:rFonts w:ascii="Arial" w:hAnsi="Arial" w:cs="Arial"/>
                <w:i/>
                <w:iCs/>
                <w:sz w:val="28"/>
                <w:szCs w:val="28"/>
              </w:rPr>
            </w:pPr>
            <w:r w:rsidRPr="003464B0">
              <w:rPr>
                <w:i/>
                <w:iCs/>
                <w:sz w:val="28"/>
                <w:szCs w:val="28"/>
              </w:rPr>
              <w:t>5</w:t>
            </w:r>
          </w:p>
        </w:tc>
        <w:tc>
          <w:tcPr>
            <w:tcW w:w="1669" w:type="dxa"/>
          </w:tcPr>
          <w:p w:rsidR="007F5EEC" w:rsidRPr="003464B0" w:rsidRDefault="007F5EEC" w:rsidP="007F5EEC">
            <w:pPr>
              <w:jc w:val="center"/>
              <w:rPr>
                <w:i/>
                <w:iCs/>
                <w:sz w:val="28"/>
                <w:szCs w:val="28"/>
              </w:rPr>
            </w:pPr>
            <w:r w:rsidRPr="003464B0">
              <w:rPr>
                <w:i/>
                <w:iCs/>
                <w:sz w:val="28"/>
                <w:szCs w:val="28"/>
              </w:rPr>
              <w:t>5</w:t>
            </w:r>
          </w:p>
        </w:tc>
      </w:tr>
      <w:tr w:rsidR="007F5EEC" w:rsidTr="007F5EEC">
        <w:tc>
          <w:tcPr>
            <w:tcW w:w="709" w:type="dxa"/>
          </w:tcPr>
          <w:p w:rsidR="007F5EEC" w:rsidRDefault="007F5EEC" w:rsidP="007F5EEC">
            <w:pPr>
              <w:rPr>
                <w:b/>
                <w:sz w:val="28"/>
                <w:szCs w:val="28"/>
              </w:rPr>
            </w:pPr>
          </w:p>
        </w:tc>
        <w:tc>
          <w:tcPr>
            <w:tcW w:w="5186" w:type="dxa"/>
          </w:tcPr>
          <w:p w:rsidR="007F5EEC" w:rsidRPr="003464B0" w:rsidRDefault="007F5EEC" w:rsidP="007F5EEC">
            <w:pPr>
              <w:rPr>
                <w:rFonts w:ascii="Arial" w:hAnsi="Arial" w:cs="Arial"/>
                <w:i/>
                <w:iCs/>
                <w:sz w:val="28"/>
                <w:szCs w:val="28"/>
              </w:rPr>
            </w:pPr>
            <w:r w:rsidRPr="003464B0">
              <w:rPr>
                <w:i/>
                <w:iCs/>
                <w:sz w:val="28"/>
                <w:szCs w:val="28"/>
              </w:rPr>
              <w:t>Структура предложения</w:t>
            </w:r>
          </w:p>
        </w:tc>
        <w:tc>
          <w:tcPr>
            <w:tcW w:w="1902" w:type="dxa"/>
          </w:tcPr>
          <w:p w:rsidR="007F5EEC" w:rsidRPr="003464B0" w:rsidRDefault="007F5EEC" w:rsidP="007F5EEC">
            <w:pPr>
              <w:jc w:val="center"/>
              <w:rPr>
                <w:rFonts w:ascii="Arial" w:hAnsi="Arial" w:cs="Arial"/>
                <w:i/>
                <w:iCs/>
                <w:sz w:val="28"/>
                <w:szCs w:val="28"/>
              </w:rPr>
            </w:pPr>
            <w:r w:rsidRPr="003464B0">
              <w:rPr>
                <w:i/>
                <w:iCs/>
                <w:sz w:val="28"/>
                <w:szCs w:val="28"/>
              </w:rPr>
              <w:t>6</w:t>
            </w:r>
          </w:p>
        </w:tc>
        <w:tc>
          <w:tcPr>
            <w:tcW w:w="1669" w:type="dxa"/>
          </w:tcPr>
          <w:p w:rsidR="007F5EEC" w:rsidRPr="003464B0" w:rsidRDefault="007F5EEC" w:rsidP="007F5EEC">
            <w:pPr>
              <w:jc w:val="center"/>
              <w:rPr>
                <w:i/>
                <w:iCs/>
                <w:sz w:val="28"/>
                <w:szCs w:val="28"/>
              </w:rPr>
            </w:pPr>
            <w:r w:rsidRPr="003464B0">
              <w:rPr>
                <w:i/>
                <w:iCs/>
                <w:sz w:val="28"/>
                <w:szCs w:val="28"/>
              </w:rPr>
              <w:t>11</w:t>
            </w:r>
          </w:p>
        </w:tc>
      </w:tr>
      <w:tr w:rsidR="007F5EEC" w:rsidTr="007F5EEC">
        <w:tc>
          <w:tcPr>
            <w:tcW w:w="709" w:type="dxa"/>
          </w:tcPr>
          <w:p w:rsidR="007F5EEC" w:rsidRDefault="007F5EEC" w:rsidP="007F5EEC">
            <w:pPr>
              <w:rPr>
                <w:b/>
                <w:sz w:val="28"/>
                <w:szCs w:val="28"/>
              </w:rPr>
            </w:pPr>
          </w:p>
        </w:tc>
        <w:tc>
          <w:tcPr>
            <w:tcW w:w="5186" w:type="dxa"/>
          </w:tcPr>
          <w:p w:rsidR="007F5EEC" w:rsidRPr="003464B0" w:rsidRDefault="007F5EEC" w:rsidP="007F5EEC">
            <w:pPr>
              <w:rPr>
                <w:rFonts w:ascii="Arial" w:hAnsi="Arial" w:cs="Arial"/>
                <w:iCs/>
                <w:sz w:val="28"/>
                <w:szCs w:val="28"/>
              </w:rPr>
            </w:pPr>
            <w:r w:rsidRPr="003464B0">
              <w:rPr>
                <w:iCs/>
                <w:sz w:val="28"/>
                <w:szCs w:val="28"/>
              </w:rPr>
              <w:t>Односоставные предложения</w:t>
            </w:r>
          </w:p>
        </w:tc>
        <w:tc>
          <w:tcPr>
            <w:tcW w:w="1902" w:type="dxa"/>
          </w:tcPr>
          <w:p w:rsidR="007F5EEC" w:rsidRPr="003464B0" w:rsidRDefault="007F5EEC" w:rsidP="007F5EEC">
            <w:pPr>
              <w:jc w:val="center"/>
              <w:rPr>
                <w:rFonts w:ascii="Arial" w:hAnsi="Arial" w:cs="Arial"/>
                <w:iCs/>
                <w:sz w:val="28"/>
                <w:szCs w:val="28"/>
              </w:rPr>
            </w:pPr>
            <w:r w:rsidRPr="003464B0">
              <w:rPr>
                <w:iCs/>
                <w:sz w:val="28"/>
                <w:szCs w:val="28"/>
              </w:rPr>
              <w:t>15</w:t>
            </w:r>
          </w:p>
        </w:tc>
        <w:tc>
          <w:tcPr>
            <w:tcW w:w="1669" w:type="dxa"/>
          </w:tcPr>
          <w:p w:rsidR="007F5EEC" w:rsidRPr="003464B0" w:rsidRDefault="007F5EEC" w:rsidP="007F5EEC">
            <w:pPr>
              <w:jc w:val="center"/>
              <w:rPr>
                <w:iCs/>
                <w:sz w:val="28"/>
                <w:szCs w:val="28"/>
              </w:rPr>
            </w:pPr>
            <w:r w:rsidRPr="003464B0">
              <w:rPr>
                <w:iCs/>
                <w:sz w:val="28"/>
                <w:szCs w:val="28"/>
              </w:rPr>
              <w:t>15</w:t>
            </w:r>
          </w:p>
        </w:tc>
      </w:tr>
      <w:tr w:rsidR="007F5EEC" w:rsidTr="007F5EEC">
        <w:tc>
          <w:tcPr>
            <w:tcW w:w="709" w:type="dxa"/>
          </w:tcPr>
          <w:p w:rsidR="007F5EEC" w:rsidRDefault="007F5EEC" w:rsidP="007F5EEC">
            <w:pPr>
              <w:rPr>
                <w:b/>
                <w:sz w:val="28"/>
                <w:szCs w:val="28"/>
              </w:rPr>
            </w:pPr>
          </w:p>
        </w:tc>
        <w:tc>
          <w:tcPr>
            <w:tcW w:w="5186" w:type="dxa"/>
          </w:tcPr>
          <w:p w:rsidR="007F5EEC" w:rsidRPr="003464B0" w:rsidRDefault="007F5EEC" w:rsidP="007F5EEC">
            <w:pPr>
              <w:rPr>
                <w:rFonts w:ascii="Arial" w:hAnsi="Arial" w:cs="Arial"/>
                <w:bCs/>
                <w:sz w:val="28"/>
                <w:szCs w:val="28"/>
              </w:rPr>
            </w:pPr>
            <w:r w:rsidRPr="003464B0">
              <w:rPr>
                <w:bCs/>
                <w:sz w:val="28"/>
                <w:szCs w:val="28"/>
              </w:rPr>
              <w:t>Простое осложнённое предложение</w:t>
            </w:r>
          </w:p>
        </w:tc>
        <w:tc>
          <w:tcPr>
            <w:tcW w:w="1902" w:type="dxa"/>
          </w:tcPr>
          <w:p w:rsidR="007F5EEC" w:rsidRPr="003464B0" w:rsidRDefault="007F5EEC" w:rsidP="007F5EEC">
            <w:pPr>
              <w:jc w:val="center"/>
              <w:rPr>
                <w:rFonts w:ascii="Arial" w:hAnsi="Arial" w:cs="Arial"/>
                <w:bCs/>
                <w:sz w:val="28"/>
                <w:szCs w:val="28"/>
              </w:rPr>
            </w:pPr>
            <w:r w:rsidRPr="003464B0">
              <w:rPr>
                <w:bCs/>
                <w:sz w:val="28"/>
                <w:szCs w:val="28"/>
              </w:rPr>
              <w:t>37</w:t>
            </w:r>
          </w:p>
        </w:tc>
        <w:tc>
          <w:tcPr>
            <w:tcW w:w="1669" w:type="dxa"/>
          </w:tcPr>
          <w:p w:rsidR="007F5EEC" w:rsidRPr="003464B0" w:rsidRDefault="007F5EEC" w:rsidP="007F5EEC">
            <w:pPr>
              <w:jc w:val="center"/>
              <w:rPr>
                <w:bCs/>
                <w:sz w:val="28"/>
                <w:szCs w:val="28"/>
              </w:rPr>
            </w:pPr>
            <w:r w:rsidRPr="003464B0">
              <w:rPr>
                <w:bCs/>
                <w:sz w:val="28"/>
                <w:szCs w:val="28"/>
              </w:rPr>
              <w:t>48</w:t>
            </w:r>
          </w:p>
        </w:tc>
      </w:tr>
      <w:tr w:rsidR="007F5EEC" w:rsidTr="007F5EEC">
        <w:tc>
          <w:tcPr>
            <w:tcW w:w="709" w:type="dxa"/>
          </w:tcPr>
          <w:p w:rsidR="007F5EEC" w:rsidRDefault="007F5EEC" w:rsidP="007F5EEC">
            <w:pPr>
              <w:rPr>
                <w:b/>
                <w:sz w:val="28"/>
                <w:szCs w:val="28"/>
              </w:rPr>
            </w:pPr>
          </w:p>
        </w:tc>
        <w:tc>
          <w:tcPr>
            <w:tcW w:w="5186" w:type="dxa"/>
          </w:tcPr>
          <w:p w:rsidR="007F5EEC" w:rsidRPr="003464B0" w:rsidRDefault="007F5EEC" w:rsidP="007F5EEC">
            <w:pPr>
              <w:rPr>
                <w:rFonts w:ascii="Arial" w:hAnsi="Arial" w:cs="Arial"/>
                <w:bCs/>
                <w:i/>
                <w:sz w:val="28"/>
                <w:szCs w:val="28"/>
              </w:rPr>
            </w:pPr>
            <w:r w:rsidRPr="003464B0">
              <w:rPr>
                <w:bCs/>
                <w:i/>
                <w:sz w:val="28"/>
                <w:szCs w:val="28"/>
              </w:rPr>
              <w:t>Предложения с однородными членами предложения</w:t>
            </w:r>
          </w:p>
        </w:tc>
        <w:tc>
          <w:tcPr>
            <w:tcW w:w="1902" w:type="dxa"/>
          </w:tcPr>
          <w:p w:rsidR="007F5EEC" w:rsidRPr="003464B0" w:rsidRDefault="007F5EEC" w:rsidP="007F5EEC">
            <w:pPr>
              <w:jc w:val="center"/>
              <w:rPr>
                <w:rFonts w:ascii="Arial" w:hAnsi="Arial" w:cs="Arial"/>
                <w:bCs/>
                <w:i/>
                <w:sz w:val="28"/>
                <w:szCs w:val="28"/>
              </w:rPr>
            </w:pPr>
            <w:r w:rsidRPr="003464B0">
              <w:rPr>
                <w:bCs/>
                <w:i/>
                <w:sz w:val="28"/>
                <w:szCs w:val="28"/>
              </w:rPr>
              <w:t>8</w:t>
            </w:r>
          </w:p>
        </w:tc>
        <w:tc>
          <w:tcPr>
            <w:tcW w:w="1669" w:type="dxa"/>
          </w:tcPr>
          <w:p w:rsidR="007F5EEC" w:rsidRPr="003464B0" w:rsidRDefault="007F5EEC" w:rsidP="007F5EEC">
            <w:pPr>
              <w:jc w:val="center"/>
              <w:rPr>
                <w:bCs/>
                <w:i/>
                <w:sz w:val="28"/>
                <w:szCs w:val="28"/>
              </w:rPr>
            </w:pPr>
            <w:r w:rsidRPr="003464B0">
              <w:rPr>
                <w:bCs/>
                <w:i/>
                <w:sz w:val="28"/>
                <w:szCs w:val="28"/>
              </w:rPr>
              <w:t>8</w:t>
            </w:r>
          </w:p>
        </w:tc>
      </w:tr>
      <w:tr w:rsidR="007F5EEC" w:rsidTr="007F5EEC">
        <w:tc>
          <w:tcPr>
            <w:tcW w:w="709" w:type="dxa"/>
          </w:tcPr>
          <w:p w:rsidR="007F5EEC" w:rsidRDefault="007F5EEC" w:rsidP="007F5EEC">
            <w:pPr>
              <w:rPr>
                <w:b/>
                <w:sz w:val="28"/>
                <w:szCs w:val="28"/>
              </w:rPr>
            </w:pPr>
          </w:p>
        </w:tc>
        <w:tc>
          <w:tcPr>
            <w:tcW w:w="5186" w:type="dxa"/>
          </w:tcPr>
          <w:p w:rsidR="007F5EEC" w:rsidRPr="003464B0" w:rsidRDefault="007F5EEC" w:rsidP="007F5EEC">
            <w:pPr>
              <w:rPr>
                <w:bCs/>
                <w:i/>
                <w:sz w:val="28"/>
                <w:szCs w:val="28"/>
              </w:rPr>
            </w:pPr>
            <w:r w:rsidRPr="003464B0">
              <w:rPr>
                <w:bCs/>
                <w:i/>
                <w:sz w:val="28"/>
                <w:szCs w:val="28"/>
              </w:rPr>
              <w:t>Предложения с обособленными членами предложения</w:t>
            </w:r>
          </w:p>
        </w:tc>
        <w:tc>
          <w:tcPr>
            <w:tcW w:w="1902" w:type="dxa"/>
          </w:tcPr>
          <w:p w:rsidR="007F5EEC" w:rsidRPr="003464B0" w:rsidRDefault="007F5EEC" w:rsidP="007F5EEC">
            <w:pPr>
              <w:jc w:val="center"/>
              <w:rPr>
                <w:bCs/>
                <w:i/>
                <w:sz w:val="28"/>
                <w:szCs w:val="28"/>
              </w:rPr>
            </w:pPr>
            <w:r w:rsidRPr="003464B0">
              <w:rPr>
                <w:bCs/>
                <w:i/>
                <w:sz w:val="28"/>
                <w:szCs w:val="28"/>
              </w:rPr>
              <w:t>20</w:t>
            </w:r>
          </w:p>
        </w:tc>
        <w:tc>
          <w:tcPr>
            <w:tcW w:w="1669" w:type="dxa"/>
          </w:tcPr>
          <w:p w:rsidR="007F5EEC" w:rsidRPr="003464B0" w:rsidRDefault="007F5EEC" w:rsidP="007F5EEC">
            <w:pPr>
              <w:jc w:val="center"/>
              <w:rPr>
                <w:bCs/>
                <w:i/>
                <w:sz w:val="28"/>
                <w:szCs w:val="28"/>
              </w:rPr>
            </w:pPr>
            <w:r w:rsidRPr="003464B0">
              <w:rPr>
                <w:bCs/>
                <w:i/>
                <w:sz w:val="28"/>
                <w:szCs w:val="28"/>
              </w:rPr>
              <w:t>31</w:t>
            </w:r>
          </w:p>
        </w:tc>
      </w:tr>
      <w:tr w:rsidR="007F5EEC" w:rsidTr="007F5EEC">
        <w:tc>
          <w:tcPr>
            <w:tcW w:w="709" w:type="dxa"/>
          </w:tcPr>
          <w:p w:rsidR="007F5EEC" w:rsidRDefault="007F5EEC" w:rsidP="007F5EEC">
            <w:pPr>
              <w:rPr>
                <w:b/>
                <w:sz w:val="28"/>
                <w:szCs w:val="28"/>
              </w:rPr>
            </w:pPr>
          </w:p>
        </w:tc>
        <w:tc>
          <w:tcPr>
            <w:tcW w:w="5186" w:type="dxa"/>
          </w:tcPr>
          <w:p w:rsidR="007F5EEC" w:rsidRPr="003464B0" w:rsidRDefault="007F5EEC" w:rsidP="007F5EEC">
            <w:pPr>
              <w:rPr>
                <w:bCs/>
                <w:i/>
                <w:sz w:val="28"/>
                <w:szCs w:val="28"/>
              </w:rPr>
            </w:pPr>
            <w:r w:rsidRPr="003464B0">
              <w:rPr>
                <w:bCs/>
                <w:i/>
                <w:sz w:val="28"/>
                <w:szCs w:val="28"/>
              </w:rPr>
              <w:t>Предложения с вводными конструкциями, обращениями и междометиями</w:t>
            </w:r>
          </w:p>
        </w:tc>
        <w:tc>
          <w:tcPr>
            <w:tcW w:w="1902" w:type="dxa"/>
          </w:tcPr>
          <w:p w:rsidR="007F5EEC" w:rsidRPr="003464B0" w:rsidRDefault="007F5EEC" w:rsidP="007F5EEC">
            <w:pPr>
              <w:jc w:val="center"/>
              <w:rPr>
                <w:bCs/>
                <w:i/>
                <w:sz w:val="28"/>
                <w:szCs w:val="28"/>
              </w:rPr>
            </w:pPr>
            <w:r w:rsidRPr="003464B0">
              <w:rPr>
                <w:bCs/>
                <w:i/>
                <w:sz w:val="28"/>
                <w:szCs w:val="28"/>
              </w:rPr>
              <w:t>9</w:t>
            </w:r>
          </w:p>
        </w:tc>
        <w:tc>
          <w:tcPr>
            <w:tcW w:w="1669" w:type="dxa"/>
          </w:tcPr>
          <w:p w:rsidR="007F5EEC" w:rsidRPr="003464B0" w:rsidRDefault="007F5EEC" w:rsidP="007F5EEC">
            <w:pPr>
              <w:jc w:val="center"/>
              <w:rPr>
                <w:bCs/>
                <w:i/>
                <w:sz w:val="28"/>
                <w:szCs w:val="28"/>
              </w:rPr>
            </w:pPr>
            <w:r w:rsidRPr="003464B0">
              <w:rPr>
                <w:bCs/>
                <w:i/>
                <w:sz w:val="28"/>
                <w:szCs w:val="28"/>
              </w:rPr>
              <w:t>9</w:t>
            </w:r>
          </w:p>
        </w:tc>
      </w:tr>
      <w:tr w:rsidR="007F5EEC" w:rsidTr="007F5EEC">
        <w:tc>
          <w:tcPr>
            <w:tcW w:w="709" w:type="dxa"/>
          </w:tcPr>
          <w:p w:rsidR="007F5EEC" w:rsidRDefault="007F5EEC" w:rsidP="007F5EEC">
            <w:pPr>
              <w:rPr>
                <w:b/>
                <w:sz w:val="28"/>
                <w:szCs w:val="28"/>
              </w:rPr>
            </w:pPr>
          </w:p>
        </w:tc>
        <w:tc>
          <w:tcPr>
            <w:tcW w:w="5186" w:type="dxa"/>
          </w:tcPr>
          <w:p w:rsidR="007F5EEC" w:rsidRPr="003464B0" w:rsidRDefault="007F5EEC" w:rsidP="007F5EEC">
            <w:pPr>
              <w:rPr>
                <w:bCs/>
                <w:sz w:val="28"/>
                <w:szCs w:val="28"/>
              </w:rPr>
            </w:pPr>
            <w:r w:rsidRPr="003464B0">
              <w:rPr>
                <w:bCs/>
                <w:sz w:val="28"/>
                <w:szCs w:val="28"/>
              </w:rPr>
              <w:t>Повторение изученного</w:t>
            </w:r>
          </w:p>
        </w:tc>
        <w:tc>
          <w:tcPr>
            <w:tcW w:w="1902" w:type="dxa"/>
          </w:tcPr>
          <w:p w:rsidR="007F5EEC" w:rsidRPr="003464B0" w:rsidRDefault="007F5EEC" w:rsidP="007F5EEC">
            <w:pPr>
              <w:jc w:val="center"/>
              <w:rPr>
                <w:bCs/>
                <w:sz w:val="28"/>
                <w:szCs w:val="28"/>
              </w:rPr>
            </w:pPr>
            <w:r w:rsidRPr="003464B0">
              <w:rPr>
                <w:bCs/>
                <w:sz w:val="28"/>
                <w:szCs w:val="28"/>
              </w:rPr>
              <w:t>10</w:t>
            </w:r>
          </w:p>
        </w:tc>
        <w:tc>
          <w:tcPr>
            <w:tcW w:w="1669" w:type="dxa"/>
          </w:tcPr>
          <w:p w:rsidR="007F5EEC" w:rsidRPr="003464B0" w:rsidRDefault="007F5EEC" w:rsidP="007F5EEC">
            <w:pPr>
              <w:jc w:val="center"/>
              <w:rPr>
                <w:bCs/>
                <w:sz w:val="28"/>
                <w:szCs w:val="28"/>
              </w:rPr>
            </w:pPr>
            <w:r w:rsidRPr="003464B0">
              <w:rPr>
                <w:bCs/>
                <w:sz w:val="28"/>
                <w:szCs w:val="28"/>
              </w:rPr>
              <w:t>10</w:t>
            </w:r>
          </w:p>
        </w:tc>
      </w:tr>
      <w:tr w:rsidR="007F5EEC" w:rsidTr="007F5EEC">
        <w:tc>
          <w:tcPr>
            <w:tcW w:w="709" w:type="dxa"/>
          </w:tcPr>
          <w:p w:rsidR="007F5EEC" w:rsidRDefault="007F5EEC" w:rsidP="007F5EEC">
            <w:pPr>
              <w:rPr>
                <w:b/>
                <w:sz w:val="28"/>
                <w:szCs w:val="28"/>
              </w:rPr>
            </w:pPr>
          </w:p>
        </w:tc>
        <w:tc>
          <w:tcPr>
            <w:tcW w:w="5186" w:type="dxa"/>
          </w:tcPr>
          <w:p w:rsidR="007F5EEC" w:rsidRPr="003464B0" w:rsidRDefault="007F5EEC" w:rsidP="007F5EEC">
            <w:pPr>
              <w:jc w:val="right"/>
              <w:rPr>
                <w:bCs/>
                <w:i/>
                <w:iCs/>
                <w:sz w:val="28"/>
                <w:szCs w:val="28"/>
              </w:rPr>
            </w:pPr>
            <w:r w:rsidRPr="003464B0">
              <w:rPr>
                <w:bCs/>
                <w:i/>
                <w:iCs/>
                <w:sz w:val="28"/>
                <w:szCs w:val="28"/>
              </w:rPr>
              <w:t>Итого</w:t>
            </w:r>
          </w:p>
        </w:tc>
        <w:tc>
          <w:tcPr>
            <w:tcW w:w="1902" w:type="dxa"/>
          </w:tcPr>
          <w:p w:rsidR="007F5EEC" w:rsidRPr="003464B0" w:rsidRDefault="007F5EEC" w:rsidP="007F5EEC">
            <w:pPr>
              <w:jc w:val="center"/>
              <w:rPr>
                <w:bCs/>
                <w:i/>
                <w:iCs/>
                <w:sz w:val="28"/>
                <w:szCs w:val="28"/>
              </w:rPr>
            </w:pPr>
            <w:r w:rsidRPr="003464B0">
              <w:rPr>
                <w:bCs/>
                <w:i/>
                <w:iCs/>
                <w:sz w:val="28"/>
                <w:szCs w:val="28"/>
              </w:rPr>
              <w:t>102</w:t>
            </w:r>
          </w:p>
        </w:tc>
        <w:tc>
          <w:tcPr>
            <w:tcW w:w="1669" w:type="dxa"/>
          </w:tcPr>
          <w:p w:rsidR="007F5EEC" w:rsidRPr="003464B0" w:rsidRDefault="007F5EEC" w:rsidP="007F5EEC">
            <w:pPr>
              <w:jc w:val="center"/>
              <w:rPr>
                <w:bCs/>
                <w:i/>
                <w:iCs/>
                <w:sz w:val="28"/>
                <w:szCs w:val="28"/>
              </w:rPr>
            </w:pPr>
            <w:r w:rsidRPr="003464B0">
              <w:rPr>
                <w:bCs/>
                <w:i/>
                <w:iCs/>
                <w:sz w:val="28"/>
                <w:szCs w:val="28"/>
              </w:rPr>
              <w:t>136</w:t>
            </w:r>
          </w:p>
        </w:tc>
      </w:tr>
    </w:tbl>
    <w:p w:rsidR="007F5EEC" w:rsidRPr="00AB253D" w:rsidRDefault="007F5EEC" w:rsidP="007F5EEC">
      <w:pPr>
        <w:ind w:left="2112" w:firstLine="720"/>
        <w:rPr>
          <w:b/>
          <w:sz w:val="28"/>
          <w:szCs w:val="28"/>
        </w:rPr>
      </w:pPr>
    </w:p>
    <w:p w:rsidR="007F5EEC" w:rsidRDefault="007F5EEC" w:rsidP="007F5EEC">
      <w:pPr>
        <w:shd w:val="clear" w:color="auto" w:fill="FFFFFF"/>
      </w:pPr>
      <w:r>
        <w:rPr>
          <w:b/>
          <w:sz w:val="32"/>
          <w:szCs w:val="32"/>
        </w:rPr>
        <w:t xml:space="preserve">     </w:t>
      </w:r>
      <w:r>
        <w:rPr>
          <w:b/>
          <w:sz w:val="28"/>
          <w:szCs w:val="28"/>
        </w:rPr>
        <w:t>Перечень практических работ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3"/>
        <w:gridCol w:w="4558"/>
      </w:tblGrid>
      <w:tr w:rsidR="007F5EEC" w:rsidTr="00CD0646">
        <w:tc>
          <w:tcPr>
            <w:tcW w:w="4763" w:type="dxa"/>
            <w:tcBorders>
              <w:top w:val="single" w:sz="4" w:space="0" w:color="auto"/>
              <w:left w:val="single" w:sz="4" w:space="0" w:color="auto"/>
              <w:bottom w:val="single" w:sz="4" w:space="0" w:color="auto"/>
              <w:right w:val="single" w:sz="4" w:space="0" w:color="auto"/>
            </w:tcBorders>
            <w:hideMark/>
          </w:tcPr>
          <w:p w:rsidR="007F5EEC" w:rsidRPr="003464B0" w:rsidRDefault="007F5EEC" w:rsidP="00CD0646">
            <w:pPr>
              <w:rPr>
                <w:sz w:val="28"/>
                <w:szCs w:val="28"/>
              </w:rPr>
            </w:pPr>
            <w:r w:rsidRPr="003464B0">
              <w:rPr>
                <w:sz w:val="28"/>
                <w:szCs w:val="28"/>
              </w:rPr>
              <w:t xml:space="preserve">Всего уроков </w:t>
            </w:r>
          </w:p>
        </w:tc>
        <w:tc>
          <w:tcPr>
            <w:tcW w:w="4558" w:type="dxa"/>
            <w:tcBorders>
              <w:top w:val="single" w:sz="4" w:space="0" w:color="auto"/>
              <w:left w:val="single" w:sz="4" w:space="0" w:color="auto"/>
              <w:bottom w:val="single" w:sz="4" w:space="0" w:color="auto"/>
              <w:right w:val="single" w:sz="4" w:space="0" w:color="auto"/>
            </w:tcBorders>
            <w:hideMark/>
          </w:tcPr>
          <w:p w:rsidR="007F5EEC" w:rsidRPr="003464B0" w:rsidRDefault="007F5EEC" w:rsidP="00CD0646">
            <w:r w:rsidRPr="003464B0">
              <w:rPr>
                <w:sz w:val="28"/>
                <w:szCs w:val="28"/>
              </w:rPr>
              <w:t>136</w:t>
            </w:r>
          </w:p>
        </w:tc>
      </w:tr>
      <w:tr w:rsidR="007F5EEC" w:rsidTr="00CD0646">
        <w:tc>
          <w:tcPr>
            <w:tcW w:w="4763" w:type="dxa"/>
            <w:tcBorders>
              <w:top w:val="single" w:sz="4" w:space="0" w:color="auto"/>
              <w:left w:val="single" w:sz="4" w:space="0" w:color="auto"/>
              <w:bottom w:val="single" w:sz="4" w:space="0" w:color="auto"/>
              <w:right w:val="single" w:sz="4" w:space="0" w:color="auto"/>
            </w:tcBorders>
            <w:hideMark/>
          </w:tcPr>
          <w:p w:rsidR="007F5EEC" w:rsidRPr="003464B0" w:rsidRDefault="007F5EEC" w:rsidP="00CD0646">
            <w:pPr>
              <w:rPr>
                <w:sz w:val="28"/>
                <w:szCs w:val="28"/>
              </w:rPr>
            </w:pPr>
            <w:r w:rsidRPr="003464B0">
              <w:rPr>
                <w:sz w:val="28"/>
                <w:szCs w:val="28"/>
              </w:rPr>
              <w:t xml:space="preserve">Диктантов </w:t>
            </w:r>
          </w:p>
        </w:tc>
        <w:tc>
          <w:tcPr>
            <w:tcW w:w="4558" w:type="dxa"/>
            <w:tcBorders>
              <w:top w:val="single" w:sz="4" w:space="0" w:color="auto"/>
              <w:left w:val="single" w:sz="4" w:space="0" w:color="auto"/>
              <w:bottom w:val="single" w:sz="4" w:space="0" w:color="auto"/>
              <w:right w:val="single" w:sz="4" w:space="0" w:color="auto"/>
            </w:tcBorders>
            <w:hideMark/>
          </w:tcPr>
          <w:p w:rsidR="007F5EEC" w:rsidRPr="003464B0" w:rsidRDefault="007F5EEC" w:rsidP="00CD0646">
            <w:pPr>
              <w:rPr>
                <w:sz w:val="28"/>
                <w:szCs w:val="28"/>
              </w:rPr>
            </w:pPr>
            <w:r w:rsidRPr="003464B0">
              <w:rPr>
                <w:sz w:val="28"/>
                <w:szCs w:val="28"/>
              </w:rPr>
              <w:t xml:space="preserve">9                    </w:t>
            </w:r>
          </w:p>
        </w:tc>
      </w:tr>
      <w:tr w:rsidR="007F5EEC" w:rsidTr="00CD0646">
        <w:tc>
          <w:tcPr>
            <w:tcW w:w="4763" w:type="dxa"/>
            <w:tcBorders>
              <w:top w:val="single" w:sz="4" w:space="0" w:color="auto"/>
              <w:left w:val="single" w:sz="4" w:space="0" w:color="auto"/>
              <w:bottom w:val="single" w:sz="4" w:space="0" w:color="auto"/>
              <w:right w:val="single" w:sz="4" w:space="0" w:color="auto"/>
            </w:tcBorders>
            <w:hideMark/>
          </w:tcPr>
          <w:p w:rsidR="007F5EEC" w:rsidRPr="003464B0" w:rsidRDefault="007F5EEC" w:rsidP="00CD0646">
            <w:pPr>
              <w:rPr>
                <w:sz w:val="28"/>
                <w:szCs w:val="28"/>
              </w:rPr>
            </w:pPr>
            <w:r w:rsidRPr="003464B0">
              <w:rPr>
                <w:sz w:val="28"/>
                <w:szCs w:val="28"/>
              </w:rPr>
              <w:t xml:space="preserve">Сочинений </w:t>
            </w:r>
          </w:p>
        </w:tc>
        <w:tc>
          <w:tcPr>
            <w:tcW w:w="4558" w:type="dxa"/>
            <w:tcBorders>
              <w:top w:val="single" w:sz="4" w:space="0" w:color="auto"/>
              <w:left w:val="single" w:sz="4" w:space="0" w:color="auto"/>
              <w:bottom w:val="single" w:sz="4" w:space="0" w:color="auto"/>
              <w:right w:val="single" w:sz="4" w:space="0" w:color="auto"/>
            </w:tcBorders>
            <w:hideMark/>
          </w:tcPr>
          <w:p w:rsidR="007F5EEC" w:rsidRPr="003464B0" w:rsidRDefault="007F5EEC" w:rsidP="00CD0646">
            <w:r w:rsidRPr="003464B0">
              <w:t>8</w:t>
            </w:r>
          </w:p>
        </w:tc>
      </w:tr>
      <w:tr w:rsidR="007F5EEC" w:rsidTr="00CD0646">
        <w:tc>
          <w:tcPr>
            <w:tcW w:w="4763" w:type="dxa"/>
            <w:tcBorders>
              <w:top w:val="single" w:sz="4" w:space="0" w:color="auto"/>
              <w:left w:val="single" w:sz="4" w:space="0" w:color="auto"/>
              <w:bottom w:val="single" w:sz="4" w:space="0" w:color="auto"/>
              <w:right w:val="single" w:sz="4" w:space="0" w:color="auto"/>
            </w:tcBorders>
            <w:hideMark/>
          </w:tcPr>
          <w:p w:rsidR="007F5EEC" w:rsidRPr="003464B0" w:rsidRDefault="007F5EEC" w:rsidP="00CD0646">
            <w:r w:rsidRPr="003464B0">
              <w:rPr>
                <w:sz w:val="28"/>
                <w:szCs w:val="28"/>
              </w:rPr>
              <w:t xml:space="preserve">Изложений  </w:t>
            </w:r>
          </w:p>
        </w:tc>
        <w:tc>
          <w:tcPr>
            <w:tcW w:w="4558" w:type="dxa"/>
            <w:tcBorders>
              <w:top w:val="single" w:sz="4" w:space="0" w:color="auto"/>
              <w:left w:val="single" w:sz="4" w:space="0" w:color="auto"/>
              <w:bottom w:val="single" w:sz="4" w:space="0" w:color="auto"/>
              <w:right w:val="single" w:sz="4" w:space="0" w:color="auto"/>
            </w:tcBorders>
            <w:hideMark/>
          </w:tcPr>
          <w:p w:rsidR="007F5EEC" w:rsidRPr="003464B0" w:rsidRDefault="007F5EEC" w:rsidP="00CD0646">
            <w:r w:rsidRPr="003464B0">
              <w:t>9</w:t>
            </w:r>
          </w:p>
        </w:tc>
      </w:tr>
    </w:tbl>
    <w:p w:rsidR="007F5EEC" w:rsidRDefault="007F5EEC" w:rsidP="007F5EEC">
      <w:pPr>
        <w:rPr>
          <w:sz w:val="28"/>
          <w:szCs w:val="28"/>
        </w:rPr>
      </w:pPr>
    </w:p>
    <w:p w:rsidR="003464B0" w:rsidRDefault="003464B0" w:rsidP="007F5EEC">
      <w:pPr>
        <w:rPr>
          <w:sz w:val="28"/>
          <w:szCs w:val="28"/>
        </w:rPr>
      </w:pPr>
    </w:p>
    <w:p w:rsidR="003464B0" w:rsidRDefault="003464B0" w:rsidP="007F5EEC">
      <w:pPr>
        <w:rPr>
          <w:sz w:val="28"/>
          <w:szCs w:val="28"/>
        </w:rPr>
      </w:pPr>
    </w:p>
    <w:p w:rsidR="003464B0" w:rsidRDefault="003464B0" w:rsidP="007F5EEC">
      <w:pPr>
        <w:rPr>
          <w:sz w:val="28"/>
          <w:szCs w:val="28"/>
        </w:rPr>
      </w:pPr>
    </w:p>
    <w:p w:rsidR="003464B0" w:rsidRDefault="003464B0" w:rsidP="007F5EEC">
      <w:pPr>
        <w:rPr>
          <w:sz w:val="28"/>
          <w:szCs w:val="28"/>
        </w:rPr>
      </w:pPr>
    </w:p>
    <w:p w:rsidR="007F5EEC" w:rsidRDefault="000E6363" w:rsidP="003464B0">
      <w:pPr>
        <w:ind w:firstLine="708"/>
        <w:rPr>
          <w:b/>
          <w:sz w:val="28"/>
          <w:szCs w:val="28"/>
        </w:rPr>
      </w:pPr>
      <w:r>
        <w:rPr>
          <w:b/>
          <w:sz w:val="28"/>
          <w:szCs w:val="28"/>
        </w:rPr>
        <w:lastRenderedPageBreak/>
        <w:t xml:space="preserve">2. </w:t>
      </w:r>
      <w:r w:rsidR="007F5EEC" w:rsidRPr="00B00E44">
        <w:rPr>
          <w:b/>
          <w:sz w:val="28"/>
          <w:szCs w:val="28"/>
        </w:rPr>
        <w:t>Содержание обучения</w:t>
      </w:r>
    </w:p>
    <w:p w:rsidR="003464B0" w:rsidRPr="00B00E44" w:rsidRDefault="003464B0" w:rsidP="003464B0">
      <w:pPr>
        <w:ind w:firstLine="708"/>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3"/>
        <w:gridCol w:w="4661"/>
      </w:tblGrid>
      <w:tr w:rsidR="007F5EEC" w:rsidTr="00CD0646">
        <w:tc>
          <w:tcPr>
            <w:tcW w:w="5211" w:type="dxa"/>
          </w:tcPr>
          <w:p w:rsidR="007F5EEC" w:rsidRPr="00A066EC" w:rsidRDefault="007F5EEC" w:rsidP="00CD0646">
            <w:pPr>
              <w:rPr>
                <w:sz w:val="28"/>
                <w:szCs w:val="28"/>
              </w:rPr>
            </w:pPr>
            <w:r w:rsidRPr="00A066EC">
              <w:rPr>
                <w:sz w:val="28"/>
                <w:szCs w:val="28"/>
              </w:rPr>
              <w:t>Основные сведения о языке и речи</w:t>
            </w:r>
          </w:p>
        </w:tc>
        <w:tc>
          <w:tcPr>
            <w:tcW w:w="4678" w:type="dxa"/>
          </w:tcPr>
          <w:p w:rsidR="007F5EEC" w:rsidRPr="00A066EC" w:rsidRDefault="007F5EEC" w:rsidP="00CD0646">
            <w:pPr>
              <w:rPr>
                <w:sz w:val="28"/>
                <w:szCs w:val="28"/>
              </w:rPr>
            </w:pPr>
            <w:r w:rsidRPr="00A066EC">
              <w:rPr>
                <w:sz w:val="28"/>
                <w:szCs w:val="28"/>
              </w:rPr>
              <w:t>Употребление языковых единиц в речи; применение полученных знаний и умений в учебной и практической деятельности, совершенствование видов речевой деятельности</w:t>
            </w:r>
          </w:p>
        </w:tc>
      </w:tr>
      <w:tr w:rsidR="007F5EEC" w:rsidTr="00CD0646">
        <w:tc>
          <w:tcPr>
            <w:tcW w:w="9889" w:type="dxa"/>
            <w:gridSpan w:val="2"/>
          </w:tcPr>
          <w:p w:rsidR="007F5EEC" w:rsidRPr="002301B8" w:rsidRDefault="007F5EEC" w:rsidP="00DF1959">
            <w:pPr>
              <w:rPr>
                <w:b/>
                <w:sz w:val="28"/>
                <w:szCs w:val="28"/>
              </w:rPr>
            </w:pPr>
            <w:r w:rsidRPr="002301B8">
              <w:rPr>
                <w:sz w:val="28"/>
                <w:szCs w:val="28"/>
              </w:rPr>
              <w:t xml:space="preserve">                          </w:t>
            </w:r>
            <w:r w:rsidRPr="002301B8">
              <w:rPr>
                <w:b/>
                <w:sz w:val="28"/>
                <w:szCs w:val="28"/>
              </w:rPr>
              <w:t>Русский язык – национальный язык русского народа (2 ч)</w:t>
            </w:r>
          </w:p>
        </w:tc>
      </w:tr>
      <w:tr w:rsidR="007F5EEC" w:rsidTr="00CD0646">
        <w:tc>
          <w:tcPr>
            <w:tcW w:w="5211" w:type="dxa"/>
          </w:tcPr>
          <w:p w:rsidR="007F5EEC" w:rsidRPr="004912BD" w:rsidRDefault="007F5EEC" w:rsidP="00CD0646">
            <w:pPr>
              <w:shd w:val="clear" w:color="auto" w:fill="FFFFFF"/>
              <w:ind w:right="10"/>
              <w:jc w:val="both"/>
            </w:pPr>
            <w:r w:rsidRPr="002301B8">
              <w:rPr>
                <w:color w:val="000000"/>
                <w:w w:val="112"/>
              </w:rPr>
              <w:t xml:space="preserve">Язык как основное средство </w:t>
            </w:r>
            <w:r w:rsidRPr="002301B8">
              <w:rPr>
                <w:color w:val="000000"/>
                <w:spacing w:val="-7"/>
                <w:w w:val="112"/>
              </w:rPr>
              <w:t>общения в национальном кол</w:t>
            </w:r>
            <w:r w:rsidRPr="002301B8">
              <w:rPr>
                <w:color w:val="000000"/>
                <w:spacing w:val="-7"/>
                <w:w w:val="112"/>
              </w:rPr>
              <w:softHyphen/>
            </w:r>
            <w:r w:rsidRPr="002301B8">
              <w:rPr>
                <w:color w:val="000000"/>
                <w:spacing w:val="-5"/>
                <w:w w:val="112"/>
              </w:rPr>
              <w:t>лективе.</w:t>
            </w:r>
          </w:p>
          <w:p w:rsidR="007F5EEC" w:rsidRPr="004912BD" w:rsidRDefault="007F5EEC" w:rsidP="000E6363">
            <w:pPr>
              <w:shd w:val="clear" w:color="auto" w:fill="FFFFFF"/>
              <w:jc w:val="both"/>
            </w:pPr>
            <w:r w:rsidRPr="002301B8">
              <w:rPr>
                <w:color w:val="000000"/>
                <w:w w:val="112"/>
              </w:rPr>
              <w:t>Русский язык как государст</w:t>
            </w:r>
            <w:r w:rsidRPr="002301B8">
              <w:rPr>
                <w:color w:val="000000"/>
                <w:w w:val="112"/>
              </w:rPr>
              <w:softHyphen/>
            </w:r>
            <w:r w:rsidRPr="002301B8">
              <w:rPr>
                <w:color w:val="000000"/>
                <w:spacing w:val="-1"/>
                <w:w w:val="112"/>
              </w:rPr>
              <w:t xml:space="preserve">венный язык РФ. Русский </w:t>
            </w:r>
            <w:r w:rsidRPr="002301B8">
              <w:rPr>
                <w:color w:val="000000"/>
                <w:w w:val="112"/>
              </w:rPr>
              <w:t>язык как средство межнаци</w:t>
            </w:r>
            <w:r w:rsidRPr="002301B8">
              <w:rPr>
                <w:color w:val="000000"/>
                <w:w w:val="112"/>
              </w:rPr>
              <w:softHyphen/>
            </w:r>
            <w:r w:rsidRPr="002301B8">
              <w:rPr>
                <w:color w:val="000000"/>
                <w:spacing w:val="-1"/>
                <w:w w:val="112"/>
              </w:rPr>
              <w:t xml:space="preserve">онального общения народов </w:t>
            </w:r>
            <w:r w:rsidRPr="002301B8">
              <w:rPr>
                <w:color w:val="000000"/>
                <w:spacing w:val="-8"/>
                <w:w w:val="112"/>
              </w:rPr>
              <w:t>России и стран СНГ. Роль рус</w:t>
            </w:r>
            <w:r w:rsidRPr="002301B8">
              <w:rPr>
                <w:color w:val="000000"/>
                <w:spacing w:val="-8"/>
                <w:w w:val="112"/>
              </w:rPr>
              <w:softHyphen/>
            </w:r>
            <w:r w:rsidRPr="002301B8">
              <w:rPr>
                <w:color w:val="000000"/>
                <w:spacing w:val="-4"/>
                <w:w w:val="112"/>
              </w:rPr>
              <w:t xml:space="preserve">ского языка в международном </w:t>
            </w:r>
            <w:r w:rsidRPr="002301B8">
              <w:rPr>
                <w:color w:val="000000"/>
                <w:spacing w:val="-11"/>
                <w:w w:val="112"/>
              </w:rPr>
              <w:t>общении.</w:t>
            </w:r>
          </w:p>
        </w:tc>
        <w:tc>
          <w:tcPr>
            <w:tcW w:w="4678" w:type="dxa"/>
          </w:tcPr>
          <w:p w:rsidR="007F5EEC" w:rsidRPr="004912BD" w:rsidRDefault="007F5EEC" w:rsidP="00CD0646">
            <w:pPr>
              <w:shd w:val="clear" w:color="auto" w:fill="FFFFFF"/>
              <w:ind w:left="5"/>
              <w:jc w:val="both"/>
            </w:pPr>
            <w:r w:rsidRPr="002301B8">
              <w:rPr>
                <w:color w:val="000000"/>
                <w:spacing w:val="-3"/>
                <w:w w:val="105"/>
              </w:rPr>
              <w:t>Бережное и сознательное отно</w:t>
            </w:r>
            <w:r w:rsidRPr="002301B8">
              <w:rPr>
                <w:color w:val="000000"/>
                <w:spacing w:val="-3"/>
                <w:w w:val="105"/>
              </w:rPr>
              <w:softHyphen/>
            </w:r>
            <w:r w:rsidRPr="002301B8">
              <w:rPr>
                <w:color w:val="000000"/>
                <w:w w:val="105"/>
              </w:rPr>
              <w:t>шение к русскому языку как к национальной ценности.</w:t>
            </w:r>
          </w:p>
          <w:p w:rsidR="007F5EEC" w:rsidRPr="004912BD" w:rsidRDefault="007F5EEC" w:rsidP="00CD0646"/>
        </w:tc>
      </w:tr>
      <w:tr w:rsidR="007F5EEC" w:rsidTr="00CD0646">
        <w:tc>
          <w:tcPr>
            <w:tcW w:w="9889" w:type="dxa"/>
            <w:gridSpan w:val="2"/>
          </w:tcPr>
          <w:p w:rsidR="007F5EEC" w:rsidRPr="002301B8" w:rsidRDefault="007F5EEC" w:rsidP="00DF1959">
            <w:pPr>
              <w:jc w:val="center"/>
              <w:rPr>
                <w:b/>
                <w:sz w:val="28"/>
                <w:szCs w:val="28"/>
              </w:rPr>
            </w:pPr>
            <w:r w:rsidRPr="002301B8">
              <w:rPr>
                <w:b/>
                <w:sz w:val="28"/>
                <w:szCs w:val="28"/>
              </w:rPr>
              <w:t>Повторение изученного в 5-7 классах (</w:t>
            </w:r>
            <w:r w:rsidRPr="000E6363">
              <w:rPr>
                <w:b/>
                <w:sz w:val="28"/>
                <w:szCs w:val="28"/>
              </w:rPr>
              <w:t>23</w:t>
            </w:r>
            <w:r w:rsidR="00DF1959">
              <w:rPr>
                <w:b/>
                <w:sz w:val="28"/>
                <w:szCs w:val="28"/>
              </w:rPr>
              <w:t xml:space="preserve"> </w:t>
            </w:r>
            <w:r w:rsidRPr="002301B8">
              <w:rPr>
                <w:b/>
                <w:sz w:val="28"/>
                <w:szCs w:val="28"/>
              </w:rPr>
              <w:t>ч)</w:t>
            </w:r>
          </w:p>
        </w:tc>
      </w:tr>
      <w:tr w:rsidR="007F5EEC" w:rsidTr="00CD0646">
        <w:tc>
          <w:tcPr>
            <w:tcW w:w="5211" w:type="dxa"/>
          </w:tcPr>
          <w:p w:rsidR="007F5EEC" w:rsidRPr="004912BD" w:rsidRDefault="007F5EEC" w:rsidP="00A066EC">
            <w:pPr>
              <w:shd w:val="clear" w:color="auto" w:fill="FFFFFF"/>
              <w:ind w:left="10" w:right="10"/>
              <w:jc w:val="both"/>
            </w:pPr>
            <w:r w:rsidRPr="002301B8">
              <w:rPr>
                <w:color w:val="000000"/>
                <w:spacing w:val="-3"/>
                <w:w w:val="117"/>
              </w:rPr>
              <w:t xml:space="preserve">Слово как основная единица </w:t>
            </w:r>
            <w:r w:rsidRPr="002301B8">
              <w:rPr>
                <w:color w:val="000000"/>
                <w:spacing w:val="-6"/>
                <w:w w:val="117"/>
              </w:rPr>
              <w:t>языка.</w:t>
            </w:r>
          </w:p>
          <w:p w:rsidR="007F5EEC" w:rsidRPr="004912BD" w:rsidRDefault="007F5EEC" w:rsidP="00A066EC">
            <w:pPr>
              <w:shd w:val="clear" w:color="auto" w:fill="FFFFFF"/>
              <w:ind w:right="10"/>
              <w:jc w:val="both"/>
            </w:pPr>
            <w:r w:rsidRPr="002301B8">
              <w:rPr>
                <w:color w:val="000000"/>
                <w:spacing w:val="-3"/>
                <w:w w:val="117"/>
              </w:rPr>
              <w:t xml:space="preserve">Анализ слова с точки зрения </w:t>
            </w:r>
            <w:r w:rsidRPr="002301B8">
              <w:rPr>
                <w:color w:val="000000"/>
                <w:spacing w:val="-7"/>
                <w:w w:val="117"/>
              </w:rPr>
              <w:t xml:space="preserve">его звучания, морфемного </w:t>
            </w:r>
            <w:r w:rsidRPr="002301B8">
              <w:rPr>
                <w:color w:val="000000"/>
                <w:spacing w:val="-11"/>
                <w:w w:val="117"/>
              </w:rPr>
              <w:t>строения, лексического значе</w:t>
            </w:r>
            <w:r w:rsidRPr="002301B8">
              <w:rPr>
                <w:color w:val="000000"/>
                <w:spacing w:val="-11"/>
                <w:w w:val="117"/>
              </w:rPr>
              <w:softHyphen/>
            </w:r>
            <w:r w:rsidRPr="002301B8">
              <w:rPr>
                <w:color w:val="000000"/>
                <w:spacing w:val="-8"/>
                <w:w w:val="117"/>
              </w:rPr>
              <w:t>ния, грамматических призна</w:t>
            </w:r>
            <w:r w:rsidRPr="002301B8">
              <w:rPr>
                <w:color w:val="000000"/>
                <w:spacing w:val="-8"/>
                <w:w w:val="117"/>
              </w:rPr>
              <w:softHyphen/>
            </w:r>
            <w:r w:rsidRPr="002301B8">
              <w:rPr>
                <w:color w:val="000000"/>
                <w:spacing w:val="-13"/>
                <w:w w:val="116"/>
              </w:rPr>
              <w:t>ков и особенностей употребле</w:t>
            </w:r>
            <w:r w:rsidRPr="002301B8">
              <w:rPr>
                <w:color w:val="000000"/>
                <w:spacing w:val="-13"/>
                <w:w w:val="116"/>
              </w:rPr>
              <w:softHyphen/>
            </w:r>
            <w:r w:rsidRPr="002301B8">
              <w:rPr>
                <w:color w:val="000000"/>
                <w:spacing w:val="-7"/>
                <w:w w:val="116"/>
              </w:rPr>
              <w:t>ния в речи.</w:t>
            </w:r>
          </w:p>
          <w:p w:rsidR="007F5EEC" w:rsidRPr="002301B8" w:rsidRDefault="007F5EEC" w:rsidP="00A066EC">
            <w:pPr>
              <w:shd w:val="clear" w:color="auto" w:fill="FFFFFF"/>
              <w:spacing w:before="139"/>
              <w:jc w:val="both"/>
              <w:rPr>
                <w:color w:val="000000"/>
                <w:spacing w:val="-13"/>
                <w:w w:val="116"/>
              </w:rPr>
            </w:pPr>
            <w:r w:rsidRPr="002301B8">
              <w:rPr>
                <w:color w:val="000000"/>
                <w:spacing w:val="-5"/>
                <w:w w:val="116"/>
              </w:rPr>
              <w:t>Лексика активного и пассив</w:t>
            </w:r>
            <w:r w:rsidRPr="002301B8">
              <w:rPr>
                <w:color w:val="000000"/>
                <w:spacing w:val="-5"/>
                <w:w w:val="116"/>
              </w:rPr>
              <w:softHyphen/>
            </w:r>
            <w:r w:rsidRPr="002301B8">
              <w:rPr>
                <w:color w:val="000000"/>
                <w:spacing w:val="-13"/>
                <w:w w:val="116"/>
              </w:rPr>
              <w:t xml:space="preserve">ного употребления. </w:t>
            </w:r>
          </w:p>
          <w:p w:rsidR="007F5EEC" w:rsidRPr="004912BD" w:rsidRDefault="007F5EEC" w:rsidP="00A066EC">
            <w:pPr>
              <w:shd w:val="clear" w:color="auto" w:fill="FFFFFF"/>
              <w:spacing w:before="139"/>
              <w:ind w:left="14"/>
              <w:jc w:val="both"/>
            </w:pPr>
            <w:r w:rsidRPr="002301B8">
              <w:rPr>
                <w:color w:val="000000"/>
                <w:spacing w:val="-10"/>
                <w:w w:val="116"/>
              </w:rPr>
              <w:t xml:space="preserve">Лингвистические словари и их </w:t>
            </w:r>
            <w:r w:rsidRPr="002301B8">
              <w:rPr>
                <w:color w:val="000000"/>
                <w:spacing w:val="-13"/>
                <w:w w:val="116"/>
              </w:rPr>
              <w:t>разновидности.</w:t>
            </w:r>
          </w:p>
          <w:p w:rsidR="007F5EEC" w:rsidRPr="004912BD" w:rsidRDefault="007F5EEC" w:rsidP="00A066EC">
            <w:pPr>
              <w:shd w:val="clear" w:color="auto" w:fill="FFFFFF"/>
              <w:spacing w:before="125"/>
              <w:ind w:left="19"/>
              <w:jc w:val="both"/>
            </w:pPr>
            <w:r w:rsidRPr="002301B8">
              <w:rPr>
                <w:color w:val="000000"/>
                <w:spacing w:val="-5"/>
                <w:w w:val="116"/>
              </w:rPr>
              <w:t>Трудные случаи различе</w:t>
            </w:r>
            <w:r w:rsidRPr="002301B8">
              <w:rPr>
                <w:color w:val="000000"/>
                <w:spacing w:val="-5"/>
                <w:w w:val="116"/>
              </w:rPr>
              <w:softHyphen/>
            </w:r>
            <w:r w:rsidRPr="002301B8">
              <w:rPr>
                <w:color w:val="000000"/>
                <w:spacing w:val="-2"/>
                <w:w w:val="116"/>
              </w:rPr>
              <w:t xml:space="preserve">ния слов разных частей речи </w:t>
            </w:r>
            <w:r w:rsidRPr="002301B8">
              <w:rPr>
                <w:color w:val="000000"/>
                <w:spacing w:val="-6"/>
                <w:w w:val="116"/>
              </w:rPr>
              <w:t xml:space="preserve">и определения морфемного </w:t>
            </w:r>
            <w:r w:rsidRPr="002301B8">
              <w:rPr>
                <w:color w:val="000000"/>
                <w:spacing w:val="-12"/>
                <w:w w:val="116"/>
              </w:rPr>
              <w:t>состава слов.</w:t>
            </w:r>
          </w:p>
          <w:p w:rsidR="007F5EEC" w:rsidRPr="002301B8" w:rsidRDefault="007F5EEC" w:rsidP="00A066EC">
            <w:pPr>
              <w:jc w:val="both"/>
              <w:rPr>
                <w:color w:val="000000"/>
                <w:w w:val="112"/>
              </w:rPr>
            </w:pPr>
            <w:r w:rsidRPr="002301B8">
              <w:rPr>
                <w:color w:val="000000"/>
                <w:w w:val="103"/>
              </w:rPr>
              <w:t>Трудные случаи орфографии.</w:t>
            </w:r>
            <w:r w:rsidRPr="002301B8">
              <w:rPr>
                <w:color w:val="000000"/>
                <w:w w:val="112"/>
              </w:rPr>
              <w:t xml:space="preserve"> </w:t>
            </w:r>
          </w:p>
          <w:p w:rsidR="007F5EEC" w:rsidRPr="002301B8" w:rsidRDefault="007F5EEC" w:rsidP="00A066EC">
            <w:pPr>
              <w:jc w:val="both"/>
              <w:rPr>
                <w:color w:val="000000"/>
                <w:w w:val="112"/>
              </w:rPr>
            </w:pPr>
          </w:p>
          <w:p w:rsidR="007F5EEC" w:rsidRPr="002301B8" w:rsidRDefault="007F5EEC" w:rsidP="00A066EC">
            <w:pPr>
              <w:jc w:val="both"/>
              <w:rPr>
                <w:color w:val="000000"/>
                <w:w w:val="112"/>
              </w:rPr>
            </w:pPr>
          </w:p>
          <w:p w:rsidR="007F5EEC" w:rsidRPr="002301B8" w:rsidRDefault="007F5EEC" w:rsidP="00A066EC">
            <w:pPr>
              <w:jc w:val="both"/>
              <w:rPr>
                <w:color w:val="000000"/>
                <w:w w:val="112"/>
              </w:rPr>
            </w:pPr>
          </w:p>
          <w:p w:rsidR="007F5EEC" w:rsidRPr="002301B8" w:rsidRDefault="007F5EEC" w:rsidP="00A066EC">
            <w:pPr>
              <w:jc w:val="both"/>
              <w:rPr>
                <w:color w:val="000000"/>
                <w:w w:val="112"/>
              </w:rPr>
            </w:pPr>
          </w:p>
          <w:p w:rsidR="007F5EEC" w:rsidRPr="002301B8" w:rsidRDefault="007F5EEC" w:rsidP="00A066EC">
            <w:pPr>
              <w:jc w:val="both"/>
              <w:rPr>
                <w:color w:val="000000"/>
                <w:w w:val="112"/>
              </w:rPr>
            </w:pPr>
          </w:p>
          <w:p w:rsidR="007F5EEC" w:rsidRPr="002301B8" w:rsidRDefault="007F5EEC" w:rsidP="00A066EC">
            <w:pPr>
              <w:jc w:val="both"/>
              <w:rPr>
                <w:color w:val="000000"/>
                <w:w w:val="112"/>
              </w:rPr>
            </w:pPr>
          </w:p>
          <w:p w:rsidR="007F5EEC" w:rsidRPr="002301B8" w:rsidRDefault="007F5EEC" w:rsidP="00A066EC">
            <w:pPr>
              <w:jc w:val="both"/>
              <w:rPr>
                <w:color w:val="000000"/>
                <w:w w:val="112"/>
              </w:rPr>
            </w:pPr>
          </w:p>
          <w:p w:rsidR="007F5EEC" w:rsidRPr="002301B8" w:rsidRDefault="007F5EEC" w:rsidP="00A066EC">
            <w:pPr>
              <w:jc w:val="both"/>
              <w:rPr>
                <w:color w:val="000000"/>
                <w:w w:val="112"/>
              </w:rPr>
            </w:pPr>
          </w:p>
          <w:p w:rsidR="007F5EEC" w:rsidRPr="002301B8" w:rsidRDefault="007F5EEC" w:rsidP="00A066EC">
            <w:pPr>
              <w:jc w:val="both"/>
              <w:rPr>
                <w:color w:val="000000"/>
                <w:w w:val="112"/>
              </w:rPr>
            </w:pPr>
          </w:p>
          <w:p w:rsidR="007F5EEC" w:rsidRPr="002301B8" w:rsidRDefault="007F5EEC" w:rsidP="00A066EC">
            <w:pPr>
              <w:jc w:val="both"/>
              <w:rPr>
                <w:color w:val="000000"/>
                <w:w w:val="112"/>
              </w:rPr>
            </w:pPr>
          </w:p>
          <w:p w:rsidR="007F5EEC" w:rsidRPr="002301B8" w:rsidRDefault="007F5EEC" w:rsidP="00A066EC">
            <w:pPr>
              <w:jc w:val="both"/>
              <w:rPr>
                <w:color w:val="000000"/>
                <w:w w:val="112"/>
              </w:rPr>
            </w:pPr>
          </w:p>
          <w:p w:rsidR="007F5EEC" w:rsidRPr="002301B8" w:rsidRDefault="007F5EEC" w:rsidP="00A066EC">
            <w:pPr>
              <w:jc w:val="both"/>
              <w:rPr>
                <w:color w:val="000000"/>
                <w:w w:val="112"/>
              </w:rPr>
            </w:pPr>
          </w:p>
          <w:p w:rsidR="007F5EEC" w:rsidRPr="002301B8" w:rsidRDefault="007F5EEC" w:rsidP="00A066EC">
            <w:pPr>
              <w:jc w:val="both"/>
              <w:rPr>
                <w:color w:val="000000"/>
                <w:w w:val="112"/>
              </w:rPr>
            </w:pPr>
          </w:p>
          <w:p w:rsidR="007F5EEC" w:rsidRPr="002301B8" w:rsidRDefault="007F5EEC" w:rsidP="00A066EC">
            <w:pPr>
              <w:jc w:val="both"/>
              <w:rPr>
                <w:color w:val="000000"/>
                <w:w w:val="112"/>
              </w:rPr>
            </w:pPr>
          </w:p>
          <w:p w:rsidR="007F5EEC" w:rsidRPr="002301B8" w:rsidRDefault="007F5EEC" w:rsidP="00A066EC">
            <w:pPr>
              <w:jc w:val="both"/>
              <w:rPr>
                <w:color w:val="000000"/>
                <w:w w:val="112"/>
              </w:rPr>
            </w:pPr>
          </w:p>
          <w:p w:rsidR="007F5EEC" w:rsidRPr="002301B8" w:rsidRDefault="007F5EEC" w:rsidP="00A066EC">
            <w:pPr>
              <w:jc w:val="both"/>
              <w:rPr>
                <w:color w:val="000000"/>
                <w:w w:val="112"/>
              </w:rPr>
            </w:pPr>
          </w:p>
          <w:p w:rsidR="007F5EEC" w:rsidRPr="002301B8" w:rsidRDefault="007F5EEC" w:rsidP="00A066EC">
            <w:pPr>
              <w:jc w:val="both"/>
              <w:rPr>
                <w:color w:val="000000"/>
                <w:w w:val="112"/>
              </w:rPr>
            </w:pPr>
          </w:p>
          <w:p w:rsidR="007F5EEC" w:rsidRPr="002301B8" w:rsidRDefault="007F5EEC" w:rsidP="00A066EC">
            <w:pPr>
              <w:jc w:val="both"/>
              <w:rPr>
                <w:color w:val="000000"/>
                <w:w w:val="112"/>
              </w:rPr>
            </w:pPr>
          </w:p>
          <w:p w:rsidR="007F5EEC" w:rsidRPr="002301B8" w:rsidRDefault="007F5EEC" w:rsidP="00A066EC">
            <w:pPr>
              <w:jc w:val="both"/>
              <w:rPr>
                <w:color w:val="000000"/>
                <w:w w:val="112"/>
              </w:rPr>
            </w:pPr>
          </w:p>
          <w:p w:rsidR="007F5EEC" w:rsidRPr="004912BD" w:rsidRDefault="007F5EEC" w:rsidP="00A066EC">
            <w:pPr>
              <w:jc w:val="both"/>
            </w:pPr>
            <w:r w:rsidRPr="002301B8">
              <w:rPr>
                <w:color w:val="000000"/>
                <w:w w:val="112"/>
              </w:rPr>
              <w:lastRenderedPageBreak/>
              <w:t xml:space="preserve">Основные функции знаков </w:t>
            </w:r>
            <w:r w:rsidRPr="002301B8">
              <w:rPr>
                <w:color w:val="000000"/>
                <w:spacing w:val="-9"/>
                <w:w w:val="112"/>
              </w:rPr>
              <w:t>препинания: завершения пред</w:t>
            </w:r>
            <w:r w:rsidRPr="002301B8">
              <w:rPr>
                <w:color w:val="000000"/>
                <w:spacing w:val="-9"/>
                <w:w w:val="112"/>
              </w:rPr>
              <w:softHyphen/>
            </w:r>
            <w:r w:rsidRPr="002301B8">
              <w:rPr>
                <w:color w:val="000000"/>
                <w:spacing w:val="-2"/>
                <w:w w:val="112"/>
              </w:rPr>
              <w:t xml:space="preserve">ложений (знаки завершения), </w:t>
            </w:r>
            <w:r w:rsidRPr="002301B8">
              <w:rPr>
                <w:color w:val="000000"/>
                <w:spacing w:val="-14"/>
                <w:w w:val="112"/>
              </w:rPr>
              <w:t>разделения на смысловые отрез</w:t>
            </w:r>
            <w:r w:rsidRPr="002301B8">
              <w:rPr>
                <w:color w:val="000000"/>
                <w:spacing w:val="-14"/>
                <w:w w:val="112"/>
              </w:rPr>
              <w:softHyphen/>
            </w:r>
            <w:r w:rsidRPr="002301B8">
              <w:rPr>
                <w:color w:val="000000"/>
                <w:spacing w:val="-3"/>
                <w:w w:val="112"/>
              </w:rPr>
              <w:t xml:space="preserve">ки (разделительные знаки), </w:t>
            </w:r>
            <w:r w:rsidRPr="002301B8">
              <w:rPr>
                <w:color w:val="000000"/>
                <w:spacing w:val="-4"/>
                <w:w w:val="112"/>
              </w:rPr>
              <w:t>выделения смысловых отрез</w:t>
            </w:r>
            <w:r w:rsidRPr="002301B8">
              <w:rPr>
                <w:color w:val="000000"/>
                <w:spacing w:val="-4"/>
                <w:w w:val="112"/>
              </w:rPr>
              <w:softHyphen/>
            </w:r>
            <w:r w:rsidRPr="002301B8">
              <w:rPr>
                <w:color w:val="000000"/>
                <w:spacing w:val="-7"/>
                <w:w w:val="112"/>
              </w:rPr>
              <w:t>ков (выделительные знаки). Трудные случаи пунктуации</w:t>
            </w:r>
          </w:p>
        </w:tc>
        <w:tc>
          <w:tcPr>
            <w:tcW w:w="4678" w:type="dxa"/>
          </w:tcPr>
          <w:p w:rsidR="007F5EEC" w:rsidRPr="004912BD" w:rsidRDefault="007F5EEC" w:rsidP="00CD0646">
            <w:pPr>
              <w:shd w:val="clear" w:color="auto" w:fill="FFFFFF"/>
              <w:spacing w:before="432"/>
              <w:ind w:right="5"/>
              <w:jc w:val="both"/>
            </w:pPr>
            <w:r w:rsidRPr="002301B8">
              <w:rPr>
                <w:color w:val="000000"/>
                <w:spacing w:val="-5"/>
                <w:w w:val="113"/>
              </w:rPr>
              <w:lastRenderedPageBreak/>
              <w:t>Фонетический, орфоэпичес</w:t>
            </w:r>
            <w:r w:rsidRPr="002301B8">
              <w:rPr>
                <w:color w:val="000000"/>
                <w:spacing w:val="-5"/>
                <w:w w:val="113"/>
              </w:rPr>
              <w:softHyphen/>
            </w:r>
            <w:r w:rsidRPr="002301B8">
              <w:rPr>
                <w:color w:val="000000"/>
                <w:spacing w:val="-9"/>
                <w:w w:val="113"/>
              </w:rPr>
              <w:t>кий, морфемно-словообразовательный, лексический, морфо</w:t>
            </w:r>
            <w:r w:rsidRPr="002301B8">
              <w:rPr>
                <w:color w:val="000000"/>
                <w:spacing w:val="-9"/>
                <w:w w:val="113"/>
              </w:rPr>
              <w:softHyphen/>
            </w:r>
            <w:r w:rsidRPr="002301B8">
              <w:rPr>
                <w:color w:val="000000"/>
                <w:spacing w:val="-3"/>
                <w:w w:val="113"/>
              </w:rPr>
              <w:t>логический и орфографичес</w:t>
            </w:r>
            <w:r w:rsidRPr="002301B8">
              <w:rPr>
                <w:color w:val="000000"/>
                <w:spacing w:val="-3"/>
                <w:w w:val="113"/>
              </w:rPr>
              <w:softHyphen/>
            </w:r>
            <w:r w:rsidRPr="002301B8">
              <w:rPr>
                <w:color w:val="000000"/>
                <w:spacing w:val="-6"/>
                <w:w w:val="113"/>
              </w:rPr>
              <w:t>кий анализ слов.</w:t>
            </w:r>
          </w:p>
          <w:p w:rsidR="007F5EEC" w:rsidRPr="004912BD" w:rsidRDefault="007F5EEC" w:rsidP="00CD0646">
            <w:pPr>
              <w:shd w:val="clear" w:color="auto" w:fill="FFFFFF"/>
              <w:spacing w:before="355"/>
              <w:ind w:left="5"/>
              <w:jc w:val="both"/>
            </w:pPr>
            <w:r w:rsidRPr="002301B8">
              <w:rPr>
                <w:color w:val="000000"/>
                <w:spacing w:val="-11"/>
                <w:w w:val="113"/>
              </w:rPr>
              <w:t>Работа с толковым, идеографи</w:t>
            </w:r>
            <w:r w:rsidRPr="002301B8">
              <w:rPr>
                <w:color w:val="000000"/>
                <w:spacing w:val="-11"/>
                <w:w w:val="113"/>
              </w:rPr>
              <w:softHyphen/>
            </w:r>
            <w:r w:rsidRPr="002301B8">
              <w:rPr>
                <w:color w:val="000000"/>
                <w:spacing w:val="-3"/>
                <w:w w:val="113"/>
              </w:rPr>
              <w:t xml:space="preserve">ческим учебным словариком, </w:t>
            </w:r>
            <w:r w:rsidRPr="002301B8">
              <w:rPr>
                <w:color w:val="000000"/>
                <w:spacing w:val="-7"/>
                <w:w w:val="113"/>
              </w:rPr>
              <w:t>а также со словарями синони</w:t>
            </w:r>
            <w:r w:rsidRPr="002301B8">
              <w:rPr>
                <w:color w:val="000000"/>
                <w:spacing w:val="-7"/>
                <w:w w:val="113"/>
              </w:rPr>
              <w:softHyphen/>
            </w:r>
            <w:r w:rsidRPr="002301B8">
              <w:rPr>
                <w:color w:val="000000"/>
                <w:spacing w:val="-9"/>
                <w:w w:val="113"/>
              </w:rPr>
              <w:t>мов, фразеологизмов.</w:t>
            </w:r>
          </w:p>
          <w:p w:rsidR="007F5EEC" w:rsidRPr="002301B8" w:rsidRDefault="007F5EEC" w:rsidP="00CD0646">
            <w:pPr>
              <w:shd w:val="clear" w:color="auto" w:fill="FFFFFF"/>
              <w:ind w:right="5"/>
              <w:jc w:val="both"/>
              <w:rPr>
                <w:color w:val="000000"/>
                <w:spacing w:val="-10"/>
                <w:w w:val="110"/>
              </w:rPr>
            </w:pPr>
            <w:r w:rsidRPr="002301B8">
              <w:rPr>
                <w:color w:val="000000"/>
                <w:spacing w:val="-3"/>
                <w:w w:val="113"/>
              </w:rPr>
              <w:t>Различение слов разных час</w:t>
            </w:r>
            <w:r w:rsidRPr="002301B8">
              <w:rPr>
                <w:color w:val="000000"/>
                <w:spacing w:val="-3"/>
                <w:w w:val="113"/>
              </w:rPr>
              <w:softHyphen/>
            </w:r>
            <w:r w:rsidRPr="002301B8">
              <w:rPr>
                <w:color w:val="000000"/>
                <w:spacing w:val="-4"/>
                <w:w w:val="113"/>
              </w:rPr>
              <w:t>тей речи, в том числе и грам</w:t>
            </w:r>
            <w:r w:rsidRPr="002301B8">
              <w:rPr>
                <w:color w:val="000000"/>
                <w:spacing w:val="-4"/>
                <w:w w:val="113"/>
              </w:rPr>
              <w:softHyphen/>
            </w:r>
            <w:r w:rsidRPr="002301B8">
              <w:rPr>
                <w:color w:val="000000"/>
                <w:spacing w:val="-9"/>
                <w:w w:val="113"/>
              </w:rPr>
              <w:t>матических омонимов.</w:t>
            </w:r>
            <w:r w:rsidRPr="002301B8">
              <w:rPr>
                <w:color w:val="000000"/>
                <w:spacing w:val="-10"/>
                <w:w w:val="110"/>
              </w:rPr>
              <w:t xml:space="preserve"> </w:t>
            </w:r>
          </w:p>
          <w:p w:rsidR="007F5EEC" w:rsidRPr="004912BD" w:rsidRDefault="007F5EEC" w:rsidP="00CD0646">
            <w:pPr>
              <w:shd w:val="clear" w:color="auto" w:fill="FFFFFF"/>
              <w:ind w:right="5"/>
              <w:jc w:val="both"/>
            </w:pPr>
            <w:r w:rsidRPr="002301B8">
              <w:rPr>
                <w:color w:val="000000"/>
                <w:spacing w:val="-10"/>
                <w:w w:val="110"/>
              </w:rPr>
              <w:t>Использование школьного эти</w:t>
            </w:r>
            <w:r w:rsidRPr="002301B8">
              <w:rPr>
                <w:color w:val="000000"/>
                <w:spacing w:val="-10"/>
                <w:w w:val="110"/>
              </w:rPr>
              <w:softHyphen/>
            </w:r>
            <w:r w:rsidRPr="002301B8">
              <w:rPr>
                <w:color w:val="000000"/>
                <w:spacing w:val="-1"/>
                <w:w w:val="110"/>
              </w:rPr>
              <w:t xml:space="preserve">мологического словарика для </w:t>
            </w:r>
            <w:r w:rsidRPr="002301B8">
              <w:rPr>
                <w:color w:val="000000"/>
                <w:w w:val="110"/>
              </w:rPr>
              <w:t>аргументации правописания исконно русских и иноязыч</w:t>
            </w:r>
            <w:r w:rsidRPr="002301B8">
              <w:rPr>
                <w:color w:val="000000"/>
                <w:w w:val="110"/>
              </w:rPr>
              <w:softHyphen/>
            </w:r>
            <w:r w:rsidRPr="002301B8">
              <w:rPr>
                <w:color w:val="000000"/>
                <w:spacing w:val="-2"/>
                <w:w w:val="110"/>
              </w:rPr>
              <w:t xml:space="preserve">ных слов (в течение учебного </w:t>
            </w:r>
            <w:r w:rsidRPr="002301B8">
              <w:rPr>
                <w:color w:val="000000"/>
                <w:spacing w:val="-11"/>
                <w:w w:val="110"/>
              </w:rPr>
              <w:t>года).</w:t>
            </w:r>
          </w:p>
          <w:p w:rsidR="007F5EEC" w:rsidRPr="000E6363" w:rsidRDefault="007F5EEC" w:rsidP="00CD0646">
            <w:pPr>
              <w:shd w:val="clear" w:color="auto" w:fill="FFFFFF"/>
              <w:spacing w:before="110"/>
              <w:jc w:val="both"/>
              <w:rPr>
                <w:i/>
                <w:spacing w:val="-2"/>
                <w:w w:val="110"/>
              </w:rPr>
            </w:pPr>
            <w:r w:rsidRPr="000E6363">
              <w:rPr>
                <w:spacing w:val="-2"/>
                <w:w w:val="110"/>
              </w:rPr>
              <w:t xml:space="preserve">Различение на письме наречий и созвучных предложно-падежных сочетаний. Правописание </w:t>
            </w:r>
            <w:r w:rsidRPr="000E6363">
              <w:rPr>
                <w:i/>
                <w:spacing w:val="-2"/>
                <w:w w:val="110"/>
              </w:rPr>
              <w:t>Н</w:t>
            </w:r>
            <w:r w:rsidRPr="000E6363">
              <w:rPr>
                <w:spacing w:val="-2"/>
                <w:w w:val="110"/>
              </w:rPr>
              <w:t xml:space="preserve"> и </w:t>
            </w:r>
            <w:r w:rsidRPr="000E6363">
              <w:rPr>
                <w:i/>
                <w:iCs/>
                <w:spacing w:val="-2"/>
                <w:w w:val="110"/>
              </w:rPr>
              <w:t xml:space="preserve">НН </w:t>
            </w:r>
            <w:r w:rsidRPr="000E6363">
              <w:rPr>
                <w:spacing w:val="-2"/>
                <w:w w:val="110"/>
              </w:rPr>
              <w:t xml:space="preserve">в словах </w:t>
            </w:r>
            <w:r w:rsidRPr="000E6363">
              <w:rPr>
                <w:spacing w:val="-4"/>
                <w:w w:val="110"/>
              </w:rPr>
              <w:t xml:space="preserve">разных частей речи; слитное и </w:t>
            </w:r>
            <w:r w:rsidRPr="000E6363">
              <w:rPr>
                <w:spacing w:val="-5"/>
                <w:w w:val="110"/>
              </w:rPr>
              <w:t>раздельное написание созвуч</w:t>
            </w:r>
            <w:r w:rsidRPr="000E6363">
              <w:rPr>
                <w:spacing w:val="-5"/>
                <w:w w:val="110"/>
              </w:rPr>
              <w:softHyphen/>
            </w:r>
            <w:r w:rsidRPr="000E6363">
              <w:rPr>
                <w:spacing w:val="-8"/>
                <w:w w:val="110"/>
              </w:rPr>
              <w:t>ных слов;</w:t>
            </w:r>
            <w:r w:rsidRPr="000E6363">
              <w:rPr>
                <w:spacing w:val="-2"/>
                <w:w w:val="110"/>
              </w:rPr>
              <w:t xml:space="preserve"> дефисное написание наречий;</w:t>
            </w:r>
            <w:r w:rsidRPr="000E6363">
              <w:rPr>
                <w:spacing w:val="-8"/>
                <w:w w:val="110"/>
              </w:rPr>
              <w:t xml:space="preserve"> слитное и раздельное </w:t>
            </w:r>
            <w:r w:rsidRPr="000E6363">
              <w:rPr>
                <w:spacing w:val="-2"/>
                <w:w w:val="110"/>
              </w:rPr>
              <w:t xml:space="preserve">написание </w:t>
            </w:r>
            <w:r w:rsidRPr="000E6363">
              <w:rPr>
                <w:i/>
                <w:iCs/>
                <w:spacing w:val="-2"/>
                <w:w w:val="110"/>
              </w:rPr>
              <w:t xml:space="preserve">не </w:t>
            </w:r>
            <w:r w:rsidRPr="000E6363">
              <w:rPr>
                <w:spacing w:val="-2"/>
                <w:w w:val="110"/>
              </w:rPr>
              <w:t xml:space="preserve">и </w:t>
            </w:r>
            <w:r w:rsidRPr="000E6363">
              <w:rPr>
                <w:i/>
                <w:spacing w:val="-2"/>
                <w:w w:val="110"/>
              </w:rPr>
              <w:t>ни</w:t>
            </w:r>
            <w:r w:rsidRPr="000E6363">
              <w:rPr>
                <w:spacing w:val="-2"/>
                <w:w w:val="110"/>
              </w:rPr>
              <w:t xml:space="preserve"> со словами </w:t>
            </w:r>
            <w:r w:rsidRPr="000E6363">
              <w:rPr>
                <w:spacing w:val="-5"/>
                <w:w w:val="110"/>
              </w:rPr>
              <w:t xml:space="preserve">разных частей речи. Правописание производных предлогов. Различение  на письме производных предлогов  и созвучных словосочетаний. Слитное написание союзов </w:t>
            </w:r>
            <w:r w:rsidRPr="000E6363">
              <w:rPr>
                <w:i/>
                <w:spacing w:val="-5"/>
                <w:w w:val="110"/>
              </w:rPr>
              <w:t>тоже, также, чтобы, зото</w:t>
            </w:r>
            <w:r w:rsidRPr="000E6363">
              <w:rPr>
                <w:spacing w:val="-5"/>
                <w:w w:val="110"/>
              </w:rPr>
              <w:t xml:space="preserve"> и др.  отличие от созвучных сочетаний слов (</w:t>
            </w:r>
            <w:r w:rsidRPr="000E6363">
              <w:rPr>
                <w:i/>
                <w:spacing w:val="-5"/>
                <w:w w:val="110"/>
              </w:rPr>
              <w:t>то же, так же, что бы, зо то и т. п.)</w:t>
            </w:r>
          </w:p>
          <w:p w:rsidR="007F5EEC" w:rsidRPr="004912BD" w:rsidRDefault="007F5EEC" w:rsidP="00CD0646">
            <w:pPr>
              <w:shd w:val="clear" w:color="auto" w:fill="FFFFFF"/>
              <w:spacing w:before="139"/>
              <w:ind w:right="5"/>
              <w:jc w:val="both"/>
            </w:pPr>
            <w:r w:rsidRPr="002301B8">
              <w:rPr>
                <w:color w:val="000000"/>
                <w:w w:val="110"/>
              </w:rPr>
              <w:t>Постановка знаков препина</w:t>
            </w:r>
            <w:r w:rsidRPr="002301B8">
              <w:rPr>
                <w:color w:val="000000"/>
                <w:w w:val="110"/>
              </w:rPr>
              <w:softHyphen/>
            </w:r>
            <w:r w:rsidRPr="002301B8">
              <w:rPr>
                <w:color w:val="000000"/>
                <w:spacing w:val="-3"/>
                <w:w w:val="110"/>
              </w:rPr>
              <w:t xml:space="preserve">ния перед </w:t>
            </w:r>
            <w:r w:rsidRPr="002301B8">
              <w:rPr>
                <w:color w:val="000000"/>
                <w:spacing w:val="-3"/>
                <w:w w:val="110"/>
              </w:rPr>
              <w:lastRenderedPageBreak/>
              <w:t xml:space="preserve">союзом и, а также в </w:t>
            </w:r>
            <w:r w:rsidRPr="002301B8">
              <w:rPr>
                <w:color w:val="000000"/>
                <w:spacing w:val="-8"/>
                <w:w w:val="110"/>
              </w:rPr>
              <w:t>простом осложненном предло</w:t>
            </w:r>
            <w:r w:rsidRPr="002301B8">
              <w:rPr>
                <w:color w:val="000000"/>
                <w:spacing w:val="-8"/>
                <w:w w:val="110"/>
              </w:rPr>
              <w:softHyphen/>
            </w:r>
            <w:r w:rsidRPr="002301B8">
              <w:rPr>
                <w:color w:val="000000"/>
                <w:spacing w:val="-7"/>
                <w:w w:val="110"/>
              </w:rPr>
              <w:t>жении.</w:t>
            </w:r>
          </w:p>
          <w:p w:rsidR="007F5EEC" w:rsidRPr="002301B8" w:rsidRDefault="007F5EEC" w:rsidP="00CD0646">
            <w:pPr>
              <w:rPr>
                <w:color w:val="000000"/>
                <w:spacing w:val="-9"/>
                <w:w w:val="113"/>
              </w:rPr>
            </w:pPr>
          </w:p>
          <w:p w:rsidR="007F5EEC" w:rsidRPr="004912BD" w:rsidRDefault="007F5EEC" w:rsidP="00CD0646"/>
        </w:tc>
      </w:tr>
      <w:tr w:rsidR="007F5EEC" w:rsidTr="00CD0646">
        <w:tc>
          <w:tcPr>
            <w:tcW w:w="9889" w:type="dxa"/>
            <w:gridSpan w:val="2"/>
          </w:tcPr>
          <w:p w:rsidR="007F5EEC" w:rsidRPr="002301B8" w:rsidRDefault="007F5EEC" w:rsidP="00A066EC">
            <w:pPr>
              <w:jc w:val="both"/>
              <w:rPr>
                <w:b/>
                <w:sz w:val="28"/>
                <w:szCs w:val="28"/>
              </w:rPr>
            </w:pPr>
            <w:r w:rsidRPr="004912BD">
              <w:lastRenderedPageBreak/>
              <w:t xml:space="preserve">      </w:t>
            </w:r>
            <w:r>
              <w:t xml:space="preserve">                     </w:t>
            </w:r>
            <w:r w:rsidRPr="004912BD">
              <w:t xml:space="preserve"> </w:t>
            </w:r>
            <w:r w:rsidRPr="002301B8">
              <w:rPr>
                <w:b/>
                <w:sz w:val="28"/>
                <w:szCs w:val="28"/>
              </w:rPr>
              <w:t>Функциональные разновидности русского языка (14 ч)</w:t>
            </w:r>
          </w:p>
        </w:tc>
      </w:tr>
      <w:tr w:rsidR="007F5EEC" w:rsidTr="00CD0646">
        <w:tc>
          <w:tcPr>
            <w:tcW w:w="5211" w:type="dxa"/>
          </w:tcPr>
          <w:p w:rsidR="007F5EEC" w:rsidRPr="002301B8" w:rsidRDefault="007F5EEC" w:rsidP="00A066EC">
            <w:pPr>
              <w:jc w:val="both"/>
              <w:rPr>
                <w:color w:val="000000"/>
                <w:spacing w:val="-10"/>
                <w:w w:val="112"/>
              </w:rPr>
            </w:pPr>
            <w:r w:rsidRPr="002301B8">
              <w:rPr>
                <w:color w:val="000000"/>
                <w:spacing w:val="-4"/>
                <w:w w:val="111"/>
              </w:rPr>
              <w:t xml:space="preserve">*Основные функции языка: </w:t>
            </w:r>
            <w:r w:rsidRPr="002301B8">
              <w:rPr>
                <w:i/>
                <w:iCs/>
                <w:color w:val="000000"/>
                <w:w w:val="111"/>
              </w:rPr>
              <w:t xml:space="preserve">коммуникативная </w:t>
            </w:r>
            <w:r w:rsidRPr="002301B8">
              <w:rPr>
                <w:color w:val="000000"/>
                <w:w w:val="111"/>
              </w:rPr>
              <w:t xml:space="preserve">(средство </w:t>
            </w:r>
            <w:r w:rsidRPr="002301B8">
              <w:rPr>
                <w:color w:val="000000"/>
                <w:spacing w:val="-7"/>
                <w:w w:val="111"/>
              </w:rPr>
              <w:t xml:space="preserve">общения между людьми), </w:t>
            </w:r>
            <w:r w:rsidRPr="002301B8">
              <w:rPr>
                <w:i/>
                <w:iCs/>
                <w:color w:val="000000"/>
                <w:spacing w:val="-7"/>
                <w:w w:val="111"/>
              </w:rPr>
              <w:t>ког</w:t>
            </w:r>
            <w:r w:rsidRPr="002301B8">
              <w:rPr>
                <w:i/>
                <w:iCs/>
                <w:color w:val="000000"/>
                <w:spacing w:val="-7"/>
                <w:w w:val="111"/>
              </w:rPr>
              <w:softHyphen/>
            </w:r>
            <w:r w:rsidRPr="002301B8">
              <w:rPr>
                <w:i/>
                <w:iCs/>
                <w:color w:val="000000"/>
                <w:w w:val="111"/>
              </w:rPr>
              <w:t xml:space="preserve">нитивная, </w:t>
            </w:r>
            <w:r w:rsidRPr="002301B8">
              <w:rPr>
                <w:color w:val="000000"/>
                <w:w w:val="111"/>
              </w:rPr>
              <w:t xml:space="preserve">или </w:t>
            </w:r>
            <w:r w:rsidRPr="002301B8">
              <w:rPr>
                <w:i/>
                <w:iCs/>
                <w:color w:val="000000"/>
                <w:w w:val="111"/>
              </w:rPr>
              <w:t>познаватель</w:t>
            </w:r>
            <w:r w:rsidRPr="002301B8">
              <w:rPr>
                <w:i/>
                <w:iCs/>
                <w:color w:val="000000"/>
                <w:w w:val="111"/>
              </w:rPr>
              <w:softHyphen/>
            </w:r>
            <w:r w:rsidRPr="002301B8">
              <w:rPr>
                <w:i/>
                <w:iCs/>
                <w:color w:val="000000"/>
                <w:spacing w:val="-10"/>
                <w:w w:val="112"/>
              </w:rPr>
              <w:t xml:space="preserve">ная </w:t>
            </w:r>
            <w:r w:rsidRPr="002301B8">
              <w:rPr>
                <w:color w:val="000000"/>
                <w:spacing w:val="-10"/>
                <w:w w:val="112"/>
              </w:rPr>
              <w:t xml:space="preserve">(средство получения новых </w:t>
            </w:r>
            <w:r w:rsidRPr="002301B8">
              <w:rPr>
                <w:color w:val="000000"/>
                <w:spacing w:val="-8"/>
                <w:w w:val="112"/>
              </w:rPr>
              <w:t xml:space="preserve">знаний об окружающем мире), </w:t>
            </w:r>
            <w:r w:rsidRPr="002301B8">
              <w:rPr>
                <w:i/>
                <w:iCs/>
                <w:color w:val="000000"/>
                <w:spacing w:val="-3"/>
                <w:w w:val="112"/>
              </w:rPr>
              <w:t xml:space="preserve">кумулятивная </w:t>
            </w:r>
            <w:r w:rsidRPr="002301B8">
              <w:rPr>
                <w:color w:val="000000"/>
                <w:spacing w:val="-3"/>
                <w:w w:val="112"/>
              </w:rPr>
              <w:t>(средство хра</w:t>
            </w:r>
            <w:r w:rsidRPr="002301B8">
              <w:rPr>
                <w:color w:val="000000"/>
                <w:spacing w:val="-3"/>
                <w:w w:val="112"/>
              </w:rPr>
              <w:softHyphen/>
            </w:r>
            <w:r w:rsidRPr="002301B8">
              <w:rPr>
                <w:color w:val="000000"/>
                <w:spacing w:val="-1"/>
                <w:w w:val="112"/>
              </w:rPr>
              <w:t xml:space="preserve">нения и передачи знаний о </w:t>
            </w:r>
            <w:r w:rsidRPr="002301B8">
              <w:rPr>
                <w:color w:val="000000"/>
                <w:spacing w:val="-5"/>
                <w:w w:val="112"/>
              </w:rPr>
              <w:t xml:space="preserve">действительности, традициях, </w:t>
            </w:r>
            <w:r w:rsidRPr="002301B8">
              <w:rPr>
                <w:color w:val="000000"/>
                <w:spacing w:val="-2"/>
                <w:w w:val="112"/>
              </w:rPr>
              <w:t xml:space="preserve">культуре, истории народа), </w:t>
            </w:r>
            <w:r w:rsidRPr="002301B8">
              <w:rPr>
                <w:i/>
                <w:iCs/>
                <w:color w:val="000000"/>
                <w:spacing w:val="-6"/>
                <w:w w:val="112"/>
              </w:rPr>
              <w:t xml:space="preserve">эстетическая </w:t>
            </w:r>
            <w:r w:rsidRPr="002301B8">
              <w:rPr>
                <w:color w:val="000000"/>
                <w:spacing w:val="-6"/>
                <w:w w:val="112"/>
              </w:rPr>
              <w:t>(средство эсте</w:t>
            </w:r>
            <w:r w:rsidRPr="002301B8">
              <w:rPr>
                <w:color w:val="000000"/>
                <w:spacing w:val="-6"/>
                <w:w w:val="112"/>
              </w:rPr>
              <w:softHyphen/>
            </w:r>
            <w:r w:rsidRPr="002301B8">
              <w:rPr>
                <w:color w:val="000000"/>
                <w:spacing w:val="-10"/>
                <w:w w:val="112"/>
              </w:rPr>
              <w:t>тического воздействия на собе</w:t>
            </w:r>
            <w:r w:rsidRPr="002301B8">
              <w:rPr>
                <w:color w:val="000000"/>
                <w:spacing w:val="-10"/>
                <w:w w:val="112"/>
              </w:rPr>
              <w:softHyphen/>
              <w:t>седника).</w:t>
            </w:r>
          </w:p>
          <w:p w:rsidR="007F5EEC" w:rsidRPr="004912BD" w:rsidRDefault="007F5EEC" w:rsidP="00A066EC">
            <w:pPr>
              <w:shd w:val="clear" w:color="auto" w:fill="FFFFFF"/>
              <w:spacing w:before="19"/>
              <w:ind w:left="10" w:right="72"/>
              <w:jc w:val="both"/>
            </w:pPr>
            <w:r w:rsidRPr="002301B8">
              <w:rPr>
                <w:color w:val="000000"/>
                <w:spacing w:val="-6"/>
                <w:w w:val="115"/>
              </w:rPr>
              <w:t>Функциональные разновид</w:t>
            </w:r>
            <w:r w:rsidRPr="002301B8">
              <w:rPr>
                <w:color w:val="000000"/>
                <w:spacing w:val="-6"/>
                <w:w w:val="115"/>
              </w:rPr>
              <w:softHyphen/>
            </w:r>
            <w:r w:rsidRPr="002301B8">
              <w:rPr>
                <w:color w:val="000000"/>
                <w:w w:val="115"/>
              </w:rPr>
              <w:t xml:space="preserve">ности языка: разговорная </w:t>
            </w:r>
            <w:r w:rsidRPr="002301B8">
              <w:rPr>
                <w:color w:val="000000"/>
                <w:spacing w:val="-5"/>
                <w:w w:val="115"/>
              </w:rPr>
              <w:t xml:space="preserve">речь, функциональные стили </w:t>
            </w:r>
            <w:r w:rsidRPr="002301B8">
              <w:rPr>
                <w:color w:val="000000"/>
                <w:spacing w:val="-10"/>
                <w:w w:val="115"/>
              </w:rPr>
              <w:t>(официально-деловой, науч</w:t>
            </w:r>
            <w:r w:rsidRPr="002301B8">
              <w:rPr>
                <w:color w:val="000000"/>
                <w:spacing w:val="-10"/>
                <w:w w:val="115"/>
              </w:rPr>
              <w:softHyphen/>
            </w:r>
            <w:r w:rsidRPr="002301B8">
              <w:rPr>
                <w:color w:val="000000"/>
                <w:spacing w:val="-11"/>
                <w:w w:val="115"/>
              </w:rPr>
              <w:t xml:space="preserve">ный, публицистический), язык </w:t>
            </w:r>
            <w:r w:rsidRPr="002301B8">
              <w:rPr>
                <w:color w:val="000000"/>
                <w:spacing w:val="-13"/>
                <w:w w:val="115"/>
              </w:rPr>
              <w:t xml:space="preserve">художественной литературы. </w:t>
            </w:r>
            <w:r w:rsidRPr="002301B8">
              <w:rPr>
                <w:color w:val="000000"/>
                <w:spacing w:val="-7"/>
                <w:w w:val="115"/>
              </w:rPr>
              <w:t xml:space="preserve">Основные сферы общения: разговорно-бытовая, деловая, </w:t>
            </w:r>
            <w:r w:rsidRPr="002301B8">
              <w:rPr>
                <w:color w:val="000000"/>
                <w:spacing w:val="-15"/>
                <w:w w:val="115"/>
              </w:rPr>
              <w:t>научная, общественно-полити</w:t>
            </w:r>
            <w:r w:rsidRPr="002301B8">
              <w:rPr>
                <w:color w:val="000000"/>
                <w:spacing w:val="-15"/>
                <w:w w:val="115"/>
              </w:rPr>
              <w:softHyphen/>
            </w:r>
            <w:r w:rsidRPr="002301B8">
              <w:rPr>
                <w:color w:val="000000"/>
                <w:spacing w:val="-14"/>
                <w:w w:val="115"/>
              </w:rPr>
              <w:t>ческая; словесно-художествен</w:t>
            </w:r>
            <w:r w:rsidRPr="002301B8">
              <w:rPr>
                <w:color w:val="000000"/>
                <w:spacing w:val="-14"/>
                <w:w w:val="115"/>
              </w:rPr>
              <w:softHyphen/>
              <w:t>ное творчество.</w:t>
            </w:r>
          </w:p>
          <w:p w:rsidR="007F5EEC" w:rsidRPr="002301B8" w:rsidRDefault="007F5EEC" w:rsidP="00A066EC">
            <w:pPr>
              <w:shd w:val="clear" w:color="auto" w:fill="FFFFFF"/>
              <w:ind w:left="34" w:right="43"/>
              <w:jc w:val="both"/>
              <w:rPr>
                <w:color w:val="000000"/>
                <w:w w:val="105"/>
              </w:rPr>
            </w:pPr>
            <w:r w:rsidRPr="002301B8">
              <w:rPr>
                <w:color w:val="000000"/>
                <w:spacing w:val="-11"/>
                <w:w w:val="115"/>
              </w:rPr>
              <w:t>Задачи речи: передача инфор</w:t>
            </w:r>
            <w:r w:rsidRPr="002301B8">
              <w:rPr>
                <w:color w:val="000000"/>
                <w:spacing w:val="-11"/>
                <w:w w:val="115"/>
              </w:rPr>
              <w:softHyphen/>
            </w:r>
            <w:r w:rsidRPr="002301B8">
              <w:rPr>
                <w:color w:val="000000"/>
                <w:spacing w:val="-7"/>
                <w:w w:val="115"/>
              </w:rPr>
              <w:t xml:space="preserve">мации, общение, воздействие </w:t>
            </w:r>
            <w:r w:rsidRPr="002301B8">
              <w:rPr>
                <w:color w:val="000000"/>
                <w:spacing w:val="-9"/>
                <w:w w:val="115"/>
              </w:rPr>
              <w:t xml:space="preserve">на читателя (слушателя). </w:t>
            </w:r>
            <w:r w:rsidRPr="002301B8">
              <w:rPr>
                <w:color w:val="000000"/>
                <w:spacing w:val="-5"/>
                <w:w w:val="105"/>
              </w:rPr>
              <w:t xml:space="preserve">Основные способы воздействия </w:t>
            </w:r>
            <w:r w:rsidRPr="002301B8">
              <w:rPr>
                <w:color w:val="000000"/>
                <w:w w:val="105"/>
              </w:rPr>
              <w:t xml:space="preserve">на читателя (слушателя). </w:t>
            </w:r>
          </w:p>
          <w:p w:rsidR="007F5EEC" w:rsidRPr="002301B8" w:rsidRDefault="007F5EEC" w:rsidP="00A066EC">
            <w:pPr>
              <w:shd w:val="clear" w:color="auto" w:fill="FFFFFF"/>
              <w:ind w:left="34" w:right="43"/>
              <w:jc w:val="both"/>
              <w:rPr>
                <w:b/>
                <w:bCs/>
                <w:color w:val="000000"/>
                <w:spacing w:val="23"/>
                <w:w w:val="106"/>
              </w:rPr>
            </w:pPr>
            <w:r w:rsidRPr="002301B8">
              <w:rPr>
                <w:b/>
                <w:bCs/>
                <w:color w:val="000000"/>
                <w:spacing w:val="24"/>
                <w:w w:val="106"/>
              </w:rPr>
              <w:t>Разговорная</w:t>
            </w:r>
            <w:r w:rsidRPr="002301B8">
              <w:rPr>
                <w:b/>
                <w:bCs/>
                <w:color w:val="000000"/>
                <w:w w:val="106"/>
              </w:rPr>
              <w:t xml:space="preserve"> </w:t>
            </w:r>
            <w:r w:rsidRPr="002301B8">
              <w:rPr>
                <w:b/>
                <w:bCs/>
                <w:color w:val="000000"/>
                <w:spacing w:val="23"/>
                <w:w w:val="106"/>
              </w:rPr>
              <w:t xml:space="preserve">речь. </w:t>
            </w:r>
          </w:p>
          <w:p w:rsidR="007F5EEC" w:rsidRPr="002301B8" w:rsidRDefault="007F5EEC" w:rsidP="00A066EC">
            <w:pPr>
              <w:shd w:val="clear" w:color="auto" w:fill="FFFFFF"/>
              <w:ind w:left="34" w:right="43"/>
              <w:jc w:val="both"/>
              <w:rPr>
                <w:color w:val="000000"/>
                <w:spacing w:val="-2"/>
                <w:w w:val="104"/>
              </w:rPr>
            </w:pPr>
            <w:r w:rsidRPr="002301B8">
              <w:rPr>
                <w:b/>
                <w:bCs/>
                <w:color w:val="000000"/>
                <w:spacing w:val="-3"/>
                <w:w w:val="106"/>
              </w:rPr>
              <w:t xml:space="preserve">Сфера применения </w:t>
            </w:r>
            <w:r w:rsidRPr="002301B8">
              <w:rPr>
                <w:color w:val="000000"/>
                <w:spacing w:val="-3"/>
                <w:w w:val="106"/>
              </w:rPr>
              <w:t>разговор</w:t>
            </w:r>
            <w:r w:rsidRPr="002301B8">
              <w:rPr>
                <w:color w:val="000000"/>
                <w:spacing w:val="-3"/>
                <w:w w:val="106"/>
              </w:rPr>
              <w:softHyphen/>
            </w:r>
            <w:r w:rsidRPr="002301B8">
              <w:rPr>
                <w:color w:val="000000"/>
                <w:spacing w:val="-2"/>
                <w:w w:val="104"/>
              </w:rPr>
              <w:t xml:space="preserve">ной речи: разговорно-бытовая. </w:t>
            </w:r>
          </w:p>
          <w:p w:rsidR="007F5EEC" w:rsidRPr="004912BD" w:rsidRDefault="007F5EEC" w:rsidP="00A066EC">
            <w:pPr>
              <w:shd w:val="clear" w:color="auto" w:fill="FFFFFF"/>
              <w:ind w:left="34" w:right="43"/>
              <w:jc w:val="both"/>
            </w:pPr>
            <w:r w:rsidRPr="002301B8">
              <w:rPr>
                <w:b/>
                <w:bCs/>
                <w:color w:val="000000"/>
                <w:w w:val="101"/>
              </w:rPr>
              <w:t xml:space="preserve">Основная задача </w:t>
            </w:r>
            <w:r w:rsidRPr="002301B8">
              <w:rPr>
                <w:color w:val="000000"/>
                <w:w w:val="101"/>
              </w:rPr>
              <w:t xml:space="preserve">разговорной </w:t>
            </w:r>
            <w:r w:rsidRPr="002301B8">
              <w:rPr>
                <w:color w:val="000000"/>
                <w:w w:val="108"/>
              </w:rPr>
              <w:t>речи: обмен впечатлениями, мыслями, мнениями преиму</w:t>
            </w:r>
            <w:r w:rsidRPr="002301B8">
              <w:rPr>
                <w:color w:val="000000"/>
                <w:spacing w:val="-6"/>
                <w:w w:val="108"/>
              </w:rPr>
              <w:t>щественно на бытовые темы.</w:t>
            </w:r>
          </w:p>
          <w:p w:rsidR="007F5EEC" w:rsidRPr="004912BD" w:rsidRDefault="007F5EEC" w:rsidP="00A066EC">
            <w:pPr>
              <w:shd w:val="clear" w:color="auto" w:fill="FFFFFF"/>
              <w:spacing w:before="77"/>
              <w:ind w:left="62"/>
              <w:jc w:val="both"/>
            </w:pPr>
            <w:r w:rsidRPr="002301B8">
              <w:rPr>
                <w:b/>
                <w:bCs/>
                <w:color w:val="000000"/>
              </w:rPr>
              <w:t xml:space="preserve">Основные особенности </w:t>
            </w:r>
            <w:r w:rsidRPr="002301B8">
              <w:rPr>
                <w:color w:val="000000"/>
              </w:rPr>
              <w:t>разго</w:t>
            </w:r>
            <w:r w:rsidRPr="002301B8">
              <w:rPr>
                <w:color w:val="000000"/>
              </w:rPr>
              <w:softHyphen/>
            </w:r>
            <w:r w:rsidRPr="002301B8">
              <w:rPr>
                <w:color w:val="000000"/>
                <w:spacing w:val="-5"/>
                <w:w w:val="111"/>
              </w:rPr>
              <w:t>ворной  речи:   непринужден</w:t>
            </w:r>
            <w:r w:rsidRPr="002301B8">
              <w:rPr>
                <w:color w:val="000000"/>
                <w:spacing w:val="-5"/>
                <w:w w:val="111"/>
              </w:rPr>
              <w:softHyphen/>
            </w:r>
            <w:r w:rsidRPr="002301B8">
              <w:rPr>
                <w:color w:val="000000"/>
                <w:spacing w:val="-2"/>
                <w:w w:val="111"/>
              </w:rPr>
              <w:t xml:space="preserve">ность,    непосредственность </w:t>
            </w:r>
            <w:r w:rsidRPr="002301B8">
              <w:rPr>
                <w:color w:val="000000"/>
                <w:spacing w:val="-5"/>
                <w:w w:val="111"/>
              </w:rPr>
              <w:t>неподготовленность   высказывания; эмоциональность, экс</w:t>
            </w:r>
            <w:r w:rsidRPr="002301B8">
              <w:rPr>
                <w:color w:val="000000"/>
                <w:spacing w:val="-5"/>
                <w:w w:val="111"/>
              </w:rPr>
              <w:softHyphen/>
            </w:r>
            <w:r w:rsidRPr="002301B8">
              <w:rPr>
                <w:color w:val="000000"/>
                <w:spacing w:val="-3"/>
                <w:w w:val="111"/>
              </w:rPr>
              <w:t xml:space="preserve">прессивность; прерывистость </w:t>
            </w:r>
            <w:r w:rsidRPr="002301B8">
              <w:rPr>
                <w:color w:val="000000"/>
                <w:spacing w:val="-5"/>
                <w:w w:val="111"/>
              </w:rPr>
              <w:t xml:space="preserve">и непоследовательность речи </w:t>
            </w:r>
            <w:r w:rsidRPr="002301B8">
              <w:rPr>
                <w:color w:val="000000"/>
                <w:spacing w:val="-11"/>
                <w:w w:val="111"/>
              </w:rPr>
              <w:t>Особая роль интонации, мими</w:t>
            </w:r>
            <w:r w:rsidRPr="002301B8">
              <w:rPr>
                <w:color w:val="000000"/>
                <w:spacing w:val="-11"/>
                <w:w w:val="111"/>
              </w:rPr>
              <w:softHyphen/>
            </w:r>
            <w:r w:rsidRPr="002301B8">
              <w:rPr>
                <w:color w:val="000000"/>
                <w:spacing w:val="-8"/>
                <w:w w:val="111"/>
              </w:rPr>
              <w:t>ки и жестов при устном обще</w:t>
            </w:r>
            <w:r w:rsidRPr="002301B8">
              <w:rPr>
                <w:color w:val="000000"/>
                <w:spacing w:val="-8"/>
                <w:w w:val="111"/>
              </w:rPr>
              <w:softHyphen/>
            </w:r>
            <w:r w:rsidRPr="002301B8">
              <w:rPr>
                <w:color w:val="000000"/>
                <w:spacing w:val="-13"/>
                <w:w w:val="111"/>
              </w:rPr>
              <w:t>нии.</w:t>
            </w:r>
          </w:p>
          <w:p w:rsidR="007F5EEC" w:rsidRPr="002301B8" w:rsidRDefault="007F5EEC" w:rsidP="00A066EC">
            <w:pPr>
              <w:shd w:val="clear" w:color="auto" w:fill="FFFFFF"/>
              <w:spacing w:before="77"/>
              <w:ind w:left="82"/>
              <w:jc w:val="both"/>
              <w:rPr>
                <w:color w:val="000000"/>
                <w:spacing w:val="-5"/>
                <w:w w:val="108"/>
              </w:rPr>
            </w:pPr>
            <w:r w:rsidRPr="002301B8">
              <w:rPr>
                <w:b/>
                <w:bCs/>
                <w:color w:val="000000"/>
              </w:rPr>
              <w:t xml:space="preserve">Языковые средства </w:t>
            </w:r>
            <w:r w:rsidRPr="002301B8">
              <w:rPr>
                <w:color w:val="000000"/>
              </w:rPr>
              <w:t>разговор</w:t>
            </w:r>
            <w:r w:rsidRPr="002301B8">
              <w:rPr>
                <w:color w:val="000000"/>
                <w:w w:val="109"/>
              </w:rPr>
              <w:t xml:space="preserve">ной речи: </w:t>
            </w:r>
            <w:r w:rsidRPr="002301B8">
              <w:rPr>
                <w:i/>
                <w:iCs/>
                <w:color w:val="000000"/>
                <w:w w:val="109"/>
              </w:rPr>
              <w:t xml:space="preserve">лексические </w:t>
            </w:r>
            <w:r w:rsidRPr="002301B8">
              <w:rPr>
                <w:color w:val="000000"/>
                <w:w w:val="109"/>
              </w:rPr>
              <w:t>(разго</w:t>
            </w:r>
            <w:r w:rsidRPr="002301B8">
              <w:rPr>
                <w:color w:val="000000"/>
                <w:spacing w:val="-2"/>
                <w:w w:val="109"/>
              </w:rPr>
              <w:t xml:space="preserve">ворные и просторечные слова </w:t>
            </w:r>
            <w:r w:rsidRPr="002301B8">
              <w:rPr>
                <w:color w:val="000000"/>
                <w:w w:val="109"/>
              </w:rPr>
              <w:t xml:space="preserve">и фразеологизмы; лексика с </w:t>
            </w:r>
            <w:r w:rsidRPr="002301B8">
              <w:rPr>
                <w:color w:val="000000"/>
                <w:spacing w:val="-2"/>
                <w:w w:val="109"/>
              </w:rPr>
              <w:t>эмоционально-экспрессивной</w:t>
            </w:r>
            <w:r w:rsidRPr="004912BD">
              <w:t xml:space="preserve"> </w:t>
            </w:r>
            <w:r w:rsidRPr="002301B8">
              <w:rPr>
                <w:color w:val="000000"/>
                <w:spacing w:val="-13"/>
                <w:w w:val="115"/>
              </w:rPr>
              <w:t xml:space="preserve">окраской и др.), </w:t>
            </w:r>
            <w:r w:rsidRPr="002301B8">
              <w:rPr>
                <w:i/>
                <w:iCs/>
                <w:color w:val="000000"/>
                <w:spacing w:val="-13"/>
                <w:w w:val="115"/>
              </w:rPr>
              <w:t>морфологичес</w:t>
            </w:r>
            <w:r w:rsidRPr="002301B8">
              <w:rPr>
                <w:i/>
                <w:iCs/>
                <w:color w:val="000000"/>
                <w:spacing w:val="-13"/>
                <w:w w:val="115"/>
              </w:rPr>
              <w:softHyphen/>
            </w:r>
            <w:r w:rsidRPr="002301B8">
              <w:rPr>
                <w:i/>
                <w:iCs/>
                <w:color w:val="000000"/>
                <w:spacing w:val="-8"/>
                <w:w w:val="115"/>
              </w:rPr>
              <w:t xml:space="preserve">кие </w:t>
            </w:r>
            <w:r w:rsidRPr="002301B8">
              <w:rPr>
                <w:color w:val="000000"/>
                <w:spacing w:val="-8"/>
                <w:w w:val="115"/>
              </w:rPr>
              <w:t xml:space="preserve">(преобладание глагола над </w:t>
            </w:r>
            <w:r w:rsidRPr="002301B8">
              <w:rPr>
                <w:color w:val="000000"/>
                <w:spacing w:val="-11"/>
                <w:w w:val="115"/>
              </w:rPr>
              <w:t xml:space="preserve">существительным; частотность </w:t>
            </w:r>
            <w:r w:rsidRPr="002301B8">
              <w:rPr>
                <w:color w:val="000000"/>
                <w:spacing w:val="-2"/>
                <w:w w:val="115"/>
              </w:rPr>
              <w:t xml:space="preserve">местоимений, междометий, </w:t>
            </w:r>
            <w:r w:rsidRPr="002301B8">
              <w:rPr>
                <w:color w:val="000000"/>
                <w:spacing w:val="-12"/>
                <w:w w:val="115"/>
              </w:rPr>
              <w:t>частиц; пассивность отглаголь</w:t>
            </w:r>
            <w:r w:rsidRPr="002301B8">
              <w:rPr>
                <w:color w:val="000000"/>
                <w:spacing w:val="-12"/>
                <w:w w:val="115"/>
              </w:rPr>
              <w:softHyphen/>
            </w:r>
            <w:r w:rsidRPr="002301B8">
              <w:rPr>
                <w:color w:val="000000"/>
                <w:spacing w:val="-11"/>
                <w:w w:val="115"/>
              </w:rPr>
              <w:t xml:space="preserve">ных существительных, кратких </w:t>
            </w:r>
            <w:r w:rsidRPr="002301B8">
              <w:rPr>
                <w:color w:val="000000"/>
                <w:spacing w:val="-5"/>
                <w:w w:val="115"/>
              </w:rPr>
              <w:t xml:space="preserve">прилагательных, причастий и </w:t>
            </w:r>
            <w:r w:rsidRPr="002301B8">
              <w:rPr>
                <w:color w:val="000000"/>
                <w:spacing w:val="-12"/>
                <w:w w:val="115"/>
              </w:rPr>
              <w:t xml:space="preserve">деепричастий), </w:t>
            </w:r>
            <w:r w:rsidRPr="002301B8">
              <w:rPr>
                <w:i/>
                <w:iCs/>
                <w:color w:val="000000"/>
                <w:spacing w:val="-12"/>
                <w:w w:val="115"/>
              </w:rPr>
              <w:t xml:space="preserve">синтаксические </w:t>
            </w:r>
            <w:r w:rsidRPr="002301B8">
              <w:rPr>
                <w:color w:val="000000"/>
                <w:spacing w:val="-9"/>
                <w:w w:val="108"/>
              </w:rPr>
              <w:lastRenderedPageBreak/>
              <w:t>(преобладание простых и бессо</w:t>
            </w:r>
            <w:r w:rsidRPr="002301B8">
              <w:rPr>
                <w:color w:val="000000"/>
                <w:spacing w:val="-9"/>
                <w:w w:val="108"/>
              </w:rPr>
              <w:softHyphen/>
            </w:r>
            <w:r w:rsidRPr="002301B8">
              <w:rPr>
                <w:color w:val="000000"/>
                <w:spacing w:val="-3"/>
                <w:w w:val="108"/>
              </w:rPr>
              <w:t xml:space="preserve">юзных сложных предложений; </w:t>
            </w:r>
            <w:r w:rsidRPr="002301B8">
              <w:rPr>
                <w:color w:val="000000"/>
                <w:spacing w:val="-10"/>
                <w:w w:val="108"/>
              </w:rPr>
              <w:t>неполные, односоставные, побу</w:t>
            </w:r>
            <w:r w:rsidRPr="002301B8">
              <w:rPr>
                <w:color w:val="000000"/>
                <w:spacing w:val="-10"/>
                <w:w w:val="108"/>
              </w:rPr>
              <w:softHyphen/>
            </w:r>
            <w:r w:rsidRPr="002301B8">
              <w:rPr>
                <w:color w:val="000000"/>
                <w:w w:val="108"/>
              </w:rPr>
              <w:t xml:space="preserve">дительные, восклицательные, </w:t>
            </w:r>
            <w:r w:rsidRPr="002301B8">
              <w:rPr>
                <w:color w:val="000000"/>
                <w:spacing w:val="-2"/>
                <w:w w:val="108"/>
              </w:rPr>
              <w:t xml:space="preserve">вопросительные предложения; </w:t>
            </w:r>
            <w:r w:rsidRPr="002301B8">
              <w:rPr>
                <w:color w:val="000000"/>
                <w:spacing w:val="-5"/>
                <w:w w:val="108"/>
              </w:rPr>
              <w:t>обращения, вводные слова раз</w:t>
            </w:r>
            <w:r w:rsidRPr="002301B8">
              <w:rPr>
                <w:color w:val="000000"/>
                <w:spacing w:val="-5"/>
                <w:w w:val="108"/>
              </w:rPr>
              <w:softHyphen/>
            </w:r>
            <w:r w:rsidRPr="002301B8">
              <w:rPr>
                <w:color w:val="000000"/>
                <w:w w:val="108"/>
              </w:rPr>
              <w:t>ных групп, прямая речь; раз</w:t>
            </w:r>
            <w:r w:rsidRPr="002301B8">
              <w:rPr>
                <w:color w:val="000000"/>
                <w:w w:val="108"/>
              </w:rPr>
              <w:softHyphen/>
            </w:r>
            <w:r w:rsidRPr="002301B8">
              <w:rPr>
                <w:color w:val="000000"/>
                <w:spacing w:val="-5"/>
                <w:w w:val="108"/>
              </w:rPr>
              <w:t xml:space="preserve">рыв предложений, повторы). </w:t>
            </w:r>
          </w:p>
          <w:p w:rsidR="007F5EEC" w:rsidRPr="002301B8" w:rsidRDefault="007F5EEC" w:rsidP="00A066EC">
            <w:pPr>
              <w:shd w:val="clear" w:color="auto" w:fill="FFFFFF"/>
              <w:spacing w:before="77"/>
              <w:ind w:left="82"/>
              <w:jc w:val="both"/>
              <w:rPr>
                <w:color w:val="000000"/>
                <w:w w:val="108"/>
              </w:rPr>
            </w:pPr>
            <w:r w:rsidRPr="002301B8">
              <w:rPr>
                <w:b/>
                <w:bCs/>
                <w:color w:val="000000"/>
              </w:rPr>
              <w:t xml:space="preserve">Основные жанры разговорной </w:t>
            </w:r>
            <w:r w:rsidRPr="002301B8">
              <w:rPr>
                <w:b/>
                <w:bCs/>
                <w:color w:val="000000"/>
                <w:spacing w:val="-8"/>
                <w:w w:val="108"/>
              </w:rPr>
              <w:t xml:space="preserve">речи: </w:t>
            </w:r>
            <w:r w:rsidRPr="002301B8">
              <w:rPr>
                <w:color w:val="000000"/>
                <w:spacing w:val="-8"/>
                <w:w w:val="108"/>
              </w:rPr>
              <w:t>разговор, беседа, сообще</w:t>
            </w:r>
            <w:r w:rsidRPr="002301B8">
              <w:rPr>
                <w:color w:val="000000"/>
                <w:spacing w:val="-8"/>
                <w:w w:val="108"/>
              </w:rPr>
              <w:softHyphen/>
            </w:r>
            <w:r w:rsidRPr="002301B8">
              <w:rPr>
                <w:color w:val="000000"/>
                <w:w w:val="108"/>
              </w:rPr>
              <w:t xml:space="preserve">ние, рассказ, частное письмо, записка, спор и др. </w:t>
            </w:r>
          </w:p>
          <w:p w:rsidR="007F5EEC" w:rsidRPr="002301B8" w:rsidRDefault="007F5EEC" w:rsidP="00A066EC">
            <w:pPr>
              <w:shd w:val="clear" w:color="auto" w:fill="FFFFFF"/>
              <w:spacing w:before="77"/>
              <w:ind w:left="82"/>
              <w:jc w:val="both"/>
              <w:rPr>
                <w:b/>
                <w:bCs/>
                <w:color w:val="000000"/>
                <w:spacing w:val="24"/>
                <w:w w:val="106"/>
              </w:rPr>
            </w:pPr>
            <w:r w:rsidRPr="002301B8">
              <w:rPr>
                <w:b/>
                <w:bCs/>
                <w:color w:val="000000"/>
                <w:spacing w:val="41"/>
                <w:w w:val="106"/>
              </w:rPr>
              <w:t xml:space="preserve">Официально-деловой </w:t>
            </w:r>
            <w:r w:rsidRPr="002301B8">
              <w:rPr>
                <w:b/>
                <w:bCs/>
                <w:color w:val="000000"/>
                <w:spacing w:val="23"/>
                <w:w w:val="106"/>
              </w:rPr>
              <w:t>стиль</w:t>
            </w:r>
            <w:r w:rsidRPr="002301B8">
              <w:rPr>
                <w:b/>
                <w:bCs/>
                <w:color w:val="000000"/>
                <w:w w:val="106"/>
              </w:rPr>
              <w:t xml:space="preserve"> </w:t>
            </w:r>
            <w:r w:rsidRPr="002301B8">
              <w:rPr>
                <w:b/>
                <w:bCs/>
                <w:color w:val="000000"/>
                <w:spacing w:val="24"/>
                <w:w w:val="106"/>
              </w:rPr>
              <w:t xml:space="preserve">речи. </w:t>
            </w:r>
          </w:p>
          <w:p w:rsidR="007F5EEC" w:rsidRPr="002301B8" w:rsidRDefault="007F5EEC" w:rsidP="00A066EC">
            <w:pPr>
              <w:shd w:val="clear" w:color="auto" w:fill="FFFFFF"/>
              <w:spacing w:before="77"/>
              <w:ind w:left="82"/>
              <w:jc w:val="both"/>
              <w:rPr>
                <w:color w:val="000000"/>
                <w:spacing w:val="-3"/>
                <w:w w:val="107"/>
              </w:rPr>
            </w:pPr>
            <w:r w:rsidRPr="002301B8">
              <w:rPr>
                <w:b/>
                <w:bCs/>
                <w:color w:val="000000"/>
                <w:spacing w:val="-1"/>
                <w:w w:val="106"/>
              </w:rPr>
              <w:t xml:space="preserve">Сфера применения: </w:t>
            </w:r>
            <w:r w:rsidRPr="002301B8">
              <w:rPr>
                <w:color w:val="000000"/>
                <w:spacing w:val="-1"/>
                <w:w w:val="106"/>
              </w:rPr>
              <w:t>админи</w:t>
            </w:r>
            <w:r w:rsidRPr="002301B8">
              <w:rPr>
                <w:color w:val="000000"/>
                <w:spacing w:val="-1"/>
                <w:w w:val="106"/>
              </w:rPr>
              <w:softHyphen/>
            </w:r>
            <w:r w:rsidRPr="002301B8">
              <w:rPr>
                <w:color w:val="000000"/>
                <w:spacing w:val="-3"/>
                <w:w w:val="107"/>
              </w:rPr>
              <w:t xml:space="preserve">стративно-правовая. </w:t>
            </w:r>
          </w:p>
          <w:p w:rsidR="007F5EEC" w:rsidRPr="004912BD" w:rsidRDefault="007F5EEC" w:rsidP="00A066EC">
            <w:pPr>
              <w:shd w:val="clear" w:color="auto" w:fill="FFFFFF"/>
              <w:spacing w:before="77"/>
              <w:ind w:left="82"/>
              <w:jc w:val="both"/>
            </w:pPr>
            <w:r w:rsidRPr="002301B8">
              <w:rPr>
                <w:b/>
                <w:bCs/>
                <w:color w:val="000000"/>
                <w:spacing w:val="-4"/>
                <w:w w:val="114"/>
              </w:rPr>
              <w:t xml:space="preserve">Основная задача </w:t>
            </w:r>
            <w:r w:rsidRPr="002301B8">
              <w:rPr>
                <w:color w:val="000000"/>
                <w:spacing w:val="-4"/>
                <w:w w:val="114"/>
              </w:rPr>
              <w:t>офици</w:t>
            </w:r>
            <w:r w:rsidRPr="002301B8">
              <w:rPr>
                <w:color w:val="000000"/>
                <w:spacing w:val="-4"/>
                <w:w w:val="114"/>
              </w:rPr>
              <w:softHyphen/>
            </w:r>
            <w:r w:rsidRPr="002301B8">
              <w:rPr>
                <w:color w:val="000000"/>
                <w:spacing w:val="-5"/>
                <w:w w:val="112"/>
              </w:rPr>
              <w:t>ально-делового стиля: сооб</w:t>
            </w:r>
            <w:r w:rsidRPr="002301B8">
              <w:rPr>
                <w:color w:val="000000"/>
                <w:spacing w:val="-5"/>
                <w:w w:val="112"/>
              </w:rPr>
              <w:softHyphen/>
              <w:t xml:space="preserve">щение информации, имеющей </w:t>
            </w:r>
            <w:r w:rsidRPr="002301B8">
              <w:rPr>
                <w:color w:val="000000"/>
                <w:spacing w:val="-6"/>
                <w:w w:val="112"/>
              </w:rPr>
              <w:t>практическое значение, указа</w:t>
            </w:r>
            <w:r w:rsidRPr="002301B8">
              <w:rPr>
                <w:color w:val="000000"/>
                <w:spacing w:val="-6"/>
                <w:w w:val="112"/>
              </w:rPr>
              <w:softHyphen/>
            </w:r>
            <w:r w:rsidRPr="002301B8">
              <w:rPr>
                <w:color w:val="000000"/>
                <w:spacing w:val="-5"/>
                <w:w w:val="112"/>
              </w:rPr>
              <w:t xml:space="preserve">ний, инструкций. </w:t>
            </w:r>
            <w:r w:rsidRPr="002301B8">
              <w:rPr>
                <w:b/>
                <w:bCs/>
                <w:color w:val="000000"/>
                <w:spacing w:val="-1"/>
              </w:rPr>
              <w:t xml:space="preserve">Основные особенности </w:t>
            </w:r>
            <w:r w:rsidRPr="002301B8">
              <w:rPr>
                <w:color w:val="000000"/>
                <w:spacing w:val="-1"/>
              </w:rPr>
              <w:t>офици</w:t>
            </w:r>
            <w:r w:rsidRPr="002301B8">
              <w:rPr>
                <w:color w:val="000000"/>
                <w:spacing w:val="-1"/>
              </w:rPr>
              <w:softHyphen/>
            </w:r>
            <w:r w:rsidRPr="002301B8">
              <w:rPr>
                <w:color w:val="000000"/>
                <w:spacing w:val="-14"/>
                <w:w w:val="113"/>
              </w:rPr>
              <w:t>ально-делового стиля: стандарт</w:t>
            </w:r>
            <w:r w:rsidRPr="002301B8">
              <w:rPr>
                <w:color w:val="000000"/>
                <w:spacing w:val="-14"/>
                <w:w w:val="113"/>
              </w:rPr>
              <w:softHyphen/>
            </w:r>
            <w:r w:rsidRPr="002301B8">
              <w:rPr>
                <w:color w:val="000000"/>
                <w:spacing w:val="-7"/>
                <w:w w:val="113"/>
              </w:rPr>
              <w:t>ность, точность речи, соответ</w:t>
            </w:r>
            <w:r w:rsidRPr="002301B8">
              <w:rPr>
                <w:color w:val="000000"/>
                <w:spacing w:val="-7"/>
                <w:w w:val="113"/>
              </w:rPr>
              <w:softHyphen/>
            </w:r>
            <w:r w:rsidRPr="002301B8">
              <w:rPr>
                <w:color w:val="000000"/>
                <w:spacing w:val="-12"/>
                <w:w w:val="113"/>
              </w:rPr>
              <w:t xml:space="preserve">ствие строгой форме (шаблону), </w:t>
            </w:r>
            <w:r w:rsidRPr="002301B8">
              <w:rPr>
                <w:color w:val="000000"/>
                <w:spacing w:val="-2"/>
                <w:w w:val="113"/>
              </w:rPr>
              <w:t xml:space="preserve">логичность, официальность, </w:t>
            </w:r>
            <w:r w:rsidRPr="002301B8">
              <w:rPr>
                <w:color w:val="000000"/>
                <w:spacing w:val="-8"/>
                <w:w w:val="113"/>
              </w:rPr>
              <w:t>бесстрастность, сжатость, эко</w:t>
            </w:r>
            <w:r w:rsidRPr="002301B8">
              <w:rPr>
                <w:color w:val="000000"/>
                <w:spacing w:val="-8"/>
                <w:w w:val="113"/>
              </w:rPr>
              <w:softHyphen/>
            </w:r>
            <w:r w:rsidRPr="002301B8">
              <w:rPr>
                <w:color w:val="000000"/>
                <w:spacing w:val="-6"/>
                <w:w w:val="113"/>
              </w:rPr>
              <w:t>номное использование языко</w:t>
            </w:r>
            <w:r w:rsidRPr="002301B8">
              <w:rPr>
                <w:color w:val="000000"/>
                <w:spacing w:val="-6"/>
                <w:w w:val="113"/>
              </w:rPr>
              <w:softHyphen/>
            </w:r>
            <w:r w:rsidRPr="002301B8">
              <w:rPr>
                <w:color w:val="000000"/>
                <w:spacing w:val="-9"/>
                <w:w w:val="113"/>
              </w:rPr>
              <w:t>вых средств.</w:t>
            </w:r>
          </w:p>
          <w:p w:rsidR="007F5EEC" w:rsidRPr="004912BD" w:rsidRDefault="007F5EEC" w:rsidP="00A066EC">
            <w:pPr>
              <w:shd w:val="clear" w:color="auto" w:fill="FFFFFF"/>
              <w:spacing w:before="38"/>
              <w:ind w:left="43" w:right="14"/>
              <w:jc w:val="both"/>
            </w:pPr>
            <w:r w:rsidRPr="002301B8">
              <w:rPr>
                <w:color w:val="000000"/>
                <w:spacing w:val="-9"/>
                <w:w w:val="118"/>
              </w:rPr>
              <w:t>Языковые средства офици</w:t>
            </w:r>
            <w:r w:rsidRPr="002301B8">
              <w:rPr>
                <w:color w:val="000000"/>
                <w:spacing w:val="-9"/>
                <w:w w:val="118"/>
              </w:rPr>
              <w:softHyphen/>
            </w:r>
            <w:r w:rsidRPr="002301B8">
              <w:rPr>
                <w:color w:val="000000"/>
                <w:spacing w:val="-8"/>
                <w:w w:val="118"/>
              </w:rPr>
              <w:t xml:space="preserve">ально-делового стиля: </w:t>
            </w:r>
            <w:r w:rsidRPr="002301B8">
              <w:rPr>
                <w:i/>
                <w:iCs/>
                <w:color w:val="000000"/>
                <w:spacing w:val="-8"/>
                <w:w w:val="118"/>
              </w:rPr>
              <w:t>лек</w:t>
            </w:r>
            <w:r w:rsidRPr="002301B8">
              <w:rPr>
                <w:i/>
                <w:iCs/>
                <w:color w:val="000000"/>
                <w:spacing w:val="-8"/>
                <w:w w:val="118"/>
              </w:rPr>
              <w:softHyphen/>
            </w:r>
            <w:r w:rsidRPr="002301B8">
              <w:rPr>
                <w:i/>
                <w:iCs/>
                <w:color w:val="000000"/>
                <w:spacing w:val="-7"/>
                <w:w w:val="118"/>
              </w:rPr>
              <w:t xml:space="preserve">сические </w:t>
            </w:r>
            <w:r w:rsidRPr="002301B8">
              <w:rPr>
                <w:color w:val="000000"/>
                <w:spacing w:val="-7"/>
                <w:w w:val="118"/>
              </w:rPr>
              <w:t>(употребление слов в прямом значении, общест</w:t>
            </w:r>
            <w:r w:rsidRPr="002301B8">
              <w:rPr>
                <w:color w:val="000000"/>
                <w:spacing w:val="-7"/>
                <w:w w:val="118"/>
              </w:rPr>
              <w:softHyphen/>
            </w:r>
            <w:r w:rsidRPr="002301B8">
              <w:rPr>
                <w:color w:val="000000"/>
                <w:spacing w:val="-6"/>
                <w:w w:val="118"/>
              </w:rPr>
              <w:t>венно-политической лекси</w:t>
            </w:r>
            <w:r w:rsidRPr="002301B8">
              <w:rPr>
                <w:color w:val="000000"/>
                <w:spacing w:val="-6"/>
                <w:w w:val="118"/>
              </w:rPr>
              <w:softHyphen/>
            </w:r>
            <w:r w:rsidRPr="002301B8">
              <w:rPr>
                <w:color w:val="000000"/>
                <w:spacing w:val="-10"/>
                <w:w w:val="118"/>
              </w:rPr>
              <w:t>ки, отглагольных существи</w:t>
            </w:r>
            <w:r w:rsidRPr="002301B8">
              <w:rPr>
                <w:color w:val="000000"/>
                <w:spacing w:val="-10"/>
                <w:w w:val="118"/>
              </w:rPr>
              <w:softHyphen/>
            </w:r>
            <w:r w:rsidRPr="002301B8">
              <w:rPr>
                <w:color w:val="000000"/>
                <w:spacing w:val="-4"/>
                <w:w w:val="118"/>
              </w:rPr>
              <w:t>тельных, языковых штам</w:t>
            </w:r>
            <w:r w:rsidRPr="002301B8">
              <w:rPr>
                <w:color w:val="000000"/>
                <w:spacing w:val="-4"/>
                <w:w w:val="118"/>
              </w:rPr>
              <w:softHyphen/>
            </w:r>
            <w:r w:rsidRPr="002301B8">
              <w:rPr>
                <w:color w:val="000000"/>
                <w:spacing w:val="7"/>
                <w:w w:val="118"/>
              </w:rPr>
              <w:t>пов;</w:t>
            </w:r>
            <w:r w:rsidRPr="002301B8">
              <w:rPr>
                <w:color w:val="000000"/>
                <w:w w:val="118"/>
              </w:rPr>
              <w:t xml:space="preserve"> </w:t>
            </w:r>
            <w:r w:rsidRPr="002301B8">
              <w:rPr>
                <w:color w:val="000000"/>
                <w:spacing w:val="-7"/>
                <w:w w:val="118"/>
              </w:rPr>
              <w:t>полных наименова</w:t>
            </w:r>
            <w:r w:rsidRPr="002301B8">
              <w:rPr>
                <w:color w:val="000000"/>
                <w:spacing w:val="-7"/>
                <w:w w:val="118"/>
              </w:rPr>
              <w:softHyphen/>
            </w:r>
            <w:r w:rsidRPr="002301B8">
              <w:rPr>
                <w:color w:val="000000"/>
                <w:spacing w:val="-6"/>
                <w:w w:val="118"/>
              </w:rPr>
              <w:t xml:space="preserve">ний, точных дат; отсутствие </w:t>
            </w:r>
            <w:r w:rsidRPr="002301B8">
              <w:rPr>
                <w:color w:val="000000"/>
                <w:spacing w:val="-9"/>
                <w:w w:val="118"/>
              </w:rPr>
              <w:t xml:space="preserve">эмоционально-экспрессивной </w:t>
            </w:r>
            <w:r w:rsidRPr="002301B8">
              <w:rPr>
                <w:color w:val="000000"/>
                <w:w w:val="115"/>
              </w:rPr>
              <w:t xml:space="preserve">лексики), </w:t>
            </w:r>
            <w:r w:rsidRPr="002301B8">
              <w:rPr>
                <w:i/>
                <w:iCs/>
                <w:color w:val="000000"/>
                <w:w w:val="115"/>
              </w:rPr>
              <w:t xml:space="preserve">морфологические </w:t>
            </w:r>
            <w:r w:rsidRPr="002301B8">
              <w:rPr>
                <w:color w:val="000000"/>
                <w:spacing w:val="-4"/>
                <w:w w:val="113"/>
              </w:rPr>
              <w:t>(отсутствие глаголов в фор</w:t>
            </w:r>
            <w:r w:rsidRPr="002301B8">
              <w:rPr>
                <w:color w:val="000000"/>
                <w:spacing w:val="-4"/>
                <w:w w:val="113"/>
              </w:rPr>
              <w:softHyphen/>
            </w:r>
            <w:r w:rsidRPr="002301B8">
              <w:rPr>
                <w:color w:val="000000"/>
                <w:w w:val="113"/>
              </w:rPr>
              <w:t>ме 2-го лица, личных место</w:t>
            </w:r>
            <w:r w:rsidRPr="002301B8">
              <w:rPr>
                <w:color w:val="000000"/>
                <w:w w:val="113"/>
              </w:rPr>
              <w:softHyphen/>
            </w:r>
            <w:r w:rsidRPr="002301B8">
              <w:rPr>
                <w:color w:val="000000"/>
                <w:spacing w:val="-4"/>
                <w:w w:val="113"/>
              </w:rPr>
              <w:t>имений 1-го, 2-го лица; упот</w:t>
            </w:r>
            <w:r w:rsidRPr="002301B8">
              <w:rPr>
                <w:color w:val="000000"/>
                <w:spacing w:val="-4"/>
                <w:w w:val="113"/>
              </w:rPr>
              <w:softHyphen/>
            </w:r>
            <w:r w:rsidRPr="002301B8">
              <w:rPr>
                <w:color w:val="000000"/>
                <w:spacing w:val="-2"/>
                <w:w w:val="113"/>
              </w:rPr>
              <w:t xml:space="preserve">ребительность отглагольных </w:t>
            </w:r>
            <w:r w:rsidRPr="002301B8">
              <w:rPr>
                <w:color w:val="000000"/>
                <w:w w:val="113"/>
              </w:rPr>
              <w:t xml:space="preserve">существительных на </w:t>
            </w:r>
            <w:r w:rsidRPr="002301B8">
              <w:rPr>
                <w:i/>
                <w:iCs/>
                <w:color w:val="000000"/>
                <w:w w:val="113"/>
              </w:rPr>
              <w:t xml:space="preserve">-ени(е), </w:t>
            </w:r>
            <w:r w:rsidRPr="002301B8">
              <w:rPr>
                <w:color w:val="000000"/>
                <w:spacing w:val="-9"/>
                <w:w w:val="113"/>
              </w:rPr>
              <w:t>отыменных предлогов, состав</w:t>
            </w:r>
            <w:r w:rsidRPr="002301B8">
              <w:rPr>
                <w:color w:val="000000"/>
                <w:spacing w:val="-9"/>
                <w:w w:val="113"/>
              </w:rPr>
              <w:softHyphen/>
            </w:r>
            <w:r w:rsidRPr="002301B8">
              <w:rPr>
                <w:color w:val="000000"/>
                <w:spacing w:val="-1"/>
                <w:w w:val="113"/>
              </w:rPr>
              <w:t xml:space="preserve">ных союзов, числительных), </w:t>
            </w:r>
            <w:r w:rsidRPr="002301B8">
              <w:rPr>
                <w:i/>
                <w:iCs/>
                <w:color w:val="000000"/>
                <w:spacing w:val="-2"/>
                <w:w w:val="106"/>
              </w:rPr>
              <w:t xml:space="preserve">синтаксические </w:t>
            </w:r>
            <w:r w:rsidRPr="002301B8">
              <w:rPr>
                <w:color w:val="000000"/>
                <w:spacing w:val="-2"/>
                <w:w w:val="106"/>
              </w:rPr>
              <w:t>(прямой поря</w:t>
            </w:r>
            <w:r w:rsidRPr="002301B8">
              <w:rPr>
                <w:color w:val="000000"/>
                <w:spacing w:val="-2"/>
                <w:w w:val="106"/>
              </w:rPr>
              <w:softHyphen/>
            </w:r>
            <w:r w:rsidRPr="002301B8">
              <w:rPr>
                <w:color w:val="000000"/>
                <w:spacing w:val="-14"/>
                <w:w w:val="116"/>
              </w:rPr>
              <w:t>док слов, преобладание повест</w:t>
            </w:r>
            <w:r w:rsidRPr="002301B8">
              <w:rPr>
                <w:color w:val="000000"/>
                <w:spacing w:val="-14"/>
                <w:w w:val="116"/>
              </w:rPr>
              <w:softHyphen/>
            </w:r>
            <w:r w:rsidRPr="002301B8">
              <w:rPr>
                <w:color w:val="000000"/>
                <w:spacing w:val="-1"/>
                <w:w w:val="116"/>
              </w:rPr>
              <w:t xml:space="preserve">вовательных предложений, </w:t>
            </w:r>
            <w:r w:rsidRPr="002301B8">
              <w:rPr>
                <w:color w:val="000000"/>
                <w:spacing w:val="-7"/>
                <w:w w:val="116"/>
              </w:rPr>
              <w:t xml:space="preserve">распространенных, сложных синтаксических конструкций, </w:t>
            </w:r>
            <w:r w:rsidRPr="002301B8">
              <w:rPr>
                <w:color w:val="000000"/>
                <w:spacing w:val="-4"/>
                <w:w w:val="116"/>
              </w:rPr>
              <w:t xml:space="preserve">предложений с причастными </w:t>
            </w:r>
            <w:r w:rsidRPr="002301B8">
              <w:rPr>
                <w:color w:val="000000"/>
                <w:spacing w:val="-15"/>
                <w:w w:val="116"/>
              </w:rPr>
              <w:t>оборотами и большим количес</w:t>
            </w:r>
            <w:r w:rsidRPr="002301B8">
              <w:rPr>
                <w:color w:val="000000"/>
                <w:spacing w:val="-15"/>
                <w:w w:val="116"/>
              </w:rPr>
              <w:softHyphen/>
            </w:r>
            <w:r w:rsidRPr="002301B8">
              <w:rPr>
                <w:color w:val="000000"/>
                <w:spacing w:val="-13"/>
                <w:w w:val="116"/>
              </w:rPr>
              <w:t>твом однородных членов).</w:t>
            </w:r>
          </w:p>
          <w:p w:rsidR="007F5EEC" w:rsidRPr="002301B8" w:rsidRDefault="007F5EEC" w:rsidP="00A066EC">
            <w:pPr>
              <w:shd w:val="clear" w:color="auto" w:fill="FFFFFF"/>
              <w:spacing w:before="115"/>
              <w:ind w:left="82" w:right="5"/>
              <w:jc w:val="both"/>
              <w:rPr>
                <w:color w:val="000000"/>
                <w:spacing w:val="-3"/>
                <w:w w:val="112"/>
              </w:rPr>
            </w:pPr>
            <w:r w:rsidRPr="002301B8">
              <w:rPr>
                <w:b/>
                <w:bCs/>
                <w:color w:val="000000"/>
                <w:spacing w:val="-3"/>
                <w:w w:val="110"/>
              </w:rPr>
              <w:t xml:space="preserve">Основные жанры </w:t>
            </w:r>
            <w:r w:rsidRPr="002301B8">
              <w:rPr>
                <w:color w:val="000000"/>
                <w:spacing w:val="-3"/>
                <w:w w:val="110"/>
              </w:rPr>
              <w:t>офици</w:t>
            </w:r>
            <w:r w:rsidRPr="002301B8">
              <w:rPr>
                <w:color w:val="000000"/>
                <w:spacing w:val="-3"/>
                <w:w w:val="110"/>
              </w:rPr>
              <w:softHyphen/>
            </w:r>
            <w:r w:rsidRPr="002301B8">
              <w:rPr>
                <w:color w:val="000000"/>
                <w:spacing w:val="-4"/>
                <w:w w:val="112"/>
              </w:rPr>
              <w:t>ально-делового стиля: поста</w:t>
            </w:r>
            <w:r w:rsidRPr="002301B8">
              <w:rPr>
                <w:color w:val="000000"/>
                <w:spacing w:val="-4"/>
                <w:w w:val="112"/>
              </w:rPr>
              <w:softHyphen/>
            </w:r>
            <w:r w:rsidRPr="002301B8">
              <w:rPr>
                <w:color w:val="000000"/>
                <w:w w:val="112"/>
              </w:rPr>
              <w:t>новление, закон, указ, дело</w:t>
            </w:r>
            <w:r w:rsidRPr="002301B8">
              <w:rPr>
                <w:color w:val="000000"/>
                <w:w w:val="112"/>
              </w:rPr>
              <w:softHyphen/>
            </w:r>
            <w:r w:rsidRPr="002301B8">
              <w:rPr>
                <w:color w:val="000000"/>
                <w:spacing w:val="-5"/>
                <w:w w:val="112"/>
              </w:rPr>
              <w:t>вой документ (расписка, заяв</w:t>
            </w:r>
            <w:r w:rsidRPr="002301B8">
              <w:rPr>
                <w:color w:val="000000"/>
                <w:spacing w:val="-5"/>
                <w:w w:val="112"/>
              </w:rPr>
              <w:softHyphen/>
            </w:r>
            <w:r w:rsidRPr="002301B8">
              <w:rPr>
                <w:color w:val="000000"/>
                <w:spacing w:val="-3"/>
                <w:w w:val="112"/>
              </w:rPr>
              <w:t xml:space="preserve">ление, справка, доверенность, </w:t>
            </w:r>
            <w:r w:rsidRPr="002301B8">
              <w:rPr>
                <w:color w:val="000000"/>
                <w:spacing w:val="-6"/>
                <w:w w:val="112"/>
              </w:rPr>
              <w:t>автобиография, характеристи</w:t>
            </w:r>
            <w:r w:rsidRPr="002301B8">
              <w:rPr>
                <w:color w:val="000000"/>
                <w:spacing w:val="-6"/>
                <w:w w:val="112"/>
              </w:rPr>
              <w:softHyphen/>
            </w:r>
            <w:r w:rsidRPr="002301B8">
              <w:rPr>
                <w:color w:val="000000"/>
                <w:spacing w:val="-2"/>
                <w:w w:val="112"/>
              </w:rPr>
              <w:t>ка, объявление и т. п.), указа</w:t>
            </w:r>
            <w:r w:rsidRPr="002301B8">
              <w:rPr>
                <w:color w:val="000000"/>
                <w:spacing w:val="-2"/>
                <w:w w:val="112"/>
              </w:rPr>
              <w:softHyphen/>
            </w:r>
            <w:r w:rsidRPr="002301B8">
              <w:rPr>
                <w:color w:val="000000"/>
                <w:spacing w:val="-3"/>
                <w:w w:val="112"/>
              </w:rPr>
              <w:t>ние, инструкция и др.</w:t>
            </w:r>
          </w:p>
          <w:p w:rsidR="007F5EEC" w:rsidRPr="002301B8" w:rsidRDefault="007F5EEC" w:rsidP="00A066EC">
            <w:pPr>
              <w:shd w:val="clear" w:color="auto" w:fill="FFFFFF"/>
              <w:ind w:left="82"/>
              <w:jc w:val="both"/>
              <w:rPr>
                <w:b/>
                <w:bCs/>
                <w:color w:val="000000"/>
                <w:spacing w:val="20"/>
                <w:w w:val="103"/>
              </w:rPr>
            </w:pPr>
            <w:r w:rsidRPr="002301B8">
              <w:rPr>
                <w:b/>
                <w:bCs/>
                <w:color w:val="000000"/>
                <w:spacing w:val="19"/>
                <w:w w:val="103"/>
              </w:rPr>
              <w:t>Научный</w:t>
            </w:r>
            <w:r w:rsidRPr="002301B8">
              <w:rPr>
                <w:b/>
                <w:bCs/>
                <w:color w:val="000000"/>
                <w:w w:val="103"/>
              </w:rPr>
              <w:t xml:space="preserve">   </w:t>
            </w:r>
            <w:r w:rsidRPr="002301B8">
              <w:rPr>
                <w:b/>
                <w:bCs/>
                <w:color w:val="000000"/>
                <w:spacing w:val="20"/>
                <w:w w:val="103"/>
              </w:rPr>
              <w:t>стиль</w:t>
            </w:r>
            <w:r w:rsidRPr="002301B8">
              <w:rPr>
                <w:b/>
                <w:bCs/>
                <w:color w:val="000000"/>
                <w:w w:val="103"/>
              </w:rPr>
              <w:t xml:space="preserve">   </w:t>
            </w:r>
            <w:r w:rsidRPr="002301B8">
              <w:rPr>
                <w:b/>
                <w:bCs/>
                <w:color w:val="000000"/>
                <w:spacing w:val="20"/>
                <w:w w:val="103"/>
              </w:rPr>
              <w:t xml:space="preserve">речи. </w:t>
            </w:r>
          </w:p>
          <w:p w:rsidR="007F5EEC" w:rsidRPr="002301B8" w:rsidRDefault="007F5EEC" w:rsidP="00A066EC">
            <w:pPr>
              <w:shd w:val="clear" w:color="auto" w:fill="FFFFFF"/>
              <w:ind w:left="82"/>
              <w:jc w:val="both"/>
              <w:rPr>
                <w:color w:val="000000"/>
                <w:spacing w:val="-1"/>
                <w:w w:val="103"/>
              </w:rPr>
            </w:pPr>
            <w:r w:rsidRPr="002301B8">
              <w:rPr>
                <w:b/>
                <w:bCs/>
                <w:color w:val="000000"/>
                <w:spacing w:val="-1"/>
                <w:w w:val="103"/>
              </w:rPr>
              <w:t xml:space="preserve">Сфера применения: </w:t>
            </w:r>
            <w:r w:rsidRPr="002301B8">
              <w:rPr>
                <w:color w:val="000000"/>
                <w:spacing w:val="-1"/>
                <w:w w:val="103"/>
              </w:rPr>
              <w:t xml:space="preserve">научная. </w:t>
            </w:r>
          </w:p>
          <w:p w:rsidR="007F5EEC" w:rsidRPr="002301B8" w:rsidRDefault="007F5EEC" w:rsidP="00A066EC">
            <w:pPr>
              <w:shd w:val="clear" w:color="auto" w:fill="FFFFFF"/>
              <w:ind w:left="82"/>
              <w:jc w:val="both"/>
              <w:rPr>
                <w:color w:val="000000"/>
                <w:spacing w:val="-9"/>
                <w:w w:val="110"/>
              </w:rPr>
            </w:pPr>
            <w:r w:rsidRPr="002301B8">
              <w:rPr>
                <w:b/>
                <w:bCs/>
                <w:color w:val="000000"/>
                <w:spacing w:val="-4"/>
                <w:w w:val="103"/>
              </w:rPr>
              <w:lastRenderedPageBreak/>
              <w:t xml:space="preserve">Основная задача </w:t>
            </w:r>
            <w:r w:rsidRPr="002301B8">
              <w:rPr>
                <w:color w:val="000000"/>
                <w:spacing w:val="-4"/>
                <w:w w:val="103"/>
              </w:rPr>
              <w:t>научного сти</w:t>
            </w:r>
            <w:r w:rsidRPr="002301B8">
              <w:rPr>
                <w:color w:val="000000"/>
                <w:spacing w:val="-4"/>
                <w:w w:val="103"/>
              </w:rPr>
              <w:softHyphen/>
            </w:r>
            <w:r w:rsidRPr="002301B8">
              <w:rPr>
                <w:color w:val="000000"/>
                <w:w w:val="103"/>
              </w:rPr>
              <w:t>ля: сообщить научную информац</w:t>
            </w:r>
            <w:r w:rsidRPr="002301B8">
              <w:rPr>
                <w:color w:val="000000"/>
                <w:spacing w:val="-6"/>
                <w:w w:val="110"/>
              </w:rPr>
              <w:t xml:space="preserve">ию, объяснить ее, представив </w:t>
            </w:r>
            <w:r w:rsidRPr="002301B8">
              <w:rPr>
                <w:color w:val="000000"/>
                <w:spacing w:val="-9"/>
                <w:w w:val="110"/>
              </w:rPr>
              <w:t xml:space="preserve">научную аргументацию. </w:t>
            </w:r>
          </w:p>
          <w:p w:rsidR="007F5EEC" w:rsidRPr="002301B8" w:rsidRDefault="007F5EEC" w:rsidP="00A066EC">
            <w:pPr>
              <w:shd w:val="clear" w:color="auto" w:fill="FFFFFF"/>
              <w:ind w:left="82"/>
              <w:jc w:val="both"/>
              <w:rPr>
                <w:color w:val="000000"/>
                <w:spacing w:val="-5"/>
                <w:w w:val="105"/>
              </w:rPr>
            </w:pPr>
            <w:r w:rsidRPr="002301B8">
              <w:rPr>
                <w:b/>
                <w:bCs/>
                <w:color w:val="000000"/>
                <w:spacing w:val="-4"/>
                <w:w w:val="103"/>
              </w:rPr>
              <w:t>Ос</w:t>
            </w:r>
            <w:r w:rsidRPr="002301B8">
              <w:rPr>
                <w:b/>
                <w:color w:val="000000"/>
                <w:spacing w:val="-2"/>
                <w:w w:val="110"/>
              </w:rPr>
              <w:t>новные особенности</w:t>
            </w:r>
            <w:r w:rsidRPr="002301B8">
              <w:rPr>
                <w:color w:val="000000"/>
                <w:spacing w:val="-2"/>
                <w:w w:val="110"/>
              </w:rPr>
              <w:t xml:space="preserve"> научного</w:t>
            </w:r>
            <w:r w:rsidRPr="002301B8">
              <w:rPr>
                <w:color w:val="000000"/>
                <w:spacing w:val="-7"/>
                <w:w w:val="110"/>
              </w:rPr>
              <w:t xml:space="preserve"> стиля: обобщенно-отвлечённ</w:t>
            </w:r>
            <w:r w:rsidRPr="002301B8">
              <w:rPr>
                <w:color w:val="000000"/>
                <w:spacing w:val="-1"/>
                <w:w w:val="110"/>
              </w:rPr>
              <w:t>ый характер изложения, под</w:t>
            </w:r>
            <w:r w:rsidRPr="002301B8">
              <w:rPr>
                <w:color w:val="000000"/>
                <w:spacing w:val="-3"/>
                <w:w w:val="117"/>
              </w:rPr>
              <w:t xml:space="preserve">чёркнутая логичность, </w:t>
            </w:r>
            <w:r w:rsidRPr="002301B8">
              <w:rPr>
                <w:color w:val="000000"/>
                <w:spacing w:val="-10"/>
                <w:w w:val="117"/>
              </w:rPr>
              <w:t>смысловая точность, информатив</w:t>
            </w:r>
            <w:r w:rsidRPr="002301B8">
              <w:rPr>
                <w:color w:val="000000"/>
                <w:spacing w:val="12"/>
                <w:w w:val="105"/>
              </w:rPr>
              <w:t>ная</w:t>
            </w:r>
            <w:r w:rsidRPr="002301B8">
              <w:rPr>
                <w:color w:val="000000"/>
                <w:w w:val="105"/>
              </w:rPr>
              <w:t xml:space="preserve"> </w:t>
            </w:r>
            <w:r w:rsidRPr="002301B8">
              <w:rPr>
                <w:color w:val="000000"/>
                <w:spacing w:val="-6"/>
                <w:w w:val="105"/>
              </w:rPr>
              <w:t>насыщенность, объективн</w:t>
            </w:r>
            <w:r w:rsidRPr="002301B8">
              <w:rPr>
                <w:color w:val="000000"/>
                <w:spacing w:val="-2"/>
                <w:w w:val="105"/>
              </w:rPr>
              <w:t>ость изложения, отсутствие</w:t>
            </w:r>
            <w:r w:rsidRPr="002301B8">
              <w:rPr>
                <w:color w:val="000000"/>
                <w:spacing w:val="-5"/>
                <w:w w:val="105"/>
              </w:rPr>
              <w:t xml:space="preserve"> образности речи.</w:t>
            </w:r>
          </w:p>
          <w:p w:rsidR="007F5EEC" w:rsidRPr="004912BD" w:rsidRDefault="007F5EEC" w:rsidP="00A066EC">
            <w:pPr>
              <w:shd w:val="clear" w:color="auto" w:fill="FFFFFF"/>
              <w:ind w:left="5"/>
              <w:jc w:val="both"/>
            </w:pPr>
            <w:r w:rsidRPr="002301B8">
              <w:rPr>
                <w:b/>
              </w:rPr>
              <w:t>Язы</w:t>
            </w:r>
            <w:r w:rsidRPr="002301B8">
              <w:rPr>
                <w:b/>
                <w:color w:val="000000"/>
                <w:spacing w:val="-3"/>
                <w:w w:val="113"/>
              </w:rPr>
              <w:t>ковые средства</w:t>
            </w:r>
            <w:r w:rsidRPr="002301B8">
              <w:rPr>
                <w:color w:val="000000"/>
                <w:spacing w:val="-3"/>
                <w:w w:val="113"/>
              </w:rPr>
              <w:t xml:space="preserve"> научного </w:t>
            </w:r>
            <w:r w:rsidRPr="002301B8">
              <w:rPr>
                <w:color w:val="000000"/>
                <w:spacing w:val="-5"/>
                <w:w w:val="113"/>
              </w:rPr>
              <w:t xml:space="preserve">стиля: </w:t>
            </w:r>
            <w:r w:rsidRPr="002301B8">
              <w:rPr>
                <w:i/>
                <w:iCs/>
                <w:color w:val="000000"/>
                <w:spacing w:val="-5"/>
                <w:w w:val="113"/>
              </w:rPr>
              <w:t xml:space="preserve">лексические </w:t>
            </w:r>
            <w:r w:rsidRPr="002301B8">
              <w:rPr>
                <w:color w:val="000000"/>
                <w:spacing w:val="-5"/>
                <w:w w:val="113"/>
              </w:rPr>
              <w:t xml:space="preserve">(абстрактная </w:t>
            </w:r>
            <w:r w:rsidRPr="002301B8">
              <w:rPr>
                <w:color w:val="000000"/>
                <w:spacing w:val="-2"/>
                <w:w w:val="113"/>
              </w:rPr>
              <w:t>лексика;   научные  термины; отглагольные существитель</w:t>
            </w:r>
            <w:r w:rsidRPr="002301B8">
              <w:rPr>
                <w:color w:val="000000"/>
                <w:spacing w:val="-7"/>
                <w:w w:val="113"/>
              </w:rPr>
              <w:t>ные со значением действия</w:t>
            </w:r>
            <w:r w:rsidRPr="002301B8">
              <w:rPr>
                <w:color w:val="000000"/>
                <w:spacing w:val="-3"/>
                <w:w w:val="113"/>
              </w:rPr>
              <w:t>, указывающих на связь и по</w:t>
            </w:r>
            <w:r w:rsidRPr="002301B8">
              <w:rPr>
                <w:color w:val="000000"/>
                <w:spacing w:val="-10"/>
                <w:w w:val="113"/>
              </w:rPr>
              <w:t xml:space="preserve">следовательность мыслей; </w:t>
            </w:r>
            <w:r w:rsidRPr="002301B8">
              <w:rPr>
                <w:color w:val="000000"/>
                <w:spacing w:val="-14"/>
                <w:w w:val="113"/>
              </w:rPr>
              <w:t>отсутствие образности, экспрессивн</w:t>
            </w:r>
            <w:r w:rsidRPr="002301B8">
              <w:rPr>
                <w:color w:val="000000"/>
                <w:spacing w:val="-5"/>
                <w:w w:val="113"/>
              </w:rPr>
              <w:t xml:space="preserve">о-эмоциональной  лексики),  </w:t>
            </w:r>
            <w:r w:rsidRPr="002301B8">
              <w:rPr>
                <w:i/>
                <w:iCs/>
                <w:color w:val="000000"/>
                <w:w w:val="104"/>
              </w:rPr>
              <w:t xml:space="preserve">морфологические </w:t>
            </w:r>
            <w:r w:rsidRPr="002301B8">
              <w:rPr>
                <w:color w:val="000000"/>
                <w:w w:val="104"/>
              </w:rPr>
              <w:t>(преобладан</w:t>
            </w:r>
            <w:r w:rsidRPr="002301B8">
              <w:rPr>
                <w:color w:val="000000"/>
                <w:spacing w:val="6"/>
                <w:w w:val="114"/>
              </w:rPr>
              <w:t>ие</w:t>
            </w:r>
            <w:r w:rsidRPr="002301B8">
              <w:rPr>
                <w:color w:val="000000"/>
                <w:w w:val="114"/>
              </w:rPr>
              <w:t xml:space="preserve"> </w:t>
            </w:r>
            <w:r w:rsidRPr="002301B8">
              <w:rPr>
                <w:color w:val="000000"/>
                <w:spacing w:val="-9"/>
                <w:w w:val="114"/>
              </w:rPr>
              <w:t xml:space="preserve">именных частей речи над </w:t>
            </w:r>
            <w:r w:rsidRPr="002301B8">
              <w:rPr>
                <w:color w:val="000000"/>
                <w:spacing w:val="-2"/>
                <w:w w:val="114"/>
              </w:rPr>
              <w:t>глаголом;   частотность</w:t>
            </w:r>
            <w:r>
              <w:t xml:space="preserve"> сущес</w:t>
            </w:r>
            <w:r w:rsidRPr="002301B8">
              <w:rPr>
                <w:color w:val="000000"/>
                <w:spacing w:val="-7"/>
                <w:w w:val="114"/>
              </w:rPr>
              <w:t>твительных со значением признака, действия, состояния</w:t>
            </w:r>
            <w:r w:rsidRPr="002301B8">
              <w:rPr>
                <w:color w:val="000000"/>
                <w:spacing w:val="-13"/>
                <w:w w:val="114"/>
              </w:rPr>
              <w:t xml:space="preserve">; употребление единственного </w:t>
            </w:r>
            <w:r w:rsidRPr="002301B8">
              <w:rPr>
                <w:color w:val="000000"/>
                <w:spacing w:val="-15"/>
                <w:w w:val="114"/>
              </w:rPr>
              <w:t>числа в значении множественн</w:t>
            </w:r>
            <w:r w:rsidRPr="002301B8">
              <w:rPr>
                <w:color w:val="000000"/>
                <w:spacing w:val="-4"/>
                <w:w w:val="114"/>
              </w:rPr>
              <w:t xml:space="preserve">ого (признаки текста); имён </w:t>
            </w:r>
            <w:r w:rsidRPr="002301B8">
              <w:rPr>
                <w:color w:val="000000"/>
                <w:spacing w:val="-7"/>
                <w:w w:val="114"/>
              </w:rPr>
              <w:t xml:space="preserve">числительных), </w:t>
            </w:r>
            <w:r w:rsidRPr="002301B8">
              <w:rPr>
                <w:i/>
                <w:iCs/>
                <w:color w:val="000000"/>
                <w:spacing w:val="-7"/>
                <w:w w:val="114"/>
              </w:rPr>
              <w:t>синтаксичес</w:t>
            </w:r>
            <w:r w:rsidRPr="002301B8">
              <w:rPr>
                <w:i/>
                <w:iCs/>
                <w:color w:val="000000"/>
                <w:spacing w:val="-3"/>
                <w:w w:val="114"/>
              </w:rPr>
              <w:t xml:space="preserve">кие </w:t>
            </w:r>
            <w:r w:rsidRPr="002301B8">
              <w:rPr>
                <w:color w:val="000000"/>
                <w:spacing w:val="-3"/>
                <w:w w:val="114"/>
              </w:rPr>
              <w:t xml:space="preserve">(преобладание простых </w:t>
            </w:r>
            <w:r w:rsidRPr="002301B8">
              <w:rPr>
                <w:color w:val="000000"/>
                <w:spacing w:val="-4"/>
                <w:w w:val="114"/>
              </w:rPr>
              <w:t>осложненных  и  сложнопо</w:t>
            </w:r>
            <w:r w:rsidRPr="002301B8">
              <w:rPr>
                <w:color w:val="000000"/>
                <w:spacing w:val="-8"/>
                <w:w w:val="114"/>
              </w:rPr>
              <w:t>дчиненных предложений</w:t>
            </w:r>
            <w:r>
              <w:t xml:space="preserve"> с со</w:t>
            </w:r>
            <w:r w:rsidRPr="002301B8">
              <w:rPr>
                <w:color w:val="000000"/>
                <w:w w:val="114"/>
              </w:rPr>
              <w:t>юзами,   указывающими</w:t>
            </w:r>
            <w:r>
              <w:t xml:space="preserve"> на св</w:t>
            </w:r>
            <w:r w:rsidRPr="002301B8">
              <w:rPr>
                <w:color w:val="000000"/>
                <w:spacing w:val="-2"/>
                <w:w w:val="114"/>
              </w:rPr>
              <w:t xml:space="preserve">язь явлений; широкое </w:t>
            </w:r>
            <w:r w:rsidRPr="002301B8">
              <w:rPr>
                <w:color w:val="000000"/>
                <w:spacing w:val="-11"/>
                <w:w w:val="114"/>
              </w:rPr>
              <w:t xml:space="preserve">использование вводных, вставных, </w:t>
            </w:r>
            <w:r w:rsidRPr="002301B8">
              <w:rPr>
                <w:color w:val="000000"/>
                <w:spacing w:val="-1"/>
                <w:w w:val="114"/>
              </w:rPr>
              <w:t xml:space="preserve"> уточняющих конструкций</w:t>
            </w:r>
            <w:r w:rsidRPr="002301B8">
              <w:rPr>
                <w:color w:val="000000"/>
                <w:spacing w:val="-5"/>
                <w:w w:val="114"/>
              </w:rPr>
              <w:t>, причастных и деепричас</w:t>
            </w:r>
            <w:r w:rsidRPr="004912BD">
              <w:t xml:space="preserve">тных </w:t>
            </w:r>
            <w:r w:rsidRPr="002301B8">
              <w:rPr>
                <w:color w:val="000000"/>
              </w:rPr>
              <w:t>оборотов).</w:t>
            </w:r>
          </w:p>
          <w:p w:rsidR="007F5EEC" w:rsidRPr="004912BD" w:rsidRDefault="007F5EEC" w:rsidP="00A066EC">
            <w:pPr>
              <w:shd w:val="clear" w:color="auto" w:fill="FFFFFF"/>
              <w:spacing w:before="14"/>
              <w:ind w:left="5" w:right="86"/>
              <w:jc w:val="both"/>
            </w:pPr>
            <w:r w:rsidRPr="002301B8">
              <w:rPr>
                <w:b/>
                <w:color w:val="000000"/>
                <w:spacing w:val="-4"/>
                <w:w w:val="110"/>
              </w:rPr>
              <w:t>Основные жанры</w:t>
            </w:r>
            <w:r w:rsidRPr="002301B8">
              <w:rPr>
                <w:color w:val="000000"/>
                <w:spacing w:val="-4"/>
                <w:w w:val="110"/>
              </w:rPr>
              <w:t xml:space="preserve"> научного </w:t>
            </w:r>
            <w:r w:rsidRPr="002301B8">
              <w:rPr>
                <w:color w:val="000000"/>
                <w:w w:val="110"/>
              </w:rPr>
              <w:t>стиля: доклад, статья, учеб</w:t>
            </w:r>
            <w:r w:rsidRPr="002301B8">
              <w:rPr>
                <w:color w:val="000000"/>
                <w:w w:val="110"/>
              </w:rPr>
              <w:softHyphen/>
            </w:r>
            <w:r w:rsidRPr="002301B8">
              <w:rPr>
                <w:color w:val="000000"/>
                <w:spacing w:val="-9"/>
                <w:w w:val="110"/>
              </w:rPr>
              <w:t>ник, лекция, справочное посо</w:t>
            </w:r>
            <w:r w:rsidRPr="002301B8">
              <w:rPr>
                <w:color w:val="000000"/>
                <w:spacing w:val="-9"/>
                <w:w w:val="110"/>
              </w:rPr>
              <w:softHyphen/>
            </w:r>
            <w:r w:rsidRPr="002301B8">
              <w:rPr>
                <w:color w:val="000000"/>
                <w:spacing w:val="-8"/>
                <w:w w:val="110"/>
              </w:rPr>
              <w:t>бие, научно-популярная бесе</w:t>
            </w:r>
            <w:r w:rsidRPr="002301B8">
              <w:rPr>
                <w:color w:val="000000"/>
                <w:spacing w:val="-8"/>
                <w:w w:val="110"/>
              </w:rPr>
              <w:softHyphen/>
            </w:r>
            <w:r w:rsidRPr="002301B8">
              <w:rPr>
                <w:color w:val="000000"/>
                <w:spacing w:val="-5"/>
                <w:w w:val="110"/>
              </w:rPr>
              <w:t>да, аннотация, рецензия, уст</w:t>
            </w:r>
            <w:r w:rsidRPr="002301B8">
              <w:rPr>
                <w:color w:val="000000"/>
                <w:spacing w:val="-5"/>
                <w:w w:val="110"/>
              </w:rPr>
              <w:softHyphen/>
            </w:r>
            <w:r w:rsidRPr="002301B8">
              <w:rPr>
                <w:color w:val="000000"/>
                <w:spacing w:val="-10"/>
                <w:w w:val="110"/>
              </w:rPr>
              <w:t>ный ответ (на уроке), объясне</w:t>
            </w:r>
            <w:r w:rsidRPr="002301B8">
              <w:rPr>
                <w:color w:val="000000"/>
                <w:spacing w:val="-10"/>
                <w:w w:val="110"/>
              </w:rPr>
              <w:softHyphen/>
            </w:r>
            <w:r w:rsidRPr="002301B8">
              <w:rPr>
                <w:color w:val="000000"/>
                <w:spacing w:val="-7"/>
                <w:w w:val="110"/>
              </w:rPr>
              <w:t>ние (товарищу) и т. п.</w:t>
            </w:r>
          </w:p>
          <w:p w:rsidR="007F5EEC" w:rsidRPr="004912BD" w:rsidRDefault="007F5EEC" w:rsidP="00A066EC">
            <w:pPr>
              <w:shd w:val="clear" w:color="auto" w:fill="FFFFFF"/>
              <w:spacing w:before="96"/>
              <w:ind w:left="29" w:right="67"/>
              <w:jc w:val="both"/>
            </w:pPr>
            <w:r w:rsidRPr="002301B8">
              <w:rPr>
                <w:color w:val="000000"/>
                <w:w w:val="110"/>
              </w:rPr>
              <w:t xml:space="preserve">План и конспект как форма </w:t>
            </w:r>
            <w:r w:rsidRPr="002301B8">
              <w:rPr>
                <w:color w:val="000000"/>
                <w:spacing w:val="-9"/>
                <w:w w:val="110"/>
              </w:rPr>
              <w:t>передачи содержания научно</w:t>
            </w:r>
            <w:r w:rsidRPr="002301B8">
              <w:rPr>
                <w:color w:val="000000"/>
                <w:spacing w:val="-9"/>
                <w:w w:val="110"/>
              </w:rPr>
              <w:softHyphen/>
              <w:t>го текста.</w:t>
            </w:r>
          </w:p>
          <w:p w:rsidR="00A066EC" w:rsidRDefault="007F5EEC" w:rsidP="00A066EC">
            <w:pPr>
              <w:shd w:val="clear" w:color="auto" w:fill="FFFFFF"/>
              <w:ind w:left="38" w:right="67"/>
              <w:jc w:val="both"/>
              <w:rPr>
                <w:color w:val="000000"/>
                <w:spacing w:val="-9"/>
                <w:w w:val="110"/>
              </w:rPr>
            </w:pPr>
            <w:r w:rsidRPr="002301B8">
              <w:rPr>
                <w:color w:val="000000"/>
                <w:spacing w:val="-4"/>
                <w:w w:val="110"/>
              </w:rPr>
              <w:t xml:space="preserve">Научно-популярные книги </w:t>
            </w:r>
            <w:r w:rsidRPr="002301B8">
              <w:rPr>
                <w:color w:val="000000"/>
                <w:spacing w:val="-3"/>
                <w:w w:val="110"/>
              </w:rPr>
              <w:t xml:space="preserve">о русском языке как образцы </w:t>
            </w:r>
            <w:r w:rsidRPr="002301B8">
              <w:rPr>
                <w:color w:val="000000"/>
                <w:spacing w:val="-9"/>
                <w:w w:val="110"/>
              </w:rPr>
              <w:t>научного стиля речи.</w:t>
            </w:r>
          </w:p>
          <w:p w:rsidR="00A066EC" w:rsidRDefault="007F5EEC" w:rsidP="00A066EC">
            <w:pPr>
              <w:shd w:val="clear" w:color="auto" w:fill="FFFFFF"/>
              <w:ind w:left="38" w:right="67"/>
              <w:jc w:val="both"/>
              <w:rPr>
                <w:color w:val="000000"/>
                <w:spacing w:val="-10"/>
                <w:w w:val="107"/>
              </w:rPr>
            </w:pPr>
            <w:r w:rsidRPr="002301B8">
              <w:rPr>
                <w:color w:val="000000"/>
                <w:w w:val="107"/>
              </w:rPr>
              <w:t xml:space="preserve">Словарная статья как пример текста научного стиля. Виды лингвистических словарей и </w:t>
            </w:r>
            <w:r w:rsidRPr="002301B8">
              <w:rPr>
                <w:color w:val="000000"/>
                <w:spacing w:val="-1"/>
                <w:w w:val="107"/>
              </w:rPr>
              <w:t xml:space="preserve">содержание лингвистической </w:t>
            </w:r>
            <w:r w:rsidRPr="002301B8">
              <w:rPr>
                <w:color w:val="000000"/>
                <w:spacing w:val="-10"/>
                <w:w w:val="107"/>
              </w:rPr>
              <w:t xml:space="preserve">информации (обобщение). </w:t>
            </w:r>
          </w:p>
          <w:p w:rsidR="007F5EEC" w:rsidRPr="002301B8" w:rsidRDefault="007F5EEC" w:rsidP="00A066EC">
            <w:pPr>
              <w:shd w:val="clear" w:color="auto" w:fill="FFFFFF"/>
              <w:ind w:left="38" w:right="67"/>
              <w:jc w:val="both"/>
              <w:rPr>
                <w:color w:val="000000"/>
                <w:spacing w:val="-10"/>
                <w:w w:val="107"/>
              </w:rPr>
            </w:pPr>
            <w:r w:rsidRPr="002301B8">
              <w:rPr>
                <w:color w:val="000000"/>
                <w:spacing w:val="-1"/>
                <w:w w:val="107"/>
              </w:rPr>
              <w:t xml:space="preserve">Цитата как способ передачи </w:t>
            </w:r>
            <w:r w:rsidRPr="002301B8">
              <w:rPr>
                <w:color w:val="000000"/>
                <w:spacing w:val="-5"/>
                <w:w w:val="107"/>
              </w:rPr>
              <w:t>чужой речи в текстах научно</w:t>
            </w:r>
            <w:r w:rsidRPr="002301B8">
              <w:rPr>
                <w:color w:val="000000"/>
                <w:spacing w:val="-5"/>
                <w:w w:val="107"/>
              </w:rPr>
              <w:softHyphen/>
              <w:t>го стиля.</w:t>
            </w:r>
          </w:p>
          <w:p w:rsidR="007F5EEC" w:rsidRPr="004912BD" w:rsidRDefault="007F5EEC" w:rsidP="00A066EC">
            <w:pPr>
              <w:shd w:val="clear" w:color="auto" w:fill="FFFFFF"/>
              <w:spacing w:before="106"/>
              <w:ind w:left="72" w:right="29"/>
              <w:jc w:val="both"/>
            </w:pPr>
            <w:r w:rsidRPr="002301B8">
              <w:rPr>
                <w:color w:val="000000"/>
                <w:spacing w:val="-3"/>
                <w:w w:val="107"/>
              </w:rPr>
              <w:t>Сообщение на лингвистичес</w:t>
            </w:r>
            <w:r w:rsidRPr="002301B8">
              <w:rPr>
                <w:color w:val="000000"/>
                <w:spacing w:val="-3"/>
                <w:w w:val="107"/>
              </w:rPr>
              <w:softHyphen/>
            </w:r>
            <w:r w:rsidRPr="002301B8">
              <w:rPr>
                <w:color w:val="000000"/>
                <w:w w:val="107"/>
              </w:rPr>
              <w:t xml:space="preserve">кую тему как вид речевого </w:t>
            </w:r>
            <w:r w:rsidRPr="002301B8">
              <w:rPr>
                <w:color w:val="000000"/>
                <w:spacing w:val="-3"/>
                <w:w w:val="107"/>
              </w:rPr>
              <w:t xml:space="preserve">высказывания научного стиля </w:t>
            </w:r>
            <w:r w:rsidRPr="002301B8">
              <w:rPr>
                <w:color w:val="000000"/>
                <w:spacing w:val="-9"/>
                <w:w w:val="107"/>
              </w:rPr>
              <w:t>речи.</w:t>
            </w:r>
          </w:p>
          <w:p w:rsidR="007F5EEC" w:rsidRPr="002301B8" w:rsidRDefault="007F5EEC" w:rsidP="00A066EC">
            <w:pPr>
              <w:shd w:val="clear" w:color="auto" w:fill="FFFFFF"/>
              <w:jc w:val="both"/>
              <w:rPr>
                <w:b/>
                <w:color w:val="424242"/>
                <w:spacing w:val="16"/>
                <w:w w:val="106"/>
              </w:rPr>
            </w:pPr>
            <w:r w:rsidRPr="002301B8">
              <w:rPr>
                <w:b/>
                <w:color w:val="424242"/>
                <w:spacing w:val="64"/>
                <w:w w:val="106"/>
              </w:rPr>
              <w:t xml:space="preserve">Публицистический </w:t>
            </w:r>
            <w:r w:rsidRPr="002301B8">
              <w:rPr>
                <w:b/>
                <w:color w:val="424242"/>
                <w:spacing w:val="33"/>
                <w:w w:val="106"/>
              </w:rPr>
              <w:t>стиль</w:t>
            </w:r>
            <w:r w:rsidRPr="002301B8">
              <w:rPr>
                <w:b/>
                <w:color w:val="424242"/>
                <w:w w:val="106"/>
              </w:rPr>
              <w:t xml:space="preserve"> </w:t>
            </w:r>
            <w:r w:rsidRPr="002301B8">
              <w:rPr>
                <w:b/>
                <w:color w:val="424242"/>
                <w:spacing w:val="16"/>
                <w:w w:val="106"/>
              </w:rPr>
              <w:t xml:space="preserve">речи. </w:t>
            </w:r>
          </w:p>
          <w:p w:rsidR="007F5EEC" w:rsidRPr="002301B8" w:rsidRDefault="007F5EEC" w:rsidP="00A066EC">
            <w:pPr>
              <w:shd w:val="clear" w:color="auto" w:fill="FFFFFF"/>
              <w:jc w:val="both"/>
              <w:rPr>
                <w:b/>
                <w:color w:val="424242"/>
                <w:spacing w:val="-7"/>
                <w:w w:val="106"/>
              </w:rPr>
            </w:pPr>
            <w:r w:rsidRPr="002301B8">
              <w:rPr>
                <w:b/>
                <w:color w:val="424242"/>
                <w:w w:val="106"/>
              </w:rPr>
              <w:t xml:space="preserve">Сфера применения: </w:t>
            </w:r>
            <w:r w:rsidRPr="002301B8">
              <w:rPr>
                <w:color w:val="424242"/>
                <w:w w:val="106"/>
              </w:rPr>
              <w:t>общест</w:t>
            </w:r>
            <w:r w:rsidRPr="002301B8">
              <w:rPr>
                <w:color w:val="424242"/>
                <w:w w:val="106"/>
              </w:rPr>
              <w:softHyphen/>
            </w:r>
            <w:r w:rsidRPr="002301B8">
              <w:rPr>
                <w:color w:val="424242"/>
                <w:spacing w:val="-7"/>
                <w:w w:val="106"/>
              </w:rPr>
              <w:t>венно-политическая.</w:t>
            </w:r>
            <w:r w:rsidRPr="002301B8">
              <w:rPr>
                <w:b/>
                <w:color w:val="424242"/>
                <w:spacing w:val="-7"/>
                <w:w w:val="106"/>
              </w:rPr>
              <w:t xml:space="preserve"> </w:t>
            </w:r>
          </w:p>
          <w:p w:rsidR="007F5EEC" w:rsidRPr="002301B8" w:rsidRDefault="007F5EEC" w:rsidP="00A066EC">
            <w:pPr>
              <w:shd w:val="clear" w:color="auto" w:fill="FFFFFF"/>
              <w:jc w:val="both"/>
              <w:rPr>
                <w:b/>
                <w:color w:val="000000"/>
                <w:spacing w:val="-5"/>
              </w:rPr>
            </w:pPr>
            <w:r w:rsidRPr="002301B8">
              <w:rPr>
                <w:b/>
                <w:color w:val="424242"/>
                <w:spacing w:val="-4"/>
                <w:w w:val="106"/>
              </w:rPr>
              <w:t>Основная задача публицисти</w:t>
            </w:r>
            <w:r w:rsidRPr="002301B8">
              <w:rPr>
                <w:b/>
                <w:color w:val="424242"/>
                <w:spacing w:val="-4"/>
                <w:w w:val="106"/>
              </w:rPr>
              <w:softHyphen/>
            </w:r>
            <w:r w:rsidRPr="002301B8">
              <w:rPr>
                <w:b/>
                <w:color w:val="424242"/>
                <w:spacing w:val="-2"/>
                <w:w w:val="106"/>
              </w:rPr>
              <w:t>ческого стиля:</w:t>
            </w:r>
            <w:r w:rsidRPr="002301B8">
              <w:rPr>
                <w:b/>
                <w:color w:val="000000"/>
                <w:spacing w:val="-5"/>
              </w:rPr>
              <w:t xml:space="preserve"> </w:t>
            </w:r>
            <w:r w:rsidRPr="002301B8">
              <w:rPr>
                <w:b/>
                <w:color w:val="000000"/>
                <w:spacing w:val="-5"/>
              </w:rPr>
              <w:lastRenderedPageBreak/>
              <w:t>воздействие на слушателей и читателей путём логических доводов и эмоциональности речи.</w:t>
            </w:r>
          </w:p>
          <w:p w:rsidR="007F5EEC" w:rsidRPr="004912BD" w:rsidRDefault="007F5EEC" w:rsidP="00A066EC">
            <w:pPr>
              <w:shd w:val="clear" w:color="auto" w:fill="FFFFFF"/>
              <w:ind w:left="91" w:hanging="91"/>
              <w:jc w:val="both"/>
            </w:pPr>
            <w:r w:rsidRPr="002301B8">
              <w:rPr>
                <w:b/>
                <w:color w:val="000000"/>
                <w:spacing w:val="-11"/>
                <w:w w:val="101"/>
              </w:rPr>
              <w:t>Основные</w:t>
            </w:r>
            <w:r w:rsidRPr="002301B8">
              <w:rPr>
                <w:color w:val="000000"/>
                <w:spacing w:val="-11"/>
                <w:w w:val="101"/>
              </w:rPr>
              <w:t xml:space="preserve"> </w:t>
            </w:r>
            <w:r w:rsidRPr="002301B8">
              <w:rPr>
                <w:b/>
                <w:bCs/>
                <w:color w:val="000000"/>
                <w:spacing w:val="-11"/>
                <w:w w:val="101"/>
              </w:rPr>
              <w:t xml:space="preserve">особенности </w:t>
            </w:r>
            <w:r w:rsidRPr="002301B8">
              <w:rPr>
                <w:color w:val="000000"/>
                <w:spacing w:val="-11"/>
                <w:w w:val="101"/>
              </w:rPr>
              <w:t>публицис</w:t>
            </w:r>
            <w:r w:rsidRPr="002301B8">
              <w:rPr>
                <w:color w:val="000000"/>
                <w:spacing w:val="-3"/>
                <w:w w:val="107"/>
              </w:rPr>
              <w:t>тического стиля: логичность</w:t>
            </w:r>
            <w:r w:rsidRPr="002301B8">
              <w:rPr>
                <w:color w:val="000000"/>
                <w:spacing w:val="6"/>
                <w:w w:val="107"/>
              </w:rPr>
              <w:t>,</w:t>
            </w:r>
            <w:r w:rsidRPr="002301B8">
              <w:rPr>
                <w:color w:val="000000"/>
                <w:w w:val="107"/>
              </w:rPr>
              <w:t xml:space="preserve"> </w:t>
            </w:r>
            <w:r w:rsidRPr="002301B8">
              <w:rPr>
                <w:color w:val="000000"/>
                <w:spacing w:val="-8"/>
                <w:w w:val="107"/>
              </w:rPr>
              <w:t>образность, эмоцио-</w:t>
            </w:r>
            <w:r w:rsidRPr="002301B8">
              <w:rPr>
                <w:color w:val="000000"/>
                <w:spacing w:val="-3"/>
                <w:w w:val="107"/>
              </w:rPr>
              <w:t>нальность, оценочность, призыв</w:t>
            </w:r>
            <w:r w:rsidRPr="002301B8">
              <w:rPr>
                <w:color w:val="000000"/>
                <w:spacing w:val="-17"/>
              </w:rPr>
              <w:t>ность.</w:t>
            </w:r>
          </w:p>
          <w:p w:rsidR="007F5EEC" w:rsidRPr="004912BD" w:rsidRDefault="007F5EEC" w:rsidP="00A066EC">
            <w:pPr>
              <w:shd w:val="clear" w:color="auto" w:fill="FFFFFF"/>
              <w:spacing w:before="77"/>
              <w:jc w:val="both"/>
            </w:pPr>
            <w:r w:rsidRPr="002301B8">
              <w:rPr>
                <w:b/>
                <w:bCs/>
                <w:color w:val="000000"/>
              </w:rPr>
              <w:t xml:space="preserve">Языковые   средства   </w:t>
            </w:r>
            <w:r w:rsidRPr="002301B8">
              <w:rPr>
                <w:color w:val="000000"/>
              </w:rPr>
              <w:t>публицис</w:t>
            </w:r>
            <w:r w:rsidRPr="002301B8">
              <w:rPr>
                <w:color w:val="000000"/>
                <w:spacing w:val="-5"/>
                <w:w w:val="112"/>
              </w:rPr>
              <w:t xml:space="preserve">тического    стиля:    </w:t>
            </w:r>
            <w:r w:rsidRPr="002301B8">
              <w:rPr>
                <w:i/>
                <w:iCs/>
                <w:color w:val="000000"/>
                <w:spacing w:val="-5"/>
                <w:w w:val="112"/>
              </w:rPr>
              <w:t>лексичес</w:t>
            </w:r>
            <w:r w:rsidRPr="002301B8">
              <w:rPr>
                <w:i/>
                <w:iCs/>
                <w:color w:val="000000"/>
                <w:spacing w:val="11"/>
                <w:w w:val="107"/>
              </w:rPr>
              <w:t>кие</w:t>
            </w:r>
            <w:r w:rsidRPr="002301B8">
              <w:rPr>
                <w:i/>
                <w:iCs/>
                <w:color w:val="000000"/>
                <w:w w:val="107"/>
              </w:rPr>
              <w:t xml:space="preserve">      </w:t>
            </w:r>
            <w:r w:rsidRPr="002301B8">
              <w:rPr>
                <w:color w:val="000000"/>
                <w:spacing w:val="8"/>
                <w:w w:val="107"/>
              </w:rPr>
              <w:t xml:space="preserve">(употребление </w:t>
            </w:r>
            <w:r w:rsidRPr="002301B8">
              <w:rPr>
                <w:color w:val="000000"/>
                <w:spacing w:val="-2"/>
                <w:w w:val="107"/>
              </w:rPr>
              <w:t>торжественной   лексики,</w:t>
            </w:r>
            <w:r w:rsidRPr="002301B8">
              <w:rPr>
                <w:color w:val="000000"/>
                <w:spacing w:val="-13"/>
                <w:w w:val="107"/>
              </w:rPr>
              <w:t xml:space="preserve"> общественно-политической </w:t>
            </w:r>
            <w:r w:rsidRPr="002301B8">
              <w:rPr>
                <w:color w:val="000000"/>
                <w:spacing w:val="9"/>
                <w:w w:val="107"/>
              </w:rPr>
              <w:t>лексики</w:t>
            </w:r>
            <w:r w:rsidRPr="002301B8">
              <w:rPr>
                <w:color w:val="000000"/>
                <w:w w:val="107"/>
              </w:rPr>
              <w:t xml:space="preserve"> </w:t>
            </w:r>
            <w:r w:rsidRPr="002301B8">
              <w:rPr>
                <w:color w:val="000000"/>
                <w:spacing w:val="-9"/>
                <w:w w:val="107"/>
              </w:rPr>
              <w:t xml:space="preserve">и фразеологии; речевых </w:t>
            </w:r>
            <w:r w:rsidRPr="002301B8">
              <w:rPr>
                <w:color w:val="000000"/>
                <w:spacing w:val="-3"/>
                <w:w w:val="107"/>
              </w:rPr>
              <w:t>штампов,  клише;  употребл</w:t>
            </w:r>
            <w:r w:rsidRPr="002301B8">
              <w:rPr>
                <w:color w:val="000000"/>
                <w:spacing w:val="-4"/>
                <w:w w:val="107"/>
              </w:rPr>
              <w:t xml:space="preserve">ение многозначных слов, </w:t>
            </w:r>
            <w:r w:rsidRPr="002301B8">
              <w:rPr>
                <w:color w:val="000000"/>
                <w:spacing w:val="-2"/>
                <w:w w:val="107"/>
              </w:rPr>
              <w:t>в переносном значении</w:t>
            </w:r>
            <w:r w:rsidRPr="002301B8">
              <w:rPr>
                <w:b/>
                <w:color w:val="000000"/>
                <w:spacing w:val="-2"/>
                <w:w w:val="107"/>
              </w:rPr>
              <w:t xml:space="preserve">, </w:t>
            </w:r>
            <w:r w:rsidRPr="002301B8">
              <w:rPr>
                <w:b/>
                <w:bCs/>
                <w:color w:val="000000"/>
                <w:spacing w:val="-6"/>
                <w:w w:val="110"/>
              </w:rPr>
              <w:t xml:space="preserve">ярких  </w:t>
            </w:r>
            <w:r w:rsidRPr="002301B8">
              <w:rPr>
                <w:color w:val="000000"/>
                <w:spacing w:val="-6"/>
                <w:w w:val="110"/>
              </w:rPr>
              <w:t xml:space="preserve">эпитетов,    метафор, сравнений,   гипербол  и  других </w:t>
            </w:r>
            <w:r w:rsidRPr="002301B8">
              <w:rPr>
                <w:color w:val="000000"/>
                <w:spacing w:val="-7"/>
                <w:w w:val="110"/>
              </w:rPr>
              <w:t xml:space="preserve">тропов, воздействующих </w:t>
            </w:r>
            <w:r w:rsidRPr="002301B8">
              <w:rPr>
                <w:color w:val="000000"/>
                <w:w w:val="101"/>
              </w:rPr>
              <w:t xml:space="preserve">на читателей, </w:t>
            </w:r>
            <w:r w:rsidRPr="002301B8">
              <w:rPr>
                <w:i/>
                <w:iCs/>
                <w:color w:val="000000"/>
                <w:w w:val="101"/>
              </w:rPr>
              <w:t xml:space="preserve">морфологические </w:t>
            </w:r>
            <w:r w:rsidRPr="002301B8">
              <w:rPr>
                <w:color w:val="000000"/>
                <w:w w:val="104"/>
              </w:rPr>
              <w:t>(активное использование личных местоимений   1-го</w:t>
            </w:r>
            <w:r w:rsidRPr="002301B8">
              <w:rPr>
                <w:color w:val="000000"/>
                <w:spacing w:val="-1"/>
                <w:w w:val="104"/>
              </w:rPr>
              <w:t xml:space="preserve"> и 2-го лица и соответствующих форм </w:t>
            </w:r>
            <w:r w:rsidRPr="002301B8">
              <w:rPr>
                <w:color w:val="000000"/>
                <w:w w:val="104"/>
              </w:rPr>
              <w:t xml:space="preserve">глагола;  употребление единственного числа в значении </w:t>
            </w:r>
            <w:r w:rsidRPr="002301B8">
              <w:rPr>
                <w:color w:val="000000"/>
                <w:spacing w:val="-3"/>
                <w:w w:val="104"/>
              </w:rPr>
              <w:t xml:space="preserve">множественного,   глаголов </w:t>
            </w:r>
            <w:r w:rsidRPr="002301B8">
              <w:rPr>
                <w:color w:val="000000"/>
                <w:w w:val="104"/>
              </w:rPr>
              <w:t xml:space="preserve">в форме повелительного </w:t>
            </w:r>
            <w:r w:rsidRPr="002301B8">
              <w:rPr>
                <w:color w:val="000000"/>
                <w:w w:val="101"/>
              </w:rPr>
              <w:t xml:space="preserve">наклонения), </w:t>
            </w:r>
            <w:r w:rsidRPr="002301B8">
              <w:rPr>
                <w:i/>
                <w:iCs/>
                <w:color w:val="000000"/>
                <w:w w:val="101"/>
              </w:rPr>
              <w:t>синтаксические (</w:t>
            </w:r>
            <w:r w:rsidRPr="002301B8">
              <w:rPr>
                <w:iCs/>
                <w:color w:val="000000"/>
                <w:w w:val="101"/>
              </w:rPr>
              <w:t>рит</w:t>
            </w:r>
            <w:r w:rsidRPr="002301B8">
              <w:rPr>
                <w:color w:val="000000"/>
                <w:spacing w:val="-6"/>
                <w:w w:val="107"/>
              </w:rPr>
              <w:t xml:space="preserve">орические вопросы и восклицания, вопросно-ответная форма </w:t>
            </w:r>
            <w:r w:rsidRPr="002301B8">
              <w:rPr>
                <w:color w:val="000000"/>
                <w:spacing w:val="-2"/>
                <w:w w:val="107"/>
              </w:rPr>
              <w:t>изложения,   вводные слов</w:t>
            </w:r>
            <w:r w:rsidRPr="002301B8">
              <w:rPr>
                <w:color w:val="000000"/>
                <w:spacing w:val="-6"/>
                <w:w w:val="107"/>
              </w:rPr>
              <w:t>а, обратный порядок слов в пр</w:t>
            </w:r>
            <w:r w:rsidRPr="002301B8">
              <w:rPr>
                <w:color w:val="000000"/>
                <w:spacing w:val="-4"/>
                <w:w w:val="107"/>
              </w:rPr>
              <w:t xml:space="preserve">едложении, синтаксический </w:t>
            </w:r>
            <w:r w:rsidRPr="002301B8">
              <w:rPr>
                <w:color w:val="000000"/>
                <w:spacing w:val="-3"/>
                <w:w w:val="107"/>
              </w:rPr>
              <w:t xml:space="preserve">параллелизм  предложений </w:t>
            </w:r>
            <w:r w:rsidRPr="002301B8">
              <w:rPr>
                <w:color w:val="000000"/>
                <w:w w:val="107"/>
              </w:rPr>
              <w:t xml:space="preserve">ряды однородных членов </w:t>
            </w:r>
            <w:r w:rsidRPr="002301B8">
              <w:rPr>
                <w:color w:val="000000"/>
                <w:spacing w:val="-3"/>
                <w:w w:val="107"/>
              </w:rPr>
              <w:t xml:space="preserve">перечислительные ряды </w:t>
            </w:r>
            <w:r w:rsidRPr="002301B8">
              <w:rPr>
                <w:color w:val="000000"/>
                <w:spacing w:val="-11"/>
                <w:w w:val="107"/>
              </w:rPr>
              <w:t>со значением градации (усиление</w:t>
            </w:r>
            <w:r w:rsidRPr="002301B8">
              <w:rPr>
                <w:color w:val="000000"/>
                <w:spacing w:val="-9"/>
                <w:w w:val="107"/>
              </w:rPr>
              <w:t xml:space="preserve"> значения), повторы слов и союз</w:t>
            </w:r>
            <w:r w:rsidRPr="002301B8">
              <w:rPr>
                <w:color w:val="000000"/>
                <w:spacing w:val="-5"/>
                <w:w w:val="107"/>
              </w:rPr>
              <w:t>ов и т. п.).</w:t>
            </w:r>
          </w:p>
          <w:p w:rsidR="007F5EEC" w:rsidRPr="004912BD" w:rsidRDefault="007F5EEC" w:rsidP="00A066EC">
            <w:pPr>
              <w:shd w:val="clear" w:color="auto" w:fill="FFFFFF"/>
              <w:spacing w:before="43"/>
              <w:ind w:right="96"/>
              <w:jc w:val="both"/>
            </w:pPr>
            <w:r w:rsidRPr="002301B8">
              <w:rPr>
                <w:b/>
                <w:bCs/>
                <w:color w:val="000000"/>
                <w:spacing w:val="-1"/>
              </w:rPr>
              <w:t xml:space="preserve">Основные жанры </w:t>
            </w:r>
            <w:r w:rsidRPr="002301B8">
              <w:rPr>
                <w:color w:val="000000"/>
                <w:spacing w:val="-1"/>
              </w:rPr>
              <w:t>публицисти</w:t>
            </w:r>
            <w:r w:rsidRPr="002301B8">
              <w:rPr>
                <w:color w:val="000000"/>
                <w:spacing w:val="-1"/>
              </w:rPr>
              <w:softHyphen/>
            </w:r>
            <w:r w:rsidRPr="002301B8">
              <w:rPr>
                <w:color w:val="000000"/>
                <w:spacing w:val="-1"/>
                <w:w w:val="111"/>
              </w:rPr>
              <w:t>ческого стиля: заметка, ста</w:t>
            </w:r>
            <w:r w:rsidRPr="002301B8">
              <w:rPr>
                <w:color w:val="000000"/>
                <w:spacing w:val="-1"/>
                <w:w w:val="111"/>
              </w:rPr>
              <w:softHyphen/>
            </w:r>
            <w:r w:rsidRPr="002301B8">
              <w:rPr>
                <w:color w:val="000000"/>
                <w:w w:val="111"/>
              </w:rPr>
              <w:t>тья, очерк, репортаж, интер</w:t>
            </w:r>
            <w:r w:rsidRPr="002301B8">
              <w:rPr>
                <w:color w:val="000000"/>
                <w:w w:val="111"/>
              </w:rPr>
              <w:softHyphen/>
            </w:r>
            <w:r w:rsidRPr="002301B8">
              <w:rPr>
                <w:color w:val="000000"/>
                <w:spacing w:val="-3"/>
                <w:w w:val="111"/>
              </w:rPr>
              <w:t xml:space="preserve">вью, публичное выступление, </w:t>
            </w:r>
            <w:r w:rsidRPr="002301B8">
              <w:rPr>
                <w:color w:val="000000"/>
                <w:spacing w:val="-6"/>
                <w:w w:val="111"/>
              </w:rPr>
              <w:t>отзыв и др.</w:t>
            </w:r>
          </w:p>
          <w:p w:rsidR="007F5EEC" w:rsidRPr="002301B8" w:rsidRDefault="007F5EEC" w:rsidP="00A066EC">
            <w:pPr>
              <w:shd w:val="clear" w:color="auto" w:fill="FFFFFF"/>
              <w:spacing w:before="72"/>
              <w:ind w:left="19"/>
              <w:jc w:val="both"/>
              <w:rPr>
                <w:b/>
                <w:bCs/>
                <w:color w:val="000000"/>
                <w:spacing w:val="28"/>
                <w:w w:val="101"/>
              </w:rPr>
            </w:pPr>
            <w:r w:rsidRPr="002301B8">
              <w:rPr>
                <w:b/>
                <w:bCs/>
                <w:color w:val="000000"/>
                <w:spacing w:val="32"/>
                <w:w w:val="101"/>
              </w:rPr>
              <w:t>Язык</w:t>
            </w:r>
            <w:r w:rsidRPr="002301B8">
              <w:rPr>
                <w:b/>
                <w:bCs/>
                <w:color w:val="000000"/>
                <w:w w:val="101"/>
              </w:rPr>
              <w:t xml:space="preserve">    </w:t>
            </w:r>
            <w:r w:rsidRPr="002301B8">
              <w:rPr>
                <w:b/>
                <w:bCs/>
                <w:color w:val="000000"/>
                <w:spacing w:val="31"/>
                <w:w w:val="101"/>
              </w:rPr>
              <w:t xml:space="preserve">художественной </w:t>
            </w:r>
            <w:r w:rsidRPr="002301B8">
              <w:rPr>
                <w:b/>
                <w:bCs/>
                <w:color w:val="000000"/>
                <w:spacing w:val="28"/>
                <w:w w:val="101"/>
              </w:rPr>
              <w:t xml:space="preserve">литературы. </w:t>
            </w:r>
          </w:p>
          <w:p w:rsidR="00A066EC" w:rsidRDefault="007F5EEC" w:rsidP="00A066EC">
            <w:pPr>
              <w:shd w:val="clear" w:color="auto" w:fill="FFFFFF"/>
              <w:spacing w:before="72"/>
              <w:ind w:left="19"/>
              <w:jc w:val="both"/>
              <w:rPr>
                <w:color w:val="000000"/>
                <w:spacing w:val="-6"/>
                <w:w w:val="104"/>
              </w:rPr>
            </w:pPr>
            <w:r w:rsidRPr="002301B8">
              <w:rPr>
                <w:b/>
                <w:bCs/>
                <w:color w:val="000000"/>
                <w:spacing w:val="-4"/>
                <w:w w:val="101"/>
              </w:rPr>
              <w:t xml:space="preserve">Сфера применения: </w:t>
            </w:r>
            <w:r w:rsidRPr="002301B8">
              <w:rPr>
                <w:color w:val="000000"/>
                <w:spacing w:val="-4"/>
                <w:w w:val="101"/>
              </w:rPr>
              <w:t>произведе</w:t>
            </w:r>
            <w:r w:rsidRPr="002301B8">
              <w:rPr>
                <w:color w:val="000000"/>
                <w:spacing w:val="-4"/>
                <w:w w:val="101"/>
              </w:rPr>
              <w:softHyphen/>
            </w:r>
            <w:r w:rsidRPr="002301B8">
              <w:rPr>
                <w:color w:val="000000"/>
                <w:spacing w:val="-1"/>
                <w:w w:val="104"/>
              </w:rPr>
              <w:t>ния художественной литерату</w:t>
            </w:r>
            <w:r w:rsidRPr="002301B8">
              <w:rPr>
                <w:color w:val="000000"/>
                <w:spacing w:val="-1"/>
                <w:w w:val="104"/>
              </w:rPr>
              <w:softHyphen/>
            </w:r>
            <w:r w:rsidRPr="002301B8">
              <w:rPr>
                <w:color w:val="000000"/>
                <w:spacing w:val="-6"/>
                <w:w w:val="104"/>
              </w:rPr>
              <w:t>ры.</w:t>
            </w:r>
          </w:p>
          <w:p w:rsidR="00A066EC" w:rsidRDefault="007F5EEC" w:rsidP="00A066EC">
            <w:pPr>
              <w:shd w:val="clear" w:color="auto" w:fill="FFFFFF"/>
              <w:spacing w:before="72"/>
              <w:ind w:left="19"/>
              <w:jc w:val="both"/>
              <w:rPr>
                <w:color w:val="000000"/>
                <w:spacing w:val="-6"/>
                <w:w w:val="112"/>
              </w:rPr>
            </w:pPr>
            <w:r w:rsidRPr="002301B8">
              <w:rPr>
                <w:b/>
                <w:bCs/>
                <w:color w:val="000000"/>
                <w:w w:val="102"/>
              </w:rPr>
              <w:t xml:space="preserve">Основная задача </w:t>
            </w:r>
            <w:r w:rsidRPr="002301B8">
              <w:rPr>
                <w:color w:val="000000"/>
                <w:w w:val="102"/>
              </w:rPr>
              <w:t>языка худо</w:t>
            </w:r>
            <w:r w:rsidRPr="002301B8">
              <w:rPr>
                <w:color w:val="000000"/>
                <w:w w:val="102"/>
              </w:rPr>
              <w:softHyphen/>
            </w:r>
            <w:r w:rsidRPr="002301B8">
              <w:rPr>
                <w:color w:val="000000"/>
                <w:spacing w:val="-3"/>
                <w:w w:val="112"/>
              </w:rPr>
              <w:t>жественной литературы: воз</w:t>
            </w:r>
            <w:r w:rsidRPr="002301B8">
              <w:rPr>
                <w:color w:val="000000"/>
                <w:spacing w:val="-3"/>
                <w:w w:val="112"/>
              </w:rPr>
              <w:softHyphen/>
            </w:r>
            <w:r w:rsidRPr="002301B8">
              <w:rPr>
                <w:color w:val="000000"/>
                <w:w w:val="112"/>
              </w:rPr>
              <w:t xml:space="preserve">действие на чувства и мысли </w:t>
            </w:r>
            <w:r w:rsidRPr="002301B8">
              <w:rPr>
                <w:color w:val="000000"/>
                <w:spacing w:val="-2"/>
                <w:w w:val="112"/>
              </w:rPr>
              <w:t xml:space="preserve">читателя, слушателя путем </w:t>
            </w:r>
            <w:r w:rsidRPr="002301B8">
              <w:rPr>
                <w:color w:val="000000"/>
                <w:spacing w:val="-6"/>
                <w:w w:val="112"/>
              </w:rPr>
              <w:t xml:space="preserve">создания ярких образов. </w:t>
            </w:r>
          </w:p>
          <w:p w:rsidR="007F5EEC" w:rsidRPr="002301B8" w:rsidRDefault="007F5EEC" w:rsidP="00A066EC">
            <w:pPr>
              <w:shd w:val="clear" w:color="auto" w:fill="FFFFFF"/>
              <w:spacing w:before="72"/>
              <w:ind w:left="19"/>
              <w:jc w:val="both"/>
              <w:rPr>
                <w:color w:val="000000"/>
                <w:spacing w:val="-6"/>
                <w:w w:val="112"/>
              </w:rPr>
            </w:pPr>
            <w:r w:rsidRPr="002301B8">
              <w:rPr>
                <w:b/>
                <w:bCs/>
                <w:color w:val="000000"/>
                <w:w w:val="101"/>
              </w:rPr>
              <w:t xml:space="preserve">Основные особенности </w:t>
            </w:r>
            <w:r w:rsidRPr="002301B8">
              <w:rPr>
                <w:color w:val="000000"/>
                <w:w w:val="101"/>
              </w:rPr>
              <w:t xml:space="preserve">языка </w:t>
            </w:r>
            <w:r w:rsidRPr="002301B8">
              <w:rPr>
                <w:color w:val="000000"/>
                <w:spacing w:val="-2"/>
                <w:w w:val="112"/>
              </w:rPr>
              <w:t xml:space="preserve">художественной литературы: </w:t>
            </w:r>
            <w:r w:rsidRPr="002301B8">
              <w:rPr>
                <w:color w:val="000000"/>
                <w:spacing w:val="-3"/>
                <w:w w:val="112"/>
              </w:rPr>
              <w:t xml:space="preserve">художественная образность; </w:t>
            </w:r>
            <w:r w:rsidRPr="002301B8">
              <w:rPr>
                <w:color w:val="000000"/>
                <w:spacing w:val="-8"/>
                <w:w w:val="112"/>
              </w:rPr>
              <w:t>эмоциональность, экспрессив</w:t>
            </w:r>
            <w:r w:rsidRPr="002301B8">
              <w:rPr>
                <w:color w:val="000000"/>
                <w:spacing w:val="-8"/>
                <w:w w:val="112"/>
              </w:rPr>
              <w:softHyphen/>
            </w:r>
            <w:r w:rsidRPr="002301B8">
              <w:rPr>
                <w:color w:val="000000"/>
                <w:spacing w:val="-3"/>
                <w:w w:val="112"/>
              </w:rPr>
              <w:t>ность, индивидуализирован</w:t>
            </w:r>
            <w:r w:rsidRPr="002301B8">
              <w:rPr>
                <w:color w:val="000000"/>
                <w:spacing w:val="-7"/>
                <w:w w:val="112"/>
              </w:rPr>
              <w:t>ность; подчиненность исполь</w:t>
            </w:r>
            <w:r w:rsidRPr="002301B8">
              <w:rPr>
                <w:color w:val="000000"/>
                <w:spacing w:val="-7"/>
                <w:w w:val="112"/>
              </w:rPr>
              <w:softHyphen/>
            </w:r>
            <w:r w:rsidRPr="002301B8">
              <w:rPr>
                <w:color w:val="000000"/>
                <w:w w:val="112"/>
              </w:rPr>
              <w:t xml:space="preserve">зования языковых средств </w:t>
            </w:r>
            <w:r w:rsidRPr="002301B8">
              <w:rPr>
                <w:color w:val="000000"/>
                <w:spacing w:val="-6"/>
                <w:w w:val="112"/>
              </w:rPr>
              <w:t>образной мысли, художест</w:t>
            </w:r>
            <w:r w:rsidRPr="002301B8">
              <w:rPr>
                <w:color w:val="000000"/>
                <w:spacing w:val="-6"/>
                <w:w w:val="112"/>
              </w:rPr>
              <w:softHyphen/>
            </w:r>
            <w:r w:rsidRPr="002301B8">
              <w:rPr>
                <w:color w:val="000000"/>
                <w:w w:val="112"/>
              </w:rPr>
              <w:t xml:space="preserve">венному замыслу писателя, </w:t>
            </w:r>
            <w:r w:rsidRPr="002301B8">
              <w:rPr>
                <w:color w:val="000000"/>
                <w:spacing w:val="-7"/>
                <w:w w:val="112"/>
              </w:rPr>
              <w:t xml:space="preserve">эстетическому воздействию на </w:t>
            </w:r>
            <w:r w:rsidRPr="002301B8">
              <w:rPr>
                <w:color w:val="000000"/>
                <w:spacing w:val="-6"/>
                <w:w w:val="112"/>
              </w:rPr>
              <w:t>читателя.</w:t>
            </w:r>
          </w:p>
          <w:p w:rsidR="007F5EEC" w:rsidRPr="004912BD" w:rsidRDefault="007F5EEC" w:rsidP="00A066EC">
            <w:pPr>
              <w:shd w:val="clear" w:color="auto" w:fill="FFFFFF"/>
              <w:spacing w:before="101"/>
              <w:ind w:left="82"/>
              <w:jc w:val="both"/>
            </w:pPr>
            <w:r w:rsidRPr="002301B8">
              <w:rPr>
                <w:b/>
                <w:bCs/>
                <w:color w:val="000000"/>
                <w:w w:val="108"/>
              </w:rPr>
              <w:t xml:space="preserve">Языковые средства </w:t>
            </w:r>
            <w:r w:rsidRPr="002301B8">
              <w:rPr>
                <w:color w:val="000000"/>
                <w:w w:val="108"/>
              </w:rPr>
              <w:t xml:space="preserve">языка </w:t>
            </w:r>
            <w:r w:rsidRPr="002301B8">
              <w:rPr>
                <w:color w:val="000000"/>
                <w:spacing w:val="-4"/>
                <w:w w:val="114"/>
              </w:rPr>
              <w:t xml:space="preserve">художественной литературы: </w:t>
            </w:r>
            <w:r w:rsidRPr="002301B8">
              <w:rPr>
                <w:i/>
                <w:iCs/>
                <w:color w:val="000000"/>
                <w:spacing w:val="-9"/>
                <w:w w:val="114"/>
              </w:rPr>
              <w:t xml:space="preserve">лексические </w:t>
            </w:r>
            <w:r w:rsidRPr="002301B8">
              <w:rPr>
                <w:color w:val="000000"/>
                <w:spacing w:val="-9"/>
                <w:w w:val="114"/>
              </w:rPr>
              <w:t>(широкое исполь</w:t>
            </w:r>
            <w:r w:rsidRPr="002301B8">
              <w:rPr>
                <w:color w:val="000000"/>
                <w:spacing w:val="-9"/>
                <w:w w:val="114"/>
              </w:rPr>
              <w:softHyphen/>
            </w:r>
            <w:r w:rsidRPr="002301B8">
              <w:rPr>
                <w:color w:val="000000"/>
                <w:spacing w:val="-5"/>
                <w:w w:val="114"/>
              </w:rPr>
              <w:t xml:space="preserve">зование лексики в </w:t>
            </w:r>
            <w:r w:rsidRPr="002301B8">
              <w:rPr>
                <w:color w:val="000000"/>
                <w:spacing w:val="-5"/>
                <w:w w:val="114"/>
              </w:rPr>
              <w:lastRenderedPageBreak/>
              <w:t>перенос</w:t>
            </w:r>
            <w:r w:rsidRPr="002301B8">
              <w:rPr>
                <w:color w:val="000000"/>
                <w:spacing w:val="-5"/>
                <w:w w:val="114"/>
              </w:rPr>
              <w:softHyphen/>
            </w:r>
            <w:r w:rsidRPr="002301B8">
              <w:rPr>
                <w:color w:val="000000"/>
                <w:spacing w:val="-7"/>
                <w:w w:val="114"/>
              </w:rPr>
              <w:t>ном значении, фразеологиз</w:t>
            </w:r>
            <w:r w:rsidRPr="002301B8">
              <w:rPr>
                <w:color w:val="000000"/>
                <w:spacing w:val="-7"/>
                <w:w w:val="114"/>
              </w:rPr>
              <w:softHyphen/>
            </w:r>
            <w:r w:rsidRPr="002301B8">
              <w:rPr>
                <w:color w:val="000000"/>
                <w:spacing w:val="-10"/>
                <w:w w:val="114"/>
              </w:rPr>
              <w:t xml:space="preserve">мов; намеренное столкновение </w:t>
            </w:r>
            <w:r w:rsidRPr="002301B8">
              <w:rPr>
                <w:color w:val="000000"/>
                <w:spacing w:val="-8"/>
                <w:w w:val="114"/>
              </w:rPr>
              <w:t xml:space="preserve">разностилевой лексики), </w:t>
            </w:r>
            <w:r w:rsidRPr="002301B8">
              <w:rPr>
                <w:i/>
                <w:iCs/>
                <w:color w:val="000000"/>
                <w:spacing w:val="-8"/>
                <w:w w:val="114"/>
              </w:rPr>
              <w:t>мор</w:t>
            </w:r>
            <w:r w:rsidRPr="002301B8">
              <w:rPr>
                <w:i/>
                <w:iCs/>
                <w:color w:val="000000"/>
                <w:spacing w:val="-8"/>
                <w:w w:val="114"/>
              </w:rPr>
              <w:softHyphen/>
            </w:r>
            <w:r w:rsidRPr="002301B8">
              <w:rPr>
                <w:i/>
                <w:iCs/>
                <w:color w:val="000000"/>
                <w:spacing w:val="-4"/>
                <w:w w:val="114"/>
              </w:rPr>
              <w:t xml:space="preserve">фологические </w:t>
            </w:r>
            <w:r w:rsidRPr="002301B8">
              <w:rPr>
                <w:color w:val="000000"/>
                <w:spacing w:val="-4"/>
                <w:w w:val="114"/>
              </w:rPr>
              <w:t xml:space="preserve">(экспрессивное употребление разнообразных </w:t>
            </w:r>
            <w:r w:rsidRPr="002301B8">
              <w:rPr>
                <w:color w:val="000000"/>
                <w:spacing w:val="-1"/>
                <w:w w:val="114"/>
              </w:rPr>
              <w:t>морфологических средств),</w:t>
            </w:r>
          </w:p>
          <w:p w:rsidR="007F5EEC" w:rsidRPr="004912BD" w:rsidRDefault="007F5EEC" w:rsidP="00A066EC">
            <w:pPr>
              <w:shd w:val="clear" w:color="auto" w:fill="FFFFFF"/>
              <w:ind w:left="53"/>
              <w:jc w:val="both"/>
            </w:pPr>
            <w:r w:rsidRPr="002301B8">
              <w:rPr>
                <w:i/>
                <w:iCs/>
                <w:color w:val="000000"/>
                <w:spacing w:val="-3"/>
                <w:w w:val="112"/>
              </w:rPr>
              <w:t xml:space="preserve">синтаксические </w:t>
            </w:r>
            <w:r w:rsidRPr="002301B8">
              <w:rPr>
                <w:color w:val="000000"/>
                <w:spacing w:val="-3"/>
                <w:w w:val="112"/>
              </w:rPr>
              <w:t xml:space="preserve">(использование </w:t>
            </w:r>
            <w:r w:rsidRPr="002301B8">
              <w:rPr>
                <w:color w:val="000000"/>
                <w:spacing w:val="-5"/>
                <w:w w:val="112"/>
              </w:rPr>
              <w:t xml:space="preserve">всего арсенала имеющихся в </w:t>
            </w:r>
            <w:r w:rsidRPr="002301B8">
              <w:rPr>
                <w:color w:val="000000"/>
                <w:w w:val="112"/>
              </w:rPr>
              <w:t xml:space="preserve">   языке  синтаксических </w:t>
            </w:r>
            <w:r w:rsidRPr="002301B8">
              <w:rPr>
                <w:color w:val="000000"/>
                <w:spacing w:val="-7"/>
                <w:w w:val="112"/>
              </w:rPr>
              <w:t xml:space="preserve">средств, широкое использование </w:t>
            </w:r>
            <w:r w:rsidRPr="002301B8">
              <w:rPr>
                <w:color w:val="000000"/>
                <w:spacing w:val="-5"/>
                <w:w w:val="112"/>
              </w:rPr>
              <w:t>разнообразных стилисти-чески</w:t>
            </w:r>
            <w:r w:rsidRPr="002301B8">
              <w:rPr>
                <w:color w:val="000000"/>
                <w:spacing w:val="-10"/>
                <w:w w:val="112"/>
              </w:rPr>
              <w:t>х фигур).</w:t>
            </w:r>
          </w:p>
          <w:p w:rsidR="007F5EEC" w:rsidRPr="004912BD" w:rsidRDefault="007F5EEC" w:rsidP="00A066EC">
            <w:pPr>
              <w:shd w:val="clear" w:color="auto" w:fill="FFFFFF"/>
              <w:spacing w:before="10"/>
              <w:ind w:right="5"/>
              <w:jc w:val="both"/>
            </w:pPr>
            <w:r w:rsidRPr="002301B8">
              <w:rPr>
                <w:b/>
                <w:bCs/>
                <w:iCs/>
                <w:color w:val="000000"/>
                <w:spacing w:val="-7"/>
                <w:w w:val="112"/>
              </w:rPr>
              <w:t>Основ</w:t>
            </w:r>
            <w:r w:rsidRPr="002301B8">
              <w:rPr>
                <w:b/>
                <w:bCs/>
                <w:color w:val="000000"/>
                <w:spacing w:val="-7"/>
                <w:w w:val="112"/>
              </w:rPr>
              <w:t xml:space="preserve">ные жанры </w:t>
            </w:r>
            <w:r w:rsidRPr="002301B8">
              <w:rPr>
                <w:color w:val="000000"/>
                <w:spacing w:val="-7"/>
                <w:w w:val="112"/>
              </w:rPr>
              <w:t>языка художестве</w:t>
            </w:r>
            <w:r w:rsidRPr="002301B8">
              <w:rPr>
                <w:color w:val="000000"/>
                <w:spacing w:val="-3"/>
                <w:w w:val="112"/>
              </w:rPr>
              <w:t>нной литературы: прозаичес</w:t>
            </w:r>
            <w:r w:rsidRPr="002301B8">
              <w:rPr>
                <w:color w:val="000000"/>
                <w:spacing w:val="-5"/>
                <w:w w:val="112"/>
              </w:rPr>
              <w:t>кие, поэтические и драматург</w:t>
            </w:r>
            <w:r w:rsidRPr="002301B8">
              <w:rPr>
                <w:color w:val="000000"/>
                <w:spacing w:val="-7"/>
                <w:w w:val="112"/>
              </w:rPr>
              <w:t>ические произведения.</w:t>
            </w:r>
          </w:p>
        </w:tc>
        <w:tc>
          <w:tcPr>
            <w:tcW w:w="4678" w:type="dxa"/>
          </w:tcPr>
          <w:p w:rsidR="007F5EEC" w:rsidRPr="004912BD" w:rsidRDefault="007F5EEC" w:rsidP="00CD0646">
            <w:pPr>
              <w:shd w:val="clear" w:color="auto" w:fill="FFFFFF"/>
              <w:spacing w:before="302"/>
              <w:ind w:left="48"/>
              <w:jc w:val="both"/>
            </w:pPr>
          </w:p>
          <w:p w:rsidR="007F5EEC" w:rsidRPr="004912BD" w:rsidRDefault="007F5EEC" w:rsidP="00CD0646">
            <w:pPr>
              <w:shd w:val="clear" w:color="auto" w:fill="FFFFFF"/>
              <w:spacing w:before="302"/>
              <w:ind w:left="48"/>
              <w:jc w:val="both"/>
            </w:pPr>
          </w:p>
          <w:p w:rsidR="007F5EEC" w:rsidRPr="004912BD" w:rsidRDefault="007F5EEC" w:rsidP="00CD0646">
            <w:pPr>
              <w:shd w:val="clear" w:color="auto" w:fill="FFFFFF"/>
              <w:spacing w:before="302"/>
              <w:ind w:left="48"/>
              <w:jc w:val="both"/>
            </w:pPr>
          </w:p>
          <w:p w:rsidR="007F5EEC" w:rsidRPr="004912BD" w:rsidRDefault="007F5EEC" w:rsidP="00CD0646">
            <w:pPr>
              <w:shd w:val="clear" w:color="auto" w:fill="FFFFFF"/>
              <w:spacing w:before="302"/>
              <w:ind w:left="48"/>
              <w:jc w:val="both"/>
            </w:pPr>
          </w:p>
          <w:p w:rsidR="007F5EEC" w:rsidRPr="002301B8" w:rsidRDefault="007F5EEC" w:rsidP="00CD0646">
            <w:pPr>
              <w:shd w:val="clear" w:color="auto" w:fill="FFFFFF"/>
              <w:spacing w:before="274"/>
              <w:ind w:left="24" w:right="14"/>
              <w:jc w:val="both"/>
              <w:rPr>
                <w:color w:val="000000"/>
                <w:spacing w:val="-10"/>
                <w:w w:val="103"/>
              </w:rPr>
            </w:pPr>
          </w:p>
          <w:p w:rsidR="007F5EEC" w:rsidRPr="002301B8" w:rsidRDefault="007F5EEC" w:rsidP="00CD0646">
            <w:pPr>
              <w:shd w:val="clear" w:color="auto" w:fill="FFFFFF"/>
              <w:spacing w:before="274"/>
              <w:ind w:left="24" w:right="14"/>
              <w:jc w:val="both"/>
              <w:rPr>
                <w:color w:val="000000"/>
                <w:spacing w:val="-10"/>
                <w:w w:val="103"/>
              </w:rPr>
            </w:pPr>
          </w:p>
          <w:p w:rsidR="007F5EEC" w:rsidRPr="002301B8" w:rsidRDefault="007F5EEC" w:rsidP="00CD0646">
            <w:pPr>
              <w:shd w:val="clear" w:color="auto" w:fill="FFFFFF"/>
              <w:spacing w:before="274"/>
              <w:ind w:left="24" w:right="14"/>
              <w:jc w:val="both"/>
              <w:rPr>
                <w:color w:val="000000"/>
                <w:spacing w:val="-10"/>
                <w:w w:val="103"/>
              </w:rPr>
            </w:pPr>
          </w:p>
          <w:p w:rsidR="007F5EEC" w:rsidRPr="002301B8" w:rsidRDefault="007F5EEC" w:rsidP="00CD0646">
            <w:pPr>
              <w:shd w:val="clear" w:color="auto" w:fill="FFFFFF"/>
              <w:spacing w:before="274"/>
              <w:ind w:left="24" w:right="14"/>
              <w:jc w:val="both"/>
              <w:rPr>
                <w:color w:val="000000"/>
                <w:spacing w:val="-10"/>
                <w:w w:val="103"/>
              </w:rPr>
            </w:pPr>
          </w:p>
          <w:p w:rsidR="007F5EEC" w:rsidRPr="002301B8" w:rsidRDefault="007F5EEC" w:rsidP="00CD0646">
            <w:pPr>
              <w:shd w:val="clear" w:color="auto" w:fill="FFFFFF"/>
              <w:spacing w:before="274"/>
              <w:ind w:right="14"/>
              <w:jc w:val="both"/>
              <w:rPr>
                <w:color w:val="000000"/>
                <w:spacing w:val="-10"/>
                <w:w w:val="103"/>
              </w:rPr>
            </w:pPr>
          </w:p>
          <w:p w:rsidR="007F5EEC" w:rsidRPr="002301B8" w:rsidRDefault="007F5EEC" w:rsidP="00CD0646">
            <w:pPr>
              <w:shd w:val="clear" w:color="auto" w:fill="FFFFFF"/>
              <w:spacing w:before="274"/>
              <w:ind w:right="14"/>
              <w:jc w:val="both"/>
              <w:rPr>
                <w:color w:val="000000"/>
                <w:spacing w:val="-10"/>
                <w:w w:val="103"/>
              </w:rPr>
            </w:pPr>
          </w:p>
          <w:p w:rsidR="007F5EEC" w:rsidRPr="002301B8" w:rsidRDefault="007F5EEC" w:rsidP="00CD0646">
            <w:pPr>
              <w:shd w:val="clear" w:color="auto" w:fill="FFFFFF"/>
              <w:spacing w:before="274"/>
              <w:ind w:right="14"/>
              <w:jc w:val="both"/>
              <w:rPr>
                <w:color w:val="000000"/>
                <w:spacing w:val="-10"/>
                <w:w w:val="103"/>
              </w:rPr>
            </w:pPr>
          </w:p>
          <w:p w:rsidR="007F5EEC" w:rsidRPr="002301B8" w:rsidRDefault="007F5EEC" w:rsidP="00CD0646">
            <w:pPr>
              <w:shd w:val="clear" w:color="auto" w:fill="FFFFFF"/>
              <w:spacing w:before="274"/>
              <w:ind w:right="14"/>
              <w:jc w:val="both"/>
              <w:rPr>
                <w:color w:val="000000"/>
                <w:spacing w:val="-10"/>
                <w:w w:val="103"/>
              </w:rPr>
            </w:pPr>
            <w:r w:rsidRPr="002301B8">
              <w:rPr>
                <w:color w:val="000000"/>
                <w:spacing w:val="-10"/>
                <w:w w:val="103"/>
              </w:rPr>
              <w:t>Анализ образцов разговорной речи с точки зрения проявления в них основных признаков данной функциональной разновидности языка</w:t>
            </w:r>
          </w:p>
          <w:p w:rsidR="007F5EEC" w:rsidRPr="002301B8" w:rsidRDefault="007F5EEC" w:rsidP="00CD0646">
            <w:pPr>
              <w:shd w:val="clear" w:color="auto" w:fill="FFFFFF"/>
              <w:spacing w:before="274"/>
              <w:ind w:left="24" w:right="14"/>
              <w:jc w:val="both"/>
              <w:rPr>
                <w:color w:val="000000"/>
                <w:spacing w:val="-10"/>
                <w:w w:val="103"/>
              </w:rPr>
            </w:pPr>
          </w:p>
          <w:p w:rsidR="007F5EEC" w:rsidRPr="002301B8" w:rsidRDefault="007F5EEC" w:rsidP="00CD0646">
            <w:pPr>
              <w:shd w:val="clear" w:color="auto" w:fill="FFFFFF"/>
              <w:spacing w:before="274"/>
              <w:ind w:left="24" w:right="14"/>
              <w:jc w:val="both"/>
              <w:rPr>
                <w:color w:val="000000"/>
                <w:spacing w:val="-10"/>
                <w:w w:val="103"/>
              </w:rPr>
            </w:pPr>
          </w:p>
          <w:p w:rsidR="007F5EEC" w:rsidRPr="002301B8" w:rsidRDefault="007F5EEC" w:rsidP="00CD0646">
            <w:pPr>
              <w:shd w:val="clear" w:color="auto" w:fill="FFFFFF"/>
              <w:spacing w:before="274"/>
              <w:ind w:left="24" w:right="14"/>
              <w:jc w:val="both"/>
              <w:rPr>
                <w:color w:val="000000"/>
                <w:spacing w:val="-10"/>
                <w:w w:val="103"/>
              </w:rPr>
            </w:pPr>
            <w:r w:rsidRPr="002301B8">
              <w:rPr>
                <w:color w:val="000000"/>
                <w:spacing w:val="-10"/>
                <w:w w:val="103"/>
              </w:rPr>
              <w:t>Анализ и адекватное использо</w:t>
            </w:r>
            <w:r w:rsidRPr="002301B8">
              <w:rPr>
                <w:color w:val="000000"/>
                <w:spacing w:val="-10"/>
                <w:w w:val="103"/>
              </w:rPr>
              <w:softHyphen/>
            </w:r>
            <w:r w:rsidRPr="002301B8">
              <w:rPr>
                <w:color w:val="000000"/>
                <w:spacing w:val="-9"/>
                <w:w w:val="103"/>
              </w:rPr>
              <w:t>вание в устном общении инто</w:t>
            </w:r>
            <w:r w:rsidRPr="002301B8">
              <w:rPr>
                <w:color w:val="000000"/>
                <w:spacing w:val="-9"/>
                <w:w w:val="103"/>
              </w:rPr>
              <w:softHyphen/>
              <w:t>национных возможностей раз</w:t>
            </w:r>
            <w:r w:rsidRPr="002301B8">
              <w:rPr>
                <w:color w:val="000000"/>
                <w:spacing w:val="-9"/>
                <w:w w:val="103"/>
              </w:rPr>
              <w:softHyphen/>
            </w:r>
            <w:r w:rsidRPr="002301B8">
              <w:rPr>
                <w:color w:val="000000"/>
                <w:spacing w:val="-7"/>
                <w:w w:val="103"/>
              </w:rPr>
              <w:t>говорной речи, а также мими</w:t>
            </w:r>
            <w:r w:rsidRPr="002301B8">
              <w:rPr>
                <w:color w:val="000000"/>
                <w:spacing w:val="-7"/>
                <w:w w:val="103"/>
              </w:rPr>
              <w:softHyphen/>
            </w:r>
            <w:r w:rsidRPr="002301B8">
              <w:rPr>
                <w:color w:val="000000"/>
                <w:spacing w:val="-17"/>
                <w:w w:val="103"/>
              </w:rPr>
              <w:t xml:space="preserve">ки и жестов. </w:t>
            </w:r>
            <w:r w:rsidRPr="002301B8">
              <w:rPr>
                <w:color w:val="000000"/>
                <w:spacing w:val="-1"/>
                <w:w w:val="103"/>
              </w:rPr>
              <w:t xml:space="preserve">Работа с учебным словарем </w:t>
            </w:r>
            <w:r w:rsidRPr="002301B8">
              <w:rPr>
                <w:color w:val="000000"/>
                <w:spacing w:val="-7"/>
                <w:w w:val="103"/>
              </w:rPr>
              <w:t xml:space="preserve">жестов и мимики; наблюдение за правильным и уместным их </w:t>
            </w:r>
            <w:r w:rsidRPr="002301B8">
              <w:rPr>
                <w:color w:val="000000"/>
                <w:spacing w:val="-12"/>
                <w:w w:val="103"/>
              </w:rPr>
              <w:t>употреблением в речи.</w:t>
            </w:r>
          </w:p>
          <w:p w:rsidR="007F5EEC" w:rsidRPr="002301B8" w:rsidRDefault="007F5EEC" w:rsidP="00CD0646">
            <w:pPr>
              <w:shd w:val="clear" w:color="auto" w:fill="FFFFFF"/>
              <w:spacing w:before="5"/>
              <w:ind w:left="14" w:right="86"/>
              <w:jc w:val="both"/>
              <w:rPr>
                <w:color w:val="000000"/>
                <w:spacing w:val="-3"/>
                <w:w w:val="103"/>
              </w:rPr>
            </w:pPr>
          </w:p>
          <w:p w:rsidR="007F5EEC" w:rsidRPr="004912BD" w:rsidRDefault="007F5EEC" w:rsidP="00CD0646">
            <w:pPr>
              <w:shd w:val="clear" w:color="auto" w:fill="FFFFFF"/>
              <w:spacing w:before="5"/>
              <w:ind w:left="14" w:right="86"/>
              <w:jc w:val="both"/>
            </w:pPr>
            <w:r w:rsidRPr="002301B8">
              <w:rPr>
                <w:color w:val="000000"/>
                <w:spacing w:val="-3"/>
                <w:w w:val="103"/>
              </w:rPr>
              <w:t>Наблюдение за использова</w:t>
            </w:r>
            <w:r w:rsidRPr="002301B8">
              <w:rPr>
                <w:color w:val="000000"/>
                <w:spacing w:val="-3"/>
                <w:w w:val="103"/>
              </w:rPr>
              <w:softHyphen/>
              <w:t>нием лексических, морфоло</w:t>
            </w:r>
            <w:r w:rsidRPr="002301B8">
              <w:rPr>
                <w:color w:val="000000"/>
                <w:spacing w:val="-3"/>
                <w:w w:val="103"/>
              </w:rPr>
              <w:softHyphen/>
            </w:r>
            <w:r w:rsidRPr="002301B8">
              <w:rPr>
                <w:color w:val="000000"/>
                <w:w w:val="103"/>
              </w:rPr>
              <w:t>гических и синтаксических средств в разговорной речи; уместное их употребление в</w:t>
            </w:r>
            <w:r w:rsidRPr="002301B8">
              <w:rPr>
                <w:color w:val="000000"/>
                <w:spacing w:val="-8"/>
                <w:w w:val="109"/>
              </w:rPr>
              <w:t xml:space="preserve"> собственном речевом высказы</w:t>
            </w:r>
            <w:r w:rsidRPr="002301B8">
              <w:rPr>
                <w:color w:val="000000"/>
                <w:spacing w:val="-8"/>
                <w:w w:val="109"/>
              </w:rPr>
              <w:softHyphen/>
            </w:r>
            <w:r w:rsidRPr="002301B8">
              <w:rPr>
                <w:color w:val="000000"/>
                <w:spacing w:val="-6"/>
                <w:w w:val="109"/>
              </w:rPr>
              <w:t>вании.</w:t>
            </w:r>
          </w:p>
          <w:p w:rsidR="007F5EEC" w:rsidRPr="004912BD" w:rsidRDefault="007F5EEC" w:rsidP="00CD0646">
            <w:pPr>
              <w:shd w:val="clear" w:color="auto" w:fill="FFFFFF"/>
              <w:spacing w:before="5"/>
              <w:ind w:left="14" w:right="86"/>
              <w:jc w:val="both"/>
            </w:pPr>
            <w:r w:rsidRPr="002301B8">
              <w:rPr>
                <w:color w:val="000000"/>
                <w:w w:val="109"/>
              </w:rPr>
              <w:t xml:space="preserve">Составление устного рассказа </w:t>
            </w:r>
            <w:r w:rsidRPr="002301B8">
              <w:rPr>
                <w:color w:val="000000"/>
                <w:spacing w:val="-2"/>
                <w:w w:val="109"/>
              </w:rPr>
              <w:t xml:space="preserve">на </w:t>
            </w:r>
            <w:r w:rsidRPr="002301B8">
              <w:rPr>
                <w:color w:val="000000"/>
                <w:spacing w:val="-2"/>
                <w:w w:val="109"/>
              </w:rPr>
              <w:lastRenderedPageBreak/>
              <w:t>заданную тему с использо</w:t>
            </w:r>
            <w:r w:rsidRPr="002301B8">
              <w:rPr>
                <w:color w:val="000000"/>
                <w:spacing w:val="-2"/>
                <w:w w:val="109"/>
              </w:rPr>
              <w:softHyphen/>
            </w:r>
            <w:r w:rsidRPr="002301B8">
              <w:rPr>
                <w:color w:val="000000"/>
                <w:spacing w:val="-4"/>
                <w:w w:val="109"/>
              </w:rPr>
              <w:t xml:space="preserve">ванием элементов разговорной </w:t>
            </w:r>
            <w:r w:rsidRPr="002301B8">
              <w:rPr>
                <w:color w:val="000000"/>
                <w:spacing w:val="-5"/>
                <w:w w:val="109"/>
              </w:rPr>
              <w:t>речи</w:t>
            </w:r>
          </w:p>
          <w:p w:rsidR="007F5EEC" w:rsidRPr="004912BD" w:rsidRDefault="007F5EEC" w:rsidP="00CD0646">
            <w:pPr>
              <w:shd w:val="clear" w:color="auto" w:fill="FFFFFF"/>
              <w:spacing w:before="302"/>
              <w:ind w:left="48"/>
              <w:jc w:val="both"/>
            </w:pPr>
          </w:p>
          <w:p w:rsidR="007F5EEC" w:rsidRPr="002301B8" w:rsidRDefault="007F5EEC" w:rsidP="00CD0646">
            <w:pPr>
              <w:shd w:val="clear" w:color="auto" w:fill="FFFFFF"/>
              <w:spacing w:before="302"/>
              <w:ind w:left="48"/>
              <w:jc w:val="both"/>
              <w:rPr>
                <w:color w:val="000000"/>
                <w:spacing w:val="-4"/>
                <w:w w:val="115"/>
              </w:rPr>
            </w:pPr>
          </w:p>
          <w:p w:rsidR="007F5EEC" w:rsidRPr="002301B8" w:rsidRDefault="007F5EEC" w:rsidP="00CD0646">
            <w:pPr>
              <w:shd w:val="clear" w:color="auto" w:fill="FFFFFF"/>
              <w:spacing w:before="302"/>
              <w:ind w:left="48"/>
              <w:jc w:val="both"/>
              <w:rPr>
                <w:color w:val="000000"/>
                <w:spacing w:val="-4"/>
                <w:w w:val="115"/>
              </w:rPr>
            </w:pPr>
          </w:p>
          <w:p w:rsidR="007F5EEC" w:rsidRPr="002301B8" w:rsidRDefault="007F5EEC" w:rsidP="00CD0646">
            <w:pPr>
              <w:shd w:val="clear" w:color="auto" w:fill="FFFFFF"/>
              <w:spacing w:before="302"/>
              <w:ind w:left="48"/>
              <w:jc w:val="both"/>
              <w:rPr>
                <w:color w:val="000000"/>
                <w:spacing w:val="-4"/>
                <w:w w:val="115"/>
              </w:rPr>
            </w:pPr>
          </w:p>
          <w:p w:rsidR="007F5EEC" w:rsidRPr="002301B8" w:rsidRDefault="007F5EEC" w:rsidP="00CD0646">
            <w:pPr>
              <w:shd w:val="clear" w:color="auto" w:fill="FFFFFF"/>
              <w:spacing w:before="302"/>
              <w:jc w:val="both"/>
              <w:rPr>
                <w:color w:val="000000"/>
                <w:spacing w:val="-4"/>
                <w:w w:val="115"/>
              </w:rPr>
            </w:pPr>
          </w:p>
          <w:p w:rsidR="007F5EEC" w:rsidRPr="002301B8" w:rsidRDefault="007F5EEC" w:rsidP="00CD0646">
            <w:pPr>
              <w:shd w:val="clear" w:color="auto" w:fill="FFFFFF"/>
              <w:spacing w:before="302"/>
              <w:jc w:val="both"/>
              <w:rPr>
                <w:color w:val="000000"/>
                <w:spacing w:val="-4"/>
                <w:w w:val="115"/>
              </w:rPr>
            </w:pPr>
          </w:p>
          <w:p w:rsidR="007F5EEC" w:rsidRPr="002301B8" w:rsidRDefault="007F5EEC" w:rsidP="00CD0646">
            <w:pPr>
              <w:shd w:val="clear" w:color="auto" w:fill="FFFFFF"/>
              <w:spacing w:before="302"/>
              <w:jc w:val="both"/>
              <w:rPr>
                <w:color w:val="000000"/>
                <w:spacing w:val="-4"/>
                <w:w w:val="115"/>
              </w:rPr>
            </w:pPr>
          </w:p>
          <w:p w:rsidR="007F5EEC" w:rsidRPr="002301B8" w:rsidRDefault="007F5EEC" w:rsidP="00CD0646">
            <w:pPr>
              <w:shd w:val="clear" w:color="auto" w:fill="FFFFFF"/>
              <w:spacing w:before="302"/>
              <w:jc w:val="both"/>
              <w:rPr>
                <w:color w:val="000000"/>
                <w:spacing w:val="-4"/>
                <w:w w:val="115"/>
              </w:rPr>
            </w:pPr>
          </w:p>
          <w:p w:rsidR="007F5EEC" w:rsidRPr="004912BD" w:rsidRDefault="007F5EEC" w:rsidP="00CD0646">
            <w:pPr>
              <w:shd w:val="clear" w:color="auto" w:fill="FFFFFF"/>
              <w:spacing w:before="302"/>
              <w:jc w:val="both"/>
            </w:pPr>
            <w:r w:rsidRPr="002301B8">
              <w:rPr>
                <w:color w:val="000000"/>
                <w:spacing w:val="-4"/>
                <w:w w:val="115"/>
              </w:rPr>
              <w:t xml:space="preserve">Анализ речевых образцов официально-делового стиля </w:t>
            </w:r>
            <w:r w:rsidRPr="002301B8">
              <w:rPr>
                <w:color w:val="000000"/>
                <w:spacing w:val="-10"/>
                <w:w w:val="115"/>
              </w:rPr>
              <w:t xml:space="preserve">речи (объявление, инструкция, </w:t>
            </w:r>
            <w:r w:rsidRPr="002301B8">
              <w:rPr>
                <w:color w:val="000000"/>
                <w:spacing w:val="-5"/>
                <w:w w:val="115"/>
              </w:rPr>
              <w:t xml:space="preserve">заявление, справка, расписка, </w:t>
            </w:r>
            <w:r w:rsidRPr="002301B8">
              <w:rPr>
                <w:color w:val="000000"/>
                <w:spacing w:val="-8"/>
                <w:w w:val="115"/>
              </w:rPr>
              <w:t xml:space="preserve">доверенность, автобиография, </w:t>
            </w:r>
            <w:r w:rsidRPr="002301B8">
              <w:rPr>
                <w:color w:val="000000"/>
                <w:spacing w:val="-1"/>
                <w:w w:val="115"/>
              </w:rPr>
              <w:t>характеристика и др.) с точ</w:t>
            </w:r>
            <w:r w:rsidRPr="002301B8">
              <w:rPr>
                <w:color w:val="000000"/>
                <w:spacing w:val="-1"/>
                <w:w w:val="115"/>
              </w:rPr>
              <w:softHyphen/>
            </w:r>
            <w:r w:rsidRPr="002301B8">
              <w:rPr>
                <w:color w:val="000000"/>
                <w:w w:val="115"/>
              </w:rPr>
              <w:t xml:space="preserve">ки зрения проявления в них </w:t>
            </w:r>
            <w:r w:rsidRPr="002301B8">
              <w:rPr>
                <w:color w:val="000000"/>
                <w:spacing w:val="-4"/>
                <w:w w:val="115"/>
              </w:rPr>
              <w:t xml:space="preserve">основных признаков данного </w:t>
            </w:r>
            <w:r w:rsidRPr="002301B8">
              <w:rPr>
                <w:color w:val="000000"/>
                <w:spacing w:val="-14"/>
                <w:w w:val="115"/>
              </w:rPr>
              <w:t>стиля речи. Создание собствен</w:t>
            </w:r>
            <w:r w:rsidRPr="002301B8">
              <w:rPr>
                <w:color w:val="000000"/>
                <w:spacing w:val="-14"/>
                <w:w w:val="115"/>
              </w:rPr>
              <w:softHyphen/>
            </w:r>
            <w:r w:rsidRPr="002301B8">
              <w:rPr>
                <w:color w:val="000000"/>
                <w:spacing w:val="-10"/>
                <w:w w:val="115"/>
              </w:rPr>
              <w:t xml:space="preserve">ных речевых высказываний по </w:t>
            </w:r>
            <w:r w:rsidRPr="002301B8">
              <w:rPr>
                <w:color w:val="000000"/>
                <w:spacing w:val="-11"/>
                <w:w w:val="115"/>
              </w:rPr>
              <w:t xml:space="preserve">данным образцам. </w:t>
            </w:r>
            <w:r w:rsidRPr="002301B8">
              <w:rPr>
                <w:color w:val="000000"/>
                <w:spacing w:val="-14"/>
                <w:w w:val="115"/>
              </w:rPr>
              <w:t xml:space="preserve">Наблюдение за использованием </w:t>
            </w:r>
            <w:r w:rsidRPr="002301B8">
              <w:rPr>
                <w:color w:val="000000"/>
                <w:spacing w:val="-7"/>
                <w:w w:val="115"/>
              </w:rPr>
              <w:t>лексических, морфологичес</w:t>
            </w:r>
            <w:r w:rsidRPr="002301B8">
              <w:rPr>
                <w:color w:val="000000"/>
                <w:spacing w:val="-7"/>
                <w:w w:val="115"/>
              </w:rPr>
              <w:softHyphen/>
              <w:t xml:space="preserve">ких и синтаксических средств </w:t>
            </w:r>
            <w:r w:rsidRPr="002301B8">
              <w:rPr>
                <w:color w:val="000000"/>
                <w:spacing w:val="-12"/>
                <w:w w:val="115"/>
              </w:rPr>
              <w:t xml:space="preserve">в текстах официально-делового </w:t>
            </w:r>
            <w:r w:rsidRPr="002301B8">
              <w:rPr>
                <w:color w:val="000000"/>
                <w:spacing w:val="-3"/>
                <w:w w:val="115"/>
              </w:rPr>
              <w:t>стиля; уместное их употреб</w:t>
            </w:r>
            <w:r w:rsidRPr="002301B8">
              <w:rPr>
                <w:color w:val="000000"/>
                <w:spacing w:val="-3"/>
                <w:w w:val="115"/>
              </w:rPr>
              <w:softHyphen/>
            </w:r>
            <w:r w:rsidRPr="002301B8">
              <w:rPr>
                <w:color w:val="000000"/>
                <w:spacing w:val="-6"/>
                <w:w w:val="115"/>
              </w:rPr>
              <w:t xml:space="preserve">ление в собственных речевых </w:t>
            </w:r>
            <w:r w:rsidRPr="002301B8">
              <w:rPr>
                <w:color w:val="000000"/>
                <w:spacing w:val="-9"/>
                <w:w w:val="115"/>
              </w:rPr>
              <w:t>высказываниях</w:t>
            </w:r>
          </w:p>
          <w:p w:rsidR="007F5EEC" w:rsidRPr="004912BD" w:rsidRDefault="007F5EEC" w:rsidP="00CD0646">
            <w:pPr>
              <w:shd w:val="clear" w:color="auto" w:fill="FFFFFF"/>
              <w:spacing w:before="302"/>
              <w:ind w:left="48"/>
              <w:jc w:val="both"/>
            </w:pPr>
          </w:p>
          <w:p w:rsidR="007F5EEC" w:rsidRPr="004912BD" w:rsidRDefault="007F5EEC" w:rsidP="00CD0646">
            <w:pPr>
              <w:shd w:val="clear" w:color="auto" w:fill="FFFFFF"/>
              <w:spacing w:before="302"/>
              <w:ind w:left="48"/>
              <w:jc w:val="both"/>
            </w:pPr>
          </w:p>
          <w:p w:rsidR="007F5EEC" w:rsidRPr="004912BD" w:rsidRDefault="007F5EEC" w:rsidP="00CD0646">
            <w:pPr>
              <w:shd w:val="clear" w:color="auto" w:fill="FFFFFF"/>
              <w:spacing w:before="302"/>
              <w:ind w:left="48"/>
              <w:jc w:val="both"/>
            </w:pPr>
          </w:p>
          <w:p w:rsidR="007F5EEC" w:rsidRPr="004912BD" w:rsidRDefault="007F5EEC" w:rsidP="00CD0646">
            <w:pPr>
              <w:shd w:val="clear" w:color="auto" w:fill="FFFFFF"/>
              <w:spacing w:before="302"/>
              <w:jc w:val="both"/>
            </w:pPr>
          </w:p>
          <w:p w:rsidR="007F5EEC" w:rsidRPr="004912BD" w:rsidRDefault="007F5EEC" w:rsidP="00CD0646">
            <w:pPr>
              <w:shd w:val="clear" w:color="auto" w:fill="FFFFFF"/>
              <w:spacing w:before="302"/>
              <w:ind w:left="48"/>
              <w:jc w:val="both"/>
            </w:pPr>
          </w:p>
          <w:p w:rsidR="007F5EEC" w:rsidRPr="004912BD" w:rsidRDefault="007F5EEC" w:rsidP="00CD0646">
            <w:pPr>
              <w:shd w:val="clear" w:color="auto" w:fill="FFFFFF"/>
              <w:spacing w:before="302"/>
              <w:ind w:left="48"/>
              <w:jc w:val="both"/>
            </w:pPr>
          </w:p>
          <w:p w:rsidR="007F5EEC" w:rsidRPr="004912BD" w:rsidRDefault="007F5EEC" w:rsidP="00CD0646">
            <w:pPr>
              <w:shd w:val="clear" w:color="auto" w:fill="FFFFFF"/>
              <w:spacing w:before="302"/>
              <w:ind w:left="48"/>
              <w:jc w:val="both"/>
            </w:pPr>
          </w:p>
          <w:p w:rsidR="007F5EEC" w:rsidRPr="004912BD" w:rsidRDefault="007F5EEC" w:rsidP="00CD0646">
            <w:pPr>
              <w:shd w:val="clear" w:color="auto" w:fill="FFFFFF"/>
              <w:spacing w:before="302"/>
              <w:ind w:left="48"/>
              <w:jc w:val="both"/>
            </w:pPr>
          </w:p>
          <w:p w:rsidR="007F5EEC" w:rsidRPr="002301B8" w:rsidRDefault="007F5EEC" w:rsidP="00CD0646">
            <w:pPr>
              <w:shd w:val="clear" w:color="auto" w:fill="FFFFFF"/>
              <w:spacing w:before="302"/>
              <w:jc w:val="both"/>
              <w:rPr>
                <w:color w:val="000000"/>
                <w:spacing w:val="-1"/>
                <w:w w:val="112"/>
              </w:rPr>
            </w:pPr>
          </w:p>
          <w:p w:rsidR="007F5EEC" w:rsidRPr="002301B8" w:rsidRDefault="007F5EEC" w:rsidP="00CD0646">
            <w:pPr>
              <w:shd w:val="clear" w:color="auto" w:fill="FFFFFF"/>
              <w:spacing w:before="302"/>
              <w:jc w:val="both"/>
              <w:rPr>
                <w:color w:val="000000"/>
                <w:spacing w:val="-1"/>
                <w:w w:val="112"/>
              </w:rPr>
            </w:pPr>
          </w:p>
          <w:p w:rsidR="007F5EEC" w:rsidRPr="002301B8" w:rsidRDefault="007F5EEC" w:rsidP="00CD0646">
            <w:pPr>
              <w:shd w:val="clear" w:color="auto" w:fill="FFFFFF"/>
              <w:spacing w:before="302"/>
              <w:jc w:val="both"/>
              <w:rPr>
                <w:color w:val="000000"/>
                <w:spacing w:val="-1"/>
                <w:w w:val="112"/>
              </w:rPr>
            </w:pPr>
          </w:p>
          <w:p w:rsidR="007F5EEC" w:rsidRPr="002301B8" w:rsidRDefault="007F5EEC" w:rsidP="00CD0646">
            <w:pPr>
              <w:shd w:val="clear" w:color="auto" w:fill="FFFFFF"/>
              <w:spacing w:before="302"/>
              <w:jc w:val="both"/>
              <w:rPr>
                <w:color w:val="000000"/>
                <w:spacing w:val="-1"/>
                <w:w w:val="112"/>
              </w:rPr>
            </w:pPr>
          </w:p>
          <w:p w:rsidR="007F5EEC" w:rsidRPr="002301B8" w:rsidRDefault="007F5EEC" w:rsidP="00CD0646">
            <w:pPr>
              <w:shd w:val="clear" w:color="auto" w:fill="FFFFFF"/>
              <w:spacing w:before="302"/>
              <w:jc w:val="both"/>
              <w:rPr>
                <w:color w:val="000000"/>
                <w:spacing w:val="-1"/>
                <w:w w:val="112"/>
              </w:rPr>
            </w:pPr>
          </w:p>
          <w:p w:rsidR="007F5EEC" w:rsidRPr="002301B8" w:rsidRDefault="007F5EEC" w:rsidP="00CD0646">
            <w:pPr>
              <w:shd w:val="clear" w:color="auto" w:fill="FFFFFF"/>
              <w:spacing w:before="302"/>
              <w:jc w:val="both"/>
              <w:rPr>
                <w:color w:val="000000"/>
                <w:spacing w:val="-3"/>
                <w:w w:val="112"/>
              </w:rPr>
            </w:pPr>
            <w:r w:rsidRPr="002301B8">
              <w:rPr>
                <w:color w:val="000000"/>
                <w:spacing w:val="-1"/>
                <w:w w:val="112"/>
              </w:rPr>
              <w:t xml:space="preserve">Анализ речевых образцов научного стиля речи (тексты </w:t>
            </w:r>
            <w:r w:rsidRPr="002301B8">
              <w:rPr>
                <w:color w:val="000000"/>
                <w:spacing w:val="-4"/>
                <w:w w:val="112"/>
              </w:rPr>
              <w:t xml:space="preserve">школьных учебников, статьи </w:t>
            </w:r>
            <w:r w:rsidRPr="002301B8">
              <w:rPr>
                <w:color w:val="000000"/>
                <w:spacing w:val="-1"/>
                <w:w w:val="112"/>
              </w:rPr>
              <w:t>лекции, словари, справочные</w:t>
            </w:r>
            <w:r w:rsidRPr="002301B8">
              <w:rPr>
                <w:color w:val="000000"/>
                <w:w w:val="109"/>
              </w:rPr>
              <w:t xml:space="preserve"> пособия, энциклопедии, уст</w:t>
            </w:r>
            <w:r w:rsidRPr="002301B8">
              <w:rPr>
                <w:color w:val="000000"/>
                <w:w w:val="109"/>
              </w:rPr>
              <w:softHyphen/>
            </w:r>
            <w:r w:rsidRPr="002301B8">
              <w:rPr>
                <w:color w:val="000000"/>
                <w:spacing w:val="-6"/>
                <w:w w:val="109"/>
              </w:rPr>
              <w:t>ные ответы на уроке, инструк</w:t>
            </w:r>
            <w:r w:rsidRPr="002301B8">
              <w:rPr>
                <w:color w:val="000000"/>
                <w:spacing w:val="-6"/>
                <w:w w:val="109"/>
              </w:rPr>
              <w:softHyphen/>
            </w:r>
            <w:r w:rsidRPr="002301B8">
              <w:rPr>
                <w:color w:val="000000"/>
                <w:spacing w:val="-4"/>
                <w:w w:val="109"/>
              </w:rPr>
              <w:t>ции и др.) с точки зрения про</w:t>
            </w:r>
            <w:r w:rsidRPr="002301B8">
              <w:rPr>
                <w:color w:val="000000"/>
                <w:spacing w:val="-4"/>
                <w:w w:val="109"/>
              </w:rPr>
              <w:softHyphen/>
            </w:r>
            <w:r w:rsidRPr="002301B8">
              <w:rPr>
                <w:color w:val="000000"/>
                <w:spacing w:val="-2"/>
                <w:w w:val="109"/>
              </w:rPr>
              <w:t>явления в них основных при</w:t>
            </w:r>
            <w:r w:rsidRPr="002301B8">
              <w:rPr>
                <w:color w:val="000000"/>
                <w:spacing w:val="-2"/>
                <w:w w:val="109"/>
              </w:rPr>
              <w:softHyphen/>
            </w:r>
            <w:r w:rsidRPr="002301B8">
              <w:rPr>
                <w:color w:val="000000"/>
                <w:spacing w:val="-3"/>
                <w:w w:val="109"/>
              </w:rPr>
              <w:t>знаков данного стиля речи</w:t>
            </w:r>
            <w:r w:rsidRPr="002301B8">
              <w:rPr>
                <w:color w:val="000000"/>
                <w:spacing w:val="-3"/>
                <w:w w:val="112"/>
              </w:rPr>
              <w:t xml:space="preserve"> </w:t>
            </w:r>
          </w:p>
          <w:p w:rsidR="00A066EC" w:rsidRDefault="007F5EEC" w:rsidP="00A066EC">
            <w:pPr>
              <w:shd w:val="clear" w:color="auto" w:fill="FFFFFF"/>
              <w:spacing w:before="302"/>
              <w:jc w:val="both"/>
              <w:rPr>
                <w:color w:val="000000"/>
                <w:spacing w:val="-7"/>
                <w:w w:val="112"/>
              </w:rPr>
            </w:pPr>
            <w:r w:rsidRPr="002301B8">
              <w:rPr>
                <w:color w:val="000000"/>
                <w:spacing w:val="-3"/>
                <w:w w:val="112"/>
              </w:rPr>
              <w:t>Наблюдение за использова</w:t>
            </w:r>
            <w:r w:rsidRPr="002301B8">
              <w:rPr>
                <w:color w:val="000000"/>
                <w:spacing w:val="-3"/>
                <w:w w:val="112"/>
              </w:rPr>
              <w:softHyphen/>
              <w:t>нием лексических, морфоло</w:t>
            </w:r>
            <w:r w:rsidRPr="002301B8">
              <w:rPr>
                <w:color w:val="000000"/>
                <w:spacing w:val="-3"/>
                <w:w w:val="112"/>
              </w:rPr>
              <w:softHyphen/>
            </w:r>
            <w:r w:rsidRPr="002301B8">
              <w:rPr>
                <w:color w:val="000000"/>
                <w:w w:val="112"/>
              </w:rPr>
              <w:t xml:space="preserve">гических и синтаксических </w:t>
            </w:r>
            <w:r w:rsidRPr="002301B8">
              <w:rPr>
                <w:color w:val="000000"/>
                <w:spacing w:val="-1"/>
                <w:w w:val="112"/>
              </w:rPr>
              <w:t xml:space="preserve">средств в текстах научного </w:t>
            </w:r>
            <w:r w:rsidRPr="002301B8">
              <w:rPr>
                <w:color w:val="000000"/>
                <w:spacing w:val="-7"/>
                <w:w w:val="112"/>
              </w:rPr>
              <w:t>стиля.</w:t>
            </w:r>
          </w:p>
          <w:p w:rsidR="007F5EEC" w:rsidRPr="004912BD" w:rsidRDefault="007F5EEC" w:rsidP="00A066EC">
            <w:pPr>
              <w:shd w:val="clear" w:color="auto" w:fill="FFFFFF"/>
              <w:spacing w:before="302"/>
              <w:jc w:val="both"/>
            </w:pPr>
            <w:r w:rsidRPr="002301B8">
              <w:rPr>
                <w:color w:val="000000"/>
                <w:w w:val="102"/>
              </w:rPr>
              <w:t>Использование разных видов</w:t>
            </w:r>
          </w:p>
          <w:p w:rsidR="007F5EEC" w:rsidRPr="004912BD" w:rsidRDefault="007F5EEC" w:rsidP="00CD0646">
            <w:pPr>
              <w:shd w:val="clear" w:color="auto" w:fill="FFFFFF"/>
              <w:ind w:left="10"/>
              <w:jc w:val="both"/>
            </w:pPr>
            <w:r w:rsidRPr="002301B8">
              <w:rPr>
                <w:color w:val="000000"/>
                <w:w w:val="108"/>
              </w:rPr>
              <w:t>Чтения (просмотрового, озна</w:t>
            </w:r>
            <w:r w:rsidRPr="002301B8">
              <w:rPr>
                <w:color w:val="000000"/>
                <w:w w:val="102"/>
              </w:rPr>
              <w:t xml:space="preserve">комительного, изучающего) в </w:t>
            </w:r>
            <w:r w:rsidRPr="002301B8">
              <w:rPr>
                <w:color w:val="000000"/>
                <w:spacing w:val="-4"/>
                <w:w w:val="102"/>
              </w:rPr>
              <w:t>зависимости от коммуникатив</w:t>
            </w:r>
            <w:r w:rsidRPr="002301B8">
              <w:rPr>
                <w:color w:val="000000"/>
                <w:w w:val="102"/>
              </w:rPr>
              <w:t>ной задачи. Передача содер</w:t>
            </w:r>
            <w:r w:rsidRPr="002301B8">
              <w:rPr>
                <w:color w:val="000000"/>
                <w:spacing w:val="-4"/>
                <w:w w:val="102"/>
              </w:rPr>
              <w:t xml:space="preserve">жания научного текста в виде </w:t>
            </w:r>
            <w:r w:rsidRPr="002301B8">
              <w:rPr>
                <w:color w:val="000000"/>
                <w:w w:val="102"/>
              </w:rPr>
              <w:t>плана (в том числе и тезисно</w:t>
            </w:r>
            <w:r w:rsidRPr="002301B8">
              <w:rPr>
                <w:color w:val="000000"/>
                <w:spacing w:val="-1"/>
                <w:w w:val="102"/>
              </w:rPr>
              <w:t>го), конспекта.</w:t>
            </w:r>
          </w:p>
          <w:p w:rsidR="00A066EC" w:rsidRDefault="007F5EEC" w:rsidP="00A066EC">
            <w:pPr>
              <w:shd w:val="clear" w:color="auto" w:fill="FFFFFF"/>
              <w:spacing w:before="120"/>
              <w:ind w:left="24"/>
              <w:rPr>
                <w:color w:val="000000"/>
                <w:spacing w:val="-2"/>
                <w:w w:val="102"/>
              </w:rPr>
            </w:pPr>
            <w:r w:rsidRPr="002301B8">
              <w:rPr>
                <w:color w:val="000000"/>
                <w:spacing w:val="-6"/>
                <w:w w:val="102"/>
              </w:rPr>
              <w:t xml:space="preserve">Рациональные приемы работы </w:t>
            </w:r>
            <w:r w:rsidRPr="002301B8">
              <w:rPr>
                <w:color w:val="000000"/>
                <w:w w:val="102"/>
              </w:rPr>
              <w:t>со словарями в поисках необ</w:t>
            </w:r>
            <w:r w:rsidRPr="002301B8">
              <w:rPr>
                <w:color w:val="000000"/>
                <w:spacing w:val="-2"/>
                <w:w w:val="102"/>
              </w:rPr>
              <w:t>ходимой информации.</w:t>
            </w:r>
          </w:p>
          <w:p w:rsidR="00A066EC" w:rsidRDefault="007F5EEC" w:rsidP="00A066EC">
            <w:pPr>
              <w:shd w:val="clear" w:color="auto" w:fill="FFFFFF"/>
              <w:spacing w:before="120"/>
              <w:ind w:left="24"/>
              <w:rPr>
                <w:color w:val="000000"/>
                <w:spacing w:val="-5"/>
                <w:w w:val="105"/>
              </w:rPr>
            </w:pPr>
            <w:r w:rsidRPr="002301B8">
              <w:rPr>
                <w:color w:val="000000"/>
                <w:spacing w:val="-4"/>
                <w:w w:val="105"/>
              </w:rPr>
              <w:t xml:space="preserve">Устный или письменный пер </w:t>
            </w:r>
            <w:r w:rsidRPr="002301B8">
              <w:rPr>
                <w:color w:val="000000"/>
                <w:w w:val="105"/>
              </w:rPr>
              <w:t>сказ научного текста; созда</w:t>
            </w:r>
            <w:r w:rsidRPr="002301B8">
              <w:rPr>
                <w:color w:val="000000"/>
                <w:spacing w:val="-1"/>
                <w:w w:val="105"/>
              </w:rPr>
              <w:t xml:space="preserve">ние устного или письменно </w:t>
            </w:r>
            <w:r w:rsidRPr="002301B8">
              <w:rPr>
                <w:color w:val="000000"/>
                <w:spacing w:val="-2"/>
                <w:w w:val="105"/>
              </w:rPr>
              <w:t>текста-рассуждения на задан</w:t>
            </w:r>
            <w:r w:rsidRPr="002301B8">
              <w:rPr>
                <w:color w:val="000000"/>
                <w:spacing w:val="-3"/>
                <w:w w:val="105"/>
              </w:rPr>
              <w:t xml:space="preserve">ную  лингвистическую  </w:t>
            </w:r>
            <w:r w:rsidRPr="002301B8">
              <w:rPr>
                <w:color w:val="000000"/>
                <w:spacing w:val="15"/>
                <w:w w:val="105"/>
              </w:rPr>
              <w:t xml:space="preserve">тему </w:t>
            </w:r>
            <w:r w:rsidRPr="002301B8">
              <w:rPr>
                <w:color w:val="000000"/>
                <w:spacing w:val="-5"/>
                <w:w w:val="105"/>
              </w:rPr>
              <w:t>и др.</w:t>
            </w:r>
          </w:p>
          <w:p w:rsidR="00A066EC" w:rsidRDefault="007F5EEC" w:rsidP="00A066EC">
            <w:pPr>
              <w:shd w:val="clear" w:color="auto" w:fill="FFFFFF"/>
              <w:spacing w:before="120"/>
              <w:ind w:left="24"/>
              <w:rPr>
                <w:color w:val="000000"/>
                <w:spacing w:val="-2"/>
                <w:w w:val="105"/>
              </w:rPr>
            </w:pPr>
            <w:r w:rsidRPr="002301B8">
              <w:rPr>
                <w:color w:val="000000"/>
                <w:spacing w:val="-6"/>
                <w:w w:val="105"/>
              </w:rPr>
              <w:t>Анализ речевых образцов пуб</w:t>
            </w:r>
            <w:r w:rsidRPr="002301B8">
              <w:rPr>
                <w:color w:val="000000"/>
                <w:w w:val="105"/>
              </w:rPr>
              <w:t xml:space="preserve">лицистического стиля речи точки  зрения  проявления  в </w:t>
            </w:r>
            <w:r w:rsidRPr="002301B8">
              <w:rPr>
                <w:color w:val="000000"/>
                <w:spacing w:val="-2"/>
                <w:w w:val="105"/>
              </w:rPr>
              <w:t>них основных признаков данного стиля речи.</w:t>
            </w:r>
          </w:p>
          <w:p w:rsidR="007F5EEC" w:rsidRPr="002301B8" w:rsidRDefault="007F5EEC" w:rsidP="00A066EC">
            <w:pPr>
              <w:shd w:val="clear" w:color="auto" w:fill="FFFFFF"/>
              <w:spacing w:before="120"/>
              <w:ind w:left="24"/>
              <w:rPr>
                <w:color w:val="000000"/>
                <w:spacing w:val="-7"/>
                <w:w w:val="112"/>
              </w:rPr>
            </w:pPr>
            <w:r w:rsidRPr="002301B8">
              <w:rPr>
                <w:color w:val="000000"/>
                <w:spacing w:val="-11"/>
                <w:w w:val="106"/>
              </w:rPr>
              <w:t xml:space="preserve">Наблюдение за использованием </w:t>
            </w:r>
            <w:r w:rsidRPr="002301B8">
              <w:rPr>
                <w:color w:val="000000"/>
                <w:spacing w:val="-3"/>
                <w:w w:val="106"/>
              </w:rPr>
              <w:t>лексических, морфологичес</w:t>
            </w:r>
            <w:r w:rsidRPr="002301B8">
              <w:rPr>
                <w:color w:val="000000"/>
                <w:spacing w:val="-3"/>
                <w:w w:val="106"/>
              </w:rPr>
              <w:softHyphen/>
            </w:r>
            <w:r w:rsidRPr="002301B8">
              <w:rPr>
                <w:color w:val="000000"/>
                <w:spacing w:val="-6"/>
                <w:w w:val="106"/>
              </w:rPr>
              <w:t xml:space="preserve">ких и синтаксических средств </w:t>
            </w:r>
            <w:r w:rsidRPr="002301B8">
              <w:rPr>
                <w:color w:val="000000"/>
                <w:spacing w:val="-1"/>
                <w:w w:val="106"/>
              </w:rPr>
              <w:t xml:space="preserve">в текстах публицистического </w:t>
            </w:r>
            <w:r w:rsidRPr="002301B8">
              <w:rPr>
                <w:color w:val="000000"/>
                <w:spacing w:val="-4"/>
                <w:w w:val="106"/>
              </w:rPr>
              <w:t>стиля; уместное их использо</w:t>
            </w:r>
            <w:r w:rsidRPr="002301B8">
              <w:rPr>
                <w:color w:val="000000"/>
                <w:spacing w:val="-4"/>
                <w:w w:val="106"/>
              </w:rPr>
              <w:softHyphen/>
            </w:r>
            <w:r w:rsidRPr="002301B8">
              <w:rPr>
                <w:color w:val="000000"/>
                <w:spacing w:val="-3"/>
                <w:w w:val="106"/>
              </w:rPr>
              <w:t xml:space="preserve">вание в собственных речевых </w:t>
            </w:r>
            <w:r w:rsidRPr="002301B8">
              <w:rPr>
                <w:color w:val="000000"/>
                <w:spacing w:val="-1"/>
                <w:w w:val="106"/>
              </w:rPr>
              <w:t xml:space="preserve">высказываниях, создаваемых </w:t>
            </w:r>
            <w:r w:rsidRPr="002301B8">
              <w:rPr>
                <w:color w:val="000000"/>
                <w:w w:val="106"/>
              </w:rPr>
              <w:t xml:space="preserve">в рамках публицистического </w:t>
            </w:r>
            <w:r w:rsidRPr="002301B8">
              <w:rPr>
                <w:color w:val="000000"/>
                <w:spacing w:val="-5"/>
                <w:w w:val="106"/>
              </w:rPr>
              <w:t>стиля речи.</w:t>
            </w:r>
          </w:p>
          <w:p w:rsidR="00A066EC" w:rsidRDefault="007F5EEC" w:rsidP="00A066EC">
            <w:pPr>
              <w:shd w:val="clear" w:color="auto" w:fill="FFFFFF"/>
              <w:spacing w:before="5"/>
              <w:ind w:right="24"/>
              <w:jc w:val="both"/>
              <w:rPr>
                <w:color w:val="000000"/>
                <w:spacing w:val="-16"/>
                <w:w w:val="114"/>
              </w:rPr>
            </w:pPr>
            <w:r w:rsidRPr="002301B8">
              <w:rPr>
                <w:color w:val="000000"/>
                <w:spacing w:val="-4"/>
                <w:w w:val="106"/>
              </w:rPr>
              <w:t>*Создание портретного очер</w:t>
            </w:r>
            <w:r w:rsidRPr="002301B8">
              <w:rPr>
                <w:color w:val="000000"/>
                <w:spacing w:val="-4"/>
                <w:w w:val="106"/>
              </w:rPr>
              <w:softHyphen/>
            </w:r>
            <w:r w:rsidRPr="002301B8">
              <w:rPr>
                <w:color w:val="000000"/>
                <w:spacing w:val="-2"/>
                <w:w w:val="106"/>
              </w:rPr>
              <w:t xml:space="preserve">ка (рассказ </w:t>
            </w:r>
            <w:r w:rsidRPr="002301B8">
              <w:rPr>
                <w:color w:val="000000"/>
                <w:spacing w:val="-2"/>
                <w:w w:val="106"/>
              </w:rPr>
              <w:lastRenderedPageBreak/>
              <w:t xml:space="preserve">об интересном </w:t>
            </w:r>
            <w:r w:rsidRPr="002301B8">
              <w:rPr>
                <w:color w:val="000000"/>
                <w:spacing w:val="-6"/>
                <w:w w:val="114"/>
              </w:rPr>
              <w:t xml:space="preserve">человеке), небольшой по </w:t>
            </w:r>
            <w:r w:rsidRPr="002301B8">
              <w:rPr>
                <w:color w:val="000000"/>
                <w:spacing w:val="-12"/>
                <w:w w:val="114"/>
              </w:rPr>
              <w:t xml:space="preserve">объему проблемной статьи, </w:t>
            </w:r>
            <w:r w:rsidRPr="002301B8">
              <w:rPr>
                <w:color w:val="000000"/>
                <w:spacing w:val="-8"/>
                <w:w w:val="114"/>
              </w:rPr>
              <w:t xml:space="preserve">репортажа-повествования о </w:t>
            </w:r>
            <w:r w:rsidRPr="002301B8">
              <w:rPr>
                <w:color w:val="000000"/>
                <w:spacing w:val="-7"/>
                <w:w w:val="114"/>
              </w:rPr>
              <w:t xml:space="preserve">событии (посещении театра, </w:t>
            </w:r>
            <w:r w:rsidRPr="002301B8">
              <w:rPr>
                <w:color w:val="000000"/>
                <w:spacing w:val="-11"/>
                <w:w w:val="114"/>
              </w:rPr>
              <w:t>экскурсии, походе), репор</w:t>
            </w:r>
            <w:r w:rsidRPr="002301B8">
              <w:rPr>
                <w:color w:val="000000"/>
                <w:spacing w:val="-11"/>
                <w:w w:val="114"/>
              </w:rPr>
              <w:softHyphen/>
            </w:r>
            <w:r w:rsidRPr="002301B8">
              <w:rPr>
                <w:color w:val="000000"/>
                <w:spacing w:val="-3"/>
                <w:w w:val="114"/>
              </w:rPr>
              <w:t xml:space="preserve">тажа-описания памятника </w:t>
            </w:r>
            <w:r w:rsidRPr="002301B8">
              <w:rPr>
                <w:color w:val="000000"/>
                <w:spacing w:val="-8"/>
                <w:w w:val="114"/>
              </w:rPr>
              <w:t>истории или культуры (род</w:t>
            </w:r>
            <w:r w:rsidRPr="002301B8">
              <w:rPr>
                <w:color w:val="000000"/>
                <w:spacing w:val="-8"/>
                <w:w w:val="114"/>
              </w:rPr>
              <w:softHyphen/>
            </w:r>
            <w:r w:rsidRPr="002301B8">
              <w:rPr>
                <w:color w:val="000000"/>
                <w:spacing w:val="-9"/>
                <w:w w:val="114"/>
              </w:rPr>
              <w:t xml:space="preserve">ного города, поселка, улицы, </w:t>
            </w:r>
            <w:r w:rsidRPr="002301B8">
              <w:rPr>
                <w:color w:val="000000"/>
                <w:spacing w:val="-16"/>
                <w:w w:val="114"/>
              </w:rPr>
              <w:t>музея).</w:t>
            </w:r>
          </w:p>
          <w:p w:rsidR="007F5EEC" w:rsidRPr="002301B8" w:rsidRDefault="00A066EC" w:rsidP="00A066EC">
            <w:pPr>
              <w:shd w:val="clear" w:color="auto" w:fill="FFFFFF"/>
              <w:spacing w:before="5"/>
              <w:ind w:right="24"/>
              <w:jc w:val="both"/>
              <w:rPr>
                <w:color w:val="000000"/>
                <w:spacing w:val="-6"/>
                <w:w w:val="112"/>
              </w:rPr>
            </w:pPr>
            <w:r>
              <w:rPr>
                <w:color w:val="000000"/>
                <w:spacing w:val="-16"/>
                <w:w w:val="114"/>
              </w:rPr>
              <w:t>А</w:t>
            </w:r>
            <w:r w:rsidR="007F5EEC" w:rsidRPr="002301B8">
              <w:rPr>
                <w:color w:val="000000"/>
                <w:spacing w:val="-11"/>
                <w:w w:val="115"/>
              </w:rPr>
              <w:t>нализ отрывков из художест</w:t>
            </w:r>
            <w:r w:rsidR="007F5EEC" w:rsidRPr="002301B8">
              <w:rPr>
                <w:color w:val="000000"/>
                <w:spacing w:val="-1"/>
                <w:w w:val="115"/>
              </w:rPr>
              <w:t>венных произведений с точ</w:t>
            </w:r>
            <w:r w:rsidR="007F5EEC" w:rsidRPr="002301B8">
              <w:rPr>
                <w:color w:val="000000"/>
                <w:spacing w:val="-3"/>
                <w:w w:val="115"/>
              </w:rPr>
              <w:t xml:space="preserve">ки зрения проявления в них основных признаков данной </w:t>
            </w:r>
            <w:r w:rsidR="007F5EEC" w:rsidRPr="002301B8">
              <w:rPr>
                <w:color w:val="000000"/>
                <w:spacing w:val="-13"/>
                <w:w w:val="115"/>
              </w:rPr>
              <w:t>функциональной разновиднос</w:t>
            </w:r>
            <w:r w:rsidR="007F5EEC" w:rsidRPr="002301B8">
              <w:rPr>
                <w:color w:val="000000"/>
                <w:spacing w:val="-6"/>
                <w:w w:val="115"/>
              </w:rPr>
              <w:t>ти языка.</w:t>
            </w:r>
          </w:p>
          <w:p w:rsidR="007F5EEC" w:rsidRPr="004912BD" w:rsidRDefault="007F5EEC" w:rsidP="00CD0646">
            <w:pPr>
              <w:shd w:val="clear" w:color="auto" w:fill="FFFFFF"/>
              <w:spacing w:before="10"/>
              <w:ind w:left="19" w:right="5"/>
              <w:jc w:val="both"/>
            </w:pPr>
            <w:r w:rsidRPr="002301B8">
              <w:rPr>
                <w:color w:val="000000"/>
                <w:spacing w:val="-6"/>
                <w:w w:val="112"/>
              </w:rPr>
              <w:t>Наблюдение   за   использованием в художественных текс</w:t>
            </w:r>
            <w:r w:rsidRPr="002301B8">
              <w:rPr>
                <w:color w:val="000000"/>
                <w:spacing w:val="-4"/>
                <w:w w:val="112"/>
              </w:rPr>
              <w:t xml:space="preserve">тах специфических языковых </w:t>
            </w:r>
            <w:r w:rsidRPr="002301B8">
              <w:rPr>
                <w:color w:val="000000"/>
                <w:spacing w:val="-8"/>
                <w:w w:val="112"/>
              </w:rPr>
              <w:t>средств: фонетических (звуко</w:t>
            </w:r>
            <w:r w:rsidRPr="002301B8">
              <w:rPr>
                <w:color w:val="000000"/>
                <w:spacing w:val="-4"/>
                <w:w w:val="112"/>
              </w:rPr>
              <w:t xml:space="preserve">пись),  словообразовательных </w:t>
            </w:r>
            <w:r w:rsidRPr="002301B8">
              <w:rPr>
                <w:color w:val="000000"/>
                <w:w w:val="112"/>
              </w:rPr>
              <w:t xml:space="preserve">(индивидуально- </w:t>
            </w:r>
            <w:r w:rsidRPr="002301B8">
              <w:rPr>
                <w:color w:val="000000"/>
                <w:spacing w:val="18"/>
                <w:w w:val="112"/>
              </w:rPr>
              <w:t xml:space="preserve">авторские </w:t>
            </w:r>
            <w:r w:rsidRPr="002301B8">
              <w:rPr>
                <w:color w:val="000000"/>
                <w:spacing w:val="-15"/>
                <w:w w:val="112"/>
              </w:rPr>
              <w:t>неологизмы,   повторы слов)</w:t>
            </w:r>
            <w:r w:rsidRPr="002301B8">
              <w:rPr>
                <w:color w:val="000000"/>
                <w:spacing w:val="1"/>
                <w:w w:val="112"/>
              </w:rPr>
              <w:t xml:space="preserve">, </w:t>
            </w:r>
            <w:r w:rsidRPr="002301B8">
              <w:rPr>
                <w:color w:val="000000"/>
                <w:spacing w:val="-6"/>
                <w:w w:val="112"/>
              </w:rPr>
              <w:t>лексических и фразеологичес</w:t>
            </w:r>
            <w:r w:rsidRPr="002301B8">
              <w:rPr>
                <w:color w:val="000000"/>
                <w:spacing w:val="-7"/>
                <w:w w:val="112"/>
              </w:rPr>
              <w:t>ких,  морфологических,  син</w:t>
            </w:r>
            <w:r w:rsidRPr="002301B8">
              <w:rPr>
                <w:color w:val="000000"/>
                <w:spacing w:val="-3"/>
                <w:w w:val="112"/>
              </w:rPr>
              <w:t>таксических (односоставные</w:t>
            </w:r>
            <w:r w:rsidRPr="002301B8">
              <w:rPr>
                <w:color w:val="000000"/>
                <w:spacing w:val="-12"/>
                <w:w w:val="117"/>
              </w:rPr>
              <w:t xml:space="preserve"> неполные предложения, обра</w:t>
            </w:r>
            <w:r w:rsidRPr="002301B8">
              <w:rPr>
                <w:color w:val="000000"/>
                <w:spacing w:val="-12"/>
                <w:w w:val="117"/>
              </w:rPr>
              <w:softHyphen/>
            </w:r>
            <w:r w:rsidRPr="002301B8">
              <w:rPr>
                <w:color w:val="000000"/>
                <w:spacing w:val="-5"/>
                <w:w w:val="117"/>
              </w:rPr>
              <w:t>щения, прямая речь, диалоги и т. д.).</w:t>
            </w:r>
          </w:p>
          <w:p w:rsidR="007F5EEC" w:rsidRPr="004912BD" w:rsidRDefault="007F5EEC" w:rsidP="00CD0646">
            <w:pPr>
              <w:shd w:val="clear" w:color="auto" w:fill="FFFFFF"/>
              <w:spacing w:before="10"/>
              <w:ind w:left="19" w:right="5"/>
              <w:jc w:val="both"/>
            </w:pPr>
          </w:p>
          <w:p w:rsidR="007F5EEC" w:rsidRPr="00CC3F84" w:rsidRDefault="007F5EEC" w:rsidP="00CD0646">
            <w:pPr>
              <w:shd w:val="clear" w:color="auto" w:fill="FFFFFF"/>
              <w:spacing w:before="10"/>
              <w:ind w:left="19" w:right="5"/>
              <w:jc w:val="both"/>
            </w:pPr>
            <w:r w:rsidRPr="002301B8">
              <w:rPr>
                <w:color w:val="000000"/>
                <w:spacing w:val="-2"/>
                <w:w w:val="117"/>
              </w:rPr>
              <w:t>Использование метафоры,</w:t>
            </w:r>
            <w:r w:rsidRPr="002301B8">
              <w:rPr>
                <w:color w:val="000000"/>
                <w:spacing w:val="-2"/>
                <w:w w:val="117"/>
              </w:rPr>
              <w:br/>
              <w:t>сравнения, олицетворения,</w:t>
            </w:r>
            <w:r w:rsidRPr="002301B8">
              <w:rPr>
                <w:color w:val="000000"/>
                <w:spacing w:val="-2"/>
                <w:w w:val="117"/>
              </w:rPr>
              <w:br/>
            </w:r>
            <w:r w:rsidRPr="002301B8">
              <w:rPr>
                <w:color w:val="000000"/>
                <w:spacing w:val="-4"/>
                <w:w w:val="117"/>
              </w:rPr>
              <w:t>эпитета как средств вырази</w:t>
            </w:r>
            <w:r w:rsidRPr="002301B8">
              <w:rPr>
                <w:color w:val="000000"/>
                <w:spacing w:val="-4"/>
                <w:w w:val="117"/>
              </w:rPr>
              <w:softHyphen/>
            </w:r>
            <w:r w:rsidRPr="002301B8">
              <w:rPr>
                <w:color w:val="000000"/>
                <w:spacing w:val="-2"/>
                <w:w w:val="117"/>
              </w:rPr>
              <w:t xml:space="preserve">тельности художественной </w:t>
            </w:r>
            <w:r w:rsidRPr="002301B8">
              <w:rPr>
                <w:color w:val="000000"/>
                <w:spacing w:val="-14"/>
                <w:w w:val="115"/>
              </w:rPr>
              <w:t>речи (обобщение).</w:t>
            </w:r>
            <w:r w:rsidRPr="002301B8">
              <w:rPr>
                <w:color w:val="000000"/>
                <w:spacing w:val="-14"/>
                <w:w w:val="115"/>
              </w:rPr>
              <w:br/>
            </w:r>
            <w:r w:rsidRPr="002301B8">
              <w:rPr>
                <w:color w:val="000000"/>
                <w:spacing w:val="-13"/>
                <w:w w:val="115"/>
              </w:rPr>
              <w:t>*Элементарный лингвистичес</w:t>
            </w:r>
            <w:r w:rsidRPr="002301B8">
              <w:rPr>
                <w:color w:val="000000"/>
                <w:spacing w:val="-13"/>
                <w:w w:val="115"/>
              </w:rPr>
              <w:softHyphen/>
            </w:r>
            <w:r w:rsidRPr="002301B8">
              <w:rPr>
                <w:color w:val="000000"/>
                <w:spacing w:val="-8"/>
                <w:w w:val="115"/>
              </w:rPr>
              <w:t>кий анализ отрывков из худо</w:t>
            </w:r>
            <w:r w:rsidRPr="002301B8">
              <w:rPr>
                <w:color w:val="000000"/>
                <w:spacing w:val="-8"/>
                <w:w w:val="115"/>
              </w:rPr>
              <w:softHyphen/>
            </w:r>
            <w:r w:rsidRPr="002301B8">
              <w:rPr>
                <w:color w:val="000000"/>
                <w:spacing w:val="-1"/>
                <w:w w:val="115"/>
              </w:rPr>
              <w:t xml:space="preserve">жественных произведений, </w:t>
            </w:r>
            <w:r w:rsidRPr="002301B8">
              <w:rPr>
                <w:color w:val="000000"/>
                <w:spacing w:val="-5"/>
                <w:w w:val="115"/>
              </w:rPr>
              <w:t xml:space="preserve">выразительное чтение этих </w:t>
            </w:r>
            <w:r w:rsidRPr="002301B8">
              <w:rPr>
                <w:color w:val="000000"/>
                <w:spacing w:val="-13"/>
                <w:w w:val="115"/>
              </w:rPr>
              <w:t>фрагментов.</w:t>
            </w:r>
          </w:p>
        </w:tc>
      </w:tr>
      <w:tr w:rsidR="007F5EEC" w:rsidTr="00CD0646">
        <w:tc>
          <w:tcPr>
            <w:tcW w:w="9889" w:type="dxa"/>
            <w:gridSpan w:val="2"/>
          </w:tcPr>
          <w:p w:rsidR="007F5EEC" w:rsidRPr="002301B8" w:rsidRDefault="000E6363" w:rsidP="00CD0646">
            <w:pPr>
              <w:jc w:val="center"/>
              <w:rPr>
                <w:b/>
              </w:rPr>
            </w:pPr>
            <w:r>
              <w:rPr>
                <w:b/>
              </w:rPr>
              <w:lastRenderedPageBreak/>
              <w:t xml:space="preserve">СИНТАКСИС И ПУНКТУАЦИЯ  </w:t>
            </w:r>
            <w:r w:rsidRPr="00DF1959">
              <w:rPr>
                <w:b/>
                <w:sz w:val="28"/>
                <w:szCs w:val="28"/>
              </w:rPr>
              <w:t>(</w:t>
            </w:r>
            <w:r w:rsidR="007F5EEC" w:rsidRPr="00DF1959">
              <w:rPr>
                <w:b/>
                <w:sz w:val="28"/>
                <w:szCs w:val="28"/>
              </w:rPr>
              <w:t>87</w:t>
            </w:r>
            <w:r w:rsidRPr="00DF1959">
              <w:rPr>
                <w:b/>
                <w:sz w:val="28"/>
                <w:szCs w:val="28"/>
              </w:rPr>
              <w:t xml:space="preserve"> </w:t>
            </w:r>
            <w:r w:rsidR="007F5EEC" w:rsidRPr="00DF1959">
              <w:rPr>
                <w:b/>
                <w:sz w:val="28"/>
                <w:szCs w:val="28"/>
              </w:rPr>
              <w:t>ч)</w:t>
            </w:r>
          </w:p>
          <w:p w:rsidR="007F5EEC" w:rsidRPr="002301B8" w:rsidRDefault="007F5EEC" w:rsidP="00DF1959">
            <w:pPr>
              <w:jc w:val="center"/>
              <w:rPr>
                <w:sz w:val="28"/>
                <w:szCs w:val="28"/>
              </w:rPr>
            </w:pPr>
            <w:r w:rsidRPr="002301B8">
              <w:rPr>
                <w:b/>
                <w:sz w:val="28"/>
                <w:szCs w:val="28"/>
              </w:rPr>
              <w:t>Синтаксис и пунктуация как разделы лингвистики (2 ч)</w:t>
            </w:r>
          </w:p>
        </w:tc>
      </w:tr>
      <w:tr w:rsidR="007F5EEC" w:rsidTr="00CD0646">
        <w:tc>
          <w:tcPr>
            <w:tcW w:w="5211" w:type="dxa"/>
          </w:tcPr>
          <w:p w:rsidR="007F5EEC" w:rsidRPr="002301B8" w:rsidRDefault="007F5EEC" w:rsidP="00CD0646">
            <w:pPr>
              <w:shd w:val="clear" w:color="auto" w:fill="FFFFFF"/>
              <w:spacing w:before="206"/>
              <w:ind w:left="24" w:right="10"/>
              <w:jc w:val="both"/>
              <w:rPr>
                <w:color w:val="000000"/>
                <w:spacing w:val="-10"/>
                <w:w w:val="112"/>
              </w:rPr>
            </w:pPr>
            <w:r w:rsidRPr="002301B8">
              <w:rPr>
                <w:color w:val="000000"/>
                <w:spacing w:val="-10"/>
                <w:w w:val="112"/>
              </w:rPr>
              <w:t>Синтаксис как раздел лингвистики.</w:t>
            </w:r>
          </w:p>
          <w:p w:rsidR="007F5EEC" w:rsidRPr="002301B8" w:rsidRDefault="007F5EEC" w:rsidP="00CD0646">
            <w:pPr>
              <w:shd w:val="clear" w:color="auto" w:fill="FFFFFF"/>
              <w:spacing w:before="206"/>
              <w:ind w:left="24" w:right="10"/>
              <w:jc w:val="both"/>
              <w:rPr>
                <w:color w:val="000000"/>
                <w:spacing w:val="-15"/>
                <w:w w:val="112"/>
              </w:rPr>
            </w:pPr>
            <w:r w:rsidRPr="002301B8">
              <w:rPr>
                <w:color w:val="000000"/>
                <w:spacing w:val="-10"/>
                <w:w w:val="112"/>
              </w:rPr>
              <w:t>Словосочетание  и предложение как п</w:t>
            </w:r>
            <w:r w:rsidRPr="002301B8">
              <w:rPr>
                <w:color w:val="000000"/>
                <w:spacing w:val="-6"/>
                <w:w w:val="112"/>
              </w:rPr>
              <w:t>редмет изучения синтаксиса (о</w:t>
            </w:r>
            <w:r w:rsidRPr="002301B8">
              <w:rPr>
                <w:color w:val="000000"/>
                <w:spacing w:val="-15"/>
                <w:w w:val="112"/>
              </w:rPr>
              <w:t>бобщение изученного).</w:t>
            </w:r>
          </w:p>
          <w:p w:rsidR="007F5EEC" w:rsidRPr="004912BD" w:rsidRDefault="007F5EEC" w:rsidP="00CD0646">
            <w:pPr>
              <w:shd w:val="clear" w:color="auto" w:fill="FFFFFF"/>
              <w:spacing w:before="206"/>
              <w:ind w:left="24" w:right="10"/>
              <w:jc w:val="both"/>
            </w:pPr>
            <w:r w:rsidRPr="002301B8">
              <w:rPr>
                <w:color w:val="000000"/>
                <w:spacing w:val="-2"/>
                <w:w w:val="112"/>
              </w:rPr>
              <w:t>Интонационные средства синтаксис</w:t>
            </w:r>
            <w:r w:rsidRPr="002301B8">
              <w:rPr>
                <w:color w:val="000000"/>
                <w:spacing w:val="-3"/>
                <w:w w:val="112"/>
              </w:rPr>
              <w:t xml:space="preserve">а, их грамматическая и </w:t>
            </w:r>
            <w:r w:rsidRPr="002301B8">
              <w:rPr>
                <w:color w:val="000000"/>
                <w:w w:val="112"/>
              </w:rPr>
              <w:t>смыслоразличительная роль: логическое ударение, пауза, мелод</w:t>
            </w:r>
            <w:r w:rsidRPr="002301B8">
              <w:rPr>
                <w:color w:val="000000"/>
                <w:spacing w:val="-7"/>
                <w:w w:val="112"/>
              </w:rPr>
              <w:t>ический тон, темп, мелодическ</w:t>
            </w:r>
            <w:r w:rsidRPr="002301B8">
              <w:rPr>
                <w:color w:val="000000"/>
                <w:spacing w:val="-3"/>
                <w:w w:val="112"/>
              </w:rPr>
              <w:t>ий рисунок предложения</w:t>
            </w:r>
            <w:r w:rsidRPr="002301B8">
              <w:rPr>
                <w:color w:val="000000"/>
                <w:spacing w:val="-12"/>
                <w:w w:val="112"/>
              </w:rPr>
              <w:t xml:space="preserve"> (обобщение изученного).</w:t>
            </w:r>
          </w:p>
          <w:p w:rsidR="007F5EEC" w:rsidRPr="002301B8" w:rsidRDefault="007F5EEC" w:rsidP="00CD0646">
            <w:pPr>
              <w:shd w:val="clear" w:color="auto" w:fill="FFFFFF"/>
              <w:spacing w:before="134"/>
              <w:rPr>
                <w:color w:val="000000"/>
                <w:spacing w:val="-7"/>
                <w:w w:val="112"/>
              </w:rPr>
            </w:pPr>
            <w:r w:rsidRPr="002301B8">
              <w:rPr>
                <w:color w:val="000000"/>
                <w:spacing w:val="-3"/>
                <w:w w:val="112"/>
              </w:rPr>
              <w:t xml:space="preserve">Виды синтаксической связи: </w:t>
            </w:r>
            <w:r w:rsidRPr="002301B8">
              <w:rPr>
                <w:color w:val="000000"/>
                <w:spacing w:val="-7"/>
                <w:w w:val="112"/>
              </w:rPr>
              <w:t>сочинительная и подчинительная.</w:t>
            </w:r>
          </w:p>
          <w:p w:rsidR="007F5EEC" w:rsidRPr="002301B8" w:rsidRDefault="007F5EEC" w:rsidP="00CD0646">
            <w:pPr>
              <w:rPr>
                <w:color w:val="000000"/>
                <w:w w:val="109"/>
              </w:rPr>
            </w:pPr>
            <w:r w:rsidRPr="002301B8">
              <w:rPr>
                <w:b/>
                <w:color w:val="000000"/>
                <w:w w:val="109"/>
              </w:rPr>
              <w:t xml:space="preserve">Пунктуация </w:t>
            </w:r>
            <w:r w:rsidRPr="002301B8">
              <w:rPr>
                <w:color w:val="000000"/>
                <w:w w:val="109"/>
              </w:rPr>
              <w:t xml:space="preserve">как раздел лингвистики. Основные разделы пунктуации и составляющие их правила постановки знаков  </w:t>
            </w:r>
            <w:r w:rsidRPr="002301B8">
              <w:rPr>
                <w:color w:val="000000"/>
                <w:w w:val="106"/>
              </w:rPr>
              <w:t xml:space="preserve">препинания. </w:t>
            </w:r>
          </w:p>
          <w:p w:rsidR="007F5EEC" w:rsidRPr="004912BD" w:rsidRDefault="007F5EEC" w:rsidP="00CD0646">
            <w:r w:rsidRPr="002301B8">
              <w:rPr>
                <w:color w:val="000000"/>
                <w:w w:val="106"/>
              </w:rPr>
              <w:t xml:space="preserve">Роль пунктуации </w:t>
            </w:r>
            <w:r w:rsidRPr="002301B8">
              <w:rPr>
                <w:color w:val="000000"/>
                <w:spacing w:val="-2"/>
                <w:w w:val="106"/>
              </w:rPr>
              <w:t xml:space="preserve">в письменном общении. </w:t>
            </w:r>
            <w:r w:rsidRPr="002301B8">
              <w:rPr>
                <w:color w:val="000000"/>
                <w:spacing w:val="-1"/>
                <w:w w:val="106"/>
              </w:rPr>
              <w:t>*Некоторые сведения из исто</w:t>
            </w:r>
            <w:r w:rsidRPr="002301B8">
              <w:rPr>
                <w:color w:val="000000"/>
                <w:spacing w:val="-1"/>
                <w:w w:val="106"/>
              </w:rPr>
              <w:softHyphen/>
            </w:r>
            <w:r w:rsidRPr="002301B8">
              <w:rPr>
                <w:color w:val="000000"/>
                <w:w w:val="106"/>
              </w:rPr>
              <w:t>рии русской пунктуации.</w:t>
            </w:r>
          </w:p>
        </w:tc>
        <w:tc>
          <w:tcPr>
            <w:tcW w:w="4678" w:type="dxa"/>
          </w:tcPr>
          <w:p w:rsidR="007F5EEC" w:rsidRPr="004912BD" w:rsidRDefault="007F5EEC" w:rsidP="00CD0646">
            <w:pPr>
              <w:shd w:val="clear" w:color="auto" w:fill="FFFFFF"/>
              <w:spacing w:before="154"/>
              <w:ind w:left="5" w:right="14"/>
              <w:jc w:val="both"/>
            </w:pPr>
            <w:r w:rsidRPr="002301B8">
              <w:rPr>
                <w:color w:val="000000"/>
                <w:spacing w:val="-5"/>
                <w:w w:val="113"/>
              </w:rPr>
              <w:t>Использование синтаксичес</w:t>
            </w:r>
            <w:r w:rsidRPr="002301B8">
              <w:rPr>
                <w:color w:val="000000"/>
                <w:spacing w:val="-5"/>
                <w:w w:val="113"/>
              </w:rPr>
              <w:softHyphen/>
            </w:r>
            <w:r w:rsidRPr="002301B8">
              <w:rPr>
                <w:color w:val="000000"/>
                <w:w w:val="113"/>
              </w:rPr>
              <w:t xml:space="preserve">ких средств русского языка: </w:t>
            </w:r>
            <w:r w:rsidRPr="002301B8">
              <w:rPr>
                <w:color w:val="000000"/>
                <w:spacing w:val="-8"/>
                <w:w w:val="113"/>
              </w:rPr>
              <w:t>форм слов, смысловой и грам</w:t>
            </w:r>
            <w:r w:rsidRPr="002301B8">
              <w:rPr>
                <w:color w:val="000000"/>
                <w:spacing w:val="-8"/>
                <w:w w:val="113"/>
              </w:rPr>
              <w:softHyphen/>
            </w:r>
            <w:r w:rsidRPr="002301B8">
              <w:rPr>
                <w:color w:val="000000"/>
                <w:spacing w:val="-3"/>
                <w:w w:val="113"/>
              </w:rPr>
              <w:t>матической связи их в соста</w:t>
            </w:r>
            <w:r w:rsidRPr="002301B8">
              <w:rPr>
                <w:color w:val="000000"/>
                <w:spacing w:val="-3"/>
                <w:w w:val="113"/>
              </w:rPr>
              <w:softHyphen/>
            </w:r>
            <w:r w:rsidRPr="002301B8">
              <w:rPr>
                <w:color w:val="000000"/>
                <w:spacing w:val="-2"/>
                <w:w w:val="113"/>
              </w:rPr>
              <w:t>ве словосочетания и предло</w:t>
            </w:r>
            <w:r w:rsidRPr="002301B8">
              <w:rPr>
                <w:color w:val="000000"/>
                <w:spacing w:val="-2"/>
                <w:w w:val="113"/>
              </w:rPr>
              <w:softHyphen/>
            </w:r>
            <w:r w:rsidRPr="002301B8">
              <w:rPr>
                <w:color w:val="000000"/>
                <w:w w:val="113"/>
              </w:rPr>
              <w:t xml:space="preserve">жения; служебных слов как </w:t>
            </w:r>
            <w:r w:rsidRPr="002301B8">
              <w:rPr>
                <w:color w:val="000000"/>
                <w:spacing w:val="-2"/>
                <w:w w:val="113"/>
              </w:rPr>
              <w:t>средства связи слов (предло</w:t>
            </w:r>
            <w:r w:rsidRPr="002301B8">
              <w:rPr>
                <w:color w:val="000000"/>
                <w:spacing w:val="-2"/>
                <w:w w:val="113"/>
              </w:rPr>
              <w:softHyphen/>
            </w:r>
            <w:r w:rsidRPr="002301B8">
              <w:rPr>
                <w:color w:val="000000"/>
                <w:spacing w:val="-5"/>
                <w:w w:val="113"/>
              </w:rPr>
              <w:t xml:space="preserve">гов, союзов); порядка слов </w:t>
            </w:r>
            <w:r w:rsidRPr="002301B8">
              <w:rPr>
                <w:color w:val="000000"/>
                <w:spacing w:val="-3"/>
                <w:w w:val="113"/>
              </w:rPr>
              <w:t xml:space="preserve">в предложении; интонации </w:t>
            </w:r>
            <w:r w:rsidRPr="002301B8">
              <w:rPr>
                <w:color w:val="000000"/>
                <w:spacing w:val="-9"/>
                <w:w w:val="113"/>
              </w:rPr>
              <w:t>предложения.</w:t>
            </w:r>
          </w:p>
          <w:p w:rsidR="007F5EEC" w:rsidRPr="004912BD" w:rsidRDefault="007F5EEC" w:rsidP="00CD0646">
            <w:pPr>
              <w:shd w:val="clear" w:color="auto" w:fill="FFFFFF"/>
              <w:spacing w:before="562"/>
              <w:ind w:right="14"/>
              <w:jc w:val="both"/>
            </w:pPr>
            <w:r w:rsidRPr="002301B8">
              <w:rPr>
                <w:color w:val="000000"/>
                <w:spacing w:val="-8"/>
                <w:w w:val="114"/>
              </w:rPr>
              <w:t>Определение видов синтакси</w:t>
            </w:r>
            <w:r w:rsidRPr="002301B8">
              <w:rPr>
                <w:color w:val="000000"/>
                <w:spacing w:val="-8"/>
                <w:w w:val="114"/>
              </w:rPr>
              <w:softHyphen/>
            </w:r>
            <w:r w:rsidRPr="002301B8">
              <w:rPr>
                <w:color w:val="000000"/>
                <w:spacing w:val="-3"/>
                <w:w w:val="114"/>
              </w:rPr>
              <w:t xml:space="preserve">ческой связи (сочинительной </w:t>
            </w:r>
            <w:r w:rsidRPr="002301B8">
              <w:rPr>
                <w:color w:val="000000"/>
                <w:spacing w:val="-1"/>
                <w:w w:val="114"/>
              </w:rPr>
              <w:t xml:space="preserve">и подчинительной) в составе </w:t>
            </w:r>
            <w:r w:rsidRPr="002301B8">
              <w:rPr>
                <w:color w:val="000000"/>
                <w:spacing w:val="-3"/>
                <w:w w:val="114"/>
              </w:rPr>
              <w:t>словосочетаний и предложе</w:t>
            </w:r>
            <w:r w:rsidRPr="002301B8">
              <w:rPr>
                <w:color w:val="000000"/>
                <w:spacing w:val="-3"/>
                <w:w w:val="114"/>
              </w:rPr>
              <w:softHyphen/>
            </w:r>
            <w:r w:rsidRPr="002301B8">
              <w:rPr>
                <w:color w:val="000000"/>
                <w:spacing w:val="-8"/>
                <w:w w:val="114"/>
              </w:rPr>
              <w:t>ний разных видов.</w:t>
            </w:r>
          </w:p>
          <w:p w:rsidR="007F5EEC" w:rsidRPr="004912BD" w:rsidRDefault="007F5EEC" w:rsidP="00CD0646">
            <w:pPr>
              <w:shd w:val="clear" w:color="auto" w:fill="FFFFFF"/>
              <w:spacing w:before="182"/>
              <w:ind w:right="24"/>
              <w:jc w:val="both"/>
            </w:pPr>
            <w:r w:rsidRPr="002301B8">
              <w:rPr>
                <w:color w:val="000000"/>
                <w:spacing w:val="-1"/>
                <w:w w:val="114"/>
              </w:rPr>
              <w:t>Осознание смыслоразличи</w:t>
            </w:r>
            <w:r w:rsidRPr="002301B8">
              <w:rPr>
                <w:color w:val="000000"/>
                <w:w w:val="114"/>
              </w:rPr>
              <w:t>тельной роли знаков препи</w:t>
            </w:r>
            <w:r w:rsidRPr="002301B8">
              <w:rPr>
                <w:color w:val="000000"/>
                <w:w w:val="114"/>
              </w:rPr>
              <w:softHyphen/>
            </w:r>
            <w:r w:rsidRPr="002301B8">
              <w:rPr>
                <w:color w:val="000000"/>
                <w:spacing w:val="-2"/>
                <w:w w:val="114"/>
              </w:rPr>
              <w:t>нания. Анализ взаимосвязи  смысла, интонации и пунктуации предложения.</w:t>
            </w:r>
          </w:p>
          <w:p w:rsidR="007F5EEC" w:rsidRPr="004912BD" w:rsidRDefault="007F5EEC" w:rsidP="00CD0646"/>
        </w:tc>
      </w:tr>
      <w:tr w:rsidR="007F5EEC" w:rsidTr="00CD0646">
        <w:tc>
          <w:tcPr>
            <w:tcW w:w="9889" w:type="dxa"/>
            <w:gridSpan w:val="2"/>
          </w:tcPr>
          <w:p w:rsidR="007F5EEC" w:rsidRPr="002301B8" w:rsidRDefault="007F5EEC" w:rsidP="00DF1959">
            <w:pPr>
              <w:jc w:val="center"/>
              <w:rPr>
                <w:b/>
                <w:sz w:val="28"/>
                <w:szCs w:val="28"/>
              </w:rPr>
            </w:pPr>
            <w:r w:rsidRPr="002301B8">
              <w:rPr>
                <w:b/>
                <w:sz w:val="28"/>
                <w:szCs w:val="28"/>
              </w:rPr>
              <w:t xml:space="preserve">Словосочетание как единица синтаксиса </w:t>
            </w:r>
            <w:r w:rsidRPr="000E6363">
              <w:rPr>
                <w:b/>
                <w:sz w:val="28"/>
                <w:szCs w:val="28"/>
              </w:rPr>
              <w:t>(5 ч)</w:t>
            </w:r>
          </w:p>
        </w:tc>
      </w:tr>
      <w:tr w:rsidR="007F5EEC" w:rsidTr="00CD0646">
        <w:tc>
          <w:tcPr>
            <w:tcW w:w="5211" w:type="dxa"/>
          </w:tcPr>
          <w:p w:rsidR="007F5EEC" w:rsidRPr="004912BD" w:rsidRDefault="007F5EEC" w:rsidP="00CD0646">
            <w:pPr>
              <w:shd w:val="clear" w:color="auto" w:fill="FFFFFF"/>
              <w:spacing w:before="178"/>
              <w:ind w:left="19" w:right="58"/>
              <w:jc w:val="both"/>
            </w:pPr>
            <w:r w:rsidRPr="002301B8">
              <w:rPr>
                <w:b/>
                <w:bCs/>
                <w:color w:val="000000"/>
                <w:w w:val="101"/>
              </w:rPr>
              <w:t xml:space="preserve">Словосочетание </w:t>
            </w:r>
            <w:r w:rsidRPr="002301B8">
              <w:rPr>
                <w:color w:val="000000"/>
                <w:w w:val="101"/>
              </w:rPr>
              <w:t>и его призна</w:t>
            </w:r>
            <w:r w:rsidRPr="002301B8">
              <w:rPr>
                <w:color w:val="000000"/>
                <w:w w:val="101"/>
              </w:rPr>
              <w:softHyphen/>
            </w:r>
            <w:r w:rsidRPr="002301B8">
              <w:rPr>
                <w:color w:val="000000"/>
                <w:spacing w:val="-9"/>
                <w:w w:val="115"/>
              </w:rPr>
              <w:t>ки.</w:t>
            </w:r>
          </w:p>
          <w:p w:rsidR="007F5EEC" w:rsidRPr="004912BD" w:rsidRDefault="007F5EEC" w:rsidP="00CD0646">
            <w:pPr>
              <w:shd w:val="clear" w:color="auto" w:fill="FFFFFF"/>
              <w:ind w:left="24" w:right="43"/>
              <w:jc w:val="both"/>
            </w:pPr>
            <w:r w:rsidRPr="002301B8">
              <w:rPr>
                <w:color w:val="000000"/>
                <w:spacing w:val="-15"/>
                <w:w w:val="115"/>
              </w:rPr>
              <w:t>Виды словосочетаний по харак</w:t>
            </w:r>
            <w:r w:rsidRPr="002301B8">
              <w:rPr>
                <w:color w:val="000000"/>
                <w:spacing w:val="-15"/>
                <w:w w:val="115"/>
              </w:rPr>
              <w:softHyphen/>
            </w:r>
            <w:r w:rsidRPr="002301B8">
              <w:rPr>
                <w:color w:val="000000"/>
                <w:spacing w:val="-2"/>
                <w:w w:val="115"/>
              </w:rPr>
              <w:t xml:space="preserve">теру выражения главного </w:t>
            </w:r>
            <w:r w:rsidRPr="002301B8">
              <w:rPr>
                <w:color w:val="000000"/>
                <w:spacing w:val="-6"/>
                <w:w w:val="115"/>
              </w:rPr>
              <w:t xml:space="preserve">слова: именные, глагольные, наречные. Основные модели </w:t>
            </w:r>
            <w:r w:rsidRPr="002301B8">
              <w:rPr>
                <w:color w:val="000000"/>
                <w:spacing w:val="-10"/>
                <w:w w:val="115"/>
              </w:rPr>
              <w:t>словосочетаний каждого вида.</w:t>
            </w:r>
          </w:p>
          <w:p w:rsidR="007F5EEC" w:rsidRPr="004912BD" w:rsidRDefault="007F5EEC" w:rsidP="00CD0646">
            <w:pPr>
              <w:shd w:val="clear" w:color="auto" w:fill="FFFFFF"/>
              <w:spacing w:before="158"/>
              <w:ind w:left="34" w:right="34"/>
              <w:jc w:val="both"/>
            </w:pPr>
            <w:r w:rsidRPr="002301B8">
              <w:rPr>
                <w:color w:val="000000"/>
                <w:spacing w:val="-8"/>
                <w:w w:val="115"/>
              </w:rPr>
              <w:t xml:space="preserve">Типы подчинительной связи в </w:t>
            </w:r>
            <w:r w:rsidRPr="002301B8">
              <w:rPr>
                <w:color w:val="000000"/>
                <w:spacing w:val="-10"/>
                <w:w w:val="115"/>
              </w:rPr>
              <w:t xml:space="preserve">словосочетании: согласование, </w:t>
            </w:r>
            <w:r w:rsidRPr="002301B8">
              <w:rPr>
                <w:color w:val="000000"/>
                <w:spacing w:val="-9"/>
                <w:w w:val="115"/>
              </w:rPr>
              <w:t xml:space="preserve">управление, примыкание. </w:t>
            </w:r>
            <w:r w:rsidRPr="002301B8">
              <w:rPr>
                <w:color w:val="000000"/>
                <w:spacing w:val="-7"/>
                <w:w w:val="115"/>
              </w:rPr>
              <w:t>Окончание как средство связи слов в словосочетаниях, по</w:t>
            </w:r>
            <w:r w:rsidRPr="002301B8">
              <w:rPr>
                <w:color w:val="000000"/>
                <w:spacing w:val="-7"/>
                <w:w w:val="115"/>
              </w:rPr>
              <w:softHyphen/>
            </w:r>
            <w:r w:rsidRPr="002301B8">
              <w:rPr>
                <w:color w:val="000000"/>
                <w:spacing w:val="-9"/>
                <w:w w:val="115"/>
              </w:rPr>
              <w:t>строенных по типу согласова</w:t>
            </w:r>
            <w:r w:rsidRPr="002301B8">
              <w:rPr>
                <w:color w:val="000000"/>
                <w:spacing w:val="-9"/>
                <w:w w:val="115"/>
              </w:rPr>
              <w:softHyphen/>
            </w:r>
            <w:r w:rsidRPr="002301B8">
              <w:rPr>
                <w:color w:val="000000"/>
                <w:spacing w:val="-10"/>
                <w:w w:val="115"/>
              </w:rPr>
              <w:t>ния.</w:t>
            </w:r>
          </w:p>
          <w:p w:rsidR="007F5EEC" w:rsidRPr="004912BD" w:rsidRDefault="007F5EEC" w:rsidP="00CD0646">
            <w:pPr>
              <w:shd w:val="clear" w:color="auto" w:fill="FFFFFF"/>
              <w:ind w:left="43" w:right="19"/>
              <w:jc w:val="both"/>
            </w:pPr>
            <w:r w:rsidRPr="002301B8">
              <w:rPr>
                <w:color w:val="000000"/>
                <w:spacing w:val="-12"/>
                <w:w w:val="115"/>
              </w:rPr>
              <w:t>Окончание и предлог как сред</w:t>
            </w:r>
            <w:r w:rsidRPr="002301B8">
              <w:rPr>
                <w:color w:val="000000"/>
                <w:spacing w:val="-12"/>
                <w:w w:val="115"/>
              </w:rPr>
              <w:softHyphen/>
            </w:r>
            <w:r w:rsidRPr="002301B8">
              <w:rPr>
                <w:color w:val="000000"/>
                <w:spacing w:val="-2"/>
                <w:w w:val="115"/>
              </w:rPr>
              <w:t>ства связи слов в словосоче</w:t>
            </w:r>
            <w:r w:rsidRPr="002301B8">
              <w:rPr>
                <w:color w:val="000000"/>
                <w:spacing w:val="-2"/>
                <w:w w:val="115"/>
              </w:rPr>
              <w:softHyphen/>
            </w:r>
            <w:r w:rsidRPr="002301B8">
              <w:rPr>
                <w:color w:val="000000"/>
                <w:spacing w:val="-4"/>
                <w:w w:val="115"/>
              </w:rPr>
              <w:t xml:space="preserve">таниях, построенных по типу </w:t>
            </w:r>
            <w:r w:rsidRPr="002301B8">
              <w:rPr>
                <w:color w:val="000000"/>
                <w:spacing w:val="-10"/>
                <w:w w:val="115"/>
              </w:rPr>
              <w:t>управления.</w:t>
            </w:r>
          </w:p>
          <w:p w:rsidR="007F5EEC" w:rsidRPr="002301B8" w:rsidRDefault="007F5EEC" w:rsidP="00CD0646">
            <w:pPr>
              <w:shd w:val="clear" w:color="auto" w:fill="FFFFFF"/>
              <w:spacing w:before="144"/>
              <w:ind w:left="53" w:right="5"/>
              <w:jc w:val="both"/>
              <w:rPr>
                <w:color w:val="000000"/>
                <w:spacing w:val="-8"/>
                <w:w w:val="115"/>
              </w:rPr>
            </w:pPr>
            <w:r w:rsidRPr="002301B8">
              <w:rPr>
                <w:color w:val="000000"/>
                <w:spacing w:val="-10"/>
                <w:w w:val="115"/>
              </w:rPr>
              <w:lastRenderedPageBreak/>
              <w:t>Особенности связи слов в сло</w:t>
            </w:r>
            <w:r w:rsidRPr="002301B8">
              <w:rPr>
                <w:color w:val="000000"/>
                <w:spacing w:val="-10"/>
                <w:w w:val="115"/>
              </w:rPr>
              <w:softHyphen/>
            </w:r>
            <w:r w:rsidRPr="002301B8">
              <w:rPr>
                <w:color w:val="000000"/>
                <w:spacing w:val="-9"/>
                <w:w w:val="115"/>
              </w:rPr>
              <w:t xml:space="preserve">восочетаниях, построенных по </w:t>
            </w:r>
            <w:r w:rsidRPr="002301B8">
              <w:rPr>
                <w:color w:val="000000"/>
                <w:spacing w:val="-8"/>
                <w:w w:val="115"/>
              </w:rPr>
              <w:t xml:space="preserve">типу примыкания. </w:t>
            </w:r>
          </w:p>
          <w:p w:rsidR="007F5EEC" w:rsidRPr="004912BD" w:rsidRDefault="007F5EEC" w:rsidP="00CD0646">
            <w:pPr>
              <w:shd w:val="clear" w:color="auto" w:fill="FFFFFF"/>
              <w:spacing w:before="144"/>
              <w:ind w:left="53" w:right="5"/>
              <w:jc w:val="both"/>
            </w:pPr>
            <w:r w:rsidRPr="002301B8">
              <w:rPr>
                <w:color w:val="000000"/>
                <w:spacing w:val="-11"/>
                <w:w w:val="115"/>
              </w:rPr>
              <w:t>Виды словосочетаний по сте</w:t>
            </w:r>
            <w:r w:rsidRPr="002301B8">
              <w:rPr>
                <w:color w:val="000000"/>
                <w:spacing w:val="-11"/>
                <w:w w:val="115"/>
              </w:rPr>
              <w:softHyphen/>
            </w:r>
            <w:r w:rsidRPr="002301B8">
              <w:rPr>
                <w:color w:val="000000"/>
                <w:spacing w:val="-8"/>
                <w:w w:val="115"/>
              </w:rPr>
              <w:t xml:space="preserve">пени спаянности компонентов </w:t>
            </w:r>
            <w:r w:rsidRPr="002301B8">
              <w:rPr>
                <w:color w:val="000000"/>
                <w:spacing w:val="-11"/>
                <w:w w:val="115"/>
              </w:rPr>
              <w:t xml:space="preserve">(свободные и несвободные), по </w:t>
            </w:r>
            <w:r w:rsidRPr="002301B8">
              <w:rPr>
                <w:color w:val="000000"/>
                <w:spacing w:val="-14"/>
                <w:w w:val="115"/>
              </w:rPr>
              <w:t>структуре (простые и сложные).</w:t>
            </w:r>
          </w:p>
          <w:p w:rsidR="007F5EEC" w:rsidRPr="002301B8" w:rsidRDefault="007F5EEC" w:rsidP="00CD0646">
            <w:pPr>
              <w:shd w:val="clear" w:color="auto" w:fill="FFFFFF"/>
              <w:spacing w:before="130"/>
              <w:ind w:left="62"/>
              <w:jc w:val="both"/>
              <w:rPr>
                <w:color w:val="000000"/>
                <w:w w:val="101"/>
              </w:rPr>
            </w:pPr>
            <w:r w:rsidRPr="002301B8">
              <w:rPr>
                <w:b/>
                <w:bCs/>
                <w:color w:val="000000"/>
                <w:w w:val="103"/>
              </w:rPr>
              <w:t xml:space="preserve">Культура речи. Правильное </w:t>
            </w:r>
            <w:r w:rsidRPr="002301B8">
              <w:rPr>
                <w:b/>
                <w:bCs/>
                <w:color w:val="000000"/>
                <w:w w:val="101"/>
              </w:rPr>
              <w:t xml:space="preserve">употребление </w:t>
            </w:r>
            <w:r w:rsidRPr="002301B8">
              <w:rPr>
                <w:color w:val="000000"/>
                <w:w w:val="101"/>
              </w:rPr>
              <w:t>словосочетаний.</w:t>
            </w:r>
          </w:p>
          <w:p w:rsidR="007F5EEC" w:rsidRPr="004912BD" w:rsidRDefault="007F5EEC" w:rsidP="00CD0646">
            <w:pPr>
              <w:shd w:val="clear" w:color="auto" w:fill="FFFFFF"/>
              <w:spacing w:before="130"/>
              <w:jc w:val="both"/>
            </w:pPr>
          </w:p>
        </w:tc>
        <w:tc>
          <w:tcPr>
            <w:tcW w:w="4678" w:type="dxa"/>
          </w:tcPr>
          <w:p w:rsidR="007F5EEC" w:rsidRPr="002301B8" w:rsidRDefault="007F5EEC" w:rsidP="00CD0646">
            <w:pPr>
              <w:shd w:val="clear" w:color="auto" w:fill="FFFFFF"/>
              <w:ind w:left="29" w:right="38"/>
              <w:jc w:val="both"/>
              <w:rPr>
                <w:color w:val="000000"/>
                <w:spacing w:val="-6"/>
                <w:w w:val="110"/>
              </w:rPr>
            </w:pPr>
          </w:p>
          <w:p w:rsidR="007F5EEC" w:rsidRPr="002301B8" w:rsidRDefault="007F5EEC" w:rsidP="00CD0646">
            <w:pPr>
              <w:shd w:val="clear" w:color="auto" w:fill="FFFFFF"/>
              <w:ind w:left="29" w:right="38"/>
              <w:jc w:val="both"/>
              <w:rPr>
                <w:color w:val="000000"/>
                <w:spacing w:val="-6"/>
                <w:w w:val="110"/>
              </w:rPr>
            </w:pPr>
            <w:r w:rsidRPr="002301B8">
              <w:rPr>
                <w:color w:val="000000"/>
                <w:spacing w:val="-6"/>
                <w:w w:val="110"/>
              </w:rPr>
              <w:t>Распознавание и моделирование словосочетаний разных видов.</w:t>
            </w:r>
          </w:p>
          <w:p w:rsidR="007F5EEC" w:rsidRPr="004912BD" w:rsidRDefault="007F5EEC" w:rsidP="00CD0646">
            <w:pPr>
              <w:shd w:val="clear" w:color="auto" w:fill="FFFFFF"/>
              <w:ind w:left="29" w:right="38"/>
              <w:jc w:val="both"/>
            </w:pPr>
            <w:r w:rsidRPr="002301B8">
              <w:rPr>
                <w:color w:val="000000"/>
                <w:spacing w:val="-6"/>
                <w:w w:val="110"/>
              </w:rPr>
              <w:t>Синтаксический разбор слово</w:t>
            </w:r>
            <w:r w:rsidRPr="002301B8">
              <w:rPr>
                <w:color w:val="000000"/>
                <w:spacing w:val="-6"/>
                <w:w w:val="110"/>
              </w:rPr>
              <w:softHyphen/>
            </w:r>
            <w:r w:rsidRPr="002301B8">
              <w:rPr>
                <w:color w:val="000000"/>
                <w:spacing w:val="-8"/>
                <w:w w:val="110"/>
              </w:rPr>
              <w:t>сочетаний.</w:t>
            </w:r>
          </w:p>
          <w:p w:rsidR="007F5EEC" w:rsidRPr="004912BD" w:rsidRDefault="007F5EEC" w:rsidP="00CD0646">
            <w:pPr>
              <w:shd w:val="clear" w:color="auto" w:fill="FFFFFF"/>
              <w:spacing w:before="144"/>
              <w:ind w:left="34" w:right="24"/>
              <w:jc w:val="both"/>
            </w:pPr>
            <w:r w:rsidRPr="002301B8">
              <w:rPr>
                <w:color w:val="000000"/>
                <w:spacing w:val="-10"/>
                <w:w w:val="110"/>
              </w:rPr>
              <w:t>Уместное и правильное исполь</w:t>
            </w:r>
            <w:r w:rsidRPr="002301B8">
              <w:rPr>
                <w:color w:val="000000"/>
                <w:spacing w:val="-10"/>
                <w:w w:val="110"/>
              </w:rPr>
              <w:softHyphen/>
            </w:r>
            <w:r w:rsidRPr="002301B8">
              <w:rPr>
                <w:color w:val="000000"/>
                <w:spacing w:val="-8"/>
                <w:w w:val="110"/>
              </w:rPr>
              <w:t>зование синонимичных по зна</w:t>
            </w:r>
            <w:r w:rsidRPr="002301B8">
              <w:rPr>
                <w:color w:val="000000"/>
                <w:spacing w:val="-8"/>
                <w:w w:val="110"/>
              </w:rPr>
              <w:softHyphen/>
            </w:r>
            <w:r w:rsidRPr="002301B8">
              <w:rPr>
                <w:color w:val="000000"/>
                <w:spacing w:val="-1"/>
                <w:w w:val="110"/>
              </w:rPr>
              <w:t xml:space="preserve">чению словосочетаний </w:t>
            </w:r>
            <w:r w:rsidRPr="002301B8">
              <w:rPr>
                <w:i/>
                <w:iCs/>
                <w:color w:val="000000"/>
                <w:spacing w:val="-1"/>
                <w:w w:val="110"/>
              </w:rPr>
              <w:t>(пла</w:t>
            </w:r>
            <w:r w:rsidRPr="002301B8">
              <w:rPr>
                <w:i/>
                <w:iCs/>
                <w:color w:val="000000"/>
                <w:spacing w:val="-1"/>
                <w:w w:val="110"/>
              </w:rPr>
              <w:softHyphen/>
            </w:r>
            <w:r w:rsidRPr="002301B8">
              <w:rPr>
                <w:i/>
                <w:iCs/>
                <w:color w:val="000000"/>
                <w:spacing w:val="-7"/>
                <w:w w:val="111"/>
              </w:rPr>
              <w:t>тье из шелка — шелковое пла</w:t>
            </w:r>
            <w:r w:rsidRPr="002301B8">
              <w:rPr>
                <w:i/>
                <w:iCs/>
                <w:color w:val="000000"/>
                <w:spacing w:val="-7"/>
                <w:w w:val="111"/>
              </w:rPr>
              <w:softHyphen/>
            </w:r>
            <w:r w:rsidRPr="002301B8">
              <w:rPr>
                <w:i/>
                <w:iCs/>
                <w:color w:val="000000"/>
                <w:spacing w:val="-6"/>
                <w:w w:val="111"/>
              </w:rPr>
              <w:t>тье).</w:t>
            </w:r>
          </w:p>
          <w:p w:rsidR="00A066EC" w:rsidRDefault="007F5EEC" w:rsidP="00A066EC">
            <w:pPr>
              <w:shd w:val="clear" w:color="auto" w:fill="FFFFFF"/>
              <w:ind w:left="43" w:right="19"/>
              <w:jc w:val="both"/>
              <w:rPr>
                <w:color w:val="000000"/>
                <w:w w:val="115"/>
              </w:rPr>
            </w:pPr>
            <w:r w:rsidRPr="002301B8">
              <w:rPr>
                <w:color w:val="000000"/>
                <w:spacing w:val="-3"/>
                <w:w w:val="113"/>
              </w:rPr>
              <w:t xml:space="preserve">Отличие словосочетаний от </w:t>
            </w:r>
            <w:r w:rsidRPr="002301B8">
              <w:rPr>
                <w:color w:val="000000"/>
                <w:spacing w:val="-1"/>
                <w:w w:val="113"/>
              </w:rPr>
              <w:t xml:space="preserve">сочетаний слов, являющихся </w:t>
            </w:r>
            <w:r w:rsidRPr="002301B8">
              <w:rPr>
                <w:color w:val="000000"/>
                <w:spacing w:val="-11"/>
                <w:w w:val="113"/>
              </w:rPr>
              <w:t>грамматической основой пред</w:t>
            </w:r>
            <w:r w:rsidRPr="002301B8">
              <w:rPr>
                <w:color w:val="000000"/>
                <w:spacing w:val="-11"/>
                <w:w w:val="113"/>
              </w:rPr>
              <w:softHyphen/>
            </w:r>
            <w:r w:rsidRPr="002301B8">
              <w:rPr>
                <w:color w:val="000000"/>
                <w:spacing w:val="-1"/>
                <w:w w:val="113"/>
              </w:rPr>
              <w:t xml:space="preserve">ложения, сложной формой </w:t>
            </w:r>
            <w:r w:rsidRPr="002301B8">
              <w:rPr>
                <w:color w:val="000000"/>
                <w:spacing w:val="-4"/>
                <w:w w:val="113"/>
              </w:rPr>
              <w:t xml:space="preserve">будущего времени глагола, </w:t>
            </w:r>
            <w:r w:rsidRPr="002301B8">
              <w:rPr>
                <w:color w:val="000000"/>
                <w:spacing w:val="-8"/>
                <w:w w:val="113"/>
              </w:rPr>
              <w:t>фразеологизмом и др.</w:t>
            </w:r>
          </w:p>
          <w:p w:rsidR="00A066EC" w:rsidRDefault="007F5EEC" w:rsidP="00A066EC">
            <w:pPr>
              <w:shd w:val="clear" w:color="auto" w:fill="FFFFFF"/>
              <w:ind w:left="43" w:right="19"/>
              <w:jc w:val="both"/>
              <w:rPr>
                <w:color w:val="000000"/>
                <w:spacing w:val="-11"/>
                <w:w w:val="115"/>
              </w:rPr>
            </w:pPr>
            <w:r w:rsidRPr="002301B8">
              <w:rPr>
                <w:color w:val="000000"/>
                <w:w w:val="115"/>
              </w:rPr>
              <w:t xml:space="preserve">Различение свободных и </w:t>
            </w:r>
            <w:r w:rsidRPr="002301B8">
              <w:rPr>
                <w:color w:val="000000"/>
                <w:spacing w:val="-12"/>
                <w:w w:val="115"/>
              </w:rPr>
              <w:lastRenderedPageBreak/>
              <w:t>несвободных, простых и слож</w:t>
            </w:r>
            <w:r w:rsidRPr="002301B8">
              <w:rPr>
                <w:color w:val="000000"/>
                <w:spacing w:val="-12"/>
                <w:w w:val="115"/>
              </w:rPr>
              <w:softHyphen/>
            </w:r>
            <w:r w:rsidRPr="002301B8">
              <w:rPr>
                <w:color w:val="000000"/>
                <w:spacing w:val="-11"/>
                <w:w w:val="115"/>
              </w:rPr>
              <w:t>ных словосочетаний.</w:t>
            </w:r>
          </w:p>
          <w:p w:rsidR="007F5EEC" w:rsidRPr="004912BD" w:rsidRDefault="007F5EEC" w:rsidP="00A066EC">
            <w:pPr>
              <w:shd w:val="clear" w:color="auto" w:fill="FFFFFF"/>
              <w:ind w:left="43" w:right="19"/>
              <w:jc w:val="both"/>
            </w:pPr>
            <w:r w:rsidRPr="002301B8">
              <w:rPr>
                <w:color w:val="000000"/>
                <w:spacing w:val="-6"/>
                <w:w w:val="115"/>
              </w:rPr>
              <w:t xml:space="preserve">Соблюдение орфоэпических, </w:t>
            </w:r>
            <w:r w:rsidRPr="002301B8">
              <w:rPr>
                <w:color w:val="000000"/>
                <w:spacing w:val="-5"/>
                <w:w w:val="115"/>
              </w:rPr>
              <w:t>грамматических и лексичес</w:t>
            </w:r>
            <w:r w:rsidRPr="002301B8">
              <w:rPr>
                <w:color w:val="000000"/>
                <w:spacing w:val="-5"/>
                <w:w w:val="115"/>
              </w:rPr>
              <w:softHyphen/>
            </w:r>
            <w:r w:rsidRPr="002301B8">
              <w:rPr>
                <w:color w:val="000000"/>
                <w:spacing w:val="-11"/>
                <w:w w:val="115"/>
              </w:rPr>
              <w:t>ких норм при построении сло</w:t>
            </w:r>
            <w:r w:rsidRPr="002301B8">
              <w:rPr>
                <w:color w:val="000000"/>
                <w:spacing w:val="-11"/>
                <w:w w:val="115"/>
              </w:rPr>
              <w:softHyphen/>
            </w:r>
            <w:r w:rsidRPr="002301B8">
              <w:rPr>
                <w:color w:val="000000"/>
                <w:spacing w:val="-10"/>
                <w:w w:val="115"/>
              </w:rPr>
              <w:t>восочетаний разных видов.</w:t>
            </w:r>
          </w:p>
          <w:p w:rsidR="007F5EEC" w:rsidRPr="004912BD" w:rsidRDefault="007F5EEC" w:rsidP="00CD0646">
            <w:pPr>
              <w:shd w:val="clear" w:color="auto" w:fill="FFFFFF"/>
              <w:spacing w:before="101"/>
              <w:ind w:left="53" w:right="10"/>
              <w:jc w:val="both"/>
            </w:pPr>
            <w:r w:rsidRPr="002301B8">
              <w:rPr>
                <w:color w:val="000000"/>
                <w:w w:val="104"/>
              </w:rPr>
              <w:t>Нормативное построение сло</w:t>
            </w:r>
            <w:r w:rsidRPr="002301B8">
              <w:rPr>
                <w:color w:val="000000"/>
                <w:w w:val="104"/>
              </w:rPr>
              <w:softHyphen/>
              <w:t>восочетаний по типу согласо</w:t>
            </w:r>
            <w:r w:rsidRPr="002301B8">
              <w:rPr>
                <w:color w:val="000000"/>
                <w:w w:val="104"/>
              </w:rPr>
              <w:softHyphen/>
            </w:r>
            <w:r w:rsidRPr="002301B8">
              <w:rPr>
                <w:color w:val="000000"/>
                <w:w w:val="111"/>
              </w:rPr>
              <w:t xml:space="preserve">вания </w:t>
            </w:r>
            <w:r w:rsidRPr="002301B8">
              <w:rPr>
                <w:i/>
                <w:iCs/>
                <w:color w:val="000000"/>
                <w:w w:val="111"/>
              </w:rPr>
              <w:t xml:space="preserve">(маршрутное такси, </w:t>
            </w:r>
            <w:r w:rsidRPr="002301B8">
              <w:rPr>
                <w:i/>
                <w:iCs/>
                <w:color w:val="000000"/>
                <w:spacing w:val="-7"/>
                <w:w w:val="111"/>
              </w:rPr>
              <w:t xml:space="preserve">далекие США, обеих сестер — </w:t>
            </w:r>
            <w:r w:rsidRPr="002301B8">
              <w:rPr>
                <w:i/>
                <w:iCs/>
                <w:color w:val="000000"/>
                <w:w w:val="111"/>
              </w:rPr>
              <w:t xml:space="preserve">обоих братьев). </w:t>
            </w:r>
            <w:r w:rsidRPr="002301B8">
              <w:rPr>
                <w:color w:val="000000"/>
                <w:w w:val="111"/>
              </w:rPr>
              <w:t xml:space="preserve">Правильное построение словосочетаний по типу управления </w:t>
            </w:r>
            <w:r w:rsidRPr="002301B8">
              <w:rPr>
                <w:i/>
                <w:iCs/>
                <w:color w:val="000000"/>
                <w:w w:val="111"/>
              </w:rPr>
              <w:t xml:space="preserve">(отзыв </w:t>
            </w:r>
            <w:r w:rsidRPr="002301B8">
              <w:rPr>
                <w:i/>
                <w:iCs/>
                <w:color w:val="000000"/>
                <w:w w:val="109"/>
              </w:rPr>
              <w:t xml:space="preserve">о книге </w:t>
            </w:r>
            <w:r w:rsidRPr="002301B8">
              <w:rPr>
                <w:color w:val="000000"/>
                <w:w w:val="109"/>
              </w:rPr>
              <w:t xml:space="preserve">— </w:t>
            </w:r>
            <w:r w:rsidRPr="002301B8">
              <w:rPr>
                <w:i/>
                <w:iCs/>
                <w:color w:val="000000"/>
                <w:w w:val="109"/>
              </w:rPr>
              <w:t xml:space="preserve">рецензия на книгу, </w:t>
            </w:r>
            <w:r w:rsidRPr="002301B8">
              <w:rPr>
                <w:i/>
                <w:iCs/>
                <w:color w:val="000000"/>
                <w:spacing w:val="-4"/>
                <w:w w:val="109"/>
              </w:rPr>
              <w:t xml:space="preserve">обидеться на слово — обижен </w:t>
            </w:r>
            <w:r w:rsidRPr="002301B8">
              <w:rPr>
                <w:i/>
                <w:iCs/>
                <w:color w:val="000000"/>
                <w:w w:val="111"/>
              </w:rPr>
              <w:t xml:space="preserve">словами). </w:t>
            </w:r>
            <w:r w:rsidRPr="002301B8">
              <w:rPr>
                <w:color w:val="000000"/>
                <w:w w:val="111"/>
              </w:rPr>
              <w:t>Правильное упот</w:t>
            </w:r>
            <w:r w:rsidRPr="002301B8">
              <w:rPr>
                <w:color w:val="000000"/>
                <w:w w:val="111"/>
              </w:rPr>
              <w:softHyphen/>
            </w:r>
            <w:r w:rsidRPr="002301B8">
              <w:rPr>
                <w:color w:val="000000"/>
                <w:spacing w:val="-4"/>
                <w:w w:val="111"/>
              </w:rPr>
              <w:t>ребление предлогов в соста</w:t>
            </w:r>
            <w:r w:rsidRPr="002301B8">
              <w:rPr>
                <w:color w:val="000000"/>
                <w:spacing w:val="-4"/>
                <w:w w:val="111"/>
              </w:rPr>
              <w:softHyphen/>
            </w:r>
            <w:r w:rsidRPr="002301B8">
              <w:rPr>
                <w:color w:val="000000"/>
                <w:spacing w:val="-1"/>
                <w:w w:val="111"/>
              </w:rPr>
              <w:t xml:space="preserve">ве словосочетания </w:t>
            </w:r>
            <w:r w:rsidRPr="002301B8">
              <w:rPr>
                <w:i/>
                <w:iCs/>
                <w:color w:val="000000"/>
                <w:spacing w:val="-1"/>
                <w:w w:val="111"/>
              </w:rPr>
              <w:t xml:space="preserve">(приехать </w:t>
            </w:r>
            <w:r w:rsidRPr="002301B8">
              <w:rPr>
                <w:i/>
                <w:iCs/>
                <w:color w:val="000000"/>
                <w:spacing w:val="-1"/>
                <w:w w:val="112"/>
              </w:rPr>
              <w:t xml:space="preserve">из Москвы — приехать с </w:t>
            </w:r>
            <w:r w:rsidRPr="002301B8">
              <w:rPr>
                <w:i/>
                <w:iCs/>
                <w:color w:val="000000"/>
                <w:spacing w:val="-5"/>
                <w:w w:val="112"/>
              </w:rPr>
              <w:t>Урала).</w:t>
            </w:r>
          </w:p>
          <w:p w:rsidR="007F5EEC" w:rsidRPr="004912BD" w:rsidRDefault="007F5EEC" w:rsidP="00A066EC">
            <w:pPr>
              <w:shd w:val="clear" w:color="auto" w:fill="FFFFFF"/>
              <w:spacing w:before="38"/>
              <w:ind w:left="43" w:right="67"/>
              <w:jc w:val="both"/>
            </w:pPr>
            <w:r w:rsidRPr="002301B8">
              <w:rPr>
                <w:color w:val="000000"/>
                <w:w w:val="107"/>
              </w:rPr>
              <w:t xml:space="preserve">Работа  с  учебным  словарем </w:t>
            </w:r>
            <w:r w:rsidRPr="002301B8">
              <w:rPr>
                <w:color w:val="000000"/>
                <w:spacing w:val="-6"/>
                <w:w w:val="107"/>
              </w:rPr>
              <w:t>сочетаемости слов.</w:t>
            </w:r>
          </w:p>
        </w:tc>
      </w:tr>
      <w:tr w:rsidR="007F5EEC" w:rsidTr="00CD0646">
        <w:tc>
          <w:tcPr>
            <w:tcW w:w="9889" w:type="dxa"/>
            <w:gridSpan w:val="2"/>
          </w:tcPr>
          <w:p w:rsidR="007F5EEC" w:rsidRPr="002301B8" w:rsidRDefault="007F5EEC" w:rsidP="00CD0646">
            <w:pPr>
              <w:jc w:val="center"/>
              <w:rPr>
                <w:b/>
                <w:sz w:val="28"/>
                <w:szCs w:val="28"/>
              </w:rPr>
            </w:pPr>
            <w:r w:rsidRPr="002301B8">
              <w:rPr>
                <w:b/>
                <w:sz w:val="28"/>
                <w:szCs w:val="28"/>
              </w:rPr>
              <w:lastRenderedPageBreak/>
              <w:t>Предложение как единица синтаксиса (17</w:t>
            </w:r>
            <w:r w:rsidR="00DF1959">
              <w:rPr>
                <w:b/>
                <w:sz w:val="28"/>
                <w:szCs w:val="28"/>
              </w:rPr>
              <w:t xml:space="preserve"> ч</w:t>
            </w:r>
            <w:r w:rsidRPr="002301B8">
              <w:rPr>
                <w:b/>
                <w:sz w:val="28"/>
                <w:szCs w:val="28"/>
              </w:rPr>
              <w:t>)</w:t>
            </w:r>
          </w:p>
          <w:p w:rsidR="007F5EEC" w:rsidRPr="002301B8" w:rsidRDefault="007F5EEC" w:rsidP="00CD0646">
            <w:pPr>
              <w:jc w:val="center"/>
              <w:rPr>
                <w:i/>
              </w:rPr>
            </w:pPr>
            <w:r w:rsidRPr="002301B8">
              <w:rPr>
                <w:b/>
                <w:i/>
                <w:sz w:val="28"/>
                <w:szCs w:val="28"/>
              </w:rPr>
              <w:t>Основные признаки предложения (1</w:t>
            </w:r>
            <w:r w:rsidR="00DF1959">
              <w:rPr>
                <w:b/>
                <w:i/>
                <w:sz w:val="28"/>
                <w:szCs w:val="28"/>
              </w:rPr>
              <w:t xml:space="preserve"> ч</w:t>
            </w:r>
            <w:r w:rsidRPr="002301B8">
              <w:rPr>
                <w:b/>
                <w:i/>
                <w:sz w:val="28"/>
                <w:szCs w:val="28"/>
              </w:rPr>
              <w:t>)</w:t>
            </w:r>
          </w:p>
        </w:tc>
      </w:tr>
      <w:tr w:rsidR="007F5EEC" w:rsidTr="00CD0646">
        <w:tc>
          <w:tcPr>
            <w:tcW w:w="5211" w:type="dxa"/>
          </w:tcPr>
          <w:p w:rsidR="007F5EEC" w:rsidRPr="004912BD" w:rsidRDefault="007F5EEC" w:rsidP="00CD0646">
            <w:pPr>
              <w:shd w:val="clear" w:color="auto" w:fill="FFFFFF"/>
              <w:ind w:right="24"/>
              <w:jc w:val="both"/>
            </w:pPr>
            <w:r w:rsidRPr="002301B8">
              <w:rPr>
                <w:b/>
                <w:color w:val="000000"/>
                <w:spacing w:val="-12"/>
                <w:w w:val="115"/>
              </w:rPr>
              <w:t>Предложение</w:t>
            </w:r>
            <w:r w:rsidRPr="002301B8">
              <w:rPr>
                <w:color w:val="000000"/>
                <w:spacing w:val="-12"/>
                <w:w w:val="115"/>
              </w:rPr>
              <w:t xml:space="preserve"> как единица синтаксиса. </w:t>
            </w:r>
            <w:r w:rsidRPr="002301B8">
              <w:rPr>
                <w:color w:val="000000"/>
                <w:spacing w:val="-7"/>
                <w:w w:val="115"/>
              </w:rPr>
              <w:t xml:space="preserve">Структурные, семантические, </w:t>
            </w:r>
            <w:r w:rsidRPr="002301B8">
              <w:rPr>
                <w:color w:val="000000"/>
                <w:spacing w:val="-4"/>
                <w:w w:val="115"/>
              </w:rPr>
              <w:t>коммуникативные и интона</w:t>
            </w:r>
            <w:r w:rsidRPr="002301B8">
              <w:rPr>
                <w:color w:val="000000"/>
                <w:spacing w:val="-4"/>
                <w:w w:val="115"/>
              </w:rPr>
              <w:softHyphen/>
            </w:r>
            <w:r w:rsidRPr="002301B8">
              <w:rPr>
                <w:color w:val="000000"/>
                <w:spacing w:val="-9"/>
                <w:w w:val="115"/>
              </w:rPr>
              <w:t>ционные признаки предложе</w:t>
            </w:r>
            <w:r w:rsidRPr="002301B8">
              <w:rPr>
                <w:color w:val="000000"/>
                <w:spacing w:val="-9"/>
                <w:w w:val="115"/>
              </w:rPr>
              <w:softHyphen/>
            </w:r>
            <w:r w:rsidRPr="002301B8">
              <w:rPr>
                <w:color w:val="000000"/>
                <w:spacing w:val="-15"/>
                <w:w w:val="115"/>
              </w:rPr>
              <w:t>ния.</w:t>
            </w:r>
          </w:p>
          <w:p w:rsidR="007F5EEC" w:rsidRPr="004912BD" w:rsidRDefault="007F5EEC" w:rsidP="00CD0646">
            <w:pPr>
              <w:shd w:val="clear" w:color="auto" w:fill="FFFFFF"/>
              <w:spacing w:before="24"/>
              <w:ind w:left="43" w:right="29"/>
              <w:jc w:val="both"/>
            </w:pPr>
            <w:r w:rsidRPr="002301B8">
              <w:rPr>
                <w:color w:val="000000"/>
                <w:spacing w:val="-4"/>
                <w:w w:val="115"/>
              </w:rPr>
              <w:t xml:space="preserve">Предложение как речевое </w:t>
            </w:r>
            <w:r w:rsidRPr="002301B8">
              <w:rPr>
                <w:color w:val="000000"/>
                <w:spacing w:val="-3"/>
                <w:w w:val="115"/>
              </w:rPr>
              <w:t xml:space="preserve">высказывание, как средство </w:t>
            </w:r>
            <w:r w:rsidRPr="002301B8">
              <w:rPr>
                <w:color w:val="000000"/>
                <w:spacing w:val="-10"/>
                <w:w w:val="115"/>
              </w:rPr>
              <w:t>выражения мысли.</w:t>
            </w:r>
          </w:p>
          <w:p w:rsidR="007F5EEC" w:rsidRPr="004912BD" w:rsidRDefault="007F5EEC" w:rsidP="00CD0646">
            <w:pPr>
              <w:shd w:val="clear" w:color="auto" w:fill="FFFFFF"/>
              <w:spacing w:before="125"/>
              <w:ind w:left="10" w:right="48"/>
              <w:jc w:val="both"/>
            </w:pPr>
            <w:r w:rsidRPr="002301B8">
              <w:rPr>
                <w:color w:val="000000"/>
                <w:spacing w:val="-7"/>
                <w:w w:val="115"/>
              </w:rPr>
              <w:t xml:space="preserve">Соотнесенность предложения </w:t>
            </w:r>
            <w:r w:rsidRPr="002301B8">
              <w:rPr>
                <w:color w:val="000000"/>
                <w:spacing w:val="-8"/>
                <w:w w:val="115"/>
              </w:rPr>
              <w:t>с действительностью (преди</w:t>
            </w:r>
            <w:r w:rsidRPr="002301B8">
              <w:rPr>
                <w:color w:val="000000"/>
                <w:spacing w:val="-8"/>
                <w:w w:val="115"/>
              </w:rPr>
              <w:softHyphen/>
            </w:r>
            <w:r w:rsidR="00A066EC">
              <w:rPr>
                <w:color w:val="000000"/>
                <w:spacing w:val="-10"/>
                <w:w w:val="115"/>
              </w:rPr>
              <w:t xml:space="preserve">кативность). </w:t>
            </w:r>
            <w:r w:rsidRPr="002301B8">
              <w:rPr>
                <w:color w:val="000000"/>
                <w:spacing w:val="-10"/>
                <w:w w:val="115"/>
              </w:rPr>
              <w:t xml:space="preserve">Грамматические </w:t>
            </w:r>
            <w:r w:rsidRPr="002301B8">
              <w:rPr>
                <w:color w:val="000000"/>
                <w:spacing w:val="-9"/>
                <w:w w:val="115"/>
              </w:rPr>
              <w:t>средства выражения предика</w:t>
            </w:r>
            <w:r w:rsidRPr="002301B8">
              <w:rPr>
                <w:color w:val="000000"/>
                <w:spacing w:val="-9"/>
                <w:w w:val="115"/>
              </w:rPr>
              <w:softHyphen/>
            </w:r>
            <w:r w:rsidRPr="002301B8">
              <w:rPr>
                <w:color w:val="000000"/>
                <w:spacing w:val="-6"/>
                <w:w w:val="115"/>
              </w:rPr>
              <w:t xml:space="preserve">тивности: категория времени, </w:t>
            </w:r>
            <w:r w:rsidRPr="002301B8">
              <w:rPr>
                <w:color w:val="000000"/>
                <w:spacing w:val="-1"/>
                <w:w w:val="115"/>
              </w:rPr>
              <w:t xml:space="preserve">категория лица, категория </w:t>
            </w:r>
            <w:r w:rsidRPr="002301B8">
              <w:rPr>
                <w:color w:val="000000"/>
                <w:spacing w:val="-15"/>
                <w:w w:val="115"/>
              </w:rPr>
              <w:t>модальности.</w:t>
            </w:r>
          </w:p>
          <w:p w:rsidR="007F5EEC" w:rsidRPr="002301B8" w:rsidRDefault="007F5EEC" w:rsidP="00CD0646">
            <w:pPr>
              <w:shd w:val="clear" w:color="auto" w:fill="FFFFFF"/>
              <w:spacing w:before="34"/>
              <w:ind w:right="34"/>
              <w:jc w:val="both"/>
              <w:rPr>
                <w:color w:val="000000"/>
                <w:w w:val="102"/>
              </w:rPr>
            </w:pPr>
            <w:r w:rsidRPr="002301B8">
              <w:rPr>
                <w:color w:val="000000"/>
                <w:spacing w:val="-10"/>
                <w:w w:val="115"/>
              </w:rPr>
              <w:t>Речевое высказывание и рече</w:t>
            </w:r>
            <w:r w:rsidRPr="002301B8">
              <w:rPr>
                <w:color w:val="000000"/>
                <w:spacing w:val="-10"/>
                <w:w w:val="115"/>
              </w:rPr>
              <w:softHyphen/>
              <w:t>вая ситуация. Цели речевого высказывания.</w:t>
            </w:r>
            <w:r w:rsidRPr="002301B8">
              <w:rPr>
                <w:color w:val="000000"/>
                <w:w w:val="102"/>
              </w:rPr>
              <w:t xml:space="preserve"> Порядок слов в предложении. </w:t>
            </w:r>
          </w:p>
          <w:p w:rsidR="007F5EEC" w:rsidRPr="004912BD" w:rsidRDefault="007F5EEC" w:rsidP="00A066EC">
            <w:pPr>
              <w:shd w:val="clear" w:color="auto" w:fill="FFFFFF"/>
              <w:spacing w:before="34"/>
              <w:ind w:right="34"/>
              <w:jc w:val="both"/>
            </w:pPr>
            <w:r w:rsidRPr="002301B8">
              <w:rPr>
                <w:color w:val="000000"/>
                <w:w w:val="102"/>
              </w:rPr>
              <w:t>Изменение прямого порядка слов (инверсия) как изобрази</w:t>
            </w:r>
            <w:r w:rsidRPr="002301B8">
              <w:rPr>
                <w:color w:val="000000"/>
                <w:w w:val="102"/>
              </w:rPr>
              <w:softHyphen/>
            </w:r>
            <w:r w:rsidRPr="002301B8">
              <w:rPr>
                <w:color w:val="000000"/>
                <w:spacing w:val="-1"/>
                <w:w w:val="102"/>
              </w:rPr>
              <w:t>тельный прием.</w:t>
            </w:r>
          </w:p>
        </w:tc>
        <w:tc>
          <w:tcPr>
            <w:tcW w:w="4678" w:type="dxa"/>
          </w:tcPr>
          <w:p w:rsidR="007F5EEC" w:rsidRPr="004912BD" w:rsidRDefault="007F5EEC" w:rsidP="00CD0646">
            <w:pPr>
              <w:shd w:val="clear" w:color="auto" w:fill="FFFFFF"/>
              <w:spacing w:before="125"/>
              <w:ind w:right="96"/>
              <w:jc w:val="both"/>
            </w:pPr>
            <w:r w:rsidRPr="002301B8">
              <w:rPr>
                <w:color w:val="000000"/>
                <w:w w:val="106"/>
              </w:rPr>
              <w:t>Определение границ предло</w:t>
            </w:r>
            <w:r w:rsidRPr="002301B8">
              <w:rPr>
                <w:color w:val="000000"/>
                <w:w w:val="106"/>
              </w:rPr>
              <w:softHyphen/>
            </w:r>
            <w:r w:rsidRPr="002301B8">
              <w:rPr>
                <w:color w:val="000000"/>
                <w:spacing w:val="-1"/>
                <w:w w:val="106"/>
              </w:rPr>
              <w:t xml:space="preserve">жений и способов передачи их </w:t>
            </w:r>
            <w:r w:rsidRPr="002301B8">
              <w:rPr>
                <w:color w:val="000000"/>
                <w:w w:val="106"/>
              </w:rPr>
              <w:t>в устной (интонация) и пись</w:t>
            </w:r>
            <w:r w:rsidRPr="002301B8">
              <w:rPr>
                <w:color w:val="000000"/>
                <w:w w:val="106"/>
              </w:rPr>
              <w:softHyphen/>
            </w:r>
            <w:r w:rsidRPr="002301B8">
              <w:rPr>
                <w:color w:val="000000"/>
                <w:spacing w:val="-2"/>
                <w:w w:val="106"/>
              </w:rPr>
              <w:t xml:space="preserve">менной речи (пунктуационные </w:t>
            </w:r>
            <w:r w:rsidRPr="002301B8">
              <w:rPr>
                <w:color w:val="000000"/>
                <w:w w:val="106"/>
              </w:rPr>
              <w:t>знаки завершения).</w:t>
            </w:r>
          </w:p>
          <w:p w:rsidR="007F5EEC" w:rsidRPr="002301B8" w:rsidRDefault="007F5EEC" w:rsidP="00CD0646">
            <w:pPr>
              <w:shd w:val="clear" w:color="auto" w:fill="FFFFFF"/>
              <w:jc w:val="both"/>
              <w:rPr>
                <w:color w:val="000000"/>
                <w:w w:val="104"/>
              </w:rPr>
            </w:pPr>
          </w:p>
          <w:p w:rsidR="007F5EEC" w:rsidRPr="002301B8" w:rsidRDefault="007F5EEC" w:rsidP="00CD0646">
            <w:pPr>
              <w:shd w:val="clear" w:color="auto" w:fill="FFFFFF"/>
              <w:jc w:val="both"/>
              <w:rPr>
                <w:color w:val="000000"/>
                <w:w w:val="104"/>
              </w:rPr>
            </w:pPr>
          </w:p>
          <w:p w:rsidR="007F5EEC" w:rsidRPr="002301B8" w:rsidRDefault="007F5EEC" w:rsidP="00CD0646">
            <w:pPr>
              <w:shd w:val="clear" w:color="auto" w:fill="FFFFFF"/>
              <w:jc w:val="both"/>
              <w:rPr>
                <w:color w:val="000000"/>
                <w:w w:val="104"/>
              </w:rPr>
            </w:pPr>
          </w:p>
          <w:p w:rsidR="007F5EEC" w:rsidRPr="002301B8" w:rsidRDefault="007F5EEC" w:rsidP="00CD0646">
            <w:pPr>
              <w:shd w:val="clear" w:color="auto" w:fill="FFFFFF"/>
              <w:jc w:val="both"/>
              <w:rPr>
                <w:color w:val="000000"/>
                <w:w w:val="104"/>
              </w:rPr>
            </w:pPr>
          </w:p>
          <w:p w:rsidR="007F5EEC" w:rsidRPr="002301B8" w:rsidRDefault="007F5EEC" w:rsidP="00CD0646">
            <w:pPr>
              <w:shd w:val="clear" w:color="auto" w:fill="FFFFFF"/>
              <w:jc w:val="both"/>
              <w:rPr>
                <w:color w:val="000000"/>
                <w:w w:val="104"/>
              </w:rPr>
            </w:pPr>
          </w:p>
          <w:p w:rsidR="007F5EEC" w:rsidRPr="002301B8" w:rsidRDefault="007F5EEC" w:rsidP="00CD0646">
            <w:pPr>
              <w:shd w:val="clear" w:color="auto" w:fill="FFFFFF"/>
              <w:jc w:val="both"/>
              <w:rPr>
                <w:color w:val="000000"/>
                <w:w w:val="104"/>
              </w:rPr>
            </w:pPr>
          </w:p>
          <w:p w:rsidR="007F5EEC" w:rsidRPr="002301B8" w:rsidRDefault="007F5EEC" w:rsidP="00CD0646">
            <w:pPr>
              <w:shd w:val="clear" w:color="auto" w:fill="FFFFFF"/>
              <w:jc w:val="both"/>
              <w:rPr>
                <w:color w:val="000000"/>
                <w:w w:val="104"/>
              </w:rPr>
            </w:pPr>
          </w:p>
          <w:p w:rsidR="007F5EEC" w:rsidRPr="002301B8" w:rsidRDefault="007F5EEC" w:rsidP="00CD0646">
            <w:pPr>
              <w:shd w:val="clear" w:color="auto" w:fill="FFFFFF"/>
              <w:jc w:val="both"/>
              <w:rPr>
                <w:color w:val="000000"/>
                <w:w w:val="104"/>
              </w:rPr>
            </w:pPr>
          </w:p>
          <w:p w:rsidR="007F5EEC" w:rsidRPr="004912BD" w:rsidRDefault="007F5EEC" w:rsidP="000E6363">
            <w:pPr>
              <w:shd w:val="clear" w:color="auto" w:fill="FFFFFF"/>
              <w:jc w:val="both"/>
            </w:pPr>
            <w:r w:rsidRPr="002301B8">
              <w:rPr>
                <w:color w:val="000000"/>
                <w:w w:val="104"/>
              </w:rPr>
              <w:t>Наблюдение за использова</w:t>
            </w:r>
            <w:r w:rsidRPr="002301B8">
              <w:rPr>
                <w:color w:val="000000"/>
                <w:w w:val="104"/>
              </w:rPr>
              <w:softHyphen/>
            </w:r>
            <w:r w:rsidRPr="002301B8">
              <w:rPr>
                <w:color w:val="000000"/>
                <w:spacing w:val="-6"/>
                <w:w w:val="104"/>
              </w:rPr>
              <w:t>нием инверсии в художествен</w:t>
            </w:r>
            <w:r w:rsidRPr="002301B8">
              <w:rPr>
                <w:color w:val="000000"/>
                <w:spacing w:val="-6"/>
                <w:w w:val="104"/>
              </w:rPr>
              <w:softHyphen/>
            </w:r>
            <w:r w:rsidRPr="002301B8">
              <w:rPr>
                <w:color w:val="000000"/>
                <w:spacing w:val="-2"/>
                <w:w w:val="104"/>
              </w:rPr>
              <w:t>ных текстах.</w:t>
            </w:r>
          </w:p>
        </w:tc>
      </w:tr>
      <w:tr w:rsidR="007F5EEC" w:rsidTr="00CD0646">
        <w:tc>
          <w:tcPr>
            <w:tcW w:w="9889" w:type="dxa"/>
            <w:gridSpan w:val="2"/>
          </w:tcPr>
          <w:p w:rsidR="007F5EEC" w:rsidRPr="002301B8" w:rsidRDefault="007F5EEC" w:rsidP="00CD0646">
            <w:pPr>
              <w:shd w:val="clear" w:color="auto" w:fill="FFFFFF"/>
              <w:spacing w:before="10"/>
              <w:jc w:val="center"/>
              <w:rPr>
                <w:b/>
                <w:i/>
                <w:sz w:val="28"/>
                <w:szCs w:val="28"/>
              </w:rPr>
            </w:pPr>
            <w:r w:rsidRPr="002301B8">
              <w:rPr>
                <w:b/>
                <w:i/>
                <w:color w:val="000000"/>
                <w:w w:val="99"/>
                <w:sz w:val="28"/>
                <w:szCs w:val="28"/>
              </w:rPr>
              <w:t>Основные виды предложений (5 ч)</w:t>
            </w:r>
          </w:p>
        </w:tc>
      </w:tr>
      <w:tr w:rsidR="007F5EEC" w:rsidTr="00CD0646">
        <w:tc>
          <w:tcPr>
            <w:tcW w:w="5211" w:type="dxa"/>
          </w:tcPr>
          <w:p w:rsidR="007F5EEC" w:rsidRPr="004912BD" w:rsidRDefault="007F5EEC" w:rsidP="00CD0646">
            <w:pPr>
              <w:shd w:val="clear" w:color="auto" w:fill="FFFFFF"/>
              <w:spacing w:before="139"/>
              <w:ind w:left="10" w:right="24"/>
              <w:jc w:val="both"/>
            </w:pPr>
            <w:r w:rsidRPr="002301B8">
              <w:rPr>
                <w:color w:val="000000"/>
                <w:spacing w:val="-5"/>
                <w:w w:val="114"/>
              </w:rPr>
              <w:t xml:space="preserve">Виды предложений по цели </w:t>
            </w:r>
            <w:r w:rsidRPr="002301B8">
              <w:rPr>
                <w:color w:val="000000"/>
                <w:spacing w:val="-6"/>
                <w:w w:val="114"/>
              </w:rPr>
              <w:t>высказывания: повествова</w:t>
            </w:r>
            <w:r w:rsidRPr="002301B8">
              <w:rPr>
                <w:color w:val="000000"/>
                <w:spacing w:val="-6"/>
                <w:w w:val="114"/>
              </w:rPr>
              <w:softHyphen/>
            </w:r>
            <w:r w:rsidRPr="002301B8">
              <w:rPr>
                <w:color w:val="000000"/>
                <w:spacing w:val="-3"/>
                <w:w w:val="114"/>
              </w:rPr>
              <w:t xml:space="preserve">тельные, вопросительные, </w:t>
            </w:r>
            <w:r w:rsidRPr="002301B8">
              <w:rPr>
                <w:color w:val="000000"/>
                <w:spacing w:val="-13"/>
                <w:w w:val="109"/>
              </w:rPr>
              <w:t xml:space="preserve">побудительные. </w:t>
            </w:r>
            <w:r w:rsidRPr="002301B8">
              <w:rPr>
                <w:color w:val="000000"/>
                <w:spacing w:val="-3"/>
                <w:w w:val="109"/>
              </w:rPr>
              <w:t>Интонация повествователь</w:t>
            </w:r>
            <w:r w:rsidRPr="002301B8">
              <w:rPr>
                <w:color w:val="000000"/>
                <w:spacing w:val="-3"/>
                <w:w w:val="109"/>
              </w:rPr>
              <w:softHyphen/>
            </w:r>
            <w:r w:rsidRPr="002301B8">
              <w:rPr>
                <w:color w:val="000000"/>
                <w:spacing w:val="-1"/>
                <w:w w:val="109"/>
              </w:rPr>
              <w:t xml:space="preserve">ного предложения в русском </w:t>
            </w:r>
            <w:r w:rsidRPr="002301B8">
              <w:rPr>
                <w:color w:val="000000"/>
                <w:spacing w:val="-6"/>
                <w:w w:val="109"/>
              </w:rPr>
              <w:t xml:space="preserve">языке (мелодическая вершина </w:t>
            </w:r>
            <w:r w:rsidRPr="002301B8">
              <w:rPr>
                <w:color w:val="000000"/>
                <w:spacing w:val="-10"/>
                <w:w w:val="109"/>
              </w:rPr>
              <w:t>в начале или середине предло</w:t>
            </w:r>
            <w:r w:rsidRPr="002301B8">
              <w:rPr>
                <w:color w:val="000000"/>
                <w:spacing w:val="-10"/>
                <w:w w:val="109"/>
              </w:rPr>
              <w:softHyphen/>
            </w:r>
            <w:r w:rsidRPr="002301B8">
              <w:rPr>
                <w:color w:val="000000"/>
                <w:spacing w:val="-7"/>
                <w:w w:val="109"/>
              </w:rPr>
              <w:t>жения).</w:t>
            </w:r>
          </w:p>
          <w:p w:rsidR="007F5EEC" w:rsidRPr="004912BD" w:rsidRDefault="007F5EEC" w:rsidP="00CD0646">
            <w:pPr>
              <w:shd w:val="clear" w:color="auto" w:fill="FFFFFF"/>
              <w:ind w:left="24" w:right="24"/>
              <w:jc w:val="both"/>
            </w:pPr>
            <w:r w:rsidRPr="002301B8">
              <w:rPr>
                <w:color w:val="000000"/>
                <w:spacing w:val="-1"/>
                <w:w w:val="109"/>
              </w:rPr>
              <w:t xml:space="preserve">Интонация побудительного </w:t>
            </w:r>
            <w:r w:rsidRPr="002301B8">
              <w:rPr>
                <w:color w:val="000000"/>
                <w:spacing w:val="-10"/>
                <w:w w:val="109"/>
              </w:rPr>
              <w:t>предложения.</w:t>
            </w:r>
          </w:p>
          <w:p w:rsidR="007F5EEC" w:rsidRPr="002301B8" w:rsidRDefault="007F5EEC" w:rsidP="00A066EC">
            <w:pPr>
              <w:shd w:val="clear" w:color="auto" w:fill="FFFFFF"/>
              <w:ind w:left="19" w:right="19"/>
              <w:jc w:val="both"/>
              <w:rPr>
                <w:color w:val="000000"/>
                <w:spacing w:val="-7"/>
                <w:w w:val="108"/>
              </w:rPr>
            </w:pPr>
            <w:r w:rsidRPr="002301B8">
              <w:rPr>
                <w:color w:val="000000"/>
                <w:spacing w:val="-5"/>
                <w:w w:val="109"/>
              </w:rPr>
              <w:t xml:space="preserve">Интонация вопросительного </w:t>
            </w:r>
            <w:r w:rsidRPr="002301B8">
              <w:rPr>
                <w:color w:val="000000"/>
                <w:spacing w:val="-10"/>
                <w:w w:val="109"/>
              </w:rPr>
              <w:t xml:space="preserve">предложения (повышение тона </w:t>
            </w:r>
            <w:r w:rsidRPr="002301B8">
              <w:rPr>
                <w:color w:val="000000"/>
                <w:spacing w:val="-12"/>
                <w:w w:val="109"/>
              </w:rPr>
              <w:t>к концу предложения, логичес</w:t>
            </w:r>
            <w:r w:rsidRPr="002301B8">
              <w:rPr>
                <w:color w:val="000000"/>
                <w:spacing w:val="-12"/>
                <w:w w:val="109"/>
              </w:rPr>
              <w:softHyphen/>
            </w:r>
            <w:r w:rsidRPr="002301B8">
              <w:rPr>
                <w:color w:val="000000"/>
                <w:spacing w:val="-8"/>
                <w:w w:val="109"/>
              </w:rPr>
              <w:t>кое ударение на слове, в кото</w:t>
            </w:r>
            <w:r w:rsidRPr="002301B8">
              <w:rPr>
                <w:color w:val="000000"/>
                <w:spacing w:val="-8"/>
                <w:w w:val="109"/>
              </w:rPr>
              <w:softHyphen/>
            </w:r>
            <w:r w:rsidRPr="002301B8">
              <w:rPr>
                <w:color w:val="000000"/>
                <w:spacing w:val="-10"/>
                <w:w w:val="109"/>
              </w:rPr>
              <w:t>ром' заключена суть вопроса).</w:t>
            </w:r>
          </w:p>
          <w:p w:rsidR="00A066EC" w:rsidRDefault="007F5EEC" w:rsidP="00A066EC">
            <w:pPr>
              <w:shd w:val="clear" w:color="auto" w:fill="FFFFFF"/>
              <w:ind w:left="10"/>
              <w:rPr>
                <w:color w:val="000000"/>
                <w:spacing w:val="-4"/>
                <w:w w:val="101"/>
              </w:rPr>
            </w:pPr>
            <w:r w:rsidRPr="002301B8">
              <w:rPr>
                <w:color w:val="000000"/>
                <w:spacing w:val="-7"/>
                <w:w w:val="108"/>
              </w:rPr>
              <w:lastRenderedPageBreak/>
              <w:t>Виды предложений по эмоци</w:t>
            </w:r>
            <w:r w:rsidRPr="002301B8">
              <w:rPr>
                <w:color w:val="000000"/>
                <w:spacing w:val="-7"/>
                <w:w w:val="108"/>
              </w:rPr>
              <w:softHyphen/>
            </w:r>
            <w:r w:rsidRPr="002301B8">
              <w:rPr>
                <w:color w:val="000000"/>
                <w:spacing w:val="-2"/>
                <w:w w:val="108"/>
              </w:rPr>
              <w:t>ональной окраске: восклица</w:t>
            </w:r>
            <w:r w:rsidRPr="002301B8">
              <w:rPr>
                <w:color w:val="000000"/>
                <w:spacing w:val="-2"/>
                <w:w w:val="108"/>
              </w:rPr>
              <w:softHyphen/>
            </w:r>
            <w:r w:rsidRPr="002301B8">
              <w:rPr>
                <w:color w:val="000000"/>
                <w:spacing w:val="-8"/>
                <w:w w:val="108"/>
              </w:rPr>
              <w:t xml:space="preserve">тельные и невосклицательные. </w:t>
            </w:r>
            <w:r w:rsidRPr="002301B8">
              <w:rPr>
                <w:color w:val="000000"/>
                <w:spacing w:val="-3"/>
                <w:w w:val="108"/>
              </w:rPr>
              <w:t>Интонационные особеннос</w:t>
            </w:r>
            <w:r w:rsidRPr="002301B8">
              <w:rPr>
                <w:color w:val="000000"/>
                <w:spacing w:val="-3"/>
                <w:w w:val="108"/>
              </w:rPr>
              <w:softHyphen/>
            </w:r>
            <w:r w:rsidRPr="002301B8">
              <w:rPr>
                <w:color w:val="000000"/>
                <w:spacing w:val="-1"/>
                <w:w w:val="108"/>
              </w:rPr>
              <w:t>ти восклицательных предло</w:t>
            </w:r>
            <w:r w:rsidRPr="002301B8">
              <w:rPr>
                <w:color w:val="000000"/>
                <w:spacing w:val="-1"/>
                <w:w w:val="108"/>
              </w:rPr>
              <w:softHyphen/>
            </w:r>
            <w:r w:rsidRPr="002301B8">
              <w:rPr>
                <w:color w:val="000000"/>
                <w:spacing w:val="-2"/>
                <w:w w:val="108"/>
              </w:rPr>
              <w:t>жений и использование в них</w:t>
            </w:r>
            <w:r w:rsidRPr="002301B8">
              <w:rPr>
                <w:color w:val="000000"/>
                <w:w w:val="101"/>
              </w:rPr>
              <w:t xml:space="preserve"> частиц </w:t>
            </w:r>
            <w:r w:rsidRPr="002301B8">
              <w:rPr>
                <w:i/>
                <w:iCs/>
                <w:color w:val="000000"/>
                <w:w w:val="101"/>
              </w:rPr>
              <w:t xml:space="preserve">(что за, ну </w:t>
            </w:r>
            <w:r w:rsidRPr="002301B8">
              <w:rPr>
                <w:color w:val="000000"/>
                <w:w w:val="101"/>
              </w:rPr>
              <w:t xml:space="preserve">и и т. п.,), </w:t>
            </w:r>
            <w:r w:rsidRPr="002301B8">
              <w:rPr>
                <w:color w:val="000000"/>
                <w:spacing w:val="-4"/>
                <w:w w:val="101"/>
              </w:rPr>
              <w:t>междометий.</w:t>
            </w:r>
          </w:p>
          <w:p w:rsidR="00A066EC" w:rsidRDefault="007F5EEC" w:rsidP="00A066EC">
            <w:pPr>
              <w:shd w:val="clear" w:color="auto" w:fill="FFFFFF"/>
              <w:ind w:left="10"/>
              <w:rPr>
                <w:color w:val="000000"/>
                <w:spacing w:val="-6"/>
                <w:w w:val="104"/>
              </w:rPr>
            </w:pPr>
            <w:r w:rsidRPr="002301B8">
              <w:rPr>
                <w:color w:val="000000"/>
                <w:spacing w:val="-1"/>
                <w:w w:val="104"/>
              </w:rPr>
              <w:t>Риторический вопрос, рито</w:t>
            </w:r>
            <w:r w:rsidRPr="002301B8">
              <w:rPr>
                <w:color w:val="000000"/>
                <w:spacing w:val="-1"/>
                <w:w w:val="104"/>
              </w:rPr>
              <w:softHyphen/>
            </w:r>
            <w:r w:rsidRPr="002301B8">
              <w:rPr>
                <w:color w:val="000000"/>
                <w:w w:val="104"/>
              </w:rPr>
              <w:t>рическое восклицание, рито</w:t>
            </w:r>
            <w:r w:rsidRPr="002301B8">
              <w:rPr>
                <w:color w:val="000000"/>
                <w:w w:val="104"/>
              </w:rPr>
              <w:softHyphen/>
            </w:r>
            <w:r w:rsidRPr="002301B8">
              <w:rPr>
                <w:color w:val="000000"/>
                <w:spacing w:val="-5"/>
                <w:w w:val="104"/>
              </w:rPr>
              <w:t>рическое обращение как фигу</w:t>
            </w:r>
            <w:r w:rsidRPr="002301B8">
              <w:rPr>
                <w:color w:val="000000"/>
                <w:spacing w:val="-5"/>
                <w:w w:val="104"/>
              </w:rPr>
              <w:softHyphen/>
            </w:r>
            <w:r w:rsidRPr="002301B8">
              <w:rPr>
                <w:color w:val="000000"/>
                <w:spacing w:val="-6"/>
                <w:w w:val="104"/>
              </w:rPr>
              <w:t>ры речи.</w:t>
            </w:r>
          </w:p>
          <w:p w:rsidR="007F5EEC" w:rsidRPr="007D3DF4" w:rsidRDefault="007F5EEC" w:rsidP="00A066EC">
            <w:pPr>
              <w:shd w:val="clear" w:color="auto" w:fill="FFFFFF"/>
              <w:ind w:left="10"/>
            </w:pPr>
            <w:r w:rsidRPr="002301B8">
              <w:rPr>
                <w:color w:val="000000"/>
                <w:spacing w:val="-2"/>
                <w:w w:val="105"/>
              </w:rPr>
              <w:t>Виды предложений по харак</w:t>
            </w:r>
            <w:r w:rsidRPr="002301B8">
              <w:rPr>
                <w:color w:val="000000"/>
                <w:spacing w:val="-2"/>
                <w:w w:val="105"/>
              </w:rPr>
              <w:softHyphen/>
            </w:r>
            <w:r w:rsidRPr="002301B8">
              <w:rPr>
                <w:color w:val="000000"/>
                <w:w w:val="105"/>
              </w:rPr>
              <w:t xml:space="preserve">теру выражения отношения </w:t>
            </w:r>
            <w:r w:rsidRPr="002301B8">
              <w:rPr>
                <w:color w:val="000000"/>
                <w:spacing w:val="-3"/>
                <w:w w:val="105"/>
              </w:rPr>
              <w:t>к действительности: утверди</w:t>
            </w:r>
            <w:r w:rsidRPr="002301B8">
              <w:rPr>
                <w:color w:val="000000"/>
                <w:spacing w:val="-3"/>
                <w:w w:val="105"/>
              </w:rPr>
              <w:softHyphen/>
            </w:r>
            <w:r w:rsidRPr="002301B8">
              <w:rPr>
                <w:color w:val="000000"/>
                <w:spacing w:val="-5"/>
                <w:w w:val="105"/>
              </w:rPr>
              <w:t>тельные и отрицательные.</w:t>
            </w:r>
            <w:r w:rsidRPr="002301B8">
              <w:rPr>
                <w:color w:val="000000"/>
                <w:w w:val="107"/>
              </w:rPr>
              <w:t xml:space="preserve"> </w:t>
            </w:r>
          </w:p>
          <w:p w:rsidR="007F5EEC" w:rsidRPr="002301B8" w:rsidRDefault="007F5EEC" w:rsidP="00CD0646">
            <w:pPr>
              <w:shd w:val="clear" w:color="auto" w:fill="FFFFFF"/>
              <w:spacing w:before="1963"/>
              <w:ind w:left="29"/>
              <w:jc w:val="both"/>
              <w:rPr>
                <w:color w:val="000000"/>
                <w:w w:val="107"/>
              </w:rPr>
            </w:pPr>
          </w:p>
          <w:p w:rsidR="007F5EEC" w:rsidRPr="002301B8" w:rsidRDefault="007F5EEC" w:rsidP="00CD0646">
            <w:pPr>
              <w:shd w:val="clear" w:color="auto" w:fill="FFFFFF"/>
              <w:spacing w:before="1963"/>
              <w:ind w:left="29"/>
              <w:jc w:val="both"/>
              <w:rPr>
                <w:color w:val="000000"/>
                <w:w w:val="107"/>
              </w:rPr>
            </w:pPr>
          </w:p>
          <w:p w:rsidR="007F5EEC" w:rsidRPr="004912BD" w:rsidRDefault="007F5EEC" w:rsidP="00CD0646">
            <w:pPr>
              <w:shd w:val="clear" w:color="auto" w:fill="FFFFFF"/>
              <w:spacing w:before="1963"/>
              <w:ind w:left="29"/>
              <w:jc w:val="both"/>
            </w:pPr>
            <w:r w:rsidRPr="002301B8">
              <w:rPr>
                <w:color w:val="000000"/>
                <w:w w:val="107"/>
              </w:rPr>
              <w:t>Виды предложений по нали</w:t>
            </w:r>
            <w:r w:rsidRPr="002301B8">
              <w:rPr>
                <w:color w:val="000000"/>
                <w:w w:val="107"/>
              </w:rPr>
              <w:softHyphen/>
              <w:t xml:space="preserve">чию второстепенных членов: </w:t>
            </w:r>
            <w:r w:rsidRPr="002301B8">
              <w:rPr>
                <w:color w:val="000000"/>
                <w:spacing w:val="-3"/>
                <w:w w:val="107"/>
              </w:rPr>
              <w:t>распространенные и нераспро</w:t>
            </w:r>
            <w:r w:rsidRPr="002301B8">
              <w:rPr>
                <w:color w:val="000000"/>
                <w:spacing w:val="-3"/>
                <w:w w:val="107"/>
              </w:rPr>
              <w:softHyphen/>
              <w:t>страненные.</w:t>
            </w:r>
          </w:p>
          <w:p w:rsidR="007F5EEC" w:rsidRPr="004912BD" w:rsidRDefault="007F5EEC" w:rsidP="00CD0646">
            <w:pPr>
              <w:shd w:val="clear" w:color="auto" w:fill="FFFFFF"/>
              <w:spacing w:before="62"/>
              <w:ind w:left="24" w:right="10"/>
              <w:jc w:val="both"/>
            </w:pPr>
            <w:r w:rsidRPr="002301B8">
              <w:rPr>
                <w:color w:val="000000"/>
                <w:w w:val="107"/>
              </w:rPr>
              <w:t>Виды предложений по нали</w:t>
            </w:r>
            <w:r w:rsidRPr="002301B8">
              <w:rPr>
                <w:color w:val="000000"/>
                <w:w w:val="107"/>
              </w:rPr>
              <w:softHyphen/>
            </w:r>
            <w:r w:rsidRPr="002301B8">
              <w:rPr>
                <w:color w:val="000000"/>
                <w:spacing w:val="-7"/>
                <w:w w:val="107"/>
              </w:rPr>
              <w:t>чию необходимых членов пред</w:t>
            </w:r>
            <w:r w:rsidRPr="002301B8">
              <w:rPr>
                <w:color w:val="000000"/>
                <w:spacing w:val="-7"/>
                <w:w w:val="107"/>
              </w:rPr>
              <w:softHyphen/>
            </w:r>
            <w:r w:rsidRPr="002301B8">
              <w:rPr>
                <w:color w:val="000000"/>
                <w:w w:val="107"/>
              </w:rPr>
              <w:t>ложения: полные и неполные.</w:t>
            </w:r>
          </w:p>
          <w:p w:rsidR="007F5EEC" w:rsidRPr="004912BD" w:rsidRDefault="007F5EEC" w:rsidP="00CD0646">
            <w:pPr>
              <w:shd w:val="clear" w:color="auto" w:fill="FFFFFF"/>
              <w:spacing w:before="1138"/>
              <w:ind w:right="14"/>
              <w:jc w:val="both"/>
            </w:pPr>
            <w:r w:rsidRPr="002301B8">
              <w:rPr>
                <w:color w:val="000000"/>
                <w:spacing w:val="-1"/>
                <w:w w:val="111"/>
              </w:rPr>
              <w:t xml:space="preserve">Предложения-штампы. </w:t>
            </w:r>
            <w:r w:rsidRPr="002301B8">
              <w:rPr>
                <w:i/>
                <w:iCs/>
                <w:color w:val="000000"/>
                <w:spacing w:val="-1"/>
                <w:w w:val="111"/>
              </w:rPr>
              <w:t xml:space="preserve">(Как </w:t>
            </w:r>
            <w:r w:rsidRPr="002301B8">
              <w:rPr>
                <w:i/>
                <w:iCs/>
                <w:color w:val="000000"/>
                <w:w w:val="105"/>
              </w:rPr>
              <w:t xml:space="preserve">дела? Счастливого пути. Вот </w:t>
            </w:r>
            <w:r w:rsidRPr="002301B8">
              <w:rPr>
                <w:i/>
                <w:iCs/>
                <w:color w:val="000000"/>
                <w:spacing w:val="-3"/>
                <w:w w:val="105"/>
              </w:rPr>
              <w:t xml:space="preserve">тебе и раз. </w:t>
            </w:r>
            <w:r w:rsidRPr="002301B8">
              <w:rPr>
                <w:color w:val="000000"/>
                <w:spacing w:val="-3"/>
                <w:w w:val="105"/>
              </w:rPr>
              <w:t xml:space="preserve">и т. </w:t>
            </w:r>
            <w:r w:rsidRPr="002301B8">
              <w:rPr>
                <w:i/>
                <w:iCs/>
                <w:color w:val="000000"/>
                <w:spacing w:val="14"/>
                <w:w w:val="105"/>
              </w:rPr>
              <w:t>д.);</w:t>
            </w:r>
            <w:r w:rsidRPr="002301B8">
              <w:rPr>
                <w:i/>
                <w:iCs/>
                <w:color w:val="000000"/>
                <w:w w:val="105"/>
              </w:rPr>
              <w:t xml:space="preserve"> </w:t>
            </w:r>
            <w:r w:rsidRPr="002301B8">
              <w:rPr>
                <w:color w:val="000000"/>
                <w:spacing w:val="-3"/>
                <w:w w:val="105"/>
              </w:rPr>
              <w:t>их стилис</w:t>
            </w:r>
            <w:r w:rsidRPr="002301B8">
              <w:rPr>
                <w:color w:val="000000"/>
                <w:spacing w:val="-3"/>
                <w:w w:val="105"/>
              </w:rPr>
              <w:softHyphen/>
            </w:r>
            <w:r w:rsidRPr="002301B8">
              <w:rPr>
                <w:color w:val="000000"/>
                <w:w w:val="110"/>
              </w:rPr>
              <w:t>тический характер и особен</w:t>
            </w:r>
            <w:r w:rsidRPr="002301B8">
              <w:rPr>
                <w:color w:val="000000"/>
                <w:w w:val="110"/>
              </w:rPr>
              <w:softHyphen/>
            </w:r>
            <w:r w:rsidRPr="002301B8">
              <w:rPr>
                <w:color w:val="000000"/>
                <w:spacing w:val="-5"/>
                <w:w w:val="110"/>
              </w:rPr>
              <w:t>ности употребления в речи.</w:t>
            </w:r>
          </w:p>
          <w:p w:rsidR="007F5EEC" w:rsidRPr="004912BD" w:rsidRDefault="007F5EEC" w:rsidP="00CD0646">
            <w:pPr>
              <w:shd w:val="clear" w:color="auto" w:fill="FFFFFF"/>
              <w:spacing w:before="130"/>
              <w:ind w:left="5" w:right="24"/>
              <w:jc w:val="both"/>
            </w:pPr>
            <w:r w:rsidRPr="002301B8">
              <w:rPr>
                <w:color w:val="000000"/>
                <w:spacing w:val="-6"/>
                <w:w w:val="110"/>
              </w:rPr>
              <w:t>Предложение как элемент тек</w:t>
            </w:r>
            <w:r w:rsidRPr="002301B8">
              <w:rPr>
                <w:color w:val="000000"/>
                <w:spacing w:val="-6"/>
                <w:w w:val="110"/>
              </w:rPr>
              <w:softHyphen/>
            </w:r>
            <w:r w:rsidRPr="002301B8">
              <w:rPr>
                <w:color w:val="000000"/>
                <w:spacing w:val="-8"/>
                <w:w w:val="110"/>
              </w:rPr>
              <w:t>ста.</w:t>
            </w:r>
          </w:p>
          <w:p w:rsidR="007F5EEC" w:rsidRPr="002301B8" w:rsidRDefault="007F5EEC" w:rsidP="00CD0646">
            <w:pPr>
              <w:shd w:val="clear" w:color="auto" w:fill="FFFFFF"/>
              <w:spacing w:before="1406"/>
              <w:jc w:val="both"/>
              <w:rPr>
                <w:color w:val="000000"/>
                <w:spacing w:val="-5"/>
                <w:w w:val="105"/>
              </w:rPr>
            </w:pPr>
            <w:r w:rsidRPr="002301B8">
              <w:rPr>
                <w:color w:val="000000"/>
                <w:spacing w:val="-1"/>
                <w:w w:val="113"/>
              </w:rPr>
              <w:lastRenderedPageBreak/>
              <w:t xml:space="preserve">Контекстуальное   значение </w:t>
            </w:r>
            <w:r w:rsidRPr="002301B8">
              <w:rPr>
                <w:color w:val="000000"/>
                <w:spacing w:val="-8"/>
                <w:w w:val="113"/>
              </w:rPr>
              <w:t>слова в предложении</w:t>
            </w:r>
          </w:p>
          <w:p w:rsidR="007F5EEC" w:rsidRPr="002301B8" w:rsidRDefault="007F5EEC" w:rsidP="00CD0646">
            <w:pPr>
              <w:shd w:val="clear" w:color="auto" w:fill="FFFFFF"/>
              <w:spacing w:before="58"/>
              <w:rPr>
                <w:color w:val="000000"/>
              </w:rPr>
            </w:pPr>
          </w:p>
          <w:p w:rsidR="007F5EEC" w:rsidRPr="002301B8" w:rsidRDefault="007F5EEC" w:rsidP="00CD0646">
            <w:pPr>
              <w:shd w:val="clear" w:color="auto" w:fill="FFFFFF"/>
              <w:spacing w:before="58"/>
              <w:rPr>
                <w:color w:val="000000"/>
              </w:rPr>
            </w:pPr>
          </w:p>
          <w:p w:rsidR="007F5EEC" w:rsidRPr="002301B8" w:rsidRDefault="007F5EEC" w:rsidP="00CD0646">
            <w:pPr>
              <w:shd w:val="clear" w:color="auto" w:fill="FFFFFF"/>
              <w:spacing w:before="58"/>
              <w:rPr>
                <w:color w:val="000000"/>
              </w:rPr>
            </w:pPr>
          </w:p>
          <w:p w:rsidR="007F5EEC" w:rsidRPr="002301B8" w:rsidRDefault="007F5EEC" w:rsidP="00CD0646">
            <w:pPr>
              <w:shd w:val="clear" w:color="auto" w:fill="FFFFFF"/>
              <w:spacing w:before="58"/>
              <w:rPr>
                <w:color w:val="000000"/>
              </w:rPr>
            </w:pPr>
          </w:p>
          <w:p w:rsidR="007F5EEC" w:rsidRPr="004912BD" w:rsidRDefault="007F5EEC" w:rsidP="00CD0646">
            <w:pPr>
              <w:shd w:val="clear" w:color="auto" w:fill="FFFFFF"/>
              <w:spacing w:before="58"/>
            </w:pPr>
            <w:r w:rsidRPr="002301B8">
              <w:rPr>
                <w:color w:val="000000"/>
              </w:rPr>
              <w:t xml:space="preserve">Слово-предложение. </w:t>
            </w:r>
            <w:r w:rsidRPr="002301B8">
              <w:rPr>
                <w:i/>
                <w:iCs/>
                <w:color w:val="000000"/>
              </w:rPr>
              <w:t xml:space="preserve">(Да.  Где? Мороз. Замечательно! </w:t>
            </w:r>
            <w:r w:rsidRPr="002301B8">
              <w:rPr>
                <w:color w:val="000000"/>
              </w:rPr>
              <w:t xml:space="preserve">и т. </w:t>
            </w:r>
            <w:r w:rsidRPr="002301B8">
              <w:rPr>
                <w:i/>
                <w:iCs/>
                <w:color w:val="000000"/>
                <w:spacing w:val="17"/>
              </w:rPr>
              <w:t>п.)</w:t>
            </w:r>
          </w:p>
          <w:p w:rsidR="007F5EEC" w:rsidRPr="004912BD" w:rsidRDefault="007F5EEC" w:rsidP="00CD0646">
            <w:pPr>
              <w:shd w:val="clear" w:color="auto" w:fill="FFFFFF"/>
              <w:spacing w:before="67"/>
              <w:ind w:left="53"/>
            </w:pPr>
          </w:p>
        </w:tc>
        <w:tc>
          <w:tcPr>
            <w:tcW w:w="4678" w:type="dxa"/>
          </w:tcPr>
          <w:p w:rsidR="007F5EEC" w:rsidRPr="004912BD" w:rsidRDefault="007F5EEC" w:rsidP="00CD0646">
            <w:pPr>
              <w:shd w:val="clear" w:color="auto" w:fill="FFFFFF"/>
              <w:spacing w:before="134"/>
              <w:ind w:left="10" w:right="10"/>
              <w:jc w:val="both"/>
            </w:pPr>
            <w:r w:rsidRPr="002301B8">
              <w:rPr>
                <w:color w:val="000000"/>
                <w:spacing w:val="-11"/>
                <w:w w:val="113"/>
              </w:rPr>
              <w:lastRenderedPageBreak/>
              <w:t>Использование вопроситель</w:t>
            </w:r>
            <w:r w:rsidRPr="002301B8">
              <w:rPr>
                <w:color w:val="000000"/>
                <w:spacing w:val="-11"/>
                <w:w w:val="113"/>
              </w:rPr>
              <w:softHyphen/>
            </w:r>
            <w:r w:rsidRPr="002301B8">
              <w:rPr>
                <w:color w:val="000000"/>
                <w:spacing w:val="-10"/>
                <w:w w:val="113"/>
              </w:rPr>
              <w:t>ных слов и частиц в вопроси</w:t>
            </w:r>
            <w:r w:rsidRPr="002301B8">
              <w:rPr>
                <w:color w:val="000000"/>
                <w:spacing w:val="-10"/>
                <w:w w:val="113"/>
              </w:rPr>
              <w:softHyphen/>
            </w:r>
            <w:r w:rsidRPr="002301B8">
              <w:rPr>
                <w:color w:val="000000"/>
                <w:spacing w:val="-3"/>
                <w:w w:val="113"/>
              </w:rPr>
              <w:t xml:space="preserve">тельных предложениях как </w:t>
            </w:r>
            <w:r w:rsidRPr="002301B8">
              <w:rPr>
                <w:color w:val="000000"/>
                <w:spacing w:val="-13"/>
                <w:w w:val="113"/>
              </w:rPr>
              <w:t>средство точной формулиров</w:t>
            </w:r>
            <w:r w:rsidRPr="002301B8">
              <w:rPr>
                <w:color w:val="000000"/>
                <w:spacing w:val="-13"/>
                <w:w w:val="113"/>
              </w:rPr>
              <w:softHyphen/>
            </w:r>
            <w:r w:rsidRPr="002301B8">
              <w:rPr>
                <w:color w:val="000000"/>
                <w:w w:val="113"/>
              </w:rPr>
              <w:t xml:space="preserve">ки мысли и воздействия на </w:t>
            </w:r>
            <w:r w:rsidRPr="002301B8">
              <w:rPr>
                <w:color w:val="000000"/>
                <w:spacing w:val="-18"/>
                <w:w w:val="113"/>
              </w:rPr>
              <w:t>собеседника.</w:t>
            </w:r>
          </w:p>
          <w:p w:rsidR="007F5EEC" w:rsidRPr="004912BD" w:rsidRDefault="007F5EEC" w:rsidP="00CD0646">
            <w:pPr>
              <w:shd w:val="clear" w:color="auto" w:fill="FFFFFF"/>
              <w:jc w:val="both"/>
            </w:pPr>
            <w:r w:rsidRPr="002301B8">
              <w:rPr>
                <w:color w:val="000000"/>
                <w:spacing w:val="-16"/>
                <w:w w:val="113"/>
              </w:rPr>
              <w:t xml:space="preserve">Использование языковых форм </w:t>
            </w:r>
            <w:r w:rsidRPr="002301B8">
              <w:rPr>
                <w:color w:val="000000"/>
                <w:spacing w:val="-18"/>
                <w:w w:val="113"/>
              </w:rPr>
              <w:t>выражения побуждения в побу</w:t>
            </w:r>
            <w:r w:rsidRPr="002301B8">
              <w:rPr>
                <w:color w:val="000000"/>
                <w:spacing w:val="-18"/>
                <w:w w:val="113"/>
              </w:rPr>
              <w:softHyphen/>
            </w:r>
            <w:r w:rsidRPr="002301B8">
              <w:rPr>
                <w:color w:val="000000"/>
                <w:spacing w:val="-1"/>
                <w:w w:val="113"/>
              </w:rPr>
              <w:t xml:space="preserve">дительных предложениях: </w:t>
            </w:r>
            <w:r w:rsidRPr="002301B8">
              <w:rPr>
                <w:color w:val="000000"/>
                <w:spacing w:val="-17"/>
                <w:w w:val="113"/>
              </w:rPr>
              <w:t>форм повелительного наклоне</w:t>
            </w:r>
            <w:r w:rsidRPr="002301B8">
              <w:rPr>
                <w:color w:val="000000"/>
                <w:spacing w:val="-17"/>
                <w:w w:val="113"/>
              </w:rPr>
              <w:softHyphen/>
            </w:r>
            <w:r w:rsidRPr="002301B8">
              <w:rPr>
                <w:color w:val="000000"/>
                <w:spacing w:val="-7"/>
                <w:w w:val="113"/>
              </w:rPr>
              <w:t xml:space="preserve">ния глагола </w:t>
            </w:r>
            <w:r w:rsidRPr="002301B8">
              <w:rPr>
                <w:i/>
                <w:iCs/>
                <w:color w:val="000000"/>
                <w:spacing w:val="-7"/>
                <w:w w:val="113"/>
              </w:rPr>
              <w:t xml:space="preserve">(Читай!), </w:t>
            </w:r>
            <w:r w:rsidRPr="002301B8">
              <w:rPr>
                <w:color w:val="000000"/>
                <w:spacing w:val="-7"/>
                <w:w w:val="113"/>
              </w:rPr>
              <w:t>инфи</w:t>
            </w:r>
            <w:r w:rsidRPr="002301B8">
              <w:rPr>
                <w:color w:val="000000"/>
                <w:spacing w:val="-7"/>
                <w:w w:val="113"/>
              </w:rPr>
              <w:softHyphen/>
            </w:r>
            <w:r w:rsidRPr="002301B8">
              <w:rPr>
                <w:color w:val="000000"/>
                <w:spacing w:val="-11"/>
                <w:w w:val="113"/>
              </w:rPr>
              <w:t xml:space="preserve">нитива </w:t>
            </w:r>
            <w:r w:rsidRPr="002301B8">
              <w:rPr>
                <w:i/>
                <w:iCs/>
                <w:color w:val="000000"/>
                <w:spacing w:val="-11"/>
                <w:w w:val="113"/>
              </w:rPr>
              <w:t xml:space="preserve">(Читать!), </w:t>
            </w:r>
            <w:r w:rsidRPr="002301B8">
              <w:rPr>
                <w:color w:val="000000"/>
                <w:spacing w:val="-11"/>
                <w:w w:val="113"/>
              </w:rPr>
              <w:t>форм дру</w:t>
            </w:r>
            <w:r w:rsidRPr="002301B8">
              <w:rPr>
                <w:color w:val="000000"/>
                <w:spacing w:val="-11"/>
                <w:w w:val="113"/>
              </w:rPr>
              <w:softHyphen/>
            </w:r>
            <w:r w:rsidRPr="002301B8">
              <w:rPr>
                <w:color w:val="000000"/>
                <w:spacing w:val="-9"/>
                <w:w w:val="113"/>
              </w:rPr>
              <w:t xml:space="preserve">гих наклонений </w:t>
            </w:r>
            <w:r w:rsidRPr="002301B8">
              <w:rPr>
                <w:i/>
                <w:iCs/>
                <w:color w:val="000000"/>
                <w:spacing w:val="-9"/>
                <w:w w:val="113"/>
              </w:rPr>
              <w:t xml:space="preserve">(Почитал бы </w:t>
            </w:r>
            <w:r w:rsidRPr="002301B8">
              <w:rPr>
                <w:i/>
                <w:iCs/>
                <w:color w:val="000000"/>
                <w:w w:val="113"/>
              </w:rPr>
              <w:t xml:space="preserve">ты.), </w:t>
            </w:r>
            <w:r w:rsidRPr="002301B8">
              <w:rPr>
                <w:color w:val="000000"/>
                <w:w w:val="113"/>
              </w:rPr>
              <w:t xml:space="preserve">частиц </w:t>
            </w:r>
            <w:r w:rsidRPr="002301B8">
              <w:rPr>
                <w:i/>
                <w:iCs/>
                <w:color w:val="000000"/>
                <w:w w:val="113"/>
              </w:rPr>
              <w:lastRenderedPageBreak/>
              <w:t xml:space="preserve">(Пусть идет. </w:t>
            </w:r>
            <w:r w:rsidRPr="002301B8">
              <w:rPr>
                <w:i/>
                <w:iCs/>
                <w:color w:val="000000"/>
                <w:spacing w:val="-5"/>
                <w:w w:val="113"/>
              </w:rPr>
              <w:t xml:space="preserve">Давай скажу.), </w:t>
            </w:r>
            <w:r w:rsidRPr="002301B8">
              <w:rPr>
                <w:color w:val="000000"/>
                <w:spacing w:val="-5"/>
                <w:w w:val="113"/>
              </w:rPr>
              <w:t xml:space="preserve">интонации. </w:t>
            </w:r>
            <w:r w:rsidRPr="002301B8">
              <w:rPr>
                <w:color w:val="000000"/>
                <w:w w:val="104"/>
              </w:rPr>
              <w:t xml:space="preserve">Способы выражения разных </w:t>
            </w:r>
            <w:r w:rsidRPr="002301B8">
              <w:rPr>
                <w:color w:val="000000"/>
                <w:spacing w:val="-6"/>
                <w:w w:val="104"/>
              </w:rPr>
              <w:t>смысловых оттенков побужде</w:t>
            </w:r>
            <w:r w:rsidRPr="002301B8">
              <w:rPr>
                <w:color w:val="000000"/>
                <w:spacing w:val="-6"/>
                <w:w w:val="104"/>
              </w:rPr>
              <w:softHyphen/>
            </w:r>
            <w:r w:rsidRPr="002301B8">
              <w:rPr>
                <w:color w:val="000000"/>
                <w:w w:val="104"/>
              </w:rPr>
              <w:t xml:space="preserve">ния </w:t>
            </w:r>
            <w:r w:rsidRPr="002301B8">
              <w:rPr>
                <w:i/>
                <w:iCs/>
                <w:color w:val="000000"/>
                <w:w w:val="104"/>
              </w:rPr>
              <w:t xml:space="preserve">(приказ, просьба, совет, разрешение, призыв) </w:t>
            </w:r>
            <w:r w:rsidRPr="002301B8">
              <w:rPr>
                <w:color w:val="000000"/>
                <w:w w:val="104"/>
              </w:rPr>
              <w:t>и умест</w:t>
            </w:r>
            <w:r w:rsidRPr="002301B8">
              <w:rPr>
                <w:color w:val="000000"/>
                <w:w w:val="104"/>
              </w:rPr>
              <w:softHyphen/>
            </w:r>
            <w:r w:rsidRPr="002301B8">
              <w:rPr>
                <w:color w:val="000000"/>
                <w:spacing w:val="-3"/>
                <w:w w:val="108"/>
              </w:rPr>
              <w:t xml:space="preserve">ное употребление их в речи в </w:t>
            </w:r>
            <w:r w:rsidRPr="002301B8">
              <w:rPr>
                <w:color w:val="000000"/>
                <w:w w:val="108"/>
              </w:rPr>
              <w:t xml:space="preserve">разных ситуациях общения. </w:t>
            </w:r>
            <w:r w:rsidRPr="002301B8">
              <w:rPr>
                <w:color w:val="000000"/>
                <w:spacing w:val="-2"/>
                <w:w w:val="108"/>
              </w:rPr>
              <w:t>Использование речевых эти</w:t>
            </w:r>
            <w:r w:rsidRPr="002301B8">
              <w:rPr>
                <w:color w:val="000000"/>
                <w:spacing w:val="-2"/>
                <w:w w:val="108"/>
              </w:rPr>
              <w:softHyphen/>
            </w:r>
            <w:r w:rsidRPr="002301B8">
              <w:rPr>
                <w:color w:val="000000"/>
                <w:w w:val="108"/>
              </w:rPr>
              <w:t xml:space="preserve">кетных формул смягчения </w:t>
            </w:r>
            <w:r w:rsidRPr="002301B8">
              <w:rPr>
                <w:color w:val="000000"/>
                <w:spacing w:val="-2"/>
                <w:w w:val="105"/>
              </w:rPr>
              <w:t xml:space="preserve">приказа </w:t>
            </w:r>
            <w:r w:rsidRPr="002301B8">
              <w:rPr>
                <w:i/>
                <w:iCs/>
                <w:color w:val="000000"/>
                <w:spacing w:val="-2"/>
                <w:w w:val="105"/>
              </w:rPr>
              <w:t xml:space="preserve">(будьте добры, не </w:t>
            </w:r>
            <w:r w:rsidRPr="002301B8">
              <w:rPr>
                <w:i/>
                <w:iCs/>
                <w:color w:val="000000"/>
                <w:w w:val="105"/>
              </w:rPr>
              <w:t xml:space="preserve">затруднит ли вас </w:t>
            </w:r>
            <w:r w:rsidRPr="002301B8">
              <w:rPr>
                <w:color w:val="000000"/>
                <w:w w:val="105"/>
              </w:rPr>
              <w:t xml:space="preserve">и т. </w:t>
            </w:r>
            <w:r w:rsidRPr="002301B8">
              <w:rPr>
                <w:i/>
                <w:iCs/>
                <w:color w:val="000000"/>
                <w:w w:val="105"/>
              </w:rPr>
              <w:t>п.).</w:t>
            </w:r>
          </w:p>
          <w:p w:rsidR="007F5EEC" w:rsidRPr="004912BD" w:rsidRDefault="007F5EEC" w:rsidP="00CD0646">
            <w:pPr>
              <w:shd w:val="clear" w:color="auto" w:fill="FFFFFF"/>
              <w:spacing w:before="168"/>
              <w:ind w:left="29"/>
              <w:jc w:val="both"/>
            </w:pPr>
            <w:r w:rsidRPr="002301B8">
              <w:rPr>
                <w:color w:val="000000"/>
                <w:spacing w:val="-4"/>
                <w:w w:val="106"/>
              </w:rPr>
              <w:t>Передача с помощью интона</w:t>
            </w:r>
            <w:r w:rsidRPr="002301B8">
              <w:rPr>
                <w:color w:val="000000"/>
                <w:spacing w:val="-4"/>
                <w:w w:val="106"/>
              </w:rPr>
              <w:softHyphen/>
            </w:r>
            <w:r w:rsidRPr="002301B8">
              <w:rPr>
                <w:color w:val="000000"/>
                <w:w w:val="106"/>
              </w:rPr>
              <w:t>ции чувства радости, восхи</w:t>
            </w:r>
            <w:r w:rsidRPr="002301B8">
              <w:rPr>
                <w:color w:val="000000"/>
                <w:w w:val="106"/>
              </w:rPr>
              <w:softHyphen/>
              <w:t xml:space="preserve">щения, грусти, негодования, </w:t>
            </w:r>
            <w:r w:rsidRPr="002301B8">
              <w:rPr>
                <w:color w:val="000000"/>
                <w:spacing w:val="-7"/>
                <w:w w:val="106"/>
              </w:rPr>
              <w:t>страха, удивления и т. п. в вос</w:t>
            </w:r>
            <w:r w:rsidRPr="002301B8">
              <w:rPr>
                <w:color w:val="000000"/>
                <w:spacing w:val="-7"/>
                <w:w w:val="106"/>
              </w:rPr>
              <w:softHyphen/>
            </w:r>
            <w:r w:rsidRPr="002301B8">
              <w:rPr>
                <w:color w:val="000000"/>
                <w:w w:val="106"/>
              </w:rPr>
              <w:t xml:space="preserve">клицательном предложении. </w:t>
            </w:r>
            <w:r w:rsidRPr="002301B8">
              <w:rPr>
                <w:color w:val="000000"/>
                <w:spacing w:val="-8"/>
                <w:w w:val="106"/>
              </w:rPr>
              <w:t>Использование риторического</w:t>
            </w:r>
          </w:p>
          <w:p w:rsidR="007F5EEC" w:rsidRPr="004912BD" w:rsidRDefault="007F5EEC" w:rsidP="00CD0646">
            <w:pPr>
              <w:shd w:val="clear" w:color="auto" w:fill="FFFFFF"/>
              <w:spacing w:before="14"/>
              <w:ind w:left="19"/>
              <w:jc w:val="both"/>
            </w:pPr>
            <w:r w:rsidRPr="002301B8">
              <w:rPr>
                <w:color w:val="000000"/>
                <w:spacing w:val="-8"/>
                <w:w w:val="111"/>
              </w:rPr>
              <w:t>восклицания как экспрессив</w:t>
            </w:r>
            <w:r w:rsidRPr="002301B8">
              <w:rPr>
                <w:color w:val="000000"/>
                <w:spacing w:val="-8"/>
                <w:w w:val="111"/>
              </w:rPr>
              <w:softHyphen/>
            </w:r>
            <w:r w:rsidRPr="002301B8">
              <w:rPr>
                <w:color w:val="000000"/>
                <w:spacing w:val="-14"/>
                <w:w w:val="111"/>
              </w:rPr>
              <w:t xml:space="preserve">но-стилистического средства. </w:t>
            </w:r>
            <w:r w:rsidRPr="002301B8">
              <w:rPr>
                <w:color w:val="000000"/>
                <w:spacing w:val="-6"/>
                <w:w w:val="111"/>
              </w:rPr>
              <w:t xml:space="preserve">Уместное и выразительное </w:t>
            </w:r>
            <w:r w:rsidRPr="002301B8">
              <w:rPr>
                <w:color w:val="000000"/>
                <w:spacing w:val="-12"/>
                <w:w w:val="111"/>
              </w:rPr>
              <w:t>использование мимики и жес</w:t>
            </w:r>
            <w:r w:rsidRPr="002301B8">
              <w:rPr>
                <w:color w:val="000000"/>
                <w:spacing w:val="-12"/>
                <w:w w:val="111"/>
              </w:rPr>
              <w:softHyphen/>
            </w:r>
            <w:r w:rsidRPr="002301B8">
              <w:rPr>
                <w:color w:val="000000"/>
                <w:spacing w:val="-16"/>
                <w:w w:val="111"/>
              </w:rPr>
              <w:t>тов при произношении воскли</w:t>
            </w:r>
            <w:r w:rsidRPr="002301B8">
              <w:rPr>
                <w:color w:val="000000"/>
                <w:spacing w:val="-16"/>
                <w:w w:val="111"/>
              </w:rPr>
              <w:softHyphen/>
            </w:r>
            <w:r w:rsidRPr="002301B8">
              <w:rPr>
                <w:color w:val="000000"/>
                <w:spacing w:val="-12"/>
                <w:w w:val="111"/>
              </w:rPr>
              <w:t>цательных предложений.</w:t>
            </w:r>
          </w:p>
          <w:p w:rsidR="007F5EEC" w:rsidRPr="004912BD" w:rsidRDefault="007F5EEC" w:rsidP="00CD0646">
            <w:pPr>
              <w:shd w:val="clear" w:color="auto" w:fill="FFFFFF"/>
              <w:spacing w:before="77"/>
              <w:ind w:left="14" w:right="10"/>
              <w:jc w:val="both"/>
            </w:pPr>
            <w:r w:rsidRPr="002301B8">
              <w:rPr>
                <w:color w:val="000000"/>
                <w:spacing w:val="-17"/>
                <w:w w:val="111"/>
              </w:rPr>
              <w:t>Наблюдение за использовани</w:t>
            </w:r>
            <w:r w:rsidRPr="002301B8">
              <w:rPr>
                <w:color w:val="000000"/>
                <w:spacing w:val="-17"/>
                <w:w w:val="111"/>
              </w:rPr>
              <w:softHyphen/>
            </w:r>
            <w:r w:rsidRPr="002301B8">
              <w:rPr>
                <w:color w:val="000000"/>
                <w:spacing w:val="-14"/>
                <w:w w:val="111"/>
              </w:rPr>
              <w:t>ем в художественных и публи</w:t>
            </w:r>
            <w:r w:rsidRPr="002301B8">
              <w:rPr>
                <w:color w:val="000000"/>
                <w:spacing w:val="-14"/>
                <w:w w:val="111"/>
              </w:rPr>
              <w:softHyphen/>
            </w:r>
            <w:r w:rsidRPr="002301B8">
              <w:rPr>
                <w:color w:val="000000"/>
                <w:spacing w:val="-8"/>
                <w:w w:val="111"/>
              </w:rPr>
              <w:t>цистических текстах ритори</w:t>
            </w:r>
            <w:r w:rsidRPr="002301B8">
              <w:rPr>
                <w:color w:val="000000"/>
                <w:spacing w:val="-8"/>
                <w:w w:val="111"/>
              </w:rPr>
              <w:softHyphen/>
            </w:r>
            <w:r w:rsidRPr="002301B8">
              <w:rPr>
                <w:color w:val="000000"/>
                <w:spacing w:val="-11"/>
                <w:w w:val="111"/>
              </w:rPr>
              <w:t xml:space="preserve">ческих вопросов, восклицаний </w:t>
            </w:r>
            <w:r w:rsidRPr="002301B8">
              <w:rPr>
                <w:color w:val="000000"/>
                <w:spacing w:val="-14"/>
                <w:w w:val="111"/>
              </w:rPr>
              <w:t>и обращений.</w:t>
            </w:r>
          </w:p>
          <w:p w:rsidR="007F5EEC" w:rsidRPr="004912BD" w:rsidRDefault="007F5EEC" w:rsidP="00CD0646">
            <w:pPr>
              <w:shd w:val="clear" w:color="auto" w:fill="FFFFFF"/>
              <w:spacing w:before="5"/>
              <w:ind w:left="14" w:right="10"/>
              <w:jc w:val="both"/>
            </w:pPr>
            <w:r w:rsidRPr="002301B8">
              <w:rPr>
                <w:color w:val="000000"/>
                <w:spacing w:val="-5"/>
                <w:w w:val="111"/>
              </w:rPr>
              <w:t>Использование вопросно-ответной формы как средст</w:t>
            </w:r>
            <w:r w:rsidRPr="002301B8">
              <w:rPr>
                <w:color w:val="000000"/>
                <w:spacing w:val="-5"/>
                <w:w w:val="111"/>
              </w:rPr>
              <w:softHyphen/>
            </w:r>
            <w:r w:rsidRPr="002301B8">
              <w:rPr>
                <w:color w:val="000000"/>
                <w:spacing w:val="-7"/>
                <w:w w:val="111"/>
              </w:rPr>
              <w:t>во выразительности в текс</w:t>
            </w:r>
            <w:r w:rsidRPr="002301B8">
              <w:rPr>
                <w:color w:val="000000"/>
                <w:spacing w:val="-7"/>
                <w:w w:val="111"/>
              </w:rPr>
              <w:softHyphen/>
              <w:t xml:space="preserve">тах публицистического стиля </w:t>
            </w:r>
            <w:r w:rsidRPr="002301B8">
              <w:rPr>
                <w:color w:val="000000"/>
                <w:spacing w:val="-17"/>
                <w:w w:val="111"/>
              </w:rPr>
              <w:t>речи.</w:t>
            </w:r>
          </w:p>
          <w:p w:rsidR="007F5EEC" w:rsidRPr="004912BD" w:rsidRDefault="007F5EEC" w:rsidP="00CD0646">
            <w:pPr>
              <w:shd w:val="clear" w:color="auto" w:fill="FFFFFF"/>
              <w:spacing w:before="120"/>
              <w:ind w:left="10" w:right="10"/>
              <w:jc w:val="both"/>
            </w:pPr>
            <w:r w:rsidRPr="002301B8">
              <w:rPr>
                <w:color w:val="000000"/>
                <w:spacing w:val="-13"/>
                <w:w w:val="111"/>
              </w:rPr>
              <w:t xml:space="preserve">Использование экспрессивных </w:t>
            </w:r>
            <w:r w:rsidRPr="002301B8">
              <w:rPr>
                <w:color w:val="000000"/>
                <w:spacing w:val="-5"/>
                <w:w w:val="111"/>
              </w:rPr>
              <w:t xml:space="preserve">средств выражения значения </w:t>
            </w:r>
            <w:r w:rsidRPr="002301B8">
              <w:rPr>
                <w:color w:val="000000"/>
                <w:spacing w:val="-6"/>
                <w:w w:val="111"/>
              </w:rPr>
              <w:t xml:space="preserve">утверждения (риторического </w:t>
            </w:r>
            <w:r w:rsidRPr="002301B8">
              <w:rPr>
                <w:color w:val="000000"/>
                <w:spacing w:val="-11"/>
                <w:w w:val="111"/>
              </w:rPr>
              <w:t>вопроса, утвердительных час</w:t>
            </w:r>
            <w:r w:rsidRPr="002301B8">
              <w:rPr>
                <w:color w:val="000000"/>
                <w:spacing w:val="-11"/>
                <w:w w:val="111"/>
              </w:rPr>
              <w:softHyphen/>
            </w:r>
            <w:r w:rsidRPr="002301B8">
              <w:rPr>
                <w:color w:val="000000"/>
                <w:spacing w:val="-17"/>
                <w:w w:val="111"/>
              </w:rPr>
              <w:t>тиц).</w:t>
            </w:r>
          </w:p>
          <w:p w:rsidR="007F5EEC" w:rsidRPr="004912BD" w:rsidRDefault="007F5EEC" w:rsidP="00CD0646">
            <w:pPr>
              <w:shd w:val="clear" w:color="auto" w:fill="FFFFFF"/>
              <w:spacing w:before="5"/>
              <w:ind w:right="19"/>
              <w:jc w:val="both"/>
            </w:pPr>
            <w:r w:rsidRPr="002301B8">
              <w:rPr>
                <w:color w:val="000000"/>
                <w:spacing w:val="-3"/>
                <w:w w:val="111"/>
              </w:rPr>
              <w:t xml:space="preserve">Использование языковых </w:t>
            </w:r>
            <w:r w:rsidRPr="002301B8">
              <w:rPr>
                <w:color w:val="000000"/>
                <w:spacing w:val="-7"/>
                <w:w w:val="111"/>
              </w:rPr>
              <w:t>средств выражения отрица</w:t>
            </w:r>
            <w:r w:rsidRPr="002301B8">
              <w:rPr>
                <w:color w:val="000000"/>
                <w:spacing w:val="-7"/>
                <w:w w:val="111"/>
              </w:rPr>
              <w:softHyphen/>
            </w:r>
            <w:r w:rsidRPr="002301B8">
              <w:rPr>
                <w:color w:val="000000"/>
                <w:spacing w:val="-4"/>
                <w:w w:val="111"/>
              </w:rPr>
              <w:t xml:space="preserve">ния: отрицательной частицы </w:t>
            </w:r>
            <w:r w:rsidRPr="002301B8">
              <w:rPr>
                <w:i/>
                <w:iCs/>
                <w:color w:val="000000"/>
                <w:spacing w:val="-4"/>
                <w:w w:val="111"/>
              </w:rPr>
              <w:t xml:space="preserve">не с </w:t>
            </w:r>
            <w:r w:rsidRPr="002301B8">
              <w:rPr>
                <w:color w:val="000000"/>
                <w:spacing w:val="-4"/>
                <w:w w:val="111"/>
              </w:rPr>
              <w:t>разными членами пред</w:t>
            </w:r>
            <w:r w:rsidRPr="002301B8">
              <w:rPr>
                <w:color w:val="000000"/>
                <w:spacing w:val="-4"/>
                <w:w w:val="111"/>
              </w:rPr>
              <w:softHyphen/>
            </w:r>
            <w:r w:rsidRPr="002301B8">
              <w:rPr>
                <w:color w:val="000000"/>
                <w:spacing w:val="-7"/>
                <w:w w:val="111"/>
              </w:rPr>
              <w:t xml:space="preserve">ложения; частицы </w:t>
            </w:r>
            <w:r w:rsidRPr="002301B8">
              <w:rPr>
                <w:i/>
                <w:iCs/>
                <w:color w:val="000000"/>
                <w:spacing w:val="-7"/>
                <w:w w:val="111"/>
              </w:rPr>
              <w:t xml:space="preserve">ни </w:t>
            </w:r>
            <w:r w:rsidRPr="002301B8">
              <w:rPr>
                <w:color w:val="000000"/>
                <w:spacing w:val="-7"/>
                <w:w w:val="111"/>
              </w:rPr>
              <w:t>в пред</w:t>
            </w:r>
            <w:r w:rsidRPr="002301B8">
              <w:rPr>
                <w:color w:val="000000"/>
                <w:spacing w:val="-7"/>
                <w:w w:val="111"/>
              </w:rPr>
              <w:softHyphen/>
            </w:r>
            <w:r w:rsidRPr="002301B8">
              <w:rPr>
                <w:color w:val="000000"/>
                <w:spacing w:val="-3"/>
                <w:w w:val="111"/>
              </w:rPr>
              <w:t xml:space="preserve">ложениях типа </w:t>
            </w:r>
            <w:r w:rsidRPr="002301B8">
              <w:rPr>
                <w:i/>
                <w:iCs/>
                <w:color w:val="000000"/>
                <w:spacing w:val="-3"/>
                <w:w w:val="111"/>
              </w:rPr>
              <w:t xml:space="preserve">Ни души; </w:t>
            </w:r>
            <w:r w:rsidRPr="002301B8">
              <w:rPr>
                <w:color w:val="000000"/>
                <w:spacing w:val="-6"/>
                <w:w w:val="111"/>
              </w:rPr>
              <w:t xml:space="preserve">фразеологических оборотов </w:t>
            </w:r>
            <w:r w:rsidRPr="002301B8">
              <w:rPr>
                <w:i/>
                <w:iCs/>
                <w:color w:val="000000"/>
                <w:spacing w:val="-4"/>
                <w:w w:val="111"/>
              </w:rPr>
              <w:t xml:space="preserve">(ни при чем), </w:t>
            </w:r>
            <w:r w:rsidRPr="002301B8">
              <w:rPr>
                <w:color w:val="000000"/>
                <w:spacing w:val="-4"/>
                <w:w w:val="111"/>
              </w:rPr>
              <w:t xml:space="preserve">отрицательных </w:t>
            </w:r>
            <w:r w:rsidRPr="002301B8">
              <w:rPr>
                <w:color w:val="000000"/>
                <w:spacing w:val="-9"/>
                <w:w w:val="111"/>
              </w:rPr>
              <w:t>местоимений, наречий с при</w:t>
            </w:r>
            <w:r w:rsidRPr="002301B8">
              <w:rPr>
                <w:color w:val="000000"/>
                <w:spacing w:val="-9"/>
                <w:w w:val="111"/>
              </w:rPr>
              <w:softHyphen/>
            </w:r>
            <w:r w:rsidRPr="002301B8">
              <w:rPr>
                <w:color w:val="000000"/>
                <w:w w:val="111"/>
              </w:rPr>
              <w:t xml:space="preserve">ставкой </w:t>
            </w:r>
            <w:r w:rsidRPr="002301B8">
              <w:rPr>
                <w:i/>
                <w:iCs/>
                <w:color w:val="000000"/>
                <w:w w:val="111"/>
              </w:rPr>
              <w:t xml:space="preserve">не- </w:t>
            </w:r>
            <w:r w:rsidRPr="002301B8">
              <w:rPr>
                <w:color w:val="000000"/>
                <w:w w:val="111"/>
              </w:rPr>
              <w:t xml:space="preserve">и </w:t>
            </w:r>
            <w:r w:rsidRPr="002301B8">
              <w:rPr>
                <w:i/>
                <w:iCs/>
                <w:color w:val="000000"/>
                <w:w w:val="111"/>
              </w:rPr>
              <w:t xml:space="preserve">ни-, </w:t>
            </w:r>
            <w:r w:rsidRPr="002301B8">
              <w:rPr>
                <w:color w:val="000000"/>
                <w:w w:val="111"/>
              </w:rPr>
              <w:t xml:space="preserve">слов </w:t>
            </w:r>
            <w:r w:rsidRPr="002301B8">
              <w:rPr>
                <w:i/>
                <w:iCs/>
                <w:color w:val="000000"/>
                <w:w w:val="111"/>
              </w:rPr>
              <w:t xml:space="preserve">нет, </w:t>
            </w:r>
            <w:r w:rsidRPr="002301B8">
              <w:rPr>
                <w:i/>
                <w:iCs/>
                <w:color w:val="000000"/>
                <w:spacing w:val="-2"/>
              </w:rPr>
              <w:t>нельзя, невозможно, немысли</w:t>
            </w:r>
            <w:r w:rsidRPr="002301B8">
              <w:rPr>
                <w:i/>
                <w:iCs/>
                <w:color w:val="000000"/>
                <w:spacing w:val="-2"/>
              </w:rPr>
              <w:softHyphen/>
            </w:r>
            <w:r w:rsidRPr="002301B8">
              <w:rPr>
                <w:i/>
                <w:iCs/>
                <w:color w:val="000000"/>
                <w:spacing w:val="-5"/>
                <w:w w:val="106"/>
              </w:rPr>
              <w:t xml:space="preserve">мо </w:t>
            </w:r>
            <w:r w:rsidRPr="002301B8">
              <w:rPr>
                <w:color w:val="000000"/>
                <w:spacing w:val="-5"/>
                <w:w w:val="106"/>
              </w:rPr>
              <w:t>и т. п.</w:t>
            </w:r>
          </w:p>
          <w:p w:rsidR="007F5EEC" w:rsidRPr="004912BD" w:rsidRDefault="007F5EEC" w:rsidP="00CD0646">
            <w:pPr>
              <w:shd w:val="clear" w:color="auto" w:fill="FFFFFF"/>
              <w:ind w:right="24"/>
              <w:jc w:val="both"/>
            </w:pPr>
            <w:r w:rsidRPr="002301B8">
              <w:rPr>
                <w:color w:val="000000"/>
                <w:w w:val="106"/>
              </w:rPr>
              <w:t xml:space="preserve">Уместное использование в </w:t>
            </w:r>
            <w:r w:rsidRPr="002301B8">
              <w:rPr>
                <w:color w:val="000000"/>
                <w:spacing w:val="-4"/>
                <w:w w:val="106"/>
              </w:rPr>
              <w:t>отрицательных предложени</w:t>
            </w:r>
            <w:r w:rsidRPr="002301B8">
              <w:rPr>
                <w:color w:val="000000"/>
                <w:spacing w:val="-4"/>
                <w:w w:val="106"/>
              </w:rPr>
              <w:softHyphen/>
            </w:r>
            <w:r w:rsidRPr="002301B8">
              <w:rPr>
                <w:color w:val="000000"/>
                <w:spacing w:val="-6"/>
                <w:w w:val="106"/>
              </w:rPr>
              <w:t xml:space="preserve">ях речевых этикетных формул </w:t>
            </w:r>
            <w:r w:rsidRPr="002301B8">
              <w:rPr>
                <w:color w:val="000000"/>
                <w:w w:val="106"/>
              </w:rPr>
              <w:t xml:space="preserve">смягчения отказа </w:t>
            </w:r>
            <w:r w:rsidRPr="002301B8">
              <w:rPr>
                <w:i/>
                <w:iCs/>
                <w:color w:val="000000"/>
                <w:w w:val="106"/>
              </w:rPr>
              <w:t xml:space="preserve">(извините, </w:t>
            </w:r>
            <w:r w:rsidRPr="002301B8">
              <w:rPr>
                <w:i/>
                <w:iCs/>
                <w:color w:val="000000"/>
                <w:spacing w:val="-5"/>
                <w:w w:val="106"/>
              </w:rPr>
              <w:t xml:space="preserve">должен вас огорчить </w:t>
            </w:r>
            <w:r w:rsidRPr="002301B8">
              <w:rPr>
                <w:color w:val="000000"/>
                <w:spacing w:val="-5"/>
                <w:w w:val="106"/>
              </w:rPr>
              <w:t xml:space="preserve">и т. </w:t>
            </w:r>
            <w:r w:rsidRPr="002301B8">
              <w:rPr>
                <w:i/>
                <w:iCs/>
                <w:color w:val="000000"/>
                <w:spacing w:val="-5"/>
                <w:w w:val="106"/>
              </w:rPr>
              <w:t>и.).</w:t>
            </w:r>
          </w:p>
          <w:p w:rsidR="007F5EEC" w:rsidRPr="004912BD" w:rsidRDefault="007F5EEC" w:rsidP="00CD0646">
            <w:pPr>
              <w:shd w:val="clear" w:color="auto" w:fill="FFFFFF"/>
              <w:ind w:left="38"/>
              <w:jc w:val="both"/>
            </w:pPr>
            <w:r w:rsidRPr="002301B8">
              <w:rPr>
                <w:color w:val="000000"/>
                <w:spacing w:val="-5"/>
                <w:w w:val="104"/>
              </w:rPr>
              <w:t>Выделение различными спосо</w:t>
            </w:r>
            <w:r w:rsidRPr="002301B8">
              <w:rPr>
                <w:color w:val="000000"/>
                <w:spacing w:val="-5"/>
                <w:w w:val="104"/>
              </w:rPr>
              <w:softHyphen/>
            </w:r>
            <w:r w:rsidRPr="002301B8">
              <w:rPr>
                <w:color w:val="000000"/>
                <w:spacing w:val="-6"/>
                <w:w w:val="104"/>
              </w:rPr>
              <w:t>бами актуальной (новой) инфор</w:t>
            </w:r>
            <w:r w:rsidRPr="002301B8">
              <w:rPr>
                <w:color w:val="000000"/>
                <w:spacing w:val="-6"/>
                <w:w w:val="104"/>
              </w:rPr>
              <w:softHyphen/>
            </w:r>
            <w:r w:rsidRPr="002301B8">
              <w:rPr>
                <w:color w:val="000000"/>
                <w:w w:val="104"/>
              </w:rPr>
              <w:t>мации в составе предложения: порядок слов, интонация (пау</w:t>
            </w:r>
            <w:r w:rsidRPr="002301B8">
              <w:rPr>
                <w:color w:val="000000"/>
                <w:w w:val="104"/>
              </w:rPr>
              <w:softHyphen/>
            </w:r>
            <w:r w:rsidRPr="002301B8">
              <w:rPr>
                <w:color w:val="000000"/>
                <w:spacing w:val="-2"/>
                <w:w w:val="117"/>
              </w:rPr>
              <w:t xml:space="preserve">за, понижение-повышение </w:t>
            </w:r>
            <w:r w:rsidRPr="002301B8">
              <w:rPr>
                <w:color w:val="000000"/>
                <w:spacing w:val="-8"/>
                <w:w w:val="117"/>
              </w:rPr>
              <w:t xml:space="preserve">голоса, логическое ударение), </w:t>
            </w:r>
            <w:r w:rsidRPr="002301B8">
              <w:rPr>
                <w:color w:val="000000"/>
                <w:spacing w:val="-9"/>
                <w:w w:val="117"/>
              </w:rPr>
              <w:t xml:space="preserve">частицы, особые конструкции </w:t>
            </w:r>
            <w:r w:rsidRPr="002301B8">
              <w:rPr>
                <w:i/>
                <w:iCs/>
                <w:color w:val="000000"/>
                <w:spacing w:val="-2"/>
                <w:w w:val="111"/>
              </w:rPr>
              <w:t xml:space="preserve">(что касается... то..., кто... </w:t>
            </w:r>
            <w:r w:rsidRPr="002301B8">
              <w:rPr>
                <w:i/>
                <w:iCs/>
                <w:color w:val="000000"/>
                <w:spacing w:val="-5"/>
                <w:w w:val="111"/>
              </w:rPr>
              <w:t xml:space="preserve">так это... </w:t>
            </w:r>
            <w:r w:rsidRPr="002301B8">
              <w:rPr>
                <w:color w:val="000000"/>
                <w:spacing w:val="-5"/>
                <w:w w:val="111"/>
              </w:rPr>
              <w:t xml:space="preserve">и т. п. </w:t>
            </w:r>
            <w:r w:rsidRPr="002301B8">
              <w:rPr>
                <w:i/>
                <w:iCs/>
                <w:color w:val="000000"/>
                <w:spacing w:val="-5"/>
                <w:w w:val="111"/>
              </w:rPr>
              <w:t>).</w:t>
            </w:r>
          </w:p>
          <w:p w:rsidR="007F5EEC" w:rsidRPr="004912BD" w:rsidRDefault="007F5EEC" w:rsidP="00CD0646">
            <w:pPr>
              <w:shd w:val="clear" w:color="auto" w:fill="FFFFFF"/>
              <w:spacing w:before="62"/>
              <w:ind w:left="38" w:right="10"/>
              <w:jc w:val="both"/>
            </w:pPr>
            <w:r w:rsidRPr="002301B8">
              <w:rPr>
                <w:color w:val="000000"/>
                <w:spacing w:val="-5"/>
                <w:w w:val="111"/>
              </w:rPr>
              <w:lastRenderedPageBreak/>
              <w:t xml:space="preserve">Различение распространенных </w:t>
            </w:r>
            <w:r w:rsidRPr="002301B8">
              <w:rPr>
                <w:color w:val="000000"/>
                <w:spacing w:val="-9"/>
                <w:w w:val="111"/>
              </w:rPr>
              <w:t>и нераспространенных предло</w:t>
            </w:r>
            <w:r w:rsidRPr="002301B8">
              <w:rPr>
                <w:color w:val="000000"/>
                <w:spacing w:val="-9"/>
                <w:w w:val="111"/>
              </w:rPr>
              <w:softHyphen/>
            </w:r>
            <w:r w:rsidRPr="002301B8">
              <w:rPr>
                <w:color w:val="000000"/>
                <w:spacing w:val="-4"/>
                <w:w w:val="111"/>
              </w:rPr>
              <w:t>жений; возможность их сино</w:t>
            </w:r>
            <w:r w:rsidRPr="002301B8">
              <w:rPr>
                <w:color w:val="000000"/>
                <w:spacing w:val="-4"/>
                <w:w w:val="111"/>
              </w:rPr>
              <w:softHyphen/>
            </w:r>
            <w:r w:rsidRPr="002301B8">
              <w:rPr>
                <w:color w:val="000000"/>
                <w:spacing w:val="-6"/>
                <w:w w:val="111"/>
              </w:rPr>
              <w:t>нимической замены.</w:t>
            </w:r>
          </w:p>
          <w:p w:rsidR="007F5EEC" w:rsidRPr="004912BD" w:rsidRDefault="007F5EEC" w:rsidP="00CD0646">
            <w:pPr>
              <w:shd w:val="clear" w:color="auto" w:fill="FFFFFF"/>
              <w:spacing w:before="62"/>
              <w:ind w:left="24" w:right="14"/>
              <w:jc w:val="both"/>
            </w:pPr>
            <w:r w:rsidRPr="002301B8">
              <w:rPr>
                <w:color w:val="000000"/>
                <w:spacing w:val="-10"/>
                <w:w w:val="111"/>
              </w:rPr>
              <w:t>Наблюдение за использовани</w:t>
            </w:r>
            <w:r w:rsidRPr="002301B8">
              <w:rPr>
                <w:color w:val="000000"/>
                <w:spacing w:val="-10"/>
                <w:w w:val="111"/>
              </w:rPr>
              <w:softHyphen/>
            </w:r>
            <w:r w:rsidRPr="002301B8">
              <w:rPr>
                <w:color w:val="000000"/>
                <w:w w:val="111"/>
              </w:rPr>
              <w:t xml:space="preserve">ем неполного предложения в </w:t>
            </w:r>
            <w:r w:rsidRPr="002301B8">
              <w:rPr>
                <w:color w:val="000000"/>
                <w:spacing w:val="-6"/>
                <w:w w:val="111"/>
              </w:rPr>
              <w:t>разговорной речи и художест</w:t>
            </w:r>
            <w:r w:rsidRPr="002301B8">
              <w:rPr>
                <w:color w:val="000000"/>
                <w:spacing w:val="-6"/>
                <w:w w:val="111"/>
              </w:rPr>
              <w:softHyphen/>
              <w:t>венных текстах. Употребление неполных предложений в диа</w:t>
            </w:r>
            <w:r w:rsidRPr="002301B8">
              <w:rPr>
                <w:color w:val="000000"/>
                <w:spacing w:val="-6"/>
                <w:w w:val="111"/>
              </w:rPr>
              <w:softHyphen/>
            </w:r>
            <w:r w:rsidRPr="002301B8">
              <w:rPr>
                <w:color w:val="000000"/>
                <w:spacing w:val="-8"/>
                <w:w w:val="111"/>
              </w:rPr>
              <w:t xml:space="preserve">логической речи; соблюдение в </w:t>
            </w:r>
            <w:r w:rsidRPr="002301B8">
              <w:rPr>
                <w:color w:val="000000"/>
                <w:spacing w:val="-7"/>
                <w:w w:val="111"/>
              </w:rPr>
              <w:t>устной речи интонации непол</w:t>
            </w:r>
            <w:r w:rsidRPr="002301B8">
              <w:rPr>
                <w:color w:val="000000"/>
                <w:spacing w:val="-7"/>
                <w:w w:val="111"/>
              </w:rPr>
              <w:softHyphen/>
            </w:r>
            <w:r w:rsidRPr="002301B8">
              <w:rPr>
                <w:color w:val="000000"/>
                <w:spacing w:val="-6"/>
                <w:w w:val="111"/>
              </w:rPr>
              <w:t>ных предложений.</w:t>
            </w:r>
          </w:p>
          <w:p w:rsidR="00A066EC" w:rsidRDefault="007F5EEC" w:rsidP="00A066EC">
            <w:pPr>
              <w:shd w:val="clear" w:color="auto" w:fill="FFFFFF"/>
              <w:tabs>
                <w:tab w:val="left" w:pos="2736"/>
              </w:tabs>
              <w:spacing w:before="67"/>
              <w:ind w:left="19" w:right="34"/>
              <w:jc w:val="both"/>
              <w:rPr>
                <w:color w:val="000000"/>
                <w:spacing w:val="-14"/>
                <w:w w:val="111"/>
              </w:rPr>
            </w:pPr>
            <w:r w:rsidRPr="002301B8">
              <w:rPr>
                <w:color w:val="000000"/>
                <w:spacing w:val="-3"/>
                <w:w w:val="111"/>
              </w:rPr>
              <w:t>Анализ предложений-штам</w:t>
            </w:r>
            <w:r w:rsidRPr="002301B8">
              <w:rPr>
                <w:color w:val="000000"/>
                <w:spacing w:val="-3"/>
                <w:w w:val="111"/>
              </w:rPr>
              <w:softHyphen/>
            </w:r>
            <w:r w:rsidRPr="002301B8">
              <w:rPr>
                <w:color w:val="000000"/>
                <w:spacing w:val="-4"/>
                <w:w w:val="111"/>
              </w:rPr>
              <w:t>пов и уместное их употребле</w:t>
            </w:r>
            <w:r w:rsidRPr="002301B8">
              <w:rPr>
                <w:color w:val="000000"/>
                <w:spacing w:val="-4"/>
                <w:w w:val="111"/>
              </w:rPr>
              <w:softHyphen/>
            </w:r>
            <w:r w:rsidRPr="002301B8">
              <w:rPr>
                <w:color w:val="000000"/>
                <w:spacing w:val="-14"/>
                <w:w w:val="111"/>
              </w:rPr>
              <w:t>ние в речи.</w:t>
            </w:r>
          </w:p>
          <w:p w:rsidR="007F5EEC" w:rsidRPr="004912BD" w:rsidRDefault="007F5EEC" w:rsidP="00A066EC">
            <w:pPr>
              <w:shd w:val="clear" w:color="auto" w:fill="FFFFFF"/>
              <w:tabs>
                <w:tab w:val="left" w:pos="2736"/>
              </w:tabs>
              <w:spacing w:before="67"/>
              <w:ind w:left="19" w:right="34"/>
              <w:jc w:val="both"/>
            </w:pPr>
            <w:r w:rsidRPr="002301B8">
              <w:rPr>
                <w:color w:val="000000"/>
                <w:spacing w:val="-6"/>
                <w:w w:val="112"/>
              </w:rPr>
              <w:t xml:space="preserve">Способы связи предложений в </w:t>
            </w:r>
            <w:r w:rsidRPr="002301B8">
              <w:rPr>
                <w:color w:val="000000"/>
                <w:spacing w:val="-11"/>
                <w:w w:val="112"/>
              </w:rPr>
              <w:t xml:space="preserve">тексте (обобщение изученного): </w:t>
            </w:r>
            <w:r w:rsidRPr="002301B8">
              <w:rPr>
                <w:color w:val="000000"/>
                <w:spacing w:val="-8"/>
                <w:w w:val="112"/>
              </w:rPr>
              <w:t>повтор одного и того же слова, однокоренных слов; использо</w:t>
            </w:r>
            <w:r w:rsidRPr="002301B8">
              <w:rPr>
                <w:color w:val="000000"/>
                <w:spacing w:val="-8"/>
                <w:w w:val="112"/>
              </w:rPr>
              <w:softHyphen/>
            </w:r>
            <w:r w:rsidRPr="002301B8">
              <w:rPr>
                <w:color w:val="000000"/>
                <w:spacing w:val="-3"/>
                <w:w w:val="112"/>
              </w:rPr>
              <w:t>вание синонимов, местоиме</w:t>
            </w:r>
            <w:r w:rsidRPr="002301B8">
              <w:rPr>
                <w:color w:val="000000"/>
                <w:spacing w:val="-3"/>
                <w:w w:val="112"/>
              </w:rPr>
              <w:softHyphen/>
            </w:r>
            <w:r w:rsidRPr="002301B8">
              <w:rPr>
                <w:color w:val="000000"/>
                <w:spacing w:val="-5"/>
                <w:w w:val="112"/>
              </w:rPr>
              <w:t>ний; интонация.</w:t>
            </w:r>
          </w:p>
          <w:p w:rsidR="007F5EEC" w:rsidRPr="004912BD" w:rsidRDefault="007F5EEC" w:rsidP="00CD0646">
            <w:pPr>
              <w:shd w:val="clear" w:color="auto" w:fill="FFFFFF"/>
              <w:spacing w:before="130"/>
              <w:ind w:right="38"/>
              <w:jc w:val="both"/>
            </w:pPr>
            <w:r w:rsidRPr="002301B8">
              <w:rPr>
                <w:color w:val="000000"/>
                <w:w w:val="112"/>
              </w:rPr>
              <w:t xml:space="preserve">Наблюдение за образным </w:t>
            </w:r>
            <w:r w:rsidRPr="002301B8">
              <w:rPr>
                <w:color w:val="000000"/>
                <w:spacing w:val="-7"/>
                <w:w w:val="112"/>
              </w:rPr>
              <w:t xml:space="preserve">употреблением слова в составе </w:t>
            </w:r>
            <w:r w:rsidRPr="002301B8">
              <w:rPr>
                <w:color w:val="000000"/>
                <w:spacing w:val="-13"/>
                <w:w w:val="112"/>
              </w:rPr>
              <w:t>необычных по структуре слово</w:t>
            </w:r>
            <w:r w:rsidRPr="002301B8">
              <w:rPr>
                <w:color w:val="000000"/>
                <w:spacing w:val="-13"/>
                <w:w w:val="112"/>
              </w:rPr>
              <w:softHyphen/>
            </w:r>
            <w:r w:rsidRPr="002301B8">
              <w:rPr>
                <w:color w:val="000000"/>
                <w:w w:val="105"/>
              </w:rPr>
              <w:t xml:space="preserve">сочетаний </w:t>
            </w:r>
            <w:r w:rsidRPr="002301B8">
              <w:rPr>
                <w:i/>
                <w:iCs/>
                <w:color w:val="000000"/>
                <w:w w:val="105"/>
              </w:rPr>
              <w:t xml:space="preserve">(меня перелистать, переехать в сны </w:t>
            </w:r>
            <w:r w:rsidRPr="002301B8">
              <w:rPr>
                <w:color w:val="000000"/>
                <w:w w:val="105"/>
              </w:rPr>
              <w:t xml:space="preserve">и т. </w:t>
            </w:r>
            <w:r w:rsidRPr="002301B8">
              <w:rPr>
                <w:i/>
                <w:iCs/>
                <w:color w:val="000000"/>
                <w:w w:val="105"/>
              </w:rPr>
              <w:t>п.).</w:t>
            </w:r>
          </w:p>
          <w:p w:rsidR="007F5EEC" w:rsidRPr="004912BD" w:rsidRDefault="007F5EEC" w:rsidP="00CD0646">
            <w:pPr>
              <w:shd w:val="clear" w:color="auto" w:fill="FFFFFF"/>
              <w:spacing w:before="43"/>
              <w:ind w:right="43"/>
              <w:jc w:val="both"/>
            </w:pPr>
            <w:r w:rsidRPr="002301B8">
              <w:rPr>
                <w:color w:val="000000"/>
                <w:spacing w:val="-6"/>
                <w:w w:val="108"/>
              </w:rPr>
              <w:t xml:space="preserve">Экспрессивное использование </w:t>
            </w:r>
            <w:r w:rsidRPr="002301B8">
              <w:rPr>
                <w:color w:val="000000"/>
                <w:spacing w:val="-2"/>
                <w:w w:val="108"/>
              </w:rPr>
              <w:t>в предложении словосочета</w:t>
            </w:r>
            <w:r w:rsidRPr="002301B8">
              <w:rPr>
                <w:color w:val="000000"/>
                <w:spacing w:val="-2"/>
                <w:w w:val="108"/>
              </w:rPr>
              <w:softHyphen/>
            </w:r>
            <w:r w:rsidRPr="002301B8">
              <w:rPr>
                <w:color w:val="000000"/>
                <w:w w:val="108"/>
              </w:rPr>
              <w:t>ний с пропущенным зависи</w:t>
            </w:r>
            <w:r w:rsidRPr="002301B8">
              <w:rPr>
                <w:color w:val="000000"/>
                <w:w w:val="108"/>
              </w:rPr>
              <w:softHyphen/>
            </w:r>
            <w:r w:rsidRPr="002301B8">
              <w:rPr>
                <w:color w:val="000000"/>
                <w:spacing w:val="-3"/>
                <w:w w:val="112"/>
              </w:rPr>
              <w:t xml:space="preserve">мым словом </w:t>
            </w:r>
            <w:r w:rsidRPr="002301B8">
              <w:rPr>
                <w:i/>
                <w:iCs/>
                <w:color w:val="000000"/>
                <w:spacing w:val="-3"/>
                <w:w w:val="112"/>
              </w:rPr>
              <w:t xml:space="preserve">(рассчитать от </w:t>
            </w:r>
            <w:r w:rsidRPr="002301B8">
              <w:rPr>
                <w:i/>
                <w:iCs/>
                <w:color w:val="000000"/>
                <w:spacing w:val="-4"/>
                <w:w w:val="112"/>
              </w:rPr>
              <w:t xml:space="preserve">и до, волноваться по поводу и </w:t>
            </w:r>
            <w:r w:rsidRPr="002301B8">
              <w:rPr>
                <w:i/>
                <w:iCs/>
                <w:color w:val="000000"/>
                <w:spacing w:val="-7"/>
                <w:w w:val="112"/>
              </w:rPr>
              <w:t>без).</w:t>
            </w:r>
          </w:p>
          <w:p w:rsidR="007F5EEC" w:rsidRPr="004912BD" w:rsidRDefault="007F5EEC" w:rsidP="00A066EC">
            <w:pPr>
              <w:shd w:val="clear" w:color="auto" w:fill="FFFFFF"/>
              <w:ind w:left="10" w:right="48"/>
              <w:jc w:val="both"/>
            </w:pPr>
            <w:r w:rsidRPr="002301B8">
              <w:rPr>
                <w:color w:val="000000"/>
                <w:spacing w:val="-7"/>
                <w:w w:val="113"/>
              </w:rPr>
              <w:t>Синтаксический разбор пред</w:t>
            </w:r>
            <w:r w:rsidRPr="002301B8">
              <w:rPr>
                <w:color w:val="000000"/>
                <w:spacing w:val="-7"/>
                <w:w w:val="113"/>
              </w:rPr>
              <w:softHyphen/>
            </w:r>
            <w:r w:rsidRPr="002301B8">
              <w:rPr>
                <w:color w:val="000000"/>
                <w:spacing w:val="-11"/>
                <w:w w:val="113"/>
              </w:rPr>
              <w:t>ложений изученных конструк</w:t>
            </w:r>
            <w:r w:rsidRPr="002301B8">
              <w:rPr>
                <w:color w:val="000000"/>
                <w:spacing w:val="-11"/>
                <w:w w:val="113"/>
              </w:rPr>
              <w:softHyphen/>
            </w:r>
            <w:r w:rsidRPr="002301B8">
              <w:rPr>
                <w:color w:val="000000"/>
                <w:spacing w:val="-12"/>
                <w:w w:val="113"/>
              </w:rPr>
              <w:t>ций.</w:t>
            </w:r>
          </w:p>
        </w:tc>
      </w:tr>
      <w:tr w:rsidR="007F5EEC" w:rsidTr="00CD0646">
        <w:tc>
          <w:tcPr>
            <w:tcW w:w="9889" w:type="dxa"/>
            <w:gridSpan w:val="2"/>
          </w:tcPr>
          <w:p w:rsidR="007F5EEC" w:rsidRPr="004912BD" w:rsidRDefault="007F5EEC" w:rsidP="000E6363">
            <w:pPr>
              <w:jc w:val="center"/>
            </w:pPr>
            <w:r w:rsidRPr="002301B8">
              <w:rPr>
                <w:b/>
                <w:i/>
                <w:sz w:val="28"/>
                <w:szCs w:val="28"/>
              </w:rPr>
              <w:lastRenderedPageBreak/>
              <w:t xml:space="preserve">Структура предложения </w:t>
            </w:r>
            <w:r w:rsidRPr="000E6363">
              <w:rPr>
                <w:b/>
                <w:i/>
                <w:sz w:val="28"/>
                <w:szCs w:val="28"/>
              </w:rPr>
              <w:t>(11 ч)</w:t>
            </w:r>
          </w:p>
        </w:tc>
      </w:tr>
      <w:tr w:rsidR="007F5EEC" w:rsidTr="00CD0646">
        <w:tc>
          <w:tcPr>
            <w:tcW w:w="5211" w:type="dxa"/>
          </w:tcPr>
          <w:p w:rsidR="007F5EEC" w:rsidRPr="004912BD" w:rsidRDefault="00A066EC" w:rsidP="00CD0646">
            <w:pPr>
              <w:shd w:val="clear" w:color="auto" w:fill="FFFFFF"/>
              <w:spacing w:before="96"/>
              <w:ind w:left="19"/>
            </w:pPr>
            <w:r>
              <w:rPr>
                <w:b/>
                <w:color w:val="000000"/>
                <w:spacing w:val="-3"/>
                <w:w w:val="116"/>
              </w:rPr>
              <w:t>Грамматическая   (</w:t>
            </w:r>
            <w:r w:rsidR="007F5EEC" w:rsidRPr="002301B8">
              <w:rPr>
                <w:b/>
                <w:color w:val="000000"/>
                <w:spacing w:val="-3"/>
                <w:w w:val="116"/>
              </w:rPr>
              <w:t>предика</w:t>
            </w:r>
            <w:r w:rsidR="007F5EEC" w:rsidRPr="002301B8">
              <w:rPr>
                <w:b/>
                <w:color w:val="000000"/>
                <w:spacing w:val="-3"/>
                <w:w w:val="116"/>
              </w:rPr>
              <w:softHyphen/>
            </w:r>
            <w:r w:rsidR="007F5EEC" w:rsidRPr="002301B8">
              <w:rPr>
                <w:b/>
                <w:color w:val="000000"/>
                <w:spacing w:val="-9"/>
                <w:w w:val="116"/>
              </w:rPr>
              <w:t>тивная) основа</w:t>
            </w:r>
            <w:r w:rsidR="007F5EEC" w:rsidRPr="002301B8">
              <w:rPr>
                <w:color w:val="000000"/>
                <w:spacing w:val="-9"/>
                <w:w w:val="116"/>
              </w:rPr>
              <w:t xml:space="preserve"> предложения. </w:t>
            </w:r>
            <w:r w:rsidR="007F5EEC" w:rsidRPr="002301B8">
              <w:rPr>
                <w:color w:val="000000"/>
                <w:spacing w:val="-13"/>
                <w:w w:val="116"/>
              </w:rPr>
              <w:t>Предложения простые и слож</w:t>
            </w:r>
            <w:r w:rsidR="007F5EEC" w:rsidRPr="002301B8">
              <w:rPr>
                <w:color w:val="000000"/>
                <w:spacing w:val="-13"/>
                <w:w w:val="116"/>
              </w:rPr>
              <w:softHyphen/>
            </w:r>
            <w:r w:rsidR="007F5EEC" w:rsidRPr="002301B8">
              <w:rPr>
                <w:color w:val="000000"/>
                <w:spacing w:val="-17"/>
                <w:w w:val="116"/>
              </w:rPr>
              <w:t>ные.</w:t>
            </w:r>
          </w:p>
          <w:p w:rsidR="007F5EEC" w:rsidRPr="00A066EC" w:rsidRDefault="007F5EEC" w:rsidP="00A066EC">
            <w:pPr>
              <w:shd w:val="clear" w:color="auto" w:fill="FFFFFF"/>
              <w:spacing w:before="67"/>
              <w:ind w:left="53"/>
            </w:pPr>
            <w:r w:rsidRPr="002301B8">
              <w:rPr>
                <w:color w:val="000000"/>
                <w:spacing w:val="-12"/>
                <w:w w:val="116"/>
              </w:rPr>
              <w:t>Основные типы грамматичес</w:t>
            </w:r>
            <w:r w:rsidRPr="002301B8">
              <w:rPr>
                <w:color w:val="000000"/>
                <w:spacing w:val="-12"/>
                <w:w w:val="116"/>
              </w:rPr>
              <w:softHyphen/>
            </w:r>
            <w:r w:rsidRPr="002301B8">
              <w:rPr>
                <w:color w:val="000000"/>
              </w:rPr>
              <w:t>ких основ (обобщение):</w:t>
            </w:r>
          </w:p>
          <w:p w:rsidR="007F5EEC" w:rsidRPr="00A066EC" w:rsidRDefault="007F5EEC" w:rsidP="00A066EC">
            <w:pPr>
              <w:rPr>
                <w:b/>
              </w:rPr>
            </w:pPr>
            <w:r w:rsidRPr="002301B8">
              <w:rPr>
                <w:b/>
              </w:rPr>
              <w:t>Сущ.(мест.)</w:t>
            </w:r>
            <w:r w:rsidRPr="002301B8">
              <w:rPr>
                <w:b/>
                <w:u w:val="single"/>
              </w:rPr>
              <w:t xml:space="preserve"> + глаго</w:t>
            </w:r>
            <w:r w:rsidRPr="002301B8">
              <w:rPr>
                <w:b/>
              </w:rPr>
              <w:t>л;</w:t>
            </w:r>
          </w:p>
          <w:p w:rsidR="007F5EEC" w:rsidRPr="00A066EC" w:rsidRDefault="007F5EEC" w:rsidP="00A066EC">
            <w:pPr>
              <w:rPr>
                <w:b/>
              </w:rPr>
            </w:pPr>
            <w:r w:rsidRPr="002301B8">
              <w:rPr>
                <w:b/>
              </w:rPr>
              <w:t>Сущ.(мест.)</w:t>
            </w:r>
            <w:r w:rsidRPr="002301B8">
              <w:rPr>
                <w:b/>
                <w:u w:val="single"/>
              </w:rPr>
              <w:t xml:space="preserve"> + прилаг.</w:t>
            </w:r>
            <w:r w:rsidRPr="002301B8">
              <w:rPr>
                <w:b/>
              </w:rPr>
              <w:t>;</w:t>
            </w:r>
          </w:p>
          <w:p w:rsidR="007F5EEC" w:rsidRPr="002301B8" w:rsidRDefault="007F5EEC" w:rsidP="00CD0646">
            <w:pPr>
              <w:rPr>
                <w:b/>
              </w:rPr>
            </w:pPr>
            <w:r w:rsidRPr="002301B8">
              <w:rPr>
                <w:b/>
              </w:rPr>
              <w:t>Сущ.(мест.)</w:t>
            </w:r>
            <w:r w:rsidRPr="002301B8">
              <w:rPr>
                <w:b/>
                <w:u w:val="single"/>
              </w:rPr>
              <w:t xml:space="preserve"> + сущ</w:t>
            </w:r>
            <w:r w:rsidRPr="002301B8">
              <w:rPr>
                <w:b/>
              </w:rPr>
              <w:t>;</w:t>
            </w:r>
          </w:p>
          <w:p w:rsidR="007F5EEC" w:rsidRDefault="007F5EEC" w:rsidP="00CD0646">
            <w:r>
              <w:t>Морфологические способы выражения подлежащего и сказуемого.</w:t>
            </w:r>
          </w:p>
          <w:p w:rsidR="007F5EEC" w:rsidRDefault="007F5EEC" w:rsidP="00CD0646">
            <w:r>
              <w:t>Виды сказуемого: простое глагольное и составное (именное и глагольное).</w:t>
            </w:r>
          </w:p>
          <w:p w:rsidR="007F5EEC" w:rsidRDefault="007F5EEC" w:rsidP="00CD0646">
            <w:r w:rsidRPr="002301B8">
              <w:rPr>
                <w:b/>
              </w:rPr>
              <w:t>Второстепенные члены предложения</w:t>
            </w:r>
            <w:r>
              <w:t>, их виды и способы выражения: определение (согласованное, несогласованное, приложение), дополнение (прямое, косвенное); обстоятельство (времени, места, образа действия, меры и степени, цели, причины, условия, уступки).</w:t>
            </w:r>
          </w:p>
          <w:p w:rsidR="007F5EEC" w:rsidRDefault="007F5EEC" w:rsidP="00CD0646">
            <w:r>
              <w:lastRenderedPageBreak/>
              <w:t>Инфинитив в роли разных членов предложения.</w:t>
            </w:r>
          </w:p>
          <w:p w:rsidR="007F5EEC" w:rsidRDefault="007F5EEC" w:rsidP="00CD0646">
            <w:r>
              <w:t>Члены предложения, выраженные фразеологическими оборотами.</w:t>
            </w:r>
          </w:p>
          <w:p w:rsidR="007F5EEC" w:rsidRDefault="007F5EEC" w:rsidP="00CD0646">
            <w:r w:rsidRPr="002301B8">
              <w:rPr>
                <w:b/>
              </w:rPr>
              <w:t>Культура речи. Правильное построение</w:t>
            </w:r>
            <w:r>
              <w:t xml:space="preserve"> простого предложения.</w:t>
            </w:r>
          </w:p>
          <w:p w:rsidR="007F5EEC" w:rsidRPr="004912BD" w:rsidRDefault="007F5EEC" w:rsidP="00CD0646">
            <w:r>
              <w:t xml:space="preserve">Способы связи подлежащего и сказуемого в предложении. </w:t>
            </w:r>
          </w:p>
        </w:tc>
        <w:tc>
          <w:tcPr>
            <w:tcW w:w="4678" w:type="dxa"/>
          </w:tcPr>
          <w:p w:rsidR="00A066EC" w:rsidRDefault="007F5EEC" w:rsidP="00A066EC">
            <w:pPr>
              <w:pStyle w:val="aff0"/>
              <w:rPr>
                <w:spacing w:val="-6"/>
                <w:w w:val="110"/>
              </w:rPr>
            </w:pPr>
            <w:r w:rsidRPr="002301B8">
              <w:rPr>
                <w:w w:val="110"/>
              </w:rPr>
              <w:lastRenderedPageBreak/>
              <w:t xml:space="preserve">Выделение грамматической </w:t>
            </w:r>
            <w:r w:rsidRPr="002301B8">
              <w:rPr>
                <w:spacing w:val="-1"/>
                <w:w w:val="110"/>
              </w:rPr>
              <w:t xml:space="preserve">основы в простом и сложном </w:t>
            </w:r>
            <w:r w:rsidRPr="002301B8">
              <w:rPr>
                <w:spacing w:val="-6"/>
                <w:w w:val="110"/>
              </w:rPr>
              <w:t>предложениях.</w:t>
            </w:r>
          </w:p>
          <w:p w:rsidR="007F5EEC" w:rsidRPr="002301B8" w:rsidRDefault="007F5EEC" w:rsidP="00A066EC">
            <w:pPr>
              <w:pStyle w:val="aff0"/>
              <w:rPr>
                <w:color w:val="000000"/>
                <w:spacing w:val="-2"/>
                <w:w w:val="107"/>
              </w:rPr>
            </w:pPr>
            <w:r w:rsidRPr="002301B8">
              <w:rPr>
                <w:color w:val="000000"/>
                <w:spacing w:val="-1"/>
                <w:w w:val="107"/>
              </w:rPr>
              <w:t>Установление морфологичес</w:t>
            </w:r>
            <w:r w:rsidRPr="002301B8">
              <w:rPr>
                <w:color w:val="000000"/>
                <w:spacing w:val="-1"/>
                <w:w w:val="107"/>
              </w:rPr>
              <w:softHyphen/>
            </w:r>
            <w:r w:rsidRPr="002301B8">
              <w:rPr>
                <w:color w:val="000000"/>
                <w:spacing w:val="-4"/>
                <w:w w:val="107"/>
              </w:rPr>
              <w:t>ких способов выражения глав</w:t>
            </w:r>
            <w:r w:rsidRPr="002301B8">
              <w:rPr>
                <w:color w:val="000000"/>
                <w:spacing w:val="-4"/>
                <w:w w:val="107"/>
              </w:rPr>
              <w:softHyphen/>
            </w:r>
            <w:r w:rsidRPr="002301B8">
              <w:rPr>
                <w:color w:val="000000"/>
                <w:spacing w:val="-2"/>
                <w:w w:val="107"/>
              </w:rPr>
              <w:t>ных членов предложения. Различение разных видов ска</w:t>
            </w:r>
            <w:r w:rsidRPr="002301B8">
              <w:rPr>
                <w:color w:val="000000"/>
                <w:spacing w:val="-2"/>
                <w:w w:val="107"/>
              </w:rPr>
              <w:softHyphen/>
            </w:r>
            <w:r w:rsidRPr="002301B8">
              <w:rPr>
                <w:color w:val="000000"/>
                <w:spacing w:val="-8"/>
                <w:w w:val="107"/>
              </w:rPr>
              <w:t>зуемого.</w:t>
            </w:r>
          </w:p>
          <w:p w:rsidR="007F5EEC" w:rsidRPr="004912BD" w:rsidRDefault="007F5EEC" w:rsidP="00CD0646">
            <w:pPr>
              <w:shd w:val="clear" w:color="auto" w:fill="FFFFFF"/>
              <w:ind w:left="43"/>
            </w:pPr>
            <w:r w:rsidRPr="002301B8">
              <w:rPr>
                <w:color w:val="000000"/>
                <w:spacing w:val="-5"/>
                <w:w w:val="107"/>
              </w:rPr>
              <w:t>Постановка тире между подле</w:t>
            </w:r>
            <w:r w:rsidRPr="002301B8">
              <w:rPr>
                <w:color w:val="000000"/>
                <w:spacing w:val="-5"/>
                <w:w w:val="107"/>
              </w:rPr>
              <w:softHyphen/>
            </w:r>
            <w:r w:rsidRPr="002301B8">
              <w:rPr>
                <w:color w:val="000000"/>
                <w:w w:val="107"/>
              </w:rPr>
              <w:t>жащим и сказуемым.</w:t>
            </w:r>
          </w:p>
          <w:p w:rsidR="007F5EEC" w:rsidRPr="002301B8" w:rsidRDefault="007F5EEC" w:rsidP="00CD0646">
            <w:pPr>
              <w:shd w:val="clear" w:color="auto" w:fill="FFFFFF"/>
              <w:spacing w:before="115"/>
              <w:ind w:left="38"/>
              <w:jc w:val="both"/>
              <w:rPr>
                <w:color w:val="000000"/>
                <w:w w:val="107"/>
              </w:rPr>
            </w:pPr>
            <w:r w:rsidRPr="002301B8">
              <w:rPr>
                <w:color w:val="000000"/>
                <w:w w:val="107"/>
              </w:rPr>
              <w:t>Наблюдение за использова</w:t>
            </w:r>
            <w:r w:rsidRPr="002301B8">
              <w:rPr>
                <w:color w:val="000000"/>
                <w:w w:val="107"/>
              </w:rPr>
              <w:softHyphen/>
              <w:t>нием данной синтаксической конструкции в научных текс</w:t>
            </w:r>
            <w:r w:rsidRPr="002301B8">
              <w:rPr>
                <w:color w:val="000000"/>
                <w:w w:val="107"/>
              </w:rPr>
              <w:softHyphen/>
              <w:t xml:space="preserve">тах (определение понятия), а </w:t>
            </w:r>
            <w:r w:rsidRPr="002301B8">
              <w:rPr>
                <w:color w:val="000000"/>
                <w:spacing w:val="-2"/>
                <w:w w:val="107"/>
              </w:rPr>
              <w:t xml:space="preserve">также в виде афоризмов. </w:t>
            </w:r>
            <w:r w:rsidRPr="002301B8">
              <w:rPr>
                <w:color w:val="000000"/>
                <w:w w:val="107"/>
              </w:rPr>
              <w:t>Анализ смысловых различий высказывания при синонимической замене разных видов сказуемых (</w:t>
            </w:r>
            <w:r w:rsidRPr="002301B8">
              <w:rPr>
                <w:i/>
                <w:color w:val="000000"/>
                <w:w w:val="107"/>
              </w:rPr>
              <w:t>Маша больна. Маша больная. Маша болеет. Маша может заболеть</w:t>
            </w:r>
            <w:r w:rsidRPr="002301B8">
              <w:rPr>
                <w:color w:val="000000"/>
                <w:w w:val="107"/>
              </w:rPr>
              <w:t xml:space="preserve"> и т.п.)</w:t>
            </w:r>
          </w:p>
          <w:p w:rsidR="007F5EEC" w:rsidRPr="002301B8" w:rsidRDefault="007F5EEC" w:rsidP="00CD0646">
            <w:pPr>
              <w:shd w:val="clear" w:color="auto" w:fill="FFFFFF"/>
              <w:spacing w:before="115"/>
              <w:ind w:left="38"/>
              <w:jc w:val="both"/>
              <w:rPr>
                <w:color w:val="000000"/>
                <w:w w:val="107"/>
              </w:rPr>
            </w:pPr>
            <w:r w:rsidRPr="002301B8">
              <w:rPr>
                <w:color w:val="000000"/>
                <w:w w:val="107"/>
              </w:rPr>
              <w:t xml:space="preserve">Правильное употребление дефиса между определяемым словом и </w:t>
            </w:r>
            <w:r w:rsidRPr="002301B8">
              <w:rPr>
                <w:color w:val="000000"/>
                <w:w w:val="107"/>
              </w:rPr>
              <w:lastRenderedPageBreak/>
              <w:t>приложением.</w:t>
            </w:r>
          </w:p>
          <w:p w:rsidR="007F5EEC" w:rsidRPr="002301B8" w:rsidRDefault="007F5EEC" w:rsidP="00CD0646">
            <w:pPr>
              <w:shd w:val="clear" w:color="auto" w:fill="FFFFFF"/>
              <w:spacing w:before="115"/>
              <w:jc w:val="both"/>
              <w:rPr>
                <w:color w:val="000000"/>
                <w:w w:val="107"/>
              </w:rPr>
            </w:pPr>
            <w:r w:rsidRPr="002301B8">
              <w:rPr>
                <w:color w:val="000000"/>
                <w:w w:val="107"/>
              </w:rPr>
              <w:t>Наблюдение за изобразительной функцией второстепенных членов предложения в художественных и публицистических текстах.</w:t>
            </w:r>
          </w:p>
          <w:p w:rsidR="007F5EEC" w:rsidRPr="002301B8" w:rsidRDefault="007F5EEC" w:rsidP="00CD0646">
            <w:pPr>
              <w:shd w:val="clear" w:color="auto" w:fill="FFFFFF"/>
              <w:spacing w:before="115"/>
              <w:jc w:val="both"/>
              <w:rPr>
                <w:color w:val="000000"/>
                <w:w w:val="107"/>
              </w:rPr>
            </w:pPr>
            <w:r w:rsidRPr="002301B8">
              <w:rPr>
                <w:color w:val="000000"/>
                <w:w w:val="107"/>
              </w:rPr>
              <w:t>Использование обстоятельства времени как средства связи предложений в повествовательных текстах.</w:t>
            </w:r>
          </w:p>
          <w:p w:rsidR="00A066EC" w:rsidRDefault="007F5EEC" w:rsidP="00A066EC">
            <w:pPr>
              <w:shd w:val="clear" w:color="auto" w:fill="FFFFFF"/>
              <w:spacing w:before="115"/>
              <w:ind w:left="38"/>
              <w:jc w:val="both"/>
              <w:rPr>
                <w:color w:val="000000"/>
                <w:w w:val="107"/>
              </w:rPr>
            </w:pPr>
            <w:r w:rsidRPr="002301B8">
              <w:rPr>
                <w:color w:val="000000"/>
                <w:w w:val="107"/>
              </w:rPr>
              <w:t>Соблюдение синтаксических норм построения предложения.</w:t>
            </w:r>
          </w:p>
          <w:p w:rsidR="007F5EEC" w:rsidRPr="002301B8" w:rsidRDefault="007F5EEC" w:rsidP="00A066EC">
            <w:pPr>
              <w:shd w:val="clear" w:color="auto" w:fill="FFFFFF"/>
              <w:spacing w:before="115"/>
              <w:ind w:left="38"/>
              <w:jc w:val="both"/>
              <w:rPr>
                <w:color w:val="000000"/>
                <w:w w:val="107"/>
              </w:rPr>
            </w:pPr>
            <w:r w:rsidRPr="002301B8">
              <w:rPr>
                <w:color w:val="000000"/>
                <w:w w:val="107"/>
              </w:rPr>
              <w:t>Правильное согласование сказуемого с подлежащим. Выраженным словосочетанием и сложносокращёнными словами. Исправление ошибок, вызванных нарушением синтаксических норм построения предложения и употребления главных и второстепенных членов.</w:t>
            </w:r>
          </w:p>
        </w:tc>
      </w:tr>
      <w:tr w:rsidR="007F5EEC" w:rsidTr="00CD0646">
        <w:tc>
          <w:tcPr>
            <w:tcW w:w="9889" w:type="dxa"/>
            <w:gridSpan w:val="2"/>
          </w:tcPr>
          <w:p w:rsidR="007F5EEC" w:rsidRPr="002301B8" w:rsidRDefault="007F5EEC" w:rsidP="00CD0646">
            <w:pPr>
              <w:jc w:val="center"/>
              <w:rPr>
                <w:b/>
              </w:rPr>
            </w:pPr>
            <w:r w:rsidRPr="002301B8">
              <w:rPr>
                <w:b/>
              </w:rPr>
              <w:lastRenderedPageBreak/>
              <w:t>О</w:t>
            </w:r>
            <w:r w:rsidR="00DF1959">
              <w:rPr>
                <w:b/>
              </w:rPr>
              <w:t xml:space="preserve">ДНОСОСТАВНЫЕ ПРЕДЛОЖЕНИЯ  </w:t>
            </w:r>
            <w:r w:rsidR="00DF1959" w:rsidRPr="00DF1959">
              <w:rPr>
                <w:b/>
                <w:sz w:val="28"/>
                <w:szCs w:val="28"/>
              </w:rPr>
              <w:t>(15 ч</w:t>
            </w:r>
            <w:r w:rsidRPr="00DF1959">
              <w:rPr>
                <w:b/>
                <w:sz w:val="28"/>
                <w:szCs w:val="28"/>
              </w:rPr>
              <w:t>)</w:t>
            </w:r>
          </w:p>
        </w:tc>
      </w:tr>
      <w:tr w:rsidR="007F5EEC" w:rsidTr="00CD0646">
        <w:tc>
          <w:tcPr>
            <w:tcW w:w="5211" w:type="dxa"/>
          </w:tcPr>
          <w:p w:rsidR="007F5EEC" w:rsidRPr="002301B8" w:rsidRDefault="007F5EEC" w:rsidP="00CD0646">
            <w:pPr>
              <w:shd w:val="clear" w:color="auto" w:fill="FFFFFF"/>
              <w:ind w:left="5" w:right="34"/>
              <w:jc w:val="both"/>
              <w:rPr>
                <w:color w:val="000000"/>
                <w:spacing w:val="-6"/>
                <w:w w:val="107"/>
              </w:rPr>
            </w:pPr>
            <w:r w:rsidRPr="002301B8">
              <w:rPr>
                <w:color w:val="000000"/>
                <w:spacing w:val="-6"/>
                <w:w w:val="107"/>
              </w:rPr>
              <w:t>Односоставные предложения, их грамматические признаки. Виды односоставных предложений: именные  (назывное), глагольное (определённо-личное, неопределённо-личное, обобщённо-личное, безличное).</w:t>
            </w:r>
          </w:p>
          <w:p w:rsidR="007F5EEC" w:rsidRPr="004912BD" w:rsidRDefault="007F5EEC" w:rsidP="00CD0646">
            <w:pPr>
              <w:shd w:val="clear" w:color="auto" w:fill="FFFFFF"/>
              <w:ind w:right="34"/>
              <w:jc w:val="both"/>
            </w:pPr>
            <w:r w:rsidRPr="002301B8">
              <w:rPr>
                <w:color w:val="000000"/>
                <w:spacing w:val="-6"/>
                <w:w w:val="107"/>
              </w:rPr>
              <w:t xml:space="preserve"> Грамматические отличия одно</w:t>
            </w:r>
            <w:r w:rsidRPr="002301B8">
              <w:rPr>
                <w:color w:val="000000"/>
                <w:spacing w:val="-6"/>
                <w:w w:val="107"/>
              </w:rPr>
              <w:softHyphen/>
            </w:r>
            <w:r w:rsidRPr="002301B8">
              <w:rPr>
                <w:color w:val="000000"/>
                <w:w w:val="107"/>
              </w:rPr>
              <w:t>составных полных предложе</w:t>
            </w:r>
            <w:r w:rsidRPr="002301B8">
              <w:rPr>
                <w:color w:val="000000"/>
                <w:w w:val="107"/>
              </w:rPr>
              <w:softHyphen/>
            </w:r>
            <w:r w:rsidRPr="002301B8">
              <w:rPr>
                <w:color w:val="000000"/>
                <w:spacing w:val="-1"/>
                <w:w w:val="107"/>
              </w:rPr>
              <w:t xml:space="preserve">ний и неполных двусоставных </w:t>
            </w:r>
            <w:r w:rsidRPr="002301B8">
              <w:rPr>
                <w:color w:val="000000"/>
                <w:spacing w:val="-4"/>
                <w:w w:val="107"/>
              </w:rPr>
              <w:t>предложений.</w:t>
            </w:r>
          </w:p>
          <w:p w:rsidR="007F5EEC" w:rsidRPr="004912BD" w:rsidRDefault="007F5EEC" w:rsidP="00CD0646">
            <w:pPr>
              <w:shd w:val="clear" w:color="auto" w:fill="FFFFFF"/>
              <w:spacing w:before="53"/>
              <w:ind w:left="5" w:right="24"/>
              <w:jc w:val="both"/>
            </w:pPr>
            <w:r w:rsidRPr="002301B8">
              <w:rPr>
                <w:color w:val="000000"/>
                <w:w w:val="107"/>
              </w:rPr>
              <w:t xml:space="preserve">Типичные модели назывных </w:t>
            </w:r>
            <w:r w:rsidRPr="002301B8">
              <w:rPr>
                <w:color w:val="000000"/>
                <w:spacing w:val="-6"/>
                <w:w w:val="109"/>
              </w:rPr>
              <w:t xml:space="preserve">предложений </w:t>
            </w:r>
            <w:r w:rsidRPr="002301B8">
              <w:rPr>
                <w:i/>
                <w:iCs/>
                <w:color w:val="000000"/>
                <w:spacing w:val="-6"/>
                <w:w w:val="109"/>
              </w:rPr>
              <w:t xml:space="preserve">(Дом. Какой дом! </w:t>
            </w:r>
            <w:r w:rsidRPr="002301B8">
              <w:rPr>
                <w:i/>
                <w:iCs/>
                <w:color w:val="000000"/>
                <w:spacing w:val="-2"/>
                <w:w w:val="109"/>
              </w:rPr>
              <w:t xml:space="preserve">Вот дом. Вот и дом. Вот так </w:t>
            </w:r>
            <w:r w:rsidRPr="002301B8">
              <w:rPr>
                <w:i/>
                <w:iCs/>
                <w:color w:val="000000"/>
                <w:w w:val="109"/>
              </w:rPr>
              <w:t xml:space="preserve">дом. Ну и дом.). </w:t>
            </w:r>
            <w:r w:rsidRPr="002301B8">
              <w:rPr>
                <w:color w:val="000000"/>
                <w:w w:val="109"/>
              </w:rPr>
              <w:t>Распростра</w:t>
            </w:r>
            <w:r w:rsidRPr="002301B8">
              <w:rPr>
                <w:color w:val="000000"/>
                <w:w w:val="109"/>
              </w:rPr>
              <w:softHyphen/>
            </w:r>
            <w:r w:rsidRPr="002301B8">
              <w:rPr>
                <w:color w:val="000000"/>
                <w:w w:val="106"/>
              </w:rPr>
              <w:t xml:space="preserve">ненные и нераспространенные </w:t>
            </w:r>
            <w:r w:rsidRPr="002301B8">
              <w:rPr>
                <w:color w:val="000000"/>
                <w:spacing w:val="-1"/>
                <w:w w:val="106"/>
              </w:rPr>
              <w:t>назывные предложения.</w:t>
            </w:r>
          </w:p>
          <w:p w:rsidR="007F5EEC" w:rsidRPr="004912BD" w:rsidRDefault="007F5EEC" w:rsidP="00CD0646">
            <w:pPr>
              <w:shd w:val="clear" w:color="auto" w:fill="FFFFFF"/>
              <w:spacing w:before="101"/>
              <w:ind w:left="10" w:right="29"/>
              <w:jc w:val="both"/>
            </w:pPr>
            <w:r w:rsidRPr="002301B8">
              <w:rPr>
                <w:color w:val="000000"/>
                <w:spacing w:val="-5"/>
                <w:w w:val="117"/>
              </w:rPr>
              <w:t>*Именительный представле</w:t>
            </w:r>
            <w:r w:rsidRPr="002301B8">
              <w:rPr>
                <w:color w:val="000000"/>
                <w:spacing w:val="-5"/>
                <w:w w:val="117"/>
              </w:rPr>
              <w:softHyphen/>
            </w:r>
            <w:r w:rsidRPr="002301B8">
              <w:rPr>
                <w:color w:val="000000"/>
                <w:w w:val="117"/>
              </w:rPr>
              <w:t xml:space="preserve">ния. </w:t>
            </w:r>
            <w:r w:rsidRPr="002301B8">
              <w:rPr>
                <w:i/>
                <w:iCs/>
                <w:color w:val="000000"/>
                <w:w w:val="117"/>
              </w:rPr>
              <w:t xml:space="preserve">(Москва... Как много в </w:t>
            </w:r>
            <w:r w:rsidRPr="002301B8">
              <w:rPr>
                <w:i/>
                <w:iCs/>
                <w:color w:val="000000"/>
                <w:spacing w:val="-5"/>
                <w:w w:val="117"/>
              </w:rPr>
              <w:t>этом звуке...)</w:t>
            </w:r>
          </w:p>
          <w:p w:rsidR="007F5EEC" w:rsidRPr="004912BD" w:rsidRDefault="007F5EEC" w:rsidP="00CD0646">
            <w:pPr>
              <w:shd w:val="clear" w:color="auto" w:fill="FFFFFF"/>
              <w:spacing w:before="96"/>
              <w:ind w:left="14" w:right="14"/>
              <w:jc w:val="both"/>
            </w:pPr>
            <w:r w:rsidRPr="002301B8">
              <w:rPr>
                <w:color w:val="000000"/>
                <w:spacing w:val="-6"/>
                <w:w w:val="115"/>
              </w:rPr>
              <w:t>Типичные модели односостав</w:t>
            </w:r>
            <w:r w:rsidRPr="002301B8">
              <w:rPr>
                <w:color w:val="000000"/>
                <w:spacing w:val="-6"/>
                <w:w w:val="115"/>
              </w:rPr>
              <w:softHyphen/>
            </w:r>
            <w:r w:rsidRPr="002301B8">
              <w:rPr>
                <w:color w:val="000000"/>
                <w:spacing w:val="-5"/>
                <w:w w:val="115"/>
              </w:rPr>
              <w:t xml:space="preserve">ных глагольных предложений: </w:t>
            </w:r>
            <w:r w:rsidRPr="002301B8">
              <w:rPr>
                <w:color w:val="000000"/>
                <w:spacing w:val="-1"/>
                <w:w w:val="115"/>
              </w:rPr>
              <w:t xml:space="preserve">определенно-личное </w:t>
            </w:r>
            <w:r w:rsidRPr="002301B8">
              <w:rPr>
                <w:i/>
                <w:iCs/>
                <w:color w:val="000000"/>
                <w:spacing w:val="-1"/>
                <w:w w:val="115"/>
              </w:rPr>
              <w:t xml:space="preserve">(Прошу </w:t>
            </w:r>
            <w:r w:rsidRPr="002301B8">
              <w:rPr>
                <w:i/>
                <w:iCs/>
                <w:color w:val="000000"/>
                <w:w w:val="112"/>
              </w:rPr>
              <w:t xml:space="preserve">слова. Иди(те) домой. Идешь </w:t>
            </w:r>
            <w:r w:rsidRPr="002301B8">
              <w:rPr>
                <w:i/>
                <w:iCs/>
                <w:color w:val="000000"/>
                <w:spacing w:val="-13"/>
                <w:w w:val="118"/>
              </w:rPr>
              <w:t xml:space="preserve">домой?); </w:t>
            </w:r>
            <w:r w:rsidRPr="002301B8">
              <w:rPr>
                <w:color w:val="000000"/>
                <w:spacing w:val="-13"/>
                <w:w w:val="118"/>
              </w:rPr>
              <w:t xml:space="preserve">неопределенно-личное </w:t>
            </w:r>
            <w:r w:rsidRPr="002301B8">
              <w:rPr>
                <w:i/>
                <w:iCs/>
                <w:color w:val="000000"/>
                <w:spacing w:val="-4"/>
                <w:w w:val="118"/>
              </w:rPr>
              <w:t xml:space="preserve">(В саду работают.); </w:t>
            </w:r>
            <w:r w:rsidRPr="002301B8">
              <w:rPr>
                <w:color w:val="000000"/>
                <w:spacing w:val="-4"/>
                <w:w w:val="118"/>
              </w:rPr>
              <w:t>обоб</w:t>
            </w:r>
            <w:r w:rsidRPr="002301B8">
              <w:rPr>
                <w:color w:val="000000"/>
                <w:spacing w:val="-4"/>
                <w:w w:val="118"/>
              </w:rPr>
              <w:softHyphen/>
            </w:r>
            <w:r w:rsidRPr="002301B8">
              <w:rPr>
                <w:color w:val="000000"/>
                <w:spacing w:val="-3"/>
                <w:w w:val="120"/>
              </w:rPr>
              <w:t xml:space="preserve">щенно-личное </w:t>
            </w:r>
            <w:r w:rsidRPr="002301B8">
              <w:rPr>
                <w:i/>
                <w:iCs/>
                <w:color w:val="000000"/>
                <w:spacing w:val="-3"/>
                <w:w w:val="120"/>
              </w:rPr>
              <w:t xml:space="preserve">(Цыплят по осени считают.); </w:t>
            </w:r>
            <w:r w:rsidRPr="002301B8">
              <w:rPr>
                <w:color w:val="000000"/>
                <w:spacing w:val="-3"/>
                <w:w w:val="120"/>
              </w:rPr>
              <w:t xml:space="preserve">безличное </w:t>
            </w:r>
            <w:r w:rsidRPr="002301B8">
              <w:rPr>
                <w:i/>
                <w:iCs/>
                <w:color w:val="000000"/>
                <w:spacing w:val="-8"/>
                <w:w w:val="120"/>
              </w:rPr>
              <w:t>(Смеркается. Можно играть. Мне весело. Нет времени.).</w:t>
            </w:r>
          </w:p>
          <w:p w:rsidR="007F5EEC" w:rsidRPr="004912BD" w:rsidRDefault="007F5EEC" w:rsidP="00CD0646">
            <w:pPr>
              <w:shd w:val="clear" w:color="auto" w:fill="FFFFFF"/>
              <w:ind w:left="19" w:right="14"/>
              <w:jc w:val="both"/>
            </w:pPr>
            <w:r w:rsidRPr="002301B8">
              <w:rPr>
                <w:color w:val="000000"/>
                <w:spacing w:val="-10"/>
                <w:w w:val="112"/>
              </w:rPr>
              <w:t xml:space="preserve">*Вопрос об обобщенно-личном </w:t>
            </w:r>
            <w:r w:rsidRPr="002301B8">
              <w:rPr>
                <w:color w:val="000000"/>
                <w:spacing w:val="-1"/>
                <w:w w:val="112"/>
              </w:rPr>
              <w:t xml:space="preserve">предложений в современной </w:t>
            </w:r>
            <w:r w:rsidRPr="002301B8">
              <w:rPr>
                <w:color w:val="000000"/>
                <w:spacing w:val="-8"/>
                <w:w w:val="112"/>
              </w:rPr>
              <w:t>лингвистике.</w:t>
            </w:r>
          </w:p>
          <w:p w:rsidR="007F5EEC" w:rsidRPr="00646004" w:rsidRDefault="007F5EEC" w:rsidP="00CD0646">
            <w:pPr>
              <w:shd w:val="clear" w:color="auto" w:fill="FFFFFF"/>
              <w:spacing w:before="62"/>
              <w:ind w:left="29"/>
              <w:jc w:val="both"/>
            </w:pPr>
            <w:r w:rsidRPr="002301B8">
              <w:rPr>
                <w:color w:val="000000"/>
                <w:spacing w:val="-1"/>
                <w:w w:val="112"/>
              </w:rPr>
              <w:t xml:space="preserve">Морфологические средства </w:t>
            </w:r>
            <w:r w:rsidRPr="002301B8">
              <w:rPr>
                <w:color w:val="000000"/>
                <w:w w:val="112"/>
              </w:rPr>
              <w:t xml:space="preserve">выражения главного члена в </w:t>
            </w:r>
            <w:r w:rsidRPr="002301B8">
              <w:rPr>
                <w:color w:val="000000"/>
                <w:spacing w:val="-5"/>
                <w:w w:val="112"/>
              </w:rPr>
              <w:t>безличном предложении: без</w:t>
            </w:r>
            <w:r w:rsidRPr="002301B8">
              <w:rPr>
                <w:color w:val="000000"/>
                <w:spacing w:val="-5"/>
                <w:w w:val="112"/>
              </w:rPr>
              <w:softHyphen/>
            </w:r>
            <w:r w:rsidRPr="002301B8">
              <w:rPr>
                <w:color w:val="000000"/>
                <w:spacing w:val="-6"/>
                <w:w w:val="112"/>
              </w:rPr>
              <w:t>личный глагол, личный глагол</w:t>
            </w:r>
            <w:r>
              <w:t xml:space="preserve"> </w:t>
            </w:r>
            <w:r w:rsidRPr="002301B8">
              <w:rPr>
                <w:color w:val="000000"/>
                <w:w w:val="108"/>
              </w:rPr>
              <w:t>в безличном значении, инфи</w:t>
            </w:r>
            <w:r w:rsidRPr="002301B8">
              <w:rPr>
                <w:color w:val="000000"/>
                <w:w w:val="108"/>
              </w:rPr>
              <w:softHyphen/>
              <w:t xml:space="preserve">нитив, краткое </w:t>
            </w:r>
            <w:r w:rsidRPr="002301B8">
              <w:rPr>
                <w:color w:val="000000"/>
                <w:w w:val="108"/>
              </w:rPr>
              <w:lastRenderedPageBreak/>
              <w:t xml:space="preserve">страдательное </w:t>
            </w:r>
            <w:r w:rsidRPr="002301B8">
              <w:rPr>
                <w:color w:val="000000"/>
                <w:spacing w:val="-2"/>
                <w:w w:val="108"/>
              </w:rPr>
              <w:t>причастие среднего рода, сло</w:t>
            </w:r>
            <w:r w:rsidRPr="002301B8">
              <w:rPr>
                <w:color w:val="000000"/>
                <w:spacing w:val="-2"/>
                <w:w w:val="108"/>
              </w:rPr>
              <w:softHyphen/>
            </w:r>
            <w:r w:rsidRPr="002301B8">
              <w:rPr>
                <w:color w:val="000000"/>
                <w:spacing w:val="-1"/>
                <w:w w:val="108"/>
              </w:rPr>
              <w:t>ва категории состояния, отри</w:t>
            </w:r>
            <w:r w:rsidRPr="002301B8">
              <w:rPr>
                <w:color w:val="000000"/>
                <w:spacing w:val="-1"/>
                <w:w w:val="108"/>
              </w:rPr>
              <w:softHyphen/>
            </w:r>
            <w:r w:rsidRPr="002301B8">
              <w:rPr>
                <w:color w:val="000000"/>
                <w:w w:val="108"/>
              </w:rPr>
              <w:t xml:space="preserve">цательное слово </w:t>
            </w:r>
            <w:r w:rsidRPr="002301B8">
              <w:rPr>
                <w:i/>
                <w:iCs/>
                <w:color w:val="000000"/>
                <w:w w:val="108"/>
              </w:rPr>
              <w:t xml:space="preserve">нет, </w:t>
            </w:r>
            <w:r w:rsidRPr="002301B8">
              <w:rPr>
                <w:color w:val="000000"/>
                <w:w w:val="108"/>
              </w:rPr>
              <w:t xml:space="preserve">глаголы </w:t>
            </w:r>
            <w:r w:rsidRPr="002301B8">
              <w:rPr>
                <w:i/>
                <w:iCs/>
                <w:color w:val="000000"/>
                <w:w w:val="105"/>
              </w:rPr>
              <w:t xml:space="preserve">быть, стать, оказаться </w:t>
            </w:r>
            <w:r w:rsidRPr="002301B8">
              <w:rPr>
                <w:color w:val="000000"/>
                <w:w w:val="105"/>
              </w:rPr>
              <w:t xml:space="preserve">и др. </w:t>
            </w:r>
            <w:r w:rsidRPr="002301B8">
              <w:rPr>
                <w:color w:val="000000"/>
                <w:w w:val="108"/>
              </w:rPr>
              <w:t xml:space="preserve">с отрицанием </w:t>
            </w:r>
            <w:r w:rsidRPr="002301B8">
              <w:rPr>
                <w:i/>
                <w:iCs/>
                <w:color w:val="000000"/>
                <w:w w:val="108"/>
              </w:rPr>
              <w:t xml:space="preserve">(не было </w:t>
            </w:r>
            <w:r w:rsidRPr="002301B8">
              <w:rPr>
                <w:color w:val="000000"/>
                <w:w w:val="108"/>
              </w:rPr>
              <w:t>и др.).</w:t>
            </w:r>
          </w:p>
          <w:p w:rsidR="007F5EEC" w:rsidRPr="004912BD" w:rsidRDefault="007F5EEC" w:rsidP="00CD0646"/>
        </w:tc>
        <w:tc>
          <w:tcPr>
            <w:tcW w:w="4678" w:type="dxa"/>
          </w:tcPr>
          <w:p w:rsidR="007F5EEC" w:rsidRPr="002301B8" w:rsidRDefault="007F5EEC" w:rsidP="00CD0646">
            <w:pPr>
              <w:shd w:val="clear" w:color="auto" w:fill="FFFFFF"/>
              <w:ind w:left="5" w:right="5"/>
              <w:jc w:val="both"/>
              <w:rPr>
                <w:color w:val="000000"/>
                <w:spacing w:val="-13"/>
                <w:w w:val="113"/>
              </w:rPr>
            </w:pPr>
            <w:r w:rsidRPr="002301B8">
              <w:rPr>
                <w:color w:val="000000"/>
                <w:spacing w:val="-13"/>
                <w:w w:val="113"/>
              </w:rPr>
              <w:lastRenderedPageBreak/>
              <w:t>Различие двусоставных и односоставных предложений разных видов.</w:t>
            </w:r>
          </w:p>
          <w:p w:rsidR="007F5EEC" w:rsidRPr="002301B8" w:rsidRDefault="007F5EEC" w:rsidP="00CD0646">
            <w:pPr>
              <w:shd w:val="clear" w:color="auto" w:fill="FFFFFF"/>
              <w:ind w:left="5" w:right="5"/>
              <w:jc w:val="both"/>
              <w:rPr>
                <w:color w:val="000000"/>
                <w:spacing w:val="-8"/>
                <w:w w:val="113"/>
              </w:rPr>
            </w:pPr>
            <w:r w:rsidRPr="002301B8">
              <w:rPr>
                <w:color w:val="000000"/>
                <w:spacing w:val="-13"/>
                <w:w w:val="113"/>
              </w:rPr>
              <w:t>*Опознавание односоставных предложений разных видов, употреблённых в составе слож</w:t>
            </w:r>
            <w:r w:rsidRPr="002301B8">
              <w:rPr>
                <w:color w:val="000000"/>
                <w:spacing w:val="-13"/>
                <w:w w:val="113"/>
              </w:rPr>
              <w:softHyphen/>
            </w:r>
            <w:r w:rsidRPr="002301B8">
              <w:rPr>
                <w:color w:val="000000"/>
                <w:spacing w:val="-7"/>
                <w:w w:val="113"/>
              </w:rPr>
              <w:t xml:space="preserve">ного предложения; выделение </w:t>
            </w:r>
            <w:r w:rsidRPr="002301B8">
              <w:rPr>
                <w:color w:val="000000"/>
                <w:spacing w:val="-9"/>
                <w:w w:val="113"/>
              </w:rPr>
              <w:t>грамматических основ в пред</w:t>
            </w:r>
            <w:r w:rsidRPr="002301B8">
              <w:rPr>
                <w:color w:val="000000"/>
                <w:spacing w:val="-9"/>
                <w:w w:val="113"/>
              </w:rPr>
              <w:softHyphen/>
            </w:r>
            <w:r w:rsidRPr="002301B8">
              <w:rPr>
                <w:color w:val="000000"/>
                <w:spacing w:val="-8"/>
                <w:w w:val="113"/>
              </w:rPr>
              <w:t xml:space="preserve">ложениях данного вида. </w:t>
            </w:r>
          </w:p>
          <w:p w:rsidR="007F5EEC" w:rsidRPr="002301B8" w:rsidRDefault="007F5EEC" w:rsidP="00CD0646">
            <w:pPr>
              <w:shd w:val="clear" w:color="auto" w:fill="FFFFFF"/>
              <w:ind w:left="5" w:right="5"/>
              <w:jc w:val="both"/>
              <w:rPr>
                <w:color w:val="000000"/>
                <w:spacing w:val="-13"/>
                <w:w w:val="113"/>
              </w:rPr>
            </w:pPr>
            <w:r w:rsidRPr="002301B8">
              <w:rPr>
                <w:color w:val="000000"/>
                <w:spacing w:val="-12"/>
                <w:w w:val="113"/>
              </w:rPr>
              <w:t>Уместное использование сино</w:t>
            </w:r>
            <w:r w:rsidRPr="002301B8">
              <w:rPr>
                <w:color w:val="000000"/>
                <w:spacing w:val="-12"/>
                <w:w w:val="113"/>
              </w:rPr>
              <w:softHyphen/>
              <w:t>нимии двусоставных и односо</w:t>
            </w:r>
            <w:r w:rsidRPr="002301B8">
              <w:rPr>
                <w:color w:val="000000"/>
                <w:spacing w:val="-12"/>
                <w:w w:val="113"/>
              </w:rPr>
              <w:softHyphen/>
            </w:r>
            <w:r w:rsidRPr="002301B8">
              <w:rPr>
                <w:color w:val="000000"/>
                <w:spacing w:val="-9"/>
                <w:w w:val="113"/>
              </w:rPr>
              <w:t>ставных предложений.</w:t>
            </w:r>
          </w:p>
          <w:p w:rsidR="007F5EEC" w:rsidRPr="004912BD" w:rsidRDefault="007F5EEC" w:rsidP="00CD0646">
            <w:pPr>
              <w:shd w:val="clear" w:color="auto" w:fill="FFFFFF"/>
              <w:spacing w:before="77"/>
              <w:ind w:left="14"/>
              <w:jc w:val="both"/>
            </w:pPr>
            <w:r w:rsidRPr="002301B8">
              <w:rPr>
                <w:color w:val="000000"/>
                <w:w w:val="113"/>
              </w:rPr>
              <w:t xml:space="preserve">Различение односоставных </w:t>
            </w:r>
            <w:r w:rsidRPr="002301B8">
              <w:rPr>
                <w:color w:val="000000"/>
                <w:spacing w:val="-11"/>
                <w:w w:val="113"/>
              </w:rPr>
              <w:t>полных предложений и непол</w:t>
            </w:r>
            <w:r w:rsidRPr="002301B8">
              <w:rPr>
                <w:color w:val="000000"/>
                <w:spacing w:val="-11"/>
                <w:w w:val="113"/>
              </w:rPr>
              <w:softHyphen/>
            </w:r>
            <w:r w:rsidRPr="002301B8">
              <w:rPr>
                <w:color w:val="000000"/>
                <w:spacing w:val="-6"/>
                <w:w w:val="113"/>
              </w:rPr>
              <w:t>ных двусоставных предложе</w:t>
            </w:r>
            <w:r w:rsidRPr="002301B8">
              <w:rPr>
                <w:color w:val="000000"/>
                <w:spacing w:val="-6"/>
                <w:w w:val="113"/>
              </w:rPr>
              <w:softHyphen/>
            </w:r>
            <w:r w:rsidRPr="002301B8">
              <w:rPr>
                <w:color w:val="000000"/>
                <w:spacing w:val="-12"/>
                <w:w w:val="113"/>
              </w:rPr>
              <w:t>ний.</w:t>
            </w:r>
          </w:p>
          <w:p w:rsidR="007F5EEC" w:rsidRPr="002301B8" w:rsidRDefault="007F5EEC" w:rsidP="007315DD">
            <w:pPr>
              <w:shd w:val="clear" w:color="auto" w:fill="FFFFFF"/>
              <w:spacing w:before="53"/>
              <w:ind w:left="14"/>
              <w:jc w:val="both"/>
              <w:rPr>
                <w:color w:val="000000"/>
                <w:spacing w:val="-17"/>
                <w:w w:val="116"/>
              </w:rPr>
            </w:pPr>
            <w:r w:rsidRPr="002301B8">
              <w:rPr>
                <w:color w:val="000000"/>
                <w:spacing w:val="-13"/>
                <w:w w:val="113"/>
              </w:rPr>
              <w:t>Анализ примеров использова</w:t>
            </w:r>
            <w:r w:rsidRPr="002301B8">
              <w:rPr>
                <w:color w:val="000000"/>
                <w:spacing w:val="-13"/>
                <w:w w:val="113"/>
              </w:rPr>
              <w:softHyphen/>
            </w:r>
            <w:r w:rsidRPr="002301B8">
              <w:rPr>
                <w:color w:val="000000"/>
                <w:spacing w:val="-5"/>
                <w:w w:val="113"/>
              </w:rPr>
              <w:t xml:space="preserve">ния назывных предложений в </w:t>
            </w:r>
            <w:r w:rsidRPr="002301B8">
              <w:rPr>
                <w:color w:val="000000"/>
                <w:spacing w:val="-7"/>
                <w:w w:val="113"/>
              </w:rPr>
              <w:t>текстах разных стилей.</w:t>
            </w:r>
          </w:p>
          <w:p w:rsidR="007F5EEC" w:rsidRPr="004912BD" w:rsidRDefault="007F5EEC" w:rsidP="00CD0646">
            <w:pPr>
              <w:shd w:val="clear" w:color="auto" w:fill="FFFFFF"/>
              <w:ind w:right="14"/>
              <w:jc w:val="both"/>
            </w:pPr>
            <w:r w:rsidRPr="002301B8">
              <w:rPr>
                <w:color w:val="000000"/>
                <w:spacing w:val="-17"/>
                <w:w w:val="116"/>
              </w:rPr>
              <w:t>Наблюдение за использовани</w:t>
            </w:r>
            <w:r w:rsidRPr="002301B8">
              <w:rPr>
                <w:color w:val="000000"/>
                <w:spacing w:val="-17"/>
                <w:w w:val="116"/>
              </w:rPr>
              <w:softHyphen/>
            </w:r>
            <w:r w:rsidRPr="002301B8">
              <w:rPr>
                <w:color w:val="000000"/>
                <w:spacing w:val="-13"/>
                <w:w w:val="116"/>
              </w:rPr>
              <w:t>ем именительного представле</w:t>
            </w:r>
            <w:r w:rsidRPr="002301B8">
              <w:rPr>
                <w:color w:val="000000"/>
                <w:spacing w:val="-13"/>
                <w:w w:val="116"/>
              </w:rPr>
              <w:softHyphen/>
            </w:r>
            <w:r w:rsidRPr="002301B8">
              <w:rPr>
                <w:color w:val="000000"/>
                <w:spacing w:val="-8"/>
                <w:w w:val="116"/>
              </w:rPr>
              <w:t>ния в речи.</w:t>
            </w:r>
          </w:p>
          <w:p w:rsidR="007F5EEC" w:rsidRPr="002301B8" w:rsidRDefault="007F5EEC" w:rsidP="007315DD">
            <w:pPr>
              <w:shd w:val="clear" w:color="auto" w:fill="FFFFFF"/>
              <w:spacing w:before="96"/>
              <w:ind w:left="5"/>
              <w:jc w:val="both"/>
              <w:rPr>
                <w:color w:val="000000"/>
                <w:spacing w:val="-7"/>
                <w:w w:val="108"/>
              </w:rPr>
            </w:pPr>
            <w:r w:rsidRPr="002301B8">
              <w:rPr>
                <w:color w:val="000000"/>
                <w:spacing w:val="-12"/>
                <w:w w:val="116"/>
              </w:rPr>
              <w:t>Наблюдение за употребле</w:t>
            </w:r>
            <w:r w:rsidRPr="002301B8">
              <w:rPr>
                <w:color w:val="000000"/>
                <w:spacing w:val="-12"/>
                <w:w w:val="116"/>
              </w:rPr>
              <w:softHyphen/>
            </w:r>
            <w:r w:rsidRPr="002301B8">
              <w:rPr>
                <w:color w:val="000000"/>
                <w:spacing w:val="-8"/>
                <w:w w:val="116"/>
              </w:rPr>
              <w:t>нием односоставных предло</w:t>
            </w:r>
            <w:r w:rsidRPr="002301B8">
              <w:rPr>
                <w:color w:val="000000"/>
                <w:spacing w:val="-8"/>
                <w:w w:val="116"/>
              </w:rPr>
              <w:softHyphen/>
            </w:r>
            <w:r w:rsidRPr="002301B8">
              <w:rPr>
                <w:color w:val="000000"/>
                <w:spacing w:val="-5"/>
                <w:w w:val="116"/>
              </w:rPr>
              <w:t>жений в обобщенном значе</w:t>
            </w:r>
            <w:r w:rsidRPr="002301B8">
              <w:rPr>
                <w:color w:val="000000"/>
                <w:spacing w:val="-5"/>
                <w:w w:val="116"/>
              </w:rPr>
              <w:softHyphen/>
            </w:r>
            <w:r w:rsidRPr="002301B8">
              <w:rPr>
                <w:color w:val="000000"/>
                <w:spacing w:val="-10"/>
                <w:w w:val="116"/>
              </w:rPr>
              <w:t xml:space="preserve">нии в пословицах, афоризмах, </w:t>
            </w:r>
            <w:r w:rsidRPr="002301B8">
              <w:rPr>
                <w:color w:val="000000"/>
                <w:spacing w:val="-2"/>
                <w:w w:val="116"/>
              </w:rPr>
              <w:t xml:space="preserve">крылатых выражениях; за </w:t>
            </w:r>
            <w:r w:rsidRPr="002301B8">
              <w:rPr>
                <w:color w:val="000000"/>
                <w:spacing w:val="-12"/>
                <w:w w:val="116"/>
              </w:rPr>
              <w:t xml:space="preserve">использованием в речи приема </w:t>
            </w:r>
            <w:r w:rsidRPr="002301B8">
              <w:rPr>
                <w:color w:val="000000"/>
                <w:spacing w:val="-11"/>
                <w:w w:val="116"/>
              </w:rPr>
              <w:t xml:space="preserve">перефразирования пословиц и </w:t>
            </w:r>
            <w:r w:rsidRPr="002301B8">
              <w:rPr>
                <w:color w:val="000000"/>
                <w:spacing w:val="-17"/>
                <w:w w:val="116"/>
              </w:rPr>
              <w:t>поговорок.</w:t>
            </w:r>
          </w:p>
          <w:p w:rsidR="007F5EEC" w:rsidRPr="004912BD" w:rsidRDefault="007F5EEC" w:rsidP="00CD0646">
            <w:pPr>
              <w:shd w:val="clear" w:color="auto" w:fill="FFFFFF"/>
              <w:jc w:val="both"/>
            </w:pPr>
            <w:r w:rsidRPr="002301B8">
              <w:rPr>
                <w:color w:val="000000"/>
                <w:spacing w:val="-7"/>
                <w:w w:val="108"/>
              </w:rPr>
              <w:t>Определение морфологическо</w:t>
            </w:r>
            <w:r w:rsidRPr="002301B8">
              <w:rPr>
                <w:color w:val="000000"/>
                <w:spacing w:val="-7"/>
                <w:w w:val="108"/>
              </w:rPr>
              <w:softHyphen/>
            </w:r>
            <w:r w:rsidRPr="002301B8">
              <w:rPr>
                <w:color w:val="000000"/>
                <w:w w:val="108"/>
              </w:rPr>
              <w:t>го средства выражения глав</w:t>
            </w:r>
            <w:r w:rsidRPr="002301B8">
              <w:rPr>
                <w:color w:val="000000"/>
                <w:w w:val="108"/>
              </w:rPr>
              <w:softHyphen/>
            </w:r>
            <w:r w:rsidRPr="002301B8">
              <w:rPr>
                <w:color w:val="000000"/>
                <w:spacing w:val="-2"/>
                <w:w w:val="108"/>
              </w:rPr>
              <w:t>ного члена в безличном пред</w:t>
            </w:r>
            <w:r w:rsidRPr="002301B8">
              <w:rPr>
                <w:color w:val="000000"/>
                <w:spacing w:val="-2"/>
                <w:w w:val="108"/>
              </w:rPr>
              <w:softHyphen/>
            </w:r>
            <w:r w:rsidRPr="002301B8">
              <w:rPr>
                <w:color w:val="000000"/>
                <w:spacing w:val="-4"/>
                <w:w w:val="108"/>
              </w:rPr>
              <w:t>ложении.</w:t>
            </w:r>
          </w:p>
          <w:p w:rsidR="007F5EEC" w:rsidRPr="004912BD" w:rsidRDefault="007F5EEC" w:rsidP="00CD0646">
            <w:pPr>
              <w:shd w:val="clear" w:color="auto" w:fill="FFFFFF"/>
              <w:spacing w:before="43"/>
              <w:ind w:left="19"/>
              <w:jc w:val="both"/>
            </w:pPr>
            <w:r w:rsidRPr="002301B8">
              <w:rPr>
                <w:color w:val="000000"/>
                <w:w w:val="112"/>
              </w:rPr>
              <w:lastRenderedPageBreak/>
              <w:t xml:space="preserve">Совершенствование умения </w:t>
            </w:r>
            <w:r w:rsidRPr="002301B8">
              <w:rPr>
                <w:color w:val="000000"/>
                <w:spacing w:val="-2"/>
                <w:w w:val="112"/>
              </w:rPr>
              <w:t>опознавать безличные глаго</w:t>
            </w:r>
            <w:r w:rsidRPr="002301B8">
              <w:rPr>
                <w:color w:val="000000"/>
                <w:spacing w:val="-2"/>
                <w:w w:val="112"/>
              </w:rPr>
              <w:softHyphen/>
            </w:r>
            <w:r w:rsidRPr="002301B8">
              <w:rPr>
                <w:color w:val="000000"/>
                <w:spacing w:val="-1"/>
                <w:w w:val="112"/>
              </w:rPr>
              <w:t>лы, различать наречия, крат</w:t>
            </w:r>
            <w:r w:rsidRPr="002301B8">
              <w:rPr>
                <w:color w:val="000000"/>
                <w:spacing w:val="-1"/>
                <w:w w:val="112"/>
              </w:rPr>
              <w:softHyphen/>
            </w:r>
            <w:r w:rsidRPr="002301B8">
              <w:rPr>
                <w:color w:val="000000"/>
                <w:w w:val="112"/>
              </w:rPr>
              <w:t xml:space="preserve">кие прилагательные и слова </w:t>
            </w:r>
            <w:r w:rsidRPr="002301B8">
              <w:rPr>
                <w:color w:val="000000"/>
                <w:spacing w:val="-1"/>
                <w:w w:val="112"/>
              </w:rPr>
              <w:t xml:space="preserve">категории состояния </w:t>
            </w:r>
            <w:r w:rsidRPr="002301B8">
              <w:rPr>
                <w:b/>
                <w:bCs/>
                <w:i/>
                <w:iCs/>
                <w:color w:val="000000"/>
                <w:spacing w:val="-1"/>
                <w:w w:val="112"/>
              </w:rPr>
              <w:t xml:space="preserve">(тихо </w:t>
            </w:r>
            <w:r w:rsidRPr="002301B8">
              <w:rPr>
                <w:i/>
                <w:iCs/>
                <w:color w:val="000000"/>
                <w:w w:val="108"/>
              </w:rPr>
              <w:t xml:space="preserve">напевать — озеро темно и </w:t>
            </w:r>
            <w:r w:rsidRPr="002301B8">
              <w:rPr>
                <w:b/>
                <w:bCs/>
                <w:i/>
                <w:iCs/>
                <w:color w:val="000000"/>
                <w:w w:val="106"/>
              </w:rPr>
              <w:t xml:space="preserve">тихо </w:t>
            </w:r>
            <w:r w:rsidRPr="002301B8">
              <w:rPr>
                <w:i/>
                <w:iCs/>
                <w:color w:val="000000"/>
                <w:w w:val="106"/>
              </w:rPr>
              <w:t xml:space="preserve">— кругом </w:t>
            </w:r>
            <w:r w:rsidRPr="002301B8">
              <w:rPr>
                <w:b/>
                <w:bCs/>
                <w:i/>
                <w:iCs/>
                <w:color w:val="000000"/>
                <w:w w:val="106"/>
              </w:rPr>
              <w:t xml:space="preserve">тихо). </w:t>
            </w:r>
            <w:r w:rsidRPr="002301B8">
              <w:rPr>
                <w:color w:val="000000"/>
                <w:spacing w:val="-4"/>
                <w:w w:val="120"/>
              </w:rPr>
              <w:t xml:space="preserve">Правильное и уместное </w:t>
            </w:r>
            <w:r w:rsidRPr="002301B8">
              <w:rPr>
                <w:color w:val="000000"/>
                <w:spacing w:val="-11"/>
                <w:w w:val="120"/>
              </w:rPr>
              <w:t xml:space="preserve">использование в собственных </w:t>
            </w:r>
            <w:r w:rsidRPr="002301B8">
              <w:rPr>
                <w:color w:val="000000"/>
                <w:spacing w:val="-13"/>
                <w:w w:val="120"/>
              </w:rPr>
              <w:t xml:space="preserve">высказываниях возможностей </w:t>
            </w:r>
            <w:r w:rsidRPr="002301B8">
              <w:rPr>
                <w:color w:val="000000"/>
                <w:spacing w:val="-10"/>
                <w:w w:val="113"/>
              </w:rPr>
              <w:t>синонимической замены одно</w:t>
            </w:r>
            <w:r w:rsidRPr="002301B8">
              <w:rPr>
                <w:color w:val="000000"/>
                <w:spacing w:val="-10"/>
                <w:w w:val="113"/>
              </w:rPr>
              <w:softHyphen/>
            </w:r>
            <w:r w:rsidRPr="002301B8">
              <w:rPr>
                <w:color w:val="000000"/>
                <w:spacing w:val="-3"/>
                <w:w w:val="113"/>
              </w:rPr>
              <w:t>составных предложений раз</w:t>
            </w:r>
            <w:r w:rsidRPr="002301B8">
              <w:rPr>
                <w:color w:val="000000"/>
                <w:spacing w:val="-3"/>
                <w:w w:val="113"/>
              </w:rPr>
              <w:softHyphen/>
            </w:r>
            <w:r w:rsidRPr="002301B8">
              <w:rPr>
                <w:color w:val="000000"/>
                <w:spacing w:val="-9"/>
                <w:w w:val="113"/>
              </w:rPr>
              <w:t>ных видов.</w:t>
            </w:r>
          </w:p>
          <w:p w:rsidR="007F5EEC" w:rsidRPr="004912BD" w:rsidRDefault="007F5EEC" w:rsidP="007315DD">
            <w:pPr>
              <w:shd w:val="clear" w:color="auto" w:fill="FFFFFF"/>
              <w:spacing w:before="5"/>
              <w:ind w:left="14" w:right="14"/>
              <w:jc w:val="both"/>
            </w:pPr>
            <w:r w:rsidRPr="002301B8">
              <w:rPr>
                <w:color w:val="000000"/>
                <w:spacing w:val="-8"/>
                <w:w w:val="113"/>
              </w:rPr>
              <w:t xml:space="preserve">*Наблюдение за уместным </w:t>
            </w:r>
            <w:r w:rsidRPr="002301B8">
              <w:rPr>
                <w:color w:val="000000"/>
                <w:spacing w:val="-3"/>
                <w:w w:val="113"/>
              </w:rPr>
              <w:t>употреблением односостав</w:t>
            </w:r>
            <w:r w:rsidRPr="002301B8">
              <w:rPr>
                <w:color w:val="000000"/>
                <w:spacing w:val="-3"/>
                <w:w w:val="113"/>
              </w:rPr>
              <w:softHyphen/>
            </w:r>
            <w:r w:rsidRPr="002301B8">
              <w:rPr>
                <w:color w:val="000000"/>
                <w:w w:val="113"/>
              </w:rPr>
              <w:t>ных предложений в речевых высказываниях разных жан</w:t>
            </w:r>
            <w:r w:rsidRPr="002301B8">
              <w:rPr>
                <w:color w:val="000000"/>
                <w:w w:val="113"/>
              </w:rPr>
              <w:softHyphen/>
            </w:r>
            <w:r w:rsidRPr="002301B8">
              <w:rPr>
                <w:color w:val="000000"/>
                <w:spacing w:val="-1"/>
                <w:w w:val="113"/>
              </w:rPr>
              <w:t>ров (реклама, плакат, объяв</w:t>
            </w:r>
            <w:r w:rsidRPr="002301B8">
              <w:rPr>
                <w:color w:val="000000"/>
                <w:spacing w:val="-1"/>
                <w:w w:val="113"/>
              </w:rPr>
              <w:softHyphen/>
            </w:r>
            <w:r w:rsidRPr="002301B8">
              <w:rPr>
                <w:color w:val="000000"/>
                <w:spacing w:val="-3"/>
                <w:w w:val="113"/>
              </w:rPr>
              <w:t xml:space="preserve">ление, публицистическая или </w:t>
            </w:r>
            <w:r w:rsidRPr="002301B8">
              <w:rPr>
                <w:color w:val="000000"/>
                <w:spacing w:val="-2"/>
                <w:w w:val="113"/>
              </w:rPr>
              <w:t>научная статья и др.), в заго</w:t>
            </w:r>
            <w:r w:rsidRPr="002301B8">
              <w:rPr>
                <w:color w:val="000000"/>
                <w:spacing w:val="-2"/>
                <w:w w:val="113"/>
              </w:rPr>
              <w:softHyphen/>
            </w:r>
            <w:r w:rsidRPr="002301B8">
              <w:rPr>
                <w:color w:val="000000"/>
                <w:w w:val="113"/>
              </w:rPr>
              <w:t>ловках газетных и журналь</w:t>
            </w:r>
            <w:r w:rsidRPr="002301B8">
              <w:rPr>
                <w:color w:val="000000"/>
                <w:w w:val="113"/>
              </w:rPr>
              <w:softHyphen/>
            </w:r>
            <w:r w:rsidRPr="002301B8">
              <w:rPr>
                <w:color w:val="000000"/>
                <w:spacing w:val="-4"/>
                <w:w w:val="113"/>
              </w:rPr>
              <w:t>ных статей и т. п.</w:t>
            </w:r>
          </w:p>
        </w:tc>
      </w:tr>
      <w:tr w:rsidR="007F5EEC" w:rsidTr="00CD0646">
        <w:tc>
          <w:tcPr>
            <w:tcW w:w="9889" w:type="dxa"/>
            <w:gridSpan w:val="2"/>
          </w:tcPr>
          <w:p w:rsidR="007F5EEC" w:rsidRPr="002301B8" w:rsidRDefault="007F5EEC" w:rsidP="00CD0646">
            <w:pPr>
              <w:jc w:val="center"/>
              <w:rPr>
                <w:b/>
                <w:sz w:val="28"/>
                <w:szCs w:val="28"/>
              </w:rPr>
            </w:pPr>
            <w:r w:rsidRPr="002301B8">
              <w:rPr>
                <w:b/>
                <w:sz w:val="28"/>
                <w:szCs w:val="28"/>
              </w:rPr>
              <w:lastRenderedPageBreak/>
              <w:t>ПРОСТОЕ ОСЛОЖНЁННОЕ ПРЕДЛОЖЕНИЕ (37 ч)</w:t>
            </w:r>
          </w:p>
          <w:p w:rsidR="007F5EEC" w:rsidRPr="002301B8" w:rsidRDefault="007F5EEC" w:rsidP="00DF1959">
            <w:pPr>
              <w:jc w:val="center"/>
              <w:rPr>
                <w:i/>
              </w:rPr>
            </w:pPr>
            <w:r w:rsidRPr="002301B8">
              <w:rPr>
                <w:b/>
                <w:i/>
                <w:sz w:val="28"/>
                <w:szCs w:val="28"/>
              </w:rPr>
              <w:t xml:space="preserve">   Предложения с однородными членами предложения (8 ч)</w:t>
            </w:r>
          </w:p>
        </w:tc>
      </w:tr>
      <w:tr w:rsidR="007F5EEC" w:rsidTr="00CD0646">
        <w:tc>
          <w:tcPr>
            <w:tcW w:w="5211" w:type="dxa"/>
          </w:tcPr>
          <w:p w:rsidR="007315DD" w:rsidRDefault="007F5EEC" w:rsidP="007315DD">
            <w:pPr>
              <w:jc w:val="both"/>
              <w:rPr>
                <w:color w:val="000000"/>
                <w:spacing w:val="-4"/>
                <w:w w:val="110"/>
              </w:rPr>
            </w:pPr>
            <w:r w:rsidRPr="002301B8">
              <w:rPr>
                <w:b/>
                <w:bCs/>
                <w:color w:val="000000"/>
                <w:w w:val="101"/>
              </w:rPr>
              <w:t>Простое осложненное предло</w:t>
            </w:r>
            <w:r w:rsidRPr="002301B8">
              <w:rPr>
                <w:b/>
                <w:bCs/>
                <w:color w:val="000000"/>
                <w:w w:val="101"/>
              </w:rPr>
              <w:softHyphen/>
            </w:r>
            <w:r w:rsidRPr="002301B8">
              <w:rPr>
                <w:b/>
                <w:bCs/>
                <w:color w:val="000000"/>
                <w:spacing w:val="-9"/>
                <w:w w:val="110"/>
              </w:rPr>
              <w:t xml:space="preserve">жение </w:t>
            </w:r>
            <w:r w:rsidRPr="002301B8">
              <w:rPr>
                <w:color w:val="000000"/>
                <w:spacing w:val="-9"/>
                <w:w w:val="110"/>
              </w:rPr>
              <w:t>и его признаки (обобще</w:t>
            </w:r>
            <w:r w:rsidRPr="002301B8">
              <w:rPr>
                <w:color w:val="000000"/>
                <w:spacing w:val="-9"/>
                <w:w w:val="110"/>
              </w:rPr>
              <w:softHyphen/>
            </w:r>
            <w:r w:rsidRPr="002301B8">
              <w:rPr>
                <w:color w:val="000000"/>
                <w:spacing w:val="-7"/>
                <w:w w:val="110"/>
              </w:rPr>
              <w:t xml:space="preserve">ние изученного). </w:t>
            </w:r>
            <w:r w:rsidRPr="002301B8">
              <w:rPr>
                <w:color w:val="000000"/>
                <w:spacing w:val="-4"/>
                <w:w w:val="110"/>
              </w:rPr>
              <w:t>Однородные члены предло</w:t>
            </w:r>
            <w:r w:rsidRPr="002301B8">
              <w:rPr>
                <w:color w:val="000000"/>
                <w:spacing w:val="-4"/>
                <w:w w:val="110"/>
              </w:rPr>
              <w:softHyphen/>
            </w:r>
            <w:r w:rsidRPr="002301B8">
              <w:rPr>
                <w:color w:val="000000"/>
                <w:w w:val="110"/>
              </w:rPr>
              <w:t xml:space="preserve">жения, их признаки, способы связи (сочинительные союзы, </w:t>
            </w:r>
            <w:r w:rsidRPr="002301B8">
              <w:rPr>
                <w:color w:val="000000"/>
                <w:spacing w:val="-4"/>
                <w:w w:val="110"/>
              </w:rPr>
              <w:t xml:space="preserve">перечислительная интонация). </w:t>
            </w:r>
            <w:r w:rsidRPr="002301B8">
              <w:rPr>
                <w:color w:val="000000"/>
                <w:spacing w:val="-3"/>
                <w:w w:val="110"/>
              </w:rPr>
              <w:t>Интонационные и пунктуаци</w:t>
            </w:r>
            <w:r w:rsidRPr="002301B8">
              <w:rPr>
                <w:color w:val="000000"/>
                <w:spacing w:val="-3"/>
                <w:w w:val="110"/>
              </w:rPr>
              <w:softHyphen/>
            </w:r>
            <w:r w:rsidRPr="002301B8">
              <w:rPr>
                <w:color w:val="000000"/>
                <w:spacing w:val="-5"/>
                <w:w w:val="110"/>
              </w:rPr>
              <w:t>онные особенности предложе</w:t>
            </w:r>
            <w:r w:rsidRPr="002301B8">
              <w:rPr>
                <w:color w:val="000000"/>
                <w:spacing w:val="-5"/>
                <w:w w:val="110"/>
              </w:rPr>
              <w:softHyphen/>
              <w:t xml:space="preserve">ний с однородными членами. </w:t>
            </w:r>
            <w:r w:rsidRPr="002301B8">
              <w:rPr>
                <w:color w:val="000000"/>
                <w:spacing w:val="-4"/>
                <w:w w:val="110"/>
              </w:rPr>
              <w:t>Парное соединение однород</w:t>
            </w:r>
            <w:r w:rsidRPr="002301B8">
              <w:rPr>
                <w:color w:val="000000"/>
                <w:spacing w:val="-4"/>
                <w:w w:val="110"/>
              </w:rPr>
              <w:softHyphen/>
              <w:t>ных членов предложения</w:t>
            </w:r>
          </w:p>
          <w:p w:rsidR="007315DD" w:rsidRDefault="007315DD" w:rsidP="007315DD">
            <w:pPr>
              <w:jc w:val="both"/>
              <w:rPr>
                <w:color w:val="000000"/>
                <w:spacing w:val="-4"/>
                <w:w w:val="110"/>
              </w:rPr>
            </w:pPr>
          </w:p>
          <w:p w:rsidR="007315DD" w:rsidRDefault="007F5EEC" w:rsidP="007315DD">
            <w:pPr>
              <w:jc w:val="both"/>
              <w:rPr>
                <w:color w:val="000000"/>
                <w:spacing w:val="-5"/>
                <w:w w:val="108"/>
              </w:rPr>
            </w:pPr>
            <w:r w:rsidRPr="002301B8">
              <w:rPr>
                <w:color w:val="000000"/>
                <w:w w:val="108"/>
              </w:rPr>
              <w:t xml:space="preserve">Однородные и неоднородные определения. Интонационные </w:t>
            </w:r>
            <w:r w:rsidRPr="002301B8">
              <w:rPr>
                <w:color w:val="000000"/>
                <w:spacing w:val="-2"/>
                <w:w w:val="108"/>
              </w:rPr>
              <w:t xml:space="preserve">особенности предложений с </w:t>
            </w:r>
            <w:r w:rsidRPr="002301B8">
              <w:rPr>
                <w:color w:val="000000"/>
                <w:spacing w:val="-5"/>
                <w:w w:val="108"/>
              </w:rPr>
              <w:t>однородными определениями.</w:t>
            </w:r>
          </w:p>
          <w:p w:rsidR="007315DD" w:rsidRDefault="007F5EEC" w:rsidP="007315DD">
            <w:pPr>
              <w:jc w:val="both"/>
              <w:rPr>
                <w:color w:val="000000"/>
                <w:spacing w:val="-2"/>
                <w:w w:val="106"/>
              </w:rPr>
            </w:pPr>
            <w:r w:rsidRPr="004912BD">
              <w:t>И</w:t>
            </w:r>
            <w:r w:rsidRPr="002301B8">
              <w:rPr>
                <w:color w:val="000000"/>
                <w:w w:val="106"/>
              </w:rPr>
              <w:t>нтонационные и пунктуаци</w:t>
            </w:r>
            <w:r w:rsidRPr="002301B8">
              <w:rPr>
                <w:color w:val="000000"/>
                <w:w w:val="106"/>
              </w:rPr>
              <w:softHyphen/>
            </w:r>
            <w:r w:rsidRPr="002301B8">
              <w:rPr>
                <w:color w:val="000000"/>
                <w:spacing w:val="-2"/>
                <w:w w:val="106"/>
              </w:rPr>
              <w:t>онные особенности предложе</w:t>
            </w:r>
            <w:r w:rsidRPr="002301B8">
              <w:rPr>
                <w:color w:val="000000"/>
                <w:spacing w:val="-2"/>
                <w:w w:val="106"/>
              </w:rPr>
              <w:softHyphen/>
            </w:r>
            <w:r w:rsidRPr="002301B8">
              <w:rPr>
                <w:color w:val="000000"/>
                <w:w w:val="106"/>
              </w:rPr>
              <w:t xml:space="preserve">ний с обобщающими словами </w:t>
            </w:r>
            <w:r w:rsidRPr="002301B8">
              <w:rPr>
                <w:color w:val="000000"/>
                <w:spacing w:val="-2"/>
                <w:w w:val="106"/>
              </w:rPr>
              <w:t>при однородных членах.</w:t>
            </w:r>
          </w:p>
          <w:p w:rsidR="007F5EEC" w:rsidRPr="004912BD" w:rsidRDefault="007F5EEC" w:rsidP="007315DD">
            <w:pPr>
              <w:jc w:val="both"/>
            </w:pPr>
            <w:r w:rsidRPr="002301B8">
              <w:rPr>
                <w:b/>
                <w:bCs/>
                <w:color w:val="000000"/>
                <w:w w:val="102"/>
              </w:rPr>
              <w:t>Культура речи.</w:t>
            </w:r>
          </w:p>
          <w:p w:rsidR="007F5EEC" w:rsidRPr="004912BD" w:rsidRDefault="007F5EEC" w:rsidP="007315DD">
            <w:pPr>
              <w:shd w:val="clear" w:color="auto" w:fill="FFFFFF"/>
              <w:jc w:val="both"/>
            </w:pPr>
            <w:r w:rsidRPr="002301B8">
              <w:rPr>
                <w:color w:val="000000"/>
                <w:spacing w:val="-1"/>
                <w:w w:val="116"/>
              </w:rPr>
              <w:t xml:space="preserve">0сновные   синтаксические </w:t>
            </w:r>
            <w:r w:rsidRPr="002301B8">
              <w:rPr>
                <w:color w:val="000000"/>
                <w:spacing w:val="-7"/>
                <w:w w:val="116"/>
              </w:rPr>
              <w:t>нормы построения предложе</w:t>
            </w:r>
            <w:r w:rsidRPr="002301B8">
              <w:rPr>
                <w:color w:val="000000"/>
                <w:spacing w:val="-13"/>
                <w:w w:val="116"/>
              </w:rPr>
              <w:t>ний с однородными членами.</w:t>
            </w:r>
          </w:p>
          <w:p w:rsidR="007F5EEC" w:rsidRPr="004912BD" w:rsidRDefault="007F5EEC" w:rsidP="007315DD">
            <w:pPr>
              <w:jc w:val="both"/>
            </w:pPr>
          </w:p>
          <w:p w:rsidR="007F5EEC" w:rsidRPr="004912BD" w:rsidRDefault="007F5EEC" w:rsidP="00CD0646"/>
        </w:tc>
        <w:tc>
          <w:tcPr>
            <w:tcW w:w="4678" w:type="dxa"/>
          </w:tcPr>
          <w:p w:rsidR="007F5EEC" w:rsidRPr="002301B8" w:rsidRDefault="007F5EEC" w:rsidP="00CD0646">
            <w:pPr>
              <w:shd w:val="clear" w:color="auto" w:fill="FFFFFF"/>
              <w:ind w:left="5" w:right="67"/>
              <w:jc w:val="both"/>
              <w:rPr>
                <w:color w:val="000000"/>
                <w:spacing w:val="-10"/>
                <w:w w:val="113"/>
              </w:rPr>
            </w:pPr>
            <w:r w:rsidRPr="002301B8">
              <w:rPr>
                <w:color w:val="000000"/>
                <w:spacing w:val="-8"/>
                <w:w w:val="113"/>
              </w:rPr>
              <w:t>Синтаксический и пунктуаци</w:t>
            </w:r>
            <w:r w:rsidRPr="002301B8">
              <w:rPr>
                <w:color w:val="000000"/>
                <w:spacing w:val="-8"/>
                <w:w w:val="113"/>
              </w:rPr>
              <w:softHyphen/>
            </w:r>
            <w:r w:rsidRPr="002301B8">
              <w:rPr>
                <w:color w:val="000000"/>
                <w:spacing w:val="-2"/>
                <w:w w:val="113"/>
              </w:rPr>
              <w:t xml:space="preserve">онный разбор предложений с </w:t>
            </w:r>
            <w:r w:rsidRPr="002301B8">
              <w:rPr>
                <w:color w:val="000000"/>
                <w:spacing w:val="-10"/>
                <w:w w:val="113"/>
              </w:rPr>
              <w:t xml:space="preserve">однородными членами. </w:t>
            </w:r>
          </w:p>
          <w:p w:rsidR="007F5EEC" w:rsidRPr="004912BD" w:rsidRDefault="007F5EEC" w:rsidP="00CD0646">
            <w:pPr>
              <w:shd w:val="clear" w:color="auto" w:fill="FFFFFF"/>
              <w:ind w:left="5" w:right="67"/>
              <w:jc w:val="both"/>
            </w:pPr>
            <w:r w:rsidRPr="002301B8">
              <w:rPr>
                <w:color w:val="000000"/>
                <w:spacing w:val="-7"/>
                <w:w w:val="113"/>
              </w:rPr>
              <w:t>Правильное построение пред</w:t>
            </w:r>
            <w:r w:rsidRPr="002301B8">
              <w:rPr>
                <w:color w:val="000000"/>
                <w:spacing w:val="-7"/>
                <w:w w:val="113"/>
              </w:rPr>
              <w:softHyphen/>
            </w:r>
            <w:r w:rsidRPr="002301B8">
              <w:rPr>
                <w:color w:val="000000"/>
                <w:spacing w:val="-6"/>
                <w:w w:val="113"/>
              </w:rPr>
              <w:t>ложений с несколькими ряда</w:t>
            </w:r>
            <w:r w:rsidRPr="002301B8">
              <w:rPr>
                <w:color w:val="000000"/>
                <w:spacing w:val="-6"/>
                <w:w w:val="113"/>
              </w:rPr>
              <w:softHyphen/>
              <w:t>ми однородных членов; инто</w:t>
            </w:r>
            <w:r w:rsidRPr="002301B8">
              <w:rPr>
                <w:color w:val="000000"/>
                <w:spacing w:val="-6"/>
                <w:w w:val="113"/>
              </w:rPr>
              <w:softHyphen/>
              <w:t>национные и пунктуационные особенности таких предложе</w:t>
            </w:r>
            <w:r w:rsidRPr="002301B8">
              <w:rPr>
                <w:color w:val="000000"/>
                <w:spacing w:val="-6"/>
                <w:w w:val="113"/>
              </w:rPr>
              <w:softHyphen/>
            </w:r>
            <w:r w:rsidRPr="002301B8">
              <w:rPr>
                <w:color w:val="000000"/>
                <w:spacing w:val="-4"/>
                <w:w w:val="113"/>
              </w:rPr>
              <w:t xml:space="preserve">ний. *Использование таких </w:t>
            </w:r>
            <w:r w:rsidRPr="002301B8">
              <w:rPr>
                <w:color w:val="000000"/>
                <w:spacing w:val="-2"/>
                <w:w w:val="113"/>
              </w:rPr>
              <w:t xml:space="preserve">синтаксических конструкций </w:t>
            </w:r>
            <w:r w:rsidRPr="002301B8">
              <w:rPr>
                <w:color w:val="000000"/>
                <w:spacing w:val="-4"/>
                <w:w w:val="113"/>
              </w:rPr>
              <w:t>как выразительного средства</w:t>
            </w:r>
            <w:r w:rsidRPr="002301B8">
              <w:rPr>
                <w:color w:val="000000"/>
                <w:spacing w:val="-8"/>
                <w:w w:val="112"/>
              </w:rPr>
              <w:t xml:space="preserve"> Уместное употребление в речи </w:t>
            </w:r>
            <w:r w:rsidRPr="002301B8">
              <w:rPr>
                <w:color w:val="000000"/>
                <w:spacing w:val="-9"/>
                <w:w w:val="112"/>
              </w:rPr>
              <w:t>разных типов сочетаний одно</w:t>
            </w:r>
            <w:r w:rsidRPr="002301B8">
              <w:rPr>
                <w:color w:val="000000"/>
                <w:spacing w:val="-9"/>
                <w:w w:val="112"/>
              </w:rPr>
              <w:softHyphen/>
            </w:r>
            <w:r w:rsidRPr="002301B8">
              <w:rPr>
                <w:color w:val="000000"/>
                <w:spacing w:val="-8"/>
                <w:w w:val="112"/>
              </w:rPr>
              <w:t>родных членов (парное соеди</w:t>
            </w:r>
            <w:r w:rsidRPr="002301B8">
              <w:rPr>
                <w:color w:val="000000"/>
                <w:spacing w:val="-8"/>
                <w:w w:val="112"/>
              </w:rPr>
              <w:softHyphen/>
            </w:r>
            <w:r w:rsidRPr="002301B8">
              <w:rPr>
                <w:color w:val="000000"/>
                <w:spacing w:val="-7"/>
                <w:w w:val="112"/>
              </w:rPr>
              <w:t xml:space="preserve">нение, с повторяющимися или </w:t>
            </w:r>
            <w:r w:rsidRPr="002301B8">
              <w:rPr>
                <w:color w:val="000000"/>
                <w:spacing w:val="-10"/>
                <w:w w:val="112"/>
              </w:rPr>
              <w:t xml:space="preserve">составными союзами). </w:t>
            </w:r>
            <w:r w:rsidRPr="002301B8">
              <w:rPr>
                <w:color w:val="000000"/>
                <w:spacing w:val="-1"/>
                <w:w w:val="112"/>
              </w:rPr>
              <w:t>Правильная постановка зна</w:t>
            </w:r>
            <w:r w:rsidRPr="002301B8">
              <w:rPr>
                <w:color w:val="000000"/>
                <w:spacing w:val="-1"/>
                <w:w w:val="112"/>
              </w:rPr>
              <w:softHyphen/>
            </w:r>
            <w:r w:rsidRPr="002301B8">
              <w:rPr>
                <w:color w:val="000000"/>
                <w:spacing w:val="-6"/>
                <w:w w:val="112"/>
              </w:rPr>
              <w:t xml:space="preserve">ков препинания перед союзом </w:t>
            </w:r>
            <w:r w:rsidRPr="002301B8">
              <w:rPr>
                <w:i/>
                <w:iCs/>
                <w:color w:val="000000"/>
                <w:spacing w:val="-5"/>
                <w:w w:val="112"/>
              </w:rPr>
              <w:t xml:space="preserve">и </w:t>
            </w:r>
            <w:r w:rsidRPr="002301B8">
              <w:rPr>
                <w:color w:val="000000"/>
                <w:spacing w:val="-5"/>
                <w:w w:val="112"/>
              </w:rPr>
              <w:t>в простых и сложных пред</w:t>
            </w:r>
            <w:r w:rsidRPr="002301B8">
              <w:rPr>
                <w:color w:val="000000"/>
                <w:spacing w:val="-5"/>
                <w:w w:val="112"/>
              </w:rPr>
              <w:softHyphen/>
            </w:r>
            <w:r w:rsidRPr="002301B8">
              <w:rPr>
                <w:color w:val="000000"/>
                <w:spacing w:val="-7"/>
                <w:w w:val="112"/>
              </w:rPr>
              <w:t>ложениях.</w:t>
            </w:r>
          </w:p>
          <w:p w:rsidR="007F5EEC" w:rsidRPr="002301B8" w:rsidRDefault="007F5EEC" w:rsidP="00CD0646">
            <w:pPr>
              <w:shd w:val="clear" w:color="auto" w:fill="FFFFFF"/>
              <w:spacing w:before="43"/>
              <w:ind w:left="24" w:right="29"/>
              <w:jc w:val="both"/>
              <w:rPr>
                <w:color w:val="000000"/>
                <w:spacing w:val="-10"/>
                <w:w w:val="112"/>
              </w:rPr>
            </w:pPr>
            <w:r w:rsidRPr="002301B8">
              <w:rPr>
                <w:color w:val="000000"/>
                <w:w w:val="112"/>
              </w:rPr>
              <w:t xml:space="preserve">Различение однородных и </w:t>
            </w:r>
            <w:r w:rsidRPr="002301B8">
              <w:rPr>
                <w:color w:val="000000"/>
                <w:spacing w:val="-2"/>
                <w:w w:val="112"/>
              </w:rPr>
              <w:t xml:space="preserve">неоднородных определений </w:t>
            </w:r>
            <w:r w:rsidRPr="002301B8">
              <w:rPr>
                <w:color w:val="000000"/>
                <w:spacing w:val="-3"/>
                <w:w w:val="112"/>
              </w:rPr>
              <w:t>на основе смыслового, инто</w:t>
            </w:r>
            <w:r w:rsidRPr="002301B8">
              <w:rPr>
                <w:color w:val="000000"/>
                <w:spacing w:val="-3"/>
                <w:w w:val="112"/>
              </w:rPr>
              <w:softHyphen/>
            </w:r>
            <w:r w:rsidRPr="002301B8">
              <w:rPr>
                <w:color w:val="000000"/>
                <w:spacing w:val="-7"/>
                <w:w w:val="112"/>
              </w:rPr>
              <w:t>национного и грамматичес</w:t>
            </w:r>
            <w:r w:rsidRPr="002301B8">
              <w:rPr>
                <w:color w:val="000000"/>
                <w:spacing w:val="-7"/>
                <w:w w:val="112"/>
              </w:rPr>
              <w:softHyphen/>
            </w:r>
            <w:r w:rsidRPr="002301B8">
              <w:rPr>
                <w:color w:val="000000"/>
                <w:w w:val="112"/>
              </w:rPr>
              <w:t xml:space="preserve">кого анализа предложения. </w:t>
            </w:r>
            <w:r w:rsidRPr="002301B8">
              <w:rPr>
                <w:color w:val="000000"/>
                <w:spacing w:val="-9"/>
                <w:w w:val="112"/>
              </w:rPr>
              <w:t>Аргументированная постанов</w:t>
            </w:r>
            <w:r w:rsidRPr="002301B8">
              <w:rPr>
                <w:color w:val="000000"/>
                <w:spacing w:val="-9"/>
                <w:w w:val="112"/>
              </w:rPr>
              <w:softHyphen/>
            </w:r>
            <w:r w:rsidRPr="002301B8">
              <w:rPr>
                <w:color w:val="000000"/>
                <w:spacing w:val="-5"/>
                <w:w w:val="112"/>
              </w:rPr>
              <w:t>ка знаков препинания в пред</w:t>
            </w:r>
            <w:r w:rsidRPr="002301B8">
              <w:rPr>
                <w:color w:val="000000"/>
                <w:spacing w:val="-5"/>
                <w:w w:val="112"/>
              </w:rPr>
              <w:softHyphen/>
            </w:r>
            <w:r w:rsidRPr="002301B8">
              <w:rPr>
                <w:color w:val="000000"/>
                <w:spacing w:val="-12"/>
                <w:w w:val="112"/>
              </w:rPr>
              <w:t>ложениях с однородными и не</w:t>
            </w:r>
            <w:r w:rsidRPr="002301B8">
              <w:rPr>
                <w:color w:val="000000"/>
                <w:spacing w:val="-12"/>
                <w:w w:val="112"/>
              </w:rPr>
              <w:softHyphen/>
            </w:r>
            <w:r w:rsidRPr="002301B8">
              <w:rPr>
                <w:color w:val="000000"/>
                <w:spacing w:val="-10"/>
                <w:w w:val="112"/>
              </w:rPr>
              <w:t xml:space="preserve">однородными определениями. </w:t>
            </w:r>
          </w:p>
          <w:p w:rsidR="007F5EEC" w:rsidRPr="004912BD" w:rsidRDefault="007F5EEC" w:rsidP="00CD0646">
            <w:pPr>
              <w:shd w:val="clear" w:color="auto" w:fill="FFFFFF"/>
              <w:spacing w:before="43"/>
              <w:ind w:left="24" w:right="29"/>
              <w:jc w:val="both"/>
            </w:pPr>
            <w:r w:rsidRPr="002301B8">
              <w:rPr>
                <w:color w:val="000000"/>
                <w:spacing w:val="-2"/>
                <w:w w:val="112"/>
              </w:rPr>
              <w:t xml:space="preserve">Использование предложений </w:t>
            </w:r>
            <w:r w:rsidRPr="002301B8">
              <w:rPr>
                <w:color w:val="000000"/>
                <w:spacing w:val="-5"/>
                <w:w w:val="112"/>
              </w:rPr>
              <w:t xml:space="preserve">с обобщающими словами при </w:t>
            </w:r>
            <w:r w:rsidRPr="002301B8">
              <w:rPr>
                <w:color w:val="000000"/>
                <w:spacing w:val="-3"/>
                <w:w w:val="112"/>
              </w:rPr>
              <w:t xml:space="preserve">однородных членах в текстах </w:t>
            </w:r>
            <w:r w:rsidRPr="002301B8">
              <w:rPr>
                <w:color w:val="000000"/>
                <w:spacing w:val="-1"/>
                <w:w w:val="112"/>
              </w:rPr>
              <w:t xml:space="preserve">разных стилей, в том числе в </w:t>
            </w:r>
            <w:r w:rsidRPr="002301B8">
              <w:rPr>
                <w:color w:val="000000"/>
                <w:spacing w:val="-3"/>
                <w:w w:val="112"/>
              </w:rPr>
              <w:t>школьных учебниках по раз</w:t>
            </w:r>
            <w:r w:rsidRPr="002301B8">
              <w:rPr>
                <w:color w:val="000000"/>
                <w:spacing w:val="-3"/>
                <w:w w:val="112"/>
              </w:rPr>
              <w:softHyphen/>
            </w:r>
            <w:r w:rsidRPr="002301B8">
              <w:rPr>
                <w:color w:val="000000"/>
                <w:w w:val="112"/>
              </w:rPr>
              <w:t xml:space="preserve">ным предметам. </w:t>
            </w:r>
            <w:r w:rsidRPr="002301B8">
              <w:rPr>
                <w:color w:val="000000"/>
                <w:w w:val="112"/>
              </w:rPr>
              <w:lastRenderedPageBreak/>
              <w:t xml:space="preserve">Правильная </w:t>
            </w:r>
            <w:r w:rsidRPr="002301B8">
              <w:rPr>
                <w:color w:val="000000"/>
                <w:spacing w:val="-4"/>
                <w:w w:val="112"/>
              </w:rPr>
              <w:t>постановка знаков препина</w:t>
            </w:r>
            <w:r w:rsidRPr="002301B8">
              <w:rPr>
                <w:color w:val="000000"/>
                <w:spacing w:val="-4"/>
                <w:w w:val="112"/>
              </w:rPr>
              <w:softHyphen/>
            </w:r>
            <w:r w:rsidRPr="002301B8">
              <w:rPr>
                <w:color w:val="000000"/>
                <w:spacing w:val="-10"/>
                <w:w w:val="112"/>
              </w:rPr>
              <w:t>ния в предложениях с обобща</w:t>
            </w:r>
            <w:r w:rsidRPr="002301B8">
              <w:rPr>
                <w:color w:val="000000"/>
                <w:spacing w:val="-10"/>
                <w:w w:val="112"/>
              </w:rPr>
              <w:softHyphen/>
            </w:r>
            <w:r w:rsidRPr="002301B8">
              <w:rPr>
                <w:color w:val="000000"/>
                <w:spacing w:val="-9"/>
                <w:w w:val="112"/>
              </w:rPr>
              <w:t>ющими словами при однород</w:t>
            </w:r>
            <w:r w:rsidRPr="002301B8">
              <w:rPr>
                <w:color w:val="000000"/>
                <w:spacing w:val="-9"/>
                <w:w w:val="112"/>
              </w:rPr>
              <w:softHyphen/>
            </w:r>
            <w:r w:rsidRPr="002301B8">
              <w:rPr>
                <w:color w:val="000000"/>
                <w:spacing w:val="-7"/>
                <w:w w:val="112"/>
              </w:rPr>
              <w:t>ных членах.</w:t>
            </w:r>
          </w:p>
          <w:p w:rsidR="007F5EEC" w:rsidRPr="004912BD" w:rsidRDefault="007F5EEC" w:rsidP="00CD0646">
            <w:pPr>
              <w:shd w:val="clear" w:color="auto" w:fill="FFFFFF"/>
              <w:ind w:left="67" w:right="14"/>
              <w:jc w:val="both"/>
            </w:pPr>
            <w:r w:rsidRPr="002301B8">
              <w:rPr>
                <w:color w:val="000000"/>
                <w:spacing w:val="-11"/>
                <w:w w:val="112"/>
              </w:rPr>
              <w:t>Смысловая градация, бессою</w:t>
            </w:r>
            <w:r w:rsidRPr="002301B8">
              <w:rPr>
                <w:color w:val="000000"/>
                <w:spacing w:val="-11"/>
                <w:w w:val="112"/>
              </w:rPr>
              <w:softHyphen/>
            </w:r>
            <w:r w:rsidRPr="002301B8">
              <w:rPr>
                <w:color w:val="000000"/>
                <w:spacing w:val="-9"/>
                <w:w w:val="112"/>
              </w:rPr>
              <w:t xml:space="preserve">зие и многосоюзие как фигуры </w:t>
            </w:r>
            <w:r w:rsidRPr="002301B8">
              <w:rPr>
                <w:color w:val="000000"/>
                <w:spacing w:val="-10"/>
                <w:w w:val="112"/>
              </w:rPr>
              <w:t>речи; наблюдение за использо</w:t>
            </w:r>
            <w:r w:rsidRPr="002301B8">
              <w:rPr>
                <w:color w:val="000000"/>
                <w:spacing w:val="-10"/>
                <w:w w:val="112"/>
              </w:rPr>
              <w:softHyphen/>
            </w:r>
            <w:r w:rsidRPr="002301B8">
              <w:rPr>
                <w:color w:val="000000"/>
                <w:spacing w:val="-2"/>
                <w:w w:val="112"/>
              </w:rPr>
              <w:t xml:space="preserve">ванием их в художественных </w:t>
            </w:r>
            <w:r w:rsidRPr="002301B8">
              <w:rPr>
                <w:color w:val="000000"/>
                <w:spacing w:val="-7"/>
                <w:w w:val="112"/>
              </w:rPr>
              <w:t>и публицистических текстах.</w:t>
            </w:r>
          </w:p>
          <w:p w:rsidR="007F5EEC" w:rsidRPr="00EE6169" w:rsidRDefault="007F5EEC" w:rsidP="00CD0646">
            <w:pPr>
              <w:shd w:val="clear" w:color="auto" w:fill="FFFFFF"/>
              <w:spacing w:before="106"/>
              <w:ind w:left="82"/>
              <w:jc w:val="both"/>
            </w:pPr>
            <w:r w:rsidRPr="002301B8">
              <w:rPr>
                <w:color w:val="000000"/>
                <w:spacing w:val="-2"/>
                <w:w w:val="112"/>
              </w:rPr>
              <w:t>Типичные ошибки в постро</w:t>
            </w:r>
            <w:r w:rsidRPr="002301B8">
              <w:rPr>
                <w:color w:val="000000"/>
                <w:spacing w:val="-2"/>
                <w:w w:val="112"/>
              </w:rPr>
              <w:softHyphen/>
            </w:r>
            <w:r w:rsidRPr="002301B8">
              <w:rPr>
                <w:color w:val="000000"/>
                <w:spacing w:val="-7"/>
                <w:w w:val="112"/>
              </w:rPr>
              <w:t>ении предложений с одно</w:t>
            </w:r>
            <w:r w:rsidRPr="002301B8">
              <w:rPr>
                <w:color w:val="000000"/>
                <w:spacing w:val="-7"/>
                <w:w w:val="112"/>
              </w:rPr>
              <w:softHyphen/>
            </w:r>
            <w:r w:rsidRPr="002301B8">
              <w:rPr>
                <w:color w:val="000000"/>
                <w:spacing w:val="-3"/>
                <w:w w:val="112"/>
              </w:rPr>
              <w:t xml:space="preserve">родными членами; приемы </w:t>
            </w:r>
            <w:r w:rsidRPr="002301B8">
              <w:rPr>
                <w:color w:val="000000"/>
                <w:spacing w:val="-1"/>
                <w:w w:val="112"/>
              </w:rPr>
              <w:t xml:space="preserve">исправления недочетов при </w:t>
            </w:r>
            <w:r w:rsidRPr="002301B8">
              <w:rPr>
                <w:color w:val="000000"/>
                <w:spacing w:val="-7"/>
                <w:w w:val="112"/>
              </w:rPr>
              <w:t>редактировании текста.</w:t>
            </w:r>
          </w:p>
          <w:p w:rsidR="007F5EEC" w:rsidRPr="002301B8" w:rsidRDefault="007F5EEC" w:rsidP="00CD0646">
            <w:pPr>
              <w:rPr>
                <w:color w:val="000000"/>
                <w:spacing w:val="-4"/>
                <w:w w:val="113"/>
                <w:u w:val="single"/>
              </w:rPr>
            </w:pPr>
          </w:p>
          <w:p w:rsidR="007F5EEC" w:rsidRPr="004912BD" w:rsidRDefault="007F5EEC" w:rsidP="00CD0646">
            <w:pPr>
              <w:shd w:val="clear" w:color="auto" w:fill="FFFFFF"/>
              <w:ind w:left="58"/>
              <w:jc w:val="both"/>
            </w:pPr>
            <w:r w:rsidRPr="002301B8">
              <w:rPr>
                <w:color w:val="000000"/>
                <w:w w:val="106"/>
              </w:rPr>
              <w:t>Правильное построение пред</w:t>
            </w:r>
            <w:r w:rsidRPr="002301B8">
              <w:rPr>
                <w:color w:val="000000"/>
                <w:w w:val="106"/>
              </w:rPr>
              <w:softHyphen/>
              <w:t>ложений с однородными чле</w:t>
            </w:r>
            <w:r w:rsidRPr="002301B8">
              <w:rPr>
                <w:color w:val="000000"/>
                <w:w w:val="106"/>
              </w:rPr>
              <w:softHyphen/>
              <w:t xml:space="preserve">нами, соединенными союзами </w:t>
            </w:r>
            <w:r w:rsidRPr="002301B8">
              <w:rPr>
                <w:i/>
                <w:iCs/>
                <w:color w:val="000000"/>
                <w:spacing w:val="-5"/>
                <w:w w:val="113"/>
              </w:rPr>
              <w:t xml:space="preserve">не только..., но и...; как..., так </w:t>
            </w:r>
            <w:r w:rsidRPr="002301B8">
              <w:rPr>
                <w:i/>
                <w:iCs/>
                <w:color w:val="000000"/>
                <w:spacing w:val="-10"/>
                <w:w w:val="113"/>
              </w:rPr>
              <w:t xml:space="preserve">и... </w:t>
            </w:r>
            <w:r w:rsidRPr="002301B8">
              <w:rPr>
                <w:color w:val="000000"/>
                <w:spacing w:val="-10"/>
                <w:w w:val="113"/>
              </w:rPr>
              <w:t>и др.</w:t>
            </w:r>
          </w:p>
          <w:p w:rsidR="007F5EEC" w:rsidRPr="00EE6169" w:rsidRDefault="007F5EEC" w:rsidP="00CD0646">
            <w:pPr>
              <w:shd w:val="clear" w:color="auto" w:fill="FFFFFF"/>
              <w:spacing w:before="96"/>
              <w:ind w:left="34"/>
            </w:pPr>
            <w:r w:rsidRPr="002301B8">
              <w:rPr>
                <w:color w:val="000000"/>
                <w:spacing w:val="-5"/>
                <w:w w:val="113"/>
              </w:rPr>
              <w:t xml:space="preserve">Аргументированный   выбор </w:t>
            </w:r>
            <w:r w:rsidRPr="002301B8">
              <w:rPr>
                <w:color w:val="000000"/>
                <w:spacing w:val="-3"/>
                <w:w w:val="113"/>
              </w:rPr>
              <w:t>формы сказуемого при одно</w:t>
            </w:r>
            <w:r w:rsidRPr="002301B8">
              <w:rPr>
                <w:color w:val="000000"/>
                <w:spacing w:val="-9"/>
                <w:w w:val="113"/>
              </w:rPr>
              <w:t xml:space="preserve">родных подлежащих. </w:t>
            </w:r>
            <w:r w:rsidRPr="002301B8">
              <w:rPr>
                <w:color w:val="000000"/>
                <w:spacing w:val="-1"/>
                <w:w w:val="113"/>
              </w:rPr>
              <w:t xml:space="preserve">Особенность    употребления </w:t>
            </w:r>
            <w:r w:rsidRPr="002301B8">
              <w:rPr>
                <w:color w:val="000000"/>
                <w:spacing w:val="-4"/>
                <w:w w:val="113"/>
              </w:rPr>
              <w:t xml:space="preserve">предлогов   при   однородных </w:t>
            </w:r>
            <w:r w:rsidRPr="002301B8">
              <w:rPr>
                <w:color w:val="000000"/>
                <w:spacing w:val="-7"/>
                <w:w w:val="113"/>
              </w:rPr>
              <w:t xml:space="preserve">членах предложения. </w:t>
            </w:r>
            <w:r w:rsidRPr="002301B8">
              <w:rPr>
                <w:color w:val="000000"/>
                <w:spacing w:val="-9"/>
                <w:w w:val="113"/>
              </w:rPr>
              <w:t>Соблюдение точной и вырази</w:t>
            </w:r>
            <w:r w:rsidRPr="002301B8">
              <w:rPr>
                <w:color w:val="000000"/>
                <w:spacing w:val="-9"/>
                <w:w w:val="113"/>
              </w:rPr>
              <w:softHyphen/>
            </w:r>
            <w:r w:rsidRPr="002301B8">
              <w:rPr>
                <w:color w:val="000000"/>
                <w:w w:val="113"/>
              </w:rPr>
              <w:t>тельной интонации при чте</w:t>
            </w:r>
            <w:r w:rsidRPr="002301B8">
              <w:rPr>
                <w:color w:val="000000"/>
                <w:w w:val="113"/>
              </w:rPr>
              <w:softHyphen/>
            </w:r>
            <w:r w:rsidRPr="002301B8">
              <w:rPr>
                <w:color w:val="000000"/>
                <w:spacing w:val="-3"/>
                <w:w w:val="113"/>
              </w:rPr>
              <w:t>нии предложений с однород</w:t>
            </w:r>
            <w:r w:rsidRPr="002301B8">
              <w:rPr>
                <w:color w:val="000000"/>
                <w:spacing w:val="-3"/>
                <w:w w:val="113"/>
              </w:rPr>
              <w:softHyphen/>
            </w:r>
            <w:r w:rsidRPr="002301B8">
              <w:rPr>
                <w:color w:val="000000"/>
                <w:spacing w:val="-9"/>
                <w:w w:val="113"/>
              </w:rPr>
              <w:t>ными членами.</w:t>
            </w:r>
          </w:p>
        </w:tc>
      </w:tr>
      <w:tr w:rsidR="007F5EEC" w:rsidTr="00CD0646">
        <w:tc>
          <w:tcPr>
            <w:tcW w:w="9889" w:type="dxa"/>
            <w:gridSpan w:val="2"/>
          </w:tcPr>
          <w:p w:rsidR="007F5EEC" w:rsidRPr="002301B8" w:rsidRDefault="007F5EEC" w:rsidP="00DF1959">
            <w:pPr>
              <w:jc w:val="center"/>
              <w:rPr>
                <w:b/>
                <w:i/>
                <w:color w:val="FF0000"/>
                <w:sz w:val="28"/>
                <w:szCs w:val="28"/>
              </w:rPr>
            </w:pPr>
            <w:r w:rsidRPr="002301B8">
              <w:rPr>
                <w:b/>
                <w:i/>
                <w:sz w:val="28"/>
                <w:szCs w:val="28"/>
              </w:rPr>
              <w:lastRenderedPageBreak/>
              <w:t>Предложения с обособленными членами предложения</w:t>
            </w:r>
            <w:r w:rsidRPr="002301B8">
              <w:rPr>
                <w:b/>
                <w:i/>
                <w:color w:val="FF0000"/>
                <w:sz w:val="28"/>
                <w:szCs w:val="28"/>
              </w:rPr>
              <w:t xml:space="preserve">  </w:t>
            </w:r>
            <w:r w:rsidRPr="000E6363">
              <w:rPr>
                <w:b/>
                <w:i/>
                <w:sz w:val="28"/>
                <w:szCs w:val="28"/>
              </w:rPr>
              <w:t>(31ч)</w:t>
            </w:r>
          </w:p>
        </w:tc>
      </w:tr>
      <w:tr w:rsidR="007F5EEC" w:rsidTr="00CD0646">
        <w:tc>
          <w:tcPr>
            <w:tcW w:w="5211" w:type="dxa"/>
          </w:tcPr>
          <w:p w:rsidR="007F5EEC" w:rsidRPr="004912BD" w:rsidRDefault="007F5EEC" w:rsidP="00CD0646">
            <w:pPr>
              <w:shd w:val="clear" w:color="auto" w:fill="FFFFFF"/>
              <w:spacing w:before="38"/>
              <w:ind w:right="77"/>
              <w:jc w:val="both"/>
            </w:pPr>
            <w:r w:rsidRPr="002301B8">
              <w:rPr>
                <w:b/>
                <w:bCs/>
                <w:color w:val="000000"/>
                <w:spacing w:val="-4"/>
                <w:w w:val="112"/>
              </w:rPr>
              <w:t xml:space="preserve">Обособление, </w:t>
            </w:r>
            <w:r w:rsidRPr="002301B8">
              <w:rPr>
                <w:color w:val="000000"/>
                <w:spacing w:val="-4"/>
                <w:w w:val="112"/>
              </w:rPr>
              <w:t xml:space="preserve">как смысловое, </w:t>
            </w:r>
            <w:r w:rsidRPr="002301B8">
              <w:rPr>
                <w:color w:val="000000"/>
                <w:spacing w:val="-2"/>
                <w:w w:val="112"/>
              </w:rPr>
              <w:t>интонационное и пунктуаци</w:t>
            </w:r>
            <w:r w:rsidRPr="002301B8">
              <w:rPr>
                <w:color w:val="000000"/>
                <w:spacing w:val="-2"/>
                <w:w w:val="112"/>
              </w:rPr>
              <w:softHyphen/>
            </w:r>
            <w:r w:rsidRPr="002301B8">
              <w:rPr>
                <w:color w:val="000000"/>
                <w:spacing w:val="-5"/>
                <w:w w:val="112"/>
              </w:rPr>
              <w:t>онное выделение группы чле</w:t>
            </w:r>
            <w:r w:rsidRPr="002301B8">
              <w:rPr>
                <w:color w:val="000000"/>
                <w:spacing w:val="-5"/>
                <w:w w:val="112"/>
              </w:rPr>
              <w:softHyphen/>
            </w:r>
            <w:r w:rsidRPr="002301B8">
              <w:rPr>
                <w:color w:val="000000"/>
                <w:spacing w:val="-7"/>
                <w:w w:val="112"/>
              </w:rPr>
              <w:t xml:space="preserve">нов предложения. </w:t>
            </w:r>
            <w:r w:rsidRPr="002301B8">
              <w:rPr>
                <w:color w:val="000000"/>
                <w:spacing w:val="-5"/>
                <w:w w:val="112"/>
              </w:rPr>
              <w:t xml:space="preserve">Виды обособленных членов </w:t>
            </w:r>
            <w:r w:rsidRPr="002301B8">
              <w:rPr>
                <w:color w:val="000000"/>
                <w:spacing w:val="-8"/>
                <w:w w:val="112"/>
              </w:rPr>
              <w:t xml:space="preserve">предложения: 1) обособленные </w:t>
            </w:r>
            <w:r w:rsidRPr="002301B8">
              <w:rPr>
                <w:color w:val="000000"/>
                <w:spacing w:val="-10"/>
                <w:w w:val="112"/>
              </w:rPr>
              <w:t>второстепенные члены предло</w:t>
            </w:r>
            <w:r w:rsidRPr="002301B8">
              <w:rPr>
                <w:color w:val="000000"/>
                <w:spacing w:val="-10"/>
                <w:w w:val="112"/>
              </w:rPr>
              <w:softHyphen/>
            </w:r>
            <w:r w:rsidRPr="002301B8">
              <w:rPr>
                <w:color w:val="000000"/>
                <w:spacing w:val="-3"/>
                <w:w w:val="112"/>
              </w:rPr>
              <w:t>жения со значением добавоч</w:t>
            </w:r>
            <w:r w:rsidRPr="002301B8">
              <w:rPr>
                <w:color w:val="000000"/>
                <w:spacing w:val="-3"/>
                <w:w w:val="112"/>
              </w:rPr>
              <w:softHyphen/>
            </w:r>
            <w:r w:rsidRPr="002301B8">
              <w:rPr>
                <w:color w:val="000000"/>
                <w:spacing w:val="-10"/>
                <w:w w:val="112"/>
              </w:rPr>
              <w:t xml:space="preserve">ного сообщения (обособленные </w:t>
            </w:r>
            <w:r w:rsidRPr="002301B8">
              <w:rPr>
                <w:color w:val="000000"/>
                <w:w w:val="112"/>
              </w:rPr>
              <w:t xml:space="preserve">определения и приложения, </w:t>
            </w:r>
            <w:r w:rsidRPr="002301B8">
              <w:rPr>
                <w:color w:val="000000"/>
                <w:spacing w:val="-6"/>
                <w:w w:val="112"/>
              </w:rPr>
              <w:t xml:space="preserve">обособленные обстоятельства, </w:t>
            </w:r>
            <w:r w:rsidRPr="002301B8">
              <w:rPr>
                <w:color w:val="000000"/>
                <w:spacing w:val="-1"/>
                <w:w w:val="112"/>
              </w:rPr>
              <w:t xml:space="preserve">обособленные дополнения); </w:t>
            </w:r>
            <w:r w:rsidRPr="002301B8">
              <w:rPr>
                <w:color w:val="000000"/>
                <w:spacing w:val="-4"/>
                <w:w w:val="112"/>
              </w:rPr>
              <w:t>2) обособленные члены пред</w:t>
            </w:r>
            <w:r w:rsidRPr="002301B8">
              <w:rPr>
                <w:color w:val="000000"/>
                <w:spacing w:val="-4"/>
                <w:w w:val="112"/>
              </w:rPr>
              <w:softHyphen/>
            </w:r>
            <w:r w:rsidRPr="002301B8">
              <w:rPr>
                <w:color w:val="000000"/>
                <w:spacing w:val="-7"/>
                <w:w w:val="112"/>
              </w:rPr>
              <w:t>ложения со значением сравне</w:t>
            </w:r>
            <w:r w:rsidRPr="002301B8">
              <w:rPr>
                <w:color w:val="000000"/>
                <w:spacing w:val="-7"/>
                <w:w w:val="112"/>
              </w:rPr>
              <w:softHyphen/>
            </w:r>
            <w:r w:rsidRPr="002301B8">
              <w:rPr>
                <w:color w:val="000000"/>
                <w:spacing w:val="-9"/>
                <w:w w:val="112"/>
              </w:rPr>
              <w:t>ния, уподобления (сравнитель</w:t>
            </w:r>
            <w:r w:rsidRPr="002301B8">
              <w:rPr>
                <w:color w:val="000000"/>
                <w:spacing w:val="-9"/>
                <w:w w:val="112"/>
              </w:rPr>
              <w:softHyphen/>
              <w:t>ные</w:t>
            </w:r>
            <w:r w:rsidRPr="002301B8">
              <w:rPr>
                <w:b/>
                <w:bCs/>
                <w:color w:val="000000"/>
                <w:w w:val="105"/>
              </w:rPr>
              <w:t xml:space="preserve"> Обособленные определения и </w:t>
            </w:r>
            <w:r w:rsidRPr="002301B8">
              <w:rPr>
                <w:b/>
                <w:bCs/>
                <w:color w:val="000000"/>
                <w:spacing w:val="-3"/>
                <w:w w:val="105"/>
              </w:rPr>
              <w:t>приложения.</w:t>
            </w:r>
          </w:p>
          <w:p w:rsidR="007315DD" w:rsidRDefault="007F5EEC" w:rsidP="007315DD">
            <w:pPr>
              <w:shd w:val="clear" w:color="auto" w:fill="FFFFFF"/>
              <w:ind w:left="5" w:right="62"/>
              <w:jc w:val="both"/>
              <w:rPr>
                <w:color w:val="000000"/>
                <w:spacing w:val="-10"/>
                <w:w w:val="113"/>
              </w:rPr>
            </w:pPr>
            <w:r w:rsidRPr="002301B8">
              <w:rPr>
                <w:color w:val="000000"/>
                <w:spacing w:val="-4"/>
                <w:w w:val="113"/>
              </w:rPr>
              <w:t>Грамматические, интонаци</w:t>
            </w:r>
            <w:r w:rsidRPr="002301B8">
              <w:rPr>
                <w:color w:val="000000"/>
                <w:spacing w:val="-4"/>
                <w:w w:val="113"/>
              </w:rPr>
              <w:softHyphen/>
            </w:r>
            <w:r w:rsidRPr="002301B8">
              <w:rPr>
                <w:color w:val="000000"/>
                <w:spacing w:val="-9"/>
                <w:w w:val="113"/>
              </w:rPr>
              <w:t>онные и пунктуационные осо</w:t>
            </w:r>
            <w:r w:rsidRPr="002301B8">
              <w:rPr>
                <w:color w:val="000000"/>
                <w:spacing w:val="-9"/>
                <w:w w:val="113"/>
              </w:rPr>
              <w:softHyphen/>
            </w:r>
            <w:r w:rsidRPr="002301B8">
              <w:rPr>
                <w:color w:val="000000"/>
                <w:spacing w:val="-6"/>
                <w:w w:val="113"/>
              </w:rPr>
              <w:t>бенности предложений с обо</w:t>
            </w:r>
            <w:r w:rsidRPr="002301B8">
              <w:rPr>
                <w:color w:val="000000"/>
                <w:spacing w:val="-6"/>
                <w:w w:val="113"/>
              </w:rPr>
              <w:softHyphen/>
              <w:t xml:space="preserve">собленными определениями и </w:t>
            </w:r>
            <w:r w:rsidRPr="002301B8">
              <w:rPr>
                <w:color w:val="000000"/>
                <w:spacing w:val="-4"/>
                <w:w w:val="113"/>
              </w:rPr>
              <w:t xml:space="preserve">приложениями. Причастный </w:t>
            </w:r>
            <w:r w:rsidRPr="002301B8">
              <w:rPr>
                <w:color w:val="000000"/>
                <w:spacing w:val="-9"/>
                <w:w w:val="113"/>
              </w:rPr>
              <w:t>оборот как разновидность рас</w:t>
            </w:r>
            <w:r w:rsidRPr="002301B8">
              <w:rPr>
                <w:color w:val="000000"/>
                <w:spacing w:val="-9"/>
                <w:w w:val="113"/>
              </w:rPr>
              <w:softHyphen/>
            </w:r>
            <w:r w:rsidRPr="002301B8">
              <w:rPr>
                <w:color w:val="000000"/>
                <w:spacing w:val="-10"/>
                <w:w w:val="113"/>
              </w:rPr>
              <w:t>пространенного согласованно</w:t>
            </w:r>
            <w:r w:rsidRPr="002301B8">
              <w:rPr>
                <w:color w:val="000000"/>
                <w:spacing w:val="-10"/>
                <w:w w:val="113"/>
              </w:rPr>
              <w:softHyphen/>
              <w:t>го определения.</w:t>
            </w:r>
          </w:p>
          <w:p w:rsidR="007F5EEC" w:rsidRPr="004912BD" w:rsidRDefault="007F5EEC" w:rsidP="007315DD">
            <w:pPr>
              <w:shd w:val="clear" w:color="auto" w:fill="FFFFFF"/>
              <w:ind w:left="5" w:right="62"/>
              <w:jc w:val="both"/>
            </w:pPr>
            <w:r w:rsidRPr="002301B8">
              <w:rPr>
                <w:b/>
                <w:bCs/>
                <w:color w:val="000000"/>
                <w:w w:val="102"/>
              </w:rPr>
              <w:t>Обособленные обстоятельства.</w:t>
            </w:r>
          </w:p>
          <w:p w:rsidR="007315DD" w:rsidRDefault="007F5EEC" w:rsidP="007315DD">
            <w:pPr>
              <w:shd w:val="clear" w:color="auto" w:fill="FFFFFF"/>
              <w:ind w:left="34" w:right="48"/>
              <w:jc w:val="both"/>
              <w:rPr>
                <w:color w:val="000000"/>
                <w:spacing w:val="-3"/>
                <w:w w:val="106"/>
              </w:rPr>
            </w:pPr>
            <w:r w:rsidRPr="002301B8">
              <w:rPr>
                <w:color w:val="000000"/>
                <w:spacing w:val="-1"/>
                <w:w w:val="106"/>
              </w:rPr>
              <w:t>Грамматические, интонацион</w:t>
            </w:r>
            <w:r w:rsidRPr="002301B8">
              <w:rPr>
                <w:color w:val="000000"/>
                <w:spacing w:val="-1"/>
                <w:w w:val="106"/>
              </w:rPr>
              <w:softHyphen/>
            </w:r>
            <w:r w:rsidRPr="002301B8">
              <w:rPr>
                <w:color w:val="000000"/>
                <w:spacing w:val="-5"/>
                <w:w w:val="106"/>
              </w:rPr>
              <w:t>ные и пунктуационные особен</w:t>
            </w:r>
            <w:r w:rsidRPr="002301B8">
              <w:rPr>
                <w:color w:val="000000"/>
                <w:spacing w:val="-5"/>
                <w:w w:val="106"/>
              </w:rPr>
              <w:softHyphen/>
            </w:r>
            <w:r w:rsidRPr="002301B8">
              <w:rPr>
                <w:color w:val="000000"/>
                <w:w w:val="106"/>
              </w:rPr>
              <w:t>ности предложений с обособ</w:t>
            </w:r>
            <w:r w:rsidRPr="002301B8">
              <w:rPr>
                <w:color w:val="000000"/>
                <w:w w:val="106"/>
              </w:rPr>
              <w:softHyphen/>
            </w:r>
            <w:r w:rsidRPr="002301B8">
              <w:rPr>
                <w:color w:val="000000"/>
                <w:spacing w:val="-3"/>
                <w:w w:val="106"/>
              </w:rPr>
              <w:t>ленными обстоятельствами.</w:t>
            </w:r>
          </w:p>
          <w:p w:rsidR="007F5EEC" w:rsidRPr="004912BD" w:rsidRDefault="007F5EEC" w:rsidP="007315DD">
            <w:pPr>
              <w:shd w:val="clear" w:color="auto" w:fill="FFFFFF"/>
              <w:ind w:left="34" w:right="48"/>
              <w:jc w:val="both"/>
            </w:pPr>
            <w:r w:rsidRPr="002301B8">
              <w:rPr>
                <w:b/>
                <w:bCs/>
                <w:color w:val="000000"/>
                <w:w w:val="112"/>
              </w:rPr>
              <w:t>Обособленные   дополнения.</w:t>
            </w:r>
          </w:p>
          <w:p w:rsidR="007315DD" w:rsidRDefault="007F5EEC" w:rsidP="007315DD">
            <w:pPr>
              <w:shd w:val="clear" w:color="auto" w:fill="FFFFFF"/>
              <w:ind w:left="53" w:right="24"/>
              <w:jc w:val="both"/>
              <w:rPr>
                <w:color w:val="000000"/>
                <w:spacing w:val="-3"/>
                <w:w w:val="107"/>
              </w:rPr>
            </w:pPr>
            <w:r w:rsidRPr="002301B8">
              <w:rPr>
                <w:color w:val="000000"/>
                <w:spacing w:val="-2"/>
                <w:w w:val="107"/>
              </w:rPr>
              <w:lastRenderedPageBreak/>
              <w:t>как синтаксические конструк</w:t>
            </w:r>
            <w:r w:rsidRPr="002301B8">
              <w:rPr>
                <w:color w:val="000000"/>
                <w:spacing w:val="-2"/>
                <w:w w:val="107"/>
              </w:rPr>
              <w:softHyphen/>
            </w:r>
            <w:r w:rsidRPr="002301B8">
              <w:rPr>
                <w:color w:val="000000"/>
                <w:w w:val="107"/>
              </w:rPr>
              <w:t xml:space="preserve">ции со значением включения, </w:t>
            </w:r>
            <w:r w:rsidRPr="002301B8">
              <w:rPr>
                <w:color w:val="000000"/>
                <w:spacing w:val="-1"/>
                <w:w w:val="107"/>
              </w:rPr>
              <w:t xml:space="preserve">исключения, замещения. </w:t>
            </w:r>
            <w:r w:rsidRPr="002301B8">
              <w:rPr>
                <w:color w:val="000000"/>
                <w:spacing w:val="-3"/>
                <w:w w:val="107"/>
              </w:rPr>
              <w:t>Грамматические, интонацион</w:t>
            </w:r>
            <w:r w:rsidRPr="002301B8">
              <w:rPr>
                <w:color w:val="000000"/>
                <w:spacing w:val="-3"/>
                <w:w w:val="107"/>
              </w:rPr>
              <w:softHyphen/>
            </w:r>
            <w:r w:rsidRPr="002301B8">
              <w:rPr>
                <w:color w:val="000000"/>
                <w:spacing w:val="-6"/>
                <w:w w:val="107"/>
              </w:rPr>
              <w:t>ные и пунктуационные особен</w:t>
            </w:r>
            <w:r w:rsidRPr="002301B8">
              <w:rPr>
                <w:color w:val="000000"/>
                <w:spacing w:val="-6"/>
                <w:w w:val="107"/>
              </w:rPr>
              <w:softHyphen/>
            </w:r>
            <w:r w:rsidRPr="002301B8">
              <w:rPr>
                <w:color w:val="000000"/>
                <w:w w:val="107"/>
              </w:rPr>
              <w:t>ности предложений с обособ</w:t>
            </w:r>
            <w:r w:rsidRPr="002301B8">
              <w:rPr>
                <w:color w:val="000000"/>
                <w:w w:val="107"/>
              </w:rPr>
              <w:softHyphen/>
            </w:r>
            <w:r w:rsidRPr="002301B8">
              <w:rPr>
                <w:color w:val="000000"/>
                <w:spacing w:val="-3"/>
                <w:w w:val="107"/>
              </w:rPr>
              <w:t>ленными дополнениями.</w:t>
            </w:r>
          </w:p>
          <w:p w:rsidR="007F5EEC" w:rsidRPr="004912BD" w:rsidRDefault="007F5EEC" w:rsidP="007315DD">
            <w:pPr>
              <w:shd w:val="clear" w:color="auto" w:fill="FFFFFF"/>
              <w:ind w:left="53" w:right="24"/>
              <w:jc w:val="both"/>
            </w:pPr>
            <w:r w:rsidRPr="002301B8">
              <w:rPr>
                <w:b/>
                <w:bCs/>
                <w:color w:val="000000"/>
                <w:spacing w:val="-6"/>
                <w:w w:val="108"/>
              </w:rPr>
              <w:t xml:space="preserve">Сравнение </w:t>
            </w:r>
            <w:r w:rsidRPr="002301B8">
              <w:rPr>
                <w:color w:val="000000"/>
                <w:spacing w:val="-6"/>
                <w:w w:val="108"/>
              </w:rPr>
              <w:t>как одно из выра</w:t>
            </w:r>
            <w:r w:rsidRPr="002301B8">
              <w:rPr>
                <w:color w:val="000000"/>
                <w:spacing w:val="-6"/>
                <w:w w:val="108"/>
              </w:rPr>
              <w:softHyphen/>
            </w:r>
            <w:r w:rsidRPr="002301B8">
              <w:rPr>
                <w:color w:val="000000"/>
                <w:spacing w:val="-2"/>
                <w:w w:val="108"/>
              </w:rPr>
              <w:t>зительных средств языка.</w:t>
            </w:r>
          </w:p>
          <w:p w:rsidR="007F5EEC" w:rsidRPr="002301B8" w:rsidRDefault="007F5EEC" w:rsidP="007315DD">
            <w:pPr>
              <w:shd w:val="clear" w:color="auto" w:fill="FFFFFF"/>
              <w:ind w:left="53"/>
              <w:rPr>
                <w:color w:val="000000"/>
                <w:spacing w:val="-9"/>
                <w:w w:val="111"/>
              </w:rPr>
            </w:pPr>
            <w:r w:rsidRPr="002301B8">
              <w:rPr>
                <w:color w:val="000000"/>
                <w:spacing w:val="-2"/>
                <w:w w:val="108"/>
              </w:rPr>
              <w:t>Способы выражения значе</w:t>
            </w:r>
            <w:r w:rsidRPr="002301B8">
              <w:rPr>
                <w:color w:val="000000"/>
                <w:spacing w:val="-2"/>
                <w:w w:val="108"/>
              </w:rPr>
              <w:softHyphen/>
              <w:t>ния сравнения и уподобления: наречия образа действия; тво</w:t>
            </w:r>
            <w:r w:rsidRPr="002301B8">
              <w:rPr>
                <w:color w:val="000000"/>
                <w:spacing w:val="-2"/>
                <w:w w:val="108"/>
              </w:rPr>
              <w:softHyphen/>
            </w:r>
            <w:r w:rsidRPr="002301B8">
              <w:rPr>
                <w:color w:val="000000"/>
                <w:spacing w:val="-1"/>
                <w:w w:val="108"/>
              </w:rPr>
              <w:t>рительный сравнения (сочета</w:t>
            </w:r>
            <w:r w:rsidRPr="002301B8">
              <w:rPr>
                <w:color w:val="000000"/>
                <w:w w:val="112"/>
              </w:rPr>
              <w:t>ние глагола с существитель</w:t>
            </w:r>
            <w:r w:rsidRPr="002301B8">
              <w:rPr>
                <w:color w:val="000000"/>
                <w:spacing w:val="-3"/>
                <w:w w:val="112"/>
              </w:rPr>
              <w:t xml:space="preserve">ным  в  форме  творительного падежа);   словосочетания   со </w:t>
            </w:r>
            <w:r w:rsidRPr="002301B8">
              <w:rPr>
                <w:color w:val="000000"/>
                <w:spacing w:val="-1"/>
                <w:w w:val="104"/>
              </w:rPr>
              <w:t xml:space="preserve">словами </w:t>
            </w:r>
            <w:r w:rsidRPr="002301B8">
              <w:rPr>
                <w:i/>
                <w:iCs/>
                <w:color w:val="000000"/>
                <w:spacing w:val="-1"/>
                <w:w w:val="104"/>
              </w:rPr>
              <w:t xml:space="preserve">похож на..., подобен... </w:t>
            </w:r>
            <w:r w:rsidRPr="002301B8">
              <w:rPr>
                <w:i/>
                <w:iCs/>
                <w:color w:val="000000"/>
                <w:spacing w:val="-4"/>
                <w:w w:val="104"/>
              </w:rPr>
              <w:t xml:space="preserve">кажется..., напоминает... </w:t>
            </w:r>
            <w:r w:rsidRPr="002301B8">
              <w:rPr>
                <w:color w:val="000000"/>
                <w:spacing w:val="-4"/>
                <w:w w:val="104"/>
              </w:rPr>
              <w:t xml:space="preserve">и др. </w:t>
            </w:r>
            <w:r w:rsidRPr="002301B8">
              <w:rPr>
                <w:color w:val="000000"/>
                <w:spacing w:val="-9"/>
                <w:w w:val="111"/>
              </w:rPr>
              <w:t>сложноподчиненные предложе</w:t>
            </w:r>
            <w:r w:rsidRPr="002301B8">
              <w:rPr>
                <w:color w:val="000000"/>
                <w:spacing w:val="-6"/>
                <w:w w:val="111"/>
              </w:rPr>
              <w:t xml:space="preserve">ния с придаточным сравнения; </w:t>
            </w:r>
            <w:r w:rsidRPr="002301B8">
              <w:rPr>
                <w:color w:val="000000"/>
                <w:spacing w:val="-9"/>
                <w:w w:val="111"/>
              </w:rPr>
              <w:t xml:space="preserve">сравнительные обороты. </w:t>
            </w:r>
          </w:p>
          <w:p w:rsidR="007F5EEC" w:rsidRPr="004912BD" w:rsidRDefault="007F5EEC" w:rsidP="007315DD">
            <w:pPr>
              <w:shd w:val="clear" w:color="auto" w:fill="FFFFFF"/>
              <w:ind w:left="53"/>
            </w:pPr>
            <w:r w:rsidRPr="002301B8">
              <w:rPr>
                <w:color w:val="000000"/>
                <w:spacing w:val="-2"/>
                <w:w w:val="111"/>
              </w:rPr>
              <w:t xml:space="preserve">Сравнительный   оборот;   его </w:t>
            </w:r>
            <w:r w:rsidRPr="002301B8">
              <w:rPr>
                <w:color w:val="000000"/>
                <w:spacing w:val="-8"/>
                <w:w w:val="111"/>
              </w:rPr>
              <w:t>семантические и грамматичес</w:t>
            </w:r>
            <w:r w:rsidRPr="002301B8">
              <w:rPr>
                <w:color w:val="000000"/>
                <w:spacing w:val="-8"/>
                <w:w w:val="111"/>
              </w:rPr>
              <w:softHyphen/>
            </w:r>
            <w:r w:rsidRPr="002301B8">
              <w:rPr>
                <w:color w:val="000000"/>
                <w:spacing w:val="-3"/>
                <w:w w:val="111"/>
              </w:rPr>
              <w:t>кие признаки.</w:t>
            </w:r>
          </w:p>
          <w:p w:rsidR="007F5EEC" w:rsidRPr="002301B8" w:rsidRDefault="007F5EEC" w:rsidP="007315DD">
            <w:pPr>
              <w:shd w:val="clear" w:color="auto" w:fill="FFFFFF"/>
              <w:spacing w:before="10"/>
              <w:ind w:left="19" w:right="48"/>
              <w:jc w:val="both"/>
              <w:rPr>
                <w:color w:val="000000"/>
                <w:spacing w:val="-9"/>
                <w:w w:val="111"/>
              </w:rPr>
            </w:pPr>
            <w:r w:rsidRPr="002301B8">
              <w:rPr>
                <w:color w:val="000000"/>
                <w:spacing w:val="-7"/>
                <w:w w:val="111"/>
              </w:rPr>
              <w:t>Грамматические, интонацион</w:t>
            </w:r>
            <w:r w:rsidRPr="002301B8">
              <w:rPr>
                <w:color w:val="000000"/>
                <w:spacing w:val="-7"/>
                <w:w w:val="111"/>
              </w:rPr>
              <w:softHyphen/>
            </w:r>
            <w:r w:rsidRPr="002301B8">
              <w:rPr>
                <w:color w:val="000000"/>
                <w:spacing w:val="-10"/>
                <w:w w:val="111"/>
              </w:rPr>
              <w:t>ные и пунктуационные особен</w:t>
            </w:r>
            <w:r w:rsidRPr="002301B8">
              <w:rPr>
                <w:color w:val="000000"/>
                <w:spacing w:val="-10"/>
                <w:w w:val="111"/>
              </w:rPr>
              <w:softHyphen/>
            </w:r>
            <w:r w:rsidRPr="002301B8">
              <w:rPr>
                <w:color w:val="000000"/>
                <w:spacing w:val="-8"/>
                <w:w w:val="111"/>
              </w:rPr>
              <w:t>ности предложений со сравни</w:t>
            </w:r>
            <w:r w:rsidRPr="002301B8">
              <w:rPr>
                <w:color w:val="000000"/>
                <w:spacing w:val="-8"/>
                <w:w w:val="111"/>
              </w:rPr>
              <w:softHyphen/>
            </w:r>
            <w:r w:rsidRPr="002301B8">
              <w:rPr>
                <w:color w:val="000000"/>
                <w:spacing w:val="-9"/>
                <w:w w:val="111"/>
              </w:rPr>
              <w:t xml:space="preserve">тельным оборотом. </w:t>
            </w:r>
          </w:p>
          <w:p w:rsidR="007315DD" w:rsidRDefault="007F5EEC" w:rsidP="007315DD">
            <w:pPr>
              <w:shd w:val="clear" w:color="auto" w:fill="FFFFFF"/>
              <w:spacing w:before="10"/>
              <w:ind w:left="19" w:right="48"/>
              <w:jc w:val="both"/>
              <w:rPr>
                <w:color w:val="000000"/>
                <w:spacing w:val="-6"/>
                <w:w w:val="111"/>
              </w:rPr>
            </w:pPr>
            <w:r w:rsidRPr="002301B8">
              <w:rPr>
                <w:b/>
                <w:color w:val="000000"/>
                <w:spacing w:val="-3"/>
                <w:w w:val="111"/>
              </w:rPr>
              <w:t>Уточняющие и присоедини</w:t>
            </w:r>
            <w:r w:rsidRPr="002301B8">
              <w:rPr>
                <w:b/>
                <w:color w:val="000000"/>
                <w:spacing w:val="-3"/>
                <w:w w:val="111"/>
              </w:rPr>
              <w:softHyphen/>
            </w:r>
            <w:r w:rsidRPr="002301B8">
              <w:rPr>
                <w:b/>
                <w:color w:val="000000"/>
                <w:spacing w:val="-4"/>
                <w:w w:val="111"/>
              </w:rPr>
              <w:t>тельные члены предложения.</w:t>
            </w:r>
            <w:r w:rsidRPr="002301B8">
              <w:rPr>
                <w:color w:val="000000"/>
                <w:spacing w:val="-4"/>
                <w:w w:val="111"/>
              </w:rPr>
              <w:t xml:space="preserve"> </w:t>
            </w:r>
            <w:r w:rsidRPr="002301B8">
              <w:rPr>
                <w:color w:val="000000"/>
                <w:spacing w:val="-6"/>
                <w:w w:val="111"/>
              </w:rPr>
              <w:t>Грамматические, интонацион</w:t>
            </w:r>
            <w:r w:rsidRPr="002301B8">
              <w:rPr>
                <w:color w:val="000000"/>
                <w:spacing w:val="-6"/>
                <w:w w:val="111"/>
              </w:rPr>
              <w:softHyphen/>
            </w:r>
            <w:r w:rsidRPr="002301B8">
              <w:rPr>
                <w:color w:val="000000"/>
                <w:spacing w:val="-9"/>
                <w:w w:val="111"/>
              </w:rPr>
              <w:t>ные и пунктуационные особен</w:t>
            </w:r>
            <w:r w:rsidRPr="002301B8">
              <w:rPr>
                <w:color w:val="000000"/>
                <w:spacing w:val="-9"/>
                <w:w w:val="111"/>
              </w:rPr>
              <w:softHyphen/>
            </w:r>
            <w:r w:rsidRPr="002301B8">
              <w:rPr>
                <w:color w:val="000000"/>
                <w:spacing w:val="-3"/>
                <w:w w:val="111"/>
              </w:rPr>
              <w:t>ности предложений с уточня</w:t>
            </w:r>
            <w:r w:rsidRPr="002301B8">
              <w:rPr>
                <w:color w:val="000000"/>
                <w:spacing w:val="-3"/>
                <w:w w:val="111"/>
              </w:rPr>
              <w:softHyphen/>
            </w:r>
            <w:r w:rsidRPr="002301B8">
              <w:rPr>
                <w:color w:val="000000"/>
                <w:spacing w:val="-4"/>
                <w:w w:val="111"/>
              </w:rPr>
              <w:t>ющими и присоединительны</w:t>
            </w:r>
            <w:r w:rsidRPr="002301B8">
              <w:rPr>
                <w:color w:val="000000"/>
                <w:spacing w:val="-4"/>
                <w:w w:val="111"/>
              </w:rPr>
              <w:softHyphen/>
            </w:r>
            <w:r w:rsidRPr="002301B8">
              <w:rPr>
                <w:color w:val="000000"/>
                <w:spacing w:val="-6"/>
                <w:w w:val="111"/>
              </w:rPr>
              <w:t>ми членами.</w:t>
            </w:r>
          </w:p>
          <w:p w:rsidR="007F5EEC" w:rsidRPr="004912BD" w:rsidRDefault="007F5EEC" w:rsidP="007315DD">
            <w:pPr>
              <w:shd w:val="clear" w:color="auto" w:fill="FFFFFF"/>
              <w:spacing w:before="10"/>
              <w:ind w:left="19" w:right="48"/>
              <w:jc w:val="both"/>
            </w:pPr>
            <w:r w:rsidRPr="002301B8">
              <w:rPr>
                <w:b/>
                <w:color w:val="000000"/>
                <w:spacing w:val="-4"/>
                <w:w w:val="108"/>
              </w:rPr>
              <w:t>Культура речи.</w:t>
            </w:r>
            <w:r w:rsidRPr="002301B8">
              <w:rPr>
                <w:color w:val="000000"/>
                <w:spacing w:val="-4"/>
                <w:w w:val="108"/>
              </w:rPr>
              <w:t xml:space="preserve"> Основные син</w:t>
            </w:r>
            <w:r w:rsidRPr="002301B8">
              <w:rPr>
                <w:color w:val="000000"/>
                <w:spacing w:val="-4"/>
                <w:w w:val="108"/>
              </w:rPr>
              <w:softHyphen/>
              <w:t xml:space="preserve">таксические нормы построения </w:t>
            </w:r>
            <w:r w:rsidRPr="002301B8">
              <w:rPr>
                <w:color w:val="000000"/>
                <w:spacing w:val="-5"/>
                <w:w w:val="108"/>
              </w:rPr>
              <w:t xml:space="preserve">предложений с обособленными </w:t>
            </w:r>
            <w:r w:rsidRPr="002301B8">
              <w:rPr>
                <w:color w:val="000000"/>
                <w:spacing w:val="-3"/>
                <w:w w:val="108"/>
              </w:rPr>
              <w:t>членами.</w:t>
            </w:r>
          </w:p>
          <w:p w:rsidR="007F5EEC" w:rsidRPr="002301B8" w:rsidRDefault="007F5EEC" w:rsidP="007315DD">
            <w:pPr>
              <w:rPr>
                <w:color w:val="000000"/>
                <w:spacing w:val="-9"/>
                <w:w w:val="112"/>
              </w:rPr>
            </w:pPr>
          </w:p>
          <w:p w:rsidR="007F5EEC" w:rsidRPr="004912BD" w:rsidRDefault="007F5EEC" w:rsidP="00CD0646"/>
        </w:tc>
        <w:tc>
          <w:tcPr>
            <w:tcW w:w="4678" w:type="dxa"/>
          </w:tcPr>
          <w:p w:rsidR="007F5EEC" w:rsidRPr="002301B8" w:rsidRDefault="007F5EEC" w:rsidP="00CD0646">
            <w:pPr>
              <w:rPr>
                <w:color w:val="000000"/>
                <w:w w:val="110"/>
              </w:rPr>
            </w:pPr>
          </w:p>
          <w:p w:rsidR="007F5EEC" w:rsidRPr="002301B8" w:rsidRDefault="007F5EEC" w:rsidP="00CD0646">
            <w:pPr>
              <w:rPr>
                <w:color w:val="000000"/>
                <w:w w:val="110"/>
              </w:rPr>
            </w:pPr>
          </w:p>
          <w:p w:rsidR="007315DD" w:rsidRDefault="007F5EEC" w:rsidP="007315DD">
            <w:pPr>
              <w:jc w:val="both"/>
              <w:rPr>
                <w:color w:val="000000"/>
                <w:spacing w:val="-6"/>
                <w:w w:val="110"/>
              </w:rPr>
            </w:pPr>
            <w:r w:rsidRPr="002301B8">
              <w:rPr>
                <w:color w:val="000000"/>
                <w:w w:val="110"/>
              </w:rPr>
              <w:t xml:space="preserve">Опознавание разных видов </w:t>
            </w:r>
            <w:r w:rsidRPr="002301B8">
              <w:rPr>
                <w:color w:val="000000"/>
                <w:spacing w:val="-5"/>
                <w:w w:val="110"/>
              </w:rPr>
              <w:t>обособленных членов предло</w:t>
            </w:r>
            <w:r w:rsidRPr="002301B8">
              <w:rPr>
                <w:color w:val="000000"/>
                <w:spacing w:val="-5"/>
                <w:w w:val="110"/>
              </w:rPr>
              <w:softHyphen/>
            </w:r>
            <w:r w:rsidR="007315DD">
              <w:rPr>
                <w:color w:val="000000"/>
                <w:spacing w:val="-6"/>
                <w:w w:val="110"/>
              </w:rPr>
              <w:t>жжений.</w:t>
            </w:r>
          </w:p>
          <w:p w:rsidR="007315DD" w:rsidRDefault="007F5EEC" w:rsidP="007315DD">
            <w:pPr>
              <w:jc w:val="both"/>
              <w:rPr>
                <w:color w:val="000000"/>
                <w:spacing w:val="-7"/>
                <w:w w:val="111"/>
              </w:rPr>
            </w:pPr>
            <w:r w:rsidRPr="002301B8">
              <w:rPr>
                <w:color w:val="000000"/>
                <w:spacing w:val="-13"/>
                <w:w w:val="111"/>
              </w:rPr>
              <w:t>Уместное и правильное исполь</w:t>
            </w:r>
            <w:r w:rsidRPr="002301B8">
              <w:rPr>
                <w:color w:val="000000"/>
                <w:spacing w:val="-13"/>
                <w:w w:val="111"/>
              </w:rPr>
              <w:softHyphen/>
            </w:r>
            <w:r w:rsidRPr="002301B8">
              <w:rPr>
                <w:color w:val="000000"/>
                <w:spacing w:val="-10"/>
                <w:w w:val="111"/>
              </w:rPr>
              <w:t>зование обособленных опреде</w:t>
            </w:r>
            <w:r w:rsidRPr="002301B8">
              <w:rPr>
                <w:color w:val="000000"/>
                <w:spacing w:val="-10"/>
                <w:w w:val="111"/>
              </w:rPr>
              <w:softHyphen/>
            </w:r>
            <w:r w:rsidRPr="002301B8">
              <w:rPr>
                <w:color w:val="000000"/>
                <w:spacing w:val="-6"/>
                <w:w w:val="111"/>
              </w:rPr>
              <w:t xml:space="preserve">лений и приложений в текстах </w:t>
            </w:r>
            <w:r w:rsidRPr="002301B8">
              <w:rPr>
                <w:color w:val="000000"/>
                <w:spacing w:val="-5"/>
                <w:w w:val="111"/>
              </w:rPr>
              <w:t xml:space="preserve">разных стилей и типов речи. </w:t>
            </w:r>
            <w:r w:rsidRPr="002301B8">
              <w:rPr>
                <w:color w:val="000000"/>
                <w:spacing w:val="-11"/>
                <w:w w:val="111"/>
              </w:rPr>
              <w:t>Правильная и аргументирован</w:t>
            </w:r>
            <w:r w:rsidRPr="002301B8">
              <w:rPr>
                <w:color w:val="000000"/>
                <w:spacing w:val="-11"/>
                <w:w w:val="111"/>
              </w:rPr>
              <w:softHyphen/>
            </w:r>
            <w:r w:rsidRPr="002301B8">
              <w:rPr>
                <w:color w:val="000000"/>
                <w:spacing w:val="-5"/>
                <w:w w:val="111"/>
              </w:rPr>
              <w:t>ная постановка знаков препи</w:t>
            </w:r>
            <w:r w:rsidRPr="002301B8">
              <w:rPr>
                <w:color w:val="000000"/>
                <w:spacing w:val="-5"/>
                <w:w w:val="111"/>
              </w:rPr>
              <w:softHyphen/>
            </w:r>
            <w:r w:rsidRPr="002301B8">
              <w:rPr>
                <w:color w:val="000000"/>
                <w:spacing w:val="-3"/>
                <w:w w:val="111"/>
              </w:rPr>
              <w:t>нания в предложениях с обо</w:t>
            </w:r>
            <w:r w:rsidRPr="002301B8">
              <w:rPr>
                <w:color w:val="000000"/>
                <w:spacing w:val="-3"/>
                <w:w w:val="111"/>
              </w:rPr>
              <w:softHyphen/>
            </w:r>
            <w:r w:rsidRPr="002301B8">
              <w:rPr>
                <w:color w:val="000000"/>
                <w:spacing w:val="-11"/>
                <w:w w:val="111"/>
              </w:rPr>
              <w:t>собленными и необособленны</w:t>
            </w:r>
            <w:r w:rsidRPr="002301B8">
              <w:rPr>
                <w:color w:val="000000"/>
                <w:spacing w:val="-11"/>
                <w:w w:val="111"/>
              </w:rPr>
              <w:softHyphen/>
            </w:r>
            <w:r w:rsidRPr="002301B8">
              <w:rPr>
                <w:color w:val="000000"/>
                <w:spacing w:val="-9"/>
                <w:w w:val="111"/>
              </w:rPr>
              <w:t>ми определениями и приложе</w:t>
            </w:r>
            <w:r w:rsidRPr="002301B8">
              <w:rPr>
                <w:color w:val="000000"/>
                <w:spacing w:val="-9"/>
                <w:w w:val="111"/>
              </w:rPr>
              <w:softHyphen/>
            </w:r>
            <w:r w:rsidRPr="002301B8">
              <w:rPr>
                <w:color w:val="000000"/>
                <w:spacing w:val="-7"/>
                <w:w w:val="111"/>
              </w:rPr>
              <w:t>ниями.</w:t>
            </w:r>
          </w:p>
          <w:p w:rsidR="007315DD" w:rsidRDefault="007F5EEC" w:rsidP="007315DD">
            <w:pPr>
              <w:jc w:val="both"/>
              <w:rPr>
                <w:color w:val="000000"/>
                <w:spacing w:val="-8"/>
                <w:w w:val="111"/>
              </w:rPr>
            </w:pPr>
            <w:r w:rsidRPr="002301B8">
              <w:rPr>
                <w:color w:val="000000"/>
                <w:spacing w:val="-13"/>
                <w:w w:val="111"/>
              </w:rPr>
              <w:t>Уместное и правильное исполь</w:t>
            </w:r>
            <w:r w:rsidRPr="002301B8">
              <w:rPr>
                <w:color w:val="000000"/>
                <w:spacing w:val="-13"/>
                <w:w w:val="111"/>
              </w:rPr>
              <w:softHyphen/>
            </w:r>
            <w:r w:rsidRPr="002301B8">
              <w:rPr>
                <w:color w:val="000000"/>
                <w:spacing w:val="-9"/>
                <w:w w:val="111"/>
              </w:rPr>
              <w:t>зование обособленных обстоя</w:t>
            </w:r>
            <w:r w:rsidRPr="002301B8">
              <w:rPr>
                <w:color w:val="000000"/>
                <w:spacing w:val="-9"/>
                <w:w w:val="111"/>
              </w:rPr>
              <w:softHyphen/>
            </w:r>
            <w:r w:rsidRPr="002301B8">
              <w:rPr>
                <w:color w:val="000000"/>
                <w:spacing w:val="-5"/>
                <w:w w:val="111"/>
              </w:rPr>
              <w:t>тельств в текстах разных сти</w:t>
            </w:r>
            <w:r w:rsidRPr="002301B8">
              <w:rPr>
                <w:color w:val="000000"/>
                <w:spacing w:val="-5"/>
                <w:w w:val="111"/>
              </w:rPr>
              <w:softHyphen/>
              <w:t xml:space="preserve">лей и типов речи. </w:t>
            </w:r>
            <w:r w:rsidRPr="002301B8">
              <w:rPr>
                <w:color w:val="000000"/>
                <w:spacing w:val="-7"/>
                <w:w w:val="111"/>
              </w:rPr>
              <w:t xml:space="preserve">Правильная постановка знаков </w:t>
            </w:r>
            <w:r w:rsidRPr="002301B8">
              <w:rPr>
                <w:color w:val="000000"/>
                <w:spacing w:val="-5"/>
                <w:w w:val="111"/>
              </w:rPr>
              <w:t xml:space="preserve">препинания в предложениях с </w:t>
            </w:r>
            <w:r w:rsidRPr="002301B8">
              <w:rPr>
                <w:color w:val="000000"/>
                <w:spacing w:val="-13"/>
                <w:w w:val="111"/>
              </w:rPr>
              <w:t>обособленными и необособлен</w:t>
            </w:r>
            <w:r w:rsidRPr="002301B8">
              <w:rPr>
                <w:color w:val="000000"/>
                <w:spacing w:val="-13"/>
                <w:w w:val="111"/>
              </w:rPr>
              <w:softHyphen/>
            </w:r>
            <w:r w:rsidRPr="002301B8">
              <w:rPr>
                <w:color w:val="000000"/>
                <w:spacing w:val="-8"/>
                <w:w w:val="111"/>
              </w:rPr>
              <w:t>ными обстоятельствами.</w:t>
            </w:r>
          </w:p>
          <w:p w:rsidR="007315DD" w:rsidRDefault="007F5EEC" w:rsidP="007315DD">
            <w:pPr>
              <w:jc w:val="both"/>
              <w:rPr>
                <w:color w:val="000000"/>
                <w:spacing w:val="-7"/>
                <w:w w:val="111"/>
              </w:rPr>
            </w:pPr>
            <w:r w:rsidRPr="002301B8">
              <w:rPr>
                <w:color w:val="000000"/>
                <w:spacing w:val="-7"/>
                <w:w w:val="111"/>
              </w:rPr>
              <w:t>Наблюдение за использовани</w:t>
            </w:r>
            <w:r w:rsidRPr="002301B8">
              <w:rPr>
                <w:color w:val="000000"/>
                <w:spacing w:val="-7"/>
                <w:w w:val="111"/>
              </w:rPr>
              <w:softHyphen/>
            </w:r>
            <w:r w:rsidRPr="002301B8">
              <w:rPr>
                <w:color w:val="000000"/>
                <w:spacing w:val="-11"/>
                <w:w w:val="111"/>
              </w:rPr>
              <w:t xml:space="preserve">ем обособленных дополнений в </w:t>
            </w:r>
            <w:r w:rsidRPr="002301B8">
              <w:rPr>
                <w:color w:val="000000"/>
                <w:spacing w:val="-7"/>
                <w:w w:val="111"/>
              </w:rPr>
              <w:t xml:space="preserve">текстах разных стилей и типов </w:t>
            </w:r>
            <w:r w:rsidRPr="002301B8">
              <w:rPr>
                <w:color w:val="000000"/>
                <w:spacing w:val="-5"/>
                <w:w w:val="111"/>
              </w:rPr>
              <w:t>речи, а также уместное и пра</w:t>
            </w:r>
            <w:r w:rsidRPr="002301B8">
              <w:rPr>
                <w:color w:val="000000"/>
                <w:spacing w:val="-5"/>
                <w:w w:val="111"/>
              </w:rPr>
              <w:softHyphen/>
            </w:r>
            <w:r w:rsidRPr="002301B8">
              <w:rPr>
                <w:color w:val="000000"/>
                <w:spacing w:val="-9"/>
                <w:w w:val="111"/>
              </w:rPr>
              <w:t>вильное употребление в собст</w:t>
            </w:r>
            <w:r w:rsidRPr="002301B8">
              <w:rPr>
                <w:color w:val="000000"/>
                <w:spacing w:val="-9"/>
                <w:w w:val="111"/>
              </w:rPr>
              <w:softHyphen/>
            </w:r>
            <w:r w:rsidRPr="002301B8">
              <w:rPr>
                <w:color w:val="000000"/>
                <w:spacing w:val="-1"/>
                <w:w w:val="111"/>
              </w:rPr>
              <w:t>венной речи данных синтак</w:t>
            </w:r>
            <w:r w:rsidRPr="002301B8">
              <w:rPr>
                <w:color w:val="000000"/>
                <w:spacing w:val="-1"/>
                <w:w w:val="111"/>
              </w:rPr>
              <w:softHyphen/>
            </w:r>
            <w:r w:rsidRPr="002301B8">
              <w:rPr>
                <w:color w:val="000000"/>
                <w:spacing w:val="-6"/>
                <w:w w:val="111"/>
              </w:rPr>
              <w:lastRenderedPageBreak/>
              <w:t>сических конструкций в соот</w:t>
            </w:r>
            <w:r w:rsidRPr="002301B8">
              <w:rPr>
                <w:color w:val="000000"/>
                <w:spacing w:val="-6"/>
                <w:w w:val="111"/>
              </w:rPr>
              <w:softHyphen/>
            </w:r>
            <w:r w:rsidRPr="002301B8">
              <w:rPr>
                <w:color w:val="000000"/>
                <w:spacing w:val="-7"/>
                <w:w w:val="111"/>
              </w:rPr>
              <w:t>ветствии с грамматическими и пунктуационными нормами.</w:t>
            </w:r>
          </w:p>
          <w:p w:rsidR="007315DD" w:rsidRDefault="007F5EEC" w:rsidP="007315DD">
            <w:pPr>
              <w:jc w:val="both"/>
              <w:rPr>
                <w:color w:val="000000"/>
                <w:spacing w:val="-5"/>
                <w:w w:val="111"/>
              </w:rPr>
            </w:pPr>
            <w:r w:rsidRPr="002301B8">
              <w:rPr>
                <w:color w:val="000000"/>
                <w:spacing w:val="-2"/>
                <w:w w:val="111"/>
              </w:rPr>
              <w:t>Наблюдение за использова</w:t>
            </w:r>
            <w:r w:rsidRPr="002301B8">
              <w:rPr>
                <w:color w:val="000000"/>
                <w:spacing w:val="-2"/>
                <w:w w:val="111"/>
              </w:rPr>
              <w:softHyphen/>
            </w:r>
            <w:r w:rsidRPr="002301B8">
              <w:rPr>
                <w:color w:val="000000"/>
                <w:spacing w:val="-3"/>
                <w:w w:val="111"/>
              </w:rPr>
              <w:t>нием разных грамматичес</w:t>
            </w:r>
            <w:r w:rsidRPr="002301B8">
              <w:rPr>
                <w:color w:val="000000"/>
                <w:spacing w:val="-3"/>
                <w:w w:val="111"/>
              </w:rPr>
              <w:softHyphen/>
            </w:r>
            <w:r w:rsidRPr="002301B8">
              <w:rPr>
                <w:color w:val="000000"/>
                <w:w w:val="111"/>
              </w:rPr>
              <w:t>ких конструкций со значени</w:t>
            </w:r>
            <w:r w:rsidRPr="002301B8">
              <w:rPr>
                <w:color w:val="000000"/>
                <w:spacing w:val="-1"/>
                <w:w w:val="111"/>
              </w:rPr>
              <w:t xml:space="preserve">ем сравнения, уподобления в </w:t>
            </w:r>
            <w:r w:rsidRPr="002301B8">
              <w:rPr>
                <w:color w:val="000000"/>
                <w:spacing w:val="-5"/>
                <w:w w:val="111"/>
              </w:rPr>
              <w:t>художественных и публицис</w:t>
            </w:r>
            <w:r w:rsidRPr="002301B8">
              <w:rPr>
                <w:color w:val="000000"/>
                <w:spacing w:val="-5"/>
                <w:w w:val="111"/>
              </w:rPr>
              <w:softHyphen/>
              <w:t>тических текстах.</w:t>
            </w:r>
          </w:p>
          <w:p w:rsidR="007F5EEC" w:rsidRPr="004912BD" w:rsidRDefault="007F5EEC" w:rsidP="007315DD">
            <w:pPr>
              <w:jc w:val="both"/>
            </w:pPr>
            <w:r w:rsidRPr="002301B8">
              <w:rPr>
                <w:color w:val="000000"/>
                <w:spacing w:val="-11"/>
                <w:w w:val="116"/>
              </w:rPr>
              <w:t xml:space="preserve">Моделирование собственных </w:t>
            </w:r>
            <w:r w:rsidRPr="002301B8">
              <w:rPr>
                <w:color w:val="000000"/>
                <w:spacing w:val="-1"/>
                <w:w w:val="116"/>
              </w:rPr>
              <w:t>высказываний с использова</w:t>
            </w:r>
            <w:r w:rsidRPr="002301B8">
              <w:rPr>
                <w:color w:val="000000"/>
                <w:spacing w:val="-10"/>
                <w:w w:val="116"/>
              </w:rPr>
              <w:t xml:space="preserve">нием данных конструкций для </w:t>
            </w:r>
            <w:r w:rsidRPr="002301B8">
              <w:rPr>
                <w:color w:val="000000"/>
                <w:spacing w:val="-9"/>
                <w:w w:val="116"/>
              </w:rPr>
              <w:t>достижения точности и образ</w:t>
            </w:r>
            <w:r w:rsidRPr="002301B8">
              <w:rPr>
                <w:color w:val="000000"/>
                <w:spacing w:val="-12"/>
                <w:w w:val="116"/>
              </w:rPr>
              <w:t>ности речи.</w:t>
            </w:r>
          </w:p>
          <w:p w:rsidR="007F5EEC" w:rsidRPr="004912BD" w:rsidRDefault="007F5EEC" w:rsidP="007315DD">
            <w:pPr>
              <w:shd w:val="clear" w:color="auto" w:fill="FFFFFF"/>
              <w:spacing w:before="10"/>
              <w:ind w:left="91"/>
              <w:jc w:val="both"/>
            </w:pPr>
            <w:r w:rsidRPr="002301B8">
              <w:rPr>
                <w:color w:val="000000"/>
                <w:spacing w:val="-10"/>
                <w:w w:val="116"/>
              </w:rPr>
              <w:t>Уместное использование срав</w:t>
            </w:r>
            <w:r w:rsidRPr="002301B8">
              <w:rPr>
                <w:color w:val="000000"/>
                <w:spacing w:val="-9"/>
                <w:w w:val="116"/>
              </w:rPr>
              <w:t>нительных оборотов в текстах разных стилей и типов речи.</w:t>
            </w:r>
          </w:p>
          <w:p w:rsidR="007F5EEC" w:rsidRPr="004912BD" w:rsidRDefault="007F5EEC" w:rsidP="007315DD">
            <w:pPr>
              <w:shd w:val="clear" w:color="auto" w:fill="FFFFFF"/>
              <w:ind w:left="62"/>
              <w:jc w:val="both"/>
            </w:pPr>
            <w:r w:rsidRPr="002301B8">
              <w:rPr>
                <w:color w:val="000000"/>
                <w:spacing w:val="-6"/>
                <w:w w:val="116"/>
              </w:rPr>
              <w:t>*Правильная постановка зна</w:t>
            </w:r>
            <w:r w:rsidRPr="002301B8">
              <w:rPr>
                <w:color w:val="000000"/>
                <w:spacing w:val="-2"/>
                <w:w w:val="116"/>
              </w:rPr>
              <w:t>ков препинания в предложе</w:t>
            </w:r>
            <w:r w:rsidRPr="002301B8">
              <w:rPr>
                <w:color w:val="000000"/>
                <w:spacing w:val="-7"/>
                <w:w w:val="116"/>
              </w:rPr>
              <w:t>ниях со сравнительными обо</w:t>
            </w:r>
            <w:r w:rsidRPr="002301B8">
              <w:rPr>
                <w:color w:val="000000"/>
                <w:spacing w:val="-5"/>
                <w:w w:val="116"/>
              </w:rPr>
              <w:t xml:space="preserve">ротами   и   синтаксическими </w:t>
            </w:r>
            <w:r w:rsidRPr="002301B8">
              <w:rPr>
                <w:color w:val="000000"/>
                <w:spacing w:val="-4"/>
                <w:w w:val="116"/>
              </w:rPr>
              <w:t xml:space="preserve">конструкциями с союзом как </w:t>
            </w:r>
            <w:r w:rsidRPr="002301B8">
              <w:rPr>
                <w:color w:val="000000"/>
                <w:spacing w:val="-13"/>
                <w:w w:val="116"/>
              </w:rPr>
              <w:t xml:space="preserve">(простые случаи). </w:t>
            </w:r>
            <w:r w:rsidRPr="002301B8">
              <w:rPr>
                <w:color w:val="000000"/>
                <w:spacing w:val="-11"/>
                <w:w w:val="116"/>
              </w:rPr>
              <w:t>Наблюдение за использовани</w:t>
            </w:r>
            <w:r w:rsidRPr="002301B8">
              <w:rPr>
                <w:color w:val="000000"/>
                <w:spacing w:val="-11"/>
                <w:w w:val="116"/>
              </w:rPr>
              <w:softHyphen/>
            </w:r>
            <w:r w:rsidRPr="002301B8">
              <w:rPr>
                <w:color w:val="000000"/>
                <w:spacing w:val="-5"/>
                <w:w w:val="116"/>
              </w:rPr>
              <w:t>ем уточняющих и присоеди</w:t>
            </w:r>
            <w:r w:rsidRPr="002301B8">
              <w:rPr>
                <w:color w:val="000000"/>
                <w:spacing w:val="-8"/>
                <w:w w:val="116"/>
              </w:rPr>
              <w:t>нительных членов предложе</w:t>
            </w:r>
            <w:r w:rsidRPr="002301B8">
              <w:rPr>
                <w:color w:val="000000"/>
                <w:spacing w:val="-8"/>
                <w:w w:val="116"/>
              </w:rPr>
              <w:softHyphen/>
              <w:t xml:space="preserve">ния в текстах разных стилей и </w:t>
            </w:r>
            <w:r w:rsidRPr="002301B8">
              <w:rPr>
                <w:color w:val="000000"/>
                <w:spacing w:val="-12"/>
                <w:w w:val="116"/>
              </w:rPr>
              <w:t>типов речи.</w:t>
            </w:r>
          </w:p>
          <w:p w:rsidR="007F5EEC" w:rsidRPr="004912BD" w:rsidRDefault="007F5EEC" w:rsidP="007315DD">
            <w:pPr>
              <w:shd w:val="clear" w:color="auto" w:fill="FFFFFF"/>
              <w:spacing w:before="10"/>
              <w:ind w:left="48" w:right="67"/>
              <w:jc w:val="both"/>
            </w:pPr>
            <w:r w:rsidRPr="002301B8">
              <w:rPr>
                <w:color w:val="000000"/>
                <w:spacing w:val="-12"/>
                <w:w w:val="116"/>
              </w:rPr>
              <w:t>Синтаксический, интонацион</w:t>
            </w:r>
            <w:r w:rsidRPr="002301B8">
              <w:rPr>
                <w:color w:val="000000"/>
                <w:spacing w:val="-12"/>
                <w:w w:val="116"/>
              </w:rPr>
              <w:softHyphen/>
            </w:r>
            <w:r w:rsidRPr="002301B8">
              <w:rPr>
                <w:color w:val="000000"/>
                <w:spacing w:val="-7"/>
                <w:w w:val="116"/>
              </w:rPr>
              <w:t>но-смысловой и пунктуаци</w:t>
            </w:r>
            <w:r w:rsidRPr="002301B8">
              <w:rPr>
                <w:color w:val="000000"/>
                <w:spacing w:val="-7"/>
                <w:w w:val="116"/>
              </w:rPr>
              <w:softHyphen/>
            </w:r>
            <w:r w:rsidRPr="002301B8">
              <w:rPr>
                <w:color w:val="000000"/>
                <w:spacing w:val="-6"/>
                <w:w w:val="116"/>
              </w:rPr>
              <w:t xml:space="preserve">онный разбор предложений с </w:t>
            </w:r>
            <w:r w:rsidRPr="002301B8">
              <w:rPr>
                <w:color w:val="000000"/>
                <w:spacing w:val="-14"/>
                <w:w w:val="116"/>
              </w:rPr>
              <w:t>обособленными членами.</w:t>
            </w:r>
          </w:p>
          <w:p w:rsidR="007F5EEC" w:rsidRPr="002301B8" w:rsidRDefault="007F5EEC" w:rsidP="007315DD">
            <w:pPr>
              <w:jc w:val="both"/>
              <w:rPr>
                <w:color w:val="000000"/>
                <w:spacing w:val="-11"/>
                <w:w w:val="116"/>
              </w:rPr>
            </w:pPr>
            <w:r w:rsidRPr="002301B8">
              <w:rPr>
                <w:color w:val="000000"/>
                <w:spacing w:val="-3"/>
                <w:w w:val="116"/>
              </w:rPr>
              <w:t xml:space="preserve">Правильность, точность и </w:t>
            </w:r>
            <w:r w:rsidRPr="002301B8">
              <w:rPr>
                <w:color w:val="000000"/>
                <w:spacing w:val="-1"/>
                <w:w w:val="116"/>
              </w:rPr>
              <w:t xml:space="preserve">уместность использования </w:t>
            </w:r>
            <w:r w:rsidRPr="002301B8">
              <w:rPr>
                <w:color w:val="000000"/>
                <w:spacing w:val="-14"/>
                <w:w w:val="116"/>
              </w:rPr>
              <w:t xml:space="preserve">предложений с обособленными </w:t>
            </w:r>
            <w:r w:rsidRPr="002301B8">
              <w:rPr>
                <w:color w:val="000000"/>
                <w:spacing w:val="-8"/>
                <w:w w:val="116"/>
              </w:rPr>
              <w:t xml:space="preserve">членами. Типичные ошибки </w:t>
            </w:r>
            <w:r w:rsidRPr="002301B8">
              <w:rPr>
                <w:color w:val="000000"/>
                <w:spacing w:val="-4"/>
                <w:w w:val="116"/>
              </w:rPr>
              <w:t xml:space="preserve">в построении предложений с </w:t>
            </w:r>
            <w:r w:rsidRPr="002301B8">
              <w:rPr>
                <w:color w:val="000000"/>
                <w:spacing w:val="-13"/>
                <w:w w:val="116"/>
              </w:rPr>
              <w:t>обособленными членами; при</w:t>
            </w:r>
            <w:r w:rsidRPr="002301B8">
              <w:rPr>
                <w:color w:val="000000"/>
                <w:spacing w:val="-13"/>
                <w:w w:val="116"/>
              </w:rPr>
              <w:softHyphen/>
            </w:r>
            <w:r w:rsidRPr="002301B8">
              <w:rPr>
                <w:color w:val="000000"/>
                <w:spacing w:val="-11"/>
                <w:w w:val="116"/>
              </w:rPr>
              <w:t>мы исправления соответству</w:t>
            </w:r>
            <w:r w:rsidRPr="002301B8">
              <w:rPr>
                <w:color w:val="000000"/>
                <w:spacing w:val="-11"/>
                <w:w w:val="116"/>
              </w:rPr>
              <w:softHyphen/>
              <w:t>ющих недочетов при редакти</w:t>
            </w:r>
            <w:r w:rsidRPr="002301B8">
              <w:rPr>
                <w:color w:val="000000"/>
                <w:spacing w:val="-11"/>
                <w:w w:val="116"/>
              </w:rPr>
              <w:softHyphen/>
              <w:t xml:space="preserve">ровании текста. </w:t>
            </w:r>
          </w:p>
          <w:p w:rsidR="007F5EEC" w:rsidRPr="004912BD" w:rsidRDefault="007F5EEC" w:rsidP="007315DD">
            <w:pPr>
              <w:jc w:val="both"/>
            </w:pPr>
            <w:r w:rsidRPr="002301B8">
              <w:rPr>
                <w:color w:val="000000"/>
                <w:spacing w:val="-13"/>
                <w:w w:val="116"/>
              </w:rPr>
              <w:t>Соблюдение точной и вырази</w:t>
            </w:r>
            <w:r w:rsidRPr="002301B8">
              <w:rPr>
                <w:color w:val="000000"/>
                <w:spacing w:val="-13"/>
                <w:w w:val="116"/>
              </w:rPr>
              <w:softHyphen/>
            </w:r>
            <w:r w:rsidRPr="002301B8">
              <w:rPr>
                <w:color w:val="000000"/>
                <w:spacing w:val="-12"/>
                <w:w w:val="116"/>
              </w:rPr>
              <w:t xml:space="preserve">тельной интонации при чтении </w:t>
            </w:r>
            <w:r w:rsidRPr="002301B8">
              <w:rPr>
                <w:color w:val="000000"/>
                <w:spacing w:val="-14"/>
                <w:w w:val="116"/>
              </w:rPr>
              <w:t>предложений с обособленными членами</w:t>
            </w:r>
          </w:p>
        </w:tc>
      </w:tr>
      <w:tr w:rsidR="007F5EEC" w:rsidTr="00CD0646">
        <w:tc>
          <w:tcPr>
            <w:tcW w:w="9889" w:type="dxa"/>
            <w:gridSpan w:val="2"/>
          </w:tcPr>
          <w:p w:rsidR="007F5EEC" w:rsidRPr="002301B8" w:rsidRDefault="007F5EEC" w:rsidP="00CD0646">
            <w:pPr>
              <w:shd w:val="clear" w:color="auto" w:fill="FFFFFF"/>
              <w:ind w:left="1877" w:hanging="1877"/>
              <w:jc w:val="center"/>
              <w:rPr>
                <w:b/>
                <w:i/>
                <w:sz w:val="28"/>
                <w:szCs w:val="28"/>
              </w:rPr>
            </w:pPr>
            <w:r w:rsidRPr="002301B8">
              <w:rPr>
                <w:b/>
                <w:i/>
                <w:color w:val="000000"/>
                <w:sz w:val="28"/>
                <w:szCs w:val="28"/>
              </w:rPr>
              <w:lastRenderedPageBreak/>
              <w:t>Предложения с вводными конструкциями, обращениями и междометиями</w:t>
            </w:r>
            <w:r w:rsidRPr="002301B8">
              <w:rPr>
                <w:b/>
                <w:i/>
                <w:color w:val="000000"/>
                <w:w w:val="101"/>
                <w:sz w:val="28"/>
                <w:szCs w:val="28"/>
              </w:rPr>
              <w:t xml:space="preserve"> (9 ч)</w:t>
            </w:r>
          </w:p>
        </w:tc>
      </w:tr>
      <w:tr w:rsidR="007F5EEC" w:rsidTr="00CD0646">
        <w:tc>
          <w:tcPr>
            <w:tcW w:w="5211" w:type="dxa"/>
          </w:tcPr>
          <w:p w:rsidR="007F5EEC" w:rsidRPr="004912BD" w:rsidRDefault="007F5EEC" w:rsidP="00CD0646">
            <w:pPr>
              <w:shd w:val="clear" w:color="auto" w:fill="FFFFFF"/>
              <w:spacing w:before="130"/>
            </w:pPr>
            <w:r w:rsidRPr="002301B8">
              <w:rPr>
                <w:b/>
                <w:bCs/>
                <w:color w:val="000000"/>
                <w:w w:val="104"/>
              </w:rPr>
              <w:t>Вводные   конструкции   как</w:t>
            </w:r>
          </w:p>
          <w:p w:rsidR="007F5EEC" w:rsidRPr="002301B8" w:rsidRDefault="007F5EEC" w:rsidP="00CD0646">
            <w:pPr>
              <w:shd w:val="clear" w:color="auto" w:fill="FFFFFF"/>
              <w:ind w:left="5" w:right="62"/>
              <w:jc w:val="both"/>
              <w:rPr>
                <w:color w:val="000000"/>
                <w:spacing w:val="-8"/>
                <w:w w:val="113"/>
              </w:rPr>
            </w:pPr>
            <w:r w:rsidRPr="002301B8">
              <w:rPr>
                <w:color w:val="000000"/>
                <w:spacing w:val="-2"/>
                <w:w w:val="113"/>
              </w:rPr>
              <w:t xml:space="preserve">средство выражения оценки </w:t>
            </w:r>
            <w:r w:rsidRPr="002301B8">
              <w:rPr>
                <w:color w:val="000000"/>
                <w:spacing w:val="-6"/>
                <w:w w:val="113"/>
              </w:rPr>
              <w:t xml:space="preserve">высказывания, воздействия на </w:t>
            </w:r>
            <w:r w:rsidRPr="002301B8">
              <w:rPr>
                <w:color w:val="000000"/>
                <w:spacing w:val="-8"/>
                <w:w w:val="113"/>
              </w:rPr>
              <w:t xml:space="preserve">собеседника. </w:t>
            </w:r>
          </w:p>
          <w:p w:rsidR="007F5EEC" w:rsidRPr="002301B8" w:rsidRDefault="007F5EEC" w:rsidP="00CD0646">
            <w:pPr>
              <w:shd w:val="clear" w:color="auto" w:fill="FFFFFF"/>
              <w:ind w:left="5" w:right="62"/>
              <w:jc w:val="both"/>
              <w:rPr>
                <w:color w:val="000000"/>
                <w:spacing w:val="-12"/>
                <w:w w:val="113"/>
              </w:rPr>
            </w:pPr>
            <w:r w:rsidRPr="002301B8">
              <w:rPr>
                <w:color w:val="000000"/>
                <w:spacing w:val="-8"/>
                <w:w w:val="113"/>
              </w:rPr>
              <w:t xml:space="preserve">Грамматические, </w:t>
            </w:r>
            <w:r w:rsidRPr="002301B8">
              <w:rPr>
                <w:color w:val="000000"/>
                <w:spacing w:val="-4"/>
                <w:w w:val="113"/>
              </w:rPr>
              <w:t>интонационные и пунктуа</w:t>
            </w:r>
            <w:r w:rsidRPr="002301B8">
              <w:rPr>
                <w:color w:val="000000"/>
                <w:spacing w:val="-4"/>
                <w:w w:val="113"/>
              </w:rPr>
              <w:softHyphen/>
            </w:r>
            <w:r w:rsidRPr="002301B8">
              <w:rPr>
                <w:color w:val="000000"/>
                <w:spacing w:val="-8"/>
                <w:w w:val="113"/>
              </w:rPr>
              <w:t>ционные особенности предло</w:t>
            </w:r>
            <w:r w:rsidRPr="002301B8">
              <w:rPr>
                <w:color w:val="000000"/>
                <w:spacing w:val="-8"/>
                <w:w w:val="113"/>
              </w:rPr>
              <w:softHyphen/>
            </w:r>
            <w:r w:rsidRPr="002301B8">
              <w:rPr>
                <w:color w:val="000000"/>
                <w:w w:val="113"/>
              </w:rPr>
              <w:t xml:space="preserve">жений с вводными словами. </w:t>
            </w:r>
            <w:r w:rsidRPr="002301B8">
              <w:rPr>
                <w:color w:val="000000"/>
                <w:spacing w:val="-16"/>
                <w:w w:val="113"/>
              </w:rPr>
              <w:t>Группы вводных слов и выраже</w:t>
            </w:r>
            <w:r w:rsidRPr="002301B8">
              <w:rPr>
                <w:color w:val="000000"/>
                <w:spacing w:val="-16"/>
                <w:w w:val="113"/>
              </w:rPr>
              <w:softHyphen/>
            </w:r>
            <w:r w:rsidRPr="002301B8">
              <w:rPr>
                <w:color w:val="000000"/>
                <w:spacing w:val="-12"/>
                <w:w w:val="113"/>
              </w:rPr>
              <w:t xml:space="preserve">ний по значению (обобщение). </w:t>
            </w:r>
          </w:p>
          <w:p w:rsidR="007315DD" w:rsidRDefault="007F5EEC" w:rsidP="007315DD">
            <w:pPr>
              <w:shd w:val="clear" w:color="auto" w:fill="FFFFFF"/>
              <w:ind w:left="5" w:right="62"/>
              <w:jc w:val="both"/>
              <w:rPr>
                <w:color w:val="000000"/>
                <w:spacing w:val="-12"/>
                <w:w w:val="114"/>
              </w:rPr>
            </w:pPr>
            <w:r w:rsidRPr="002301B8">
              <w:rPr>
                <w:color w:val="000000"/>
                <w:spacing w:val="-3"/>
                <w:w w:val="114"/>
              </w:rPr>
              <w:t xml:space="preserve">Вводные предложения; их </w:t>
            </w:r>
            <w:r w:rsidRPr="002301B8">
              <w:rPr>
                <w:color w:val="000000"/>
                <w:spacing w:val="-12"/>
                <w:w w:val="114"/>
              </w:rPr>
              <w:t>структурные особенности.</w:t>
            </w:r>
          </w:p>
          <w:p w:rsidR="007315DD" w:rsidRDefault="007F5EEC" w:rsidP="007315DD">
            <w:pPr>
              <w:shd w:val="clear" w:color="auto" w:fill="FFFFFF"/>
              <w:ind w:left="5" w:right="62"/>
              <w:jc w:val="both"/>
              <w:rPr>
                <w:color w:val="000000"/>
                <w:spacing w:val="-8"/>
                <w:w w:val="113"/>
              </w:rPr>
            </w:pPr>
            <w:r w:rsidRPr="002301B8">
              <w:rPr>
                <w:color w:val="000000"/>
                <w:spacing w:val="-8"/>
                <w:w w:val="113"/>
              </w:rPr>
              <w:t>Вставные конструкции. Грам</w:t>
            </w:r>
            <w:r w:rsidRPr="002301B8">
              <w:rPr>
                <w:color w:val="000000"/>
                <w:spacing w:val="-8"/>
                <w:w w:val="113"/>
              </w:rPr>
              <w:softHyphen/>
            </w:r>
            <w:r w:rsidRPr="002301B8">
              <w:rPr>
                <w:color w:val="000000"/>
                <w:spacing w:val="-3"/>
                <w:w w:val="113"/>
              </w:rPr>
              <w:t xml:space="preserve">матические, интонационные </w:t>
            </w:r>
            <w:r w:rsidRPr="002301B8">
              <w:rPr>
                <w:color w:val="000000"/>
                <w:spacing w:val="-9"/>
                <w:w w:val="113"/>
              </w:rPr>
              <w:t xml:space="preserve">и пунктуационные </w:t>
            </w:r>
            <w:r w:rsidRPr="002301B8">
              <w:rPr>
                <w:color w:val="000000"/>
                <w:spacing w:val="-9"/>
                <w:w w:val="113"/>
              </w:rPr>
              <w:lastRenderedPageBreak/>
              <w:t>особеннос</w:t>
            </w:r>
            <w:r w:rsidRPr="002301B8">
              <w:rPr>
                <w:color w:val="000000"/>
                <w:spacing w:val="-9"/>
                <w:w w:val="113"/>
              </w:rPr>
              <w:softHyphen/>
            </w:r>
            <w:r w:rsidRPr="002301B8">
              <w:rPr>
                <w:color w:val="000000"/>
                <w:spacing w:val="-2"/>
                <w:w w:val="113"/>
              </w:rPr>
              <w:t xml:space="preserve">ти предложений с вставными </w:t>
            </w:r>
            <w:r w:rsidRPr="002301B8">
              <w:rPr>
                <w:color w:val="000000"/>
                <w:spacing w:val="-8"/>
                <w:w w:val="113"/>
              </w:rPr>
              <w:t xml:space="preserve">конструкциями. </w:t>
            </w:r>
          </w:p>
          <w:p w:rsidR="007315DD" w:rsidRDefault="007F5EEC" w:rsidP="007315DD">
            <w:pPr>
              <w:shd w:val="clear" w:color="auto" w:fill="FFFFFF"/>
              <w:ind w:left="5" w:right="62"/>
              <w:jc w:val="both"/>
              <w:rPr>
                <w:color w:val="000000"/>
                <w:spacing w:val="-8"/>
                <w:w w:val="113"/>
              </w:rPr>
            </w:pPr>
            <w:r w:rsidRPr="002301B8">
              <w:rPr>
                <w:b/>
                <w:color w:val="000000"/>
                <w:spacing w:val="-9"/>
                <w:w w:val="113"/>
              </w:rPr>
              <w:t>Обращение</w:t>
            </w:r>
            <w:r w:rsidRPr="002301B8">
              <w:rPr>
                <w:color w:val="000000"/>
                <w:spacing w:val="-9"/>
                <w:w w:val="113"/>
              </w:rPr>
              <w:t xml:space="preserve"> (распространенное </w:t>
            </w:r>
            <w:r w:rsidRPr="002301B8">
              <w:rPr>
                <w:color w:val="000000"/>
                <w:spacing w:val="-13"/>
                <w:w w:val="113"/>
              </w:rPr>
              <w:t>и нераспространенное) и спосо</w:t>
            </w:r>
            <w:r w:rsidRPr="002301B8">
              <w:rPr>
                <w:color w:val="000000"/>
                <w:spacing w:val="-13"/>
                <w:w w:val="113"/>
              </w:rPr>
              <w:softHyphen/>
            </w:r>
            <w:r w:rsidRPr="002301B8">
              <w:rPr>
                <w:color w:val="000000"/>
                <w:spacing w:val="-8"/>
                <w:w w:val="113"/>
              </w:rPr>
              <w:t>бы его выражения.</w:t>
            </w:r>
          </w:p>
          <w:p w:rsidR="007F5EEC" w:rsidRPr="004912BD" w:rsidRDefault="007F5EEC" w:rsidP="007315DD">
            <w:pPr>
              <w:shd w:val="clear" w:color="auto" w:fill="FFFFFF"/>
              <w:ind w:left="5" w:right="62"/>
              <w:jc w:val="both"/>
            </w:pPr>
            <w:r w:rsidRPr="002301B8">
              <w:rPr>
                <w:color w:val="000000"/>
                <w:spacing w:val="-9"/>
                <w:w w:val="113"/>
              </w:rPr>
              <w:t>Грамматические, интонацион</w:t>
            </w:r>
            <w:r w:rsidRPr="002301B8">
              <w:rPr>
                <w:color w:val="000000"/>
                <w:spacing w:val="-9"/>
                <w:w w:val="113"/>
              </w:rPr>
              <w:softHyphen/>
            </w:r>
            <w:r w:rsidRPr="002301B8">
              <w:rPr>
                <w:color w:val="000000"/>
                <w:spacing w:val="-12"/>
                <w:w w:val="113"/>
              </w:rPr>
              <w:t>ные и пунктуационные особен</w:t>
            </w:r>
            <w:r w:rsidRPr="002301B8">
              <w:rPr>
                <w:color w:val="000000"/>
                <w:spacing w:val="-12"/>
                <w:w w:val="113"/>
              </w:rPr>
              <w:softHyphen/>
            </w:r>
            <w:r w:rsidRPr="002301B8">
              <w:rPr>
                <w:color w:val="000000"/>
                <w:spacing w:val="-8"/>
                <w:w w:val="113"/>
              </w:rPr>
              <w:t>ности предложений с обраще</w:t>
            </w:r>
            <w:r w:rsidRPr="002301B8">
              <w:rPr>
                <w:color w:val="000000"/>
                <w:spacing w:val="-8"/>
                <w:w w:val="113"/>
              </w:rPr>
              <w:softHyphen/>
              <w:t xml:space="preserve">нием.  Особенности звательной </w:t>
            </w:r>
            <w:r w:rsidRPr="002301B8">
              <w:rPr>
                <w:color w:val="000000"/>
                <w:spacing w:val="-11"/>
                <w:w w:val="113"/>
              </w:rPr>
              <w:t>интонации.</w:t>
            </w:r>
          </w:p>
          <w:p w:rsidR="007F5EEC" w:rsidRPr="002301B8" w:rsidRDefault="007F5EEC" w:rsidP="007315DD">
            <w:pPr>
              <w:shd w:val="clear" w:color="auto" w:fill="FFFFFF"/>
              <w:ind w:left="5"/>
              <w:jc w:val="both"/>
              <w:rPr>
                <w:color w:val="000000"/>
                <w:w w:val="113"/>
              </w:rPr>
            </w:pPr>
            <w:r w:rsidRPr="002301B8">
              <w:rPr>
                <w:color w:val="000000"/>
                <w:spacing w:val="-6"/>
                <w:w w:val="113"/>
              </w:rPr>
              <w:t>Основные функции обраще</w:t>
            </w:r>
            <w:r w:rsidRPr="002301B8">
              <w:rPr>
                <w:color w:val="000000"/>
                <w:spacing w:val="-6"/>
                <w:w w:val="113"/>
              </w:rPr>
              <w:softHyphen/>
            </w:r>
            <w:r w:rsidRPr="002301B8">
              <w:rPr>
                <w:color w:val="000000"/>
                <w:spacing w:val="-1"/>
                <w:w w:val="113"/>
              </w:rPr>
              <w:t xml:space="preserve">ния: звательная, оценочная, </w:t>
            </w:r>
            <w:r w:rsidRPr="002301B8">
              <w:rPr>
                <w:color w:val="000000"/>
                <w:spacing w:val="-4"/>
                <w:w w:val="113"/>
              </w:rPr>
              <w:t xml:space="preserve">изобразительная. Обращение </w:t>
            </w:r>
            <w:r w:rsidRPr="002301B8">
              <w:rPr>
                <w:color w:val="000000"/>
                <w:w w:val="113"/>
              </w:rPr>
              <w:t>как показатель отношения к адресату речи.</w:t>
            </w:r>
          </w:p>
          <w:p w:rsidR="007F5EEC" w:rsidRPr="002301B8" w:rsidRDefault="007F5EEC" w:rsidP="007315DD">
            <w:pPr>
              <w:shd w:val="clear" w:color="auto" w:fill="FFFFFF"/>
              <w:ind w:left="5"/>
              <w:jc w:val="both"/>
              <w:rPr>
                <w:color w:val="000000"/>
                <w:w w:val="113"/>
              </w:rPr>
            </w:pPr>
            <w:r w:rsidRPr="002301B8">
              <w:rPr>
                <w:color w:val="000000"/>
                <w:w w:val="113"/>
              </w:rPr>
              <w:t>Грамматические, интонационные и пунктуационные особенности предложений с междометиями.</w:t>
            </w:r>
          </w:p>
          <w:p w:rsidR="007F5EEC" w:rsidRPr="005837DB" w:rsidRDefault="007F5EEC" w:rsidP="007315DD">
            <w:pPr>
              <w:shd w:val="clear" w:color="auto" w:fill="FFFFFF"/>
              <w:ind w:left="5"/>
              <w:jc w:val="both"/>
            </w:pPr>
            <w:r w:rsidRPr="002301B8">
              <w:rPr>
                <w:b/>
                <w:color w:val="000000"/>
                <w:w w:val="113"/>
              </w:rPr>
              <w:t>Культура речи.</w:t>
            </w:r>
            <w:r w:rsidRPr="002301B8">
              <w:rPr>
                <w:color w:val="000000"/>
                <w:w w:val="113"/>
              </w:rPr>
              <w:t xml:space="preserve"> Основные синтаксические  нормы построения предложений с вводными конструкциями и обращениями.</w:t>
            </w:r>
          </w:p>
        </w:tc>
        <w:tc>
          <w:tcPr>
            <w:tcW w:w="4678" w:type="dxa"/>
          </w:tcPr>
          <w:p w:rsidR="007F5EEC" w:rsidRPr="002301B8" w:rsidRDefault="007F5EEC" w:rsidP="00CD0646">
            <w:pPr>
              <w:shd w:val="clear" w:color="auto" w:fill="FFFFFF"/>
              <w:spacing w:before="110"/>
              <w:ind w:left="5" w:right="115"/>
              <w:jc w:val="both"/>
              <w:rPr>
                <w:color w:val="000000"/>
                <w:spacing w:val="-8"/>
                <w:w w:val="111"/>
              </w:rPr>
            </w:pPr>
            <w:r w:rsidRPr="002301B8">
              <w:rPr>
                <w:color w:val="000000"/>
                <w:spacing w:val="-7"/>
                <w:w w:val="111"/>
              </w:rPr>
              <w:lastRenderedPageBreak/>
              <w:t xml:space="preserve">Правильная постановка знаков </w:t>
            </w:r>
            <w:r w:rsidRPr="002301B8">
              <w:rPr>
                <w:color w:val="000000"/>
                <w:spacing w:val="-1"/>
                <w:w w:val="111"/>
              </w:rPr>
              <w:t xml:space="preserve">препинания в предложениях </w:t>
            </w:r>
            <w:r w:rsidRPr="002301B8">
              <w:rPr>
                <w:color w:val="000000"/>
                <w:spacing w:val="-2"/>
                <w:w w:val="111"/>
              </w:rPr>
              <w:t xml:space="preserve">с вводными конструкциями, </w:t>
            </w:r>
            <w:r w:rsidRPr="002301B8">
              <w:rPr>
                <w:color w:val="000000"/>
                <w:spacing w:val="-11"/>
                <w:w w:val="111"/>
              </w:rPr>
              <w:t xml:space="preserve">обращениями и междометиями. </w:t>
            </w:r>
            <w:r w:rsidRPr="002301B8">
              <w:rPr>
                <w:color w:val="000000"/>
                <w:spacing w:val="-1"/>
                <w:w w:val="111"/>
              </w:rPr>
              <w:t xml:space="preserve">Уместное и стилистически </w:t>
            </w:r>
            <w:r w:rsidRPr="002301B8">
              <w:rPr>
                <w:color w:val="000000"/>
                <w:spacing w:val="-3"/>
                <w:w w:val="111"/>
              </w:rPr>
              <w:t xml:space="preserve">оправданное использование в </w:t>
            </w:r>
            <w:r w:rsidRPr="002301B8">
              <w:rPr>
                <w:color w:val="000000"/>
                <w:spacing w:val="-4"/>
                <w:w w:val="111"/>
              </w:rPr>
              <w:t>речи синонимических по зна</w:t>
            </w:r>
            <w:r w:rsidRPr="002301B8">
              <w:rPr>
                <w:color w:val="000000"/>
                <w:spacing w:val="-4"/>
                <w:w w:val="111"/>
              </w:rPr>
              <w:softHyphen/>
            </w:r>
            <w:r w:rsidRPr="002301B8">
              <w:rPr>
                <w:color w:val="000000"/>
                <w:spacing w:val="-8"/>
                <w:w w:val="111"/>
              </w:rPr>
              <w:t xml:space="preserve">чению вводных слов. </w:t>
            </w:r>
          </w:p>
          <w:p w:rsidR="007F5EEC" w:rsidRPr="002301B8" w:rsidRDefault="007F5EEC" w:rsidP="00CD0646">
            <w:pPr>
              <w:shd w:val="clear" w:color="auto" w:fill="FFFFFF"/>
              <w:spacing w:before="110"/>
              <w:ind w:left="5" w:right="115"/>
              <w:jc w:val="both"/>
              <w:rPr>
                <w:color w:val="000000"/>
                <w:spacing w:val="-7"/>
                <w:w w:val="111"/>
              </w:rPr>
            </w:pPr>
            <w:r w:rsidRPr="002301B8">
              <w:rPr>
                <w:color w:val="000000"/>
                <w:spacing w:val="-5"/>
                <w:w w:val="111"/>
              </w:rPr>
              <w:t>Интонационное и пунктуаци</w:t>
            </w:r>
            <w:r w:rsidRPr="002301B8">
              <w:rPr>
                <w:color w:val="000000"/>
                <w:spacing w:val="-5"/>
                <w:w w:val="111"/>
              </w:rPr>
              <w:softHyphen/>
            </w:r>
            <w:r w:rsidRPr="002301B8">
              <w:rPr>
                <w:color w:val="000000"/>
                <w:spacing w:val="-9"/>
                <w:w w:val="111"/>
              </w:rPr>
              <w:t xml:space="preserve">онное выделение вводных слов </w:t>
            </w:r>
            <w:r w:rsidRPr="002301B8">
              <w:rPr>
                <w:color w:val="000000"/>
                <w:spacing w:val="-7"/>
                <w:w w:val="111"/>
              </w:rPr>
              <w:t xml:space="preserve">в составе предложений. </w:t>
            </w:r>
          </w:p>
          <w:p w:rsidR="007F5EEC" w:rsidRPr="004912BD" w:rsidRDefault="007F5EEC" w:rsidP="00CD0646">
            <w:pPr>
              <w:shd w:val="clear" w:color="auto" w:fill="FFFFFF"/>
              <w:spacing w:before="110"/>
              <w:ind w:left="5" w:right="115"/>
              <w:jc w:val="both"/>
            </w:pPr>
            <w:r w:rsidRPr="002301B8">
              <w:rPr>
                <w:color w:val="000000"/>
                <w:spacing w:val="-2"/>
                <w:w w:val="111"/>
              </w:rPr>
              <w:lastRenderedPageBreak/>
              <w:t>Сравнительный анализ рече</w:t>
            </w:r>
            <w:r w:rsidRPr="002301B8">
              <w:rPr>
                <w:color w:val="000000"/>
                <w:spacing w:val="-2"/>
                <w:w w:val="111"/>
              </w:rPr>
              <w:softHyphen/>
            </w:r>
            <w:r w:rsidRPr="002301B8">
              <w:rPr>
                <w:color w:val="000000"/>
                <w:spacing w:val="-8"/>
                <w:w w:val="111"/>
              </w:rPr>
              <w:t xml:space="preserve">вых высказываний с вводными </w:t>
            </w:r>
            <w:r w:rsidRPr="002301B8">
              <w:rPr>
                <w:color w:val="000000"/>
                <w:spacing w:val="-10"/>
                <w:w w:val="111"/>
              </w:rPr>
              <w:t xml:space="preserve">словами и созвучными членами </w:t>
            </w:r>
            <w:r w:rsidRPr="002301B8">
              <w:rPr>
                <w:color w:val="000000"/>
                <w:spacing w:val="-2"/>
                <w:w w:val="111"/>
              </w:rPr>
              <w:t xml:space="preserve">предложения. Использование </w:t>
            </w:r>
            <w:r w:rsidRPr="002301B8">
              <w:rPr>
                <w:color w:val="000000"/>
                <w:spacing w:val="-4"/>
                <w:w w:val="111"/>
              </w:rPr>
              <w:t xml:space="preserve">вводных слов как средства </w:t>
            </w:r>
            <w:r w:rsidRPr="002301B8">
              <w:rPr>
                <w:color w:val="000000"/>
                <w:spacing w:val="-6"/>
                <w:w w:val="111"/>
              </w:rPr>
              <w:t>связи предложений и смысло</w:t>
            </w:r>
            <w:r w:rsidRPr="002301B8">
              <w:rPr>
                <w:color w:val="000000"/>
                <w:spacing w:val="-6"/>
                <w:w w:val="111"/>
              </w:rPr>
              <w:softHyphen/>
            </w:r>
            <w:r w:rsidRPr="002301B8">
              <w:rPr>
                <w:color w:val="000000"/>
                <w:spacing w:val="-5"/>
                <w:w w:val="111"/>
              </w:rPr>
              <w:t>вых частей текста.</w:t>
            </w:r>
          </w:p>
          <w:p w:rsidR="007F5EEC" w:rsidRPr="004912BD" w:rsidRDefault="007F5EEC" w:rsidP="00CD0646">
            <w:pPr>
              <w:shd w:val="clear" w:color="auto" w:fill="FFFFFF"/>
              <w:spacing w:before="106"/>
              <w:ind w:left="29" w:right="120"/>
              <w:jc w:val="both"/>
            </w:pPr>
            <w:r w:rsidRPr="002301B8">
              <w:rPr>
                <w:color w:val="000000"/>
                <w:spacing w:val="-2"/>
                <w:w w:val="111"/>
              </w:rPr>
              <w:t>Наблюдение за использова</w:t>
            </w:r>
            <w:r w:rsidRPr="002301B8">
              <w:rPr>
                <w:color w:val="000000"/>
                <w:spacing w:val="-2"/>
                <w:w w:val="111"/>
              </w:rPr>
              <w:softHyphen/>
            </w:r>
            <w:r w:rsidRPr="002301B8">
              <w:rPr>
                <w:color w:val="000000"/>
                <w:w w:val="111"/>
              </w:rPr>
              <w:t xml:space="preserve">нием вставных конструкций </w:t>
            </w:r>
            <w:r w:rsidRPr="002301B8">
              <w:rPr>
                <w:color w:val="000000"/>
                <w:spacing w:val="-7"/>
                <w:w w:val="111"/>
              </w:rPr>
              <w:t>в художественных и публици</w:t>
            </w:r>
            <w:r w:rsidRPr="002301B8">
              <w:rPr>
                <w:color w:val="000000"/>
                <w:spacing w:val="-7"/>
                <w:w w:val="111"/>
              </w:rPr>
              <w:softHyphen/>
            </w:r>
            <w:r w:rsidRPr="002301B8">
              <w:rPr>
                <w:color w:val="000000"/>
                <w:spacing w:val="-5"/>
                <w:w w:val="111"/>
              </w:rPr>
              <w:t>стических текстах.</w:t>
            </w:r>
          </w:p>
          <w:p w:rsidR="007F5EEC" w:rsidRPr="004912BD" w:rsidRDefault="007F5EEC" w:rsidP="00CD0646">
            <w:pPr>
              <w:shd w:val="clear" w:color="auto" w:fill="FFFFFF"/>
              <w:spacing w:before="245"/>
              <w:ind w:left="34" w:right="110"/>
              <w:jc w:val="both"/>
            </w:pPr>
            <w:r w:rsidRPr="002301B8">
              <w:rPr>
                <w:color w:val="000000"/>
                <w:spacing w:val="-2"/>
                <w:w w:val="111"/>
              </w:rPr>
              <w:t xml:space="preserve">Стилистически оправданное </w:t>
            </w:r>
            <w:r w:rsidRPr="002301B8">
              <w:rPr>
                <w:color w:val="000000"/>
                <w:w w:val="116"/>
              </w:rPr>
              <w:t xml:space="preserve">использование различных </w:t>
            </w:r>
            <w:r w:rsidRPr="002301B8">
              <w:rPr>
                <w:color w:val="000000"/>
                <w:spacing w:val="-8"/>
                <w:w w:val="116"/>
              </w:rPr>
              <w:t xml:space="preserve">форм обращения в разных </w:t>
            </w:r>
            <w:r w:rsidRPr="002301B8">
              <w:rPr>
                <w:color w:val="000000"/>
                <w:spacing w:val="-11"/>
                <w:w w:val="116"/>
              </w:rPr>
              <w:t>ситуациях общения.</w:t>
            </w:r>
          </w:p>
          <w:p w:rsidR="007F5EEC" w:rsidRPr="004912BD" w:rsidRDefault="007F5EEC" w:rsidP="00CD0646">
            <w:pPr>
              <w:shd w:val="clear" w:color="auto" w:fill="FFFFFF"/>
              <w:ind w:left="43" w:right="110"/>
              <w:jc w:val="both"/>
            </w:pPr>
            <w:r w:rsidRPr="002301B8">
              <w:rPr>
                <w:color w:val="000000"/>
                <w:spacing w:val="-7"/>
                <w:w w:val="116"/>
              </w:rPr>
              <w:t>Наблюдение за использова</w:t>
            </w:r>
            <w:r w:rsidRPr="002301B8">
              <w:rPr>
                <w:color w:val="000000"/>
                <w:spacing w:val="-7"/>
                <w:w w:val="116"/>
              </w:rPr>
              <w:softHyphen/>
            </w:r>
            <w:r w:rsidRPr="002301B8">
              <w:rPr>
                <w:color w:val="000000"/>
                <w:spacing w:val="-8"/>
                <w:w w:val="116"/>
              </w:rPr>
              <w:t>нием риторического обраще</w:t>
            </w:r>
            <w:r w:rsidRPr="002301B8">
              <w:rPr>
                <w:color w:val="000000"/>
                <w:spacing w:val="-8"/>
                <w:w w:val="116"/>
              </w:rPr>
              <w:softHyphen/>
            </w:r>
            <w:r w:rsidRPr="002301B8">
              <w:rPr>
                <w:color w:val="000000"/>
                <w:spacing w:val="-6"/>
                <w:w w:val="116"/>
              </w:rPr>
              <w:t>ния риторической фигуры.</w:t>
            </w:r>
          </w:p>
          <w:p w:rsidR="007F5EEC" w:rsidRDefault="007F5EEC" w:rsidP="00CD0646">
            <w:r w:rsidRPr="002301B8">
              <w:rPr>
                <w:color w:val="000000"/>
                <w:spacing w:val="-13"/>
                <w:w w:val="116"/>
              </w:rPr>
              <w:t>Анализ примеров употребле</w:t>
            </w:r>
            <w:r w:rsidRPr="002301B8">
              <w:rPr>
                <w:color w:val="000000"/>
                <w:spacing w:val="-13"/>
                <w:w w:val="116"/>
              </w:rPr>
              <w:softHyphen/>
            </w:r>
            <w:r w:rsidRPr="002301B8">
              <w:rPr>
                <w:color w:val="000000"/>
                <w:spacing w:val="-12"/>
                <w:w w:val="116"/>
              </w:rPr>
              <w:t xml:space="preserve">ния поэтического обращения в </w:t>
            </w:r>
            <w:r w:rsidRPr="002301B8">
              <w:rPr>
                <w:color w:val="000000"/>
                <w:spacing w:val="-14"/>
                <w:w w:val="116"/>
              </w:rPr>
              <w:t>художественной речи и произ</w:t>
            </w:r>
            <w:r w:rsidRPr="002301B8">
              <w:rPr>
                <w:color w:val="000000"/>
                <w:spacing w:val="-14"/>
                <w:w w:val="116"/>
              </w:rPr>
              <w:softHyphen/>
            </w:r>
            <w:r w:rsidRPr="002301B8">
              <w:rPr>
                <w:color w:val="000000"/>
                <w:spacing w:val="-12"/>
                <w:w w:val="116"/>
              </w:rPr>
              <w:t>ведениях народного творчест</w:t>
            </w:r>
            <w:r w:rsidRPr="002301B8">
              <w:rPr>
                <w:color w:val="000000"/>
                <w:spacing w:val="-12"/>
                <w:w w:val="116"/>
              </w:rPr>
              <w:softHyphen/>
            </w:r>
            <w:r w:rsidRPr="002301B8">
              <w:rPr>
                <w:color w:val="000000"/>
                <w:spacing w:val="-17"/>
                <w:w w:val="116"/>
              </w:rPr>
              <w:t>ва.</w:t>
            </w:r>
          </w:p>
          <w:p w:rsidR="007F5EEC" w:rsidRPr="002301B8" w:rsidRDefault="007F5EEC" w:rsidP="00CD0646">
            <w:pPr>
              <w:rPr>
                <w:i/>
              </w:rPr>
            </w:pPr>
            <w:r>
              <w:t xml:space="preserve">Правильная постановка знаков препинания в предложениях с междометиями и словами </w:t>
            </w:r>
            <w:r w:rsidRPr="002301B8">
              <w:rPr>
                <w:i/>
              </w:rPr>
              <w:t>да, нет.</w:t>
            </w:r>
          </w:p>
          <w:p w:rsidR="007F5EEC" w:rsidRDefault="007F5EEC" w:rsidP="00CD0646">
            <w:r>
              <w:t>Синтаксический и пунктуационный разбор предложений с вводными конструкциями, обращениями и междометиями.</w:t>
            </w:r>
          </w:p>
          <w:p w:rsidR="007F5EEC" w:rsidRDefault="007F5EEC" w:rsidP="00CD0646">
            <w:r>
              <w:t>Правильность, точность и уместность использования предложений с вводными конструкциями и обращениями. Типичные ошибки в построении предложений с вводными конструкциями и обращениями; исправление соответствующих недочётов при редактировании текста. Соблюдение точной и  выразительной интонации при чтении предложений с вводными конструкциями и обращениями.</w:t>
            </w:r>
          </w:p>
          <w:p w:rsidR="007F5EEC" w:rsidRPr="005837DB" w:rsidRDefault="007F5EEC" w:rsidP="00CD0646">
            <w:r>
              <w:t>Уместное и стилистически оправданное использование междометий в речевых высказываниях.</w:t>
            </w:r>
          </w:p>
        </w:tc>
      </w:tr>
      <w:tr w:rsidR="007F5EEC" w:rsidTr="00CD0646">
        <w:tc>
          <w:tcPr>
            <w:tcW w:w="9889" w:type="dxa"/>
            <w:gridSpan w:val="2"/>
          </w:tcPr>
          <w:p w:rsidR="007F5EEC" w:rsidRPr="004912BD" w:rsidRDefault="007F5EEC" w:rsidP="00DF1959">
            <w:pPr>
              <w:jc w:val="center"/>
            </w:pPr>
            <w:r w:rsidRPr="002301B8">
              <w:rPr>
                <w:b/>
              </w:rPr>
              <w:lastRenderedPageBreak/>
              <w:t>ПОВТОРЕНИЕ (10 ч)</w:t>
            </w:r>
          </w:p>
        </w:tc>
      </w:tr>
    </w:tbl>
    <w:p w:rsidR="000E6363" w:rsidRDefault="000E6363" w:rsidP="007F5EEC">
      <w:pPr>
        <w:shd w:val="clear" w:color="auto" w:fill="FFFFFF"/>
        <w:ind w:left="34" w:firstLine="350"/>
        <w:jc w:val="both"/>
        <w:rPr>
          <w:b/>
          <w:bCs/>
          <w:color w:val="000000"/>
          <w:spacing w:val="-7"/>
          <w:sz w:val="28"/>
          <w:szCs w:val="28"/>
        </w:rPr>
      </w:pPr>
    </w:p>
    <w:p w:rsidR="007F5EEC" w:rsidRPr="00EC1E1D" w:rsidRDefault="000E6363" w:rsidP="007F5EEC">
      <w:pPr>
        <w:shd w:val="clear" w:color="auto" w:fill="FFFFFF"/>
        <w:ind w:left="34" w:firstLine="350"/>
        <w:jc w:val="both"/>
        <w:rPr>
          <w:color w:val="000000"/>
          <w:spacing w:val="-10"/>
          <w:sz w:val="28"/>
          <w:szCs w:val="28"/>
        </w:rPr>
      </w:pPr>
      <w:r>
        <w:rPr>
          <w:b/>
          <w:bCs/>
          <w:color w:val="000000"/>
          <w:spacing w:val="-7"/>
          <w:sz w:val="28"/>
          <w:szCs w:val="28"/>
        </w:rPr>
        <w:t xml:space="preserve">3. </w:t>
      </w:r>
      <w:r w:rsidR="007F5EEC" w:rsidRPr="00EC1E1D">
        <w:rPr>
          <w:b/>
          <w:bCs/>
          <w:color w:val="000000"/>
          <w:spacing w:val="-7"/>
          <w:sz w:val="28"/>
          <w:szCs w:val="28"/>
        </w:rPr>
        <w:t>Т</w:t>
      </w:r>
      <w:r w:rsidR="007F5EEC">
        <w:rPr>
          <w:b/>
          <w:bCs/>
          <w:color w:val="000000"/>
          <w:spacing w:val="-7"/>
          <w:sz w:val="28"/>
          <w:szCs w:val="28"/>
        </w:rPr>
        <w:t>ребования к подготовке учащихся по предмету.</w:t>
      </w:r>
    </w:p>
    <w:p w:rsidR="007F5EEC" w:rsidRDefault="007F5EEC" w:rsidP="007F5EEC">
      <w:pPr>
        <w:shd w:val="clear" w:color="auto" w:fill="FFFFFF"/>
        <w:tabs>
          <w:tab w:val="left" w:pos="6883"/>
        </w:tabs>
        <w:spacing w:before="120"/>
        <w:ind w:left="566"/>
        <w:rPr>
          <w:sz w:val="28"/>
          <w:szCs w:val="28"/>
        </w:rPr>
      </w:pPr>
      <w:r>
        <w:rPr>
          <w:b/>
          <w:bCs/>
          <w:i/>
          <w:iCs/>
          <w:color w:val="000000"/>
          <w:spacing w:val="-10"/>
          <w:sz w:val="28"/>
          <w:szCs w:val="28"/>
        </w:rPr>
        <w:t>В результате изучения русского языка ученик должен</w:t>
      </w:r>
    </w:p>
    <w:p w:rsidR="007F5EEC" w:rsidRDefault="007F5EEC" w:rsidP="007F5EEC">
      <w:pPr>
        <w:shd w:val="clear" w:color="auto" w:fill="FFFFFF"/>
        <w:tabs>
          <w:tab w:val="left" w:pos="7262"/>
        </w:tabs>
        <w:spacing w:before="110"/>
        <w:ind w:left="571" w:right="2112"/>
        <w:jc w:val="both"/>
        <w:rPr>
          <w:color w:val="000000"/>
          <w:spacing w:val="-12"/>
          <w:sz w:val="28"/>
          <w:szCs w:val="28"/>
        </w:rPr>
      </w:pPr>
      <w:r>
        <w:rPr>
          <w:b/>
          <w:bCs/>
          <w:color w:val="000000"/>
          <w:spacing w:val="-12"/>
          <w:sz w:val="28"/>
          <w:szCs w:val="28"/>
        </w:rPr>
        <w:t>знать/понимать</w:t>
      </w:r>
      <w:r>
        <w:rPr>
          <w:b/>
          <w:bCs/>
          <w:color w:val="000000"/>
          <w:spacing w:val="-12"/>
          <w:sz w:val="28"/>
          <w:szCs w:val="28"/>
        </w:rPr>
        <w:tab/>
      </w:r>
    </w:p>
    <w:p w:rsidR="007F5EEC" w:rsidRPr="007B6E44" w:rsidRDefault="007F5EEC" w:rsidP="007315DD">
      <w:pPr>
        <w:shd w:val="clear" w:color="auto" w:fill="FFFFFF"/>
        <w:tabs>
          <w:tab w:val="left" w:pos="7262"/>
        </w:tabs>
        <w:spacing w:before="110"/>
        <w:ind w:right="2112"/>
        <w:jc w:val="both"/>
        <w:rPr>
          <w:sz w:val="28"/>
          <w:szCs w:val="28"/>
        </w:rPr>
      </w:pPr>
      <w:r>
        <w:rPr>
          <w:color w:val="000000"/>
          <w:spacing w:val="-9"/>
          <w:sz w:val="28"/>
          <w:szCs w:val="28"/>
        </w:rPr>
        <w:t>-    связь языка и истории, культуры русского и других народов;</w:t>
      </w:r>
      <w:r>
        <w:rPr>
          <w:color w:val="000000"/>
          <w:spacing w:val="-1"/>
          <w:sz w:val="28"/>
          <w:szCs w:val="28"/>
        </w:rPr>
        <w:t xml:space="preserve"> - смысл понятий: речевая ситуация и ее компоненты, литературный язык, языковая норма, </w:t>
      </w:r>
      <w:r>
        <w:rPr>
          <w:color w:val="000000"/>
          <w:spacing w:val="-10"/>
          <w:sz w:val="28"/>
          <w:szCs w:val="28"/>
        </w:rPr>
        <w:t>культура речи;</w:t>
      </w:r>
    </w:p>
    <w:p w:rsidR="007F5EEC" w:rsidRDefault="007F5EEC" w:rsidP="007315DD">
      <w:pPr>
        <w:shd w:val="clear" w:color="auto" w:fill="FFFFFF"/>
        <w:spacing w:before="5"/>
        <w:jc w:val="both"/>
        <w:rPr>
          <w:sz w:val="28"/>
          <w:szCs w:val="28"/>
        </w:rPr>
      </w:pPr>
      <w:r>
        <w:rPr>
          <w:color w:val="000000"/>
          <w:spacing w:val="-9"/>
          <w:sz w:val="28"/>
          <w:szCs w:val="28"/>
        </w:rPr>
        <w:lastRenderedPageBreak/>
        <w:t>-  основные единицы и уровни языка, их признаки и взаимосвязь;</w:t>
      </w:r>
    </w:p>
    <w:p w:rsidR="007F5EEC" w:rsidRPr="007B6E44" w:rsidRDefault="007F5EEC" w:rsidP="007315DD">
      <w:pPr>
        <w:shd w:val="clear" w:color="auto" w:fill="FFFFFF"/>
        <w:spacing w:before="19"/>
        <w:ind w:right="14"/>
        <w:jc w:val="both"/>
        <w:rPr>
          <w:color w:val="000000"/>
          <w:spacing w:val="-7"/>
          <w:sz w:val="28"/>
          <w:szCs w:val="28"/>
        </w:rPr>
      </w:pPr>
      <w:r>
        <w:rPr>
          <w:color w:val="000000"/>
          <w:spacing w:val="-7"/>
          <w:sz w:val="28"/>
          <w:szCs w:val="28"/>
        </w:rPr>
        <w:t xml:space="preserve">- орфоэпические, лексические, грамматические, орфографические и пунктуационные нормы </w:t>
      </w:r>
      <w:r>
        <w:rPr>
          <w:color w:val="000000"/>
          <w:spacing w:val="-5"/>
          <w:sz w:val="28"/>
          <w:szCs w:val="28"/>
        </w:rPr>
        <w:t>современного русского литературного языка; нормы    речевого поведения в социально-куль</w:t>
      </w:r>
      <w:r>
        <w:rPr>
          <w:color w:val="000000"/>
          <w:spacing w:val="-5"/>
          <w:sz w:val="28"/>
          <w:szCs w:val="28"/>
        </w:rPr>
        <w:softHyphen/>
      </w:r>
      <w:r>
        <w:rPr>
          <w:color w:val="000000"/>
          <w:spacing w:val="-9"/>
          <w:sz w:val="28"/>
          <w:szCs w:val="28"/>
        </w:rPr>
        <w:t>турной, учебно-научной, официально-деловой сферах общения;</w:t>
      </w:r>
    </w:p>
    <w:p w:rsidR="007F5EEC" w:rsidRDefault="007F5EEC" w:rsidP="007315DD">
      <w:pPr>
        <w:shd w:val="clear" w:color="auto" w:fill="FFFFFF"/>
        <w:spacing w:before="120"/>
        <w:jc w:val="both"/>
        <w:rPr>
          <w:sz w:val="28"/>
          <w:szCs w:val="28"/>
        </w:rPr>
      </w:pPr>
      <w:r>
        <w:rPr>
          <w:b/>
          <w:bCs/>
          <w:color w:val="000000"/>
          <w:spacing w:val="-6"/>
          <w:sz w:val="28"/>
          <w:szCs w:val="28"/>
        </w:rPr>
        <w:t>уметь</w:t>
      </w:r>
    </w:p>
    <w:p w:rsidR="007F5EEC" w:rsidRDefault="007F5EEC" w:rsidP="007315DD">
      <w:pPr>
        <w:shd w:val="clear" w:color="auto" w:fill="FFFFFF"/>
        <w:jc w:val="both"/>
        <w:rPr>
          <w:color w:val="000000"/>
          <w:spacing w:val="-6"/>
          <w:sz w:val="28"/>
          <w:szCs w:val="28"/>
        </w:rPr>
      </w:pPr>
      <w:r>
        <w:rPr>
          <w:color w:val="000000"/>
          <w:spacing w:val="-6"/>
          <w:sz w:val="28"/>
          <w:szCs w:val="28"/>
        </w:rPr>
        <w:t xml:space="preserve">- осуществлять речевой самоконтроль; оценивать устные и письменные   </w:t>
      </w:r>
    </w:p>
    <w:p w:rsidR="007F5EEC" w:rsidRDefault="007F5EEC" w:rsidP="007315DD">
      <w:pPr>
        <w:shd w:val="clear" w:color="auto" w:fill="FFFFFF"/>
        <w:jc w:val="both"/>
        <w:rPr>
          <w:sz w:val="28"/>
          <w:szCs w:val="28"/>
        </w:rPr>
      </w:pPr>
      <w:r>
        <w:rPr>
          <w:color w:val="000000"/>
          <w:spacing w:val="-6"/>
          <w:sz w:val="28"/>
          <w:szCs w:val="28"/>
        </w:rPr>
        <w:t>высказывания с точки</w:t>
      </w:r>
      <w:r>
        <w:rPr>
          <w:sz w:val="28"/>
          <w:szCs w:val="28"/>
        </w:rPr>
        <w:t xml:space="preserve"> </w:t>
      </w:r>
      <w:r>
        <w:rPr>
          <w:color w:val="000000"/>
          <w:spacing w:val="-6"/>
          <w:sz w:val="28"/>
          <w:szCs w:val="28"/>
        </w:rPr>
        <w:t>зрения языкового оформления, эффективности достижения      поставленных коммуникативных</w:t>
      </w:r>
      <w:r>
        <w:rPr>
          <w:sz w:val="28"/>
          <w:szCs w:val="28"/>
        </w:rPr>
        <w:t xml:space="preserve">  </w:t>
      </w:r>
      <w:r>
        <w:rPr>
          <w:color w:val="000000"/>
          <w:spacing w:val="-13"/>
          <w:sz w:val="28"/>
          <w:szCs w:val="28"/>
        </w:rPr>
        <w:t>задач;</w:t>
      </w:r>
    </w:p>
    <w:p w:rsidR="007F5EEC" w:rsidRDefault="007F5EEC" w:rsidP="007315DD">
      <w:pPr>
        <w:shd w:val="clear" w:color="auto" w:fill="FFFFFF"/>
        <w:spacing w:before="5"/>
        <w:jc w:val="both"/>
        <w:rPr>
          <w:sz w:val="28"/>
          <w:szCs w:val="28"/>
        </w:rPr>
      </w:pPr>
      <w:r>
        <w:rPr>
          <w:color w:val="000000"/>
          <w:spacing w:val="-3"/>
          <w:sz w:val="28"/>
          <w:szCs w:val="28"/>
        </w:rPr>
        <w:t>- анализировать языковые единицы с точки зрения правильности, точности и уместности их</w:t>
      </w:r>
      <w:r>
        <w:rPr>
          <w:sz w:val="28"/>
          <w:szCs w:val="28"/>
        </w:rPr>
        <w:t xml:space="preserve"> </w:t>
      </w:r>
      <w:r>
        <w:rPr>
          <w:color w:val="000000"/>
          <w:spacing w:val="-10"/>
          <w:sz w:val="28"/>
          <w:szCs w:val="28"/>
        </w:rPr>
        <w:t>употребления;</w:t>
      </w:r>
    </w:p>
    <w:p w:rsidR="007F5EEC" w:rsidRDefault="007F5EEC" w:rsidP="007315DD">
      <w:pPr>
        <w:shd w:val="clear" w:color="auto" w:fill="FFFFFF"/>
        <w:jc w:val="both"/>
        <w:rPr>
          <w:sz w:val="28"/>
          <w:szCs w:val="28"/>
        </w:rPr>
      </w:pPr>
      <w:r>
        <w:rPr>
          <w:color w:val="000000"/>
          <w:spacing w:val="-7"/>
          <w:sz w:val="28"/>
          <w:szCs w:val="28"/>
        </w:rPr>
        <w:t>- проводить    лингвистический    анализ    текстов    различных    функциональных    стилей    и</w:t>
      </w:r>
      <w:r>
        <w:rPr>
          <w:sz w:val="28"/>
          <w:szCs w:val="28"/>
        </w:rPr>
        <w:t xml:space="preserve">  </w:t>
      </w:r>
      <w:r>
        <w:rPr>
          <w:color w:val="000000"/>
          <w:spacing w:val="-10"/>
          <w:sz w:val="28"/>
          <w:szCs w:val="28"/>
        </w:rPr>
        <w:t>разновидностей языка;</w:t>
      </w:r>
    </w:p>
    <w:p w:rsidR="007F5EEC" w:rsidRDefault="007F5EEC" w:rsidP="007315DD">
      <w:pPr>
        <w:shd w:val="clear" w:color="auto" w:fill="FFFFFF"/>
        <w:spacing w:before="125"/>
        <w:jc w:val="both"/>
        <w:rPr>
          <w:b/>
          <w:bCs/>
          <w:sz w:val="28"/>
          <w:szCs w:val="28"/>
        </w:rPr>
      </w:pPr>
      <w:r>
        <w:rPr>
          <w:b/>
          <w:bCs/>
          <w:color w:val="000000"/>
          <w:spacing w:val="-4"/>
          <w:sz w:val="28"/>
          <w:szCs w:val="28"/>
        </w:rPr>
        <w:t>аудирование и чтение</w:t>
      </w:r>
    </w:p>
    <w:p w:rsidR="007F5EEC" w:rsidRPr="007B6E44" w:rsidRDefault="007F5EEC" w:rsidP="007315DD">
      <w:pPr>
        <w:shd w:val="clear" w:color="auto" w:fill="FFFFFF"/>
        <w:spacing w:before="58"/>
        <w:ind w:right="14"/>
        <w:jc w:val="both"/>
        <w:rPr>
          <w:color w:val="000000"/>
          <w:spacing w:val="-9"/>
          <w:sz w:val="28"/>
          <w:szCs w:val="28"/>
        </w:rPr>
      </w:pPr>
      <w:r>
        <w:rPr>
          <w:color w:val="000000"/>
          <w:spacing w:val="-8"/>
          <w:sz w:val="28"/>
          <w:szCs w:val="28"/>
        </w:rPr>
        <w:t>- использовать основные виды чтения (ознакомительно-изучающее, ознакомительно-</w:t>
      </w:r>
      <w:r>
        <w:rPr>
          <w:color w:val="000000"/>
          <w:spacing w:val="-9"/>
          <w:sz w:val="28"/>
          <w:szCs w:val="28"/>
        </w:rPr>
        <w:t>реферативное и др.) в зависимости от коммуникативной задачи;</w:t>
      </w:r>
    </w:p>
    <w:p w:rsidR="007F5EEC" w:rsidRDefault="007F5EEC" w:rsidP="007315DD">
      <w:pPr>
        <w:shd w:val="clear" w:color="auto" w:fill="FFFFFF"/>
        <w:spacing w:before="5"/>
        <w:ind w:right="14"/>
        <w:jc w:val="both"/>
        <w:rPr>
          <w:color w:val="000000"/>
          <w:spacing w:val="-6"/>
          <w:sz w:val="28"/>
          <w:szCs w:val="28"/>
        </w:rPr>
      </w:pPr>
      <w:r>
        <w:rPr>
          <w:color w:val="000000"/>
          <w:spacing w:val="-6"/>
          <w:sz w:val="28"/>
          <w:szCs w:val="28"/>
        </w:rPr>
        <w:t xml:space="preserve">- извлекать необходимую информацию из различных источников: учебно- </w:t>
      </w:r>
    </w:p>
    <w:p w:rsidR="007F5EEC" w:rsidRPr="007B6E44" w:rsidRDefault="007F5EEC" w:rsidP="007315DD">
      <w:pPr>
        <w:shd w:val="clear" w:color="auto" w:fill="FFFFFF"/>
        <w:spacing w:before="5"/>
        <w:ind w:right="14"/>
        <w:jc w:val="both"/>
        <w:rPr>
          <w:color w:val="000000"/>
          <w:spacing w:val="-6"/>
          <w:sz w:val="28"/>
          <w:szCs w:val="28"/>
        </w:rPr>
      </w:pPr>
      <w:r>
        <w:rPr>
          <w:color w:val="000000"/>
          <w:spacing w:val="-6"/>
          <w:sz w:val="28"/>
          <w:szCs w:val="28"/>
        </w:rPr>
        <w:t xml:space="preserve">  научных текстов, </w:t>
      </w:r>
      <w:r>
        <w:rPr>
          <w:color w:val="000000"/>
          <w:spacing w:val="-8"/>
          <w:sz w:val="28"/>
          <w:szCs w:val="28"/>
        </w:rPr>
        <w:t xml:space="preserve">справочной литературы, средств массовой информации, в том </w:t>
      </w:r>
    </w:p>
    <w:p w:rsidR="007F5EEC" w:rsidRDefault="007F5EEC" w:rsidP="007315DD">
      <w:pPr>
        <w:shd w:val="clear" w:color="auto" w:fill="FFFFFF"/>
        <w:spacing w:before="5"/>
        <w:ind w:right="14"/>
        <w:jc w:val="both"/>
        <w:rPr>
          <w:color w:val="000000"/>
          <w:spacing w:val="-10"/>
          <w:sz w:val="28"/>
          <w:szCs w:val="28"/>
        </w:rPr>
      </w:pPr>
      <w:r>
        <w:rPr>
          <w:color w:val="000000"/>
          <w:spacing w:val="-8"/>
          <w:sz w:val="28"/>
          <w:szCs w:val="28"/>
        </w:rPr>
        <w:t xml:space="preserve">  числе   представленных в </w:t>
      </w:r>
      <w:r>
        <w:rPr>
          <w:color w:val="000000"/>
          <w:spacing w:val="-10"/>
          <w:sz w:val="28"/>
          <w:szCs w:val="28"/>
        </w:rPr>
        <w:t xml:space="preserve">электронном виде на различных информационных </w:t>
      </w:r>
    </w:p>
    <w:p w:rsidR="007F5EEC" w:rsidRDefault="007F5EEC" w:rsidP="007315DD">
      <w:pPr>
        <w:shd w:val="clear" w:color="auto" w:fill="FFFFFF"/>
        <w:spacing w:before="5"/>
        <w:ind w:right="14"/>
        <w:jc w:val="both"/>
        <w:rPr>
          <w:color w:val="000000"/>
          <w:spacing w:val="-6"/>
          <w:sz w:val="28"/>
          <w:szCs w:val="28"/>
        </w:rPr>
      </w:pPr>
      <w:r>
        <w:rPr>
          <w:color w:val="000000"/>
          <w:spacing w:val="-10"/>
          <w:sz w:val="28"/>
          <w:szCs w:val="28"/>
        </w:rPr>
        <w:t xml:space="preserve">  носителях;</w:t>
      </w:r>
    </w:p>
    <w:p w:rsidR="007F5EEC" w:rsidRPr="007B6E44" w:rsidRDefault="007F5EEC" w:rsidP="007315DD">
      <w:pPr>
        <w:shd w:val="clear" w:color="auto" w:fill="FFFFFF"/>
        <w:spacing w:before="125"/>
        <w:jc w:val="both"/>
        <w:rPr>
          <w:b/>
          <w:sz w:val="28"/>
          <w:szCs w:val="28"/>
        </w:rPr>
      </w:pPr>
      <w:r w:rsidRPr="007B6E44">
        <w:rPr>
          <w:b/>
          <w:bCs/>
          <w:iCs/>
          <w:color w:val="000000"/>
          <w:spacing w:val="-9"/>
          <w:sz w:val="28"/>
          <w:szCs w:val="28"/>
        </w:rPr>
        <w:t>говорение и письмо</w:t>
      </w:r>
    </w:p>
    <w:p w:rsidR="007F5EEC" w:rsidRPr="007B6E44" w:rsidRDefault="007F5EEC" w:rsidP="007315DD">
      <w:pPr>
        <w:shd w:val="clear" w:color="auto" w:fill="FFFFFF"/>
        <w:spacing w:before="144"/>
        <w:jc w:val="both"/>
        <w:rPr>
          <w:color w:val="000000"/>
          <w:spacing w:val="-4"/>
          <w:sz w:val="28"/>
          <w:szCs w:val="28"/>
        </w:rPr>
      </w:pPr>
      <w:r>
        <w:rPr>
          <w:color w:val="000000"/>
          <w:spacing w:val="-4"/>
          <w:sz w:val="28"/>
          <w:szCs w:val="28"/>
        </w:rPr>
        <w:t xml:space="preserve"> - создавать устные и письменные монологические и диалогические высказывания различных</w:t>
      </w:r>
      <w:r>
        <w:rPr>
          <w:sz w:val="28"/>
          <w:szCs w:val="28"/>
        </w:rPr>
        <w:t xml:space="preserve"> </w:t>
      </w:r>
      <w:r>
        <w:rPr>
          <w:color w:val="000000"/>
          <w:spacing w:val="-6"/>
          <w:sz w:val="28"/>
          <w:szCs w:val="28"/>
        </w:rPr>
        <w:t>типов и жанров в учебно-научной (на материале изучаемых учебных дисциплин), социально</w:t>
      </w:r>
      <w:r>
        <w:rPr>
          <w:color w:val="000000"/>
          <w:spacing w:val="-10"/>
          <w:sz w:val="28"/>
          <w:szCs w:val="28"/>
        </w:rPr>
        <w:t>-культурной и деловой сферах общения;</w:t>
      </w:r>
    </w:p>
    <w:p w:rsidR="007F5EEC" w:rsidRDefault="007F5EEC" w:rsidP="007315DD">
      <w:pPr>
        <w:shd w:val="clear" w:color="auto" w:fill="FFFFFF"/>
        <w:spacing w:before="14"/>
        <w:jc w:val="both"/>
        <w:rPr>
          <w:color w:val="000000"/>
          <w:spacing w:val="-5"/>
          <w:sz w:val="28"/>
          <w:szCs w:val="28"/>
        </w:rPr>
      </w:pPr>
      <w:r>
        <w:rPr>
          <w:color w:val="000000"/>
          <w:spacing w:val="-5"/>
          <w:sz w:val="28"/>
          <w:szCs w:val="28"/>
        </w:rPr>
        <w:t xml:space="preserve">  - применять     в    практике    речевого    общения    основные    орфоэпические,    </w:t>
      </w:r>
    </w:p>
    <w:p w:rsidR="007F5EEC" w:rsidRDefault="007F5EEC" w:rsidP="007315DD">
      <w:pPr>
        <w:shd w:val="clear" w:color="auto" w:fill="FFFFFF"/>
        <w:spacing w:before="14"/>
        <w:jc w:val="both"/>
        <w:rPr>
          <w:color w:val="000000"/>
          <w:spacing w:val="-9"/>
          <w:sz w:val="28"/>
          <w:szCs w:val="28"/>
        </w:rPr>
      </w:pPr>
      <w:r>
        <w:rPr>
          <w:color w:val="000000"/>
          <w:spacing w:val="-5"/>
          <w:sz w:val="28"/>
          <w:szCs w:val="28"/>
        </w:rPr>
        <w:t xml:space="preserve">лексические, </w:t>
      </w:r>
      <w:r>
        <w:rPr>
          <w:color w:val="000000"/>
          <w:spacing w:val="-9"/>
          <w:sz w:val="28"/>
          <w:szCs w:val="28"/>
        </w:rPr>
        <w:t xml:space="preserve">  грамматические нормы современного русского литературного </w:t>
      </w:r>
    </w:p>
    <w:p w:rsidR="007F5EEC" w:rsidRDefault="007F5EEC" w:rsidP="007315DD">
      <w:pPr>
        <w:shd w:val="clear" w:color="auto" w:fill="FFFFFF"/>
        <w:spacing w:before="14"/>
        <w:jc w:val="both"/>
        <w:rPr>
          <w:sz w:val="28"/>
          <w:szCs w:val="28"/>
        </w:rPr>
      </w:pPr>
      <w:r>
        <w:rPr>
          <w:color w:val="000000"/>
          <w:spacing w:val="-9"/>
          <w:sz w:val="28"/>
          <w:szCs w:val="28"/>
        </w:rPr>
        <w:t xml:space="preserve"> языка;</w:t>
      </w:r>
    </w:p>
    <w:p w:rsidR="007F5EEC" w:rsidRDefault="007F5EEC" w:rsidP="007315DD">
      <w:pPr>
        <w:shd w:val="clear" w:color="auto" w:fill="FFFFFF"/>
        <w:spacing w:before="10"/>
        <w:jc w:val="both"/>
        <w:rPr>
          <w:color w:val="000000"/>
          <w:spacing w:val="-5"/>
          <w:sz w:val="28"/>
          <w:szCs w:val="28"/>
        </w:rPr>
      </w:pPr>
      <w:r>
        <w:rPr>
          <w:color w:val="000000"/>
          <w:spacing w:val="-5"/>
          <w:sz w:val="28"/>
          <w:szCs w:val="28"/>
        </w:rPr>
        <w:t xml:space="preserve"> - соблюдать  в  практике  письма орфографические  и  пунктуационные  </w:t>
      </w:r>
    </w:p>
    <w:p w:rsidR="007F5EEC" w:rsidRDefault="007F5EEC" w:rsidP="007315DD">
      <w:pPr>
        <w:shd w:val="clear" w:color="auto" w:fill="FFFFFF"/>
        <w:spacing w:before="10"/>
        <w:jc w:val="both"/>
        <w:rPr>
          <w:color w:val="000000"/>
          <w:spacing w:val="-6"/>
          <w:sz w:val="28"/>
          <w:szCs w:val="28"/>
        </w:rPr>
      </w:pPr>
      <w:r>
        <w:rPr>
          <w:color w:val="000000"/>
          <w:spacing w:val="-5"/>
          <w:sz w:val="28"/>
          <w:szCs w:val="28"/>
        </w:rPr>
        <w:t xml:space="preserve"> нормы  современного </w:t>
      </w:r>
      <w:r>
        <w:rPr>
          <w:color w:val="000000"/>
          <w:spacing w:val="-9"/>
          <w:sz w:val="28"/>
          <w:szCs w:val="28"/>
        </w:rPr>
        <w:t>русского литературного языка;</w:t>
      </w:r>
      <w:r>
        <w:rPr>
          <w:color w:val="000000"/>
          <w:spacing w:val="-6"/>
          <w:sz w:val="28"/>
          <w:szCs w:val="28"/>
        </w:rPr>
        <w:t xml:space="preserve"> </w:t>
      </w:r>
    </w:p>
    <w:p w:rsidR="007F5EEC" w:rsidRDefault="007F5EEC" w:rsidP="007315DD">
      <w:pPr>
        <w:shd w:val="clear" w:color="auto" w:fill="FFFFFF"/>
        <w:spacing w:before="10"/>
        <w:jc w:val="both"/>
        <w:rPr>
          <w:color w:val="000000"/>
          <w:spacing w:val="-6"/>
          <w:sz w:val="28"/>
          <w:szCs w:val="28"/>
        </w:rPr>
      </w:pPr>
      <w:r>
        <w:rPr>
          <w:color w:val="000000"/>
          <w:spacing w:val="-6"/>
          <w:sz w:val="28"/>
          <w:szCs w:val="28"/>
        </w:rPr>
        <w:t xml:space="preserve">  - соблюдать нормы речевого поведения в различных сферах и ситуациях  </w:t>
      </w:r>
    </w:p>
    <w:p w:rsidR="007F5EEC" w:rsidRPr="007B6E44" w:rsidRDefault="007F5EEC" w:rsidP="007315DD">
      <w:pPr>
        <w:shd w:val="clear" w:color="auto" w:fill="FFFFFF"/>
        <w:spacing w:before="10"/>
        <w:jc w:val="both"/>
        <w:rPr>
          <w:color w:val="000000"/>
          <w:spacing w:val="-10"/>
          <w:sz w:val="28"/>
          <w:szCs w:val="28"/>
        </w:rPr>
      </w:pPr>
      <w:r>
        <w:rPr>
          <w:color w:val="000000"/>
          <w:spacing w:val="-6"/>
          <w:sz w:val="28"/>
          <w:szCs w:val="28"/>
        </w:rPr>
        <w:t xml:space="preserve">  общения, в   том числе </w:t>
      </w:r>
      <w:r>
        <w:rPr>
          <w:color w:val="000000"/>
          <w:spacing w:val="-10"/>
          <w:sz w:val="28"/>
          <w:szCs w:val="28"/>
        </w:rPr>
        <w:t xml:space="preserve"> при обсуждении дискуссионных проблем;  </w:t>
      </w:r>
      <w:r>
        <w:rPr>
          <w:color w:val="000000"/>
          <w:spacing w:val="-9"/>
          <w:sz w:val="28"/>
          <w:szCs w:val="28"/>
        </w:rPr>
        <w:t xml:space="preserve">использовать </w:t>
      </w:r>
    </w:p>
    <w:p w:rsidR="007F5EEC" w:rsidRDefault="007F5EEC" w:rsidP="007315DD">
      <w:pPr>
        <w:shd w:val="clear" w:color="auto" w:fill="FFFFFF"/>
        <w:spacing w:before="10"/>
        <w:jc w:val="both"/>
        <w:rPr>
          <w:color w:val="000000"/>
          <w:spacing w:val="-9"/>
          <w:sz w:val="28"/>
          <w:szCs w:val="28"/>
        </w:rPr>
      </w:pPr>
      <w:r>
        <w:rPr>
          <w:color w:val="000000"/>
          <w:spacing w:val="-9"/>
          <w:sz w:val="28"/>
          <w:szCs w:val="28"/>
        </w:rPr>
        <w:t xml:space="preserve">  основные приемы информационной   переработки устного и письменного </w:t>
      </w:r>
    </w:p>
    <w:p w:rsidR="007F5EEC" w:rsidRDefault="007F5EEC" w:rsidP="007315DD">
      <w:pPr>
        <w:shd w:val="clear" w:color="auto" w:fill="FFFFFF"/>
        <w:spacing w:before="10"/>
        <w:jc w:val="both"/>
        <w:rPr>
          <w:sz w:val="28"/>
          <w:szCs w:val="28"/>
        </w:rPr>
      </w:pPr>
      <w:r>
        <w:rPr>
          <w:color w:val="000000"/>
          <w:spacing w:val="-9"/>
          <w:sz w:val="28"/>
          <w:szCs w:val="28"/>
        </w:rPr>
        <w:t xml:space="preserve">  текста;</w:t>
      </w:r>
    </w:p>
    <w:p w:rsidR="007F5EEC" w:rsidRDefault="007F5EEC" w:rsidP="007F5EEC">
      <w:pPr>
        <w:shd w:val="clear" w:color="auto" w:fill="FFFFFF"/>
        <w:spacing w:before="139"/>
        <w:jc w:val="both"/>
        <w:rPr>
          <w:sz w:val="28"/>
          <w:szCs w:val="28"/>
        </w:rPr>
      </w:pPr>
      <w:r>
        <w:rPr>
          <w:b/>
          <w:bCs/>
          <w:color w:val="000000"/>
          <w:sz w:val="28"/>
          <w:szCs w:val="28"/>
        </w:rPr>
        <w:t xml:space="preserve">использовать    приобретенные   знания    и   умения    в    практической   деятельности    и повседневной жизни </w:t>
      </w:r>
      <w:r>
        <w:rPr>
          <w:color w:val="000000"/>
          <w:sz w:val="28"/>
          <w:szCs w:val="28"/>
        </w:rPr>
        <w:t>для:</w:t>
      </w:r>
    </w:p>
    <w:p w:rsidR="007F5EEC" w:rsidRDefault="007F5EEC" w:rsidP="007F5EEC">
      <w:pPr>
        <w:shd w:val="clear" w:color="auto" w:fill="FFFFFF"/>
        <w:spacing w:before="10"/>
        <w:ind w:left="10" w:firstLine="9"/>
        <w:jc w:val="both"/>
        <w:rPr>
          <w:color w:val="000000"/>
          <w:spacing w:val="-7"/>
          <w:sz w:val="28"/>
          <w:szCs w:val="28"/>
        </w:rPr>
      </w:pPr>
      <w:r>
        <w:rPr>
          <w:color w:val="000000"/>
          <w:spacing w:val="-7"/>
          <w:sz w:val="28"/>
          <w:szCs w:val="28"/>
        </w:rPr>
        <w:t xml:space="preserve">     -  осознания   русского  языка  как  духовной,   нравственной   и   культурной   ценности  народа;</w:t>
      </w:r>
    </w:p>
    <w:p w:rsidR="007F5EEC" w:rsidRDefault="007F5EEC" w:rsidP="007F5EEC">
      <w:pPr>
        <w:shd w:val="clear" w:color="auto" w:fill="FFFFFF"/>
        <w:ind w:left="19"/>
        <w:jc w:val="both"/>
        <w:rPr>
          <w:sz w:val="28"/>
          <w:szCs w:val="28"/>
        </w:rPr>
      </w:pPr>
      <w:r>
        <w:rPr>
          <w:color w:val="000000"/>
          <w:spacing w:val="-10"/>
          <w:sz w:val="28"/>
          <w:szCs w:val="28"/>
        </w:rPr>
        <w:t xml:space="preserve">      -  приобщения к ценностям национальной и мировой культуры;</w:t>
      </w:r>
    </w:p>
    <w:p w:rsidR="007F5EEC" w:rsidRDefault="007F5EEC" w:rsidP="007F5EEC">
      <w:pPr>
        <w:shd w:val="clear" w:color="auto" w:fill="FFFFFF"/>
        <w:ind w:left="19"/>
        <w:jc w:val="both"/>
        <w:rPr>
          <w:sz w:val="28"/>
          <w:szCs w:val="28"/>
        </w:rPr>
      </w:pPr>
      <w:r>
        <w:rPr>
          <w:sz w:val="28"/>
          <w:szCs w:val="28"/>
        </w:rPr>
        <w:t xml:space="preserve">     -  </w:t>
      </w:r>
      <w:r>
        <w:rPr>
          <w:color w:val="000000"/>
          <w:spacing w:val="-6"/>
          <w:sz w:val="28"/>
          <w:szCs w:val="28"/>
        </w:rPr>
        <w:t>развития     интеллектуальных    и    творческих    способностей,     навыков  самостоятельной</w:t>
      </w:r>
      <w:r>
        <w:rPr>
          <w:sz w:val="28"/>
          <w:szCs w:val="28"/>
        </w:rPr>
        <w:t xml:space="preserve">  </w:t>
      </w:r>
      <w:r>
        <w:rPr>
          <w:color w:val="000000"/>
          <w:spacing w:val="-7"/>
          <w:sz w:val="28"/>
          <w:szCs w:val="28"/>
        </w:rPr>
        <w:t>деятельности;    самореализации,    самовыражения    в    различных    областях    человеческой</w:t>
      </w:r>
      <w:r>
        <w:rPr>
          <w:sz w:val="28"/>
          <w:szCs w:val="28"/>
        </w:rPr>
        <w:t xml:space="preserve">  </w:t>
      </w:r>
      <w:r>
        <w:rPr>
          <w:color w:val="000000"/>
          <w:spacing w:val="-10"/>
          <w:sz w:val="28"/>
          <w:szCs w:val="28"/>
        </w:rPr>
        <w:t>деятельности;</w:t>
      </w:r>
    </w:p>
    <w:p w:rsidR="007F5EEC" w:rsidRDefault="007F5EEC" w:rsidP="007F5EEC">
      <w:pPr>
        <w:shd w:val="clear" w:color="auto" w:fill="FFFFFF"/>
        <w:ind w:left="19" w:firstLine="381"/>
        <w:jc w:val="both"/>
        <w:rPr>
          <w:color w:val="000000"/>
          <w:spacing w:val="-7"/>
          <w:sz w:val="28"/>
          <w:szCs w:val="28"/>
        </w:rPr>
      </w:pPr>
      <w:r>
        <w:rPr>
          <w:color w:val="000000"/>
          <w:spacing w:val="-7"/>
          <w:sz w:val="28"/>
          <w:szCs w:val="28"/>
        </w:rPr>
        <w:lastRenderedPageBreak/>
        <w:t xml:space="preserve">- увеличения словарного запаса; расширения круга используемых языковых и   речевых   средств;                                                                                                                                                                                           </w:t>
      </w:r>
      <w:r>
        <w:rPr>
          <w:color w:val="000000"/>
          <w:spacing w:val="-8"/>
          <w:sz w:val="28"/>
          <w:szCs w:val="28"/>
        </w:rPr>
        <w:t xml:space="preserve">                                                                                                                                                                 - совершенствования    коммуникативных   способностей;    развития    готовности    к      речевому</w:t>
      </w:r>
      <w:r>
        <w:rPr>
          <w:sz w:val="28"/>
          <w:szCs w:val="28"/>
        </w:rPr>
        <w:t xml:space="preserve">  </w:t>
      </w:r>
      <w:r>
        <w:rPr>
          <w:color w:val="000000"/>
          <w:spacing w:val="-10"/>
          <w:sz w:val="28"/>
          <w:szCs w:val="28"/>
        </w:rPr>
        <w:t xml:space="preserve">    взаимодействию, межличностному и межкультурному общению;</w:t>
      </w:r>
      <w:r>
        <w:rPr>
          <w:color w:val="000000"/>
          <w:spacing w:val="-7"/>
          <w:sz w:val="28"/>
          <w:szCs w:val="28"/>
        </w:rPr>
        <w:t xml:space="preserve">                     </w:t>
      </w:r>
    </w:p>
    <w:p w:rsidR="007F5EEC" w:rsidRDefault="007F5EEC" w:rsidP="007F5EEC">
      <w:pPr>
        <w:shd w:val="clear" w:color="auto" w:fill="FFFFFF"/>
        <w:ind w:left="19" w:firstLine="381"/>
        <w:jc w:val="both"/>
        <w:rPr>
          <w:sz w:val="28"/>
          <w:szCs w:val="28"/>
        </w:rPr>
      </w:pPr>
      <w:r>
        <w:rPr>
          <w:color w:val="000000"/>
          <w:spacing w:val="-7"/>
          <w:sz w:val="28"/>
          <w:szCs w:val="28"/>
        </w:rPr>
        <w:t xml:space="preserve">   - самообразования и активного участия в производственной, культурной и общественной  жизни государства</w:t>
      </w:r>
      <w:r>
        <w:rPr>
          <w:sz w:val="28"/>
          <w:szCs w:val="28"/>
        </w:rPr>
        <w:t>.</w:t>
      </w:r>
    </w:p>
    <w:p w:rsidR="007315DD" w:rsidRDefault="007315DD" w:rsidP="007F5EEC">
      <w:pPr>
        <w:shd w:val="clear" w:color="auto" w:fill="FFFFFF"/>
        <w:ind w:left="19" w:firstLine="381"/>
        <w:jc w:val="both"/>
        <w:rPr>
          <w:sz w:val="28"/>
          <w:szCs w:val="28"/>
        </w:rPr>
      </w:pPr>
    </w:p>
    <w:p w:rsidR="007315DD" w:rsidRDefault="007315DD" w:rsidP="007315DD">
      <w:pPr>
        <w:jc w:val="center"/>
        <w:rPr>
          <w:b/>
          <w:bCs/>
          <w:sz w:val="28"/>
          <w:szCs w:val="28"/>
        </w:rPr>
      </w:pPr>
      <w:r>
        <w:rPr>
          <w:b/>
          <w:bCs/>
          <w:sz w:val="28"/>
          <w:szCs w:val="28"/>
        </w:rPr>
        <w:t>4. Список рекомендуемой учебно-методической литературы.</w:t>
      </w:r>
    </w:p>
    <w:p w:rsidR="007315DD" w:rsidRDefault="007315DD" w:rsidP="00945775">
      <w:pPr>
        <w:widowControl w:val="0"/>
        <w:numPr>
          <w:ilvl w:val="0"/>
          <w:numId w:val="132"/>
        </w:numPr>
        <w:autoSpaceDE w:val="0"/>
        <w:autoSpaceDN w:val="0"/>
        <w:adjustRightInd w:val="0"/>
        <w:ind w:left="284" w:hanging="284"/>
        <w:jc w:val="both"/>
        <w:rPr>
          <w:sz w:val="28"/>
          <w:szCs w:val="28"/>
        </w:rPr>
      </w:pPr>
      <w:r w:rsidRPr="007315DD">
        <w:rPr>
          <w:sz w:val="28"/>
          <w:szCs w:val="28"/>
        </w:rPr>
        <w:t>Программы по русскому языку для общеобразовательных учреждений. 5-11 классы:  основной курс, элективные курсы/ (авт.-сост. С.И. Львова)».-3-е изд., стер.,  – М.: Мнемозина, 2009.</w:t>
      </w:r>
    </w:p>
    <w:p w:rsidR="007315DD" w:rsidRPr="007315DD" w:rsidRDefault="007315DD" w:rsidP="00945775">
      <w:pPr>
        <w:widowControl w:val="0"/>
        <w:numPr>
          <w:ilvl w:val="0"/>
          <w:numId w:val="132"/>
        </w:numPr>
        <w:autoSpaceDE w:val="0"/>
        <w:autoSpaceDN w:val="0"/>
        <w:adjustRightInd w:val="0"/>
        <w:ind w:left="284" w:hanging="284"/>
        <w:jc w:val="both"/>
        <w:rPr>
          <w:sz w:val="28"/>
          <w:szCs w:val="28"/>
        </w:rPr>
      </w:pPr>
      <w:r w:rsidRPr="007315DD">
        <w:rPr>
          <w:sz w:val="28"/>
          <w:szCs w:val="28"/>
        </w:rPr>
        <w:t>Львова С. И. Русский язык.8 класс: учебник для общеобразоват. учреждений. В 2 ч./ С.И. Львова, В.В. Львов.- 4-е изд., испр.- М.: Мнемозина, 2010.</w:t>
      </w:r>
    </w:p>
    <w:p w:rsidR="007315DD" w:rsidRDefault="007315DD" w:rsidP="00945775">
      <w:pPr>
        <w:widowControl w:val="0"/>
        <w:numPr>
          <w:ilvl w:val="0"/>
          <w:numId w:val="132"/>
        </w:numPr>
        <w:autoSpaceDE w:val="0"/>
        <w:autoSpaceDN w:val="0"/>
        <w:adjustRightInd w:val="0"/>
        <w:ind w:left="284" w:hanging="284"/>
        <w:jc w:val="both"/>
        <w:rPr>
          <w:sz w:val="28"/>
          <w:szCs w:val="28"/>
        </w:rPr>
      </w:pPr>
      <w:r>
        <w:rPr>
          <w:sz w:val="28"/>
          <w:szCs w:val="28"/>
        </w:rPr>
        <w:t>С.И.Львова. Практикум по русскому языку: 8 класс (Лингвистический тренажёр). М.: Просвещение, 2009.</w:t>
      </w:r>
    </w:p>
    <w:p w:rsidR="007315DD" w:rsidRDefault="007315DD" w:rsidP="00945775">
      <w:pPr>
        <w:widowControl w:val="0"/>
        <w:numPr>
          <w:ilvl w:val="0"/>
          <w:numId w:val="132"/>
        </w:numPr>
        <w:autoSpaceDE w:val="0"/>
        <w:autoSpaceDN w:val="0"/>
        <w:adjustRightInd w:val="0"/>
        <w:ind w:left="284" w:hanging="284"/>
        <w:jc w:val="both"/>
        <w:rPr>
          <w:sz w:val="28"/>
          <w:szCs w:val="28"/>
        </w:rPr>
      </w:pPr>
      <w:r>
        <w:rPr>
          <w:sz w:val="28"/>
          <w:szCs w:val="28"/>
        </w:rPr>
        <w:t>Г.Д.Богданова. Тестовые задания по русскому языку 8 класс (лингвистический тренажёр)</w:t>
      </w:r>
      <w:r w:rsidRPr="00F7223D">
        <w:rPr>
          <w:sz w:val="28"/>
          <w:szCs w:val="28"/>
        </w:rPr>
        <w:t xml:space="preserve"> </w:t>
      </w:r>
      <w:r>
        <w:rPr>
          <w:sz w:val="28"/>
          <w:szCs w:val="28"/>
        </w:rPr>
        <w:t>Москва: Просвещение, 2009.</w:t>
      </w:r>
    </w:p>
    <w:p w:rsidR="007315DD" w:rsidRPr="007B6E44" w:rsidRDefault="007315DD" w:rsidP="00945775">
      <w:pPr>
        <w:widowControl w:val="0"/>
        <w:numPr>
          <w:ilvl w:val="0"/>
          <w:numId w:val="132"/>
        </w:numPr>
        <w:autoSpaceDE w:val="0"/>
        <w:autoSpaceDN w:val="0"/>
        <w:adjustRightInd w:val="0"/>
        <w:ind w:left="284" w:hanging="284"/>
        <w:jc w:val="both"/>
        <w:rPr>
          <w:sz w:val="28"/>
          <w:szCs w:val="28"/>
        </w:rPr>
      </w:pPr>
      <w:r>
        <w:rPr>
          <w:sz w:val="28"/>
          <w:szCs w:val="28"/>
        </w:rPr>
        <w:t xml:space="preserve">М.Ю.Никулина. Контрольные и проверочные работы по русскому языку 8 класс. </w:t>
      </w:r>
      <w:r w:rsidRPr="007B6E44">
        <w:rPr>
          <w:sz w:val="28"/>
          <w:szCs w:val="28"/>
        </w:rPr>
        <w:t xml:space="preserve">Москва, Экзамен, 2010. </w:t>
      </w:r>
    </w:p>
    <w:p w:rsidR="007315DD" w:rsidRDefault="007315DD" w:rsidP="007F5EEC">
      <w:pPr>
        <w:shd w:val="clear" w:color="auto" w:fill="FFFFFF"/>
        <w:ind w:left="19" w:firstLine="381"/>
        <w:jc w:val="both"/>
        <w:rPr>
          <w:sz w:val="28"/>
          <w:szCs w:val="28"/>
        </w:rPr>
      </w:pPr>
    </w:p>
    <w:p w:rsidR="007315DD" w:rsidRDefault="00D27390" w:rsidP="00D27390">
      <w:pPr>
        <w:pStyle w:val="aff0"/>
        <w:jc w:val="center"/>
        <w:rPr>
          <w:b/>
          <w:sz w:val="28"/>
          <w:szCs w:val="28"/>
        </w:rPr>
      </w:pPr>
      <w:r>
        <w:rPr>
          <w:b/>
          <w:sz w:val="28"/>
          <w:szCs w:val="28"/>
        </w:rPr>
        <w:t>8 Г КЛАСС (</w:t>
      </w:r>
      <w:r>
        <w:rPr>
          <w:b/>
          <w:sz w:val="28"/>
          <w:szCs w:val="28"/>
          <w:lang w:val="en-NZ"/>
        </w:rPr>
        <w:t>VII</w:t>
      </w:r>
      <w:r w:rsidRPr="0033069E">
        <w:rPr>
          <w:b/>
          <w:sz w:val="28"/>
          <w:szCs w:val="28"/>
        </w:rPr>
        <w:t xml:space="preserve"> </w:t>
      </w:r>
      <w:r>
        <w:rPr>
          <w:b/>
          <w:sz w:val="28"/>
          <w:szCs w:val="28"/>
        </w:rPr>
        <w:t>ВИДА)</w:t>
      </w:r>
      <w:r w:rsidR="00E877B2">
        <w:rPr>
          <w:b/>
          <w:sz w:val="28"/>
          <w:szCs w:val="28"/>
        </w:rPr>
        <w:t xml:space="preserve">. </w:t>
      </w:r>
    </w:p>
    <w:p w:rsidR="00D27390" w:rsidRPr="00E877B2" w:rsidRDefault="007315DD" w:rsidP="00D27390">
      <w:pPr>
        <w:pStyle w:val="aff0"/>
        <w:jc w:val="center"/>
        <w:rPr>
          <w:b/>
          <w:sz w:val="28"/>
          <w:szCs w:val="28"/>
        </w:rPr>
      </w:pPr>
      <w:r>
        <w:rPr>
          <w:b/>
          <w:sz w:val="28"/>
          <w:szCs w:val="28"/>
        </w:rPr>
        <w:t xml:space="preserve">РАБОЧАЯ ПРОГРАММА </w:t>
      </w:r>
      <w:r>
        <w:rPr>
          <w:b/>
          <w:sz w:val="28"/>
          <w:szCs w:val="28"/>
          <w:lang w:val="en-NZ"/>
        </w:rPr>
        <w:t>II</w:t>
      </w:r>
      <w:r>
        <w:rPr>
          <w:b/>
          <w:sz w:val="28"/>
          <w:szCs w:val="28"/>
        </w:rPr>
        <w:t xml:space="preserve"> ВИДА</w:t>
      </w:r>
    </w:p>
    <w:p w:rsidR="00D27390" w:rsidRDefault="00D27390" w:rsidP="00D27390">
      <w:pPr>
        <w:pStyle w:val="aff0"/>
        <w:rPr>
          <w:b/>
          <w:sz w:val="28"/>
          <w:szCs w:val="28"/>
        </w:rPr>
      </w:pPr>
    </w:p>
    <w:p w:rsidR="00D27390" w:rsidRDefault="00D27390" w:rsidP="00D27390">
      <w:pPr>
        <w:pStyle w:val="aff0"/>
        <w:rPr>
          <w:sz w:val="28"/>
          <w:szCs w:val="28"/>
        </w:rPr>
      </w:pPr>
      <w:r>
        <w:rPr>
          <w:b/>
          <w:sz w:val="28"/>
          <w:szCs w:val="28"/>
        </w:rPr>
        <w:t>1. Пояснительная записка</w:t>
      </w:r>
      <w:r>
        <w:rPr>
          <w:sz w:val="28"/>
          <w:szCs w:val="28"/>
        </w:rPr>
        <w:tab/>
      </w:r>
    </w:p>
    <w:p w:rsidR="00D27390" w:rsidRDefault="00D27390" w:rsidP="00D27390">
      <w:pPr>
        <w:pStyle w:val="aff0"/>
        <w:jc w:val="both"/>
        <w:rPr>
          <w:rFonts w:eastAsiaTheme="minorEastAsia"/>
          <w:sz w:val="28"/>
          <w:szCs w:val="28"/>
        </w:rPr>
      </w:pPr>
      <w:r>
        <w:rPr>
          <w:sz w:val="28"/>
          <w:szCs w:val="28"/>
        </w:rPr>
        <w:tab/>
      </w:r>
      <w:r w:rsidRPr="00B50EE0">
        <w:rPr>
          <w:b/>
          <w:sz w:val="28"/>
          <w:szCs w:val="28"/>
        </w:rPr>
        <w:t>Цель:</w:t>
      </w:r>
      <w:r w:rsidRPr="00CD29F8">
        <w:rPr>
          <w:sz w:val="28"/>
          <w:szCs w:val="28"/>
        </w:rPr>
        <w:t xml:space="preserve"> формирование</w:t>
      </w:r>
      <w:r>
        <w:rPr>
          <w:sz w:val="28"/>
          <w:szCs w:val="28"/>
        </w:rPr>
        <w:t xml:space="preserve"> языковой, коммуникативной и лингвистической компетенции учащихся.</w:t>
      </w:r>
    </w:p>
    <w:p w:rsidR="00D27390" w:rsidRDefault="00D27390" w:rsidP="00D27390">
      <w:pPr>
        <w:pStyle w:val="aff0"/>
        <w:ind w:firstLine="720"/>
        <w:jc w:val="both"/>
        <w:rPr>
          <w:sz w:val="28"/>
          <w:szCs w:val="28"/>
        </w:rPr>
      </w:pPr>
      <w:r w:rsidRPr="00B50EE0">
        <w:rPr>
          <w:b/>
          <w:sz w:val="28"/>
          <w:szCs w:val="28"/>
        </w:rPr>
        <w:t>Задачи:</w:t>
      </w:r>
      <w:r>
        <w:rPr>
          <w:sz w:val="28"/>
          <w:szCs w:val="28"/>
        </w:rPr>
        <w:t xml:space="preserve"> Учебный предмет «Русский язык» в современной школе имеет познавательно-практическую направленность, т. е. он дает учащимся знания о родном языке и формирует у них языковые и речевые умения. Это специальные цели его преподавания. Вместе с тем «Русский язык» выполняет и общепредметные задачи.</w:t>
      </w:r>
    </w:p>
    <w:p w:rsidR="00D27390" w:rsidRDefault="00D27390" w:rsidP="00D27390">
      <w:pPr>
        <w:pStyle w:val="aff0"/>
        <w:jc w:val="both"/>
        <w:rPr>
          <w:sz w:val="28"/>
          <w:szCs w:val="28"/>
        </w:rPr>
      </w:pPr>
      <w:r>
        <w:rPr>
          <w:sz w:val="28"/>
          <w:szCs w:val="28"/>
        </w:rPr>
        <w:tab/>
      </w:r>
      <w:r w:rsidRPr="00CD29F8">
        <w:rPr>
          <w:sz w:val="28"/>
          <w:szCs w:val="28"/>
        </w:rPr>
        <w:t>Языковая компетенция</w:t>
      </w:r>
      <w:r>
        <w:rPr>
          <w:sz w:val="28"/>
          <w:szCs w:val="28"/>
        </w:rPr>
        <w:t xml:space="preserve"> (т. е. осведомленность школьников в системе родного языка) реализуется в процессе решения следующих познавательных задач: формирования у учащихся научно-лингвистического мировоззрения, вооружения их основами знаний о родном языке (его устройстве и функционировании), развития языкового и эстетического идеала (т. е. представления о прекрасном в языке и речи).</w:t>
      </w:r>
    </w:p>
    <w:p w:rsidR="00D27390" w:rsidRDefault="00D27390" w:rsidP="00D27390">
      <w:pPr>
        <w:pStyle w:val="aff0"/>
        <w:jc w:val="both"/>
        <w:rPr>
          <w:sz w:val="28"/>
          <w:szCs w:val="28"/>
        </w:rPr>
      </w:pPr>
      <w:r>
        <w:rPr>
          <w:sz w:val="28"/>
          <w:szCs w:val="28"/>
        </w:rPr>
        <w:tab/>
      </w:r>
      <w:r w:rsidRPr="00CD29F8">
        <w:rPr>
          <w:sz w:val="28"/>
          <w:szCs w:val="28"/>
        </w:rPr>
        <w:t>Коммуникативная компетенция</w:t>
      </w:r>
      <w:r>
        <w:rPr>
          <w:sz w:val="28"/>
          <w:szCs w:val="28"/>
        </w:rPr>
        <w:t xml:space="preserve"> (т. е. осведомленность школьников в особенностях функционирования родного языка в устной и письменной формах) реализуется в процессе решения следующих практических задач: формирования прочных орфографических и пунктуационных умений и навыков (в пределах программных требований); овладения нормами русского литературного языка и обогащения словарного запаса и грамматического строя речи учащихся; обучения школьников умению связно излагать свои мысли в устной и письменной форме. В результате обучения русскому языку учащиеся </w:t>
      </w:r>
      <w:r>
        <w:rPr>
          <w:sz w:val="28"/>
          <w:szCs w:val="28"/>
        </w:rPr>
        <w:lastRenderedPageBreak/>
        <w:t>должны свободно пользоваться им во всех общественных сферах его применения.</w:t>
      </w:r>
    </w:p>
    <w:p w:rsidR="00D27390" w:rsidRDefault="00D27390" w:rsidP="00D27390">
      <w:pPr>
        <w:pStyle w:val="aff0"/>
        <w:jc w:val="both"/>
        <w:rPr>
          <w:sz w:val="28"/>
          <w:szCs w:val="28"/>
        </w:rPr>
      </w:pPr>
      <w:r>
        <w:rPr>
          <w:sz w:val="28"/>
          <w:szCs w:val="28"/>
        </w:rPr>
        <w:tab/>
      </w:r>
      <w:r w:rsidRPr="00CD29F8">
        <w:rPr>
          <w:sz w:val="28"/>
          <w:szCs w:val="28"/>
        </w:rPr>
        <w:t>Лингвистическая компетенция —</w:t>
      </w:r>
      <w:r>
        <w:rPr>
          <w:sz w:val="28"/>
          <w:szCs w:val="28"/>
        </w:rPr>
        <w:t xml:space="preserve"> это знания учащихся о самой науке «Русский язык», ее разделах, целях научного изучения языка, элементарные сведения о ее методах, этапах развития, о выдающихся ученых, сделавших открытия в изучении родного языка.</w:t>
      </w:r>
    </w:p>
    <w:p w:rsidR="00D27390" w:rsidRDefault="00D27390" w:rsidP="00D27390">
      <w:pPr>
        <w:pStyle w:val="aff0"/>
        <w:jc w:val="both"/>
        <w:rPr>
          <w:sz w:val="28"/>
          <w:szCs w:val="28"/>
        </w:rPr>
      </w:pPr>
      <w:r>
        <w:rPr>
          <w:sz w:val="28"/>
          <w:szCs w:val="28"/>
        </w:rPr>
        <w:tab/>
      </w:r>
      <w:r w:rsidRPr="00CD29F8">
        <w:rPr>
          <w:sz w:val="28"/>
          <w:szCs w:val="28"/>
        </w:rPr>
        <w:t>Общепредметными задачами</w:t>
      </w:r>
      <w:r>
        <w:rPr>
          <w:sz w:val="28"/>
          <w:szCs w:val="28"/>
        </w:rPr>
        <w:t xml:space="preserve"> работы по русскому языку в школе являются воспитание учащихся средствами данного предмета; развитие их логического мышления; обучение школьников умению самостоятельно пополнять знания по русскому языку; формирование общеучебных умений — работа с книгой, со справочной литературой, совершенствование навыков чтения и т. д.</w:t>
      </w:r>
    </w:p>
    <w:p w:rsidR="00D27390" w:rsidRPr="00CD29F8" w:rsidRDefault="00D27390" w:rsidP="00D27390">
      <w:pPr>
        <w:pStyle w:val="aff0"/>
        <w:ind w:firstLine="720"/>
        <w:jc w:val="both"/>
        <w:rPr>
          <w:sz w:val="28"/>
          <w:szCs w:val="28"/>
        </w:rPr>
      </w:pPr>
      <w:r w:rsidRPr="00B50EE0">
        <w:rPr>
          <w:b/>
          <w:sz w:val="28"/>
          <w:szCs w:val="28"/>
        </w:rPr>
        <w:t>Рабочая программа 2 вида по русскому языку составлена на основе</w:t>
      </w:r>
      <w:r w:rsidRPr="00CD29F8">
        <w:rPr>
          <w:sz w:val="28"/>
          <w:szCs w:val="28"/>
        </w:rPr>
        <w:t xml:space="preserve"> авторской программы «Русский язык. 5 – 9 классы» М.Т.Баранова, Т.А.Ладыженской, Н.М.Шанского. - М.: Просвещение, 2010</w:t>
      </w:r>
    </w:p>
    <w:p w:rsidR="00D27390" w:rsidRDefault="00D27390" w:rsidP="00D27390">
      <w:pPr>
        <w:pStyle w:val="aff0"/>
        <w:jc w:val="both"/>
        <w:rPr>
          <w:sz w:val="28"/>
          <w:szCs w:val="28"/>
        </w:rPr>
      </w:pPr>
      <w:r w:rsidRPr="00CD29F8">
        <w:rPr>
          <w:sz w:val="28"/>
          <w:szCs w:val="28"/>
        </w:rPr>
        <w:tab/>
      </w:r>
      <w:r w:rsidRPr="00B50EE0">
        <w:rPr>
          <w:b/>
          <w:sz w:val="28"/>
          <w:szCs w:val="28"/>
        </w:rPr>
        <w:t xml:space="preserve">Причина составления рабочей программы </w:t>
      </w:r>
      <w:r w:rsidRPr="00B50EE0">
        <w:rPr>
          <w:b/>
          <w:sz w:val="28"/>
          <w:szCs w:val="28"/>
          <w:lang w:val="en-US"/>
        </w:rPr>
        <w:t>II</w:t>
      </w:r>
      <w:r w:rsidRPr="00B50EE0">
        <w:rPr>
          <w:b/>
          <w:sz w:val="28"/>
          <w:szCs w:val="28"/>
        </w:rPr>
        <w:t xml:space="preserve"> вида:</w:t>
      </w:r>
      <w:r w:rsidRPr="00CD29F8">
        <w:rPr>
          <w:sz w:val="28"/>
          <w:szCs w:val="28"/>
        </w:rPr>
        <w:t xml:space="preserve"> к</w:t>
      </w:r>
      <w:r>
        <w:rPr>
          <w:sz w:val="28"/>
          <w:szCs w:val="28"/>
        </w:rPr>
        <w:t>оличество часов в учебном плане образовательного учреждения не совпадает с количеством часов в авторской учебной программе более чем на 6 часов в год.</w:t>
      </w:r>
    </w:p>
    <w:p w:rsidR="00D27390" w:rsidRPr="00056047" w:rsidRDefault="00D27390" w:rsidP="003464B0">
      <w:pPr>
        <w:pStyle w:val="af2"/>
        <w:jc w:val="center"/>
        <w:rPr>
          <w:sz w:val="28"/>
          <w:szCs w:val="28"/>
        </w:rPr>
      </w:pPr>
      <w:r w:rsidRPr="00056047">
        <w:rPr>
          <w:b/>
          <w:sz w:val="28"/>
          <w:szCs w:val="28"/>
        </w:rPr>
        <w:t>Таблица тематического распределения количества часов:</w:t>
      </w:r>
    </w:p>
    <w:tbl>
      <w:tblPr>
        <w:tblW w:w="9639" w:type="dxa"/>
        <w:tblInd w:w="40" w:type="dxa"/>
        <w:tblLayout w:type="fixed"/>
        <w:tblCellMar>
          <w:left w:w="40" w:type="dxa"/>
          <w:right w:w="40" w:type="dxa"/>
        </w:tblCellMar>
        <w:tblLook w:val="04A0"/>
      </w:tblPr>
      <w:tblGrid>
        <w:gridCol w:w="899"/>
        <w:gridCol w:w="5622"/>
        <w:gridCol w:w="1559"/>
        <w:gridCol w:w="1559"/>
      </w:tblGrid>
      <w:tr w:rsidR="00D27390" w:rsidTr="003464B0">
        <w:trPr>
          <w:trHeight w:val="346"/>
        </w:trPr>
        <w:tc>
          <w:tcPr>
            <w:tcW w:w="89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jc w:val="center"/>
              <w:rPr>
                <w:sz w:val="28"/>
                <w:szCs w:val="28"/>
              </w:rPr>
            </w:pPr>
            <w:r>
              <w:rPr>
                <w:sz w:val="28"/>
                <w:szCs w:val="28"/>
              </w:rPr>
              <w:t>№ п/п</w:t>
            </w:r>
          </w:p>
        </w:tc>
        <w:tc>
          <w:tcPr>
            <w:tcW w:w="562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jc w:val="center"/>
              <w:rPr>
                <w:sz w:val="28"/>
                <w:szCs w:val="28"/>
              </w:rPr>
            </w:pPr>
            <w:r>
              <w:rPr>
                <w:sz w:val="28"/>
                <w:szCs w:val="28"/>
              </w:rPr>
              <w:t>Разделы, темы</w:t>
            </w:r>
          </w:p>
        </w:tc>
        <w:tc>
          <w:tcPr>
            <w:tcW w:w="3118"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jc w:val="center"/>
              <w:rPr>
                <w:sz w:val="28"/>
                <w:szCs w:val="28"/>
              </w:rPr>
            </w:pPr>
            <w:r>
              <w:rPr>
                <w:sz w:val="28"/>
                <w:szCs w:val="28"/>
              </w:rPr>
              <w:t>Количество часов</w:t>
            </w:r>
          </w:p>
        </w:tc>
      </w:tr>
      <w:tr w:rsidR="00D27390" w:rsidTr="003464B0">
        <w:trPr>
          <w:trHeight w:val="346"/>
        </w:trPr>
        <w:tc>
          <w:tcPr>
            <w:tcW w:w="899" w:type="dxa"/>
            <w:vMerge/>
            <w:tcBorders>
              <w:top w:val="single" w:sz="6" w:space="0" w:color="auto"/>
              <w:left w:val="single" w:sz="6" w:space="0" w:color="auto"/>
              <w:bottom w:val="single" w:sz="6" w:space="0" w:color="auto"/>
              <w:right w:val="single" w:sz="6" w:space="0" w:color="auto"/>
            </w:tcBorders>
            <w:vAlign w:val="center"/>
            <w:hideMark/>
          </w:tcPr>
          <w:p w:rsidR="00D27390" w:rsidRDefault="00D27390">
            <w:pPr>
              <w:rPr>
                <w:sz w:val="28"/>
                <w:szCs w:val="28"/>
              </w:rPr>
            </w:pPr>
          </w:p>
        </w:tc>
        <w:tc>
          <w:tcPr>
            <w:tcW w:w="5622" w:type="dxa"/>
            <w:vMerge/>
            <w:tcBorders>
              <w:top w:val="single" w:sz="6" w:space="0" w:color="auto"/>
              <w:left w:val="single" w:sz="6" w:space="0" w:color="auto"/>
              <w:bottom w:val="single" w:sz="6" w:space="0" w:color="auto"/>
              <w:right w:val="single" w:sz="6" w:space="0" w:color="auto"/>
            </w:tcBorders>
            <w:vAlign w:val="center"/>
            <w:hideMark/>
          </w:tcPr>
          <w:p w:rsidR="00D27390" w:rsidRDefault="00D27390">
            <w:pPr>
              <w:rPr>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3464B0">
            <w:pPr>
              <w:pStyle w:val="aff0"/>
              <w:spacing w:line="276" w:lineRule="auto"/>
              <w:jc w:val="center"/>
              <w:rPr>
                <w:sz w:val="28"/>
                <w:szCs w:val="28"/>
              </w:rPr>
            </w:pPr>
            <w:r>
              <w:rPr>
                <w:sz w:val="28"/>
                <w:szCs w:val="28"/>
              </w:rPr>
              <w:t>А</w:t>
            </w:r>
            <w:r w:rsidR="00D27390">
              <w:rPr>
                <w:sz w:val="28"/>
                <w:szCs w:val="28"/>
              </w:rPr>
              <w:t>вторская программа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jc w:val="center"/>
              <w:rPr>
                <w:sz w:val="28"/>
                <w:szCs w:val="28"/>
              </w:rPr>
            </w:pPr>
            <w:r>
              <w:rPr>
                <w:bCs/>
                <w:spacing w:val="-2"/>
                <w:sz w:val="28"/>
                <w:szCs w:val="28"/>
              </w:rPr>
              <w:t xml:space="preserve">Рабочая </w:t>
            </w:r>
            <w:r>
              <w:rPr>
                <w:sz w:val="28"/>
                <w:szCs w:val="28"/>
              </w:rPr>
              <w:t xml:space="preserve"> программа</w:t>
            </w:r>
          </w:p>
        </w:tc>
      </w:tr>
      <w:tr w:rsidR="00D27390" w:rsidTr="003464B0">
        <w:trPr>
          <w:trHeight w:val="346"/>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rPr>
                <w:sz w:val="28"/>
                <w:szCs w:val="28"/>
              </w:rPr>
            </w:pPr>
            <w:r>
              <w:rPr>
                <w:sz w:val="28"/>
                <w:szCs w:val="28"/>
              </w:rPr>
              <w:t>1</w:t>
            </w:r>
          </w:p>
        </w:tc>
        <w:tc>
          <w:tcPr>
            <w:tcW w:w="56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rPr>
                <w:sz w:val="28"/>
                <w:szCs w:val="28"/>
              </w:rPr>
            </w:pPr>
            <w:r>
              <w:rPr>
                <w:sz w:val="28"/>
                <w:szCs w:val="28"/>
              </w:rPr>
              <w:t>Функции русского языка в современном мире</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jc w:val="center"/>
              <w:rPr>
                <w:sz w:val="28"/>
                <w:szCs w:val="28"/>
              </w:rPr>
            </w:pPr>
            <w:r>
              <w:rPr>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jc w:val="center"/>
              <w:rPr>
                <w:sz w:val="28"/>
                <w:szCs w:val="28"/>
              </w:rPr>
            </w:pPr>
            <w:r>
              <w:rPr>
                <w:sz w:val="28"/>
                <w:szCs w:val="28"/>
              </w:rPr>
              <w:t>1</w:t>
            </w:r>
          </w:p>
        </w:tc>
      </w:tr>
      <w:tr w:rsidR="00D27390" w:rsidTr="003464B0">
        <w:trPr>
          <w:trHeight w:val="346"/>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rPr>
                <w:sz w:val="28"/>
                <w:szCs w:val="28"/>
              </w:rPr>
            </w:pPr>
            <w:r>
              <w:rPr>
                <w:sz w:val="28"/>
                <w:szCs w:val="28"/>
              </w:rPr>
              <w:t>2</w:t>
            </w:r>
          </w:p>
        </w:tc>
        <w:tc>
          <w:tcPr>
            <w:tcW w:w="56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rPr>
                <w:sz w:val="28"/>
                <w:szCs w:val="28"/>
              </w:rPr>
            </w:pPr>
            <w:r>
              <w:rPr>
                <w:sz w:val="28"/>
                <w:szCs w:val="28"/>
              </w:rPr>
              <w:t>Повторение пройденного материала в 5 – 7 классах</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jc w:val="center"/>
              <w:rPr>
                <w:sz w:val="28"/>
                <w:szCs w:val="28"/>
              </w:rPr>
            </w:pPr>
            <w:r>
              <w:rPr>
                <w:sz w:val="28"/>
                <w:szCs w:val="28"/>
              </w:rPr>
              <w:t>6 + 2 р/р</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jc w:val="center"/>
              <w:rPr>
                <w:sz w:val="28"/>
                <w:szCs w:val="28"/>
              </w:rPr>
            </w:pPr>
            <w:r>
              <w:rPr>
                <w:sz w:val="28"/>
                <w:szCs w:val="28"/>
              </w:rPr>
              <w:t>10 + 2 р/р</w:t>
            </w:r>
          </w:p>
        </w:tc>
      </w:tr>
      <w:tr w:rsidR="00D27390" w:rsidTr="003464B0">
        <w:trPr>
          <w:trHeight w:val="346"/>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D27390" w:rsidRDefault="00D27390">
            <w:pPr>
              <w:pStyle w:val="aff0"/>
              <w:spacing w:line="276" w:lineRule="auto"/>
              <w:rPr>
                <w:sz w:val="28"/>
                <w:szCs w:val="28"/>
              </w:rPr>
            </w:pPr>
          </w:p>
        </w:tc>
        <w:tc>
          <w:tcPr>
            <w:tcW w:w="56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rPr>
                <w:sz w:val="28"/>
                <w:szCs w:val="28"/>
              </w:rPr>
            </w:pPr>
            <w:r>
              <w:rPr>
                <w:sz w:val="28"/>
                <w:szCs w:val="28"/>
              </w:rPr>
              <w:t>Синтаксис. Пунктуация. Культура речи.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27390" w:rsidRDefault="00D27390">
            <w:pPr>
              <w:pStyle w:val="aff0"/>
              <w:spacing w:line="276" w:lineRule="auto"/>
              <w:jc w:val="center"/>
              <w:rPr>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27390" w:rsidRDefault="00D27390">
            <w:pPr>
              <w:pStyle w:val="aff0"/>
              <w:spacing w:line="276" w:lineRule="auto"/>
              <w:jc w:val="center"/>
              <w:rPr>
                <w:sz w:val="28"/>
                <w:szCs w:val="28"/>
              </w:rPr>
            </w:pPr>
          </w:p>
        </w:tc>
      </w:tr>
      <w:tr w:rsidR="00D27390" w:rsidTr="003464B0">
        <w:trPr>
          <w:trHeight w:val="346"/>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rPr>
                <w:sz w:val="28"/>
                <w:szCs w:val="28"/>
              </w:rPr>
            </w:pPr>
            <w:r>
              <w:rPr>
                <w:sz w:val="28"/>
                <w:szCs w:val="28"/>
              </w:rPr>
              <w:t>3</w:t>
            </w:r>
          </w:p>
        </w:tc>
        <w:tc>
          <w:tcPr>
            <w:tcW w:w="56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rPr>
                <w:sz w:val="28"/>
                <w:szCs w:val="28"/>
              </w:rPr>
            </w:pPr>
            <w:r>
              <w:rPr>
                <w:sz w:val="28"/>
                <w:szCs w:val="28"/>
              </w:rPr>
              <w:t>Словосочетание</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jc w:val="center"/>
              <w:rPr>
                <w:sz w:val="28"/>
                <w:szCs w:val="28"/>
              </w:rPr>
            </w:pPr>
            <w:r>
              <w:rPr>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jc w:val="center"/>
              <w:rPr>
                <w:sz w:val="28"/>
                <w:szCs w:val="28"/>
              </w:rPr>
            </w:pPr>
            <w:r>
              <w:rPr>
                <w:sz w:val="28"/>
                <w:szCs w:val="28"/>
              </w:rPr>
              <w:t>5</w:t>
            </w:r>
          </w:p>
        </w:tc>
      </w:tr>
      <w:tr w:rsidR="00D27390" w:rsidTr="003464B0">
        <w:trPr>
          <w:trHeight w:val="346"/>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rPr>
                <w:sz w:val="28"/>
                <w:szCs w:val="28"/>
              </w:rPr>
            </w:pPr>
            <w:r>
              <w:rPr>
                <w:sz w:val="28"/>
                <w:szCs w:val="28"/>
              </w:rPr>
              <w:t>4</w:t>
            </w:r>
          </w:p>
        </w:tc>
        <w:tc>
          <w:tcPr>
            <w:tcW w:w="56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rPr>
                <w:sz w:val="28"/>
                <w:szCs w:val="28"/>
              </w:rPr>
            </w:pPr>
            <w:r>
              <w:rPr>
                <w:sz w:val="28"/>
                <w:szCs w:val="28"/>
              </w:rPr>
              <w:t>Простое предложение</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jc w:val="center"/>
              <w:rPr>
                <w:sz w:val="28"/>
                <w:szCs w:val="28"/>
              </w:rPr>
            </w:pPr>
            <w:r>
              <w:rPr>
                <w:sz w:val="28"/>
                <w:szCs w:val="28"/>
              </w:rPr>
              <w:t>3 + 1 р/р</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jc w:val="center"/>
              <w:rPr>
                <w:sz w:val="28"/>
                <w:szCs w:val="28"/>
              </w:rPr>
            </w:pPr>
            <w:r>
              <w:rPr>
                <w:sz w:val="28"/>
                <w:szCs w:val="28"/>
              </w:rPr>
              <w:t>5 + 1 р/р</w:t>
            </w:r>
          </w:p>
        </w:tc>
      </w:tr>
      <w:tr w:rsidR="00D27390" w:rsidTr="003464B0">
        <w:trPr>
          <w:trHeight w:val="346"/>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rPr>
                <w:sz w:val="28"/>
                <w:szCs w:val="28"/>
              </w:rPr>
            </w:pPr>
            <w:r>
              <w:rPr>
                <w:sz w:val="28"/>
                <w:szCs w:val="28"/>
              </w:rPr>
              <w:t>5</w:t>
            </w:r>
          </w:p>
        </w:tc>
        <w:tc>
          <w:tcPr>
            <w:tcW w:w="56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rPr>
                <w:sz w:val="28"/>
                <w:szCs w:val="28"/>
              </w:rPr>
            </w:pPr>
            <w:r>
              <w:rPr>
                <w:sz w:val="28"/>
                <w:szCs w:val="28"/>
              </w:rPr>
              <w:t>Главные члены предложения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jc w:val="center"/>
              <w:rPr>
                <w:sz w:val="28"/>
                <w:szCs w:val="28"/>
              </w:rPr>
            </w:pPr>
            <w:r>
              <w:rPr>
                <w:sz w:val="28"/>
                <w:szCs w:val="28"/>
              </w:rPr>
              <w:t>8 + 2 р/р</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jc w:val="center"/>
              <w:rPr>
                <w:sz w:val="28"/>
                <w:szCs w:val="28"/>
              </w:rPr>
            </w:pPr>
            <w:r>
              <w:rPr>
                <w:sz w:val="28"/>
                <w:szCs w:val="28"/>
              </w:rPr>
              <w:t>8 + 2 р/р</w:t>
            </w:r>
          </w:p>
        </w:tc>
      </w:tr>
      <w:tr w:rsidR="00D27390" w:rsidTr="003464B0">
        <w:trPr>
          <w:trHeight w:val="346"/>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rPr>
                <w:sz w:val="28"/>
                <w:szCs w:val="28"/>
              </w:rPr>
            </w:pPr>
            <w:r>
              <w:rPr>
                <w:sz w:val="28"/>
                <w:szCs w:val="28"/>
              </w:rPr>
              <w:t>6</w:t>
            </w:r>
          </w:p>
        </w:tc>
        <w:tc>
          <w:tcPr>
            <w:tcW w:w="56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rPr>
                <w:sz w:val="28"/>
                <w:szCs w:val="28"/>
              </w:rPr>
            </w:pPr>
            <w:r>
              <w:rPr>
                <w:sz w:val="28"/>
                <w:szCs w:val="28"/>
              </w:rPr>
              <w:t>Второстепенные члены предложения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jc w:val="center"/>
              <w:rPr>
                <w:sz w:val="28"/>
                <w:szCs w:val="28"/>
              </w:rPr>
            </w:pPr>
            <w:r>
              <w:rPr>
                <w:sz w:val="28"/>
                <w:szCs w:val="28"/>
              </w:rPr>
              <w:t>6 + 2 р/р</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jc w:val="center"/>
              <w:rPr>
                <w:sz w:val="28"/>
                <w:szCs w:val="28"/>
              </w:rPr>
            </w:pPr>
            <w:r>
              <w:rPr>
                <w:sz w:val="28"/>
                <w:szCs w:val="28"/>
              </w:rPr>
              <w:t>8 + 2 р/р</w:t>
            </w:r>
          </w:p>
        </w:tc>
      </w:tr>
      <w:tr w:rsidR="00D27390" w:rsidTr="003464B0">
        <w:trPr>
          <w:trHeight w:val="346"/>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rPr>
                <w:sz w:val="28"/>
                <w:szCs w:val="28"/>
              </w:rPr>
            </w:pPr>
            <w:r>
              <w:rPr>
                <w:sz w:val="28"/>
                <w:szCs w:val="28"/>
              </w:rPr>
              <w:t>7</w:t>
            </w:r>
          </w:p>
        </w:tc>
        <w:tc>
          <w:tcPr>
            <w:tcW w:w="56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rPr>
                <w:sz w:val="28"/>
                <w:szCs w:val="28"/>
              </w:rPr>
            </w:pPr>
            <w:r>
              <w:rPr>
                <w:sz w:val="28"/>
                <w:szCs w:val="28"/>
              </w:rPr>
              <w:t>Простые односоставные предложения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jc w:val="center"/>
              <w:rPr>
                <w:sz w:val="28"/>
                <w:szCs w:val="28"/>
              </w:rPr>
            </w:pPr>
            <w:r>
              <w:rPr>
                <w:sz w:val="28"/>
                <w:szCs w:val="28"/>
              </w:rPr>
              <w:t>9 + 2 р/р</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jc w:val="center"/>
              <w:rPr>
                <w:sz w:val="28"/>
                <w:szCs w:val="28"/>
              </w:rPr>
            </w:pPr>
            <w:r>
              <w:rPr>
                <w:sz w:val="28"/>
                <w:szCs w:val="28"/>
              </w:rPr>
              <w:t>12 + 2 р\р</w:t>
            </w:r>
          </w:p>
        </w:tc>
      </w:tr>
      <w:tr w:rsidR="00D27390" w:rsidTr="003464B0">
        <w:trPr>
          <w:trHeight w:val="346"/>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rPr>
                <w:sz w:val="28"/>
                <w:szCs w:val="28"/>
              </w:rPr>
            </w:pPr>
            <w:r>
              <w:rPr>
                <w:sz w:val="28"/>
                <w:szCs w:val="28"/>
              </w:rPr>
              <w:t>8</w:t>
            </w:r>
          </w:p>
        </w:tc>
        <w:tc>
          <w:tcPr>
            <w:tcW w:w="56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rPr>
                <w:sz w:val="28"/>
                <w:szCs w:val="28"/>
              </w:rPr>
            </w:pPr>
            <w:r>
              <w:rPr>
                <w:sz w:val="28"/>
                <w:szCs w:val="28"/>
              </w:rPr>
              <w:t>Неполные предложения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jc w:val="center"/>
              <w:rPr>
                <w:sz w:val="28"/>
                <w:szCs w:val="28"/>
              </w:rPr>
            </w:pPr>
            <w:r>
              <w:rPr>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jc w:val="center"/>
              <w:rPr>
                <w:sz w:val="28"/>
                <w:szCs w:val="28"/>
              </w:rPr>
            </w:pPr>
            <w:r>
              <w:rPr>
                <w:sz w:val="28"/>
                <w:szCs w:val="28"/>
              </w:rPr>
              <w:t>2</w:t>
            </w:r>
          </w:p>
        </w:tc>
      </w:tr>
      <w:tr w:rsidR="00D27390" w:rsidTr="003464B0">
        <w:trPr>
          <w:trHeight w:val="346"/>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rPr>
                <w:sz w:val="28"/>
                <w:szCs w:val="28"/>
              </w:rPr>
            </w:pPr>
            <w:r>
              <w:rPr>
                <w:sz w:val="28"/>
                <w:szCs w:val="28"/>
              </w:rPr>
              <w:t>9</w:t>
            </w:r>
          </w:p>
        </w:tc>
        <w:tc>
          <w:tcPr>
            <w:tcW w:w="56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rPr>
                <w:sz w:val="28"/>
                <w:szCs w:val="28"/>
              </w:rPr>
            </w:pPr>
            <w:r>
              <w:rPr>
                <w:sz w:val="28"/>
                <w:szCs w:val="28"/>
              </w:rPr>
              <w:t>Однородные члены предложения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jc w:val="center"/>
              <w:rPr>
                <w:sz w:val="28"/>
                <w:szCs w:val="28"/>
              </w:rPr>
            </w:pPr>
            <w:r>
              <w:rPr>
                <w:sz w:val="28"/>
                <w:szCs w:val="28"/>
              </w:rPr>
              <w:t>12 + 2 р/р</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jc w:val="center"/>
              <w:rPr>
                <w:sz w:val="28"/>
                <w:szCs w:val="28"/>
              </w:rPr>
            </w:pPr>
            <w:r>
              <w:rPr>
                <w:sz w:val="28"/>
                <w:szCs w:val="28"/>
              </w:rPr>
              <w:t>14 + 2 р/р</w:t>
            </w:r>
          </w:p>
        </w:tc>
      </w:tr>
      <w:tr w:rsidR="00D27390" w:rsidTr="003464B0">
        <w:trPr>
          <w:trHeight w:val="346"/>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rPr>
                <w:sz w:val="28"/>
                <w:szCs w:val="28"/>
              </w:rPr>
            </w:pPr>
            <w:r>
              <w:rPr>
                <w:sz w:val="28"/>
                <w:szCs w:val="28"/>
              </w:rPr>
              <w:t>10</w:t>
            </w:r>
          </w:p>
        </w:tc>
        <w:tc>
          <w:tcPr>
            <w:tcW w:w="56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rPr>
                <w:sz w:val="28"/>
                <w:szCs w:val="28"/>
              </w:rPr>
            </w:pPr>
            <w:r>
              <w:rPr>
                <w:sz w:val="28"/>
                <w:szCs w:val="28"/>
              </w:rPr>
              <w:t>Обращения, вводные слова, междометия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jc w:val="center"/>
              <w:rPr>
                <w:sz w:val="28"/>
                <w:szCs w:val="28"/>
              </w:rPr>
            </w:pPr>
            <w:r>
              <w:rPr>
                <w:sz w:val="28"/>
                <w:szCs w:val="28"/>
              </w:rPr>
              <w:t>9 + 2 р/р</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jc w:val="center"/>
              <w:rPr>
                <w:sz w:val="28"/>
                <w:szCs w:val="28"/>
              </w:rPr>
            </w:pPr>
            <w:r>
              <w:rPr>
                <w:sz w:val="28"/>
                <w:szCs w:val="28"/>
              </w:rPr>
              <w:t>12 + 2 р/р</w:t>
            </w:r>
          </w:p>
        </w:tc>
      </w:tr>
      <w:tr w:rsidR="00D27390" w:rsidTr="003464B0">
        <w:trPr>
          <w:trHeight w:val="346"/>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rPr>
                <w:sz w:val="28"/>
                <w:szCs w:val="28"/>
              </w:rPr>
            </w:pPr>
            <w:r>
              <w:rPr>
                <w:sz w:val="28"/>
                <w:szCs w:val="28"/>
              </w:rPr>
              <w:t>11</w:t>
            </w:r>
          </w:p>
        </w:tc>
        <w:tc>
          <w:tcPr>
            <w:tcW w:w="56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rPr>
                <w:sz w:val="28"/>
                <w:szCs w:val="28"/>
              </w:rPr>
            </w:pPr>
            <w:r>
              <w:rPr>
                <w:sz w:val="28"/>
                <w:szCs w:val="28"/>
              </w:rPr>
              <w:t>Обособленные члены предложения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jc w:val="center"/>
              <w:rPr>
                <w:sz w:val="28"/>
                <w:szCs w:val="28"/>
              </w:rPr>
            </w:pPr>
            <w:r>
              <w:rPr>
                <w:sz w:val="28"/>
                <w:szCs w:val="28"/>
              </w:rPr>
              <w:t>18 + 2 р/р</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jc w:val="center"/>
              <w:rPr>
                <w:sz w:val="28"/>
                <w:szCs w:val="28"/>
              </w:rPr>
            </w:pPr>
            <w:r>
              <w:rPr>
                <w:sz w:val="28"/>
                <w:szCs w:val="28"/>
              </w:rPr>
              <w:t>23 + 2 р/р</w:t>
            </w:r>
          </w:p>
        </w:tc>
      </w:tr>
      <w:tr w:rsidR="00D27390" w:rsidTr="003464B0">
        <w:trPr>
          <w:trHeight w:val="346"/>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rPr>
                <w:sz w:val="28"/>
                <w:szCs w:val="28"/>
              </w:rPr>
            </w:pPr>
            <w:r>
              <w:rPr>
                <w:sz w:val="28"/>
                <w:szCs w:val="28"/>
              </w:rPr>
              <w:t>12</w:t>
            </w:r>
          </w:p>
        </w:tc>
        <w:tc>
          <w:tcPr>
            <w:tcW w:w="56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rPr>
                <w:sz w:val="28"/>
                <w:szCs w:val="28"/>
              </w:rPr>
            </w:pPr>
            <w:r>
              <w:rPr>
                <w:sz w:val="28"/>
                <w:szCs w:val="28"/>
              </w:rPr>
              <w:t>Прямая и косвенная речь</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jc w:val="center"/>
              <w:rPr>
                <w:sz w:val="28"/>
                <w:szCs w:val="28"/>
              </w:rPr>
            </w:pPr>
            <w:r>
              <w:rPr>
                <w:sz w:val="28"/>
                <w:szCs w:val="28"/>
              </w:rPr>
              <w:t>6 + 1 р/р</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jc w:val="center"/>
              <w:rPr>
                <w:sz w:val="28"/>
                <w:szCs w:val="28"/>
              </w:rPr>
            </w:pPr>
            <w:r>
              <w:rPr>
                <w:sz w:val="28"/>
                <w:szCs w:val="28"/>
              </w:rPr>
              <w:t>9 + 1 р/р</w:t>
            </w:r>
          </w:p>
        </w:tc>
      </w:tr>
      <w:tr w:rsidR="00D27390" w:rsidTr="003464B0">
        <w:trPr>
          <w:trHeight w:val="694"/>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rPr>
                <w:sz w:val="28"/>
                <w:szCs w:val="28"/>
              </w:rPr>
            </w:pPr>
            <w:r>
              <w:rPr>
                <w:sz w:val="28"/>
                <w:szCs w:val="28"/>
              </w:rPr>
              <w:t>13</w:t>
            </w:r>
          </w:p>
        </w:tc>
        <w:tc>
          <w:tcPr>
            <w:tcW w:w="56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rPr>
                <w:sz w:val="28"/>
                <w:szCs w:val="28"/>
              </w:rPr>
            </w:pPr>
            <w:r>
              <w:rPr>
                <w:sz w:val="28"/>
                <w:szCs w:val="28"/>
              </w:rPr>
              <w:t>Повторение и систематизация пройденного в 8 классе</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jc w:val="center"/>
              <w:rPr>
                <w:sz w:val="28"/>
                <w:szCs w:val="28"/>
              </w:rPr>
            </w:pPr>
            <w:r>
              <w:rPr>
                <w:sz w:val="28"/>
                <w:szCs w:val="28"/>
              </w:rPr>
              <w:t>5 + 1 р\р</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jc w:val="center"/>
              <w:rPr>
                <w:sz w:val="28"/>
                <w:szCs w:val="28"/>
              </w:rPr>
            </w:pPr>
            <w:r>
              <w:rPr>
                <w:sz w:val="28"/>
                <w:szCs w:val="28"/>
              </w:rPr>
              <w:t>10 + 1 р\р</w:t>
            </w:r>
          </w:p>
        </w:tc>
      </w:tr>
      <w:tr w:rsidR="00D27390" w:rsidTr="003464B0">
        <w:trPr>
          <w:trHeight w:val="346"/>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D27390" w:rsidRDefault="00D27390">
            <w:pPr>
              <w:pStyle w:val="aff0"/>
              <w:spacing w:line="276" w:lineRule="auto"/>
              <w:rPr>
                <w:sz w:val="28"/>
                <w:szCs w:val="28"/>
              </w:rPr>
            </w:pPr>
          </w:p>
        </w:tc>
        <w:tc>
          <w:tcPr>
            <w:tcW w:w="56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rPr>
                <w:sz w:val="28"/>
                <w:szCs w:val="28"/>
              </w:rPr>
            </w:pPr>
            <w:r>
              <w:rPr>
                <w:sz w:val="28"/>
                <w:szCs w:val="28"/>
              </w:rPr>
              <w:t>Итого:</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jc w:val="center"/>
              <w:rPr>
                <w:sz w:val="28"/>
                <w:szCs w:val="28"/>
              </w:rPr>
            </w:pPr>
            <w:r>
              <w:rPr>
                <w:sz w:val="28"/>
                <w:szCs w:val="28"/>
              </w:rPr>
              <w:t>102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7390" w:rsidRDefault="00D27390">
            <w:pPr>
              <w:pStyle w:val="aff0"/>
              <w:spacing w:line="276" w:lineRule="auto"/>
              <w:jc w:val="center"/>
              <w:rPr>
                <w:sz w:val="28"/>
                <w:szCs w:val="28"/>
              </w:rPr>
            </w:pPr>
            <w:r>
              <w:rPr>
                <w:sz w:val="28"/>
                <w:szCs w:val="28"/>
              </w:rPr>
              <w:t>136</w:t>
            </w:r>
          </w:p>
        </w:tc>
      </w:tr>
    </w:tbl>
    <w:p w:rsidR="00D27390" w:rsidRDefault="00D27390" w:rsidP="00D27390">
      <w:pPr>
        <w:pStyle w:val="aff0"/>
        <w:jc w:val="both"/>
        <w:rPr>
          <w:sz w:val="28"/>
          <w:szCs w:val="28"/>
        </w:rPr>
      </w:pPr>
    </w:p>
    <w:p w:rsidR="003464B0" w:rsidRDefault="003464B0" w:rsidP="00D27390">
      <w:pPr>
        <w:pStyle w:val="aff0"/>
        <w:jc w:val="both"/>
        <w:rPr>
          <w:sz w:val="28"/>
          <w:szCs w:val="28"/>
        </w:rPr>
      </w:pPr>
    </w:p>
    <w:p w:rsidR="00D27390" w:rsidRDefault="00D27390" w:rsidP="00D27390">
      <w:pPr>
        <w:shd w:val="clear" w:color="auto" w:fill="FFFFFF"/>
        <w:jc w:val="both"/>
        <w:rPr>
          <w:b/>
          <w:bCs/>
          <w:color w:val="000000"/>
          <w:sz w:val="28"/>
          <w:szCs w:val="28"/>
        </w:rPr>
      </w:pPr>
      <w:r>
        <w:rPr>
          <w:b/>
          <w:bCs/>
          <w:color w:val="000000"/>
          <w:sz w:val="28"/>
          <w:szCs w:val="28"/>
        </w:rPr>
        <w:lastRenderedPageBreak/>
        <w:t>2.</w:t>
      </w:r>
      <w:r>
        <w:rPr>
          <w:color w:val="000000"/>
          <w:sz w:val="28"/>
          <w:szCs w:val="28"/>
        </w:rPr>
        <w:t xml:space="preserve"> </w:t>
      </w:r>
      <w:r>
        <w:rPr>
          <w:b/>
          <w:bCs/>
          <w:color w:val="000000"/>
          <w:sz w:val="28"/>
          <w:szCs w:val="28"/>
        </w:rPr>
        <w:t>Содержание обучения</w:t>
      </w:r>
    </w:p>
    <w:p w:rsidR="00B86022" w:rsidRDefault="00B86022" w:rsidP="00D27390">
      <w:pPr>
        <w:shd w:val="clear" w:color="auto" w:fill="FFFFFF"/>
        <w:jc w:val="both"/>
        <w:rPr>
          <w:b/>
          <w:bCs/>
          <w:color w:val="000000"/>
          <w:sz w:val="28"/>
          <w:szCs w:val="28"/>
        </w:rPr>
      </w:pPr>
    </w:p>
    <w:p w:rsidR="00D27390" w:rsidRDefault="00D27390" w:rsidP="00D27390">
      <w:pPr>
        <w:widowControl w:val="0"/>
        <w:autoSpaceDE w:val="0"/>
        <w:autoSpaceDN w:val="0"/>
        <w:adjustRightInd w:val="0"/>
        <w:jc w:val="both"/>
        <w:rPr>
          <w:sz w:val="28"/>
          <w:szCs w:val="28"/>
        </w:rPr>
      </w:pPr>
      <w:r>
        <w:rPr>
          <w:b/>
          <w:sz w:val="28"/>
          <w:szCs w:val="28"/>
        </w:rPr>
        <w:t>Функции русского языка в современном мире</w:t>
      </w:r>
      <w:r>
        <w:rPr>
          <w:sz w:val="28"/>
          <w:szCs w:val="28"/>
        </w:rPr>
        <w:t xml:space="preserve"> (1ч)</w:t>
      </w:r>
    </w:p>
    <w:p w:rsidR="00D27390" w:rsidRDefault="00CD29F8" w:rsidP="00D27390">
      <w:pPr>
        <w:widowControl w:val="0"/>
        <w:autoSpaceDE w:val="0"/>
        <w:autoSpaceDN w:val="0"/>
        <w:adjustRightInd w:val="0"/>
        <w:jc w:val="both"/>
        <w:rPr>
          <w:sz w:val="28"/>
          <w:szCs w:val="28"/>
        </w:rPr>
      </w:pPr>
      <w:r>
        <w:rPr>
          <w:b/>
          <w:sz w:val="28"/>
          <w:szCs w:val="28"/>
        </w:rPr>
        <w:t xml:space="preserve">Повторение пройденного в </w:t>
      </w:r>
      <w:r w:rsidR="00D27390">
        <w:rPr>
          <w:b/>
          <w:sz w:val="28"/>
          <w:szCs w:val="28"/>
          <w:lang w:val="en-US"/>
        </w:rPr>
        <w:t>V</w:t>
      </w:r>
      <w:r w:rsidR="00D27390">
        <w:rPr>
          <w:b/>
          <w:sz w:val="28"/>
          <w:szCs w:val="28"/>
        </w:rPr>
        <w:t>—</w:t>
      </w:r>
      <w:r w:rsidR="00D27390">
        <w:rPr>
          <w:b/>
          <w:sz w:val="28"/>
          <w:szCs w:val="28"/>
          <w:lang w:val="en-US"/>
        </w:rPr>
        <w:t>VII</w:t>
      </w:r>
      <w:r w:rsidR="00D27390">
        <w:rPr>
          <w:b/>
          <w:sz w:val="28"/>
          <w:szCs w:val="28"/>
        </w:rPr>
        <w:t xml:space="preserve"> </w:t>
      </w:r>
      <w:r>
        <w:rPr>
          <w:b/>
          <w:sz w:val="28"/>
          <w:szCs w:val="28"/>
        </w:rPr>
        <w:t>классах</w:t>
      </w:r>
      <w:r w:rsidR="00D27390">
        <w:rPr>
          <w:sz w:val="28"/>
          <w:szCs w:val="28"/>
        </w:rPr>
        <w:t xml:space="preserve"> (10 ч + 2 ч)</w:t>
      </w:r>
    </w:p>
    <w:p w:rsidR="00D27390" w:rsidRDefault="00CD29F8" w:rsidP="00CD29F8">
      <w:pPr>
        <w:widowControl w:val="0"/>
        <w:autoSpaceDE w:val="0"/>
        <w:autoSpaceDN w:val="0"/>
        <w:adjustRightInd w:val="0"/>
        <w:rPr>
          <w:sz w:val="28"/>
          <w:szCs w:val="28"/>
        </w:rPr>
      </w:pPr>
      <w:r>
        <w:rPr>
          <w:b/>
          <w:sz w:val="28"/>
          <w:szCs w:val="28"/>
        </w:rPr>
        <w:t>Синтаксис. Пунктуация.  Культура речи</w:t>
      </w:r>
      <w:r w:rsidR="00D27390">
        <w:rPr>
          <w:sz w:val="28"/>
          <w:szCs w:val="28"/>
        </w:rPr>
        <w:br/>
      </w:r>
      <w:r w:rsidR="00D27390">
        <w:rPr>
          <w:b/>
          <w:sz w:val="28"/>
          <w:szCs w:val="28"/>
        </w:rPr>
        <w:tab/>
        <w:t>Словосочетание</w:t>
      </w:r>
      <w:r w:rsidR="00D27390">
        <w:rPr>
          <w:sz w:val="28"/>
          <w:szCs w:val="28"/>
        </w:rPr>
        <w:t xml:space="preserve"> (5 ч)</w:t>
      </w:r>
    </w:p>
    <w:p w:rsidR="00D27390" w:rsidRDefault="00D27390" w:rsidP="00D27390">
      <w:pPr>
        <w:widowControl w:val="0"/>
        <w:autoSpaceDE w:val="0"/>
        <w:autoSpaceDN w:val="0"/>
        <w:adjustRightInd w:val="0"/>
        <w:jc w:val="both"/>
        <w:rPr>
          <w:sz w:val="28"/>
          <w:szCs w:val="28"/>
        </w:rPr>
      </w:pPr>
      <w:r>
        <w:rPr>
          <w:sz w:val="28"/>
          <w:szCs w:val="28"/>
          <w:lang w:val="en-US"/>
        </w:rPr>
        <w:t>I</w:t>
      </w:r>
      <w:r>
        <w:rPr>
          <w:sz w:val="28"/>
          <w:szCs w:val="28"/>
        </w:rPr>
        <w:t xml:space="preserve">. Повторение   пройденного   о   словосочетании   в   </w:t>
      </w:r>
      <w:r>
        <w:rPr>
          <w:sz w:val="28"/>
          <w:szCs w:val="28"/>
          <w:lang w:val="en-US"/>
        </w:rPr>
        <w:t>V</w:t>
      </w:r>
      <w:r>
        <w:rPr>
          <w:sz w:val="28"/>
          <w:szCs w:val="28"/>
        </w:rPr>
        <w:t xml:space="preserve">   классе.</w:t>
      </w:r>
      <w:r w:rsidR="00CD29F8">
        <w:rPr>
          <w:sz w:val="28"/>
          <w:szCs w:val="28"/>
        </w:rPr>
        <w:t xml:space="preserve"> </w:t>
      </w:r>
      <w:r>
        <w:rPr>
          <w:sz w:val="28"/>
          <w:szCs w:val="28"/>
        </w:rPr>
        <w:t>Связь слов в словосочетании: согласов</w:t>
      </w:r>
      <w:r w:rsidR="00CD29F8">
        <w:rPr>
          <w:sz w:val="28"/>
          <w:szCs w:val="28"/>
        </w:rPr>
        <w:t xml:space="preserve">ание, управление, примыкание.  </w:t>
      </w:r>
      <w:r>
        <w:rPr>
          <w:sz w:val="28"/>
          <w:szCs w:val="28"/>
        </w:rPr>
        <w:t>Виды словосочетаний по морфологическим   свойствам главного слова (глагольные, именные, наречные).</w:t>
      </w:r>
    </w:p>
    <w:p w:rsidR="00D27390" w:rsidRDefault="00D27390" w:rsidP="00D27390">
      <w:pPr>
        <w:widowControl w:val="0"/>
        <w:autoSpaceDE w:val="0"/>
        <w:autoSpaceDN w:val="0"/>
        <w:adjustRightInd w:val="0"/>
        <w:jc w:val="both"/>
        <w:rPr>
          <w:sz w:val="28"/>
          <w:szCs w:val="28"/>
        </w:rPr>
      </w:pPr>
      <w:r>
        <w:rPr>
          <w:sz w:val="28"/>
          <w:szCs w:val="28"/>
          <w:lang w:val="en-US"/>
        </w:rPr>
        <w:t>II</w:t>
      </w:r>
      <w:r>
        <w:rPr>
          <w:sz w:val="28"/>
          <w:szCs w:val="28"/>
        </w:rPr>
        <w:t>. Умение правильно употреблять форму зависимого слова</w:t>
      </w:r>
      <w:r w:rsidR="00CD29F8">
        <w:rPr>
          <w:sz w:val="28"/>
          <w:szCs w:val="28"/>
        </w:rPr>
        <w:t xml:space="preserve"> при согласовании и управлении. Умение использовать в речи </w:t>
      </w:r>
      <w:r>
        <w:rPr>
          <w:sz w:val="28"/>
          <w:szCs w:val="28"/>
        </w:rPr>
        <w:t>синонимические</w:t>
      </w:r>
      <w:r w:rsidR="00CD29F8">
        <w:rPr>
          <w:sz w:val="28"/>
          <w:szCs w:val="28"/>
        </w:rPr>
        <w:t xml:space="preserve"> </w:t>
      </w:r>
      <w:r>
        <w:rPr>
          <w:sz w:val="28"/>
          <w:szCs w:val="28"/>
        </w:rPr>
        <w:t>по значению словосочетания.</w:t>
      </w:r>
    </w:p>
    <w:p w:rsidR="00D27390" w:rsidRDefault="00D27390" w:rsidP="00D27390">
      <w:pPr>
        <w:widowControl w:val="0"/>
        <w:autoSpaceDE w:val="0"/>
        <w:autoSpaceDN w:val="0"/>
        <w:adjustRightInd w:val="0"/>
        <w:jc w:val="both"/>
        <w:rPr>
          <w:sz w:val="28"/>
          <w:szCs w:val="28"/>
        </w:rPr>
      </w:pPr>
      <w:r>
        <w:rPr>
          <w:b/>
          <w:sz w:val="28"/>
          <w:szCs w:val="28"/>
        </w:rPr>
        <w:tab/>
        <w:t>Простое предложение</w:t>
      </w:r>
      <w:r>
        <w:rPr>
          <w:sz w:val="28"/>
          <w:szCs w:val="28"/>
        </w:rPr>
        <w:t xml:space="preserve"> (5 ч + 1ч)</w:t>
      </w:r>
    </w:p>
    <w:p w:rsidR="00D27390" w:rsidRDefault="00D27390" w:rsidP="00D27390">
      <w:pPr>
        <w:widowControl w:val="0"/>
        <w:autoSpaceDE w:val="0"/>
        <w:autoSpaceDN w:val="0"/>
        <w:adjustRightInd w:val="0"/>
        <w:jc w:val="both"/>
        <w:rPr>
          <w:sz w:val="28"/>
          <w:szCs w:val="28"/>
        </w:rPr>
      </w:pPr>
      <w:r>
        <w:rPr>
          <w:sz w:val="28"/>
          <w:szCs w:val="28"/>
          <w:lang w:val="en-US"/>
        </w:rPr>
        <w:t>I</w:t>
      </w:r>
      <w:r>
        <w:rPr>
          <w:sz w:val="28"/>
          <w:szCs w:val="28"/>
        </w:rPr>
        <w:t>. Повторение пройденного о предложении. Грамматическая (предикативная) основа предложения.</w:t>
      </w:r>
      <w:r w:rsidR="00CD29F8">
        <w:rPr>
          <w:sz w:val="28"/>
          <w:szCs w:val="28"/>
        </w:rPr>
        <w:t xml:space="preserve"> </w:t>
      </w:r>
      <w:r>
        <w:rPr>
          <w:sz w:val="28"/>
          <w:szCs w:val="28"/>
        </w:rPr>
        <w:t>Особенности связи подлежащего и сказуемого. Порядок слов в предложении. Интонация простого предложения. Логическое ударение.</w:t>
      </w:r>
    </w:p>
    <w:p w:rsidR="00D27390" w:rsidRDefault="00D27390" w:rsidP="00D27390">
      <w:pPr>
        <w:widowControl w:val="0"/>
        <w:autoSpaceDE w:val="0"/>
        <w:autoSpaceDN w:val="0"/>
        <w:adjustRightInd w:val="0"/>
        <w:jc w:val="both"/>
        <w:rPr>
          <w:sz w:val="28"/>
          <w:szCs w:val="28"/>
        </w:rPr>
      </w:pPr>
      <w:r>
        <w:rPr>
          <w:sz w:val="28"/>
          <w:szCs w:val="28"/>
          <w:lang w:val="en-US"/>
        </w:rPr>
        <w:t>II</w:t>
      </w:r>
      <w:r>
        <w:rPr>
          <w:sz w:val="28"/>
          <w:szCs w:val="28"/>
        </w:rPr>
        <w:t>. Умение выделять с помощью логического ударения и порядка слов</w:t>
      </w:r>
      <w:r>
        <w:rPr>
          <w:sz w:val="28"/>
          <w:szCs w:val="28"/>
        </w:rPr>
        <w:br/>
        <w:t>наиболее важное слово в предложении, выразительно читать предложения.</w:t>
      </w:r>
    </w:p>
    <w:p w:rsidR="00D27390" w:rsidRDefault="00D27390" w:rsidP="00D27390">
      <w:pPr>
        <w:widowControl w:val="0"/>
        <w:autoSpaceDE w:val="0"/>
        <w:autoSpaceDN w:val="0"/>
        <w:adjustRightInd w:val="0"/>
        <w:jc w:val="both"/>
        <w:rPr>
          <w:sz w:val="28"/>
          <w:szCs w:val="28"/>
        </w:rPr>
      </w:pPr>
      <w:r>
        <w:rPr>
          <w:sz w:val="28"/>
          <w:szCs w:val="28"/>
          <w:lang w:val="en-US"/>
        </w:rPr>
        <w:t>III</w:t>
      </w:r>
      <w:r>
        <w:rPr>
          <w:sz w:val="28"/>
          <w:szCs w:val="28"/>
        </w:rPr>
        <w:t>.Описание   архитектурных   памятников   как   вид  текста; структура текста, его языковые особенности.</w:t>
      </w:r>
    </w:p>
    <w:p w:rsidR="00D27390" w:rsidRDefault="00D27390" w:rsidP="00D27390">
      <w:pPr>
        <w:widowControl w:val="0"/>
        <w:autoSpaceDE w:val="0"/>
        <w:autoSpaceDN w:val="0"/>
        <w:adjustRightInd w:val="0"/>
        <w:jc w:val="both"/>
        <w:rPr>
          <w:b/>
          <w:sz w:val="28"/>
          <w:szCs w:val="28"/>
        </w:rPr>
      </w:pPr>
      <w:r>
        <w:rPr>
          <w:b/>
          <w:sz w:val="28"/>
          <w:szCs w:val="28"/>
        </w:rPr>
        <w:tab/>
        <w:t>Простые двусоставные предложения</w:t>
      </w:r>
    </w:p>
    <w:p w:rsidR="00D27390" w:rsidRDefault="00D27390" w:rsidP="00D27390">
      <w:pPr>
        <w:widowControl w:val="0"/>
        <w:autoSpaceDE w:val="0"/>
        <w:autoSpaceDN w:val="0"/>
        <w:adjustRightInd w:val="0"/>
        <w:jc w:val="both"/>
        <w:rPr>
          <w:sz w:val="28"/>
          <w:szCs w:val="28"/>
        </w:rPr>
      </w:pPr>
      <w:r>
        <w:rPr>
          <w:b/>
          <w:sz w:val="28"/>
          <w:szCs w:val="28"/>
        </w:rPr>
        <w:tab/>
        <w:t>Главные  члены  предложения</w:t>
      </w:r>
      <w:r>
        <w:rPr>
          <w:sz w:val="28"/>
          <w:szCs w:val="28"/>
        </w:rPr>
        <w:t xml:space="preserve"> (8 ч + 2 ч)</w:t>
      </w:r>
    </w:p>
    <w:p w:rsidR="00D27390" w:rsidRDefault="00D27390" w:rsidP="00D27390">
      <w:pPr>
        <w:widowControl w:val="0"/>
        <w:autoSpaceDE w:val="0"/>
        <w:autoSpaceDN w:val="0"/>
        <w:adjustRightInd w:val="0"/>
        <w:jc w:val="both"/>
        <w:rPr>
          <w:sz w:val="28"/>
          <w:szCs w:val="28"/>
        </w:rPr>
      </w:pPr>
      <w:r>
        <w:rPr>
          <w:sz w:val="28"/>
          <w:szCs w:val="28"/>
          <w:lang w:val="en-US"/>
        </w:rPr>
        <w:t>I</w:t>
      </w:r>
      <w:r>
        <w:rPr>
          <w:sz w:val="28"/>
          <w:szCs w:val="28"/>
        </w:rPr>
        <w:t>. Повторение пройденного о подлежащем.</w:t>
      </w:r>
    </w:p>
    <w:p w:rsidR="00D27390" w:rsidRDefault="00D27390" w:rsidP="00D27390">
      <w:pPr>
        <w:widowControl w:val="0"/>
        <w:autoSpaceDE w:val="0"/>
        <w:autoSpaceDN w:val="0"/>
        <w:adjustRightInd w:val="0"/>
        <w:jc w:val="both"/>
        <w:rPr>
          <w:sz w:val="28"/>
          <w:szCs w:val="28"/>
        </w:rPr>
      </w:pPr>
      <w:r>
        <w:rPr>
          <w:sz w:val="28"/>
          <w:szCs w:val="28"/>
        </w:rPr>
        <w:t>Способы выражения подлежащего. Повторение изученного о сказуемом. Составное глагольное сказуемое. Составное именное сказуемое. Тире между подлежащим и сказуемым. Синтаксические синонимы главных членов предложения, их текстообразующая роль.</w:t>
      </w:r>
    </w:p>
    <w:p w:rsidR="00D27390" w:rsidRDefault="00D27390" w:rsidP="00D27390">
      <w:pPr>
        <w:widowControl w:val="0"/>
        <w:autoSpaceDE w:val="0"/>
        <w:autoSpaceDN w:val="0"/>
        <w:adjustRightInd w:val="0"/>
        <w:jc w:val="both"/>
        <w:rPr>
          <w:sz w:val="28"/>
          <w:szCs w:val="28"/>
        </w:rPr>
      </w:pPr>
      <w:r>
        <w:rPr>
          <w:sz w:val="28"/>
          <w:szCs w:val="28"/>
          <w:lang w:val="en-US"/>
        </w:rPr>
        <w:t>II</w:t>
      </w:r>
      <w:r>
        <w:rPr>
          <w:sz w:val="28"/>
          <w:szCs w:val="28"/>
        </w:rPr>
        <w:t>.Умение интонационно правильно произносить предложения с отсутствующей связкой; согласовывать глагол-сказуемое с подлежащим, выраженным словосочетанием. Умение пользоваться в речи синонимическими вариантами выражения подлежащего и сказуемого.</w:t>
      </w:r>
    </w:p>
    <w:p w:rsidR="00D27390" w:rsidRDefault="00D27390" w:rsidP="00D27390">
      <w:pPr>
        <w:widowControl w:val="0"/>
        <w:autoSpaceDE w:val="0"/>
        <w:autoSpaceDN w:val="0"/>
        <w:adjustRightInd w:val="0"/>
        <w:jc w:val="both"/>
        <w:rPr>
          <w:sz w:val="28"/>
          <w:szCs w:val="28"/>
        </w:rPr>
      </w:pPr>
      <w:r>
        <w:rPr>
          <w:sz w:val="28"/>
          <w:szCs w:val="28"/>
          <w:lang w:val="en-US"/>
        </w:rPr>
        <w:t>III</w:t>
      </w:r>
      <w:r>
        <w:rPr>
          <w:sz w:val="28"/>
          <w:szCs w:val="28"/>
        </w:rPr>
        <w:t>.Публицистическое сочинение о памятнике культуры (истории) своей местности.</w:t>
      </w:r>
    </w:p>
    <w:p w:rsidR="00D27390" w:rsidRDefault="00D27390" w:rsidP="00D27390">
      <w:pPr>
        <w:widowControl w:val="0"/>
        <w:autoSpaceDE w:val="0"/>
        <w:autoSpaceDN w:val="0"/>
        <w:adjustRightInd w:val="0"/>
        <w:jc w:val="both"/>
        <w:rPr>
          <w:sz w:val="28"/>
          <w:szCs w:val="28"/>
        </w:rPr>
      </w:pPr>
      <w:r>
        <w:rPr>
          <w:b/>
          <w:sz w:val="28"/>
          <w:szCs w:val="28"/>
        </w:rPr>
        <w:tab/>
        <w:t xml:space="preserve">Второстепенные члены предложения </w:t>
      </w:r>
      <w:r>
        <w:rPr>
          <w:sz w:val="28"/>
          <w:szCs w:val="28"/>
        </w:rPr>
        <w:t>(8 ч + 2 ч)</w:t>
      </w:r>
    </w:p>
    <w:p w:rsidR="00D27390" w:rsidRDefault="00D27390" w:rsidP="00D27390">
      <w:pPr>
        <w:widowControl w:val="0"/>
        <w:autoSpaceDE w:val="0"/>
        <w:autoSpaceDN w:val="0"/>
        <w:adjustRightInd w:val="0"/>
        <w:jc w:val="both"/>
        <w:rPr>
          <w:sz w:val="28"/>
          <w:szCs w:val="28"/>
        </w:rPr>
      </w:pPr>
      <w:r>
        <w:rPr>
          <w:sz w:val="28"/>
          <w:szCs w:val="28"/>
          <w:lang w:val="en-US"/>
        </w:rPr>
        <w:t>I</w:t>
      </w:r>
      <w:r>
        <w:rPr>
          <w:sz w:val="28"/>
          <w:szCs w:val="28"/>
        </w:rPr>
        <w:t>. Повторение изученного о второстепенных членах предложения.  Прямое и  косвенное дополнение (ознакомление).  Несогласованное определение. Приложение как разновидность определения;   знаки   препинания   при   приложении.   Виды   обстоятельств  по значению (времени,  места,  причины,  цели,  образа действия, условия, уступительное).</w:t>
      </w:r>
    </w:p>
    <w:p w:rsidR="00D27390" w:rsidRDefault="00D27390" w:rsidP="00D27390">
      <w:pPr>
        <w:widowControl w:val="0"/>
        <w:autoSpaceDE w:val="0"/>
        <w:autoSpaceDN w:val="0"/>
        <w:adjustRightInd w:val="0"/>
        <w:jc w:val="both"/>
        <w:rPr>
          <w:sz w:val="28"/>
          <w:szCs w:val="28"/>
        </w:rPr>
      </w:pPr>
      <w:r>
        <w:rPr>
          <w:sz w:val="28"/>
          <w:szCs w:val="28"/>
        </w:rPr>
        <w:t>Сравнительный оборот; знаки  препинания при нем.</w:t>
      </w:r>
    </w:p>
    <w:p w:rsidR="00D27390" w:rsidRDefault="00D27390" w:rsidP="00D27390">
      <w:pPr>
        <w:widowControl w:val="0"/>
        <w:autoSpaceDE w:val="0"/>
        <w:autoSpaceDN w:val="0"/>
        <w:adjustRightInd w:val="0"/>
        <w:jc w:val="both"/>
        <w:rPr>
          <w:sz w:val="28"/>
          <w:szCs w:val="28"/>
        </w:rPr>
      </w:pPr>
      <w:r>
        <w:rPr>
          <w:sz w:val="28"/>
          <w:szCs w:val="28"/>
          <w:lang w:val="en-US"/>
        </w:rPr>
        <w:t>II</w:t>
      </w:r>
      <w:r>
        <w:rPr>
          <w:sz w:val="28"/>
          <w:szCs w:val="28"/>
        </w:rPr>
        <w:t>. Умение использовать в речи согласованные и несогласованные</w:t>
      </w:r>
      <w:r>
        <w:rPr>
          <w:sz w:val="28"/>
          <w:szCs w:val="28"/>
        </w:rPr>
        <w:br/>
        <w:t>определения как синонимы.</w:t>
      </w:r>
    </w:p>
    <w:p w:rsidR="00D27390" w:rsidRDefault="00D27390" w:rsidP="00D27390">
      <w:pPr>
        <w:widowControl w:val="0"/>
        <w:autoSpaceDE w:val="0"/>
        <w:autoSpaceDN w:val="0"/>
        <w:adjustRightInd w:val="0"/>
        <w:jc w:val="both"/>
        <w:rPr>
          <w:sz w:val="28"/>
          <w:szCs w:val="28"/>
        </w:rPr>
      </w:pPr>
      <w:r>
        <w:rPr>
          <w:sz w:val="28"/>
          <w:szCs w:val="28"/>
          <w:lang w:val="en-US"/>
        </w:rPr>
        <w:t>III</w:t>
      </w:r>
      <w:r>
        <w:rPr>
          <w:sz w:val="28"/>
          <w:szCs w:val="28"/>
        </w:rPr>
        <w:t>.Ораторская речь, ее особенности. Публичное выступление об истории своего края.</w:t>
      </w:r>
    </w:p>
    <w:p w:rsidR="00D27390" w:rsidRDefault="00D27390" w:rsidP="00D27390">
      <w:pPr>
        <w:widowControl w:val="0"/>
        <w:autoSpaceDE w:val="0"/>
        <w:autoSpaceDN w:val="0"/>
        <w:adjustRightInd w:val="0"/>
        <w:jc w:val="both"/>
        <w:rPr>
          <w:rFonts w:eastAsiaTheme="minorEastAsia"/>
          <w:sz w:val="28"/>
          <w:szCs w:val="28"/>
        </w:rPr>
      </w:pPr>
      <w:r>
        <w:rPr>
          <w:b/>
          <w:sz w:val="28"/>
          <w:szCs w:val="28"/>
        </w:rPr>
        <w:lastRenderedPageBreak/>
        <w:tab/>
        <w:t xml:space="preserve">Простые односоставные предложения </w:t>
      </w:r>
      <w:r>
        <w:rPr>
          <w:sz w:val="28"/>
          <w:szCs w:val="28"/>
        </w:rPr>
        <w:t>(12 ч + 2 ч)</w:t>
      </w:r>
    </w:p>
    <w:p w:rsidR="00D27390" w:rsidRDefault="00D27390" w:rsidP="00D27390">
      <w:pPr>
        <w:widowControl w:val="0"/>
        <w:autoSpaceDE w:val="0"/>
        <w:autoSpaceDN w:val="0"/>
        <w:adjustRightInd w:val="0"/>
        <w:jc w:val="both"/>
        <w:rPr>
          <w:sz w:val="28"/>
          <w:szCs w:val="28"/>
        </w:rPr>
      </w:pPr>
      <w:r>
        <w:rPr>
          <w:sz w:val="28"/>
          <w:szCs w:val="28"/>
          <w:lang w:val="en-US"/>
        </w:rPr>
        <w:t>I</w:t>
      </w:r>
      <w:r>
        <w:rPr>
          <w:sz w:val="28"/>
          <w:szCs w:val="28"/>
        </w:rPr>
        <w:t>.Группы односоставных предложений. Односоставные предложения с главным членом сказуемым (определенно-личные, неопределенно-личные, безличные) и подлежащим (назывные).</w:t>
      </w:r>
    </w:p>
    <w:p w:rsidR="00D27390" w:rsidRDefault="00D27390" w:rsidP="00D27390">
      <w:pPr>
        <w:widowControl w:val="0"/>
        <w:autoSpaceDE w:val="0"/>
        <w:autoSpaceDN w:val="0"/>
        <w:adjustRightInd w:val="0"/>
        <w:jc w:val="both"/>
        <w:rPr>
          <w:sz w:val="28"/>
          <w:szCs w:val="28"/>
        </w:rPr>
      </w:pPr>
      <w:r>
        <w:rPr>
          <w:sz w:val="28"/>
          <w:szCs w:val="28"/>
        </w:rPr>
        <w:t>Синонимия односоставных и двусоставных предложений, их текстообразующая роль.</w:t>
      </w:r>
    </w:p>
    <w:p w:rsidR="00D27390" w:rsidRDefault="00D27390" w:rsidP="00D27390">
      <w:pPr>
        <w:widowControl w:val="0"/>
        <w:autoSpaceDE w:val="0"/>
        <w:autoSpaceDN w:val="0"/>
        <w:adjustRightInd w:val="0"/>
        <w:jc w:val="both"/>
        <w:rPr>
          <w:sz w:val="28"/>
          <w:szCs w:val="28"/>
        </w:rPr>
      </w:pPr>
      <w:r>
        <w:rPr>
          <w:sz w:val="28"/>
          <w:szCs w:val="28"/>
          <w:lang w:val="en-US"/>
        </w:rPr>
        <w:t>II</w:t>
      </w:r>
      <w:r>
        <w:rPr>
          <w:sz w:val="28"/>
          <w:szCs w:val="28"/>
        </w:rPr>
        <w:t>.Умение пользоваться двусоставными и односоставными предложениями как синтаксическими синонимами.</w:t>
      </w:r>
    </w:p>
    <w:p w:rsidR="00D27390" w:rsidRDefault="00D27390" w:rsidP="00D27390">
      <w:pPr>
        <w:widowControl w:val="0"/>
        <w:autoSpaceDE w:val="0"/>
        <w:autoSpaceDN w:val="0"/>
        <w:adjustRightInd w:val="0"/>
        <w:jc w:val="both"/>
        <w:rPr>
          <w:sz w:val="28"/>
          <w:szCs w:val="28"/>
        </w:rPr>
      </w:pPr>
      <w:r>
        <w:rPr>
          <w:sz w:val="28"/>
          <w:szCs w:val="28"/>
        </w:rPr>
        <w:t>Умение пользоваться в описании назывными предложениями для обозначения времени и места.</w:t>
      </w:r>
    </w:p>
    <w:p w:rsidR="00D27390" w:rsidRDefault="00D27390" w:rsidP="00D27390">
      <w:pPr>
        <w:widowControl w:val="0"/>
        <w:autoSpaceDE w:val="0"/>
        <w:autoSpaceDN w:val="0"/>
        <w:adjustRightInd w:val="0"/>
        <w:jc w:val="both"/>
        <w:rPr>
          <w:sz w:val="28"/>
          <w:szCs w:val="28"/>
        </w:rPr>
      </w:pPr>
      <w:r>
        <w:rPr>
          <w:sz w:val="28"/>
          <w:szCs w:val="28"/>
          <w:lang w:val="en-US"/>
        </w:rPr>
        <w:t>III</w:t>
      </w:r>
      <w:r>
        <w:rPr>
          <w:sz w:val="28"/>
          <w:szCs w:val="28"/>
        </w:rPr>
        <w:t>. Рассказ на свободную тему.</w:t>
      </w:r>
    </w:p>
    <w:p w:rsidR="00D27390" w:rsidRDefault="00D27390" w:rsidP="00D27390">
      <w:pPr>
        <w:widowControl w:val="0"/>
        <w:autoSpaceDE w:val="0"/>
        <w:autoSpaceDN w:val="0"/>
        <w:adjustRightInd w:val="0"/>
        <w:jc w:val="both"/>
        <w:rPr>
          <w:sz w:val="28"/>
          <w:szCs w:val="28"/>
        </w:rPr>
      </w:pPr>
      <w:r>
        <w:rPr>
          <w:b/>
          <w:sz w:val="28"/>
          <w:szCs w:val="28"/>
        </w:rPr>
        <w:tab/>
        <w:t xml:space="preserve">Неполные предложения </w:t>
      </w:r>
      <w:r>
        <w:rPr>
          <w:sz w:val="28"/>
          <w:szCs w:val="28"/>
        </w:rPr>
        <w:t>(2 ч)</w:t>
      </w:r>
    </w:p>
    <w:p w:rsidR="00D27390" w:rsidRDefault="00D27390" w:rsidP="00D27390">
      <w:pPr>
        <w:widowControl w:val="0"/>
        <w:autoSpaceDE w:val="0"/>
        <w:autoSpaceDN w:val="0"/>
        <w:adjustRightInd w:val="0"/>
        <w:jc w:val="both"/>
        <w:rPr>
          <w:sz w:val="28"/>
          <w:szCs w:val="28"/>
        </w:rPr>
      </w:pPr>
      <w:r>
        <w:rPr>
          <w:sz w:val="28"/>
          <w:szCs w:val="28"/>
        </w:rPr>
        <w:t>Понятие о неполных предложениях.</w:t>
      </w:r>
    </w:p>
    <w:p w:rsidR="00D27390" w:rsidRDefault="00D27390" w:rsidP="00D27390">
      <w:pPr>
        <w:widowControl w:val="0"/>
        <w:autoSpaceDE w:val="0"/>
        <w:autoSpaceDN w:val="0"/>
        <w:adjustRightInd w:val="0"/>
        <w:jc w:val="both"/>
        <w:rPr>
          <w:sz w:val="28"/>
          <w:szCs w:val="28"/>
        </w:rPr>
      </w:pPr>
      <w:r>
        <w:rPr>
          <w:sz w:val="28"/>
          <w:szCs w:val="28"/>
        </w:rPr>
        <w:t>Неполные предложения в диалоге и в сложном предложении.</w:t>
      </w:r>
    </w:p>
    <w:p w:rsidR="00D27390" w:rsidRDefault="00D27390" w:rsidP="00D27390">
      <w:pPr>
        <w:widowControl w:val="0"/>
        <w:autoSpaceDE w:val="0"/>
        <w:autoSpaceDN w:val="0"/>
        <w:adjustRightInd w:val="0"/>
        <w:jc w:val="both"/>
        <w:rPr>
          <w:sz w:val="28"/>
          <w:szCs w:val="28"/>
        </w:rPr>
      </w:pPr>
      <w:r>
        <w:rPr>
          <w:b/>
          <w:sz w:val="28"/>
          <w:szCs w:val="28"/>
        </w:rPr>
        <w:tab/>
        <w:t xml:space="preserve">Однородные члены предложения </w:t>
      </w:r>
      <w:r>
        <w:rPr>
          <w:sz w:val="28"/>
          <w:szCs w:val="28"/>
        </w:rPr>
        <w:t>(14 ч + 2 ч)</w:t>
      </w:r>
    </w:p>
    <w:p w:rsidR="00D27390" w:rsidRDefault="00D27390" w:rsidP="00D27390">
      <w:pPr>
        <w:widowControl w:val="0"/>
        <w:autoSpaceDE w:val="0"/>
        <w:autoSpaceDN w:val="0"/>
        <w:adjustRightInd w:val="0"/>
        <w:jc w:val="both"/>
        <w:rPr>
          <w:sz w:val="28"/>
          <w:szCs w:val="28"/>
        </w:rPr>
      </w:pPr>
      <w:r>
        <w:rPr>
          <w:sz w:val="28"/>
          <w:szCs w:val="28"/>
          <w:lang w:val="en-US"/>
        </w:rPr>
        <w:t>I</w:t>
      </w:r>
      <w:r>
        <w:rPr>
          <w:sz w:val="28"/>
          <w:szCs w:val="28"/>
        </w:rPr>
        <w:t>. Повторение изученного об однородных членах предложения. Однородные члены предложения, связанные союзами (соединительными, противительными, разделительными) и интонацией. Однородные и неоднородные определения. Ряды однородных членов предложения. Разделительные знаки препинания между однородными членами. Обобщающие слова при однородных членах. Двоеточие и тире при обобщающих словах в предложениях.</w:t>
      </w:r>
    </w:p>
    <w:p w:rsidR="00D27390" w:rsidRDefault="00D27390" w:rsidP="00D27390">
      <w:pPr>
        <w:widowControl w:val="0"/>
        <w:autoSpaceDE w:val="0"/>
        <w:autoSpaceDN w:val="0"/>
        <w:adjustRightInd w:val="0"/>
        <w:jc w:val="both"/>
        <w:rPr>
          <w:sz w:val="28"/>
          <w:szCs w:val="28"/>
        </w:rPr>
      </w:pPr>
      <w:r>
        <w:rPr>
          <w:sz w:val="28"/>
          <w:szCs w:val="28"/>
        </w:rPr>
        <w:t>Вариативность постановки знаков препинания.</w:t>
      </w:r>
    </w:p>
    <w:p w:rsidR="00D27390" w:rsidRDefault="00D27390" w:rsidP="00D27390">
      <w:pPr>
        <w:widowControl w:val="0"/>
        <w:autoSpaceDE w:val="0"/>
        <w:autoSpaceDN w:val="0"/>
        <w:adjustRightInd w:val="0"/>
        <w:jc w:val="both"/>
        <w:rPr>
          <w:sz w:val="28"/>
          <w:szCs w:val="28"/>
        </w:rPr>
      </w:pPr>
      <w:r>
        <w:rPr>
          <w:sz w:val="28"/>
          <w:szCs w:val="28"/>
        </w:rPr>
        <w:t>П. Умение интонационно правильно произносить предложения с</w:t>
      </w:r>
      <w:r>
        <w:rPr>
          <w:sz w:val="28"/>
          <w:szCs w:val="28"/>
        </w:rPr>
        <w:br/>
        <w:t>обобщающими словами при однородных членах.</w:t>
      </w:r>
    </w:p>
    <w:p w:rsidR="00D27390" w:rsidRDefault="00D27390" w:rsidP="00D27390">
      <w:pPr>
        <w:widowControl w:val="0"/>
        <w:autoSpaceDE w:val="0"/>
        <w:autoSpaceDN w:val="0"/>
        <w:adjustRightInd w:val="0"/>
        <w:jc w:val="both"/>
        <w:rPr>
          <w:sz w:val="28"/>
          <w:szCs w:val="28"/>
        </w:rPr>
      </w:pPr>
      <w:r>
        <w:rPr>
          <w:sz w:val="28"/>
          <w:szCs w:val="28"/>
          <w:lang w:val="en-US"/>
        </w:rPr>
        <w:t>III</w:t>
      </w:r>
      <w:r>
        <w:rPr>
          <w:sz w:val="28"/>
          <w:szCs w:val="28"/>
        </w:rPr>
        <w:t>. Рассуждение на основе литературного произведения</w:t>
      </w:r>
      <w:r>
        <w:rPr>
          <w:sz w:val="28"/>
          <w:szCs w:val="28"/>
        </w:rPr>
        <w:br/>
        <w:t>(в том числе дискуссионного характера).</w:t>
      </w:r>
    </w:p>
    <w:p w:rsidR="00D27390" w:rsidRDefault="00D27390" w:rsidP="00D27390">
      <w:pPr>
        <w:widowControl w:val="0"/>
        <w:autoSpaceDE w:val="0"/>
        <w:autoSpaceDN w:val="0"/>
        <w:adjustRightInd w:val="0"/>
        <w:jc w:val="both"/>
        <w:rPr>
          <w:sz w:val="28"/>
          <w:szCs w:val="28"/>
        </w:rPr>
      </w:pPr>
      <w:r>
        <w:rPr>
          <w:b/>
          <w:sz w:val="28"/>
          <w:szCs w:val="28"/>
        </w:rPr>
        <w:tab/>
        <w:t xml:space="preserve">Обращения, вводные слова и междометия </w:t>
      </w:r>
      <w:r>
        <w:rPr>
          <w:sz w:val="28"/>
          <w:szCs w:val="28"/>
        </w:rPr>
        <w:t>(12 ч + 2 ч)</w:t>
      </w:r>
    </w:p>
    <w:p w:rsidR="00D27390" w:rsidRDefault="00D27390" w:rsidP="00D27390">
      <w:pPr>
        <w:widowControl w:val="0"/>
        <w:autoSpaceDE w:val="0"/>
        <w:autoSpaceDN w:val="0"/>
        <w:adjustRightInd w:val="0"/>
        <w:jc w:val="both"/>
        <w:rPr>
          <w:sz w:val="28"/>
          <w:szCs w:val="28"/>
        </w:rPr>
      </w:pPr>
      <w:r>
        <w:rPr>
          <w:sz w:val="28"/>
          <w:szCs w:val="28"/>
          <w:lang w:val="en-US"/>
        </w:rPr>
        <w:t>I</w:t>
      </w:r>
      <w:r>
        <w:rPr>
          <w:sz w:val="28"/>
          <w:szCs w:val="28"/>
        </w:rPr>
        <w:t>.   Повторение изученного об обращении.</w:t>
      </w:r>
    </w:p>
    <w:p w:rsidR="00D27390" w:rsidRDefault="00D27390" w:rsidP="00D27390">
      <w:pPr>
        <w:widowControl w:val="0"/>
        <w:autoSpaceDE w:val="0"/>
        <w:autoSpaceDN w:val="0"/>
        <w:adjustRightInd w:val="0"/>
        <w:jc w:val="both"/>
        <w:rPr>
          <w:sz w:val="28"/>
          <w:szCs w:val="28"/>
        </w:rPr>
      </w:pPr>
      <w:r>
        <w:rPr>
          <w:sz w:val="28"/>
          <w:szCs w:val="28"/>
        </w:rPr>
        <w:t>Распространенное обращение. Выделительные знаки препинания при обращениях. Вводные слова. Вводные предложения. Вставные конструкции. Междометия в предложении. Выделительные знаки препинания при вводных словах и предложениях, при междометиях. Одиночные и парные знаки препинания.</w:t>
      </w:r>
    </w:p>
    <w:p w:rsidR="00D27390" w:rsidRDefault="00D27390" w:rsidP="00D27390">
      <w:pPr>
        <w:widowControl w:val="0"/>
        <w:autoSpaceDE w:val="0"/>
        <w:autoSpaceDN w:val="0"/>
        <w:adjustRightInd w:val="0"/>
        <w:jc w:val="both"/>
        <w:rPr>
          <w:sz w:val="28"/>
          <w:szCs w:val="28"/>
        </w:rPr>
      </w:pPr>
      <w:r>
        <w:rPr>
          <w:sz w:val="28"/>
          <w:szCs w:val="28"/>
        </w:rPr>
        <w:t>Текстообразующая роль обращений, вводных слов и междометий.</w:t>
      </w:r>
    </w:p>
    <w:p w:rsidR="00D27390" w:rsidRDefault="00D27390" w:rsidP="00D27390">
      <w:pPr>
        <w:widowControl w:val="0"/>
        <w:autoSpaceDE w:val="0"/>
        <w:autoSpaceDN w:val="0"/>
        <w:adjustRightInd w:val="0"/>
        <w:jc w:val="both"/>
        <w:rPr>
          <w:sz w:val="28"/>
          <w:szCs w:val="28"/>
        </w:rPr>
      </w:pPr>
      <w:r>
        <w:rPr>
          <w:sz w:val="28"/>
          <w:szCs w:val="28"/>
          <w:lang w:val="en-US"/>
        </w:rPr>
        <w:t>II</w:t>
      </w:r>
      <w:r>
        <w:rPr>
          <w:sz w:val="28"/>
          <w:szCs w:val="28"/>
        </w:rPr>
        <w:t>.Умение интонационно правильно произносить предложения с обращениями, вводными словами и вводными предложениями, междометиями. Умение пользоваться в речи синонимическими вводными словами;   употреблять   вводные   слова   как   средство   связи   предложений и частей текста.</w:t>
      </w:r>
    </w:p>
    <w:p w:rsidR="00D27390" w:rsidRDefault="00D27390" w:rsidP="00D27390">
      <w:pPr>
        <w:widowControl w:val="0"/>
        <w:autoSpaceDE w:val="0"/>
        <w:autoSpaceDN w:val="0"/>
        <w:adjustRightInd w:val="0"/>
        <w:jc w:val="both"/>
        <w:rPr>
          <w:sz w:val="28"/>
          <w:szCs w:val="28"/>
        </w:rPr>
      </w:pPr>
      <w:r>
        <w:rPr>
          <w:sz w:val="28"/>
          <w:szCs w:val="28"/>
          <w:lang w:val="en-US"/>
        </w:rPr>
        <w:t>III</w:t>
      </w:r>
      <w:r>
        <w:rPr>
          <w:sz w:val="28"/>
          <w:szCs w:val="28"/>
        </w:rPr>
        <w:t>. Публичное выступление на общественно значимую тему.</w:t>
      </w:r>
    </w:p>
    <w:p w:rsidR="00D27390" w:rsidRDefault="00D27390" w:rsidP="00D27390">
      <w:pPr>
        <w:widowControl w:val="0"/>
        <w:autoSpaceDE w:val="0"/>
        <w:autoSpaceDN w:val="0"/>
        <w:adjustRightInd w:val="0"/>
        <w:jc w:val="both"/>
        <w:rPr>
          <w:sz w:val="28"/>
          <w:szCs w:val="28"/>
        </w:rPr>
      </w:pPr>
      <w:r>
        <w:rPr>
          <w:b/>
          <w:sz w:val="28"/>
          <w:szCs w:val="28"/>
        </w:rPr>
        <w:tab/>
        <w:t>Обособленные члены предложения</w:t>
      </w:r>
      <w:r>
        <w:rPr>
          <w:sz w:val="28"/>
          <w:szCs w:val="28"/>
        </w:rPr>
        <w:t xml:space="preserve"> (23 ч + 2 ч)</w:t>
      </w:r>
    </w:p>
    <w:p w:rsidR="00D27390" w:rsidRDefault="00D27390" w:rsidP="00D27390">
      <w:pPr>
        <w:widowControl w:val="0"/>
        <w:autoSpaceDE w:val="0"/>
        <w:autoSpaceDN w:val="0"/>
        <w:adjustRightInd w:val="0"/>
        <w:jc w:val="both"/>
        <w:rPr>
          <w:sz w:val="28"/>
          <w:szCs w:val="28"/>
        </w:rPr>
      </w:pPr>
      <w:r>
        <w:rPr>
          <w:sz w:val="28"/>
          <w:szCs w:val="28"/>
          <w:lang w:val="en-US"/>
        </w:rPr>
        <w:t>I</w:t>
      </w:r>
      <w:r>
        <w:rPr>
          <w:sz w:val="28"/>
          <w:szCs w:val="28"/>
        </w:rPr>
        <w:t>. Понятие   об   обособлении.   Обособленные   определения   и обособленные приложения. Обособленные обстоятельства. Уточнение как вид обособленного члена предложения. Выделительные знаки препинания при обособленных второстепенных и уточняющих членах предложения.</w:t>
      </w:r>
    </w:p>
    <w:p w:rsidR="00D27390" w:rsidRDefault="00D27390" w:rsidP="00D27390">
      <w:pPr>
        <w:widowControl w:val="0"/>
        <w:autoSpaceDE w:val="0"/>
        <w:autoSpaceDN w:val="0"/>
        <w:adjustRightInd w:val="0"/>
        <w:jc w:val="both"/>
        <w:rPr>
          <w:sz w:val="28"/>
          <w:szCs w:val="28"/>
        </w:rPr>
      </w:pPr>
      <w:r>
        <w:rPr>
          <w:sz w:val="28"/>
          <w:szCs w:val="28"/>
        </w:rPr>
        <w:t xml:space="preserve">Синтаксические синонимы обособленных членов предложе-ия, их </w:t>
      </w:r>
      <w:r>
        <w:rPr>
          <w:sz w:val="28"/>
          <w:szCs w:val="28"/>
        </w:rPr>
        <w:lastRenderedPageBreak/>
        <w:t>текстообразующая роль.</w:t>
      </w:r>
    </w:p>
    <w:p w:rsidR="00D27390" w:rsidRDefault="00D27390" w:rsidP="00D27390">
      <w:pPr>
        <w:widowControl w:val="0"/>
        <w:autoSpaceDE w:val="0"/>
        <w:autoSpaceDN w:val="0"/>
        <w:adjustRightInd w:val="0"/>
        <w:jc w:val="both"/>
        <w:rPr>
          <w:sz w:val="28"/>
          <w:szCs w:val="28"/>
        </w:rPr>
      </w:pPr>
      <w:r>
        <w:rPr>
          <w:sz w:val="28"/>
          <w:szCs w:val="28"/>
          <w:lang w:val="en-US"/>
        </w:rPr>
        <w:t>II</w:t>
      </w:r>
      <w:r>
        <w:rPr>
          <w:sz w:val="28"/>
          <w:szCs w:val="28"/>
        </w:rPr>
        <w:t>. Умение   интонационно   правильно   произносить   предложения   с обособленными и уточняющими членами. Умение использовать предложения с обособленными членами и их синтаксические синонимы.</w:t>
      </w:r>
    </w:p>
    <w:p w:rsidR="00D27390" w:rsidRDefault="00D27390" w:rsidP="00D27390">
      <w:pPr>
        <w:widowControl w:val="0"/>
        <w:autoSpaceDE w:val="0"/>
        <w:autoSpaceDN w:val="0"/>
        <w:adjustRightInd w:val="0"/>
        <w:jc w:val="both"/>
        <w:rPr>
          <w:sz w:val="28"/>
          <w:szCs w:val="28"/>
        </w:rPr>
      </w:pPr>
      <w:r>
        <w:rPr>
          <w:sz w:val="28"/>
          <w:szCs w:val="28"/>
          <w:lang w:val="en-US"/>
        </w:rPr>
        <w:t>III</w:t>
      </w:r>
      <w:r>
        <w:rPr>
          <w:sz w:val="28"/>
          <w:szCs w:val="28"/>
        </w:rPr>
        <w:t>. Характеристика человека как вид текста; строение данного текста, его языковые особенности.</w:t>
      </w:r>
    </w:p>
    <w:p w:rsidR="00D27390" w:rsidRDefault="00D27390" w:rsidP="00D27390">
      <w:pPr>
        <w:widowControl w:val="0"/>
        <w:autoSpaceDE w:val="0"/>
        <w:autoSpaceDN w:val="0"/>
        <w:adjustRightInd w:val="0"/>
        <w:jc w:val="both"/>
        <w:rPr>
          <w:sz w:val="28"/>
          <w:szCs w:val="28"/>
        </w:rPr>
      </w:pPr>
      <w:r>
        <w:rPr>
          <w:b/>
          <w:sz w:val="28"/>
          <w:szCs w:val="28"/>
        </w:rPr>
        <w:tab/>
        <w:t>Прямая и косвенная речь</w:t>
      </w:r>
      <w:r>
        <w:rPr>
          <w:sz w:val="28"/>
          <w:szCs w:val="28"/>
        </w:rPr>
        <w:t xml:space="preserve"> (9 ч + 1ч)</w:t>
      </w:r>
    </w:p>
    <w:p w:rsidR="00D27390" w:rsidRDefault="00D27390" w:rsidP="00D27390">
      <w:pPr>
        <w:widowControl w:val="0"/>
        <w:autoSpaceDE w:val="0"/>
        <w:autoSpaceDN w:val="0"/>
        <w:adjustRightInd w:val="0"/>
        <w:jc w:val="both"/>
        <w:rPr>
          <w:sz w:val="28"/>
          <w:szCs w:val="28"/>
        </w:rPr>
      </w:pPr>
      <w:r>
        <w:rPr>
          <w:sz w:val="28"/>
          <w:szCs w:val="28"/>
          <w:lang w:val="en-US"/>
        </w:rPr>
        <w:t>I</w:t>
      </w:r>
      <w:r>
        <w:rPr>
          <w:sz w:val="28"/>
          <w:szCs w:val="28"/>
        </w:rPr>
        <w:t>. Повторение изученного о прямой речи и диалоге. Способы передачи чужой речи.</w:t>
      </w:r>
    </w:p>
    <w:p w:rsidR="00D27390" w:rsidRDefault="00D27390" w:rsidP="00D27390">
      <w:pPr>
        <w:widowControl w:val="0"/>
        <w:autoSpaceDE w:val="0"/>
        <w:autoSpaceDN w:val="0"/>
        <w:adjustRightInd w:val="0"/>
        <w:jc w:val="both"/>
        <w:rPr>
          <w:sz w:val="28"/>
          <w:szCs w:val="28"/>
        </w:rPr>
      </w:pPr>
      <w:r>
        <w:rPr>
          <w:sz w:val="28"/>
          <w:szCs w:val="28"/>
        </w:rPr>
        <w:t>Слова автора внутри прямой речи. Разделительные и выделительные знаки препинания в предложениях с прямой речью. Косвенная речь. Цитата. Знаки препинания при цитировании.</w:t>
      </w:r>
    </w:p>
    <w:p w:rsidR="00D27390" w:rsidRDefault="00D27390" w:rsidP="00D27390">
      <w:pPr>
        <w:widowControl w:val="0"/>
        <w:autoSpaceDE w:val="0"/>
        <w:autoSpaceDN w:val="0"/>
        <w:adjustRightInd w:val="0"/>
        <w:jc w:val="both"/>
        <w:rPr>
          <w:sz w:val="28"/>
          <w:szCs w:val="28"/>
        </w:rPr>
      </w:pPr>
      <w:r>
        <w:rPr>
          <w:sz w:val="28"/>
          <w:szCs w:val="28"/>
        </w:rPr>
        <w:t>Синтаксические синонимы предложений с прямой речью, их текстообразующая роль.</w:t>
      </w:r>
    </w:p>
    <w:p w:rsidR="00D27390" w:rsidRDefault="00D27390" w:rsidP="00D27390">
      <w:pPr>
        <w:widowControl w:val="0"/>
        <w:autoSpaceDE w:val="0"/>
        <w:autoSpaceDN w:val="0"/>
        <w:adjustRightInd w:val="0"/>
        <w:jc w:val="both"/>
        <w:rPr>
          <w:sz w:val="28"/>
          <w:szCs w:val="28"/>
        </w:rPr>
      </w:pPr>
      <w:r>
        <w:rPr>
          <w:sz w:val="28"/>
          <w:szCs w:val="28"/>
          <w:lang w:val="en-US"/>
        </w:rPr>
        <w:t>II</w:t>
      </w:r>
      <w:r>
        <w:rPr>
          <w:sz w:val="28"/>
          <w:szCs w:val="28"/>
        </w:rPr>
        <w:t>. Умение выделять в произношении слова автора. Умение заменять прямую речь косвенной.</w:t>
      </w:r>
    </w:p>
    <w:p w:rsidR="00D27390" w:rsidRDefault="00D27390" w:rsidP="00D27390">
      <w:pPr>
        <w:widowControl w:val="0"/>
        <w:autoSpaceDE w:val="0"/>
        <w:autoSpaceDN w:val="0"/>
        <w:adjustRightInd w:val="0"/>
        <w:jc w:val="both"/>
        <w:rPr>
          <w:sz w:val="28"/>
          <w:szCs w:val="28"/>
        </w:rPr>
      </w:pPr>
      <w:r>
        <w:rPr>
          <w:sz w:val="28"/>
          <w:szCs w:val="28"/>
          <w:lang w:val="en-US"/>
        </w:rPr>
        <w:t>III</w:t>
      </w:r>
      <w:r>
        <w:rPr>
          <w:sz w:val="28"/>
          <w:szCs w:val="28"/>
        </w:rPr>
        <w:t>. Сравнительная характеристика двух знакомых лиц; особенности строения данного текста.</w:t>
      </w:r>
    </w:p>
    <w:p w:rsidR="00D27390" w:rsidRDefault="00D27390" w:rsidP="00D27390">
      <w:pPr>
        <w:widowControl w:val="0"/>
        <w:autoSpaceDE w:val="0"/>
        <w:autoSpaceDN w:val="0"/>
        <w:adjustRightInd w:val="0"/>
        <w:jc w:val="both"/>
        <w:rPr>
          <w:sz w:val="28"/>
          <w:szCs w:val="28"/>
        </w:rPr>
      </w:pPr>
      <w:r>
        <w:rPr>
          <w:b/>
          <w:sz w:val="28"/>
          <w:szCs w:val="28"/>
        </w:rPr>
        <w:tab/>
      </w:r>
      <w:r w:rsidR="00CD29F8">
        <w:rPr>
          <w:b/>
          <w:sz w:val="28"/>
          <w:szCs w:val="28"/>
        </w:rPr>
        <w:t xml:space="preserve">Повторение и систематизация пройденного в </w:t>
      </w:r>
      <w:r w:rsidR="00CD29F8">
        <w:rPr>
          <w:b/>
          <w:sz w:val="28"/>
          <w:szCs w:val="28"/>
          <w:lang w:val="en-US"/>
        </w:rPr>
        <w:t>VIII</w:t>
      </w:r>
      <w:r w:rsidR="00CD29F8">
        <w:rPr>
          <w:b/>
          <w:sz w:val="28"/>
          <w:szCs w:val="28"/>
        </w:rPr>
        <w:t xml:space="preserve"> классе </w:t>
      </w:r>
      <w:r>
        <w:rPr>
          <w:sz w:val="28"/>
          <w:szCs w:val="28"/>
        </w:rPr>
        <w:t>(10 ч + 1 ч)</w:t>
      </w:r>
    </w:p>
    <w:p w:rsidR="00D27390" w:rsidRDefault="00D27390" w:rsidP="00D27390">
      <w:pPr>
        <w:widowControl w:val="0"/>
        <w:autoSpaceDE w:val="0"/>
        <w:autoSpaceDN w:val="0"/>
        <w:adjustRightInd w:val="0"/>
        <w:jc w:val="both"/>
        <w:rPr>
          <w:sz w:val="28"/>
          <w:szCs w:val="28"/>
        </w:rPr>
      </w:pPr>
      <w:r>
        <w:rPr>
          <w:sz w:val="28"/>
          <w:szCs w:val="28"/>
        </w:rPr>
        <w:t>Сочинение повествовательного характера с элементами описания (рассуждения).</w:t>
      </w:r>
    </w:p>
    <w:p w:rsidR="00D27390" w:rsidRDefault="00D27390" w:rsidP="00D27390">
      <w:pPr>
        <w:widowControl w:val="0"/>
        <w:autoSpaceDE w:val="0"/>
        <w:autoSpaceDN w:val="0"/>
        <w:adjustRightInd w:val="0"/>
        <w:jc w:val="both"/>
        <w:rPr>
          <w:sz w:val="28"/>
          <w:szCs w:val="28"/>
        </w:rPr>
      </w:pPr>
    </w:p>
    <w:p w:rsidR="00402DCC" w:rsidRPr="00402DCC" w:rsidRDefault="00402DCC" w:rsidP="00402DCC">
      <w:pPr>
        <w:shd w:val="clear" w:color="auto" w:fill="FFFFFF"/>
        <w:rPr>
          <w:rFonts w:eastAsiaTheme="minorEastAsia"/>
        </w:rPr>
      </w:pPr>
      <w:r w:rsidRPr="00402DCC">
        <w:rPr>
          <w:b/>
          <w:bCs/>
          <w:color w:val="000000"/>
          <w:sz w:val="28"/>
          <w:szCs w:val="28"/>
        </w:rPr>
        <w:t>3.</w:t>
      </w:r>
      <w:r>
        <w:rPr>
          <w:b/>
          <w:bCs/>
          <w:color w:val="000000"/>
          <w:sz w:val="28"/>
          <w:szCs w:val="28"/>
        </w:rPr>
        <w:t xml:space="preserve"> </w:t>
      </w:r>
      <w:r w:rsidR="00D27390" w:rsidRPr="00402DCC">
        <w:rPr>
          <w:b/>
          <w:bCs/>
          <w:color w:val="000000"/>
          <w:sz w:val="28"/>
          <w:szCs w:val="28"/>
        </w:rPr>
        <w:t>Требования к подготовке учащихся по предмету</w:t>
      </w:r>
    </w:p>
    <w:p w:rsidR="00D27390" w:rsidRDefault="00D27390" w:rsidP="00D27390">
      <w:pPr>
        <w:widowControl w:val="0"/>
        <w:autoSpaceDE w:val="0"/>
        <w:autoSpaceDN w:val="0"/>
        <w:adjustRightInd w:val="0"/>
        <w:jc w:val="both"/>
        <w:rPr>
          <w:sz w:val="28"/>
          <w:szCs w:val="28"/>
        </w:rPr>
      </w:pPr>
      <w:r>
        <w:rPr>
          <w:sz w:val="28"/>
          <w:szCs w:val="28"/>
          <w:lang w:val="en-US"/>
        </w:rPr>
        <w:t>I</w:t>
      </w:r>
      <w:r>
        <w:rPr>
          <w:sz w:val="28"/>
          <w:szCs w:val="28"/>
        </w:rPr>
        <w:t xml:space="preserve">.  Учащиеся должны знать определения основных изученных в </w:t>
      </w:r>
      <w:r>
        <w:rPr>
          <w:sz w:val="28"/>
          <w:szCs w:val="28"/>
          <w:lang w:val="en-US"/>
        </w:rPr>
        <w:t>VIII</w:t>
      </w:r>
      <w:r>
        <w:rPr>
          <w:sz w:val="28"/>
          <w:szCs w:val="28"/>
        </w:rPr>
        <w:t xml:space="preserve"> классе языковых явлений, речеведческих понятий, пунктуационных правил, обосновывать свои ответы, приводя нужные примеры.</w:t>
      </w:r>
    </w:p>
    <w:p w:rsidR="00D27390" w:rsidRDefault="00D27390" w:rsidP="00D27390">
      <w:pPr>
        <w:widowControl w:val="0"/>
        <w:autoSpaceDE w:val="0"/>
        <w:autoSpaceDN w:val="0"/>
        <w:adjustRightInd w:val="0"/>
        <w:jc w:val="both"/>
        <w:rPr>
          <w:sz w:val="28"/>
          <w:szCs w:val="28"/>
        </w:rPr>
      </w:pPr>
      <w:r>
        <w:rPr>
          <w:sz w:val="28"/>
          <w:szCs w:val="28"/>
          <w:lang w:val="en-US"/>
        </w:rPr>
        <w:t>II</w:t>
      </w:r>
      <w:r>
        <w:rPr>
          <w:sz w:val="28"/>
          <w:szCs w:val="28"/>
        </w:rPr>
        <w:t xml:space="preserve">.   К концу </w:t>
      </w:r>
      <w:r>
        <w:rPr>
          <w:sz w:val="28"/>
          <w:szCs w:val="28"/>
          <w:lang w:val="en-US"/>
        </w:rPr>
        <w:t>VIII</w:t>
      </w:r>
      <w:r>
        <w:rPr>
          <w:sz w:val="28"/>
          <w:szCs w:val="28"/>
        </w:rPr>
        <w:t xml:space="preserve"> класса учащиеся должны овладеть  следующими умениями    и    навыками:</w:t>
      </w:r>
    </w:p>
    <w:p w:rsidR="00D27390" w:rsidRDefault="00D27390" w:rsidP="00D27390">
      <w:pPr>
        <w:widowControl w:val="0"/>
        <w:autoSpaceDE w:val="0"/>
        <w:autoSpaceDN w:val="0"/>
        <w:adjustRightInd w:val="0"/>
        <w:jc w:val="both"/>
        <w:rPr>
          <w:sz w:val="28"/>
          <w:szCs w:val="28"/>
        </w:rPr>
      </w:pPr>
      <w:r>
        <w:rPr>
          <w:sz w:val="28"/>
          <w:szCs w:val="28"/>
        </w:rPr>
        <w:t>-  производить синтаксический разбор словосочетаний, простых двусоставных и односоставных предложений, предложений с прямой речью;</w:t>
      </w:r>
    </w:p>
    <w:p w:rsidR="00D27390" w:rsidRDefault="00D27390" w:rsidP="00D27390">
      <w:pPr>
        <w:widowControl w:val="0"/>
        <w:autoSpaceDE w:val="0"/>
        <w:autoSpaceDN w:val="0"/>
        <w:adjustRightInd w:val="0"/>
        <w:jc w:val="both"/>
        <w:rPr>
          <w:sz w:val="28"/>
          <w:szCs w:val="28"/>
        </w:rPr>
      </w:pPr>
      <w:r>
        <w:rPr>
          <w:sz w:val="28"/>
          <w:szCs w:val="28"/>
        </w:rPr>
        <w:t>-  составлять простые двусоставные и односоставные предложения, осложненные однородными и обособленными членами, вводными словами (и предложениями), обращениями;</w:t>
      </w:r>
    </w:p>
    <w:p w:rsidR="00D27390" w:rsidRDefault="00D27390" w:rsidP="00D27390">
      <w:pPr>
        <w:widowControl w:val="0"/>
        <w:autoSpaceDE w:val="0"/>
        <w:autoSpaceDN w:val="0"/>
        <w:adjustRightInd w:val="0"/>
        <w:jc w:val="both"/>
        <w:rPr>
          <w:sz w:val="28"/>
          <w:szCs w:val="28"/>
        </w:rPr>
      </w:pPr>
      <w:r>
        <w:rPr>
          <w:sz w:val="28"/>
          <w:szCs w:val="28"/>
        </w:rPr>
        <w:t>-  пользоваться  синтаксическими  синонимами  в  соответствии с содержанием и стилем  речи;</w:t>
      </w:r>
    </w:p>
    <w:p w:rsidR="00D27390" w:rsidRPr="00AE5347" w:rsidRDefault="00D27390" w:rsidP="0030359B">
      <w:pPr>
        <w:pStyle w:val="ac"/>
        <w:widowControl w:val="0"/>
        <w:numPr>
          <w:ilvl w:val="0"/>
          <w:numId w:val="76"/>
        </w:numPr>
        <w:autoSpaceDE w:val="0"/>
        <w:autoSpaceDN w:val="0"/>
        <w:adjustRightInd w:val="0"/>
        <w:rPr>
          <w:sz w:val="28"/>
          <w:szCs w:val="28"/>
          <w:lang w:val="ru-RU"/>
        </w:rPr>
      </w:pPr>
      <w:r w:rsidRPr="00AE5347">
        <w:rPr>
          <w:sz w:val="28"/>
          <w:szCs w:val="28"/>
          <w:lang w:val="ru-RU"/>
        </w:rPr>
        <w:t>соблюдать нормы литературного языка в пределах изученного материала.</w:t>
      </w:r>
    </w:p>
    <w:p w:rsidR="00D27390" w:rsidRDefault="00D27390" w:rsidP="00D27390">
      <w:pPr>
        <w:widowControl w:val="0"/>
        <w:autoSpaceDE w:val="0"/>
        <w:autoSpaceDN w:val="0"/>
        <w:adjustRightInd w:val="0"/>
        <w:jc w:val="both"/>
        <w:rPr>
          <w:sz w:val="28"/>
          <w:szCs w:val="28"/>
        </w:rPr>
      </w:pPr>
      <w:r>
        <w:rPr>
          <w:b/>
          <w:sz w:val="28"/>
          <w:szCs w:val="28"/>
        </w:rPr>
        <w:tab/>
      </w:r>
      <w:r w:rsidRPr="00CD29F8">
        <w:rPr>
          <w:sz w:val="28"/>
          <w:szCs w:val="28"/>
        </w:rPr>
        <w:t>По пунктуации</w:t>
      </w:r>
      <w:r w:rsidR="00262431">
        <w:rPr>
          <w:sz w:val="28"/>
          <w:szCs w:val="28"/>
        </w:rPr>
        <w:t>. Н</w:t>
      </w:r>
      <w:r>
        <w:rPr>
          <w:sz w:val="28"/>
          <w:szCs w:val="28"/>
        </w:rPr>
        <w:t>аходить в предложении смысловые отрезки, которые необходимо выделять знаками препинания, обосновывать выбор знаков препинания и расставлять их в предложениях в соответствии с изученными правилами.</w:t>
      </w:r>
    </w:p>
    <w:p w:rsidR="00D27390" w:rsidRDefault="00D27390" w:rsidP="00D27390">
      <w:pPr>
        <w:widowControl w:val="0"/>
        <w:autoSpaceDE w:val="0"/>
        <w:autoSpaceDN w:val="0"/>
        <w:adjustRightInd w:val="0"/>
        <w:jc w:val="both"/>
        <w:rPr>
          <w:sz w:val="28"/>
          <w:szCs w:val="28"/>
        </w:rPr>
      </w:pPr>
      <w:r>
        <w:rPr>
          <w:sz w:val="28"/>
          <w:szCs w:val="28"/>
        </w:rPr>
        <w:tab/>
        <w:t>Ставить знаки препинания в простых предложениях с однородными членами, при обособленных второстепенных и уточняющих членах предложения, в предложениях с прямой и косвенной речью, при цитировании, при обращениях, междометиях, вводных словах и предложениях. Ставить тире в нужных случаях между подлежащими и сказуемыми.</w:t>
      </w:r>
    </w:p>
    <w:p w:rsidR="00D27390" w:rsidRDefault="00D27390" w:rsidP="00D27390">
      <w:pPr>
        <w:widowControl w:val="0"/>
        <w:autoSpaceDE w:val="0"/>
        <w:autoSpaceDN w:val="0"/>
        <w:adjustRightInd w:val="0"/>
        <w:jc w:val="both"/>
        <w:rPr>
          <w:sz w:val="28"/>
          <w:szCs w:val="28"/>
        </w:rPr>
      </w:pPr>
      <w:r>
        <w:rPr>
          <w:b/>
          <w:sz w:val="28"/>
          <w:szCs w:val="28"/>
        </w:rPr>
        <w:lastRenderedPageBreak/>
        <w:tab/>
      </w:r>
      <w:r w:rsidRPr="00CD29F8">
        <w:rPr>
          <w:sz w:val="28"/>
          <w:szCs w:val="28"/>
        </w:rPr>
        <w:t>По орфографии.</w:t>
      </w:r>
      <w:r>
        <w:rPr>
          <w:sz w:val="28"/>
          <w:szCs w:val="28"/>
        </w:rPr>
        <w:t xml:space="preserve"> Находить в словах изученные орфограммы, обосновывать их выбор, правильно писать слова с изученными орфограммами. Правильно писать изученные в </w:t>
      </w:r>
      <w:r>
        <w:rPr>
          <w:sz w:val="28"/>
          <w:szCs w:val="28"/>
          <w:lang w:val="en-US"/>
        </w:rPr>
        <w:t>VIII</w:t>
      </w:r>
      <w:r w:rsidRPr="00D27390">
        <w:rPr>
          <w:sz w:val="28"/>
          <w:szCs w:val="28"/>
        </w:rPr>
        <w:t xml:space="preserve"> </w:t>
      </w:r>
      <w:r>
        <w:rPr>
          <w:sz w:val="28"/>
          <w:szCs w:val="28"/>
        </w:rPr>
        <w:t>классе слова с непроверяемыми орфограммами.</w:t>
      </w:r>
    </w:p>
    <w:p w:rsidR="00D27390" w:rsidRDefault="00D27390" w:rsidP="00D27390">
      <w:pPr>
        <w:widowControl w:val="0"/>
        <w:autoSpaceDE w:val="0"/>
        <w:autoSpaceDN w:val="0"/>
        <w:adjustRightInd w:val="0"/>
        <w:jc w:val="both"/>
        <w:rPr>
          <w:sz w:val="28"/>
          <w:szCs w:val="28"/>
        </w:rPr>
      </w:pPr>
      <w:r>
        <w:rPr>
          <w:b/>
          <w:sz w:val="28"/>
          <w:szCs w:val="28"/>
        </w:rPr>
        <w:tab/>
      </w:r>
      <w:r w:rsidRPr="00CD29F8">
        <w:rPr>
          <w:sz w:val="28"/>
          <w:szCs w:val="28"/>
        </w:rPr>
        <w:t>По связной речи.</w:t>
      </w:r>
      <w:r>
        <w:rPr>
          <w:sz w:val="28"/>
          <w:szCs w:val="28"/>
        </w:rPr>
        <w:t xml:space="preserve"> Определять тип и стиль текста. Подробно и выборочно излагать повествовательные тексты с элементами описания местности, памятников. Писать сочинения</w:t>
      </w:r>
      <w:r w:rsidR="00EC43C2">
        <w:rPr>
          <w:sz w:val="28"/>
          <w:szCs w:val="28"/>
        </w:rPr>
        <w:t>-</w:t>
      </w:r>
      <w:r>
        <w:rPr>
          <w:sz w:val="28"/>
          <w:szCs w:val="28"/>
        </w:rPr>
        <w:t>описания (сравнительная характеристика знакомых лиц; описание местности, памятника культуры или истории), сочинения-рассуждения на морально-этические темы. Совершенствовать изложение и сочинение в соответствии с темой, основной мыслью и стилем, находить и исправлять различные языковые ошибки.</w:t>
      </w:r>
      <w:r w:rsidR="00EC43C2">
        <w:rPr>
          <w:sz w:val="28"/>
          <w:szCs w:val="28"/>
        </w:rPr>
        <w:t xml:space="preserve"> </w:t>
      </w:r>
      <w:r>
        <w:rPr>
          <w:sz w:val="28"/>
          <w:szCs w:val="28"/>
        </w:rPr>
        <w:t>Уметь просто и выразительно выступать перед слушателями по общественно важным проблемам.</w:t>
      </w:r>
    </w:p>
    <w:p w:rsidR="00402DCC" w:rsidRDefault="00B86022" w:rsidP="00B86022">
      <w:pPr>
        <w:shd w:val="clear" w:color="auto" w:fill="FFFFFF"/>
        <w:jc w:val="both"/>
        <w:rPr>
          <w:b/>
          <w:bCs/>
          <w:color w:val="000000"/>
          <w:sz w:val="28"/>
          <w:szCs w:val="28"/>
        </w:rPr>
      </w:pPr>
      <w:r>
        <w:rPr>
          <w:b/>
          <w:bCs/>
          <w:color w:val="000000"/>
          <w:sz w:val="28"/>
          <w:szCs w:val="28"/>
        </w:rPr>
        <w:tab/>
      </w:r>
    </w:p>
    <w:p w:rsidR="00B86022" w:rsidRPr="00B53A6D" w:rsidRDefault="00B86022" w:rsidP="00B86022">
      <w:pPr>
        <w:shd w:val="clear" w:color="auto" w:fill="FFFFFF"/>
        <w:jc w:val="both"/>
      </w:pPr>
      <w:r>
        <w:rPr>
          <w:b/>
          <w:bCs/>
          <w:color w:val="000000"/>
          <w:sz w:val="28"/>
          <w:szCs w:val="28"/>
        </w:rPr>
        <w:t xml:space="preserve">4. </w:t>
      </w:r>
      <w:r w:rsidRPr="00B53A6D">
        <w:rPr>
          <w:b/>
          <w:bCs/>
          <w:color w:val="000000"/>
          <w:sz w:val="28"/>
          <w:szCs w:val="28"/>
        </w:rPr>
        <w:t>Список рекомендуемой учебно-методической литературы</w:t>
      </w:r>
    </w:p>
    <w:p w:rsidR="00B86022" w:rsidRPr="00B86022" w:rsidRDefault="00B86022" w:rsidP="00945775">
      <w:pPr>
        <w:pStyle w:val="ac"/>
        <w:numPr>
          <w:ilvl w:val="0"/>
          <w:numId w:val="133"/>
        </w:numPr>
        <w:shd w:val="clear" w:color="auto" w:fill="FFFFFF"/>
        <w:spacing w:after="200" w:line="276" w:lineRule="auto"/>
        <w:contextualSpacing/>
        <w:rPr>
          <w:iCs/>
          <w:color w:val="000000"/>
          <w:sz w:val="28"/>
          <w:szCs w:val="28"/>
          <w:lang w:val="ru-RU"/>
        </w:rPr>
      </w:pPr>
      <w:r w:rsidRPr="00B86022">
        <w:rPr>
          <w:iCs/>
          <w:color w:val="000000"/>
          <w:sz w:val="28"/>
          <w:szCs w:val="28"/>
          <w:lang w:val="ru-RU"/>
        </w:rPr>
        <w:t>М.Т.Баранов, Т.А.Ладыженская, Н.М.Шанский. русский язык. Программы общеобразовательных учреждений. 5 – 9 классы. – М.: Просвещение, 2010</w:t>
      </w:r>
    </w:p>
    <w:p w:rsidR="00B86022" w:rsidRPr="004012E6" w:rsidRDefault="00B86022" w:rsidP="00945775">
      <w:pPr>
        <w:pStyle w:val="ac"/>
        <w:numPr>
          <w:ilvl w:val="0"/>
          <w:numId w:val="133"/>
        </w:numPr>
        <w:shd w:val="clear" w:color="auto" w:fill="FFFFFF"/>
        <w:spacing w:after="200" w:line="276" w:lineRule="auto"/>
        <w:contextualSpacing/>
        <w:rPr>
          <w:iCs/>
          <w:color w:val="000000"/>
          <w:sz w:val="28"/>
          <w:szCs w:val="28"/>
        </w:rPr>
      </w:pPr>
      <w:r w:rsidRPr="00B86022">
        <w:rPr>
          <w:iCs/>
          <w:color w:val="000000"/>
          <w:sz w:val="28"/>
          <w:szCs w:val="28"/>
          <w:lang w:val="ru-RU"/>
        </w:rPr>
        <w:t xml:space="preserve">С.Г.Бархударов, С.Е.Крючков, Л.Ю.Максимов, Л.А.Чешко. Русский язык. </w:t>
      </w:r>
      <w:r>
        <w:rPr>
          <w:iCs/>
          <w:color w:val="000000"/>
          <w:sz w:val="28"/>
          <w:szCs w:val="28"/>
        </w:rPr>
        <w:t>8 класс. Учебник для общеобразовательных учреждений. – М.: Просвещение, 2010</w:t>
      </w:r>
    </w:p>
    <w:p w:rsidR="00B86022" w:rsidRDefault="00B86022" w:rsidP="004F551C">
      <w:pPr>
        <w:pStyle w:val="aff0"/>
        <w:jc w:val="center"/>
        <w:rPr>
          <w:b/>
        </w:rPr>
      </w:pPr>
      <w:r w:rsidRPr="004F551C">
        <w:rPr>
          <w:b/>
          <w:sz w:val="28"/>
          <w:szCs w:val="28"/>
        </w:rPr>
        <w:t>8 Б (</w:t>
      </w:r>
      <w:r>
        <w:rPr>
          <w:b/>
          <w:sz w:val="28"/>
          <w:szCs w:val="28"/>
        </w:rPr>
        <w:t xml:space="preserve">КЛАСС </w:t>
      </w:r>
      <w:r w:rsidRPr="004F551C">
        <w:rPr>
          <w:b/>
          <w:sz w:val="28"/>
          <w:szCs w:val="28"/>
        </w:rPr>
        <w:t>КАЗАЧ</w:t>
      </w:r>
      <w:r>
        <w:rPr>
          <w:b/>
          <w:sz w:val="28"/>
          <w:szCs w:val="28"/>
        </w:rPr>
        <w:t>ЬЕЙ НАПРАВЛЕННОСТИ</w:t>
      </w:r>
      <w:r w:rsidRPr="004F551C">
        <w:rPr>
          <w:b/>
        </w:rPr>
        <w:t>)</w:t>
      </w:r>
      <w:r>
        <w:rPr>
          <w:b/>
        </w:rPr>
        <w:t xml:space="preserve">. </w:t>
      </w:r>
    </w:p>
    <w:p w:rsidR="00A21FC8" w:rsidRPr="00E877B2" w:rsidRDefault="00B86022" w:rsidP="004F551C">
      <w:pPr>
        <w:pStyle w:val="aff0"/>
        <w:jc w:val="center"/>
        <w:rPr>
          <w:b/>
          <w:sz w:val="28"/>
          <w:szCs w:val="28"/>
        </w:rPr>
      </w:pPr>
      <w:r w:rsidRPr="00E877B2">
        <w:rPr>
          <w:b/>
          <w:sz w:val="28"/>
          <w:szCs w:val="28"/>
        </w:rPr>
        <w:t xml:space="preserve">РАБОЧАЯ ПРОГРАММА </w:t>
      </w:r>
      <w:r w:rsidRPr="00E877B2">
        <w:rPr>
          <w:b/>
          <w:sz w:val="28"/>
          <w:szCs w:val="28"/>
          <w:lang w:val="en-NZ"/>
        </w:rPr>
        <w:t>I</w:t>
      </w:r>
      <w:r w:rsidRPr="00E877B2">
        <w:rPr>
          <w:b/>
          <w:sz w:val="28"/>
          <w:szCs w:val="28"/>
        </w:rPr>
        <w:t xml:space="preserve"> ВИДА</w:t>
      </w:r>
    </w:p>
    <w:p w:rsidR="004F551C" w:rsidRDefault="004F551C" w:rsidP="004F551C">
      <w:pPr>
        <w:ind w:firstLine="708"/>
        <w:jc w:val="both"/>
        <w:rPr>
          <w:b/>
          <w:bCs/>
          <w:sz w:val="28"/>
          <w:szCs w:val="28"/>
        </w:rPr>
      </w:pPr>
    </w:p>
    <w:p w:rsidR="004F551C" w:rsidRDefault="004F551C" w:rsidP="004F551C">
      <w:pPr>
        <w:ind w:firstLine="708"/>
        <w:jc w:val="both"/>
        <w:rPr>
          <w:b/>
          <w:bCs/>
          <w:sz w:val="28"/>
          <w:szCs w:val="28"/>
        </w:rPr>
      </w:pPr>
      <w:r>
        <w:rPr>
          <w:b/>
          <w:bCs/>
          <w:sz w:val="28"/>
          <w:szCs w:val="28"/>
        </w:rPr>
        <w:t>1. Пояснительная записка</w:t>
      </w:r>
    </w:p>
    <w:p w:rsidR="004F551C" w:rsidRPr="000232B7" w:rsidRDefault="004F551C" w:rsidP="00B86022">
      <w:pPr>
        <w:jc w:val="both"/>
        <w:rPr>
          <w:sz w:val="28"/>
          <w:szCs w:val="28"/>
        </w:rPr>
      </w:pPr>
      <w:r>
        <w:rPr>
          <w:b/>
          <w:bCs/>
          <w:sz w:val="28"/>
          <w:szCs w:val="28"/>
        </w:rPr>
        <w:tab/>
      </w:r>
      <w:r w:rsidRPr="0047072D">
        <w:rPr>
          <w:bCs/>
          <w:sz w:val="28"/>
          <w:szCs w:val="28"/>
        </w:rPr>
        <w:t xml:space="preserve">Рабочая программа </w:t>
      </w:r>
      <w:r w:rsidRPr="0047072D">
        <w:rPr>
          <w:bCs/>
          <w:sz w:val="28"/>
          <w:szCs w:val="28"/>
          <w:lang w:val="en-US"/>
        </w:rPr>
        <w:t>I</w:t>
      </w:r>
      <w:r w:rsidRPr="000232B7">
        <w:rPr>
          <w:b/>
          <w:bCs/>
          <w:sz w:val="28"/>
          <w:szCs w:val="28"/>
        </w:rPr>
        <w:t xml:space="preserve"> </w:t>
      </w:r>
      <w:r w:rsidRPr="000232B7">
        <w:rPr>
          <w:bCs/>
          <w:sz w:val="28"/>
          <w:szCs w:val="28"/>
        </w:rPr>
        <w:t>вида</w:t>
      </w:r>
      <w:r w:rsidRPr="000232B7">
        <w:rPr>
          <w:sz w:val="28"/>
          <w:szCs w:val="28"/>
        </w:rPr>
        <w:t xml:space="preserve">  составлена на основе  авторской программы по русскому языку 5-11 классы. Основной курс. </w:t>
      </w:r>
      <w:r>
        <w:rPr>
          <w:sz w:val="28"/>
          <w:szCs w:val="28"/>
        </w:rPr>
        <w:t>8</w:t>
      </w:r>
      <w:r w:rsidRPr="000232B7">
        <w:rPr>
          <w:sz w:val="28"/>
          <w:szCs w:val="28"/>
        </w:rPr>
        <w:t xml:space="preserve"> класс. Автор-составитель С.И. Львова, опубликованной в сборнике «Программы по русскому языку для общеобразовательных учреждений. 5-11 классы: основной курс, элективные курсы». – М.: Мнемозина, 2009.</w:t>
      </w:r>
    </w:p>
    <w:p w:rsidR="00402DCC" w:rsidRDefault="00402DCC" w:rsidP="004F551C">
      <w:pPr>
        <w:ind w:firstLine="720"/>
        <w:rPr>
          <w:b/>
          <w:bCs/>
          <w:sz w:val="28"/>
          <w:szCs w:val="28"/>
        </w:rPr>
      </w:pPr>
    </w:p>
    <w:p w:rsidR="004F551C" w:rsidRPr="00B00E44" w:rsidRDefault="004F551C" w:rsidP="00402DCC">
      <w:pPr>
        <w:ind w:firstLine="720"/>
        <w:rPr>
          <w:sz w:val="28"/>
          <w:szCs w:val="28"/>
        </w:rPr>
      </w:pPr>
      <w:r w:rsidRPr="000232B7">
        <w:rPr>
          <w:b/>
          <w:bCs/>
          <w:sz w:val="28"/>
          <w:szCs w:val="28"/>
        </w:rPr>
        <w:t>Таблица тематического</w:t>
      </w:r>
      <w:r w:rsidR="00B86022">
        <w:rPr>
          <w:b/>
          <w:bCs/>
          <w:sz w:val="28"/>
          <w:szCs w:val="28"/>
        </w:rPr>
        <w:t xml:space="preserve"> распределения количества часов</w:t>
      </w:r>
    </w:p>
    <w:tbl>
      <w:tblPr>
        <w:tblpPr w:leftFromText="180" w:rightFromText="180" w:vertAnchor="text" w:horzAnchor="margin" w:tblpY="7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5656"/>
        <w:gridCol w:w="1828"/>
        <w:gridCol w:w="1559"/>
      </w:tblGrid>
      <w:tr w:rsidR="004F551C" w:rsidTr="00402DCC">
        <w:tc>
          <w:tcPr>
            <w:tcW w:w="0" w:type="auto"/>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rPr>
                <w:rFonts w:ascii="Arial" w:hAnsi="Arial" w:cs="Arial"/>
                <w:bCs/>
                <w:sz w:val="28"/>
                <w:szCs w:val="28"/>
              </w:rPr>
            </w:pPr>
            <w:r w:rsidRPr="003464B0">
              <w:rPr>
                <w:bCs/>
                <w:sz w:val="28"/>
                <w:szCs w:val="28"/>
              </w:rPr>
              <w:t>№</w:t>
            </w:r>
          </w:p>
          <w:p w:rsidR="004F551C" w:rsidRPr="003464B0" w:rsidRDefault="004F551C" w:rsidP="00402DCC">
            <w:pPr>
              <w:rPr>
                <w:rFonts w:ascii="Arial" w:hAnsi="Arial" w:cs="Arial"/>
                <w:bCs/>
                <w:sz w:val="28"/>
                <w:szCs w:val="28"/>
              </w:rPr>
            </w:pPr>
            <w:r w:rsidRPr="003464B0">
              <w:rPr>
                <w:bCs/>
                <w:sz w:val="28"/>
                <w:szCs w:val="28"/>
              </w:rPr>
              <w:t>п/п</w:t>
            </w:r>
          </w:p>
        </w:tc>
        <w:tc>
          <w:tcPr>
            <w:tcW w:w="5656" w:type="dxa"/>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rPr>
                <w:rFonts w:ascii="Arial" w:hAnsi="Arial" w:cs="Arial"/>
                <w:bCs/>
                <w:sz w:val="28"/>
                <w:szCs w:val="28"/>
                <w:u w:val="single"/>
              </w:rPr>
            </w:pPr>
            <w:r w:rsidRPr="003464B0">
              <w:rPr>
                <w:bCs/>
                <w:sz w:val="28"/>
                <w:szCs w:val="28"/>
              </w:rPr>
              <w:t>Разделы, темы</w:t>
            </w:r>
          </w:p>
        </w:tc>
        <w:tc>
          <w:tcPr>
            <w:tcW w:w="1828" w:type="dxa"/>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jc w:val="center"/>
              <w:rPr>
                <w:rFonts w:ascii="Arial" w:hAnsi="Arial" w:cs="Arial"/>
                <w:bCs/>
                <w:sz w:val="28"/>
                <w:szCs w:val="28"/>
              </w:rPr>
            </w:pPr>
            <w:r w:rsidRPr="003464B0">
              <w:rPr>
                <w:bCs/>
                <w:sz w:val="28"/>
                <w:szCs w:val="28"/>
              </w:rPr>
              <w:t>Авторская программа</w:t>
            </w:r>
          </w:p>
        </w:tc>
        <w:tc>
          <w:tcPr>
            <w:tcW w:w="1559" w:type="dxa"/>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jc w:val="center"/>
              <w:rPr>
                <w:bCs/>
                <w:sz w:val="28"/>
                <w:szCs w:val="28"/>
              </w:rPr>
            </w:pPr>
            <w:r w:rsidRPr="003464B0">
              <w:rPr>
                <w:bCs/>
                <w:sz w:val="28"/>
                <w:szCs w:val="28"/>
              </w:rPr>
              <w:t>Рабочая</w:t>
            </w:r>
          </w:p>
          <w:p w:rsidR="004F551C" w:rsidRPr="003464B0" w:rsidRDefault="004F551C" w:rsidP="00402DCC">
            <w:pPr>
              <w:jc w:val="center"/>
              <w:rPr>
                <w:rFonts w:ascii="Arial" w:hAnsi="Arial" w:cs="Arial"/>
                <w:bCs/>
                <w:sz w:val="28"/>
                <w:szCs w:val="28"/>
              </w:rPr>
            </w:pPr>
            <w:r w:rsidRPr="003464B0">
              <w:rPr>
                <w:bCs/>
                <w:sz w:val="28"/>
                <w:szCs w:val="28"/>
              </w:rPr>
              <w:t>программа</w:t>
            </w:r>
          </w:p>
        </w:tc>
      </w:tr>
      <w:tr w:rsidR="004F551C" w:rsidTr="00402DCC">
        <w:tc>
          <w:tcPr>
            <w:tcW w:w="0" w:type="auto"/>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rPr>
                <w:rFonts w:ascii="Arial" w:hAnsi="Arial" w:cs="Arial"/>
                <w:bCs/>
                <w:sz w:val="28"/>
                <w:szCs w:val="28"/>
              </w:rPr>
            </w:pPr>
            <w:r w:rsidRPr="003464B0">
              <w:rPr>
                <w:bCs/>
                <w:sz w:val="28"/>
                <w:szCs w:val="28"/>
              </w:rPr>
              <w:t>1.</w:t>
            </w:r>
          </w:p>
        </w:tc>
        <w:tc>
          <w:tcPr>
            <w:tcW w:w="5656" w:type="dxa"/>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rPr>
                <w:rFonts w:ascii="Arial" w:hAnsi="Arial" w:cs="Arial"/>
                <w:bCs/>
                <w:sz w:val="28"/>
                <w:szCs w:val="28"/>
              </w:rPr>
            </w:pPr>
            <w:r w:rsidRPr="003464B0">
              <w:rPr>
                <w:bCs/>
                <w:sz w:val="28"/>
                <w:szCs w:val="28"/>
              </w:rPr>
              <w:t>Русский язык – национальный язык русского народа</w:t>
            </w:r>
          </w:p>
        </w:tc>
        <w:tc>
          <w:tcPr>
            <w:tcW w:w="1828" w:type="dxa"/>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jc w:val="center"/>
              <w:rPr>
                <w:rFonts w:ascii="Arial" w:hAnsi="Arial" w:cs="Arial"/>
                <w:bCs/>
                <w:sz w:val="28"/>
                <w:szCs w:val="28"/>
              </w:rPr>
            </w:pPr>
            <w:r w:rsidRPr="003464B0">
              <w:rPr>
                <w:bCs/>
                <w:sz w:val="28"/>
                <w:szCs w:val="28"/>
              </w:rPr>
              <w:t>2</w:t>
            </w:r>
          </w:p>
        </w:tc>
        <w:tc>
          <w:tcPr>
            <w:tcW w:w="1559" w:type="dxa"/>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jc w:val="center"/>
              <w:rPr>
                <w:bCs/>
                <w:sz w:val="28"/>
                <w:szCs w:val="28"/>
              </w:rPr>
            </w:pPr>
            <w:r w:rsidRPr="003464B0">
              <w:rPr>
                <w:bCs/>
                <w:sz w:val="28"/>
                <w:szCs w:val="28"/>
              </w:rPr>
              <w:t>2</w:t>
            </w:r>
          </w:p>
        </w:tc>
      </w:tr>
      <w:tr w:rsidR="004F551C" w:rsidTr="00402DCC">
        <w:tc>
          <w:tcPr>
            <w:tcW w:w="0" w:type="auto"/>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rPr>
                <w:rFonts w:ascii="Arial" w:hAnsi="Arial" w:cs="Arial"/>
                <w:bCs/>
                <w:sz w:val="28"/>
                <w:szCs w:val="28"/>
              </w:rPr>
            </w:pPr>
            <w:r w:rsidRPr="003464B0">
              <w:rPr>
                <w:bCs/>
                <w:sz w:val="28"/>
                <w:szCs w:val="28"/>
              </w:rPr>
              <w:t>2.</w:t>
            </w:r>
          </w:p>
        </w:tc>
        <w:tc>
          <w:tcPr>
            <w:tcW w:w="5656" w:type="dxa"/>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rPr>
                <w:bCs/>
                <w:sz w:val="28"/>
                <w:szCs w:val="28"/>
              </w:rPr>
            </w:pPr>
            <w:r w:rsidRPr="003464B0">
              <w:rPr>
                <w:bCs/>
                <w:sz w:val="28"/>
                <w:szCs w:val="28"/>
              </w:rPr>
              <w:t>Повторение изученного в 5-7 –м классах</w:t>
            </w:r>
          </w:p>
        </w:tc>
        <w:tc>
          <w:tcPr>
            <w:tcW w:w="1828" w:type="dxa"/>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jc w:val="center"/>
              <w:rPr>
                <w:rFonts w:ascii="Arial" w:hAnsi="Arial" w:cs="Arial"/>
                <w:bCs/>
                <w:sz w:val="28"/>
                <w:szCs w:val="28"/>
              </w:rPr>
            </w:pPr>
            <w:r w:rsidRPr="003464B0">
              <w:rPr>
                <w:bCs/>
                <w:sz w:val="28"/>
                <w:szCs w:val="28"/>
              </w:rPr>
              <w:t>7</w:t>
            </w:r>
          </w:p>
        </w:tc>
        <w:tc>
          <w:tcPr>
            <w:tcW w:w="1559" w:type="dxa"/>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jc w:val="center"/>
              <w:rPr>
                <w:bCs/>
                <w:sz w:val="28"/>
                <w:szCs w:val="28"/>
              </w:rPr>
            </w:pPr>
            <w:r w:rsidRPr="003464B0">
              <w:rPr>
                <w:bCs/>
                <w:sz w:val="28"/>
                <w:szCs w:val="28"/>
              </w:rPr>
              <w:t>7</w:t>
            </w:r>
          </w:p>
        </w:tc>
      </w:tr>
      <w:tr w:rsidR="004F551C" w:rsidTr="00402DCC">
        <w:tc>
          <w:tcPr>
            <w:tcW w:w="0" w:type="auto"/>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rPr>
                <w:rFonts w:ascii="Arial" w:hAnsi="Arial" w:cs="Arial"/>
                <w:bCs/>
                <w:sz w:val="28"/>
                <w:szCs w:val="28"/>
              </w:rPr>
            </w:pPr>
            <w:r w:rsidRPr="003464B0">
              <w:rPr>
                <w:bCs/>
                <w:sz w:val="28"/>
                <w:szCs w:val="28"/>
              </w:rPr>
              <w:t xml:space="preserve">3. </w:t>
            </w:r>
          </w:p>
        </w:tc>
        <w:tc>
          <w:tcPr>
            <w:tcW w:w="5656" w:type="dxa"/>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rPr>
                <w:rFonts w:ascii="Arial" w:hAnsi="Arial" w:cs="Arial"/>
                <w:bCs/>
                <w:sz w:val="28"/>
                <w:szCs w:val="28"/>
              </w:rPr>
            </w:pPr>
            <w:r w:rsidRPr="003464B0">
              <w:rPr>
                <w:bCs/>
                <w:sz w:val="28"/>
                <w:szCs w:val="28"/>
              </w:rPr>
              <w:t>Функциональные разновидности русского языка</w:t>
            </w:r>
          </w:p>
        </w:tc>
        <w:tc>
          <w:tcPr>
            <w:tcW w:w="1828" w:type="dxa"/>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jc w:val="center"/>
              <w:rPr>
                <w:rFonts w:ascii="Arial" w:hAnsi="Arial" w:cs="Arial"/>
                <w:bCs/>
                <w:sz w:val="28"/>
                <w:szCs w:val="28"/>
              </w:rPr>
            </w:pPr>
            <w:r w:rsidRPr="003464B0">
              <w:rPr>
                <w:bCs/>
                <w:sz w:val="28"/>
                <w:szCs w:val="28"/>
              </w:rPr>
              <w:t>14</w:t>
            </w:r>
          </w:p>
        </w:tc>
        <w:tc>
          <w:tcPr>
            <w:tcW w:w="1559" w:type="dxa"/>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jc w:val="center"/>
              <w:rPr>
                <w:bCs/>
                <w:sz w:val="28"/>
                <w:szCs w:val="28"/>
              </w:rPr>
            </w:pPr>
            <w:r w:rsidRPr="003464B0">
              <w:rPr>
                <w:bCs/>
                <w:sz w:val="28"/>
                <w:szCs w:val="28"/>
              </w:rPr>
              <w:t>14</w:t>
            </w:r>
          </w:p>
        </w:tc>
      </w:tr>
      <w:tr w:rsidR="004F551C" w:rsidTr="00402DCC">
        <w:tc>
          <w:tcPr>
            <w:tcW w:w="0" w:type="auto"/>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rPr>
                <w:rFonts w:ascii="Arial" w:hAnsi="Arial" w:cs="Arial"/>
                <w:bCs/>
                <w:sz w:val="28"/>
                <w:szCs w:val="28"/>
              </w:rPr>
            </w:pPr>
            <w:r w:rsidRPr="003464B0">
              <w:rPr>
                <w:bCs/>
                <w:sz w:val="28"/>
                <w:szCs w:val="28"/>
              </w:rPr>
              <w:t>4.</w:t>
            </w:r>
          </w:p>
        </w:tc>
        <w:tc>
          <w:tcPr>
            <w:tcW w:w="5656" w:type="dxa"/>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rPr>
                <w:rFonts w:ascii="Arial" w:hAnsi="Arial" w:cs="Arial"/>
                <w:bCs/>
                <w:sz w:val="28"/>
                <w:szCs w:val="28"/>
              </w:rPr>
            </w:pPr>
            <w:r w:rsidRPr="003464B0">
              <w:rPr>
                <w:bCs/>
                <w:sz w:val="28"/>
                <w:szCs w:val="28"/>
              </w:rPr>
              <w:t>Синтаксис и пунктуация</w:t>
            </w:r>
          </w:p>
        </w:tc>
        <w:tc>
          <w:tcPr>
            <w:tcW w:w="1828" w:type="dxa"/>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jc w:val="center"/>
              <w:rPr>
                <w:rFonts w:ascii="Arial" w:hAnsi="Arial" w:cs="Arial"/>
                <w:bCs/>
                <w:sz w:val="28"/>
                <w:szCs w:val="28"/>
              </w:rPr>
            </w:pPr>
            <w:r w:rsidRPr="003464B0">
              <w:rPr>
                <w:bCs/>
                <w:sz w:val="28"/>
                <w:szCs w:val="28"/>
              </w:rPr>
              <w:t>69</w:t>
            </w:r>
          </w:p>
        </w:tc>
        <w:tc>
          <w:tcPr>
            <w:tcW w:w="1559" w:type="dxa"/>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jc w:val="center"/>
              <w:rPr>
                <w:bCs/>
                <w:sz w:val="28"/>
                <w:szCs w:val="28"/>
              </w:rPr>
            </w:pPr>
            <w:r w:rsidRPr="003464B0">
              <w:rPr>
                <w:bCs/>
                <w:sz w:val="28"/>
                <w:szCs w:val="28"/>
              </w:rPr>
              <w:t>69</w:t>
            </w:r>
          </w:p>
        </w:tc>
      </w:tr>
      <w:tr w:rsidR="004F551C" w:rsidTr="00402DCC">
        <w:tc>
          <w:tcPr>
            <w:tcW w:w="0" w:type="auto"/>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rPr>
                <w:rFonts w:ascii="Arial" w:hAnsi="Arial" w:cs="Arial"/>
                <w:sz w:val="28"/>
                <w:szCs w:val="28"/>
              </w:rPr>
            </w:pPr>
            <w:r w:rsidRPr="003464B0">
              <w:rPr>
                <w:sz w:val="28"/>
                <w:szCs w:val="28"/>
              </w:rPr>
              <w:t>4.1</w:t>
            </w:r>
          </w:p>
        </w:tc>
        <w:tc>
          <w:tcPr>
            <w:tcW w:w="5656" w:type="dxa"/>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rPr>
                <w:rFonts w:ascii="Arial" w:hAnsi="Arial" w:cs="Arial"/>
                <w:sz w:val="28"/>
                <w:szCs w:val="28"/>
              </w:rPr>
            </w:pPr>
            <w:r w:rsidRPr="003464B0">
              <w:rPr>
                <w:sz w:val="28"/>
                <w:szCs w:val="28"/>
              </w:rPr>
              <w:t>Синтаксис и пунктуация как разделы лингвистики</w:t>
            </w:r>
          </w:p>
        </w:tc>
        <w:tc>
          <w:tcPr>
            <w:tcW w:w="1828" w:type="dxa"/>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jc w:val="center"/>
              <w:rPr>
                <w:rFonts w:ascii="Arial" w:hAnsi="Arial" w:cs="Arial"/>
                <w:sz w:val="28"/>
                <w:szCs w:val="28"/>
              </w:rPr>
            </w:pPr>
            <w:r w:rsidRPr="003464B0">
              <w:rPr>
                <w:sz w:val="28"/>
                <w:szCs w:val="28"/>
              </w:rPr>
              <w:t>2</w:t>
            </w:r>
          </w:p>
        </w:tc>
        <w:tc>
          <w:tcPr>
            <w:tcW w:w="1559" w:type="dxa"/>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jc w:val="center"/>
              <w:rPr>
                <w:sz w:val="28"/>
                <w:szCs w:val="28"/>
              </w:rPr>
            </w:pPr>
            <w:r w:rsidRPr="003464B0">
              <w:rPr>
                <w:sz w:val="28"/>
                <w:szCs w:val="28"/>
              </w:rPr>
              <w:t>2</w:t>
            </w:r>
          </w:p>
        </w:tc>
      </w:tr>
      <w:tr w:rsidR="004F551C" w:rsidTr="00402DCC">
        <w:tc>
          <w:tcPr>
            <w:tcW w:w="0" w:type="auto"/>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rPr>
                <w:rFonts w:ascii="Arial" w:hAnsi="Arial" w:cs="Arial"/>
                <w:bCs/>
                <w:iCs/>
                <w:sz w:val="28"/>
                <w:szCs w:val="28"/>
              </w:rPr>
            </w:pPr>
            <w:r w:rsidRPr="003464B0">
              <w:rPr>
                <w:bCs/>
                <w:iCs/>
                <w:sz w:val="28"/>
                <w:szCs w:val="28"/>
              </w:rPr>
              <w:t>4.2.</w:t>
            </w:r>
          </w:p>
        </w:tc>
        <w:tc>
          <w:tcPr>
            <w:tcW w:w="5656" w:type="dxa"/>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rPr>
                <w:rFonts w:ascii="Arial" w:hAnsi="Arial" w:cs="Arial"/>
                <w:bCs/>
                <w:iCs/>
                <w:sz w:val="28"/>
                <w:szCs w:val="28"/>
              </w:rPr>
            </w:pPr>
            <w:r w:rsidRPr="003464B0">
              <w:rPr>
                <w:bCs/>
                <w:iCs/>
                <w:sz w:val="28"/>
                <w:szCs w:val="28"/>
              </w:rPr>
              <w:t>Словосочетание как единица синтаксиса</w:t>
            </w:r>
          </w:p>
        </w:tc>
        <w:tc>
          <w:tcPr>
            <w:tcW w:w="1828" w:type="dxa"/>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jc w:val="center"/>
              <w:rPr>
                <w:rFonts w:ascii="Arial" w:hAnsi="Arial" w:cs="Arial"/>
                <w:bCs/>
                <w:iCs/>
                <w:sz w:val="28"/>
                <w:szCs w:val="28"/>
              </w:rPr>
            </w:pPr>
            <w:r w:rsidRPr="003464B0">
              <w:rPr>
                <w:bCs/>
                <w:iCs/>
                <w:sz w:val="28"/>
                <w:szCs w:val="28"/>
              </w:rPr>
              <w:t>3</w:t>
            </w:r>
          </w:p>
        </w:tc>
        <w:tc>
          <w:tcPr>
            <w:tcW w:w="1559" w:type="dxa"/>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jc w:val="center"/>
              <w:rPr>
                <w:bCs/>
                <w:iCs/>
                <w:sz w:val="28"/>
                <w:szCs w:val="28"/>
              </w:rPr>
            </w:pPr>
            <w:r w:rsidRPr="003464B0">
              <w:rPr>
                <w:bCs/>
                <w:iCs/>
                <w:sz w:val="28"/>
                <w:szCs w:val="28"/>
              </w:rPr>
              <w:t>3</w:t>
            </w:r>
          </w:p>
        </w:tc>
      </w:tr>
      <w:tr w:rsidR="004F551C" w:rsidTr="00402DCC">
        <w:tc>
          <w:tcPr>
            <w:tcW w:w="0" w:type="auto"/>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rPr>
                <w:rFonts w:ascii="Arial" w:hAnsi="Arial" w:cs="Arial"/>
                <w:iCs/>
                <w:sz w:val="28"/>
                <w:szCs w:val="28"/>
              </w:rPr>
            </w:pPr>
            <w:r w:rsidRPr="003464B0">
              <w:rPr>
                <w:iCs/>
                <w:sz w:val="28"/>
                <w:szCs w:val="28"/>
              </w:rPr>
              <w:t>4.3.</w:t>
            </w:r>
          </w:p>
        </w:tc>
        <w:tc>
          <w:tcPr>
            <w:tcW w:w="5656" w:type="dxa"/>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rPr>
                <w:rFonts w:ascii="Arial" w:hAnsi="Arial" w:cs="Arial"/>
                <w:iCs/>
                <w:sz w:val="28"/>
                <w:szCs w:val="28"/>
              </w:rPr>
            </w:pPr>
            <w:r w:rsidRPr="003464B0">
              <w:rPr>
                <w:iCs/>
                <w:sz w:val="28"/>
                <w:szCs w:val="28"/>
              </w:rPr>
              <w:t>Предложение как единица синтаксиса</w:t>
            </w:r>
          </w:p>
        </w:tc>
        <w:tc>
          <w:tcPr>
            <w:tcW w:w="1828" w:type="dxa"/>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jc w:val="center"/>
              <w:rPr>
                <w:rFonts w:ascii="Arial" w:hAnsi="Arial" w:cs="Arial"/>
                <w:iCs/>
                <w:sz w:val="28"/>
                <w:szCs w:val="28"/>
              </w:rPr>
            </w:pPr>
            <w:r w:rsidRPr="003464B0">
              <w:rPr>
                <w:iCs/>
                <w:sz w:val="28"/>
                <w:szCs w:val="28"/>
              </w:rPr>
              <w:t>12</w:t>
            </w:r>
          </w:p>
        </w:tc>
        <w:tc>
          <w:tcPr>
            <w:tcW w:w="1559" w:type="dxa"/>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jc w:val="center"/>
              <w:rPr>
                <w:iCs/>
                <w:sz w:val="28"/>
                <w:szCs w:val="28"/>
              </w:rPr>
            </w:pPr>
            <w:r w:rsidRPr="003464B0">
              <w:rPr>
                <w:iCs/>
                <w:sz w:val="28"/>
                <w:szCs w:val="28"/>
              </w:rPr>
              <w:t>12</w:t>
            </w:r>
          </w:p>
        </w:tc>
      </w:tr>
      <w:tr w:rsidR="004F551C" w:rsidTr="00402DCC">
        <w:tc>
          <w:tcPr>
            <w:tcW w:w="0" w:type="auto"/>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rPr>
                <w:rFonts w:ascii="Arial" w:hAnsi="Arial" w:cs="Arial"/>
                <w:i/>
                <w:iCs/>
                <w:sz w:val="28"/>
                <w:szCs w:val="28"/>
              </w:rPr>
            </w:pPr>
            <w:r w:rsidRPr="003464B0">
              <w:rPr>
                <w:i/>
                <w:iCs/>
                <w:sz w:val="28"/>
                <w:szCs w:val="28"/>
              </w:rPr>
              <w:lastRenderedPageBreak/>
              <w:t>4.3.1.</w:t>
            </w:r>
          </w:p>
        </w:tc>
        <w:tc>
          <w:tcPr>
            <w:tcW w:w="5656" w:type="dxa"/>
            <w:tcBorders>
              <w:top w:val="single" w:sz="4" w:space="0" w:color="000000"/>
              <w:left w:val="single" w:sz="4" w:space="0" w:color="000000"/>
              <w:bottom w:val="single" w:sz="4" w:space="0" w:color="000000"/>
              <w:right w:val="single" w:sz="4" w:space="0" w:color="000000"/>
            </w:tcBorders>
          </w:tcPr>
          <w:p w:rsidR="004F551C" w:rsidRPr="00402DCC" w:rsidRDefault="004F551C" w:rsidP="00402DCC">
            <w:pPr>
              <w:rPr>
                <w:rFonts w:ascii="Arial" w:hAnsi="Arial" w:cs="Arial"/>
                <w:iCs/>
                <w:sz w:val="28"/>
                <w:szCs w:val="28"/>
              </w:rPr>
            </w:pPr>
            <w:r w:rsidRPr="00402DCC">
              <w:rPr>
                <w:iCs/>
                <w:sz w:val="28"/>
                <w:szCs w:val="28"/>
              </w:rPr>
              <w:t>Основные признаки предложения</w:t>
            </w:r>
          </w:p>
        </w:tc>
        <w:tc>
          <w:tcPr>
            <w:tcW w:w="1828" w:type="dxa"/>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jc w:val="center"/>
              <w:rPr>
                <w:rFonts w:ascii="Arial" w:hAnsi="Arial" w:cs="Arial"/>
                <w:iCs/>
                <w:sz w:val="28"/>
                <w:szCs w:val="28"/>
              </w:rPr>
            </w:pPr>
            <w:r w:rsidRPr="003464B0">
              <w:rPr>
                <w:iCs/>
                <w:sz w:val="28"/>
                <w:szCs w:val="28"/>
              </w:rPr>
              <w:t>1</w:t>
            </w:r>
          </w:p>
        </w:tc>
        <w:tc>
          <w:tcPr>
            <w:tcW w:w="1559" w:type="dxa"/>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jc w:val="center"/>
              <w:rPr>
                <w:iCs/>
                <w:sz w:val="28"/>
                <w:szCs w:val="28"/>
              </w:rPr>
            </w:pPr>
            <w:r w:rsidRPr="003464B0">
              <w:rPr>
                <w:iCs/>
                <w:sz w:val="28"/>
                <w:szCs w:val="28"/>
              </w:rPr>
              <w:t>1</w:t>
            </w:r>
          </w:p>
        </w:tc>
      </w:tr>
      <w:tr w:rsidR="004F551C" w:rsidTr="00402DCC">
        <w:tc>
          <w:tcPr>
            <w:tcW w:w="0" w:type="auto"/>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rPr>
                <w:rFonts w:ascii="Arial" w:hAnsi="Arial" w:cs="Arial"/>
                <w:i/>
                <w:iCs/>
                <w:sz w:val="28"/>
                <w:szCs w:val="28"/>
              </w:rPr>
            </w:pPr>
            <w:r w:rsidRPr="003464B0">
              <w:rPr>
                <w:i/>
                <w:iCs/>
                <w:sz w:val="28"/>
                <w:szCs w:val="28"/>
              </w:rPr>
              <w:t>4.3.2.</w:t>
            </w:r>
          </w:p>
        </w:tc>
        <w:tc>
          <w:tcPr>
            <w:tcW w:w="5656" w:type="dxa"/>
            <w:tcBorders>
              <w:top w:val="single" w:sz="4" w:space="0" w:color="000000"/>
              <w:left w:val="single" w:sz="4" w:space="0" w:color="000000"/>
              <w:bottom w:val="single" w:sz="4" w:space="0" w:color="000000"/>
              <w:right w:val="single" w:sz="4" w:space="0" w:color="000000"/>
            </w:tcBorders>
          </w:tcPr>
          <w:p w:rsidR="004F551C" w:rsidRPr="00402DCC" w:rsidRDefault="004F551C" w:rsidP="00402DCC">
            <w:pPr>
              <w:rPr>
                <w:rFonts w:ascii="Arial" w:hAnsi="Arial" w:cs="Arial"/>
                <w:iCs/>
                <w:sz w:val="28"/>
                <w:szCs w:val="28"/>
              </w:rPr>
            </w:pPr>
            <w:r w:rsidRPr="00402DCC">
              <w:rPr>
                <w:iCs/>
                <w:sz w:val="28"/>
                <w:szCs w:val="28"/>
              </w:rPr>
              <w:t>Основные виды предложений</w:t>
            </w:r>
          </w:p>
        </w:tc>
        <w:tc>
          <w:tcPr>
            <w:tcW w:w="1828" w:type="dxa"/>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jc w:val="center"/>
              <w:rPr>
                <w:rFonts w:ascii="Arial" w:hAnsi="Arial" w:cs="Arial"/>
                <w:iCs/>
                <w:sz w:val="28"/>
                <w:szCs w:val="28"/>
              </w:rPr>
            </w:pPr>
            <w:r w:rsidRPr="003464B0">
              <w:rPr>
                <w:iCs/>
                <w:sz w:val="28"/>
                <w:szCs w:val="28"/>
              </w:rPr>
              <w:t>5</w:t>
            </w:r>
          </w:p>
        </w:tc>
        <w:tc>
          <w:tcPr>
            <w:tcW w:w="1559" w:type="dxa"/>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jc w:val="center"/>
              <w:rPr>
                <w:iCs/>
                <w:sz w:val="28"/>
                <w:szCs w:val="28"/>
              </w:rPr>
            </w:pPr>
            <w:r w:rsidRPr="003464B0">
              <w:rPr>
                <w:iCs/>
                <w:sz w:val="28"/>
                <w:szCs w:val="28"/>
              </w:rPr>
              <w:t>5</w:t>
            </w:r>
          </w:p>
        </w:tc>
      </w:tr>
      <w:tr w:rsidR="004F551C" w:rsidTr="00402DCC">
        <w:tc>
          <w:tcPr>
            <w:tcW w:w="0" w:type="auto"/>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rPr>
                <w:rFonts w:ascii="Arial" w:hAnsi="Arial" w:cs="Arial"/>
                <w:i/>
                <w:iCs/>
                <w:sz w:val="28"/>
                <w:szCs w:val="28"/>
              </w:rPr>
            </w:pPr>
            <w:r w:rsidRPr="003464B0">
              <w:rPr>
                <w:i/>
                <w:iCs/>
                <w:sz w:val="28"/>
                <w:szCs w:val="28"/>
              </w:rPr>
              <w:t>4.3.3.</w:t>
            </w:r>
          </w:p>
        </w:tc>
        <w:tc>
          <w:tcPr>
            <w:tcW w:w="5656" w:type="dxa"/>
            <w:tcBorders>
              <w:top w:val="single" w:sz="4" w:space="0" w:color="000000"/>
              <w:left w:val="single" w:sz="4" w:space="0" w:color="000000"/>
              <w:bottom w:val="single" w:sz="4" w:space="0" w:color="000000"/>
              <w:right w:val="single" w:sz="4" w:space="0" w:color="000000"/>
            </w:tcBorders>
          </w:tcPr>
          <w:p w:rsidR="004F551C" w:rsidRPr="00402DCC" w:rsidRDefault="004F551C" w:rsidP="00402DCC">
            <w:pPr>
              <w:rPr>
                <w:rFonts w:ascii="Arial" w:hAnsi="Arial" w:cs="Arial"/>
                <w:iCs/>
                <w:sz w:val="28"/>
                <w:szCs w:val="28"/>
              </w:rPr>
            </w:pPr>
            <w:r w:rsidRPr="00402DCC">
              <w:rPr>
                <w:iCs/>
                <w:sz w:val="28"/>
                <w:szCs w:val="28"/>
              </w:rPr>
              <w:t>Структура предложения</w:t>
            </w:r>
          </w:p>
        </w:tc>
        <w:tc>
          <w:tcPr>
            <w:tcW w:w="1828" w:type="dxa"/>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jc w:val="center"/>
              <w:rPr>
                <w:rFonts w:ascii="Arial" w:hAnsi="Arial" w:cs="Arial"/>
                <w:iCs/>
                <w:sz w:val="28"/>
                <w:szCs w:val="28"/>
              </w:rPr>
            </w:pPr>
            <w:r w:rsidRPr="003464B0">
              <w:rPr>
                <w:iCs/>
                <w:sz w:val="28"/>
                <w:szCs w:val="28"/>
              </w:rPr>
              <w:t>6</w:t>
            </w:r>
          </w:p>
        </w:tc>
        <w:tc>
          <w:tcPr>
            <w:tcW w:w="1559" w:type="dxa"/>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jc w:val="center"/>
              <w:rPr>
                <w:iCs/>
                <w:sz w:val="28"/>
                <w:szCs w:val="28"/>
              </w:rPr>
            </w:pPr>
            <w:r w:rsidRPr="003464B0">
              <w:rPr>
                <w:iCs/>
                <w:sz w:val="28"/>
                <w:szCs w:val="28"/>
              </w:rPr>
              <w:t>6</w:t>
            </w:r>
          </w:p>
        </w:tc>
      </w:tr>
      <w:tr w:rsidR="004F551C" w:rsidTr="00402DCC">
        <w:tc>
          <w:tcPr>
            <w:tcW w:w="0" w:type="auto"/>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rPr>
                <w:rFonts w:ascii="Arial" w:hAnsi="Arial" w:cs="Arial"/>
                <w:iCs/>
                <w:sz w:val="28"/>
                <w:szCs w:val="28"/>
              </w:rPr>
            </w:pPr>
            <w:r w:rsidRPr="003464B0">
              <w:rPr>
                <w:iCs/>
                <w:sz w:val="28"/>
                <w:szCs w:val="28"/>
              </w:rPr>
              <w:t>4.4.</w:t>
            </w:r>
          </w:p>
        </w:tc>
        <w:tc>
          <w:tcPr>
            <w:tcW w:w="5656" w:type="dxa"/>
            <w:tcBorders>
              <w:top w:val="single" w:sz="4" w:space="0" w:color="000000"/>
              <w:left w:val="single" w:sz="4" w:space="0" w:color="000000"/>
              <w:bottom w:val="single" w:sz="4" w:space="0" w:color="000000"/>
              <w:right w:val="single" w:sz="4" w:space="0" w:color="000000"/>
            </w:tcBorders>
          </w:tcPr>
          <w:p w:rsidR="004F551C" w:rsidRPr="00402DCC" w:rsidRDefault="004F551C" w:rsidP="00402DCC">
            <w:pPr>
              <w:rPr>
                <w:rFonts w:ascii="Arial" w:hAnsi="Arial" w:cs="Arial"/>
                <w:iCs/>
                <w:sz w:val="28"/>
                <w:szCs w:val="28"/>
              </w:rPr>
            </w:pPr>
            <w:r w:rsidRPr="00402DCC">
              <w:rPr>
                <w:iCs/>
                <w:sz w:val="28"/>
                <w:szCs w:val="28"/>
              </w:rPr>
              <w:t>Односоставные предложения</w:t>
            </w:r>
          </w:p>
        </w:tc>
        <w:tc>
          <w:tcPr>
            <w:tcW w:w="1828" w:type="dxa"/>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jc w:val="center"/>
              <w:rPr>
                <w:rFonts w:ascii="Arial" w:hAnsi="Arial" w:cs="Arial"/>
                <w:iCs/>
                <w:sz w:val="28"/>
                <w:szCs w:val="28"/>
              </w:rPr>
            </w:pPr>
            <w:r w:rsidRPr="003464B0">
              <w:rPr>
                <w:iCs/>
                <w:sz w:val="28"/>
                <w:szCs w:val="28"/>
              </w:rPr>
              <w:t>15</w:t>
            </w:r>
          </w:p>
        </w:tc>
        <w:tc>
          <w:tcPr>
            <w:tcW w:w="1559" w:type="dxa"/>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jc w:val="center"/>
              <w:rPr>
                <w:iCs/>
                <w:sz w:val="28"/>
                <w:szCs w:val="28"/>
              </w:rPr>
            </w:pPr>
            <w:r w:rsidRPr="003464B0">
              <w:rPr>
                <w:iCs/>
                <w:sz w:val="28"/>
                <w:szCs w:val="28"/>
              </w:rPr>
              <w:t>15</w:t>
            </w:r>
          </w:p>
        </w:tc>
      </w:tr>
      <w:tr w:rsidR="004F551C" w:rsidTr="00402DCC">
        <w:tc>
          <w:tcPr>
            <w:tcW w:w="0" w:type="auto"/>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rPr>
                <w:rFonts w:ascii="Arial" w:hAnsi="Arial" w:cs="Arial"/>
                <w:bCs/>
                <w:sz w:val="28"/>
                <w:szCs w:val="28"/>
              </w:rPr>
            </w:pPr>
            <w:r w:rsidRPr="003464B0">
              <w:rPr>
                <w:rFonts w:ascii="Arial" w:hAnsi="Arial" w:cs="Arial"/>
                <w:bCs/>
                <w:sz w:val="28"/>
                <w:szCs w:val="28"/>
              </w:rPr>
              <w:t>4.5</w:t>
            </w:r>
          </w:p>
        </w:tc>
        <w:tc>
          <w:tcPr>
            <w:tcW w:w="5656" w:type="dxa"/>
            <w:tcBorders>
              <w:top w:val="single" w:sz="4" w:space="0" w:color="000000"/>
              <w:left w:val="single" w:sz="4" w:space="0" w:color="000000"/>
              <w:bottom w:val="single" w:sz="4" w:space="0" w:color="000000"/>
              <w:right w:val="single" w:sz="4" w:space="0" w:color="000000"/>
            </w:tcBorders>
          </w:tcPr>
          <w:p w:rsidR="004F551C" w:rsidRPr="00402DCC" w:rsidRDefault="004F551C" w:rsidP="00402DCC">
            <w:pPr>
              <w:rPr>
                <w:rFonts w:ascii="Arial" w:hAnsi="Arial" w:cs="Arial"/>
                <w:bCs/>
                <w:sz w:val="28"/>
                <w:szCs w:val="28"/>
              </w:rPr>
            </w:pPr>
            <w:r w:rsidRPr="00402DCC">
              <w:rPr>
                <w:bCs/>
                <w:sz w:val="28"/>
                <w:szCs w:val="28"/>
              </w:rPr>
              <w:t>Простое осложнённое предложение</w:t>
            </w:r>
          </w:p>
        </w:tc>
        <w:tc>
          <w:tcPr>
            <w:tcW w:w="1828" w:type="dxa"/>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jc w:val="center"/>
              <w:rPr>
                <w:rFonts w:ascii="Arial" w:hAnsi="Arial" w:cs="Arial"/>
                <w:bCs/>
                <w:sz w:val="28"/>
                <w:szCs w:val="28"/>
              </w:rPr>
            </w:pPr>
            <w:r w:rsidRPr="003464B0">
              <w:rPr>
                <w:bCs/>
                <w:sz w:val="28"/>
                <w:szCs w:val="28"/>
              </w:rPr>
              <w:t>37</w:t>
            </w:r>
          </w:p>
        </w:tc>
        <w:tc>
          <w:tcPr>
            <w:tcW w:w="1559" w:type="dxa"/>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jc w:val="center"/>
              <w:rPr>
                <w:bCs/>
                <w:sz w:val="28"/>
                <w:szCs w:val="28"/>
              </w:rPr>
            </w:pPr>
            <w:r w:rsidRPr="003464B0">
              <w:rPr>
                <w:bCs/>
                <w:sz w:val="28"/>
                <w:szCs w:val="28"/>
              </w:rPr>
              <w:t>37</w:t>
            </w:r>
          </w:p>
        </w:tc>
      </w:tr>
      <w:tr w:rsidR="004F551C" w:rsidTr="00402DCC">
        <w:tc>
          <w:tcPr>
            <w:tcW w:w="0" w:type="auto"/>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rPr>
                <w:rFonts w:ascii="Arial" w:hAnsi="Arial" w:cs="Arial"/>
                <w:bCs/>
                <w:i/>
                <w:sz w:val="28"/>
                <w:szCs w:val="28"/>
              </w:rPr>
            </w:pPr>
            <w:r w:rsidRPr="003464B0">
              <w:rPr>
                <w:bCs/>
                <w:i/>
                <w:sz w:val="28"/>
                <w:szCs w:val="28"/>
              </w:rPr>
              <w:t>4.5.1.</w:t>
            </w:r>
          </w:p>
        </w:tc>
        <w:tc>
          <w:tcPr>
            <w:tcW w:w="5656" w:type="dxa"/>
            <w:tcBorders>
              <w:top w:val="single" w:sz="4" w:space="0" w:color="000000"/>
              <w:left w:val="single" w:sz="4" w:space="0" w:color="000000"/>
              <w:bottom w:val="single" w:sz="4" w:space="0" w:color="000000"/>
              <w:right w:val="single" w:sz="4" w:space="0" w:color="000000"/>
            </w:tcBorders>
          </w:tcPr>
          <w:p w:rsidR="004F551C" w:rsidRPr="00402DCC" w:rsidRDefault="004F551C" w:rsidP="00402DCC">
            <w:pPr>
              <w:rPr>
                <w:rFonts w:ascii="Arial" w:hAnsi="Arial" w:cs="Arial"/>
                <w:bCs/>
                <w:sz w:val="28"/>
                <w:szCs w:val="28"/>
              </w:rPr>
            </w:pPr>
            <w:r w:rsidRPr="00402DCC">
              <w:rPr>
                <w:bCs/>
                <w:sz w:val="28"/>
                <w:szCs w:val="28"/>
              </w:rPr>
              <w:t>Предложения с однородными членами предложения</w:t>
            </w:r>
          </w:p>
        </w:tc>
        <w:tc>
          <w:tcPr>
            <w:tcW w:w="1828" w:type="dxa"/>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jc w:val="center"/>
              <w:rPr>
                <w:rFonts w:ascii="Arial" w:hAnsi="Arial" w:cs="Arial"/>
                <w:bCs/>
                <w:sz w:val="28"/>
                <w:szCs w:val="28"/>
              </w:rPr>
            </w:pPr>
            <w:r w:rsidRPr="003464B0">
              <w:rPr>
                <w:bCs/>
                <w:sz w:val="28"/>
                <w:szCs w:val="28"/>
              </w:rPr>
              <w:t>8</w:t>
            </w:r>
          </w:p>
        </w:tc>
        <w:tc>
          <w:tcPr>
            <w:tcW w:w="1559" w:type="dxa"/>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jc w:val="center"/>
              <w:rPr>
                <w:bCs/>
                <w:sz w:val="28"/>
                <w:szCs w:val="28"/>
              </w:rPr>
            </w:pPr>
            <w:r w:rsidRPr="003464B0">
              <w:rPr>
                <w:bCs/>
                <w:sz w:val="28"/>
                <w:szCs w:val="28"/>
              </w:rPr>
              <w:t>8</w:t>
            </w:r>
          </w:p>
        </w:tc>
      </w:tr>
      <w:tr w:rsidR="004F551C" w:rsidTr="00402DCC">
        <w:tc>
          <w:tcPr>
            <w:tcW w:w="0" w:type="auto"/>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rPr>
                <w:bCs/>
                <w:i/>
                <w:sz w:val="28"/>
                <w:szCs w:val="28"/>
              </w:rPr>
            </w:pPr>
            <w:r w:rsidRPr="003464B0">
              <w:rPr>
                <w:bCs/>
                <w:i/>
                <w:sz w:val="28"/>
                <w:szCs w:val="28"/>
              </w:rPr>
              <w:t>4.5.2.</w:t>
            </w:r>
          </w:p>
        </w:tc>
        <w:tc>
          <w:tcPr>
            <w:tcW w:w="5656" w:type="dxa"/>
            <w:tcBorders>
              <w:top w:val="single" w:sz="4" w:space="0" w:color="000000"/>
              <w:left w:val="single" w:sz="4" w:space="0" w:color="000000"/>
              <w:bottom w:val="single" w:sz="4" w:space="0" w:color="000000"/>
              <w:right w:val="single" w:sz="4" w:space="0" w:color="000000"/>
            </w:tcBorders>
          </w:tcPr>
          <w:p w:rsidR="004F551C" w:rsidRPr="00402DCC" w:rsidRDefault="004F551C" w:rsidP="00402DCC">
            <w:pPr>
              <w:rPr>
                <w:bCs/>
                <w:sz w:val="28"/>
                <w:szCs w:val="28"/>
              </w:rPr>
            </w:pPr>
            <w:r w:rsidRPr="00402DCC">
              <w:rPr>
                <w:bCs/>
                <w:sz w:val="28"/>
                <w:szCs w:val="28"/>
              </w:rPr>
              <w:t>Предложения с обособленными членами предложения</w:t>
            </w:r>
          </w:p>
        </w:tc>
        <w:tc>
          <w:tcPr>
            <w:tcW w:w="1828" w:type="dxa"/>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jc w:val="center"/>
              <w:rPr>
                <w:bCs/>
                <w:sz w:val="28"/>
                <w:szCs w:val="28"/>
              </w:rPr>
            </w:pPr>
            <w:r w:rsidRPr="003464B0">
              <w:rPr>
                <w:bCs/>
                <w:sz w:val="28"/>
                <w:szCs w:val="28"/>
              </w:rPr>
              <w:t>20</w:t>
            </w:r>
          </w:p>
        </w:tc>
        <w:tc>
          <w:tcPr>
            <w:tcW w:w="1559" w:type="dxa"/>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jc w:val="center"/>
              <w:rPr>
                <w:bCs/>
                <w:sz w:val="28"/>
                <w:szCs w:val="28"/>
              </w:rPr>
            </w:pPr>
            <w:r w:rsidRPr="003464B0">
              <w:rPr>
                <w:bCs/>
                <w:sz w:val="28"/>
                <w:szCs w:val="28"/>
              </w:rPr>
              <w:t>20</w:t>
            </w:r>
          </w:p>
        </w:tc>
      </w:tr>
      <w:tr w:rsidR="004F551C" w:rsidTr="00402DCC">
        <w:tc>
          <w:tcPr>
            <w:tcW w:w="0" w:type="auto"/>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rPr>
                <w:bCs/>
                <w:i/>
                <w:sz w:val="28"/>
                <w:szCs w:val="28"/>
              </w:rPr>
            </w:pPr>
            <w:r w:rsidRPr="003464B0">
              <w:rPr>
                <w:bCs/>
                <w:i/>
                <w:sz w:val="28"/>
                <w:szCs w:val="28"/>
              </w:rPr>
              <w:t>4.5.3.</w:t>
            </w:r>
          </w:p>
        </w:tc>
        <w:tc>
          <w:tcPr>
            <w:tcW w:w="5656" w:type="dxa"/>
            <w:tcBorders>
              <w:top w:val="single" w:sz="4" w:space="0" w:color="000000"/>
              <w:left w:val="single" w:sz="4" w:space="0" w:color="000000"/>
              <w:bottom w:val="single" w:sz="4" w:space="0" w:color="000000"/>
              <w:right w:val="single" w:sz="4" w:space="0" w:color="000000"/>
            </w:tcBorders>
          </w:tcPr>
          <w:p w:rsidR="004F551C" w:rsidRPr="00402DCC" w:rsidRDefault="004F551C" w:rsidP="00402DCC">
            <w:pPr>
              <w:rPr>
                <w:bCs/>
                <w:sz w:val="28"/>
                <w:szCs w:val="28"/>
              </w:rPr>
            </w:pPr>
            <w:r w:rsidRPr="00402DCC">
              <w:rPr>
                <w:bCs/>
                <w:sz w:val="28"/>
                <w:szCs w:val="28"/>
              </w:rPr>
              <w:t>Предложения с вводными конструкциями, обращениями и междометиями</w:t>
            </w:r>
          </w:p>
        </w:tc>
        <w:tc>
          <w:tcPr>
            <w:tcW w:w="1828" w:type="dxa"/>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jc w:val="center"/>
              <w:rPr>
                <w:bCs/>
                <w:sz w:val="28"/>
                <w:szCs w:val="28"/>
              </w:rPr>
            </w:pPr>
            <w:r w:rsidRPr="003464B0">
              <w:rPr>
                <w:bCs/>
                <w:sz w:val="28"/>
                <w:szCs w:val="28"/>
              </w:rPr>
              <w:t>9</w:t>
            </w:r>
          </w:p>
        </w:tc>
        <w:tc>
          <w:tcPr>
            <w:tcW w:w="1559" w:type="dxa"/>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jc w:val="center"/>
              <w:rPr>
                <w:bCs/>
                <w:sz w:val="28"/>
                <w:szCs w:val="28"/>
              </w:rPr>
            </w:pPr>
            <w:r w:rsidRPr="003464B0">
              <w:rPr>
                <w:bCs/>
                <w:sz w:val="28"/>
                <w:szCs w:val="28"/>
              </w:rPr>
              <w:t>9</w:t>
            </w:r>
          </w:p>
        </w:tc>
      </w:tr>
      <w:tr w:rsidR="004F551C" w:rsidTr="00402DCC">
        <w:tc>
          <w:tcPr>
            <w:tcW w:w="0" w:type="auto"/>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rPr>
                <w:bCs/>
                <w:sz w:val="28"/>
                <w:szCs w:val="28"/>
              </w:rPr>
            </w:pPr>
            <w:r w:rsidRPr="003464B0">
              <w:rPr>
                <w:bCs/>
                <w:sz w:val="28"/>
                <w:szCs w:val="28"/>
              </w:rPr>
              <w:t>5.</w:t>
            </w:r>
          </w:p>
        </w:tc>
        <w:tc>
          <w:tcPr>
            <w:tcW w:w="5656" w:type="dxa"/>
            <w:tcBorders>
              <w:top w:val="single" w:sz="4" w:space="0" w:color="000000"/>
              <w:left w:val="single" w:sz="4" w:space="0" w:color="000000"/>
              <w:bottom w:val="single" w:sz="4" w:space="0" w:color="000000"/>
              <w:right w:val="single" w:sz="4" w:space="0" w:color="000000"/>
            </w:tcBorders>
          </w:tcPr>
          <w:p w:rsidR="004F551C" w:rsidRPr="00402DCC" w:rsidRDefault="004F551C" w:rsidP="00402DCC">
            <w:pPr>
              <w:rPr>
                <w:bCs/>
                <w:sz w:val="28"/>
                <w:szCs w:val="28"/>
              </w:rPr>
            </w:pPr>
            <w:r w:rsidRPr="00402DCC">
              <w:rPr>
                <w:bCs/>
                <w:sz w:val="28"/>
                <w:szCs w:val="28"/>
              </w:rPr>
              <w:t>Повторение изученного</w:t>
            </w:r>
          </w:p>
        </w:tc>
        <w:tc>
          <w:tcPr>
            <w:tcW w:w="1828" w:type="dxa"/>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jc w:val="center"/>
              <w:rPr>
                <w:bCs/>
                <w:sz w:val="28"/>
                <w:szCs w:val="28"/>
              </w:rPr>
            </w:pPr>
            <w:r w:rsidRPr="003464B0">
              <w:rPr>
                <w:bCs/>
                <w:sz w:val="28"/>
                <w:szCs w:val="28"/>
              </w:rPr>
              <w:t>10</w:t>
            </w:r>
          </w:p>
        </w:tc>
        <w:tc>
          <w:tcPr>
            <w:tcW w:w="1559" w:type="dxa"/>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jc w:val="center"/>
              <w:rPr>
                <w:bCs/>
                <w:sz w:val="28"/>
                <w:szCs w:val="28"/>
              </w:rPr>
            </w:pPr>
            <w:r w:rsidRPr="003464B0">
              <w:rPr>
                <w:bCs/>
                <w:sz w:val="28"/>
                <w:szCs w:val="28"/>
              </w:rPr>
              <w:t>10</w:t>
            </w:r>
          </w:p>
        </w:tc>
      </w:tr>
      <w:tr w:rsidR="004F551C" w:rsidTr="00402DCC">
        <w:tc>
          <w:tcPr>
            <w:tcW w:w="0" w:type="auto"/>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rPr>
                <w:rFonts w:ascii="Arial" w:hAnsi="Arial" w:cs="Arial"/>
                <w:bCs/>
                <w:i/>
                <w:iCs/>
                <w:sz w:val="28"/>
                <w:szCs w:val="28"/>
              </w:rPr>
            </w:pPr>
          </w:p>
          <w:p w:rsidR="004F551C" w:rsidRPr="003464B0" w:rsidRDefault="004F551C" w:rsidP="00402DCC">
            <w:pPr>
              <w:rPr>
                <w:rFonts w:ascii="Arial" w:hAnsi="Arial" w:cs="Arial"/>
                <w:bCs/>
                <w:i/>
                <w:iCs/>
                <w:sz w:val="28"/>
                <w:szCs w:val="28"/>
              </w:rPr>
            </w:pPr>
          </w:p>
        </w:tc>
        <w:tc>
          <w:tcPr>
            <w:tcW w:w="5656" w:type="dxa"/>
            <w:tcBorders>
              <w:top w:val="single" w:sz="4" w:space="0" w:color="000000"/>
              <w:left w:val="single" w:sz="4" w:space="0" w:color="000000"/>
              <w:bottom w:val="single" w:sz="4" w:space="0" w:color="000000"/>
              <w:right w:val="single" w:sz="4" w:space="0" w:color="000000"/>
            </w:tcBorders>
          </w:tcPr>
          <w:p w:rsidR="004F551C" w:rsidRPr="00402DCC" w:rsidRDefault="004F551C" w:rsidP="00402DCC">
            <w:pPr>
              <w:rPr>
                <w:bCs/>
                <w:iCs/>
                <w:sz w:val="28"/>
                <w:szCs w:val="28"/>
              </w:rPr>
            </w:pPr>
            <w:r w:rsidRPr="00402DCC">
              <w:rPr>
                <w:bCs/>
                <w:iCs/>
                <w:sz w:val="28"/>
                <w:szCs w:val="28"/>
              </w:rPr>
              <w:t>Итого</w:t>
            </w:r>
          </w:p>
        </w:tc>
        <w:tc>
          <w:tcPr>
            <w:tcW w:w="1828" w:type="dxa"/>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jc w:val="center"/>
              <w:rPr>
                <w:bCs/>
                <w:iCs/>
                <w:sz w:val="28"/>
                <w:szCs w:val="28"/>
              </w:rPr>
            </w:pPr>
            <w:r w:rsidRPr="003464B0">
              <w:rPr>
                <w:bCs/>
                <w:iCs/>
                <w:sz w:val="28"/>
                <w:szCs w:val="28"/>
              </w:rPr>
              <w:t>102</w:t>
            </w:r>
          </w:p>
        </w:tc>
        <w:tc>
          <w:tcPr>
            <w:tcW w:w="1559" w:type="dxa"/>
            <w:tcBorders>
              <w:top w:val="single" w:sz="4" w:space="0" w:color="000000"/>
              <w:left w:val="single" w:sz="4" w:space="0" w:color="000000"/>
              <w:bottom w:val="single" w:sz="4" w:space="0" w:color="000000"/>
              <w:right w:val="single" w:sz="4" w:space="0" w:color="000000"/>
            </w:tcBorders>
          </w:tcPr>
          <w:p w:rsidR="004F551C" w:rsidRPr="003464B0" w:rsidRDefault="004F551C" w:rsidP="00402DCC">
            <w:pPr>
              <w:jc w:val="center"/>
              <w:rPr>
                <w:bCs/>
                <w:iCs/>
                <w:sz w:val="28"/>
                <w:szCs w:val="28"/>
              </w:rPr>
            </w:pPr>
            <w:r w:rsidRPr="003464B0">
              <w:rPr>
                <w:bCs/>
                <w:iCs/>
                <w:sz w:val="28"/>
                <w:szCs w:val="28"/>
              </w:rPr>
              <w:t>102</w:t>
            </w:r>
          </w:p>
        </w:tc>
      </w:tr>
    </w:tbl>
    <w:p w:rsidR="004F551C" w:rsidRPr="000232B7" w:rsidRDefault="004F551C" w:rsidP="004F551C">
      <w:pPr>
        <w:rPr>
          <w:b/>
          <w:bCs/>
          <w:sz w:val="28"/>
          <w:szCs w:val="28"/>
        </w:rPr>
      </w:pPr>
      <w:r w:rsidRPr="000232B7">
        <w:rPr>
          <w:b/>
          <w:bCs/>
          <w:sz w:val="28"/>
          <w:szCs w:val="28"/>
        </w:rPr>
        <w:t>Практическая часть программы</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57"/>
        <w:gridCol w:w="4866"/>
      </w:tblGrid>
      <w:tr w:rsidR="004F551C" w:rsidRPr="000232B7" w:rsidTr="003464B0">
        <w:tc>
          <w:tcPr>
            <w:tcW w:w="5057" w:type="dxa"/>
          </w:tcPr>
          <w:p w:rsidR="004F551C" w:rsidRPr="003464B0" w:rsidRDefault="004F551C" w:rsidP="00CD0646">
            <w:pPr>
              <w:rPr>
                <w:bCs/>
                <w:sz w:val="28"/>
                <w:szCs w:val="28"/>
              </w:rPr>
            </w:pPr>
            <w:r w:rsidRPr="003464B0">
              <w:rPr>
                <w:bCs/>
                <w:sz w:val="28"/>
                <w:szCs w:val="28"/>
              </w:rPr>
              <w:t>Всего уроков</w:t>
            </w:r>
          </w:p>
        </w:tc>
        <w:tc>
          <w:tcPr>
            <w:tcW w:w="4866" w:type="dxa"/>
          </w:tcPr>
          <w:p w:rsidR="004F551C" w:rsidRPr="003464B0" w:rsidRDefault="004F551C" w:rsidP="00CD0646">
            <w:pPr>
              <w:rPr>
                <w:bCs/>
                <w:sz w:val="28"/>
                <w:szCs w:val="28"/>
              </w:rPr>
            </w:pPr>
            <w:r w:rsidRPr="003464B0">
              <w:rPr>
                <w:bCs/>
                <w:sz w:val="28"/>
                <w:szCs w:val="28"/>
              </w:rPr>
              <w:t>102</w:t>
            </w:r>
          </w:p>
        </w:tc>
      </w:tr>
      <w:tr w:rsidR="004F551C" w:rsidRPr="000232B7" w:rsidTr="003464B0">
        <w:tc>
          <w:tcPr>
            <w:tcW w:w="5057" w:type="dxa"/>
          </w:tcPr>
          <w:p w:rsidR="004F551C" w:rsidRPr="003464B0" w:rsidRDefault="004F551C" w:rsidP="00CD0646">
            <w:pPr>
              <w:rPr>
                <w:bCs/>
                <w:sz w:val="28"/>
                <w:szCs w:val="28"/>
              </w:rPr>
            </w:pPr>
            <w:r w:rsidRPr="003464B0">
              <w:rPr>
                <w:bCs/>
                <w:sz w:val="28"/>
                <w:szCs w:val="28"/>
              </w:rPr>
              <w:t>Контрольные работы</w:t>
            </w:r>
          </w:p>
        </w:tc>
        <w:tc>
          <w:tcPr>
            <w:tcW w:w="4866" w:type="dxa"/>
          </w:tcPr>
          <w:p w:rsidR="004F551C" w:rsidRPr="003464B0" w:rsidRDefault="004F551C" w:rsidP="00CD0646">
            <w:pPr>
              <w:rPr>
                <w:bCs/>
                <w:sz w:val="28"/>
                <w:szCs w:val="28"/>
              </w:rPr>
            </w:pPr>
            <w:r w:rsidRPr="003464B0">
              <w:rPr>
                <w:bCs/>
                <w:sz w:val="28"/>
                <w:szCs w:val="28"/>
              </w:rPr>
              <w:t>9</w:t>
            </w:r>
          </w:p>
        </w:tc>
      </w:tr>
      <w:tr w:rsidR="004F551C" w:rsidRPr="000232B7" w:rsidTr="003464B0">
        <w:tc>
          <w:tcPr>
            <w:tcW w:w="5057" w:type="dxa"/>
          </w:tcPr>
          <w:p w:rsidR="004F551C" w:rsidRPr="003464B0" w:rsidRDefault="004F551C" w:rsidP="00CD0646">
            <w:pPr>
              <w:rPr>
                <w:bCs/>
                <w:sz w:val="28"/>
                <w:szCs w:val="28"/>
              </w:rPr>
            </w:pPr>
            <w:r w:rsidRPr="003464B0">
              <w:rPr>
                <w:bCs/>
                <w:sz w:val="28"/>
                <w:szCs w:val="28"/>
              </w:rPr>
              <w:t>Сочинение</w:t>
            </w:r>
          </w:p>
        </w:tc>
        <w:tc>
          <w:tcPr>
            <w:tcW w:w="4866" w:type="dxa"/>
          </w:tcPr>
          <w:p w:rsidR="004F551C" w:rsidRPr="003464B0" w:rsidRDefault="004F551C" w:rsidP="00CD0646">
            <w:pPr>
              <w:rPr>
                <w:bCs/>
                <w:sz w:val="28"/>
                <w:szCs w:val="28"/>
              </w:rPr>
            </w:pPr>
            <w:r w:rsidRPr="003464B0">
              <w:rPr>
                <w:bCs/>
                <w:sz w:val="28"/>
                <w:szCs w:val="28"/>
              </w:rPr>
              <w:t>8</w:t>
            </w:r>
          </w:p>
        </w:tc>
      </w:tr>
      <w:tr w:rsidR="004F551C" w:rsidRPr="000232B7" w:rsidTr="003464B0">
        <w:tc>
          <w:tcPr>
            <w:tcW w:w="5057" w:type="dxa"/>
          </w:tcPr>
          <w:p w:rsidR="004F551C" w:rsidRPr="003464B0" w:rsidRDefault="004F551C" w:rsidP="00CD0646">
            <w:pPr>
              <w:rPr>
                <w:bCs/>
                <w:sz w:val="28"/>
                <w:szCs w:val="28"/>
              </w:rPr>
            </w:pPr>
            <w:r w:rsidRPr="003464B0">
              <w:rPr>
                <w:bCs/>
                <w:sz w:val="28"/>
                <w:szCs w:val="28"/>
              </w:rPr>
              <w:t>Изложений</w:t>
            </w:r>
          </w:p>
        </w:tc>
        <w:tc>
          <w:tcPr>
            <w:tcW w:w="4866" w:type="dxa"/>
          </w:tcPr>
          <w:p w:rsidR="004F551C" w:rsidRPr="003464B0" w:rsidRDefault="004F551C" w:rsidP="00CD0646">
            <w:pPr>
              <w:rPr>
                <w:bCs/>
                <w:sz w:val="28"/>
                <w:szCs w:val="28"/>
              </w:rPr>
            </w:pPr>
            <w:r w:rsidRPr="003464B0">
              <w:rPr>
                <w:bCs/>
                <w:sz w:val="28"/>
                <w:szCs w:val="28"/>
              </w:rPr>
              <w:t>9</w:t>
            </w:r>
          </w:p>
        </w:tc>
      </w:tr>
    </w:tbl>
    <w:p w:rsidR="004F551C" w:rsidRDefault="004F551C" w:rsidP="004F551C">
      <w:pPr>
        <w:rPr>
          <w:b/>
          <w:bCs/>
          <w:sz w:val="28"/>
          <w:szCs w:val="28"/>
        </w:rPr>
      </w:pPr>
    </w:p>
    <w:p w:rsidR="004F551C" w:rsidRDefault="004F551C" w:rsidP="004F551C">
      <w:pPr>
        <w:rPr>
          <w:sz w:val="28"/>
          <w:szCs w:val="28"/>
        </w:rPr>
      </w:pPr>
      <w:r>
        <w:rPr>
          <w:b/>
          <w:bCs/>
          <w:sz w:val="28"/>
          <w:szCs w:val="28"/>
        </w:rPr>
        <w:t xml:space="preserve">2. </w:t>
      </w:r>
      <w:r w:rsidRPr="000B061E">
        <w:rPr>
          <w:b/>
          <w:bCs/>
          <w:sz w:val="28"/>
          <w:szCs w:val="28"/>
        </w:rPr>
        <w:t>Содержание обучения</w:t>
      </w:r>
      <w:r w:rsidRPr="000B061E">
        <w:rPr>
          <w:sz w:val="28"/>
          <w:szCs w:val="28"/>
        </w:rPr>
        <w:t>, тре</w:t>
      </w:r>
      <w:r>
        <w:rPr>
          <w:sz w:val="28"/>
          <w:szCs w:val="28"/>
        </w:rPr>
        <w:t>бования к подготовке учащихся  8</w:t>
      </w:r>
      <w:r w:rsidRPr="000B061E">
        <w:rPr>
          <w:sz w:val="28"/>
          <w:szCs w:val="28"/>
        </w:rPr>
        <w:t xml:space="preserve"> класса по русскому языку в полном объёме совпадают с </w:t>
      </w:r>
      <w:r>
        <w:rPr>
          <w:sz w:val="28"/>
          <w:szCs w:val="28"/>
        </w:rPr>
        <w:t>авторской программой.</w:t>
      </w:r>
    </w:p>
    <w:p w:rsidR="00B86022" w:rsidRDefault="00B86022" w:rsidP="004F551C">
      <w:pPr>
        <w:rPr>
          <w:b/>
          <w:bCs/>
          <w:sz w:val="28"/>
          <w:szCs w:val="28"/>
        </w:rPr>
      </w:pPr>
    </w:p>
    <w:p w:rsidR="00B86022" w:rsidRDefault="00B86022" w:rsidP="00B86022">
      <w:pPr>
        <w:rPr>
          <w:b/>
          <w:bCs/>
          <w:sz w:val="28"/>
          <w:szCs w:val="28"/>
        </w:rPr>
      </w:pPr>
      <w:r>
        <w:rPr>
          <w:b/>
          <w:bCs/>
          <w:sz w:val="28"/>
          <w:szCs w:val="28"/>
        </w:rPr>
        <w:t>3. Список рекомендуемой учебно-методической литературы.</w:t>
      </w:r>
    </w:p>
    <w:p w:rsidR="00B86022" w:rsidRDefault="00B86022" w:rsidP="00945775">
      <w:pPr>
        <w:widowControl w:val="0"/>
        <w:numPr>
          <w:ilvl w:val="0"/>
          <w:numId w:val="134"/>
        </w:numPr>
        <w:autoSpaceDE w:val="0"/>
        <w:autoSpaceDN w:val="0"/>
        <w:adjustRightInd w:val="0"/>
        <w:jc w:val="both"/>
        <w:rPr>
          <w:sz w:val="28"/>
          <w:szCs w:val="28"/>
        </w:rPr>
      </w:pPr>
      <w:r w:rsidRPr="000232B7">
        <w:rPr>
          <w:sz w:val="28"/>
          <w:szCs w:val="28"/>
        </w:rPr>
        <w:t xml:space="preserve">Программа  по русскому языку 5-11 классы. Основной курс. Автор-составитель С.И. Львова, опубликованная в сборнике «Программы по русскому языку для общеобразовательных учреждений. 5-11 классы:  основной курс, элективные курсы/ (авт.-сост. С.И. Львова)».-3-е изд., стер.,  – М.: Мнемозина, 2009. </w:t>
      </w:r>
    </w:p>
    <w:p w:rsidR="00B86022" w:rsidRPr="004C1BD1" w:rsidRDefault="00B86022" w:rsidP="00945775">
      <w:pPr>
        <w:numPr>
          <w:ilvl w:val="0"/>
          <w:numId w:val="134"/>
        </w:numPr>
        <w:jc w:val="both"/>
        <w:rPr>
          <w:sz w:val="28"/>
          <w:szCs w:val="28"/>
        </w:rPr>
      </w:pPr>
      <w:r w:rsidRPr="004C1BD1">
        <w:rPr>
          <w:sz w:val="28"/>
          <w:szCs w:val="28"/>
        </w:rPr>
        <w:t>Львова С. И. Русский язык.8 класс: учебник для общеобразоват. учреждений. В 2 ч./ С.И. Львова, В.В. Львов.- 4-е изд., испр.- М.: Мнемозина, 2010.</w:t>
      </w:r>
    </w:p>
    <w:p w:rsidR="00B86022" w:rsidRDefault="00B86022" w:rsidP="00945775">
      <w:pPr>
        <w:widowControl w:val="0"/>
        <w:numPr>
          <w:ilvl w:val="0"/>
          <w:numId w:val="134"/>
        </w:numPr>
        <w:autoSpaceDE w:val="0"/>
        <w:autoSpaceDN w:val="0"/>
        <w:adjustRightInd w:val="0"/>
        <w:jc w:val="both"/>
        <w:rPr>
          <w:sz w:val="28"/>
          <w:szCs w:val="28"/>
        </w:rPr>
      </w:pPr>
      <w:r>
        <w:rPr>
          <w:sz w:val="28"/>
          <w:szCs w:val="28"/>
        </w:rPr>
        <w:t xml:space="preserve"> Львова С.И. Практикум по русскому языку: 8 класс (Лингвистический тренажёр). М.: Просвещение, 2009.</w:t>
      </w:r>
    </w:p>
    <w:p w:rsidR="00B86022" w:rsidRDefault="00B86022" w:rsidP="00945775">
      <w:pPr>
        <w:widowControl w:val="0"/>
        <w:numPr>
          <w:ilvl w:val="0"/>
          <w:numId w:val="134"/>
        </w:numPr>
        <w:autoSpaceDE w:val="0"/>
        <w:autoSpaceDN w:val="0"/>
        <w:adjustRightInd w:val="0"/>
        <w:jc w:val="both"/>
        <w:rPr>
          <w:sz w:val="28"/>
          <w:szCs w:val="28"/>
        </w:rPr>
      </w:pPr>
      <w:r>
        <w:rPr>
          <w:sz w:val="28"/>
          <w:szCs w:val="28"/>
        </w:rPr>
        <w:t>Г.Д.Богданова. Тестовые задания по русскому языку 8 класс (лингвистический тренажёр)</w:t>
      </w:r>
      <w:r w:rsidRPr="00F7223D">
        <w:rPr>
          <w:sz w:val="28"/>
          <w:szCs w:val="28"/>
        </w:rPr>
        <w:t xml:space="preserve"> </w:t>
      </w:r>
      <w:r>
        <w:rPr>
          <w:sz w:val="28"/>
          <w:szCs w:val="28"/>
        </w:rPr>
        <w:t>М.: Просвещение, 2009.</w:t>
      </w:r>
    </w:p>
    <w:p w:rsidR="00B86022" w:rsidRDefault="00B86022" w:rsidP="00945775">
      <w:pPr>
        <w:widowControl w:val="0"/>
        <w:numPr>
          <w:ilvl w:val="0"/>
          <w:numId w:val="134"/>
        </w:numPr>
        <w:autoSpaceDE w:val="0"/>
        <w:autoSpaceDN w:val="0"/>
        <w:adjustRightInd w:val="0"/>
        <w:jc w:val="both"/>
        <w:rPr>
          <w:sz w:val="28"/>
          <w:szCs w:val="28"/>
        </w:rPr>
      </w:pPr>
      <w:r>
        <w:rPr>
          <w:sz w:val="28"/>
          <w:szCs w:val="28"/>
        </w:rPr>
        <w:t>С.И.Львова. Язык в речевом общении: Книга для учащихся.- Москва, 1992</w:t>
      </w:r>
    </w:p>
    <w:p w:rsidR="00B86022" w:rsidRDefault="00B86022" w:rsidP="00B86022">
      <w:pPr>
        <w:pStyle w:val="aff0"/>
        <w:jc w:val="center"/>
        <w:rPr>
          <w:sz w:val="28"/>
          <w:szCs w:val="28"/>
        </w:rPr>
      </w:pPr>
    </w:p>
    <w:p w:rsidR="00B86022" w:rsidRPr="00B86022" w:rsidRDefault="00B86022" w:rsidP="00B86022">
      <w:pPr>
        <w:pStyle w:val="aff0"/>
        <w:jc w:val="center"/>
        <w:rPr>
          <w:b/>
          <w:sz w:val="28"/>
          <w:szCs w:val="28"/>
        </w:rPr>
      </w:pPr>
      <w:r w:rsidRPr="00B86022">
        <w:rPr>
          <w:b/>
          <w:sz w:val="28"/>
          <w:szCs w:val="28"/>
        </w:rPr>
        <w:t>9 КЛАСС.</w:t>
      </w:r>
    </w:p>
    <w:p w:rsidR="004F551C" w:rsidRPr="00B86022" w:rsidRDefault="00B86022" w:rsidP="00B86022">
      <w:pPr>
        <w:pStyle w:val="aff0"/>
        <w:jc w:val="center"/>
        <w:rPr>
          <w:b/>
          <w:sz w:val="28"/>
          <w:szCs w:val="28"/>
        </w:rPr>
      </w:pPr>
      <w:r w:rsidRPr="00B86022">
        <w:rPr>
          <w:b/>
          <w:sz w:val="28"/>
          <w:szCs w:val="28"/>
        </w:rPr>
        <w:t xml:space="preserve">РАБОЧАЯ ПРОГРАММА </w:t>
      </w:r>
      <w:r w:rsidRPr="00B86022">
        <w:rPr>
          <w:b/>
          <w:sz w:val="28"/>
          <w:szCs w:val="28"/>
          <w:lang w:val="en-NZ"/>
        </w:rPr>
        <w:t>II</w:t>
      </w:r>
      <w:r w:rsidRPr="00B86022">
        <w:rPr>
          <w:b/>
          <w:sz w:val="28"/>
          <w:szCs w:val="28"/>
        </w:rPr>
        <w:t xml:space="preserve"> ВИДА.</w:t>
      </w:r>
    </w:p>
    <w:p w:rsidR="00B86022" w:rsidRDefault="004F551C" w:rsidP="00B86022">
      <w:pPr>
        <w:shd w:val="clear" w:color="auto" w:fill="FFFFFF"/>
        <w:spacing w:before="100" w:beforeAutospacing="1" w:after="100" w:afterAutospacing="1"/>
        <w:rPr>
          <w:b/>
          <w:sz w:val="28"/>
          <w:szCs w:val="28"/>
        </w:rPr>
      </w:pPr>
      <w:r>
        <w:rPr>
          <w:b/>
          <w:sz w:val="28"/>
          <w:szCs w:val="28"/>
        </w:rPr>
        <w:t xml:space="preserve">1. </w:t>
      </w:r>
      <w:r w:rsidRPr="004F551C">
        <w:rPr>
          <w:b/>
          <w:sz w:val="28"/>
          <w:szCs w:val="28"/>
        </w:rPr>
        <w:t>Пояснительная записка.</w:t>
      </w:r>
    </w:p>
    <w:p w:rsidR="004F551C" w:rsidRPr="004F551C" w:rsidRDefault="004F551C" w:rsidP="00B86022">
      <w:pPr>
        <w:shd w:val="clear" w:color="auto" w:fill="FFFFFF"/>
        <w:spacing w:before="100" w:beforeAutospacing="1" w:after="100" w:afterAutospacing="1"/>
        <w:rPr>
          <w:sz w:val="28"/>
          <w:szCs w:val="28"/>
        </w:rPr>
      </w:pPr>
      <w:r>
        <w:rPr>
          <w:b/>
        </w:rPr>
        <w:tab/>
      </w:r>
      <w:r w:rsidRPr="004F551C">
        <w:rPr>
          <w:sz w:val="28"/>
          <w:szCs w:val="28"/>
        </w:rPr>
        <w:t xml:space="preserve">Главная </w:t>
      </w:r>
      <w:r w:rsidRPr="004F551C">
        <w:rPr>
          <w:b/>
          <w:sz w:val="28"/>
          <w:szCs w:val="28"/>
        </w:rPr>
        <w:t>задача</w:t>
      </w:r>
      <w:r w:rsidRPr="004F551C">
        <w:rPr>
          <w:sz w:val="28"/>
          <w:szCs w:val="28"/>
        </w:rPr>
        <w:t xml:space="preserve">, которая должна быть решена при обучении русскому языку, состоит в том, чтобы процессы освоения знаний об устройстве и функционировании родного языка, овладения основными нормами </w:t>
      </w:r>
      <w:r w:rsidRPr="004F551C">
        <w:rPr>
          <w:sz w:val="28"/>
          <w:szCs w:val="28"/>
        </w:rPr>
        <w:lastRenderedPageBreak/>
        <w:t>современного русского литературного языка, формирования умения пользоваться его богатейшими стилистическими ресурсами органично сочетались с интенсивным развитием речемыслительных, интеллектуальных и эстетических качеств личности школьника.</w:t>
      </w:r>
    </w:p>
    <w:p w:rsidR="004F551C" w:rsidRPr="004F551C" w:rsidRDefault="004F551C" w:rsidP="004F551C">
      <w:pPr>
        <w:pStyle w:val="aff0"/>
        <w:jc w:val="both"/>
        <w:rPr>
          <w:sz w:val="28"/>
          <w:szCs w:val="28"/>
        </w:rPr>
      </w:pPr>
      <w:r w:rsidRPr="004F551C">
        <w:rPr>
          <w:sz w:val="28"/>
          <w:szCs w:val="28"/>
        </w:rPr>
        <w:t xml:space="preserve"> </w:t>
      </w:r>
      <w:r>
        <w:rPr>
          <w:sz w:val="28"/>
          <w:szCs w:val="28"/>
        </w:rPr>
        <w:tab/>
      </w:r>
      <w:r w:rsidRPr="004F551C">
        <w:rPr>
          <w:sz w:val="28"/>
          <w:szCs w:val="28"/>
        </w:rPr>
        <w:t>В связи с этим данная программа обеспечивает в преподавании единство процессов познания окружающего мира через родной язык, осмысления основных его закономерностей, усвоения основ лингвистики и разных видов языкового анализа, развития абстрактного мышления, памяти, воображения, коммуникативных умений, а также навыков самостоятельной учебной деятельности, самообразования, речевого сомосовершенствования.</w:t>
      </w:r>
    </w:p>
    <w:p w:rsidR="004F551C" w:rsidRPr="004F551C" w:rsidRDefault="004F551C" w:rsidP="004F551C">
      <w:pPr>
        <w:pStyle w:val="aff0"/>
        <w:jc w:val="both"/>
        <w:rPr>
          <w:sz w:val="28"/>
          <w:szCs w:val="28"/>
        </w:rPr>
      </w:pPr>
      <w:r>
        <w:rPr>
          <w:sz w:val="28"/>
          <w:szCs w:val="28"/>
        </w:rPr>
        <w:tab/>
      </w:r>
      <w:r w:rsidRPr="004F551C">
        <w:rPr>
          <w:sz w:val="28"/>
          <w:szCs w:val="28"/>
        </w:rPr>
        <w:t>Программа  реализует деятельностно-системный подход в обучении русскому языку, что предполагает синтез процесса совершенствования речевой деятельности учащихся и формирования системы лингвистических знаний и ведущих умений и навыков, на основе чего происходит развитие врождённого языкового чутья и речемыслительных способностей школьников.</w:t>
      </w:r>
    </w:p>
    <w:p w:rsidR="004F551C" w:rsidRPr="004F551C" w:rsidRDefault="004F551C" w:rsidP="004F551C">
      <w:pPr>
        <w:pStyle w:val="aff0"/>
        <w:jc w:val="both"/>
        <w:rPr>
          <w:sz w:val="28"/>
          <w:szCs w:val="28"/>
        </w:rPr>
      </w:pPr>
      <w:r>
        <w:rPr>
          <w:sz w:val="28"/>
          <w:szCs w:val="28"/>
        </w:rPr>
        <w:tab/>
      </w:r>
      <w:r w:rsidRPr="004F551C">
        <w:rPr>
          <w:sz w:val="28"/>
          <w:szCs w:val="28"/>
        </w:rPr>
        <w:t xml:space="preserve">Конечная цель курса состоит в освоении стратегий и тактик успешного понимания чужой речи (устной и письменной), а также приёмов оптимального построения высказывании, поэтому  яркой особенностью курса является его нацеленность на успешное овладение основными видами речевой деятельности в их единстве и взаимосвязи. </w:t>
      </w:r>
    </w:p>
    <w:p w:rsidR="00DF1959" w:rsidRDefault="004F551C" w:rsidP="004F551C">
      <w:pPr>
        <w:pStyle w:val="aff0"/>
        <w:jc w:val="both"/>
        <w:rPr>
          <w:sz w:val="28"/>
          <w:szCs w:val="28"/>
        </w:rPr>
      </w:pPr>
      <w:r>
        <w:rPr>
          <w:sz w:val="28"/>
          <w:szCs w:val="28"/>
        </w:rPr>
        <w:tab/>
      </w:r>
    </w:p>
    <w:p w:rsidR="004F551C" w:rsidRPr="004F551C" w:rsidRDefault="00DF1959" w:rsidP="004F551C">
      <w:pPr>
        <w:pStyle w:val="aff0"/>
        <w:jc w:val="both"/>
        <w:rPr>
          <w:sz w:val="28"/>
          <w:szCs w:val="28"/>
        </w:rPr>
      </w:pPr>
      <w:r>
        <w:rPr>
          <w:sz w:val="28"/>
          <w:szCs w:val="28"/>
        </w:rPr>
        <w:tab/>
      </w:r>
      <w:r w:rsidR="004F551C" w:rsidRPr="004F551C">
        <w:rPr>
          <w:b/>
          <w:sz w:val="28"/>
          <w:szCs w:val="28"/>
        </w:rPr>
        <w:t>Рабочая программа II вида</w:t>
      </w:r>
      <w:r w:rsidR="004F551C" w:rsidRPr="004F551C">
        <w:rPr>
          <w:sz w:val="28"/>
          <w:szCs w:val="28"/>
        </w:rPr>
        <w:t xml:space="preserve">  составлена на основе авторской  программы по русскому языку. Основной курс.</w:t>
      </w:r>
      <w:r>
        <w:rPr>
          <w:sz w:val="28"/>
          <w:szCs w:val="28"/>
        </w:rPr>
        <w:t xml:space="preserve"> 9 класс.</w:t>
      </w:r>
      <w:r w:rsidR="004F551C" w:rsidRPr="004F551C">
        <w:rPr>
          <w:sz w:val="28"/>
          <w:szCs w:val="28"/>
        </w:rPr>
        <w:t xml:space="preserve"> Автор-составитель С.И. Львова</w:t>
      </w:r>
      <w:r>
        <w:rPr>
          <w:sz w:val="28"/>
          <w:szCs w:val="28"/>
        </w:rPr>
        <w:t xml:space="preserve"> </w:t>
      </w:r>
      <w:r w:rsidR="004F551C" w:rsidRPr="004F551C">
        <w:rPr>
          <w:sz w:val="28"/>
          <w:szCs w:val="28"/>
        </w:rPr>
        <w:t>– М.: Мнемозина, 2009.</w:t>
      </w:r>
    </w:p>
    <w:p w:rsidR="004F551C" w:rsidRPr="004F551C" w:rsidRDefault="004F551C" w:rsidP="004F551C">
      <w:pPr>
        <w:pStyle w:val="aff0"/>
        <w:jc w:val="both"/>
        <w:rPr>
          <w:sz w:val="28"/>
          <w:szCs w:val="28"/>
        </w:rPr>
      </w:pPr>
      <w:r w:rsidRPr="004F551C">
        <w:rPr>
          <w:sz w:val="28"/>
          <w:szCs w:val="28"/>
        </w:rPr>
        <w:t xml:space="preserve"> </w:t>
      </w:r>
      <w:r>
        <w:rPr>
          <w:sz w:val="28"/>
          <w:szCs w:val="28"/>
        </w:rPr>
        <w:tab/>
      </w:r>
      <w:r w:rsidRPr="004F551C">
        <w:rPr>
          <w:b/>
          <w:sz w:val="28"/>
          <w:szCs w:val="28"/>
        </w:rPr>
        <w:t xml:space="preserve">Причина составления рабочей программы II вида: </w:t>
      </w:r>
      <w:r w:rsidRPr="004F551C">
        <w:rPr>
          <w:sz w:val="28"/>
          <w:szCs w:val="28"/>
        </w:rPr>
        <w:t>количество часов в учебном плане образовательного учреждения не совпадает с количеством часов в примерной учебной программе более чем на 6 часов в год. В авторской   программе на изучение русского языка в 9 классе отводится 68 часов  (2 час в неделю), а в учебном плане МБОУ СОШ  № 66 на изучение русского языка  в 9 классе отведено 102 ч (3ч. в неделю).</w:t>
      </w:r>
    </w:p>
    <w:p w:rsidR="004F551C" w:rsidRDefault="004F551C" w:rsidP="004F551C">
      <w:pPr>
        <w:jc w:val="both"/>
        <w:rPr>
          <w:sz w:val="28"/>
          <w:szCs w:val="28"/>
        </w:rPr>
      </w:pPr>
    </w:p>
    <w:p w:rsidR="004F551C" w:rsidRDefault="004F551C" w:rsidP="004F551C">
      <w:pPr>
        <w:rPr>
          <w:sz w:val="28"/>
          <w:szCs w:val="28"/>
        </w:rPr>
      </w:pPr>
      <w:r>
        <w:rPr>
          <w:sz w:val="28"/>
          <w:szCs w:val="28"/>
        </w:rPr>
        <w:t xml:space="preserve">                                </w:t>
      </w:r>
      <w:r w:rsidRPr="0025003E">
        <w:rPr>
          <w:b/>
          <w:sz w:val="28"/>
          <w:szCs w:val="28"/>
        </w:rPr>
        <w:t>Тематическое  распределение часов</w:t>
      </w:r>
      <w:r>
        <w:rPr>
          <w:sz w:val="28"/>
          <w:szCs w:val="28"/>
        </w:rPr>
        <w:t>.</w:t>
      </w:r>
    </w:p>
    <w:tbl>
      <w:tblPr>
        <w:tblpPr w:leftFromText="180" w:rightFromText="180" w:vertAnchor="text" w:horzAnchor="margin" w:tblpXSpec="center" w:tblpY="220"/>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5641"/>
        <w:gridCol w:w="1843"/>
        <w:gridCol w:w="1781"/>
      </w:tblGrid>
      <w:tr w:rsidR="004F551C" w:rsidTr="003464B0">
        <w:trPr>
          <w:trHeight w:val="405"/>
        </w:trPr>
        <w:tc>
          <w:tcPr>
            <w:tcW w:w="0" w:type="auto"/>
            <w:vMerge w:val="restart"/>
            <w:tcBorders>
              <w:top w:val="single" w:sz="4" w:space="0" w:color="auto"/>
              <w:left w:val="single" w:sz="4" w:space="0" w:color="auto"/>
              <w:bottom w:val="single" w:sz="4" w:space="0" w:color="auto"/>
              <w:right w:val="single" w:sz="4" w:space="0" w:color="auto"/>
            </w:tcBorders>
          </w:tcPr>
          <w:p w:rsidR="004F551C" w:rsidRPr="0025003E" w:rsidRDefault="004F551C" w:rsidP="00CD0646">
            <w:pPr>
              <w:rPr>
                <w:b/>
                <w:sz w:val="28"/>
                <w:szCs w:val="28"/>
              </w:rPr>
            </w:pPr>
            <w:r w:rsidRPr="0025003E">
              <w:rPr>
                <w:b/>
                <w:sz w:val="28"/>
                <w:szCs w:val="28"/>
              </w:rPr>
              <w:t>№</w:t>
            </w:r>
          </w:p>
          <w:p w:rsidR="004F551C" w:rsidRPr="0025003E" w:rsidRDefault="004F551C" w:rsidP="00CD0646">
            <w:pPr>
              <w:rPr>
                <w:b/>
                <w:sz w:val="28"/>
                <w:szCs w:val="28"/>
              </w:rPr>
            </w:pPr>
            <w:r w:rsidRPr="0025003E">
              <w:rPr>
                <w:b/>
                <w:sz w:val="28"/>
                <w:szCs w:val="28"/>
              </w:rPr>
              <w:t>п/п</w:t>
            </w:r>
          </w:p>
        </w:tc>
        <w:tc>
          <w:tcPr>
            <w:tcW w:w="5641" w:type="dxa"/>
            <w:vMerge w:val="restart"/>
            <w:tcBorders>
              <w:top w:val="single" w:sz="4" w:space="0" w:color="auto"/>
              <w:left w:val="single" w:sz="4" w:space="0" w:color="auto"/>
              <w:bottom w:val="single" w:sz="4" w:space="0" w:color="auto"/>
              <w:right w:val="single" w:sz="4" w:space="0" w:color="auto"/>
            </w:tcBorders>
          </w:tcPr>
          <w:p w:rsidR="004F551C" w:rsidRPr="0025003E" w:rsidRDefault="004F551C" w:rsidP="00CD0646">
            <w:pPr>
              <w:rPr>
                <w:b/>
                <w:sz w:val="28"/>
                <w:szCs w:val="28"/>
              </w:rPr>
            </w:pPr>
            <w:r w:rsidRPr="0025003E">
              <w:rPr>
                <w:b/>
                <w:sz w:val="28"/>
                <w:szCs w:val="28"/>
              </w:rPr>
              <w:t>Разделы, темы.</w:t>
            </w:r>
          </w:p>
        </w:tc>
        <w:tc>
          <w:tcPr>
            <w:tcW w:w="3624" w:type="dxa"/>
            <w:gridSpan w:val="2"/>
            <w:tcBorders>
              <w:top w:val="single" w:sz="4" w:space="0" w:color="auto"/>
              <w:left w:val="single" w:sz="4" w:space="0" w:color="auto"/>
              <w:bottom w:val="single" w:sz="4" w:space="0" w:color="auto"/>
              <w:right w:val="single" w:sz="4" w:space="0" w:color="auto"/>
            </w:tcBorders>
          </w:tcPr>
          <w:p w:rsidR="004F551C" w:rsidRPr="0025003E" w:rsidRDefault="003464B0" w:rsidP="00CD0646">
            <w:pPr>
              <w:rPr>
                <w:b/>
                <w:sz w:val="28"/>
                <w:szCs w:val="28"/>
              </w:rPr>
            </w:pPr>
            <w:r>
              <w:rPr>
                <w:b/>
                <w:sz w:val="28"/>
                <w:szCs w:val="28"/>
              </w:rPr>
              <w:t xml:space="preserve">      </w:t>
            </w:r>
            <w:r w:rsidR="004F551C" w:rsidRPr="0025003E">
              <w:rPr>
                <w:b/>
                <w:sz w:val="28"/>
                <w:szCs w:val="28"/>
              </w:rPr>
              <w:t>Количество часов</w:t>
            </w:r>
          </w:p>
        </w:tc>
      </w:tr>
      <w:tr w:rsidR="004F551C" w:rsidTr="003464B0">
        <w:trPr>
          <w:trHeight w:val="240"/>
        </w:trPr>
        <w:tc>
          <w:tcPr>
            <w:tcW w:w="0" w:type="auto"/>
            <w:vMerge/>
            <w:tcBorders>
              <w:top w:val="single" w:sz="4" w:space="0" w:color="auto"/>
              <w:left w:val="single" w:sz="4" w:space="0" w:color="auto"/>
              <w:bottom w:val="single" w:sz="4" w:space="0" w:color="auto"/>
              <w:right w:val="single" w:sz="4" w:space="0" w:color="auto"/>
            </w:tcBorders>
            <w:vAlign w:val="center"/>
          </w:tcPr>
          <w:p w:rsidR="004F551C" w:rsidRPr="0025003E" w:rsidRDefault="004F551C" w:rsidP="00CD0646">
            <w:pPr>
              <w:rPr>
                <w:b/>
                <w:sz w:val="28"/>
                <w:szCs w:val="28"/>
              </w:rPr>
            </w:pPr>
          </w:p>
        </w:tc>
        <w:tc>
          <w:tcPr>
            <w:tcW w:w="5641" w:type="dxa"/>
            <w:vMerge/>
            <w:tcBorders>
              <w:top w:val="single" w:sz="4" w:space="0" w:color="auto"/>
              <w:left w:val="single" w:sz="4" w:space="0" w:color="auto"/>
              <w:bottom w:val="single" w:sz="4" w:space="0" w:color="auto"/>
              <w:right w:val="single" w:sz="4" w:space="0" w:color="auto"/>
            </w:tcBorders>
            <w:vAlign w:val="center"/>
          </w:tcPr>
          <w:p w:rsidR="004F551C" w:rsidRPr="0025003E" w:rsidRDefault="004F551C" w:rsidP="00CD0646">
            <w:pPr>
              <w:rPr>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4F551C" w:rsidRPr="0025003E" w:rsidRDefault="004F551C" w:rsidP="00CD0646">
            <w:pPr>
              <w:rPr>
                <w:b/>
                <w:sz w:val="28"/>
                <w:szCs w:val="28"/>
              </w:rPr>
            </w:pPr>
            <w:r>
              <w:rPr>
                <w:b/>
                <w:sz w:val="28"/>
                <w:szCs w:val="28"/>
              </w:rPr>
              <w:t>Авторская программа</w:t>
            </w:r>
          </w:p>
        </w:tc>
        <w:tc>
          <w:tcPr>
            <w:tcW w:w="1781" w:type="dxa"/>
            <w:tcBorders>
              <w:top w:val="single" w:sz="4" w:space="0" w:color="auto"/>
              <w:left w:val="single" w:sz="4" w:space="0" w:color="auto"/>
              <w:bottom w:val="single" w:sz="4" w:space="0" w:color="auto"/>
              <w:right w:val="single" w:sz="4" w:space="0" w:color="auto"/>
            </w:tcBorders>
          </w:tcPr>
          <w:p w:rsidR="004F551C" w:rsidRPr="0025003E" w:rsidRDefault="004F551C" w:rsidP="00CD0646">
            <w:pPr>
              <w:rPr>
                <w:b/>
                <w:sz w:val="28"/>
                <w:szCs w:val="28"/>
              </w:rPr>
            </w:pPr>
            <w:r w:rsidRPr="0025003E">
              <w:rPr>
                <w:b/>
                <w:sz w:val="28"/>
                <w:szCs w:val="28"/>
              </w:rPr>
              <w:t xml:space="preserve">Рабочая программа  </w:t>
            </w:r>
          </w:p>
        </w:tc>
      </w:tr>
      <w:tr w:rsidR="004F551C" w:rsidTr="003464B0">
        <w:tc>
          <w:tcPr>
            <w:tcW w:w="0" w:type="auto"/>
            <w:tcBorders>
              <w:top w:val="single" w:sz="4" w:space="0" w:color="auto"/>
              <w:left w:val="single" w:sz="4" w:space="0" w:color="auto"/>
              <w:bottom w:val="single" w:sz="4" w:space="0" w:color="auto"/>
              <w:right w:val="single" w:sz="4" w:space="0" w:color="auto"/>
            </w:tcBorders>
          </w:tcPr>
          <w:p w:rsidR="004F551C" w:rsidRDefault="004F551C" w:rsidP="00CD0646">
            <w:pPr>
              <w:rPr>
                <w:sz w:val="28"/>
                <w:szCs w:val="28"/>
              </w:rPr>
            </w:pPr>
            <w:r>
              <w:rPr>
                <w:sz w:val="28"/>
                <w:szCs w:val="28"/>
              </w:rPr>
              <w:t>1.</w:t>
            </w:r>
          </w:p>
        </w:tc>
        <w:tc>
          <w:tcPr>
            <w:tcW w:w="5641" w:type="dxa"/>
            <w:tcBorders>
              <w:top w:val="single" w:sz="4" w:space="0" w:color="auto"/>
              <w:left w:val="single" w:sz="4" w:space="0" w:color="auto"/>
              <w:bottom w:val="single" w:sz="4" w:space="0" w:color="auto"/>
              <w:right w:val="single" w:sz="4" w:space="0" w:color="auto"/>
            </w:tcBorders>
          </w:tcPr>
          <w:p w:rsidR="004F551C" w:rsidRDefault="004F551C" w:rsidP="00CD0646">
            <w:pPr>
              <w:rPr>
                <w:sz w:val="28"/>
                <w:szCs w:val="28"/>
              </w:rPr>
            </w:pPr>
            <w:r>
              <w:rPr>
                <w:sz w:val="28"/>
                <w:szCs w:val="28"/>
              </w:rPr>
              <w:t>Русский литературный язык.</w:t>
            </w:r>
          </w:p>
        </w:tc>
        <w:tc>
          <w:tcPr>
            <w:tcW w:w="1843" w:type="dxa"/>
            <w:tcBorders>
              <w:top w:val="single" w:sz="4" w:space="0" w:color="auto"/>
              <w:left w:val="single" w:sz="4" w:space="0" w:color="auto"/>
              <w:bottom w:val="single" w:sz="4" w:space="0" w:color="auto"/>
              <w:right w:val="single" w:sz="4" w:space="0" w:color="auto"/>
            </w:tcBorders>
          </w:tcPr>
          <w:p w:rsidR="004F551C" w:rsidRPr="003464B0" w:rsidRDefault="004F551C" w:rsidP="004F551C">
            <w:pPr>
              <w:jc w:val="center"/>
              <w:rPr>
                <w:sz w:val="28"/>
                <w:szCs w:val="28"/>
              </w:rPr>
            </w:pPr>
            <w:r w:rsidRPr="003464B0">
              <w:rPr>
                <w:sz w:val="28"/>
                <w:szCs w:val="28"/>
              </w:rPr>
              <w:t>3</w:t>
            </w:r>
          </w:p>
        </w:tc>
        <w:tc>
          <w:tcPr>
            <w:tcW w:w="1781" w:type="dxa"/>
            <w:tcBorders>
              <w:top w:val="single" w:sz="4" w:space="0" w:color="auto"/>
              <w:left w:val="single" w:sz="4" w:space="0" w:color="auto"/>
              <w:bottom w:val="single" w:sz="4" w:space="0" w:color="auto"/>
              <w:right w:val="single" w:sz="4" w:space="0" w:color="auto"/>
            </w:tcBorders>
          </w:tcPr>
          <w:p w:rsidR="004F551C" w:rsidRPr="003464B0" w:rsidRDefault="004F551C" w:rsidP="004F551C">
            <w:pPr>
              <w:jc w:val="center"/>
              <w:rPr>
                <w:sz w:val="32"/>
                <w:szCs w:val="32"/>
              </w:rPr>
            </w:pPr>
            <w:r w:rsidRPr="003464B0">
              <w:rPr>
                <w:sz w:val="32"/>
                <w:szCs w:val="32"/>
              </w:rPr>
              <w:t>3</w:t>
            </w:r>
          </w:p>
        </w:tc>
      </w:tr>
      <w:tr w:rsidR="004F551C" w:rsidTr="003464B0">
        <w:tc>
          <w:tcPr>
            <w:tcW w:w="0" w:type="auto"/>
            <w:tcBorders>
              <w:top w:val="single" w:sz="4" w:space="0" w:color="auto"/>
              <w:left w:val="single" w:sz="4" w:space="0" w:color="auto"/>
              <w:bottom w:val="single" w:sz="4" w:space="0" w:color="auto"/>
              <w:right w:val="single" w:sz="4" w:space="0" w:color="auto"/>
            </w:tcBorders>
          </w:tcPr>
          <w:p w:rsidR="004F551C" w:rsidRDefault="004F551C" w:rsidP="00CD0646">
            <w:pPr>
              <w:rPr>
                <w:sz w:val="28"/>
                <w:szCs w:val="28"/>
              </w:rPr>
            </w:pPr>
            <w:r>
              <w:rPr>
                <w:sz w:val="28"/>
                <w:szCs w:val="28"/>
              </w:rPr>
              <w:t>2.</w:t>
            </w:r>
          </w:p>
        </w:tc>
        <w:tc>
          <w:tcPr>
            <w:tcW w:w="5641" w:type="dxa"/>
            <w:tcBorders>
              <w:top w:val="single" w:sz="4" w:space="0" w:color="auto"/>
              <w:left w:val="single" w:sz="4" w:space="0" w:color="auto"/>
              <w:bottom w:val="single" w:sz="4" w:space="0" w:color="auto"/>
              <w:right w:val="single" w:sz="4" w:space="0" w:color="auto"/>
            </w:tcBorders>
          </w:tcPr>
          <w:p w:rsidR="004F551C" w:rsidRPr="0017122F" w:rsidRDefault="004F551C" w:rsidP="00CD0646">
            <w:pPr>
              <w:ind w:right="-108"/>
              <w:rPr>
                <w:sz w:val="28"/>
                <w:szCs w:val="28"/>
              </w:rPr>
            </w:pPr>
            <w:r>
              <w:rPr>
                <w:sz w:val="28"/>
                <w:szCs w:val="28"/>
              </w:rPr>
              <w:t>Повторение изученного в 5-8 классах</w:t>
            </w:r>
          </w:p>
        </w:tc>
        <w:tc>
          <w:tcPr>
            <w:tcW w:w="1843" w:type="dxa"/>
            <w:tcBorders>
              <w:top w:val="single" w:sz="4" w:space="0" w:color="auto"/>
              <w:left w:val="single" w:sz="4" w:space="0" w:color="auto"/>
              <w:bottom w:val="single" w:sz="4" w:space="0" w:color="auto"/>
              <w:right w:val="single" w:sz="4" w:space="0" w:color="auto"/>
            </w:tcBorders>
          </w:tcPr>
          <w:p w:rsidR="004F551C" w:rsidRPr="003464B0" w:rsidRDefault="004F551C" w:rsidP="004F551C">
            <w:pPr>
              <w:jc w:val="center"/>
              <w:rPr>
                <w:sz w:val="32"/>
                <w:szCs w:val="32"/>
              </w:rPr>
            </w:pPr>
            <w:r w:rsidRPr="003464B0">
              <w:rPr>
                <w:sz w:val="32"/>
                <w:szCs w:val="32"/>
              </w:rPr>
              <w:t>7</w:t>
            </w:r>
          </w:p>
        </w:tc>
        <w:tc>
          <w:tcPr>
            <w:tcW w:w="1781" w:type="dxa"/>
            <w:tcBorders>
              <w:top w:val="single" w:sz="4" w:space="0" w:color="auto"/>
              <w:left w:val="single" w:sz="4" w:space="0" w:color="auto"/>
              <w:bottom w:val="single" w:sz="4" w:space="0" w:color="auto"/>
              <w:right w:val="single" w:sz="4" w:space="0" w:color="auto"/>
            </w:tcBorders>
          </w:tcPr>
          <w:p w:rsidR="004F551C" w:rsidRPr="003464B0" w:rsidRDefault="004F551C" w:rsidP="004F551C">
            <w:pPr>
              <w:jc w:val="center"/>
              <w:rPr>
                <w:sz w:val="32"/>
                <w:szCs w:val="32"/>
              </w:rPr>
            </w:pPr>
            <w:r w:rsidRPr="003464B0">
              <w:rPr>
                <w:sz w:val="32"/>
                <w:szCs w:val="32"/>
              </w:rPr>
              <w:t>10</w:t>
            </w:r>
          </w:p>
        </w:tc>
      </w:tr>
      <w:tr w:rsidR="004F551C" w:rsidTr="003464B0">
        <w:tc>
          <w:tcPr>
            <w:tcW w:w="0" w:type="auto"/>
            <w:tcBorders>
              <w:top w:val="single" w:sz="4" w:space="0" w:color="auto"/>
              <w:left w:val="single" w:sz="4" w:space="0" w:color="auto"/>
              <w:bottom w:val="single" w:sz="4" w:space="0" w:color="auto"/>
              <w:right w:val="single" w:sz="4" w:space="0" w:color="auto"/>
            </w:tcBorders>
          </w:tcPr>
          <w:p w:rsidR="004F551C" w:rsidRDefault="004F551C" w:rsidP="00CD0646">
            <w:pPr>
              <w:rPr>
                <w:sz w:val="28"/>
                <w:szCs w:val="28"/>
              </w:rPr>
            </w:pPr>
            <w:r>
              <w:rPr>
                <w:sz w:val="28"/>
                <w:szCs w:val="28"/>
              </w:rPr>
              <w:t>3.</w:t>
            </w:r>
          </w:p>
        </w:tc>
        <w:tc>
          <w:tcPr>
            <w:tcW w:w="5641" w:type="dxa"/>
            <w:tcBorders>
              <w:top w:val="single" w:sz="4" w:space="0" w:color="auto"/>
              <w:left w:val="single" w:sz="4" w:space="0" w:color="auto"/>
              <w:bottom w:val="single" w:sz="4" w:space="0" w:color="auto"/>
              <w:right w:val="single" w:sz="4" w:space="0" w:color="auto"/>
            </w:tcBorders>
          </w:tcPr>
          <w:p w:rsidR="004F551C" w:rsidRDefault="004F551C" w:rsidP="00CD0646">
            <w:pPr>
              <w:ind w:right="-108"/>
              <w:rPr>
                <w:sz w:val="28"/>
                <w:szCs w:val="28"/>
              </w:rPr>
            </w:pPr>
            <w:r>
              <w:rPr>
                <w:sz w:val="28"/>
                <w:szCs w:val="28"/>
              </w:rPr>
              <w:t>Текстоведение.</w:t>
            </w:r>
          </w:p>
        </w:tc>
        <w:tc>
          <w:tcPr>
            <w:tcW w:w="1843" w:type="dxa"/>
            <w:tcBorders>
              <w:top w:val="single" w:sz="4" w:space="0" w:color="auto"/>
              <w:left w:val="single" w:sz="4" w:space="0" w:color="auto"/>
              <w:bottom w:val="single" w:sz="4" w:space="0" w:color="auto"/>
              <w:right w:val="single" w:sz="4" w:space="0" w:color="auto"/>
            </w:tcBorders>
          </w:tcPr>
          <w:p w:rsidR="004F551C" w:rsidRPr="003464B0" w:rsidRDefault="004F551C" w:rsidP="004F551C">
            <w:pPr>
              <w:jc w:val="center"/>
              <w:rPr>
                <w:sz w:val="32"/>
                <w:szCs w:val="32"/>
              </w:rPr>
            </w:pPr>
            <w:r w:rsidRPr="003464B0">
              <w:rPr>
                <w:sz w:val="32"/>
                <w:szCs w:val="32"/>
              </w:rPr>
              <w:t>7</w:t>
            </w:r>
          </w:p>
        </w:tc>
        <w:tc>
          <w:tcPr>
            <w:tcW w:w="1781" w:type="dxa"/>
            <w:tcBorders>
              <w:top w:val="single" w:sz="4" w:space="0" w:color="auto"/>
              <w:left w:val="single" w:sz="4" w:space="0" w:color="auto"/>
              <w:bottom w:val="single" w:sz="4" w:space="0" w:color="auto"/>
              <w:right w:val="single" w:sz="4" w:space="0" w:color="auto"/>
            </w:tcBorders>
          </w:tcPr>
          <w:p w:rsidR="004F551C" w:rsidRPr="003464B0" w:rsidRDefault="004F551C" w:rsidP="004F551C">
            <w:pPr>
              <w:jc w:val="center"/>
              <w:rPr>
                <w:sz w:val="32"/>
                <w:szCs w:val="32"/>
              </w:rPr>
            </w:pPr>
            <w:r w:rsidRPr="003464B0">
              <w:rPr>
                <w:sz w:val="32"/>
                <w:szCs w:val="32"/>
              </w:rPr>
              <w:t>11</w:t>
            </w:r>
          </w:p>
        </w:tc>
      </w:tr>
      <w:tr w:rsidR="004F551C" w:rsidTr="003464B0">
        <w:trPr>
          <w:trHeight w:val="330"/>
        </w:trPr>
        <w:tc>
          <w:tcPr>
            <w:tcW w:w="0" w:type="auto"/>
            <w:tcBorders>
              <w:top w:val="single" w:sz="4" w:space="0" w:color="auto"/>
              <w:left w:val="single" w:sz="4" w:space="0" w:color="auto"/>
              <w:bottom w:val="single" w:sz="4" w:space="0" w:color="auto"/>
              <w:right w:val="single" w:sz="4" w:space="0" w:color="auto"/>
            </w:tcBorders>
          </w:tcPr>
          <w:p w:rsidR="004F551C" w:rsidRPr="00387464" w:rsidRDefault="004F551C" w:rsidP="00CD0646">
            <w:pPr>
              <w:rPr>
                <w:sz w:val="28"/>
                <w:szCs w:val="28"/>
              </w:rPr>
            </w:pPr>
            <w:r w:rsidRPr="00387464">
              <w:rPr>
                <w:sz w:val="28"/>
                <w:szCs w:val="28"/>
              </w:rPr>
              <w:t>4.</w:t>
            </w:r>
          </w:p>
        </w:tc>
        <w:tc>
          <w:tcPr>
            <w:tcW w:w="5641" w:type="dxa"/>
            <w:tcBorders>
              <w:top w:val="single" w:sz="4" w:space="0" w:color="auto"/>
              <w:left w:val="single" w:sz="4" w:space="0" w:color="auto"/>
              <w:bottom w:val="single" w:sz="4" w:space="0" w:color="auto"/>
              <w:right w:val="single" w:sz="4" w:space="0" w:color="auto"/>
            </w:tcBorders>
          </w:tcPr>
          <w:p w:rsidR="004F551C" w:rsidRPr="003464B0" w:rsidRDefault="004F551C" w:rsidP="00CD0646">
            <w:pPr>
              <w:ind w:right="-108"/>
              <w:rPr>
                <w:sz w:val="28"/>
                <w:szCs w:val="28"/>
              </w:rPr>
            </w:pPr>
            <w:r w:rsidRPr="003464B0">
              <w:rPr>
                <w:sz w:val="28"/>
                <w:szCs w:val="28"/>
              </w:rPr>
              <w:t>Синтаксис и пунктуация</w:t>
            </w:r>
          </w:p>
        </w:tc>
        <w:tc>
          <w:tcPr>
            <w:tcW w:w="1843" w:type="dxa"/>
            <w:tcBorders>
              <w:top w:val="single" w:sz="4" w:space="0" w:color="auto"/>
              <w:left w:val="single" w:sz="4" w:space="0" w:color="auto"/>
              <w:bottom w:val="single" w:sz="4" w:space="0" w:color="auto"/>
              <w:right w:val="single" w:sz="4" w:space="0" w:color="auto"/>
            </w:tcBorders>
          </w:tcPr>
          <w:p w:rsidR="004F551C" w:rsidRPr="003464B0" w:rsidRDefault="004F551C" w:rsidP="004F551C">
            <w:pPr>
              <w:jc w:val="center"/>
              <w:rPr>
                <w:sz w:val="28"/>
                <w:szCs w:val="28"/>
              </w:rPr>
            </w:pPr>
            <w:r w:rsidRPr="003464B0">
              <w:rPr>
                <w:sz w:val="28"/>
                <w:szCs w:val="28"/>
              </w:rPr>
              <w:t>43</w:t>
            </w:r>
          </w:p>
        </w:tc>
        <w:tc>
          <w:tcPr>
            <w:tcW w:w="1781" w:type="dxa"/>
            <w:tcBorders>
              <w:top w:val="single" w:sz="4" w:space="0" w:color="auto"/>
              <w:left w:val="single" w:sz="4" w:space="0" w:color="auto"/>
              <w:bottom w:val="single" w:sz="4" w:space="0" w:color="auto"/>
              <w:right w:val="single" w:sz="4" w:space="0" w:color="auto"/>
            </w:tcBorders>
          </w:tcPr>
          <w:p w:rsidR="004F551C" w:rsidRPr="003464B0" w:rsidRDefault="004F551C" w:rsidP="004F551C">
            <w:pPr>
              <w:jc w:val="center"/>
              <w:rPr>
                <w:sz w:val="32"/>
                <w:szCs w:val="32"/>
              </w:rPr>
            </w:pPr>
            <w:r w:rsidRPr="003464B0">
              <w:rPr>
                <w:sz w:val="28"/>
                <w:szCs w:val="28"/>
              </w:rPr>
              <w:t>68</w:t>
            </w:r>
          </w:p>
        </w:tc>
      </w:tr>
      <w:tr w:rsidR="004F551C" w:rsidTr="003464B0">
        <w:trPr>
          <w:trHeight w:val="360"/>
        </w:trPr>
        <w:tc>
          <w:tcPr>
            <w:tcW w:w="0" w:type="auto"/>
            <w:tcBorders>
              <w:top w:val="single" w:sz="4" w:space="0" w:color="auto"/>
              <w:left w:val="single" w:sz="4" w:space="0" w:color="auto"/>
              <w:bottom w:val="single" w:sz="4" w:space="0" w:color="auto"/>
              <w:right w:val="single" w:sz="4" w:space="0" w:color="auto"/>
            </w:tcBorders>
          </w:tcPr>
          <w:p w:rsidR="004F551C" w:rsidRPr="0025003E" w:rsidRDefault="004F551C" w:rsidP="00CD0646">
            <w:pPr>
              <w:rPr>
                <w:i/>
                <w:sz w:val="28"/>
                <w:szCs w:val="28"/>
              </w:rPr>
            </w:pPr>
            <w:r w:rsidRPr="0025003E">
              <w:rPr>
                <w:i/>
                <w:sz w:val="28"/>
                <w:szCs w:val="28"/>
              </w:rPr>
              <w:t>4.1</w:t>
            </w:r>
          </w:p>
        </w:tc>
        <w:tc>
          <w:tcPr>
            <w:tcW w:w="5641" w:type="dxa"/>
            <w:tcBorders>
              <w:top w:val="single" w:sz="4" w:space="0" w:color="auto"/>
              <w:left w:val="single" w:sz="4" w:space="0" w:color="auto"/>
              <w:bottom w:val="single" w:sz="4" w:space="0" w:color="auto"/>
              <w:right w:val="single" w:sz="4" w:space="0" w:color="auto"/>
            </w:tcBorders>
          </w:tcPr>
          <w:p w:rsidR="004F551C" w:rsidRPr="00402DCC" w:rsidRDefault="004F551C" w:rsidP="00CD0646">
            <w:pPr>
              <w:ind w:right="-108"/>
              <w:rPr>
                <w:b/>
                <w:sz w:val="28"/>
                <w:szCs w:val="28"/>
              </w:rPr>
            </w:pPr>
            <w:r w:rsidRPr="00402DCC">
              <w:rPr>
                <w:sz w:val="28"/>
                <w:szCs w:val="28"/>
              </w:rPr>
              <w:t>Сложное предложение</w:t>
            </w:r>
          </w:p>
        </w:tc>
        <w:tc>
          <w:tcPr>
            <w:tcW w:w="1843" w:type="dxa"/>
            <w:tcBorders>
              <w:top w:val="single" w:sz="4" w:space="0" w:color="auto"/>
              <w:left w:val="single" w:sz="4" w:space="0" w:color="auto"/>
              <w:bottom w:val="single" w:sz="4" w:space="0" w:color="auto"/>
              <w:right w:val="single" w:sz="4" w:space="0" w:color="auto"/>
            </w:tcBorders>
          </w:tcPr>
          <w:p w:rsidR="004F551C" w:rsidRPr="003464B0" w:rsidRDefault="004F551C" w:rsidP="004F551C">
            <w:pPr>
              <w:jc w:val="center"/>
              <w:rPr>
                <w:sz w:val="28"/>
                <w:szCs w:val="28"/>
              </w:rPr>
            </w:pPr>
            <w:r w:rsidRPr="003464B0">
              <w:rPr>
                <w:sz w:val="28"/>
                <w:szCs w:val="28"/>
              </w:rPr>
              <w:t>37</w:t>
            </w:r>
          </w:p>
        </w:tc>
        <w:tc>
          <w:tcPr>
            <w:tcW w:w="1781" w:type="dxa"/>
            <w:tcBorders>
              <w:top w:val="single" w:sz="4" w:space="0" w:color="auto"/>
              <w:left w:val="single" w:sz="4" w:space="0" w:color="auto"/>
              <w:bottom w:val="single" w:sz="4" w:space="0" w:color="auto"/>
              <w:right w:val="single" w:sz="4" w:space="0" w:color="auto"/>
            </w:tcBorders>
          </w:tcPr>
          <w:p w:rsidR="004F551C" w:rsidRPr="003464B0" w:rsidRDefault="004F551C" w:rsidP="004F551C">
            <w:pPr>
              <w:jc w:val="center"/>
              <w:rPr>
                <w:sz w:val="28"/>
                <w:szCs w:val="28"/>
              </w:rPr>
            </w:pPr>
            <w:r w:rsidRPr="003464B0">
              <w:rPr>
                <w:sz w:val="28"/>
                <w:szCs w:val="28"/>
              </w:rPr>
              <w:t>60</w:t>
            </w:r>
          </w:p>
        </w:tc>
      </w:tr>
      <w:tr w:rsidR="004F551C" w:rsidTr="003464B0">
        <w:tc>
          <w:tcPr>
            <w:tcW w:w="0" w:type="auto"/>
            <w:tcBorders>
              <w:top w:val="single" w:sz="4" w:space="0" w:color="auto"/>
              <w:left w:val="single" w:sz="4" w:space="0" w:color="auto"/>
              <w:bottom w:val="single" w:sz="4" w:space="0" w:color="auto"/>
              <w:right w:val="single" w:sz="4" w:space="0" w:color="auto"/>
            </w:tcBorders>
          </w:tcPr>
          <w:p w:rsidR="004F551C" w:rsidRPr="00387464" w:rsidRDefault="004F551C" w:rsidP="00CD0646">
            <w:pPr>
              <w:rPr>
                <w:sz w:val="28"/>
                <w:szCs w:val="28"/>
              </w:rPr>
            </w:pPr>
            <w:r>
              <w:rPr>
                <w:sz w:val="28"/>
                <w:szCs w:val="28"/>
              </w:rPr>
              <w:t>4.1.1</w:t>
            </w:r>
          </w:p>
        </w:tc>
        <w:tc>
          <w:tcPr>
            <w:tcW w:w="5641" w:type="dxa"/>
            <w:tcBorders>
              <w:top w:val="single" w:sz="4" w:space="0" w:color="auto"/>
              <w:left w:val="single" w:sz="4" w:space="0" w:color="auto"/>
              <w:bottom w:val="single" w:sz="4" w:space="0" w:color="auto"/>
              <w:right w:val="single" w:sz="4" w:space="0" w:color="auto"/>
            </w:tcBorders>
          </w:tcPr>
          <w:p w:rsidR="004F551C" w:rsidRPr="00387464" w:rsidRDefault="004F551C" w:rsidP="00CD0646">
            <w:pPr>
              <w:ind w:right="-108"/>
              <w:rPr>
                <w:sz w:val="28"/>
                <w:szCs w:val="28"/>
              </w:rPr>
            </w:pPr>
            <w:r>
              <w:rPr>
                <w:sz w:val="28"/>
                <w:szCs w:val="28"/>
              </w:rPr>
              <w:t>Сложное предложение как единица синтаксиса</w:t>
            </w:r>
          </w:p>
        </w:tc>
        <w:tc>
          <w:tcPr>
            <w:tcW w:w="1843" w:type="dxa"/>
            <w:tcBorders>
              <w:top w:val="single" w:sz="4" w:space="0" w:color="auto"/>
              <w:left w:val="single" w:sz="4" w:space="0" w:color="auto"/>
              <w:bottom w:val="single" w:sz="4" w:space="0" w:color="auto"/>
              <w:right w:val="single" w:sz="4" w:space="0" w:color="auto"/>
            </w:tcBorders>
          </w:tcPr>
          <w:p w:rsidR="004F551C" w:rsidRPr="003464B0" w:rsidRDefault="004F551C" w:rsidP="004F551C">
            <w:pPr>
              <w:jc w:val="center"/>
              <w:rPr>
                <w:sz w:val="28"/>
                <w:szCs w:val="28"/>
              </w:rPr>
            </w:pPr>
          </w:p>
          <w:p w:rsidR="004F551C" w:rsidRPr="003464B0" w:rsidRDefault="004F551C" w:rsidP="004F551C">
            <w:pPr>
              <w:jc w:val="center"/>
              <w:rPr>
                <w:sz w:val="28"/>
                <w:szCs w:val="28"/>
              </w:rPr>
            </w:pPr>
            <w:r w:rsidRPr="003464B0">
              <w:rPr>
                <w:sz w:val="28"/>
                <w:szCs w:val="28"/>
              </w:rPr>
              <w:t>2</w:t>
            </w:r>
          </w:p>
        </w:tc>
        <w:tc>
          <w:tcPr>
            <w:tcW w:w="1781" w:type="dxa"/>
            <w:tcBorders>
              <w:top w:val="single" w:sz="4" w:space="0" w:color="auto"/>
              <w:left w:val="single" w:sz="4" w:space="0" w:color="auto"/>
              <w:bottom w:val="single" w:sz="4" w:space="0" w:color="auto"/>
              <w:right w:val="single" w:sz="4" w:space="0" w:color="auto"/>
            </w:tcBorders>
          </w:tcPr>
          <w:p w:rsidR="004F551C" w:rsidRPr="003464B0" w:rsidRDefault="004F551C" w:rsidP="004F551C">
            <w:pPr>
              <w:jc w:val="center"/>
              <w:rPr>
                <w:sz w:val="28"/>
                <w:szCs w:val="28"/>
              </w:rPr>
            </w:pPr>
          </w:p>
          <w:p w:rsidR="004F551C" w:rsidRPr="003464B0" w:rsidRDefault="004F551C" w:rsidP="004F551C">
            <w:pPr>
              <w:jc w:val="center"/>
              <w:rPr>
                <w:sz w:val="28"/>
                <w:szCs w:val="28"/>
              </w:rPr>
            </w:pPr>
            <w:r w:rsidRPr="003464B0">
              <w:rPr>
                <w:sz w:val="28"/>
                <w:szCs w:val="28"/>
              </w:rPr>
              <w:t>3</w:t>
            </w:r>
          </w:p>
        </w:tc>
      </w:tr>
      <w:tr w:rsidR="004F551C" w:rsidTr="00402DCC">
        <w:trPr>
          <w:trHeight w:val="416"/>
        </w:trPr>
        <w:tc>
          <w:tcPr>
            <w:tcW w:w="0" w:type="auto"/>
            <w:tcBorders>
              <w:top w:val="single" w:sz="4" w:space="0" w:color="auto"/>
              <w:left w:val="single" w:sz="4" w:space="0" w:color="auto"/>
              <w:bottom w:val="single" w:sz="4" w:space="0" w:color="auto"/>
              <w:right w:val="single" w:sz="4" w:space="0" w:color="auto"/>
            </w:tcBorders>
          </w:tcPr>
          <w:p w:rsidR="004F551C" w:rsidRPr="00387464" w:rsidRDefault="004F551C" w:rsidP="00CD0646">
            <w:pPr>
              <w:rPr>
                <w:sz w:val="28"/>
                <w:szCs w:val="28"/>
              </w:rPr>
            </w:pPr>
            <w:r>
              <w:rPr>
                <w:sz w:val="28"/>
                <w:szCs w:val="28"/>
              </w:rPr>
              <w:lastRenderedPageBreak/>
              <w:t>4.1.2.</w:t>
            </w:r>
          </w:p>
        </w:tc>
        <w:tc>
          <w:tcPr>
            <w:tcW w:w="5641" w:type="dxa"/>
            <w:tcBorders>
              <w:top w:val="single" w:sz="4" w:space="0" w:color="auto"/>
              <w:left w:val="single" w:sz="4" w:space="0" w:color="auto"/>
              <w:bottom w:val="single" w:sz="4" w:space="0" w:color="auto"/>
              <w:right w:val="single" w:sz="4" w:space="0" w:color="auto"/>
            </w:tcBorders>
          </w:tcPr>
          <w:p w:rsidR="004F551C" w:rsidRPr="00387464" w:rsidRDefault="004F551C" w:rsidP="00CD0646">
            <w:pPr>
              <w:ind w:right="-108"/>
              <w:rPr>
                <w:sz w:val="28"/>
                <w:szCs w:val="28"/>
              </w:rPr>
            </w:pPr>
            <w:r>
              <w:rPr>
                <w:sz w:val="28"/>
                <w:szCs w:val="28"/>
              </w:rPr>
              <w:t>Сложносочинённое предложение</w:t>
            </w:r>
          </w:p>
        </w:tc>
        <w:tc>
          <w:tcPr>
            <w:tcW w:w="1843" w:type="dxa"/>
            <w:tcBorders>
              <w:top w:val="single" w:sz="4" w:space="0" w:color="auto"/>
              <w:left w:val="single" w:sz="4" w:space="0" w:color="auto"/>
              <w:bottom w:val="single" w:sz="4" w:space="0" w:color="auto"/>
              <w:right w:val="single" w:sz="4" w:space="0" w:color="auto"/>
            </w:tcBorders>
          </w:tcPr>
          <w:p w:rsidR="004F551C" w:rsidRPr="003464B0" w:rsidRDefault="004F551C" w:rsidP="004F551C">
            <w:pPr>
              <w:jc w:val="center"/>
              <w:rPr>
                <w:sz w:val="28"/>
                <w:szCs w:val="28"/>
              </w:rPr>
            </w:pPr>
            <w:r w:rsidRPr="003464B0">
              <w:rPr>
                <w:sz w:val="28"/>
                <w:szCs w:val="28"/>
              </w:rPr>
              <w:t>6</w:t>
            </w:r>
          </w:p>
        </w:tc>
        <w:tc>
          <w:tcPr>
            <w:tcW w:w="1781" w:type="dxa"/>
            <w:tcBorders>
              <w:top w:val="single" w:sz="4" w:space="0" w:color="auto"/>
              <w:left w:val="single" w:sz="4" w:space="0" w:color="auto"/>
              <w:bottom w:val="single" w:sz="4" w:space="0" w:color="auto"/>
              <w:right w:val="single" w:sz="4" w:space="0" w:color="auto"/>
            </w:tcBorders>
          </w:tcPr>
          <w:p w:rsidR="004F551C" w:rsidRPr="003464B0" w:rsidRDefault="004F551C" w:rsidP="004F551C">
            <w:pPr>
              <w:jc w:val="center"/>
              <w:rPr>
                <w:sz w:val="28"/>
                <w:szCs w:val="28"/>
              </w:rPr>
            </w:pPr>
            <w:r w:rsidRPr="003464B0">
              <w:rPr>
                <w:sz w:val="28"/>
                <w:szCs w:val="28"/>
              </w:rPr>
              <w:t>7</w:t>
            </w:r>
          </w:p>
        </w:tc>
      </w:tr>
      <w:tr w:rsidR="004F551C" w:rsidTr="003464B0">
        <w:tc>
          <w:tcPr>
            <w:tcW w:w="0" w:type="auto"/>
            <w:tcBorders>
              <w:top w:val="single" w:sz="4" w:space="0" w:color="auto"/>
              <w:left w:val="single" w:sz="4" w:space="0" w:color="auto"/>
              <w:bottom w:val="single" w:sz="4" w:space="0" w:color="auto"/>
              <w:right w:val="single" w:sz="4" w:space="0" w:color="auto"/>
            </w:tcBorders>
          </w:tcPr>
          <w:p w:rsidR="004F551C" w:rsidRPr="00387464" w:rsidRDefault="004F551C" w:rsidP="00CD0646">
            <w:pPr>
              <w:rPr>
                <w:sz w:val="28"/>
                <w:szCs w:val="28"/>
              </w:rPr>
            </w:pPr>
            <w:r>
              <w:rPr>
                <w:sz w:val="28"/>
                <w:szCs w:val="28"/>
              </w:rPr>
              <w:t>4.1.3.</w:t>
            </w:r>
          </w:p>
        </w:tc>
        <w:tc>
          <w:tcPr>
            <w:tcW w:w="5641" w:type="dxa"/>
            <w:tcBorders>
              <w:top w:val="single" w:sz="4" w:space="0" w:color="auto"/>
              <w:left w:val="single" w:sz="4" w:space="0" w:color="auto"/>
              <w:bottom w:val="single" w:sz="4" w:space="0" w:color="auto"/>
              <w:right w:val="single" w:sz="4" w:space="0" w:color="auto"/>
            </w:tcBorders>
          </w:tcPr>
          <w:p w:rsidR="004F551C" w:rsidRPr="00387464" w:rsidRDefault="004F551C" w:rsidP="00CD0646">
            <w:pPr>
              <w:ind w:right="-108"/>
              <w:rPr>
                <w:sz w:val="28"/>
                <w:szCs w:val="28"/>
              </w:rPr>
            </w:pPr>
            <w:r>
              <w:rPr>
                <w:sz w:val="28"/>
                <w:szCs w:val="28"/>
              </w:rPr>
              <w:t>Сложноподчинённое предложение</w:t>
            </w:r>
          </w:p>
        </w:tc>
        <w:tc>
          <w:tcPr>
            <w:tcW w:w="1843" w:type="dxa"/>
            <w:tcBorders>
              <w:top w:val="single" w:sz="4" w:space="0" w:color="auto"/>
              <w:left w:val="single" w:sz="4" w:space="0" w:color="auto"/>
              <w:bottom w:val="single" w:sz="4" w:space="0" w:color="auto"/>
              <w:right w:val="single" w:sz="4" w:space="0" w:color="auto"/>
            </w:tcBorders>
          </w:tcPr>
          <w:p w:rsidR="004F551C" w:rsidRPr="003464B0" w:rsidRDefault="004F551C" w:rsidP="004F551C">
            <w:pPr>
              <w:jc w:val="center"/>
              <w:rPr>
                <w:sz w:val="28"/>
                <w:szCs w:val="28"/>
              </w:rPr>
            </w:pPr>
            <w:r w:rsidRPr="003464B0">
              <w:rPr>
                <w:sz w:val="28"/>
                <w:szCs w:val="28"/>
              </w:rPr>
              <w:t>15</w:t>
            </w:r>
          </w:p>
        </w:tc>
        <w:tc>
          <w:tcPr>
            <w:tcW w:w="1781" w:type="dxa"/>
            <w:tcBorders>
              <w:top w:val="single" w:sz="4" w:space="0" w:color="auto"/>
              <w:left w:val="single" w:sz="4" w:space="0" w:color="auto"/>
              <w:bottom w:val="single" w:sz="4" w:space="0" w:color="auto"/>
              <w:right w:val="single" w:sz="4" w:space="0" w:color="auto"/>
            </w:tcBorders>
          </w:tcPr>
          <w:p w:rsidR="004F551C" w:rsidRPr="003464B0" w:rsidRDefault="004F551C" w:rsidP="004F551C">
            <w:pPr>
              <w:jc w:val="center"/>
              <w:rPr>
                <w:sz w:val="28"/>
                <w:szCs w:val="28"/>
              </w:rPr>
            </w:pPr>
            <w:r w:rsidRPr="003464B0">
              <w:rPr>
                <w:sz w:val="28"/>
                <w:szCs w:val="28"/>
              </w:rPr>
              <w:t>32</w:t>
            </w:r>
          </w:p>
        </w:tc>
      </w:tr>
      <w:tr w:rsidR="004F551C" w:rsidTr="003464B0">
        <w:tc>
          <w:tcPr>
            <w:tcW w:w="0" w:type="auto"/>
            <w:tcBorders>
              <w:top w:val="single" w:sz="4" w:space="0" w:color="auto"/>
              <w:left w:val="single" w:sz="4" w:space="0" w:color="auto"/>
              <w:bottom w:val="single" w:sz="4" w:space="0" w:color="auto"/>
              <w:right w:val="single" w:sz="4" w:space="0" w:color="auto"/>
            </w:tcBorders>
          </w:tcPr>
          <w:p w:rsidR="004F551C" w:rsidRPr="00387464" w:rsidRDefault="004F551C" w:rsidP="00CD0646">
            <w:pPr>
              <w:rPr>
                <w:sz w:val="28"/>
                <w:szCs w:val="28"/>
              </w:rPr>
            </w:pPr>
            <w:r>
              <w:rPr>
                <w:sz w:val="28"/>
                <w:szCs w:val="28"/>
              </w:rPr>
              <w:t>4.1.4.</w:t>
            </w:r>
          </w:p>
        </w:tc>
        <w:tc>
          <w:tcPr>
            <w:tcW w:w="5641" w:type="dxa"/>
            <w:tcBorders>
              <w:top w:val="single" w:sz="4" w:space="0" w:color="auto"/>
              <w:left w:val="single" w:sz="4" w:space="0" w:color="auto"/>
              <w:bottom w:val="single" w:sz="4" w:space="0" w:color="auto"/>
              <w:right w:val="single" w:sz="4" w:space="0" w:color="auto"/>
            </w:tcBorders>
          </w:tcPr>
          <w:p w:rsidR="004F551C" w:rsidRPr="00387464" w:rsidRDefault="004F551C" w:rsidP="00CD0646">
            <w:pPr>
              <w:ind w:right="-108"/>
              <w:rPr>
                <w:sz w:val="28"/>
                <w:szCs w:val="28"/>
              </w:rPr>
            </w:pPr>
            <w:r>
              <w:rPr>
                <w:sz w:val="28"/>
                <w:szCs w:val="28"/>
              </w:rPr>
              <w:t>Бессоюзное сложное предложение</w:t>
            </w:r>
          </w:p>
        </w:tc>
        <w:tc>
          <w:tcPr>
            <w:tcW w:w="1843" w:type="dxa"/>
            <w:tcBorders>
              <w:top w:val="single" w:sz="4" w:space="0" w:color="auto"/>
              <w:left w:val="single" w:sz="4" w:space="0" w:color="auto"/>
              <w:bottom w:val="single" w:sz="4" w:space="0" w:color="auto"/>
              <w:right w:val="single" w:sz="4" w:space="0" w:color="auto"/>
            </w:tcBorders>
          </w:tcPr>
          <w:p w:rsidR="004F551C" w:rsidRPr="003464B0" w:rsidRDefault="004F551C" w:rsidP="004F551C">
            <w:pPr>
              <w:jc w:val="center"/>
              <w:rPr>
                <w:sz w:val="28"/>
                <w:szCs w:val="28"/>
              </w:rPr>
            </w:pPr>
            <w:r w:rsidRPr="003464B0">
              <w:rPr>
                <w:sz w:val="28"/>
                <w:szCs w:val="28"/>
              </w:rPr>
              <w:t>7</w:t>
            </w:r>
          </w:p>
        </w:tc>
        <w:tc>
          <w:tcPr>
            <w:tcW w:w="1781" w:type="dxa"/>
            <w:tcBorders>
              <w:top w:val="single" w:sz="4" w:space="0" w:color="auto"/>
              <w:left w:val="single" w:sz="4" w:space="0" w:color="auto"/>
              <w:bottom w:val="single" w:sz="4" w:space="0" w:color="auto"/>
              <w:right w:val="single" w:sz="4" w:space="0" w:color="auto"/>
            </w:tcBorders>
          </w:tcPr>
          <w:p w:rsidR="004F551C" w:rsidRPr="003464B0" w:rsidRDefault="004F551C" w:rsidP="004F551C">
            <w:pPr>
              <w:jc w:val="center"/>
              <w:rPr>
                <w:sz w:val="28"/>
                <w:szCs w:val="28"/>
              </w:rPr>
            </w:pPr>
            <w:r w:rsidRPr="003464B0">
              <w:rPr>
                <w:sz w:val="28"/>
                <w:szCs w:val="28"/>
              </w:rPr>
              <w:t>10</w:t>
            </w:r>
          </w:p>
        </w:tc>
      </w:tr>
      <w:tr w:rsidR="004F551C" w:rsidTr="003464B0">
        <w:tc>
          <w:tcPr>
            <w:tcW w:w="0" w:type="auto"/>
            <w:tcBorders>
              <w:top w:val="single" w:sz="4" w:space="0" w:color="auto"/>
              <w:left w:val="single" w:sz="4" w:space="0" w:color="auto"/>
              <w:bottom w:val="single" w:sz="4" w:space="0" w:color="auto"/>
              <w:right w:val="single" w:sz="4" w:space="0" w:color="auto"/>
            </w:tcBorders>
          </w:tcPr>
          <w:p w:rsidR="004F551C" w:rsidRPr="00387464" w:rsidRDefault="004F551C" w:rsidP="00CD0646">
            <w:pPr>
              <w:rPr>
                <w:sz w:val="28"/>
                <w:szCs w:val="28"/>
              </w:rPr>
            </w:pPr>
            <w:r>
              <w:rPr>
                <w:sz w:val="28"/>
                <w:szCs w:val="28"/>
              </w:rPr>
              <w:t>4.1.5.</w:t>
            </w:r>
          </w:p>
        </w:tc>
        <w:tc>
          <w:tcPr>
            <w:tcW w:w="5641" w:type="dxa"/>
            <w:tcBorders>
              <w:top w:val="single" w:sz="4" w:space="0" w:color="auto"/>
              <w:left w:val="single" w:sz="4" w:space="0" w:color="auto"/>
              <w:bottom w:val="single" w:sz="4" w:space="0" w:color="auto"/>
              <w:right w:val="single" w:sz="4" w:space="0" w:color="auto"/>
            </w:tcBorders>
          </w:tcPr>
          <w:p w:rsidR="004F551C" w:rsidRPr="00387464" w:rsidRDefault="004F551C" w:rsidP="00CD0646">
            <w:pPr>
              <w:ind w:right="-108"/>
              <w:rPr>
                <w:sz w:val="28"/>
                <w:szCs w:val="28"/>
              </w:rPr>
            </w:pPr>
            <w:r>
              <w:rPr>
                <w:sz w:val="28"/>
                <w:szCs w:val="28"/>
              </w:rPr>
              <w:t>Сложное предложение с разными видами союзной и бессоюзной связи</w:t>
            </w:r>
          </w:p>
        </w:tc>
        <w:tc>
          <w:tcPr>
            <w:tcW w:w="1843" w:type="dxa"/>
            <w:tcBorders>
              <w:top w:val="single" w:sz="4" w:space="0" w:color="auto"/>
              <w:left w:val="single" w:sz="4" w:space="0" w:color="auto"/>
              <w:bottom w:val="single" w:sz="4" w:space="0" w:color="auto"/>
              <w:right w:val="single" w:sz="4" w:space="0" w:color="auto"/>
            </w:tcBorders>
          </w:tcPr>
          <w:p w:rsidR="004F551C" w:rsidRPr="003464B0" w:rsidRDefault="004F551C" w:rsidP="004F551C">
            <w:pPr>
              <w:jc w:val="center"/>
              <w:rPr>
                <w:sz w:val="28"/>
                <w:szCs w:val="28"/>
              </w:rPr>
            </w:pPr>
            <w:r w:rsidRPr="003464B0">
              <w:rPr>
                <w:sz w:val="28"/>
                <w:szCs w:val="28"/>
              </w:rPr>
              <w:t>7</w:t>
            </w:r>
          </w:p>
        </w:tc>
        <w:tc>
          <w:tcPr>
            <w:tcW w:w="1781" w:type="dxa"/>
            <w:tcBorders>
              <w:top w:val="single" w:sz="4" w:space="0" w:color="auto"/>
              <w:left w:val="single" w:sz="4" w:space="0" w:color="auto"/>
              <w:bottom w:val="single" w:sz="4" w:space="0" w:color="auto"/>
              <w:right w:val="single" w:sz="4" w:space="0" w:color="auto"/>
            </w:tcBorders>
          </w:tcPr>
          <w:p w:rsidR="004F551C" w:rsidRPr="003464B0" w:rsidRDefault="004F551C" w:rsidP="004F551C">
            <w:pPr>
              <w:jc w:val="center"/>
              <w:rPr>
                <w:sz w:val="28"/>
                <w:szCs w:val="28"/>
              </w:rPr>
            </w:pPr>
            <w:r w:rsidRPr="003464B0">
              <w:rPr>
                <w:sz w:val="28"/>
                <w:szCs w:val="28"/>
              </w:rPr>
              <w:t>8</w:t>
            </w:r>
          </w:p>
        </w:tc>
      </w:tr>
      <w:tr w:rsidR="004F551C" w:rsidTr="003464B0">
        <w:tc>
          <w:tcPr>
            <w:tcW w:w="0" w:type="auto"/>
            <w:tcBorders>
              <w:top w:val="single" w:sz="4" w:space="0" w:color="auto"/>
              <w:left w:val="single" w:sz="4" w:space="0" w:color="auto"/>
              <w:bottom w:val="single" w:sz="4" w:space="0" w:color="auto"/>
              <w:right w:val="single" w:sz="4" w:space="0" w:color="auto"/>
            </w:tcBorders>
          </w:tcPr>
          <w:p w:rsidR="004F551C" w:rsidRPr="0025003E" w:rsidRDefault="004F551C" w:rsidP="00CD0646">
            <w:pPr>
              <w:rPr>
                <w:i/>
                <w:sz w:val="28"/>
                <w:szCs w:val="28"/>
              </w:rPr>
            </w:pPr>
            <w:r w:rsidRPr="0025003E">
              <w:rPr>
                <w:i/>
                <w:sz w:val="28"/>
                <w:szCs w:val="28"/>
              </w:rPr>
              <w:t>4.2</w:t>
            </w:r>
          </w:p>
        </w:tc>
        <w:tc>
          <w:tcPr>
            <w:tcW w:w="5641" w:type="dxa"/>
            <w:tcBorders>
              <w:top w:val="single" w:sz="4" w:space="0" w:color="auto"/>
              <w:left w:val="single" w:sz="4" w:space="0" w:color="auto"/>
              <w:bottom w:val="single" w:sz="4" w:space="0" w:color="auto"/>
              <w:right w:val="single" w:sz="4" w:space="0" w:color="auto"/>
            </w:tcBorders>
          </w:tcPr>
          <w:p w:rsidR="004F551C" w:rsidRPr="0025003E" w:rsidRDefault="004F551C" w:rsidP="00CD0646">
            <w:pPr>
              <w:ind w:right="-108"/>
              <w:rPr>
                <w:i/>
                <w:sz w:val="28"/>
                <w:szCs w:val="28"/>
              </w:rPr>
            </w:pPr>
            <w:r w:rsidRPr="0025003E">
              <w:rPr>
                <w:i/>
                <w:sz w:val="28"/>
                <w:szCs w:val="28"/>
              </w:rPr>
              <w:t>Синтаксические конструкции с чужой речью</w:t>
            </w:r>
          </w:p>
        </w:tc>
        <w:tc>
          <w:tcPr>
            <w:tcW w:w="1843" w:type="dxa"/>
            <w:tcBorders>
              <w:top w:val="single" w:sz="4" w:space="0" w:color="auto"/>
              <w:left w:val="single" w:sz="4" w:space="0" w:color="auto"/>
              <w:bottom w:val="single" w:sz="4" w:space="0" w:color="auto"/>
              <w:right w:val="single" w:sz="4" w:space="0" w:color="auto"/>
            </w:tcBorders>
          </w:tcPr>
          <w:p w:rsidR="004F551C" w:rsidRPr="003464B0" w:rsidRDefault="004F551C" w:rsidP="004F551C">
            <w:pPr>
              <w:jc w:val="center"/>
              <w:rPr>
                <w:sz w:val="28"/>
                <w:szCs w:val="28"/>
              </w:rPr>
            </w:pPr>
            <w:r w:rsidRPr="003464B0">
              <w:rPr>
                <w:sz w:val="28"/>
                <w:szCs w:val="28"/>
              </w:rPr>
              <w:t>6</w:t>
            </w:r>
          </w:p>
        </w:tc>
        <w:tc>
          <w:tcPr>
            <w:tcW w:w="1781" w:type="dxa"/>
            <w:tcBorders>
              <w:top w:val="single" w:sz="4" w:space="0" w:color="auto"/>
              <w:left w:val="single" w:sz="4" w:space="0" w:color="auto"/>
              <w:bottom w:val="single" w:sz="4" w:space="0" w:color="auto"/>
              <w:right w:val="single" w:sz="4" w:space="0" w:color="auto"/>
            </w:tcBorders>
          </w:tcPr>
          <w:p w:rsidR="004F551C" w:rsidRPr="003464B0" w:rsidRDefault="004F551C" w:rsidP="004F551C">
            <w:pPr>
              <w:jc w:val="center"/>
              <w:rPr>
                <w:sz w:val="28"/>
                <w:szCs w:val="28"/>
              </w:rPr>
            </w:pPr>
            <w:r w:rsidRPr="003464B0">
              <w:rPr>
                <w:sz w:val="28"/>
                <w:szCs w:val="28"/>
              </w:rPr>
              <w:t>8</w:t>
            </w:r>
          </w:p>
        </w:tc>
      </w:tr>
      <w:tr w:rsidR="004F551C" w:rsidTr="003464B0">
        <w:tc>
          <w:tcPr>
            <w:tcW w:w="0" w:type="auto"/>
            <w:tcBorders>
              <w:top w:val="single" w:sz="4" w:space="0" w:color="auto"/>
              <w:left w:val="single" w:sz="4" w:space="0" w:color="auto"/>
              <w:bottom w:val="single" w:sz="4" w:space="0" w:color="auto"/>
              <w:right w:val="single" w:sz="4" w:space="0" w:color="auto"/>
            </w:tcBorders>
          </w:tcPr>
          <w:p w:rsidR="004F551C" w:rsidRDefault="004F551C" w:rsidP="00CD0646">
            <w:pPr>
              <w:rPr>
                <w:sz w:val="28"/>
                <w:szCs w:val="28"/>
              </w:rPr>
            </w:pPr>
            <w:r>
              <w:rPr>
                <w:sz w:val="28"/>
                <w:szCs w:val="28"/>
              </w:rPr>
              <w:t>5.</w:t>
            </w:r>
          </w:p>
        </w:tc>
        <w:tc>
          <w:tcPr>
            <w:tcW w:w="5641" w:type="dxa"/>
            <w:tcBorders>
              <w:top w:val="single" w:sz="4" w:space="0" w:color="auto"/>
              <w:left w:val="single" w:sz="4" w:space="0" w:color="auto"/>
              <w:bottom w:val="single" w:sz="4" w:space="0" w:color="auto"/>
              <w:right w:val="single" w:sz="4" w:space="0" w:color="auto"/>
            </w:tcBorders>
          </w:tcPr>
          <w:p w:rsidR="004F551C" w:rsidRDefault="004F551C" w:rsidP="00CD0646">
            <w:pPr>
              <w:ind w:right="-108"/>
              <w:rPr>
                <w:sz w:val="28"/>
                <w:szCs w:val="28"/>
              </w:rPr>
            </w:pPr>
            <w:r>
              <w:rPr>
                <w:sz w:val="28"/>
                <w:szCs w:val="28"/>
              </w:rPr>
              <w:t>Повторение изученного</w:t>
            </w:r>
          </w:p>
        </w:tc>
        <w:tc>
          <w:tcPr>
            <w:tcW w:w="1843" w:type="dxa"/>
            <w:tcBorders>
              <w:top w:val="single" w:sz="4" w:space="0" w:color="auto"/>
              <w:left w:val="single" w:sz="4" w:space="0" w:color="auto"/>
              <w:bottom w:val="single" w:sz="4" w:space="0" w:color="auto"/>
              <w:right w:val="single" w:sz="4" w:space="0" w:color="auto"/>
            </w:tcBorders>
          </w:tcPr>
          <w:p w:rsidR="004F551C" w:rsidRPr="003464B0" w:rsidRDefault="004F551C" w:rsidP="004F551C">
            <w:pPr>
              <w:jc w:val="center"/>
              <w:rPr>
                <w:sz w:val="28"/>
                <w:szCs w:val="28"/>
              </w:rPr>
            </w:pPr>
            <w:r w:rsidRPr="003464B0">
              <w:rPr>
                <w:sz w:val="28"/>
                <w:szCs w:val="28"/>
              </w:rPr>
              <w:t>8</w:t>
            </w:r>
          </w:p>
        </w:tc>
        <w:tc>
          <w:tcPr>
            <w:tcW w:w="1781" w:type="dxa"/>
            <w:tcBorders>
              <w:top w:val="single" w:sz="4" w:space="0" w:color="auto"/>
              <w:left w:val="single" w:sz="4" w:space="0" w:color="auto"/>
              <w:bottom w:val="single" w:sz="4" w:space="0" w:color="auto"/>
              <w:right w:val="single" w:sz="4" w:space="0" w:color="auto"/>
            </w:tcBorders>
          </w:tcPr>
          <w:p w:rsidR="004F551C" w:rsidRPr="003464B0" w:rsidRDefault="004F551C" w:rsidP="004F551C">
            <w:pPr>
              <w:jc w:val="center"/>
              <w:rPr>
                <w:sz w:val="28"/>
                <w:szCs w:val="28"/>
              </w:rPr>
            </w:pPr>
            <w:r w:rsidRPr="003464B0">
              <w:rPr>
                <w:sz w:val="28"/>
                <w:szCs w:val="28"/>
              </w:rPr>
              <w:t>10</w:t>
            </w:r>
          </w:p>
        </w:tc>
      </w:tr>
      <w:tr w:rsidR="004F551C" w:rsidTr="003464B0">
        <w:tc>
          <w:tcPr>
            <w:tcW w:w="0" w:type="auto"/>
            <w:tcBorders>
              <w:top w:val="single" w:sz="4" w:space="0" w:color="auto"/>
              <w:left w:val="single" w:sz="4" w:space="0" w:color="auto"/>
              <w:bottom w:val="single" w:sz="4" w:space="0" w:color="auto"/>
              <w:right w:val="single" w:sz="4" w:space="0" w:color="auto"/>
            </w:tcBorders>
          </w:tcPr>
          <w:p w:rsidR="004F551C" w:rsidRDefault="004F551C" w:rsidP="00CD0646">
            <w:pPr>
              <w:rPr>
                <w:sz w:val="28"/>
                <w:szCs w:val="28"/>
              </w:rPr>
            </w:pPr>
          </w:p>
        </w:tc>
        <w:tc>
          <w:tcPr>
            <w:tcW w:w="5641" w:type="dxa"/>
            <w:tcBorders>
              <w:top w:val="single" w:sz="4" w:space="0" w:color="auto"/>
              <w:left w:val="single" w:sz="4" w:space="0" w:color="auto"/>
              <w:bottom w:val="single" w:sz="4" w:space="0" w:color="auto"/>
              <w:right w:val="single" w:sz="4" w:space="0" w:color="auto"/>
            </w:tcBorders>
          </w:tcPr>
          <w:p w:rsidR="004F551C" w:rsidRPr="003464B0" w:rsidRDefault="004F551C" w:rsidP="00CD0646">
            <w:pPr>
              <w:ind w:right="-108"/>
              <w:rPr>
                <w:sz w:val="28"/>
                <w:szCs w:val="28"/>
              </w:rPr>
            </w:pPr>
            <w:r w:rsidRPr="003464B0">
              <w:rPr>
                <w:sz w:val="28"/>
                <w:szCs w:val="28"/>
              </w:rPr>
              <w:t>Итого:</w:t>
            </w:r>
          </w:p>
        </w:tc>
        <w:tc>
          <w:tcPr>
            <w:tcW w:w="1843" w:type="dxa"/>
            <w:tcBorders>
              <w:top w:val="single" w:sz="4" w:space="0" w:color="auto"/>
              <w:left w:val="single" w:sz="4" w:space="0" w:color="auto"/>
              <w:bottom w:val="single" w:sz="4" w:space="0" w:color="auto"/>
              <w:right w:val="single" w:sz="4" w:space="0" w:color="auto"/>
            </w:tcBorders>
          </w:tcPr>
          <w:p w:rsidR="004F551C" w:rsidRPr="003464B0" w:rsidRDefault="004F551C" w:rsidP="004F551C">
            <w:pPr>
              <w:jc w:val="center"/>
              <w:rPr>
                <w:sz w:val="28"/>
                <w:szCs w:val="28"/>
              </w:rPr>
            </w:pPr>
            <w:r w:rsidRPr="003464B0">
              <w:rPr>
                <w:sz w:val="28"/>
                <w:szCs w:val="28"/>
              </w:rPr>
              <w:t>68</w:t>
            </w:r>
          </w:p>
        </w:tc>
        <w:tc>
          <w:tcPr>
            <w:tcW w:w="1781" w:type="dxa"/>
            <w:tcBorders>
              <w:top w:val="single" w:sz="4" w:space="0" w:color="auto"/>
              <w:left w:val="single" w:sz="4" w:space="0" w:color="auto"/>
              <w:bottom w:val="single" w:sz="4" w:space="0" w:color="auto"/>
              <w:right w:val="single" w:sz="4" w:space="0" w:color="auto"/>
            </w:tcBorders>
          </w:tcPr>
          <w:p w:rsidR="004F551C" w:rsidRPr="003464B0" w:rsidRDefault="004F551C" w:rsidP="004F551C">
            <w:pPr>
              <w:jc w:val="center"/>
              <w:rPr>
                <w:sz w:val="28"/>
                <w:szCs w:val="28"/>
              </w:rPr>
            </w:pPr>
            <w:r w:rsidRPr="003464B0">
              <w:rPr>
                <w:sz w:val="28"/>
                <w:szCs w:val="28"/>
              </w:rPr>
              <w:t>102</w:t>
            </w:r>
          </w:p>
        </w:tc>
      </w:tr>
    </w:tbl>
    <w:p w:rsidR="004F551C" w:rsidRPr="00630744" w:rsidRDefault="004F551C" w:rsidP="004F551C">
      <w:pPr>
        <w:shd w:val="clear" w:color="auto" w:fill="FFFFFF"/>
        <w:rPr>
          <w:b/>
          <w:sz w:val="32"/>
          <w:szCs w:val="32"/>
        </w:rPr>
      </w:pPr>
    </w:p>
    <w:p w:rsidR="004F551C" w:rsidRDefault="004F551C" w:rsidP="004F551C">
      <w:pPr>
        <w:shd w:val="clear" w:color="auto" w:fill="FFFFFF"/>
      </w:pPr>
      <w:r>
        <w:rPr>
          <w:b/>
          <w:sz w:val="32"/>
          <w:szCs w:val="32"/>
        </w:rPr>
        <w:t xml:space="preserve">     </w:t>
      </w:r>
      <w:r w:rsidRPr="00630744">
        <w:rPr>
          <w:b/>
          <w:sz w:val="28"/>
          <w:szCs w:val="28"/>
        </w:rPr>
        <w:t>ПЕРЕЧЕНЬ ПРАКТИЧЕСКИХ РАБОТ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7"/>
        <w:gridCol w:w="4731"/>
      </w:tblGrid>
      <w:tr w:rsidR="004F551C" w:rsidTr="003464B0">
        <w:tc>
          <w:tcPr>
            <w:tcW w:w="5157" w:type="dxa"/>
          </w:tcPr>
          <w:p w:rsidR="004F551C" w:rsidRPr="003464B0" w:rsidRDefault="004F551C" w:rsidP="00CD0646">
            <w:pPr>
              <w:rPr>
                <w:sz w:val="28"/>
                <w:szCs w:val="28"/>
              </w:rPr>
            </w:pPr>
            <w:r w:rsidRPr="003464B0">
              <w:rPr>
                <w:sz w:val="28"/>
                <w:szCs w:val="28"/>
              </w:rPr>
              <w:t xml:space="preserve">Всего уроков </w:t>
            </w:r>
          </w:p>
        </w:tc>
        <w:tc>
          <w:tcPr>
            <w:tcW w:w="4731" w:type="dxa"/>
          </w:tcPr>
          <w:p w:rsidR="004F551C" w:rsidRPr="003464B0" w:rsidRDefault="004F551C" w:rsidP="00CD0646">
            <w:r w:rsidRPr="003464B0">
              <w:rPr>
                <w:sz w:val="28"/>
                <w:szCs w:val="28"/>
              </w:rPr>
              <w:t xml:space="preserve">102 </w:t>
            </w:r>
          </w:p>
        </w:tc>
      </w:tr>
      <w:tr w:rsidR="004F551C" w:rsidTr="003464B0">
        <w:tc>
          <w:tcPr>
            <w:tcW w:w="5157" w:type="dxa"/>
          </w:tcPr>
          <w:p w:rsidR="004F551C" w:rsidRPr="003464B0" w:rsidRDefault="004F551C" w:rsidP="00CD0646">
            <w:pPr>
              <w:rPr>
                <w:sz w:val="28"/>
                <w:szCs w:val="28"/>
              </w:rPr>
            </w:pPr>
            <w:r w:rsidRPr="003464B0">
              <w:rPr>
                <w:sz w:val="28"/>
                <w:szCs w:val="28"/>
              </w:rPr>
              <w:t xml:space="preserve">Диктантов </w:t>
            </w:r>
          </w:p>
        </w:tc>
        <w:tc>
          <w:tcPr>
            <w:tcW w:w="4731" w:type="dxa"/>
          </w:tcPr>
          <w:p w:rsidR="004F551C" w:rsidRPr="003464B0" w:rsidRDefault="004F551C" w:rsidP="00CD0646">
            <w:pPr>
              <w:rPr>
                <w:sz w:val="28"/>
                <w:szCs w:val="28"/>
              </w:rPr>
            </w:pPr>
            <w:r w:rsidRPr="003464B0">
              <w:rPr>
                <w:sz w:val="28"/>
                <w:szCs w:val="28"/>
              </w:rPr>
              <w:t xml:space="preserve">6 </w:t>
            </w:r>
          </w:p>
        </w:tc>
      </w:tr>
      <w:tr w:rsidR="004F551C" w:rsidTr="003464B0">
        <w:tc>
          <w:tcPr>
            <w:tcW w:w="5157" w:type="dxa"/>
          </w:tcPr>
          <w:p w:rsidR="004F551C" w:rsidRPr="003464B0" w:rsidRDefault="004F551C" w:rsidP="00CD0646">
            <w:pPr>
              <w:rPr>
                <w:sz w:val="28"/>
                <w:szCs w:val="28"/>
              </w:rPr>
            </w:pPr>
            <w:r w:rsidRPr="003464B0">
              <w:rPr>
                <w:sz w:val="28"/>
                <w:szCs w:val="28"/>
              </w:rPr>
              <w:t xml:space="preserve">Тест </w:t>
            </w:r>
          </w:p>
        </w:tc>
        <w:tc>
          <w:tcPr>
            <w:tcW w:w="4731" w:type="dxa"/>
          </w:tcPr>
          <w:p w:rsidR="004F551C" w:rsidRPr="003464B0" w:rsidRDefault="004F551C" w:rsidP="00CD0646">
            <w:r w:rsidRPr="003464B0">
              <w:t>4</w:t>
            </w:r>
          </w:p>
        </w:tc>
      </w:tr>
      <w:tr w:rsidR="004F551C" w:rsidTr="003464B0">
        <w:tc>
          <w:tcPr>
            <w:tcW w:w="5157" w:type="dxa"/>
          </w:tcPr>
          <w:p w:rsidR="004F551C" w:rsidRPr="003464B0" w:rsidRDefault="004F551C" w:rsidP="00CD0646">
            <w:pPr>
              <w:rPr>
                <w:sz w:val="28"/>
                <w:szCs w:val="28"/>
              </w:rPr>
            </w:pPr>
            <w:r w:rsidRPr="003464B0">
              <w:rPr>
                <w:sz w:val="28"/>
                <w:szCs w:val="28"/>
              </w:rPr>
              <w:t xml:space="preserve">Р/р </w:t>
            </w:r>
          </w:p>
        </w:tc>
        <w:tc>
          <w:tcPr>
            <w:tcW w:w="4731" w:type="dxa"/>
          </w:tcPr>
          <w:p w:rsidR="004F551C" w:rsidRPr="003464B0" w:rsidRDefault="004F551C" w:rsidP="00CD0646">
            <w:r w:rsidRPr="003464B0">
              <w:rPr>
                <w:sz w:val="28"/>
                <w:szCs w:val="28"/>
              </w:rPr>
              <w:t xml:space="preserve">18  </w:t>
            </w:r>
          </w:p>
        </w:tc>
      </w:tr>
      <w:tr w:rsidR="004F551C" w:rsidTr="003464B0">
        <w:tc>
          <w:tcPr>
            <w:tcW w:w="5157" w:type="dxa"/>
          </w:tcPr>
          <w:p w:rsidR="004F551C" w:rsidRPr="003464B0" w:rsidRDefault="004F551C" w:rsidP="00CD0646">
            <w:pPr>
              <w:rPr>
                <w:sz w:val="28"/>
                <w:szCs w:val="28"/>
              </w:rPr>
            </w:pPr>
            <w:r w:rsidRPr="003464B0">
              <w:rPr>
                <w:sz w:val="28"/>
                <w:szCs w:val="28"/>
              </w:rPr>
              <w:t xml:space="preserve">Сочинений </w:t>
            </w:r>
          </w:p>
        </w:tc>
        <w:tc>
          <w:tcPr>
            <w:tcW w:w="4731" w:type="dxa"/>
          </w:tcPr>
          <w:p w:rsidR="004F551C" w:rsidRPr="003464B0" w:rsidRDefault="004F551C" w:rsidP="00CD0646">
            <w:r w:rsidRPr="003464B0">
              <w:rPr>
                <w:sz w:val="28"/>
                <w:szCs w:val="28"/>
              </w:rPr>
              <w:t>8 (2 контр.)</w:t>
            </w:r>
          </w:p>
        </w:tc>
      </w:tr>
      <w:tr w:rsidR="004F551C" w:rsidTr="003464B0">
        <w:tc>
          <w:tcPr>
            <w:tcW w:w="5157" w:type="dxa"/>
          </w:tcPr>
          <w:p w:rsidR="004F551C" w:rsidRPr="003464B0" w:rsidRDefault="004F551C" w:rsidP="00CD0646">
            <w:r w:rsidRPr="003464B0">
              <w:rPr>
                <w:sz w:val="28"/>
                <w:szCs w:val="28"/>
              </w:rPr>
              <w:t xml:space="preserve">Изложений  </w:t>
            </w:r>
          </w:p>
        </w:tc>
        <w:tc>
          <w:tcPr>
            <w:tcW w:w="4731" w:type="dxa"/>
          </w:tcPr>
          <w:p w:rsidR="004F551C" w:rsidRPr="003464B0" w:rsidRDefault="004F551C" w:rsidP="00CD0646">
            <w:r w:rsidRPr="003464B0">
              <w:t>3</w:t>
            </w:r>
          </w:p>
        </w:tc>
      </w:tr>
    </w:tbl>
    <w:p w:rsidR="004F551C" w:rsidRDefault="004F551C" w:rsidP="004F551C">
      <w:pPr>
        <w:shd w:val="clear" w:color="auto" w:fill="FFFFFF"/>
      </w:pPr>
    </w:p>
    <w:p w:rsidR="004F551C" w:rsidRDefault="004F551C" w:rsidP="004F551C">
      <w:pPr>
        <w:rPr>
          <w:b/>
          <w:sz w:val="32"/>
          <w:szCs w:val="32"/>
        </w:rPr>
      </w:pPr>
      <w:r>
        <w:rPr>
          <w:b/>
          <w:sz w:val="32"/>
          <w:szCs w:val="32"/>
        </w:rPr>
        <w:t xml:space="preserve">2. </w:t>
      </w:r>
      <w:r w:rsidRPr="00DC27E4">
        <w:rPr>
          <w:b/>
          <w:sz w:val="32"/>
          <w:szCs w:val="32"/>
        </w:rPr>
        <w:t>Содержание  обучения</w:t>
      </w:r>
    </w:p>
    <w:p w:rsidR="004F551C" w:rsidRPr="004F551C" w:rsidRDefault="004F551C" w:rsidP="004F551C">
      <w:pPr>
        <w:jc w:val="center"/>
      </w:pPr>
      <w:r w:rsidRPr="004F551C">
        <w:rPr>
          <w:b/>
          <w:sz w:val="32"/>
          <w:szCs w:val="32"/>
        </w:rPr>
        <w:t xml:space="preserve"> (102 ч в год, 3</w:t>
      </w:r>
      <w:r w:rsidR="00DF1959">
        <w:rPr>
          <w:b/>
          <w:sz w:val="32"/>
          <w:szCs w:val="32"/>
        </w:rPr>
        <w:t xml:space="preserve"> </w:t>
      </w:r>
      <w:r w:rsidRPr="004F551C">
        <w:rPr>
          <w:b/>
          <w:sz w:val="32"/>
          <w:szCs w:val="32"/>
        </w:rPr>
        <w:t>ч в неделю)</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961"/>
      </w:tblGrid>
      <w:tr w:rsidR="004F551C" w:rsidRPr="00B86022" w:rsidTr="003464B0">
        <w:tc>
          <w:tcPr>
            <w:tcW w:w="4928" w:type="dxa"/>
          </w:tcPr>
          <w:p w:rsidR="004F551C" w:rsidRPr="003464B0" w:rsidRDefault="004F551C" w:rsidP="00B86022">
            <w:pPr>
              <w:jc w:val="both"/>
              <w:rPr>
                <w:sz w:val="28"/>
                <w:szCs w:val="28"/>
              </w:rPr>
            </w:pPr>
            <w:r w:rsidRPr="003464B0">
              <w:rPr>
                <w:sz w:val="28"/>
                <w:szCs w:val="28"/>
              </w:rPr>
              <w:t>Основные сведения о языке и речи</w:t>
            </w:r>
          </w:p>
        </w:tc>
        <w:tc>
          <w:tcPr>
            <w:tcW w:w="4961" w:type="dxa"/>
          </w:tcPr>
          <w:p w:rsidR="004F551C" w:rsidRPr="003464B0" w:rsidRDefault="004F551C" w:rsidP="00B86022">
            <w:pPr>
              <w:shd w:val="clear" w:color="auto" w:fill="FFFFFF"/>
              <w:jc w:val="both"/>
              <w:rPr>
                <w:sz w:val="28"/>
                <w:szCs w:val="28"/>
              </w:rPr>
            </w:pPr>
            <w:r w:rsidRPr="003464B0">
              <w:rPr>
                <w:sz w:val="28"/>
                <w:szCs w:val="28"/>
              </w:rPr>
              <w:t>Употребление языковых</w:t>
            </w:r>
            <w:r w:rsidR="00B86022" w:rsidRPr="003464B0">
              <w:rPr>
                <w:sz w:val="28"/>
                <w:szCs w:val="28"/>
              </w:rPr>
              <w:t xml:space="preserve"> </w:t>
            </w:r>
            <w:r w:rsidRPr="003464B0">
              <w:rPr>
                <w:sz w:val="28"/>
                <w:szCs w:val="28"/>
              </w:rPr>
              <w:t>единиц в речи; применение</w:t>
            </w:r>
            <w:r w:rsidR="00B86022" w:rsidRPr="003464B0">
              <w:rPr>
                <w:sz w:val="28"/>
                <w:szCs w:val="28"/>
              </w:rPr>
              <w:t xml:space="preserve"> </w:t>
            </w:r>
            <w:r w:rsidRPr="003464B0">
              <w:rPr>
                <w:sz w:val="28"/>
                <w:szCs w:val="28"/>
              </w:rPr>
              <w:t>полученных знаний и умений  в учебной</w:t>
            </w:r>
            <w:r w:rsidR="00B86022" w:rsidRPr="003464B0">
              <w:rPr>
                <w:sz w:val="28"/>
                <w:szCs w:val="28"/>
              </w:rPr>
              <w:t xml:space="preserve"> </w:t>
            </w:r>
            <w:r w:rsidRPr="003464B0">
              <w:rPr>
                <w:sz w:val="28"/>
                <w:szCs w:val="28"/>
              </w:rPr>
              <w:t>и практической деятельности,</w:t>
            </w:r>
            <w:r w:rsidR="00B86022" w:rsidRPr="003464B0">
              <w:rPr>
                <w:sz w:val="28"/>
                <w:szCs w:val="28"/>
              </w:rPr>
              <w:t xml:space="preserve"> </w:t>
            </w:r>
            <w:r w:rsidRPr="003464B0">
              <w:rPr>
                <w:sz w:val="28"/>
                <w:szCs w:val="28"/>
              </w:rPr>
              <w:t xml:space="preserve"> совершенствование</w:t>
            </w:r>
            <w:r w:rsidR="00B86022" w:rsidRPr="003464B0">
              <w:rPr>
                <w:sz w:val="28"/>
                <w:szCs w:val="28"/>
              </w:rPr>
              <w:t xml:space="preserve"> </w:t>
            </w:r>
            <w:r w:rsidRPr="003464B0">
              <w:rPr>
                <w:sz w:val="28"/>
                <w:szCs w:val="28"/>
              </w:rPr>
              <w:t xml:space="preserve"> видов  речевой деятельности</w:t>
            </w:r>
          </w:p>
        </w:tc>
      </w:tr>
      <w:tr w:rsidR="004F551C" w:rsidTr="003464B0">
        <w:trPr>
          <w:trHeight w:val="368"/>
        </w:trPr>
        <w:tc>
          <w:tcPr>
            <w:tcW w:w="9889" w:type="dxa"/>
            <w:gridSpan w:val="2"/>
          </w:tcPr>
          <w:p w:rsidR="004F551C" w:rsidRDefault="004F551C" w:rsidP="003464B0">
            <w:pPr>
              <w:shd w:val="clear" w:color="auto" w:fill="FFFFFF"/>
              <w:jc w:val="center"/>
            </w:pPr>
            <w:r w:rsidRPr="00853900">
              <w:rPr>
                <w:b/>
                <w:sz w:val="28"/>
                <w:szCs w:val="28"/>
              </w:rPr>
              <w:t>Русский литературный язык</w:t>
            </w:r>
            <w:r w:rsidR="003464B0">
              <w:rPr>
                <w:b/>
                <w:sz w:val="28"/>
                <w:szCs w:val="28"/>
              </w:rPr>
              <w:t xml:space="preserve"> </w:t>
            </w:r>
            <w:r w:rsidRPr="00853900">
              <w:rPr>
                <w:b/>
                <w:sz w:val="28"/>
                <w:szCs w:val="28"/>
              </w:rPr>
              <w:t>( 3 ч)</w:t>
            </w:r>
          </w:p>
        </w:tc>
      </w:tr>
      <w:tr w:rsidR="004F551C" w:rsidTr="003464B0">
        <w:trPr>
          <w:trHeight w:val="880"/>
        </w:trPr>
        <w:tc>
          <w:tcPr>
            <w:tcW w:w="4928" w:type="dxa"/>
            <w:tcBorders>
              <w:bottom w:val="single" w:sz="4" w:space="0" w:color="auto"/>
            </w:tcBorders>
          </w:tcPr>
          <w:p w:rsidR="004F551C" w:rsidRPr="00853900" w:rsidRDefault="004F551C" w:rsidP="00B86022">
            <w:pPr>
              <w:shd w:val="clear" w:color="auto" w:fill="FFFFFF"/>
              <w:jc w:val="both"/>
              <w:rPr>
                <w:sz w:val="28"/>
                <w:szCs w:val="28"/>
              </w:rPr>
            </w:pPr>
            <w:r w:rsidRPr="00853900">
              <w:rPr>
                <w:sz w:val="28"/>
                <w:szCs w:val="28"/>
              </w:rPr>
              <w:t xml:space="preserve">Основные формы существования </w:t>
            </w:r>
          </w:p>
          <w:p w:rsidR="004F551C" w:rsidRPr="00853900" w:rsidRDefault="004F551C" w:rsidP="00B86022">
            <w:pPr>
              <w:shd w:val="clear" w:color="auto" w:fill="FFFFFF"/>
              <w:jc w:val="both"/>
              <w:rPr>
                <w:sz w:val="28"/>
                <w:szCs w:val="28"/>
              </w:rPr>
            </w:pPr>
            <w:r w:rsidRPr="00853900">
              <w:rPr>
                <w:sz w:val="28"/>
                <w:szCs w:val="28"/>
              </w:rPr>
              <w:t>национального русского</w:t>
            </w:r>
          </w:p>
          <w:p w:rsidR="004F551C" w:rsidRPr="00853900" w:rsidRDefault="004F551C" w:rsidP="00B86022">
            <w:pPr>
              <w:shd w:val="clear" w:color="auto" w:fill="FFFFFF"/>
              <w:jc w:val="both"/>
              <w:rPr>
                <w:sz w:val="28"/>
                <w:szCs w:val="28"/>
              </w:rPr>
            </w:pPr>
            <w:r w:rsidRPr="00853900">
              <w:rPr>
                <w:sz w:val="28"/>
                <w:szCs w:val="28"/>
              </w:rPr>
              <w:t>языка: русский литературный</w:t>
            </w:r>
          </w:p>
          <w:p w:rsidR="004F551C" w:rsidRPr="00853900" w:rsidRDefault="004F551C" w:rsidP="00B86022">
            <w:pPr>
              <w:shd w:val="clear" w:color="auto" w:fill="FFFFFF"/>
              <w:jc w:val="both"/>
              <w:rPr>
                <w:sz w:val="28"/>
                <w:szCs w:val="28"/>
              </w:rPr>
            </w:pPr>
            <w:r w:rsidRPr="00853900">
              <w:rPr>
                <w:sz w:val="28"/>
                <w:szCs w:val="28"/>
              </w:rPr>
              <w:t>язык, территориальные диалекты</w:t>
            </w:r>
          </w:p>
          <w:p w:rsidR="004F551C" w:rsidRPr="00853900" w:rsidRDefault="004F551C" w:rsidP="00B86022">
            <w:pPr>
              <w:shd w:val="clear" w:color="auto" w:fill="FFFFFF"/>
              <w:jc w:val="both"/>
              <w:rPr>
                <w:sz w:val="28"/>
                <w:szCs w:val="28"/>
              </w:rPr>
            </w:pPr>
            <w:r w:rsidRPr="00853900">
              <w:rPr>
                <w:sz w:val="28"/>
                <w:szCs w:val="28"/>
              </w:rPr>
              <w:t xml:space="preserve"> (народные говоры), социальные </w:t>
            </w:r>
          </w:p>
          <w:p w:rsidR="004F551C" w:rsidRPr="00853900" w:rsidRDefault="004F551C" w:rsidP="00B86022">
            <w:pPr>
              <w:shd w:val="clear" w:color="auto" w:fill="FFFFFF"/>
              <w:jc w:val="both"/>
              <w:rPr>
                <w:sz w:val="28"/>
                <w:szCs w:val="28"/>
              </w:rPr>
            </w:pPr>
            <w:r w:rsidRPr="00853900">
              <w:rPr>
                <w:sz w:val="28"/>
                <w:szCs w:val="28"/>
              </w:rPr>
              <w:t>диалекты (жаргоны) и просторечие.</w:t>
            </w:r>
          </w:p>
          <w:p w:rsidR="004F551C" w:rsidRPr="00853900" w:rsidRDefault="004F551C" w:rsidP="00B86022">
            <w:pPr>
              <w:shd w:val="clear" w:color="auto" w:fill="FFFFFF"/>
              <w:jc w:val="both"/>
              <w:rPr>
                <w:sz w:val="28"/>
                <w:szCs w:val="28"/>
              </w:rPr>
            </w:pPr>
            <w:r w:rsidRPr="00853900">
              <w:rPr>
                <w:sz w:val="28"/>
                <w:szCs w:val="28"/>
              </w:rPr>
              <w:t>Понятие о литературном языке.</w:t>
            </w:r>
          </w:p>
          <w:p w:rsidR="004F551C" w:rsidRPr="00853900" w:rsidRDefault="004F551C" w:rsidP="00B86022">
            <w:pPr>
              <w:shd w:val="clear" w:color="auto" w:fill="FFFFFF"/>
              <w:jc w:val="both"/>
              <w:rPr>
                <w:sz w:val="28"/>
                <w:szCs w:val="28"/>
              </w:rPr>
            </w:pPr>
            <w:r w:rsidRPr="00853900">
              <w:rPr>
                <w:sz w:val="28"/>
                <w:szCs w:val="28"/>
              </w:rPr>
              <w:t xml:space="preserve">Нормированность  (наличие норм) — основная отличительная особенность русского литературного языка.  </w:t>
            </w:r>
          </w:p>
          <w:p w:rsidR="004F551C" w:rsidRPr="00853900" w:rsidRDefault="004F551C" w:rsidP="00B86022">
            <w:pPr>
              <w:shd w:val="clear" w:color="auto" w:fill="FFFFFF"/>
              <w:jc w:val="both"/>
              <w:rPr>
                <w:sz w:val="28"/>
                <w:szCs w:val="28"/>
              </w:rPr>
            </w:pPr>
            <w:r w:rsidRPr="00853900">
              <w:rPr>
                <w:sz w:val="28"/>
                <w:szCs w:val="28"/>
              </w:rPr>
              <w:t xml:space="preserve">Языковая норма и ее признаки.  </w:t>
            </w:r>
          </w:p>
          <w:p w:rsidR="004F551C" w:rsidRPr="00853900" w:rsidRDefault="004F551C" w:rsidP="00B86022">
            <w:pPr>
              <w:shd w:val="clear" w:color="auto" w:fill="FFFFFF"/>
              <w:jc w:val="both"/>
              <w:rPr>
                <w:sz w:val="28"/>
                <w:szCs w:val="28"/>
              </w:rPr>
            </w:pPr>
            <w:r w:rsidRPr="00853900">
              <w:rPr>
                <w:sz w:val="28"/>
                <w:szCs w:val="28"/>
              </w:rPr>
              <w:t xml:space="preserve"> Виды норм русского литературного</w:t>
            </w:r>
          </w:p>
          <w:p w:rsidR="004F551C" w:rsidRPr="00853900" w:rsidRDefault="004F551C" w:rsidP="00B86022">
            <w:pPr>
              <w:shd w:val="clear" w:color="auto" w:fill="FFFFFF"/>
              <w:jc w:val="both"/>
              <w:rPr>
                <w:sz w:val="28"/>
                <w:szCs w:val="28"/>
              </w:rPr>
            </w:pPr>
            <w:r w:rsidRPr="00853900">
              <w:rPr>
                <w:sz w:val="28"/>
                <w:szCs w:val="28"/>
              </w:rPr>
              <w:t>языка: орфоэпические, лексические,</w:t>
            </w:r>
          </w:p>
          <w:p w:rsidR="004F551C" w:rsidRPr="00853900" w:rsidRDefault="004F551C" w:rsidP="00B86022">
            <w:pPr>
              <w:shd w:val="clear" w:color="auto" w:fill="FFFFFF"/>
              <w:jc w:val="both"/>
              <w:rPr>
                <w:sz w:val="28"/>
                <w:szCs w:val="28"/>
              </w:rPr>
            </w:pPr>
            <w:r w:rsidRPr="00853900">
              <w:rPr>
                <w:sz w:val="28"/>
                <w:szCs w:val="28"/>
              </w:rPr>
              <w:t>морфологические, синтаксические, стилистические,</w:t>
            </w:r>
            <w:r>
              <w:rPr>
                <w:sz w:val="28"/>
                <w:szCs w:val="28"/>
              </w:rPr>
              <w:t xml:space="preserve"> </w:t>
            </w:r>
            <w:r w:rsidRPr="00853900">
              <w:rPr>
                <w:sz w:val="28"/>
                <w:szCs w:val="28"/>
              </w:rPr>
              <w:t>орфографические и  пунктуационные.</w:t>
            </w:r>
          </w:p>
          <w:p w:rsidR="004F551C" w:rsidRPr="00853900" w:rsidRDefault="004F551C" w:rsidP="00B86022">
            <w:pPr>
              <w:shd w:val="clear" w:color="auto" w:fill="FFFFFF"/>
              <w:jc w:val="both"/>
              <w:rPr>
                <w:sz w:val="28"/>
                <w:szCs w:val="28"/>
              </w:rPr>
            </w:pPr>
            <w:r w:rsidRPr="00853900">
              <w:rPr>
                <w:sz w:val="28"/>
                <w:szCs w:val="28"/>
              </w:rPr>
              <w:t>Виды лингвистических словарей (обобщение).</w:t>
            </w:r>
          </w:p>
          <w:p w:rsidR="004F551C" w:rsidRPr="00853900" w:rsidRDefault="004F551C" w:rsidP="00B86022">
            <w:pPr>
              <w:shd w:val="clear" w:color="auto" w:fill="FFFFFF"/>
              <w:jc w:val="both"/>
              <w:rPr>
                <w:sz w:val="28"/>
                <w:szCs w:val="28"/>
              </w:rPr>
            </w:pPr>
            <w:r w:rsidRPr="00853900">
              <w:rPr>
                <w:sz w:val="28"/>
                <w:szCs w:val="28"/>
              </w:rPr>
              <w:lastRenderedPageBreak/>
              <w:t>Культура речи как раздел лингвистики (обобщение).</w:t>
            </w:r>
          </w:p>
          <w:p w:rsidR="004F551C" w:rsidRPr="00853900" w:rsidRDefault="004F551C" w:rsidP="00B86022">
            <w:pPr>
              <w:shd w:val="clear" w:color="auto" w:fill="FFFFFF"/>
              <w:jc w:val="both"/>
              <w:rPr>
                <w:sz w:val="28"/>
                <w:szCs w:val="28"/>
              </w:rPr>
            </w:pPr>
            <w:r w:rsidRPr="00853900">
              <w:rPr>
                <w:sz w:val="28"/>
                <w:szCs w:val="28"/>
              </w:rPr>
              <w:t>Основные задачи раздела.</w:t>
            </w:r>
          </w:p>
          <w:p w:rsidR="004F551C" w:rsidRPr="00853900" w:rsidRDefault="004F551C" w:rsidP="00B86022">
            <w:pPr>
              <w:jc w:val="both"/>
              <w:rPr>
                <w:sz w:val="28"/>
                <w:szCs w:val="28"/>
              </w:rPr>
            </w:pPr>
            <w:r w:rsidRPr="00853900">
              <w:rPr>
                <w:sz w:val="28"/>
                <w:szCs w:val="28"/>
              </w:rPr>
              <w:t xml:space="preserve">Культура речи как раздел лингвистики (обобщение). </w:t>
            </w:r>
          </w:p>
          <w:p w:rsidR="004F551C" w:rsidRPr="00853900" w:rsidRDefault="004F551C" w:rsidP="00B86022">
            <w:pPr>
              <w:jc w:val="both"/>
              <w:rPr>
                <w:sz w:val="28"/>
                <w:szCs w:val="28"/>
              </w:rPr>
            </w:pPr>
            <w:r w:rsidRPr="00853900">
              <w:rPr>
                <w:sz w:val="28"/>
                <w:szCs w:val="28"/>
              </w:rPr>
              <w:t>Основные задачи раздела.</w:t>
            </w:r>
          </w:p>
          <w:p w:rsidR="004F551C" w:rsidRPr="00853900" w:rsidRDefault="004F551C" w:rsidP="00B86022">
            <w:pPr>
              <w:jc w:val="both"/>
              <w:rPr>
                <w:sz w:val="28"/>
                <w:szCs w:val="28"/>
              </w:rPr>
            </w:pPr>
            <w:r w:rsidRPr="00853900">
              <w:rPr>
                <w:sz w:val="28"/>
                <w:szCs w:val="28"/>
              </w:rPr>
              <w:t>Культура речи и культура поведения человека.</w:t>
            </w:r>
          </w:p>
          <w:p w:rsidR="004F551C" w:rsidRPr="00853900" w:rsidRDefault="004F551C" w:rsidP="003464B0">
            <w:pPr>
              <w:jc w:val="both"/>
              <w:rPr>
                <w:sz w:val="28"/>
                <w:szCs w:val="28"/>
              </w:rPr>
            </w:pPr>
            <w:r w:rsidRPr="00853900">
              <w:rPr>
                <w:sz w:val="28"/>
                <w:szCs w:val="28"/>
              </w:rPr>
              <w:t>Понятие экологии языка.</w:t>
            </w:r>
          </w:p>
        </w:tc>
        <w:tc>
          <w:tcPr>
            <w:tcW w:w="4961" w:type="dxa"/>
            <w:tcBorders>
              <w:bottom w:val="single" w:sz="4" w:space="0" w:color="auto"/>
            </w:tcBorders>
          </w:tcPr>
          <w:p w:rsidR="004F551C" w:rsidRPr="00853900" w:rsidRDefault="004F551C" w:rsidP="00B86022">
            <w:pPr>
              <w:shd w:val="clear" w:color="auto" w:fill="FFFFFF"/>
              <w:jc w:val="both"/>
              <w:rPr>
                <w:sz w:val="28"/>
                <w:szCs w:val="28"/>
              </w:rPr>
            </w:pPr>
            <w:r w:rsidRPr="00853900">
              <w:rPr>
                <w:sz w:val="28"/>
                <w:szCs w:val="28"/>
              </w:rPr>
              <w:lastRenderedPageBreak/>
              <w:t>Рациональные приёмы работы со словарями</w:t>
            </w:r>
          </w:p>
          <w:p w:rsidR="004F551C" w:rsidRPr="00853900" w:rsidRDefault="004F551C" w:rsidP="00B86022">
            <w:pPr>
              <w:shd w:val="clear" w:color="auto" w:fill="FFFFFF"/>
              <w:jc w:val="both"/>
              <w:rPr>
                <w:sz w:val="28"/>
                <w:szCs w:val="28"/>
              </w:rPr>
            </w:pPr>
            <w:r w:rsidRPr="00853900">
              <w:rPr>
                <w:sz w:val="28"/>
                <w:szCs w:val="28"/>
              </w:rPr>
              <w:t>словарями в поисках необходимой</w:t>
            </w:r>
          </w:p>
          <w:p w:rsidR="004F551C" w:rsidRPr="00853900" w:rsidRDefault="004F551C" w:rsidP="00B86022">
            <w:pPr>
              <w:shd w:val="clear" w:color="auto" w:fill="FFFFFF"/>
              <w:jc w:val="both"/>
              <w:rPr>
                <w:sz w:val="28"/>
                <w:szCs w:val="28"/>
              </w:rPr>
            </w:pPr>
            <w:r w:rsidRPr="00853900">
              <w:rPr>
                <w:sz w:val="28"/>
                <w:szCs w:val="28"/>
              </w:rPr>
              <w:t>информации о значении,  произношении, написании, морфемном строении слов, этимологии и стилистическом употреблении в речи.</w:t>
            </w:r>
          </w:p>
          <w:p w:rsidR="004F551C" w:rsidRPr="00853900" w:rsidRDefault="004F551C" w:rsidP="00B86022">
            <w:pPr>
              <w:shd w:val="clear" w:color="auto" w:fill="FFFFFF"/>
              <w:jc w:val="both"/>
              <w:rPr>
                <w:sz w:val="28"/>
                <w:szCs w:val="28"/>
              </w:rPr>
            </w:pPr>
          </w:p>
          <w:p w:rsidR="004F551C" w:rsidRDefault="004F551C" w:rsidP="00B86022">
            <w:pPr>
              <w:shd w:val="clear" w:color="auto" w:fill="FFFFFF"/>
              <w:jc w:val="both"/>
              <w:rPr>
                <w:sz w:val="28"/>
                <w:szCs w:val="28"/>
              </w:rPr>
            </w:pPr>
          </w:p>
          <w:p w:rsidR="004F551C" w:rsidRPr="00853900" w:rsidRDefault="004F551C" w:rsidP="00B86022">
            <w:pPr>
              <w:shd w:val="clear" w:color="auto" w:fill="FFFFFF"/>
              <w:jc w:val="both"/>
              <w:rPr>
                <w:bCs/>
                <w:sz w:val="28"/>
                <w:szCs w:val="28"/>
              </w:rPr>
            </w:pPr>
            <w:r w:rsidRPr="00853900">
              <w:rPr>
                <w:sz w:val="28"/>
                <w:szCs w:val="28"/>
              </w:rPr>
              <w:t>Основные виды ошибок в устной и письменной речи: 1) в содержании и построении речевого высказывания; 2) в соблюдении речевых (лексических, стилистических), грамматических норм; 3) в соблюдении правописных (в письменной речи) и орфоэпических и пунктуационных норм (в устной речи)</w:t>
            </w:r>
            <w:r w:rsidRPr="00853900">
              <w:rPr>
                <w:bCs/>
                <w:sz w:val="28"/>
                <w:szCs w:val="28"/>
              </w:rPr>
              <w:t xml:space="preserve"> 4) в использовании невербальных </w:t>
            </w:r>
            <w:r w:rsidRPr="00853900">
              <w:rPr>
                <w:bCs/>
                <w:sz w:val="28"/>
                <w:szCs w:val="28"/>
              </w:rPr>
              <w:lastRenderedPageBreak/>
              <w:t>средств в устном общении</w:t>
            </w:r>
          </w:p>
          <w:p w:rsidR="004F551C" w:rsidRPr="00853900" w:rsidRDefault="004F551C" w:rsidP="00B86022">
            <w:pPr>
              <w:widowControl w:val="0"/>
              <w:shd w:val="clear" w:color="auto" w:fill="FFFFFF"/>
              <w:autoSpaceDE w:val="0"/>
              <w:autoSpaceDN w:val="0"/>
              <w:adjustRightInd w:val="0"/>
              <w:ind w:right="601"/>
              <w:jc w:val="both"/>
              <w:rPr>
                <w:sz w:val="28"/>
                <w:szCs w:val="28"/>
              </w:rPr>
            </w:pPr>
            <w:r w:rsidRPr="00853900">
              <w:rPr>
                <w:sz w:val="28"/>
                <w:szCs w:val="28"/>
              </w:rPr>
              <w:t>Анализ и оценка своей и чужой речи с точки зрения соблюдения в ней основных норм русского литературного языка</w:t>
            </w:r>
          </w:p>
        </w:tc>
      </w:tr>
      <w:tr w:rsidR="004F551C" w:rsidTr="003464B0">
        <w:trPr>
          <w:trHeight w:val="354"/>
        </w:trPr>
        <w:tc>
          <w:tcPr>
            <w:tcW w:w="9889" w:type="dxa"/>
            <w:gridSpan w:val="2"/>
            <w:tcBorders>
              <w:top w:val="single" w:sz="4" w:space="0" w:color="auto"/>
              <w:bottom w:val="single" w:sz="4" w:space="0" w:color="auto"/>
            </w:tcBorders>
          </w:tcPr>
          <w:p w:rsidR="004F551C" w:rsidRPr="004F551C" w:rsidRDefault="003464B0" w:rsidP="003464B0">
            <w:pPr>
              <w:widowControl w:val="0"/>
              <w:shd w:val="clear" w:color="auto" w:fill="FFFFFF"/>
              <w:autoSpaceDE w:val="0"/>
              <w:autoSpaceDN w:val="0"/>
              <w:adjustRightInd w:val="0"/>
              <w:ind w:right="601"/>
              <w:jc w:val="center"/>
            </w:pPr>
            <w:r>
              <w:rPr>
                <w:b/>
                <w:sz w:val="28"/>
                <w:szCs w:val="28"/>
              </w:rPr>
              <w:lastRenderedPageBreak/>
              <w:t xml:space="preserve">Повторение изученного </w:t>
            </w:r>
            <w:r w:rsidR="004F551C" w:rsidRPr="00853900">
              <w:rPr>
                <w:b/>
                <w:sz w:val="28"/>
                <w:szCs w:val="28"/>
              </w:rPr>
              <w:t>в 5-8-м классах</w:t>
            </w:r>
            <w:r>
              <w:rPr>
                <w:b/>
                <w:sz w:val="28"/>
                <w:szCs w:val="28"/>
              </w:rPr>
              <w:t xml:space="preserve">  </w:t>
            </w:r>
            <w:r w:rsidR="004F551C" w:rsidRPr="004F551C">
              <w:rPr>
                <w:b/>
                <w:sz w:val="28"/>
                <w:szCs w:val="28"/>
              </w:rPr>
              <w:t>(10 ч)</w:t>
            </w:r>
          </w:p>
        </w:tc>
      </w:tr>
      <w:tr w:rsidR="004F551C" w:rsidTr="003464B0">
        <w:trPr>
          <w:trHeight w:val="1046"/>
        </w:trPr>
        <w:tc>
          <w:tcPr>
            <w:tcW w:w="4928" w:type="dxa"/>
            <w:tcBorders>
              <w:top w:val="single" w:sz="4" w:space="0" w:color="auto"/>
              <w:bottom w:val="single" w:sz="4" w:space="0" w:color="auto"/>
            </w:tcBorders>
          </w:tcPr>
          <w:p w:rsidR="004F551C" w:rsidRPr="00853900" w:rsidRDefault="004F551C" w:rsidP="00B86022">
            <w:pPr>
              <w:shd w:val="clear" w:color="auto" w:fill="FFFFFF"/>
              <w:jc w:val="both"/>
              <w:rPr>
                <w:sz w:val="28"/>
                <w:szCs w:val="28"/>
              </w:rPr>
            </w:pPr>
            <w:r w:rsidRPr="00853900">
              <w:rPr>
                <w:sz w:val="28"/>
                <w:szCs w:val="28"/>
              </w:rPr>
              <w:t>Основные единицы языка: звук (*фонемы), морфема,</w:t>
            </w:r>
          </w:p>
          <w:p w:rsidR="004F551C" w:rsidRPr="00853900" w:rsidRDefault="004F551C" w:rsidP="00B86022">
            <w:pPr>
              <w:shd w:val="clear" w:color="auto" w:fill="FFFFFF"/>
              <w:jc w:val="both"/>
              <w:rPr>
                <w:sz w:val="28"/>
                <w:szCs w:val="28"/>
              </w:rPr>
            </w:pPr>
            <w:r w:rsidRPr="00853900">
              <w:rPr>
                <w:sz w:val="28"/>
                <w:szCs w:val="28"/>
              </w:rPr>
              <w:t>слово, словосочетание, предложение.</w:t>
            </w:r>
          </w:p>
          <w:p w:rsidR="004F551C" w:rsidRPr="00853900" w:rsidRDefault="004F551C" w:rsidP="00B86022">
            <w:pPr>
              <w:shd w:val="clear" w:color="auto" w:fill="FFFFFF"/>
              <w:jc w:val="both"/>
              <w:rPr>
                <w:sz w:val="28"/>
                <w:szCs w:val="28"/>
              </w:rPr>
            </w:pPr>
          </w:p>
          <w:p w:rsidR="004F551C" w:rsidRPr="00853900" w:rsidRDefault="004F551C" w:rsidP="00B86022">
            <w:pPr>
              <w:shd w:val="clear" w:color="auto" w:fill="FFFFFF"/>
              <w:jc w:val="both"/>
              <w:rPr>
                <w:sz w:val="28"/>
                <w:szCs w:val="28"/>
              </w:rPr>
            </w:pPr>
          </w:p>
          <w:p w:rsidR="004F551C" w:rsidRPr="00853900" w:rsidRDefault="004F551C" w:rsidP="00B86022">
            <w:pPr>
              <w:shd w:val="clear" w:color="auto" w:fill="FFFFFF"/>
              <w:jc w:val="both"/>
              <w:rPr>
                <w:sz w:val="28"/>
                <w:szCs w:val="28"/>
              </w:rPr>
            </w:pPr>
            <w:r w:rsidRPr="00853900">
              <w:rPr>
                <w:sz w:val="28"/>
                <w:szCs w:val="28"/>
              </w:rPr>
              <w:t>Трудные случаи синтаксического и пунктуационного анализа предложения.</w:t>
            </w:r>
          </w:p>
          <w:p w:rsidR="004F551C" w:rsidRPr="00853900" w:rsidRDefault="004F551C" w:rsidP="00B86022">
            <w:pPr>
              <w:shd w:val="clear" w:color="auto" w:fill="FFFFFF"/>
              <w:jc w:val="both"/>
              <w:rPr>
                <w:sz w:val="28"/>
                <w:szCs w:val="28"/>
              </w:rPr>
            </w:pPr>
          </w:p>
          <w:p w:rsidR="004F551C" w:rsidRPr="00853900" w:rsidRDefault="004F551C" w:rsidP="00B86022">
            <w:pPr>
              <w:shd w:val="clear" w:color="auto" w:fill="FFFFFF"/>
              <w:jc w:val="both"/>
              <w:rPr>
                <w:sz w:val="28"/>
                <w:szCs w:val="28"/>
              </w:rPr>
            </w:pPr>
          </w:p>
          <w:p w:rsidR="004F551C" w:rsidRPr="00853900" w:rsidRDefault="004F551C" w:rsidP="00B86022">
            <w:pPr>
              <w:shd w:val="clear" w:color="auto" w:fill="FFFFFF"/>
              <w:jc w:val="both"/>
              <w:rPr>
                <w:sz w:val="28"/>
                <w:szCs w:val="28"/>
              </w:rPr>
            </w:pPr>
            <w:r w:rsidRPr="00853900">
              <w:rPr>
                <w:sz w:val="28"/>
                <w:szCs w:val="28"/>
              </w:rPr>
              <w:t>Трудные случаи орфографии и пунктуации.</w:t>
            </w:r>
          </w:p>
          <w:p w:rsidR="004F551C" w:rsidRPr="00853900" w:rsidRDefault="004F551C" w:rsidP="00B86022">
            <w:pPr>
              <w:shd w:val="clear" w:color="auto" w:fill="FFFFFF"/>
              <w:jc w:val="both"/>
              <w:rPr>
                <w:sz w:val="28"/>
                <w:szCs w:val="28"/>
              </w:rPr>
            </w:pPr>
          </w:p>
          <w:p w:rsidR="004F551C" w:rsidRPr="00853900" w:rsidRDefault="004F551C" w:rsidP="00B86022">
            <w:pPr>
              <w:shd w:val="clear" w:color="auto" w:fill="FFFFFF"/>
              <w:jc w:val="both"/>
              <w:rPr>
                <w:sz w:val="28"/>
                <w:szCs w:val="28"/>
              </w:rPr>
            </w:pPr>
            <w:r w:rsidRPr="00853900">
              <w:rPr>
                <w:sz w:val="28"/>
                <w:szCs w:val="28"/>
              </w:rPr>
              <w:t>Вопрос о тексте как единице языка и речи.</w:t>
            </w:r>
          </w:p>
          <w:p w:rsidR="004F551C" w:rsidRPr="00853900" w:rsidRDefault="004F551C" w:rsidP="00B86022">
            <w:pPr>
              <w:shd w:val="clear" w:color="auto" w:fill="FFFFFF"/>
              <w:jc w:val="both"/>
              <w:rPr>
                <w:sz w:val="28"/>
                <w:szCs w:val="28"/>
              </w:rPr>
            </w:pPr>
          </w:p>
        </w:tc>
        <w:tc>
          <w:tcPr>
            <w:tcW w:w="4961" w:type="dxa"/>
            <w:tcBorders>
              <w:top w:val="single" w:sz="4" w:space="0" w:color="auto"/>
              <w:bottom w:val="single" w:sz="4" w:space="0" w:color="auto"/>
            </w:tcBorders>
          </w:tcPr>
          <w:p w:rsidR="004F551C" w:rsidRPr="00853900" w:rsidRDefault="004F551C" w:rsidP="00B86022">
            <w:pPr>
              <w:widowControl w:val="0"/>
              <w:shd w:val="clear" w:color="auto" w:fill="FFFFFF"/>
              <w:autoSpaceDE w:val="0"/>
              <w:autoSpaceDN w:val="0"/>
              <w:adjustRightInd w:val="0"/>
              <w:ind w:right="601"/>
              <w:jc w:val="both"/>
              <w:rPr>
                <w:sz w:val="28"/>
                <w:szCs w:val="28"/>
              </w:rPr>
            </w:pPr>
            <w:r>
              <w:rPr>
                <w:sz w:val="28"/>
                <w:szCs w:val="28"/>
              </w:rPr>
              <w:t>Фонетический</w:t>
            </w:r>
            <w:r w:rsidRPr="00853900">
              <w:rPr>
                <w:sz w:val="28"/>
                <w:szCs w:val="28"/>
              </w:rPr>
              <w:t>, орфоэпический, морфемно-словообразовательный, лексический, морфологический анализ слов.</w:t>
            </w:r>
          </w:p>
          <w:p w:rsidR="004F551C" w:rsidRPr="00853900" w:rsidRDefault="004F551C" w:rsidP="00B86022">
            <w:pPr>
              <w:widowControl w:val="0"/>
              <w:shd w:val="clear" w:color="auto" w:fill="FFFFFF"/>
              <w:autoSpaceDE w:val="0"/>
              <w:autoSpaceDN w:val="0"/>
              <w:adjustRightInd w:val="0"/>
              <w:ind w:right="601"/>
              <w:jc w:val="both"/>
              <w:rPr>
                <w:sz w:val="28"/>
                <w:szCs w:val="28"/>
              </w:rPr>
            </w:pPr>
            <w:r w:rsidRPr="00853900">
              <w:rPr>
                <w:sz w:val="28"/>
                <w:szCs w:val="28"/>
              </w:rPr>
              <w:t>Синтаксический и пунктуационный разбор предложений изученных конструкций.</w:t>
            </w:r>
          </w:p>
          <w:p w:rsidR="004F551C" w:rsidRPr="00853900" w:rsidRDefault="004F551C" w:rsidP="003464B0">
            <w:pPr>
              <w:widowControl w:val="0"/>
              <w:shd w:val="clear" w:color="auto" w:fill="FFFFFF"/>
              <w:autoSpaceDE w:val="0"/>
              <w:autoSpaceDN w:val="0"/>
              <w:adjustRightInd w:val="0"/>
              <w:ind w:right="601"/>
              <w:jc w:val="both"/>
              <w:rPr>
                <w:sz w:val="28"/>
                <w:szCs w:val="28"/>
              </w:rPr>
            </w:pPr>
            <w:r w:rsidRPr="00853900">
              <w:rPr>
                <w:sz w:val="28"/>
                <w:szCs w:val="28"/>
              </w:rPr>
              <w:t>Элементарный  этимологический комментарий к исконно русским и заимствованным словам на основе учебного этимологического словарика.</w:t>
            </w:r>
          </w:p>
        </w:tc>
      </w:tr>
      <w:tr w:rsidR="004F551C" w:rsidTr="003464B0">
        <w:trPr>
          <w:trHeight w:val="419"/>
        </w:trPr>
        <w:tc>
          <w:tcPr>
            <w:tcW w:w="9889" w:type="dxa"/>
            <w:gridSpan w:val="2"/>
            <w:tcBorders>
              <w:top w:val="single" w:sz="4" w:space="0" w:color="auto"/>
            </w:tcBorders>
          </w:tcPr>
          <w:p w:rsidR="004F551C" w:rsidRPr="00630744" w:rsidRDefault="004F551C" w:rsidP="00B86022">
            <w:pPr>
              <w:widowControl w:val="0"/>
              <w:shd w:val="clear" w:color="auto" w:fill="FFFFFF"/>
              <w:autoSpaceDE w:val="0"/>
              <w:autoSpaceDN w:val="0"/>
              <w:adjustRightInd w:val="0"/>
              <w:ind w:right="601"/>
              <w:jc w:val="center"/>
              <w:rPr>
                <w:b/>
                <w:sz w:val="28"/>
                <w:szCs w:val="28"/>
              </w:rPr>
            </w:pPr>
            <w:r w:rsidRPr="00853900">
              <w:rPr>
                <w:b/>
                <w:sz w:val="28"/>
                <w:szCs w:val="28"/>
              </w:rPr>
              <w:t>Текстоведение</w:t>
            </w:r>
            <w:r>
              <w:rPr>
                <w:b/>
                <w:sz w:val="28"/>
                <w:szCs w:val="28"/>
              </w:rPr>
              <w:t xml:space="preserve">  </w:t>
            </w:r>
            <w:r w:rsidRPr="00853900">
              <w:rPr>
                <w:b/>
                <w:sz w:val="28"/>
                <w:szCs w:val="28"/>
              </w:rPr>
              <w:t xml:space="preserve"> </w:t>
            </w:r>
            <w:r w:rsidRPr="004F551C">
              <w:rPr>
                <w:b/>
                <w:sz w:val="28"/>
                <w:szCs w:val="28"/>
              </w:rPr>
              <w:t>(11 ч)</w:t>
            </w:r>
          </w:p>
        </w:tc>
      </w:tr>
      <w:tr w:rsidR="004F551C" w:rsidTr="003464B0">
        <w:trPr>
          <w:trHeight w:val="1840"/>
        </w:trPr>
        <w:tc>
          <w:tcPr>
            <w:tcW w:w="4928" w:type="dxa"/>
            <w:tcBorders>
              <w:bottom w:val="single" w:sz="4" w:space="0" w:color="auto"/>
            </w:tcBorders>
          </w:tcPr>
          <w:p w:rsidR="004F551C" w:rsidRPr="00853900" w:rsidRDefault="004F551C" w:rsidP="00B86022">
            <w:pPr>
              <w:shd w:val="clear" w:color="auto" w:fill="FFFFFF"/>
              <w:jc w:val="both"/>
              <w:rPr>
                <w:sz w:val="28"/>
                <w:szCs w:val="28"/>
              </w:rPr>
            </w:pPr>
            <w:r w:rsidRPr="00853900">
              <w:rPr>
                <w:sz w:val="28"/>
                <w:szCs w:val="28"/>
              </w:rPr>
              <w:t>Текст и его признаки (обобщение).</w:t>
            </w:r>
          </w:p>
          <w:p w:rsidR="004F551C" w:rsidRPr="00853900" w:rsidRDefault="004F551C" w:rsidP="00B86022">
            <w:pPr>
              <w:shd w:val="clear" w:color="auto" w:fill="FFFFFF"/>
              <w:jc w:val="both"/>
              <w:rPr>
                <w:sz w:val="28"/>
                <w:szCs w:val="28"/>
              </w:rPr>
            </w:pPr>
            <w:r w:rsidRPr="00853900">
              <w:rPr>
                <w:sz w:val="28"/>
                <w:szCs w:val="28"/>
              </w:rPr>
              <w:t>Основные требования к содержанию текста:соответствие его теме и основной мысли, полнота раскрытия темы, последовательность изложения, правильность выделения абзацев, достоверность фактического материала и др.</w:t>
            </w:r>
          </w:p>
          <w:p w:rsidR="004F551C" w:rsidRPr="00853900" w:rsidRDefault="004F551C" w:rsidP="00B86022">
            <w:pPr>
              <w:jc w:val="both"/>
              <w:rPr>
                <w:sz w:val="28"/>
                <w:szCs w:val="28"/>
              </w:rPr>
            </w:pPr>
            <w:r w:rsidRPr="00853900">
              <w:rPr>
                <w:sz w:val="28"/>
                <w:szCs w:val="28"/>
              </w:rPr>
              <w:t>Основные средства связи предложений в тексте: лексические (лексический повтор, синонимы, антонимы и др.),  морфологические (союзы, союзные слова, частицы, местоимения, наречия и др.), синтаксические (вводные слова, синтаксический параллелизм, порядок слов и др.), комбинированные.</w:t>
            </w:r>
          </w:p>
          <w:p w:rsidR="004F551C" w:rsidRPr="00853900" w:rsidRDefault="004F551C" w:rsidP="00B86022">
            <w:pPr>
              <w:jc w:val="both"/>
              <w:rPr>
                <w:sz w:val="28"/>
                <w:szCs w:val="28"/>
              </w:rPr>
            </w:pPr>
          </w:p>
          <w:p w:rsidR="004F551C" w:rsidRPr="00853900" w:rsidRDefault="004F551C" w:rsidP="00B86022">
            <w:pPr>
              <w:jc w:val="both"/>
              <w:rPr>
                <w:sz w:val="28"/>
                <w:szCs w:val="28"/>
              </w:rPr>
            </w:pPr>
            <w:r w:rsidRPr="00853900">
              <w:rPr>
                <w:sz w:val="28"/>
                <w:szCs w:val="28"/>
              </w:rPr>
              <w:lastRenderedPageBreak/>
              <w:t>Анафора как риторическая фигура речи.</w:t>
            </w:r>
          </w:p>
          <w:p w:rsidR="004F551C" w:rsidRPr="00853900" w:rsidRDefault="004F551C" w:rsidP="00B86022">
            <w:pPr>
              <w:jc w:val="both"/>
              <w:rPr>
                <w:sz w:val="28"/>
                <w:szCs w:val="28"/>
              </w:rPr>
            </w:pPr>
            <w:r w:rsidRPr="00853900">
              <w:rPr>
                <w:sz w:val="28"/>
                <w:szCs w:val="28"/>
              </w:rPr>
              <w:t>Рассуждение как тип речи и его виды (доказательство, объяснение, размышление).</w:t>
            </w:r>
          </w:p>
          <w:p w:rsidR="004F551C" w:rsidRPr="00853900" w:rsidRDefault="004F551C" w:rsidP="00B86022">
            <w:pPr>
              <w:jc w:val="both"/>
              <w:rPr>
                <w:sz w:val="28"/>
                <w:szCs w:val="28"/>
              </w:rPr>
            </w:pPr>
            <w:r w:rsidRPr="00853900">
              <w:rPr>
                <w:sz w:val="28"/>
                <w:szCs w:val="28"/>
              </w:rPr>
              <w:t>Коммуникативная цель рассуждения (объяснить собеседнику что-либо, убедить его в чём-либо). Структура текста-рассуждения.</w:t>
            </w:r>
          </w:p>
          <w:p w:rsidR="004F551C" w:rsidRPr="00853900" w:rsidRDefault="004F551C" w:rsidP="00B86022">
            <w:pPr>
              <w:jc w:val="both"/>
              <w:rPr>
                <w:sz w:val="28"/>
                <w:szCs w:val="28"/>
              </w:rPr>
            </w:pPr>
          </w:p>
          <w:p w:rsidR="004F551C" w:rsidRPr="00853900" w:rsidRDefault="004F551C" w:rsidP="00B86022">
            <w:pPr>
              <w:jc w:val="both"/>
              <w:rPr>
                <w:sz w:val="28"/>
                <w:szCs w:val="28"/>
              </w:rPr>
            </w:pPr>
            <w:r w:rsidRPr="00853900">
              <w:rPr>
                <w:sz w:val="28"/>
                <w:szCs w:val="28"/>
              </w:rPr>
              <w:t>Рецензия, отзыв, эссе как речевые жанры. Основные речевые стандарты (клише), помогающие реализовать  коммуникативный замысел в процессе комментирования  содержания прочитанного (прослушанного) текста, выявление и формулирования позиции автора и изложения собственного мнения.</w:t>
            </w:r>
          </w:p>
          <w:p w:rsidR="004F551C" w:rsidRPr="00853900" w:rsidRDefault="004F551C" w:rsidP="00B86022">
            <w:pPr>
              <w:jc w:val="both"/>
              <w:rPr>
                <w:sz w:val="28"/>
                <w:szCs w:val="28"/>
              </w:rPr>
            </w:pPr>
          </w:p>
          <w:p w:rsidR="004F551C" w:rsidRPr="00853900" w:rsidRDefault="004F551C" w:rsidP="00B86022">
            <w:pPr>
              <w:jc w:val="both"/>
              <w:rPr>
                <w:sz w:val="28"/>
                <w:szCs w:val="28"/>
              </w:rPr>
            </w:pPr>
            <w:r w:rsidRPr="00853900">
              <w:rPr>
                <w:sz w:val="28"/>
                <w:szCs w:val="28"/>
              </w:rPr>
              <w:t>Публичная речь как разновидность устной речи, обращённой к аудитории, рассчитанной на публику. Соответствие публичной  речи научному или публицистическому стилю.</w:t>
            </w:r>
          </w:p>
          <w:p w:rsidR="004F551C" w:rsidRPr="00853900" w:rsidRDefault="004F551C" w:rsidP="00B86022">
            <w:pPr>
              <w:jc w:val="both"/>
              <w:rPr>
                <w:sz w:val="28"/>
                <w:szCs w:val="28"/>
              </w:rPr>
            </w:pPr>
            <w:r w:rsidRPr="00853900">
              <w:rPr>
                <w:sz w:val="28"/>
                <w:szCs w:val="28"/>
              </w:rPr>
              <w:t>Основные требования к публичному выступлению.</w:t>
            </w:r>
          </w:p>
          <w:p w:rsidR="004F551C" w:rsidRPr="00853900" w:rsidRDefault="004F551C" w:rsidP="00B86022">
            <w:pPr>
              <w:jc w:val="both"/>
              <w:rPr>
                <w:sz w:val="28"/>
                <w:szCs w:val="28"/>
              </w:rPr>
            </w:pPr>
          </w:p>
          <w:p w:rsidR="004F551C" w:rsidRPr="00853900" w:rsidRDefault="004F551C" w:rsidP="00B86022">
            <w:pPr>
              <w:shd w:val="clear" w:color="auto" w:fill="FFFFFF"/>
              <w:jc w:val="both"/>
              <w:rPr>
                <w:sz w:val="28"/>
                <w:szCs w:val="28"/>
              </w:rPr>
            </w:pPr>
            <w:r w:rsidRPr="00853900">
              <w:rPr>
                <w:bCs/>
                <w:sz w:val="28"/>
                <w:szCs w:val="28"/>
              </w:rPr>
              <w:t>Чтение и изложение текста</w:t>
            </w:r>
          </w:p>
          <w:p w:rsidR="004F551C" w:rsidRPr="00853900" w:rsidRDefault="004F551C" w:rsidP="00B86022">
            <w:pPr>
              <w:shd w:val="clear" w:color="auto" w:fill="FFFFFF"/>
              <w:jc w:val="both"/>
              <w:rPr>
                <w:sz w:val="28"/>
                <w:szCs w:val="28"/>
              </w:rPr>
            </w:pPr>
            <w:r w:rsidRPr="00853900">
              <w:rPr>
                <w:sz w:val="28"/>
                <w:szCs w:val="28"/>
              </w:rPr>
              <w:t>(подробное и сжатое).</w:t>
            </w:r>
          </w:p>
          <w:p w:rsidR="004F551C" w:rsidRPr="00853900" w:rsidRDefault="004F551C" w:rsidP="00B86022">
            <w:pPr>
              <w:shd w:val="clear" w:color="auto" w:fill="FFFFFF"/>
              <w:jc w:val="both"/>
              <w:rPr>
                <w:sz w:val="28"/>
                <w:szCs w:val="28"/>
              </w:rPr>
            </w:pPr>
            <w:r w:rsidRPr="00853900">
              <w:rPr>
                <w:sz w:val="28"/>
                <w:szCs w:val="28"/>
              </w:rPr>
              <w:t>Основные этапы подготовки и написания изложения на основе прочитанного или прослушанного текста.</w:t>
            </w:r>
          </w:p>
          <w:p w:rsidR="004F551C" w:rsidRPr="00853900" w:rsidRDefault="004F551C" w:rsidP="00B86022">
            <w:pPr>
              <w:shd w:val="clear" w:color="auto" w:fill="FFFFFF"/>
              <w:jc w:val="both"/>
              <w:rPr>
                <w:sz w:val="28"/>
                <w:szCs w:val="28"/>
              </w:rPr>
            </w:pPr>
            <w:r w:rsidRPr="00853900">
              <w:rPr>
                <w:sz w:val="28"/>
                <w:szCs w:val="28"/>
              </w:rPr>
              <w:t>Основные приемы сокращения</w:t>
            </w:r>
          </w:p>
          <w:p w:rsidR="004F551C" w:rsidRPr="00853900" w:rsidRDefault="004F551C" w:rsidP="00B86022">
            <w:pPr>
              <w:shd w:val="clear" w:color="auto" w:fill="FFFFFF"/>
              <w:jc w:val="both"/>
              <w:rPr>
                <w:sz w:val="28"/>
                <w:szCs w:val="28"/>
              </w:rPr>
            </w:pPr>
            <w:r w:rsidRPr="00853900">
              <w:rPr>
                <w:sz w:val="28"/>
                <w:szCs w:val="28"/>
              </w:rPr>
              <w:t>информации при написании сжатого изложения прочитанного или прослушанного текста: исключение второстепенной информации в каждой части текста или в одной из частей, обобщение необходимой информации в одной или в каждой части, замена прямой речи косвенной, исключение повторов материала, перегруппировка</w:t>
            </w:r>
          </w:p>
          <w:p w:rsidR="004F551C" w:rsidRPr="00853900" w:rsidRDefault="004F551C" w:rsidP="00B86022">
            <w:pPr>
              <w:shd w:val="clear" w:color="auto" w:fill="FFFFFF"/>
              <w:jc w:val="both"/>
              <w:rPr>
                <w:sz w:val="28"/>
                <w:szCs w:val="28"/>
              </w:rPr>
            </w:pPr>
            <w:r w:rsidRPr="00853900">
              <w:rPr>
                <w:sz w:val="28"/>
                <w:szCs w:val="28"/>
              </w:rPr>
              <w:lastRenderedPageBreak/>
              <w:t>материала, объединение частей текста и др.</w:t>
            </w:r>
          </w:p>
          <w:p w:rsidR="004F551C" w:rsidRPr="00853900" w:rsidRDefault="004F551C" w:rsidP="00B86022">
            <w:pPr>
              <w:shd w:val="clear" w:color="auto" w:fill="FFFFFF"/>
              <w:jc w:val="both"/>
              <w:rPr>
                <w:sz w:val="28"/>
                <w:szCs w:val="28"/>
              </w:rPr>
            </w:pPr>
            <w:r w:rsidRPr="00853900">
              <w:rPr>
                <w:bCs/>
                <w:sz w:val="28"/>
                <w:szCs w:val="28"/>
              </w:rPr>
              <w:t>Сочинение</w:t>
            </w:r>
            <w:r w:rsidRPr="00853900">
              <w:rPr>
                <w:b/>
                <w:bCs/>
                <w:sz w:val="28"/>
                <w:szCs w:val="28"/>
              </w:rPr>
              <w:t xml:space="preserve"> </w:t>
            </w:r>
            <w:r w:rsidRPr="00853900">
              <w:rPr>
                <w:bCs/>
                <w:sz w:val="28"/>
                <w:szCs w:val="28"/>
              </w:rPr>
              <w:t>текста.</w:t>
            </w:r>
            <w:r w:rsidRPr="00853900">
              <w:rPr>
                <w:b/>
                <w:bCs/>
                <w:sz w:val="28"/>
                <w:szCs w:val="28"/>
              </w:rPr>
              <w:t xml:space="preserve"> </w:t>
            </w:r>
            <w:r w:rsidRPr="00853900">
              <w:rPr>
                <w:sz w:val="28"/>
                <w:szCs w:val="28"/>
              </w:rPr>
              <w:t>Основные этапы создания текста: определение темы и основной мысли текста; обдумывание содержания текста и подготовка рабочих материалов (плана, некоторых</w:t>
            </w:r>
          </w:p>
          <w:p w:rsidR="004F551C" w:rsidRPr="00853900" w:rsidRDefault="004F551C" w:rsidP="00B86022">
            <w:pPr>
              <w:shd w:val="clear" w:color="auto" w:fill="FFFFFF"/>
              <w:jc w:val="both"/>
              <w:rPr>
                <w:sz w:val="28"/>
                <w:szCs w:val="28"/>
              </w:rPr>
            </w:pPr>
            <w:r w:rsidRPr="00853900">
              <w:rPr>
                <w:sz w:val="28"/>
                <w:szCs w:val="28"/>
              </w:rPr>
              <w:t>формулировок, списка слов, словосочетаний и т. п.);</w:t>
            </w:r>
          </w:p>
          <w:p w:rsidR="004F551C" w:rsidRPr="00853900" w:rsidRDefault="004F551C" w:rsidP="00B86022">
            <w:pPr>
              <w:shd w:val="clear" w:color="auto" w:fill="FFFFFF"/>
              <w:jc w:val="both"/>
              <w:rPr>
                <w:sz w:val="28"/>
                <w:szCs w:val="28"/>
              </w:rPr>
            </w:pPr>
            <w:r w:rsidRPr="00853900">
              <w:rPr>
                <w:sz w:val="28"/>
                <w:szCs w:val="28"/>
              </w:rPr>
              <w:t xml:space="preserve">создание текста;  </w:t>
            </w:r>
          </w:p>
          <w:p w:rsidR="004F551C" w:rsidRPr="00853900" w:rsidRDefault="004F551C" w:rsidP="00B86022">
            <w:pPr>
              <w:shd w:val="clear" w:color="auto" w:fill="FFFFFF"/>
              <w:jc w:val="both"/>
              <w:rPr>
                <w:sz w:val="28"/>
                <w:szCs w:val="28"/>
              </w:rPr>
            </w:pPr>
            <w:r w:rsidRPr="00853900">
              <w:rPr>
                <w:sz w:val="28"/>
                <w:szCs w:val="28"/>
              </w:rPr>
              <w:t>редактирование текста.</w:t>
            </w:r>
          </w:p>
        </w:tc>
        <w:tc>
          <w:tcPr>
            <w:tcW w:w="4961" w:type="dxa"/>
            <w:tcBorders>
              <w:bottom w:val="single" w:sz="4" w:space="0" w:color="auto"/>
            </w:tcBorders>
          </w:tcPr>
          <w:p w:rsidR="004F551C" w:rsidRPr="00853900" w:rsidRDefault="004F551C" w:rsidP="00B86022">
            <w:pPr>
              <w:shd w:val="clear" w:color="auto" w:fill="FFFFFF"/>
              <w:jc w:val="both"/>
              <w:rPr>
                <w:sz w:val="28"/>
                <w:szCs w:val="28"/>
              </w:rPr>
            </w:pPr>
            <w:r w:rsidRPr="00853900">
              <w:rPr>
                <w:sz w:val="28"/>
                <w:szCs w:val="28"/>
              </w:rPr>
              <w:lastRenderedPageBreak/>
              <w:t>Текстоведческий анализ: тема текста, основная мысль, тип речи, строение текста, средства связи предложений и частей текста, принадлежность к функциональной разновид</w:t>
            </w:r>
            <w:r w:rsidRPr="00853900">
              <w:rPr>
                <w:sz w:val="28"/>
                <w:szCs w:val="28"/>
              </w:rPr>
              <w:softHyphen/>
              <w:t>ности языка и стилю речи,  наиболее характерные языковые средства.</w:t>
            </w:r>
          </w:p>
          <w:p w:rsidR="004F551C" w:rsidRPr="00853900" w:rsidRDefault="004F551C" w:rsidP="00B86022">
            <w:pPr>
              <w:shd w:val="clear" w:color="auto" w:fill="FFFFFF"/>
              <w:jc w:val="both"/>
              <w:rPr>
                <w:sz w:val="28"/>
                <w:szCs w:val="28"/>
              </w:rPr>
            </w:pPr>
            <w:r w:rsidRPr="00853900">
              <w:rPr>
                <w:sz w:val="28"/>
                <w:szCs w:val="28"/>
              </w:rPr>
              <w:t>Определение основных средств связи предложений в тексте (лексических, морфологических, синтаксических, комбинированных).</w:t>
            </w:r>
          </w:p>
          <w:p w:rsidR="004F551C" w:rsidRPr="00853900" w:rsidRDefault="004F551C" w:rsidP="00B86022">
            <w:pPr>
              <w:shd w:val="clear" w:color="auto" w:fill="FFFFFF"/>
              <w:jc w:val="both"/>
              <w:rPr>
                <w:sz w:val="28"/>
                <w:szCs w:val="28"/>
              </w:rPr>
            </w:pPr>
            <w:r w:rsidRPr="00853900">
              <w:rPr>
                <w:sz w:val="28"/>
                <w:szCs w:val="28"/>
              </w:rPr>
              <w:t>Наблюдение за использованием анафоры в художественных текстах.</w:t>
            </w:r>
          </w:p>
          <w:p w:rsidR="004F551C" w:rsidRPr="00853900" w:rsidRDefault="004F551C" w:rsidP="00B86022">
            <w:pPr>
              <w:shd w:val="clear" w:color="auto" w:fill="FFFFFF"/>
              <w:jc w:val="both"/>
              <w:rPr>
                <w:sz w:val="28"/>
                <w:szCs w:val="28"/>
              </w:rPr>
            </w:pPr>
            <w:r w:rsidRPr="00853900">
              <w:rPr>
                <w:sz w:val="28"/>
                <w:szCs w:val="28"/>
              </w:rPr>
              <w:t xml:space="preserve">Создание устных и письменных рассуждений разных видов (доказательств, объяснений, размышлений) в рамках заданного </w:t>
            </w:r>
            <w:r w:rsidRPr="00853900">
              <w:rPr>
                <w:sz w:val="28"/>
                <w:szCs w:val="28"/>
              </w:rPr>
              <w:lastRenderedPageBreak/>
              <w:t>стиля речи.</w:t>
            </w:r>
          </w:p>
          <w:p w:rsidR="004F551C" w:rsidRPr="00853900" w:rsidRDefault="004F551C" w:rsidP="00B86022">
            <w:pPr>
              <w:shd w:val="clear" w:color="auto" w:fill="FFFFFF"/>
              <w:jc w:val="both"/>
              <w:rPr>
                <w:sz w:val="28"/>
                <w:szCs w:val="28"/>
              </w:rPr>
            </w:pPr>
            <w:r w:rsidRPr="00853900">
              <w:rPr>
                <w:sz w:val="28"/>
                <w:szCs w:val="28"/>
              </w:rPr>
              <w:t>Подбор доказательств (аргументов) на основе прочитанного (прослушанного) текста или жизненных впечатлений.</w:t>
            </w:r>
          </w:p>
          <w:p w:rsidR="004F551C" w:rsidRPr="00853900" w:rsidRDefault="004F551C" w:rsidP="00B86022">
            <w:pPr>
              <w:shd w:val="clear" w:color="auto" w:fill="FFFFFF"/>
              <w:jc w:val="both"/>
              <w:rPr>
                <w:sz w:val="28"/>
                <w:szCs w:val="28"/>
              </w:rPr>
            </w:pPr>
            <w:r w:rsidRPr="00853900">
              <w:rPr>
                <w:sz w:val="28"/>
                <w:szCs w:val="28"/>
              </w:rPr>
              <w:t>Правильное и уместное использование типичных языковых средств при построении рассуждения (вводных слов, союзов,  речевых оборотов).</w:t>
            </w:r>
          </w:p>
          <w:p w:rsidR="004F551C" w:rsidRPr="00853900" w:rsidRDefault="004F551C" w:rsidP="00B86022">
            <w:pPr>
              <w:shd w:val="clear" w:color="auto" w:fill="FFFFFF"/>
              <w:jc w:val="both"/>
              <w:rPr>
                <w:sz w:val="28"/>
                <w:szCs w:val="28"/>
              </w:rPr>
            </w:pPr>
            <w:r w:rsidRPr="00853900">
              <w:rPr>
                <w:sz w:val="28"/>
                <w:szCs w:val="28"/>
              </w:rPr>
              <w:t>Написание  рецензий на прочитанные (прослушанные) тексты.</w:t>
            </w:r>
          </w:p>
          <w:p w:rsidR="004F551C" w:rsidRPr="00853900" w:rsidRDefault="004F551C" w:rsidP="00B86022">
            <w:pPr>
              <w:shd w:val="clear" w:color="auto" w:fill="FFFFFF"/>
              <w:jc w:val="both"/>
              <w:rPr>
                <w:sz w:val="28"/>
                <w:szCs w:val="28"/>
              </w:rPr>
            </w:pPr>
            <w:r w:rsidRPr="00853900">
              <w:rPr>
                <w:sz w:val="28"/>
                <w:szCs w:val="28"/>
              </w:rPr>
              <w:t xml:space="preserve">Уместное и правильное использование разных способов цитирования в рецензии. </w:t>
            </w:r>
          </w:p>
          <w:p w:rsidR="004F551C" w:rsidRPr="00853900" w:rsidRDefault="004F551C" w:rsidP="00B86022">
            <w:pPr>
              <w:shd w:val="clear" w:color="auto" w:fill="FFFFFF"/>
              <w:jc w:val="both"/>
              <w:rPr>
                <w:sz w:val="28"/>
                <w:szCs w:val="28"/>
              </w:rPr>
            </w:pPr>
            <w:r w:rsidRPr="00853900">
              <w:rPr>
                <w:sz w:val="28"/>
                <w:szCs w:val="28"/>
              </w:rPr>
              <w:t>Создание сообщения на лингвистическую тему как разновидности публичного речевого высказывания научного стиля речи.</w:t>
            </w:r>
          </w:p>
          <w:p w:rsidR="004F551C" w:rsidRPr="00853900" w:rsidRDefault="004F551C" w:rsidP="00B86022">
            <w:pPr>
              <w:shd w:val="clear" w:color="auto" w:fill="FFFFFF"/>
              <w:jc w:val="both"/>
              <w:rPr>
                <w:sz w:val="28"/>
                <w:szCs w:val="28"/>
              </w:rPr>
            </w:pPr>
            <w:r w:rsidRPr="00853900">
              <w:rPr>
                <w:sz w:val="28"/>
                <w:szCs w:val="28"/>
              </w:rPr>
              <w:t>Подготовка материала для устного (письменного) сообщения на лингвистическую тему</w:t>
            </w:r>
          </w:p>
          <w:p w:rsidR="004F551C" w:rsidRPr="00853900" w:rsidRDefault="004F551C" w:rsidP="00B86022">
            <w:pPr>
              <w:shd w:val="clear" w:color="auto" w:fill="FFFFFF"/>
              <w:jc w:val="both"/>
              <w:rPr>
                <w:sz w:val="28"/>
                <w:szCs w:val="28"/>
              </w:rPr>
            </w:pPr>
            <w:r w:rsidRPr="00853900">
              <w:rPr>
                <w:sz w:val="28"/>
                <w:szCs w:val="28"/>
              </w:rPr>
              <w:t>(«Речевой этикет и национальные традиции народов мира», «Этимология — наука об истории происхождения слов и выражений в русском языке» и т. п.).</w:t>
            </w:r>
          </w:p>
          <w:p w:rsidR="004F551C" w:rsidRPr="00853900" w:rsidRDefault="004F551C" w:rsidP="00B86022">
            <w:pPr>
              <w:shd w:val="clear" w:color="auto" w:fill="FFFFFF"/>
              <w:jc w:val="both"/>
              <w:rPr>
                <w:sz w:val="28"/>
                <w:szCs w:val="28"/>
              </w:rPr>
            </w:pPr>
            <w:r w:rsidRPr="00853900">
              <w:rPr>
                <w:sz w:val="28"/>
                <w:szCs w:val="28"/>
              </w:rPr>
              <w:t xml:space="preserve">Использование в устном сообщении специальных языковых средств эмоционального воздействия на слушателей </w:t>
            </w:r>
            <w:r>
              <w:rPr>
                <w:sz w:val="28"/>
                <w:szCs w:val="28"/>
              </w:rPr>
              <w:t>(тон, мимика, жесты; подборка и</w:t>
            </w:r>
            <w:r w:rsidRPr="00853900">
              <w:rPr>
                <w:sz w:val="28"/>
                <w:szCs w:val="28"/>
              </w:rPr>
              <w:t>нтересного иллюстративного материала;  стилистические фигуры речи — обращение, инверсия, анафора и т. п.), а также языковых средств, подчеркивающих логичность,</w:t>
            </w:r>
          </w:p>
          <w:p w:rsidR="004F551C" w:rsidRPr="00853900" w:rsidRDefault="004F551C" w:rsidP="00B86022">
            <w:pPr>
              <w:shd w:val="clear" w:color="auto" w:fill="FFFFFF"/>
              <w:jc w:val="both"/>
              <w:rPr>
                <w:sz w:val="28"/>
                <w:szCs w:val="28"/>
              </w:rPr>
            </w:pPr>
            <w:r w:rsidRPr="00853900">
              <w:rPr>
                <w:sz w:val="28"/>
                <w:szCs w:val="28"/>
              </w:rPr>
              <w:t>связанность изложения</w:t>
            </w:r>
          </w:p>
          <w:p w:rsidR="004F551C" w:rsidRPr="00853900" w:rsidRDefault="004F551C" w:rsidP="00B86022">
            <w:pPr>
              <w:shd w:val="clear" w:color="auto" w:fill="FFFFFF"/>
              <w:jc w:val="both"/>
              <w:rPr>
                <w:sz w:val="28"/>
                <w:szCs w:val="28"/>
              </w:rPr>
            </w:pPr>
            <w:r w:rsidRPr="00853900">
              <w:rPr>
                <w:sz w:val="28"/>
                <w:szCs w:val="28"/>
              </w:rPr>
              <w:t>Использование разных видов чтения (просмотрового, ознакомительного, изучающего) в зависимости от коммуникативной задачи.</w:t>
            </w:r>
          </w:p>
          <w:p w:rsidR="004F551C" w:rsidRPr="00853900" w:rsidRDefault="004F551C" w:rsidP="00B86022">
            <w:pPr>
              <w:shd w:val="clear" w:color="auto" w:fill="FFFFFF"/>
              <w:jc w:val="both"/>
              <w:rPr>
                <w:sz w:val="28"/>
                <w:szCs w:val="28"/>
              </w:rPr>
            </w:pPr>
            <w:r w:rsidRPr="00853900">
              <w:rPr>
                <w:sz w:val="28"/>
                <w:szCs w:val="28"/>
              </w:rPr>
              <w:t>Устное и письменное изложение (подробное и сжатое) прочитанного или прослушанного</w:t>
            </w:r>
          </w:p>
          <w:p w:rsidR="004F551C" w:rsidRPr="00853900" w:rsidRDefault="004F551C" w:rsidP="00B86022">
            <w:pPr>
              <w:shd w:val="clear" w:color="auto" w:fill="FFFFFF"/>
              <w:jc w:val="both"/>
              <w:rPr>
                <w:sz w:val="28"/>
                <w:szCs w:val="28"/>
              </w:rPr>
            </w:pPr>
            <w:r w:rsidRPr="00853900">
              <w:rPr>
                <w:sz w:val="28"/>
                <w:szCs w:val="28"/>
              </w:rPr>
              <w:t>текста.</w:t>
            </w:r>
          </w:p>
          <w:p w:rsidR="004F551C" w:rsidRPr="00853900" w:rsidRDefault="004F551C" w:rsidP="00B86022">
            <w:pPr>
              <w:shd w:val="clear" w:color="auto" w:fill="FFFFFF"/>
              <w:jc w:val="both"/>
              <w:rPr>
                <w:sz w:val="28"/>
                <w:szCs w:val="28"/>
              </w:rPr>
            </w:pPr>
            <w:r w:rsidRPr="00853900">
              <w:rPr>
                <w:sz w:val="28"/>
                <w:szCs w:val="28"/>
              </w:rPr>
              <w:t xml:space="preserve">Работа над сочинением по плану: </w:t>
            </w:r>
            <w:r w:rsidRPr="00853900">
              <w:rPr>
                <w:sz w:val="28"/>
                <w:szCs w:val="28"/>
              </w:rPr>
              <w:lastRenderedPageBreak/>
              <w:t>определение замысла сочинения, обдумывание содержания сочинения, создание текста сочинения, редактирование сочинения.</w:t>
            </w:r>
          </w:p>
        </w:tc>
      </w:tr>
      <w:tr w:rsidR="004F551C" w:rsidTr="003464B0">
        <w:trPr>
          <w:trHeight w:val="949"/>
        </w:trPr>
        <w:tc>
          <w:tcPr>
            <w:tcW w:w="9889" w:type="dxa"/>
            <w:gridSpan w:val="2"/>
            <w:tcBorders>
              <w:top w:val="single" w:sz="4" w:space="0" w:color="auto"/>
              <w:bottom w:val="single" w:sz="4" w:space="0" w:color="auto"/>
            </w:tcBorders>
          </w:tcPr>
          <w:p w:rsidR="004F551C" w:rsidRPr="004F551C" w:rsidRDefault="004F551C" w:rsidP="00B86022">
            <w:pPr>
              <w:shd w:val="clear" w:color="auto" w:fill="FFFFFF"/>
              <w:jc w:val="both"/>
              <w:rPr>
                <w:b/>
                <w:sz w:val="32"/>
                <w:szCs w:val="32"/>
              </w:rPr>
            </w:pPr>
            <w:r w:rsidRPr="00853900">
              <w:rPr>
                <w:b/>
                <w:sz w:val="32"/>
                <w:szCs w:val="32"/>
              </w:rPr>
              <w:lastRenderedPageBreak/>
              <w:t xml:space="preserve">                                  Синтаксис и пунктуация </w:t>
            </w:r>
            <w:r w:rsidRPr="004F551C">
              <w:rPr>
                <w:b/>
                <w:sz w:val="32"/>
                <w:szCs w:val="32"/>
              </w:rPr>
              <w:t>(68 ч)</w:t>
            </w:r>
          </w:p>
          <w:p w:rsidR="004F551C" w:rsidRPr="004F551C" w:rsidRDefault="004F551C" w:rsidP="00B86022">
            <w:pPr>
              <w:shd w:val="clear" w:color="auto" w:fill="FFFFFF"/>
              <w:jc w:val="both"/>
              <w:rPr>
                <w:b/>
                <w:i/>
                <w:sz w:val="28"/>
                <w:szCs w:val="28"/>
              </w:rPr>
            </w:pPr>
            <w:r w:rsidRPr="004F551C">
              <w:rPr>
                <w:b/>
                <w:i/>
                <w:sz w:val="28"/>
                <w:szCs w:val="28"/>
              </w:rPr>
              <w:t xml:space="preserve">                                           Сложное предложение (60 ч)</w:t>
            </w:r>
          </w:p>
          <w:p w:rsidR="004F551C" w:rsidRPr="00945A04" w:rsidRDefault="004F551C" w:rsidP="00B86022">
            <w:pPr>
              <w:shd w:val="clear" w:color="auto" w:fill="FFFFFF"/>
              <w:jc w:val="both"/>
            </w:pPr>
            <w:r w:rsidRPr="004F551C">
              <w:rPr>
                <w:b/>
                <w:sz w:val="28"/>
                <w:szCs w:val="28"/>
              </w:rPr>
              <w:t xml:space="preserve">                          Сложное предложение как единица синтаксиса (3ч)</w:t>
            </w:r>
          </w:p>
        </w:tc>
      </w:tr>
      <w:tr w:rsidR="004F551C" w:rsidTr="003464B0">
        <w:trPr>
          <w:trHeight w:val="335"/>
        </w:trPr>
        <w:tc>
          <w:tcPr>
            <w:tcW w:w="4928" w:type="dxa"/>
            <w:tcBorders>
              <w:top w:val="single" w:sz="4" w:space="0" w:color="auto"/>
              <w:bottom w:val="single" w:sz="4" w:space="0" w:color="auto"/>
            </w:tcBorders>
          </w:tcPr>
          <w:p w:rsidR="004F551C" w:rsidRPr="00853900" w:rsidRDefault="004F551C" w:rsidP="00B86022">
            <w:pPr>
              <w:shd w:val="clear" w:color="auto" w:fill="FFFFFF"/>
              <w:jc w:val="both"/>
              <w:rPr>
                <w:b/>
                <w:sz w:val="28"/>
                <w:szCs w:val="28"/>
              </w:rPr>
            </w:pPr>
            <w:r w:rsidRPr="00853900">
              <w:rPr>
                <w:b/>
                <w:sz w:val="28"/>
                <w:szCs w:val="28"/>
              </w:rPr>
              <w:t xml:space="preserve">Сложное предложение </w:t>
            </w:r>
            <w:r w:rsidRPr="00853900">
              <w:rPr>
                <w:sz w:val="28"/>
                <w:szCs w:val="28"/>
              </w:rPr>
              <w:t>как единица синтаксиса.</w:t>
            </w:r>
          </w:p>
          <w:p w:rsidR="004F551C" w:rsidRPr="00853900" w:rsidRDefault="004F551C" w:rsidP="00B86022">
            <w:pPr>
              <w:shd w:val="clear" w:color="auto" w:fill="FFFFFF"/>
              <w:jc w:val="both"/>
              <w:rPr>
                <w:sz w:val="28"/>
                <w:szCs w:val="28"/>
              </w:rPr>
            </w:pPr>
            <w:r w:rsidRPr="00853900">
              <w:rPr>
                <w:sz w:val="28"/>
                <w:szCs w:val="28"/>
              </w:rPr>
              <w:t>Сложное предложение  как смысловое, структурное и интонационное единство. Основные  средства синтаксической связи между частями сложного</w:t>
            </w:r>
          </w:p>
          <w:p w:rsidR="004F551C" w:rsidRPr="00853900" w:rsidRDefault="004F551C" w:rsidP="00B86022">
            <w:pPr>
              <w:shd w:val="clear" w:color="auto" w:fill="FFFFFF"/>
              <w:jc w:val="both"/>
              <w:rPr>
                <w:sz w:val="28"/>
                <w:szCs w:val="28"/>
              </w:rPr>
            </w:pPr>
            <w:r w:rsidRPr="00853900">
              <w:rPr>
                <w:sz w:val="28"/>
                <w:szCs w:val="28"/>
              </w:rPr>
              <w:t>предложения: интонация, союзы,  союзные слова. Бессоюзные и союзные (сочинительные, подчинительные) сложные предложения.</w:t>
            </w:r>
          </w:p>
        </w:tc>
        <w:tc>
          <w:tcPr>
            <w:tcW w:w="4961" w:type="dxa"/>
            <w:tcBorders>
              <w:top w:val="single" w:sz="4" w:space="0" w:color="auto"/>
              <w:bottom w:val="single" w:sz="4" w:space="0" w:color="auto"/>
            </w:tcBorders>
          </w:tcPr>
          <w:p w:rsidR="004F551C" w:rsidRPr="00853900" w:rsidRDefault="004F551C" w:rsidP="00B86022">
            <w:pPr>
              <w:shd w:val="clear" w:color="auto" w:fill="FFFFFF"/>
              <w:jc w:val="both"/>
              <w:rPr>
                <w:sz w:val="28"/>
                <w:szCs w:val="28"/>
              </w:rPr>
            </w:pPr>
            <w:r w:rsidRPr="00853900">
              <w:rPr>
                <w:sz w:val="28"/>
                <w:szCs w:val="28"/>
              </w:rPr>
              <w:t>Различение разных  видов сложного</w:t>
            </w:r>
          </w:p>
          <w:p w:rsidR="004F551C" w:rsidRPr="00853900" w:rsidRDefault="004F551C" w:rsidP="00B86022">
            <w:pPr>
              <w:shd w:val="clear" w:color="auto" w:fill="FFFFFF"/>
              <w:jc w:val="both"/>
              <w:rPr>
                <w:sz w:val="28"/>
                <w:szCs w:val="28"/>
              </w:rPr>
            </w:pPr>
            <w:r w:rsidRPr="00853900">
              <w:rPr>
                <w:sz w:val="28"/>
                <w:szCs w:val="28"/>
              </w:rPr>
              <w:t>предложения: бессоюзных и союзных (сочинительных и подчинительных).</w:t>
            </w:r>
          </w:p>
          <w:p w:rsidR="004F551C" w:rsidRPr="00853900" w:rsidRDefault="004F551C" w:rsidP="00B86022">
            <w:pPr>
              <w:shd w:val="clear" w:color="auto" w:fill="FFFFFF"/>
              <w:jc w:val="both"/>
              <w:rPr>
                <w:sz w:val="28"/>
                <w:szCs w:val="28"/>
              </w:rPr>
            </w:pPr>
            <w:r w:rsidRPr="00853900">
              <w:rPr>
                <w:sz w:val="28"/>
                <w:szCs w:val="28"/>
              </w:rPr>
              <w:t>Сравнительный анализ грамматических интонационных и пунктуационных особенностей сложных  бессоюзных и союзных предложений. Моделирование сложных предложений по заданным схемам (простые случаи)</w:t>
            </w:r>
          </w:p>
        </w:tc>
      </w:tr>
      <w:tr w:rsidR="004F551C" w:rsidTr="003464B0">
        <w:trPr>
          <w:trHeight w:val="385"/>
        </w:trPr>
        <w:tc>
          <w:tcPr>
            <w:tcW w:w="9889" w:type="dxa"/>
            <w:gridSpan w:val="2"/>
            <w:tcBorders>
              <w:top w:val="single" w:sz="4" w:space="0" w:color="auto"/>
              <w:bottom w:val="single" w:sz="4" w:space="0" w:color="auto"/>
            </w:tcBorders>
          </w:tcPr>
          <w:p w:rsidR="004F551C" w:rsidRPr="00853900" w:rsidRDefault="004F551C" w:rsidP="00B86022">
            <w:pPr>
              <w:shd w:val="clear" w:color="auto" w:fill="FFFFFF"/>
              <w:jc w:val="both"/>
              <w:rPr>
                <w:b/>
                <w:sz w:val="28"/>
                <w:szCs w:val="28"/>
              </w:rPr>
            </w:pPr>
            <w:r w:rsidRPr="00853900">
              <w:rPr>
                <w:spacing w:val="-11"/>
                <w:sz w:val="28"/>
                <w:szCs w:val="28"/>
              </w:rPr>
              <w:t xml:space="preserve">                       </w:t>
            </w:r>
            <w:r>
              <w:rPr>
                <w:spacing w:val="-11"/>
                <w:sz w:val="28"/>
                <w:szCs w:val="28"/>
              </w:rPr>
              <w:t xml:space="preserve">                              </w:t>
            </w:r>
            <w:r w:rsidRPr="00853900">
              <w:rPr>
                <w:spacing w:val="-11"/>
                <w:sz w:val="28"/>
                <w:szCs w:val="28"/>
              </w:rPr>
              <w:t xml:space="preserve"> </w:t>
            </w:r>
            <w:r w:rsidRPr="00853900">
              <w:rPr>
                <w:b/>
                <w:spacing w:val="-11"/>
                <w:sz w:val="28"/>
                <w:szCs w:val="28"/>
              </w:rPr>
              <w:t xml:space="preserve">Сложносочинённое предложение </w:t>
            </w:r>
            <w:r w:rsidRPr="004F551C">
              <w:rPr>
                <w:b/>
                <w:spacing w:val="-11"/>
                <w:sz w:val="28"/>
                <w:szCs w:val="28"/>
              </w:rPr>
              <w:t>(7 ч)</w:t>
            </w:r>
          </w:p>
        </w:tc>
      </w:tr>
      <w:tr w:rsidR="004F551C" w:rsidTr="003464B0">
        <w:trPr>
          <w:trHeight w:val="139"/>
        </w:trPr>
        <w:tc>
          <w:tcPr>
            <w:tcW w:w="4928" w:type="dxa"/>
            <w:tcBorders>
              <w:top w:val="single" w:sz="4" w:space="0" w:color="auto"/>
              <w:bottom w:val="single" w:sz="4" w:space="0" w:color="auto"/>
            </w:tcBorders>
          </w:tcPr>
          <w:p w:rsidR="004F551C" w:rsidRPr="00853900" w:rsidRDefault="004F551C" w:rsidP="00B86022">
            <w:pPr>
              <w:shd w:val="clear" w:color="auto" w:fill="FFFFFF"/>
              <w:jc w:val="both"/>
              <w:rPr>
                <w:sz w:val="28"/>
                <w:szCs w:val="28"/>
              </w:rPr>
            </w:pPr>
            <w:r w:rsidRPr="00853900">
              <w:rPr>
                <w:b/>
                <w:sz w:val="28"/>
                <w:szCs w:val="28"/>
              </w:rPr>
              <w:t>Сложносочиненное предложение</w:t>
            </w:r>
            <w:r w:rsidRPr="00853900">
              <w:rPr>
                <w:sz w:val="28"/>
                <w:szCs w:val="28"/>
              </w:rPr>
              <w:t>, его грамматические признаки.</w:t>
            </w:r>
          </w:p>
          <w:p w:rsidR="004F551C" w:rsidRPr="00853900" w:rsidRDefault="004F551C" w:rsidP="00B86022">
            <w:pPr>
              <w:shd w:val="clear" w:color="auto" w:fill="FFFFFF"/>
              <w:jc w:val="both"/>
              <w:rPr>
                <w:sz w:val="28"/>
                <w:szCs w:val="28"/>
              </w:rPr>
            </w:pPr>
            <w:r w:rsidRPr="00853900">
              <w:rPr>
                <w:sz w:val="28"/>
                <w:szCs w:val="28"/>
              </w:rPr>
              <w:t>Строение сложносочиненного предложения.</w:t>
            </w:r>
          </w:p>
          <w:p w:rsidR="004F551C" w:rsidRPr="00853900" w:rsidRDefault="004F551C" w:rsidP="00B86022">
            <w:pPr>
              <w:shd w:val="clear" w:color="auto" w:fill="FFFFFF"/>
              <w:jc w:val="both"/>
              <w:rPr>
                <w:sz w:val="28"/>
                <w:szCs w:val="28"/>
              </w:rPr>
            </w:pPr>
          </w:p>
          <w:p w:rsidR="004F551C" w:rsidRPr="00853900" w:rsidRDefault="004F551C" w:rsidP="00B86022">
            <w:pPr>
              <w:shd w:val="clear" w:color="auto" w:fill="FFFFFF"/>
              <w:jc w:val="both"/>
              <w:rPr>
                <w:sz w:val="28"/>
                <w:szCs w:val="28"/>
              </w:rPr>
            </w:pPr>
            <w:r w:rsidRPr="00853900">
              <w:rPr>
                <w:sz w:val="28"/>
                <w:szCs w:val="28"/>
              </w:rPr>
              <w:t>Смысловые отношения между  частями  сложносочинённого предложения и способы их</w:t>
            </w:r>
          </w:p>
          <w:p w:rsidR="004F551C" w:rsidRPr="00853900" w:rsidRDefault="004F551C" w:rsidP="00B86022">
            <w:pPr>
              <w:shd w:val="clear" w:color="auto" w:fill="FFFFFF"/>
              <w:jc w:val="both"/>
              <w:rPr>
                <w:sz w:val="28"/>
                <w:szCs w:val="28"/>
              </w:rPr>
            </w:pPr>
            <w:r w:rsidRPr="00853900">
              <w:rPr>
                <w:sz w:val="28"/>
                <w:szCs w:val="28"/>
              </w:rPr>
              <w:t xml:space="preserve">выражения: соединительные отношения (однородность, последовательность, причина и следствие;  используются соединительные союзы </w:t>
            </w:r>
            <w:r w:rsidRPr="00853900">
              <w:rPr>
                <w:i/>
                <w:iCs/>
                <w:sz w:val="28"/>
                <w:szCs w:val="28"/>
              </w:rPr>
              <w:t xml:space="preserve">и, также, тоже, да); </w:t>
            </w:r>
            <w:r w:rsidRPr="00853900">
              <w:rPr>
                <w:sz w:val="28"/>
                <w:szCs w:val="28"/>
              </w:rPr>
              <w:t>противительные отношения (сопоставление, противопоставл</w:t>
            </w:r>
            <w:r>
              <w:rPr>
                <w:sz w:val="28"/>
                <w:szCs w:val="28"/>
              </w:rPr>
              <w:t>ение; используются  противитель</w:t>
            </w:r>
            <w:r w:rsidRPr="00853900">
              <w:rPr>
                <w:sz w:val="28"/>
                <w:szCs w:val="28"/>
              </w:rPr>
              <w:t xml:space="preserve">ные  союзы </w:t>
            </w:r>
            <w:r w:rsidRPr="00853900">
              <w:rPr>
                <w:i/>
                <w:iCs/>
                <w:sz w:val="28"/>
                <w:szCs w:val="28"/>
              </w:rPr>
              <w:t xml:space="preserve">а, но, да, однако,зато); </w:t>
            </w:r>
            <w:r w:rsidRPr="00853900">
              <w:rPr>
                <w:sz w:val="28"/>
                <w:szCs w:val="28"/>
              </w:rPr>
              <w:t xml:space="preserve">разделительные </w:t>
            </w:r>
            <w:r w:rsidRPr="00853900">
              <w:rPr>
                <w:sz w:val="28"/>
                <w:szCs w:val="28"/>
              </w:rPr>
              <w:lastRenderedPageBreak/>
              <w:t>отношения (последовательная смена событий, явлений, перечисление взаимоисключающих событий; используются  разделительные союзы</w:t>
            </w:r>
          </w:p>
          <w:p w:rsidR="004F551C" w:rsidRPr="00853900" w:rsidRDefault="004F551C" w:rsidP="00B86022">
            <w:pPr>
              <w:shd w:val="clear" w:color="auto" w:fill="FFFFFF"/>
              <w:jc w:val="both"/>
              <w:rPr>
                <w:sz w:val="28"/>
                <w:szCs w:val="28"/>
              </w:rPr>
            </w:pPr>
            <w:r w:rsidRPr="00853900">
              <w:rPr>
                <w:i/>
                <w:iCs/>
                <w:sz w:val="28"/>
                <w:szCs w:val="28"/>
              </w:rPr>
              <w:t>либо, или, то... то, не то...</w:t>
            </w:r>
          </w:p>
          <w:p w:rsidR="004F551C" w:rsidRPr="00853900" w:rsidRDefault="004F551C" w:rsidP="003464B0">
            <w:pPr>
              <w:jc w:val="both"/>
              <w:rPr>
                <w:sz w:val="28"/>
                <w:szCs w:val="28"/>
              </w:rPr>
            </w:pPr>
            <w:r w:rsidRPr="00853900">
              <w:rPr>
                <w:i/>
                <w:iCs/>
                <w:sz w:val="28"/>
                <w:szCs w:val="28"/>
              </w:rPr>
              <w:t>не то).</w:t>
            </w:r>
          </w:p>
        </w:tc>
        <w:tc>
          <w:tcPr>
            <w:tcW w:w="4961" w:type="dxa"/>
            <w:tcBorders>
              <w:top w:val="single" w:sz="4" w:space="0" w:color="auto"/>
              <w:bottom w:val="single" w:sz="4" w:space="0" w:color="auto"/>
            </w:tcBorders>
          </w:tcPr>
          <w:p w:rsidR="004F551C" w:rsidRPr="00853900" w:rsidRDefault="004F551C" w:rsidP="00B86022">
            <w:pPr>
              <w:shd w:val="clear" w:color="auto" w:fill="FFFFFF"/>
              <w:jc w:val="both"/>
              <w:rPr>
                <w:sz w:val="28"/>
                <w:szCs w:val="28"/>
              </w:rPr>
            </w:pPr>
            <w:r w:rsidRPr="00853900">
              <w:rPr>
                <w:sz w:val="28"/>
                <w:szCs w:val="28"/>
              </w:rPr>
              <w:lastRenderedPageBreak/>
              <w:t>Синтаксический и пунктуационный разбор сложносочинённых предложений, составление их схем; моделирование подобных предложений по заданной схеме.</w:t>
            </w:r>
          </w:p>
          <w:p w:rsidR="004F551C" w:rsidRPr="00853900" w:rsidRDefault="004F551C" w:rsidP="00B86022">
            <w:pPr>
              <w:shd w:val="clear" w:color="auto" w:fill="FFFFFF"/>
              <w:jc w:val="both"/>
              <w:rPr>
                <w:sz w:val="28"/>
                <w:szCs w:val="28"/>
              </w:rPr>
            </w:pPr>
            <w:r w:rsidRPr="00853900">
              <w:rPr>
                <w:sz w:val="28"/>
                <w:szCs w:val="28"/>
              </w:rPr>
              <w:t>Анализ грамматико-интонационных особенностей сложносочинённых предложений с разными типами смысловых отношений между частями.  Постановка знаков препинания в сложносочиненном  предложении.</w:t>
            </w:r>
          </w:p>
          <w:p w:rsidR="004F551C" w:rsidRPr="00853900" w:rsidRDefault="004F551C" w:rsidP="00B86022">
            <w:pPr>
              <w:shd w:val="clear" w:color="auto" w:fill="FFFFFF"/>
              <w:jc w:val="both"/>
              <w:rPr>
                <w:sz w:val="28"/>
                <w:szCs w:val="28"/>
              </w:rPr>
            </w:pPr>
            <w:r w:rsidRPr="00853900">
              <w:rPr>
                <w:sz w:val="28"/>
                <w:szCs w:val="28"/>
              </w:rPr>
              <w:t>Наблюдение за использованием  сложносочиненных предложений в художественном тексте. Синонимическая замена сложносочиненных и сложноподчиненных предложений.</w:t>
            </w:r>
          </w:p>
          <w:p w:rsidR="004F551C" w:rsidRPr="00853900" w:rsidRDefault="004F551C" w:rsidP="00B86022">
            <w:pPr>
              <w:shd w:val="clear" w:color="auto" w:fill="FFFFFF"/>
              <w:jc w:val="both"/>
              <w:rPr>
                <w:sz w:val="28"/>
                <w:szCs w:val="28"/>
              </w:rPr>
            </w:pPr>
            <w:r w:rsidRPr="00853900">
              <w:rPr>
                <w:sz w:val="28"/>
                <w:szCs w:val="28"/>
              </w:rPr>
              <w:t xml:space="preserve">Исправление ошибок, вызванных </w:t>
            </w:r>
            <w:r w:rsidRPr="00853900">
              <w:rPr>
                <w:sz w:val="28"/>
                <w:szCs w:val="28"/>
              </w:rPr>
              <w:lastRenderedPageBreak/>
              <w:t>нарушением синтаксических норм построения сложносочинённых предложений.</w:t>
            </w:r>
          </w:p>
          <w:p w:rsidR="004F551C" w:rsidRPr="00853900" w:rsidRDefault="004F551C" w:rsidP="00B86022">
            <w:pPr>
              <w:shd w:val="clear" w:color="auto" w:fill="FFFFFF"/>
              <w:jc w:val="both"/>
              <w:rPr>
                <w:sz w:val="28"/>
                <w:szCs w:val="28"/>
              </w:rPr>
            </w:pPr>
          </w:p>
        </w:tc>
      </w:tr>
      <w:tr w:rsidR="004F551C" w:rsidTr="003464B0">
        <w:trPr>
          <w:trHeight w:val="318"/>
        </w:trPr>
        <w:tc>
          <w:tcPr>
            <w:tcW w:w="9889" w:type="dxa"/>
            <w:gridSpan w:val="2"/>
            <w:tcBorders>
              <w:top w:val="single" w:sz="4" w:space="0" w:color="auto"/>
              <w:bottom w:val="single" w:sz="4" w:space="0" w:color="auto"/>
            </w:tcBorders>
          </w:tcPr>
          <w:p w:rsidR="004F551C" w:rsidRPr="00853900" w:rsidRDefault="004F551C" w:rsidP="00B86022">
            <w:pPr>
              <w:jc w:val="center"/>
              <w:rPr>
                <w:sz w:val="28"/>
                <w:szCs w:val="28"/>
              </w:rPr>
            </w:pPr>
            <w:r w:rsidRPr="00853900">
              <w:rPr>
                <w:b/>
                <w:spacing w:val="-11"/>
                <w:sz w:val="28"/>
                <w:szCs w:val="28"/>
              </w:rPr>
              <w:lastRenderedPageBreak/>
              <w:t xml:space="preserve">Сложноподчинённое предложение </w:t>
            </w:r>
            <w:r w:rsidRPr="004F551C">
              <w:rPr>
                <w:b/>
                <w:spacing w:val="-11"/>
                <w:sz w:val="28"/>
                <w:szCs w:val="28"/>
              </w:rPr>
              <w:t>(32 ч)</w:t>
            </w:r>
          </w:p>
        </w:tc>
      </w:tr>
      <w:tr w:rsidR="004F551C" w:rsidTr="003464B0">
        <w:trPr>
          <w:trHeight w:val="2265"/>
        </w:trPr>
        <w:tc>
          <w:tcPr>
            <w:tcW w:w="4928" w:type="dxa"/>
            <w:tcBorders>
              <w:top w:val="single" w:sz="4" w:space="0" w:color="auto"/>
              <w:bottom w:val="single" w:sz="4" w:space="0" w:color="auto"/>
            </w:tcBorders>
          </w:tcPr>
          <w:p w:rsidR="004F551C" w:rsidRPr="00853900" w:rsidRDefault="004F551C" w:rsidP="00B86022">
            <w:pPr>
              <w:shd w:val="clear" w:color="auto" w:fill="FFFFFF"/>
              <w:jc w:val="both"/>
              <w:rPr>
                <w:sz w:val="28"/>
                <w:szCs w:val="28"/>
              </w:rPr>
            </w:pPr>
            <w:r w:rsidRPr="00853900">
              <w:rPr>
                <w:b/>
                <w:sz w:val="28"/>
                <w:szCs w:val="28"/>
              </w:rPr>
              <w:t>Сложноподчиненное предложение</w:t>
            </w:r>
            <w:r w:rsidRPr="00853900">
              <w:rPr>
                <w:sz w:val="28"/>
                <w:szCs w:val="28"/>
              </w:rPr>
              <w:t>, его грамматические  признаки.</w:t>
            </w:r>
          </w:p>
          <w:p w:rsidR="004F551C" w:rsidRPr="00853900" w:rsidRDefault="004F551C" w:rsidP="00B86022">
            <w:pPr>
              <w:shd w:val="clear" w:color="auto" w:fill="FFFFFF"/>
              <w:jc w:val="both"/>
              <w:rPr>
                <w:sz w:val="28"/>
                <w:szCs w:val="28"/>
              </w:rPr>
            </w:pPr>
            <w:r w:rsidRPr="00853900">
              <w:rPr>
                <w:sz w:val="28"/>
                <w:szCs w:val="28"/>
              </w:rPr>
              <w:t>Строение сложноподчиненного предложения:</w:t>
            </w:r>
          </w:p>
          <w:p w:rsidR="004F551C" w:rsidRPr="00853900" w:rsidRDefault="004F551C" w:rsidP="00B86022">
            <w:pPr>
              <w:shd w:val="clear" w:color="auto" w:fill="FFFFFF"/>
              <w:jc w:val="both"/>
              <w:rPr>
                <w:sz w:val="28"/>
                <w:szCs w:val="28"/>
              </w:rPr>
            </w:pPr>
            <w:r w:rsidRPr="00853900">
              <w:rPr>
                <w:sz w:val="28"/>
                <w:szCs w:val="28"/>
              </w:rPr>
              <w:t xml:space="preserve"> главная  и придаточная часть, их единство</w:t>
            </w:r>
          </w:p>
          <w:p w:rsidR="004F551C" w:rsidRPr="00853900" w:rsidRDefault="004F551C" w:rsidP="00B86022">
            <w:pPr>
              <w:shd w:val="clear" w:color="auto" w:fill="FFFFFF"/>
              <w:jc w:val="both"/>
              <w:rPr>
                <w:sz w:val="28"/>
                <w:szCs w:val="28"/>
              </w:rPr>
            </w:pPr>
            <w:r w:rsidRPr="00853900">
              <w:rPr>
                <w:sz w:val="28"/>
                <w:szCs w:val="28"/>
              </w:rPr>
              <w:t>(смысловое, интонационное, грамматическое).</w:t>
            </w:r>
          </w:p>
          <w:p w:rsidR="004F551C" w:rsidRPr="00853900" w:rsidRDefault="004F551C" w:rsidP="00B86022">
            <w:pPr>
              <w:shd w:val="clear" w:color="auto" w:fill="FFFFFF"/>
              <w:jc w:val="both"/>
              <w:rPr>
                <w:sz w:val="28"/>
                <w:szCs w:val="28"/>
              </w:rPr>
            </w:pPr>
            <w:r w:rsidRPr="00853900">
              <w:rPr>
                <w:sz w:val="28"/>
                <w:szCs w:val="28"/>
              </w:rPr>
              <w:t>Средства связи частей сложноподчиненного предложения: интонация, подчинительные</w:t>
            </w:r>
          </w:p>
          <w:p w:rsidR="004F551C" w:rsidRPr="00853900" w:rsidRDefault="004F551C" w:rsidP="00B86022">
            <w:pPr>
              <w:shd w:val="clear" w:color="auto" w:fill="FFFFFF"/>
              <w:jc w:val="both"/>
              <w:rPr>
                <w:sz w:val="28"/>
                <w:szCs w:val="28"/>
              </w:rPr>
            </w:pPr>
            <w:r w:rsidRPr="00853900">
              <w:rPr>
                <w:sz w:val="28"/>
                <w:szCs w:val="28"/>
              </w:rPr>
              <w:t xml:space="preserve">союзы, союзные слова.  </w:t>
            </w:r>
          </w:p>
          <w:p w:rsidR="004F551C" w:rsidRPr="00853900" w:rsidRDefault="004F551C" w:rsidP="00B86022">
            <w:pPr>
              <w:shd w:val="clear" w:color="auto" w:fill="FFFFFF"/>
              <w:jc w:val="both"/>
              <w:rPr>
                <w:sz w:val="28"/>
                <w:szCs w:val="28"/>
              </w:rPr>
            </w:pPr>
            <w:r w:rsidRPr="00853900">
              <w:rPr>
                <w:sz w:val="28"/>
                <w:szCs w:val="28"/>
              </w:rPr>
              <w:t xml:space="preserve">Использование указательных слов в сложноподчинённых предложениях. </w:t>
            </w:r>
          </w:p>
          <w:p w:rsidR="004F551C" w:rsidRPr="00853900" w:rsidRDefault="004F551C" w:rsidP="00B86022">
            <w:pPr>
              <w:shd w:val="clear" w:color="auto" w:fill="FFFFFF"/>
              <w:jc w:val="both"/>
              <w:rPr>
                <w:sz w:val="28"/>
                <w:szCs w:val="28"/>
              </w:rPr>
            </w:pPr>
            <w:r w:rsidRPr="00853900">
              <w:rPr>
                <w:sz w:val="28"/>
                <w:szCs w:val="28"/>
              </w:rPr>
              <w:t xml:space="preserve">Смысловые и стилистические различия сложноподчиненных предложений с синонимическими союзами </w:t>
            </w:r>
            <w:r w:rsidRPr="00853900">
              <w:rPr>
                <w:i/>
                <w:iCs/>
                <w:sz w:val="28"/>
                <w:szCs w:val="28"/>
              </w:rPr>
              <w:t>(чтобы, чтоб,</w:t>
            </w:r>
            <w:r w:rsidRPr="00853900">
              <w:rPr>
                <w:sz w:val="28"/>
                <w:szCs w:val="28"/>
              </w:rPr>
              <w:t xml:space="preserve"> </w:t>
            </w:r>
            <w:r w:rsidRPr="00853900">
              <w:rPr>
                <w:i/>
                <w:iCs/>
                <w:sz w:val="28"/>
                <w:szCs w:val="28"/>
              </w:rPr>
              <w:t>с тем чтобы, для того чтобы</w:t>
            </w:r>
            <w:r w:rsidRPr="00853900">
              <w:rPr>
                <w:sz w:val="28"/>
                <w:szCs w:val="28"/>
              </w:rPr>
              <w:t xml:space="preserve"> и т. п.).</w:t>
            </w:r>
          </w:p>
          <w:p w:rsidR="004F551C" w:rsidRPr="00853900" w:rsidRDefault="004F551C" w:rsidP="00B86022">
            <w:pPr>
              <w:shd w:val="clear" w:color="auto" w:fill="FFFFFF"/>
              <w:jc w:val="both"/>
              <w:rPr>
                <w:sz w:val="28"/>
                <w:szCs w:val="28"/>
              </w:rPr>
            </w:pPr>
            <w:r w:rsidRPr="00853900">
              <w:rPr>
                <w:sz w:val="28"/>
                <w:szCs w:val="28"/>
              </w:rPr>
              <w:t>Виды придаточных предложений по характеру смысловой связи между частями и  значению подчинительных союзов,  союзных слов: определительные, изъяснительные, обстоятельственные (места, времени, образа действия, сравнения, степени, цели, причины, след-</w:t>
            </w:r>
          </w:p>
          <w:p w:rsidR="004F551C" w:rsidRPr="00853900" w:rsidRDefault="004F551C" w:rsidP="00B86022">
            <w:pPr>
              <w:shd w:val="clear" w:color="auto" w:fill="FFFFFF"/>
              <w:jc w:val="both"/>
              <w:rPr>
                <w:sz w:val="28"/>
                <w:szCs w:val="28"/>
              </w:rPr>
            </w:pPr>
            <w:r w:rsidRPr="00853900">
              <w:rPr>
                <w:sz w:val="28"/>
                <w:szCs w:val="28"/>
              </w:rPr>
              <w:t xml:space="preserve">ствия, условия, уступки). </w:t>
            </w:r>
          </w:p>
          <w:p w:rsidR="004F551C" w:rsidRPr="00853900" w:rsidRDefault="004F551C" w:rsidP="00B86022">
            <w:pPr>
              <w:shd w:val="clear" w:color="auto" w:fill="FFFFFF"/>
              <w:jc w:val="both"/>
              <w:rPr>
                <w:sz w:val="28"/>
                <w:szCs w:val="28"/>
              </w:rPr>
            </w:pPr>
            <w:r w:rsidRPr="00853900">
              <w:rPr>
                <w:sz w:val="28"/>
                <w:szCs w:val="28"/>
              </w:rPr>
              <w:t>Вопрос о классификации  сложноподчинённых предложений в современной лингвистике.</w:t>
            </w:r>
          </w:p>
          <w:p w:rsidR="004F551C" w:rsidRPr="00853900" w:rsidRDefault="004F551C" w:rsidP="00B86022">
            <w:pPr>
              <w:shd w:val="clear" w:color="auto" w:fill="FFFFFF"/>
              <w:jc w:val="both"/>
              <w:rPr>
                <w:sz w:val="28"/>
                <w:szCs w:val="28"/>
              </w:rPr>
            </w:pPr>
            <w:r w:rsidRPr="00853900">
              <w:rPr>
                <w:sz w:val="28"/>
                <w:szCs w:val="28"/>
              </w:rPr>
              <w:t>Сложноподчиненные предложения с придаточными присоединительными, местоименно-соотносительными.</w:t>
            </w:r>
          </w:p>
          <w:p w:rsidR="004F551C" w:rsidRPr="00853900" w:rsidRDefault="004F551C" w:rsidP="00B86022">
            <w:pPr>
              <w:shd w:val="clear" w:color="auto" w:fill="FFFFFF"/>
              <w:ind w:left="91"/>
              <w:jc w:val="both"/>
              <w:rPr>
                <w:sz w:val="28"/>
                <w:szCs w:val="28"/>
              </w:rPr>
            </w:pPr>
          </w:p>
          <w:p w:rsidR="004F551C" w:rsidRPr="00853900" w:rsidRDefault="004F551C" w:rsidP="00B86022">
            <w:pPr>
              <w:shd w:val="clear" w:color="auto" w:fill="FFFFFF"/>
              <w:jc w:val="both"/>
              <w:rPr>
                <w:sz w:val="28"/>
                <w:szCs w:val="28"/>
              </w:rPr>
            </w:pPr>
            <w:r w:rsidRPr="00853900">
              <w:rPr>
                <w:sz w:val="28"/>
                <w:szCs w:val="28"/>
              </w:rPr>
              <w:t xml:space="preserve">Сложные предложения с  двумя или  несколькими придаточными. </w:t>
            </w:r>
          </w:p>
          <w:p w:rsidR="004F551C" w:rsidRPr="00853900" w:rsidRDefault="004F551C" w:rsidP="003464B0">
            <w:pPr>
              <w:shd w:val="clear" w:color="auto" w:fill="FFFFFF"/>
              <w:jc w:val="both"/>
              <w:rPr>
                <w:sz w:val="28"/>
                <w:szCs w:val="28"/>
              </w:rPr>
            </w:pPr>
            <w:r w:rsidRPr="00853900">
              <w:rPr>
                <w:sz w:val="28"/>
                <w:szCs w:val="28"/>
              </w:rPr>
              <w:t xml:space="preserve">Виды подчинительной связи в </w:t>
            </w:r>
            <w:r w:rsidRPr="00853900">
              <w:rPr>
                <w:sz w:val="28"/>
                <w:szCs w:val="28"/>
              </w:rPr>
              <w:lastRenderedPageBreak/>
              <w:t>сложных предложениях с двумя или несколькими придаточными: соподчинение (однородное и неоднородное); последовательное подчинение придаточных частей; сочетание в предложении соподчинения и последовательного подчинения.</w:t>
            </w:r>
          </w:p>
        </w:tc>
        <w:tc>
          <w:tcPr>
            <w:tcW w:w="4961" w:type="dxa"/>
            <w:tcBorders>
              <w:top w:val="single" w:sz="4" w:space="0" w:color="auto"/>
              <w:bottom w:val="single" w:sz="4" w:space="0" w:color="auto"/>
            </w:tcBorders>
          </w:tcPr>
          <w:p w:rsidR="004F551C" w:rsidRPr="00853900" w:rsidRDefault="004F551C" w:rsidP="00B86022">
            <w:pPr>
              <w:shd w:val="clear" w:color="auto" w:fill="FFFFFF"/>
              <w:jc w:val="both"/>
              <w:rPr>
                <w:sz w:val="28"/>
                <w:szCs w:val="28"/>
              </w:rPr>
            </w:pPr>
            <w:r w:rsidRPr="00853900">
              <w:rPr>
                <w:sz w:val="28"/>
                <w:szCs w:val="28"/>
              </w:rPr>
              <w:lastRenderedPageBreak/>
              <w:t>Синтаксический и пунктуационный разбор сложноподчинённых предложений, составление их схем, моделирование подобных предложений по заданной схеме.</w:t>
            </w:r>
          </w:p>
          <w:p w:rsidR="004F551C" w:rsidRPr="00853900" w:rsidRDefault="004F551C" w:rsidP="00B86022">
            <w:pPr>
              <w:shd w:val="clear" w:color="auto" w:fill="FFFFFF"/>
              <w:jc w:val="both"/>
              <w:rPr>
                <w:sz w:val="28"/>
                <w:szCs w:val="28"/>
              </w:rPr>
            </w:pPr>
            <w:r w:rsidRPr="00853900">
              <w:rPr>
                <w:sz w:val="28"/>
                <w:szCs w:val="28"/>
              </w:rPr>
              <w:t xml:space="preserve"> Распознавание разных видов придаточных в сложноподчинённых предложениях.</w:t>
            </w:r>
          </w:p>
          <w:p w:rsidR="004F551C" w:rsidRPr="00853900" w:rsidRDefault="004F551C" w:rsidP="00B86022">
            <w:pPr>
              <w:shd w:val="clear" w:color="auto" w:fill="FFFFFF"/>
              <w:jc w:val="both"/>
              <w:rPr>
                <w:sz w:val="28"/>
                <w:szCs w:val="28"/>
              </w:rPr>
            </w:pPr>
            <w:r w:rsidRPr="00853900">
              <w:rPr>
                <w:sz w:val="28"/>
                <w:szCs w:val="28"/>
              </w:rPr>
              <w:t xml:space="preserve"> Различение союзов и союзных слов в сложноподчинённых предложениях. </w:t>
            </w:r>
          </w:p>
          <w:p w:rsidR="004F551C" w:rsidRDefault="004F551C" w:rsidP="00B86022">
            <w:pPr>
              <w:shd w:val="clear" w:color="auto" w:fill="FFFFFF"/>
              <w:jc w:val="both"/>
              <w:rPr>
                <w:sz w:val="28"/>
                <w:szCs w:val="28"/>
              </w:rPr>
            </w:pPr>
          </w:p>
          <w:p w:rsidR="004F551C" w:rsidRPr="00853900" w:rsidRDefault="004F551C" w:rsidP="00B86022">
            <w:pPr>
              <w:shd w:val="clear" w:color="auto" w:fill="FFFFFF"/>
              <w:jc w:val="both"/>
              <w:rPr>
                <w:sz w:val="28"/>
                <w:szCs w:val="28"/>
              </w:rPr>
            </w:pPr>
            <w:r w:rsidRPr="00853900">
              <w:rPr>
                <w:sz w:val="28"/>
                <w:szCs w:val="28"/>
              </w:rPr>
              <w:t xml:space="preserve">Синонимическая замена сложноподчинённых предложений с синонимическими союзами </w:t>
            </w:r>
          </w:p>
          <w:p w:rsidR="004F551C" w:rsidRPr="00853900" w:rsidRDefault="004F551C" w:rsidP="00B86022">
            <w:pPr>
              <w:shd w:val="clear" w:color="auto" w:fill="FFFFFF"/>
              <w:jc w:val="both"/>
              <w:rPr>
                <w:sz w:val="28"/>
                <w:szCs w:val="28"/>
              </w:rPr>
            </w:pPr>
          </w:p>
          <w:p w:rsidR="004F551C" w:rsidRPr="00853900" w:rsidRDefault="004F551C" w:rsidP="00B86022">
            <w:pPr>
              <w:shd w:val="clear" w:color="auto" w:fill="FFFFFF"/>
              <w:jc w:val="both"/>
              <w:rPr>
                <w:iCs/>
                <w:sz w:val="28"/>
                <w:szCs w:val="28"/>
              </w:rPr>
            </w:pPr>
            <w:r w:rsidRPr="00853900">
              <w:rPr>
                <w:sz w:val="28"/>
                <w:szCs w:val="28"/>
              </w:rPr>
              <w:t xml:space="preserve">Постановка знаков препинания в предложениях с союзом </w:t>
            </w:r>
            <w:r w:rsidRPr="00853900">
              <w:rPr>
                <w:i/>
                <w:iCs/>
                <w:sz w:val="28"/>
                <w:szCs w:val="28"/>
              </w:rPr>
              <w:t xml:space="preserve">как. </w:t>
            </w:r>
            <w:r w:rsidRPr="0072025E">
              <w:rPr>
                <w:iCs/>
                <w:sz w:val="28"/>
                <w:szCs w:val="28"/>
              </w:rPr>
              <w:t>(</w:t>
            </w:r>
            <w:r w:rsidRPr="00853900">
              <w:rPr>
                <w:iCs/>
                <w:sz w:val="28"/>
                <w:szCs w:val="28"/>
              </w:rPr>
              <w:t xml:space="preserve">Приём синонимической замены как средство разграничения синтаксических конструкций, присоединяемых союзом </w:t>
            </w:r>
            <w:r w:rsidRPr="00853900">
              <w:rPr>
                <w:i/>
                <w:iCs/>
                <w:sz w:val="28"/>
                <w:szCs w:val="28"/>
              </w:rPr>
              <w:t>как</w:t>
            </w:r>
            <w:r w:rsidRPr="00853900">
              <w:rPr>
                <w:iCs/>
                <w:sz w:val="28"/>
                <w:szCs w:val="28"/>
              </w:rPr>
              <w:t xml:space="preserve"> (как=подобно - сравнительный  оборот; как=есть – сказуемое; как=будучи -  обособленное приложение; как=в роли – необособленное приложение.))</w:t>
            </w:r>
          </w:p>
          <w:p w:rsidR="004F551C" w:rsidRPr="00853900" w:rsidRDefault="004F551C" w:rsidP="00B86022">
            <w:pPr>
              <w:shd w:val="clear" w:color="auto" w:fill="FFFFFF"/>
              <w:jc w:val="both"/>
              <w:rPr>
                <w:iCs/>
                <w:sz w:val="28"/>
                <w:szCs w:val="28"/>
              </w:rPr>
            </w:pPr>
            <w:r w:rsidRPr="00853900">
              <w:rPr>
                <w:iCs/>
                <w:sz w:val="28"/>
                <w:szCs w:val="28"/>
              </w:rPr>
              <w:t xml:space="preserve">Синтаксический и пунктуационный разбор сложных предложений с несколькими придаточными, составление схем, моделирование подобных предложений по заданной схеме. </w:t>
            </w:r>
          </w:p>
          <w:p w:rsidR="004F551C" w:rsidRPr="00853900" w:rsidRDefault="004F551C" w:rsidP="00B86022">
            <w:pPr>
              <w:shd w:val="clear" w:color="auto" w:fill="FFFFFF"/>
              <w:jc w:val="both"/>
              <w:rPr>
                <w:iCs/>
                <w:sz w:val="28"/>
                <w:szCs w:val="28"/>
              </w:rPr>
            </w:pPr>
            <w:r w:rsidRPr="00853900">
              <w:rPr>
                <w:iCs/>
                <w:sz w:val="28"/>
                <w:szCs w:val="28"/>
              </w:rPr>
              <w:t>Правильная постановка знаков препинания при сочетании союзов (</w:t>
            </w:r>
            <w:r w:rsidRPr="00853900">
              <w:rPr>
                <w:b/>
                <w:iCs/>
                <w:sz w:val="28"/>
                <w:szCs w:val="28"/>
              </w:rPr>
              <w:t>что если, что когда</w:t>
            </w:r>
            <w:r w:rsidRPr="00853900">
              <w:rPr>
                <w:iCs/>
                <w:sz w:val="28"/>
                <w:szCs w:val="28"/>
              </w:rPr>
              <w:t xml:space="preserve"> и т.п.)</w:t>
            </w:r>
          </w:p>
          <w:p w:rsidR="004F551C" w:rsidRPr="00853900" w:rsidRDefault="004F551C" w:rsidP="00B86022">
            <w:pPr>
              <w:shd w:val="clear" w:color="auto" w:fill="FFFFFF"/>
              <w:jc w:val="both"/>
              <w:rPr>
                <w:iCs/>
                <w:sz w:val="28"/>
                <w:szCs w:val="28"/>
              </w:rPr>
            </w:pPr>
            <w:r w:rsidRPr="00853900">
              <w:rPr>
                <w:iCs/>
                <w:sz w:val="28"/>
                <w:szCs w:val="28"/>
              </w:rPr>
              <w:t>Наблюдение за использованием сложноподчинённых  предложений в текстах разных функциональных разновидностей  языка.</w:t>
            </w:r>
          </w:p>
          <w:p w:rsidR="004F551C" w:rsidRPr="00853900" w:rsidRDefault="004F551C" w:rsidP="00B86022">
            <w:pPr>
              <w:shd w:val="clear" w:color="auto" w:fill="FFFFFF"/>
              <w:jc w:val="both"/>
              <w:rPr>
                <w:iCs/>
                <w:sz w:val="28"/>
                <w:szCs w:val="28"/>
              </w:rPr>
            </w:pPr>
            <w:r w:rsidRPr="00853900">
              <w:rPr>
                <w:iCs/>
                <w:sz w:val="28"/>
                <w:szCs w:val="28"/>
              </w:rPr>
              <w:lastRenderedPageBreak/>
              <w:t>Уместное и правильное использование сложноподчинённых предложений в собственных речевых высказываниях.</w:t>
            </w:r>
          </w:p>
          <w:p w:rsidR="004F551C" w:rsidRPr="0072025E" w:rsidRDefault="004F551C" w:rsidP="00B86022">
            <w:pPr>
              <w:shd w:val="clear" w:color="auto" w:fill="FFFFFF"/>
              <w:jc w:val="both"/>
              <w:rPr>
                <w:iCs/>
                <w:sz w:val="28"/>
                <w:szCs w:val="28"/>
              </w:rPr>
            </w:pPr>
            <w:r w:rsidRPr="00853900">
              <w:rPr>
                <w:iCs/>
                <w:sz w:val="28"/>
                <w:szCs w:val="28"/>
              </w:rPr>
              <w:t>Исправление ошибок, вызванных нарушением синтаксических норм построения сложноподчинённых предложений.</w:t>
            </w:r>
          </w:p>
        </w:tc>
      </w:tr>
      <w:tr w:rsidR="004F551C" w:rsidTr="003464B0">
        <w:trPr>
          <w:trHeight w:val="418"/>
        </w:trPr>
        <w:tc>
          <w:tcPr>
            <w:tcW w:w="9889" w:type="dxa"/>
            <w:gridSpan w:val="2"/>
            <w:tcBorders>
              <w:top w:val="single" w:sz="4" w:space="0" w:color="auto"/>
              <w:bottom w:val="single" w:sz="4" w:space="0" w:color="auto"/>
            </w:tcBorders>
          </w:tcPr>
          <w:p w:rsidR="004F551C" w:rsidRPr="00853900" w:rsidRDefault="004F551C" w:rsidP="00B86022">
            <w:pPr>
              <w:shd w:val="clear" w:color="auto" w:fill="FFFFFF"/>
              <w:jc w:val="both"/>
              <w:rPr>
                <w:b/>
                <w:sz w:val="28"/>
                <w:szCs w:val="28"/>
              </w:rPr>
            </w:pPr>
            <w:r w:rsidRPr="00853900">
              <w:rPr>
                <w:b/>
                <w:spacing w:val="-9"/>
                <w:sz w:val="28"/>
                <w:szCs w:val="28"/>
              </w:rPr>
              <w:lastRenderedPageBreak/>
              <w:t xml:space="preserve">                                               Бессоюзное сложное предложение </w:t>
            </w:r>
            <w:r w:rsidRPr="004F551C">
              <w:rPr>
                <w:b/>
                <w:spacing w:val="-9"/>
                <w:sz w:val="28"/>
                <w:szCs w:val="28"/>
              </w:rPr>
              <w:t>(10 ч)</w:t>
            </w:r>
          </w:p>
        </w:tc>
      </w:tr>
      <w:tr w:rsidR="004F551C" w:rsidTr="003464B0">
        <w:trPr>
          <w:trHeight w:val="1977"/>
        </w:trPr>
        <w:tc>
          <w:tcPr>
            <w:tcW w:w="4928" w:type="dxa"/>
            <w:tcBorders>
              <w:top w:val="single" w:sz="4" w:space="0" w:color="auto"/>
              <w:bottom w:val="single" w:sz="4" w:space="0" w:color="auto"/>
            </w:tcBorders>
          </w:tcPr>
          <w:p w:rsidR="004F551C" w:rsidRPr="00853900" w:rsidRDefault="00B104FD" w:rsidP="00B86022">
            <w:pPr>
              <w:shd w:val="clear" w:color="auto" w:fill="FFFFFF"/>
              <w:ind w:left="19"/>
              <w:jc w:val="both"/>
              <w:rPr>
                <w:sz w:val="28"/>
                <w:szCs w:val="28"/>
              </w:rPr>
            </w:pPr>
            <w:r>
              <w:rPr>
                <w:b/>
                <w:sz w:val="28"/>
                <w:szCs w:val="28"/>
              </w:rPr>
              <w:t>б</w:t>
            </w:r>
            <w:r w:rsidR="004F551C" w:rsidRPr="00853900">
              <w:rPr>
                <w:b/>
                <w:sz w:val="28"/>
                <w:szCs w:val="28"/>
              </w:rPr>
              <w:t>ессоюзное предложение</w:t>
            </w:r>
            <w:r w:rsidR="004F551C" w:rsidRPr="00853900">
              <w:rPr>
                <w:sz w:val="28"/>
                <w:szCs w:val="28"/>
              </w:rPr>
              <w:t>, его</w:t>
            </w:r>
          </w:p>
          <w:p w:rsidR="004F551C" w:rsidRPr="00853900" w:rsidRDefault="004F551C" w:rsidP="00B86022">
            <w:pPr>
              <w:shd w:val="clear" w:color="auto" w:fill="FFFFFF"/>
              <w:ind w:left="5" w:right="120" w:firstLine="5"/>
              <w:jc w:val="both"/>
              <w:rPr>
                <w:sz w:val="28"/>
                <w:szCs w:val="28"/>
              </w:rPr>
            </w:pPr>
            <w:r w:rsidRPr="00853900">
              <w:rPr>
                <w:sz w:val="28"/>
                <w:szCs w:val="28"/>
              </w:rPr>
              <w:t xml:space="preserve">грамматические особенности. </w:t>
            </w:r>
          </w:p>
          <w:p w:rsidR="004F551C" w:rsidRPr="00853900" w:rsidRDefault="004F551C" w:rsidP="00B86022">
            <w:pPr>
              <w:shd w:val="clear" w:color="auto" w:fill="FFFFFF"/>
              <w:ind w:left="5" w:right="120" w:firstLine="5"/>
              <w:jc w:val="both"/>
              <w:rPr>
                <w:sz w:val="28"/>
                <w:szCs w:val="28"/>
              </w:rPr>
            </w:pPr>
            <w:r w:rsidRPr="00853900">
              <w:rPr>
                <w:sz w:val="28"/>
                <w:szCs w:val="28"/>
              </w:rPr>
              <w:t>Смысловые отношения между частями бессоюзного сложного предложения. Виды бессоюзного сложного предложения в зависимости от смысловых отношений между его частями:</w:t>
            </w:r>
          </w:p>
          <w:p w:rsidR="004F551C" w:rsidRPr="00853900" w:rsidRDefault="004F551C" w:rsidP="00B86022">
            <w:pPr>
              <w:shd w:val="clear" w:color="auto" w:fill="FFFFFF"/>
              <w:tabs>
                <w:tab w:val="left" w:pos="350"/>
              </w:tabs>
              <w:jc w:val="both"/>
              <w:rPr>
                <w:sz w:val="28"/>
                <w:szCs w:val="28"/>
              </w:rPr>
            </w:pPr>
            <w:r w:rsidRPr="00853900">
              <w:rPr>
                <w:sz w:val="28"/>
                <w:szCs w:val="28"/>
              </w:rPr>
              <w:t>1)</w:t>
            </w:r>
            <w:r w:rsidRPr="00853900">
              <w:rPr>
                <w:sz w:val="28"/>
                <w:szCs w:val="28"/>
              </w:rPr>
              <w:tab/>
              <w:t>со значением перечисления;</w:t>
            </w:r>
          </w:p>
          <w:p w:rsidR="004F551C" w:rsidRPr="00853900" w:rsidRDefault="004F551C" w:rsidP="00B86022">
            <w:pPr>
              <w:shd w:val="clear" w:color="auto" w:fill="FFFFFF"/>
              <w:jc w:val="both"/>
              <w:rPr>
                <w:sz w:val="28"/>
                <w:szCs w:val="28"/>
              </w:rPr>
            </w:pPr>
            <w:r w:rsidRPr="00853900">
              <w:rPr>
                <w:sz w:val="28"/>
                <w:szCs w:val="28"/>
              </w:rPr>
              <w:t>2) со значением причины, пояснения, дополнения            3) со значением времени, условия, следствия, сравнения;    противопоставления или неожиданного, резкого присоединения, быстрой смены событий.</w:t>
            </w:r>
          </w:p>
          <w:p w:rsidR="004F551C" w:rsidRPr="00853900" w:rsidRDefault="004F551C" w:rsidP="00B86022">
            <w:pPr>
              <w:jc w:val="both"/>
              <w:rPr>
                <w:b/>
                <w:sz w:val="28"/>
                <w:szCs w:val="28"/>
              </w:rPr>
            </w:pPr>
          </w:p>
        </w:tc>
        <w:tc>
          <w:tcPr>
            <w:tcW w:w="4961" w:type="dxa"/>
            <w:tcBorders>
              <w:top w:val="single" w:sz="4" w:space="0" w:color="auto"/>
              <w:bottom w:val="single" w:sz="4" w:space="0" w:color="auto"/>
            </w:tcBorders>
          </w:tcPr>
          <w:p w:rsidR="004F551C" w:rsidRPr="00853900" w:rsidRDefault="004F551C" w:rsidP="00B86022">
            <w:pPr>
              <w:shd w:val="clear" w:color="auto" w:fill="FFFFFF"/>
              <w:jc w:val="both"/>
              <w:rPr>
                <w:sz w:val="28"/>
                <w:szCs w:val="28"/>
              </w:rPr>
            </w:pPr>
            <w:r w:rsidRPr="00853900">
              <w:rPr>
                <w:sz w:val="28"/>
                <w:szCs w:val="28"/>
              </w:rPr>
              <w:t>Синтаксический, интонационно-смысловой и пунктуационный  разбор  бессоюзных</w:t>
            </w:r>
          </w:p>
          <w:p w:rsidR="004F551C" w:rsidRPr="00853900" w:rsidRDefault="004F551C" w:rsidP="00B86022">
            <w:pPr>
              <w:shd w:val="clear" w:color="auto" w:fill="FFFFFF"/>
              <w:jc w:val="both"/>
              <w:rPr>
                <w:sz w:val="28"/>
                <w:szCs w:val="28"/>
              </w:rPr>
            </w:pPr>
            <w:r w:rsidRPr="00853900">
              <w:rPr>
                <w:sz w:val="28"/>
                <w:szCs w:val="28"/>
              </w:rPr>
              <w:t>сложных предложений. Моделирование бессоюзных сложных предложений разных видов.</w:t>
            </w:r>
          </w:p>
          <w:p w:rsidR="004F551C" w:rsidRPr="00853900" w:rsidRDefault="004F551C" w:rsidP="00B86022">
            <w:pPr>
              <w:shd w:val="clear" w:color="auto" w:fill="FFFFFF"/>
              <w:jc w:val="both"/>
              <w:rPr>
                <w:sz w:val="28"/>
                <w:szCs w:val="28"/>
              </w:rPr>
            </w:pPr>
            <w:r w:rsidRPr="00853900">
              <w:rPr>
                <w:sz w:val="28"/>
                <w:szCs w:val="28"/>
              </w:rPr>
              <w:t xml:space="preserve">Наблюдение за интонационным  и пунктуационным выражение смысловых отношений между частями бессоюзного сложного предложения. </w:t>
            </w:r>
          </w:p>
          <w:p w:rsidR="004F551C" w:rsidRPr="00853900" w:rsidRDefault="004F551C" w:rsidP="00B86022">
            <w:pPr>
              <w:shd w:val="clear" w:color="auto" w:fill="FFFFFF"/>
              <w:jc w:val="both"/>
              <w:rPr>
                <w:sz w:val="28"/>
                <w:szCs w:val="28"/>
              </w:rPr>
            </w:pPr>
            <w:r w:rsidRPr="00853900">
              <w:rPr>
                <w:sz w:val="28"/>
                <w:szCs w:val="28"/>
              </w:rPr>
              <w:t>Уместное использование интонации для адекватного выражения смысловых отношений между частями  бессоюзного сложного  предложения.</w:t>
            </w:r>
          </w:p>
          <w:p w:rsidR="004F551C" w:rsidRPr="00853900" w:rsidRDefault="004F551C" w:rsidP="00B86022">
            <w:pPr>
              <w:shd w:val="clear" w:color="auto" w:fill="FFFFFF"/>
              <w:jc w:val="both"/>
              <w:rPr>
                <w:sz w:val="28"/>
                <w:szCs w:val="28"/>
              </w:rPr>
            </w:pPr>
            <w:r w:rsidRPr="00853900">
              <w:rPr>
                <w:sz w:val="28"/>
                <w:szCs w:val="28"/>
              </w:rPr>
              <w:t>Правильная и аргументированная постановка знаков препинания в бессоюзных сложных предложениях.</w:t>
            </w:r>
          </w:p>
          <w:p w:rsidR="004F551C" w:rsidRPr="00853900" w:rsidRDefault="004F551C" w:rsidP="00B86022">
            <w:pPr>
              <w:shd w:val="clear" w:color="auto" w:fill="FFFFFF"/>
              <w:jc w:val="both"/>
              <w:rPr>
                <w:sz w:val="28"/>
                <w:szCs w:val="28"/>
              </w:rPr>
            </w:pPr>
            <w:r w:rsidRPr="00853900">
              <w:rPr>
                <w:sz w:val="28"/>
                <w:szCs w:val="28"/>
              </w:rPr>
              <w:t>Наблюдение за употреблением  бессоюзных сложных предложений в пословицах, крылатых выражениях, афоризмах, а также в текстах</w:t>
            </w:r>
          </w:p>
          <w:p w:rsidR="004F551C" w:rsidRPr="00853900" w:rsidRDefault="004F551C" w:rsidP="00B86022">
            <w:pPr>
              <w:shd w:val="clear" w:color="auto" w:fill="FFFFFF"/>
              <w:jc w:val="both"/>
              <w:rPr>
                <w:sz w:val="28"/>
                <w:szCs w:val="28"/>
              </w:rPr>
            </w:pPr>
            <w:r w:rsidRPr="00853900">
              <w:rPr>
                <w:sz w:val="28"/>
                <w:szCs w:val="28"/>
              </w:rPr>
              <w:t xml:space="preserve">разных стилей и типов речи. Правильное и уместное использование бессоюзных сложных предложений в собственных речевых высказываниях. </w:t>
            </w:r>
          </w:p>
          <w:p w:rsidR="004F551C" w:rsidRPr="00853900" w:rsidRDefault="004F551C" w:rsidP="00B86022">
            <w:pPr>
              <w:shd w:val="clear" w:color="auto" w:fill="FFFFFF"/>
              <w:jc w:val="both"/>
              <w:rPr>
                <w:sz w:val="28"/>
                <w:szCs w:val="28"/>
              </w:rPr>
            </w:pPr>
            <w:r w:rsidRPr="00853900">
              <w:rPr>
                <w:sz w:val="28"/>
                <w:szCs w:val="28"/>
              </w:rPr>
              <w:t>Уместное использование синонимии сложноподчинённых, сложносочинённых и бессоюзных предложений.</w:t>
            </w:r>
          </w:p>
        </w:tc>
      </w:tr>
      <w:tr w:rsidR="004F551C" w:rsidRPr="00B104FD" w:rsidTr="003464B0">
        <w:trPr>
          <w:trHeight w:val="469"/>
        </w:trPr>
        <w:tc>
          <w:tcPr>
            <w:tcW w:w="9889" w:type="dxa"/>
            <w:gridSpan w:val="2"/>
            <w:tcBorders>
              <w:top w:val="single" w:sz="4" w:space="0" w:color="auto"/>
              <w:bottom w:val="single" w:sz="4" w:space="0" w:color="auto"/>
            </w:tcBorders>
          </w:tcPr>
          <w:p w:rsidR="004F551C" w:rsidRPr="00B104FD" w:rsidRDefault="004F551C" w:rsidP="00B86022">
            <w:pPr>
              <w:shd w:val="clear" w:color="auto" w:fill="FFFFFF"/>
              <w:jc w:val="both"/>
              <w:rPr>
                <w:b/>
                <w:sz w:val="28"/>
                <w:szCs w:val="28"/>
              </w:rPr>
            </w:pPr>
            <w:r w:rsidRPr="00B104FD">
              <w:rPr>
                <w:b/>
                <w:spacing w:val="-11"/>
                <w:sz w:val="28"/>
                <w:szCs w:val="28"/>
              </w:rPr>
              <w:t xml:space="preserve">   Сложное предложение с разными видами союзной и бессоюзной связи</w:t>
            </w:r>
            <w:r w:rsidRPr="00B104FD">
              <w:rPr>
                <w:b/>
                <w:sz w:val="28"/>
                <w:szCs w:val="28"/>
              </w:rPr>
              <w:t xml:space="preserve"> (8ч)</w:t>
            </w:r>
          </w:p>
        </w:tc>
      </w:tr>
      <w:tr w:rsidR="004F551C" w:rsidTr="003464B0">
        <w:trPr>
          <w:trHeight w:val="985"/>
        </w:trPr>
        <w:tc>
          <w:tcPr>
            <w:tcW w:w="4928" w:type="dxa"/>
            <w:tcBorders>
              <w:top w:val="single" w:sz="4" w:space="0" w:color="auto"/>
              <w:bottom w:val="single" w:sz="4" w:space="0" w:color="auto"/>
            </w:tcBorders>
          </w:tcPr>
          <w:p w:rsidR="004F551C" w:rsidRPr="00853900" w:rsidRDefault="004F551C" w:rsidP="00B86022">
            <w:pPr>
              <w:shd w:val="clear" w:color="auto" w:fill="FFFFFF"/>
              <w:ind w:left="5"/>
              <w:jc w:val="both"/>
              <w:rPr>
                <w:b/>
                <w:sz w:val="28"/>
                <w:szCs w:val="28"/>
              </w:rPr>
            </w:pPr>
            <w:r w:rsidRPr="00853900">
              <w:rPr>
                <w:b/>
                <w:sz w:val="28"/>
                <w:szCs w:val="28"/>
              </w:rPr>
              <w:t>Сложное предложение с разными видами союзной</w:t>
            </w:r>
            <w:r>
              <w:rPr>
                <w:b/>
                <w:sz w:val="28"/>
                <w:szCs w:val="28"/>
              </w:rPr>
              <w:t xml:space="preserve"> </w:t>
            </w:r>
            <w:r w:rsidRPr="00853900">
              <w:rPr>
                <w:b/>
                <w:sz w:val="28"/>
                <w:szCs w:val="28"/>
              </w:rPr>
              <w:t>и бессоюзной связи.</w:t>
            </w:r>
          </w:p>
          <w:p w:rsidR="004F551C" w:rsidRPr="00853900" w:rsidRDefault="004F551C" w:rsidP="00B86022">
            <w:pPr>
              <w:shd w:val="clear" w:color="auto" w:fill="FFFFFF"/>
              <w:ind w:left="14"/>
              <w:jc w:val="both"/>
              <w:rPr>
                <w:sz w:val="28"/>
                <w:szCs w:val="28"/>
              </w:rPr>
            </w:pPr>
            <w:r w:rsidRPr="00853900">
              <w:rPr>
                <w:sz w:val="28"/>
                <w:szCs w:val="28"/>
              </w:rPr>
              <w:t>Структурные особенности сложного предложения с разными видами синтаксической связи. Основные</w:t>
            </w:r>
          </w:p>
          <w:p w:rsidR="004F551C" w:rsidRPr="00853900" w:rsidRDefault="004F551C" w:rsidP="00B86022">
            <w:pPr>
              <w:shd w:val="clear" w:color="auto" w:fill="FFFFFF"/>
              <w:ind w:left="14"/>
              <w:jc w:val="both"/>
              <w:rPr>
                <w:sz w:val="28"/>
                <w:szCs w:val="28"/>
              </w:rPr>
            </w:pPr>
            <w:r w:rsidRPr="00853900">
              <w:rPr>
                <w:sz w:val="28"/>
                <w:szCs w:val="28"/>
              </w:rPr>
              <w:lastRenderedPageBreak/>
              <w:t>разновидности предложений в зависимости от сочетания видов связи:</w:t>
            </w:r>
          </w:p>
          <w:p w:rsidR="004F551C" w:rsidRPr="00853900" w:rsidRDefault="004F551C" w:rsidP="00B86022">
            <w:pPr>
              <w:shd w:val="clear" w:color="auto" w:fill="FFFFFF"/>
              <w:jc w:val="both"/>
              <w:rPr>
                <w:sz w:val="28"/>
                <w:szCs w:val="28"/>
              </w:rPr>
            </w:pPr>
            <w:r w:rsidRPr="00853900">
              <w:rPr>
                <w:sz w:val="28"/>
                <w:szCs w:val="28"/>
              </w:rPr>
              <w:t>1) сочинительная и подчинительная;</w:t>
            </w:r>
          </w:p>
          <w:p w:rsidR="004F551C" w:rsidRPr="00853900" w:rsidRDefault="004F551C" w:rsidP="00B86022">
            <w:pPr>
              <w:shd w:val="clear" w:color="auto" w:fill="FFFFFF"/>
              <w:jc w:val="both"/>
              <w:rPr>
                <w:sz w:val="28"/>
                <w:szCs w:val="28"/>
              </w:rPr>
            </w:pPr>
            <w:r w:rsidRPr="00853900">
              <w:rPr>
                <w:sz w:val="28"/>
                <w:szCs w:val="28"/>
              </w:rPr>
              <w:t>2) подчинительная и бессоюзная;</w:t>
            </w:r>
          </w:p>
          <w:p w:rsidR="004F551C" w:rsidRPr="00853900" w:rsidRDefault="004F551C" w:rsidP="00B86022">
            <w:pPr>
              <w:shd w:val="clear" w:color="auto" w:fill="FFFFFF"/>
              <w:jc w:val="both"/>
              <w:rPr>
                <w:sz w:val="28"/>
                <w:szCs w:val="28"/>
              </w:rPr>
            </w:pPr>
            <w:r w:rsidRPr="00853900">
              <w:rPr>
                <w:sz w:val="28"/>
                <w:szCs w:val="28"/>
              </w:rPr>
              <w:t>3) сочинительная и бессоюзная;</w:t>
            </w:r>
          </w:p>
          <w:p w:rsidR="004F551C" w:rsidRPr="00853900" w:rsidRDefault="004F551C" w:rsidP="00B86022">
            <w:pPr>
              <w:shd w:val="clear" w:color="auto" w:fill="FFFFFF"/>
              <w:ind w:left="24"/>
              <w:jc w:val="both"/>
              <w:rPr>
                <w:sz w:val="28"/>
                <w:szCs w:val="28"/>
              </w:rPr>
            </w:pPr>
            <w:r w:rsidRPr="00853900">
              <w:rPr>
                <w:sz w:val="28"/>
                <w:szCs w:val="28"/>
              </w:rPr>
              <w:t>4) сочинительная, подчинительная и бессоюзная.</w:t>
            </w:r>
          </w:p>
          <w:p w:rsidR="004F551C" w:rsidRPr="00853900" w:rsidRDefault="004F551C" w:rsidP="00B86022">
            <w:pPr>
              <w:shd w:val="clear" w:color="auto" w:fill="FFFFFF"/>
              <w:ind w:left="29"/>
              <w:jc w:val="both"/>
              <w:rPr>
                <w:sz w:val="28"/>
                <w:szCs w:val="28"/>
              </w:rPr>
            </w:pPr>
          </w:p>
          <w:p w:rsidR="004F551C" w:rsidRPr="00853900" w:rsidRDefault="004F551C" w:rsidP="00B86022">
            <w:pPr>
              <w:shd w:val="clear" w:color="auto" w:fill="FFFFFF"/>
              <w:ind w:left="29"/>
              <w:jc w:val="both"/>
              <w:rPr>
                <w:sz w:val="28"/>
                <w:szCs w:val="28"/>
              </w:rPr>
            </w:pPr>
            <w:r w:rsidRPr="00853900">
              <w:rPr>
                <w:sz w:val="28"/>
                <w:szCs w:val="28"/>
              </w:rPr>
              <w:t>Интонационные и пунктуационные особенности сложных предложений с разными видами союзной и бессоюзной связи.</w:t>
            </w:r>
          </w:p>
          <w:p w:rsidR="004F551C" w:rsidRPr="00853900" w:rsidRDefault="004F551C" w:rsidP="00B86022">
            <w:pPr>
              <w:shd w:val="clear" w:color="auto" w:fill="FFFFFF"/>
              <w:jc w:val="both"/>
              <w:rPr>
                <w:sz w:val="28"/>
                <w:szCs w:val="28"/>
              </w:rPr>
            </w:pPr>
          </w:p>
          <w:p w:rsidR="004F551C" w:rsidRPr="00853900" w:rsidRDefault="004F551C" w:rsidP="00B86022">
            <w:pPr>
              <w:shd w:val="clear" w:color="auto" w:fill="FFFFFF"/>
              <w:jc w:val="both"/>
              <w:rPr>
                <w:sz w:val="28"/>
                <w:szCs w:val="28"/>
              </w:rPr>
            </w:pPr>
            <w:r w:rsidRPr="00853900">
              <w:rPr>
                <w:sz w:val="28"/>
                <w:szCs w:val="28"/>
              </w:rPr>
              <w:t>Период как особая форма организации сложных предложений и как поэтическое средство художественного текста.</w:t>
            </w:r>
          </w:p>
        </w:tc>
        <w:tc>
          <w:tcPr>
            <w:tcW w:w="4961" w:type="dxa"/>
            <w:tcBorders>
              <w:top w:val="single" w:sz="4" w:space="0" w:color="auto"/>
              <w:bottom w:val="single" w:sz="4" w:space="0" w:color="auto"/>
            </w:tcBorders>
          </w:tcPr>
          <w:p w:rsidR="004F551C" w:rsidRPr="00853900" w:rsidRDefault="004F551C" w:rsidP="00B86022">
            <w:pPr>
              <w:shd w:val="clear" w:color="auto" w:fill="FFFFFF"/>
              <w:jc w:val="both"/>
              <w:rPr>
                <w:sz w:val="28"/>
                <w:szCs w:val="28"/>
              </w:rPr>
            </w:pPr>
            <w:r w:rsidRPr="00853900">
              <w:rPr>
                <w:sz w:val="28"/>
                <w:szCs w:val="28"/>
              </w:rPr>
              <w:lastRenderedPageBreak/>
              <w:t xml:space="preserve">Синтаксический , интонационно-смысловой и пунктуационный разбор сложных предложений с разными видами союзной и бессоюзной связи. Моделирование бессоюзных сложных </w:t>
            </w:r>
            <w:r w:rsidRPr="00853900">
              <w:rPr>
                <w:sz w:val="28"/>
                <w:szCs w:val="28"/>
              </w:rPr>
              <w:lastRenderedPageBreak/>
              <w:t xml:space="preserve">предложений разных  видов по заданной схеме. </w:t>
            </w:r>
          </w:p>
          <w:p w:rsidR="004F551C" w:rsidRPr="00853900" w:rsidRDefault="004F551C" w:rsidP="00B86022">
            <w:pPr>
              <w:shd w:val="clear" w:color="auto" w:fill="FFFFFF"/>
              <w:jc w:val="both"/>
              <w:rPr>
                <w:sz w:val="28"/>
                <w:szCs w:val="28"/>
              </w:rPr>
            </w:pPr>
            <w:r w:rsidRPr="00853900">
              <w:rPr>
                <w:sz w:val="28"/>
                <w:szCs w:val="28"/>
              </w:rPr>
              <w:t xml:space="preserve"> Правильная и аргументированная постановка знаков препинания в сложных предложениях с разными видами синтаксической связи.</w:t>
            </w:r>
          </w:p>
          <w:p w:rsidR="004F551C" w:rsidRPr="00853900" w:rsidRDefault="004F551C" w:rsidP="00B86022">
            <w:pPr>
              <w:shd w:val="clear" w:color="auto" w:fill="FFFFFF"/>
              <w:jc w:val="both"/>
              <w:rPr>
                <w:sz w:val="28"/>
                <w:szCs w:val="28"/>
              </w:rPr>
            </w:pPr>
            <w:r w:rsidRPr="00853900">
              <w:rPr>
                <w:sz w:val="28"/>
                <w:szCs w:val="28"/>
              </w:rPr>
              <w:t>Наблюдение за использованием  в художественных текстах сложных предложений с разными видами</w:t>
            </w:r>
          </w:p>
          <w:p w:rsidR="004F551C" w:rsidRPr="00853900" w:rsidRDefault="004F551C" w:rsidP="00B86022">
            <w:pPr>
              <w:shd w:val="clear" w:color="auto" w:fill="FFFFFF"/>
              <w:jc w:val="both"/>
              <w:rPr>
                <w:sz w:val="28"/>
                <w:szCs w:val="28"/>
              </w:rPr>
            </w:pPr>
            <w:r w:rsidRPr="00853900">
              <w:rPr>
                <w:sz w:val="28"/>
                <w:szCs w:val="28"/>
              </w:rPr>
              <w:t>связи, а также периода как особой формы организации сложных предложений.</w:t>
            </w:r>
          </w:p>
          <w:p w:rsidR="004F551C" w:rsidRPr="00853900" w:rsidRDefault="004F551C" w:rsidP="00B86022">
            <w:pPr>
              <w:shd w:val="clear" w:color="auto" w:fill="FFFFFF"/>
              <w:jc w:val="both"/>
              <w:rPr>
                <w:sz w:val="28"/>
                <w:szCs w:val="28"/>
              </w:rPr>
            </w:pPr>
            <w:r w:rsidRPr="00853900">
              <w:rPr>
                <w:sz w:val="28"/>
                <w:szCs w:val="28"/>
              </w:rPr>
              <w:t>Уместное и правильное использование  сложных предложений с разными видами союзной и бессоюзной связи .</w:t>
            </w:r>
          </w:p>
          <w:p w:rsidR="004F551C" w:rsidRPr="00853900" w:rsidRDefault="004F551C" w:rsidP="00B86022">
            <w:pPr>
              <w:shd w:val="clear" w:color="auto" w:fill="FFFFFF"/>
              <w:jc w:val="both"/>
              <w:rPr>
                <w:sz w:val="28"/>
                <w:szCs w:val="28"/>
              </w:rPr>
            </w:pPr>
            <w:r w:rsidRPr="00853900">
              <w:rPr>
                <w:sz w:val="28"/>
                <w:szCs w:val="28"/>
              </w:rPr>
              <w:t xml:space="preserve">Исправление ошибок, вызванных нарушением синтаксических норм построения сложных предложений с разными видами связи. </w:t>
            </w:r>
          </w:p>
        </w:tc>
      </w:tr>
      <w:tr w:rsidR="004F551C" w:rsidTr="003464B0">
        <w:trPr>
          <w:trHeight w:val="368"/>
        </w:trPr>
        <w:tc>
          <w:tcPr>
            <w:tcW w:w="9889" w:type="dxa"/>
            <w:gridSpan w:val="2"/>
            <w:tcBorders>
              <w:top w:val="single" w:sz="4" w:space="0" w:color="auto"/>
              <w:bottom w:val="single" w:sz="4" w:space="0" w:color="auto"/>
            </w:tcBorders>
          </w:tcPr>
          <w:p w:rsidR="004F551C" w:rsidRDefault="004F551C" w:rsidP="00B86022">
            <w:pPr>
              <w:shd w:val="clear" w:color="auto" w:fill="FFFFFF"/>
              <w:jc w:val="both"/>
            </w:pPr>
            <w:r w:rsidRPr="00853900">
              <w:rPr>
                <w:b/>
                <w:bCs/>
                <w:spacing w:val="-1"/>
              </w:rPr>
              <w:lastRenderedPageBreak/>
              <w:t xml:space="preserve">                  </w:t>
            </w:r>
            <w:r w:rsidRPr="00853900">
              <w:rPr>
                <w:b/>
                <w:bCs/>
                <w:spacing w:val="-1"/>
                <w:sz w:val="28"/>
                <w:szCs w:val="28"/>
              </w:rPr>
              <w:t xml:space="preserve">Синтаксические конструкции с чужой  речью  </w:t>
            </w:r>
            <w:r w:rsidRPr="00B104FD">
              <w:rPr>
                <w:spacing w:val="-1"/>
                <w:sz w:val="28"/>
                <w:szCs w:val="28"/>
              </w:rPr>
              <w:t>(8 ч)</w:t>
            </w:r>
          </w:p>
        </w:tc>
      </w:tr>
      <w:tr w:rsidR="004F551C" w:rsidTr="003464B0">
        <w:trPr>
          <w:trHeight w:val="368"/>
        </w:trPr>
        <w:tc>
          <w:tcPr>
            <w:tcW w:w="4928" w:type="dxa"/>
            <w:tcBorders>
              <w:top w:val="single" w:sz="4" w:space="0" w:color="auto"/>
              <w:bottom w:val="single" w:sz="4" w:space="0" w:color="auto"/>
            </w:tcBorders>
          </w:tcPr>
          <w:p w:rsidR="004F551C" w:rsidRPr="00853900" w:rsidRDefault="004F551C" w:rsidP="00B86022">
            <w:pPr>
              <w:shd w:val="clear" w:color="auto" w:fill="FFFFFF"/>
              <w:jc w:val="both"/>
              <w:rPr>
                <w:sz w:val="28"/>
                <w:szCs w:val="28"/>
              </w:rPr>
            </w:pPr>
            <w:r w:rsidRPr="00853900">
              <w:rPr>
                <w:sz w:val="28"/>
                <w:szCs w:val="28"/>
              </w:rPr>
              <w:t>Основные способы передачи чужой речи:</w:t>
            </w:r>
          </w:p>
          <w:p w:rsidR="004F551C" w:rsidRPr="00853900" w:rsidRDefault="004F551C" w:rsidP="00B86022">
            <w:pPr>
              <w:shd w:val="clear" w:color="auto" w:fill="FFFFFF"/>
              <w:jc w:val="both"/>
              <w:rPr>
                <w:sz w:val="28"/>
                <w:szCs w:val="28"/>
              </w:rPr>
            </w:pPr>
            <w:r w:rsidRPr="00853900">
              <w:rPr>
                <w:sz w:val="28"/>
                <w:szCs w:val="28"/>
              </w:rPr>
              <w:t>1) предложения с прямой речью;</w:t>
            </w:r>
          </w:p>
          <w:p w:rsidR="004F551C" w:rsidRPr="00853900" w:rsidRDefault="004F551C" w:rsidP="00B86022">
            <w:pPr>
              <w:shd w:val="clear" w:color="auto" w:fill="FFFFFF"/>
              <w:jc w:val="both"/>
              <w:rPr>
                <w:sz w:val="28"/>
                <w:szCs w:val="28"/>
              </w:rPr>
            </w:pPr>
            <w:r w:rsidRPr="00853900">
              <w:rPr>
                <w:sz w:val="28"/>
                <w:szCs w:val="28"/>
              </w:rPr>
              <w:t>2) сложноподчиненные предложения с косвенной речью;</w:t>
            </w:r>
          </w:p>
          <w:p w:rsidR="004F551C" w:rsidRPr="00853900" w:rsidRDefault="004F551C" w:rsidP="00B86022">
            <w:pPr>
              <w:shd w:val="clear" w:color="auto" w:fill="FFFFFF"/>
              <w:jc w:val="both"/>
              <w:rPr>
                <w:sz w:val="28"/>
                <w:szCs w:val="28"/>
              </w:rPr>
            </w:pPr>
            <w:r w:rsidRPr="00853900">
              <w:rPr>
                <w:sz w:val="28"/>
                <w:szCs w:val="28"/>
              </w:rPr>
              <w:t xml:space="preserve">3) простые предложения с дополнением, называющим тему чужой речи </w:t>
            </w:r>
            <w:r w:rsidRPr="00853900">
              <w:rPr>
                <w:i/>
                <w:iCs/>
                <w:sz w:val="28"/>
                <w:szCs w:val="28"/>
              </w:rPr>
              <w:t>(говорить</w:t>
            </w:r>
            <w:r w:rsidRPr="00853900">
              <w:rPr>
                <w:sz w:val="28"/>
                <w:szCs w:val="28"/>
              </w:rPr>
              <w:t xml:space="preserve"> </w:t>
            </w:r>
            <w:r w:rsidRPr="00853900">
              <w:rPr>
                <w:i/>
                <w:iCs/>
                <w:sz w:val="28"/>
                <w:szCs w:val="28"/>
              </w:rPr>
              <w:t>о тебе);</w:t>
            </w:r>
          </w:p>
          <w:p w:rsidR="004F551C" w:rsidRPr="00853900" w:rsidRDefault="004F551C" w:rsidP="00B86022">
            <w:pPr>
              <w:shd w:val="clear" w:color="auto" w:fill="FFFFFF"/>
              <w:jc w:val="both"/>
              <w:rPr>
                <w:sz w:val="28"/>
                <w:szCs w:val="28"/>
              </w:rPr>
            </w:pPr>
            <w:r w:rsidRPr="00853900">
              <w:rPr>
                <w:sz w:val="28"/>
                <w:szCs w:val="28"/>
              </w:rPr>
              <w:t xml:space="preserve">4) предложения с вводными конструкциями </w:t>
            </w:r>
            <w:r w:rsidRPr="00853900">
              <w:rPr>
                <w:i/>
                <w:iCs/>
                <w:sz w:val="28"/>
                <w:szCs w:val="28"/>
              </w:rPr>
              <w:t>(по словам</w:t>
            </w:r>
            <w:r w:rsidRPr="00853900">
              <w:rPr>
                <w:sz w:val="28"/>
                <w:szCs w:val="28"/>
              </w:rPr>
              <w:t xml:space="preserve"> </w:t>
            </w:r>
            <w:r w:rsidRPr="00853900">
              <w:rPr>
                <w:i/>
                <w:iCs/>
                <w:sz w:val="28"/>
                <w:szCs w:val="28"/>
              </w:rPr>
              <w:t>родителей).</w:t>
            </w:r>
          </w:p>
          <w:p w:rsidR="004F551C" w:rsidRPr="00853900" w:rsidRDefault="00B86022" w:rsidP="00B86022">
            <w:pPr>
              <w:shd w:val="clear" w:color="auto" w:fill="FFFFFF"/>
              <w:jc w:val="both"/>
              <w:rPr>
                <w:sz w:val="28"/>
                <w:szCs w:val="28"/>
              </w:rPr>
            </w:pPr>
            <w:r>
              <w:rPr>
                <w:bCs/>
                <w:sz w:val="28"/>
                <w:szCs w:val="28"/>
              </w:rPr>
              <w:t>Прямая и косвенная речь.</w:t>
            </w:r>
          </w:p>
          <w:p w:rsidR="004F551C" w:rsidRPr="00853900" w:rsidRDefault="004F551C" w:rsidP="00B86022">
            <w:pPr>
              <w:shd w:val="clear" w:color="auto" w:fill="FFFFFF"/>
              <w:jc w:val="both"/>
              <w:rPr>
                <w:sz w:val="28"/>
                <w:szCs w:val="28"/>
              </w:rPr>
            </w:pPr>
          </w:p>
          <w:p w:rsidR="004F551C" w:rsidRPr="00853900" w:rsidRDefault="004F551C" w:rsidP="00B86022">
            <w:pPr>
              <w:shd w:val="clear" w:color="auto" w:fill="FFFFFF"/>
              <w:jc w:val="both"/>
              <w:rPr>
                <w:sz w:val="28"/>
                <w:szCs w:val="28"/>
              </w:rPr>
            </w:pPr>
            <w:r w:rsidRPr="00853900">
              <w:rPr>
                <w:sz w:val="28"/>
                <w:szCs w:val="28"/>
              </w:rPr>
              <w:t>Несобственно-прямая речь.</w:t>
            </w:r>
          </w:p>
          <w:p w:rsidR="004F551C" w:rsidRPr="00853900" w:rsidRDefault="004F551C" w:rsidP="00B86022">
            <w:pPr>
              <w:shd w:val="clear" w:color="auto" w:fill="FFFFFF"/>
              <w:jc w:val="both"/>
              <w:rPr>
                <w:sz w:val="28"/>
                <w:szCs w:val="28"/>
              </w:rPr>
            </w:pPr>
          </w:p>
          <w:p w:rsidR="004F551C" w:rsidRPr="00853900" w:rsidRDefault="004F551C" w:rsidP="00B86022">
            <w:pPr>
              <w:shd w:val="clear" w:color="auto" w:fill="FFFFFF"/>
              <w:jc w:val="both"/>
              <w:rPr>
                <w:sz w:val="28"/>
                <w:szCs w:val="28"/>
              </w:rPr>
            </w:pPr>
          </w:p>
          <w:p w:rsidR="004F551C" w:rsidRPr="00853900" w:rsidRDefault="004F551C" w:rsidP="00B86022">
            <w:pPr>
              <w:shd w:val="clear" w:color="auto" w:fill="FFFFFF"/>
              <w:jc w:val="both"/>
              <w:rPr>
                <w:sz w:val="28"/>
                <w:szCs w:val="28"/>
              </w:rPr>
            </w:pPr>
            <w:r w:rsidRPr="00853900">
              <w:rPr>
                <w:sz w:val="28"/>
                <w:szCs w:val="28"/>
              </w:rPr>
              <w:t>Диалог и его основные виды: диалог этикетного   характера,  диалог-расспрос, диалог-побуждение к действию, диалог-обмен мнениями и др.</w:t>
            </w:r>
          </w:p>
          <w:p w:rsidR="004F551C" w:rsidRPr="00853900" w:rsidRDefault="004F551C" w:rsidP="00B86022">
            <w:pPr>
              <w:shd w:val="clear" w:color="auto" w:fill="FFFFFF"/>
              <w:jc w:val="both"/>
              <w:rPr>
                <w:b/>
                <w:bCs/>
                <w:spacing w:val="-1"/>
              </w:rPr>
            </w:pPr>
            <w:r w:rsidRPr="00853900">
              <w:rPr>
                <w:b/>
                <w:bCs/>
                <w:sz w:val="28"/>
                <w:szCs w:val="28"/>
              </w:rPr>
              <w:t xml:space="preserve">Цитирование </w:t>
            </w:r>
            <w:r w:rsidRPr="00853900">
              <w:rPr>
                <w:sz w:val="28"/>
                <w:szCs w:val="28"/>
              </w:rPr>
              <w:t xml:space="preserve">как способ передачи чужой речи. Различные способы цитирования: в форме прямой или косвенной речи, а также с помощью </w:t>
            </w:r>
            <w:r w:rsidRPr="00853900">
              <w:rPr>
                <w:sz w:val="28"/>
                <w:szCs w:val="28"/>
              </w:rPr>
              <w:lastRenderedPageBreak/>
              <w:t>специальных вводных конструкций (по словам…, как писал…) Основные требования к цитированию.</w:t>
            </w:r>
          </w:p>
        </w:tc>
        <w:tc>
          <w:tcPr>
            <w:tcW w:w="4961" w:type="dxa"/>
            <w:tcBorders>
              <w:top w:val="single" w:sz="4" w:space="0" w:color="auto"/>
              <w:bottom w:val="single" w:sz="4" w:space="0" w:color="auto"/>
            </w:tcBorders>
          </w:tcPr>
          <w:p w:rsidR="004F551C" w:rsidRPr="00853900" w:rsidRDefault="004F551C" w:rsidP="00B86022">
            <w:pPr>
              <w:shd w:val="clear" w:color="auto" w:fill="FFFFFF"/>
              <w:jc w:val="both"/>
              <w:rPr>
                <w:sz w:val="28"/>
                <w:szCs w:val="28"/>
              </w:rPr>
            </w:pPr>
            <w:r w:rsidRPr="00853900">
              <w:rPr>
                <w:sz w:val="28"/>
                <w:szCs w:val="28"/>
              </w:rPr>
              <w:lastRenderedPageBreak/>
              <w:t>Синтаксический разбор и моделирование предложений с прямой речью.</w:t>
            </w:r>
          </w:p>
          <w:p w:rsidR="004F551C" w:rsidRPr="00853900" w:rsidRDefault="004F551C" w:rsidP="00B86022">
            <w:pPr>
              <w:shd w:val="clear" w:color="auto" w:fill="FFFFFF"/>
              <w:jc w:val="both"/>
              <w:rPr>
                <w:sz w:val="28"/>
                <w:szCs w:val="28"/>
              </w:rPr>
            </w:pPr>
            <w:r w:rsidRPr="00853900">
              <w:rPr>
                <w:sz w:val="28"/>
                <w:szCs w:val="28"/>
              </w:rPr>
              <w:t xml:space="preserve">Постановка знаков препинания в предложениях с прямой речью. </w:t>
            </w:r>
          </w:p>
          <w:p w:rsidR="004F551C" w:rsidRPr="00853900" w:rsidRDefault="004F551C" w:rsidP="00B86022">
            <w:pPr>
              <w:shd w:val="clear" w:color="auto" w:fill="FFFFFF"/>
              <w:jc w:val="both"/>
              <w:rPr>
                <w:sz w:val="28"/>
                <w:szCs w:val="28"/>
              </w:rPr>
            </w:pPr>
            <w:r w:rsidRPr="00853900">
              <w:rPr>
                <w:sz w:val="28"/>
                <w:szCs w:val="28"/>
              </w:rPr>
              <w:t>Выразительное чтение предложений с прямой и косвенной речью с соблюдением соответствующих интонационных правил.</w:t>
            </w:r>
          </w:p>
          <w:p w:rsidR="004F551C" w:rsidRPr="00853900" w:rsidRDefault="004F551C" w:rsidP="00B86022">
            <w:pPr>
              <w:shd w:val="clear" w:color="auto" w:fill="FFFFFF"/>
              <w:jc w:val="both"/>
              <w:rPr>
                <w:sz w:val="28"/>
                <w:szCs w:val="28"/>
              </w:rPr>
            </w:pPr>
            <w:r w:rsidRPr="00853900">
              <w:rPr>
                <w:sz w:val="28"/>
                <w:szCs w:val="28"/>
              </w:rPr>
              <w:t>Соблюдение грамматических норм при преобразовании  прямой речи в косвенную и наоборот.</w:t>
            </w:r>
          </w:p>
          <w:p w:rsidR="004F551C" w:rsidRPr="00853900" w:rsidRDefault="004F551C" w:rsidP="00B86022">
            <w:pPr>
              <w:shd w:val="clear" w:color="auto" w:fill="FFFFFF"/>
              <w:jc w:val="both"/>
              <w:rPr>
                <w:sz w:val="28"/>
                <w:szCs w:val="28"/>
              </w:rPr>
            </w:pPr>
            <w:r w:rsidRPr="00853900">
              <w:rPr>
                <w:sz w:val="28"/>
                <w:szCs w:val="28"/>
              </w:rPr>
              <w:t>Наблюдение за использованием несобственно-прямой речи в художественных текстах.</w:t>
            </w:r>
          </w:p>
          <w:p w:rsidR="004F551C" w:rsidRPr="00853900" w:rsidRDefault="004F551C" w:rsidP="00B86022">
            <w:pPr>
              <w:shd w:val="clear" w:color="auto" w:fill="FFFFFF"/>
              <w:jc w:val="both"/>
              <w:rPr>
                <w:sz w:val="28"/>
                <w:szCs w:val="28"/>
              </w:rPr>
            </w:pPr>
            <w:r w:rsidRPr="00853900">
              <w:rPr>
                <w:sz w:val="28"/>
                <w:szCs w:val="28"/>
              </w:rPr>
              <w:t xml:space="preserve">Пунктуационное оформление диалога.  </w:t>
            </w:r>
          </w:p>
          <w:p w:rsidR="004F551C" w:rsidRPr="00853900" w:rsidRDefault="004F551C" w:rsidP="00B86022">
            <w:pPr>
              <w:shd w:val="clear" w:color="auto" w:fill="FFFFFF"/>
              <w:jc w:val="both"/>
              <w:rPr>
                <w:sz w:val="28"/>
                <w:szCs w:val="28"/>
              </w:rPr>
            </w:pPr>
            <w:r w:rsidRPr="00853900">
              <w:rPr>
                <w:sz w:val="28"/>
                <w:szCs w:val="28"/>
              </w:rPr>
              <w:t>Постановка знаков препинания в предложениях с цитатой.</w:t>
            </w:r>
          </w:p>
          <w:p w:rsidR="004F551C" w:rsidRPr="00853900" w:rsidRDefault="004F551C" w:rsidP="00B86022">
            <w:pPr>
              <w:shd w:val="clear" w:color="auto" w:fill="FFFFFF"/>
              <w:jc w:val="both"/>
              <w:rPr>
                <w:sz w:val="28"/>
                <w:szCs w:val="28"/>
              </w:rPr>
            </w:pPr>
            <w:r w:rsidRPr="00853900">
              <w:rPr>
                <w:sz w:val="28"/>
                <w:szCs w:val="28"/>
              </w:rPr>
              <w:t>Соблюдение основных требований к цитированию.</w:t>
            </w:r>
          </w:p>
          <w:p w:rsidR="004F551C" w:rsidRPr="00853900" w:rsidRDefault="004F551C" w:rsidP="00B86022">
            <w:pPr>
              <w:shd w:val="clear" w:color="auto" w:fill="FFFFFF"/>
              <w:jc w:val="both"/>
              <w:rPr>
                <w:sz w:val="28"/>
                <w:szCs w:val="28"/>
              </w:rPr>
            </w:pPr>
            <w:r w:rsidRPr="00853900">
              <w:rPr>
                <w:sz w:val="28"/>
                <w:szCs w:val="28"/>
              </w:rPr>
              <w:t>Работа с учебными словарями цитат.</w:t>
            </w:r>
          </w:p>
          <w:p w:rsidR="004F551C" w:rsidRPr="00853900" w:rsidRDefault="004F551C" w:rsidP="00B86022">
            <w:pPr>
              <w:shd w:val="clear" w:color="auto" w:fill="FFFFFF"/>
              <w:jc w:val="both"/>
              <w:rPr>
                <w:sz w:val="28"/>
                <w:szCs w:val="28"/>
              </w:rPr>
            </w:pPr>
            <w:r w:rsidRPr="00853900">
              <w:rPr>
                <w:sz w:val="28"/>
                <w:szCs w:val="28"/>
              </w:rPr>
              <w:t xml:space="preserve">Исправление ошибок, вызванных нарушением синтаксических норм построения конструкций с чужой </w:t>
            </w:r>
            <w:r w:rsidRPr="00853900">
              <w:rPr>
                <w:sz w:val="28"/>
                <w:szCs w:val="28"/>
              </w:rPr>
              <w:lastRenderedPageBreak/>
              <w:t>речью.</w:t>
            </w:r>
          </w:p>
          <w:p w:rsidR="004F551C" w:rsidRPr="00853900" w:rsidRDefault="004F551C" w:rsidP="00B86022">
            <w:pPr>
              <w:shd w:val="clear" w:color="auto" w:fill="FFFFFF"/>
              <w:jc w:val="both"/>
              <w:rPr>
                <w:b/>
                <w:bCs/>
                <w:spacing w:val="-1"/>
              </w:rPr>
            </w:pPr>
            <w:r w:rsidRPr="00853900">
              <w:rPr>
                <w:sz w:val="28"/>
                <w:szCs w:val="28"/>
              </w:rPr>
              <w:t>Наблюдение за использованием изобразительных средств синтаксиса: риторического вопроса, риторического обращения, риторического  восклицания, бессоюзия и многосоюзия, синтаксического  параллелизма  и др.</w:t>
            </w:r>
          </w:p>
        </w:tc>
      </w:tr>
      <w:tr w:rsidR="004F551C" w:rsidTr="003464B0">
        <w:trPr>
          <w:trHeight w:val="536"/>
        </w:trPr>
        <w:tc>
          <w:tcPr>
            <w:tcW w:w="9889" w:type="dxa"/>
            <w:gridSpan w:val="2"/>
            <w:tcBorders>
              <w:top w:val="single" w:sz="4" w:space="0" w:color="auto"/>
              <w:bottom w:val="single" w:sz="4" w:space="0" w:color="auto"/>
            </w:tcBorders>
          </w:tcPr>
          <w:p w:rsidR="004F551C" w:rsidRPr="00853900" w:rsidRDefault="004F551C" w:rsidP="00DF1959">
            <w:pPr>
              <w:shd w:val="clear" w:color="auto" w:fill="FFFFFF"/>
              <w:jc w:val="both"/>
              <w:rPr>
                <w:b/>
                <w:sz w:val="32"/>
                <w:szCs w:val="32"/>
              </w:rPr>
            </w:pPr>
            <w:r w:rsidRPr="00853900">
              <w:rPr>
                <w:b/>
                <w:sz w:val="32"/>
                <w:szCs w:val="32"/>
              </w:rPr>
              <w:lastRenderedPageBreak/>
              <w:t xml:space="preserve">                                           Повторение изученного </w:t>
            </w:r>
            <w:r w:rsidRPr="00B104FD">
              <w:rPr>
                <w:b/>
                <w:sz w:val="32"/>
                <w:szCs w:val="32"/>
              </w:rPr>
              <w:t>(10 ч)</w:t>
            </w:r>
          </w:p>
        </w:tc>
      </w:tr>
    </w:tbl>
    <w:p w:rsidR="00B86022" w:rsidRDefault="00B86022" w:rsidP="00B104FD">
      <w:pPr>
        <w:shd w:val="clear" w:color="auto" w:fill="FFFFFF"/>
        <w:ind w:firstLine="708"/>
        <w:rPr>
          <w:b/>
          <w:bCs/>
          <w:sz w:val="28"/>
          <w:szCs w:val="28"/>
        </w:rPr>
      </w:pPr>
    </w:p>
    <w:p w:rsidR="004F551C" w:rsidRDefault="00B104FD" w:rsidP="00B104FD">
      <w:pPr>
        <w:shd w:val="clear" w:color="auto" w:fill="FFFFFF"/>
        <w:ind w:firstLine="708"/>
        <w:rPr>
          <w:sz w:val="28"/>
          <w:szCs w:val="28"/>
        </w:rPr>
      </w:pPr>
      <w:r>
        <w:rPr>
          <w:b/>
          <w:bCs/>
          <w:sz w:val="28"/>
          <w:szCs w:val="28"/>
        </w:rPr>
        <w:t xml:space="preserve">3. </w:t>
      </w:r>
      <w:r w:rsidR="004F551C">
        <w:rPr>
          <w:b/>
          <w:bCs/>
          <w:sz w:val="28"/>
          <w:szCs w:val="28"/>
        </w:rPr>
        <w:t>Требование к подготовке учащихся по предмету</w:t>
      </w:r>
    </w:p>
    <w:p w:rsidR="004F551C" w:rsidRDefault="004F551C" w:rsidP="004F551C">
      <w:pPr>
        <w:shd w:val="clear" w:color="auto" w:fill="FFFFFF"/>
        <w:ind w:left="398"/>
        <w:rPr>
          <w:sz w:val="28"/>
          <w:szCs w:val="28"/>
        </w:rPr>
      </w:pPr>
      <w:r>
        <w:rPr>
          <w:b/>
          <w:bCs/>
          <w:sz w:val="28"/>
          <w:szCs w:val="28"/>
        </w:rPr>
        <w:t>Речевая деятельность.</w:t>
      </w:r>
    </w:p>
    <w:p w:rsidR="004F551C" w:rsidRDefault="004F551C" w:rsidP="004F551C">
      <w:pPr>
        <w:shd w:val="clear" w:color="auto" w:fill="FFFFFF"/>
        <w:ind w:left="48" w:firstLine="317"/>
        <w:jc w:val="both"/>
        <w:rPr>
          <w:sz w:val="28"/>
          <w:szCs w:val="28"/>
        </w:rPr>
      </w:pPr>
      <w:r>
        <w:rPr>
          <w:i/>
          <w:iCs/>
          <w:sz w:val="28"/>
          <w:szCs w:val="28"/>
        </w:rPr>
        <w:t xml:space="preserve">Аудирование. </w:t>
      </w:r>
      <w:r>
        <w:rPr>
          <w:sz w:val="28"/>
          <w:szCs w:val="28"/>
        </w:rPr>
        <w:t xml:space="preserve">Фиксировать на письме информацию исходного текста в виде  </w:t>
      </w:r>
    </w:p>
    <w:p w:rsidR="004F551C" w:rsidRDefault="004F551C" w:rsidP="004F551C">
      <w:pPr>
        <w:shd w:val="clear" w:color="auto" w:fill="FFFFFF"/>
        <w:ind w:left="48"/>
        <w:jc w:val="both"/>
        <w:rPr>
          <w:sz w:val="28"/>
          <w:szCs w:val="28"/>
        </w:rPr>
      </w:pPr>
      <w:r>
        <w:rPr>
          <w:i/>
          <w:iCs/>
          <w:sz w:val="28"/>
          <w:szCs w:val="28"/>
        </w:rPr>
        <w:t xml:space="preserve"> </w:t>
      </w:r>
      <w:r>
        <w:rPr>
          <w:sz w:val="28"/>
          <w:szCs w:val="28"/>
        </w:rPr>
        <w:t xml:space="preserve">тезисов, конспектов, резюме, полного или сжатого пересказа; формулировать   </w:t>
      </w:r>
    </w:p>
    <w:p w:rsidR="004F551C" w:rsidRDefault="004F551C" w:rsidP="004F551C">
      <w:pPr>
        <w:shd w:val="clear" w:color="auto" w:fill="FFFFFF"/>
        <w:ind w:left="48"/>
        <w:jc w:val="both"/>
        <w:rPr>
          <w:sz w:val="28"/>
          <w:szCs w:val="28"/>
        </w:rPr>
      </w:pPr>
      <w:r>
        <w:rPr>
          <w:sz w:val="28"/>
          <w:szCs w:val="28"/>
        </w:rPr>
        <w:t xml:space="preserve"> вопросы по содержанию текста; заме</w:t>
      </w:r>
      <w:r>
        <w:rPr>
          <w:sz w:val="28"/>
          <w:szCs w:val="28"/>
        </w:rPr>
        <w:softHyphen/>
        <w:t xml:space="preserve">чать в собственной и чужой речи отступления от </w:t>
      </w:r>
    </w:p>
    <w:p w:rsidR="004F551C" w:rsidRDefault="004F551C" w:rsidP="004F551C">
      <w:pPr>
        <w:shd w:val="clear" w:color="auto" w:fill="FFFFFF"/>
        <w:ind w:left="48"/>
        <w:jc w:val="both"/>
        <w:rPr>
          <w:sz w:val="28"/>
          <w:szCs w:val="28"/>
        </w:rPr>
      </w:pPr>
      <w:r>
        <w:rPr>
          <w:sz w:val="28"/>
          <w:szCs w:val="28"/>
        </w:rPr>
        <w:t xml:space="preserve"> норм литера</w:t>
      </w:r>
      <w:r>
        <w:rPr>
          <w:sz w:val="28"/>
          <w:szCs w:val="28"/>
        </w:rPr>
        <w:softHyphen/>
        <w:t>турного языка.</w:t>
      </w:r>
    </w:p>
    <w:p w:rsidR="004F551C" w:rsidRDefault="004F551C" w:rsidP="004F551C">
      <w:pPr>
        <w:shd w:val="clear" w:color="auto" w:fill="FFFFFF"/>
        <w:ind w:left="38" w:right="5" w:firstLine="355"/>
        <w:jc w:val="both"/>
        <w:rPr>
          <w:sz w:val="28"/>
          <w:szCs w:val="28"/>
        </w:rPr>
      </w:pPr>
      <w:r>
        <w:rPr>
          <w:i/>
          <w:iCs/>
          <w:sz w:val="28"/>
          <w:szCs w:val="28"/>
        </w:rPr>
        <w:t xml:space="preserve">Чтение. </w:t>
      </w:r>
      <w:r>
        <w:rPr>
          <w:sz w:val="28"/>
          <w:szCs w:val="28"/>
        </w:rPr>
        <w:t xml:space="preserve">Понимать коммуникативную цель чтения текста и в соответствии с этим </w:t>
      </w:r>
    </w:p>
    <w:p w:rsidR="004F551C" w:rsidRDefault="004F551C" w:rsidP="004F551C">
      <w:pPr>
        <w:shd w:val="clear" w:color="auto" w:fill="FFFFFF"/>
        <w:ind w:left="38" w:right="5"/>
        <w:jc w:val="both"/>
        <w:rPr>
          <w:sz w:val="28"/>
          <w:szCs w:val="28"/>
        </w:rPr>
      </w:pPr>
      <w:r>
        <w:rPr>
          <w:i/>
          <w:iCs/>
          <w:sz w:val="28"/>
          <w:szCs w:val="28"/>
        </w:rPr>
        <w:t xml:space="preserve"> </w:t>
      </w:r>
      <w:r>
        <w:rPr>
          <w:sz w:val="28"/>
          <w:szCs w:val="28"/>
        </w:rPr>
        <w:t>организовывать процесс чтения; состав</w:t>
      </w:r>
      <w:r>
        <w:rPr>
          <w:sz w:val="28"/>
          <w:szCs w:val="28"/>
        </w:rPr>
        <w:softHyphen/>
        <w:t xml:space="preserve">лять конспект прочитанного текста; оценивать   </w:t>
      </w:r>
    </w:p>
    <w:p w:rsidR="004F551C" w:rsidRDefault="004F551C" w:rsidP="004F551C">
      <w:pPr>
        <w:shd w:val="clear" w:color="auto" w:fill="FFFFFF"/>
        <w:ind w:left="38" w:right="5"/>
        <w:jc w:val="both"/>
        <w:rPr>
          <w:sz w:val="28"/>
          <w:szCs w:val="28"/>
        </w:rPr>
      </w:pPr>
      <w:r>
        <w:rPr>
          <w:sz w:val="28"/>
          <w:szCs w:val="28"/>
        </w:rPr>
        <w:t xml:space="preserve"> степень понимания содержания прочитанного текста; прогнозировать возможное </w:t>
      </w:r>
    </w:p>
    <w:p w:rsidR="004F551C" w:rsidRDefault="004F551C" w:rsidP="004F551C">
      <w:pPr>
        <w:shd w:val="clear" w:color="auto" w:fill="FFFFFF"/>
        <w:ind w:left="38" w:right="5"/>
        <w:jc w:val="both"/>
        <w:rPr>
          <w:sz w:val="28"/>
          <w:szCs w:val="28"/>
        </w:rPr>
      </w:pPr>
      <w:r>
        <w:rPr>
          <w:sz w:val="28"/>
          <w:szCs w:val="28"/>
        </w:rPr>
        <w:t xml:space="preserve"> развитие основной мысли до чтения лингвистического текста.</w:t>
      </w:r>
    </w:p>
    <w:p w:rsidR="004F551C" w:rsidRDefault="004F551C" w:rsidP="004F551C">
      <w:pPr>
        <w:shd w:val="clear" w:color="auto" w:fill="FFFFFF"/>
        <w:ind w:left="19" w:right="19" w:firstLine="331"/>
        <w:jc w:val="both"/>
        <w:rPr>
          <w:sz w:val="28"/>
          <w:szCs w:val="28"/>
        </w:rPr>
      </w:pPr>
      <w:r>
        <w:rPr>
          <w:i/>
          <w:iCs/>
          <w:sz w:val="28"/>
          <w:szCs w:val="28"/>
        </w:rPr>
        <w:t xml:space="preserve">Говорение. </w:t>
      </w:r>
      <w:r>
        <w:rPr>
          <w:sz w:val="28"/>
          <w:szCs w:val="28"/>
        </w:rPr>
        <w:t xml:space="preserve">Создавать устные монологические высказывания на актуальные </w:t>
      </w:r>
    </w:p>
    <w:p w:rsidR="004F551C" w:rsidRDefault="004F551C" w:rsidP="004F551C">
      <w:pPr>
        <w:shd w:val="clear" w:color="auto" w:fill="FFFFFF"/>
        <w:ind w:left="19" w:right="19"/>
        <w:jc w:val="both"/>
        <w:rPr>
          <w:sz w:val="28"/>
          <w:szCs w:val="28"/>
        </w:rPr>
      </w:pPr>
      <w:r>
        <w:rPr>
          <w:sz w:val="28"/>
          <w:szCs w:val="28"/>
        </w:rPr>
        <w:t>социально-культурные, нравственно-этические, социально-бытовые, учебные темы; владеть основными нормами построения устного высказывания: соответствие теме и основной мысли, полнота раскрытия темы, достоверность фактического материала, последовательность изложения (развертывание содер</w:t>
      </w:r>
      <w:r>
        <w:rPr>
          <w:sz w:val="28"/>
          <w:szCs w:val="28"/>
        </w:rPr>
        <w:softHyphen/>
        <w:t xml:space="preserve">жания по плану), наличие грамматической связи предложений в тексте, владение правильной и выразительной интонацией, уместное использование невербальных средств (жестов, мимики); строить научное рассуждение по сложным вопросам школьного курса русского языка </w:t>
      </w:r>
      <w:r>
        <w:rPr>
          <w:i/>
          <w:iCs/>
          <w:sz w:val="28"/>
          <w:szCs w:val="28"/>
        </w:rPr>
        <w:t xml:space="preserve">(Причастие </w:t>
      </w:r>
      <w:r>
        <w:rPr>
          <w:sz w:val="28"/>
          <w:szCs w:val="28"/>
        </w:rPr>
        <w:t xml:space="preserve">— </w:t>
      </w:r>
      <w:r>
        <w:rPr>
          <w:i/>
          <w:iCs/>
          <w:sz w:val="28"/>
          <w:szCs w:val="28"/>
        </w:rPr>
        <w:t>это особая форма глагола или самостоятельная часть речи?).</w:t>
      </w:r>
    </w:p>
    <w:p w:rsidR="00CF37D3" w:rsidRDefault="004F551C" w:rsidP="00CF37D3">
      <w:pPr>
        <w:shd w:val="clear" w:color="auto" w:fill="FFFFFF"/>
        <w:ind w:right="43" w:firstLine="331"/>
        <w:jc w:val="both"/>
        <w:rPr>
          <w:sz w:val="28"/>
          <w:szCs w:val="28"/>
        </w:rPr>
      </w:pPr>
      <w:r>
        <w:rPr>
          <w:i/>
          <w:iCs/>
          <w:sz w:val="28"/>
          <w:szCs w:val="28"/>
        </w:rPr>
        <w:t xml:space="preserve">Письмо. </w:t>
      </w:r>
      <w:r>
        <w:rPr>
          <w:sz w:val="28"/>
          <w:szCs w:val="28"/>
        </w:rPr>
        <w:t>Владеть основными нормами построения письменного высказывания: соответствие теме и основной мысли, полнота рас</w:t>
      </w:r>
      <w:r>
        <w:rPr>
          <w:sz w:val="28"/>
          <w:szCs w:val="28"/>
        </w:rPr>
        <w:softHyphen/>
        <w:t>крытия темы; достоверность фактического материала, последо</w:t>
      </w:r>
      <w:r>
        <w:rPr>
          <w:sz w:val="28"/>
          <w:szCs w:val="28"/>
        </w:rPr>
        <w:softHyphen/>
        <w:t>вательность изложения (развертывание содержания по плану), правильность выделения абзацев в тексте, наличие грамматиче</w:t>
      </w:r>
      <w:r>
        <w:rPr>
          <w:sz w:val="28"/>
          <w:szCs w:val="28"/>
        </w:rPr>
        <w:softHyphen/>
        <w:t>ской связи предложений в тексте, владение нормами правописа</w:t>
      </w:r>
      <w:r>
        <w:rPr>
          <w:sz w:val="28"/>
          <w:szCs w:val="28"/>
        </w:rPr>
        <w:softHyphen/>
        <w:t>ния; писать изложения по публицистическим, художественным текстам, сохраняя композиционную форму, типологическое строе</w:t>
      </w:r>
      <w:r>
        <w:rPr>
          <w:sz w:val="28"/>
          <w:szCs w:val="28"/>
        </w:rPr>
        <w:softHyphen/>
        <w:t>ние, характерные языковые средства; вводить в текст изложе</w:t>
      </w:r>
      <w:r>
        <w:rPr>
          <w:sz w:val="28"/>
          <w:szCs w:val="28"/>
        </w:rPr>
        <w:softHyphen/>
        <w:t>ния элементы сочинения (типа рассуждения, описания, повест</w:t>
      </w:r>
      <w:r>
        <w:rPr>
          <w:sz w:val="28"/>
          <w:szCs w:val="28"/>
        </w:rPr>
        <w:softHyphen/>
        <w:t xml:space="preserve">вования); писать небольшие по объему сочинения на основе прочитанного или прослушанного </w:t>
      </w:r>
      <w:r>
        <w:rPr>
          <w:sz w:val="28"/>
          <w:szCs w:val="28"/>
        </w:rPr>
        <w:lastRenderedPageBreak/>
        <w:t xml:space="preserve">текста; составлять тезисы и конспект небольшой статьи (или фрагмента из большой статьи); совершенствовать написанное, исправляя недочеты в построении </w:t>
      </w:r>
      <w:r>
        <w:rPr>
          <w:b/>
          <w:bCs/>
          <w:sz w:val="28"/>
          <w:szCs w:val="28"/>
        </w:rPr>
        <w:t xml:space="preserve">и </w:t>
      </w:r>
      <w:r>
        <w:rPr>
          <w:sz w:val="28"/>
          <w:szCs w:val="28"/>
        </w:rPr>
        <w:t>содержании высказывания, речевые недочеты и грамматиче</w:t>
      </w:r>
      <w:r>
        <w:rPr>
          <w:sz w:val="28"/>
          <w:szCs w:val="28"/>
        </w:rPr>
        <w:softHyphen/>
        <w:t>ские ошибки.</w:t>
      </w:r>
    </w:p>
    <w:p w:rsidR="00CF37D3" w:rsidRDefault="00CF37D3" w:rsidP="00CF37D3">
      <w:pPr>
        <w:shd w:val="clear" w:color="auto" w:fill="FFFFFF"/>
        <w:ind w:right="43" w:firstLine="331"/>
        <w:jc w:val="both"/>
        <w:rPr>
          <w:sz w:val="28"/>
          <w:szCs w:val="28"/>
        </w:rPr>
      </w:pPr>
      <w:r>
        <w:rPr>
          <w:sz w:val="28"/>
          <w:szCs w:val="28"/>
        </w:rPr>
        <w:tab/>
      </w:r>
      <w:r w:rsidR="004F551C">
        <w:rPr>
          <w:b/>
          <w:bCs/>
          <w:sz w:val="28"/>
          <w:szCs w:val="28"/>
        </w:rPr>
        <w:t xml:space="preserve">Текстоведение. </w:t>
      </w:r>
      <w:r w:rsidR="004F551C">
        <w:rPr>
          <w:sz w:val="28"/>
          <w:szCs w:val="28"/>
        </w:rPr>
        <w:t>Проводить текстоведческий анализ текстов разных стилей и типов речи (тема, основная мысль, тип речи, стиль, средства связи предложений, строение текста, языковые и речевые средства, характерные для данного текста).</w:t>
      </w:r>
    </w:p>
    <w:p w:rsidR="00CF37D3" w:rsidRDefault="00CF37D3" w:rsidP="00CF37D3">
      <w:pPr>
        <w:shd w:val="clear" w:color="auto" w:fill="FFFFFF"/>
        <w:ind w:right="43" w:firstLine="331"/>
        <w:jc w:val="both"/>
        <w:rPr>
          <w:sz w:val="28"/>
          <w:szCs w:val="28"/>
        </w:rPr>
      </w:pPr>
      <w:r>
        <w:rPr>
          <w:sz w:val="28"/>
          <w:szCs w:val="28"/>
        </w:rPr>
        <w:tab/>
      </w:r>
      <w:r w:rsidR="004F551C">
        <w:rPr>
          <w:b/>
          <w:bCs/>
          <w:sz w:val="28"/>
          <w:szCs w:val="28"/>
        </w:rPr>
        <w:t xml:space="preserve">Фонетика и орфоэпия. </w:t>
      </w:r>
      <w:r w:rsidR="004F551C">
        <w:rPr>
          <w:sz w:val="28"/>
          <w:szCs w:val="28"/>
        </w:rPr>
        <w:t>Правильно произносить употребитель</w:t>
      </w:r>
      <w:r w:rsidR="004F551C">
        <w:rPr>
          <w:sz w:val="28"/>
          <w:szCs w:val="28"/>
        </w:rPr>
        <w:softHyphen/>
        <w:t>ные слова с учетом вариантов произношения; анализировать и оценивать собственную и чужую речь с точки зрения соблюде</w:t>
      </w:r>
      <w:r w:rsidR="004F551C">
        <w:rPr>
          <w:sz w:val="28"/>
          <w:szCs w:val="28"/>
        </w:rPr>
        <w:softHyphen/>
        <w:t>ния орфоэпических норм.</w:t>
      </w:r>
    </w:p>
    <w:p w:rsidR="00CF37D3" w:rsidRDefault="00CF37D3" w:rsidP="00CF37D3">
      <w:pPr>
        <w:shd w:val="clear" w:color="auto" w:fill="FFFFFF"/>
        <w:ind w:right="43" w:firstLine="331"/>
        <w:jc w:val="both"/>
        <w:rPr>
          <w:sz w:val="28"/>
          <w:szCs w:val="28"/>
        </w:rPr>
      </w:pPr>
      <w:r>
        <w:rPr>
          <w:sz w:val="28"/>
          <w:szCs w:val="28"/>
        </w:rPr>
        <w:tab/>
      </w:r>
      <w:r w:rsidR="004F551C">
        <w:rPr>
          <w:b/>
          <w:bCs/>
          <w:sz w:val="28"/>
          <w:szCs w:val="28"/>
        </w:rPr>
        <w:t xml:space="preserve">Морфемика и словообразование. </w:t>
      </w:r>
      <w:r w:rsidR="004F551C">
        <w:rPr>
          <w:sz w:val="28"/>
          <w:szCs w:val="28"/>
        </w:rPr>
        <w:t>Владеть приемом морфем</w:t>
      </w:r>
      <w:r w:rsidR="004F551C">
        <w:rPr>
          <w:sz w:val="28"/>
          <w:szCs w:val="28"/>
        </w:rPr>
        <w:softHyphen/>
        <w:t>ного</w:t>
      </w:r>
      <w:r>
        <w:rPr>
          <w:sz w:val="28"/>
          <w:szCs w:val="28"/>
        </w:rPr>
        <w:t xml:space="preserve"> </w:t>
      </w:r>
      <w:r w:rsidR="004F551C">
        <w:rPr>
          <w:sz w:val="28"/>
          <w:szCs w:val="28"/>
        </w:rPr>
        <w:t>разбора: от значения слова и способа его образования к мор</w:t>
      </w:r>
      <w:r w:rsidR="004F551C">
        <w:rPr>
          <w:sz w:val="28"/>
          <w:szCs w:val="28"/>
        </w:rPr>
        <w:softHyphen/>
        <w:t>фемной структуре; толковать значение слова, исходя из его мор</w:t>
      </w:r>
      <w:r w:rsidR="004F551C">
        <w:rPr>
          <w:sz w:val="28"/>
          <w:szCs w:val="28"/>
        </w:rPr>
        <w:softHyphen/>
        <w:t xml:space="preserve">фемного состава (в том числе и слов с иноязычными элементами типа </w:t>
      </w:r>
      <w:r w:rsidR="004F551C">
        <w:rPr>
          <w:b/>
          <w:bCs/>
          <w:i/>
          <w:iCs/>
          <w:sz w:val="28"/>
          <w:szCs w:val="28"/>
        </w:rPr>
        <w:t xml:space="preserve">лог, поли, фон </w:t>
      </w:r>
      <w:r w:rsidR="004F551C">
        <w:rPr>
          <w:sz w:val="28"/>
          <w:szCs w:val="28"/>
        </w:rPr>
        <w:t>и т. п.); пользоваться разными видами морфемных, словообразовательных и этимологических словарей; опираться на морфемный разбор при проведении орфографиче</w:t>
      </w:r>
      <w:r w:rsidR="004F551C">
        <w:rPr>
          <w:sz w:val="28"/>
          <w:szCs w:val="28"/>
        </w:rPr>
        <w:softHyphen/>
        <w:t>ского анализа и определении грамматических признаков слов.</w:t>
      </w:r>
    </w:p>
    <w:p w:rsidR="00CF37D3" w:rsidRDefault="00CF37D3" w:rsidP="00CF37D3">
      <w:pPr>
        <w:shd w:val="clear" w:color="auto" w:fill="FFFFFF"/>
        <w:ind w:right="43" w:firstLine="331"/>
        <w:jc w:val="both"/>
        <w:rPr>
          <w:sz w:val="28"/>
          <w:szCs w:val="28"/>
        </w:rPr>
      </w:pPr>
      <w:r>
        <w:rPr>
          <w:sz w:val="28"/>
          <w:szCs w:val="28"/>
        </w:rPr>
        <w:tab/>
      </w:r>
      <w:r w:rsidR="004F551C">
        <w:rPr>
          <w:b/>
          <w:bCs/>
          <w:sz w:val="28"/>
          <w:szCs w:val="28"/>
        </w:rPr>
        <w:t xml:space="preserve">Лексикология и фразеология. </w:t>
      </w:r>
      <w:r w:rsidR="004F551C">
        <w:rPr>
          <w:sz w:val="28"/>
          <w:szCs w:val="28"/>
        </w:rPr>
        <w:t>Разъяснять значение слов общественно-политической и морально-этической тематики, правильно их употреблять; пользоваться разными видами толко</w:t>
      </w:r>
      <w:r w:rsidR="004F551C">
        <w:rPr>
          <w:sz w:val="28"/>
          <w:szCs w:val="28"/>
        </w:rPr>
        <w:softHyphen/>
        <w:t>вых словарей; верно использовать термины в текстах научного стиля; оценивать свою и чужую речь с точки зрения точного, уместного и выразительного словоупотребления; проводить эле</w:t>
      </w:r>
      <w:r w:rsidR="004F551C">
        <w:rPr>
          <w:sz w:val="28"/>
          <w:szCs w:val="28"/>
        </w:rPr>
        <w:softHyphen/>
        <w:t>ментарный анализ художественного текста, обнаруживая в нем изобразительно-выразительные приемы, основанные на лексиче</w:t>
      </w:r>
      <w:r w:rsidR="004F551C">
        <w:rPr>
          <w:sz w:val="28"/>
          <w:szCs w:val="28"/>
        </w:rPr>
        <w:softHyphen/>
        <w:t>ских возможностях русского языка.</w:t>
      </w:r>
    </w:p>
    <w:p w:rsidR="00CF37D3" w:rsidRDefault="00CF37D3" w:rsidP="00CF37D3">
      <w:pPr>
        <w:shd w:val="clear" w:color="auto" w:fill="FFFFFF"/>
        <w:ind w:right="43" w:firstLine="331"/>
        <w:jc w:val="both"/>
        <w:rPr>
          <w:sz w:val="28"/>
          <w:szCs w:val="28"/>
        </w:rPr>
      </w:pPr>
      <w:r>
        <w:rPr>
          <w:sz w:val="28"/>
          <w:szCs w:val="28"/>
        </w:rPr>
        <w:tab/>
      </w:r>
      <w:r w:rsidR="004F551C">
        <w:rPr>
          <w:b/>
          <w:bCs/>
          <w:sz w:val="28"/>
          <w:szCs w:val="28"/>
        </w:rPr>
        <w:t xml:space="preserve">Морфология. </w:t>
      </w:r>
      <w:r w:rsidR="004F551C">
        <w:rPr>
          <w:sz w:val="28"/>
          <w:szCs w:val="28"/>
        </w:rPr>
        <w:t>Распознавать части речи и их формы в трудных случаях; правильно образовывать формы слов с использованием словаря грамматических трудностей; определять синтаксическую роль слов разных частей речи; опираться на морфологическую характеристику слова при проведении орфографического и пунк</w:t>
      </w:r>
      <w:r w:rsidR="004F551C">
        <w:rPr>
          <w:sz w:val="28"/>
          <w:szCs w:val="28"/>
        </w:rPr>
        <w:softHyphen/>
        <w:t>туационного анализа.</w:t>
      </w:r>
    </w:p>
    <w:p w:rsidR="00CF37D3" w:rsidRDefault="00CF37D3" w:rsidP="00CF37D3">
      <w:pPr>
        <w:shd w:val="clear" w:color="auto" w:fill="FFFFFF"/>
        <w:ind w:right="43" w:firstLine="331"/>
        <w:jc w:val="both"/>
        <w:rPr>
          <w:sz w:val="28"/>
          <w:szCs w:val="28"/>
        </w:rPr>
      </w:pPr>
      <w:r>
        <w:rPr>
          <w:sz w:val="28"/>
          <w:szCs w:val="28"/>
        </w:rPr>
        <w:tab/>
      </w:r>
      <w:r w:rsidR="004F551C">
        <w:rPr>
          <w:b/>
          <w:bCs/>
          <w:sz w:val="28"/>
          <w:szCs w:val="28"/>
        </w:rPr>
        <w:t xml:space="preserve">Орфография. </w:t>
      </w:r>
      <w:r w:rsidR="004F551C">
        <w:rPr>
          <w:sz w:val="28"/>
          <w:szCs w:val="28"/>
        </w:rPr>
        <w:t>Применять орфографические правила, объяс</w:t>
      </w:r>
      <w:r w:rsidR="004F551C">
        <w:rPr>
          <w:sz w:val="28"/>
          <w:szCs w:val="28"/>
        </w:rPr>
        <w:softHyphen/>
        <w:t>нять правописание слов с труднопроверяемыми орфограммами. Пользоваться этимологической справкой при объяснении напи</w:t>
      </w:r>
      <w:r w:rsidR="004F551C">
        <w:rPr>
          <w:sz w:val="28"/>
          <w:szCs w:val="28"/>
        </w:rPr>
        <w:softHyphen/>
        <w:t>сания слов. Проводить орфографический анализ текста.</w:t>
      </w:r>
    </w:p>
    <w:p w:rsidR="004F551C" w:rsidRDefault="00CF37D3" w:rsidP="00CF37D3">
      <w:pPr>
        <w:shd w:val="clear" w:color="auto" w:fill="FFFFFF"/>
        <w:ind w:right="43" w:firstLine="331"/>
        <w:jc w:val="both"/>
        <w:rPr>
          <w:color w:val="000000"/>
          <w:sz w:val="28"/>
          <w:szCs w:val="28"/>
        </w:rPr>
      </w:pPr>
      <w:r>
        <w:rPr>
          <w:sz w:val="28"/>
          <w:szCs w:val="28"/>
        </w:rPr>
        <w:tab/>
      </w:r>
      <w:r w:rsidR="004F551C">
        <w:rPr>
          <w:b/>
          <w:bCs/>
          <w:color w:val="000000"/>
          <w:sz w:val="28"/>
          <w:szCs w:val="28"/>
        </w:rPr>
        <w:t xml:space="preserve">Синтаксис и пунктуация. </w:t>
      </w:r>
      <w:r w:rsidR="004F551C">
        <w:rPr>
          <w:color w:val="000000"/>
          <w:sz w:val="28"/>
          <w:szCs w:val="28"/>
        </w:rPr>
        <w:t>Различать изученные виды про</w:t>
      </w:r>
      <w:r w:rsidR="004F551C">
        <w:rPr>
          <w:color w:val="000000"/>
          <w:sz w:val="28"/>
          <w:szCs w:val="28"/>
        </w:rPr>
        <w:softHyphen/>
        <w:t>стых и сложных предложений; интонационно выразительно чи</w:t>
      </w:r>
      <w:r w:rsidR="004F551C">
        <w:rPr>
          <w:color w:val="000000"/>
          <w:sz w:val="28"/>
          <w:szCs w:val="28"/>
        </w:rPr>
        <w:softHyphen/>
        <w:t>тать предложения изученных видов; составлять схемы простых и сложных предложений разных видов и конструировать пред</w:t>
      </w:r>
      <w:r w:rsidR="004F551C">
        <w:rPr>
          <w:color w:val="000000"/>
          <w:sz w:val="28"/>
          <w:szCs w:val="28"/>
        </w:rPr>
        <w:softHyphen/>
        <w:t>ложения по заданным схемам; уместно пользоваться синтакси</w:t>
      </w:r>
      <w:r w:rsidR="004F551C">
        <w:rPr>
          <w:color w:val="000000"/>
          <w:sz w:val="28"/>
          <w:szCs w:val="28"/>
        </w:rPr>
        <w:softHyphen/>
        <w:t>ческими синонимами; правильно употреблять в тексте прямую речь и цитаты, заменять прямую речь косвенной; проводить син</w:t>
      </w:r>
      <w:r w:rsidR="004F551C">
        <w:rPr>
          <w:color w:val="000000"/>
          <w:sz w:val="28"/>
          <w:szCs w:val="28"/>
        </w:rPr>
        <w:softHyphen/>
        <w:t>таксический и интонационный анализ сложного предложения; устанавливать взаимосвязь смысловой, интонационной, грамма</w:t>
      </w:r>
      <w:r w:rsidR="004F551C">
        <w:rPr>
          <w:color w:val="000000"/>
          <w:sz w:val="28"/>
          <w:szCs w:val="28"/>
        </w:rPr>
        <w:softHyphen/>
        <w:t>тической  и  пунктуационной  характеристики  предложения; использовать различные синтаксические конструкции как сред</w:t>
      </w:r>
      <w:r w:rsidR="004F551C">
        <w:rPr>
          <w:color w:val="000000"/>
          <w:sz w:val="28"/>
          <w:szCs w:val="28"/>
        </w:rPr>
        <w:softHyphen/>
        <w:t xml:space="preserve">ство усиления выразительности речи. Применять </w:t>
      </w:r>
      <w:r w:rsidR="004F551C">
        <w:rPr>
          <w:color w:val="000000"/>
          <w:sz w:val="28"/>
          <w:szCs w:val="28"/>
        </w:rPr>
        <w:lastRenderedPageBreak/>
        <w:t>пунктуацион</w:t>
      </w:r>
      <w:r w:rsidR="004F551C">
        <w:rPr>
          <w:color w:val="000000"/>
          <w:sz w:val="28"/>
          <w:szCs w:val="28"/>
        </w:rPr>
        <w:softHyphen/>
        <w:t>ные правила, объяснять постановку знаков препинания в простом и сложном предложениях, используя на письме специальные гра</w:t>
      </w:r>
      <w:r w:rsidR="004F551C">
        <w:rPr>
          <w:color w:val="000000"/>
          <w:sz w:val="28"/>
          <w:szCs w:val="28"/>
        </w:rPr>
        <w:softHyphen/>
        <w:t>фические обозначения; строить пунктуационные схемы прос</w:t>
      </w:r>
      <w:r w:rsidR="004F551C">
        <w:rPr>
          <w:color w:val="000000"/>
          <w:sz w:val="28"/>
          <w:szCs w:val="28"/>
        </w:rPr>
        <w:softHyphen/>
        <w:t>тых и сложных предложений; самостоятельно подбирать примеры на изученные пунктуационные правила; проводить пунктуа</w:t>
      </w:r>
      <w:r w:rsidR="004F551C">
        <w:rPr>
          <w:color w:val="000000"/>
          <w:sz w:val="28"/>
          <w:szCs w:val="28"/>
        </w:rPr>
        <w:softHyphen/>
        <w:t>ционный анализ текста; аргументировать тезис о системном характере русской пунктуации.</w:t>
      </w:r>
    </w:p>
    <w:p w:rsidR="00B86022" w:rsidRDefault="00B86022" w:rsidP="004F551C">
      <w:pPr>
        <w:shd w:val="clear" w:color="auto" w:fill="FFFFFF"/>
        <w:ind w:left="360" w:firstLine="336"/>
        <w:jc w:val="both"/>
        <w:rPr>
          <w:sz w:val="28"/>
          <w:szCs w:val="28"/>
        </w:rPr>
      </w:pPr>
    </w:p>
    <w:p w:rsidR="00B86022" w:rsidRDefault="00B86022" w:rsidP="00B86022">
      <w:pPr>
        <w:shd w:val="clear" w:color="auto" w:fill="FFFFFF"/>
        <w:rPr>
          <w:b/>
          <w:sz w:val="28"/>
          <w:szCs w:val="28"/>
        </w:rPr>
      </w:pPr>
      <w:r>
        <w:rPr>
          <w:b/>
          <w:sz w:val="28"/>
          <w:szCs w:val="28"/>
        </w:rPr>
        <w:t xml:space="preserve">4.  </w:t>
      </w:r>
      <w:r w:rsidRPr="00357EE2">
        <w:rPr>
          <w:b/>
          <w:sz w:val="28"/>
          <w:szCs w:val="28"/>
        </w:rPr>
        <w:t xml:space="preserve">Список </w:t>
      </w:r>
      <w:r>
        <w:rPr>
          <w:b/>
          <w:sz w:val="28"/>
          <w:szCs w:val="28"/>
        </w:rPr>
        <w:t>рекомендуемой учебно-методической</w:t>
      </w:r>
      <w:r w:rsidRPr="00357EE2">
        <w:rPr>
          <w:b/>
          <w:sz w:val="28"/>
          <w:szCs w:val="28"/>
        </w:rPr>
        <w:t xml:space="preserve"> литературы.</w:t>
      </w:r>
    </w:p>
    <w:p w:rsidR="00B86022" w:rsidRPr="00357EE2" w:rsidRDefault="00B86022" w:rsidP="00B86022">
      <w:pPr>
        <w:shd w:val="clear" w:color="auto" w:fill="FFFFFF"/>
        <w:ind w:left="1416" w:firstLine="708"/>
        <w:rPr>
          <w:b/>
          <w:sz w:val="28"/>
          <w:szCs w:val="28"/>
        </w:rPr>
      </w:pPr>
    </w:p>
    <w:p w:rsidR="00B86022" w:rsidRDefault="00B86022" w:rsidP="00945775">
      <w:pPr>
        <w:numPr>
          <w:ilvl w:val="0"/>
          <w:numId w:val="135"/>
        </w:numPr>
        <w:shd w:val="clear" w:color="auto" w:fill="FFFFFF"/>
        <w:jc w:val="both"/>
        <w:rPr>
          <w:sz w:val="28"/>
          <w:szCs w:val="28"/>
        </w:rPr>
      </w:pPr>
      <w:r w:rsidRPr="008E423E">
        <w:rPr>
          <w:sz w:val="28"/>
          <w:szCs w:val="28"/>
        </w:rPr>
        <w:t xml:space="preserve">Программы по русскому языку для общеобразовательных учреждений. 5-11 классы:  основной курс, элективные </w:t>
      </w:r>
      <w:r>
        <w:rPr>
          <w:sz w:val="28"/>
          <w:szCs w:val="28"/>
        </w:rPr>
        <w:t>курсы/ (авт.-сост. С.И. Львова)</w:t>
      </w:r>
      <w:r w:rsidR="00CF37D3">
        <w:rPr>
          <w:sz w:val="28"/>
          <w:szCs w:val="28"/>
        </w:rPr>
        <w:t xml:space="preserve">. </w:t>
      </w:r>
      <w:r w:rsidRPr="008E423E">
        <w:rPr>
          <w:sz w:val="28"/>
          <w:szCs w:val="28"/>
        </w:rPr>
        <w:t>– М.: Мнемозина, 2009.</w:t>
      </w:r>
    </w:p>
    <w:p w:rsidR="00B86022" w:rsidRDefault="00B86022" w:rsidP="00945775">
      <w:pPr>
        <w:numPr>
          <w:ilvl w:val="0"/>
          <w:numId w:val="135"/>
        </w:numPr>
        <w:shd w:val="clear" w:color="auto" w:fill="FFFFFF"/>
        <w:jc w:val="both"/>
        <w:rPr>
          <w:sz w:val="28"/>
          <w:szCs w:val="28"/>
        </w:rPr>
      </w:pPr>
      <w:r>
        <w:rPr>
          <w:sz w:val="28"/>
          <w:szCs w:val="28"/>
        </w:rPr>
        <w:t xml:space="preserve">Львова С.И. Русский язык. 9 класс.: учебник для общеобразоват. учреждений. В 2 ч. / С.И. Львова,  В.В.Львов. 6-е изд., перераб. – М.: Мнемозина, </w:t>
      </w:r>
      <w:smartTag w:uri="urn:schemas-microsoft-com:office:smarttags" w:element="metricconverter">
        <w:smartTagPr>
          <w:attr w:name="ProductID" w:val="2012 г"/>
        </w:smartTagPr>
        <w:r>
          <w:rPr>
            <w:sz w:val="28"/>
            <w:szCs w:val="28"/>
          </w:rPr>
          <w:t>2012 г</w:t>
        </w:r>
      </w:smartTag>
      <w:r>
        <w:rPr>
          <w:sz w:val="28"/>
          <w:szCs w:val="28"/>
        </w:rPr>
        <w:t>.</w:t>
      </w:r>
    </w:p>
    <w:p w:rsidR="00B86022" w:rsidRDefault="00B86022" w:rsidP="00945775">
      <w:pPr>
        <w:numPr>
          <w:ilvl w:val="0"/>
          <w:numId w:val="135"/>
        </w:numPr>
        <w:shd w:val="clear" w:color="auto" w:fill="FFFFFF"/>
        <w:jc w:val="both"/>
        <w:rPr>
          <w:sz w:val="28"/>
          <w:szCs w:val="28"/>
        </w:rPr>
      </w:pPr>
      <w:r>
        <w:rPr>
          <w:sz w:val="28"/>
          <w:szCs w:val="28"/>
        </w:rPr>
        <w:t xml:space="preserve">Л.И.Мальцева, П.И.Нелин, Т.М.Бандоля,  Н.М.Смеречинская. Русский язык 9 класс. Итоговая аттестация. Издатель Мальцев Д.А., М.: Народное образование, 2014 г. </w:t>
      </w:r>
    </w:p>
    <w:p w:rsidR="00B86022" w:rsidRDefault="00B86022" w:rsidP="00945775">
      <w:pPr>
        <w:numPr>
          <w:ilvl w:val="0"/>
          <w:numId w:val="135"/>
        </w:numPr>
        <w:shd w:val="clear" w:color="auto" w:fill="FFFFFF"/>
        <w:jc w:val="both"/>
        <w:rPr>
          <w:sz w:val="28"/>
          <w:szCs w:val="28"/>
        </w:rPr>
      </w:pPr>
      <w:r>
        <w:rPr>
          <w:sz w:val="28"/>
          <w:szCs w:val="28"/>
        </w:rPr>
        <w:t>Тесты. Русский язык: Синтаксис. Текст. 8-9 классы/В.И.Капинос и др. – М., 2013.</w:t>
      </w:r>
    </w:p>
    <w:p w:rsidR="00B86022" w:rsidRDefault="00B86022" w:rsidP="00945775">
      <w:pPr>
        <w:numPr>
          <w:ilvl w:val="0"/>
          <w:numId w:val="135"/>
        </w:numPr>
        <w:shd w:val="clear" w:color="auto" w:fill="FFFFFF"/>
        <w:jc w:val="both"/>
        <w:rPr>
          <w:sz w:val="28"/>
          <w:szCs w:val="28"/>
        </w:rPr>
      </w:pPr>
      <w:r>
        <w:rPr>
          <w:sz w:val="28"/>
          <w:szCs w:val="28"/>
        </w:rPr>
        <w:t>Быстрова Е.А. и др. Обучение русскому языку в школе / Под ред. Е.А.Быстровой. – М., 2004</w:t>
      </w:r>
    </w:p>
    <w:p w:rsidR="00B86022" w:rsidRDefault="00B86022" w:rsidP="00B86022">
      <w:pPr>
        <w:shd w:val="clear" w:color="auto" w:fill="FFFFFF"/>
        <w:ind w:left="360" w:firstLine="336"/>
        <w:jc w:val="both"/>
        <w:rPr>
          <w:sz w:val="28"/>
          <w:szCs w:val="28"/>
        </w:rPr>
      </w:pPr>
    </w:p>
    <w:p w:rsidR="00CF37D3" w:rsidRDefault="00CF37D3" w:rsidP="00E877B2">
      <w:pPr>
        <w:pStyle w:val="aff0"/>
        <w:jc w:val="center"/>
        <w:rPr>
          <w:b/>
          <w:sz w:val="28"/>
          <w:szCs w:val="28"/>
        </w:rPr>
      </w:pPr>
    </w:p>
    <w:p w:rsidR="00E877B2" w:rsidRPr="00E877B2" w:rsidRDefault="00B86022" w:rsidP="00E877B2">
      <w:pPr>
        <w:pStyle w:val="aff0"/>
        <w:jc w:val="center"/>
        <w:rPr>
          <w:b/>
          <w:sz w:val="28"/>
          <w:szCs w:val="28"/>
        </w:rPr>
      </w:pPr>
      <w:r w:rsidRPr="00E877B2">
        <w:rPr>
          <w:b/>
          <w:sz w:val="28"/>
          <w:szCs w:val="28"/>
        </w:rPr>
        <w:t xml:space="preserve">9 Г КЛАСС </w:t>
      </w:r>
      <w:r w:rsidRPr="00E877B2">
        <w:rPr>
          <w:b/>
          <w:sz w:val="28"/>
          <w:szCs w:val="28"/>
          <w:lang w:val="en-NZ"/>
        </w:rPr>
        <w:t>VII</w:t>
      </w:r>
      <w:r w:rsidRPr="00E877B2">
        <w:rPr>
          <w:b/>
          <w:sz w:val="28"/>
          <w:szCs w:val="28"/>
        </w:rPr>
        <w:t xml:space="preserve"> ВИДА С ПРЕДПРОФИЛЬНОЙ ПОДГОТОВКОЙ.</w:t>
      </w:r>
    </w:p>
    <w:p w:rsidR="00A21FC8" w:rsidRDefault="00B86022" w:rsidP="00E877B2">
      <w:pPr>
        <w:pStyle w:val="aff0"/>
        <w:jc w:val="center"/>
        <w:rPr>
          <w:b/>
          <w:sz w:val="28"/>
          <w:szCs w:val="28"/>
        </w:rPr>
      </w:pPr>
      <w:r w:rsidRPr="00E877B2">
        <w:rPr>
          <w:b/>
          <w:sz w:val="28"/>
          <w:szCs w:val="28"/>
        </w:rPr>
        <w:t xml:space="preserve">РАБОЧАЯ ПРОГРАММА </w:t>
      </w:r>
      <w:r w:rsidRPr="00E877B2">
        <w:rPr>
          <w:b/>
          <w:sz w:val="28"/>
          <w:szCs w:val="28"/>
          <w:lang w:val="en-NZ"/>
        </w:rPr>
        <w:t>II</w:t>
      </w:r>
      <w:r w:rsidRPr="00E877B2">
        <w:rPr>
          <w:b/>
          <w:sz w:val="28"/>
          <w:szCs w:val="28"/>
        </w:rPr>
        <w:t xml:space="preserve"> ВИДА</w:t>
      </w:r>
    </w:p>
    <w:p w:rsidR="00E877B2" w:rsidRPr="00E877B2" w:rsidRDefault="00E877B2" w:rsidP="00E877B2">
      <w:pPr>
        <w:pStyle w:val="aff0"/>
        <w:jc w:val="center"/>
        <w:rPr>
          <w:b/>
          <w:sz w:val="28"/>
          <w:szCs w:val="28"/>
        </w:rPr>
      </w:pPr>
    </w:p>
    <w:p w:rsidR="00D62785" w:rsidRPr="00E877B2" w:rsidRDefault="00D62785" w:rsidP="0030359B">
      <w:pPr>
        <w:pStyle w:val="ac"/>
        <w:numPr>
          <w:ilvl w:val="0"/>
          <w:numId w:val="101"/>
        </w:numPr>
        <w:tabs>
          <w:tab w:val="left" w:pos="915"/>
        </w:tabs>
        <w:contextualSpacing/>
        <w:rPr>
          <w:b/>
          <w:sz w:val="28"/>
          <w:szCs w:val="28"/>
          <w:lang w:val="ru-RU"/>
        </w:rPr>
      </w:pPr>
      <w:r w:rsidRPr="00E877B2">
        <w:rPr>
          <w:b/>
          <w:sz w:val="28"/>
          <w:szCs w:val="28"/>
          <w:lang w:val="ru-RU"/>
        </w:rPr>
        <w:t>Пояснительная записка</w:t>
      </w:r>
    </w:p>
    <w:p w:rsidR="00D62785" w:rsidRPr="00D62785" w:rsidRDefault="00D62785" w:rsidP="00D62785">
      <w:pPr>
        <w:jc w:val="both"/>
        <w:rPr>
          <w:sz w:val="28"/>
          <w:szCs w:val="28"/>
        </w:rPr>
      </w:pPr>
      <w:r w:rsidRPr="00D62785">
        <w:rPr>
          <w:b/>
          <w:sz w:val="28"/>
          <w:szCs w:val="28"/>
        </w:rPr>
        <w:t xml:space="preserve">      </w:t>
      </w:r>
      <w:r w:rsidR="00CF37D3">
        <w:rPr>
          <w:b/>
          <w:sz w:val="28"/>
          <w:szCs w:val="28"/>
        </w:rPr>
        <w:tab/>
      </w:r>
      <w:r w:rsidRPr="00D62785">
        <w:rPr>
          <w:b/>
          <w:sz w:val="28"/>
          <w:szCs w:val="28"/>
        </w:rPr>
        <w:t xml:space="preserve"> Цель: </w:t>
      </w:r>
      <w:r w:rsidRPr="00D62785">
        <w:rPr>
          <w:sz w:val="28"/>
          <w:szCs w:val="28"/>
        </w:rPr>
        <w:t>формирование языковой, коммуникативной и лингвистической компетенции учащихся.</w:t>
      </w:r>
    </w:p>
    <w:p w:rsidR="00CF37D3" w:rsidRDefault="00D62785" w:rsidP="00D62785">
      <w:pPr>
        <w:jc w:val="both"/>
        <w:rPr>
          <w:sz w:val="28"/>
          <w:szCs w:val="28"/>
        </w:rPr>
      </w:pPr>
      <w:r w:rsidRPr="00D62785">
        <w:rPr>
          <w:b/>
          <w:sz w:val="28"/>
          <w:szCs w:val="28"/>
        </w:rPr>
        <w:t xml:space="preserve">       </w:t>
      </w:r>
      <w:r w:rsidR="00CF37D3">
        <w:rPr>
          <w:b/>
          <w:sz w:val="28"/>
          <w:szCs w:val="28"/>
        </w:rPr>
        <w:tab/>
      </w:r>
      <w:r w:rsidRPr="00D62785">
        <w:rPr>
          <w:b/>
          <w:sz w:val="28"/>
          <w:szCs w:val="28"/>
        </w:rPr>
        <w:t>Задачи:</w:t>
      </w:r>
      <w:r w:rsidRPr="00D62785">
        <w:rPr>
          <w:sz w:val="28"/>
          <w:szCs w:val="28"/>
        </w:rPr>
        <w:t xml:space="preserve"> Учебный предмет «Русский язык» в современной школе имеет познавательно-практическую направленность, т. е. он дает учащимся знания о родном языке и формирует у них языковые и речевые умения. Это специальные цели его преподавания. Вместе с тем «Русский язык» выполняет и общепредметные задачи.</w:t>
      </w:r>
    </w:p>
    <w:p w:rsidR="00D62785" w:rsidRPr="00D62785" w:rsidRDefault="00CF37D3" w:rsidP="00D62785">
      <w:pPr>
        <w:jc w:val="both"/>
        <w:rPr>
          <w:sz w:val="28"/>
          <w:szCs w:val="28"/>
        </w:rPr>
      </w:pPr>
      <w:r>
        <w:rPr>
          <w:sz w:val="28"/>
          <w:szCs w:val="28"/>
        </w:rPr>
        <w:tab/>
      </w:r>
      <w:r w:rsidR="00D62785" w:rsidRPr="00CF37D3">
        <w:rPr>
          <w:sz w:val="28"/>
          <w:szCs w:val="28"/>
        </w:rPr>
        <w:t>Языковая компетенция</w:t>
      </w:r>
      <w:r w:rsidR="00D62785" w:rsidRPr="00D62785">
        <w:rPr>
          <w:sz w:val="28"/>
          <w:szCs w:val="28"/>
        </w:rPr>
        <w:t xml:space="preserve"> (т. е. осведомленность школьников в системе родного языка) реализуется в процессе решения следующих познавательных задач: формирования у учащихся научно-лингвистического мировоззрения, вооружения их основами знаний о родном языке (его устройстве и функционировании), развития языкового и эстетического идеала (т. е. представления о прекрасном в языке и речи).</w:t>
      </w:r>
    </w:p>
    <w:p w:rsidR="00D62785" w:rsidRPr="00D62785" w:rsidRDefault="00D62785" w:rsidP="00D62785">
      <w:pPr>
        <w:jc w:val="both"/>
        <w:rPr>
          <w:sz w:val="28"/>
          <w:szCs w:val="28"/>
        </w:rPr>
      </w:pPr>
      <w:r w:rsidRPr="00D62785">
        <w:rPr>
          <w:sz w:val="28"/>
          <w:szCs w:val="28"/>
        </w:rPr>
        <w:tab/>
      </w:r>
      <w:r w:rsidRPr="00CF37D3">
        <w:rPr>
          <w:sz w:val="28"/>
          <w:szCs w:val="28"/>
        </w:rPr>
        <w:t>Коммуникативная компетенция</w:t>
      </w:r>
      <w:r w:rsidRPr="00D62785">
        <w:rPr>
          <w:sz w:val="28"/>
          <w:szCs w:val="28"/>
        </w:rPr>
        <w:t xml:space="preserve"> (т. е. осведомленность школьников в особенностях функционирования родного языка в устной и письменной формах) реализуется в процессе решения следующих практических задач: формирования прочных орфографических и пунктуационных умений и </w:t>
      </w:r>
      <w:r w:rsidRPr="00D62785">
        <w:rPr>
          <w:sz w:val="28"/>
          <w:szCs w:val="28"/>
        </w:rPr>
        <w:lastRenderedPageBreak/>
        <w:t>навыков (в пределах программных требований); овладения нормами русского литературного языка и обогащения словарного запаса и грамматического строя речи учащихся; обучения школьников умению связно излагать свои мысли в устной и письменной форме. В результате обучения русскому языку учащиеся должны свободно пользоваться им во всех общественных сферах его применения.</w:t>
      </w:r>
    </w:p>
    <w:p w:rsidR="00D62785" w:rsidRPr="00D62785" w:rsidRDefault="00D62785" w:rsidP="00D62785">
      <w:pPr>
        <w:jc w:val="both"/>
        <w:rPr>
          <w:sz w:val="28"/>
          <w:szCs w:val="28"/>
        </w:rPr>
      </w:pPr>
      <w:r w:rsidRPr="00D62785">
        <w:rPr>
          <w:sz w:val="28"/>
          <w:szCs w:val="28"/>
        </w:rPr>
        <w:tab/>
      </w:r>
      <w:r w:rsidRPr="00CF37D3">
        <w:rPr>
          <w:sz w:val="28"/>
          <w:szCs w:val="28"/>
        </w:rPr>
        <w:t>Лингвистическая компетенция</w:t>
      </w:r>
      <w:r w:rsidRPr="00D62785">
        <w:rPr>
          <w:sz w:val="28"/>
          <w:szCs w:val="28"/>
        </w:rPr>
        <w:t xml:space="preserve"> — это знания учащихся о самой науке «Русский язык», ее разделах, целях научного изучения языка, элементарные сведения о ее методах, этапах развития, о выдающихся ученых, сделавших открытия в изучении родного языка.</w:t>
      </w:r>
    </w:p>
    <w:p w:rsidR="00D62785" w:rsidRDefault="00D62785" w:rsidP="00D62785">
      <w:pPr>
        <w:jc w:val="both"/>
        <w:rPr>
          <w:sz w:val="28"/>
          <w:szCs w:val="28"/>
        </w:rPr>
      </w:pPr>
      <w:r w:rsidRPr="00D62785">
        <w:rPr>
          <w:sz w:val="28"/>
          <w:szCs w:val="28"/>
        </w:rPr>
        <w:tab/>
      </w:r>
      <w:r w:rsidRPr="00CF37D3">
        <w:rPr>
          <w:sz w:val="28"/>
          <w:szCs w:val="28"/>
        </w:rPr>
        <w:t>Общепредметными задачами</w:t>
      </w:r>
      <w:r w:rsidRPr="00D62785">
        <w:rPr>
          <w:sz w:val="28"/>
          <w:szCs w:val="28"/>
        </w:rPr>
        <w:t xml:space="preserve"> работы по русскому языку в школе являются воспитание учащихся средствами данного предмета; развитие их логического мышления; обучение школьников умению самостоятельно пополнять знания по русскому языку; формирование общеучебных умений — работа с книгой, со справочной литературой, совершенствование навыков чтения и т. д.</w:t>
      </w:r>
    </w:p>
    <w:p w:rsidR="00CF37D3" w:rsidRPr="00D62785" w:rsidRDefault="00CF37D3" w:rsidP="00D62785">
      <w:pPr>
        <w:jc w:val="both"/>
        <w:rPr>
          <w:sz w:val="28"/>
          <w:szCs w:val="28"/>
        </w:rPr>
      </w:pPr>
    </w:p>
    <w:p w:rsidR="00D62785" w:rsidRPr="00D62785" w:rsidRDefault="00D62785" w:rsidP="00D62785">
      <w:pPr>
        <w:jc w:val="both"/>
        <w:rPr>
          <w:sz w:val="28"/>
          <w:szCs w:val="28"/>
        </w:rPr>
      </w:pPr>
      <w:r w:rsidRPr="00D62785">
        <w:rPr>
          <w:sz w:val="28"/>
          <w:szCs w:val="28"/>
        </w:rPr>
        <w:t xml:space="preserve"> </w:t>
      </w:r>
      <w:r w:rsidRPr="00D62785">
        <w:rPr>
          <w:sz w:val="28"/>
          <w:szCs w:val="28"/>
        </w:rPr>
        <w:tab/>
      </w:r>
      <w:r w:rsidRPr="00CF37D3">
        <w:rPr>
          <w:b/>
          <w:sz w:val="28"/>
          <w:szCs w:val="28"/>
        </w:rPr>
        <w:t>Рабочая программа 2 вида русскому языку составлена на основе</w:t>
      </w:r>
      <w:r w:rsidRPr="00D62785">
        <w:rPr>
          <w:sz w:val="28"/>
          <w:szCs w:val="28"/>
        </w:rPr>
        <w:t xml:space="preserve"> авторской программы М.Т. Барановой «Русский язык для общеобразовательных учреждений . 5 -9 классы». - М.: Просвещение, 2010. </w:t>
      </w:r>
    </w:p>
    <w:p w:rsidR="00D62785" w:rsidRPr="00D62785" w:rsidRDefault="00D62785" w:rsidP="00D62785">
      <w:pPr>
        <w:ind w:firstLine="708"/>
        <w:jc w:val="both"/>
        <w:rPr>
          <w:sz w:val="28"/>
          <w:szCs w:val="28"/>
        </w:rPr>
      </w:pPr>
      <w:r w:rsidRPr="00CF37D3">
        <w:rPr>
          <w:b/>
          <w:sz w:val="28"/>
          <w:szCs w:val="28"/>
        </w:rPr>
        <w:t>Причина составления рабочей программы II вида:</w:t>
      </w:r>
      <w:r w:rsidRPr="00D62785">
        <w:rPr>
          <w:sz w:val="28"/>
          <w:szCs w:val="28"/>
        </w:rPr>
        <w:t xml:space="preserve"> количество часов в учебном плане образовательного учреждения не совпадает с количеством часов в примерной учебной программе более чем на 6 часов в год. В авторской   программе на изучение русского языка отводится 68 часов  (2 часа в неделю), а в учебном плане МБОУ СОШ     № 66 на изучение русского языка  в 9 классе отведено 102 ч (3ч. в неделю).</w:t>
      </w:r>
    </w:p>
    <w:p w:rsidR="00D62785" w:rsidRPr="00D62785" w:rsidRDefault="00D62785" w:rsidP="00D62785">
      <w:pPr>
        <w:jc w:val="both"/>
        <w:rPr>
          <w:sz w:val="28"/>
          <w:szCs w:val="28"/>
        </w:rPr>
      </w:pPr>
    </w:p>
    <w:p w:rsidR="00D62785" w:rsidRPr="00D62785" w:rsidRDefault="00D62785" w:rsidP="004E36A2">
      <w:pPr>
        <w:jc w:val="center"/>
        <w:rPr>
          <w:sz w:val="28"/>
          <w:szCs w:val="28"/>
        </w:rPr>
      </w:pPr>
      <w:r w:rsidRPr="00D62785">
        <w:rPr>
          <w:b/>
          <w:sz w:val="28"/>
          <w:szCs w:val="28"/>
        </w:rPr>
        <w:t>Таблица тематического распределения количества часов</w:t>
      </w:r>
    </w:p>
    <w:tbl>
      <w:tblPr>
        <w:tblStyle w:val="aa"/>
        <w:tblW w:w="9574" w:type="dxa"/>
        <w:jc w:val="center"/>
        <w:tblInd w:w="644" w:type="dxa"/>
        <w:tblLook w:val="04A0"/>
      </w:tblPr>
      <w:tblGrid>
        <w:gridCol w:w="967"/>
        <w:gridCol w:w="12"/>
        <w:gridCol w:w="4943"/>
        <w:gridCol w:w="1843"/>
        <w:gridCol w:w="1809"/>
      </w:tblGrid>
      <w:tr w:rsidR="00D62785" w:rsidRPr="00D62785" w:rsidTr="00CF37D3">
        <w:trPr>
          <w:trHeight w:val="186"/>
          <w:jc w:val="center"/>
        </w:trPr>
        <w:tc>
          <w:tcPr>
            <w:tcW w:w="979" w:type="dxa"/>
            <w:gridSpan w:val="2"/>
            <w:vMerge w:val="restart"/>
          </w:tcPr>
          <w:p w:rsidR="00D62785" w:rsidRPr="00CF37D3" w:rsidRDefault="00CF37D3" w:rsidP="00CF37D3">
            <w:pPr>
              <w:pStyle w:val="aff0"/>
              <w:rPr>
                <w:b/>
              </w:rPr>
            </w:pPr>
            <w:r w:rsidRPr="00CF37D3">
              <w:rPr>
                <w:b/>
              </w:rPr>
              <w:t>№ п/п</w:t>
            </w:r>
          </w:p>
        </w:tc>
        <w:tc>
          <w:tcPr>
            <w:tcW w:w="4943" w:type="dxa"/>
            <w:vMerge w:val="restart"/>
          </w:tcPr>
          <w:p w:rsidR="00D62785" w:rsidRPr="00CF37D3" w:rsidRDefault="00D62785" w:rsidP="00D62785">
            <w:pPr>
              <w:pStyle w:val="ac"/>
              <w:tabs>
                <w:tab w:val="left" w:pos="915"/>
              </w:tabs>
              <w:ind w:left="-142"/>
              <w:rPr>
                <w:b/>
                <w:sz w:val="28"/>
                <w:szCs w:val="28"/>
              </w:rPr>
            </w:pPr>
            <w:r w:rsidRPr="00CF37D3">
              <w:rPr>
                <w:b/>
                <w:sz w:val="28"/>
                <w:szCs w:val="28"/>
              </w:rPr>
              <w:t>Разделы, темы</w:t>
            </w:r>
          </w:p>
        </w:tc>
        <w:tc>
          <w:tcPr>
            <w:tcW w:w="3652" w:type="dxa"/>
            <w:gridSpan w:val="2"/>
            <w:tcBorders>
              <w:bottom w:val="single" w:sz="4" w:space="0" w:color="auto"/>
            </w:tcBorders>
          </w:tcPr>
          <w:p w:rsidR="00D62785" w:rsidRPr="00CF37D3" w:rsidRDefault="00D62785" w:rsidP="00CF37D3">
            <w:pPr>
              <w:pStyle w:val="ac"/>
              <w:tabs>
                <w:tab w:val="left" w:pos="915"/>
              </w:tabs>
              <w:ind w:left="-142"/>
              <w:jc w:val="center"/>
              <w:rPr>
                <w:b/>
                <w:sz w:val="28"/>
                <w:szCs w:val="28"/>
              </w:rPr>
            </w:pPr>
            <w:r w:rsidRPr="00CF37D3">
              <w:rPr>
                <w:b/>
                <w:sz w:val="28"/>
                <w:szCs w:val="28"/>
              </w:rPr>
              <w:t>Количество часов</w:t>
            </w:r>
          </w:p>
        </w:tc>
      </w:tr>
      <w:tr w:rsidR="00CF37D3" w:rsidRPr="00D62785" w:rsidTr="00CF37D3">
        <w:trPr>
          <w:trHeight w:val="351"/>
          <w:jc w:val="center"/>
        </w:trPr>
        <w:tc>
          <w:tcPr>
            <w:tcW w:w="979" w:type="dxa"/>
            <w:gridSpan w:val="2"/>
            <w:vMerge/>
            <w:tcBorders>
              <w:bottom w:val="single" w:sz="4" w:space="0" w:color="auto"/>
            </w:tcBorders>
          </w:tcPr>
          <w:p w:rsidR="00D62785" w:rsidRPr="00CF37D3" w:rsidRDefault="00D62785" w:rsidP="00D62785">
            <w:pPr>
              <w:pStyle w:val="ac"/>
              <w:tabs>
                <w:tab w:val="left" w:pos="915"/>
              </w:tabs>
              <w:ind w:left="-142"/>
              <w:rPr>
                <w:b/>
                <w:sz w:val="28"/>
                <w:szCs w:val="28"/>
              </w:rPr>
            </w:pPr>
          </w:p>
        </w:tc>
        <w:tc>
          <w:tcPr>
            <w:tcW w:w="4943" w:type="dxa"/>
            <w:vMerge/>
            <w:tcBorders>
              <w:bottom w:val="single" w:sz="4" w:space="0" w:color="auto"/>
            </w:tcBorders>
          </w:tcPr>
          <w:p w:rsidR="00D62785" w:rsidRPr="00CF37D3" w:rsidRDefault="00D62785" w:rsidP="00D62785">
            <w:pPr>
              <w:pStyle w:val="ac"/>
              <w:tabs>
                <w:tab w:val="left" w:pos="915"/>
              </w:tabs>
              <w:ind w:left="-142"/>
              <w:rPr>
                <w:b/>
                <w:sz w:val="28"/>
                <w:szCs w:val="28"/>
              </w:rPr>
            </w:pPr>
          </w:p>
        </w:tc>
        <w:tc>
          <w:tcPr>
            <w:tcW w:w="1843" w:type="dxa"/>
            <w:tcBorders>
              <w:top w:val="single" w:sz="4" w:space="0" w:color="auto"/>
              <w:bottom w:val="single" w:sz="4" w:space="0" w:color="auto"/>
              <w:right w:val="single" w:sz="4" w:space="0" w:color="auto"/>
            </w:tcBorders>
          </w:tcPr>
          <w:p w:rsidR="00D62785" w:rsidRPr="00CF37D3" w:rsidRDefault="00CF37D3" w:rsidP="00CF37D3">
            <w:pPr>
              <w:pStyle w:val="aff0"/>
              <w:jc w:val="center"/>
              <w:rPr>
                <w:b/>
                <w:sz w:val="28"/>
                <w:szCs w:val="28"/>
              </w:rPr>
            </w:pPr>
            <w:r w:rsidRPr="00CF37D3">
              <w:rPr>
                <w:b/>
                <w:sz w:val="28"/>
                <w:szCs w:val="28"/>
              </w:rPr>
              <w:t>Авторская программа</w:t>
            </w:r>
          </w:p>
        </w:tc>
        <w:tc>
          <w:tcPr>
            <w:tcW w:w="1809" w:type="dxa"/>
            <w:tcBorders>
              <w:top w:val="single" w:sz="4" w:space="0" w:color="auto"/>
              <w:left w:val="single" w:sz="4" w:space="0" w:color="auto"/>
              <w:bottom w:val="single" w:sz="4" w:space="0" w:color="auto"/>
            </w:tcBorders>
          </w:tcPr>
          <w:p w:rsidR="00D62785" w:rsidRPr="00CF37D3" w:rsidRDefault="00CF37D3" w:rsidP="00CF37D3">
            <w:pPr>
              <w:pStyle w:val="aff0"/>
              <w:jc w:val="center"/>
              <w:rPr>
                <w:b/>
                <w:sz w:val="28"/>
                <w:szCs w:val="28"/>
              </w:rPr>
            </w:pPr>
            <w:r w:rsidRPr="00CF37D3">
              <w:rPr>
                <w:b/>
                <w:sz w:val="28"/>
                <w:szCs w:val="28"/>
              </w:rPr>
              <w:t>Рабочая программа</w:t>
            </w:r>
          </w:p>
        </w:tc>
      </w:tr>
      <w:tr w:rsidR="00CF37D3" w:rsidRPr="00D62785" w:rsidTr="00CF37D3">
        <w:trPr>
          <w:trHeight w:val="276"/>
          <w:jc w:val="center"/>
        </w:trPr>
        <w:tc>
          <w:tcPr>
            <w:tcW w:w="967" w:type="dxa"/>
            <w:tcBorders>
              <w:top w:val="single" w:sz="4" w:space="0" w:color="auto"/>
            </w:tcBorders>
          </w:tcPr>
          <w:p w:rsidR="00CF37D3" w:rsidRPr="00D62785" w:rsidRDefault="00CF37D3" w:rsidP="00D62785">
            <w:pPr>
              <w:pStyle w:val="ac"/>
              <w:tabs>
                <w:tab w:val="left" w:pos="915"/>
              </w:tabs>
              <w:ind w:left="-142"/>
              <w:rPr>
                <w:b/>
                <w:sz w:val="28"/>
                <w:szCs w:val="28"/>
              </w:rPr>
            </w:pPr>
            <w:r w:rsidRPr="00D62785">
              <w:rPr>
                <w:sz w:val="28"/>
                <w:szCs w:val="28"/>
              </w:rPr>
              <w:t>1</w:t>
            </w:r>
          </w:p>
        </w:tc>
        <w:tc>
          <w:tcPr>
            <w:tcW w:w="4955" w:type="dxa"/>
            <w:gridSpan w:val="2"/>
            <w:tcBorders>
              <w:top w:val="single" w:sz="4" w:space="0" w:color="auto"/>
            </w:tcBorders>
          </w:tcPr>
          <w:p w:rsidR="00CF37D3" w:rsidRPr="00CF37D3" w:rsidRDefault="00CF37D3" w:rsidP="00CF37D3">
            <w:pPr>
              <w:pStyle w:val="aff0"/>
              <w:rPr>
                <w:sz w:val="28"/>
                <w:szCs w:val="28"/>
              </w:rPr>
            </w:pPr>
            <w:r w:rsidRPr="00CF37D3">
              <w:rPr>
                <w:sz w:val="28"/>
                <w:szCs w:val="28"/>
              </w:rPr>
              <w:t xml:space="preserve">Общие сведения о языке </w:t>
            </w:r>
          </w:p>
        </w:tc>
        <w:tc>
          <w:tcPr>
            <w:tcW w:w="1843" w:type="dxa"/>
            <w:tcBorders>
              <w:top w:val="single" w:sz="4" w:space="0" w:color="auto"/>
              <w:right w:val="single" w:sz="4" w:space="0" w:color="auto"/>
            </w:tcBorders>
          </w:tcPr>
          <w:p w:rsidR="00CF37D3" w:rsidRPr="00CF37D3" w:rsidRDefault="00CF37D3" w:rsidP="00CF37D3">
            <w:pPr>
              <w:pStyle w:val="aff0"/>
              <w:jc w:val="center"/>
              <w:rPr>
                <w:sz w:val="28"/>
                <w:szCs w:val="28"/>
              </w:rPr>
            </w:pPr>
            <w:r w:rsidRPr="00CF37D3">
              <w:rPr>
                <w:sz w:val="28"/>
                <w:szCs w:val="28"/>
              </w:rPr>
              <w:t>1</w:t>
            </w:r>
          </w:p>
        </w:tc>
        <w:tc>
          <w:tcPr>
            <w:tcW w:w="1809" w:type="dxa"/>
            <w:tcBorders>
              <w:top w:val="single" w:sz="4" w:space="0" w:color="auto"/>
              <w:left w:val="single" w:sz="4" w:space="0" w:color="auto"/>
            </w:tcBorders>
          </w:tcPr>
          <w:p w:rsidR="00CF37D3" w:rsidRPr="00CF37D3" w:rsidRDefault="00CF37D3" w:rsidP="00CF37D3">
            <w:pPr>
              <w:pStyle w:val="aff0"/>
              <w:jc w:val="center"/>
              <w:rPr>
                <w:sz w:val="28"/>
                <w:szCs w:val="28"/>
              </w:rPr>
            </w:pPr>
            <w:r w:rsidRPr="00CF37D3">
              <w:rPr>
                <w:sz w:val="28"/>
                <w:szCs w:val="28"/>
              </w:rPr>
              <w:t>6+1</w:t>
            </w:r>
          </w:p>
        </w:tc>
      </w:tr>
      <w:tr w:rsidR="00CF37D3" w:rsidRPr="00D62785" w:rsidTr="00CF37D3">
        <w:trPr>
          <w:jc w:val="center"/>
        </w:trPr>
        <w:tc>
          <w:tcPr>
            <w:tcW w:w="967" w:type="dxa"/>
          </w:tcPr>
          <w:p w:rsidR="00D62785" w:rsidRPr="00D62785" w:rsidRDefault="00D62785" w:rsidP="00D62785">
            <w:pPr>
              <w:pStyle w:val="ac"/>
              <w:tabs>
                <w:tab w:val="left" w:pos="915"/>
              </w:tabs>
              <w:ind w:left="-142"/>
              <w:rPr>
                <w:sz w:val="28"/>
                <w:szCs w:val="28"/>
              </w:rPr>
            </w:pPr>
            <w:r w:rsidRPr="00D62785">
              <w:rPr>
                <w:sz w:val="28"/>
                <w:szCs w:val="28"/>
              </w:rPr>
              <w:t>2</w:t>
            </w:r>
          </w:p>
        </w:tc>
        <w:tc>
          <w:tcPr>
            <w:tcW w:w="4955" w:type="dxa"/>
            <w:gridSpan w:val="2"/>
          </w:tcPr>
          <w:p w:rsidR="00D62785" w:rsidRPr="00CF37D3" w:rsidRDefault="00D62785" w:rsidP="00CF37D3">
            <w:pPr>
              <w:pStyle w:val="aff0"/>
              <w:rPr>
                <w:sz w:val="28"/>
                <w:szCs w:val="28"/>
              </w:rPr>
            </w:pPr>
            <w:r w:rsidRPr="00CF37D3">
              <w:rPr>
                <w:sz w:val="28"/>
                <w:szCs w:val="28"/>
              </w:rPr>
              <w:t>Повторение изученного в 5- х- 8 –х классах</w:t>
            </w:r>
          </w:p>
        </w:tc>
        <w:tc>
          <w:tcPr>
            <w:tcW w:w="1843" w:type="dxa"/>
            <w:tcBorders>
              <w:top w:val="single" w:sz="4" w:space="0" w:color="auto"/>
            </w:tcBorders>
          </w:tcPr>
          <w:p w:rsidR="00D62785" w:rsidRPr="00CF37D3" w:rsidRDefault="00D62785" w:rsidP="00CF37D3">
            <w:pPr>
              <w:pStyle w:val="aff0"/>
              <w:jc w:val="center"/>
              <w:rPr>
                <w:sz w:val="28"/>
                <w:szCs w:val="28"/>
              </w:rPr>
            </w:pPr>
            <w:r w:rsidRPr="00CF37D3">
              <w:rPr>
                <w:sz w:val="28"/>
                <w:szCs w:val="28"/>
              </w:rPr>
              <w:t>5+2</w:t>
            </w:r>
          </w:p>
        </w:tc>
        <w:tc>
          <w:tcPr>
            <w:tcW w:w="1809" w:type="dxa"/>
          </w:tcPr>
          <w:p w:rsidR="00D62785" w:rsidRPr="00CF37D3" w:rsidRDefault="00D62785" w:rsidP="00CF37D3">
            <w:pPr>
              <w:pStyle w:val="aff0"/>
              <w:jc w:val="center"/>
              <w:rPr>
                <w:sz w:val="28"/>
                <w:szCs w:val="28"/>
              </w:rPr>
            </w:pPr>
            <w:r w:rsidRPr="00CF37D3">
              <w:rPr>
                <w:sz w:val="28"/>
                <w:szCs w:val="28"/>
              </w:rPr>
              <w:t>10+4</w:t>
            </w:r>
          </w:p>
        </w:tc>
      </w:tr>
      <w:tr w:rsidR="00CF37D3" w:rsidRPr="00D62785" w:rsidTr="00CF37D3">
        <w:trPr>
          <w:jc w:val="center"/>
        </w:trPr>
        <w:tc>
          <w:tcPr>
            <w:tcW w:w="967" w:type="dxa"/>
          </w:tcPr>
          <w:p w:rsidR="00D62785" w:rsidRPr="00D62785" w:rsidRDefault="00D62785" w:rsidP="00D62785">
            <w:pPr>
              <w:pStyle w:val="ac"/>
              <w:tabs>
                <w:tab w:val="left" w:pos="915"/>
              </w:tabs>
              <w:ind w:left="-142"/>
              <w:rPr>
                <w:sz w:val="28"/>
                <w:szCs w:val="28"/>
              </w:rPr>
            </w:pPr>
            <w:r w:rsidRPr="00D62785">
              <w:rPr>
                <w:sz w:val="28"/>
                <w:szCs w:val="28"/>
              </w:rPr>
              <w:t>3</w:t>
            </w:r>
          </w:p>
        </w:tc>
        <w:tc>
          <w:tcPr>
            <w:tcW w:w="4955" w:type="dxa"/>
            <w:gridSpan w:val="2"/>
          </w:tcPr>
          <w:p w:rsidR="00D62785" w:rsidRPr="00CF37D3" w:rsidRDefault="00D62785" w:rsidP="00CF37D3">
            <w:pPr>
              <w:pStyle w:val="aff0"/>
              <w:rPr>
                <w:sz w:val="28"/>
                <w:szCs w:val="28"/>
              </w:rPr>
            </w:pPr>
            <w:r w:rsidRPr="00CF37D3">
              <w:rPr>
                <w:sz w:val="28"/>
                <w:szCs w:val="28"/>
              </w:rPr>
              <w:t>Сложное предложение</w:t>
            </w:r>
          </w:p>
        </w:tc>
        <w:tc>
          <w:tcPr>
            <w:tcW w:w="1843" w:type="dxa"/>
          </w:tcPr>
          <w:p w:rsidR="00D62785" w:rsidRPr="00CF37D3" w:rsidRDefault="00D62785" w:rsidP="00CF37D3">
            <w:pPr>
              <w:pStyle w:val="aff0"/>
              <w:jc w:val="center"/>
              <w:rPr>
                <w:sz w:val="28"/>
                <w:szCs w:val="28"/>
              </w:rPr>
            </w:pPr>
            <w:r w:rsidRPr="00CF37D3">
              <w:rPr>
                <w:sz w:val="28"/>
                <w:szCs w:val="28"/>
              </w:rPr>
              <w:t>7</w:t>
            </w:r>
          </w:p>
        </w:tc>
        <w:tc>
          <w:tcPr>
            <w:tcW w:w="1809" w:type="dxa"/>
          </w:tcPr>
          <w:p w:rsidR="00D62785" w:rsidRPr="00CF37D3" w:rsidRDefault="00D62785" w:rsidP="00CF37D3">
            <w:pPr>
              <w:pStyle w:val="aff0"/>
              <w:jc w:val="center"/>
              <w:rPr>
                <w:sz w:val="28"/>
                <w:szCs w:val="28"/>
              </w:rPr>
            </w:pPr>
            <w:r w:rsidRPr="00CF37D3">
              <w:rPr>
                <w:sz w:val="28"/>
                <w:szCs w:val="28"/>
              </w:rPr>
              <w:t>6+3</w:t>
            </w:r>
          </w:p>
        </w:tc>
      </w:tr>
      <w:tr w:rsidR="00CF37D3" w:rsidRPr="00D62785" w:rsidTr="00CF37D3">
        <w:trPr>
          <w:jc w:val="center"/>
        </w:trPr>
        <w:tc>
          <w:tcPr>
            <w:tcW w:w="967" w:type="dxa"/>
          </w:tcPr>
          <w:p w:rsidR="00D62785" w:rsidRPr="00D62785" w:rsidRDefault="00D62785" w:rsidP="00D62785">
            <w:pPr>
              <w:pStyle w:val="ac"/>
              <w:tabs>
                <w:tab w:val="left" w:pos="915"/>
              </w:tabs>
              <w:ind w:left="-142"/>
              <w:rPr>
                <w:sz w:val="28"/>
                <w:szCs w:val="28"/>
              </w:rPr>
            </w:pPr>
            <w:r w:rsidRPr="00D62785">
              <w:rPr>
                <w:sz w:val="28"/>
                <w:szCs w:val="28"/>
              </w:rPr>
              <w:t>4</w:t>
            </w:r>
          </w:p>
        </w:tc>
        <w:tc>
          <w:tcPr>
            <w:tcW w:w="4955" w:type="dxa"/>
            <w:gridSpan w:val="2"/>
          </w:tcPr>
          <w:p w:rsidR="00D62785" w:rsidRPr="00CF37D3" w:rsidRDefault="00D62785" w:rsidP="00CF37D3">
            <w:pPr>
              <w:pStyle w:val="aff0"/>
              <w:rPr>
                <w:sz w:val="28"/>
                <w:szCs w:val="28"/>
              </w:rPr>
            </w:pPr>
            <w:r w:rsidRPr="00CF37D3">
              <w:rPr>
                <w:sz w:val="28"/>
                <w:szCs w:val="28"/>
              </w:rPr>
              <w:t>Сложносочиненное предложение</w:t>
            </w:r>
          </w:p>
        </w:tc>
        <w:tc>
          <w:tcPr>
            <w:tcW w:w="1843" w:type="dxa"/>
          </w:tcPr>
          <w:p w:rsidR="00D62785" w:rsidRPr="00CF37D3" w:rsidRDefault="00D62785" w:rsidP="00CF37D3">
            <w:pPr>
              <w:pStyle w:val="aff0"/>
              <w:jc w:val="center"/>
              <w:rPr>
                <w:sz w:val="28"/>
                <w:szCs w:val="28"/>
              </w:rPr>
            </w:pPr>
            <w:r w:rsidRPr="00CF37D3">
              <w:rPr>
                <w:sz w:val="28"/>
                <w:szCs w:val="28"/>
              </w:rPr>
              <w:t>3+2</w:t>
            </w:r>
          </w:p>
        </w:tc>
        <w:tc>
          <w:tcPr>
            <w:tcW w:w="1809" w:type="dxa"/>
          </w:tcPr>
          <w:p w:rsidR="00D62785" w:rsidRPr="00CF37D3" w:rsidRDefault="00D62785" w:rsidP="00CF37D3">
            <w:pPr>
              <w:pStyle w:val="aff0"/>
              <w:jc w:val="center"/>
              <w:rPr>
                <w:sz w:val="28"/>
                <w:szCs w:val="28"/>
              </w:rPr>
            </w:pPr>
            <w:r w:rsidRPr="00CF37D3">
              <w:rPr>
                <w:sz w:val="28"/>
                <w:szCs w:val="28"/>
              </w:rPr>
              <w:t>14</w:t>
            </w:r>
          </w:p>
        </w:tc>
      </w:tr>
      <w:tr w:rsidR="00CF37D3" w:rsidRPr="00D62785" w:rsidTr="00CF37D3">
        <w:trPr>
          <w:jc w:val="center"/>
        </w:trPr>
        <w:tc>
          <w:tcPr>
            <w:tcW w:w="967" w:type="dxa"/>
          </w:tcPr>
          <w:p w:rsidR="00D62785" w:rsidRPr="00D62785" w:rsidRDefault="00D62785" w:rsidP="00D62785">
            <w:pPr>
              <w:pStyle w:val="ac"/>
              <w:tabs>
                <w:tab w:val="left" w:pos="915"/>
              </w:tabs>
              <w:ind w:left="-142"/>
              <w:rPr>
                <w:sz w:val="28"/>
                <w:szCs w:val="28"/>
              </w:rPr>
            </w:pPr>
            <w:r w:rsidRPr="00D62785">
              <w:rPr>
                <w:sz w:val="28"/>
                <w:szCs w:val="28"/>
              </w:rPr>
              <w:t>5</w:t>
            </w:r>
          </w:p>
        </w:tc>
        <w:tc>
          <w:tcPr>
            <w:tcW w:w="4955" w:type="dxa"/>
            <w:gridSpan w:val="2"/>
          </w:tcPr>
          <w:p w:rsidR="00D62785" w:rsidRPr="00CF37D3" w:rsidRDefault="00D62785" w:rsidP="00CF37D3">
            <w:pPr>
              <w:pStyle w:val="aff0"/>
              <w:rPr>
                <w:sz w:val="28"/>
                <w:szCs w:val="28"/>
              </w:rPr>
            </w:pPr>
            <w:r w:rsidRPr="00CF37D3">
              <w:rPr>
                <w:sz w:val="28"/>
                <w:szCs w:val="28"/>
              </w:rPr>
              <w:t>Сложноподчиненное предложение</w:t>
            </w:r>
          </w:p>
        </w:tc>
        <w:tc>
          <w:tcPr>
            <w:tcW w:w="1843" w:type="dxa"/>
          </w:tcPr>
          <w:p w:rsidR="00D62785" w:rsidRPr="00CF37D3" w:rsidRDefault="00D62785" w:rsidP="00CF37D3">
            <w:pPr>
              <w:pStyle w:val="aff0"/>
              <w:jc w:val="center"/>
              <w:rPr>
                <w:sz w:val="28"/>
                <w:szCs w:val="28"/>
              </w:rPr>
            </w:pPr>
            <w:r w:rsidRPr="00CF37D3">
              <w:rPr>
                <w:sz w:val="28"/>
                <w:szCs w:val="28"/>
              </w:rPr>
              <w:t>19+5</w:t>
            </w:r>
          </w:p>
        </w:tc>
        <w:tc>
          <w:tcPr>
            <w:tcW w:w="1809" w:type="dxa"/>
          </w:tcPr>
          <w:p w:rsidR="00D62785" w:rsidRPr="00CF37D3" w:rsidRDefault="00D62785" w:rsidP="00CF37D3">
            <w:pPr>
              <w:pStyle w:val="aff0"/>
              <w:jc w:val="center"/>
              <w:rPr>
                <w:sz w:val="28"/>
                <w:szCs w:val="28"/>
              </w:rPr>
            </w:pPr>
            <w:r w:rsidRPr="00CF37D3">
              <w:rPr>
                <w:sz w:val="28"/>
                <w:szCs w:val="28"/>
              </w:rPr>
              <w:t>24+10</w:t>
            </w:r>
          </w:p>
        </w:tc>
      </w:tr>
      <w:tr w:rsidR="00CF37D3" w:rsidRPr="00D62785" w:rsidTr="00CF37D3">
        <w:trPr>
          <w:jc w:val="center"/>
        </w:trPr>
        <w:tc>
          <w:tcPr>
            <w:tcW w:w="967" w:type="dxa"/>
          </w:tcPr>
          <w:p w:rsidR="00D62785" w:rsidRPr="00D62785" w:rsidRDefault="00D62785" w:rsidP="00D62785">
            <w:pPr>
              <w:pStyle w:val="ac"/>
              <w:tabs>
                <w:tab w:val="left" w:pos="915"/>
              </w:tabs>
              <w:ind w:left="-142"/>
              <w:rPr>
                <w:sz w:val="28"/>
                <w:szCs w:val="28"/>
              </w:rPr>
            </w:pPr>
            <w:r w:rsidRPr="00D62785">
              <w:rPr>
                <w:sz w:val="28"/>
                <w:szCs w:val="28"/>
              </w:rPr>
              <w:t>6</w:t>
            </w:r>
          </w:p>
        </w:tc>
        <w:tc>
          <w:tcPr>
            <w:tcW w:w="4955" w:type="dxa"/>
            <w:gridSpan w:val="2"/>
          </w:tcPr>
          <w:p w:rsidR="00D62785" w:rsidRPr="00CF37D3" w:rsidRDefault="00D62785" w:rsidP="00CF37D3">
            <w:pPr>
              <w:pStyle w:val="aff0"/>
              <w:rPr>
                <w:sz w:val="28"/>
                <w:szCs w:val="28"/>
              </w:rPr>
            </w:pPr>
            <w:r w:rsidRPr="00CF37D3">
              <w:rPr>
                <w:sz w:val="28"/>
                <w:szCs w:val="28"/>
              </w:rPr>
              <w:t>Бессоюзное предложение</w:t>
            </w:r>
          </w:p>
        </w:tc>
        <w:tc>
          <w:tcPr>
            <w:tcW w:w="1843" w:type="dxa"/>
          </w:tcPr>
          <w:p w:rsidR="00D62785" w:rsidRPr="00CF37D3" w:rsidRDefault="00D62785" w:rsidP="00CF37D3">
            <w:pPr>
              <w:pStyle w:val="aff0"/>
              <w:jc w:val="center"/>
              <w:rPr>
                <w:sz w:val="28"/>
                <w:szCs w:val="28"/>
              </w:rPr>
            </w:pPr>
            <w:r w:rsidRPr="00CF37D3">
              <w:rPr>
                <w:sz w:val="28"/>
                <w:szCs w:val="28"/>
              </w:rPr>
              <w:t>6+2</w:t>
            </w:r>
          </w:p>
        </w:tc>
        <w:tc>
          <w:tcPr>
            <w:tcW w:w="1809" w:type="dxa"/>
          </w:tcPr>
          <w:p w:rsidR="00D62785" w:rsidRPr="00CF37D3" w:rsidRDefault="00D62785" w:rsidP="00CF37D3">
            <w:pPr>
              <w:pStyle w:val="aff0"/>
              <w:jc w:val="center"/>
              <w:rPr>
                <w:sz w:val="28"/>
                <w:szCs w:val="28"/>
              </w:rPr>
            </w:pPr>
            <w:r w:rsidRPr="00CF37D3">
              <w:rPr>
                <w:sz w:val="28"/>
                <w:szCs w:val="28"/>
              </w:rPr>
              <w:t>6+ 2</w:t>
            </w:r>
          </w:p>
        </w:tc>
      </w:tr>
      <w:tr w:rsidR="00CF37D3" w:rsidRPr="00D62785" w:rsidTr="00CF37D3">
        <w:trPr>
          <w:jc w:val="center"/>
        </w:trPr>
        <w:tc>
          <w:tcPr>
            <w:tcW w:w="967" w:type="dxa"/>
          </w:tcPr>
          <w:p w:rsidR="00D62785" w:rsidRPr="00D62785" w:rsidRDefault="00D62785" w:rsidP="00D62785">
            <w:pPr>
              <w:pStyle w:val="ac"/>
              <w:tabs>
                <w:tab w:val="left" w:pos="915"/>
              </w:tabs>
              <w:ind w:left="-142"/>
              <w:rPr>
                <w:sz w:val="28"/>
                <w:szCs w:val="28"/>
              </w:rPr>
            </w:pPr>
            <w:r w:rsidRPr="00D62785">
              <w:rPr>
                <w:sz w:val="28"/>
                <w:szCs w:val="28"/>
              </w:rPr>
              <w:t>7</w:t>
            </w:r>
          </w:p>
        </w:tc>
        <w:tc>
          <w:tcPr>
            <w:tcW w:w="4955" w:type="dxa"/>
            <w:gridSpan w:val="2"/>
          </w:tcPr>
          <w:p w:rsidR="00D62785" w:rsidRPr="00CF37D3" w:rsidRDefault="00D62785" w:rsidP="00CF37D3">
            <w:pPr>
              <w:pStyle w:val="aff0"/>
              <w:rPr>
                <w:sz w:val="28"/>
                <w:szCs w:val="28"/>
              </w:rPr>
            </w:pPr>
            <w:r w:rsidRPr="00CF37D3">
              <w:rPr>
                <w:sz w:val="28"/>
                <w:szCs w:val="28"/>
              </w:rPr>
              <w:t>Сложное предложение с разными видами союзной и бессоюзной связи</w:t>
            </w:r>
          </w:p>
        </w:tc>
        <w:tc>
          <w:tcPr>
            <w:tcW w:w="1843" w:type="dxa"/>
          </w:tcPr>
          <w:p w:rsidR="00D62785" w:rsidRPr="00CF37D3" w:rsidRDefault="00D62785" w:rsidP="00CF37D3">
            <w:pPr>
              <w:pStyle w:val="aff0"/>
              <w:jc w:val="center"/>
              <w:rPr>
                <w:sz w:val="28"/>
                <w:szCs w:val="28"/>
              </w:rPr>
            </w:pPr>
            <w:r w:rsidRPr="00CF37D3">
              <w:rPr>
                <w:sz w:val="28"/>
                <w:szCs w:val="28"/>
              </w:rPr>
              <w:t>5+2</w:t>
            </w:r>
          </w:p>
        </w:tc>
        <w:tc>
          <w:tcPr>
            <w:tcW w:w="1809" w:type="dxa"/>
          </w:tcPr>
          <w:p w:rsidR="00D62785" w:rsidRPr="00CF37D3" w:rsidRDefault="00D62785" w:rsidP="00CF37D3">
            <w:pPr>
              <w:pStyle w:val="aff0"/>
              <w:jc w:val="center"/>
              <w:rPr>
                <w:sz w:val="28"/>
                <w:szCs w:val="28"/>
              </w:rPr>
            </w:pPr>
            <w:r w:rsidRPr="00CF37D3">
              <w:rPr>
                <w:sz w:val="28"/>
                <w:szCs w:val="28"/>
              </w:rPr>
              <w:t>5+2</w:t>
            </w:r>
          </w:p>
        </w:tc>
      </w:tr>
      <w:tr w:rsidR="00CF37D3" w:rsidRPr="00D62785" w:rsidTr="00CF37D3">
        <w:trPr>
          <w:jc w:val="center"/>
        </w:trPr>
        <w:tc>
          <w:tcPr>
            <w:tcW w:w="967" w:type="dxa"/>
          </w:tcPr>
          <w:p w:rsidR="00D62785" w:rsidRPr="00D62785" w:rsidRDefault="00D62785" w:rsidP="00D62785">
            <w:pPr>
              <w:pStyle w:val="ac"/>
              <w:tabs>
                <w:tab w:val="left" w:pos="915"/>
              </w:tabs>
              <w:ind w:left="-142"/>
              <w:rPr>
                <w:sz w:val="28"/>
                <w:szCs w:val="28"/>
              </w:rPr>
            </w:pPr>
            <w:r w:rsidRPr="00D62785">
              <w:rPr>
                <w:sz w:val="28"/>
                <w:szCs w:val="28"/>
              </w:rPr>
              <w:t>8</w:t>
            </w:r>
          </w:p>
        </w:tc>
        <w:tc>
          <w:tcPr>
            <w:tcW w:w="4955" w:type="dxa"/>
            <w:gridSpan w:val="2"/>
          </w:tcPr>
          <w:p w:rsidR="00D62785" w:rsidRPr="00CF37D3" w:rsidRDefault="00D62785" w:rsidP="00CF37D3">
            <w:pPr>
              <w:pStyle w:val="aff0"/>
              <w:rPr>
                <w:sz w:val="28"/>
                <w:szCs w:val="28"/>
              </w:rPr>
            </w:pPr>
            <w:r w:rsidRPr="00CF37D3">
              <w:rPr>
                <w:sz w:val="28"/>
                <w:szCs w:val="28"/>
              </w:rPr>
              <w:t>Общие сведения о языке</w:t>
            </w:r>
          </w:p>
        </w:tc>
        <w:tc>
          <w:tcPr>
            <w:tcW w:w="1843" w:type="dxa"/>
          </w:tcPr>
          <w:p w:rsidR="00D62785" w:rsidRPr="00CF37D3" w:rsidRDefault="00D62785" w:rsidP="00CF37D3">
            <w:pPr>
              <w:pStyle w:val="aff0"/>
              <w:jc w:val="center"/>
              <w:rPr>
                <w:sz w:val="28"/>
                <w:szCs w:val="28"/>
              </w:rPr>
            </w:pPr>
            <w:r w:rsidRPr="00CF37D3">
              <w:rPr>
                <w:sz w:val="28"/>
                <w:szCs w:val="28"/>
              </w:rPr>
              <w:t>3</w:t>
            </w:r>
          </w:p>
        </w:tc>
        <w:tc>
          <w:tcPr>
            <w:tcW w:w="1809" w:type="dxa"/>
          </w:tcPr>
          <w:p w:rsidR="00D62785" w:rsidRPr="00CF37D3" w:rsidRDefault="00D62785" w:rsidP="00CF37D3">
            <w:pPr>
              <w:pStyle w:val="aff0"/>
              <w:jc w:val="center"/>
              <w:rPr>
                <w:sz w:val="28"/>
                <w:szCs w:val="28"/>
              </w:rPr>
            </w:pPr>
            <w:r w:rsidRPr="00CF37D3">
              <w:rPr>
                <w:sz w:val="28"/>
                <w:szCs w:val="28"/>
              </w:rPr>
              <w:t>3+2</w:t>
            </w:r>
          </w:p>
        </w:tc>
      </w:tr>
      <w:tr w:rsidR="00CF37D3" w:rsidRPr="00D62785" w:rsidTr="00CF37D3">
        <w:trPr>
          <w:jc w:val="center"/>
        </w:trPr>
        <w:tc>
          <w:tcPr>
            <w:tcW w:w="967" w:type="dxa"/>
          </w:tcPr>
          <w:p w:rsidR="00D62785" w:rsidRPr="00D62785" w:rsidRDefault="00D62785" w:rsidP="00D62785">
            <w:pPr>
              <w:pStyle w:val="ac"/>
              <w:tabs>
                <w:tab w:val="left" w:pos="915"/>
              </w:tabs>
              <w:ind w:left="-142"/>
              <w:rPr>
                <w:sz w:val="28"/>
                <w:szCs w:val="28"/>
              </w:rPr>
            </w:pPr>
            <w:r w:rsidRPr="00D62785">
              <w:rPr>
                <w:sz w:val="28"/>
                <w:szCs w:val="28"/>
              </w:rPr>
              <w:t>9</w:t>
            </w:r>
          </w:p>
        </w:tc>
        <w:tc>
          <w:tcPr>
            <w:tcW w:w="4955" w:type="dxa"/>
            <w:gridSpan w:val="2"/>
          </w:tcPr>
          <w:p w:rsidR="00D62785" w:rsidRPr="00CF37D3" w:rsidRDefault="00D62785" w:rsidP="00CF37D3">
            <w:pPr>
              <w:pStyle w:val="aff0"/>
              <w:rPr>
                <w:sz w:val="28"/>
                <w:szCs w:val="28"/>
              </w:rPr>
            </w:pPr>
            <w:r w:rsidRPr="00CF37D3">
              <w:rPr>
                <w:sz w:val="28"/>
                <w:szCs w:val="28"/>
              </w:rPr>
              <w:t>Повторение, систематизация и обобщение изученного в 9 классе</w:t>
            </w:r>
          </w:p>
        </w:tc>
        <w:tc>
          <w:tcPr>
            <w:tcW w:w="1843" w:type="dxa"/>
          </w:tcPr>
          <w:p w:rsidR="00D62785" w:rsidRPr="00CF37D3" w:rsidRDefault="00D62785" w:rsidP="00CF37D3">
            <w:pPr>
              <w:pStyle w:val="aff0"/>
              <w:jc w:val="center"/>
              <w:rPr>
                <w:sz w:val="28"/>
                <w:szCs w:val="28"/>
              </w:rPr>
            </w:pPr>
            <w:r w:rsidRPr="00CF37D3">
              <w:rPr>
                <w:sz w:val="28"/>
                <w:szCs w:val="28"/>
              </w:rPr>
              <w:t>4+2</w:t>
            </w:r>
          </w:p>
        </w:tc>
        <w:tc>
          <w:tcPr>
            <w:tcW w:w="1809" w:type="dxa"/>
          </w:tcPr>
          <w:p w:rsidR="00D62785" w:rsidRPr="00CF37D3" w:rsidRDefault="00D62785" w:rsidP="00CF37D3">
            <w:pPr>
              <w:pStyle w:val="aff0"/>
              <w:jc w:val="center"/>
              <w:rPr>
                <w:sz w:val="28"/>
                <w:szCs w:val="28"/>
              </w:rPr>
            </w:pPr>
            <w:r w:rsidRPr="00CF37D3">
              <w:rPr>
                <w:sz w:val="28"/>
                <w:szCs w:val="28"/>
              </w:rPr>
              <w:t>10+ 2</w:t>
            </w:r>
          </w:p>
        </w:tc>
      </w:tr>
      <w:tr w:rsidR="00CF37D3" w:rsidRPr="00D62785" w:rsidTr="00CF37D3">
        <w:trPr>
          <w:jc w:val="center"/>
        </w:trPr>
        <w:tc>
          <w:tcPr>
            <w:tcW w:w="5922" w:type="dxa"/>
            <w:gridSpan w:val="3"/>
          </w:tcPr>
          <w:p w:rsidR="00D62785" w:rsidRPr="00D62785" w:rsidRDefault="00D62785" w:rsidP="00D62785">
            <w:pPr>
              <w:pStyle w:val="ac"/>
              <w:tabs>
                <w:tab w:val="left" w:pos="915"/>
              </w:tabs>
              <w:ind w:left="-142"/>
              <w:rPr>
                <w:b/>
                <w:sz w:val="28"/>
                <w:szCs w:val="28"/>
              </w:rPr>
            </w:pPr>
            <w:r w:rsidRPr="00D62785">
              <w:rPr>
                <w:b/>
                <w:sz w:val="28"/>
                <w:szCs w:val="28"/>
              </w:rPr>
              <w:t>Итого:</w:t>
            </w:r>
          </w:p>
        </w:tc>
        <w:tc>
          <w:tcPr>
            <w:tcW w:w="1843" w:type="dxa"/>
          </w:tcPr>
          <w:p w:rsidR="00D62785" w:rsidRPr="00CF37D3" w:rsidRDefault="00D62785" w:rsidP="00CF37D3">
            <w:pPr>
              <w:pStyle w:val="aff0"/>
              <w:jc w:val="center"/>
              <w:rPr>
                <w:sz w:val="28"/>
                <w:szCs w:val="28"/>
              </w:rPr>
            </w:pPr>
            <w:r w:rsidRPr="00CF37D3">
              <w:rPr>
                <w:sz w:val="28"/>
                <w:szCs w:val="28"/>
              </w:rPr>
              <w:t>68</w:t>
            </w:r>
          </w:p>
        </w:tc>
        <w:tc>
          <w:tcPr>
            <w:tcW w:w="1809" w:type="dxa"/>
          </w:tcPr>
          <w:p w:rsidR="00D62785" w:rsidRPr="00CF37D3" w:rsidRDefault="00D62785" w:rsidP="00CF37D3">
            <w:pPr>
              <w:pStyle w:val="aff0"/>
              <w:jc w:val="center"/>
              <w:rPr>
                <w:sz w:val="28"/>
                <w:szCs w:val="28"/>
              </w:rPr>
            </w:pPr>
            <w:r w:rsidRPr="00CF37D3">
              <w:rPr>
                <w:sz w:val="28"/>
                <w:szCs w:val="28"/>
              </w:rPr>
              <w:t>102</w:t>
            </w:r>
          </w:p>
        </w:tc>
      </w:tr>
    </w:tbl>
    <w:p w:rsidR="00744451" w:rsidRDefault="00744451" w:rsidP="00D62785">
      <w:pPr>
        <w:pStyle w:val="ac"/>
        <w:tabs>
          <w:tab w:val="left" w:pos="915"/>
        </w:tabs>
        <w:ind w:left="-142"/>
        <w:rPr>
          <w:b/>
          <w:sz w:val="28"/>
          <w:szCs w:val="28"/>
          <w:lang w:val="ru-RU"/>
        </w:rPr>
      </w:pPr>
    </w:p>
    <w:p w:rsidR="00744451" w:rsidRPr="00C34AE8" w:rsidRDefault="00C34AE8" w:rsidP="00D62785">
      <w:pPr>
        <w:pStyle w:val="ac"/>
        <w:tabs>
          <w:tab w:val="left" w:pos="915"/>
        </w:tabs>
        <w:ind w:left="-142"/>
        <w:rPr>
          <w:b/>
          <w:sz w:val="28"/>
          <w:szCs w:val="28"/>
          <w:lang w:val="ru-RU"/>
        </w:rPr>
      </w:pPr>
      <w:r>
        <w:rPr>
          <w:b/>
          <w:sz w:val="28"/>
          <w:szCs w:val="28"/>
          <w:lang w:val="ru-RU"/>
        </w:rPr>
        <w:t xml:space="preserve">2. </w:t>
      </w:r>
      <w:r w:rsidR="00D62785" w:rsidRPr="00C34AE8">
        <w:rPr>
          <w:b/>
          <w:sz w:val="28"/>
          <w:szCs w:val="28"/>
          <w:lang w:val="ru-RU"/>
        </w:rPr>
        <w:t>Содержание</w:t>
      </w:r>
      <w:r w:rsidR="00744451">
        <w:rPr>
          <w:b/>
          <w:sz w:val="28"/>
          <w:szCs w:val="28"/>
          <w:lang w:val="ru-RU"/>
        </w:rPr>
        <w:t xml:space="preserve"> обучения</w:t>
      </w:r>
    </w:p>
    <w:p w:rsidR="00D62785" w:rsidRPr="00D62785" w:rsidRDefault="00744451" w:rsidP="00D62785">
      <w:pPr>
        <w:jc w:val="both"/>
        <w:rPr>
          <w:b/>
          <w:sz w:val="28"/>
          <w:szCs w:val="28"/>
        </w:rPr>
      </w:pPr>
      <w:r>
        <w:rPr>
          <w:b/>
          <w:sz w:val="28"/>
          <w:szCs w:val="28"/>
        </w:rPr>
        <w:tab/>
      </w:r>
      <w:r w:rsidR="00D62785" w:rsidRPr="00D62785">
        <w:rPr>
          <w:b/>
          <w:sz w:val="28"/>
          <w:szCs w:val="28"/>
        </w:rPr>
        <w:t>Международное значение русского языка (1ч)</w:t>
      </w:r>
    </w:p>
    <w:p w:rsidR="00D62785" w:rsidRPr="00D62785" w:rsidRDefault="00744451" w:rsidP="00D62785">
      <w:pPr>
        <w:jc w:val="both"/>
        <w:rPr>
          <w:b/>
          <w:sz w:val="28"/>
          <w:szCs w:val="28"/>
        </w:rPr>
      </w:pPr>
      <w:r>
        <w:rPr>
          <w:b/>
          <w:sz w:val="28"/>
          <w:szCs w:val="28"/>
        </w:rPr>
        <w:tab/>
      </w:r>
      <w:r w:rsidR="00D62785" w:rsidRPr="00D62785">
        <w:rPr>
          <w:b/>
          <w:sz w:val="28"/>
          <w:szCs w:val="28"/>
        </w:rPr>
        <w:t>Общие сведения о языке (5 ч)</w:t>
      </w:r>
    </w:p>
    <w:p w:rsidR="00D62785" w:rsidRPr="00D62785" w:rsidRDefault="00744451" w:rsidP="00D62785">
      <w:pPr>
        <w:jc w:val="both"/>
        <w:rPr>
          <w:sz w:val="28"/>
          <w:szCs w:val="28"/>
        </w:rPr>
      </w:pPr>
      <w:r>
        <w:rPr>
          <w:sz w:val="28"/>
          <w:szCs w:val="28"/>
        </w:rPr>
        <w:tab/>
      </w:r>
      <w:r w:rsidR="00D62785" w:rsidRPr="00D62785">
        <w:rPr>
          <w:sz w:val="28"/>
          <w:szCs w:val="28"/>
        </w:rPr>
        <w:t>Роль языка в жизни общества. Язык как развивающееся явление. Языковые контакты русского языка. Основные формы существования национального русского языка: русский литературный язык, территориальные диалекты (народные говоры), социальные диалекты (жаргоны) и просторечия.</w:t>
      </w:r>
    </w:p>
    <w:p w:rsidR="00D62785" w:rsidRPr="00D62785" w:rsidRDefault="00D62785" w:rsidP="00D62785">
      <w:pPr>
        <w:jc w:val="both"/>
        <w:rPr>
          <w:sz w:val="28"/>
          <w:szCs w:val="28"/>
        </w:rPr>
      </w:pPr>
      <w:r w:rsidRPr="00D62785">
        <w:rPr>
          <w:sz w:val="28"/>
          <w:szCs w:val="28"/>
        </w:rPr>
        <w:t xml:space="preserve">Русский литературный язык – основа национального русского языка. Литературный язык как основа русской художественной литературы. Язык художественной литературы: цели, функции. Основные отличия литературного языка от языка художественной литературы. </w:t>
      </w:r>
    </w:p>
    <w:p w:rsidR="00D62785" w:rsidRPr="00D62785" w:rsidRDefault="00744451" w:rsidP="00D62785">
      <w:pPr>
        <w:jc w:val="both"/>
        <w:rPr>
          <w:sz w:val="28"/>
          <w:szCs w:val="28"/>
        </w:rPr>
      </w:pPr>
      <w:r>
        <w:rPr>
          <w:sz w:val="28"/>
          <w:szCs w:val="28"/>
        </w:rPr>
        <w:tab/>
      </w:r>
      <w:r w:rsidR="00D62785" w:rsidRPr="00D62785">
        <w:rPr>
          <w:sz w:val="28"/>
          <w:szCs w:val="28"/>
        </w:rPr>
        <w:t>Нормативность – отличительная особенность современного литературного языка. Языковая норма и ее признаки. Виды норм русского литературного языка. Словарь как вид справочной литературы. Основные виды словарей, словари лингвистические и нелингвистические.</w:t>
      </w:r>
    </w:p>
    <w:p w:rsidR="00D62785" w:rsidRPr="00D62785" w:rsidRDefault="00D62785" w:rsidP="00D62785">
      <w:pPr>
        <w:jc w:val="both"/>
        <w:rPr>
          <w:sz w:val="28"/>
          <w:szCs w:val="28"/>
        </w:rPr>
      </w:pPr>
      <w:r w:rsidRPr="00D62785">
        <w:rPr>
          <w:sz w:val="28"/>
          <w:szCs w:val="28"/>
        </w:rPr>
        <w:t xml:space="preserve">Место русского языка среди языков мира. Русский язык как один из индоевропейских языков. Наука о русском языке и ее разделы. Видные ученые – русисты, исследовавшие русский язык. </w:t>
      </w:r>
    </w:p>
    <w:p w:rsidR="00D62785" w:rsidRPr="00D62785" w:rsidRDefault="00D62785" w:rsidP="00D62785">
      <w:pPr>
        <w:jc w:val="both"/>
        <w:rPr>
          <w:b/>
          <w:sz w:val="28"/>
          <w:szCs w:val="28"/>
        </w:rPr>
      </w:pPr>
      <w:r w:rsidRPr="00D62785">
        <w:rPr>
          <w:b/>
          <w:sz w:val="28"/>
          <w:szCs w:val="28"/>
        </w:rPr>
        <w:t xml:space="preserve">   </w:t>
      </w:r>
      <w:r w:rsidR="00744451">
        <w:rPr>
          <w:b/>
          <w:sz w:val="28"/>
          <w:szCs w:val="28"/>
        </w:rPr>
        <w:tab/>
      </w:r>
      <w:r w:rsidRPr="00D62785">
        <w:rPr>
          <w:b/>
          <w:sz w:val="28"/>
          <w:szCs w:val="28"/>
        </w:rPr>
        <w:t>Повторение изученного в 5- х- 8 –х классах (13 ч)</w:t>
      </w:r>
    </w:p>
    <w:p w:rsidR="00D62785" w:rsidRPr="00D62785" w:rsidRDefault="00744451" w:rsidP="00D62785">
      <w:pPr>
        <w:jc w:val="both"/>
        <w:rPr>
          <w:sz w:val="28"/>
          <w:szCs w:val="28"/>
        </w:rPr>
      </w:pPr>
      <w:r>
        <w:rPr>
          <w:sz w:val="28"/>
          <w:szCs w:val="28"/>
        </w:rPr>
        <w:tab/>
      </w:r>
      <w:r w:rsidR="00D62785" w:rsidRPr="00D62785">
        <w:rPr>
          <w:sz w:val="28"/>
          <w:szCs w:val="28"/>
        </w:rPr>
        <w:t>Разновидности речевого общения: неопосредованное и опосредованное; устное и письменное; диалогическое и монологическое; их особенности.</w:t>
      </w:r>
    </w:p>
    <w:p w:rsidR="00D62785" w:rsidRPr="00D62785" w:rsidRDefault="00D62785" w:rsidP="00D62785">
      <w:pPr>
        <w:jc w:val="both"/>
        <w:rPr>
          <w:sz w:val="28"/>
          <w:szCs w:val="28"/>
        </w:rPr>
      </w:pPr>
      <w:r w:rsidRPr="00D62785">
        <w:rPr>
          <w:sz w:val="28"/>
          <w:szCs w:val="28"/>
        </w:rPr>
        <w:t xml:space="preserve"> Стили речи. Сфера употребления, задачи речи, языковые средства, характерные для каждого стиля. Основные жанры стилей.</w:t>
      </w:r>
    </w:p>
    <w:p w:rsidR="00D62785" w:rsidRPr="00D62785" w:rsidRDefault="00744451" w:rsidP="00D62785">
      <w:pPr>
        <w:jc w:val="both"/>
        <w:rPr>
          <w:sz w:val="28"/>
          <w:szCs w:val="28"/>
        </w:rPr>
      </w:pPr>
      <w:r>
        <w:rPr>
          <w:sz w:val="28"/>
          <w:szCs w:val="28"/>
        </w:rPr>
        <w:tab/>
      </w:r>
      <w:r w:rsidR="00D62785" w:rsidRPr="00D62785">
        <w:rPr>
          <w:sz w:val="28"/>
          <w:szCs w:val="28"/>
        </w:rPr>
        <w:t>Анализ текста, его стиля, средств связи его части.</w:t>
      </w:r>
    </w:p>
    <w:p w:rsidR="00D62785" w:rsidRPr="00D62785" w:rsidRDefault="00744451" w:rsidP="00D62785">
      <w:pPr>
        <w:jc w:val="both"/>
        <w:rPr>
          <w:sz w:val="28"/>
          <w:szCs w:val="28"/>
        </w:rPr>
      </w:pPr>
      <w:r>
        <w:rPr>
          <w:sz w:val="28"/>
          <w:szCs w:val="28"/>
        </w:rPr>
        <w:tab/>
      </w:r>
      <w:r w:rsidR="00D62785" w:rsidRPr="00D62785">
        <w:rPr>
          <w:sz w:val="28"/>
          <w:szCs w:val="28"/>
        </w:rPr>
        <w:t xml:space="preserve">Синтаксис и пунктуация простого предложения. Способы выражения главных членов предложения; виды предложений по наличию главных членов; виды односоставных предложений; предложения с однородными членами предложения и знаки препинания при них. </w:t>
      </w:r>
    </w:p>
    <w:p w:rsidR="00D62785" w:rsidRPr="00D62785" w:rsidRDefault="00744451" w:rsidP="00D62785">
      <w:pPr>
        <w:jc w:val="both"/>
        <w:rPr>
          <w:sz w:val="28"/>
          <w:szCs w:val="28"/>
        </w:rPr>
      </w:pPr>
      <w:r>
        <w:rPr>
          <w:sz w:val="28"/>
          <w:szCs w:val="28"/>
        </w:rPr>
        <w:tab/>
      </w:r>
      <w:r w:rsidR="00D62785" w:rsidRPr="00D62785">
        <w:rPr>
          <w:sz w:val="28"/>
          <w:szCs w:val="28"/>
        </w:rPr>
        <w:t>Предложения с обособленными второстепенными членами.</w:t>
      </w:r>
    </w:p>
    <w:p w:rsidR="00D62785" w:rsidRPr="00D62785" w:rsidRDefault="00744451" w:rsidP="00D62785">
      <w:pPr>
        <w:jc w:val="both"/>
        <w:rPr>
          <w:sz w:val="28"/>
          <w:szCs w:val="28"/>
        </w:rPr>
      </w:pPr>
      <w:r>
        <w:rPr>
          <w:sz w:val="28"/>
          <w:szCs w:val="28"/>
        </w:rPr>
        <w:tab/>
      </w:r>
      <w:r w:rsidR="00D62785" w:rsidRPr="00D62785">
        <w:rPr>
          <w:sz w:val="28"/>
          <w:szCs w:val="28"/>
        </w:rPr>
        <w:t>Знаки препинания с обращениями, вводными словами и вставным конструкциями. Трудные случаи синтаксического и пунктуационного простого предложения.</w:t>
      </w:r>
    </w:p>
    <w:p w:rsidR="00D62785" w:rsidRPr="00D62785" w:rsidRDefault="00744451" w:rsidP="00D62785">
      <w:pPr>
        <w:jc w:val="both"/>
        <w:rPr>
          <w:sz w:val="28"/>
          <w:szCs w:val="28"/>
        </w:rPr>
      </w:pPr>
      <w:r>
        <w:rPr>
          <w:sz w:val="28"/>
          <w:szCs w:val="28"/>
        </w:rPr>
        <w:tab/>
      </w:r>
      <w:r w:rsidR="00D62785" w:rsidRPr="00D62785">
        <w:rPr>
          <w:sz w:val="28"/>
          <w:szCs w:val="28"/>
        </w:rPr>
        <w:t>Сложное предложение. Культура речи.</w:t>
      </w:r>
    </w:p>
    <w:p w:rsidR="00D62785" w:rsidRPr="00D62785" w:rsidRDefault="00744451" w:rsidP="00D62785">
      <w:pPr>
        <w:jc w:val="both"/>
        <w:rPr>
          <w:b/>
          <w:sz w:val="28"/>
          <w:szCs w:val="28"/>
        </w:rPr>
      </w:pPr>
      <w:r>
        <w:rPr>
          <w:b/>
          <w:sz w:val="28"/>
          <w:szCs w:val="28"/>
        </w:rPr>
        <w:tab/>
      </w:r>
      <w:r w:rsidR="00D62785" w:rsidRPr="00D62785">
        <w:rPr>
          <w:b/>
          <w:sz w:val="28"/>
          <w:szCs w:val="28"/>
        </w:rPr>
        <w:t xml:space="preserve">Сложное предложение (1ч). </w:t>
      </w:r>
    </w:p>
    <w:p w:rsidR="00D62785" w:rsidRPr="00D62785" w:rsidRDefault="00744451" w:rsidP="00D62785">
      <w:pPr>
        <w:jc w:val="both"/>
        <w:rPr>
          <w:sz w:val="28"/>
          <w:szCs w:val="28"/>
        </w:rPr>
      </w:pPr>
      <w:r>
        <w:rPr>
          <w:sz w:val="28"/>
          <w:szCs w:val="28"/>
        </w:rPr>
        <w:tab/>
      </w:r>
      <w:r w:rsidR="00D62785" w:rsidRPr="00D62785">
        <w:rPr>
          <w:sz w:val="28"/>
          <w:szCs w:val="28"/>
        </w:rPr>
        <w:t>Сложное предложение как единица синтаксиса.</w:t>
      </w:r>
    </w:p>
    <w:p w:rsidR="00D62785" w:rsidRPr="00D62785" w:rsidRDefault="00744451" w:rsidP="00D62785">
      <w:pPr>
        <w:jc w:val="both"/>
        <w:rPr>
          <w:b/>
          <w:sz w:val="28"/>
          <w:szCs w:val="28"/>
        </w:rPr>
      </w:pPr>
      <w:r>
        <w:rPr>
          <w:b/>
          <w:sz w:val="28"/>
          <w:szCs w:val="28"/>
        </w:rPr>
        <w:tab/>
      </w:r>
      <w:r w:rsidR="00D62785" w:rsidRPr="00D62785">
        <w:rPr>
          <w:b/>
          <w:sz w:val="28"/>
          <w:szCs w:val="28"/>
        </w:rPr>
        <w:t>Союзное сложное предложение (8 ч).</w:t>
      </w:r>
    </w:p>
    <w:p w:rsidR="00D62785" w:rsidRPr="00D62785" w:rsidRDefault="00744451" w:rsidP="00D62785">
      <w:pPr>
        <w:jc w:val="both"/>
        <w:rPr>
          <w:sz w:val="28"/>
          <w:szCs w:val="28"/>
        </w:rPr>
      </w:pPr>
      <w:r>
        <w:rPr>
          <w:sz w:val="28"/>
          <w:szCs w:val="28"/>
        </w:rPr>
        <w:tab/>
      </w:r>
      <w:r w:rsidR="00D62785" w:rsidRPr="00D62785">
        <w:rPr>
          <w:sz w:val="28"/>
          <w:szCs w:val="28"/>
        </w:rPr>
        <w:t>Смысловое, структурное и интонационное единство частей сложного предложения. Различение видов сложного предложения. Основные средства синтаксической связи между частями сложного. Знаки препинания в союзных и бессоюзных предложениях.</w:t>
      </w:r>
    </w:p>
    <w:p w:rsidR="00D62785" w:rsidRPr="00D62785" w:rsidRDefault="00744451" w:rsidP="00D62785">
      <w:pPr>
        <w:jc w:val="both"/>
        <w:rPr>
          <w:sz w:val="28"/>
          <w:szCs w:val="28"/>
        </w:rPr>
      </w:pPr>
      <w:r>
        <w:rPr>
          <w:sz w:val="28"/>
          <w:szCs w:val="28"/>
        </w:rPr>
        <w:tab/>
      </w:r>
      <w:r w:rsidR="00D62785" w:rsidRPr="00D62785">
        <w:rPr>
          <w:sz w:val="28"/>
          <w:szCs w:val="28"/>
        </w:rPr>
        <w:t>Умение создавать текст публицистического стиля в жанре дневника, использовать языковые средства.</w:t>
      </w:r>
    </w:p>
    <w:p w:rsidR="00D62785" w:rsidRPr="00D62785" w:rsidRDefault="00744451" w:rsidP="00D62785">
      <w:pPr>
        <w:jc w:val="both"/>
        <w:rPr>
          <w:b/>
          <w:sz w:val="28"/>
          <w:szCs w:val="28"/>
        </w:rPr>
      </w:pPr>
      <w:r>
        <w:rPr>
          <w:b/>
          <w:sz w:val="28"/>
          <w:szCs w:val="28"/>
        </w:rPr>
        <w:tab/>
      </w:r>
      <w:r w:rsidR="00D62785" w:rsidRPr="00D62785">
        <w:rPr>
          <w:b/>
          <w:sz w:val="28"/>
          <w:szCs w:val="28"/>
        </w:rPr>
        <w:t>Сложносочиненные предложения (10 ч).</w:t>
      </w:r>
    </w:p>
    <w:p w:rsidR="00D62785" w:rsidRPr="00D62785" w:rsidRDefault="00744451" w:rsidP="00D62785">
      <w:pPr>
        <w:jc w:val="both"/>
        <w:rPr>
          <w:sz w:val="28"/>
          <w:szCs w:val="28"/>
        </w:rPr>
      </w:pPr>
      <w:r>
        <w:rPr>
          <w:sz w:val="28"/>
          <w:szCs w:val="28"/>
        </w:rPr>
        <w:lastRenderedPageBreak/>
        <w:tab/>
      </w:r>
      <w:r w:rsidR="00D62785" w:rsidRPr="00D62785">
        <w:rPr>
          <w:sz w:val="28"/>
          <w:szCs w:val="28"/>
        </w:rPr>
        <w:t>Сложносочиненное предложение и его особенности. Смысловые отношения между его и способы его выражения.</w:t>
      </w:r>
    </w:p>
    <w:p w:rsidR="00D62785" w:rsidRPr="00D62785" w:rsidRDefault="00744451" w:rsidP="00D62785">
      <w:pPr>
        <w:jc w:val="both"/>
        <w:rPr>
          <w:sz w:val="28"/>
          <w:szCs w:val="28"/>
        </w:rPr>
      </w:pPr>
      <w:r>
        <w:rPr>
          <w:sz w:val="28"/>
          <w:szCs w:val="28"/>
        </w:rPr>
        <w:tab/>
      </w:r>
      <w:r w:rsidR="00D62785" w:rsidRPr="00D62785">
        <w:rPr>
          <w:sz w:val="28"/>
          <w:szCs w:val="28"/>
        </w:rPr>
        <w:t xml:space="preserve">Сложносочиненные предложения с соединительными, разделительными, противительными союзами. Разделительные знаки препинания между  частями сложносочиненного предложения. </w:t>
      </w:r>
    </w:p>
    <w:p w:rsidR="00D62785" w:rsidRPr="00D62785" w:rsidRDefault="00744451" w:rsidP="00D62785">
      <w:pPr>
        <w:jc w:val="both"/>
        <w:rPr>
          <w:sz w:val="28"/>
          <w:szCs w:val="28"/>
        </w:rPr>
      </w:pPr>
      <w:r>
        <w:rPr>
          <w:sz w:val="28"/>
          <w:szCs w:val="28"/>
        </w:rPr>
        <w:tab/>
      </w:r>
      <w:r w:rsidR="00D62785" w:rsidRPr="00D62785">
        <w:rPr>
          <w:sz w:val="28"/>
          <w:szCs w:val="28"/>
        </w:rPr>
        <w:t>Знаки препинания в сложносочиненном предложении с общим второстепенным членом.</w:t>
      </w:r>
    </w:p>
    <w:p w:rsidR="00D62785" w:rsidRPr="00D62785" w:rsidRDefault="00744451" w:rsidP="00D62785">
      <w:pPr>
        <w:jc w:val="both"/>
        <w:rPr>
          <w:sz w:val="28"/>
          <w:szCs w:val="28"/>
        </w:rPr>
      </w:pPr>
      <w:r>
        <w:rPr>
          <w:sz w:val="28"/>
          <w:szCs w:val="28"/>
        </w:rPr>
        <w:tab/>
      </w:r>
      <w:r w:rsidR="00D62785" w:rsidRPr="00D62785">
        <w:rPr>
          <w:sz w:val="28"/>
          <w:szCs w:val="28"/>
        </w:rPr>
        <w:t>Синтаксические синонимы сложносочиненных предложений, их текстообразующая роль.</w:t>
      </w:r>
    </w:p>
    <w:p w:rsidR="00D62785" w:rsidRPr="00D62785" w:rsidRDefault="00744451" w:rsidP="00D62785">
      <w:pPr>
        <w:jc w:val="both"/>
        <w:rPr>
          <w:sz w:val="28"/>
          <w:szCs w:val="28"/>
        </w:rPr>
      </w:pPr>
      <w:r>
        <w:rPr>
          <w:sz w:val="28"/>
          <w:szCs w:val="28"/>
        </w:rPr>
        <w:tab/>
      </w:r>
      <w:r w:rsidR="00D62785" w:rsidRPr="00D62785">
        <w:rPr>
          <w:sz w:val="28"/>
          <w:szCs w:val="28"/>
        </w:rPr>
        <w:t>Синтаксический разбор и моделирование ССП разных видов. Авторское употреблении знаков препинания.</w:t>
      </w:r>
    </w:p>
    <w:p w:rsidR="00D62785" w:rsidRPr="00D62785" w:rsidRDefault="00D62785" w:rsidP="00D62785">
      <w:pPr>
        <w:jc w:val="both"/>
        <w:rPr>
          <w:sz w:val="28"/>
          <w:szCs w:val="28"/>
        </w:rPr>
      </w:pPr>
      <w:r w:rsidRPr="00D62785">
        <w:rPr>
          <w:sz w:val="28"/>
          <w:szCs w:val="28"/>
        </w:rPr>
        <w:t>Рецензия. Особенности жанра. Составление планов рецензии. Отбор языковых средств.</w:t>
      </w:r>
    </w:p>
    <w:p w:rsidR="00D62785" w:rsidRPr="00D62785" w:rsidRDefault="00744451" w:rsidP="00D62785">
      <w:pPr>
        <w:jc w:val="both"/>
        <w:rPr>
          <w:b/>
          <w:sz w:val="28"/>
          <w:szCs w:val="28"/>
        </w:rPr>
      </w:pPr>
      <w:r>
        <w:rPr>
          <w:b/>
          <w:sz w:val="28"/>
          <w:szCs w:val="28"/>
        </w:rPr>
        <w:tab/>
      </w:r>
      <w:r w:rsidR="00D62785" w:rsidRPr="00D62785">
        <w:rPr>
          <w:b/>
          <w:sz w:val="28"/>
          <w:szCs w:val="28"/>
        </w:rPr>
        <w:t>Сложноподчиненные предложения (35 ч).</w:t>
      </w:r>
    </w:p>
    <w:p w:rsidR="00D62785" w:rsidRPr="00D62785" w:rsidRDefault="00744451" w:rsidP="00D62785">
      <w:pPr>
        <w:jc w:val="both"/>
        <w:rPr>
          <w:sz w:val="28"/>
          <w:szCs w:val="28"/>
        </w:rPr>
      </w:pPr>
      <w:r>
        <w:rPr>
          <w:sz w:val="28"/>
          <w:szCs w:val="28"/>
        </w:rPr>
        <w:tab/>
      </w:r>
      <w:r w:rsidR="00D62785" w:rsidRPr="00D62785">
        <w:rPr>
          <w:sz w:val="28"/>
          <w:szCs w:val="28"/>
        </w:rPr>
        <w:t>Сложноподчиненное предложение и его особенности. Главное и придаточное предложения. Союзы и союзные слова как средство связи придаточного с главным. Указательные слова в главном предложении. Место придаточного по отношению к главному. Разделительные знаки препинания между главным и придаточным предложениями.</w:t>
      </w:r>
    </w:p>
    <w:p w:rsidR="00D62785" w:rsidRPr="00D62785" w:rsidRDefault="00744451" w:rsidP="00D62785">
      <w:pPr>
        <w:jc w:val="both"/>
        <w:rPr>
          <w:sz w:val="28"/>
          <w:szCs w:val="28"/>
        </w:rPr>
      </w:pPr>
      <w:r>
        <w:rPr>
          <w:sz w:val="28"/>
          <w:szCs w:val="28"/>
        </w:rPr>
        <w:tab/>
      </w:r>
      <w:r w:rsidR="00D62785" w:rsidRPr="00D62785">
        <w:rPr>
          <w:sz w:val="28"/>
          <w:szCs w:val="28"/>
        </w:rPr>
        <w:t>Основные группы сложноподчиненных предложений по значению и строению. Виды придаточных предложений: определительные, изъяснительные. Место придаточных изъяснительных. Средства связм главного предложения с придаточным. Синтаксические и пунктуационные нормы.</w:t>
      </w:r>
    </w:p>
    <w:p w:rsidR="00D62785" w:rsidRPr="00D62785" w:rsidRDefault="00744451" w:rsidP="00D62785">
      <w:pPr>
        <w:jc w:val="both"/>
        <w:rPr>
          <w:sz w:val="28"/>
          <w:szCs w:val="28"/>
        </w:rPr>
      </w:pPr>
      <w:r>
        <w:rPr>
          <w:sz w:val="28"/>
          <w:szCs w:val="28"/>
        </w:rPr>
        <w:tab/>
      </w:r>
      <w:r w:rsidR="00D62785" w:rsidRPr="00D62785">
        <w:rPr>
          <w:sz w:val="28"/>
          <w:szCs w:val="28"/>
        </w:rPr>
        <w:t>Виды придаточных обстоятельственных. Сложноподчиненные предложения с придаточными времени и места. сложноподчиненные предложения и их отличие от других видов. Стилистические особенности союзов. Сложноподчиненные предложения с придаточными уступки, цели. СПП с придаточными сравнительными, образа действия, меры, степени. Отличие СПП с придаточным сравнительным и простых предложений со сравнительным оборотом. Значение сравнительных конструкций в речи. Различные способы выражения сравнения.</w:t>
      </w:r>
    </w:p>
    <w:p w:rsidR="00D62785" w:rsidRPr="00D62785" w:rsidRDefault="00D62785" w:rsidP="00D62785">
      <w:pPr>
        <w:jc w:val="both"/>
        <w:rPr>
          <w:sz w:val="28"/>
          <w:szCs w:val="28"/>
        </w:rPr>
      </w:pPr>
      <w:r w:rsidRPr="00D62785">
        <w:rPr>
          <w:sz w:val="28"/>
          <w:szCs w:val="28"/>
        </w:rPr>
        <w:t xml:space="preserve"> </w:t>
      </w:r>
      <w:r w:rsidR="00744451">
        <w:rPr>
          <w:sz w:val="28"/>
          <w:szCs w:val="28"/>
        </w:rPr>
        <w:tab/>
      </w:r>
      <w:r w:rsidRPr="00D62785">
        <w:rPr>
          <w:sz w:val="28"/>
          <w:szCs w:val="28"/>
        </w:rPr>
        <w:t>Сочинение – рассуждение о природе родного края, о родине.</w:t>
      </w:r>
    </w:p>
    <w:p w:rsidR="00D62785" w:rsidRPr="00D62785" w:rsidRDefault="00744451" w:rsidP="00D62785">
      <w:pPr>
        <w:jc w:val="both"/>
        <w:rPr>
          <w:sz w:val="28"/>
          <w:szCs w:val="28"/>
        </w:rPr>
      </w:pPr>
      <w:r>
        <w:rPr>
          <w:sz w:val="28"/>
          <w:szCs w:val="28"/>
        </w:rPr>
        <w:tab/>
      </w:r>
      <w:r w:rsidR="00D62785" w:rsidRPr="00D62785">
        <w:rPr>
          <w:sz w:val="28"/>
          <w:szCs w:val="28"/>
        </w:rPr>
        <w:t xml:space="preserve">Сложноподчиненные предложения с несколькими придаточными. Значение, способы и последовательность присоединения нескольких придаточных к главному.  Последовательное и параллельное подчинение. Знаки препинания в СПП с несколькими придаточными. </w:t>
      </w:r>
    </w:p>
    <w:p w:rsidR="00D62785" w:rsidRPr="00D62785" w:rsidRDefault="00744451" w:rsidP="00D62785">
      <w:pPr>
        <w:jc w:val="both"/>
        <w:rPr>
          <w:sz w:val="28"/>
          <w:szCs w:val="28"/>
        </w:rPr>
      </w:pPr>
      <w:r>
        <w:rPr>
          <w:sz w:val="28"/>
          <w:szCs w:val="28"/>
        </w:rPr>
        <w:tab/>
      </w:r>
      <w:r w:rsidR="00D62785" w:rsidRPr="00D62785">
        <w:rPr>
          <w:sz w:val="28"/>
          <w:szCs w:val="28"/>
        </w:rPr>
        <w:t>Синтаксические синонимы сложноподчиненных предложений, их текстообразующая роль. Умение использовать в речи сложноподчиненные предложения, и простые с обособленными второстепенными членами предложения как синтаксические синонимы. Синтаксический и пунктуационный разбор сложноподчиненного предложения.</w:t>
      </w:r>
    </w:p>
    <w:p w:rsidR="00D62785" w:rsidRPr="00D62785" w:rsidRDefault="00D62785" w:rsidP="00D62785">
      <w:pPr>
        <w:jc w:val="both"/>
        <w:rPr>
          <w:sz w:val="28"/>
          <w:szCs w:val="28"/>
        </w:rPr>
      </w:pPr>
      <w:r w:rsidRPr="00D62785">
        <w:rPr>
          <w:sz w:val="28"/>
          <w:szCs w:val="28"/>
        </w:rPr>
        <w:t xml:space="preserve">Обучение разным видам сочинений, обучение     </w:t>
      </w:r>
    </w:p>
    <w:p w:rsidR="00D62785" w:rsidRPr="00D62785" w:rsidRDefault="00D62785" w:rsidP="00D62785">
      <w:pPr>
        <w:jc w:val="both"/>
        <w:rPr>
          <w:sz w:val="28"/>
          <w:szCs w:val="28"/>
        </w:rPr>
      </w:pPr>
      <w:r w:rsidRPr="00D62785">
        <w:rPr>
          <w:sz w:val="28"/>
          <w:szCs w:val="28"/>
        </w:rPr>
        <w:t xml:space="preserve">   </w:t>
      </w:r>
      <w:r w:rsidR="00744451">
        <w:rPr>
          <w:sz w:val="28"/>
          <w:szCs w:val="28"/>
        </w:rPr>
        <w:tab/>
      </w:r>
      <w:r w:rsidRPr="00D62785">
        <w:rPr>
          <w:sz w:val="28"/>
          <w:szCs w:val="28"/>
        </w:rPr>
        <w:t xml:space="preserve">Сжатому изложению. Использование СПП в текстах разных стилей. Академическое красноречие и его виды, строение и языковые особенности. Сообщение на лингвистическую тему. </w:t>
      </w:r>
    </w:p>
    <w:p w:rsidR="00D62785" w:rsidRPr="00D62785" w:rsidRDefault="00744451" w:rsidP="00D62785">
      <w:pPr>
        <w:jc w:val="both"/>
        <w:rPr>
          <w:sz w:val="28"/>
          <w:szCs w:val="28"/>
        </w:rPr>
      </w:pPr>
      <w:r>
        <w:rPr>
          <w:sz w:val="28"/>
          <w:szCs w:val="28"/>
        </w:rPr>
        <w:lastRenderedPageBreak/>
        <w:tab/>
      </w:r>
      <w:r w:rsidR="00D62785" w:rsidRPr="00D62785">
        <w:rPr>
          <w:sz w:val="28"/>
          <w:szCs w:val="28"/>
        </w:rPr>
        <w:t>Деловые документы (автобиография, заявление)</w:t>
      </w:r>
    </w:p>
    <w:p w:rsidR="00D62785" w:rsidRPr="00D62785" w:rsidRDefault="00744451" w:rsidP="00D62785">
      <w:pPr>
        <w:jc w:val="both"/>
        <w:rPr>
          <w:b/>
          <w:sz w:val="28"/>
          <w:szCs w:val="28"/>
        </w:rPr>
      </w:pPr>
      <w:r>
        <w:rPr>
          <w:b/>
          <w:sz w:val="28"/>
          <w:szCs w:val="28"/>
        </w:rPr>
        <w:tab/>
      </w:r>
      <w:r w:rsidR="00D62785" w:rsidRPr="00D62785">
        <w:rPr>
          <w:b/>
          <w:sz w:val="28"/>
          <w:szCs w:val="28"/>
        </w:rPr>
        <w:t>Бессоюзные сложные предложения (8 ч).</w:t>
      </w:r>
    </w:p>
    <w:p w:rsidR="00D62785" w:rsidRPr="00D62785" w:rsidRDefault="00744451" w:rsidP="00D62785">
      <w:pPr>
        <w:jc w:val="both"/>
        <w:rPr>
          <w:sz w:val="28"/>
          <w:szCs w:val="28"/>
        </w:rPr>
      </w:pPr>
      <w:r>
        <w:rPr>
          <w:sz w:val="28"/>
          <w:szCs w:val="28"/>
        </w:rPr>
        <w:tab/>
      </w:r>
      <w:r w:rsidR="00D62785" w:rsidRPr="00D62785">
        <w:rPr>
          <w:sz w:val="28"/>
          <w:szCs w:val="28"/>
        </w:rPr>
        <w:t>Бессоюзное сложное предложение и его особенности. Смысловые отношения между частями бессоюзного сложного предложения, интонационное и пунктуационное выражения этих отношений. Разделительные знаки препинания в бессоюзном сложном предложении.</w:t>
      </w:r>
    </w:p>
    <w:p w:rsidR="00D62785" w:rsidRPr="00D62785" w:rsidRDefault="00744451" w:rsidP="00D62785">
      <w:pPr>
        <w:jc w:val="both"/>
        <w:rPr>
          <w:sz w:val="28"/>
          <w:szCs w:val="28"/>
        </w:rPr>
      </w:pPr>
      <w:r>
        <w:rPr>
          <w:sz w:val="28"/>
          <w:szCs w:val="28"/>
        </w:rPr>
        <w:tab/>
      </w:r>
      <w:r w:rsidR="00D62785" w:rsidRPr="00D62785">
        <w:rPr>
          <w:sz w:val="28"/>
          <w:szCs w:val="28"/>
        </w:rPr>
        <w:t>Бессоюзные сложные предложения со значением перечисления. Запятая и точка с запятой в бессоюзном сложном предложении.</w:t>
      </w:r>
    </w:p>
    <w:p w:rsidR="00D62785" w:rsidRPr="00D62785" w:rsidRDefault="00744451" w:rsidP="00D62785">
      <w:pPr>
        <w:jc w:val="both"/>
        <w:rPr>
          <w:sz w:val="28"/>
          <w:szCs w:val="28"/>
        </w:rPr>
      </w:pPr>
      <w:r>
        <w:rPr>
          <w:sz w:val="28"/>
          <w:szCs w:val="28"/>
        </w:rPr>
        <w:tab/>
      </w:r>
      <w:r w:rsidR="00D62785" w:rsidRPr="00D62785">
        <w:rPr>
          <w:sz w:val="28"/>
          <w:szCs w:val="28"/>
        </w:rPr>
        <w:t>Бессоюзные сложные предложения со значением причины, пояснения, дополнения. Двоеточие в бессоюзном сложном предложении.</w:t>
      </w:r>
    </w:p>
    <w:p w:rsidR="00D62785" w:rsidRPr="00D62785" w:rsidRDefault="00744451" w:rsidP="00D62785">
      <w:pPr>
        <w:jc w:val="both"/>
        <w:rPr>
          <w:sz w:val="28"/>
          <w:szCs w:val="28"/>
        </w:rPr>
      </w:pPr>
      <w:r>
        <w:rPr>
          <w:sz w:val="28"/>
          <w:szCs w:val="28"/>
        </w:rPr>
        <w:tab/>
      </w:r>
      <w:r w:rsidR="00D62785" w:rsidRPr="00D62785">
        <w:rPr>
          <w:sz w:val="28"/>
          <w:szCs w:val="28"/>
        </w:rPr>
        <w:t xml:space="preserve">Бессоюзные сложные предложения со значением противопоставления, времени, условия и следствия. Тире в бессоюзном сложном предложении. </w:t>
      </w:r>
    </w:p>
    <w:p w:rsidR="00D62785" w:rsidRPr="00D62785" w:rsidRDefault="00D62785" w:rsidP="00D62785">
      <w:pPr>
        <w:jc w:val="both"/>
        <w:rPr>
          <w:sz w:val="28"/>
          <w:szCs w:val="28"/>
        </w:rPr>
      </w:pPr>
      <w:r w:rsidRPr="00D62785">
        <w:rPr>
          <w:sz w:val="28"/>
          <w:szCs w:val="28"/>
        </w:rPr>
        <w:t>Синтаксические синонимы бессоюзных сложных предложений, их текстообразующая роль.</w:t>
      </w:r>
    </w:p>
    <w:p w:rsidR="00D62785" w:rsidRPr="00D62785" w:rsidRDefault="00744451" w:rsidP="00D62785">
      <w:pPr>
        <w:jc w:val="both"/>
        <w:rPr>
          <w:sz w:val="28"/>
          <w:szCs w:val="28"/>
        </w:rPr>
      </w:pPr>
      <w:r>
        <w:rPr>
          <w:sz w:val="28"/>
          <w:szCs w:val="28"/>
        </w:rPr>
        <w:tab/>
      </w:r>
      <w:r w:rsidR="00D62785" w:rsidRPr="00D62785">
        <w:rPr>
          <w:sz w:val="28"/>
          <w:szCs w:val="28"/>
        </w:rPr>
        <w:t>Реферат небольшой статьи (фрагмент статьи) на лингвистическую тему как вид речевого высказывания научного стиля. План устного и письменного синтаксического и пунктуационного разбора бессоюзного сложного предложения.</w:t>
      </w:r>
    </w:p>
    <w:p w:rsidR="00D62785" w:rsidRPr="00D62785" w:rsidRDefault="00744451" w:rsidP="00D62785">
      <w:pPr>
        <w:jc w:val="both"/>
        <w:rPr>
          <w:b/>
          <w:sz w:val="28"/>
          <w:szCs w:val="28"/>
        </w:rPr>
      </w:pPr>
      <w:r>
        <w:rPr>
          <w:b/>
          <w:sz w:val="28"/>
          <w:szCs w:val="28"/>
        </w:rPr>
        <w:tab/>
      </w:r>
      <w:r w:rsidR="00D62785" w:rsidRPr="00D62785">
        <w:rPr>
          <w:b/>
          <w:sz w:val="28"/>
          <w:szCs w:val="28"/>
        </w:rPr>
        <w:t>Сложные предложения с различными видами связи (7 ч</w:t>
      </w:r>
      <w:r w:rsidR="00DF1959">
        <w:rPr>
          <w:b/>
          <w:sz w:val="28"/>
          <w:szCs w:val="28"/>
        </w:rPr>
        <w:t>)</w:t>
      </w:r>
      <w:r w:rsidR="00D62785" w:rsidRPr="00D62785">
        <w:rPr>
          <w:b/>
          <w:sz w:val="28"/>
          <w:szCs w:val="28"/>
        </w:rPr>
        <w:t>.</w:t>
      </w:r>
    </w:p>
    <w:p w:rsidR="00D62785" w:rsidRPr="00D62785" w:rsidRDefault="00744451" w:rsidP="00D62785">
      <w:pPr>
        <w:jc w:val="both"/>
        <w:rPr>
          <w:sz w:val="28"/>
          <w:szCs w:val="28"/>
        </w:rPr>
      </w:pPr>
      <w:r>
        <w:rPr>
          <w:sz w:val="28"/>
          <w:szCs w:val="28"/>
        </w:rPr>
        <w:tab/>
      </w:r>
      <w:r w:rsidR="00D62785" w:rsidRPr="00D62785">
        <w:rPr>
          <w:sz w:val="28"/>
          <w:szCs w:val="28"/>
        </w:rPr>
        <w:t>Структурные особенности сложного предложения с разными видами связи. Употребление союзной (сочинительной и подчинительной) и бессоюзной связи в сложных предложениях.</w:t>
      </w:r>
    </w:p>
    <w:p w:rsidR="00D62785" w:rsidRPr="00D62785" w:rsidRDefault="00744451" w:rsidP="00D62785">
      <w:pPr>
        <w:jc w:val="both"/>
        <w:rPr>
          <w:sz w:val="28"/>
          <w:szCs w:val="28"/>
        </w:rPr>
      </w:pPr>
      <w:r>
        <w:rPr>
          <w:sz w:val="28"/>
          <w:szCs w:val="28"/>
        </w:rPr>
        <w:tab/>
      </w:r>
      <w:r w:rsidR="00D62785" w:rsidRPr="00D62785">
        <w:rPr>
          <w:sz w:val="28"/>
          <w:szCs w:val="28"/>
        </w:rPr>
        <w:t>Разделительные знаки препинания в сложных предложениях с различными видами связи. Сочетание знаков препинания. Структура сложного предложения с разными видами союзной и бессоюзной связи, разное сочетание видов связи.</w:t>
      </w:r>
    </w:p>
    <w:p w:rsidR="00D62785" w:rsidRPr="00D62785" w:rsidRDefault="00744451" w:rsidP="00D62785">
      <w:pPr>
        <w:jc w:val="both"/>
        <w:rPr>
          <w:sz w:val="28"/>
          <w:szCs w:val="28"/>
        </w:rPr>
      </w:pPr>
      <w:r>
        <w:rPr>
          <w:sz w:val="28"/>
          <w:szCs w:val="28"/>
        </w:rPr>
        <w:tab/>
      </w:r>
      <w:r w:rsidR="00D62785" w:rsidRPr="00D62785">
        <w:rPr>
          <w:sz w:val="28"/>
          <w:szCs w:val="28"/>
        </w:rPr>
        <w:t xml:space="preserve">Конспект статьи (фрагмент статьи) на лингвистическую тему. </w:t>
      </w:r>
    </w:p>
    <w:p w:rsidR="00D62785" w:rsidRPr="00D62785" w:rsidRDefault="00744451" w:rsidP="00D62785">
      <w:pPr>
        <w:jc w:val="both"/>
        <w:rPr>
          <w:sz w:val="28"/>
          <w:szCs w:val="28"/>
        </w:rPr>
      </w:pPr>
      <w:r>
        <w:rPr>
          <w:sz w:val="28"/>
          <w:szCs w:val="28"/>
        </w:rPr>
        <w:tab/>
      </w:r>
      <w:r w:rsidR="00D62785" w:rsidRPr="00D62785">
        <w:rPr>
          <w:sz w:val="28"/>
          <w:szCs w:val="28"/>
        </w:rPr>
        <w:t>Систематизация изученного по фонетике, лексике, грамматике и правописанию, культуре речи.</w:t>
      </w:r>
    </w:p>
    <w:p w:rsidR="00D62785" w:rsidRPr="00D62785" w:rsidRDefault="00744451" w:rsidP="00D62785">
      <w:pPr>
        <w:jc w:val="both"/>
        <w:rPr>
          <w:sz w:val="28"/>
          <w:szCs w:val="28"/>
        </w:rPr>
      </w:pPr>
      <w:r>
        <w:rPr>
          <w:sz w:val="28"/>
          <w:szCs w:val="28"/>
        </w:rPr>
        <w:tab/>
      </w:r>
      <w:r w:rsidR="00D62785" w:rsidRPr="00D62785">
        <w:rPr>
          <w:sz w:val="28"/>
          <w:szCs w:val="28"/>
        </w:rPr>
        <w:t>Фонетика. Орфоэпия. Графика. Орфография.</w:t>
      </w:r>
    </w:p>
    <w:p w:rsidR="00D62785" w:rsidRPr="00D62785" w:rsidRDefault="00744451" w:rsidP="00D62785">
      <w:pPr>
        <w:jc w:val="both"/>
        <w:rPr>
          <w:sz w:val="28"/>
          <w:szCs w:val="28"/>
        </w:rPr>
      </w:pPr>
      <w:r>
        <w:rPr>
          <w:sz w:val="28"/>
          <w:szCs w:val="28"/>
        </w:rPr>
        <w:tab/>
      </w:r>
      <w:r w:rsidR="00D62785" w:rsidRPr="00D62785">
        <w:rPr>
          <w:sz w:val="28"/>
          <w:szCs w:val="28"/>
        </w:rPr>
        <w:t>Звуки русского языка, их классификация. Смыслоразделительная роль звука. Орфоэпические нормы и нормы письма.</w:t>
      </w:r>
    </w:p>
    <w:p w:rsidR="00D62785" w:rsidRPr="00D62785" w:rsidRDefault="00744451" w:rsidP="00D62785">
      <w:pPr>
        <w:jc w:val="both"/>
        <w:rPr>
          <w:sz w:val="28"/>
          <w:szCs w:val="28"/>
        </w:rPr>
      </w:pPr>
      <w:r>
        <w:rPr>
          <w:sz w:val="28"/>
          <w:szCs w:val="28"/>
        </w:rPr>
        <w:tab/>
      </w:r>
      <w:r w:rsidR="00D62785" w:rsidRPr="00D62785">
        <w:rPr>
          <w:sz w:val="28"/>
          <w:szCs w:val="28"/>
        </w:rPr>
        <w:t>Лексика. Морфемика. Словообразование.</w:t>
      </w:r>
    </w:p>
    <w:p w:rsidR="00D62785" w:rsidRPr="00D62785" w:rsidRDefault="00744451" w:rsidP="00D62785">
      <w:pPr>
        <w:jc w:val="both"/>
        <w:rPr>
          <w:sz w:val="28"/>
          <w:szCs w:val="28"/>
        </w:rPr>
      </w:pPr>
      <w:r>
        <w:rPr>
          <w:sz w:val="28"/>
          <w:szCs w:val="28"/>
        </w:rPr>
        <w:tab/>
      </w:r>
      <w:r w:rsidR="00D62785" w:rsidRPr="00D62785">
        <w:rPr>
          <w:sz w:val="28"/>
          <w:szCs w:val="28"/>
        </w:rPr>
        <w:t xml:space="preserve">Морфемы, передающие информацию о слове. Употребление слов в речи в зависимости от лексического значения. Основные способы объяснения лексического значения. Основные способы словообразования. Правописание морфем с опорой на морфемно - словообразовательный анализ. </w:t>
      </w:r>
    </w:p>
    <w:p w:rsidR="00D62785" w:rsidRPr="00D62785" w:rsidRDefault="00D62785" w:rsidP="00D62785">
      <w:pPr>
        <w:jc w:val="both"/>
        <w:rPr>
          <w:sz w:val="28"/>
          <w:szCs w:val="28"/>
        </w:rPr>
      </w:pPr>
      <w:r w:rsidRPr="00D62785">
        <w:rPr>
          <w:sz w:val="28"/>
          <w:szCs w:val="28"/>
        </w:rPr>
        <w:t>Морфология и орфография.</w:t>
      </w:r>
    </w:p>
    <w:p w:rsidR="00D62785" w:rsidRPr="00D62785" w:rsidRDefault="00744451" w:rsidP="00D62785">
      <w:pPr>
        <w:jc w:val="both"/>
        <w:rPr>
          <w:sz w:val="28"/>
          <w:szCs w:val="28"/>
        </w:rPr>
      </w:pPr>
      <w:r>
        <w:rPr>
          <w:sz w:val="28"/>
          <w:szCs w:val="28"/>
        </w:rPr>
        <w:tab/>
      </w:r>
      <w:r w:rsidR="00D62785" w:rsidRPr="00D62785">
        <w:rPr>
          <w:sz w:val="28"/>
          <w:szCs w:val="28"/>
        </w:rPr>
        <w:t>Части речи. Соблюдение норм русского языка. Орфограммы, выбор которых зависит от морфологических условий.</w:t>
      </w:r>
    </w:p>
    <w:p w:rsidR="00D62785" w:rsidRPr="00D62785" w:rsidRDefault="00D62785" w:rsidP="00D62785">
      <w:pPr>
        <w:jc w:val="both"/>
        <w:rPr>
          <w:sz w:val="28"/>
          <w:szCs w:val="28"/>
        </w:rPr>
      </w:pPr>
      <w:r w:rsidRPr="00D62785">
        <w:rPr>
          <w:sz w:val="28"/>
          <w:szCs w:val="28"/>
        </w:rPr>
        <w:t>Орфография и пунктуация.</w:t>
      </w:r>
    </w:p>
    <w:p w:rsidR="00D62785" w:rsidRPr="00D62785" w:rsidRDefault="00744451" w:rsidP="00D62785">
      <w:pPr>
        <w:jc w:val="both"/>
        <w:rPr>
          <w:sz w:val="28"/>
          <w:szCs w:val="28"/>
        </w:rPr>
      </w:pPr>
      <w:r>
        <w:rPr>
          <w:sz w:val="28"/>
          <w:szCs w:val="28"/>
        </w:rPr>
        <w:tab/>
      </w:r>
      <w:r w:rsidR="00D62785" w:rsidRPr="00D62785">
        <w:rPr>
          <w:sz w:val="28"/>
          <w:szCs w:val="28"/>
        </w:rPr>
        <w:t>Возможности орфографии в точной передаче смысла речи. Виды связи слов в предложении. Функции знаков препинания.</w:t>
      </w:r>
    </w:p>
    <w:p w:rsidR="00D62785" w:rsidRPr="00D62785" w:rsidRDefault="00744451" w:rsidP="00D62785">
      <w:pPr>
        <w:jc w:val="both"/>
        <w:rPr>
          <w:sz w:val="28"/>
          <w:szCs w:val="28"/>
        </w:rPr>
      </w:pPr>
      <w:r>
        <w:rPr>
          <w:sz w:val="28"/>
          <w:szCs w:val="28"/>
        </w:rPr>
        <w:tab/>
      </w:r>
      <w:r w:rsidR="00D62785" w:rsidRPr="00D62785">
        <w:rPr>
          <w:sz w:val="28"/>
          <w:szCs w:val="28"/>
        </w:rPr>
        <w:t xml:space="preserve">Текст. Систематизация сведений о признаках текста, теме и основной мысли связного высказывания. Средства связи предложений и частей текста. </w:t>
      </w:r>
      <w:r w:rsidR="00D62785" w:rsidRPr="00D62785">
        <w:rPr>
          <w:sz w:val="28"/>
          <w:szCs w:val="28"/>
        </w:rPr>
        <w:lastRenderedPageBreak/>
        <w:t>Абзац как средство композиционно – стилистического членения текста. Повествование, описание, рассуждение. Стили речи.</w:t>
      </w:r>
    </w:p>
    <w:p w:rsidR="00D62785" w:rsidRPr="00D62785" w:rsidRDefault="00744451" w:rsidP="00D62785">
      <w:pPr>
        <w:jc w:val="both"/>
        <w:rPr>
          <w:sz w:val="28"/>
          <w:szCs w:val="28"/>
        </w:rPr>
      </w:pPr>
      <w:r>
        <w:rPr>
          <w:sz w:val="28"/>
          <w:szCs w:val="28"/>
        </w:rPr>
        <w:tab/>
      </w:r>
      <w:r w:rsidR="00D62785" w:rsidRPr="00D62785">
        <w:rPr>
          <w:sz w:val="28"/>
          <w:szCs w:val="28"/>
        </w:rPr>
        <w:t xml:space="preserve">Соблюдение основных синтаксических норм русского литературного языка в собственной речи. </w:t>
      </w:r>
    </w:p>
    <w:p w:rsidR="00D62785" w:rsidRPr="00D62785" w:rsidRDefault="00744451" w:rsidP="00D62785">
      <w:pPr>
        <w:jc w:val="both"/>
        <w:rPr>
          <w:sz w:val="28"/>
          <w:szCs w:val="28"/>
        </w:rPr>
      </w:pPr>
      <w:r>
        <w:rPr>
          <w:sz w:val="28"/>
          <w:szCs w:val="28"/>
        </w:rPr>
        <w:tab/>
      </w:r>
      <w:r w:rsidR="00D62785" w:rsidRPr="00D62785">
        <w:rPr>
          <w:sz w:val="28"/>
          <w:szCs w:val="28"/>
        </w:rPr>
        <w:t>Сочинение публицистического характера на морально- этическую тему.</w:t>
      </w:r>
    </w:p>
    <w:p w:rsidR="00D62785" w:rsidRPr="00D62785" w:rsidRDefault="00744451" w:rsidP="00D62785">
      <w:pPr>
        <w:jc w:val="both"/>
        <w:rPr>
          <w:sz w:val="28"/>
          <w:szCs w:val="28"/>
        </w:rPr>
      </w:pPr>
      <w:r>
        <w:rPr>
          <w:sz w:val="28"/>
          <w:szCs w:val="28"/>
        </w:rPr>
        <w:tab/>
      </w:r>
      <w:r w:rsidR="00D62785" w:rsidRPr="00D62785">
        <w:rPr>
          <w:sz w:val="28"/>
          <w:szCs w:val="28"/>
        </w:rPr>
        <w:t>Доклад или реферат на историко-литературную тему.</w:t>
      </w:r>
    </w:p>
    <w:p w:rsidR="00D62785" w:rsidRPr="00D62785" w:rsidRDefault="00744451" w:rsidP="00D62785">
      <w:pPr>
        <w:jc w:val="both"/>
        <w:rPr>
          <w:sz w:val="28"/>
          <w:szCs w:val="28"/>
        </w:rPr>
      </w:pPr>
      <w:r>
        <w:rPr>
          <w:sz w:val="28"/>
          <w:szCs w:val="28"/>
        </w:rPr>
        <w:tab/>
      </w:r>
      <w:r w:rsidR="00D62785" w:rsidRPr="00D62785">
        <w:rPr>
          <w:sz w:val="28"/>
          <w:szCs w:val="28"/>
        </w:rPr>
        <w:t>Конспект и тезисный план литературно – критической статьи.</w:t>
      </w:r>
    </w:p>
    <w:p w:rsidR="00D62785" w:rsidRPr="00D62785" w:rsidRDefault="00D62785" w:rsidP="00D62785">
      <w:pPr>
        <w:jc w:val="both"/>
        <w:rPr>
          <w:b/>
          <w:sz w:val="28"/>
          <w:szCs w:val="28"/>
        </w:rPr>
      </w:pPr>
    </w:p>
    <w:p w:rsidR="00D62785" w:rsidRPr="00D62785" w:rsidRDefault="00C34AE8" w:rsidP="00D62785">
      <w:pPr>
        <w:jc w:val="both"/>
        <w:rPr>
          <w:b/>
          <w:sz w:val="28"/>
          <w:szCs w:val="28"/>
        </w:rPr>
      </w:pPr>
      <w:r>
        <w:rPr>
          <w:b/>
          <w:sz w:val="28"/>
          <w:szCs w:val="28"/>
        </w:rPr>
        <w:t xml:space="preserve">3. </w:t>
      </w:r>
      <w:r w:rsidR="00D62785" w:rsidRPr="00D62785">
        <w:rPr>
          <w:b/>
          <w:sz w:val="28"/>
          <w:szCs w:val="28"/>
        </w:rPr>
        <w:t>Требования к уровню подготовки выпускников</w:t>
      </w:r>
    </w:p>
    <w:p w:rsidR="00D62785" w:rsidRPr="00D62785" w:rsidRDefault="00D62785" w:rsidP="00D62785">
      <w:pPr>
        <w:jc w:val="both"/>
        <w:rPr>
          <w:sz w:val="28"/>
          <w:szCs w:val="28"/>
        </w:rPr>
      </w:pPr>
      <w:r w:rsidRPr="00D62785">
        <w:rPr>
          <w:sz w:val="28"/>
          <w:szCs w:val="28"/>
        </w:rPr>
        <w:t>В результате изучения русского языка ученик должен:</w:t>
      </w:r>
    </w:p>
    <w:p w:rsidR="00D62785" w:rsidRPr="00D62785" w:rsidRDefault="00D62785" w:rsidP="00D62785">
      <w:pPr>
        <w:jc w:val="both"/>
        <w:rPr>
          <w:b/>
          <w:sz w:val="28"/>
          <w:szCs w:val="28"/>
        </w:rPr>
      </w:pPr>
      <w:r w:rsidRPr="00D62785">
        <w:rPr>
          <w:b/>
          <w:sz w:val="28"/>
          <w:szCs w:val="28"/>
        </w:rPr>
        <w:t>Знать/понимать:</w:t>
      </w:r>
    </w:p>
    <w:p w:rsidR="00D62785" w:rsidRPr="00D62785" w:rsidRDefault="00D62785" w:rsidP="00D62785">
      <w:pPr>
        <w:jc w:val="both"/>
        <w:rPr>
          <w:sz w:val="28"/>
          <w:szCs w:val="28"/>
        </w:rPr>
      </w:pPr>
      <w:r w:rsidRPr="00D62785">
        <w:rPr>
          <w:sz w:val="28"/>
          <w:szCs w:val="28"/>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D62785" w:rsidRPr="00D62785" w:rsidRDefault="00D62785" w:rsidP="00D62785">
      <w:pPr>
        <w:jc w:val="both"/>
        <w:rPr>
          <w:sz w:val="28"/>
          <w:szCs w:val="28"/>
        </w:rPr>
      </w:pPr>
      <w:r w:rsidRPr="00D62785">
        <w:rPr>
          <w:sz w:val="28"/>
          <w:szCs w:val="28"/>
        </w:rPr>
        <w:t>- смысл понятий: речь устная и письменная, монологи, диалог; сфера и ситуация речевого общения;</w:t>
      </w:r>
    </w:p>
    <w:p w:rsidR="00D62785" w:rsidRPr="00D62785" w:rsidRDefault="00D62785" w:rsidP="00D62785">
      <w:pPr>
        <w:jc w:val="both"/>
        <w:rPr>
          <w:sz w:val="28"/>
          <w:szCs w:val="28"/>
        </w:rPr>
      </w:pPr>
      <w:r w:rsidRPr="00D62785">
        <w:rPr>
          <w:sz w:val="28"/>
          <w:szCs w:val="28"/>
        </w:rPr>
        <w:t>- основные признаки разговорной речи, научного, публицистического, официально – делового стилей и разговорной речи.</w:t>
      </w:r>
    </w:p>
    <w:p w:rsidR="00D62785" w:rsidRPr="00D62785" w:rsidRDefault="00D62785" w:rsidP="00D62785">
      <w:pPr>
        <w:jc w:val="both"/>
        <w:rPr>
          <w:sz w:val="28"/>
          <w:szCs w:val="28"/>
        </w:rPr>
      </w:pPr>
      <w:r w:rsidRPr="00D62785">
        <w:rPr>
          <w:sz w:val="28"/>
          <w:szCs w:val="28"/>
        </w:rPr>
        <w:t xml:space="preserve">- признаки текста и его функционально – смысловых типов (повествования, описания, рассуждения); </w:t>
      </w:r>
    </w:p>
    <w:p w:rsidR="00D62785" w:rsidRPr="00D62785" w:rsidRDefault="00D62785" w:rsidP="00D62785">
      <w:pPr>
        <w:jc w:val="both"/>
        <w:rPr>
          <w:sz w:val="28"/>
          <w:szCs w:val="28"/>
        </w:rPr>
      </w:pPr>
      <w:r w:rsidRPr="00D62785">
        <w:rPr>
          <w:sz w:val="28"/>
          <w:szCs w:val="28"/>
        </w:rPr>
        <w:t>- основные единицы языка, их признаки;</w:t>
      </w:r>
    </w:p>
    <w:p w:rsidR="00D62785" w:rsidRPr="00D62785" w:rsidRDefault="00D62785" w:rsidP="00D62785">
      <w:pPr>
        <w:jc w:val="both"/>
        <w:rPr>
          <w:sz w:val="28"/>
          <w:szCs w:val="28"/>
        </w:rPr>
      </w:pPr>
      <w:r w:rsidRPr="00D62785">
        <w:rPr>
          <w:sz w:val="28"/>
          <w:szCs w:val="28"/>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D62785" w:rsidRPr="00D62785" w:rsidRDefault="00D62785" w:rsidP="00D62785">
      <w:pPr>
        <w:jc w:val="both"/>
        <w:rPr>
          <w:b/>
          <w:sz w:val="28"/>
          <w:szCs w:val="28"/>
        </w:rPr>
      </w:pPr>
      <w:r w:rsidRPr="00D62785">
        <w:rPr>
          <w:b/>
          <w:sz w:val="28"/>
          <w:szCs w:val="28"/>
        </w:rPr>
        <w:t>Уметь:</w:t>
      </w:r>
    </w:p>
    <w:p w:rsidR="00D62785" w:rsidRPr="00D62785" w:rsidRDefault="00D62785" w:rsidP="00D62785">
      <w:pPr>
        <w:jc w:val="both"/>
        <w:rPr>
          <w:sz w:val="28"/>
          <w:szCs w:val="28"/>
        </w:rPr>
      </w:pPr>
      <w:r w:rsidRPr="00D62785">
        <w:rPr>
          <w:sz w:val="28"/>
          <w:szCs w:val="28"/>
        </w:rPr>
        <w:t xml:space="preserve">Речевая деятельность: </w:t>
      </w:r>
    </w:p>
    <w:p w:rsidR="00D62785" w:rsidRPr="00D62785" w:rsidRDefault="00D62785" w:rsidP="00D62785">
      <w:pPr>
        <w:jc w:val="both"/>
        <w:rPr>
          <w:sz w:val="28"/>
          <w:szCs w:val="28"/>
        </w:rPr>
      </w:pPr>
      <w:r w:rsidRPr="00D62785">
        <w:rPr>
          <w:sz w:val="28"/>
          <w:szCs w:val="28"/>
        </w:rPr>
        <w:t xml:space="preserve">Аудирование: </w:t>
      </w:r>
    </w:p>
    <w:p w:rsidR="00D62785" w:rsidRPr="00D62785" w:rsidRDefault="00D62785" w:rsidP="00D62785">
      <w:pPr>
        <w:jc w:val="both"/>
        <w:rPr>
          <w:sz w:val="28"/>
          <w:szCs w:val="28"/>
        </w:rPr>
      </w:pPr>
      <w:r w:rsidRPr="00D62785">
        <w:rPr>
          <w:sz w:val="28"/>
          <w:szCs w:val="28"/>
        </w:rPr>
        <w:t>- фиксировать на письме информацию исходного текста в виде тезисов, конспектов, резюме, полного или сжатого текста;</w:t>
      </w:r>
    </w:p>
    <w:p w:rsidR="00D62785" w:rsidRPr="00D62785" w:rsidRDefault="00D62785" w:rsidP="00D62785">
      <w:pPr>
        <w:jc w:val="both"/>
        <w:rPr>
          <w:sz w:val="28"/>
          <w:szCs w:val="28"/>
        </w:rPr>
      </w:pPr>
      <w:r w:rsidRPr="00D62785">
        <w:rPr>
          <w:sz w:val="28"/>
          <w:szCs w:val="28"/>
        </w:rPr>
        <w:t>- замечать в собственной и чужой речи отступления от норм литературного языка;</w:t>
      </w:r>
    </w:p>
    <w:p w:rsidR="00D62785" w:rsidRPr="00D62785" w:rsidRDefault="00D62785" w:rsidP="00D62785">
      <w:pPr>
        <w:jc w:val="both"/>
        <w:rPr>
          <w:sz w:val="28"/>
          <w:szCs w:val="28"/>
        </w:rPr>
      </w:pPr>
      <w:r w:rsidRPr="00D62785">
        <w:rPr>
          <w:sz w:val="28"/>
          <w:szCs w:val="28"/>
        </w:rPr>
        <w:t>Чтение:</w:t>
      </w:r>
    </w:p>
    <w:p w:rsidR="00D62785" w:rsidRPr="00D62785" w:rsidRDefault="00D62785" w:rsidP="00D62785">
      <w:pPr>
        <w:jc w:val="both"/>
        <w:rPr>
          <w:sz w:val="28"/>
          <w:szCs w:val="28"/>
        </w:rPr>
      </w:pPr>
      <w:r w:rsidRPr="00D62785">
        <w:rPr>
          <w:sz w:val="28"/>
          <w:szCs w:val="28"/>
        </w:rPr>
        <w:t>- понимать коммуникативную тему, цель чтения текста и в соответствии с этим организовывать процесс чтения;</w:t>
      </w:r>
    </w:p>
    <w:p w:rsidR="00D62785" w:rsidRPr="00D62785" w:rsidRDefault="00D62785" w:rsidP="00D62785">
      <w:pPr>
        <w:jc w:val="both"/>
        <w:rPr>
          <w:sz w:val="28"/>
          <w:szCs w:val="28"/>
        </w:rPr>
      </w:pPr>
      <w:r w:rsidRPr="00D62785">
        <w:rPr>
          <w:sz w:val="28"/>
          <w:szCs w:val="28"/>
        </w:rPr>
        <w:t xml:space="preserve">- составлять конспект прочитанного текста; оценивать степень понимания содержания прочитанного текста; </w:t>
      </w:r>
    </w:p>
    <w:p w:rsidR="00D62785" w:rsidRPr="00D62785" w:rsidRDefault="00D62785" w:rsidP="00D62785">
      <w:pPr>
        <w:jc w:val="both"/>
        <w:rPr>
          <w:sz w:val="28"/>
          <w:szCs w:val="28"/>
        </w:rPr>
      </w:pPr>
      <w:r w:rsidRPr="00D62785">
        <w:rPr>
          <w:sz w:val="28"/>
          <w:szCs w:val="28"/>
        </w:rPr>
        <w:t>- прогнозировать возможное развитие основной мысли до чтения лингвистического и художественного текста;</w:t>
      </w:r>
    </w:p>
    <w:p w:rsidR="00D62785" w:rsidRPr="00D62785" w:rsidRDefault="00D62785" w:rsidP="00D62785">
      <w:pPr>
        <w:jc w:val="both"/>
        <w:rPr>
          <w:sz w:val="28"/>
          <w:szCs w:val="28"/>
        </w:rPr>
      </w:pPr>
      <w:r w:rsidRPr="00D62785">
        <w:rPr>
          <w:sz w:val="28"/>
          <w:szCs w:val="28"/>
        </w:rPr>
        <w:t>Говорение:</w:t>
      </w:r>
    </w:p>
    <w:p w:rsidR="00D62785" w:rsidRPr="00D62785" w:rsidRDefault="00D62785" w:rsidP="00D62785">
      <w:pPr>
        <w:jc w:val="both"/>
        <w:rPr>
          <w:sz w:val="28"/>
          <w:szCs w:val="28"/>
        </w:rPr>
      </w:pPr>
      <w:r w:rsidRPr="00D62785">
        <w:rPr>
          <w:sz w:val="28"/>
          <w:szCs w:val="28"/>
        </w:rPr>
        <w:t>-создавать устные монологические высказывания на актуальные социально – культурные, нравственно – этические, социально – бытовые, учебные темы;</w:t>
      </w:r>
    </w:p>
    <w:p w:rsidR="00D62785" w:rsidRPr="00D62785" w:rsidRDefault="00D62785" w:rsidP="00D62785">
      <w:pPr>
        <w:jc w:val="both"/>
        <w:rPr>
          <w:sz w:val="28"/>
          <w:szCs w:val="28"/>
        </w:rPr>
      </w:pPr>
      <w:r w:rsidRPr="00D62785">
        <w:rPr>
          <w:sz w:val="28"/>
          <w:szCs w:val="28"/>
        </w:rPr>
        <w:t>- владеть основными нормами построения устного высказывания: соответствие теме и основной мысли, полнота раскрытия темы, достоверность фактического материала, последовательность изложения, наличие грамматической связи предложений в тексте;</w:t>
      </w:r>
    </w:p>
    <w:p w:rsidR="00D62785" w:rsidRPr="00D62785" w:rsidRDefault="00D62785" w:rsidP="00D62785">
      <w:pPr>
        <w:jc w:val="both"/>
        <w:rPr>
          <w:sz w:val="28"/>
          <w:szCs w:val="28"/>
        </w:rPr>
      </w:pPr>
      <w:r w:rsidRPr="00D62785">
        <w:rPr>
          <w:sz w:val="28"/>
          <w:szCs w:val="28"/>
        </w:rPr>
        <w:lastRenderedPageBreak/>
        <w:t>- строить научное рассуждение по сложным вопросам школьного курса русского языка;</w:t>
      </w:r>
    </w:p>
    <w:p w:rsidR="00D62785" w:rsidRPr="00D62785" w:rsidRDefault="00D62785" w:rsidP="00D62785">
      <w:pPr>
        <w:jc w:val="both"/>
        <w:rPr>
          <w:sz w:val="28"/>
          <w:szCs w:val="28"/>
        </w:rPr>
      </w:pPr>
      <w:r w:rsidRPr="00D62785">
        <w:rPr>
          <w:sz w:val="28"/>
          <w:szCs w:val="28"/>
        </w:rPr>
        <w:t>Письмо:</w:t>
      </w:r>
    </w:p>
    <w:p w:rsidR="00D62785" w:rsidRPr="00D62785" w:rsidRDefault="00D62785" w:rsidP="00D62785">
      <w:pPr>
        <w:jc w:val="both"/>
        <w:rPr>
          <w:sz w:val="28"/>
          <w:szCs w:val="28"/>
        </w:rPr>
      </w:pPr>
      <w:r w:rsidRPr="00D62785">
        <w:rPr>
          <w:sz w:val="28"/>
          <w:szCs w:val="28"/>
        </w:rPr>
        <w:t>-владеть основными нормами построения письменного высказывания;</w:t>
      </w:r>
    </w:p>
    <w:p w:rsidR="00D62785" w:rsidRPr="00D62785" w:rsidRDefault="00D62785" w:rsidP="00D62785">
      <w:pPr>
        <w:jc w:val="both"/>
        <w:rPr>
          <w:sz w:val="28"/>
          <w:szCs w:val="28"/>
        </w:rPr>
      </w:pPr>
      <w:r w:rsidRPr="00D62785">
        <w:rPr>
          <w:sz w:val="28"/>
          <w:szCs w:val="28"/>
        </w:rPr>
        <w:t>- писать изложения по публицистическим, художественным текстам, сохраняя композиционную форму, характерные языковые средства;</w:t>
      </w:r>
    </w:p>
    <w:p w:rsidR="00D62785" w:rsidRPr="00D62785" w:rsidRDefault="00D62785" w:rsidP="00D62785">
      <w:pPr>
        <w:jc w:val="both"/>
        <w:rPr>
          <w:sz w:val="28"/>
          <w:szCs w:val="28"/>
        </w:rPr>
      </w:pPr>
      <w:r w:rsidRPr="00D62785">
        <w:rPr>
          <w:sz w:val="28"/>
          <w:szCs w:val="28"/>
        </w:rPr>
        <w:t>-вводить в текст изложения элементы сочинения (рассуждение, описание, повествование;</w:t>
      </w:r>
    </w:p>
    <w:p w:rsidR="00D62785" w:rsidRPr="00D62785" w:rsidRDefault="00D62785" w:rsidP="00D62785">
      <w:pPr>
        <w:jc w:val="both"/>
        <w:rPr>
          <w:sz w:val="28"/>
          <w:szCs w:val="28"/>
        </w:rPr>
      </w:pPr>
      <w:r w:rsidRPr="00D62785">
        <w:rPr>
          <w:sz w:val="28"/>
          <w:szCs w:val="28"/>
        </w:rPr>
        <w:t>- писать небольшие по объему сочинения на основе прочитанного или прослушанного текста;</w:t>
      </w:r>
    </w:p>
    <w:p w:rsidR="00D62785" w:rsidRPr="00D62785" w:rsidRDefault="00D62785" w:rsidP="00D62785">
      <w:pPr>
        <w:jc w:val="both"/>
        <w:rPr>
          <w:sz w:val="28"/>
          <w:szCs w:val="28"/>
        </w:rPr>
      </w:pPr>
      <w:r w:rsidRPr="00D62785">
        <w:rPr>
          <w:sz w:val="28"/>
          <w:szCs w:val="28"/>
        </w:rPr>
        <w:t>- составлять тезисы или конспект небольшой статьи;</w:t>
      </w:r>
    </w:p>
    <w:p w:rsidR="00D62785" w:rsidRPr="00D62785" w:rsidRDefault="00D62785" w:rsidP="00D62785">
      <w:pPr>
        <w:jc w:val="both"/>
        <w:rPr>
          <w:sz w:val="28"/>
          <w:szCs w:val="28"/>
        </w:rPr>
      </w:pPr>
      <w:r w:rsidRPr="00D62785">
        <w:rPr>
          <w:sz w:val="28"/>
          <w:szCs w:val="28"/>
        </w:rPr>
        <w:t>- совершенствовать написанное, исправляя недочеты в построении  и содержании высказывания, речевые недочеты и грамматические ошибки;</w:t>
      </w:r>
    </w:p>
    <w:p w:rsidR="00D62785" w:rsidRPr="00D62785" w:rsidRDefault="00D62785" w:rsidP="00D62785">
      <w:pPr>
        <w:jc w:val="both"/>
        <w:rPr>
          <w:sz w:val="28"/>
          <w:szCs w:val="28"/>
        </w:rPr>
      </w:pPr>
      <w:r w:rsidRPr="00D62785">
        <w:rPr>
          <w:sz w:val="28"/>
          <w:szCs w:val="28"/>
        </w:rPr>
        <w:t>Текст:</w:t>
      </w:r>
    </w:p>
    <w:p w:rsidR="00D62785" w:rsidRPr="00D62785" w:rsidRDefault="00D62785" w:rsidP="00D62785">
      <w:pPr>
        <w:jc w:val="both"/>
        <w:rPr>
          <w:sz w:val="28"/>
          <w:szCs w:val="28"/>
        </w:rPr>
      </w:pPr>
      <w:r w:rsidRPr="00D62785">
        <w:rPr>
          <w:sz w:val="28"/>
          <w:szCs w:val="28"/>
        </w:rPr>
        <w:t>- проводить текстоведческий анализ текстов разных стилей речи (тема, основная мысль, тип речи, стиль, языковые и речевые средства, средства связи предложений, строение текста);</w:t>
      </w:r>
    </w:p>
    <w:p w:rsidR="00D62785" w:rsidRDefault="00D62785" w:rsidP="00D62785">
      <w:pPr>
        <w:jc w:val="both"/>
        <w:rPr>
          <w:sz w:val="28"/>
          <w:szCs w:val="28"/>
        </w:rPr>
      </w:pPr>
      <w:r w:rsidRPr="00D62785">
        <w:rPr>
          <w:sz w:val="28"/>
          <w:szCs w:val="28"/>
        </w:rPr>
        <w:t>Таким образом, данный курс должен обеспечить более высокий уровень языковой подготовки учащихся, способствовать восприятию языка как системы, а также более тщательной подготовке к государственной аттестации в форме ЕГЭ.</w:t>
      </w:r>
    </w:p>
    <w:p w:rsidR="00744451" w:rsidRPr="00744451" w:rsidRDefault="00744451" w:rsidP="00744451">
      <w:pPr>
        <w:jc w:val="center"/>
        <w:rPr>
          <w:b/>
          <w:sz w:val="28"/>
          <w:szCs w:val="28"/>
        </w:rPr>
      </w:pPr>
      <w:r>
        <w:rPr>
          <w:b/>
          <w:sz w:val="28"/>
          <w:szCs w:val="28"/>
        </w:rPr>
        <w:t xml:space="preserve">4. </w:t>
      </w:r>
      <w:r w:rsidRPr="00744451">
        <w:rPr>
          <w:b/>
          <w:sz w:val="28"/>
          <w:szCs w:val="28"/>
        </w:rPr>
        <w:t>Список используемой учебно-методической литературы.</w:t>
      </w:r>
    </w:p>
    <w:p w:rsidR="00744451" w:rsidRPr="00744451" w:rsidRDefault="00744451" w:rsidP="00945775">
      <w:pPr>
        <w:pStyle w:val="ac"/>
        <w:numPr>
          <w:ilvl w:val="0"/>
          <w:numId w:val="136"/>
        </w:numPr>
        <w:contextualSpacing/>
        <w:rPr>
          <w:sz w:val="28"/>
          <w:szCs w:val="28"/>
          <w:lang w:val="ru-RU"/>
        </w:rPr>
      </w:pPr>
      <w:r w:rsidRPr="00744451">
        <w:rPr>
          <w:sz w:val="28"/>
          <w:szCs w:val="28"/>
          <w:lang w:val="ru-RU"/>
        </w:rPr>
        <w:t xml:space="preserve">Русский язык: учеб. для 9 класса для общеобразоват учреждений /(С.Г.Бархударов, С.Е.Крючков, Л.Ю. Максимов и др.). – 29-е изд. – М.: Просвещение, 2007 </w:t>
      </w:r>
    </w:p>
    <w:p w:rsidR="00744451" w:rsidRPr="00744451" w:rsidRDefault="00744451" w:rsidP="00945775">
      <w:pPr>
        <w:pStyle w:val="ac"/>
        <w:numPr>
          <w:ilvl w:val="0"/>
          <w:numId w:val="136"/>
        </w:numPr>
        <w:contextualSpacing/>
        <w:rPr>
          <w:sz w:val="28"/>
          <w:szCs w:val="28"/>
        </w:rPr>
      </w:pPr>
      <w:r w:rsidRPr="00744451">
        <w:rPr>
          <w:sz w:val="28"/>
          <w:szCs w:val="28"/>
          <w:lang w:val="ru-RU"/>
        </w:rPr>
        <w:t xml:space="preserve">Т. Н. Мамона. Поурочные разработки по русскому языку 9 класс. </w:t>
      </w:r>
      <w:r w:rsidRPr="00744451">
        <w:rPr>
          <w:sz w:val="28"/>
          <w:szCs w:val="28"/>
        </w:rPr>
        <w:t>М.: Экзамен</w:t>
      </w:r>
      <w:r w:rsidR="00CF37D3">
        <w:rPr>
          <w:sz w:val="28"/>
          <w:szCs w:val="28"/>
          <w:lang w:val="ru-RU"/>
        </w:rPr>
        <w:t>,</w:t>
      </w:r>
      <w:r w:rsidRPr="00744451">
        <w:rPr>
          <w:sz w:val="28"/>
          <w:szCs w:val="28"/>
        </w:rPr>
        <w:t xml:space="preserve"> 2010</w:t>
      </w:r>
    </w:p>
    <w:p w:rsidR="00744451" w:rsidRPr="00744451" w:rsidRDefault="00744451" w:rsidP="00945775">
      <w:pPr>
        <w:pStyle w:val="ac"/>
        <w:numPr>
          <w:ilvl w:val="0"/>
          <w:numId w:val="136"/>
        </w:numPr>
        <w:contextualSpacing/>
        <w:rPr>
          <w:sz w:val="28"/>
          <w:szCs w:val="28"/>
          <w:lang w:val="ru-RU"/>
        </w:rPr>
      </w:pPr>
      <w:r w:rsidRPr="00744451">
        <w:rPr>
          <w:sz w:val="28"/>
          <w:szCs w:val="28"/>
          <w:lang w:val="ru-RU"/>
        </w:rPr>
        <w:t>Н.Н. Скоркина. Русский язык. 9 класс. Поурочные планы. Волгоград 2005г.</w:t>
      </w:r>
    </w:p>
    <w:p w:rsidR="00C34AE8" w:rsidRPr="001F3EFA" w:rsidRDefault="00744451" w:rsidP="00945775">
      <w:pPr>
        <w:pStyle w:val="ac"/>
        <w:numPr>
          <w:ilvl w:val="0"/>
          <w:numId w:val="136"/>
        </w:numPr>
        <w:contextualSpacing/>
        <w:rPr>
          <w:sz w:val="28"/>
          <w:szCs w:val="28"/>
          <w:lang w:val="ru-RU"/>
        </w:rPr>
      </w:pPr>
      <w:r w:rsidRPr="007D4389">
        <w:rPr>
          <w:sz w:val="28"/>
          <w:szCs w:val="28"/>
          <w:lang w:val="ru-RU"/>
        </w:rPr>
        <w:t>Н.В. Егорова  поурочные разработки по русскому языку. Универсальное издание. 9 класс. М.: «Вако»</w:t>
      </w:r>
      <w:r w:rsidR="00CF37D3">
        <w:rPr>
          <w:sz w:val="28"/>
          <w:szCs w:val="28"/>
          <w:lang w:val="ru-RU"/>
        </w:rPr>
        <w:t>,</w:t>
      </w:r>
      <w:r w:rsidRPr="007D4389">
        <w:rPr>
          <w:sz w:val="28"/>
          <w:szCs w:val="28"/>
          <w:lang w:val="ru-RU"/>
        </w:rPr>
        <w:t xml:space="preserve"> 2007 </w:t>
      </w:r>
    </w:p>
    <w:p w:rsidR="007D4389" w:rsidRDefault="007D4389" w:rsidP="000A52B5">
      <w:pPr>
        <w:pStyle w:val="ac"/>
        <w:shd w:val="clear" w:color="auto" w:fill="FFFFFF"/>
        <w:spacing w:before="100" w:beforeAutospacing="1" w:after="100" w:afterAutospacing="1"/>
        <w:ind w:firstLine="0"/>
        <w:contextualSpacing/>
        <w:jc w:val="center"/>
        <w:rPr>
          <w:b/>
          <w:sz w:val="28"/>
          <w:szCs w:val="28"/>
          <w:lang w:val="ru-RU"/>
        </w:rPr>
      </w:pPr>
    </w:p>
    <w:p w:rsidR="00CC0842" w:rsidRPr="004F7E68" w:rsidRDefault="00CC0842" w:rsidP="000A52B5">
      <w:pPr>
        <w:pStyle w:val="ac"/>
        <w:shd w:val="clear" w:color="auto" w:fill="FFFFFF"/>
        <w:spacing w:before="100" w:beforeAutospacing="1" w:after="100" w:afterAutospacing="1"/>
        <w:ind w:firstLine="0"/>
        <w:contextualSpacing/>
        <w:jc w:val="center"/>
        <w:rPr>
          <w:b/>
          <w:i/>
          <w:sz w:val="28"/>
          <w:szCs w:val="28"/>
          <w:lang w:val="ru-RU"/>
        </w:rPr>
      </w:pPr>
      <w:r w:rsidRPr="00F92DE5">
        <w:rPr>
          <w:b/>
          <w:sz w:val="28"/>
          <w:szCs w:val="28"/>
          <w:lang w:val="ru-RU"/>
        </w:rPr>
        <w:t>ЛИТЕРАТУРА</w:t>
      </w:r>
    </w:p>
    <w:p w:rsidR="00CC0842" w:rsidRPr="00CC0842" w:rsidRDefault="00CC0842" w:rsidP="00CC0842">
      <w:pPr>
        <w:pStyle w:val="aff0"/>
        <w:rPr>
          <w:sz w:val="28"/>
          <w:szCs w:val="28"/>
        </w:rPr>
      </w:pPr>
      <w:r w:rsidRPr="00CC0842">
        <w:rPr>
          <w:sz w:val="28"/>
          <w:szCs w:val="28"/>
        </w:rPr>
        <w:t>Изучение литературы на ступени основного общего образования направлено на достижение следующих целей:</w:t>
      </w:r>
    </w:p>
    <w:p w:rsidR="00CC0842" w:rsidRPr="00CC0842" w:rsidRDefault="00CC0842" w:rsidP="00283676">
      <w:pPr>
        <w:numPr>
          <w:ilvl w:val="0"/>
          <w:numId w:val="9"/>
        </w:numPr>
        <w:spacing w:before="60"/>
        <w:jc w:val="both"/>
        <w:rPr>
          <w:sz w:val="28"/>
          <w:szCs w:val="28"/>
        </w:rPr>
      </w:pPr>
      <w:r w:rsidRPr="00492C5D">
        <w:rPr>
          <w:sz w:val="28"/>
          <w:szCs w:val="28"/>
        </w:rPr>
        <w:t>воспитание д</w:t>
      </w:r>
      <w:r w:rsidRPr="00CC0842">
        <w:rPr>
          <w:sz w:val="28"/>
          <w:szCs w:val="28"/>
        </w:rPr>
        <w:t>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CC0842" w:rsidRPr="00CC0842" w:rsidRDefault="00CC0842" w:rsidP="00283676">
      <w:pPr>
        <w:numPr>
          <w:ilvl w:val="0"/>
          <w:numId w:val="9"/>
        </w:numPr>
        <w:spacing w:before="60"/>
        <w:jc w:val="both"/>
        <w:rPr>
          <w:sz w:val="28"/>
          <w:szCs w:val="28"/>
        </w:rPr>
      </w:pPr>
      <w:r w:rsidRPr="00492C5D">
        <w:rPr>
          <w:sz w:val="28"/>
          <w:szCs w:val="28"/>
        </w:rPr>
        <w:t>развитие э</w:t>
      </w:r>
      <w:r w:rsidRPr="00CC0842">
        <w:rPr>
          <w:sz w:val="28"/>
          <w:szCs w:val="28"/>
        </w:rPr>
        <w:t>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CC0842" w:rsidRPr="00CC0842" w:rsidRDefault="00CC0842" w:rsidP="00283676">
      <w:pPr>
        <w:numPr>
          <w:ilvl w:val="0"/>
          <w:numId w:val="9"/>
        </w:numPr>
        <w:spacing w:before="60"/>
        <w:jc w:val="both"/>
        <w:rPr>
          <w:sz w:val="28"/>
          <w:szCs w:val="28"/>
        </w:rPr>
      </w:pPr>
      <w:r w:rsidRPr="00492C5D">
        <w:rPr>
          <w:sz w:val="28"/>
          <w:szCs w:val="28"/>
        </w:rPr>
        <w:lastRenderedPageBreak/>
        <w:t xml:space="preserve">освоение </w:t>
      </w:r>
      <w:r w:rsidRPr="00CC0842">
        <w:rPr>
          <w:sz w:val="28"/>
          <w:szCs w:val="28"/>
        </w:rPr>
        <w:t>текстов</w:t>
      </w:r>
      <w:r w:rsidRPr="00CC0842">
        <w:rPr>
          <w:b/>
          <w:sz w:val="28"/>
          <w:szCs w:val="28"/>
        </w:rPr>
        <w:t xml:space="preserve"> </w:t>
      </w:r>
      <w:r w:rsidRPr="00CC0842">
        <w:rPr>
          <w:sz w:val="28"/>
          <w:szCs w:val="28"/>
        </w:rPr>
        <w:t>художественных произведений в единстве формы и содержания, основных историко-литературных сведений и теоретико-литературных понятий;</w:t>
      </w:r>
    </w:p>
    <w:p w:rsidR="00CC0842" w:rsidRPr="00CC0842" w:rsidRDefault="00CC0842" w:rsidP="00283676">
      <w:pPr>
        <w:numPr>
          <w:ilvl w:val="0"/>
          <w:numId w:val="9"/>
        </w:numPr>
        <w:spacing w:before="60"/>
        <w:jc w:val="both"/>
        <w:rPr>
          <w:sz w:val="28"/>
          <w:szCs w:val="28"/>
        </w:rPr>
      </w:pPr>
      <w:r w:rsidRPr="00492C5D">
        <w:rPr>
          <w:sz w:val="28"/>
          <w:szCs w:val="28"/>
        </w:rPr>
        <w:t>овладение умениями чтения</w:t>
      </w:r>
      <w:r w:rsidRPr="00CC0842">
        <w:rPr>
          <w:sz w:val="28"/>
          <w:szCs w:val="28"/>
        </w:rPr>
        <w:t xml:space="preserve">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A21FC8" w:rsidRDefault="00A21FC8" w:rsidP="00EA2939">
      <w:pPr>
        <w:pStyle w:val="aff0"/>
        <w:jc w:val="center"/>
        <w:rPr>
          <w:b/>
          <w:sz w:val="28"/>
          <w:szCs w:val="28"/>
        </w:rPr>
      </w:pPr>
    </w:p>
    <w:p w:rsidR="007D4389" w:rsidRDefault="007D4389" w:rsidP="00EA2939">
      <w:pPr>
        <w:pStyle w:val="aff0"/>
        <w:jc w:val="center"/>
        <w:rPr>
          <w:b/>
          <w:sz w:val="28"/>
          <w:szCs w:val="28"/>
        </w:rPr>
      </w:pPr>
      <w:r>
        <w:rPr>
          <w:b/>
          <w:sz w:val="28"/>
          <w:szCs w:val="28"/>
        </w:rPr>
        <w:t xml:space="preserve">5 КЛАСС. </w:t>
      </w:r>
    </w:p>
    <w:p w:rsidR="00A21FC8" w:rsidRPr="000A52B5" w:rsidRDefault="007D4389" w:rsidP="00EA2939">
      <w:pPr>
        <w:pStyle w:val="aff0"/>
        <w:jc w:val="center"/>
        <w:rPr>
          <w:b/>
          <w:sz w:val="28"/>
          <w:szCs w:val="28"/>
        </w:rPr>
      </w:pPr>
      <w:r>
        <w:rPr>
          <w:b/>
          <w:sz w:val="28"/>
          <w:szCs w:val="28"/>
        </w:rPr>
        <w:t xml:space="preserve">РАБОЧАЯ ПРОГРАММА </w:t>
      </w:r>
      <w:r>
        <w:rPr>
          <w:b/>
          <w:sz w:val="28"/>
          <w:szCs w:val="28"/>
          <w:lang w:val="en-NZ"/>
        </w:rPr>
        <w:t>I</w:t>
      </w:r>
      <w:r>
        <w:rPr>
          <w:b/>
          <w:sz w:val="28"/>
          <w:szCs w:val="28"/>
        </w:rPr>
        <w:t xml:space="preserve"> ВИДА</w:t>
      </w:r>
    </w:p>
    <w:p w:rsidR="000A52B5" w:rsidRPr="007D19CC" w:rsidRDefault="000A52B5" w:rsidP="0030359B">
      <w:pPr>
        <w:numPr>
          <w:ilvl w:val="0"/>
          <w:numId w:val="103"/>
        </w:numPr>
        <w:shd w:val="clear" w:color="auto" w:fill="FFFFFF"/>
        <w:spacing w:before="350" w:after="200" w:line="276" w:lineRule="auto"/>
        <w:contextualSpacing/>
        <w:rPr>
          <w:sz w:val="28"/>
          <w:szCs w:val="28"/>
        </w:rPr>
      </w:pPr>
      <w:r w:rsidRPr="007D19CC">
        <w:rPr>
          <w:b/>
          <w:bCs/>
          <w:color w:val="220511"/>
          <w:spacing w:val="-2"/>
          <w:sz w:val="28"/>
          <w:szCs w:val="28"/>
        </w:rPr>
        <w:t>Пояснительная записка</w:t>
      </w:r>
    </w:p>
    <w:p w:rsidR="000A52B5" w:rsidRPr="007D19CC" w:rsidRDefault="000A52B5" w:rsidP="000A52B5">
      <w:pPr>
        <w:shd w:val="clear" w:color="auto" w:fill="FFFFFF"/>
        <w:spacing w:before="259"/>
        <w:jc w:val="both"/>
        <w:rPr>
          <w:sz w:val="28"/>
          <w:szCs w:val="28"/>
        </w:rPr>
      </w:pPr>
      <w:r w:rsidRPr="000A52B5">
        <w:rPr>
          <w:sz w:val="28"/>
          <w:szCs w:val="28"/>
        </w:rPr>
        <w:t>Рабочая программа 1 вида составлена на основе авторской программы</w:t>
      </w:r>
      <w:r w:rsidRPr="000A52B5">
        <w:rPr>
          <w:color w:val="000000"/>
          <w:spacing w:val="-2"/>
          <w:sz w:val="28"/>
          <w:szCs w:val="28"/>
        </w:rPr>
        <w:t xml:space="preserve"> по</w:t>
      </w:r>
      <w:r w:rsidRPr="007D19CC">
        <w:rPr>
          <w:color w:val="000000"/>
          <w:spacing w:val="-2"/>
          <w:sz w:val="28"/>
          <w:szCs w:val="28"/>
        </w:rPr>
        <w:t xml:space="preserve"> </w:t>
      </w:r>
      <w:r w:rsidRPr="007D19CC">
        <w:rPr>
          <w:color w:val="000000"/>
          <w:spacing w:val="-9"/>
          <w:sz w:val="28"/>
          <w:szCs w:val="28"/>
        </w:rPr>
        <w:t xml:space="preserve">литературе для 5-11 классов </w:t>
      </w:r>
      <w:r w:rsidRPr="007D19CC">
        <w:rPr>
          <w:color w:val="000000"/>
          <w:spacing w:val="-6"/>
          <w:sz w:val="28"/>
          <w:szCs w:val="28"/>
        </w:rPr>
        <w:t>(базовый уровень):</w:t>
      </w:r>
      <w:r>
        <w:rPr>
          <w:color w:val="000000"/>
          <w:spacing w:val="-6"/>
          <w:sz w:val="28"/>
          <w:szCs w:val="28"/>
        </w:rPr>
        <w:t xml:space="preserve">  5 класс. Авторы: В.Я. Коровина</w:t>
      </w:r>
      <w:r w:rsidRPr="007D19CC">
        <w:rPr>
          <w:color w:val="000000"/>
          <w:spacing w:val="-6"/>
          <w:sz w:val="28"/>
          <w:szCs w:val="28"/>
        </w:rPr>
        <w:t>, В.П. Журавлёв, В.И. Коровин</w:t>
      </w:r>
      <w:r>
        <w:rPr>
          <w:color w:val="000000"/>
          <w:spacing w:val="-6"/>
          <w:sz w:val="28"/>
          <w:szCs w:val="28"/>
        </w:rPr>
        <w:t>, И.С. Збарский, В.П. Полухина</w:t>
      </w:r>
      <w:r w:rsidR="00DF1959">
        <w:rPr>
          <w:color w:val="000000"/>
          <w:spacing w:val="-6"/>
          <w:sz w:val="28"/>
          <w:szCs w:val="28"/>
        </w:rPr>
        <w:t>.</w:t>
      </w:r>
      <w:r w:rsidRPr="007D19CC">
        <w:rPr>
          <w:color w:val="000000"/>
          <w:spacing w:val="-6"/>
          <w:sz w:val="28"/>
          <w:szCs w:val="28"/>
        </w:rPr>
        <w:t xml:space="preserve"> - М.: Просвещение, 2010 </w:t>
      </w:r>
    </w:p>
    <w:p w:rsidR="000A52B5" w:rsidRPr="00354FE9" w:rsidRDefault="000A52B5" w:rsidP="00354FE9">
      <w:pPr>
        <w:pStyle w:val="aff0"/>
        <w:jc w:val="center"/>
        <w:rPr>
          <w:b/>
          <w:sz w:val="28"/>
          <w:szCs w:val="28"/>
        </w:rPr>
      </w:pPr>
      <w:r w:rsidRPr="00354FE9">
        <w:rPr>
          <w:b/>
          <w:sz w:val="28"/>
          <w:szCs w:val="28"/>
        </w:rPr>
        <w:t>Таблица тематического распределения количества часов</w:t>
      </w:r>
    </w:p>
    <w:tbl>
      <w:tblPr>
        <w:tblW w:w="9356" w:type="dxa"/>
        <w:tblInd w:w="40" w:type="dxa"/>
        <w:tblLayout w:type="fixed"/>
        <w:tblCellMar>
          <w:left w:w="40" w:type="dxa"/>
          <w:right w:w="40" w:type="dxa"/>
        </w:tblCellMar>
        <w:tblLook w:val="0000"/>
      </w:tblPr>
      <w:tblGrid>
        <w:gridCol w:w="624"/>
        <w:gridCol w:w="5188"/>
        <w:gridCol w:w="1843"/>
        <w:gridCol w:w="1701"/>
      </w:tblGrid>
      <w:tr w:rsidR="000A52B5" w:rsidRPr="007D19CC" w:rsidTr="00354FE9">
        <w:trPr>
          <w:trHeight w:hRule="exact" w:val="374"/>
        </w:trPr>
        <w:tc>
          <w:tcPr>
            <w:tcW w:w="624" w:type="dxa"/>
            <w:tcBorders>
              <w:top w:val="single" w:sz="6" w:space="0" w:color="auto"/>
              <w:left w:val="single" w:sz="6" w:space="0" w:color="auto"/>
              <w:bottom w:val="nil"/>
              <w:right w:val="single" w:sz="6" w:space="0" w:color="auto"/>
            </w:tcBorders>
          </w:tcPr>
          <w:p w:rsidR="000A52B5" w:rsidRPr="007D19CC" w:rsidRDefault="000A52B5" w:rsidP="00A27DC8">
            <w:pPr>
              <w:shd w:val="clear" w:color="auto" w:fill="FFFFFF"/>
              <w:rPr>
                <w:sz w:val="28"/>
                <w:szCs w:val="28"/>
              </w:rPr>
            </w:pPr>
            <w:r w:rsidRPr="007D19CC">
              <w:rPr>
                <w:color w:val="000000"/>
                <w:sz w:val="28"/>
                <w:szCs w:val="28"/>
              </w:rPr>
              <w:t xml:space="preserve">№ </w:t>
            </w:r>
            <w:r w:rsidRPr="007D19CC">
              <w:rPr>
                <w:color w:val="000000"/>
                <w:spacing w:val="-13"/>
                <w:sz w:val="28"/>
                <w:szCs w:val="28"/>
              </w:rPr>
              <w:t>п/п</w:t>
            </w:r>
          </w:p>
          <w:p w:rsidR="000A52B5" w:rsidRPr="007D19CC" w:rsidRDefault="000A52B5" w:rsidP="00A27DC8">
            <w:pPr>
              <w:shd w:val="clear" w:color="auto" w:fill="FFFFFF"/>
              <w:rPr>
                <w:sz w:val="28"/>
                <w:szCs w:val="28"/>
              </w:rPr>
            </w:pPr>
          </w:p>
        </w:tc>
        <w:tc>
          <w:tcPr>
            <w:tcW w:w="5188" w:type="dxa"/>
            <w:tcBorders>
              <w:top w:val="single" w:sz="6" w:space="0" w:color="auto"/>
              <w:left w:val="single" w:sz="6" w:space="0" w:color="auto"/>
              <w:bottom w:val="nil"/>
              <w:right w:val="single" w:sz="6" w:space="0" w:color="auto"/>
            </w:tcBorders>
          </w:tcPr>
          <w:p w:rsidR="000A52B5" w:rsidRPr="007D19CC" w:rsidRDefault="000A52B5" w:rsidP="00A27DC8">
            <w:pPr>
              <w:shd w:val="clear" w:color="auto" w:fill="FFFFFF"/>
              <w:rPr>
                <w:sz w:val="28"/>
                <w:szCs w:val="28"/>
              </w:rPr>
            </w:pPr>
            <w:r w:rsidRPr="007D19CC">
              <w:rPr>
                <w:color w:val="000000"/>
                <w:spacing w:val="-2"/>
                <w:sz w:val="28"/>
                <w:szCs w:val="28"/>
              </w:rPr>
              <w:t>Разделы, темы</w:t>
            </w:r>
          </w:p>
          <w:p w:rsidR="000A52B5" w:rsidRPr="007D19CC" w:rsidRDefault="000A52B5" w:rsidP="00A27DC8">
            <w:pPr>
              <w:shd w:val="clear" w:color="auto" w:fill="FFFFFF"/>
              <w:rPr>
                <w:sz w:val="28"/>
                <w:szCs w:val="28"/>
              </w:rPr>
            </w:pPr>
          </w:p>
        </w:tc>
        <w:tc>
          <w:tcPr>
            <w:tcW w:w="3544" w:type="dxa"/>
            <w:gridSpan w:val="2"/>
            <w:tcBorders>
              <w:top w:val="single" w:sz="6" w:space="0" w:color="auto"/>
              <w:left w:val="single" w:sz="6" w:space="0" w:color="auto"/>
              <w:bottom w:val="single" w:sz="6" w:space="0" w:color="auto"/>
              <w:right w:val="single" w:sz="6" w:space="0" w:color="auto"/>
            </w:tcBorders>
          </w:tcPr>
          <w:p w:rsidR="000A52B5" w:rsidRPr="007D19CC" w:rsidRDefault="000A52B5" w:rsidP="00A27DC8">
            <w:pPr>
              <w:shd w:val="clear" w:color="auto" w:fill="FFFFFF"/>
              <w:rPr>
                <w:sz w:val="28"/>
                <w:szCs w:val="28"/>
              </w:rPr>
            </w:pPr>
            <w:r w:rsidRPr="007D19CC">
              <w:rPr>
                <w:color w:val="000000"/>
                <w:spacing w:val="-1"/>
                <w:sz w:val="28"/>
                <w:szCs w:val="28"/>
              </w:rPr>
              <w:t>Количество часов</w:t>
            </w:r>
          </w:p>
          <w:p w:rsidR="000A52B5" w:rsidRPr="007D19CC" w:rsidRDefault="000A52B5" w:rsidP="00A27DC8">
            <w:pPr>
              <w:shd w:val="clear" w:color="auto" w:fill="FFFFFF"/>
              <w:rPr>
                <w:sz w:val="28"/>
                <w:szCs w:val="28"/>
              </w:rPr>
            </w:pPr>
          </w:p>
        </w:tc>
      </w:tr>
      <w:tr w:rsidR="000A52B5" w:rsidRPr="007D19CC" w:rsidTr="00354FE9">
        <w:trPr>
          <w:trHeight w:hRule="exact" w:val="840"/>
        </w:trPr>
        <w:tc>
          <w:tcPr>
            <w:tcW w:w="624" w:type="dxa"/>
            <w:tcBorders>
              <w:top w:val="nil"/>
              <w:left w:val="single" w:sz="6" w:space="0" w:color="auto"/>
              <w:bottom w:val="single" w:sz="6" w:space="0" w:color="auto"/>
              <w:right w:val="single" w:sz="6" w:space="0" w:color="auto"/>
            </w:tcBorders>
          </w:tcPr>
          <w:p w:rsidR="000A52B5" w:rsidRPr="007D19CC" w:rsidRDefault="000A52B5" w:rsidP="00A27DC8">
            <w:pPr>
              <w:rPr>
                <w:sz w:val="28"/>
                <w:szCs w:val="28"/>
              </w:rPr>
            </w:pPr>
          </w:p>
          <w:p w:rsidR="000A52B5" w:rsidRPr="007D19CC" w:rsidRDefault="000A52B5" w:rsidP="00A27DC8">
            <w:pPr>
              <w:rPr>
                <w:sz w:val="28"/>
                <w:szCs w:val="28"/>
              </w:rPr>
            </w:pPr>
          </w:p>
        </w:tc>
        <w:tc>
          <w:tcPr>
            <w:tcW w:w="5188" w:type="dxa"/>
            <w:tcBorders>
              <w:top w:val="nil"/>
              <w:left w:val="single" w:sz="6" w:space="0" w:color="auto"/>
              <w:bottom w:val="single" w:sz="6" w:space="0" w:color="auto"/>
              <w:right w:val="single" w:sz="6" w:space="0" w:color="auto"/>
            </w:tcBorders>
          </w:tcPr>
          <w:p w:rsidR="000A52B5" w:rsidRPr="007D19CC" w:rsidRDefault="000A52B5" w:rsidP="00A27DC8">
            <w:pPr>
              <w:rPr>
                <w:sz w:val="28"/>
                <w:szCs w:val="28"/>
              </w:rPr>
            </w:pPr>
          </w:p>
          <w:p w:rsidR="000A52B5" w:rsidRPr="007D19CC" w:rsidRDefault="000A52B5" w:rsidP="00A27DC8">
            <w:pPr>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0A52B5" w:rsidRPr="007D19CC" w:rsidRDefault="000A52B5" w:rsidP="00A27DC8">
            <w:pPr>
              <w:shd w:val="clear" w:color="auto" w:fill="FFFFFF"/>
              <w:rPr>
                <w:sz w:val="28"/>
                <w:szCs w:val="28"/>
              </w:rPr>
            </w:pPr>
            <w:r w:rsidRPr="007D19CC">
              <w:rPr>
                <w:color w:val="000000"/>
                <w:w w:val="102"/>
                <w:sz w:val="28"/>
                <w:szCs w:val="28"/>
              </w:rPr>
              <w:t xml:space="preserve">Авторская </w:t>
            </w:r>
            <w:r w:rsidRPr="007D19CC">
              <w:rPr>
                <w:color w:val="000000"/>
                <w:spacing w:val="-3"/>
                <w:w w:val="102"/>
                <w:sz w:val="28"/>
                <w:szCs w:val="28"/>
              </w:rPr>
              <w:t>программа</w:t>
            </w:r>
          </w:p>
          <w:p w:rsidR="000A52B5" w:rsidRPr="007D19CC" w:rsidRDefault="000A52B5" w:rsidP="00A27DC8">
            <w:pPr>
              <w:shd w:val="clear" w:color="auto" w:fill="FFFFFF"/>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0A52B5" w:rsidRPr="007D19CC" w:rsidRDefault="000A52B5" w:rsidP="00A27DC8">
            <w:pPr>
              <w:shd w:val="clear" w:color="auto" w:fill="FFFFFF"/>
              <w:rPr>
                <w:sz w:val="28"/>
                <w:szCs w:val="28"/>
              </w:rPr>
            </w:pPr>
            <w:r w:rsidRPr="007D19CC">
              <w:rPr>
                <w:color w:val="000000"/>
                <w:sz w:val="28"/>
                <w:szCs w:val="28"/>
              </w:rPr>
              <w:t xml:space="preserve">Рабочая </w:t>
            </w:r>
            <w:r w:rsidRPr="007D19CC">
              <w:rPr>
                <w:color w:val="000000"/>
                <w:spacing w:val="-1"/>
                <w:sz w:val="28"/>
                <w:szCs w:val="28"/>
              </w:rPr>
              <w:t xml:space="preserve">программа </w:t>
            </w:r>
          </w:p>
        </w:tc>
      </w:tr>
      <w:tr w:rsidR="000A52B5" w:rsidRPr="007D19CC" w:rsidTr="00354FE9">
        <w:trPr>
          <w:trHeight w:hRule="exact" w:val="336"/>
        </w:trPr>
        <w:tc>
          <w:tcPr>
            <w:tcW w:w="624" w:type="dxa"/>
            <w:tcBorders>
              <w:top w:val="single" w:sz="6" w:space="0" w:color="auto"/>
              <w:left w:val="single" w:sz="6" w:space="0" w:color="auto"/>
              <w:bottom w:val="single" w:sz="6" w:space="0" w:color="auto"/>
              <w:right w:val="single" w:sz="6" w:space="0" w:color="auto"/>
            </w:tcBorders>
          </w:tcPr>
          <w:p w:rsidR="000A52B5" w:rsidRPr="00C006A6" w:rsidRDefault="000A52B5" w:rsidP="00A27DC8">
            <w:pPr>
              <w:shd w:val="clear" w:color="auto" w:fill="FFFFFF"/>
              <w:rPr>
                <w:sz w:val="28"/>
                <w:szCs w:val="28"/>
              </w:rPr>
            </w:pPr>
            <w:r w:rsidRPr="00C006A6">
              <w:rPr>
                <w:color w:val="000000"/>
                <w:spacing w:val="-25"/>
                <w:sz w:val="28"/>
                <w:szCs w:val="28"/>
              </w:rPr>
              <w:t>1.</w:t>
            </w:r>
          </w:p>
          <w:p w:rsidR="000A52B5" w:rsidRPr="00C006A6" w:rsidRDefault="000A52B5" w:rsidP="00A27DC8">
            <w:pPr>
              <w:shd w:val="clear" w:color="auto" w:fill="FFFFFF"/>
              <w:rPr>
                <w:sz w:val="28"/>
                <w:szCs w:val="28"/>
              </w:rPr>
            </w:pPr>
          </w:p>
        </w:tc>
        <w:tc>
          <w:tcPr>
            <w:tcW w:w="5188" w:type="dxa"/>
            <w:tcBorders>
              <w:top w:val="single" w:sz="6" w:space="0" w:color="auto"/>
              <w:left w:val="single" w:sz="6" w:space="0" w:color="auto"/>
              <w:bottom w:val="single" w:sz="6" w:space="0" w:color="auto"/>
              <w:right w:val="single" w:sz="6" w:space="0" w:color="auto"/>
            </w:tcBorders>
          </w:tcPr>
          <w:p w:rsidR="000A52B5" w:rsidRPr="00C006A6" w:rsidRDefault="000A52B5" w:rsidP="00A27DC8">
            <w:pPr>
              <w:shd w:val="clear" w:color="auto" w:fill="FFFFFF"/>
              <w:rPr>
                <w:sz w:val="28"/>
                <w:szCs w:val="28"/>
              </w:rPr>
            </w:pPr>
            <w:r w:rsidRPr="00C006A6">
              <w:rPr>
                <w:color w:val="000000"/>
                <w:spacing w:val="-13"/>
                <w:sz w:val="28"/>
                <w:szCs w:val="28"/>
              </w:rPr>
              <w:t>Введение</w:t>
            </w:r>
          </w:p>
          <w:p w:rsidR="000A52B5" w:rsidRPr="00C006A6" w:rsidRDefault="000A52B5" w:rsidP="00A27DC8">
            <w:pPr>
              <w:shd w:val="clear" w:color="auto" w:fill="FFFFFF"/>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0A52B5" w:rsidRPr="00C006A6" w:rsidRDefault="000A52B5" w:rsidP="00A27DC8">
            <w:pPr>
              <w:shd w:val="clear" w:color="auto" w:fill="FFFFFF"/>
              <w:rPr>
                <w:sz w:val="28"/>
                <w:szCs w:val="28"/>
              </w:rPr>
            </w:pPr>
          </w:p>
          <w:p w:rsidR="000A52B5" w:rsidRPr="00C006A6" w:rsidRDefault="000A52B5" w:rsidP="00A27DC8">
            <w:pPr>
              <w:shd w:val="clear" w:color="auto" w:fill="FFFFFF"/>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0A52B5" w:rsidRPr="00C006A6" w:rsidRDefault="000A52B5" w:rsidP="00A27DC8">
            <w:pPr>
              <w:shd w:val="clear" w:color="auto" w:fill="FFFFFF"/>
              <w:rPr>
                <w:sz w:val="28"/>
                <w:szCs w:val="28"/>
              </w:rPr>
            </w:pPr>
            <w:r w:rsidRPr="00C006A6">
              <w:rPr>
                <w:sz w:val="28"/>
                <w:szCs w:val="28"/>
              </w:rPr>
              <w:t>1</w:t>
            </w:r>
          </w:p>
        </w:tc>
      </w:tr>
      <w:tr w:rsidR="000A52B5" w:rsidRPr="007D19CC" w:rsidTr="00354FE9">
        <w:trPr>
          <w:trHeight w:hRule="exact" w:val="346"/>
        </w:trPr>
        <w:tc>
          <w:tcPr>
            <w:tcW w:w="624" w:type="dxa"/>
            <w:tcBorders>
              <w:top w:val="single" w:sz="6" w:space="0" w:color="auto"/>
              <w:left w:val="single" w:sz="6" w:space="0" w:color="auto"/>
              <w:bottom w:val="single" w:sz="6" w:space="0" w:color="auto"/>
              <w:right w:val="single" w:sz="6" w:space="0" w:color="auto"/>
            </w:tcBorders>
          </w:tcPr>
          <w:p w:rsidR="000A52B5" w:rsidRPr="00C006A6" w:rsidRDefault="000A52B5" w:rsidP="00A27DC8">
            <w:pPr>
              <w:shd w:val="clear" w:color="auto" w:fill="FFFFFF"/>
              <w:rPr>
                <w:sz w:val="28"/>
                <w:szCs w:val="28"/>
              </w:rPr>
            </w:pPr>
            <w:r w:rsidRPr="00C006A6">
              <w:rPr>
                <w:color w:val="000000"/>
                <w:spacing w:val="-25"/>
                <w:sz w:val="28"/>
                <w:szCs w:val="28"/>
              </w:rPr>
              <w:t>2.</w:t>
            </w:r>
          </w:p>
          <w:p w:rsidR="000A52B5" w:rsidRPr="00C006A6" w:rsidRDefault="000A52B5" w:rsidP="00A27DC8">
            <w:pPr>
              <w:shd w:val="clear" w:color="auto" w:fill="FFFFFF"/>
              <w:rPr>
                <w:sz w:val="28"/>
                <w:szCs w:val="28"/>
              </w:rPr>
            </w:pPr>
          </w:p>
        </w:tc>
        <w:tc>
          <w:tcPr>
            <w:tcW w:w="5188" w:type="dxa"/>
            <w:tcBorders>
              <w:top w:val="single" w:sz="6" w:space="0" w:color="auto"/>
              <w:left w:val="single" w:sz="6" w:space="0" w:color="auto"/>
              <w:bottom w:val="single" w:sz="6" w:space="0" w:color="auto"/>
              <w:right w:val="single" w:sz="6" w:space="0" w:color="auto"/>
            </w:tcBorders>
          </w:tcPr>
          <w:p w:rsidR="000A52B5" w:rsidRPr="00C006A6" w:rsidRDefault="000A52B5" w:rsidP="00A27DC8">
            <w:pPr>
              <w:shd w:val="clear" w:color="auto" w:fill="FFFFFF"/>
              <w:rPr>
                <w:sz w:val="28"/>
                <w:szCs w:val="28"/>
              </w:rPr>
            </w:pPr>
            <w:r w:rsidRPr="00C006A6">
              <w:rPr>
                <w:color w:val="000000"/>
                <w:spacing w:val="-11"/>
                <w:sz w:val="28"/>
                <w:szCs w:val="28"/>
              </w:rPr>
              <w:t>Устное народное творчество</w:t>
            </w:r>
          </w:p>
          <w:p w:rsidR="000A52B5" w:rsidRPr="00C006A6" w:rsidRDefault="000A52B5" w:rsidP="00A27DC8">
            <w:pPr>
              <w:shd w:val="clear" w:color="auto" w:fill="FFFFFF"/>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0A52B5" w:rsidRPr="00C006A6" w:rsidRDefault="000A52B5" w:rsidP="00A27DC8">
            <w:pPr>
              <w:shd w:val="clear" w:color="auto" w:fill="FFFFFF"/>
              <w:rPr>
                <w:sz w:val="28"/>
                <w:szCs w:val="28"/>
              </w:rPr>
            </w:pPr>
          </w:p>
          <w:p w:rsidR="000A52B5" w:rsidRPr="00C006A6" w:rsidRDefault="000A52B5" w:rsidP="00A27DC8">
            <w:pPr>
              <w:shd w:val="clear" w:color="auto" w:fill="FFFFFF"/>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0A52B5" w:rsidRPr="00C006A6" w:rsidRDefault="000A52B5" w:rsidP="00A27DC8">
            <w:pPr>
              <w:shd w:val="clear" w:color="auto" w:fill="FFFFFF"/>
              <w:rPr>
                <w:sz w:val="28"/>
                <w:szCs w:val="28"/>
              </w:rPr>
            </w:pPr>
            <w:r w:rsidRPr="00C006A6">
              <w:rPr>
                <w:sz w:val="28"/>
                <w:szCs w:val="28"/>
              </w:rPr>
              <w:t>10</w:t>
            </w:r>
          </w:p>
        </w:tc>
      </w:tr>
      <w:tr w:rsidR="000A52B5" w:rsidRPr="007D19CC" w:rsidTr="00354FE9">
        <w:trPr>
          <w:trHeight w:hRule="exact" w:val="326"/>
        </w:trPr>
        <w:tc>
          <w:tcPr>
            <w:tcW w:w="624" w:type="dxa"/>
            <w:tcBorders>
              <w:top w:val="single" w:sz="6" w:space="0" w:color="auto"/>
              <w:left w:val="single" w:sz="6" w:space="0" w:color="auto"/>
              <w:bottom w:val="single" w:sz="6" w:space="0" w:color="auto"/>
              <w:right w:val="single" w:sz="6" w:space="0" w:color="auto"/>
            </w:tcBorders>
          </w:tcPr>
          <w:p w:rsidR="000A52B5" w:rsidRPr="00C006A6" w:rsidRDefault="000A52B5" w:rsidP="00A27DC8">
            <w:pPr>
              <w:shd w:val="clear" w:color="auto" w:fill="FFFFFF"/>
              <w:rPr>
                <w:sz w:val="28"/>
                <w:szCs w:val="28"/>
              </w:rPr>
            </w:pPr>
            <w:r w:rsidRPr="00C006A6">
              <w:rPr>
                <w:color w:val="000000"/>
                <w:spacing w:val="-25"/>
                <w:sz w:val="28"/>
                <w:szCs w:val="28"/>
              </w:rPr>
              <w:t>4.</w:t>
            </w:r>
          </w:p>
          <w:p w:rsidR="000A52B5" w:rsidRPr="00C006A6" w:rsidRDefault="000A52B5" w:rsidP="00A27DC8">
            <w:pPr>
              <w:shd w:val="clear" w:color="auto" w:fill="FFFFFF"/>
              <w:rPr>
                <w:sz w:val="28"/>
                <w:szCs w:val="28"/>
              </w:rPr>
            </w:pPr>
          </w:p>
        </w:tc>
        <w:tc>
          <w:tcPr>
            <w:tcW w:w="5188" w:type="dxa"/>
            <w:tcBorders>
              <w:top w:val="single" w:sz="6" w:space="0" w:color="auto"/>
              <w:left w:val="single" w:sz="6" w:space="0" w:color="auto"/>
              <w:bottom w:val="single" w:sz="6" w:space="0" w:color="auto"/>
              <w:right w:val="single" w:sz="6" w:space="0" w:color="auto"/>
            </w:tcBorders>
          </w:tcPr>
          <w:p w:rsidR="000A52B5" w:rsidRPr="00C006A6" w:rsidRDefault="000A52B5" w:rsidP="00A27DC8">
            <w:pPr>
              <w:shd w:val="clear" w:color="auto" w:fill="FFFFFF"/>
              <w:rPr>
                <w:sz w:val="28"/>
                <w:szCs w:val="28"/>
              </w:rPr>
            </w:pPr>
            <w:r w:rsidRPr="00C006A6">
              <w:rPr>
                <w:color w:val="000000"/>
                <w:spacing w:val="-11"/>
                <w:sz w:val="28"/>
                <w:szCs w:val="28"/>
              </w:rPr>
              <w:t>Из древнерусской литературы</w:t>
            </w:r>
          </w:p>
          <w:p w:rsidR="000A52B5" w:rsidRPr="00C006A6" w:rsidRDefault="000A52B5" w:rsidP="00A27DC8">
            <w:pPr>
              <w:shd w:val="clear" w:color="auto" w:fill="FFFFFF"/>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0A52B5" w:rsidRPr="00C006A6" w:rsidRDefault="000A52B5" w:rsidP="00A27DC8">
            <w:pPr>
              <w:shd w:val="clear" w:color="auto" w:fill="FFFFFF"/>
              <w:rPr>
                <w:sz w:val="28"/>
                <w:szCs w:val="28"/>
              </w:rPr>
            </w:pPr>
          </w:p>
          <w:p w:rsidR="000A52B5" w:rsidRPr="00C006A6" w:rsidRDefault="000A52B5" w:rsidP="00A27DC8">
            <w:pPr>
              <w:shd w:val="clear" w:color="auto" w:fill="FFFFFF"/>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0A52B5" w:rsidRPr="00C006A6" w:rsidRDefault="000A52B5" w:rsidP="00A27DC8">
            <w:pPr>
              <w:shd w:val="clear" w:color="auto" w:fill="FFFFFF"/>
              <w:rPr>
                <w:sz w:val="28"/>
                <w:szCs w:val="28"/>
              </w:rPr>
            </w:pPr>
            <w:r w:rsidRPr="00C006A6">
              <w:rPr>
                <w:sz w:val="28"/>
                <w:szCs w:val="28"/>
              </w:rPr>
              <w:t>2</w:t>
            </w:r>
          </w:p>
        </w:tc>
      </w:tr>
      <w:tr w:rsidR="000A52B5" w:rsidRPr="007D19CC" w:rsidTr="00354FE9">
        <w:trPr>
          <w:trHeight w:hRule="exact" w:val="326"/>
        </w:trPr>
        <w:tc>
          <w:tcPr>
            <w:tcW w:w="624" w:type="dxa"/>
            <w:tcBorders>
              <w:top w:val="single" w:sz="6" w:space="0" w:color="auto"/>
              <w:left w:val="single" w:sz="6" w:space="0" w:color="auto"/>
              <w:bottom w:val="single" w:sz="6" w:space="0" w:color="auto"/>
              <w:right w:val="single" w:sz="6" w:space="0" w:color="auto"/>
            </w:tcBorders>
          </w:tcPr>
          <w:p w:rsidR="000A52B5" w:rsidRPr="00C006A6" w:rsidRDefault="000A52B5" w:rsidP="00A27DC8">
            <w:pPr>
              <w:shd w:val="clear" w:color="auto" w:fill="FFFFFF"/>
              <w:rPr>
                <w:sz w:val="28"/>
                <w:szCs w:val="28"/>
              </w:rPr>
            </w:pPr>
            <w:r w:rsidRPr="00C006A6">
              <w:rPr>
                <w:color w:val="000000"/>
                <w:spacing w:val="-25"/>
                <w:sz w:val="28"/>
                <w:szCs w:val="28"/>
              </w:rPr>
              <w:t>5.</w:t>
            </w:r>
          </w:p>
          <w:p w:rsidR="000A52B5" w:rsidRPr="00C006A6" w:rsidRDefault="000A52B5" w:rsidP="00A27DC8">
            <w:pPr>
              <w:shd w:val="clear" w:color="auto" w:fill="FFFFFF"/>
              <w:rPr>
                <w:sz w:val="28"/>
                <w:szCs w:val="28"/>
              </w:rPr>
            </w:pPr>
          </w:p>
        </w:tc>
        <w:tc>
          <w:tcPr>
            <w:tcW w:w="5188" w:type="dxa"/>
            <w:tcBorders>
              <w:top w:val="single" w:sz="6" w:space="0" w:color="auto"/>
              <w:left w:val="single" w:sz="6" w:space="0" w:color="auto"/>
              <w:bottom w:val="single" w:sz="6" w:space="0" w:color="auto"/>
              <w:right w:val="single" w:sz="6" w:space="0" w:color="auto"/>
            </w:tcBorders>
          </w:tcPr>
          <w:p w:rsidR="000A52B5" w:rsidRPr="00C006A6" w:rsidRDefault="000A52B5" w:rsidP="00A27DC8">
            <w:pPr>
              <w:shd w:val="clear" w:color="auto" w:fill="FFFFFF"/>
              <w:rPr>
                <w:sz w:val="28"/>
                <w:szCs w:val="28"/>
              </w:rPr>
            </w:pPr>
            <w:r w:rsidRPr="00C006A6">
              <w:rPr>
                <w:color w:val="000000"/>
                <w:spacing w:val="-10"/>
                <w:sz w:val="28"/>
                <w:szCs w:val="28"/>
              </w:rPr>
              <w:t xml:space="preserve">Из русской литературы </w:t>
            </w:r>
            <w:r w:rsidRPr="00C006A6">
              <w:rPr>
                <w:color w:val="000000"/>
                <w:spacing w:val="-10"/>
                <w:sz w:val="28"/>
                <w:szCs w:val="28"/>
                <w:lang w:val="en-US"/>
              </w:rPr>
              <w:t xml:space="preserve">XVIII </w:t>
            </w:r>
            <w:r w:rsidRPr="00C006A6">
              <w:rPr>
                <w:color w:val="000000"/>
                <w:spacing w:val="-10"/>
                <w:sz w:val="28"/>
                <w:szCs w:val="28"/>
              </w:rPr>
              <w:t>века</w:t>
            </w:r>
          </w:p>
          <w:p w:rsidR="000A52B5" w:rsidRPr="00C006A6" w:rsidRDefault="000A52B5" w:rsidP="00A27DC8">
            <w:pPr>
              <w:shd w:val="clear" w:color="auto" w:fill="FFFFFF"/>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0A52B5" w:rsidRPr="00C006A6" w:rsidRDefault="000A52B5" w:rsidP="00A27DC8">
            <w:pPr>
              <w:shd w:val="clear" w:color="auto" w:fill="FFFFFF"/>
              <w:rPr>
                <w:sz w:val="28"/>
                <w:szCs w:val="28"/>
              </w:rPr>
            </w:pPr>
          </w:p>
          <w:p w:rsidR="000A52B5" w:rsidRPr="00C006A6" w:rsidRDefault="000A52B5" w:rsidP="00A27DC8">
            <w:pPr>
              <w:shd w:val="clear" w:color="auto" w:fill="FFFFFF"/>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0A52B5" w:rsidRPr="00C006A6" w:rsidRDefault="000A52B5" w:rsidP="00A27DC8">
            <w:pPr>
              <w:shd w:val="clear" w:color="auto" w:fill="FFFFFF"/>
              <w:rPr>
                <w:sz w:val="28"/>
                <w:szCs w:val="28"/>
              </w:rPr>
            </w:pPr>
            <w:r w:rsidRPr="00C006A6">
              <w:rPr>
                <w:sz w:val="28"/>
                <w:szCs w:val="28"/>
              </w:rPr>
              <w:t>2</w:t>
            </w:r>
          </w:p>
        </w:tc>
      </w:tr>
      <w:tr w:rsidR="000A52B5" w:rsidRPr="007D19CC" w:rsidTr="00354FE9">
        <w:trPr>
          <w:trHeight w:hRule="exact" w:val="336"/>
        </w:trPr>
        <w:tc>
          <w:tcPr>
            <w:tcW w:w="624" w:type="dxa"/>
            <w:tcBorders>
              <w:top w:val="single" w:sz="6" w:space="0" w:color="auto"/>
              <w:left w:val="single" w:sz="6" w:space="0" w:color="auto"/>
              <w:bottom w:val="single" w:sz="6" w:space="0" w:color="auto"/>
              <w:right w:val="single" w:sz="6" w:space="0" w:color="auto"/>
            </w:tcBorders>
          </w:tcPr>
          <w:p w:rsidR="000A52B5" w:rsidRPr="00C006A6" w:rsidRDefault="000A52B5" w:rsidP="00A27DC8">
            <w:pPr>
              <w:shd w:val="clear" w:color="auto" w:fill="FFFFFF"/>
              <w:rPr>
                <w:sz w:val="28"/>
                <w:szCs w:val="28"/>
              </w:rPr>
            </w:pPr>
            <w:r w:rsidRPr="00C006A6">
              <w:rPr>
                <w:color w:val="000000"/>
                <w:spacing w:val="-25"/>
                <w:sz w:val="28"/>
                <w:szCs w:val="28"/>
              </w:rPr>
              <w:t>6.</w:t>
            </w:r>
          </w:p>
          <w:p w:rsidR="000A52B5" w:rsidRPr="00C006A6" w:rsidRDefault="000A52B5" w:rsidP="00A27DC8">
            <w:pPr>
              <w:shd w:val="clear" w:color="auto" w:fill="FFFFFF"/>
              <w:rPr>
                <w:sz w:val="28"/>
                <w:szCs w:val="28"/>
              </w:rPr>
            </w:pPr>
          </w:p>
        </w:tc>
        <w:tc>
          <w:tcPr>
            <w:tcW w:w="5188" w:type="dxa"/>
            <w:tcBorders>
              <w:top w:val="single" w:sz="6" w:space="0" w:color="auto"/>
              <w:left w:val="single" w:sz="6" w:space="0" w:color="auto"/>
              <w:bottom w:val="single" w:sz="6" w:space="0" w:color="auto"/>
              <w:right w:val="single" w:sz="6" w:space="0" w:color="auto"/>
            </w:tcBorders>
          </w:tcPr>
          <w:p w:rsidR="000A52B5" w:rsidRPr="00C006A6" w:rsidRDefault="000A52B5" w:rsidP="00A27DC8">
            <w:pPr>
              <w:shd w:val="clear" w:color="auto" w:fill="FFFFFF"/>
              <w:rPr>
                <w:sz w:val="28"/>
                <w:szCs w:val="28"/>
              </w:rPr>
            </w:pPr>
            <w:r w:rsidRPr="00C006A6">
              <w:rPr>
                <w:color w:val="000000"/>
                <w:spacing w:val="-10"/>
                <w:sz w:val="28"/>
                <w:szCs w:val="28"/>
              </w:rPr>
              <w:t xml:space="preserve">Из русской литературы </w:t>
            </w:r>
            <w:r w:rsidRPr="00C006A6">
              <w:rPr>
                <w:color w:val="000000"/>
                <w:spacing w:val="-10"/>
                <w:sz w:val="28"/>
                <w:szCs w:val="28"/>
                <w:lang w:val="en-US"/>
              </w:rPr>
              <w:t xml:space="preserve">XIX </w:t>
            </w:r>
            <w:r w:rsidRPr="00C006A6">
              <w:rPr>
                <w:color w:val="000000"/>
                <w:spacing w:val="-10"/>
                <w:sz w:val="28"/>
                <w:szCs w:val="28"/>
              </w:rPr>
              <w:t>века</w:t>
            </w:r>
          </w:p>
          <w:p w:rsidR="000A52B5" w:rsidRPr="00C006A6" w:rsidRDefault="000A52B5" w:rsidP="00A27DC8">
            <w:pPr>
              <w:shd w:val="clear" w:color="auto" w:fill="FFFFFF"/>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0A52B5" w:rsidRPr="00C006A6" w:rsidRDefault="000A52B5" w:rsidP="00A27DC8">
            <w:pPr>
              <w:shd w:val="clear" w:color="auto" w:fill="FFFFFF"/>
              <w:rPr>
                <w:sz w:val="28"/>
                <w:szCs w:val="28"/>
              </w:rPr>
            </w:pPr>
          </w:p>
          <w:p w:rsidR="000A52B5" w:rsidRPr="00C006A6" w:rsidRDefault="000A52B5" w:rsidP="00A27DC8">
            <w:pPr>
              <w:shd w:val="clear" w:color="auto" w:fill="FFFFFF"/>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0A52B5" w:rsidRPr="00C006A6" w:rsidRDefault="000A52B5" w:rsidP="00A27DC8">
            <w:pPr>
              <w:shd w:val="clear" w:color="auto" w:fill="FFFFFF"/>
              <w:rPr>
                <w:sz w:val="28"/>
                <w:szCs w:val="28"/>
              </w:rPr>
            </w:pPr>
            <w:r w:rsidRPr="00C006A6">
              <w:rPr>
                <w:sz w:val="28"/>
                <w:szCs w:val="28"/>
              </w:rPr>
              <w:t>44</w:t>
            </w:r>
          </w:p>
        </w:tc>
      </w:tr>
      <w:tr w:rsidR="000A52B5" w:rsidRPr="007D19CC" w:rsidTr="00354FE9">
        <w:trPr>
          <w:trHeight w:hRule="exact" w:val="336"/>
        </w:trPr>
        <w:tc>
          <w:tcPr>
            <w:tcW w:w="624" w:type="dxa"/>
            <w:tcBorders>
              <w:top w:val="single" w:sz="6" w:space="0" w:color="auto"/>
              <w:left w:val="single" w:sz="6" w:space="0" w:color="auto"/>
              <w:bottom w:val="single" w:sz="6" w:space="0" w:color="auto"/>
              <w:right w:val="single" w:sz="6" w:space="0" w:color="auto"/>
            </w:tcBorders>
          </w:tcPr>
          <w:p w:rsidR="000A52B5" w:rsidRPr="00C006A6" w:rsidRDefault="000A52B5" w:rsidP="00A27DC8">
            <w:pPr>
              <w:shd w:val="clear" w:color="auto" w:fill="FFFFFF"/>
              <w:rPr>
                <w:sz w:val="28"/>
                <w:szCs w:val="28"/>
              </w:rPr>
            </w:pPr>
            <w:r w:rsidRPr="00C006A6">
              <w:rPr>
                <w:color w:val="000000"/>
                <w:spacing w:val="-25"/>
                <w:sz w:val="28"/>
                <w:szCs w:val="28"/>
              </w:rPr>
              <w:t>7.</w:t>
            </w:r>
          </w:p>
          <w:p w:rsidR="000A52B5" w:rsidRPr="00C006A6" w:rsidRDefault="000A52B5" w:rsidP="00A27DC8">
            <w:pPr>
              <w:shd w:val="clear" w:color="auto" w:fill="FFFFFF"/>
              <w:rPr>
                <w:sz w:val="28"/>
                <w:szCs w:val="28"/>
              </w:rPr>
            </w:pPr>
          </w:p>
        </w:tc>
        <w:tc>
          <w:tcPr>
            <w:tcW w:w="5188" w:type="dxa"/>
            <w:tcBorders>
              <w:top w:val="single" w:sz="6" w:space="0" w:color="auto"/>
              <w:left w:val="single" w:sz="6" w:space="0" w:color="auto"/>
              <w:bottom w:val="single" w:sz="6" w:space="0" w:color="auto"/>
              <w:right w:val="single" w:sz="6" w:space="0" w:color="auto"/>
            </w:tcBorders>
          </w:tcPr>
          <w:p w:rsidR="000A52B5" w:rsidRPr="00C006A6" w:rsidRDefault="000A52B5" w:rsidP="00A27DC8">
            <w:pPr>
              <w:shd w:val="clear" w:color="auto" w:fill="FFFFFF"/>
              <w:rPr>
                <w:sz w:val="28"/>
                <w:szCs w:val="28"/>
              </w:rPr>
            </w:pPr>
            <w:r w:rsidRPr="00C006A6">
              <w:rPr>
                <w:color w:val="000000"/>
                <w:spacing w:val="-10"/>
                <w:sz w:val="28"/>
                <w:szCs w:val="28"/>
              </w:rPr>
              <w:t xml:space="preserve">Из русской литературы </w:t>
            </w:r>
            <w:r w:rsidRPr="00C006A6">
              <w:rPr>
                <w:color w:val="000000"/>
                <w:spacing w:val="-10"/>
                <w:sz w:val="28"/>
                <w:szCs w:val="28"/>
                <w:lang w:val="en-US"/>
              </w:rPr>
              <w:t xml:space="preserve">XX </w:t>
            </w:r>
            <w:r w:rsidRPr="00C006A6">
              <w:rPr>
                <w:color w:val="000000"/>
                <w:spacing w:val="-10"/>
                <w:sz w:val="28"/>
                <w:szCs w:val="28"/>
              </w:rPr>
              <w:t>века</w:t>
            </w:r>
          </w:p>
          <w:p w:rsidR="000A52B5" w:rsidRPr="00C006A6" w:rsidRDefault="000A52B5" w:rsidP="00A27DC8">
            <w:pPr>
              <w:shd w:val="clear" w:color="auto" w:fill="FFFFFF"/>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0A52B5" w:rsidRPr="00C006A6" w:rsidRDefault="000A52B5" w:rsidP="00A27DC8">
            <w:pPr>
              <w:shd w:val="clear" w:color="auto" w:fill="FFFFFF"/>
              <w:rPr>
                <w:sz w:val="28"/>
                <w:szCs w:val="28"/>
              </w:rPr>
            </w:pPr>
          </w:p>
          <w:p w:rsidR="000A52B5" w:rsidRPr="00C006A6" w:rsidRDefault="000A52B5" w:rsidP="00A27DC8">
            <w:pPr>
              <w:shd w:val="clear" w:color="auto" w:fill="FFFFFF"/>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0A52B5" w:rsidRPr="00C006A6" w:rsidRDefault="000A52B5" w:rsidP="00A27DC8">
            <w:pPr>
              <w:shd w:val="clear" w:color="auto" w:fill="FFFFFF"/>
              <w:rPr>
                <w:sz w:val="28"/>
                <w:szCs w:val="28"/>
              </w:rPr>
            </w:pPr>
            <w:r w:rsidRPr="00C006A6">
              <w:rPr>
                <w:sz w:val="28"/>
                <w:szCs w:val="28"/>
              </w:rPr>
              <w:t>30</w:t>
            </w:r>
          </w:p>
        </w:tc>
      </w:tr>
      <w:tr w:rsidR="000A52B5" w:rsidRPr="007D19CC" w:rsidTr="00354FE9">
        <w:trPr>
          <w:trHeight w:hRule="exact" w:val="346"/>
        </w:trPr>
        <w:tc>
          <w:tcPr>
            <w:tcW w:w="624" w:type="dxa"/>
            <w:tcBorders>
              <w:top w:val="single" w:sz="6" w:space="0" w:color="auto"/>
              <w:left w:val="single" w:sz="6" w:space="0" w:color="auto"/>
              <w:bottom w:val="single" w:sz="6" w:space="0" w:color="auto"/>
              <w:right w:val="single" w:sz="6" w:space="0" w:color="auto"/>
            </w:tcBorders>
          </w:tcPr>
          <w:p w:rsidR="000A52B5" w:rsidRPr="00C006A6" w:rsidRDefault="000A52B5" w:rsidP="00A27DC8">
            <w:pPr>
              <w:shd w:val="clear" w:color="auto" w:fill="FFFFFF"/>
              <w:rPr>
                <w:sz w:val="28"/>
                <w:szCs w:val="28"/>
              </w:rPr>
            </w:pPr>
            <w:r w:rsidRPr="00C006A6">
              <w:rPr>
                <w:color w:val="000000"/>
                <w:spacing w:val="-25"/>
                <w:sz w:val="28"/>
                <w:szCs w:val="28"/>
              </w:rPr>
              <w:t>8.</w:t>
            </w:r>
          </w:p>
          <w:p w:rsidR="000A52B5" w:rsidRPr="00C006A6" w:rsidRDefault="000A52B5" w:rsidP="00A27DC8">
            <w:pPr>
              <w:shd w:val="clear" w:color="auto" w:fill="FFFFFF"/>
              <w:rPr>
                <w:sz w:val="28"/>
                <w:szCs w:val="28"/>
              </w:rPr>
            </w:pPr>
          </w:p>
        </w:tc>
        <w:tc>
          <w:tcPr>
            <w:tcW w:w="5188" w:type="dxa"/>
            <w:tcBorders>
              <w:top w:val="single" w:sz="6" w:space="0" w:color="auto"/>
              <w:left w:val="single" w:sz="6" w:space="0" w:color="auto"/>
              <w:bottom w:val="single" w:sz="6" w:space="0" w:color="auto"/>
              <w:right w:val="single" w:sz="6" w:space="0" w:color="auto"/>
            </w:tcBorders>
          </w:tcPr>
          <w:p w:rsidR="000A52B5" w:rsidRPr="00C006A6" w:rsidRDefault="000A52B5" w:rsidP="00A27DC8">
            <w:pPr>
              <w:shd w:val="clear" w:color="auto" w:fill="FFFFFF"/>
              <w:rPr>
                <w:sz w:val="28"/>
                <w:szCs w:val="28"/>
              </w:rPr>
            </w:pPr>
            <w:r w:rsidRPr="00C006A6">
              <w:rPr>
                <w:color w:val="000000"/>
                <w:spacing w:val="-11"/>
                <w:sz w:val="28"/>
                <w:szCs w:val="28"/>
              </w:rPr>
              <w:t>Из зарубежной литературы</w:t>
            </w:r>
          </w:p>
          <w:p w:rsidR="000A52B5" w:rsidRPr="00C006A6" w:rsidRDefault="000A52B5" w:rsidP="00A27DC8">
            <w:pPr>
              <w:shd w:val="clear" w:color="auto" w:fill="FFFFFF"/>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0A52B5" w:rsidRPr="00C006A6" w:rsidRDefault="000A52B5" w:rsidP="00A27DC8">
            <w:pPr>
              <w:shd w:val="clear" w:color="auto" w:fill="FFFFFF"/>
              <w:rPr>
                <w:sz w:val="28"/>
                <w:szCs w:val="28"/>
              </w:rPr>
            </w:pPr>
          </w:p>
          <w:p w:rsidR="000A52B5" w:rsidRPr="00C006A6" w:rsidRDefault="000A52B5" w:rsidP="00A27DC8">
            <w:pPr>
              <w:shd w:val="clear" w:color="auto" w:fill="FFFFFF"/>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0A52B5" w:rsidRPr="00C006A6" w:rsidRDefault="000A52B5" w:rsidP="00A27DC8">
            <w:pPr>
              <w:shd w:val="clear" w:color="auto" w:fill="FFFFFF"/>
              <w:rPr>
                <w:sz w:val="28"/>
                <w:szCs w:val="28"/>
              </w:rPr>
            </w:pPr>
            <w:r w:rsidRPr="00C006A6">
              <w:rPr>
                <w:sz w:val="28"/>
                <w:szCs w:val="28"/>
              </w:rPr>
              <w:t>14</w:t>
            </w:r>
          </w:p>
        </w:tc>
      </w:tr>
      <w:tr w:rsidR="000A52B5" w:rsidRPr="007D19CC" w:rsidTr="00354FE9">
        <w:trPr>
          <w:trHeight w:hRule="exact" w:val="355"/>
        </w:trPr>
        <w:tc>
          <w:tcPr>
            <w:tcW w:w="624" w:type="dxa"/>
            <w:tcBorders>
              <w:top w:val="single" w:sz="6" w:space="0" w:color="auto"/>
              <w:left w:val="single" w:sz="6" w:space="0" w:color="auto"/>
              <w:bottom w:val="single" w:sz="6" w:space="0" w:color="auto"/>
              <w:right w:val="single" w:sz="6" w:space="0" w:color="auto"/>
            </w:tcBorders>
          </w:tcPr>
          <w:p w:rsidR="000A52B5" w:rsidRPr="007D19CC" w:rsidRDefault="000A52B5" w:rsidP="00A27DC8">
            <w:pPr>
              <w:shd w:val="clear" w:color="auto" w:fill="FFFFFF"/>
              <w:rPr>
                <w:b/>
                <w:sz w:val="28"/>
                <w:szCs w:val="28"/>
              </w:rPr>
            </w:pPr>
          </w:p>
          <w:p w:rsidR="000A52B5" w:rsidRPr="007D19CC" w:rsidRDefault="000A52B5" w:rsidP="00A27DC8">
            <w:pPr>
              <w:shd w:val="clear" w:color="auto" w:fill="FFFFFF"/>
              <w:rPr>
                <w:b/>
                <w:sz w:val="28"/>
                <w:szCs w:val="28"/>
              </w:rPr>
            </w:pPr>
          </w:p>
        </w:tc>
        <w:tc>
          <w:tcPr>
            <w:tcW w:w="5188" w:type="dxa"/>
            <w:tcBorders>
              <w:top w:val="single" w:sz="6" w:space="0" w:color="auto"/>
              <w:left w:val="single" w:sz="6" w:space="0" w:color="auto"/>
              <w:bottom w:val="single" w:sz="6" w:space="0" w:color="auto"/>
              <w:right w:val="single" w:sz="6" w:space="0" w:color="auto"/>
            </w:tcBorders>
          </w:tcPr>
          <w:p w:rsidR="000A52B5" w:rsidRPr="007D19CC" w:rsidRDefault="000A52B5" w:rsidP="00A27DC8">
            <w:pPr>
              <w:shd w:val="clear" w:color="auto" w:fill="FFFFFF"/>
              <w:rPr>
                <w:b/>
                <w:sz w:val="28"/>
                <w:szCs w:val="28"/>
              </w:rPr>
            </w:pPr>
            <w:r w:rsidRPr="007D19CC">
              <w:rPr>
                <w:b/>
                <w:color w:val="000000"/>
                <w:spacing w:val="-16"/>
                <w:sz w:val="28"/>
                <w:szCs w:val="28"/>
              </w:rPr>
              <w:t>Итого</w:t>
            </w:r>
          </w:p>
          <w:p w:rsidR="000A52B5" w:rsidRPr="007D19CC" w:rsidRDefault="000A52B5" w:rsidP="00A27DC8">
            <w:pPr>
              <w:shd w:val="clear" w:color="auto" w:fill="FFFFFF"/>
              <w:rPr>
                <w:b/>
                <w:sz w:val="28"/>
                <w:szCs w:val="28"/>
              </w:rPr>
            </w:pPr>
          </w:p>
        </w:tc>
        <w:tc>
          <w:tcPr>
            <w:tcW w:w="1843" w:type="dxa"/>
            <w:tcBorders>
              <w:top w:val="single" w:sz="6" w:space="0" w:color="auto"/>
              <w:left w:val="single" w:sz="6" w:space="0" w:color="auto"/>
              <w:bottom w:val="single" w:sz="6" w:space="0" w:color="auto"/>
              <w:right w:val="single" w:sz="6" w:space="0" w:color="auto"/>
            </w:tcBorders>
          </w:tcPr>
          <w:p w:rsidR="000A52B5" w:rsidRPr="007D19CC" w:rsidRDefault="000A52B5" w:rsidP="00A27DC8">
            <w:pPr>
              <w:shd w:val="clear" w:color="auto" w:fill="FFFFFF"/>
              <w:rPr>
                <w:b/>
                <w:sz w:val="28"/>
                <w:szCs w:val="28"/>
              </w:rPr>
            </w:pPr>
            <w:r w:rsidRPr="007D19CC">
              <w:rPr>
                <w:b/>
                <w:color w:val="000000"/>
                <w:spacing w:val="-25"/>
                <w:sz w:val="28"/>
                <w:szCs w:val="28"/>
              </w:rPr>
              <w:t xml:space="preserve">102 </w:t>
            </w:r>
          </w:p>
          <w:p w:rsidR="000A52B5" w:rsidRPr="007D19CC" w:rsidRDefault="000A52B5" w:rsidP="00A27DC8">
            <w:pPr>
              <w:shd w:val="clear" w:color="auto" w:fill="FFFFFF"/>
              <w:rPr>
                <w:b/>
                <w:sz w:val="28"/>
                <w:szCs w:val="28"/>
              </w:rPr>
            </w:pPr>
          </w:p>
        </w:tc>
        <w:tc>
          <w:tcPr>
            <w:tcW w:w="1701" w:type="dxa"/>
            <w:tcBorders>
              <w:top w:val="single" w:sz="6" w:space="0" w:color="auto"/>
              <w:left w:val="single" w:sz="6" w:space="0" w:color="auto"/>
              <w:bottom w:val="single" w:sz="6" w:space="0" w:color="auto"/>
              <w:right w:val="single" w:sz="6" w:space="0" w:color="auto"/>
            </w:tcBorders>
          </w:tcPr>
          <w:p w:rsidR="000A52B5" w:rsidRPr="007D19CC" w:rsidRDefault="000A52B5" w:rsidP="00A27DC8">
            <w:pPr>
              <w:shd w:val="clear" w:color="auto" w:fill="FFFFFF"/>
              <w:rPr>
                <w:b/>
                <w:sz w:val="28"/>
                <w:szCs w:val="28"/>
              </w:rPr>
            </w:pPr>
            <w:r w:rsidRPr="007D19CC">
              <w:rPr>
                <w:b/>
                <w:sz w:val="28"/>
                <w:szCs w:val="28"/>
              </w:rPr>
              <w:t>102</w:t>
            </w:r>
          </w:p>
          <w:p w:rsidR="000A52B5" w:rsidRPr="007D19CC" w:rsidRDefault="000A52B5" w:rsidP="00A27DC8">
            <w:pPr>
              <w:shd w:val="clear" w:color="auto" w:fill="FFFFFF"/>
              <w:rPr>
                <w:b/>
                <w:sz w:val="28"/>
                <w:szCs w:val="28"/>
              </w:rPr>
            </w:pPr>
          </w:p>
        </w:tc>
      </w:tr>
    </w:tbl>
    <w:p w:rsidR="000A52B5" w:rsidRPr="007D19CC" w:rsidRDefault="000A52B5" w:rsidP="000A52B5">
      <w:pPr>
        <w:rPr>
          <w:b/>
          <w:sz w:val="28"/>
          <w:szCs w:val="28"/>
        </w:rPr>
      </w:pPr>
    </w:p>
    <w:p w:rsidR="000A52B5" w:rsidRPr="007D19CC" w:rsidRDefault="000A52B5" w:rsidP="000A52B5">
      <w:pPr>
        <w:rPr>
          <w:b/>
          <w:sz w:val="28"/>
          <w:szCs w:val="28"/>
        </w:rPr>
      </w:pPr>
      <w:r w:rsidRPr="007D19CC">
        <w:rPr>
          <w:b/>
          <w:sz w:val="28"/>
          <w:szCs w:val="28"/>
        </w:rPr>
        <w:t>Практическая часть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3"/>
        <w:gridCol w:w="4663"/>
      </w:tblGrid>
      <w:tr w:rsidR="000A52B5" w:rsidRPr="007D19CC" w:rsidTr="00A27DC8">
        <w:tc>
          <w:tcPr>
            <w:tcW w:w="5234" w:type="dxa"/>
          </w:tcPr>
          <w:p w:rsidR="000A52B5" w:rsidRPr="00C006A6" w:rsidRDefault="000A52B5" w:rsidP="00A27DC8">
            <w:pPr>
              <w:rPr>
                <w:sz w:val="28"/>
                <w:szCs w:val="28"/>
              </w:rPr>
            </w:pPr>
            <w:r w:rsidRPr="00C006A6">
              <w:rPr>
                <w:sz w:val="28"/>
                <w:szCs w:val="28"/>
              </w:rPr>
              <w:t>Всего уроков</w:t>
            </w:r>
          </w:p>
        </w:tc>
        <w:tc>
          <w:tcPr>
            <w:tcW w:w="4831" w:type="dxa"/>
          </w:tcPr>
          <w:p w:rsidR="000A52B5" w:rsidRPr="007D19CC" w:rsidRDefault="000A52B5" w:rsidP="00A27DC8">
            <w:pPr>
              <w:rPr>
                <w:sz w:val="28"/>
                <w:szCs w:val="28"/>
              </w:rPr>
            </w:pPr>
            <w:r>
              <w:rPr>
                <w:sz w:val="28"/>
                <w:szCs w:val="28"/>
              </w:rPr>
              <w:t xml:space="preserve">102 </w:t>
            </w:r>
          </w:p>
        </w:tc>
      </w:tr>
      <w:tr w:rsidR="000A52B5" w:rsidRPr="007D19CC" w:rsidTr="00A27DC8">
        <w:tc>
          <w:tcPr>
            <w:tcW w:w="5234" w:type="dxa"/>
          </w:tcPr>
          <w:p w:rsidR="000A52B5" w:rsidRPr="00C006A6" w:rsidRDefault="000A52B5" w:rsidP="00A27DC8">
            <w:pPr>
              <w:rPr>
                <w:sz w:val="28"/>
                <w:szCs w:val="28"/>
              </w:rPr>
            </w:pPr>
            <w:r w:rsidRPr="00C006A6">
              <w:rPr>
                <w:sz w:val="28"/>
                <w:szCs w:val="28"/>
              </w:rPr>
              <w:t>Развитие речи</w:t>
            </w:r>
          </w:p>
        </w:tc>
        <w:tc>
          <w:tcPr>
            <w:tcW w:w="4831" w:type="dxa"/>
          </w:tcPr>
          <w:p w:rsidR="000A52B5" w:rsidRPr="007D19CC" w:rsidRDefault="000A52B5" w:rsidP="00A27DC8">
            <w:pPr>
              <w:rPr>
                <w:sz w:val="28"/>
                <w:szCs w:val="28"/>
              </w:rPr>
            </w:pPr>
            <w:r>
              <w:rPr>
                <w:sz w:val="28"/>
                <w:szCs w:val="28"/>
              </w:rPr>
              <w:t>34</w:t>
            </w:r>
          </w:p>
        </w:tc>
      </w:tr>
      <w:tr w:rsidR="000A52B5" w:rsidRPr="007D19CC" w:rsidTr="00A27DC8">
        <w:tc>
          <w:tcPr>
            <w:tcW w:w="5234" w:type="dxa"/>
          </w:tcPr>
          <w:p w:rsidR="000A52B5" w:rsidRPr="00C006A6" w:rsidRDefault="000A52B5" w:rsidP="00A27DC8">
            <w:pPr>
              <w:rPr>
                <w:sz w:val="28"/>
                <w:szCs w:val="28"/>
              </w:rPr>
            </w:pPr>
            <w:r w:rsidRPr="00C006A6">
              <w:rPr>
                <w:sz w:val="28"/>
                <w:szCs w:val="28"/>
              </w:rPr>
              <w:t>Классное сочинение</w:t>
            </w:r>
          </w:p>
        </w:tc>
        <w:tc>
          <w:tcPr>
            <w:tcW w:w="4831" w:type="dxa"/>
          </w:tcPr>
          <w:p w:rsidR="000A52B5" w:rsidRPr="007D19CC" w:rsidRDefault="000A52B5" w:rsidP="00A27DC8">
            <w:pPr>
              <w:rPr>
                <w:sz w:val="28"/>
                <w:szCs w:val="28"/>
              </w:rPr>
            </w:pPr>
            <w:r w:rsidRPr="007D19CC">
              <w:rPr>
                <w:sz w:val="28"/>
                <w:szCs w:val="28"/>
              </w:rPr>
              <w:t xml:space="preserve">10 (4) </w:t>
            </w:r>
          </w:p>
        </w:tc>
      </w:tr>
      <w:tr w:rsidR="000A52B5" w:rsidRPr="007D19CC" w:rsidTr="00A27DC8">
        <w:tc>
          <w:tcPr>
            <w:tcW w:w="5234" w:type="dxa"/>
          </w:tcPr>
          <w:p w:rsidR="000A52B5" w:rsidRPr="00C006A6" w:rsidRDefault="000A52B5" w:rsidP="00A27DC8">
            <w:pPr>
              <w:rPr>
                <w:sz w:val="28"/>
                <w:szCs w:val="28"/>
              </w:rPr>
            </w:pPr>
            <w:r w:rsidRPr="00C006A6">
              <w:rPr>
                <w:sz w:val="28"/>
                <w:szCs w:val="28"/>
              </w:rPr>
              <w:t>Домашнее сочинение</w:t>
            </w:r>
          </w:p>
        </w:tc>
        <w:tc>
          <w:tcPr>
            <w:tcW w:w="4831" w:type="dxa"/>
          </w:tcPr>
          <w:p w:rsidR="000A52B5" w:rsidRPr="007D19CC" w:rsidRDefault="000A52B5" w:rsidP="00A27DC8">
            <w:pPr>
              <w:rPr>
                <w:sz w:val="28"/>
                <w:szCs w:val="28"/>
              </w:rPr>
            </w:pPr>
            <w:r>
              <w:rPr>
                <w:sz w:val="28"/>
                <w:szCs w:val="28"/>
              </w:rPr>
              <w:t>1</w:t>
            </w:r>
          </w:p>
        </w:tc>
      </w:tr>
    </w:tbl>
    <w:p w:rsidR="00402DCC" w:rsidRDefault="00402DCC" w:rsidP="000A52B5">
      <w:pPr>
        <w:rPr>
          <w:b/>
          <w:sz w:val="28"/>
          <w:szCs w:val="28"/>
        </w:rPr>
      </w:pPr>
    </w:p>
    <w:p w:rsidR="000A52B5" w:rsidRPr="00402DCC" w:rsidRDefault="000A52B5" w:rsidP="00402DCC">
      <w:pPr>
        <w:pStyle w:val="ac"/>
        <w:numPr>
          <w:ilvl w:val="0"/>
          <w:numId w:val="103"/>
        </w:numPr>
        <w:rPr>
          <w:sz w:val="28"/>
          <w:szCs w:val="28"/>
          <w:lang w:val="ru-RU"/>
        </w:rPr>
      </w:pPr>
      <w:r w:rsidRPr="00402DCC">
        <w:rPr>
          <w:b/>
          <w:sz w:val="28"/>
          <w:szCs w:val="28"/>
          <w:lang w:val="ru-RU"/>
        </w:rPr>
        <w:t>Содержание обучения</w:t>
      </w:r>
      <w:r w:rsidRPr="00402DCC">
        <w:rPr>
          <w:sz w:val="28"/>
          <w:szCs w:val="28"/>
          <w:lang w:val="ru-RU"/>
        </w:rPr>
        <w:t>, перечень практических работ, требования к подготовке учащихся по предмету в полном объёме совпадают с авторской программой.</w:t>
      </w:r>
    </w:p>
    <w:p w:rsidR="00402DCC" w:rsidRDefault="00402DCC" w:rsidP="00402DCC">
      <w:pPr>
        <w:rPr>
          <w:sz w:val="28"/>
          <w:szCs w:val="28"/>
        </w:rPr>
      </w:pPr>
    </w:p>
    <w:p w:rsidR="00402DCC" w:rsidRPr="00402DCC" w:rsidRDefault="00402DCC" w:rsidP="00402DCC">
      <w:pPr>
        <w:rPr>
          <w:sz w:val="28"/>
          <w:szCs w:val="28"/>
        </w:rPr>
      </w:pPr>
    </w:p>
    <w:p w:rsidR="00C006A6" w:rsidRDefault="00C006A6" w:rsidP="00C006A6">
      <w:pPr>
        <w:shd w:val="clear" w:color="auto" w:fill="FFFFFF"/>
        <w:spacing w:before="341"/>
        <w:rPr>
          <w:b/>
          <w:sz w:val="28"/>
          <w:szCs w:val="28"/>
        </w:rPr>
      </w:pPr>
      <w:r>
        <w:rPr>
          <w:b/>
          <w:sz w:val="28"/>
          <w:szCs w:val="28"/>
        </w:rPr>
        <w:lastRenderedPageBreak/>
        <w:t xml:space="preserve">3. </w:t>
      </w:r>
      <w:r w:rsidRPr="007D19CC">
        <w:rPr>
          <w:b/>
          <w:sz w:val="28"/>
          <w:szCs w:val="28"/>
        </w:rPr>
        <w:t>Список рекомендуемой учебно-методической литературы</w:t>
      </w:r>
    </w:p>
    <w:p w:rsidR="00C006A6" w:rsidRPr="00C006A6" w:rsidRDefault="00C006A6" w:rsidP="00945775">
      <w:pPr>
        <w:pStyle w:val="aff0"/>
        <w:numPr>
          <w:ilvl w:val="0"/>
          <w:numId w:val="137"/>
        </w:numPr>
        <w:jc w:val="both"/>
        <w:rPr>
          <w:sz w:val="28"/>
          <w:szCs w:val="28"/>
        </w:rPr>
      </w:pPr>
      <w:r w:rsidRPr="00C006A6">
        <w:rPr>
          <w:sz w:val="28"/>
          <w:szCs w:val="28"/>
        </w:rPr>
        <w:t xml:space="preserve">Программы общеобразовательных учреждений. Литература. 5-11 классы (Базовый уровень) 10-11 классы (Профильный уровень). Под редакцией В.Я. Коровиной. - М.: Просвещение, 2010 </w:t>
      </w:r>
    </w:p>
    <w:p w:rsidR="00C006A6" w:rsidRPr="00C006A6" w:rsidRDefault="00C006A6" w:rsidP="00945775">
      <w:pPr>
        <w:pStyle w:val="aff0"/>
        <w:numPr>
          <w:ilvl w:val="0"/>
          <w:numId w:val="137"/>
        </w:numPr>
        <w:jc w:val="both"/>
        <w:rPr>
          <w:sz w:val="28"/>
          <w:szCs w:val="28"/>
        </w:rPr>
      </w:pPr>
      <w:r w:rsidRPr="00C006A6">
        <w:rPr>
          <w:spacing w:val="-11"/>
          <w:sz w:val="28"/>
          <w:szCs w:val="28"/>
        </w:rPr>
        <w:t>Коровина В.Я. Литература. 5 класс. Учеб. для общеобразоват. учреждений с прил. на электрон. носителе. В 2 ч. / В.Я. Коровина, В.П. Журавлёв, В.И. Коровин. – 13-е изд., - М.: Просвещение, 2011.</w:t>
      </w:r>
      <w:r w:rsidRPr="00C006A6">
        <w:rPr>
          <w:sz w:val="28"/>
          <w:szCs w:val="28"/>
        </w:rPr>
        <w:tab/>
      </w:r>
    </w:p>
    <w:p w:rsidR="00C006A6" w:rsidRPr="00C006A6" w:rsidRDefault="00C006A6" w:rsidP="00945775">
      <w:pPr>
        <w:pStyle w:val="aff0"/>
        <w:numPr>
          <w:ilvl w:val="0"/>
          <w:numId w:val="137"/>
        </w:numPr>
        <w:jc w:val="both"/>
        <w:rPr>
          <w:sz w:val="28"/>
          <w:szCs w:val="28"/>
        </w:rPr>
      </w:pPr>
      <w:r w:rsidRPr="00C006A6">
        <w:rPr>
          <w:sz w:val="28"/>
          <w:szCs w:val="28"/>
        </w:rPr>
        <w:t>О.В.</w:t>
      </w:r>
      <w:r>
        <w:rPr>
          <w:sz w:val="28"/>
          <w:szCs w:val="28"/>
        </w:rPr>
        <w:t xml:space="preserve"> </w:t>
      </w:r>
      <w:r w:rsidRPr="00C006A6">
        <w:rPr>
          <w:sz w:val="28"/>
          <w:szCs w:val="28"/>
        </w:rPr>
        <w:t xml:space="preserve">Шаталов. Дидактический материал по литературе к учебнику «Литература. 5 класс» В.Я.Коровиной. - М.: Экзамен, </w:t>
      </w:r>
      <w:smartTag w:uri="urn:schemas-microsoft-com:office:smarttags" w:element="metricconverter">
        <w:smartTagPr>
          <w:attr w:name="ProductID" w:val="2010 г"/>
        </w:smartTagPr>
        <w:r w:rsidRPr="00C006A6">
          <w:rPr>
            <w:sz w:val="28"/>
            <w:szCs w:val="28"/>
          </w:rPr>
          <w:t>2010 г</w:t>
        </w:r>
      </w:smartTag>
    </w:p>
    <w:p w:rsidR="00C006A6" w:rsidRPr="00C006A6" w:rsidRDefault="00C006A6" w:rsidP="00945775">
      <w:pPr>
        <w:pStyle w:val="aff0"/>
        <w:numPr>
          <w:ilvl w:val="0"/>
          <w:numId w:val="137"/>
        </w:numPr>
        <w:jc w:val="both"/>
        <w:rPr>
          <w:spacing w:val="-10"/>
          <w:sz w:val="28"/>
          <w:szCs w:val="28"/>
        </w:rPr>
      </w:pPr>
      <w:r w:rsidRPr="00C006A6">
        <w:rPr>
          <w:spacing w:val="-10"/>
          <w:sz w:val="28"/>
          <w:szCs w:val="28"/>
        </w:rPr>
        <w:t xml:space="preserve">О.Б.Беломестных, М.С.Корнеева, И.В.Золотарёва. Поурочные разработки по литературе   5 класс. – М.: Вако, 2009 </w:t>
      </w:r>
    </w:p>
    <w:p w:rsidR="00C006A6" w:rsidRPr="00C006A6" w:rsidRDefault="00C006A6" w:rsidP="00945775">
      <w:pPr>
        <w:pStyle w:val="aff0"/>
        <w:numPr>
          <w:ilvl w:val="0"/>
          <w:numId w:val="137"/>
        </w:numPr>
        <w:jc w:val="both"/>
        <w:rPr>
          <w:spacing w:val="-10"/>
          <w:sz w:val="28"/>
          <w:szCs w:val="28"/>
        </w:rPr>
      </w:pPr>
      <w:r w:rsidRPr="00C006A6">
        <w:rPr>
          <w:spacing w:val="-10"/>
          <w:sz w:val="28"/>
          <w:szCs w:val="28"/>
        </w:rPr>
        <w:t>Н.Н. Оглобина. Тесты по литературе 5-11 классы. – М.: Астрель, 2010.</w:t>
      </w:r>
    </w:p>
    <w:p w:rsidR="00C006A6" w:rsidRDefault="00C006A6" w:rsidP="000A52B5"/>
    <w:p w:rsidR="00CD1A0A" w:rsidRDefault="00CD1A0A" w:rsidP="00EA2939">
      <w:pPr>
        <w:pStyle w:val="aff0"/>
        <w:jc w:val="center"/>
        <w:rPr>
          <w:b/>
          <w:sz w:val="28"/>
          <w:szCs w:val="28"/>
        </w:rPr>
      </w:pPr>
      <w:r>
        <w:rPr>
          <w:b/>
          <w:sz w:val="28"/>
          <w:szCs w:val="28"/>
        </w:rPr>
        <w:t xml:space="preserve">6 КЛАСС. </w:t>
      </w:r>
    </w:p>
    <w:p w:rsidR="00CC0842" w:rsidRDefault="00CD1A0A" w:rsidP="00EA2939">
      <w:pPr>
        <w:pStyle w:val="aff0"/>
        <w:jc w:val="center"/>
        <w:rPr>
          <w:b/>
          <w:sz w:val="28"/>
          <w:szCs w:val="28"/>
        </w:rPr>
      </w:pPr>
      <w:r>
        <w:rPr>
          <w:b/>
          <w:sz w:val="28"/>
          <w:szCs w:val="28"/>
        </w:rPr>
        <w:t xml:space="preserve">ПРОГРАММА </w:t>
      </w:r>
      <w:r>
        <w:rPr>
          <w:b/>
          <w:sz w:val="28"/>
          <w:szCs w:val="28"/>
          <w:lang w:val="en-NZ"/>
        </w:rPr>
        <w:t>II</w:t>
      </w:r>
      <w:r>
        <w:rPr>
          <w:b/>
          <w:sz w:val="28"/>
          <w:szCs w:val="28"/>
        </w:rPr>
        <w:t xml:space="preserve"> ВИДА</w:t>
      </w:r>
    </w:p>
    <w:p w:rsidR="00D02C72" w:rsidRPr="00056047" w:rsidRDefault="00D02C72" w:rsidP="00D02C72">
      <w:pPr>
        <w:pStyle w:val="aff0"/>
        <w:rPr>
          <w:b/>
          <w:sz w:val="28"/>
          <w:szCs w:val="28"/>
        </w:rPr>
      </w:pPr>
      <w:r w:rsidRPr="00056047">
        <w:rPr>
          <w:b/>
          <w:sz w:val="28"/>
          <w:szCs w:val="28"/>
        </w:rPr>
        <w:t>1. Пояснительная записка</w:t>
      </w:r>
    </w:p>
    <w:p w:rsidR="00D02C72" w:rsidRPr="00CD1A0A" w:rsidRDefault="00D02C72" w:rsidP="00D02C72">
      <w:pPr>
        <w:pStyle w:val="aff0"/>
        <w:jc w:val="both"/>
        <w:rPr>
          <w:b/>
          <w:sz w:val="28"/>
          <w:szCs w:val="28"/>
        </w:rPr>
      </w:pPr>
      <w:r w:rsidRPr="00CD1A0A">
        <w:rPr>
          <w:b/>
          <w:sz w:val="28"/>
          <w:szCs w:val="28"/>
        </w:rPr>
        <w:t xml:space="preserve">Цели: </w:t>
      </w:r>
    </w:p>
    <w:p w:rsidR="00D02C72" w:rsidRDefault="00D02C72" w:rsidP="00283676">
      <w:pPr>
        <w:pStyle w:val="aff0"/>
        <w:numPr>
          <w:ilvl w:val="0"/>
          <w:numId w:val="10"/>
        </w:numPr>
        <w:jc w:val="both"/>
        <w:rPr>
          <w:sz w:val="28"/>
          <w:szCs w:val="28"/>
        </w:rPr>
      </w:pPr>
      <w:r w:rsidRPr="00405E68">
        <w:rPr>
          <w:sz w:val="28"/>
          <w:szCs w:val="28"/>
        </w:rPr>
        <w:t>способствовать духовному  становлению личности, формированию ее нравственных позиций, эстетического вкуса, совершенному владению речью</w:t>
      </w:r>
      <w:r>
        <w:rPr>
          <w:sz w:val="28"/>
          <w:szCs w:val="28"/>
        </w:rPr>
        <w:t xml:space="preserve">, </w:t>
      </w:r>
      <w:r w:rsidRPr="00BA0C9D">
        <w:rPr>
          <w:sz w:val="28"/>
          <w:szCs w:val="28"/>
        </w:rPr>
        <w:t>воспитание духовно развитой личности, готовой к самопознанию и самосовершенствованию, способной к созидательной деятельности в современном мире;</w:t>
      </w:r>
    </w:p>
    <w:p w:rsidR="00D02C72" w:rsidRPr="00BA0C9D" w:rsidRDefault="00D02C72" w:rsidP="00283676">
      <w:pPr>
        <w:pStyle w:val="aff0"/>
        <w:numPr>
          <w:ilvl w:val="0"/>
          <w:numId w:val="10"/>
        </w:numPr>
        <w:jc w:val="both"/>
        <w:rPr>
          <w:sz w:val="28"/>
          <w:szCs w:val="28"/>
        </w:rPr>
      </w:pPr>
      <w:r w:rsidRPr="00BA0C9D">
        <w:rPr>
          <w:sz w:val="28"/>
          <w:szCs w:val="28"/>
        </w:rPr>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D02C72" w:rsidRPr="00405E68" w:rsidRDefault="00D02C72" w:rsidP="00283676">
      <w:pPr>
        <w:pStyle w:val="aff0"/>
        <w:numPr>
          <w:ilvl w:val="0"/>
          <w:numId w:val="10"/>
        </w:numPr>
        <w:jc w:val="both"/>
        <w:rPr>
          <w:sz w:val="28"/>
          <w:szCs w:val="28"/>
        </w:rPr>
      </w:pPr>
      <w:r w:rsidRPr="00405E68">
        <w:rPr>
          <w:sz w:val="28"/>
          <w:szCs w:val="28"/>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D02C72" w:rsidRPr="00405E68" w:rsidRDefault="00D02C72" w:rsidP="00283676">
      <w:pPr>
        <w:pStyle w:val="aff0"/>
        <w:numPr>
          <w:ilvl w:val="0"/>
          <w:numId w:val="10"/>
        </w:numPr>
        <w:jc w:val="both"/>
        <w:rPr>
          <w:sz w:val="28"/>
          <w:szCs w:val="28"/>
        </w:rPr>
      </w:pPr>
      <w:r w:rsidRPr="00405E68">
        <w:rPr>
          <w:sz w:val="28"/>
          <w:szCs w:val="28"/>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D02C72" w:rsidRPr="00405E68" w:rsidRDefault="00D02C72" w:rsidP="00283676">
      <w:pPr>
        <w:pStyle w:val="aff0"/>
        <w:numPr>
          <w:ilvl w:val="0"/>
          <w:numId w:val="10"/>
        </w:numPr>
        <w:jc w:val="both"/>
        <w:rPr>
          <w:sz w:val="28"/>
          <w:szCs w:val="28"/>
        </w:rPr>
      </w:pPr>
      <w:r w:rsidRPr="00405E68">
        <w:rPr>
          <w:sz w:val="28"/>
          <w:szCs w:val="28"/>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D02C72" w:rsidRPr="00CD1A0A" w:rsidRDefault="00D02C72" w:rsidP="00D02C72">
      <w:pPr>
        <w:pStyle w:val="aff0"/>
        <w:rPr>
          <w:b/>
          <w:sz w:val="28"/>
          <w:szCs w:val="28"/>
        </w:rPr>
      </w:pPr>
      <w:r w:rsidRPr="00CD1A0A">
        <w:rPr>
          <w:b/>
          <w:sz w:val="28"/>
          <w:szCs w:val="28"/>
        </w:rPr>
        <w:t>Задачи:</w:t>
      </w:r>
    </w:p>
    <w:p w:rsidR="00D02C72" w:rsidRPr="00BA0C9D" w:rsidRDefault="00D02C72" w:rsidP="00283676">
      <w:pPr>
        <w:pStyle w:val="aff0"/>
        <w:numPr>
          <w:ilvl w:val="0"/>
          <w:numId w:val="11"/>
        </w:numPr>
        <w:jc w:val="both"/>
        <w:rPr>
          <w:sz w:val="28"/>
          <w:szCs w:val="28"/>
        </w:rPr>
      </w:pPr>
      <w:r w:rsidRPr="00BA0C9D">
        <w:rPr>
          <w:sz w:val="28"/>
          <w:szCs w:val="28"/>
        </w:rPr>
        <w:t>сформировать представление о художественной литературе как искусстве слова и ее месте в культуре страны и народа;</w:t>
      </w:r>
    </w:p>
    <w:p w:rsidR="00D02C72" w:rsidRPr="00BA0C9D" w:rsidRDefault="00D02C72" w:rsidP="00283676">
      <w:pPr>
        <w:pStyle w:val="aff0"/>
        <w:numPr>
          <w:ilvl w:val="0"/>
          <w:numId w:val="11"/>
        </w:numPr>
        <w:jc w:val="both"/>
        <w:rPr>
          <w:sz w:val="28"/>
          <w:szCs w:val="28"/>
        </w:rPr>
      </w:pPr>
      <w:r w:rsidRPr="00BA0C9D">
        <w:rPr>
          <w:sz w:val="28"/>
          <w:szCs w:val="28"/>
        </w:rPr>
        <w:t>осознать своеобразие и богатство литературы как искусства;</w:t>
      </w:r>
    </w:p>
    <w:p w:rsidR="00D02C72" w:rsidRPr="00BA0C9D" w:rsidRDefault="00D02C72" w:rsidP="00283676">
      <w:pPr>
        <w:pStyle w:val="aff0"/>
        <w:numPr>
          <w:ilvl w:val="0"/>
          <w:numId w:val="11"/>
        </w:numPr>
        <w:jc w:val="both"/>
        <w:rPr>
          <w:sz w:val="28"/>
          <w:szCs w:val="28"/>
        </w:rPr>
      </w:pPr>
      <w:r w:rsidRPr="00BA0C9D">
        <w:rPr>
          <w:sz w:val="28"/>
          <w:szCs w:val="28"/>
        </w:rPr>
        <w:lastRenderedPageBreak/>
        <w:t>освоить теоретические понятия, которые способствуют более глубокому постижению конкретных художественных произведений;</w:t>
      </w:r>
    </w:p>
    <w:p w:rsidR="00D02C72" w:rsidRPr="00BA0C9D" w:rsidRDefault="00D02C72" w:rsidP="00283676">
      <w:pPr>
        <w:pStyle w:val="aff0"/>
        <w:numPr>
          <w:ilvl w:val="0"/>
          <w:numId w:val="11"/>
        </w:numPr>
        <w:jc w:val="both"/>
        <w:rPr>
          <w:sz w:val="28"/>
          <w:szCs w:val="28"/>
        </w:rPr>
      </w:pPr>
      <w:r w:rsidRPr="00BA0C9D">
        <w:rPr>
          <w:sz w:val="28"/>
          <w:szCs w:val="28"/>
        </w:rPr>
        <w:t>овладеть знаниями и умениями, которые помогут глубокой и доказательной оценке художественных произведений и их выбору для самостоятельного чтения;</w:t>
      </w:r>
    </w:p>
    <w:p w:rsidR="00D02C72" w:rsidRDefault="00D02C72" w:rsidP="00283676">
      <w:pPr>
        <w:pStyle w:val="aff0"/>
        <w:numPr>
          <w:ilvl w:val="0"/>
          <w:numId w:val="11"/>
        </w:numPr>
        <w:jc w:val="both"/>
        <w:rPr>
          <w:sz w:val="28"/>
          <w:szCs w:val="28"/>
        </w:rPr>
      </w:pPr>
      <w:r w:rsidRPr="00BA0C9D">
        <w:rPr>
          <w:sz w:val="28"/>
          <w:szCs w:val="28"/>
        </w:rPr>
        <w:t>воспитать культуру чтения, сформировать потребность в чтении;</w:t>
      </w:r>
    </w:p>
    <w:p w:rsidR="00D02C72" w:rsidRPr="00BA0C9D" w:rsidRDefault="00D02C72" w:rsidP="00283676">
      <w:pPr>
        <w:pStyle w:val="aff0"/>
        <w:numPr>
          <w:ilvl w:val="0"/>
          <w:numId w:val="11"/>
        </w:numPr>
        <w:jc w:val="both"/>
        <w:rPr>
          <w:sz w:val="28"/>
          <w:szCs w:val="28"/>
        </w:rPr>
      </w:pPr>
      <w:r w:rsidRPr="00BA0C9D">
        <w:rPr>
          <w:sz w:val="28"/>
          <w:szCs w:val="28"/>
        </w:rPr>
        <w:t>использовать изучение литературы для повышения речевой культуры,</w:t>
      </w:r>
    </w:p>
    <w:p w:rsidR="00D02C72" w:rsidRPr="00BA0C9D" w:rsidRDefault="00D02C72" w:rsidP="00283676">
      <w:pPr>
        <w:pStyle w:val="aff0"/>
        <w:numPr>
          <w:ilvl w:val="0"/>
          <w:numId w:val="11"/>
        </w:numPr>
        <w:jc w:val="both"/>
        <w:rPr>
          <w:sz w:val="28"/>
          <w:szCs w:val="28"/>
        </w:rPr>
      </w:pPr>
      <w:r w:rsidRPr="00BA0C9D">
        <w:rPr>
          <w:sz w:val="28"/>
          <w:szCs w:val="28"/>
        </w:rPr>
        <w:t>совершенствования собственной устной и письменной речи.</w:t>
      </w:r>
    </w:p>
    <w:p w:rsidR="00CD1A0A" w:rsidRDefault="00D02C72" w:rsidP="00545325">
      <w:pPr>
        <w:pStyle w:val="aff0"/>
        <w:jc w:val="both"/>
        <w:rPr>
          <w:sz w:val="28"/>
          <w:szCs w:val="28"/>
        </w:rPr>
      </w:pPr>
      <w:r w:rsidRPr="00BA0C9D">
        <w:rPr>
          <w:sz w:val="28"/>
          <w:szCs w:val="28"/>
        </w:rPr>
        <w:t xml:space="preserve">          </w:t>
      </w:r>
    </w:p>
    <w:p w:rsidR="00D02C72" w:rsidRPr="00545325" w:rsidRDefault="00D02C72" w:rsidP="00545325">
      <w:pPr>
        <w:pStyle w:val="aff0"/>
        <w:jc w:val="both"/>
        <w:rPr>
          <w:sz w:val="28"/>
          <w:szCs w:val="28"/>
        </w:rPr>
      </w:pPr>
      <w:r w:rsidRPr="00545325">
        <w:rPr>
          <w:sz w:val="28"/>
          <w:szCs w:val="28"/>
        </w:rPr>
        <w:tab/>
      </w:r>
      <w:r w:rsidRPr="00CD1A0A">
        <w:rPr>
          <w:b/>
          <w:sz w:val="28"/>
          <w:szCs w:val="28"/>
        </w:rPr>
        <w:t xml:space="preserve">Рабочая программа II вида по литературе составлена на основе </w:t>
      </w:r>
      <w:r w:rsidRPr="00545325">
        <w:rPr>
          <w:sz w:val="28"/>
          <w:szCs w:val="28"/>
        </w:rPr>
        <w:t xml:space="preserve">авторской «Программы общеобразовательных учреждений. Литература. </w:t>
      </w:r>
      <w:r w:rsidR="00DF1959">
        <w:rPr>
          <w:sz w:val="28"/>
          <w:szCs w:val="28"/>
        </w:rPr>
        <w:t>6</w:t>
      </w:r>
      <w:r w:rsidRPr="00545325">
        <w:rPr>
          <w:sz w:val="28"/>
          <w:szCs w:val="28"/>
        </w:rPr>
        <w:t xml:space="preserve"> класс»</w:t>
      </w:r>
      <w:r w:rsidR="00545325">
        <w:rPr>
          <w:sz w:val="28"/>
          <w:szCs w:val="28"/>
        </w:rPr>
        <w:t xml:space="preserve">. Авторы-составители </w:t>
      </w:r>
      <w:r w:rsidRPr="00545325">
        <w:rPr>
          <w:sz w:val="28"/>
          <w:szCs w:val="28"/>
        </w:rPr>
        <w:t>В.Я. Коровин</w:t>
      </w:r>
      <w:r w:rsidR="00545325">
        <w:rPr>
          <w:sz w:val="28"/>
          <w:szCs w:val="28"/>
        </w:rPr>
        <w:t>а</w:t>
      </w:r>
      <w:r w:rsidRPr="00545325">
        <w:rPr>
          <w:sz w:val="28"/>
          <w:szCs w:val="28"/>
        </w:rPr>
        <w:t>, В.П. Журавлев,В.И</w:t>
      </w:r>
      <w:r w:rsidR="00545325">
        <w:rPr>
          <w:sz w:val="28"/>
          <w:szCs w:val="28"/>
        </w:rPr>
        <w:t>.</w:t>
      </w:r>
      <w:r w:rsidRPr="00545325">
        <w:rPr>
          <w:sz w:val="28"/>
          <w:szCs w:val="28"/>
        </w:rPr>
        <w:t xml:space="preserve"> Коровин и др. – М.: Просвещение, 2010. </w:t>
      </w:r>
      <w:r w:rsidRPr="00545325">
        <w:rPr>
          <w:sz w:val="28"/>
          <w:szCs w:val="28"/>
        </w:rPr>
        <w:tab/>
      </w:r>
    </w:p>
    <w:p w:rsidR="00D02C72" w:rsidRPr="00BA0C9D" w:rsidRDefault="00D02C72" w:rsidP="00D02C72">
      <w:pPr>
        <w:pStyle w:val="aff0"/>
        <w:jc w:val="both"/>
        <w:rPr>
          <w:sz w:val="28"/>
          <w:szCs w:val="28"/>
        </w:rPr>
      </w:pPr>
      <w:r w:rsidRPr="00545325">
        <w:rPr>
          <w:sz w:val="28"/>
          <w:szCs w:val="28"/>
        </w:rPr>
        <w:tab/>
      </w:r>
      <w:r w:rsidRPr="00CD1A0A">
        <w:rPr>
          <w:b/>
          <w:sz w:val="28"/>
          <w:szCs w:val="28"/>
        </w:rPr>
        <w:t>Причина составления рабочей программы 2 вида:</w:t>
      </w:r>
      <w:r w:rsidRPr="00545325">
        <w:rPr>
          <w:sz w:val="28"/>
          <w:szCs w:val="28"/>
        </w:rPr>
        <w:t xml:space="preserve"> производится</w:t>
      </w:r>
      <w:r w:rsidRPr="00BA0C9D">
        <w:rPr>
          <w:sz w:val="28"/>
          <w:szCs w:val="28"/>
        </w:rPr>
        <w:t xml:space="preserve"> корректировка авторской программы в плане изменения последовательности изложения тем, перераспределения часов, отводимых на изучение тем.</w:t>
      </w:r>
    </w:p>
    <w:p w:rsidR="00D02C72" w:rsidRDefault="00D02C72" w:rsidP="00D02C72">
      <w:pPr>
        <w:pStyle w:val="aff0"/>
        <w:jc w:val="center"/>
        <w:rPr>
          <w:b/>
          <w:sz w:val="28"/>
          <w:szCs w:val="28"/>
        </w:rPr>
      </w:pPr>
    </w:p>
    <w:p w:rsidR="00D02C72" w:rsidRPr="00BA0C9D" w:rsidRDefault="00D02C72" w:rsidP="00D02C72">
      <w:pPr>
        <w:pStyle w:val="aff0"/>
        <w:jc w:val="center"/>
        <w:rPr>
          <w:b/>
          <w:sz w:val="28"/>
          <w:szCs w:val="28"/>
        </w:rPr>
      </w:pPr>
      <w:r w:rsidRPr="00BA0C9D">
        <w:rPr>
          <w:b/>
          <w:sz w:val="28"/>
          <w:szCs w:val="28"/>
        </w:rPr>
        <w:t xml:space="preserve">Таблица </w:t>
      </w:r>
      <w:r>
        <w:rPr>
          <w:b/>
          <w:sz w:val="28"/>
          <w:szCs w:val="28"/>
        </w:rPr>
        <w:t xml:space="preserve"> </w:t>
      </w:r>
      <w:r w:rsidRPr="00BA0C9D">
        <w:rPr>
          <w:b/>
          <w:sz w:val="28"/>
          <w:szCs w:val="28"/>
        </w:rPr>
        <w:t xml:space="preserve">тематического </w:t>
      </w:r>
      <w:r>
        <w:rPr>
          <w:b/>
          <w:sz w:val="28"/>
          <w:szCs w:val="28"/>
        </w:rPr>
        <w:t xml:space="preserve"> </w:t>
      </w:r>
      <w:r w:rsidRPr="00BA0C9D">
        <w:rPr>
          <w:b/>
          <w:sz w:val="28"/>
          <w:szCs w:val="28"/>
        </w:rPr>
        <w:t xml:space="preserve">распределения </w:t>
      </w:r>
      <w:r>
        <w:rPr>
          <w:b/>
          <w:sz w:val="28"/>
          <w:szCs w:val="28"/>
        </w:rPr>
        <w:t xml:space="preserve"> </w:t>
      </w:r>
      <w:r w:rsidRPr="00BA0C9D">
        <w:rPr>
          <w:b/>
          <w:sz w:val="28"/>
          <w:szCs w:val="28"/>
        </w:rPr>
        <w:t>количества</w:t>
      </w:r>
      <w:r>
        <w:rPr>
          <w:b/>
          <w:sz w:val="28"/>
          <w:szCs w:val="28"/>
        </w:rPr>
        <w:t xml:space="preserve"> </w:t>
      </w:r>
      <w:r w:rsidRPr="00BA0C9D">
        <w:rPr>
          <w:b/>
          <w:sz w:val="28"/>
          <w:szCs w:val="28"/>
        </w:rPr>
        <w:t>часов</w:t>
      </w:r>
    </w:p>
    <w:tbl>
      <w:tblPr>
        <w:tblStyle w:val="aa"/>
        <w:tblW w:w="0" w:type="auto"/>
        <w:tblLook w:val="04A0"/>
      </w:tblPr>
      <w:tblGrid>
        <w:gridCol w:w="675"/>
        <w:gridCol w:w="4536"/>
        <w:gridCol w:w="2127"/>
        <w:gridCol w:w="2233"/>
      </w:tblGrid>
      <w:tr w:rsidR="00D02C72" w:rsidRPr="00405E68" w:rsidTr="00FC6C4B">
        <w:tc>
          <w:tcPr>
            <w:tcW w:w="675" w:type="dxa"/>
            <w:vMerge w:val="restart"/>
          </w:tcPr>
          <w:p w:rsidR="00D02C72" w:rsidRPr="00405E68" w:rsidRDefault="00D02C72" w:rsidP="00FC6C4B">
            <w:pPr>
              <w:pStyle w:val="aff0"/>
              <w:rPr>
                <w:sz w:val="28"/>
                <w:szCs w:val="28"/>
              </w:rPr>
            </w:pPr>
            <w:r w:rsidRPr="00405E68">
              <w:rPr>
                <w:sz w:val="28"/>
                <w:szCs w:val="28"/>
              </w:rPr>
              <w:t>№</w:t>
            </w:r>
          </w:p>
          <w:p w:rsidR="00D02C72" w:rsidRPr="00405E68" w:rsidRDefault="00D02C72" w:rsidP="00FC6C4B">
            <w:pPr>
              <w:pStyle w:val="aff0"/>
              <w:rPr>
                <w:sz w:val="28"/>
                <w:szCs w:val="28"/>
              </w:rPr>
            </w:pPr>
            <w:r w:rsidRPr="00405E68">
              <w:rPr>
                <w:sz w:val="28"/>
                <w:szCs w:val="28"/>
              </w:rPr>
              <w:t>п/п</w:t>
            </w:r>
          </w:p>
        </w:tc>
        <w:tc>
          <w:tcPr>
            <w:tcW w:w="4536" w:type="dxa"/>
            <w:vMerge w:val="restart"/>
          </w:tcPr>
          <w:p w:rsidR="00D02C72" w:rsidRPr="00405E68" w:rsidRDefault="00D02C72" w:rsidP="00FC6C4B">
            <w:pPr>
              <w:pStyle w:val="aff0"/>
              <w:rPr>
                <w:sz w:val="28"/>
                <w:szCs w:val="28"/>
              </w:rPr>
            </w:pPr>
            <w:r w:rsidRPr="00405E68">
              <w:rPr>
                <w:sz w:val="28"/>
                <w:szCs w:val="28"/>
              </w:rPr>
              <w:t>Разделы, темы</w:t>
            </w:r>
          </w:p>
        </w:tc>
        <w:tc>
          <w:tcPr>
            <w:tcW w:w="4360" w:type="dxa"/>
            <w:gridSpan w:val="2"/>
          </w:tcPr>
          <w:p w:rsidR="00D02C72" w:rsidRPr="00405E68" w:rsidRDefault="00D02C72" w:rsidP="00FC6C4B">
            <w:pPr>
              <w:pStyle w:val="aff0"/>
              <w:rPr>
                <w:sz w:val="28"/>
                <w:szCs w:val="28"/>
              </w:rPr>
            </w:pPr>
            <w:r w:rsidRPr="00405E68">
              <w:rPr>
                <w:sz w:val="28"/>
                <w:szCs w:val="28"/>
              </w:rPr>
              <w:t>Количество часов</w:t>
            </w:r>
          </w:p>
        </w:tc>
      </w:tr>
      <w:tr w:rsidR="00D02C72" w:rsidRPr="00405E68" w:rsidTr="00FC6C4B">
        <w:tc>
          <w:tcPr>
            <w:tcW w:w="675" w:type="dxa"/>
            <w:vMerge/>
          </w:tcPr>
          <w:p w:rsidR="00D02C72" w:rsidRPr="00405E68" w:rsidRDefault="00D02C72" w:rsidP="00FC6C4B">
            <w:pPr>
              <w:pStyle w:val="aff0"/>
              <w:rPr>
                <w:sz w:val="28"/>
                <w:szCs w:val="28"/>
              </w:rPr>
            </w:pPr>
          </w:p>
        </w:tc>
        <w:tc>
          <w:tcPr>
            <w:tcW w:w="4536" w:type="dxa"/>
            <w:vMerge/>
          </w:tcPr>
          <w:p w:rsidR="00D02C72" w:rsidRPr="00405E68" w:rsidRDefault="00D02C72" w:rsidP="00FC6C4B">
            <w:pPr>
              <w:pStyle w:val="aff0"/>
              <w:rPr>
                <w:sz w:val="28"/>
                <w:szCs w:val="28"/>
              </w:rPr>
            </w:pPr>
          </w:p>
        </w:tc>
        <w:tc>
          <w:tcPr>
            <w:tcW w:w="2127" w:type="dxa"/>
          </w:tcPr>
          <w:p w:rsidR="00D02C72" w:rsidRPr="00405E68" w:rsidRDefault="00D02C72" w:rsidP="00FC6C4B">
            <w:pPr>
              <w:pStyle w:val="aff0"/>
              <w:rPr>
                <w:sz w:val="28"/>
                <w:szCs w:val="28"/>
              </w:rPr>
            </w:pPr>
            <w:r w:rsidRPr="00405E68">
              <w:rPr>
                <w:sz w:val="28"/>
                <w:szCs w:val="28"/>
              </w:rPr>
              <w:t>Авторская программа</w:t>
            </w:r>
          </w:p>
        </w:tc>
        <w:tc>
          <w:tcPr>
            <w:tcW w:w="2233" w:type="dxa"/>
          </w:tcPr>
          <w:p w:rsidR="00D02C72" w:rsidRPr="00405E68" w:rsidRDefault="00D02C72" w:rsidP="00FC6C4B">
            <w:pPr>
              <w:pStyle w:val="aff0"/>
              <w:rPr>
                <w:sz w:val="28"/>
                <w:szCs w:val="28"/>
              </w:rPr>
            </w:pPr>
            <w:r w:rsidRPr="00405E68">
              <w:rPr>
                <w:sz w:val="28"/>
                <w:szCs w:val="28"/>
              </w:rPr>
              <w:t>Рабочая программа</w:t>
            </w:r>
          </w:p>
        </w:tc>
      </w:tr>
      <w:tr w:rsidR="00D02C72" w:rsidRPr="00405E68" w:rsidTr="00FC6C4B">
        <w:tc>
          <w:tcPr>
            <w:tcW w:w="675" w:type="dxa"/>
          </w:tcPr>
          <w:p w:rsidR="00D02C72" w:rsidRPr="00405E68" w:rsidRDefault="00D02C72" w:rsidP="00FC6C4B">
            <w:pPr>
              <w:pStyle w:val="aff0"/>
              <w:rPr>
                <w:sz w:val="28"/>
                <w:szCs w:val="28"/>
              </w:rPr>
            </w:pPr>
            <w:r w:rsidRPr="00405E68">
              <w:rPr>
                <w:sz w:val="28"/>
                <w:szCs w:val="28"/>
              </w:rPr>
              <w:t>1</w:t>
            </w:r>
          </w:p>
        </w:tc>
        <w:tc>
          <w:tcPr>
            <w:tcW w:w="4536" w:type="dxa"/>
          </w:tcPr>
          <w:p w:rsidR="00D02C72" w:rsidRPr="00405E68" w:rsidRDefault="00D02C72" w:rsidP="00FC6C4B">
            <w:pPr>
              <w:pStyle w:val="aff0"/>
              <w:rPr>
                <w:sz w:val="28"/>
                <w:szCs w:val="28"/>
              </w:rPr>
            </w:pPr>
            <w:r w:rsidRPr="00405E68">
              <w:rPr>
                <w:sz w:val="28"/>
                <w:szCs w:val="28"/>
              </w:rPr>
              <w:t>Введение</w:t>
            </w:r>
          </w:p>
        </w:tc>
        <w:tc>
          <w:tcPr>
            <w:tcW w:w="2127" w:type="dxa"/>
          </w:tcPr>
          <w:p w:rsidR="00D02C72" w:rsidRPr="00405E68" w:rsidRDefault="00D02C72" w:rsidP="00FC6C4B">
            <w:pPr>
              <w:pStyle w:val="aff0"/>
              <w:rPr>
                <w:sz w:val="28"/>
                <w:szCs w:val="28"/>
              </w:rPr>
            </w:pPr>
          </w:p>
        </w:tc>
        <w:tc>
          <w:tcPr>
            <w:tcW w:w="2233" w:type="dxa"/>
          </w:tcPr>
          <w:p w:rsidR="00D02C72" w:rsidRPr="00405E68" w:rsidRDefault="00D02C72" w:rsidP="00FC6C4B">
            <w:pPr>
              <w:pStyle w:val="aff0"/>
              <w:rPr>
                <w:sz w:val="28"/>
                <w:szCs w:val="28"/>
              </w:rPr>
            </w:pPr>
            <w:r w:rsidRPr="00405E68">
              <w:rPr>
                <w:sz w:val="28"/>
                <w:szCs w:val="28"/>
              </w:rPr>
              <w:t>1</w:t>
            </w:r>
          </w:p>
        </w:tc>
      </w:tr>
      <w:tr w:rsidR="00D02C72" w:rsidRPr="00405E68" w:rsidTr="00FC6C4B">
        <w:tc>
          <w:tcPr>
            <w:tcW w:w="675" w:type="dxa"/>
          </w:tcPr>
          <w:p w:rsidR="00D02C72" w:rsidRPr="00405E68" w:rsidRDefault="00D02C72" w:rsidP="00FC6C4B">
            <w:pPr>
              <w:pStyle w:val="aff0"/>
              <w:rPr>
                <w:sz w:val="28"/>
                <w:szCs w:val="28"/>
              </w:rPr>
            </w:pPr>
            <w:r w:rsidRPr="00405E68">
              <w:rPr>
                <w:sz w:val="28"/>
                <w:szCs w:val="28"/>
              </w:rPr>
              <w:t>2</w:t>
            </w:r>
          </w:p>
        </w:tc>
        <w:tc>
          <w:tcPr>
            <w:tcW w:w="4536" w:type="dxa"/>
          </w:tcPr>
          <w:p w:rsidR="00D02C72" w:rsidRPr="00405E68" w:rsidRDefault="00D02C72" w:rsidP="00FC6C4B">
            <w:pPr>
              <w:pStyle w:val="aff0"/>
              <w:rPr>
                <w:sz w:val="28"/>
                <w:szCs w:val="28"/>
              </w:rPr>
            </w:pPr>
            <w:r w:rsidRPr="00405E68">
              <w:rPr>
                <w:sz w:val="28"/>
                <w:szCs w:val="28"/>
              </w:rPr>
              <w:t>Мифы народов мира</w:t>
            </w:r>
          </w:p>
        </w:tc>
        <w:tc>
          <w:tcPr>
            <w:tcW w:w="2127" w:type="dxa"/>
          </w:tcPr>
          <w:p w:rsidR="00D02C72" w:rsidRPr="00405E68" w:rsidRDefault="00D02C72" w:rsidP="00FC6C4B">
            <w:pPr>
              <w:pStyle w:val="aff0"/>
              <w:rPr>
                <w:sz w:val="28"/>
                <w:szCs w:val="28"/>
              </w:rPr>
            </w:pPr>
          </w:p>
        </w:tc>
        <w:tc>
          <w:tcPr>
            <w:tcW w:w="2233" w:type="dxa"/>
          </w:tcPr>
          <w:p w:rsidR="00D02C72" w:rsidRPr="00405E68" w:rsidRDefault="00D02C72" w:rsidP="00FC6C4B">
            <w:pPr>
              <w:pStyle w:val="aff0"/>
              <w:rPr>
                <w:sz w:val="28"/>
                <w:szCs w:val="28"/>
              </w:rPr>
            </w:pPr>
            <w:r w:rsidRPr="00405E68">
              <w:rPr>
                <w:sz w:val="28"/>
                <w:szCs w:val="28"/>
              </w:rPr>
              <w:t>3</w:t>
            </w:r>
          </w:p>
        </w:tc>
      </w:tr>
      <w:tr w:rsidR="00D02C72" w:rsidRPr="00405E68" w:rsidTr="00FC6C4B">
        <w:tc>
          <w:tcPr>
            <w:tcW w:w="675" w:type="dxa"/>
          </w:tcPr>
          <w:p w:rsidR="00D02C72" w:rsidRPr="00405E68" w:rsidRDefault="00D02C72" w:rsidP="00FC6C4B">
            <w:pPr>
              <w:pStyle w:val="aff0"/>
              <w:rPr>
                <w:sz w:val="28"/>
                <w:szCs w:val="28"/>
              </w:rPr>
            </w:pPr>
            <w:r w:rsidRPr="00405E68">
              <w:rPr>
                <w:sz w:val="28"/>
                <w:szCs w:val="28"/>
              </w:rPr>
              <w:t>3</w:t>
            </w:r>
          </w:p>
        </w:tc>
        <w:tc>
          <w:tcPr>
            <w:tcW w:w="4536" w:type="dxa"/>
          </w:tcPr>
          <w:p w:rsidR="00D02C72" w:rsidRPr="00405E68" w:rsidRDefault="00D02C72" w:rsidP="00FC6C4B">
            <w:pPr>
              <w:pStyle w:val="aff0"/>
              <w:rPr>
                <w:sz w:val="28"/>
                <w:szCs w:val="28"/>
              </w:rPr>
            </w:pPr>
            <w:r w:rsidRPr="00405E68">
              <w:rPr>
                <w:sz w:val="28"/>
                <w:szCs w:val="28"/>
              </w:rPr>
              <w:t>Устное народное творчество</w:t>
            </w:r>
          </w:p>
        </w:tc>
        <w:tc>
          <w:tcPr>
            <w:tcW w:w="2127" w:type="dxa"/>
          </w:tcPr>
          <w:p w:rsidR="00D02C72" w:rsidRPr="00405E68" w:rsidRDefault="00D02C72" w:rsidP="00FC6C4B">
            <w:pPr>
              <w:pStyle w:val="aff0"/>
              <w:rPr>
                <w:sz w:val="28"/>
                <w:szCs w:val="28"/>
              </w:rPr>
            </w:pPr>
          </w:p>
        </w:tc>
        <w:tc>
          <w:tcPr>
            <w:tcW w:w="2233" w:type="dxa"/>
          </w:tcPr>
          <w:p w:rsidR="00D02C72" w:rsidRPr="00405E68" w:rsidRDefault="00D02C72" w:rsidP="00FC6C4B">
            <w:pPr>
              <w:pStyle w:val="aff0"/>
              <w:rPr>
                <w:sz w:val="28"/>
                <w:szCs w:val="28"/>
              </w:rPr>
            </w:pPr>
            <w:r w:rsidRPr="00405E68">
              <w:rPr>
                <w:sz w:val="28"/>
                <w:szCs w:val="28"/>
              </w:rPr>
              <w:t>3</w:t>
            </w:r>
          </w:p>
        </w:tc>
      </w:tr>
      <w:tr w:rsidR="00D02C72" w:rsidRPr="00405E68" w:rsidTr="00FC6C4B">
        <w:tc>
          <w:tcPr>
            <w:tcW w:w="675" w:type="dxa"/>
          </w:tcPr>
          <w:p w:rsidR="00D02C72" w:rsidRPr="00405E68" w:rsidRDefault="00D02C72" w:rsidP="00FC6C4B">
            <w:pPr>
              <w:pStyle w:val="aff0"/>
              <w:rPr>
                <w:sz w:val="28"/>
                <w:szCs w:val="28"/>
              </w:rPr>
            </w:pPr>
            <w:r w:rsidRPr="00405E68">
              <w:rPr>
                <w:sz w:val="28"/>
                <w:szCs w:val="28"/>
              </w:rPr>
              <w:t>4</w:t>
            </w:r>
          </w:p>
        </w:tc>
        <w:tc>
          <w:tcPr>
            <w:tcW w:w="4536" w:type="dxa"/>
          </w:tcPr>
          <w:p w:rsidR="00D02C72" w:rsidRPr="00405E68" w:rsidRDefault="00D02C72" w:rsidP="00FC6C4B">
            <w:pPr>
              <w:pStyle w:val="aff0"/>
              <w:rPr>
                <w:sz w:val="28"/>
                <w:szCs w:val="28"/>
              </w:rPr>
            </w:pPr>
            <w:r w:rsidRPr="00405E68">
              <w:rPr>
                <w:sz w:val="28"/>
                <w:szCs w:val="28"/>
              </w:rPr>
              <w:t>Из древнерусской литературы</w:t>
            </w:r>
          </w:p>
        </w:tc>
        <w:tc>
          <w:tcPr>
            <w:tcW w:w="2127" w:type="dxa"/>
          </w:tcPr>
          <w:p w:rsidR="00D02C72" w:rsidRPr="00405E68" w:rsidRDefault="00D02C72" w:rsidP="00FC6C4B">
            <w:pPr>
              <w:pStyle w:val="aff0"/>
              <w:rPr>
                <w:sz w:val="28"/>
                <w:szCs w:val="28"/>
              </w:rPr>
            </w:pPr>
          </w:p>
        </w:tc>
        <w:tc>
          <w:tcPr>
            <w:tcW w:w="2233" w:type="dxa"/>
          </w:tcPr>
          <w:p w:rsidR="00D02C72" w:rsidRPr="00405E68" w:rsidRDefault="00D02C72" w:rsidP="00FC6C4B">
            <w:pPr>
              <w:pStyle w:val="aff0"/>
              <w:rPr>
                <w:sz w:val="28"/>
                <w:szCs w:val="28"/>
              </w:rPr>
            </w:pPr>
            <w:r w:rsidRPr="00405E68">
              <w:rPr>
                <w:sz w:val="28"/>
                <w:szCs w:val="28"/>
              </w:rPr>
              <w:t>1</w:t>
            </w:r>
          </w:p>
        </w:tc>
      </w:tr>
      <w:tr w:rsidR="00D02C72" w:rsidRPr="00405E68" w:rsidTr="00FC6C4B">
        <w:tc>
          <w:tcPr>
            <w:tcW w:w="675" w:type="dxa"/>
          </w:tcPr>
          <w:p w:rsidR="00D02C72" w:rsidRPr="00405E68" w:rsidRDefault="00D02C72" w:rsidP="00FC6C4B">
            <w:pPr>
              <w:pStyle w:val="aff0"/>
              <w:rPr>
                <w:sz w:val="28"/>
                <w:szCs w:val="28"/>
              </w:rPr>
            </w:pPr>
            <w:r w:rsidRPr="00405E68">
              <w:rPr>
                <w:sz w:val="28"/>
                <w:szCs w:val="28"/>
              </w:rPr>
              <w:t>5</w:t>
            </w:r>
          </w:p>
        </w:tc>
        <w:tc>
          <w:tcPr>
            <w:tcW w:w="4536" w:type="dxa"/>
          </w:tcPr>
          <w:p w:rsidR="00D02C72" w:rsidRPr="00BA0C9D" w:rsidRDefault="00D02C72" w:rsidP="00FC6C4B">
            <w:pPr>
              <w:pStyle w:val="aff0"/>
              <w:rPr>
                <w:sz w:val="28"/>
                <w:szCs w:val="28"/>
              </w:rPr>
            </w:pPr>
            <w:r w:rsidRPr="00BA0C9D">
              <w:rPr>
                <w:sz w:val="28"/>
                <w:szCs w:val="28"/>
              </w:rPr>
              <w:t>Из русской литературы</w:t>
            </w:r>
            <w:r>
              <w:rPr>
                <w:sz w:val="28"/>
                <w:szCs w:val="28"/>
              </w:rPr>
              <w:t xml:space="preserve"> </w:t>
            </w:r>
            <w:r w:rsidRPr="00405E68">
              <w:rPr>
                <w:sz w:val="28"/>
                <w:szCs w:val="28"/>
              </w:rPr>
              <w:t>XVIII</w:t>
            </w:r>
            <w:r w:rsidRPr="00BA0C9D">
              <w:rPr>
                <w:sz w:val="28"/>
                <w:szCs w:val="28"/>
              </w:rPr>
              <w:t xml:space="preserve"> века</w:t>
            </w:r>
          </w:p>
        </w:tc>
        <w:tc>
          <w:tcPr>
            <w:tcW w:w="2127" w:type="dxa"/>
          </w:tcPr>
          <w:p w:rsidR="00D02C72" w:rsidRPr="00BA0C9D" w:rsidRDefault="00D02C72" w:rsidP="00FC6C4B">
            <w:pPr>
              <w:pStyle w:val="aff0"/>
              <w:rPr>
                <w:sz w:val="28"/>
                <w:szCs w:val="28"/>
              </w:rPr>
            </w:pPr>
          </w:p>
        </w:tc>
        <w:tc>
          <w:tcPr>
            <w:tcW w:w="2233" w:type="dxa"/>
          </w:tcPr>
          <w:p w:rsidR="00D02C72" w:rsidRPr="00405E68" w:rsidRDefault="00D02C72" w:rsidP="00FC6C4B">
            <w:pPr>
              <w:pStyle w:val="aff0"/>
              <w:rPr>
                <w:sz w:val="28"/>
                <w:szCs w:val="28"/>
              </w:rPr>
            </w:pPr>
            <w:r w:rsidRPr="00405E68">
              <w:rPr>
                <w:sz w:val="28"/>
                <w:szCs w:val="28"/>
              </w:rPr>
              <w:t>1</w:t>
            </w:r>
          </w:p>
        </w:tc>
      </w:tr>
      <w:tr w:rsidR="00D02C72" w:rsidRPr="00405E68" w:rsidTr="00FC6C4B">
        <w:tc>
          <w:tcPr>
            <w:tcW w:w="675" w:type="dxa"/>
          </w:tcPr>
          <w:p w:rsidR="00D02C72" w:rsidRPr="00405E68" w:rsidRDefault="00D02C72" w:rsidP="00FC6C4B">
            <w:pPr>
              <w:pStyle w:val="aff0"/>
              <w:rPr>
                <w:sz w:val="28"/>
                <w:szCs w:val="28"/>
              </w:rPr>
            </w:pPr>
            <w:r w:rsidRPr="00405E68">
              <w:rPr>
                <w:sz w:val="28"/>
                <w:szCs w:val="28"/>
              </w:rPr>
              <w:t>6</w:t>
            </w:r>
          </w:p>
        </w:tc>
        <w:tc>
          <w:tcPr>
            <w:tcW w:w="4536" w:type="dxa"/>
          </w:tcPr>
          <w:p w:rsidR="00D02C72" w:rsidRPr="00405E68" w:rsidRDefault="00D02C72" w:rsidP="00FC6C4B">
            <w:pPr>
              <w:pStyle w:val="aff0"/>
              <w:rPr>
                <w:sz w:val="28"/>
                <w:szCs w:val="28"/>
              </w:rPr>
            </w:pPr>
            <w:r w:rsidRPr="00405E68">
              <w:rPr>
                <w:sz w:val="28"/>
                <w:szCs w:val="28"/>
              </w:rPr>
              <w:t>Из русской литературы XIX века</w:t>
            </w:r>
          </w:p>
        </w:tc>
        <w:tc>
          <w:tcPr>
            <w:tcW w:w="2127" w:type="dxa"/>
          </w:tcPr>
          <w:p w:rsidR="00D02C72" w:rsidRPr="00405E68" w:rsidRDefault="00D02C72" w:rsidP="00FC6C4B">
            <w:pPr>
              <w:pStyle w:val="aff0"/>
              <w:rPr>
                <w:sz w:val="28"/>
                <w:szCs w:val="28"/>
              </w:rPr>
            </w:pPr>
          </w:p>
        </w:tc>
        <w:tc>
          <w:tcPr>
            <w:tcW w:w="2233" w:type="dxa"/>
          </w:tcPr>
          <w:p w:rsidR="00D02C72" w:rsidRPr="00405E68" w:rsidRDefault="00D02C72" w:rsidP="00FC6C4B">
            <w:pPr>
              <w:pStyle w:val="aff0"/>
              <w:rPr>
                <w:sz w:val="28"/>
                <w:szCs w:val="28"/>
              </w:rPr>
            </w:pPr>
            <w:r w:rsidRPr="00405E68">
              <w:rPr>
                <w:sz w:val="28"/>
                <w:szCs w:val="28"/>
              </w:rPr>
              <w:t>32</w:t>
            </w:r>
          </w:p>
        </w:tc>
      </w:tr>
      <w:tr w:rsidR="00D02C72" w:rsidRPr="00405E68" w:rsidTr="00FC6C4B">
        <w:tc>
          <w:tcPr>
            <w:tcW w:w="675" w:type="dxa"/>
          </w:tcPr>
          <w:p w:rsidR="00D02C72" w:rsidRPr="00405E68" w:rsidRDefault="00D02C72" w:rsidP="00FC6C4B">
            <w:pPr>
              <w:pStyle w:val="aff0"/>
              <w:rPr>
                <w:sz w:val="28"/>
                <w:szCs w:val="28"/>
              </w:rPr>
            </w:pPr>
            <w:r w:rsidRPr="00405E68">
              <w:rPr>
                <w:sz w:val="28"/>
                <w:szCs w:val="28"/>
              </w:rPr>
              <w:t>7</w:t>
            </w:r>
          </w:p>
        </w:tc>
        <w:tc>
          <w:tcPr>
            <w:tcW w:w="4536" w:type="dxa"/>
          </w:tcPr>
          <w:p w:rsidR="00D02C72" w:rsidRPr="00405E68" w:rsidRDefault="00D02C72" w:rsidP="00FC6C4B">
            <w:pPr>
              <w:pStyle w:val="aff0"/>
              <w:rPr>
                <w:sz w:val="28"/>
                <w:szCs w:val="28"/>
              </w:rPr>
            </w:pPr>
            <w:r w:rsidRPr="00405E68">
              <w:rPr>
                <w:sz w:val="28"/>
                <w:szCs w:val="28"/>
              </w:rPr>
              <w:t>Из русской литературы ХХ века</w:t>
            </w:r>
          </w:p>
        </w:tc>
        <w:tc>
          <w:tcPr>
            <w:tcW w:w="2127" w:type="dxa"/>
          </w:tcPr>
          <w:p w:rsidR="00D02C72" w:rsidRPr="00405E68" w:rsidRDefault="00D02C72" w:rsidP="00FC6C4B">
            <w:pPr>
              <w:pStyle w:val="aff0"/>
              <w:rPr>
                <w:sz w:val="28"/>
                <w:szCs w:val="28"/>
              </w:rPr>
            </w:pPr>
          </w:p>
        </w:tc>
        <w:tc>
          <w:tcPr>
            <w:tcW w:w="2233" w:type="dxa"/>
          </w:tcPr>
          <w:p w:rsidR="00D02C72" w:rsidRPr="00405E68" w:rsidRDefault="00D02C72" w:rsidP="00FC6C4B">
            <w:pPr>
              <w:pStyle w:val="aff0"/>
              <w:rPr>
                <w:sz w:val="28"/>
                <w:szCs w:val="28"/>
              </w:rPr>
            </w:pPr>
            <w:r w:rsidRPr="00405E68">
              <w:rPr>
                <w:sz w:val="28"/>
                <w:szCs w:val="28"/>
              </w:rPr>
              <w:t>21</w:t>
            </w:r>
          </w:p>
        </w:tc>
      </w:tr>
      <w:tr w:rsidR="00D02C72" w:rsidRPr="00405E68" w:rsidTr="00FC6C4B">
        <w:tc>
          <w:tcPr>
            <w:tcW w:w="675" w:type="dxa"/>
          </w:tcPr>
          <w:p w:rsidR="00D02C72" w:rsidRPr="00405E68" w:rsidRDefault="00D02C72" w:rsidP="00FC6C4B">
            <w:pPr>
              <w:pStyle w:val="aff0"/>
              <w:rPr>
                <w:sz w:val="28"/>
                <w:szCs w:val="28"/>
              </w:rPr>
            </w:pPr>
            <w:r w:rsidRPr="00405E68">
              <w:rPr>
                <w:sz w:val="28"/>
                <w:szCs w:val="28"/>
              </w:rPr>
              <w:t>8</w:t>
            </w:r>
          </w:p>
        </w:tc>
        <w:tc>
          <w:tcPr>
            <w:tcW w:w="4536" w:type="dxa"/>
          </w:tcPr>
          <w:p w:rsidR="00D02C72" w:rsidRPr="00405E68" w:rsidRDefault="00D02C72" w:rsidP="00FC6C4B">
            <w:pPr>
              <w:pStyle w:val="aff0"/>
              <w:rPr>
                <w:sz w:val="28"/>
                <w:szCs w:val="28"/>
              </w:rPr>
            </w:pPr>
            <w:r w:rsidRPr="00405E68">
              <w:rPr>
                <w:sz w:val="28"/>
                <w:szCs w:val="28"/>
              </w:rPr>
              <w:t>Из зарубежной литературы</w:t>
            </w:r>
          </w:p>
        </w:tc>
        <w:tc>
          <w:tcPr>
            <w:tcW w:w="2127" w:type="dxa"/>
          </w:tcPr>
          <w:p w:rsidR="00D02C72" w:rsidRPr="00405E68" w:rsidRDefault="00D02C72" w:rsidP="00FC6C4B">
            <w:pPr>
              <w:pStyle w:val="aff0"/>
              <w:rPr>
                <w:sz w:val="28"/>
                <w:szCs w:val="28"/>
              </w:rPr>
            </w:pPr>
          </w:p>
        </w:tc>
        <w:tc>
          <w:tcPr>
            <w:tcW w:w="2233" w:type="dxa"/>
          </w:tcPr>
          <w:p w:rsidR="00D02C72" w:rsidRPr="00405E68" w:rsidRDefault="00D02C72" w:rsidP="00FC6C4B">
            <w:pPr>
              <w:pStyle w:val="aff0"/>
              <w:rPr>
                <w:sz w:val="28"/>
                <w:szCs w:val="28"/>
              </w:rPr>
            </w:pPr>
            <w:r w:rsidRPr="00405E68">
              <w:rPr>
                <w:sz w:val="28"/>
                <w:szCs w:val="28"/>
              </w:rPr>
              <w:t>6</w:t>
            </w:r>
          </w:p>
        </w:tc>
      </w:tr>
      <w:tr w:rsidR="00D02C72" w:rsidRPr="00405E68" w:rsidTr="00FC6C4B">
        <w:tc>
          <w:tcPr>
            <w:tcW w:w="675" w:type="dxa"/>
          </w:tcPr>
          <w:p w:rsidR="00D02C72" w:rsidRPr="00405E68" w:rsidRDefault="00D02C72" w:rsidP="00FC6C4B">
            <w:pPr>
              <w:pStyle w:val="aff0"/>
              <w:rPr>
                <w:sz w:val="28"/>
                <w:szCs w:val="28"/>
              </w:rPr>
            </w:pPr>
            <w:r w:rsidRPr="00405E68">
              <w:rPr>
                <w:sz w:val="28"/>
                <w:szCs w:val="28"/>
              </w:rPr>
              <w:t>9</w:t>
            </w:r>
          </w:p>
        </w:tc>
        <w:tc>
          <w:tcPr>
            <w:tcW w:w="4536" w:type="dxa"/>
          </w:tcPr>
          <w:p w:rsidR="00D02C72" w:rsidRPr="00405E68" w:rsidRDefault="00D02C72" w:rsidP="00FC6C4B">
            <w:pPr>
              <w:pStyle w:val="aff0"/>
              <w:rPr>
                <w:sz w:val="28"/>
                <w:szCs w:val="28"/>
              </w:rPr>
            </w:pPr>
            <w:r w:rsidRPr="00405E68">
              <w:rPr>
                <w:sz w:val="28"/>
                <w:szCs w:val="28"/>
              </w:rPr>
              <w:t>Всего</w:t>
            </w:r>
          </w:p>
        </w:tc>
        <w:tc>
          <w:tcPr>
            <w:tcW w:w="2127" w:type="dxa"/>
          </w:tcPr>
          <w:p w:rsidR="00D02C72" w:rsidRPr="00405E68" w:rsidRDefault="00D02C72" w:rsidP="00FC6C4B">
            <w:pPr>
              <w:pStyle w:val="aff0"/>
              <w:rPr>
                <w:sz w:val="28"/>
                <w:szCs w:val="28"/>
              </w:rPr>
            </w:pPr>
            <w:r w:rsidRPr="00405E68">
              <w:rPr>
                <w:sz w:val="28"/>
                <w:szCs w:val="28"/>
              </w:rPr>
              <w:t>68</w:t>
            </w:r>
          </w:p>
        </w:tc>
        <w:tc>
          <w:tcPr>
            <w:tcW w:w="2233" w:type="dxa"/>
          </w:tcPr>
          <w:p w:rsidR="00D02C72" w:rsidRPr="00405E68" w:rsidRDefault="00D02C72" w:rsidP="00FC6C4B">
            <w:pPr>
              <w:pStyle w:val="aff0"/>
              <w:rPr>
                <w:sz w:val="28"/>
                <w:szCs w:val="28"/>
              </w:rPr>
            </w:pPr>
            <w:r w:rsidRPr="00405E68">
              <w:rPr>
                <w:sz w:val="28"/>
                <w:szCs w:val="28"/>
              </w:rPr>
              <w:t>68</w:t>
            </w:r>
          </w:p>
        </w:tc>
      </w:tr>
      <w:tr w:rsidR="00D02C72" w:rsidRPr="00405E68" w:rsidTr="00FC6C4B">
        <w:tc>
          <w:tcPr>
            <w:tcW w:w="9571" w:type="dxa"/>
            <w:gridSpan w:val="4"/>
          </w:tcPr>
          <w:p w:rsidR="00D02C72" w:rsidRPr="00405E68" w:rsidRDefault="00D02C72" w:rsidP="00FC6C4B">
            <w:pPr>
              <w:pStyle w:val="aff0"/>
              <w:rPr>
                <w:sz w:val="28"/>
                <w:szCs w:val="28"/>
              </w:rPr>
            </w:pPr>
            <w:r w:rsidRPr="00405E68">
              <w:rPr>
                <w:sz w:val="28"/>
                <w:szCs w:val="28"/>
              </w:rPr>
              <w:t>Проверочные работы: классных сочинений 6, домашних -1</w:t>
            </w:r>
          </w:p>
        </w:tc>
      </w:tr>
    </w:tbl>
    <w:p w:rsidR="00D02C72" w:rsidRPr="00405E68" w:rsidRDefault="00D02C72" w:rsidP="00D02C72">
      <w:pPr>
        <w:pStyle w:val="aff0"/>
        <w:rPr>
          <w:sz w:val="28"/>
          <w:szCs w:val="28"/>
        </w:rPr>
      </w:pPr>
    </w:p>
    <w:p w:rsidR="00D02C72" w:rsidRPr="00BA0C9D" w:rsidRDefault="00D02C72" w:rsidP="00D02C72">
      <w:pPr>
        <w:pStyle w:val="aff0"/>
        <w:rPr>
          <w:b/>
          <w:bCs/>
          <w:color w:val="000000"/>
          <w:sz w:val="28"/>
          <w:szCs w:val="28"/>
        </w:rPr>
      </w:pPr>
      <w:r w:rsidRPr="00BA0C9D">
        <w:rPr>
          <w:b/>
          <w:bCs/>
          <w:color w:val="000000"/>
          <w:sz w:val="28"/>
          <w:szCs w:val="28"/>
        </w:rPr>
        <w:t>2. Содержание обучения</w:t>
      </w:r>
    </w:p>
    <w:p w:rsidR="00D02C72" w:rsidRPr="00BA0C9D" w:rsidRDefault="00D02C72" w:rsidP="00D02C72">
      <w:pPr>
        <w:pStyle w:val="aff0"/>
        <w:rPr>
          <w:b/>
          <w:i/>
          <w:sz w:val="28"/>
          <w:szCs w:val="28"/>
        </w:rPr>
      </w:pPr>
      <w:r w:rsidRPr="00405E68">
        <w:rPr>
          <w:bCs/>
          <w:color w:val="000000"/>
          <w:sz w:val="28"/>
          <w:szCs w:val="28"/>
        </w:rPr>
        <w:tab/>
      </w:r>
      <w:r w:rsidRPr="00BA0C9D">
        <w:rPr>
          <w:b/>
          <w:bCs/>
          <w:color w:val="000000"/>
          <w:sz w:val="28"/>
          <w:szCs w:val="28"/>
        </w:rPr>
        <w:t xml:space="preserve">Введение </w:t>
      </w:r>
      <w:r>
        <w:rPr>
          <w:b/>
          <w:bCs/>
          <w:color w:val="000000"/>
          <w:sz w:val="28"/>
          <w:szCs w:val="28"/>
        </w:rPr>
        <w:t>–</w:t>
      </w:r>
      <w:r w:rsidRPr="00BA0C9D">
        <w:rPr>
          <w:b/>
          <w:bCs/>
          <w:color w:val="000000"/>
          <w:sz w:val="28"/>
          <w:szCs w:val="28"/>
        </w:rPr>
        <w:t xml:space="preserve"> 1</w:t>
      </w:r>
      <w:r>
        <w:rPr>
          <w:b/>
          <w:bCs/>
          <w:color w:val="000000"/>
          <w:sz w:val="28"/>
          <w:szCs w:val="28"/>
        </w:rPr>
        <w:t xml:space="preserve"> ч</w:t>
      </w:r>
    </w:p>
    <w:p w:rsidR="00D02C72" w:rsidRPr="00405E68" w:rsidRDefault="00D02C72" w:rsidP="00D02C72">
      <w:pPr>
        <w:pStyle w:val="aff0"/>
        <w:jc w:val="both"/>
        <w:rPr>
          <w:sz w:val="28"/>
          <w:szCs w:val="28"/>
        </w:rPr>
      </w:pPr>
      <w:r>
        <w:rPr>
          <w:color w:val="000000"/>
          <w:sz w:val="28"/>
          <w:szCs w:val="28"/>
        </w:rPr>
        <w:tab/>
      </w:r>
      <w:r w:rsidRPr="00405E68">
        <w:rPr>
          <w:color w:val="000000"/>
          <w:sz w:val="28"/>
          <w:szCs w:val="28"/>
        </w:rPr>
        <w:t>Художественное произведение. Содержание и фор</w:t>
      </w:r>
      <w:r w:rsidRPr="00405E68">
        <w:rPr>
          <w:color w:val="000000"/>
          <w:sz w:val="28"/>
          <w:szCs w:val="28"/>
        </w:rPr>
        <w:softHyphen/>
        <w:t>ма. Автор и герой. Отношение автора к герою. Способы выражения авторской позиции.</w:t>
      </w:r>
    </w:p>
    <w:p w:rsidR="00D02C72" w:rsidRPr="00BA0C9D" w:rsidRDefault="00D02C72" w:rsidP="00D02C72">
      <w:pPr>
        <w:pStyle w:val="aff0"/>
        <w:rPr>
          <w:b/>
          <w:i/>
          <w:sz w:val="28"/>
          <w:szCs w:val="28"/>
        </w:rPr>
      </w:pPr>
      <w:r>
        <w:rPr>
          <w:b/>
          <w:color w:val="000000"/>
          <w:sz w:val="28"/>
          <w:szCs w:val="28"/>
        </w:rPr>
        <w:tab/>
      </w:r>
      <w:r w:rsidRPr="00BA0C9D">
        <w:rPr>
          <w:b/>
          <w:color w:val="000000"/>
          <w:sz w:val="28"/>
          <w:szCs w:val="28"/>
        </w:rPr>
        <w:t xml:space="preserve">Устное народное творчество </w:t>
      </w:r>
      <w:r>
        <w:rPr>
          <w:b/>
          <w:color w:val="000000"/>
          <w:sz w:val="28"/>
          <w:szCs w:val="28"/>
        </w:rPr>
        <w:t>–</w:t>
      </w:r>
      <w:r w:rsidRPr="00BA0C9D">
        <w:rPr>
          <w:b/>
          <w:color w:val="000000"/>
          <w:sz w:val="28"/>
          <w:szCs w:val="28"/>
        </w:rPr>
        <w:t xml:space="preserve"> 3</w:t>
      </w:r>
      <w:r>
        <w:rPr>
          <w:b/>
          <w:color w:val="000000"/>
          <w:sz w:val="28"/>
          <w:szCs w:val="28"/>
        </w:rPr>
        <w:t xml:space="preserve"> ч</w:t>
      </w:r>
    </w:p>
    <w:p w:rsidR="00D02C72" w:rsidRPr="00405E68" w:rsidRDefault="00D02C72" w:rsidP="00D02C72">
      <w:pPr>
        <w:pStyle w:val="aff0"/>
        <w:jc w:val="both"/>
        <w:rPr>
          <w:color w:val="000000"/>
          <w:sz w:val="28"/>
          <w:szCs w:val="28"/>
        </w:rPr>
      </w:pPr>
      <w:r>
        <w:rPr>
          <w:bCs/>
          <w:color w:val="000000"/>
          <w:sz w:val="28"/>
          <w:szCs w:val="28"/>
        </w:rPr>
        <w:tab/>
      </w:r>
      <w:r w:rsidRPr="00405E68">
        <w:rPr>
          <w:bCs/>
          <w:color w:val="000000"/>
          <w:sz w:val="28"/>
          <w:szCs w:val="28"/>
        </w:rPr>
        <w:t xml:space="preserve">Обрядовый фольклор. </w:t>
      </w:r>
      <w:r w:rsidRPr="00405E68">
        <w:rPr>
          <w:color w:val="000000"/>
          <w:sz w:val="28"/>
          <w:szCs w:val="28"/>
        </w:rPr>
        <w:t>Произведения обрядового фольклора: колядки, веснянки, масленичные, летние и осенние обрядовые песни. Эстетическое значение об</w:t>
      </w:r>
      <w:r w:rsidRPr="00405E68">
        <w:rPr>
          <w:color w:val="000000"/>
          <w:sz w:val="28"/>
          <w:szCs w:val="28"/>
        </w:rPr>
        <w:softHyphen/>
        <w:t>рядового фольклора.</w:t>
      </w:r>
      <w:r>
        <w:rPr>
          <w:color w:val="000000"/>
          <w:sz w:val="28"/>
          <w:szCs w:val="28"/>
        </w:rPr>
        <w:t xml:space="preserve"> </w:t>
      </w:r>
      <w:r w:rsidRPr="00405E68">
        <w:rPr>
          <w:bCs/>
          <w:iCs/>
          <w:color w:val="000000"/>
          <w:sz w:val="28"/>
          <w:szCs w:val="28"/>
        </w:rPr>
        <w:t>Пословицы и поговорки. Загадки</w:t>
      </w:r>
      <w:r w:rsidR="00056047">
        <w:rPr>
          <w:bCs/>
          <w:iCs/>
          <w:color w:val="000000"/>
          <w:sz w:val="28"/>
          <w:szCs w:val="28"/>
        </w:rPr>
        <w:t xml:space="preserve"> </w:t>
      </w:r>
      <w:r w:rsidRPr="00405E68">
        <w:rPr>
          <w:i/>
          <w:iCs/>
          <w:color w:val="000000"/>
          <w:sz w:val="28"/>
          <w:szCs w:val="28"/>
        </w:rPr>
        <w:t xml:space="preserve">— </w:t>
      </w:r>
      <w:r w:rsidRPr="00405E68">
        <w:rPr>
          <w:color w:val="000000"/>
          <w:sz w:val="28"/>
          <w:szCs w:val="28"/>
        </w:rPr>
        <w:t>малые жанры устного народного творчества. Народная мудрость. Крат</w:t>
      </w:r>
      <w:r w:rsidRPr="00405E68">
        <w:rPr>
          <w:color w:val="000000"/>
          <w:sz w:val="28"/>
          <w:szCs w:val="28"/>
        </w:rPr>
        <w:softHyphen/>
        <w:t>кость и простота, меткость и выразительность. Многооб</w:t>
      </w:r>
      <w:r w:rsidRPr="00405E68">
        <w:rPr>
          <w:color w:val="000000"/>
          <w:sz w:val="28"/>
          <w:szCs w:val="28"/>
        </w:rPr>
        <w:softHyphen/>
        <w:t>разие тем. Прямой и переносный смысл пословиц и пого</w:t>
      </w:r>
      <w:r w:rsidRPr="00405E68">
        <w:rPr>
          <w:color w:val="000000"/>
          <w:sz w:val="28"/>
          <w:szCs w:val="28"/>
        </w:rPr>
        <w:softHyphen/>
        <w:t>ворок. Афористичность загадок.</w:t>
      </w:r>
    </w:p>
    <w:p w:rsidR="00D02C72" w:rsidRPr="00BA0C9D" w:rsidRDefault="00D02C72" w:rsidP="00D02C72">
      <w:pPr>
        <w:pStyle w:val="aff0"/>
        <w:jc w:val="both"/>
        <w:rPr>
          <w:sz w:val="28"/>
          <w:szCs w:val="28"/>
        </w:rPr>
      </w:pPr>
      <w:r w:rsidRPr="00BA0C9D">
        <w:rPr>
          <w:i/>
          <w:sz w:val="28"/>
          <w:szCs w:val="28"/>
        </w:rPr>
        <w:lastRenderedPageBreak/>
        <w:t>Теория литературы.</w:t>
      </w:r>
      <w:r w:rsidRPr="00BA0C9D">
        <w:rPr>
          <w:color w:val="000000"/>
          <w:sz w:val="28"/>
          <w:szCs w:val="28"/>
        </w:rPr>
        <w:t xml:space="preserve"> </w:t>
      </w:r>
      <w:r w:rsidRPr="00BA0C9D">
        <w:rPr>
          <w:sz w:val="28"/>
          <w:szCs w:val="28"/>
        </w:rPr>
        <w:t>Обрядовый фольклор (на</w:t>
      </w:r>
      <w:r w:rsidRPr="00BA0C9D">
        <w:rPr>
          <w:sz w:val="28"/>
          <w:szCs w:val="28"/>
        </w:rPr>
        <w:softHyphen/>
        <w:t>чальные</w:t>
      </w:r>
      <w:r>
        <w:rPr>
          <w:sz w:val="28"/>
          <w:szCs w:val="28"/>
        </w:rPr>
        <w:t xml:space="preserve"> </w:t>
      </w:r>
      <w:r w:rsidRPr="00BA0C9D">
        <w:rPr>
          <w:sz w:val="28"/>
          <w:szCs w:val="28"/>
        </w:rPr>
        <w:t>представления). Малые жанры фольклора: по</w:t>
      </w:r>
      <w:r w:rsidRPr="00BA0C9D">
        <w:rPr>
          <w:sz w:val="28"/>
          <w:szCs w:val="28"/>
        </w:rPr>
        <w:softHyphen/>
        <w:t>словицы и поговорки, загадки.</w:t>
      </w:r>
    </w:p>
    <w:p w:rsidR="00D02C72" w:rsidRPr="00BA0C9D" w:rsidRDefault="00D02C72" w:rsidP="00D02C72">
      <w:pPr>
        <w:pStyle w:val="aff0"/>
        <w:jc w:val="both"/>
        <w:rPr>
          <w:b/>
          <w:bCs/>
          <w:color w:val="000000"/>
          <w:sz w:val="28"/>
          <w:szCs w:val="28"/>
        </w:rPr>
      </w:pPr>
      <w:r>
        <w:rPr>
          <w:b/>
          <w:bCs/>
          <w:color w:val="000000"/>
          <w:sz w:val="28"/>
          <w:szCs w:val="28"/>
        </w:rPr>
        <w:tab/>
      </w:r>
      <w:r w:rsidRPr="00BA0C9D">
        <w:rPr>
          <w:b/>
          <w:bCs/>
          <w:color w:val="000000"/>
          <w:sz w:val="28"/>
          <w:szCs w:val="28"/>
        </w:rPr>
        <w:t xml:space="preserve">Мифы народов мира </w:t>
      </w:r>
      <w:r w:rsidR="00DF1959">
        <w:rPr>
          <w:b/>
          <w:bCs/>
          <w:color w:val="000000"/>
          <w:sz w:val="28"/>
          <w:szCs w:val="28"/>
        </w:rPr>
        <w:t>–</w:t>
      </w:r>
      <w:r w:rsidRPr="00BA0C9D">
        <w:rPr>
          <w:b/>
          <w:bCs/>
          <w:color w:val="000000"/>
          <w:sz w:val="28"/>
          <w:szCs w:val="28"/>
        </w:rPr>
        <w:t xml:space="preserve"> 3</w:t>
      </w:r>
      <w:r w:rsidR="00DF1959">
        <w:rPr>
          <w:b/>
          <w:bCs/>
          <w:color w:val="000000"/>
          <w:sz w:val="28"/>
          <w:szCs w:val="28"/>
        </w:rPr>
        <w:t xml:space="preserve"> ч</w:t>
      </w:r>
    </w:p>
    <w:p w:rsidR="00D02C72" w:rsidRPr="00402DCC" w:rsidRDefault="00D02C72" w:rsidP="00D02C72">
      <w:pPr>
        <w:pStyle w:val="aff0"/>
        <w:jc w:val="both"/>
        <w:rPr>
          <w:color w:val="000000"/>
          <w:sz w:val="28"/>
          <w:szCs w:val="28"/>
        </w:rPr>
      </w:pPr>
      <w:r>
        <w:rPr>
          <w:bCs/>
          <w:color w:val="000000"/>
          <w:sz w:val="28"/>
          <w:szCs w:val="28"/>
        </w:rPr>
        <w:tab/>
      </w:r>
      <w:r w:rsidRPr="00402DCC">
        <w:rPr>
          <w:bCs/>
          <w:color w:val="000000"/>
          <w:sz w:val="28"/>
          <w:szCs w:val="28"/>
        </w:rPr>
        <w:t xml:space="preserve">Мифы Древней Греции. </w:t>
      </w:r>
      <w:r w:rsidRPr="00402DCC">
        <w:rPr>
          <w:bCs/>
          <w:iCs/>
          <w:color w:val="000000"/>
          <w:sz w:val="28"/>
          <w:szCs w:val="28"/>
        </w:rPr>
        <w:t>Подвиги Геракла</w:t>
      </w:r>
      <w:r w:rsidR="00056047" w:rsidRPr="00402DCC">
        <w:rPr>
          <w:bCs/>
          <w:iCs/>
          <w:color w:val="000000"/>
          <w:sz w:val="28"/>
          <w:szCs w:val="28"/>
        </w:rPr>
        <w:t xml:space="preserve"> </w:t>
      </w:r>
      <w:r w:rsidRPr="00402DCC">
        <w:rPr>
          <w:color w:val="000000"/>
          <w:sz w:val="28"/>
          <w:szCs w:val="28"/>
        </w:rPr>
        <w:t>(в пере</w:t>
      </w:r>
      <w:r w:rsidRPr="00402DCC">
        <w:rPr>
          <w:color w:val="000000"/>
          <w:sz w:val="28"/>
          <w:szCs w:val="28"/>
        </w:rPr>
        <w:softHyphen/>
        <w:t xml:space="preserve">ложении Куна): </w:t>
      </w:r>
      <w:r w:rsidRPr="00402DCC">
        <w:rPr>
          <w:bCs/>
          <w:iCs/>
          <w:color w:val="000000"/>
          <w:sz w:val="28"/>
          <w:szCs w:val="28"/>
        </w:rPr>
        <w:t xml:space="preserve">«Скотный двор царя Авгия», «Яблоки Гесперид». </w:t>
      </w:r>
      <w:r w:rsidRPr="00402DCC">
        <w:rPr>
          <w:bCs/>
          <w:color w:val="000000"/>
          <w:sz w:val="28"/>
          <w:szCs w:val="28"/>
        </w:rPr>
        <w:t xml:space="preserve">Геродот. </w:t>
      </w:r>
      <w:r w:rsidRPr="00402DCC">
        <w:rPr>
          <w:bCs/>
          <w:iCs/>
          <w:color w:val="000000"/>
          <w:sz w:val="28"/>
          <w:szCs w:val="28"/>
        </w:rPr>
        <w:t xml:space="preserve">«Легенда об Арионе». </w:t>
      </w:r>
      <w:r w:rsidRPr="00402DCC">
        <w:rPr>
          <w:sz w:val="28"/>
          <w:szCs w:val="28"/>
        </w:rPr>
        <w:t>Теория литературы</w:t>
      </w:r>
      <w:r w:rsidRPr="00402DCC">
        <w:rPr>
          <w:color w:val="000000"/>
          <w:spacing w:val="60"/>
          <w:sz w:val="28"/>
          <w:szCs w:val="28"/>
        </w:rPr>
        <w:t>.</w:t>
      </w:r>
      <w:r w:rsidRPr="00402DCC">
        <w:rPr>
          <w:color w:val="000000"/>
          <w:sz w:val="28"/>
          <w:szCs w:val="28"/>
        </w:rPr>
        <w:t xml:space="preserve"> Миф. Отличие мифа от сказки. </w:t>
      </w:r>
      <w:r w:rsidRPr="00402DCC">
        <w:rPr>
          <w:sz w:val="28"/>
          <w:szCs w:val="28"/>
        </w:rPr>
        <w:t xml:space="preserve">МГП «Тогда и теперь». Гесиод. Слово о писателе. «Труды и дни». «Пять веков». </w:t>
      </w:r>
      <w:r w:rsidRPr="00402DCC">
        <w:rPr>
          <w:bCs/>
          <w:color w:val="000000"/>
          <w:sz w:val="28"/>
          <w:szCs w:val="28"/>
        </w:rPr>
        <w:t xml:space="preserve">Гомер. </w:t>
      </w:r>
      <w:r w:rsidRPr="00402DCC">
        <w:rPr>
          <w:color w:val="000000"/>
          <w:sz w:val="28"/>
          <w:szCs w:val="28"/>
        </w:rPr>
        <w:t xml:space="preserve">Краткий рассказ о Гомере. </w:t>
      </w:r>
      <w:r w:rsidRPr="00402DCC">
        <w:rPr>
          <w:bCs/>
          <w:iCs/>
          <w:color w:val="000000"/>
          <w:sz w:val="28"/>
          <w:szCs w:val="28"/>
        </w:rPr>
        <w:t>«Одиссея», «Или</w:t>
      </w:r>
      <w:r w:rsidRPr="00402DCC">
        <w:rPr>
          <w:bCs/>
          <w:iCs/>
          <w:color w:val="000000"/>
          <w:sz w:val="28"/>
          <w:szCs w:val="28"/>
        </w:rPr>
        <w:softHyphen/>
        <w:t>ада»</w:t>
      </w:r>
      <w:r w:rsidR="00056047" w:rsidRPr="00402DCC">
        <w:rPr>
          <w:bCs/>
          <w:iCs/>
          <w:color w:val="000000"/>
          <w:sz w:val="28"/>
          <w:szCs w:val="28"/>
        </w:rPr>
        <w:t xml:space="preserve"> </w:t>
      </w:r>
      <w:r w:rsidRPr="00402DCC">
        <w:rPr>
          <w:color w:val="000000"/>
          <w:sz w:val="28"/>
          <w:szCs w:val="28"/>
        </w:rPr>
        <w:t>как эпические поэмы. Изображение героев и ге</w:t>
      </w:r>
      <w:r w:rsidRPr="00402DCC">
        <w:rPr>
          <w:color w:val="000000"/>
          <w:sz w:val="28"/>
          <w:szCs w:val="28"/>
        </w:rPr>
        <w:softHyphen/>
        <w:t>роические подвиги в «Илиаде». Стихия Одиссея — борьба, преодоление препятствий, познание неизвестного. Храбрость, сметливость (хитроумие) Одиссея. Одис</w:t>
      </w:r>
      <w:r w:rsidRPr="00402DCC">
        <w:rPr>
          <w:color w:val="000000"/>
          <w:sz w:val="28"/>
          <w:szCs w:val="28"/>
        </w:rPr>
        <w:softHyphen/>
        <w:t>сей — мудрый правитель, любящий муж и отец. На ост</w:t>
      </w:r>
      <w:r w:rsidRPr="00402DCC">
        <w:rPr>
          <w:color w:val="000000"/>
          <w:sz w:val="28"/>
          <w:szCs w:val="28"/>
        </w:rPr>
        <w:softHyphen/>
        <w:t>рове циклопов. Полифем. «Одиссея» — песня о герои</w:t>
      </w:r>
      <w:r w:rsidRPr="00402DCC">
        <w:rPr>
          <w:color w:val="000000"/>
          <w:sz w:val="28"/>
          <w:szCs w:val="28"/>
        </w:rPr>
        <w:softHyphen/>
        <w:t>ческих подвигах, мужественных героях.</w:t>
      </w:r>
    </w:p>
    <w:p w:rsidR="00D02C72" w:rsidRPr="00402DCC" w:rsidRDefault="00D02C72" w:rsidP="00D02C72">
      <w:pPr>
        <w:pStyle w:val="aff0"/>
        <w:jc w:val="both"/>
        <w:rPr>
          <w:color w:val="000000"/>
          <w:sz w:val="28"/>
          <w:szCs w:val="28"/>
        </w:rPr>
      </w:pPr>
      <w:r w:rsidRPr="00402DCC">
        <w:rPr>
          <w:sz w:val="28"/>
          <w:szCs w:val="28"/>
        </w:rPr>
        <w:t>Теория литературы.</w:t>
      </w:r>
      <w:r w:rsidRPr="00402DCC">
        <w:rPr>
          <w:color w:val="000000"/>
          <w:sz w:val="28"/>
          <w:szCs w:val="28"/>
        </w:rPr>
        <w:t xml:space="preserve"> Понятие о героическом эпосе (начальные представления).</w:t>
      </w:r>
    </w:p>
    <w:p w:rsidR="00D02C72" w:rsidRPr="00402DCC" w:rsidRDefault="00D02C72" w:rsidP="00D02C72">
      <w:pPr>
        <w:pStyle w:val="aff0"/>
        <w:rPr>
          <w:b/>
          <w:color w:val="000000"/>
          <w:sz w:val="28"/>
          <w:szCs w:val="28"/>
        </w:rPr>
      </w:pPr>
      <w:r w:rsidRPr="00402DCC">
        <w:rPr>
          <w:b/>
          <w:color w:val="000000"/>
          <w:sz w:val="28"/>
          <w:szCs w:val="28"/>
        </w:rPr>
        <w:tab/>
        <w:t>Из древнерусской литературы  – 1 ч</w:t>
      </w:r>
    </w:p>
    <w:p w:rsidR="00D02C72" w:rsidRPr="00402DCC" w:rsidRDefault="00D02C72" w:rsidP="00D02C72">
      <w:pPr>
        <w:pStyle w:val="aff0"/>
        <w:jc w:val="both"/>
        <w:rPr>
          <w:sz w:val="28"/>
          <w:szCs w:val="28"/>
        </w:rPr>
      </w:pPr>
      <w:r w:rsidRPr="00402DCC">
        <w:rPr>
          <w:bCs/>
          <w:iCs/>
        </w:rPr>
        <w:tab/>
      </w:r>
      <w:r w:rsidRPr="00402DCC">
        <w:rPr>
          <w:sz w:val="28"/>
          <w:szCs w:val="28"/>
        </w:rPr>
        <w:t>«Повесть временных лет», «Сказание о белгород</w:t>
      </w:r>
      <w:r w:rsidRPr="00402DCC">
        <w:rPr>
          <w:sz w:val="28"/>
          <w:szCs w:val="28"/>
        </w:rPr>
        <w:softHyphen/>
        <w:t>ском киселе». Русская летопись. Отражение исторических событий и вымысел, отражение народных идеалов (патриотизма, ума, находчивости). МГП «Порочный круг». «Месть Ольги». Летописное сказание как форма структурирования исторических событий. Характеристика героя. Теория литературы. Летопись (развитие пред</w:t>
      </w:r>
      <w:r w:rsidRPr="00402DCC">
        <w:rPr>
          <w:sz w:val="28"/>
          <w:szCs w:val="28"/>
        </w:rPr>
        <w:softHyphen/>
        <w:t>ставлений).</w:t>
      </w:r>
    </w:p>
    <w:p w:rsidR="00D02C72" w:rsidRPr="00402DCC" w:rsidRDefault="00D02C72" w:rsidP="00D02C72">
      <w:pPr>
        <w:pStyle w:val="aff0"/>
        <w:rPr>
          <w:b/>
          <w:color w:val="000000"/>
          <w:sz w:val="28"/>
          <w:szCs w:val="28"/>
        </w:rPr>
      </w:pPr>
      <w:r w:rsidRPr="00402DCC">
        <w:rPr>
          <w:b/>
          <w:color w:val="000000"/>
          <w:sz w:val="28"/>
          <w:szCs w:val="28"/>
        </w:rPr>
        <w:tab/>
        <w:t>Из литературы XVIII века – 1 ч</w:t>
      </w:r>
    </w:p>
    <w:p w:rsidR="00D02C72" w:rsidRPr="00402DCC" w:rsidRDefault="00D02C72" w:rsidP="00D02C72">
      <w:pPr>
        <w:pStyle w:val="aff0"/>
        <w:jc w:val="both"/>
        <w:rPr>
          <w:color w:val="000000"/>
          <w:sz w:val="28"/>
          <w:szCs w:val="28"/>
        </w:rPr>
      </w:pPr>
      <w:r w:rsidRPr="00402DCC">
        <w:rPr>
          <w:bCs/>
          <w:color w:val="000000"/>
          <w:sz w:val="28"/>
          <w:szCs w:val="28"/>
        </w:rPr>
        <w:t xml:space="preserve">Русские басни. Иван Иванович Дмитриев. </w:t>
      </w:r>
      <w:r w:rsidRPr="00402DCC">
        <w:rPr>
          <w:color w:val="000000"/>
          <w:sz w:val="28"/>
          <w:szCs w:val="28"/>
        </w:rPr>
        <w:t xml:space="preserve">Рассказ о баснописце. </w:t>
      </w:r>
      <w:r w:rsidRPr="00402DCC">
        <w:rPr>
          <w:bCs/>
          <w:iCs/>
          <w:color w:val="000000"/>
          <w:sz w:val="28"/>
          <w:szCs w:val="28"/>
        </w:rPr>
        <w:t xml:space="preserve">«Муха». </w:t>
      </w:r>
      <w:r w:rsidRPr="00402DCC">
        <w:rPr>
          <w:color w:val="000000"/>
          <w:sz w:val="28"/>
          <w:szCs w:val="28"/>
        </w:rPr>
        <w:t>Противопоставление труда и безделья. При</w:t>
      </w:r>
      <w:r w:rsidRPr="00402DCC">
        <w:rPr>
          <w:color w:val="000000"/>
          <w:sz w:val="28"/>
          <w:szCs w:val="28"/>
        </w:rPr>
        <w:softHyphen/>
        <w:t xml:space="preserve">своение чужих заслуг. Смех над ленью и хвастовством. Особенности литературного языка XVIII столетия. </w:t>
      </w:r>
      <w:r w:rsidRPr="00402DCC">
        <w:rPr>
          <w:sz w:val="28"/>
          <w:szCs w:val="28"/>
        </w:rPr>
        <w:t>Теория литературы.</w:t>
      </w:r>
      <w:r w:rsidRPr="00402DCC">
        <w:rPr>
          <w:color w:val="000000"/>
          <w:sz w:val="28"/>
          <w:szCs w:val="28"/>
        </w:rPr>
        <w:t xml:space="preserve"> Мораль в басне, аллегория, иносказание (развитие понятий).</w:t>
      </w:r>
    </w:p>
    <w:p w:rsidR="00D02C72" w:rsidRPr="00402DCC" w:rsidRDefault="00D02C72" w:rsidP="00D02C72">
      <w:pPr>
        <w:pStyle w:val="aff0"/>
        <w:rPr>
          <w:b/>
          <w:sz w:val="28"/>
          <w:szCs w:val="28"/>
        </w:rPr>
      </w:pPr>
      <w:r>
        <w:rPr>
          <w:b/>
          <w:color w:val="000000"/>
          <w:sz w:val="28"/>
          <w:szCs w:val="28"/>
        </w:rPr>
        <w:tab/>
      </w:r>
      <w:r w:rsidRPr="00402DCC">
        <w:rPr>
          <w:b/>
          <w:color w:val="000000"/>
          <w:sz w:val="28"/>
          <w:szCs w:val="28"/>
        </w:rPr>
        <w:t>Из русской литературы XIX века – 32 часа</w:t>
      </w:r>
    </w:p>
    <w:p w:rsidR="00D02C72" w:rsidRPr="00402DCC" w:rsidRDefault="00D02C72" w:rsidP="00D02C72">
      <w:pPr>
        <w:pStyle w:val="aff0"/>
        <w:jc w:val="both"/>
        <w:rPr>
          <w:sz w:val="28"/>
          <w:szCs w:val="28"/>
        </w:rPr>
      </w:pPr>
      <w:r w:rsidRPr="00402DCC">
        <w:rPr>
          <w:bCs/>
        </w:rPr>
        <w:tab/>
      </w:r>
      <w:r w:rsidRPr="00402DCC">
        <w:rPr>
          <w:sz w:val="28"/>
          <w:szCs w:val="28"/>
        </w:rPr>
        <w:t>Иван Андреевич Крылов. Краткий рассказ о писа</w:t>
      </w:r>
      <w:r w:rsidRPr="00402DCC">
        <w:rPr>
          <w:sz w:val="28"/>
          <w:szCs w:val="28"/>
        </w:rPr>
        <w:softHyphen/>
        <w:t>теле-баснописце. Самообразование поэта. Басни «Листы и Корни», «Ларчик», «Осел и Соло</w:t>
      </w:r>
      <w:r w:rsidRPr="00402DCC">
        <w:rPr>
          <w:sz w:val="28"/>
          <w:szCs w:val="28"/>
        </w:rPr>
        <w:softHyphen/>
        <w:t>вей». Крылов о равном участии власти и народа в до</w:t>
      </w:r>
      <w:r w:rsidRPr="00402DCC">
        <w:rPr>
          <w:sz w:val="28"/>
          <w:szCs w:val="28"/>
        </w:rPr>
        <w:softHyphen/>
        <w:t>стижении общественного блага. Басня «Ларчик» — при</w:t>
      </w:r>
      <w:r w:rsidRPr="00402DCC">
        <w:rPr>
          <w:sz w:val="28"/>
          <w:szCs w:val="28"/>
        </w:rPr>
        <w:softHyphen/>
        <w:t>мер критики мнимого «механики мудреца» и неумелого хвастуна. Басня «Осел и Соловей» — комическое изоб</w:t>
      </w:r>
      <w:r w:rsidRPr="00402DCC">
        <w:rPr>
          <w:sz w:val="28"/>
          <w:szCs w:val="28"/>
        </w:rPr>
        <w:softHyphen/>
        <w:t>ражение невежественного судьи, глухого к произведе</w:t>
      </w:r>
      <w:r w:rsidRPr="00402DCC">
        <w:rPr>
          <w:sz w:val="28"/>
          <w:szCs w:val="28"/>
        </w:rPr>
        <w:softHyphen/>
        <w:t>ниям истинного искусства.</w:t>
      </w:r>
    </w:p>
    <w:p w:rsidR="00D02C72" w:rsidRPr="00402DCC" w:rsidRDefault="00D02C72" w:rsidP="00D02C72">
      <w:pPr>
        <w:pStyle w:val="aff0"/>
        <w:jc w:val="both"/>
        <w:rPr>
          <w:sz w:val="28"/>
          <w:szCs w:val="28"/>
        </w:rPr>
      </w:pPr>
      <w:r w:rsidRPr="00402DCC">
        <w:rPr>
          <w:sz w:val="28"/>
          <w:szCs w:val="28"/>
        </w:rPr>
        <w:t>Теория литературы. Басня. Аллегория (разви</w:t>
      </w:r>
      <w:r w:rsidRPr="00402DCC">
        <w:rPr>
          <w:sz w:val="28"/>
          <w:szCs w:val="28"/>
        </w:rPr>
        <w:softHyphen/>
        <w:t>тие представлений).</w:t>
      </w:r>
    </w:p>
    <w:p w:rsidR="00D02C72" w:rsidRPr="00402DCC" w:rsidRDefault="00D02C72" w:rsidP="00D02C72">
      <w:pPr>
        <w:pStyle w:val="aff0"/>
        <w:jc w:val="both"/>
        <w:rPr>
          <w:sz w:val="28"/>
          <w:szCs w:val="28"/>
        </w:rPr>
      </w:pPr>
      <w:r w:rsidRPr="00402DCC">
        <w:rPr>
          <w:sz w:val="28"/>
          <w:szCs w:val="28"/>
        </w:rPr>
        <w:tab/>
        <w:t>Александр Сергеевич Пушкин. Краткий рассказ о поэте. Лицейские годы. «Узник».Вольнолюбивые устремления поэта. Народ</w:t>
      </w:r>
      <w:r w:rsidRPr="00402DCC">
        <w:rPr>
          <w:sz w:val="28"/>
          <w:szCs w:val="28"/>
        </w:rPr>
        <w:softHyphen/>
        <w:t>но-поэтический колорит стихотворения. «Зимнее утро».</w:t>
      </w:r>
      <w:r w:rsidR="00056047" w:rsidRPr="00402DCC">
        <w:rPr>
          <w:sz w:val="28"/>
          <w:szCs w:val="28"/>
        </w:rPr>
        <w:t xml:space="preserve"> </w:t>
      </w:r>
      <w:r w:rsidRPr="00402DCC">
        <w:rPr>
          <w:sz w:val="28"/>
          <w:szCs w:val="28"/>
        </w:rPr>
        <w:t>Мотивы единства красоты человека и красоты природы, красоты жизни. Радостное восприятие окружающей при</w:t>
      </w:r>
      <w:r w:rsidRPr="00402DCC">
        <w:rPr>
          <w:sz w:val="28"/>
          <w:szCs w:val="28"/>
        </w:rPr>
        <w:softHyphen/>
        <w:t>роды. Роль антитезы в композиции произведения. Ин</w:t>
      </w:r>
      <w:r w:rsidRPr="00402DCC">
        <w:rPr>
          <w:sz w:val="28"/>
          <w:szCs w:val="28"/>
        </w:rPr>
        <w:softHyphen/>
        <w:t>тонация как средство выражения поэтической идеи. «И. И. Пущину».</w:t>
      </w:r>
      <w:r w:rsidR="00056047" w:rsidRPr="00402DCC">
        <w:rPr>
          <w:sz w:val="28"/>
          <w:szCs w:val="28"/>
        </w:rPr>
        <w:t xml:space="preserve"> </w:t>
      </w:r>
      <w:r w:rsidRPr="00402DCC">
        <w:rPr>
          <w:sz w:val="28"/>
          <w:szCs w:val="28"/>
        </w:rPr>
        <w:t>Светлое чувство дружбы — помощь в суровых испытаниях. Художественные особенности сти</w:t>
      </w:r>
      <w:r w:rsidRPr="00402DCC">
        <w:rPr>
          <w:sz w:val="28"/>
          <w:szCs w:val="28"/>
        </w:rPr>
        <w:softHyphen/>
        <w:t>хотворного послания. «Зимняя дорога». Приметы зим</w:t>
      </w:r>
      <w:r w:rsidRPr="00402DCC">
        <w:rPr>
          <w:sz w:val="28"/>
          <w:szCs w:val="28"/>
        </w:rPr>
        <w:softHyphen/>
        <w:t>него пейзажа (волнистые туманы, луна, зимняя дорога, тройка, колокольчик однозвучный, песня ямщика), наве</w:t>
      </w:r>
      <w:r w:rsidRPr="00402DCC">
        <w:rPr>
          <w:sz w:val="28"/>
          <w:szCs w:val="28"/>
        </w:rPr>
        <w:softHyphen/>
        <w:t>вающие грусть. Ожидание домашнего уюта, тепла, неж</w:t>
      </w:r>
      <w:r w:rsidRPr="00402DCC">
        <w:rPr>
          <w:sz w:val="28"/>
          <w:szCs w:val="28"/>
        </w:rPr>
        <w:softHyphen/>
        <w:t xml:space="preserve">ности любимой подруги. Тема </w:t>
      </w:r>
      <w:r w:rsidRPr="00402DCC">
        <w:rPr>
          <w:sz w:val="28"/>
          <w:szCs w:val="28"/>
        </w:rPr>
        <w:lastRenderedPageBreak/>
        <w:t>жизненного пути. «Повести покойного Ивана Петровича Белкина».</w:t>
      </w:r>
      <w:r w:rsidR="00056047" w:rsidRPr="00402DCC">
        <w:rPr>
          <w:sz w:val="28"/>
          <w:szCs w:val="28"/>
        </w:rPr>
        <w:t xml:space="preserve"> </w:t>
      </w:r>
      <w:r w:rsidRPr="00402DCC">
        <w:rPr>
          <w:sz w:val="28"/>
          <w:szCs w:val="28"/>
        </w:rPr>
        <w:t>Книга (цикл) повестей. Повествование от лица вымыш</w:t>
      </w:r>
      <w:r w:rsidRPr="00402DCC">
        <w:rPr>
          <w:sz w:val="28"/>
          <w:szCs w:val="28"/>
        </w:rPr>
        <w:softHyphen/>
        <w:t>ленного автора как художественный прием. «Барышня-крестьянка».</w:t>
      </w:r>
      <w:r w:rsidR="00056047" w:rsidRPr="00402DCC">
        <w:rPr>
          <w:sz w:val="28"/>
          <w:szCs w:val="28"/>
        </w:rPr>
        <w:t xml:space="preserve"> </w:t>
      </w:r>
      <w:r w:rsidRPr="00402DCC">
        <w:rPr>
          <w:sz w:val="28"/>
          <w:szCs w:val="28"/>
        </w:rPr>
        <w:t>Сюжет и герои повести. Прием антитезы в сюжетной организации повести. Па</w:t>
      </w:r>
      <w:r w:rsidRPr="00402DCC">
        <w:rPr>
          <w:sz w:val="28"/>
          <w:szCs w:val="28"/>
        </w:rPr>
        <w:softHyphen/>
        <w:t>родирование романтических тем и мотивов. Лицо и ма</w:t>
      </w:r>
      <w:r w:rsidRPr="00402DCC">
        <w:rPr>
          <w:sz w:val="28"/>
          <w:szCs w:val="28"/>
        </w:rPr>
        <w:softHyphen/>
        <w:t>ска. Роль случая в композиции повести. «Выстрел».</w:t>
      </w:r>
      <w:r w:rsidR="00056047" w:rsidRPr="00402DCC">
        <w:rPr>
          <w:sz w:val="28"/>
          <w:szCs w:val="28"/>
        </w:rPr>
        <w:t xml:space="preserve"> </w:t>
      </w:r>
      <w:r w:rsidRPr="00402DCC">
        <w:rPr>
          <w:sz w:val="28"/>
          <w:szCs w:val="28"/>
        </w:rPr>
        <w:t>Образ мнимого романтика-мстителя и его критика Пушкиным. Мастерство композиции и повествования: три выстрела и три рассказа о них, передан</w:t>
      </w:r>
      <w:r w:rsidRPr="00402DCC">
        <w:rPr>
          <w:sz w:val="28"/>
          <w:szCs w:val="28"/>
        </w:rPr>
        <w:softHyphen/>
        <w:t>ные разными лицами и в разном освещении. Эпилог по</w:t>
      </w:r>
      <w:r w:rsidRPr="00402DCC">
        <w:rPr>
          <w:sz w:val="28"/>
          <w:szCs w:val="28"/>
        </w:rPr>
        <w:softHyphen/>
        <w:t>вести. МГП «Извечный вопрос: кто лучше, кто сильнее?». В.Скотт. «Айвенго». Стремление людей доказать свое превосходство. «Дубровский». Изображение русского барства. Дуб</w:t>
      </w:r>
      <w:r w:rsidRPr="00402DCC">
        <w:rPr>
          <w:sz w:val="28"/>
          <w:szCs w:val="28"/>
        </w:rPr>
        <w:softHyphen/>
        <w:t>ровский - 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Суд и его последствия. Романтическая история любви Владимира и Маши. Авторское отношение к ге</w:t>
      </w:r>
      <w:r w:rsidRPr="00402DCC">
        <w:rPr>
          <w:sz w:val="28"/>
          <w:szCs w:val="28"/>
        </w:rPr>
        <w:softHyphen/>
        <w:t>роям. Анализ эпизода «Пожар в Кистеневке».</w:t>
      </w:r>
    </w:p>
    <w:p w:rsidR="00D02C72" w:rsidRPr="00402DCC" w:rsidRDefault="00D02C72" w:rsidP="00D02C72">
      <w:pPr>
        <w:pStyle w:val="aff0"/>
        <w:jc w:val="both"/>
        <w:rPr>
          <w:sz w:val="28"/>
          <w:szCs w:val="28"/>
        </w:rPr>
      </w:pPr>
      <w:r w:rsidRPr="00402DCC">
        <w:rPr>
          <w:sz w:val="28"/>
          <w:szCs w:val="28"/>
        </w:rPr>
        <w:t>Теория литературы. Эпитет, метафора, компо</w:t>
      </w:r>
      <w:r w:rsidRPr="00402DCC">
        <w:rPr>
          <w:sz w:val="28"/>
          <w:szCs w:val="28"/>
        </w:rPr>
        <w:softHyphen/>
        <w:t>зиция (развитие понятий). Стихотворное послание (на</w:t>
      </w:r>
      <w:r w:rsidRPr="00402DCC">
        <w:rPr>
          <w:sz w:val="28"/>
          <w:szCs w:val="28"/>
        </w:rPr>
        <w:softHyphen/>
        <w:t>чальные представления).</w:t>
      </w:r>
    </w:p>
    <w:p w:rsidR="00D02C72" w:rsidRPr="00402DCC" w:rsidRDefault="00D02C72" w:rsidP="00D02C72">
      <w:pPr>
        <w:pStyle w:val="aff0"/>
        <w:jc w:val="both"/>
        <w:rPr>
          <w:sz w:val="28"/>
          <w:szCs w:val="28"/>
        </w:rPr>
      </w:pPr>
      <w:r w:rsidRPr="00402DCC">
        <w:rPr>
          <w:sz w:val="28"/>
          <w:szCs w:val="28"/>
        </w:rPr>
        <w:tab/>
        <w:t>Михаил Юрьевич Лермонтов. Краткий рассказ о поэте. Ученические годы поэта. «Тучи».Чувство одиночества и тоски, любовь поэ</w:t>
      </w:r>
      <w:r w:rsidRPr="00402DCC">
        <w:rPr>
          <w:sz w:val="28"/>
          <w:szCs w:val="28"/>
        </w:rPr>
        <w:softHyphen/>
        <w:t>та-изгнанника к оставляемой им Родине. Прием сравне</w:t>
      </w:r>
      <w:r w:rsidRPr="00402DCC">
        <w:rPr>
          <w:sz w:val="28"/>
          <w:szCs w:val="28"/>
        </w:rPr>
        <w:softHyphen/>
        <w:t>ния как основа построения стихотворения. Особенности интонации. «Листок», «На севере диком...», «Утес», «Три паль</w:t>
      </w:r>
      <w:r w:rsidRPr="00402DCC">
        <w:rPr>
          <w:sz w:val="28"/>
          <w:szCs w:val="28"/>
        </w:rPr>
        <w:softHyphen/>
        <w:t>мы».Тема красоты, гармонии человека с миром. Особен</w:t>
      </w:r>
      <w:r w:rsidRPr="00402DCC">
        <w:rPr>
          <w:sz w:val="28"/>
          <w:szCs w:val="28"/>
        </w:rPr>
        <w:softHyphen/>
        <w:t>ности выражения темы одиночества в лирике Лермонтова. Теория литературы. Антитеза. Двусложные (ямб, хорей) и трехсложные (дактиль, амфибрахий, анапест) размеры стиха (начальные понятия). Поэтическая интона</w:t>
      </w:r>
      <w:r w:rsidRPr="00402DCC">
        <w:rPr>
          <w:sz w:val="28"/>
          <w:szCs w:val="28"/>
        </w:rPr>
        <w:softHyphen/>
        <w:t>ция (начальные представления).</w:t>
      </w:r>
    </w:p>
    <w:p w:rsidR="00D02C72" w:rsidRPr="00402DCC" w:rsidRDefault="00D02C72" w:rsidP="00D02C72">
      <w:pPr>
        <w:pStyle w:val="aff0"/>
        <w:jc w:val="both"/>
        <w:rPr>
          <w:sz w:val="28"/>
          <w:szCs w:val="28"/>
        </w:rPr>
      </w:pPr>
      <w:r w:rsidRPr="00402DCC">
        <w:rPr>
          <w:sz w:val="28"/>
          <w:szCs w:val="28"/>
        </w:rPr>
        <w:tab/>
        <w:t>Иван Сергеевич Тургенев. Краткий рассказ о писа</w:t>
      </w:r>
      <w:r w:rsidRPr="00402DCC">
        <w:rPr>
          <w:sz w:val="28"/>
          <w:szCs w:val="28"/>
        </w:rPr>
        <w:softHyphen/>
        <w:t>теле.«Бежин луг».Сочувственное отношение к крестьян</w:t>
      </w:r>
      <w:r w:rsidRPr="00402DCC">
        <w:rPr>
          <w:sz w:val="28"/>
          <w:szCs w:val="28"/>
        </w:rPr>
        <w:softHyphen/>
        <w:t>ским детям. Портреты и рассказы мальчиков, их духов</w:t>
      </w:r>
      <w:r w:rsidRPr="00402DCC">
        <w:rPr>
          <w:sz w:val="28"/>
          <w:szCs w:val="28"/>
        </w:rPr>
        <w:softHyphen/>
        <w:t>ный мир. Пытливость, любознательность, впечатлитель</w:t>
      </w:r>
      <w:r w:rsidRPr="00402DCC">
        <w:rPr>
          <w:sz w:val="28"/>
          <w:szCs w:val="28"/>
        </w:rPr>
        <w:softHyphen/>
        <w:t xml:space="preserve">ность. Роль картин природы в рассказе. </w:t>
      </w:r>
    </w:p>
    <w:p w:rsidR="00D02C72" w:rsidRPr="00402DCC" w:rsidRDefault="00D02C72" w:rsidP="00D02C72">
      <w:pPr>
        <w:pStyle w:val="aff0"/>
        <w:jc w:val="both"/>
        <w:rPr>
          <w:sz w:val="28"/>
          <w:szCs w:val="28"/>
        </w:rPr>
      </w:pPr>
      <w:r w:rsidRPr="00402DCC">
        <w:rPr>
          <w:sz w:val="28"/>
          <w:szCs w:val="28"/>
        </w:rPr>
        <w:tab/>
        <w:t>КУБАН. Вячеслав Пальман. «Ущелье Желобного» (картины родной природы). МГП «Жестокие игры». Л. Н. Толстой. «Детство». Глава 29. Ивины. Поступок человека и его последствия.</w:t>
      </w:r>
    </w:p>
    <w:p w:rsidR="00D02C72" w:rsidRPr="00402DCC" w:rsidRDefault="00D02C72" w:rsidP="00D02C72">
      <w:pPr>
        <w:pStyle w:val="aff0"/>
        <w:jc w:val="both"/>
        <w:rPr>
          <w:sz w:val="28"/>
          <w:szCs w:val="28"/>
        </w:rPr>
      </w:pPr>
      <w:r w:rsidRPr="00402DCC">
        <w:rPr>
          <w:sz w:val="28"/>
          <w:szCs w:val="28"/>
        </w:rPr>
        <w:t>Федор Иванович Тютчев. Рассказ о поэте.  Стихотворения «Листья», «Неохотно и несмело...».</w:t>
      </w:r>
      <w:r w:rsidR="00056047" w:rsidRPr="00402DCC">
        <w:rPr>
          <w:sz w:val="28"/>
          <w:szCs w:val="28"/>
        </w:rPr>
        <w:t xml:space="preserve"> </w:t>
      </w:r>
      <w:r w:rsidRPr="00402DCC">
        <w:rPr>
          <w:sz w:val="28"/>
          <w:szCs w:val="28"/>
        </w:rPr>
        <w:t>Передача сложных, переходных состояний природы, за</w:t>
      </w:r>
      <w:r w:rsidRPr="00402DCC">
        <w:rPr>
          <w:sz w:val="28"/>
          <w:szCs w:val="28"/>
        </w:rPr>
        <w:softHyphen/>
        <w:t>печатлевающих противоречивые чувства в душе поэта. Сочетание космического масштаба и конкретных дета</w:t>
      </w:r>
      <w:r w:rsidRPr="00402DCC">
        <w:rPr>
          <w:sz w:val="28"/>
          <w:szCs w:val="28"/>
        </w:rPr>
        <w:softHyphen/>
        <w:t>лей в изображении природы. «Листья» — символ крат</w:t>
      </w:r>
      <w:r w:rsidRPr="00402DCC">
        <w:rPr>
          <w:sz w:val="28"/>
          <w:szCs w:val="28"/>
        </w:rPr>
        <w:softHyphen/>
        <w:t>кой, но яркой жизни. «С поляны коршун поднялся...»</w:t>
      </w:r>
      <w:r w:rsidR="00545325" w:rsidRPr="00402DCC">
        <w:rPr>
          <w:sz w:val="28"/>
          <w:szCs w:val="28"/>
        </w:rPr>
        <w:t xml:space="preserve"> </w:t>
      </w:r>
      <w:r w:rsidRPr="00402DCC">
        <w:rPr>
          <w:sz w:val="28"/>
          <w:szCs w:val="28"/>
        </w:rPr>
        <w:t>Противопоставле</w:t>
      </w:r>
      <w:r w:rsidRPr="00402DCC">
        <w:rPr>
          <w:sz w:val="28"/>
          <w:szCs w:val="28"/>
        </w:rPr>
        <w:softHyphen/>
        <w:t>ние судеб человека и коршуна: свободный полет коршу</w:t>
      </w:r>
      <w:r w:rsidRPr="00402DCC">
        <w:rPr>
          <w:sz w:val="28"/>
          <w:szCs w:val="28"/>
        </w:rPr>
        <w:softHyphen/>
        <w:t xml:space="preserve">на и земная обреченность человека. </w:t>
      </w:r>
    </w:p>
    <w:p w:rsidR="00D02C72" w:rsidRPr="00402DCC" w:rsidRDefault="00D02C72" w:rsidP="00D02C72">
      <w:pPr>
        <w:pStyle w:val="aff0"/>
        <w:jc w:val="both"/>
        <w:rPr>
          <w:sz w:val="28"/>
          <w:szCs w:val="28"/>
        </w:rPr>
      </w:pPr>
      <w:r w:rsidRPr="00402DCC">
        <w:rPr>
          <w:sz w:val="28"/>
          <w:szCs w:val="28"/>
        </w:rPr>
        <w:tab/>
      </w:r>
      <w:r w:rsidR="00545325" w:rsidRPr="00402DCC">
        <w:rPr>
          <w:sz w:val="28"/>
          <w:szCs w:val="28"/>
        </w:rPr>
        <w:t xml:space="preserve"> </w:t>
      </w:r>
      <w:r w:rsidRPr="00402DCC">
        <w:rPr>
          <w:sz w:val="28"/>
          <w:szCs w:val="28"/>
        </w:rPr>
        <w:t>«Край ты наш кубанский». К. Обойщиков, С. Хохлов, И. Варавва, В. Неподоба.</w:t>
      </w:r>
    </w:p>
    <w:p w:rsidR="00D02C72" w:rsidRPr="00402DCC" w:rsidRDefault="00545325" w:rsidP="00D02C72">
      <w:pPr>
        <w:pStyle w:val="aff0"/>
        <w:jc w:val="both"/>
        <w:rPr>
          <w:sz w:val="28"/>
          <w:szCs w:val="28"/>
        </w:rPr>
      </w:pPr>
      <w:r w:rsidRPr="00402DCC">
        <w:rPr>
          <w:sz w:val="28"/>
          <w:szCs w:val="28"/>
        </w:rPr>
        <w:tab/>
      </w:r>
      <w:r w:rsidR="00D02C72" w:rsidRPr="00402DCC">
        <w:rPr>
          <w:sz w:val="28"/>
          <w:szCs w:val="28"/>
        </w:rPr>
        <w:t>Афанасий Афанасьевич Фет. Рассказ о поэте. Стихотворения «Ель рукавом мне тропинку за</w:t>
      </w:r>
      <w:r w:rsidR="00D02C72" w:rsidRPr="00402DCC">
        <w:rPr>
          <w:sz w:val="28"/>
          <w:szCs w:val="28"/>
        </w:rPr>
        <w:softHyphen/>
        <w:t>весила...», «Еще майская ночь», «Учись у них — у ду</w:t>
      </w:r>
      <w:r w:rsidR="00D02C72" w:rsidRPr="00402DCC">
        <w:rPr>
          <w:sz w:val="28"/>
          <w:szCs w:val="28"/>
        </w:rPr>
        <w:softHyphen/>
        <w:t>ба, у березы...».</w:t>
      </w:r>
      <w:r w:rsidR="00056047" w:rsidRPr="00402DCC">
        <w:rPr>
          <w:sz w:val="28"/>
          <w:szCs w:val="28"/>
        </w:rPr>
        <w:t xml:space="preserve"> </w:t>
      </w:r>
      <w:r w:rsidR="00D02C72" w:rsidRPr="00402DCC">
        <w:rPr>
          <w:sz w:val="28"/>
          <w:szCs w:val="28"/>
        </w:rPr>
        <w:t xml:space="preserve">Жизнеутверждающее начало в лирике Фета. Природа как </w:t>
      </w:r>
      <w:r w:rsidR="00D02C72" w:rsidRPr="00402DCC">
        <w:rPr>
          <w:sz w:val="28"/>
          <w:szCs w:val="28"/>
        </w:rPr>
        <w:lastRenderedPageBreak/>
        <w:t>воплощение прекрасного. Эстетизация конкретной детали. Чувственный характер лирики и ее утонченный психологизм. Мимолетное и неуловимое как черты изображения природы. Переплетение и взаи</w:t>
      </w:r>
      <w:r w:rsidR="00D02C72" w:rsidRPr="00402DCC">
        <w:rPr>
          <w:sz w:val="28"/>
          <w:szCs w:val="28"/>
        </w:rPr>
        <w:softHyphen/>
        <w:t>модействие тем природы и любви. Природа как естест</w:t>
      </w:r>
      <w:r w:rsidR="00D02C72" w:rsidRPr="00402DCC">
        <w:rPr>
          <w:sz w:val="28"/>
          <w:szCs w:val="28"/>
        </w:rPr>
        <w:softHyphen/>
        <w:t>венный мир истинной красоты, служащий прообразом для искусства. Гармоничность и музыкальность поэтиче</w:t>
      </w:r>
      <w:r w:rsidR="00D02C72" w:rsidRPr="00402DCC">
        <w:rPr>
          <w:sz w:val="28"/>
          <w:szCs w:val="28"/>
        </w:rPr>
        <w:softHyphen/>
        <w:t>ской речи Фета. Краски и звуки в пейзажной лирике.</w:t>
      </w:r>
    </w:p>
    <w:p w:rsidR="00D02C72" w:rsidRPr="00402DCC" w:rsidRDefault="00D02C72" w:rsidP="00D02C72">
      <w:pPr>
        <w:pStyle w:val="aff0"/>
        <w:jc w:val="both"/>
        <w:rPr>
          <w:sz w:val="28"/>
          <w:szCs w:val="28"/>
        </w:rPr>
      </w:pPr>
      <w:r w:rsidRPr="00402DCC">
        <w:rPr>
          <w:sz w:val="28"/>
          <w:szCs w:val="28"/>
        </w:rPr>
        <w:t>Теория литературы. Пейзажная лирика (разви</w:t>
      </w:r>
      <w:r w:rsidRPr="00402DCC">
        <w:rPr>
          <w:sz w:val="28"/>
          <w:szCs w:val="28"/>
        </w:rPr>
        <w:softHyphen/>
        <w:t xml:space="preserve">тие понятия). </w:t>
      </w:r>
    </w:p>
    <w:p w:rsidR="00D02C72" w:rsidRPr="00402DCC" w:rsidRDefault="00D02C72" w:rsidP="00D02C72">
      <w:pPr>
        <w:pStyle w:val="aff0"/>
        <w:jc w:val="both"/>
        <w:rPr>
          <w:sz w:val="28"/>
          <w:szCs w:val="28"/>
        </w:rPr>
      </w:pPr>
      <w:r w:rsidRPr="00402DCC">
        <w:rPr>
          <w:sz w:val="28"/>
          <w:szCs w:val="28"/>
        </w:rPr>
        <w:tab/>
        <w:t>Николай Алексеевич Некрасов. Краткий рассказ о жизни поэта. Историческая поэма «Дедушка».Изображение де</w:t>
      </w:r>
      <w:r w:rsidRPr="00402DCC">
        <w:rPr>
          <w:sz w:val="28"/>
          <w:szCs w:val="28"/>
        </w:rPr>
        <w:softHyphen/>
        <w:t>кабриста в поэзии. Героизация декабристской темы и поэтизация христианской жертвенности в исторической поэме. «Железная дорога».</w:t>
      </w:r>
      <w:r w:rsidR="00056047" w:rsidRPr="00402DCC">
        <w:rPr>
          <w:sz w:val="28"/>
          <w:szCs w:val="28"/>
        </w:rPr>
        <w:t xml:space="preserve"> </w:t>
      </w:r>
      <w:r w:rsidRPr="00402DCC">
        <w:rPr>
          <w:sz w:val="28"/>
          <w:szCs w:val="28"/>
        </w:rPr>
        <w:t>Картины подневольного труда. Народ — созидатель духовных и материальных ценно</w:t>
      </w:r>
      <w:r w:rsidRPr="00402DCC">
        <w:rPr>
          <w:sz w:val="28"/>
          <w:szCs w:val="28"/>
        </w:rPr>
        <w:softHyphen/>
        <w:t>стей. Мечта поэта о «прекрасной поре» в жизни народа. Своеобразие композиции стихотворения. Роль пейзажа. Значение эпиграфа. Сочетание реальных и фантастиче</w:t>
      </w:r>
      <w:r w:rsidRPr="00402DCC">
        <w:rPr>
          <w:sz w:val="28"/>
          <w:szCs w:val="28"/>
        </w:rPr>
        <w:softHyphen/>
        <w:t>ских картин. Диалог-спор. Значение риторических во</w:t>
      </w:r>
      <w:r w:rsidRPr="00402DCC">
        <w:rPr>
          <w:sz w:val="28"/>
          <w:szCs w:val="28"/>
        </w:rPr>
        <w:softHyphen/>
        <w:t>просов в стихотворении.</w:t>
      </w:r>
    </w:p>
    <w:p w:rsidR="00D02C72" w:rsidRPr="00402DCC" w:rsidRDefault="00D02C72" w:rsidP="00D02C72">
      <w:pPr>
        <w:pStyle w:val="aff0"/>
        <w:jc w:val="both"/>
        <w:rPr>
          <w:sz w:val="28"/>
          <w:szCs w:val="28"/>
        </w:rPr>
      </w:pPr>
      <w:r w:rsidRPr="00402DCC">
        <w:rPr>
          <w:sz w:val="28"/>
          <w:szCs w:val="28"/>
        </w:rPr>
        <w:t>Теория литературы. Стихотворные размеры (за</w:t>
      </w:r>
      <w:r w:rsidRPr="00402DCC">
        <w:rPr>
          <w:sz w:val="28"/>
          <w:szCs w:val="28"/>
        </w:rPr>
        <w:softHyphen/>
        <w:t>крепление понятия). Диалог. Строфа (начальные пред</w:t>
      </w:r>
      <w:r w:rsidRPr="00402DCC">
        <w:rPr>
          <w:sz w:val="28"/>
          <w:szCs w:val="28"/>
        </w:rPr>
        <w:softHyphen/>
        <w:t>ставления).</w:t>
      </w:r>
    </w:p>
    <w:p w:rsidR="00D02C72" w:rsidRPr="00402DCC" w:rsidRDefault="00D02C72" w:rsidP="00D02C72">
      <w:pPr>
        <w:pStyle w:val="aff0"/>
        <w:jc w:val="both"/>
        <w:rPr>
          <w:sz w:val="28"/>
          <w:szCs w:val="28"/>
        </w:rPr>
      </w:pPr>
      <w:r w:rsidRPr="00402DCC">
        <w:rPr>
          <w:sz w:val="28"/>
          <w:szCs w:val="28"/>
        </w:rPr>
        <w:tab/>
        <w:t>Николай Семенович Лесков. Краткий рассказ о пи</w:t>
      </w:r>
      <w:r w:rsidRPr="00402DCC">
        <w:rPr>
          <w:sz w:val="28"/>
          <w:szCs w:val="28"/>
        </w:rPr>
        <w:softHyphen/>
        <w:t>сателе. «Левша».</w:t>
      </w:r>
      <w:r w:rsidR="00056047" w:rsidRPr="00402DCC">
        <w:rPr>
          <w:sz w:val="28"/>
          <w:szCs w:val="28"/>
        </w:rPr>
        <w:t xml:space="preserve"> </w:t>
      </w:r>
      <w:r w:rsidRPr="00402DCC">
        <w:rPr>
          <w:sz w:val="28"/>
          <w:szCs w:val="28"/>
        </w:rPr>
        <w:t>Гордость писателя за народ, его трудолю</w:t>
      </w:r>
      <w:r w:rsidRPr="00402DCC">
        <w:rPr>
          <w:sz w:val="28"/>
          <w:szCs w:val="28"/>
        </w:rPr>
        <w:softHyphen/>
        <w:t>бие, талантливость, патриотизм. Горькое чувство от его униженности и бесправия. Едкая насмешка над царски</w:t>
      </w:r>
      <w:r w:rsidRPr="00402DCC">
        <w:rPr>
          <w:sz w:val="28"/>
          <w:szCs w:val="28"/>
        </w:rPr>
        <w:softHyphen/>
        <w:t>ми чиновниками. Особенности языка произведения. Ко</w:t>
      </w:r>
      <w:r w:rsidRPr="00402DCC">
        <w:rPr>
          <w:sz w:val="28"/>
          <w:szCs w:val="28"/>
        </w:rPr>
        <w:softHyphen/>
        <w:t>мический эффект, создаваемый игрой слов, народной этимологией. Сказовая форма повествования.</w:t>
      </w:r>
    </w:p>
    <w:p w:rsidR="00D02C72" w:rsidRPr="00402DCC" w:rsidRDefault="00D02C72" w:rsidP="00D02C72">
      <w:pPr>
        <w:pStyle w:val="aff0"/>
        <w:jc w:val="both"/>
        <w:rPr>
          <w:sz w:val="28"/>
          <w:szCs w:val="28"/>
        </w:rPr>
      </w:pPr>
      <w:r w:rsidRPr="00402DCC">
        <w:rPr>
          <w:sz w:val="28"/>
          <w:szCs w:val="28"/>
        </w:rPr>
        <w:tab/>
        <w:t>Теория литературы. Сказ как форма повество</w:t>
      </w:r>
      <w:r w:rsidRPr="00402DCC">
        <w:rPr>
          <w:sz w:val="28"/>
          <w:szCs w:val="28"/>
        </w:rPr>
        <w:softHyphen/>
        <w:t>вания (начальные представления). Ирония (начальные представления).</w:t>
      </w:r>
    </w:p>
    <w:p w:rsidR="00D02C72" w:rsidRPr="00402DCC" w:rsidRDefault="00D02C72" w:rsidP="00D02C72">
      <w:pPr>
        <w:pStyle w:val="aff0"/>
        <w:jc w:val="both"/>
        <w:rPr>
          <w:sz w:val="28"/>
          <w:szCs w:val="28"/>
        </w:rPr>
      </w:pPr>
      <w:r w:rsidRPr="00402DCC">
        <w:rPr>
          <w:sz w:val="28"/>
          <w:szCs w:val="28"/>
        </w:rPr>
        <w:tab/>
        <w:t>Антон Павлович Чехов. Краткий рассказ о писателе. «Толстый и тонкий». Речь героев как источник юмо</w:t>
      </w:r>
      <w:r w:rsidRPr="00402DCC">
        <w:rPr>
          <w:sz w:val="28"/>
          <w:szCs w:val="28"/>
        </w:rPr>
        <w:softHyphen/>
        <w:t>ра. Юмористическая ситуация. Разоблачение лицеме</w:t>
      </w:r>
      <w:r w:rsidRPr="00402DCC">
        <w:rPr>
          <w:sz w:val="28"/>
          <w:szCs w:val="28"/>
        </w:rPr>
        <w:softHyphen/>
        <w:t>рия. Роль художественной детали. А. П. Чехов. «Злой мальчик».</w:t>
      </w:r>
    </w:p>
    <w:p w:rsidR="00D02C72" w:rsidRPr="00402DCC" w:rsidRDefault="00545325" w:rsidP="00D02C72">
      <w:pPr>
        <w:pStyle w:val="aff0"/>
        <w:jc w:val="both"/>
        <w:rPr>
          <w:sz w:val="28"/>
          <w:szCs w:val="28"/>
        </w:rPr>
      </w:pPr>
      <w:r w:rsidRPr="00402DCC">
        <w:rPr>
          <w:sz w:val="28"/>
          <w:szCs w:val="28"/>
        </w:rPr>
        <w:tab/>
      </w:r>
      <w:r w:rsidR="00D02C72" w:rsidRPr="00402DCC">
        <w:rPr>
          <w:sz w:val="28"/>
          <w:szCs w:val="28"/>
        </w:rPr>
        <w:t xml:space="preserve">Теория литературы. Юмор (развитие понятия). </w:t>
      </w:r>
    </w:p>
    <w:p w:rsidR="00D02C72" w:rsidRPr="00402DCC" w:rsidRDefault="00545325" w:rsidP="00D02C72">
      <w:pPr>
        <w:pStyle w:val="aff0"/>
        <w:jc w:val="both"/>
        <w:rPr>
          <w:sz w:val="28"/>
          <w:szCs w:val="28"/>
        </w:rPr>
      </w:pPr>
      <w:r w:rsidRPr="00402DCC">
        <w:rPr>
          <w:sz w:val="28"/>
          <w:szCs w:val="28"/>
        </w:rPr>
        <w:tab/>
      </w:r>
      <w:r w:rsidR="00D02C72" w:rsidRPr="00402DCC">
        <w:rPr>
          <w:sz w:val="28"/>
          <w:szCs w:val="28"/>
        </w:rPr>
        <w:t>Родная природа в стихотворениях русских поэтов. Я. Полонский «По горам две хмурых тучи...», «По</w:t>
      </w:r>
      <w:r w:rsidR="00D02C72" w:rsidRPr="00402DCC">
        <w:rPr>
          <w:sz w:val="28"/>
          <w:szCs w:val="28"/>
        </w:rPr>
        <w:softHyphen/>
        <w:t>смотри, какая мгла...»; Е. Баратынский «Весна, весна! Как воздух чист...», «Чудный град...»; А. Толстой «Где гнутся над омутом лозы...». Выражение переживаний и мироощущения в стихо</w:t>
      </w:r>
      <w:r w:rsidR="00D02C72" w:rsidRPr="00402DCC">
        <w:rPr>
          <w:sz w:val="28"/>
          <w:szCs w:val="28"/>
        </w:rPr>
        <w:softHyphen/>
        <w:t>творениях о родной природе. Художественные средства, передающие различные состояния в пейзажной лирике.</w:t>
      </w:r>
    </w:p>
    <w:p w:rsidR="00D02C72" w:rsidRPr="00402DCC" w:rsidRDefault="00545325" w:rsidP="00D02C72">
      <w:pPr>
        <w:pStyle w:val="aff0"/>
        <w:jc w:val="both"/>
        <w:rPr>
          <w:sz w:val="28"/>
          <w:szCs w:val="28"/>
        </w:rPr>
      </w:pPr>
      <w:r w:rsidRPr="00402DCC">
        <w:rPr>
          <w:sz w:val="28"/>
          <w:szCs w:val="28"/>
        </w:rPr>
        <w:tab/>
      </w:r>
      <w:r w:rsidR="00D02C72" w:rsidRPr="00402DCC">
        <w:rPr>
          <w:sz w:val="28"/>
          <w:szCs w:val="28"/>
        </w:rPr>
        <w:t>Теория литературы. Лирика как род литерату</w:t>
      </w:r>
      <w:r w:rsidR="00D02C72" w:rsidRPr="00402DCC">
        <w:rPr>
          <w:sz w:val="28"/>
          <w:szCs w:val="28"/>
        </w:rPr>
        <w:softHyphen/>
        <w:t>ры (развитие представления).</w:t>
      </w:r>
    </w:p>
    <w:p w:rsidR="00D02C72" w:rsidRPr="00402DCC" w:rsidRDefault="00D02C72" w:rsidP="00D02C72">
      <w:pPr>
        <w:pStyle w:val="aff0"/>
        <w:rPr>
          <w:b/>
          <w:sz w:val="28"/>
          <w:szCs w:val="28"/>
        </w:rPr>
      </w:pPr>
      <w:r w:rsidRPr="00402DCC">
        <w:rPr>
          <w:b/>
          <w:color w:val="000000"/>
          <w:sz w:val="28"/>
          <w:szCs w:val="28"/>
        </w:rPr>
        <w:tab/>
        <w:t>Из русской литературы XX век – 21 ч</w:t>
      </w:r>
    </w:p>
    <w:p w:rsidR="00D02C72" w:rsidRPr="00402DCC" w:rsidRDefault="00D02C72" w:rsidP="00D02C72">
      <w:pPr>
        <w:pStyle w:val="aff0"/>
        <w:jc w:val="both"/>
        <w:rPr>
          <w:sz w:val="28"/>
          <w:szCs w:val="28"/>
        </w:rPr>
      </w:pPr>
      <w:r w:rsidRPr="00402DCC">
        <w:rPr>
          <w:bCs/>
        </w:rPr>
        <w:tab/>
      </w:r>
      <w:r w:rsidRPr="00402DCC">
        <w:rPr>
          <w:sz w:val="28"/>
          <w:szCs w:val="28"/>
        </w:rPr>
        <w:t>Андрей Платонович Платонов. Краткий рассказ о писателе. «Неизвестный цветок».</w:t>
      </w:r>
      <w:r w:rsidR="00056047" w:rsidRPr="00402DCC">
        <w:rPr>
          <w:sz w:val="28"/>
          <w:szCs w:val="28"/>
        </w:rPr>
        <w:t xml:space="preserve"> </w:t>
      </w:r>
      <w:r w:rsidRPr="00402DCC">
        <w:rPr>
          <w:sz w:val="28"/>
          <w:szCs w:val="28"/>
        </w:rPr>
        <w:t>Прекрасное вокруг нас. «Ни на кого не похожие» герои А. Платонова. А. П. Платонов. «Корова». Сопоставление платоновской прозы с образами и мотивами русской народной сказки «Крошечка – Хаврошечка». МГП «Твой выбор». Е. Носов. «Тридцать зерен». Личность, индивидуальность, общество.</w:t>
      </w:r>
    </w:p>
    <w:p w:rsidR="00D02C72" w:rsidRPr="00402DCC" w:rsidRDefault="00D02C72" w:rsidP="00D02C72">
      <w:pPr>
        <w:pStyle w:val="aff0"/>
        <w:jc w:val="both"/>
        <w:rPr>
          <w:sz w:val="28"/>
          <w:szCs w:val="28"/>
        </w:rPr>
      </w:pPr>
      <w:r w:rsidRPr="00402DCC">
        <w:rPr>
          <w:sz w:val="28"/>
          <w:szCs w:val="28"/>
        </w:rPr>
        <w:lastRenderedPageBreak/>
        <w:tab/>
        <w:t>Александр Степанович Грин. Краткий рассказ о писателе. «Алые</w:t>
      </w:r>
      <w:r w:rsidR="00056047" w:rsidRPr="00402DCC">
        <w:rPr>
          <w:sz w:val="28"/>
          <w:szCs w:val="28"/>
        </w:rPr>
        <w:t xml:space="preserve"> </w:t>
      </w:r>
      <w:r w:rsidRPr="00402DCC">
        <w:rPr>
          <w:sz w:val="28"/>
          <w:szCs w:val="28"/>
        </w:rPr>
        <w:t>паруса».</w:t>
      </w:r>
      <w:r w:rsidR="00056047" w:rsidRPr="00402DCC">
        <w:rPr>
          <w:sz w:val="28"/>
          <w:szCs w:val="28"/>
        </w:rPr>
        <w:t xml:space="preserve"> </w:t>
      </w:r>
      <w:r w:rsidRPr="00402DCC">
        <w:rPr>
          <w:sz w:val="28"/>
          <w:szCs w:val="28"/>
        </w:rPr>
        <w:t>Жестокая реальность и романтиче</w:t>
      </w:r>
      <w:r w:rsidRPr="00402DCC">
        <w:rPr>
          <w:sz w:val="28"/>
          <w:szCs w:val="28"/>
        </w:rPr>
        <w:softHyphen/>
        <w:t>ская мечта в повести. Душевная чистота главных героев. Отношение автора к героям. МГП «Твой выбор». А. Грин. «Победитель». Тема выбора и ответственности за принятое решение.</w:t>
      </w:r>
    </w:p>
    <w:p w:rsidR="00D02C72" w:rsidRPr="00402DCC" w:rsidRDefault="00D02C72" w:rsidP="00D02C72">
      <w:pPr>
        <w:pStyle w:val="aff0"/>
        <w:jc w:val="both"/>
        <w:rPr>
          <w:sz w:val="28"/>
          <w:szCs w:val="28"/>
        </w:rPr>
      </w:pPr>
      <w:r w:rsidRPr="00402DCC">
        <w:rPr>
          <w:sz w:val="28"/>
          <w:szCs w:val="28"/>
        </w:rPr>
        <w:tab/>
        <w:t>Михаил Михайлович Пришвин. Краткий рассказ о писателе. «Кладовая солнца». Вера писателя в человека, доб</w:t>
      </w:r>
      <w:r w:rsidRPr="00402DCC">
        <w:rPr>
          <w:sz w:val="28"/>
          <w:szCs w:val="28"/>
        </w:rPr>
        <w:softHyphen/>
        <w:t>рого и мудрого хозяина природы. Нравственная суть взаимоотношений Насти и Митраши. Одухотворение природы, ее участие в судьбе героев. Смысл рассказа о ели и сосне, растущих вместе. Сказка и быль в «Кладо</w:t>
      </w:r>
      <w:r w:rsidRPr="00402DCC">
        <w:rPr>
          <w:sz w:val="28"/>
          <w:szCs w:val="28"/>
        </w:rPr>
        <w:softHyphen/>
        <w:t>вой солнца». Смысл названия произведения.</w:t>
      </w:r>
    </w:p>
    <w:p w:rsidR="00D02C72" w:rsidRPr="00402DCC" w:rsidRDefault="00D02C72" w:rsidP="00D02C72">
      <w:pPr>
        <w:pStyle w:val="aff0"/>
        <w:jc w:val="both"/>
        <w:rPr>
          <w:sz w:val="28"/>
          <w:szCs w:val="28"/>
        </w:rPr>
      </w:pPr>
      <w:r w:rsidRPr="00402DCC">
        <w:rPr>
          <w:sz w:val="28"/>
          <w:szCs w:val="28"/>
        </w:rPr>
        <w:t xml:space="preserve">МГП SOS! А. С. Новиков – Прибой. «Цусима». Поступки человека в экстремальных ситуациях. </w:t>
      </w:r>
    </w:p>
    <w:p w:rsidR="00D02C72" w:rsidRPr="00402DCC" w:rsidRDefault="00D02C72" w:rsidP="00D02C72">
      <w:pPr>
        <w:pStyle w:val="aff0"/>
        <w:jc w:val="both"/>
        <w:rPr>
          <w:sz w:val="28"/>
          <w:szCs w:val="28"/>
        </w:rPr>
      </w:pPr>
      <w:r w:rsidRPr="00402DCC">
        <w:rPr>
          <w:sz w:val="28"/>
          <w:szCs w:val="28"/>
        </w:rPr>
        <w:t>Теория литературы. Символическое содержа</w:t>
      </w:r>
      <w:r w:rsidRPr="00402DCC">
        <w:rPr>
          <w:sz w:val="28"/>
          <w:szCs w:val="28"/>
        </w:rPr>
        <w:softHyphen/>
        <w:t>ние пейзажных образов.</w:t>
      </w:r>
    </w:p>
    <w:p w:rsidR="00D02C72" w:rsidRPr="00402DCC" w:rsidRDefault="00D02C72" w:rsidP="00D02C72">
      <w:pPr>
        <w:pStyle w:val="aff0"/>
        <w:jc w:val="both"/>
        <w:rPr>
          <w:sz w:val="28"/>
          <w:szCs w:val="28"/>
        </w:rPr>
      </w:pPr>
      <w:r w:rsidRPr="00402DCC">
        <w:rPr>
          <w:sz w:val="28"/>
          <w:szCs w:val="28"/>
        </w:rPr>
        <w:tab/>
        <w:t>Произведения о Великой Отечественной войне. К. М. Симонов. «Ты помнишь, Алеша, дороги Смоленщины...»; Д. С. Самойлов.</w:t>
      </w:r>
      <w:r w:rsidR="00056047" w:rsidRPr="00402DCC">
        <w:rPr>
          <w:sz w:val="28"/>
          <w:szCs w:val="28"/>
        </w:rPr>
        <w:t xml:space="preserve"> </w:t>
      </w:r>
      <w:r w:rsidRPr="00402DCC">
        <w:rPr>
          <w:sz w:val="28"/>
          <w:szCs w:val="28"/>
        </w:rPr>
        <w:t>«Сороковые». Стихотворения, рассказывающие о солдатских буд</w:t>
      </w:r>
      <w:r w:rsidRPr="00402DCC">
        <w:rPr>
          <w:sz w:val="28"/>
          <w:szCs w:val="28"/>
        </w:rPr>
        <w:softHyphen/>
        <w:t>нях, пробуждающие чувство скорбной памяти о павших на полях сражений и обостряющие чувство любви к Роди</w:t>
      </w:r>
      <w:r w:rsidRPr="00402DCC">
        <w:rPr>
          <w:sz w:val="28"/>
          <w:szCs w:val="28"/>
        </w:rPr>
        <w:softHyphen/>
        <w:t>не, ответственности за нее в годы жестоких испытаний.</w:t>
      </w:r>
    </w:p>
    <w:p w:rsidR="00D02C72" w:rsidRPr="00402DCC" w:rsidRDefault="00D02C72" w:rsidP="00D02C72">
      <w:pPr>
        <w:pStyle w:val="aff0"/>
        <w:jc w:val="both"/>
        <w:rPr>
          <w:sz w:val="28"/>
          <w:szCs w:val="28"/>
        </w:rPr>
      </w:pPr>
      <w:r w:rsidRPr="00402DCC">
        <w:rPr>
          <w:sz w:val="28"/>
          <w:szCs w:val="28"/>
        </w:rPr>
        <w:t>МГП «Право безоружного». К. Воробьев. «Немец в валенках». Сохранение достоинства в условиях войны.</w:t>
      </w:r>
    </w:p>
    <w:p w:rsidR="00D02C72" w:rsidRPr="00402DCC" w:rsidRDefault="00D02C72" w:rsidP="00D02C72">
      <w:pPr>
        <w:pStyle w:val="aff0"/>
        <w:jc w:val="both"/>
        <w:rPr>
          <w:sz w:val="28"/>
          <w:szCs w:val="28"/>
        </w:rPr>
      </w:pPr>
      <w:r w:rsidRPr="00402DCC">
        <w:rPr>
          <w:sz w:val="28"/>
          <w:szCs w:val="28"/>
        </w:rPr>
        <w:tab/>
        <w:t>Виктор Петрович Астафьев. Краткий рассказ о пи</w:t>
      </w:r>
      <w:r w:rsidRPr="00402DCC">
        <w:rPr>
          <w:sz w:val="28"/>
          <w:szCs w:val="28"/>
        </w:rPr>
        <w:softHyphen/>
        <w:t>сателе. «Конь с розовой гривой».</w:t>
      </w:r>
      <w:r w:rsidR="00056047" w:rsidRPr="00402DCC">
        <w:rPr>
          <w:sz w:val="28"/>
          <w:szCs w:val="28"/>
        </w:rPr>
        <w:t xml:space="preserve"> </w:t>
      </w:r>
      <w:r w:rsidRPr="00402DCC">
        <w:rPr>
          <w:sz w:val="28"/>
          <w:szCs w:val="28"/>
        </w:rPr>
        <w:t>Изображение быта и жиз</w:t>
      </w:r>
      <w:r w:rsidRPr="00402DCC">
        <w:rPr>
          <w:sz w:val="28"/>
          <w:szCs w:val="28"/>
        </w:rPr>
        <w:softHyphen/>
        <w:t>ни сибирской деревни в предвоенные годы. Нравствен</w:t>
      </w:r>
      <w:r w:rsidRPr="00402DCC">
        <w:rPr>
          <w:sz w:val="28"/>
          <w:szCs w:val="28"/>
        </w:rPr>
        <w:softHyphen/>
        <w:t>ные проблемы рассказа — честность, доброта, понятие долга. Юмор в рассказе. Яркость и самобытность геро</w:t>
      </w:r>
      <w:r w:rsidRPr="00402DCC">
        <w:rPr>
          <w:sz w:val="28"/>
          <w:szCs w:val="28"/>
        </w:rPr>
        <w:softHyphen/>
        <w:t>ев (Санька Левонтьев, бабушка Катерина Петровна), особенности использования народной речи.</w:t>
      </w:r>
    </w:p>
    <w:p w:rsidR="00D02C72" w:rsidRPr="00402DCC" w:rsidRDefault="00D02C72" w:rsidP="00D02C72">
      <w:pPr>
        <w:pStyle w:val="aff0"/>
        <w:jc w:val="both"/>
        <w:rPr>
          <w:sz w:val="28"/>
          <w:szCs w:val="28"/>
        </w:rPr>
      </w:pPr>
      <w:r w:rsidRPr="00402DCC">
        <w:rPr>
          <w:sz w:val="28"/>
          <w:szCs w:val="28"/>
        </w:rPr>
        <w:tab/>
        <w:t>Теория литературы. Речевая характеристика героя.</w:t>
      </w:r>
    </w:p>
    <w:p w:rsidR="00D02C72" w:rsidRPr="00402DCC" w:rsidRDefault="00D02C72" w:rsidP="00D02C72">
      <w:pPr>
        <w:pStyle w:val="aff0"/>
        <w:jc w:val="both"/>
        <w:rPr>
          <w:sz w:val="28"/>
          <w:szCs w:val="28"/>
        </w:rPr>
      </w:pPr>
      <w:r w:rsidRPr="00402DCC">
        <w:rPr>
          <w:sz w:val="28"/>
          <w:szCs w:val="28"/>
        </w:rPr>
        <w:tab/>
        <w:t>Валентин Григорьевич Распутин. Краткий рассказ о писателе. «Уроки французского».</w:t>
      </w:r>
      <w:r w:rsidR="00056047" w:rsidRPr="00402DCC">
        <w:rPr>
          <w:sz w:val="28"/>
          <w:szCs w:val="28"/>
        </w:rPr>
        <w:t xml:space="preserve"> </w:t>
      </w:r>
      <w:r w:rsidRPr="00402DCC">
        <w:rPr>
          <w:sz w:val="28"/>
          <w:szCs w:val="28"/>
        </w:rPr>
        <w:t>Отражение в повести труд</w:t>
      </w:r>
      <w:r w:rsidRPr="00402DCC">
        <w:rPr>
          <w:sz w:val="28"/>
          <w:szCs w:val="28"/>
        </w:rPr>
        <w:softHyphen/>
        <w:t>ностей военного времени. Жажда знаний, нравственная стойкость, чувство собственного достоинства, свойст</w:t>
      </w:r>
      <w:r w:rsidRPr="00402DCC">
        <w:rPr>
          <w:sz w:val="28"/>
          <w:szCs w:val="28"/>
        </w:rPr>
        <w:softHyphen/>
        <w:t>венные юному герою. Душевная щедрость учительницы, ее роль в жизни мальчика.</w:t>
      </w:r>
    </w:p>
    <w:p w:rsidR="00D02C72" w:rsidRPr="00402DCC" w:rsidRDefault="00D02C72" w:rsidP="00D02C72">
      <w:pPr>
        <w:pStyle w:val="aff0"/>
        <w:jc w:val="both"/>
        <w:rPr>
          <w:sz w:val="28"/>
          <w:szCs w:val="28"/>
        </w:rPr>
      </w:pPr>
      <w:r w:rsidRPr="00402DCC">
        <w:rPr>
          <w:sz w:val="28"/>
          <w:szCs w:val="28"/>
        </w:rPr>
        <w:tab/>
        <w:t>Теория литературы. Рассказ, сюжет (развитие понятий). Герой - повествователь (развитие понятия). МГП Анализ эпизода из рассказа «Уроки французского». Урок взаимопонимания, уважения человеческого достоинства. МГП «Жестокие игры». В. Железников. «Чучело» (фрагменты повести). Нравственное становление героев повести.</w:t>
      </w:r>
    </w:p>
    <w:p w:rsidR="00D02C72" w:rsidRPr="00402DCC" w:rsidRDefault="00D02C72" w:rsidP="00D02C72">
      <w:pPr>
        <w:pStyle w:val="aff0"/>
        <w:jc w:val="both"/>
        <w:rPr>
          <w:sz w:val="28"/>
          <w:szCs w:val="28"/>
        </w:rPr>
      </w:pPr>
      <w:r w:rsidRPr="00402DCC">
        <w:rPr>
          <w:sz w:val="28"/>
          <w:szCs w:val="28"/>
        </w:rPr>
        <w:t>Николай Михайлович Рубцов. Краткий рассказ о поэте. «Звезда полей», «Листья осенние», «В горнице».</w:t>
      </w:r>
      <w:r w:rsidR="00545325" w:rsidRPr="00402DCC">
        <w:rPr>
          <w:sz w:val="28"/>
          <w:szCs w:val="28"/>
        </w:rPr>
        <w:t xml:space="preserve"> </w:t>
      </w:r>
      <w:r w:rsidRPr="00402DCC">
        <w:rPr>
          <w:sz w:val="28"/>
          <w:szCs w:val="28"/>
        </w:rPr>
        <w:t>Тема Родины в поэзии Рубцова. Человек и природа в «тихой» лирике Рубцова.</w:t>
      </w:r>
    </w:p>
    <w:p w:rsidR="00D02C72" w:rsidRPr="00402DCC" w:rsidRDefault="00D02C72" w:rsidP="00D02C72">
      <w:pPr>
        <w:pStyle w:val="aff0"/>
        <w:jc w:val="both"/>
        <w:rPr>
          <w:sz w:val="28"/>
          <w:szCs w:val="28"/>
        </w:rPr>
      </w:pPr>
      <w:r w:rsidRPr="00402DCC">
        <w:rPr>
          <w:sz w:val="28"/>
          <w:szCs w:val="28"/>
        </w:rPr>
        <w:t>Фазиль Искандер. Краткий рассказ о писателе. «Тринадцатый подвиг Геракла». Влияние учителя</w:t>
      </w:r>
      <w:r w:rsidR="00056047" w:rsidRPr="00402DCC">
        <w:rPr>
          <w:sz w:val="28"/>
          <w:szCs w:val="28"/>
        </w:rPr>
        <w:t xml:space="preserve"> </w:t>
      </w:r>
      <w:r w:rsidRPr="00402DCC">
        <w:rPr>
          <w:sz w:val="28"/>
          <w:szCs w:val="28"/>
        </w:rPr>
        <w:t>на формирование детского характера. Чувство юмора как одно из ценных качеств человека.</w:t>
      </w:r>
    </w:p>
    <w:p w:rsidR="00D02C72" w:rsidRPr="00402DCC" w:rsidRDefault="00D02C72" w:rsidP="00D02C72">
      <w:pPr>
        <w:pStyle w:val="aff0"/>
        <w:jc w:val="both"/>
        <w:rPr>
          <w:sz w:val="28"/>
          <w:szCs w:val="28"/>
        </w:rPr>
      </w:pPr>
      <w:r w:rsidRPr="00402DCC">
        <w:rPr>
          <w:sz w:val="28"/>
          <w:szCs w:val="28"/>
        </w:rPr>
        <w:tab/>
        <w:t>Родная природа в русской поэзии XX века</w:t>
      </w:r>
    </w:p>
    <w:p w:rsidR="00D02C72" w:rsidRPr="00402DCC" w:rsidRDefault="00D02C72" w:rsidP="00D02C72">
      <w:pPr>
        <w:pStyle w:val="aff0"/>
        <w:jc w:val="both"/>
        <w:rPr>
          <w:sz w:val="28"/>
          <w:szCs w:val="28"/>
        </w:rPr>
      </w:pPr>
      <w:r w:rsidRPr="00402DCC">
        <w:rPr>
          <w:sz w:val="28"/>
          <w:szCs w:val="28"/>
        </w:rPr>
        <w:tab/>
        <w:t>А. Блок «Летний вечер», «О, как безумно за ок</w:t>
      </w:r>
      <w:r w:rsidRPr="00402DCC">
        <w:rPr>
          <w:sz w:val="28"/>
          <w:szCs w:val="28"/>
        </w:rPr>
        <w:softHyphen/>
        <w:t>ном...»;</w:t>
      </w:r>
      <w:r w:rsidR="00056047" w:rsidRPr="00402DCC">
        <w:rPr>
          <w:sz w:val="28"/>
          <w:szCs w:val="28"/>
        </w:rPr>
        <w:t xml:space="preserve"> </w:t>
      </w:r>
      <w:r w:rsidRPr="00402DCC">
        <w:rPr>
          <w:sz w:val="28"/>
          <w:szCs w:val="28"/>
        </w:rPr>
        <w:t>С. Есенин «Мелколесье. Степь и дали...», «По</w:t>
      </w:r>
      <w:r w:rsidRPr="00402DCC">
        <w:rPr>
          <w:sz w:val="28"/>
          <w:szCs w:val="28"/>
        </w:rPr>
        <w:softHyphen/>
        <w:t>роша»; А. Ахматова «Перед весной бывают дни та</w:t>
      </w:r>
      <w:r w:rsidRPr="00402DCC">
        <w:rPr>
          <w:sz w:val="28"/>
          <w:szCs w:val="28"/>
        </w:rPr>
        <w:softHyphen/>
        <w:t xml:space="preserve">кие….». Чувство радости и печали, любви к родной природе и родине в </w:t>
      </w:r>
      <w:r w:rsidRPr="00402DCC">
        <w:rPr>
          <w:sz w:val="28"/>
          <w:szCs w:val="28"/>
        </w:rPr>
        <w:lastRenderedPageBreak/>
        <w:t>стихотворных произведениях поэтов XX века. Связь ритмики и мелодики стиха с эмоциональным со</w:t>
      </w:r>
      <w:r w:rsidRPr="00402DCC">
        <w:rPr>
          <w:sz w:val="28"/>
          <w:szCs w:val="28"/>
        </w:rPr>
        <w:softHyphen/>
        <w:t>стоянием, выраженным в стихотворении. Поэтизация родной природы. Писатели улыбаются</w:t>
      </w:r>
    </w:p>
    <w:p w:rsidR="00D02C72" w:rsidRPr="00402DCC" w:rsidRDefault="00D02C72" w:rsidP="00D02C72">
      <w:pPr>
        <w:pStyle w:val="aff0"/>
        <w:jc w:val="both"/>
        <w:rPr>
          <w:sz w:val="28"/>
          <w:szCs w:val="28"/>
        </w:rPr>
      </w:pPr>
      <w:r w:rsidRPr="00402DCC">
        <w:rPr>
          <w:sz w:val="28"/>
          <w:szCs w:val="28"/>
        </w:rPr>
        <w:tab/>
        <w:t>Василий Макарович Шукшин. Слово о писателе. Рассказы «Срезал»и «Критики».Особенности шук</w:t>
      </w:r>
      <w:r w:rsidRPr="00402DCC">
        <w:rPr>
          <w:sz w:val="28"/>
          <w:szCs w:val="28"/>
        </w:rPr>
        <w:softHyphen/>
        <w:t>шинских героев - «чудиков», правдоискателей, праведни</w:t>
      </w:r>
      <w:r w:rsidRPr="00402DCC">
        <w:rPr>
          <w:sz w:val="28"/>
          <w:szCs w:val="28"/>
        </w:rPr>
        <w:softHyphen/>
        <w:t>ков. Человеческая открытость миру как синоним неза</w:t>
      </w:r>
      <w:r w:rsidRPr="00402DCC">
        <w:rPr>
          <w:sz w:val="28"/>
          <w:szCs w:val="28"/>
        </w:rPr>
        <w:softHyphen/>
        <w:t xml:space="preserve">щищенности. </w:t>
      </w:r>
      <w:r w:rsidRPr="00402DCC">
        <w:rPr>
          <w:sz w:val="28"/>
          <w:szCs w:val="28"/>
        </w:rPr>
        <w:tab/>
        <w:t xml:space="preserve">Образ «странного» героя в литературе. Из литературы народов России. </w:t>
      </w:r>
      <w:r w:rsidRPr="00402DCC">
        <w:rPr>
          <w:sz w:val="28"/>
          <w:szCs w:val="28"/>
        </w:rPr>
        <w:br/>
      </w:r>
      <w:r w:rsidRPr="00402DCC">
        <w:rPr>
          <w:sz w:val="28"/>
          <w:szCs w:val="28"/>
        </w:rPr>
        <w:tab/>
        <w:t>Габдулла Тукай. Слово о татарском поэте. Стихотворения «Родная деревня», «Книга». Лю</w:t>
      </w:r>
      <w:r w:rsidRPr="00402DCC">
        <w:rPr>
          <w:sz w:val="28"/>
          <w:szCs w:val="28"/>
        </w:rPr>
        <w:softHyphen/>
        <w:t>бовь к своей малой родине и к своему родному краю, верность обычаям, своей семье, традициям своего на</w:t>
      </w:r>
      <w:r w:rsidRPr="00402DCC">
        <w:rPr>
          <w:sz w:val="28"/>
          <w:szCs w:val="28"/>
        </w:rPr>
        <w:softHyphen/>
        <w:t>рода. Книга в жизни человека. Книга — «отрада из от</w:t>
      </w:r>
      <w:r w:rsidRPr="00402DCC">
        <w:rPr>
          <w:sz w:val="28"/>
          <w:szCs w:val="28"/>
        </w:rPr>
        <w:softHyphen/>
        <w:t>рад», «путеводная звезда», «бесстрашное сердце», «ра</w:t>
      </w:r>
      <w:r w:rsidRPr="00402DCC">
        <w:rPr>
          <w:sz w:val="28"/>
          <w:szCs w:val="28"/>
        </w:rPr>
        <w:softHyphen/>
        <w:t>достная душа».</w:t>
      </w:r>
    </w:p>
    <w:p w:rsidR="00D02C72" w:rsidRPr="00402DCC" w:rsidRDefault="00D02C72" w:rsidP="00D02C72">
      <w:pPr>
        <w:pStyle w:val="aff0"/>
        <w:jc w:val="both"/>
        <w:rPr>
          <w:sz w:val="28"/>
          <w:szCs w:val="28"/>
        </w:rPr>
      </w:pPr>
      <w:r w:rsidRPr="00402DCC">
        <w:rPr>
          <w:sz w:val="28"/>
          <w:szCs w:val="28"/>
        </w:rPr>
        <w:tab/>
        <w:t>Кайсын Кулиев. Слово о балкарском поэте. «Когда на меня навалилась беда...», «Каким бы малым ни был мой народ...».</w:t>
      </w:r>
      <w:r w:rsidR="00056047" w:rsidRPr="00402DCC">
        <w:rPr>
          <w:sz w:val="28"/>
          <w:szCs w:val="28"/>
        </w:rPr>
        <w:t xml:space="preserve"> </w:t>
      </w:r>
      <w:r w:rsidRPr="00402DCC">
        <w:rPr>
          <w:sz w:val="28"/>
          <w:szCs w:val="28"/>
        </w:rPr>
        <w:t>Родина как источник сил для преодоления любых ис</w:t>
      </w:r>
      <w:r w:rsidRPr="00402DCC">
        <w:rPr>
          <w:sz w:val="28"/>
          <w:szCs w:val="28"/>
        </w:rPr>
        <w:softHyphen/>
        <w:t>пытаний и ударов судьбы. Основные поэтические образы, символизирующие Родину в стихотворении поэта. Тема бессмертия народа, нации до тех пор, пока живы его язык, поэзия, обычаи. Поэт — вечный должник своего на</w:t>
      </w:r>
      <w:r w:rsidRPr="00402DCC">
        <w:rPr>
          <w:sz w:val="28"/>
          <w:szCs w:val="28"/>
        </w:rPr>
        <w:softHyphen/>
        <w:t>рода.</w:t>
      </w:r>
    </w:p>
    <w:p w:rsidR="00D02C72" w:rsidRPr="00402DCC" w:rsidRDefault="00D02C72" w:rsidP="00D02C72">
      <w:pPr>
        <w:pStyle w:val="aff0"/>
        <w:jc w:val="both"/>
        <w:rPr>
          <w:sz w:val="28"/>
          <w:szCs w:val="28"/>
        </w:rPr>
      </w:pPr>
      <w:r w:rsidRPr="00402DCC">
        <w:rPr>
          <w:sz w:val="28"/>
          <w:szCs w:val="28"/>
        </w:rPr>
        <w:t>Теория литературы.</w:t>
      </w:r>
      <w:r w:rsidR="00056047" w:rsidRPr="00402DCC">
        <w:rPr>
          <w:sz w:val="28"/>
          <w:szCs w:val="28"/>
        </w:rPr>
        <w:t xml:space="preserve"> </w:t>
      </w:r>
      <w:r w:rsidRPr="00402DCC">
        <w:rPr>
          <w:sz w:val="28"/>
          <w:szCs w:val="28"/>
        </w:rPr>
        <w:t>Общечеловеческое и на</w:t>
      </w:r>
      <w:r w:rsidRPr="00402DCC">
        <w:rPr>
          <w:sz w:val="28"/>
          <w:szCs w:val="28"/>
        </w:rPr>
        <w:softHyphen/>
        <w:t>циональное в литературе разных народов.</w:t>
      </w:r>
    </w:p>
    <w:p w:rsidR="00D02C72" w:rsidRPr="00402DCC" w:rsidRDefault="00D02C72" w:rsidP="00D02C72">
      <w:pPr>
        <w:pStyle w:val="aff0"/>
        <w:rPr>
          <w:b/>
          <w:color w:val="000000"/>
          <w:sz w:val="28"/>
          <w:szCs w:val="28"/>
        </w:rPr>
      </w:pPr>
      <w:r w:rsidRPr="00402DCC">
        <w:rPr>
          <w:b/>
          <w:color w:val="000000"/>
          <w:sz w:val="28"/>
          <w:szCs w:val="28"/>
        </w:rPr>
        <w:tab/>
        <w:t xml:space="preserve">Из зарубежной литературы </w:t>
      </w:r>
      <w:r w:rsidR="00545325" w:rsidRPr="00402DCC">
        <w:rPr>
          <w:b/>
          <w:color w:val="000000"/>
          <w:sz w:val="28"/>
          <w:szCs w:val="28"/>
        </w:rPr>
        <w:t>–</w:t>
      </w:r>
      <w:r w:rsidRPr="00402DCC">
        <w:rPr>
          <w:b/>
          <w:color w:val="000000"/>
          <w:sz w:val="28"/>
          <w:szCs w:val="28"/>
        </w:rPr>
        <w:t xml:space="preserve"> 6</w:t>
      </w:r>
      <w:r w:rsidR="00545325" w:rsidRPr="00402DCC">
        <w:rPr>
          <w:b/>
          <w:color w:val="000000"/>
          <w:sz w:val="28"/>
          <w:szCs w:val="28"/>
        </w:rPr>
        <w:t xml:space="preserve"> ч</w:t>
      </w:r>
    </w:p>
    <w:p w:rsidR="00D02C72" w:rsidRPr="00402DCC" w:rsidRDefault="00D02C72" w:rsidP="00D02C72">
      <w:pPr>
        <w:pStyle w:val="aff0"/>
        <w:jc w:val="both"/>
        <w:rPr>
          <w:sz w:val="28"/>
          <w:szCs w:val="28"/>
        </w:rPr>
      </w:pPr>
      <w:r w:rsidRPr="00402DCC">
        <w:tab/>
      </w:r>
      <w:r w:rsidRPr="00402DCC">
        <w:rPr>
          <w:sz w:val="28"/>
          <w:szCs w:val="28"/>
        </w:rPr>
        <w:t>Произведения зарубежных писателей</w:t>
      </w:r>
    </w:p>
    <w:p w:rsidR="00D02C72" w:rsidRPr="00402DCC" w:rsidRDefault="00D02C72" w:rsidP="00D02C72">
      <w:pPr>
        <w:pStyle w:val="aff0"/>
        <w:jc w:val="both"/>
        <w:rPr>
          <w:sz w:val="28"/>
          <w:szCs w:val="28"/>
        </w:rPr>
      </w:pPr>
      <w:r w:rsidRPr="00402DCC">
        <w:rPr>
          <w:sz w:val="28"/>
          <w:szCs w:val="28"/>
        </w:rPr>
        <w:tab/>
        <w:t>Мигель Сервантес Сааведра. Рассказ о писателе. Роман «Дон Кихот».Проблема ложных и истинных идеалов. Герой, создавший воображаемый мир и живу</w:t>
      </w:r>
      <w:r w:rsidRPr="00402DCC">
        <w:rPr>
          <w:sz w:val="28"/>
          <w:szCs w:val="28"/>
        </w:rPr>
        <w:softHyphen/>
        <w:t>щий в нем. Пародия на рыцарские романы. Освобожде</w:t>
      </w:r>
      <w:r w:rsidRPr="00402DCC">
        <w:rPr>
          <w:sz w:val="28"/>
          <w:szCs w:val="28"/>
        </w:rPr>
        <w:softHyphen/>
        <w:t>ние от искусственных ценностей и приобщение к истин</w:t>
      </w:r>
      <w:r w:rsidRPr="00402DCC">
        <w:rPr>
          <w:sz w:val="28"/>
          <w:szCs w:val="28"/>
        </w:rPr>
        <w:softHyphen/>
        <w:t>но народному пониманию правды жизни. Мастерство Сервантеса-романиста. Дон Кихот как «вечный» образ мировой литературы. (Для внеклассного чтения.)</w:t>
      </w:r>
    </w:p>
    <w:p w:rsidR="00D02C72" w:rsidRPr="00402DCC" w:rsidRDefault="00D02C72" w:rsidP="00D02C72">
      <w:pPr>
        <w:pStyle w:val="aff0"/>
        <w:jc w:val="both"/>
        <w:rPr>
          <w:sz w:val="28"/>
          <w:szCs w:val="28"/>
        </w:rPr>
      </w:pPr>
      <w:r w:rsidRPr="00402DCC">
        <w:rPr>
          <w:sz w:val="28"/>
          <w:szCs w:val="28"/>
        </w:rPr>
        <w:tab/>
        <w:t>Фридрих Шиллер. Рассказ о писателе. Баллада «Перчатка».Повествование о феодальных нравах. Любовь как благородство и своевольный, бесче</w:t>
      </w:r>
      <w:r w:rsidRPr="00402DCC">
        <w:rPr>
          <w:sz w:val="28"/>
          <w:szCs w:val="28"/>
        </w:rPr>
        <w:softHyphen/>
        <w:t>ловечный каприз. Рыцарь — герой, отвергающий награ</w:t>
      </w:r>
      <w:r w:rsidRPr="00402DCC">
        <w:rPr>
          <w:sz w:val="28"/>
          <w:szCs w:val="28"/>
        </w:rPr>
        <w:softHyphen/>
        <w:t>ду и защищающий личное достоинство и честь.</w:t>
      </w:r>
    </w:p>
    <w:p w:rsidR="00D02C72" w:rsidRPr="00402DCC" w:rsidRDefault="00D02C72" w:rsidP="00D02C72">
      <w:pPr>
        <w:pStyle w:val="aff0"/>
        <w:jc w:val="both"/>
        <w:rPr>
          <w:sz w:val="28"/>
          <w:szCs w:val="28"/>
        </w:rPr>
      </w:pPr>
      <w:r w:rsidRPr="00402DCC">
        <w:rPr>
          <w:sz w:val="28"/>
          <w:szCs w:val="28"/>
        </w:rPr>
        <w:tab/>
        <w:t>Проспер Мериме. Рассказ о писателе. Новелла «Маттео Фальконе».</w:t>
      </w:r>
      <w:r w:rsidR="00545325" w:rsidRPr="00402DCC">
        <w:rPr>
          <w:sz w:val="28"/>
          <w:szCs w:val="28"/>
        </w:rPr>
        <w:t xml:space="preserve"> </w:t>
      </w:r>
      <w:r w:rsidRPr="00402DCC">
        <w:rPr>
          <w:sz w:val="28"/>
          <w:szCs w:val="28"/>
        </w:rPr>
        <w:t>Изображение дикой природы. Превосходство естественной, «простой» жиз</w:t>
      </w:r>
      <w:r w:rsidRPr="00402DCC">
        <w:rPr>
          <w:sz w:val="28"/>
          <w:szCs w:val="28"/>
        </w:rPr>
        <w:softHyphen/>
        <w:t>ни и исторически сложившихся устоев над цивилизо</w:t>
      </w:r>
      <w:r w:rsidRPr="00402DCC">
        <w:rPr>
          <w:sz w:val="28"/>
          <w:szCs w:val="28"/>
        </w:rPr>
        <w:softHyphen/>
        <w:t>ванной с ее порочными нравами. Романтический сюжет и его реалистическое воплощение.</w:t>
      </w:r>
    </w:p>
    <w:p w:rsidR="00D02C72" w:rsidRPr="00402DCC" w:rsidRDefault="00D02C72" w:rsidP="00D02C72">
      <w:pPr>
        <w:pStyle w:val="aff0"/>
        <w:jc w:val="both"/>
        <w:rPr>
          <w:sz w:val="28"/>
          <w:szCs w:val="28"/>
        </w:rPr>
      </w:pPr>
      <w:r w:rsidRPr="00402DCC">
        <w:rPr>
          <w:sz w:val="28"/>
          <w:szCs w:val="28"/>
        </w:rPr>
        <w:tab/>
        <w:t>Марк Твен.   «Приключения Гекльберри  Финна».</w:t>
      </w:r>
      <w:r w:rsidR="00545325" w:rsidRPr="00402DCC">
        <w:rPr>
          <w:sz w:val="28"/>
          <w:szCs w:val="28"/>
        </w:rPr>
        <w:t xml:space="preserve"> </w:t>
      </w:r>
      <w:r w:rsidRPr="00402DCC">
        <w:rPr>
          <w:sz w:val="28"/>
          <w:szCs w:val="28"/>
        </w:rPr>
        <w:t>Сходство и различие характеров Тома и Гека, их поведе</w:t>
      </w:r>
      <w:r w:rsidRPr="00402DCC">
        <w:rPr>
          <w:sz w:val="28"/>
          <w:szCs w:val="28"/>
        </w:rPr>
        <w:softHyphen/>
        <w:t>ние в критических ситуациях. Юмор в произведении. (Для внеклассного чтения.)</w:t>
      </w:r>
    </w:p>
    <w:p w:rsidR="00D02C72" w:rsidRPr="00402DCC" w:rsidRDefault="00D02C72" w:rsidP="00D02C72">
      <w:pPr>
        <w:pStyle w:val="aff0"/>
        <w:jc w:val="both"/>
        <w:rPr>
          <w:sz w:val="28"/>
          <w:szCs w:val="28"/>
        </w:rPr>
      </w:pPr>
      <w:r w:rsidRPr="00402DCC">
        <w:rPr>
          <w:sz w:val="28"/>
          <w:szCs w:val="28"/>
        </w:rPr>
        <w:t>Антуан де Сент-Экзюпери. Рассказ о писателе. «Маленький принц»как философская сказка и муд</w:t>
      </w:r>
      <w:r w:rsidRPr="00402DCC">
        <w:rPr>
          <w:sz w:val="28"/>
          <w:szCs w:val="28"/>
        </w:rPr>
        <w:softHyphen/>
        <w:t>рая притча. Мечта о естественном отношении к вещам и людям. Чистота восприятия мира как величайшая цен</w:t>
      </w:r>
      <w:r w:rsidRPr="00402DCC">
        <w:rPr>
          <w:sz w:val="28"/>
          <w:szCs w:val="28"/>
        </w:rPr>
        <w:softHyphen/>
        <w:t>ность. Утверждение всечеловеческих истин. (Для вне</w:t>
      </w:r>
      <w:r w:rsidRPr="00402DCC">
        <w:rPr>
          <w:sz w:val="28"/>
          <w:szCs w:val="28"/>
        </w:rPr>
        <w:softHyphen/>
        <w:t>классного чтения.)</w:t>
      </w:r>
    </w:p>
    <w:p w:rsidR="00545325" w:rsidRPr="00402DCC" w:rsidRDefault="00D02C72" w:rsidP="00545325">
      <w:pPr>
        <w:pStyle w:val="aff0"/>
        <w:jc w:val="both"/>
        <w:rPr>
          <w:sz w:val="28"/>
          <w:szCs w:val="28"/>
        </w:rPr>
      </w:pPr>
      <w:r w:rsidRPr="00402DCC">
        <w:rPr>
          <w:sz w:val="28"/>
          <w:szCs w:val="28"/>
        </w:rPr>
        <w:tab/>
        <w:t>Теория литературы. Притча (начальные пред</w:t>
      </w:r>
      <w:r w:rsidRPr="00402DCC">
        <w:rPr>
          <w:sz w:val="28"/>
          <w:szCs w:val="28"/>
        </w:rPr>
        <w:softHyphen/>
        <w:t>ставления). Джоан Роулинг. Книги о Гарри Поттере (для внеклассного чтения).</w:t>
      </w:r>
    </w:p>
    <w:p w:rsidR="00D02C72" w:rsidRPr="00545325" w:rsidRDefault="00D02C72" w:rsidP="00545325">
      <w:pPr>
        <w:pStyle w:val="aff0"/>
        <w:jc w:val="both"/>
        <w:rPr>
          <w:bCs/>
          <w:color w:val="000000"/>
          <w:sz w:val="28"/>
          <w:szCs w:val="28"/>
        </w:rPr>
      </w:pPr>
      <w:r w:rsidRPr="00545325">
        <w:rPr>
          <w:bCs/>
          <w:color w:val="000000"/>
          <w:sz w:val="28"/>
          <w:szCs w:val="28"/>
        </w:rPr>
        <w:lastRenderedPageBreak/>
        <w:t>3.</w:t>
      </w:r>
      <w:r w:rsidRPr="00545325">
        <w:rPr>
          <w:color w:val="000000"/>
          <w:sz w:val="28"/>
          <w:szCs w:val="28"/>
        </w:rPr>
        <w:t xml:space="preserve"> </w:t>
      </w:r>
      <w:r w:rsidRPr="00545325">
        <w:rPr>
          <w:bCs/>
          <w:color w:val="000000"/>
          <w:sz w:val="28"/>
          <w:szCs w:val="28"/>
        </w:rPr>
        <w:t>Перечень практических работ</w:t>
      </w:r>
    </w:p>
    <w:p w:rsidR="00D02C72" w:rsidRPr="00D02C72" w:rsidRDefault="00D02C72" w:rsidP="00D02C72">
      <w:pPr>
        <w:shd w:val="clear" w:color="auto" w:fill="FFFFFF"/>
        <w:jc w:val="both"/>
        <w:rPr>
          <w:sz w:val="28"/>
          <w:szCs w:val="28"/>
        </w:rPr>
      </w:pPr>
      <w:r>
        <w:rPr>
          <w:sz w:val="28"/>
          <w:szCs w:val="28"/>
        </w:rPr>
        <w:tab/>
      </w:r>
      <w:r w:rsidRPr="00D02C72">
        <w:rPr>
          <w:sz w:val="28"/>
          <w:szCs w:val="28"/>
        </w:rPr>
        <w:t>Классное сочинение – 6</w:t>
      </w:r>
    </w:p>
    <w:p w:rsidR="00D02C72" w:rsidRPr="00707894" w:rsidRDefault="00D02C72" w:rsidP="00545325">
      <w:pPr>
        <w:shd w:val="clear" w:color="auto" w:fill="FFFFFF"/>
        <w:jc w:val="both"/>
        <w:rPr>
          <w:sz w:val="28"/>
          <w:szCs w:val="28"/>
        </w:rPr>
      </w:pPr>
      <w:r>
        <w:rPr>
          <w:sz w:val="28"/>
          <w:szCs w:val="28"/>
        </w:rPr>
        <w:tab/>
      </w:r>
      <w:r w:rsidRPr="00D02C72">
        <w:rPr>
          <w:sz w:val="28"/>
          <w:szCs w:val="28"/>
        </w:rPr>
        <w:t>Домашнее сочинение - 1</w:t>
      </w:r>
    </w:p>
    <w:p w:rsidR="00D02C72" w:rsidRPr="00545325" w:rsidRDefault="00D02C72" w:rsidP="00D02C72">
      <w:pPr>
        <w:shd w:val="clear" w:color="auto" w:fill="FFFFFF"/>
        <w:jc w:val="both"/>
      </w:pPr>
      <w:r w:rsidRPr="00545325">
        <w:rPr>
          <w:bCs/>
          <w:color w:val="000000"/>
          <w:sz w:val="28"/>
          <w:szCs w:val="28"/>
        </w:rPr>
        <w:t>4.</w:t>
      </w:r>
      <w:r w:rsidRPr="00545325">
        <w:rPr>
          <w:color w:val="000000"/>
          <w:sz w:val="28"/>
          <w:szCs w:val="28"/>
        </w:rPr>
        <w:t xml:space="preserve"> </w:t>
      </w:r>
      <w:r w:rsidRPr="00545325">
        <w:rPr>
          <w:bCs/>
          <w:color w:val="000000"/>
          <w:sz w:val="28"/>
          <w:szCs w:val="28"/>
        </w:rPr>
        <w:t>Требования к подготовке учащихся по предмету</w:t>
      </w:r>
    </w:p>
    <w:p w:rsidR="00D02C72" w:rsidRPr="00405E68" w:rsidRDefault="00D02C72" w:rsidP="00D02C72">
      <w:pPr>
        <w:pStyle w:val="aff0"/>
        <w:jc w:val="both"/>
        <w:rPr>
          <w:bCs/>
          <w:color w:val="000000"/>
          <w:sz w:val="28"/>
          <w:szCs w:val="28"/>
          <w:u w:val="single"/>
        </w:rPr>
      </w:pPr>
      <w:r>
        <w:rPr>
          <w:bCs/>
          <w:color w:val="000000"/>
          <w:sz w:val="28"/>
          <w:szCs w:val="28"/>
        </w:rPr>
        <w:tab/>
      </w:r>
      <w:r w:rsidRPr="00707894">
        <w:rPr>
          <w:bCs/>
          <w:color w:val="000000"/>
          <w:sz w:val="28"/>
          <w:szCs w:val="28"/>
        </w:rPr>
        <w:t xml:space="preserve">По окончании </w:t>
      </w:r>
      <w:r w:rsidRPr="00405E68">
        <w:rPr>
          <w:bCs/>
          <w:color w:val="000000"/>
          <w:sz w:val="28"/>
          <w:szCs w:val="28"/>
        </w:rPr>
        <w:t>6 класса учащиеся должны</w:t>
      </w:r>
    </w:p>
    <w:p w:rsidR="00D02C72" w:rsidRPr="00405E68" w:rsidRDefault="00D02C72" w:rsidP="00545325">
      <w:pPr>
        <w:pStyle w:val="aff0"/>
        <w:jc w:val="both"/>
        <w:rPr>
          <w:bCs/>
          <w:color w:val="000000"/>
          <w:sz w:val="28"/>
          <w:szCs w:val="28"/>
        </w:rPr>
      </w:pPr>
      <w:r>
        <w:rPr>
          <w:b/>
          <w:bCs/>
          <w:color w:val="000000"/>
          <w:sz w:val="28"/>
          <w:szCs w:val="28"/>
        </w:rPr>
        <w:tab/>
      </w:r>
      <w:r w:rsidRPr="00405E68">
        <w:rPr>
          <w:bCs/>
          <w:color w:val="000000"/>
          <w:sz w:val="28"/>
          <w:szCs w:val="28"/>
        </w:rPr>
        <w:t>авторов и содержание изученных литературных произведений;</w:t>
      </w:r>
    </w:p>
    <w:p w:rsidR="00D02C72" w:rsidRPr="00405E68" w:rsidRDefault="00D02C72" w:rsidP="00283676">
      <w:pPr>
        <w:pStyle w:val="aff0"/>
        <w:numPr>
          <w:ilvl w:val="0"/>
          <w:numId w:val="12"/>
        </w:numPr>
        <w:jc w:val="both"/>
        <w:rPr>
          <w:bCs/>
          <w:color w:val="000000"/>
          <w:sz w:val="28"/>
          <w:szCs w:val="28"/>
        </w:rPr>
      </w:pPr>
      <w:r w:rsidRPr="00405E68">
        <w:rPr>
          <w:bCs/>
          <w:color w:val="000000"/>
          <w:sz w:val="28"/>
          <w:szCs w:val="28"/>
        </w:rPr>
        <w:t>основные теоретические понятия, которые предусмотрены программой (стихотворное послание, композиция, антитеза, стихотворные размеры, строфа и т.д.).</w:t>
      </w:r>
    </w:p>
    <w:p w:rsidR="00D02C72" w:rsidRPr="00545325" w:rsidRDefault="00D02C72" w:rsidP="00D02C72">
      <w:pPr>
        <w:pStyle w:val="aff0"/>
        <w:jc w:val="both"/>
        <w:rPr>
          <w:bCs/>
          <w:color w:val="000000"/>
          <w:sz w:val="28"/>
          <w:szCs w:val="28"/>
        </w:rPr>
      </w:pPr>
      <w:r>
        <w:rPr>
          <w:b/>
          <w:bCs/>
          <w:color w:val="000000"/>
          <w:sz w:val="28"/>
          <w:szCs w:val="28"/>
        </w:rPr>
        <w:tab/>
      </w:r>
      <w:r w:rsidRPr="00545325">
        <w:rPr>
          <w:bCs/>
          <w:color w:val="000000"/>
          <w:sz w:val="28"/>
          <w:szCs w:val="28"/>
        </w:rPr>
        <w:t>Уметь</w:t>
      </w:r>
    </w:p>
    <w:p w:rsidR="00D02C72" w:rsidRPr="00405E68" w:rsidRDefault="00D02C72" w:rsidP="00283676">
      <w:pPr>
        <w:pStyle w:val="aff0"/>
        <w:numPr>
          <w:ilvl w:val="0"/>
          <w:numId w:val="13"/>
        </w:numPr>
        <w:jc w:val="both"/>
        <w:rPr>
          <w:bCs/>
          <w:color w:val="000000"/>
          <w:sz w:val="28"/>
          <w:szCs w:val="28"/>
        </w:rPr>
      </w:pPr>
      <w:r w:rsidRPr="00405E68">
        <w:rPr>
          <w:bCs/>
          <w:color w:val="000000"/>
          <w:sz w:val="28"/>
          <w:szCs w:val="28"/>
        </w:rPr>
        <w:t>правильно, бегло и выразительно читать вслух художественные и учебные тексты, в том числе и наизусть;</w:t>
      </w:r>
    </w:p>
    <w:p w:rsidR="00D02C72" w:rsidRPr="00405E68" w:rsidRDefault="00D02C72" w:rsidP="00283676">
      <w:pPr>
        <w:pStyle w:val="aff0"/>
        <w:numPr>
          <w:ilvl w:val="0"/>
          <w:numId w:val="13"/>
        </w:numPr>
        <w:jc w:val="both"/>
        <w:rPr>
          <w:bCs/>
          <w:color w:val="000000"/>
          <w:sz w:val="28"/>
          <w:szCs w:val="28"/>
        </w:rPr>
      </w:pPr>
      <w:r w:rsidRPr="00405E68">
        <w:rPr>
          <w:bCs/>
          <w:color w:val="000000"/>
          <w:sz w:val="28"/>
          <w:szCs w:val="28"/>
        </w:rPr>
        <w:t xml:space="preserve">применять различные формы пересказа (краткий, выборочный, подробный пересказы,  пересказ с изменением лица рассказчика, художественный пересказ небольшого отрывка); </w:t>
      </w:r>
    </w:p>
    <w:p w:rsidR="00D02C72" w:rsidRPr="00405E68" w:rsidRDefault="00D02C72" w:rsidP="00283676">
      <w:pPr>
        <w:pStyle w:val="aff0"/>
        <w:numPr>
          <w:ilvl w:val="0"/>
          <w:numId w:val="13"/>
        </w:numPr>
        <w:jc w:val="both"/>
        <w:rPr>
          <w:bCs/>
          <w:color w:val="000000"/>
          <w:sz w:val="28"/>
          <w:szCs w:val="28"/>
        </w:rPr>
      </w:pPr>
      <w:r w:rsidRPr="00405E68">
        <w:rPr>
          <w:bCs/>
          <w:color w:val="000000"/>
          <w:sz w:val="28"/>
          <w:szCs w:val="28"/>
        </w:rPr>
        <w:t>давать устный и письменный развернутый ответ на вопрос в связи с изучаемым художественным произведением;</w:t>
      </w:r>
    </w:p>
    <w:p w:rsidR="00D02C72" w:rsidRPr="00405E68" w:rsidRDefault="00D02C72" w:rsidP="00283676">
      <w:pPr>
        <w:pStyle w:val="aff0"/>
        <w:numPr>
          <w:ilvl w:val="0"/>
          <w:numId w:val="13"/>
        </w:numPr>
        <w:jc w:val="both"/>
        <w:rPr>
          <w:bCs/>
          <w:color w:val="000000"/>
          <w:sz w:val="28"/>
          <w:szCs w:val="28"/>
        </w:rPr>
      </w:pPr>
      <w:r w:rsidRPr="00405E68">
        <w:rPr>
          <w:bCs/>
          <w:color w:val="000000"/>
          <w:sz w:val="28"/>
          <w:szCs w:val="28"/>
        </w:rPr>
        <w:t>выявлять основную нравственную проблематику и тематику произведения;</w:t>
      </w:r>
    </w:p>
    <w:p w:rsidR="00D02C72" w:rsidRPr="00405E68" w:rsidRDefault="00D02C72" w:rsidP="00283676">
      <w:pPr>
        <w:pStyle w:val="aff0"/>
        <w:numPr>
          <w:ilvl w:val="0"/>
          <w:numId w:val="13"/>
        </w:numPr>
        <w:jc w:val="both"/>
        <w:rPr>
          <w:bCs/>
          <w:color w:val="000000"/>
          <w:sz w:val="28"/>
          <w:szCs w:val="28"/>
        </w:rPr>
      </w:pPr>
      <w:r w:rsidRPr="00405E68">
        <w:rPr>
          <w:bCs/>
          <w:color w:val="000000"/>
          <w:sz w:val="28"/>
          <w:szCs w:val="28"/>
        </w:rPr>
        <w:t>отличать стих от прозы, применяя сведения о стихосложении;</w:t>
      </w:r>
    </w:p>
    <w:p w:rsidR="00D02C72" w:rsidRPr="00405E68" w:rsidRDefault="00D02C72" w:rsidP="00283676">
      <w:pPr>
        <w:pStyle w:val="aff0"/>
        <w:numPr>
          <w:ilvl w:val="0"/>
          <w:numId w:val="13"/>
        </w:numPr>
        <w:jc w:val="both"/>
        <w:rPr>
          <w:bCs/>
          <w:color w:val="000000"/>
          <w:sz w:val="28"/>
          <w:szCs w:val="28"/>
        </w:rPr>
      </w:pPr>
      <w:r w:rsidRPr="00405E68">
        <w:rPr>
          <w:bCs/>
          <w:color w:val="000000"/>
          <w:sz w:val="28"/>
          <w:szCs w:val="28"/>
        </w:rPr>
        <w:t>прослеживать изменение настроения (интонации) в стихотворении;</w:t>
      </w:r>
    </w:p>
    <w:p w:rsidR="00D02C72" w:rsidRPr="00405E68" w:rsidRDefault="00D02C72" w:rsidP="00283676">
      <w:pPr>
        <w:pStyle w:val="aff0"/>
        <w:numPr>
          <w:ilvl w:val="0"/>
          <w:numId w:val="13"/>
        </w:numPr>
        <w:jc w:val="both"/>
        <w:rPr>
          <w:bCs/>
          <w:color w:val="000000"/>
          <w:sz w:val="28"/>
          <w:szCs w:val="28"/>
        </w:rPr>
      </w:pPr>
      <w:r w:rsidRPr="00405E68">
        <w:rPr>
          <w:bCs/>
          <w:color w:val="000000"/>
          <w:sz w:val="28"/>
          <w:szCs w:val="28"/>
        </w:rPr>
        <w:t>анализировать  образ героя, проводить групповую, сравнительную характеристику, аргументировать свое отношение к героям произведения, находить в тексте авторские оценки;</w:t>
      </w:r>
    </w:p>
    <w:p w:rsidR="00D02C72" w:rsidRPr="00405E68" w:rsidRDefault="00D02C72" w:rsidP="00283676">
      <w:pPr>
        <w:pStyle w:val="aff0"/>
        <w:numPr>
          <w:ilvl w:val="0"/>
          <w:numId w:val="13"/>
        </w:numPr>
        <w:jc w:val="both"/>
        <w:rPr>
          <w:bCs/>
          <w:color w:val="000000"/>
          <w:sz w:val="28"/>
          <w:szCs w:val="28"/>
        </w:rPr>
      </w:pPr>
      <w:r w:rsidRPr="00405E68">
        <w:rPr>
          <w:bCs/>
          <w:color w:val="000000"/>
          <w:sz w:val="28"/>
          <w:szCs w:val="28"/>
        </w:rPr>
        <w:t>ориентироваться в структуре книги (автор произведения, аннотация, оглавление, предисловие, послесловие);</w:t>
      </w:r>
    </w:p>
    <w:p w:rsidR="00D02C72" w:rsidRPr="00405E68" w:rsidRDefault="00D02C72" w:rsidP="00283676">
      <w:pPr>
        <w:pStyle w:val="aff0"/>
        <w:numPr>
          <w:ilvl w:val="0"/>
          <w:numId w:val="13"/>
        </w:numPr>
        <w:jc w:val="both"/>
        <w:rPr>
          <w:bCs/>
          <w:color w:val="000000"/>
          <w:sz w:val="28"/>
          <w:szCs w:val="28"/>
        </w:rPr>
      </w:pPr>
      <w:r w:rsidRPr="00405E68">
        <w:rPr>
          <w:bCs/>
          <w:color w:val="000000"/>
          <w:sz w:val="28"/>
          <w:szCs w:val="28"/>
        </w:rPr>
        <w:t>использовать справочные материалы (словари, справочники, каталоги);</w:t>
      </w:r>
    </w:p>
    <w:p w:rsidR="00D02C72" w:rsidRPr="00405E68" w:rsidRDefault="00D02C72" w:rsidP="00283676">
      <w:pPr>
        <w:pStyle w:val="aff0"/>
        <w:numPr>
          <w:ilvl w:val="0"/>
          <w:numId w:val="13"/>
        </w:numPr>
        <w:jc w:val="both"/>
        <w:rPr>
          <w:bCs/>
          <w:color w:val="000000"/>
          <w:sz w:val="28"/>
          <w:szCs w:val="28"/>
        </w:rPr>
      </w:pPr>
      <w:r w:rsidRPr="00405E68">
        <w:rPr>
          <w:bCs/>
          <w:color w:val="000000"/>
          <w:sz w:val="28"/>
          <w:szCs w:val="28"/>
        </w:rPr>
        <w:t>владеть литературоведческой терминологией;</w:t>
      </w:r>
    </w:p>
    <w:p w:rsidR="00D02C72" w:rsidRPr="00405E68" w:rsidRDefault="00D02C72" w:rsidP="00283676">
      <w:pPr>
        <w:pStyle w:val="aff0"/>
        <w:numPr>
          <w:ilvl w:val="0"/>
          <w:numId w:val="13"/>
        </w:numPr>
        <w:jc w:val="both"/>
        <w:rPr>
          <w:bCs/>
          <w:color w:val="000000"/>
          <w:sz w:val="28"/>
          <w:szCs w:val="28"/>
        </w:rPr>
      </w:pPr>
      <w:r w:rsidRPr="00405E68">
        <w:rPr>
          <w:bCs/>
          <w:color w:val="000000"/>
          <w:sz w:val="28"/>
          <w:szCs w:val="28"/>
        </w:rPr>
        <w:t>определять жанр литературного произведения (послание, баллада, поэма);</w:t>
      </w:r>
    </w:p>
    <w:p w:rsidR="00D02C72" w:rsidRPr="00405E68" w:rsidRDefault="00D02C72" w:rsidP="00283676">
      <w:pPr>
        <w:pStyle w:val="aff0"/>
        <w:numPr>
          <w:ilvl w:val="0"/>
          <w:numId w:val="13"/>
        </w:numPr>
        <w:jc w:val="both"/>
        <w:rPr>
          <w:bCs/>
          <w:color w:val="000000"/>
          <w:sz w:val="28"/>
          <w:szCs w:val="28"/>
        </w:rPr>
      </w:pPr>
      <w:r w:rsidRPr="00405E68">
        <w:rPr>
          <w:bCs/>
          <w:color w:val="000000"/>
          <w:sz w:val="28"/>
          <w:szCs w:val="28"/>
        </w:rPr>
        <w:t>находить в художественных текстах изобразительно-выразительные средства, определять их роль в произведении;</w:t>
      </w:r>
    </w:p>
    <w:p w:rsidR="00D02C72" w:rsidRPr="00405E68" w:rsidRDefault="00D02C72" w:rsidP="00283676">
      <w:pPr>
        <w:pStyle w:val="aff0"/>
        <w:numPr>
          <w:ilvl w:val="0"/>
          <w:numId w:val="13"/>
        </w:numPr>
        <w:jc w:val="both"/>
        <w:rPr>
          <w:bCs/>
          <w:color w:val="000000"/>
          <w:sz w:val="28"/>
          <w:szCs w:val="28"/>
        </w:rPr>
      </w:pPr>
      <w:r w:rsidRPr="00405E68">
        <w:rPr>
          <w:bCs/>
          <w:color w:val="000000"/>
          <w:sz w:val="28"/>
          <w:szCs w:val="28"/>
        </w:rPr>
        <w:t>писать творческие сочинения небольшого объема на материале жизненных и литературных впечатлений;</w:t>
      </w:r>
    </w:p>
    <w:p w:rsidR="00D02C72" w:rsidRPr="00405E68" w:rsidRDefault="00D02C72" w:rsidP="00283676">
      <w:pPr>
        <w:pStyle w:val="aff0"/>
        <w:numPr>
          <w:ilvl w:val="0"/>
          <w:numId w:val="13"/>
        </w:numPr>
        <w:jc w:val="both"/>
        <w:rPr>
          <w:bCs/>
          <w:color w:val="000000"/>
          <w:sz w:val="28"/>
          <w:szCs w:val="28"/>
        </w:rPr>
      </w:pPr>
      <w:r w:rsidRPr="00405E68">
        <w:rPr>
          <w:bCs/>
          <w:color w:val="000000"/>
          <w:sz w:val="28"/>
          <w:szCs w:val="28"/>
        </w:rPr>
        <w:t>создавать план сочинения, доклада (простого и сложного);</w:t>
      </w:r>
    </w:p>
    <w:p w:rsidR="00D02C72" w:rsidRPr="00405E68" w:rsidRDefault="00D02C72" w:rsidP="00283676">
      <w:pPr>
        <w:pStyle w:val="aff0"/>
        <w:numPr>
          <w:ilvl w:val="0"/>
          <w:numId w:val="13"/>
        </w:numPr>
        <w:jc w:val="both"/>
        <w:rPr>
          <w:bCs/>
          <w:color w:val="000000"/>
          <w:sz w:val="28"/>
          <w:szCs w:val="28"/>
        </w:rPr>
      </w:pPr>
      <w:r w:rsidRPr="00405E68">
        <w:rPr>
          <w:bCs/>
          <w:color w:val="000000"/>
          <w:sz w:val="28"/>
          <w:szCs w:val="28"/>
        </w:rPr>
        <w:t>сочинять небольшие произведения фольклорных жанров – сказки, загадки, басни;</w:t>
      </w:r>
    </w:p>
    <w:p w:rsidR="00D02C72" w:rsidRPr="00405E68" w:rsidRDefault="00D02C72" w:rsidP="00283676">
      <w:pPr>
        <w:pStyle w:val="aff0"/>
        <w:numPr>
          <w:ilvl w:val="0"/>
          <w:numId w:val="13"/>
        </w:numPr>
        <w:jc w:val="both"/>
        <w:rPr>
          <w:bCs/>
          <w:color w:val="000000"/>
          <w:sz w:val="28"/>
          <w:szCs w:val="28"/>
        </w:rPr>
      </w:pPr>
      <w:r w:rsidRPr="00405E68">
        <w:rPr>
          <w:bCs/>
          <w:color w:val="000000"/>
          <w:sz w:val="28"/>
          <w:szCs w:val="28"/>
        </w:rPr>
        <w:t>создавать сочинения – миниатюры по картине, устные рассказы по иллюстрациям;</w:t>
      </w:r>
    </w:p>
    <w:p w:rsidR="00CD1A0A" w:rsidRPr="00CD1A0A" w:rsidRDefault="00CD1A0A" w:rsidP="00CD1A0A">
      <w:pPr>
        <w:pStyle w:val="aff0"/>
        <w:ind w:left="360"/>
        <w:jc w:val="both"/>
        <w:rPr>
          <w:sz w:val="28"/>
          <w:szCs w:val="28"/>
        </w:rPr>
      </w:pPr>
    </w:p>
    <w:p w:rsidR="00CD1A0A" w:rsidRDefault="00CD1A0A" w:rsidP="00CD1A0A">
      <w:pPr>
        <w:shd w:val="clear" w:color="auto" w:fill="FFFFFF"/>
        <w:jc w:val="both"/>
        <w:rPr>
          <w:b/>
          <w:bCs/>
          <w:color w:val="000000"/>
          <w:sz w:val="28"/>
          <w:szCs w:val="28"/>
        </w:rPr>
      </w:pPr>
      <w:r>
        <w:rPr>
          <w:b/>
          <w:bCs/>
          <w:color w:val="000000"/>
          <w:sz w:val="28"/>
          <w:szCs w:val="28"/>
        </w:rPr>
        <w:t xml:space="preserve">4. </w:t>
      </w:r>
      <w:r w:rsidRPr="008F5D5D">
        <w:rPr>
          <w:b/>
          <w:bCs/>
          <w:color w:val="000000"/>
          <w:sz w:val="28"/>
          <w:szCs w:val="28"/>
        </w:rPr>
        <w:t>Список рекомендуемой учебно-методической литератур</w:t>
      </w:r>
      <w:r>
        <w:rPr>
          <w:b/>
          <w:bCs/>
          <w:color w:val="000000"/>
          <w:sz w:val="28"/>
          <w:szCs w:val="28"/>
        </w:rPr>
        <w:t>ы:</w:t>
      </w:r>
    </w:p>
    <w:p w:rsidR="00CD1A0A" w:rsidRPr="008F5D5D" w:rsidRDefault="00CD1A0A" w:rsidP="00945775">
      <w:pPr>
        <w:pStyle w:val="aff0"/>
        <w:numPr>
          <w:ilvl w:val="0"/>
          <w:numId w:val="138"/>
        </w:numPr>
        <w:ind w:left="360"/>
        <w:rPr>
          <w:rFonts w:eastAsia="Calibri"/>
          <w:sz w:val="28"/>
          <w:szCs w:val="28"/>
        </w:rPr>
      </w:pPr>
      <w:r w:rsidRPr="008F5D5D">
        <w:rPr>
          <w:rFonts w:eastAsia="Calibri"/>
          <w:sz w:val="28"/>
          <w:szCs w:val="28"/>
        </w:rPr>
        <w:t>Полухина В.П.</w:t>
      </w:r>
      <w:r>
        <w:rPr>
          <w:rFonts w:eastAsia="Calibri"/>
          <w:sz w:val="28"/>
          <w:szCs w:val="28"/>
        </w:rPr>
        <w:t xml:space="preserve"> </w:t>
      </w:r>
      <w:r w:rsidRPr="008F5D5D">
        <w:rPr>
          <w:rFonts w:eastAsia="Calibri"/>
          <w:sz w:val="28"/>
          <w:szCs w:val="28"/>
        </w:rPr>
        <w:t>Литература: 6 кл. Учебник-хрестоматия: 2 ч.-</w:t>
      </w:r>
      <w:r>
        <w:rPr>
          <w:rFonts w:eastAsia="Calibri"/>
          <w:sz w:val="28"/>
          <w:szCs w:val="28"/>
        </w:rPr>
        <w:t xml:space="preserve"> </w:t>
      </w:r>
      <w:r w:rsidRPr="008F5D5D">
        <w:rPr>
          <w:rFonts w:eastAsia="Calibri"/>
          <w:sz w:val="28"/>
          <w:szCs w:val="28"/>
        </w:rPr>
        <w:t>М.: Просвещение, 2007.</w:t>
      </w:r>
    </w:p>
    <w:p w:rsidR="00CD1A0A" w:rsidRPr="008F5D5D" w:rsidRDefault="00CD1A0A" w:rsidP="00945775">
      <w:pPr>
        <w:pStyle w:val="aff0"/>
        <w:numPr>
          <w:ilvl w:val="0"/>
          <w:numId w:val="138"/>
        </w:numPr>
        <w:ind w:left="360"/>
        <w:rPr>
          <w:rFonts w:eastAsia="Calibri"/>
          <w:sz w:val="28"/>
          <w:szCs w:val="28"/>
        </w:rPr>
      </w:pPr>
      <w:r w:rsidRPr="00F814EB">
        <w:rPr>
          <w:rFonts w:eastAsia="Calibri"/>
          <w:sz w:val="28"/>
          <w:szCs w:val="28"/>
        </w:rPr>
        <w:t xml:space="preserve">Полухина В.П. Читаем, думаем, спорим…: Дидактические материалы: 6 кл.- </w:t>
      </w:r>
      <w:r w:rsidRPr="008F5D5D">
        <w:rPr>
          <w:rFonts w:eastAsia="Calibri"/>
          <w:sz w:val="28"/>
          <w:szCs w:val="28"/>
        </w:rPr>
        <w:t>М.: Просвещение, 2006.</w:t>
      </w:r>
    </w:p>
    <w:p w:rsidR="00CD1A0A" w:rsidRPr="008F5D5D" w:rsidRDefault="00CD1A0A" w:rsidP="00945775">
      <w:pPr>
        <w:pStyle w:val="aff0"/>
        <w:numPr>
          <w:ilvl w:val="0"/>
          <w:numId w:val="138"/>
        </w:numPr>
        <w:ind w:left="360"/>
        <w:rPr>
          <w:rFonts w:eastAsia="Calibri"/>
          <w:sz w:val="28"/>
          <w:szCs w:val="28"/>
        </w:rPr>
      </w:pPr>
      <w:r w:rsidRPr="008F5D5D">
        <w:rPr>
          <w:rFonts w:eastAsia="Calibri"/>
          <w:sz w:val="28"/>
          <w:szCs w:val="28"/>
        </w:rPr>
        <w:t xml:space="preserve">Н.В.Егорова. Поурочные разработки по литературе 6 класс. </w:t>
      </w:r>
      <w:r>
        <w:rPr>
          <w:rFonts w:eastAsia="Calibri"/>
          <w:sz w:val="28"/>
          <w:szCs w:val="28"/>
        </w:rPr>
        <w:t xml:space="preserve">– </w:t>
      </w:r>
      <w:r w:rsidRPr="008F5D5D">
        <w:rPr>
          <w:rFonts w:eastAsia="Calibri"/>
          <w:sz w:val="28"/>
          <w:szCs w:val="28"/>
        </w:rPr>
        <w:t>М</w:t>
      </w:r>
      <w:r>
        <w:rPr>
          <w:rFonts w:eastAsia="Calibri"/>
          <w:sz w:val="28"/>
          <w:szCs w:val="28"/>
        </w:rPr>
        <w:t xml:space="preserve">.: </w:t>
      </w:r>
      <w:r w:rsidRPr="008F5D5D">
        <w:rPr>
          <w:rFonts w:eastAsia="Calibri"/>
          <w:sz w:val="28"/>
          <w:szCs w:val="28"/>
        </w:rPr>
        <w:t>Вако, 2006.</w:t>
      </w:r>
    </w:p>
    <w:p w:rsidR="00CD1A0A" w:rsidRPr="00701135" w:rsidRDefault="00CD1A0A" w:rsidP="00CD1A0A">
      <w:pPr>
        <w:pStyle w:val="aff0"/>
        <w:jc w:val="both"/>
        <w:rPr>
          <w:sz w:val="28"/>
          <w:szCs w:val="28"/>
        </w:rPr>
      </w:pPr>
    </w:p>
    <w:p w:rsidR="00274316" w:rsidRDefault="00274316" w:rsidP="00274316">
      <w:pPr>
        <w:shd w:val="clear" w:color="auto" w:fill="FFFFFF"/>
        <w:ind w:firstLine="720"/>
        <w:jc w:val="center"/>
        <w:rPr>
          <w:b/>
          <w:bCs/>
          <w:color w:val="000000"/>
          <w:spacing w:val="-18"/>
          <w:sz w:val="28"/>
          <w:szCs w:val="28"/>
        </w:rPr>
      </w:pPr>
      <w:r w:rsidRPr="00354FE9">
        <w:rPr>
          <w:rFonts w:eastAsia="Calibri"/>
          <w:b/>
          <w:sz w:val="28"/>
          <w:szCs w:val="28"/>
        </w:rPr>
        <w:lastRenderedPageBreak/>
        <w:t>7</w:t>
      </w:r>
      <w:r>
        <w:rPr>
          <w:rFonts w:eastAsia="Calibri"/>
          <w:b/>
          <w:sz w:val="28"/>
          <w:szCs w:val="28"/>
        </w:rPr>
        <w:t xml:space="preserve"> - 9</w:t>
      </w:r>
      <w:r w:rsidRPr="00354FE9">
        <w:rPr>
          <w:rFonts w:eastAsia="Calibri"/>
          <w:b/>
          <w:sz w:val="28"/>
          <w:szCs w:val="28"/>
        </w:rPr>
        <w:t xml:space="preserve"> КЛАСС</w:t>
      </w:r>
      <w:r>
        <w:rPr>
          <w:rFonts w:eastAsia="Calibri"/>
          <w:b/>
          <w:sz w:val="28"/>
          <w:szCs w:val="28"/>
        </w:rPr>
        <w:t>Ы</w:t>
      </w:r>
      <w:r w:rsidRPr="00354FE9">
        <w:rPr>
          <w:rFonts w:eastAsia="Calibri"/>
          <w:b/>
          <w:sz w:val="28"/>
          <w:szCs w:val="28"/>
        </w:rPr>
        <w:t>.</w:t>
      </w:r>
    </w:p>
    <w:p w:rsidR="00354FE9" w:rsidRDefault="00274316" w:rsidP="00274316">
      <w:pPr>
        <w:shd w:val="clear" w:color="auto" w:fill="FFFFFF"/>
        <w:ind w:firstLine="720"/>
        <w:jc w:val="center"/>
        <w:rPr>
          <w:b/>
          <w:bCs/>
          <w:color w:val="000000"/>
          <w:spacing w:val="-18"/>
          <w:sz w:val="28"/>
          <w:szCs w:val="28"/>
        </w:rPr>
      </w:pPr>
      <w:r w:rsidRPr="00354FE9">
        <w:rPr>
          <w:b/>
          <w:bCs/>
          <w:color w:val="000000"/>
          <w:spacing w:val="-18"/>
          <w:sz w:val="28"/>
          <w:szCs w:val="28"/>
        </w:rPr>
        <w:t>РАБОЧ</w:t>
      </w:r>
      <w:r>
        <w:rPr>
          <w:b/>
          <w:bCs/>
          <w:color w:val="000000"/>
          <w:spacing w:val="-18"/>
          <w:sz w:val="28"/>
          <w:szCs w:val="28"/>
        </w:rPr>
        <w:t>ИЕ</w:t>
      </w:r>
      <w:r w:rsidRPr="00354FE9">
        <w:rPr>
          <w:b/>
          <w:bCs/>
          <w:color w:val="000000"/>
          <w:spacing w:val="-18"/>
          <w:sz w:val="28"/>
          <w:szCs w:val="28"/>
        </w:rPr>
        <w:t xml:space="preserve"> ПРОГРАММ</w:t>
      </w:r>
      <w:r>
        <w:rPr>
          <w:b/>
          <w:bCs/>
          <w:color w:val="000000"/>
          <w:spacing w:val="-18"/>
          <w:sz w:val="28"/>
          <w:szCs w:val="28"/>
        </w:rPr>
        <w:t>Ы</w:t>
      </w:r>
      <w:r w:rsidRPr="00354FE9">
        <w:rPr>
          <w:b/>
          <w:bCs/>
          <w:color w:val="000000"/>
          <w:spacing w:val="-18"/>
          <w:sz w:val="28"/>
          <w:szCs w:val="28"/>
        </w:rPr>
        <w:t xml:space="preserve"> </w:t>
      </w:r>
      <w:r w:rsidRPr="00354FE9">
        <w:rPr>
          <w:b/>
          <w:bCs/>
          <w:color w:val="000000"/>
          <w:spacing w:val="-18"/>
          <w:sz w:val="28"/>
          <w:szCs w:val="28"/>
          <w:lang w:val="en-NZ"/>
        </w:rPr>
        <w:t>I</w:t>
      </w:r>
      <w:r>
        <w:rPr>
          <w:b/>
          <w:bCs/>
          <w:color w:val="000000"/>
          <w:spacing w:val="-18"/>
          <w:sz w:val="28"/>
          <w:szCs w:val="28"/>
        </w:rPr>
        <w:t xml:space="preserve"> ВИДА</w:t>
      </w:r>
    </w:p>
    <w:p w:rsidR="00354FE9" w:rsidRPr="00354FE9" w:rsidRDefault="00354FE9" w:rsidP="00354FE9">
      <w:pPr>
        <w:shd w:val="clear" w:color="auto" w:fill="FFFFFF"/>
        <w:ind w:firstLine="720"/>
        <w:rPr>
          <w:b/>
          <w:bCs/>
          <w:color w:val="000000"/>
          <w:spacing w:val="-18"/>
          <w:sz w:val="28"/>
          <w:szCs w:val="28"/>
        </w:rPr>
      </w:pPr>
    </w:p>
    <w:p w:rsidR="00354FE9" w:rsidRPr="00354FE9" w:rsidRDefault="00354FE9" w:rsidP="00354FE9">
      <w:pPr>
        <w:shd w:val="clear" w:color="auto" w:fill="FFFFFF"/>
        <w:ind w:firstLine="720"/>
        <w:rPr>
          <w:b/>
          <w:bCs/>
          <w:color w:val="000000"/>
          <w:spacing w:val="-18"/>
          <w:sz w:val="28"/>
          <w:szCs w:val="28"/>
        </w:rPr>
      </w:pPr>
      <w:r w:rsidRPr="00354FE9">
        <w:rPr>
          <w:b/>
          <w:bCs/>
          <w:color w:val="000000"/>
          <w:spacing w:val="-18"/>
          <w:sz w:val="28"/>
          <w:szCs w:val="28"/>
        </w:rPr>
        <w:t>1. Пояснительная записка</w:t>
      </w:r>
    </w:p>
    <w:p w:rsidR="00105F83" w:rsidRDefault="00354FE9" w:rsidP="00354FE9">
      <w:pPr>
        <w:shd w:val="clear" w:color="auto" w:fill="FFFFFF"/>
        <w:ind w:left="96" w:firstLine="624"/>
        <w:jc w:val="both"/>
        <w:rPr>
          <w:b/>
          <w:bCs/>
          <w:color w:val="000000"/>
          <w:spacing w:val="-6"/>
          <w:sz w:val="28"/>
          <w:szCs w:val="28"/>
        </w:rPr>
      </w:pPr>
      <w:r w:rsidRPr="00354FE9">
        <w:rPr>
          <w:bCs/>
          <w:color w:val="000000"/>
          <w:spacing w:val="-9"/>
          <w:sz w:val="29"/>
          <w:szCs w:val="29"/>
        </w:rPr>
        <w:t>Рабочая программа 1 вида составлена на</w:t>
      </w:r>
      <w:r w:rsidRPr="007B0297">
        <w:rPr>
          <w:bCs/>
          <w:color w:val="000000"/>
          <w:spacing w:val="-9"/>
          <w:sz w:val="29"/>
          <w:szCs w:val="29"/>
        </w:rPr>
        <w:t xml:space="preserve"> основе авторской программы по литературе для </w:t>
      </w:r>
      <w:r w:rsidR="00701135">
        <w:rPr>
          <w:bCs/>
          <w:color w:val="000000"/>
          <w:spacing w:val="-9"/>
          <w:sz w:val="29"/>
          <w:szCs w:val="29"/>
        </w:rPr>
        <w:t>5 - 11</w:t>
      </w:r>
      <w:r w:rsidRPr="007B0297">
        <w:rPr>
          <w:bCs/>
          <w:color w:val="000000"/>
          <w:spacing w:val="-9"/>
          <w:sz w:val="29"/>
          <w:szCs w:val="29"/>
        </w:rPr>
        <w:t xml:space="preserve"> класс</w:t>
      </w:r>
      <w:r w:rsidR="00701135">
        <w:rPr>
          <w:bCs/>
          <w:color w:val="000000"/>
          <w:spacing w:val="-9"/>
          <w:sz w:val="29"/>
          <w:szCs w:val="29"/>
        </w:rPr>
        <w:t xml:space="preserve">ов (базовый уровень): 7 – 9 классы. </w:t>
      </w:r>
      <w:r w:rsidR="00DF1959">
        <w:rPr>
          <w:bCs/>
          <w:color w:val="000000"/>
          <w:spacing w:val="-9"/>
          <w:sz w:val="29"/>
          <w:szCs w:val="29"/>
        </w:rPr>
        <w:t xml:space="preserve"> </w:t>
      </w:r>
      <w:r>
        <w:rPr>
          <w:bCs/>
          <w:color w:val="000000"/>
          <w:spacing w:val="-9"/>
          <w:sz w:val="29"/>
          <w:szCs w:val="29"/>
        </w:rPr>
        <w:t>Авторы:</w:t>
      </w:r>
      <w:r w:rsidR="00701135">
        <w:rPr>
          <w:bCs/>
          <w:color w:val="000000"/>
          <w:spacing w:val="-9"/>
          <w:sz w:val="29"/>
          <w:szCs w:val="29"/>
        </w:rPr>
        <w:t xml:space="preserve">       </w:t>
      </w:r>
      <w:r>
        <w:rPr>
          <w:bCs/>
          <w:color w:val="000000"/>
          <w:spacing w:val="-9"/>
          <w:sz w:val="29"/>
          <w:szCs w:val="29"/>
        </w:rPr>
        <w:t xml:space="preserve"> В.Я. Коровина</w:t>
      </w:r>
      <w:r w:rsidRPr="007B0297">
        <w:rPr>
          <w:bCs/>
          <w:color w:val="000000"/>
          <w:spacing w:val="-9"/>
          <w:sz w:val="29"/>
          <w:szCs w:val="29"/>
        </w:rPr>
        <w:t>, В.П. Журавлёв, В.И. Коровин</w:t>
      </w:r>
      <w:r>
        <w:rPr>
          <w:bCs/>
          <w:color w:val="000000"/>
          <w:spacing w:val="-9"/>
          <w:sz w:val="29"/>
          <w:szCs w:val="29"/>
        </w:rPr>
        <w:t>, И.С. Збарский, В.П. Полухина</w:t>
      </w:r>
      <w:r w:rsidR="00DF1959">
        <w:rPr>
          <w:bCs/>
          <w:color w:val="000000"/>
          <w:spacing w:val="-9"/>
          <w:sz w:val="29"/>
          <w:szCs w:val="29"/>
        </w:rPr>
        <w:t xml:space="preserve">. </w:t>
      </w:r>
      <w:r w:rsidRPr="007B0297">
        <w:rPr>
          <w:bCs/>
          <w:color w:val="000000"/>
          <w:spacing w:val="-9"/>
          <w:sz w:val="29"/>
          <w:szCs w:val="29"/>
        </w:rPr>
        <w:t xml:space="preserve">- М.: Просвещение, 2010 </w:t>
      </w:r>
    </w:p>
    <w:p w:rsidR="00CF37D3" w:rsidRDefault="00CF37D3" w:rsidP="00354FE9">
      <w:pPr>
        <w:shd w:val="clear" w:color="auto" w:fill="FFFFFF"/>
        <w:ind w:left="96" w:firstLine="624"/>
        <w:jc w:val="both"/>
        <w:rPr>
          <w:b/>
          <w:bCs/>
          <w:color w:val="000000"/>
          <w:spacing w:val="-6"/>
          <w:sz w:val="28"/>
          <w:szCs w:val="28"/>
        </w:rPr>
      </w:pPr>
    </w:p>
    <w:p w:rsidR="00354FE9" w:rsidRDefault="00354FE9" w:rsidP="00354FE9">
      <w:pPr>
        <w:shd w:val="clear" w:color="auto" w:fill="FFFFFF"/>
        <w:ind w:left="96" w:firstLine="624"/>
        <w:jc w:val="both"/>
        <w:rPr>
          <w:b/>
          <w:bCs/>
          <w:color w:val="000000"/>
          <w:spacing w:val="-6"/>
          <w:sz w:val="28"/>
          <w:szCs w:val="28"/>
        </w:rPr>
      </w:pPr>
      <w:r>
        <w:rPr>
          <w:b/>
          <w:bCs/>
          <w:color w:val="000000"/>
          <w:spacing w:val="-6"/>
          <w:sz w:val="28"/>
          <w:szCs w:val="28"/>
        </w:rPr>
        <w:t>Таблиц</w:t>
      </w:r>
      <w:r w:rsidR="00DC4561">
        <w:rPr>
          <w:b/>
          <w:bCs/>
          <w:color w:val="000000"/>
          <w:spacing w:val="-6"/>
          <w:sz w:val="28"/>
          <w:szCs w:val="28"/>
        </w:rPr>
        <w:t>ы</w:t>
      </w:r>
      <w:r>
        <w:rPr>
          <w:b/>
          <w:bCs/>
          <w:color w:val="000000"/>
          <w:spacing w:val="-6"/>
          <w:sz w:val="28"/>
          <w:szCs w:val="28"/>
        </w:rPr>
        <w:t xml:space="preserve"> тематического распределения количества часов</w:t>
      </w:r>
    </w:p>
    <w:p w:rsidR="00DC4561" w:rsidRDefault="00DC4561" w:rsidP="00DC4561">
      <w:pPr>
        <w:shd w:val="clear" w:color="auto" w:fill="FFFFFF"/>
        <w:ind w:left="96" w:firstLine="624"/>
        <w:jc w:val="center"/>
      </w:pPr>
      <w:r>
        <w:rPr>
          <w:b/>
          <w:bCs/>
          <w:color w:val="000000"/>
          <w:spacing w:val="-9"/>
          <w:sz w:val="29"/>
          <w:szCs w:val="29"/>
        </w:rPr>
        <w:t>7 КЛАСС</w:t>
      </w:r>
    </w:p>
    <w:tbl>
      <w:tblPr>
        <w:tblW w:w="9639" w:type="dxa"/>
        <w:tblInd w:w="40" w:type="dxa"/>
        <w:tblLayout w:type="fixed"/>
        <w:tblCellMar>
          <w:left w:w="40" w:type="dxa"/>
          <w:right w:w="40" w:type="dxa"/>
        </w:tblCellMar>
        <w:tblLook w:val="0000"/>
      </w:tblPr>
      <w:tblGrid>
        <w:gridCol w:w="624"/>
        <w:gridCol w:w="5755"/>
        <w:gridCol w:w="1701"/>
        <w:gridCol w:w="1559"/>
      </w:tblGrid>
      <w:tr w:rsidR="00354FE9" w:rsidTr="00536758">
        <w:trPr>
          <w:trHeight w:hRule="exact" w:val="374"/>
        </w:trPr>
        <w:tc>
          <w:tcPr>
            <w:tcW w:w="624" w:type="dxa"/>
            <w:tcBorders>
              <w:top w:val="single" w:sz="6" w:space="0" w:color="auto"/>
              <w:left w:val="single" w:sz="6" w:space="0" w:color="auto"/>
              <w:bottom w:val="nil"/>
              <w:right w:val="single" w:sz="6" w:space="0" w:color="auto"/>
            </w:tcBorders>
          </w:tcPr>
          <w:p w:rsidR="00354FE9" w:rsidRDefault="00354FE9" w:rsidP="00A27DC8">
            <w:pPr>
              <w:shd w:val="clear" w:color="auto" w:fill="FFFFFF"/>
              <w:spacing w:line="331" w:lineRule="exact"/>
            </w:pPr>
            <w:r>
              <w:rPr>
                <w:color w:val="000000"/>
                <w:sz w:val="29"/>
                <w:szCs w:val="29"/>
              </w:rPr>
              <w:t xml:space="preserve">№ </w:t>
            </w:r>
            <w:r>
              <w:rPr>
                <w:color w:val="000000"/>
                <w:spacing w:val="-13"/>
                <w:sz w:val="29"/>
                <w:szCs w:val="29"/>
              </w:rPr>
              <w:t>п/п</w:t>
            </w:r>
          </w:p>
          <w:p w:rsidR="00354FE9" w:rsidRDefault="00354FE9" w:rsidP="00A27DC8">
            <w:pPr>
              <w:shd w:val="clear" w:color="auto" w:fill="FFFFFF"/>
              <w:spacing w:line="331" w:lineRule="exact"/>
            </w:pPr>
          </w:p>
        </w:tc>
        <w:tc>
          <w:tcPr>
            <w:tcW w:w="5755" w:type="dxa"/>
            <w:tcBorders>
              <w:top w:val="single" w:sz="6" w:space="0" w:color="auto"/>
              <w:left w:val="single" w:sz="6" w:space="0" w:color="auto"/>
              <w:bottom w:val="nil"/>
              <w:right w:val="single" w:sz="6" w:space="0" w:color="auto"/>
            </w:tcBorders>
          </w:tcPr>
          <w:p w:rsidR="00354FE9" w:rsidRDefault="00354FE9" w:rsidP="00A27DC8">
            <w:pPr>
              <w:shd w:val="clear" w:color="auto" w:fill="FFFFFF"/>
            </w:pPr>
            <w:r>
              <w:rPr>
                <w:color w:val="000000"/>
                <w:spacing w:val="-2"/>
                <w:sz w:val="29"/>
                <w:szCs w:val="29"/>
              </w:rPr>
              <w:t>Разделы, темы</w:t>
            </w:r>
          </w:p>
          <w:p w:rsidR="00354FE9" w:rsidRDefault="00354FE9" w:rsidP="00A27DC8">
            <w:pPr>
              <w:shd w:val="clear" w:color="auto" w:fill="FFFFFF"/>
            </w:pPr>
          </w:p>
        </w:tc>
        <w:tc>
          <w:tcPr>
            <w:tcW w:w="3260" w:type="dxa"/>
            <w:gridSpan w:val="2"/>
            <w:tcBorders>
              <w:top w:val="single" w:sz="6" w:space="0" w:color="auto"/>
              <w:left w:val="single" w:sz="6" w:space="0" w:color="auto"/>
              <w:bottom w:val="single" w:sz="6" w:space="0" w:color="auto"/>
              <w:right w:val="single" w:sz="6" w:space="0" w:color="auto"/>
            </w:tcBorders>
          </w:tcPr>
          <w:p w:rsidR="00354FE9" w:rsidRDefault="00CF37D3" w:rsidP="00CF37D3">
            <w:pPr>
              <w:shd w:val="clear" w:color="auto" w:fill="FFFFFF"/>
              <w:jc w:val="center"/>
            </w:pPr>
            <w:r>
              <w:rPr>
                <w:color w:val="000000"/>
                <w:spacing w:val="-1"/>
                <w:sz w:val="29"/>
                <w:szCs w:val="29"/>
              </w:rPr>
              <w:t>К</w:t>
            </w:r>
            <w:r w:rsidR="00354FE9">
              <w:rPr>
                <w:color w:val="000000"/>
                <w:spacing w:val="-1"/>
                <w:sz w:val="29"/>
                <w:szCs w:val="29"/>
              </w:rPr>
              <w:t>оличество часов</w:t>
            </w:r>
          </w:p>
          <w:p w:rsidR="00354FE9" w:rsidRDefault="00354FE9" w:rsidP="00CF37D3">
            <w:pPr>
              <w:shd w:val="clear" w:color="auto" w:fill="FFFFFF"/>
              <w:jc w:val="center"/>
            </w:pPr>
          </w:p>
        </w:tc>
      </w:tr>
      <w:tr w:rsidR="00354FE9" w:rsidTr="00536758">
        <w:trPr>
          <w:trHeight w:hRule="exact" w:val="662"/>
        </w:trPr>
        <w:tc>
          <w:tcPr>
            <w:tcW w:w="624" w:type="dxa"/>
            <w:tcBorders>
              <w:top w:val="nil"/>
              <w:left w:val="single" w:sz="6" w:space="0" w:color="auto"/>
              <w:bottom w:val="single" w:sz="6" w:space="0" w:color="auto"/>
              <w:right w:val="single" w:sz="6" w:space="0" w:color="auto"/>
            </w:tcBorders>
          </w:tcPr>
          <w:p w:rsidR="00354FE9" w:rsidRDefault="00354FE9" w:rsidP="00A27DC8"/>
          <w:p w:rsidR="00354FE9" w:rsidRDefault="00354FE9" w:rsidP="00A27DC8"/>
        </w:tc>
        <w:tc>
          <w:tcPr>
            <w:tcW w:w="5755" w:type="dxa"/>
            <w:tcBorders>
              <w:top w:val="nil"/>
              <w:left w:val="single" w:sz="6" w:space="0" w:color="auto"/>
              <w:bottom w:val="single" w:sz="6" w:space="0" w:color="auto"/>
              <w:right w:val="single" w:sz="6" w:space="0" w:color="auto"/>
            </w:tcBorders>
          </w:tcPr>
          <w:p w:rsidR="00354FE9" w:rsidRDefault="00354FE9" w:rsidP="00A27DC8"/>
          <w:p w:rsidR="00354FE9" w:rsidRDefault="00354FE9" w:rsidP="00A27DC8"/>
        </w:tc>
        <w:tc>
          <w:tcPr>
            <w:tcW w:w="1701" w:type="dxa"/>
            <w:tcBorders>
              <w:top w:val="single" w:sz="6" w:space="0" w:color="auto"/>
              <w:left w:val="single" w:sz="6" w:space="0" w:color="auto"/>
              <w:bottom w:val="single" w:sz="6" w:space="0" w:color="auto"/>
              <w:right w:val="single" w:sz="6" w:space="0" w:color="auto"/>
            </w:tcBorders>
          </w:tcPr>
          <w:p w:rsidR="00354FE9" w:rsidRDefault="00CF37D3" w:rsidP="00CF37D3">
            <w:pPr>
              <w:shd w:val="clear" w:color="auto" w:fill="FFFFFF"/>
              <w:spacing w:line="322" w:lineRule="exact"/>
              <w:jc w:val="center"/>
            </w:pPr>
            <w:r>
              <w:rPr>
                <w:color w:val="000000"/>
                <w:w w:val="102"/>
                <w:sz w:val="29"/>
                <w:szCs w:val="29"/>
              </w:rPr>
              <w:t>А</w:t>
            </w:r>
            <w:r w:rsidR="00354FE9">
              <w:rPr>
                <w:color w:val="000000"/>
                <w:w w:val="102"/>
                <w:sz w:val="29"/>
                <w:szCs w:val="29"/>
              </w:rPr>
              <w:t xml:space="preserve">вторская </w:t>
            </w:r>
            <w:r w:rsidR="00354FE9">
              <w:rPr>
                <w:color w:val="000000"/>
                <w:spacing w:val="-3"/>
                <w:w w:val="102"/>
                <w:sz w:val="29"/>
                <w:szCs w:val="29"/>
              </w:rPr>
              <w:t>программа</w:t>
            </w:r>
          </w:p>
          <w:p w:rsidR="00354FE9" w:rsidRDefault="00354FE9" w:rsidP="00CF37D3">
            <w:pPr>
              <w:shd w:val="clear" w:color="auto" w:fill="FFFFFF"/>
              <w:spacing w:line="322" w:lineRule="exact"/>
              <w:jc w:val="center"/>
            </w:pPr>
          </w:p>
        </w:tc>
        <w:tc>
          <w:tcPr>
            <w:tcW w:w="1559" w:type="dxa"/>
            <w:tcBorders>
              <w:top w:val="single" w:sz="6" w:space="0" w:color="auto"/>
              <w:left w:val="single" w:sz="6" w:space="0" w:color="auto"/>
              <w:bottom w:val="single" w:sz="6" w:space="0" w:color="auto"/>
              <w:right w:val="single" w:sz="6" w:space="0" w:color="auto"/>
            </w:tcBorders>
          </w:tcPr>
          <w:p w:rsidR="00354FE9" w:rsidRDefault="00354FE9" w:rsidP="00CF37D3">
            <w:pPr>
              <w:shd w:val="clear" w:color="auto" w:fill="FFFFFF"/>
              <w:spacing w:line="322" w:lineRule="exact"/>
              <w:jc w:val="center"/>
            </w:pPr>
            <w:r>
              <w:rPr>
                <w:color w:val="000000"/>
                <w:sz w:val="29"/>
                <w:szCs w:val="29"/>
              </w:rPr>
              <w:t xml:space="preserve">Рабочая </w:t>
            </w:r>
            <w:r>
              <w:rPr>
                <w:color w:val="000000"/>
                <w:spacing w:val="-1"/>
                <w:sz w:val="29"/>
                <w:szCs w:val="29"/>
              </w:rPr>
              <w:t>программа</w:t>
            </w:r>
          </w:p>
          <w:p w:rsidR="00354FE9" w:rsidRDefault="00354FE9" w:rsidP="00CF37D3">
            <w:pPr>
              <w:shd w:val="clear" w:color="auto" w:fill="FFFFFF"/>
              <w:spacing w:line="322" w:lineRule="exact"/>
              <w:jc w:val="center"/>
            </w:pPr>
          </w:p>
        </w:tc>
      </w:tr>
      <w:tr w:rsidR="00354FE9" w:rsidTr="00536758">
        <w:trPr>
          <w:trHeight w:hRule="exact" w:val="336"/>
        </w:trPr>
        <w:tc>
          <w:tcPr>
            <w:tcW w:w="624" w:type="dxa"/>
            <w:tcBorders>
              <w:top w:val="single" w:sz="6" w:space="0" w:color="auto"/>
              <w:left w:val="single" w:sz="6" w:space="0" w:color="auto"/>
              <w:bottom w:val="single" w:sz="6" w:space="0" w:color="auto"/>
              <w:right w:val="single" w:sz="6" w:space="0" w:color="auto"/>
            </w:tcBorders>
          </w:tcPr>
          <w:p w:rsidR="00354FE9" w:rsidRDefault="00354FE9" w:rsidP="00A27DC8">
            <w:pPr>
              <w:shd w:val="clear" w:color="auto" w:fill="FFFFFF"/>
            </w:pPr>
            <w:r>
              <w:rPr>
                <w:color w:val="000000"/>
                <w:spacing w:val="-25"/>
                <w:sz w:val="29"/>
                <w:szCs w:val="29"/>
              </w:rPr>
              <w:t>1.</w:t>
            </w:r>
          </w:p>
          <w:p w:rsidR="00354FE9" w:rsidRDefault="00354FE9" w:rsidP="00A27DC8">
            <w:pPr>
              <w:shd w:val="clear" w:color="auto" w:fill="FFFFFF"/>
            </w:pPr>
          </w:p>
        </w:tc>
        <w:tc>
          <w:tcPr>
            <w:tcW w:w="5755" w:type="dxa"/>
            <w:tcBorders>
              <w:top w:val="single" w:sz="6" w:space="0" w:color="auto"/>
              <w:left w:val="single" w:sz="6" w:space="0" w:color="auto"/>
              <w:bottom w:val="single" w:sz="6" w:space="0" w:color="auto"/>
              <w:right w:val="single" w:sz="6" w:space="0" w:color="auto"/>
            </w:tcBorders>
          </w:tcPr>
          <w:p w:rsidR="00354FE9" w:rsidRDefault="00354FE9" w:rsidP="00A27DC8">
            <w:pPr>
              <w:shd w:val="clear" w:color="auto" w:fill="FFFFFF"/>
            </w:pPr>
            <w:r>
              <w:rPr>
                <w:color w:val="000000"/>
                <w:spacing w:val="-13"/>
                <w:sz w:val="29"/>
                <w:szCs w:val="29"/>
              </w:rPr>
              <w:t>Введение</w:t>
            </w:r>
          </w:p>
          <w:p w:rsidR="00354FE9" w:rsidRDefault="00354FE9" w:rsidP="00A27DC8">
            <w:pPr>
              <w:shd w:val="clear" w:color="auto" w:fill="FFFFFF"/>
            </w:pPr>
          </w:p>
        </w:tc>
        <w:tc>
          <w:tcPr>
            <w:tcW w:w="1701" w:type="dxa"/>
            <w:tcBorders>
              <w:top w:val="single" w:sz="6" w:space="0" w:color="auto"/>
              <w:left w:val="single" w:sz="6" w:space="0" w:color="auto"/>
              <w:bottom w:val="single" w:sz="6" w:space="0" w:color="auto"/>
              <w:right w:val="single" w:sz="6" w:space="0" w:color="auto"/>
            </w:tcBorders>
          </w:tcPr>
          <w:p w:rsidR="00354FE9" w:rsidRDefault="00354FE9" w:rsidP="00CF37D3">
            <w:pPr>
              <w:shd w:val="clear" w:color="auto" w:fill="FFFFFF"/>
              <w:jc w:val="center"/>
            </w:pPr>
          </w:p>
          <w:p w:rsidR="00354FE9" w:rsidRDefault="00354FE9" w:rsidP="00CF37D3">
            <w:pPr>
              <w:shd w:val="clear" w:color="auto" w:fill="FFFFFF"/>
              <w:jc w:val="center"/>
            </w:pPr>
          </w:p>
        </w:tc>
        <w:tc>
          <w:tcPr>
            <w:tcW w:w="1559" w:type="dxa"/>
            <w:tcBorders>
              <w:top w:val="single" w:sz="6" w:space="0" w:color="auto"/>
              <w:left w:val="single" w:sz="6" w:space="0" w:color="auto"/>
              <w:bottom w:val="single" w:sz="6" w:space="0" w:color="auto"/>
              <w:right w:val="single" w:sz="6" w:space="0" w:color="auto"/>
            </w:tcBorders>
          </w:tcPr>
          <w:p w:rsidR="00354FE9" w:rsidRDefault="00354FE9" w:rsidP="00CF37D3">
            <w:pPr>
              <w:shd w:val="clear" w:color="auto" w:fill="FFFFFF"/>
              <w:jc w:val="center"/>
            </w:pPr>
            <w:r>
              <w:rPr>
                <w:color w:val="000000"/>
                <w:sz w:val="29"/>
                <w:szCs w:val="29"/>
              </w:rPr>
              <w:t>1</w:t>
            </w:r>
          </w:p>
          <w:p w:rsidR="00354FE9" w:rsidRDefault="00354FE9" w:rsidP="00CF37D3">
            <w:pPr>
              <w:shd w:val="clear" w:color="auto" w:fill="FFFFFF"/>
              <w:jc w:val="center"/>
            </w:pPr>
          </w:p>
        </w:tc>
      </w:tr>
      <w:tr w:rsidR="00354FE9" w:rsidTr="00536758">
        <w:trPr>
          <w:trHeight w:hRule="exact" w:val="346"/>
        </w:trPr>
        <w:tc>
          <w:tcPr>
            <w:tcW w:w="624" w:type="dxa"/>
            <w:tcBorders>
              <w:top w:val="single" w:sz="6" w:space="0" w:color="auto"/>
              <w:left w:val="single" w:sz="6" w:space="0" w:color="auto"/>
              <w:bottom w:val="single" w:sz="6" w:space="0" w:color="auto"/>
              <w:right w:val="single" w:sz="6" w:space="0" w:color="auto"/>
            </w:tcBorders>
          </w:tcPr>
          <w:p w:rsidR="00354FE9" w:rsidRDefault="00354FE9" w:rsidP="00A27DC8">
            <w:pPr>
              <w:shd w:val="clear" w:color="auto" w:fill="FFFFFF"/>
            </w:pPr>
            <w:r>
              <w:rPr>
                <w:color w:val="000000"/>
                <w:spacing w:val="-25"/>
                <w:sz w:val="29"/>
                <w:szCs w:val="29"/>
              </w:rPr>
              <w:t>2.</w:t>
            </w:r>
          </w:p>
          <w:p w:rsidR="00354FE9" w:rsidRDefault="00354FE9" w:rsidP="00A27DC8">
            <w:pPr>
              <w:shd w:val="clear" w:color="auto" w:fill="FFFFFF"/>
            </w:pPr>
          </w:p>
        </w:tc>
        <w:tc>
          <w:tcPr>
            <w:tcW w:w="5755" w:type="dxa"/>
            <w:tcBorders>
              <w:top w:val="single" w:sz="6" w:space="0" w:color="auto"/>
              <w:left w:val="single" w:sz="6" w:space="0" w:color="auto"/>
              <w:bottom w:val="single" w:sz="6" w:space="0" w:color="auto"/>
              <w:right w:val="single" w:sz="6" w:space="0" w:color="auto"/>
            </w:tcBorders>
          </w:tcPr>
          <w:p w:rsidR="00354FE9" w:rsidRDefault="00354FE9" w:rsidP="00A27DC8">
            <w:pPr>
              <w:shd w:val="clear" w:color="auto" w:fill="FFFFFF"/>
            </w:pPr>
            <w:r>
              <w:rPr>
                <w:color w:val="000000"/>
                <w:spacing w:val="-11"/>
                <w:sz w:val="29"/>
                <w:szCs w:val="29"/>
              </w:rPr>
              <w:t>Устное народное творчество</w:t>
            </w:r>
          </w:p>
          <w:p w:rsidR="00354FE9" w:rsidRDefault="00354FE9" w:rsidP="00A27DC8">
            <w:pPr>
              <w:shd w:val="clear" w:color="auto" w:fill="FFFFFF"/>
            </w:pPr>
          </w:p>
        </w:tc>
        <w:tc>
          <w:tcPr>
            <w:tcW w:w="1701" w:type="dxa"/>
            <w:tcBorders>
              <w:top w:val="single" w:sz="6" w:space="0" w:color="auto"/>
              <w:left w:val="single" w:sz="6" w:space="0" w:color="auto"/>
              <w:bottom w:val="single" w:sz="6" w:space="0" w:color="auto"/>
              <w:right w:val="single" w:sz="6" w:space="0" w:color="auto"/>
            </w:tcBorders>
          </w:tcPr>
          <w:p w:rsidR="00354FE9" w:rsidRDefault="00354FE9" w:rsidP="00A27DC8">
            <w:pPr>
              <w:shd w:val="clear" w:color="auto" w:fill="FFFFFF"/>
            </w:pPr>
          </w:p>
          <w:p w:rsidR="00354FE9" w:rsidRDefault="00354FE9" w:rsidP="00A27DC8">
            <w:pPr>
              <w:shd w:val="clear" w:color="auto" w:fill="FFFFFF"/>
            </w:pPr>
          </w:p>
        </w:tc>
        <w:tc>
          <w:tcPr>
            <w:tcW w:w="1559" w:type="dxa"/>
            <w:tcBorders>
              <w:top w:val="single" w:sz="6" w:space="0" w:color="auto"/>
              <w:left w:val="single" w:sz="6" w:space="0" w:color="auto"/>
              <w:bottom w:val="single" w:sz="6" w:space="0" w:color="auto"/>
              <w:right w:val="single" w:sz="6" w:space="0" w:color="auto"/>
            </w:tcBorders>
          </w:tcPr>
          <w:p w:rsidR="00354FE9" w:rsidRDefault="00354FE9" w:rsidP="00CF37D3">
            <w:pPr>
              <w:shd w:val="clear" w:color="auto" w:fill="FFFFFF"/>
              <w:jc w:val="center"/>
            </w:pPr>
            <w:r>
              <w:rPr>
                <w:color w:val="000000"/>
                <w:sz w:val="29"/>
                <w:szCs w:val="29"/>
              </w:rPr>
              <w:t>5</w:t>
            </w:r>
          </w:p>
          <w:p w:rsidR="00354FE9" w:rsidRDefault="00354FE9" w:rsidP="00CF37D3">
            <w:pPr>
              <w:shd w:val="clear" w:color="auto" w:fill="FFFFFF"/>
              <w:jc w:val="center"/>
            </w:pPr>
          </w:p>
        </w:tc>
      </w:tr>
      <w:tr w:rsidR="00354FE9" w:rsidTr="00536758">
        <w:trPr>
          <w:trHeight w:hRule="exact" w:val="326"/>
        </w:trPr>
        <w:tc>
          <w:tcPr>
            <w:tcW w:w="624" w:type="dxa"/>
            <w:tcBorders>
              <w:top w:val="single" w:sz="6" w:space="0" w:color="auto"/>
              <w:left w:val="single" w:sz="6" w:space="0" w:color="auto"/>
              <w:bottom w:val="single" w:sz="6" w:space="0" w:color="auto"/>
              <w:right w:val="single" w:sz="6" w:space="0" w:color="auto"/>
            </w:tcBorders>
          </w:tcPr>
          <w:p w:rsidR="00354FE9" w:rsidRDefault="00354FE9" w:rsidP="00A27DC8">
            <w:pPr>
              <w:shd w:val="clear" w:color="auto" w:fill="FFFFFF"/>
            </w:pPr>
            <w:r>
              <w:rPr>
                <w:color w:val="000000"/>
                <w:spacing w:val="-25"/>
                <w:sz w:val="29"/>
                <w:szCs w:val="29"/>
              </w:rPr>
              <w:t>4.</w:t>
            </w:r>
          </w:p>
          <w:p w:rsidR="00354FE9" w:rsidRDefault="00354FE9" w:rsidP="00A27DC8">
            <w:pPr>
              <w:shd w:val="clear" w:color="auto" w:fill="FFFFFF"/>
            </w:pPr>
          </w:p>
        </w:tc>
        <w:tc>
          <w:tcPr>
            <w:tcW w:w="5755" w:type="dxa"/>
            <w:tcBorders>
              <w:top w:val="single" w:sz="6" w:space="0" w:color="auto"/>
              <w:left w:val="single" w:sz="6" w:space="0" w:color="auto"/>
              <w:bottom w:val="single" w:sz="6" w:space="0" w:color="auto"/>
              <w:right w:val="single" w:sz="6" w:space="0" w:color="auto"/>
            </w:tcBorders>
          </w:tcPr>
          <w:p w:rsidR="00354FE9" w:rsidRDefault="00354FE9" w:rsidP="00A27DC8">
            <w:pPr>
              <w:shd w:val="clear" w:color="auto" w:fill="FFFFFF"/>
            </w:pPr>
            <w:r>
              <w:rPr>
                <w:color w:val="000000"/>
                <w:spacing w:val="-11"/>
                <w:sz w:val="29"/>
                <w:szCs w:val="29"/>
              </w:rPr>
              <w:t>Из древнерусской литературы</w:t>
            </w:r>
          </w:p>
          <w:p w:rsidR="00354FE9" w:rsidRDefault="00354FE9" w:rsidP="00A27DC8">
            <w:pPr>
              <w:shd w:val="clear" w:color="auto" w:fill="FFFFFF"/>
            </w:pPr>
          </w:p>
        </w:tc>
        <w:tc>
          <w:tcPr>
            <w:tcW w:w="1701" w:type="dxa"/>
            <w:tcBorders>
              <w:top w:val="single" w:sz="6" w:space="0" w:color="auto"/>
              <w:left w:val="single" w:sz="6" w:space="0" w:color="auto"/>
              <w:bottom w:val="single" w:sz="6" w:space="0" w:color="auto"/>
              <w:right w:val="single" w:sz="6" w:space="0" w:color="auto"/>
            </w:tcBorders>
          </w:tcPr>
          <w:p w:rsidR="00354FE9" w:rsidRDefault="00354FE9" w:rsidP="00A27DC8">
            <w:pPr>
              <w:shd w:val="clear" w:color="auto" w:fill="FFFFFF"/>
            </w:pPr>
          </w:p>
          <w:p w:rsidR="00354FE9" w:rsidRDefault="00354FE9" w:rsidP="00A27DC8">
            <w:pPr>
              <w:shd w:val="clear" w:color="auto" w:fill="FFFFFF"/>
            </w:pPr>
          </w:p>
        </w:tc>
        <w:tc>
          <w:tcPr>
            <w:tcW w:w="1559" w:type="dxa"/>
            <w:tcBorders>
              <w:top w:val="single" w:sz="6" w:space="0" w:color="auto"/>
              <w:left w:val="single" w:sz="6" w:space="0" w:color="auto"/>
              <w:bottom w:val="single" w:sz="6" w:space="0" w:color="auto"/>
              <w:right w:val="single" w:sz="6" w:space="0" w:color="auto"/>
            </w:tcBorders>
          </w:tcPr>
          <w:p w:rsidR="00354FE9" w:rsidRDefault="00354FE9" w:rsidP="00CF37D3">
            <w:pPr>
              <w:shd w:val="clear" w:color="auto" w:fill="FFFFFF"/>
              <w:jc w:val="center"/>
            </w:pPr>
            <w:r>
              <w:rPr>
                <w:color w:val="000000"/>
                <w:sz w:val="29"/>
                <w:szCs w:val="29"/>
              </w:rPr>
              <w:t>3</w:t>
            </w:r>
          </w:p>
          <w:p w:rsidR="00354FE9" w:rsidRDefault="00354FE9" w:rsidP="00CF37D3">
            <w:pPr>
              <w:shd w:val="clear" w:color="auto" w:fill="FFFFFF"/>
              <w:jc w:val="center"/>
            </w:pPr>
          </w:p>
        </w:tc>
      </w:tr>
      <w:tr w:rsidR="00354FE9" w:rsidTr="00536758">
        <w:trPr>
          <w:trHeight w:hRule="exact" w:val="326"/>
        </w:trPr>
        <w:tc>
          <w:tcPr>
            <w:tcW w:w="624" w:type="dxa"/>
            <w:tcBorders>
              <w:top w:val="single" w:sz="6" w:space="0" w:color="auto"/>
              <w:left w:val="single" w:sz="6" w:space="0" w:color="auto"/>
              <w:bottom w:val="single" w:sz="6" w:space="0" w:color="auto"/>
              <w:right w:val="single" w:sz="6" w:space="0" w:color="auto"/>
            </w:tcBorders>
          </w:tcPr>
          <w:p w:rsidR="00354FE9" w:rsidRDefault="00354FE9" w:rsidP="00A27DC8">
            <w:pPr>
              <w:shd w:val="clear" w:color="auto" w:fill="FFFFFF"/>
            </w:pPr>
            <w:r>
              <w:rPr>
                <w:color w:val="000000"/>
                <w:spacing w:val="-25"/>
                <w:sz w:val="29"/>
                <w:szCs w:val="29"/>
              </w:rPr>
              <w:t>5.</w:t>
            </w:r>
          </w:p>
          <w:p w:rsidR="00354FE9" w:rsidRDefault="00354FE9" w:rsidP="00A27DC8">
            <w:pPr>
              <w:shd w:val="clear" w:color="auto" w:fill="FFFFFF"/>
            </w:pPr>
          </w:p>
        </w:tc>
        <w:tc>
          <w:tcPr>
            <w:tcW w:w="5755" w:type="dxa"/>
            <w:tcBorders>
              <w:top w:val="single" w:sz="6" w:space="0" w:color="auto"/>
              <w:left w:val="single" w:sz="6" w:space="0" w:color="auto"/>
              <w:bottom w:val="single" w:sz="6" w:space="0" w:color="auto"/>
              <w:right w:val="single" w:sz="6" w:space="0" w:color="auto"/>
            </w:tcBorders>
          </w:tcPr>
          <w:p w:rsidR="00354FE9" w:rsidRDefault="00354FE9" w:rsidP="00A27DC8">
            <w:pPr>
              <w:shd w:val="clear" w:color="auto" w:fill="FFFFFF"/>
            </w:pPr>
            <w:r>
              <w:rPr>
                <w:color w:val="000000"/>
                <w:spacing w:val="-10"/>
                <w:sz w:val="29"/>
                <w:szCs w:val="29"/>
              </w:rPr>
              <w:t xml:space="preserve">Из русской литературы </w:t>
            </w:r>
            <w:r>
              <w:rPr>
                <w:color w:val="000000"/>
                <w:spacing w:val="-10"/>
                <w:sz w:val="29"/>
                <w:szCs w:val="29"/>
                <w:lang w:val="en-US"/>
              </w:rPr>
              <w:t xml:space="preserve">XVIII </w:t>
            </w:r>
            <w:r>
              <w:rPr>
                <w:color w:val="000000"/>
                <w:spacing w:val="-10"/>
                <w:sz w:val="29"/>
                <w:szCs w:val="29"/>
              </w:rPr>
              <w:t>века</w:t>
            </w:r>
          </w:p>
          <w:p w:rsidR="00354FE9" w:rsidRDefault="00354FE9" w:rsidP="00A27DC8">
            <w:pPr>
              <w:shd w:val="clear" w:color="auto" w:fill="FFFFFF"/>
            </w:pPr>
          </w:p>
        </w:tc>
        <w:tc>
          <w:tcPr>
            <w:tcW w:w="1701" w:type="dxa"/>
            <w:tcBorders>
              <w:top w:val="single" w:sz="6" w:space="0" w:color="auto"/>
              <w:left w:val="single" w:sz="6" w:space="0" w:color="auto"/>
              <w:bottom w:val="single" w:sz="6" w:space="0" w:color="auto"/>
              <w:right w:val="single" w:sz="6" w:space="0" w:color="auto"/>
            </w:tcBorders>
          </w:tcPr>
          <w:p w:rsidR="00354FE9" w:rsidRDefault="00354FE9" w:rsidP="00A27DC8">
            <w:pPr>
              <w:shd w:val="clear" w:color="auto" w:fill="FFFFFF"/>
            </w:pPr>
          </w:p>
          <w:p w:rsidR="00354FE9" w:rsidRDefault="00354FE9" w:rsidP="00A27DC8">
            <w:pPr>
              <w:shd w:val="clear" w:color="auto" w:fill="FFFFFF"/>
            </w:pPr>
          </w:p>
        </w:tc>
        <w:tc>
          <w:tcPr>
            <w:tcW w:w="1559" w:type="dxa"/>
            <w:tcBorders>
              <w:top w:val="single" w:sz="6" w:space="0" w:color="auto"/>
              <w:left w:val="single" w:sz="6" w:space="0" w:color="auto"/>
              <w:bottom w:val="single" w:sz="6" w:space="0" w:color="auto"/>
              <w:right w:val="single" w:sz="6" w:space="0" w:color="auto"/>
            </w:tcBorders>
          </w:tcPr>
          <w:p w:rsidR="00354FE9" w:rsidRDefault="00354FE9" w:rsidP="00CF37D3">
            <w:pPr>
              <w:shd w:val="clear" w:color="auto" w:fill="FFFFFF"/>
              <w:jc w:val="center"/>
            </w:pPr>
            <w:r>
              <w:rPr>
                <w:color w:val="000000"/>
                <w:sz w:val="29"/>
                <w:szCs w:val="29"/>
              </w:rPr>
              <w:t>2</w:t>
            </w:r>
          </w:p>
          <w:p w:rsidR="00354FE9" w:rsidRDefault="00354FE9" w:rsidP="00CF37D3">
            <w:pPr>
              <w:shd w:val="clear" w:color="auto" w:fill="FFFFFF"/>
              <w:jc w:val="center"/>
            </w:pPr>
          </w:p>
        </w:tc>
      </w:tr>
      <w:tr w:rsidR="00354FE9" w:rsidTr="00536758">
        <w:trPr>
          <w:trHeight w:hRule="exact" w:val="336"/>
        </w:trPr>
        <w:tc>
          <w:tcPr>
            <w:tcW w:w="624" w:type="dxa"/>
            <w:tcBorders>
              <w:top w:val="single" w:sz="6" w:space="0" w:color="auto"/>
              <w:left w:val="single" w:sz="6" w:space="0" w:color="auto"/>
              <w:bottom w:val="single" w:sz="6" w:space="0" w:color="auto"/>
              <w:right w:val="single" w:sz="6" w:space="0" w:color="auto"/>
            </w:tcBorders>
          </w:tcPr>
          <w:p w:rsidR="00354FE9" w:rsidRDefault="00354FE9" w:rsidP="00A27DC8">
            <w:pPr>
              <w:shd w:val="clear" w:color="auto" w:fill="FFFFFF"/>
            </w:pPr>
            <w:r>
              <w:rPr>
                <w:color w:val="000000"/>
                <w:spacing w:val="-25"/>
                <w:sz w:val="29"/>
                <w:szCs w:val="29"/>
              </w:rPr>
              <w:t>6.</w:t>
            </w:r>
          </w:p>
          <w:p w:rsidR="00354FE9" w:rsidRDefault="00354FE9" w:rsidP="00A27DC8">
            <w:pPr>
              <w:shd w:val="clear" w:color="auto" w:fill="FFFFFF"/>
            </w:pPr>
          </w:p>
        </w:tc>
        <w:tc>
          <w:tcPr>
            <w:tcW w:w="5755" w:type="dxa"/>
            <w:tcBorders>
              <w:top w:val="single" w:sz="6" w:space="0" w:color="auto"/>
              <w:left w:val="single" w:sz="6" w:space="0" w:color="auto"/>
              <w:bottom w:val="single" w:sz="6" w:space="0" w:color="auto"/>
              <w:right w:val="single" w:sz="6" w:space="0" w:color="auto"/>
            </w:tcBorders>
          </w:tcPr>
          <w:p w:rsidR="00354FE9" w:rsidRDefault="00354FE9" w:rsidP="00A27DC8">
            <w:pPr>
              <w:shd w:val="clear" w:color="auto" w:fill="FFFFFF"/>
            </w:pPr>
            <w:r>
              <w:rPr>
                <w:color w:val="000000"/>
                <w:spacing w:val="-10"/>
                <w:sz w:val="29"/>
                <w:szCs w:val="29"/>
              </w:rPr>
              <w:t xml:space="preserve">Из русской литературы </w:t>
            </w:r>
            <w:r>
              <w:rPr>
                <w:color w:val="000000"/>
                <w:spacing w:val="-10"/>
                <w:sz w:val="29"/>
                <w:szCs w:val="29"/>
                <w:lang w:val="en-US"/>
              </w:rPr>
              <w:t xml:space="preserve">XIX </w:t>
            </w:r>
            <w:r>
              <w:rPr>
                <w:color w:val="000000"/>
                <w:spacing w:val="-10"/>
                <w:sz w:val="29"/>
                <w:szCs w:val="29"/>
              </w:rPr>
              <w:t>века</w:t>
            </w:r>
          </w:p>
          <w:p w:rsidR="00354FE9" w:rsidRDefault="00354FE9" w:rsidP="00A27DC8">
            <w:pPr>
              <w:shd w:val="clear" w:color="auto" w:fill="FFFFFF"/>
            </w:pPr>
          </w:p>
        </w:tc>
        <w:tc>
          <w:tcPr>
            <w:tcW w:w="1701" w:type="dxa"/>
            <w:tcBorders>
              <w:top w:val="single" w:sz="6" w:space="0" w:color="auto"/>
              <w:left w:val="single" w:sz="6" w:space="0" w:color="auto"/>
              <w:bottom w:val="single" w:sz="6" w:space="0" w:color="auto"/>
              <w:right w:val="single" w:sz="6" w:space="0" w:color="auto"/>
            </w:tcBorders>
          </w:tcPr>
          <w:p w:rsidR="00354FE9" w:rsidRDefault="00354FE9" w:rsidP="00A27DC8">
            <w:pPr>
              <w:shd w:val="clear" w:color="auto" w:fill="FFFFFF"/>
            </w:pPr>
          </w:p>
          <w:p w:rsidR="00354FE9" w:rsidRDefault="00354FE9" w:rsidP="00A27DC8">
            <w:pPr>
              <w:shd w:val="clear" w:color="auto" w:fill="FFFFFF"/>
            </w:pPr>
          </w:p>
        </w:tc>
        <w:tc>
          <w:tcPr>
            <w:tcW w:w="1559" w:type="dxa"/>
            <w:tcBorders>
              <w:top w:val="single" w:sz="6" w:space="0" w:color="auto"/>
              <w:left w:val="single" w:sz="6" w:space="0" w:color="auto"/>
              <w:bottom w:val="single" w:sz="6" w:space="0" w:color="auto"/>
              <w:right w:val="single" w:sz="6" w:space="0" w:color="auto"/>
            </w:tcBorders>
          </w:tcPr>
          <w:p w:rsidR="00354FE9" w:rsidRDefault="00354FE9" w:rsidP="00CF37D3">
            <w:pPr>
              <w:shd w:val="clear" w:color="auto" w:fill="FFFFFF"/>
              <w:jc w:val="center"/>
            </w:pPr>
            <w:r>
              <w:rPr>
                <w:color w:val="000000"/>
                <w:spacing w:val="-25"/>
                <w:sz w:val="29"/>
                <w:szCs w:val="29"/>
              </w:rPr>
              <w:t>29</w:t>
            </w:r>
          </w:p>
          <w:p w:rsidR="00354FE9" w:rsidRDefault="00354FE9" w:rsidP="00CF37D3">
            <w:pPr>
              <w:shd w:val="clear" w:color="auto" w:fill="FFFFFF"/>
              <w:jc w:val="center"/>
            </w:pPr>
          </w:p>
        </w:tc>
      </w:tr>
      <w:tr w:rsidR="00354FE9" w:rsidTr="00536758">
        <w:trPr>
          <w:trHeight w:hRule="exact" w:val="336"/>
        </w:trPr>
        <w:tc>
          <w:tcPr>
            <w:tcW w:w="624" w:type="dxa"/>
            <w:tcBorders>
              <w:top w:val="single" w:sz="6" w:space="0" w:color="auto"/>
              <w:left w:val="single" w:sz="6" w:space="0" w:color="auto"/>
              <w:bottom w:val="single" w:sz="6" w:space="0" w:color="auto"/>
              <w:right w:val="single" w:sz="6" w:space="0" w:color="auto"/>
            </w:tcBorders>
          </w:tcPr>
          <w:p w:rsidR="00354FE9" w:rsidRDefault="00354FE9" w:rsidP="00A27DC8">
            <w:pPr>
              <w:shd w:val="clear" w:color="auto" w:fill="FFFFFF"/>
            </w:pPr>
            <w:r>
              <w:rPr>
                <w:color w:val="000000"/>
                <w:spacing w:val="-25"/>
                <w:sz w:val="29"/>
                <w:szCs w:val="29"/>
              </w:rPr>
              <w:t>7.</w:t>
            </w:r>
          </w:p>
          <w:p w:rsidR="00354FE9" w:rsidRDefault="00354FE9" w:rsidP="00A27DC8">
            <w:pPr>
              <w:shd w:val="clear" w:color="auto" w:fill="FFFFFF"/>
            </w:pPr>
          </w:p>
        </w:tc>
        <w:tc>
          <w:tcPr>
            <w:tcW w:w="5755" w:type="dxa"/>
            <w:tcBorders>
              <w:top w:val="single" w:sz="6" w:space="0" w:color="auto"/>
              <w:left w:val="single" w:sz="6" w:space="0" w:color="auto"/>
              <w:bottom w:val="single" w:sz="6" w:space="0" w:color="auto"/>
              <w:right w:val="single" w:sz="6" w:space="0" w:color="auto"/>
            </w:tcBorders>
          </w:tcPr>
          <w:p w:rsidR="00354FE9" w:rsidRDefault="00354FE9" w:rsidP="00A27DC8">
            <w:pPr>
              <w:shd w:val="clear" w:color="auto" w:fill="FFFFFF"/>
            </w:pPr>
            <w:r>
              <w:rPr>
                <w:color w:val="000000"/>
                <w:spacing w:val="-10"/>
                <w:sz w:val="29"/>
                <w:szCs w:val="29"/>
              </w:rPr>
              <w:t xml:space="preserve">Из русской литературы </w:t>
            </w:r>
            <w:r>
              <w:rPr>
                <w:color w:val="000000"/>
                <w:spacing w:val="-10"/>
                <w:sz w:val="29"/>
                <w:szCs w:val="29"/>
                <w:lang w:val="en-US"/>
              </w:rPr>
              <w:t xml:space="preserve">XX </w:t>
            </w:r>
            <w:r>
              <w:rPr>
                <w:color w:val="000000"/>
                <w:spacing w:val="-10"/>
                <w:sz w:val="29"/>
                <w:szCs w:val="29"/>
              </w:rPr>
              <w:t>века</w:t>
            </w:r>
          </w:p>
          <w:p w:rsidR="00354FE9" w:rsidRDefault="00354FE9" w:rsidP="00A27DC8">
            <w:pPr>
              <w:shd w:val="clear" w:color="auto" w:fill="FFFFFF"/>
            </w:pPr>
          </w:p>
        </w:tc>
        <w:tc>
          <w:tcPr>
            <w:tcW w:w="1701" w:type="dxa"/>
            <w:tcBorders>
              <w:top w:val="single" w:sz="6" w:space="0" w:color="auto"/>
              <w:left w:val="single" w:sz="6" w:space="0" w:color="auto"/>
              <w:bottom w:val="single" w:sz="6" w:space="0" w:color="auto"/>
              <w:right w:val="single" w:sz="6" w:space="0" w:color="auto"/>
            </w:tcBorders>
          </w:tcPr>
          <w:p w:rsidR="00354FE9" w:rsidRDefault="00354FE9" w:rsidP="00A27DC8">
            <w:pPr>
              <w:shd w:val="clear" w:color="auto" w:fill="FFFFFF"/>
            </w:pPr>
          </w:p>
          <w:p w:rsidR="00354FE9" w:rsidRDefault="00354FE9" w:rsidP="00A27DC8">
            <w:pPr>
              <w:shd w:val="clear" w:color="auto" w:fill="FFFFFF"/>
            </w:pPr>
          </w:p>
        </w:tc>
        <w:tc>
          <w:tcPr>
            <w:tcW w:w="1559" w:type="dxa"/>
            <w:tcBorders>
              <w:top w:val="single" w:sz="6" w:space="0" w:color="auto"/>
              <w:left w:val="single" w:sz="6" w:space="0" w:color="auto"/>
              <w:bottom w:val="single" w:sz="6" w:space="0" w:color="auto"/>
              <w:right w:val="single" w:sz="6" w:space="0" w:color="auto"/>
            </w:tcBorders>
          </w:tcPr>
          <w:p w:rsidR="00354FE9" w:rsidRDefault="00354FE9" w:rsidP="00CF37D3">
            <w:pPr>
              <w:shd w:val="clear" w:color="auto" w:fill="FFFFFF"/>
              <w:jc w:val="center"/>
            </w:pPr>
            <w:r>
              <w:rPr>
                <w:color w:val="000000"/>
                <w:spacing w:val="-25"/>
                <w:sz w:val="29"/>
                <w:szCs w:val="29"/>
              </w:rPr>
              <w:t>22</w:t>
            </w:r>
          </w:p>
          <w:p w:rsidR="00354FE9" w:rsidRDefault="00354FE9" w:rsidP="00CF37D3">
            <w:pPr>
              <w:shd w:val="clear" w:color="auto" w:fill="FFFFFF"/>
              <w:jc w:val="center"/>
            </w:pPr>
          </w:p>
        </w:tc>
      </w:tr>
      <w:tr w:rsidR="00354FE9" w:rsidTr="00536758">
        <w:trPr>
          <w:trHeight w:hRule="exact" w:val="346"/>
        </w:trPr>
        <w:tc>
          <w:tcPr>
            <w:tcW w:w="624" w:type="dxa"/>
            <w:tcBorders>
              <w:top w:val="single" w:sz="6" w:space="0" w:color="auto"/>
              <w:left w:val="single" w:sz="6" w:space="0" w:color="auto"/>
              <w:bottom w:val="single" w:sz="6" w:space="0" w:color="auto"/>
              <w:right w:val="single" w:sz="6" w:space="0" w:color="auto"/>
            </w:tcBorders>
          </w:tcPr>
          <w:p w:rsidR="00354FE9" w:rsidRDefault="00354FE9" w:rsidP="00A27DC8">
            <w:pPr>
              <w:shd w:val="clear" w:color="auto" w:fill="FFFFFF"/>
            </w:pPr>
            <w:r>
              <w:rPr>
                <w:color w:val="000000"/>
                <w:spacing w:val="-25"/>
                <w:sz w:val="29"/>
                <w:szCs w:val="29"/>
              </w:rPr>
              <w:t>8.</w:t>
            </w:r>
          </w:p>
          <w:p w:rsidR="00354FE9" w:rsidRDefault="00354FE9" w:rsidP="00A27DC8">
            <w:pPr>
              <w:shd w:val="clear" w:color="auto" w:fill="FFFFFF"/>
            </w:pPr>
          </w:p>
        </w:tc>
        <w:tc>
          <w:tcPr>
            <w:tcW w:w="5755" w:type="dxa"/>
            <w:tcBorders>
              <w:top w:val="single" w:sz="6" w:space="0" w:color="auto"/>
              <w:left w:val="single" w:sz="6" w:space="0" w:color="auto"/>
              <w:bottom w:val="single" w:sz="6" w:space="0" w:color="auto"/>
              <w:right w:val="single" w:sz="6" w:space="0" w:color="auto"/>
            </w:tcBorders>
          </w:tcPr>
          <w:p w:rsidR="00354FE9" w:rsidRDefault="00354FE9" w:rsidP="00A27DC8">
            <w:pPr>
              <w:shd w:val="clear" w:color="auto" w:fill="FFFFFF"/>
            </w:pPr>
            <w:r>
              <w:rPr>
                <w:color w:val="000000"/>
                <w:spacing w:val="-11"/>
                <w:sz w:val="29"/>
                <w:szCs w:val="29"/>
              </w:rPr>
              <w:t>Из зарубежной литературы</w:t>
            </w:r>
          </w:p>
          <w:p w:rsidR="00354FE9" w:rsidRDefault="00354FE9" w:rsidP="00A27DC8">
            <w:pPr>
              <w:shd w:val="clear" w:color="auto" w:fill="FFFFFF"/>
            </w:pPr>
          </w:p>
        </w:tc>
        <w:tc>
          <w:tcPr>
            <w:tcW w:w="1701" w:type="dxa"/>
            <w:tcBorders>
              <w:top w:val="single" w:sz="6" w:space="0" w:color="auto"/>
              <w:left w:val="single" w:sz="6" w:space="0" w:color="auto"/>
              <w:bottom w:val="single" w:sz="6" w:space="0" w:color="auto"/>
              <w:right w:val="single" w:sz="6" w:space="0" w:color="auto"/>
            </w:tcBorders>
          </w:tcPr>
          <w:p w:rsidR="00354FE9" w:rsidRDefault="00354FE9" w:rsidP="00A27DC8">
            <w:pPr>
              <w:shd w:val="clear" w:color="auto" w:fill="FFFFFF"/>
            </w:pPr>
          </w:p>
          <w:p w:rsidR="00354FE9" w:rsidRDefault="00354FE9" w:rsidP="00A27DC8">
            <w:pPr>
              <w:shd w:val="clear" w:color="auto" w:fill="FFFFFF"/>
            </w:pPr>
          </w:p>
        </w:tc>
        <w:tc>
          <w:tcPr>
            <w:tcW w:w="1559" w:type="dxa"/>
            <w:tcBorders>
              <w:top w:val="single" w:sz="6" w:space="0" w:color="auto"/>
              <w:left w:val="single" w:sz="6" w:space="0" w:color="auto"/>
              <w:bottom w:val="single" w:sz="6" w:space="0" w:color="auto"/>
              <w:right w:val="single" w:sz="6" w:space="0" w:color="auto"/>
            </w:tcBorders>
          </w:tcPr>
          <w:p w:rsidR="00354FE9" w:rsidRDefault="00354FE9" w:rsidP="00CF37D3">
            <w:pPr>
              <w:shd w:val="clear" w:color="auto" w:fill="FFFFFF"/>
              <w:jc w:val="center"/>
            </w:pPr>
            <w:r>
              <w:rPr>
                <w:color w:val="000000"/>
                <w:sz w:val="29"/>
                <w:szCs w:val="29"/>
              </w:rPr>
              <w:t>6</w:t>
            </w:r>
          </w:p>
          <w:p w:rsidR="00354FE9" w:rsidRDefault="00354FE9" w:rsidP="00CF37D3">
            <w:pPr>
              <w:shd w:val="clear" w:color="auto" w:fill="FFFFFF"/>
              <w:jc w:val="center"/>
            </w:pPr>
          </w:p>
        </w:tc>
      </w:tr>
      <w:tr w:rsidR="00354FE9" w:rsidTr="00536758">
        <w:trPr>
          <w:trHeight w:hRule="exact" w:val="355"/>
        </w:trPr>
        <w:tc>
          <w:tcPr>
            <w:tcW w:w="624" w:type="dxa"/>
            <w:tcBorders>
              <w:top w:val="single" w:sz="6" w:space="0" w:color="auto"/>
              <w:left w:val="single" w:sz="6" w:space="0" w:color="auto"/>
              <w:bottom w:val="single" w:sz="6" w:space="0" w:color="auto"/>
              <w:right w:val="single" w:sz="6" w:space="0" w:color="auto"/>
            </w:tcBorders>
          </w:tcPr>
          <w:p w:rsidR="00354FE9" w:rsidRPr="00971F0F" w:rsidRDefault="00354FE9" w:rsidP="00A27DC8">
            <w:pPr>
              <w:shd w:val="clear" w:color="auto" w:fill="FFFFFF"/>
              <w:rPr>
                <w:b/>
              </w:rPr>
            </w:pPr>
          </w:p>
          <w:p w:rsidR="00354FE9" w:rsidRPr="00971F0F" w:rsidRDefault="00354FE9" w:rsidP="00A27DC8">
            <w:pPr>
              <w:shd w:val="clear" w:color="auto" w:fill="FFFFFF"/>
              <w:rPr>
                <w:b/>
              </w:rPr>
            </w:pPr>
          </w:p>
        </w:tc>
        <w:tc>
          <w:tcPr>
            <w:tcW w:w="5755" w:type="dxa"/>
            <w:tcBorders>
              <w:top w:val="single" w:sz="6" w:space="0" w:color="auto"/>
              <w:left w:val="single" w:sz="6" w:space="0" w:color="auto"/>
              <w:bottom w:val="single" w:sz="6" w:space="0" w:color="auto"/>
              <w:right w:val="single" w:sz="6" w:space="0" w:color="auto"/>
            </w:tcBorders>
          </w:tcPr>
          <w:p w:rsidR="00354FE9" w:rsidRPr="00971F0F" w:rsidRDefault="00354FE9" w:rsidP="00A27DC8">
            <w:pPr>
              <w:shd w:val="clear" w:color="auto" w:fill="FFFFFF"/>
              <w:rPr>
                <w:b/>
              </w:rPr>
            </w:pPr>
            <w:r w:rsidRPr="00971F0F">
              <w:rPr>
                <w:b/>
                <w:color w:val="000000"/>
                <w:spacing w:val="-16"/>
                <w:sz w:val="29"/>
                <w:szCs w:val="29"/>
              </w:rPr>
              <w:t>Всего</w:t>
            </w:r>
          </w:p>
          <w:p w:rsidR="00354FE9" w:rsidRPr="00971F0F" w:rsidRDefault="00354FE9" w:rsidP="00A27DC8">
            <w:pPr>
              <w:shd w:val="clear" w:color="auto" w:fill="FFFFFF"/>
              <w:rPr>
                <w:b/>
              </w:rPr>
            </w:pPr>
          </w:p>
        </w:tc>
        <w:tc>
          <w:tcPr>
            <w:tcW w:w="1701" w:type="dxa"/>
            <w:tcBorders>
              <w:top w:val="single" w:sz="6" w:space="0" w:color="auto"/>
              <w:left w:val="single" w:sz="6" w:space="0" w:color="auto"/>
              <w:bottom w:val="single" w:sz="6" w:space="0" w:color="auto"/>
              <w:right w:val="single" w:sz="6" w:space="0" w:color="auto"/>
            </w:tcBorders>
          </w:tcPr>
          <w:p w:rsidR="00354FE9" w:rsidRPr="00971F0F" w:rsidRDefault="00354FE9" w:rsidP="00CF37D3">
            <w:pPr>
              <w:shd w:val="clear" w:color="auto" w:fill="FFFFFF"/>
              <w:jc w:val="center"/>
              <w:rPr>
                <w:b/>
              </w:rPr>
            </w:pPr>
            <w:r w:rsidRPr="00971F0F">
              <w:rPr>
                <w:b/>
                <w:color w:val="000000"/>
                <w:spacing w:val="-25"/>
                <w:sz w:val="29"/>
                <w:szCs w:val="29"/>
              </w:rPr>
              <w:t>68</w:t>
            </w:r>
          </w:p>
          <w:p w:rsidR="00354FE9" w:rsidRPr="00971F0F" w:rsidRDefault="00354FE9" w:rsidP="00A27DC8">
            <w:pPr>
              <w:shd w:val="clear" w:color="auto" w:fill="FFFFFF"/>
              <w:rPr>
                <w:b/>
              </w:rPr>
            </w:pPr>
          </w:p>
        </w:tc>
        <w:tc>
          <w:tcPr>
            <w:tcW w:w="1559" w:type="dxa"/>
            <w:tcBorders>
              <w:top w:val="single" w:sz="6" w:space="0" w:color="auto"/>
              <w:left w:val="single" w:sz="6" w:space="0" w:color="auto"/>
              <w:bottom w:val="single" w:sz="6" w:space="0" w:color="auto"/>
              <w:right w:val="single" w:sz="6" w:space="0" w:color="auto"/>
            </w:tcBorders>
          </w:tcPr>
          <w:p w:rsidR="00354FE9" w:rsidRPr="00971F0F" w:rsidRDefault="00354FE9" w:rsidP="00CF37D3">
            <w:pPr>
              <w:shd w:val="clear" w:color="auto" w:fill="FFFFFF"/>
              <w:jc w:val="center"/>
              <w:rPr>
                <w:b/>
              </w:rPr>
            </w:pPr>
            <w:r w:rsidRPr="00971F0F">
              <w:rPr>
                <w:b/>
                <w:color w:val="000000"/>
                <w:spacing w:val="-25"/>
                <w:sz w:val="29"/>
                <w:szCs w:val="29"/>
              </w:rPr>
              <w:t>68</w:t>
            </w:r>
          </w:p>
          <w:p w:rsidR="00354FE9" w:rsidRPr="00971F0F" w:rsidRDefault="00354FE9" w:rsidP="00CF37D3">
            <w:pPr>
              <w:shd w:val="clear" w:color="auto" w:fill="FFFFFF"/>
              <w:jc w:val="center"/>
              <w:rPr>
                <w:b/>
              </w:rPr>
            </w:pPr>
          </w:p>
        </w:tc>
      </w:tr>
    </w:tbl>
    <w:p w:rsidR="00354FE9" w:rsidRPr="00A02CAC" w:rsidRDefault="00354FE9" w:rsidP="00701135">
      <w:pPr>
        <w:jc w:val="center"/>
        <w:rPr>
          <w:b/>
          <w:sz w:val="28"/>
          <w:szCs w:val="28"/>
        </w:rPr>
      </w:pPr>
      <w:r w:rsidRPr="00A02CAC">
        <w:rPr>
          <w:b/>
          <w:sz w:val="28"/>
          <w:szCs w:val="28"/>
        </w:rPr>
        <w:t>Практическая часть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3367"/>
      </w:tblGrid>
      <w:tr w:rsidR="00354FE9" w:rsidTr="00CF37D3">
        <w:tc>
          <w:tcPr>
            <w:tcW w:w="6379" w:type="dxa"/>
          </w:tcPr>
          <w:p w:rsidR="00354FE9" w:rsidRPr="00CF37D3" w:rsidRDefault="00354FE9" w:rsidP="00A27DC8">
            <w:pPr>
              <w:rPr>
                <w:sz w:val="28"/>
                <w:szCs w:val="28"/>
              </w:rPr>
            </w:pPr>
            <w:r w:rsidRPr="00CF37D3">
              <w:rPr>
                <w:sz w:val="28"/>
                <w:szCs w:val="28"/>
              </w:rPr>
              <w:t>Всего уроков</w:t>
            </w:r>
          </w:p>
        </w:tc>
        <w:tc>
          <w:tcPr>
            <w:tcW w:w="3367" w:type="dxa"/>
          </w:tcPr>
          <w:p w:rsidR="00354FE9" w:rsidRPr="00CF37D3" w:rsidRDefault="00354FE9" w:rsidP="00701135">
            <w:pPr>
              <w:rPr>
                <w:sz w:val="28"/>
                <w:szCs w:val="28"/>
              </w:rPr>
            </w:pPr>
            <w:r w:rsidRPr="00CF37D3">
              <w:rPr>
                <w:sz w:val="28"/>
                <w:szCs w:val="28"/>
              </w:rPr>
              <w:t>68</w:t>
            </w:r>
            <w:r w:rsidR="00701135" w:rsidRPr="00CF37D3">
              <w:rPr>
                <w:sz w:val="28"/>
                <w:szCs w:val="28"/>
              </w:rPr>
              <w:t xml:space="preserve"> </w:t>
            </w:r>
          </w:p>
        </w:tc>
      </w:tr>
      <w:tr w:rsidR="00354FE9" w:rsidTr="00CF37D3">
        <w:tc>
          <w:tcPr>
            <w:tcW w:w="6379" w:type="dxa"/>
          </w:tcPr>
          <w:p w:rsidR="00354FE9" w:rsidRPr="00CF37D3" w:rsidRDefault="00354FE9" w:rsidP="00A27DC8">
            <w:pPr>
              <w:rPr>
                <w:sz w:val="28"/>
                <w:szCs w:val="28"/>
              </w:rPr>
            </w:pPr>
            <w:r w:rsidRPr="00CF37D3">
              <w:rPr>
                <w:sz w:val="28"/>
                <w:szCs w:val="28"/>
              </w:rPr>
              <w:t>Развитие речи</w:t>
            </w:r>
          </w:p>
        </w:tc>
        <w:tc>
          <w:tcPr>
            <w:tcW w:w="3367" w:type="dxa"/>
          </w:tcPr>
          <w:p w:rsidR="00354FE9" w:rsidRPr="00CF37D3" w:rsidRDefault="00354FE9" w:rsidP="00701135">
            <w:pPr>
              <w:rPr>
                <w:sz w:val="28"/>
                <w:szCs w:val="28"/>
              </w:rPr>
            </w:pPr>
            <w:r w:rsidRPr="00CF37D3">
              <w:rPr>
                <w:sz w:val="28"/>
                <w:szCs w:val="28"/>
              </w:rPr>
              <w:t>13</w:t>
            </w:r>
          </w:p>
        </w:tc>
      </w:tr>
      <w:tr w:rsidR="00354FE9" w:rsidTr="00CF37D3">
        <w:tc>
          <w:tcPr>
            <w:tcW w:w="6379" w:type="dxa"/>
          </w:tcPr>
          <w:p w:rsidR="00354FE9" w:rsidRPr="00CF37D3" w:rsidRDefault="00354FE9" w:rsidP="00A27DC8">
            <w:pPr>
              <w:rPr>
                <w:sz w:val="28"/>
                <w:szCs w:val="28"/>
              </w:rPr>
            </w:pPr>
            <w:r w:rsidRPr="00CF37D3">
              <w:rPr>
                <w:sz w:val="28"/>
                <w:szCs w:val="28"/>
              </w:rPr>
              <w:t>Классное сочинение</w:t>
            </w:r>
          </w:p>
        </w:tc>
        <w:tc>
          <w:tcPr>
            <w:tcW w:w="3367" w:type="dxa"/>
          </w:tcPr>
          <w:p w:rsidR="00354FE9" w:rsidRPr="00CF37D3" w:rsidRDefault="00354FE9" w:rsidP="00701135">
            <w:pPr>
              <w:rPr>
                <w:sz w:val="28"/>
                <w:szCs w:val="28"/>
              </w:rPr>
            </w:pPr>
            <w:r w:rsidRPr="00CF37D3">
              <w:rPr>
                <w:sz w:val="28"/>
                <w:szCs w:val="28"/>
              </w:rPr>
              <w:t>6</w:t>
            </w:r>
          </w:p>
        </w:tc>
      </w:tr>
      <w:tr w:rsidR="00354FE9" w:rsidTr="00CF37D3">
        <w:tc>
          <w:tcPr>
            <w:tcW w:w="6379" w:type="dxa"/>
          </w:tcPr>
          <w:p w:rsidR="00354FE9" w:rsidRPr="00CF37D3" w:rsidRDefault="00354FE9" w:rsidP="00A27DC8">
            <w:pPr>
              <w:rPr>
                <w:sz w:val="28"/>
                <w:szCs w:val="28"/>
              </w:rPr>
            </w:pPr>
            <w:r w:rsidRPr="00CF37D3">
              <w:rPr>
                <w:sz w:val="28"/>
                <w:szCs w:val="28"/>
              </w:rPr>
              <w:t>Домашнее сочинение</w:t>
            </w:r>
          </w:p>
        </w:tc>
        <w:tc>
          <w:tcPr>
            <w:tcW w:w="3367" w:type="dxa"/>
          </w:tcPr>
          <w:p w:rsidR="00354FE9" w:rsidRPr="00CF37D3" w:rsidRDefault="00354FE9" w:rsidP="00701135">
            <w:pPr>
              <w:rPr>
                <w:sz w:val="28"/>
                <w:szCs w:val="28"/>
              </w:rPr>
            </w:pPr>
            <w:r w:rsidRPr="00CF37D3">
              <w:rPr>
                <w:sz w:val="28"/>
                <w:szCs w:val="28"/>
              </w:rPr>
              <w:t>1</w:t>
            </w:r>
          </w:p>
        </w:tc>
      </w:tr>
      <w:tr w:rsidR="00354FE9" w:rsidTr="00CF37D3">
        <w:tc>
          <w:tcPr>
            <w:tcW w:w="6379" w:type="dxa"/>
          </w:tcPr>
          <w:p w:rsidR="00354FE9" w:rsidRPr="00CF37D3" w:rsidRDefault="00354FE9" w:rsidP="00A27DC8">
            <w:pPr>
              <w:rPr>
                <w:sz w:val="28"/>
                <w:szCs w:val="28"/>
              </w:rPr>
            </w:pPr>
            <w:r w:rsidRPr="00CF37D3">
              <w:rPr>
                <w:sz w:val="28"/>
                <w:szCs w:val="28"/>
              </w:rPr>
              <w:t>Анализ текста</w:t>
            </w:r>
          </w:p>
        </w:tc>
        <w:tc>
          <w:tcPr>
            <w:tcW w:w="3367" w:type="dxa"/>
          </w:tcPr>
          <w:p w:rsidR="00354FE9" w:rsidRPr="00CF37D3" w:rsidRDefault="00354FE9" w:rsidP="00701135">
            <w:pPr>
              <w:rPr>
                <w:sz w:val="28"/>
                <w:szCs w:val="28"/>
              </w:rPr>
            </w:pPr>
            <w:r w:rsidRPr="00CF37D3">
              <w:rPr>
                <w:sz w:val="28"/>
                <w:szCs w:val="28"/>
              </w:rPr>
              <w:t>5</w:t>
            </w:r>
          </w:p>
        </w:tc>
      </w:tr>
    </w:tbl>
    <w:p w:rsidR="00354FE9" w:rsidRDefault="00DC4561" w:rsidP="00DC4561">
      <w:pPr>
        <w:pStyle w:val="aff0"/>
        <w:jc w:val="center"/>
      </w:pPr>
      <w:r>
        <w:rPr>
          <w:rFonts w:eastAsia="Calibri"/>
          <w:b/>
          <w:sz w:val="28"/>
          <w:szCs w:val="28"/>
        </w:rPr>
        <w:t>8 КЛАСС</w:t>
      </w:r>
      <w:r w:rsidR="00354FE9">
        <w:rPr>
          <w:b/>
          <w:bCs/>
          <w:color w:val="000000"/>
          <w:spacing w:val="-9"/>
          <w:sz w:val="29"/>
          <w:szCs w:val="29"/>
        </w:rPr>
        <w:t xml:space="preserve">           </w:t>
      </w:r>
    </w:p>
    <w:tbl>
      <w:tblPr>
        <w:tblW w:w="9781" w:type="dxa"/>
        <w:tblInd w:w="40" w:type="dxa"/>
        <w:tblLayout w:type="fixed"/>
        <w:tblCellMar>
          <w:left w:w="40" w:type="dxa"/>
          <w:right w:w="40" w:type="dxa"/>
        </w:tblCellMar>
        <w:tblLook w:val="0000"/>
      </w:tblPr>
      <w:tblGrid>
        <w:gridCol w:w="624"/>
        <w:gridCol w:w="5755"/>
        <w:gridCol w:w="1701"/>
        <w:gridCol w:w="1701"/>
      </w:tblGrid>
      <w:tr w:rsidR="00354FE9" w:rsidTr="00CF37D3">
        <w:trPr>
          <w:trHeight w:hRule="exact" w:val="336"/>
        </w:trPr>
        <w:tc>
          <w:tcPr>
            <w:tcW w:w="624" w:type="dxa"/>
            <w:tcBorders>
              <w:top w:val="single" w:sz="6" w:space="0" w:color="auto"/>
              <w:left w:val="single" w:sz="6" w:space="0" w:color="auto"/>
              <w:bottom w:val="single" w:sz="6" w:space="0" w:color="auto"/>
              <w:right w:val="single" w:sz="6" w:space="0" w:color="auto"/>
            </w:tcBorders>
          </w:tcPr>
          <w:p w:rsidR="00354FE9" w:rsidRDefault="00354FE9" w:rsidP="00A27DC8">
            <w:pPr>
              <w:shd w:val="clear" w:color="auto" w:fill="FFFFFF"/>
            </w:pPr>
            <w:r>
              <w:rPr>
                <w:color w:val="000000"/>
                <w:spacing w:val="-25"/>
                <w:sz w:val="29"/>
                <w:szCs w:val="29"/>
              </w:rPr>
              <w:t>1.</w:t>
            </w:r>
          </w:p>
          <w:p w:rsidR="00354FE9" w:rsidRDefault="00354FE9" w:rsidP="00A27DC8">
            <w:pPr>
              <w:shd w:val="clear" w:color="auto" w:fill="FFFFFF"/>
            </w:pPr>
          </w:p>
        </w:tc>
        <w:tc>
          <w:tcPr>
            <w:tcW w:w="5755" w:type="dxa"/>
            <w:tcBorders>
              <w:top w:val="single" w:sz="6" w:space="0" w:color="auto"/>
              <w:left w:val="single" w:sz="6" w:space="0" w:color="auto"/>
              <w:bottom w:val="single" w:sz="6" w:space="0" w:color="auto"/>
              <w:right w:val="single" w:sz="6" w:space="0" w:color="auto"/>
            </w:tcBorders>
          </w:tcPr>
          <w:p w:rsidR="00354FE9" w:rsidRDefault="00354FE9" w:rsidP="00A27DC8">
            <w:pPr>
              <w:shd w:val="clear" w:color="auto" w:fill="FFFFFF"/>
            </w:pPr>
            <w:r>
              <w:rPr>
                <w:color w:val="000000"/>
                <w:spacing w:val="-13"/>
                <w:sz w:val="29"/>
                <w:szCs w:val="29"/>
              </w:rPr>
              <w:t>Введение</w:t>
            </w:r>
          </w:p>
          <w:p w:rsidR="00354FE9" w:rsidRDefault="00354FE9" w:rsidP="00A27DC8">
            <w:pPr>
              <w:shd w:val="clear" w:color="auto" w:fill="FFFFFF"/>
            </w:pPr>
          </w:p>
        </w:tc>
        <w:tc>
          <w:tcPr>
            <w:tcW w:w="1701" w:type="dxa"/>
            <w:tcBorders>
              <w:top w:val="single" w:sz="6" w:space="0" w:color="auto"/>
              <w:left w:val="single" w:sz="6" w:space="0" w:color="auto"/>
              <w:bottom w:val="single" w:sz="6" w:space="0" w:color="auto"/>
              <w:right w:val="single" w:sz="6" w:space="0" w:color="auto"/>
            </w:tcBorders>
          </w:tcPr>
          <w:p w:rsidR="00354FE9" w:rsidRDefault="00354FE9" w:rsidP="00A27DC8">
            <w:pPr>
              <w:shd w:val="clear" w:color="auto" w:fill="FFFFFF"/>
            </w:pPr>
          </w:p>
          <w:p w:rsidR="00354FE9" w:rsidRDefault="00354FE9" w:rsidP="00A27DC8">
            <w:pPr>
              <w:shd w:val="clear" w:color="auto" w:fill="FFFFFF"/>
            </w:pPr>
          </w:p>
        </w:tc>
        <w:tc>
          <w:tcPr>
            <w:tcW w:w="1701" w:type="dxa"/>
            <w:tcBorders>
              <w:top w:val="single" w:sz="6" w:space="0" w:color="auto"/>
              <w:left w:val="single" w:sz="6" w:space="0" w:color="auto"/>
              <w:bottom w:val="single" w:sz="6" w:space="0" w:color="auto"/>
              <w:right w:val="single" w:sz="6" w:space="0" w:color="auto"/>
            </w:tcBorders>
          </w:tcPr>
          <w:p w:rsidR="00354FE9" w:rsidRDefault="00354FE9" w:rsidP="00CF37D3">
            <w:pPr>
              <w:shd w:val="clear" w:color="auto" w:fill="FFFFFF"/>
              <w:jc w:val="center"/>
            </w:pPr>
            <w:r>
              <w:rPr>
                <w:color w:val="000000"/>
                <w:sz w:val="29"/>
                <w:szCs w:val="29"/>
              </w:rPr>
              <w:t>1</w:t>
            </w:r>
          </w:p>
          <w:p w:rsidR="00354FE9" w:rsidRDefault="00354FE9" w:rsidP="00CF37D3">
            <w:pPr>
              <w:shd w:val="clear" w:color="auto" w:fill="FFFFFF"/>
              <w:jc w:val="center"/>
            </w:pPr>
          </w:p>
        </w:tc>
      </w:tr>
      <w:tr w:rsidR="00354FE9" w:rsidTr="00CF37D3">
        <w:trPr>
          <w:trHeight w:hRule="exact" w:val="346"/>
        </w:trPr>
        <w:tc>
          <w:tcPr>
            <w:tcW w:w="624" w:type="dxa"/>
            <w:tcBorders>
              <w:top w:val="single" w:sz="6" w:space="0" w:color="auto"/>
              <w:left w:val="single" w:sz="6" w:space="0" w:color="auto"/>
              <w:bottom w:val="single" w:sz="6" w:space="0" w:color="auto"/>
              <w:right w:val="single" w:sz="6" w:space="0" w:color="auto"/>
            </w:tcBorders>
          </w:tcPr>
          <w:p w:rsidR="00354FE9" w:rsidRDefault="00354FE9" w:rsidP="00A27DC8">
            <w:pPr>
              <w:shd w:val="clear" w:color="auto" w:fill="FFFFFF"/>
            </w:pPr>
            <w:r>
              <w:rPr>
                <w:color w:val="000000"/>
                <w:spacing w:val="-25"/>
                <w:sz w:val="29"/>
                <w:szCs w:val="29"/>
              </w:rPr>
              <w:t>2.</w:t>
            </w:r>
          </w:p>
          <w:p w:rsidR="00354FE9" w:rsidRDefault="00354FE9" w:rsidP="00A27DC8">
            <w:pPr>
              <w:shd w:val="clear" w:color="auto" w:fill="FFFFFF"/>
            </w:pPr>
          </w:p>
        </w:tc>
        <w:tc>
          <w:tcPr>
            <w:tcW w:w="5755" w:type="dxa"/>
            <w:tcBorders>
              <w:top w:val="single" w:sz="6" w:space="0" w:color="auto"/>
              <w:left w:val="single" w:sz="6" w:space="0" w:color="auto"/>
              <w:bottom w:val="single" w:sz="6" w:space="0" w:color="auto"/>
              <w:right w:val="single" w:sz="6" w:space="0" w:color="auto"/>
            </w:tcBorders>
          </w:tcPr>
          <w:p w:rsidR="00354FE9" w:rsidRDefault="00354FE9" w:rsidP="00A27DC8">
            <w:pPr>
              <w:shd w:val="clear" w:color="auto" w:fill="FFFFFF"/>
            </w:pPr>
            <w:r>
              <w:rPr>
                <w:color w:val="000000"/>
                <w:spacing w:val="-11"/>
                <w:sz w:val="29"/>
                <w:szCs w:val="29"/>
              </w:rPr>
              <w:t>Устное народное творчество</w:t>
            </w:r>
          </w:p>
          <w:p w:rsidR="00354FE9" w:rsidRDefault="00354FE9" w:rsidP="00A27DC8">
            <w:pPr>
              <w:shd w:val="clear" w:color="auto" w:fill="FFFFFF"/>
            </w:pPr>
          </w:p>
        </w:tc>
        <w:tc>
          <w:tcPr>
            <w:tcW w:w="1701" w:type="dxa"/>
            <w:tcBorders>
              <w:top w:val="single" w:sz="6" w:space="0" w:color="auto"/>
              <w:left w:val="single" w:sz="6" w:space="0" w:color="auto"/>
              <w:bottom w:val="single" w:sz="6" w:space="0" w:color="auto"/>
              <w:right w:val="single" w:sz="6" w:space="0" w:color="auto"/>
            </w:tcBorders>
          </w:tcPr>
          <w:p w:rsidR="00354FE9" w:rsidRDefault="00354FE9" w:rsidP="00A27DC8">
            <w:pPr>
              <w:shd w:val="clear" w:color="auto" w:fill="FFFFFF"/>
            </w:pPr>
          </w:p>
          <w:p w:rsidR="00354FE9" w:rsidRDefault="00354FE9" w:rsidP="00A27DC8">
            <w:pPr>
              <w:shd w:val="clear" w:color="auto" w:fill="FFFFFF"/>
            </w:pPr>
          </w:p>
        </w:tc>
        <w:tc>
          <w:tcPr>
            <w:tcW w:w="1701" w:type="dxa"/>
            <w:tcBorders>
              <w:top w:val="single" w:sz="6" w:space="0" w:color="auto"/>
              <w:left w:val="single" w:sz="6" w:space="0" w:color="auto"/>
              <w:bottom w:val="single" w:sz="6" w:space="0" w:color="auto"/>
              <w:right w:val="single" w:sz="6" w:space="0" w:color="auto"/>
            </w:tcBorders>
          </w:tcPr>
          <w:p w:rsidR="00354FE9" w:rsidRDefault="00354FE9" w:rsidP="00CF37D3">
            <w:pPr>
              <w:shd w:val="clear" w:color="auto" w:fill="FFFFFF"/>
              <w:jc w:val="center"/>
            </w:pPr>
            <w:r>
              <w:rPr>
                <w:color w:val="000000"/>
                <w:sz w:val="29"/>
                <w:szCs w:val="29"/>
              </w:rPr>
              <w:t>3</w:t>
            </w:r>
          </w:p>
          <w:p w:rsidR="00354FE9" w:rsidRDefault="00354FE9" w:rsidP="00CF37D3">
            <w:pPr>
              <w:shd w:val="clear" w:color="auto" w:fill="FFFFFF"/>
              <w:jc w:val="center"/>
            </w:pPr>
          </w:p>
        </w:tc>
      </w:tr>
      <w:tr w:rsidR="00354FE9" w:rsidTr="00CF37D3">
        <w:trPr>
          <w:trHeight w:hRule="exact" w:val="326"/>
        </w:trPr>
        <w:tc>
          <w:tcPr>
            <w:tcW w:w="624" w:type="dxa"/>
            <w:tcBorders>
              <w:top w:val="single" w:sz="6" w:space="0" w:color="auto"/>
              <w:left w:val="single" w:sz="6" w:space="0" w:color="auto"/>
              <w:bottom w:val="single" w:sz="6" w:space="0" w:color="auto"/>
              <w:right w:val="single" w:sz="6" w:space="0" w:color="auto"/>
            </w:tcBorders>
          </w:tcPr>
          <w:p w:rsidR="00354FE9" w:rsidRDefault="00354FE9" w:rsidP="00A27DC8">
            <w:pPr>
              <w:shd w:val="clear" w:color="auto" w:fill="FFFFFF"/>
            </w:pPr>
            <w:r>
              <w:rPr>
                <w:color w:val="000000"/>
                <w:spacing w:val="-25"/>
                <w:sz w:val="29"/>
                <w:szCs w:val="29"/>
              </w:rPr>
              <w:t>4.</w:t>
            </w:r>
          </w:p>
          <w:p w:rsidR="00354FE9" w:rsidRDefault="00354FE9" w:rsidP="00A27DC8">
            <w:pPr>
              <w:shd w:val="clear" w:color="auto" w:fill="FFFFFF"/>
            </w:pPr>
          </w:p>
        </w:tc>
        <w:tc>
          <w:tcPr>
            <w:tcW w:w="5755" w:type="dxa"/>
            <w:tcBorders>
              <w:top w:val="single" w:sz="6" w:space="0" w:color="auto"/>
              <w:left w:val="single" w:sz="6" w:space="0" w:color="auto"/>
              <w:bottom w:val="single" w:sz="6" w:space="0" w:color="auto"/>
              <w:right w:val="single" w:sz="6" w:space="0" w:color="auto"/>
            </w:tcBorders>
          </w:tcPr>
          <w:p w:rsidR="00354FE9" w:rsidRDefault="00354FE9" w:rsidP="00A27DC8">
            <w:pPr>
              <w:shd w:val="clear" w:color="auto" w:fill="FFFFFF"/>
            </w:pPr>
            <w:r>
              <w:rPr>
                <w:color w:val="000000"/>
                <w:spacing w:val="-11"/>
                <w:sz w:val="29"/>
                <w:szCs w:val="29"/>
              </w:rPr>
              <w:t>Из древнерусской литературы</w:t>
            </w:r>
          </w:p>
          <w:p w:rsidR="00354FE9" w:rsidRDefault="00354FE9" w:rsidP="00A27DC8">
            <w:pPr>
              <w:shd w:val="clear" w:color="auto" w:fill="FFFFFF"/>
            </w:pPr>
          </w:p>
        </w:tc>
        <w:tc>
          <w:tcPr>
            <w:tcW w:w="1701" w:type="dxa"/>
            <w:tcBorders>
              <w:top w:val="single" w:sz="6" w:space="0" w:color="auto"/>
              <w:left w:val="single" w:sz="6" w:space="0" w:color="auto"/>
              <w:bottom w:val="single" w:sz="6" w:space="0" w:color="auto"/>
              <w:right w:val="single" w:sz="6" w:space="0" w:color="auto"/>
            </w:tcBorders>
          </w:tcPr>
          <w:p w:rsidR="00354FE9" w:rsidRDefault="00354FE9" w:rsidP="00A27DC8">
            <w:pPr>
              <w:shd w:val="clear" w:color="auto" w:fill="FFFFFF"/>
            </w:pPr>
          </w:p>
          <w:p w:rsidR="00354FE9" w:rsidRDefault="00354FE9" w:rsidP="00A27DC8">
            <w:pPr>
              <w:shd w:val="clear" w:color="auto" w:fill="FFFFFF"/>
            </w:pPr>
          </w:p>
        </w:tc>
        <w:tc>
          <w:tcPr>
            <w:tcW w:w="1701" w:type="dxa"/>
            <w:tcBorders>
              <w:top w:val="single" w:sz="6" w:space="0" w:color="auto"/>
              <w:left w:val="single" w:sz="6" w:space="0" w:color="auto"/>
              <w:bottom w:val="single" w:sz="6" w:space="0" w:color="auto"/>
              <w:right w:val="single" w:sz="6" w:space="0" w:color="auto"/>
            </w:tcBorders>
          </w:tcPr>
          <w:p w:rsidR="00354FE9" w:rsidRDefault="00354FE9" w:rsidP="00CF37D3">
            <w:pPr>
              <w:shd w:val="clear" w:color="auto" w:fill="FFFFFF"/>
              <w:jc w:val="center"/>
            </w:pPr>
            <w:r>
              <w:rPr>
                <w:color w:val="000000"/>
                <w:sz w:val="29"/>
                <w:szCs w:val="29"/>
              </w:rPr>
              <w:t>2</w:t>
            </w:r>
          </w:p>
          <w:p w:rsidR="00354FE9" w:rsidRDefault="00354FE9" w:rsidP="00CF37D3">
            <w:pPr>
              <w:shd w:val="clear" w:color="auto" w:fill="FFFFFF"/>
              <w:jc w:val="center"/>
            </w:pPr>
          </w:p>
        </w:tc>
      </w:tr>
      <w:tr w:rsidR="00354FE9" w:rsidTr="00CF37D3">
        <w:trPr>
          <w:trHeight w:hRule="exact" w:val="326"/>
        </w:trPr>
        <w:tc>
          <w:tcPr>
            <w:tcW w:w="624" w:type="dxa"/>
            <w:tcBorders>
              <w:top w:val="single" w:sz="6" w:space="0" w:color="auto"/>
              <w:left w:val="single" w:sz="6" w:space="0" w:color="auto"/>
              <w:bottom w:val="single" w:sz="6" w:space="0" w:color="auto"/>
              <w:right w:val="single" w:sz="6" w:space="0" w:color="auto"/>
            </w:tcBorders>
          </w:tcPr>
          <w:p w:rsidR="00354FE9" w:rsidRDefault="00354FE9" w:rsidP="00A27DC8">
            <w:pPr>
              <w:shd w:val="clear" w:color="auto" w:fill="FFFFFF"/>
            </w:pPr>
            <w:r>
              <w:rPr>
                <w:color w:val="000000"/>
                <w:spacing w:val="-25"/>
                <w:sz w:val="29"/>
                <w:szCs w:val="29"/>
              </w:rPr>
              <w:t>5.</w:t>
            </w:r>
          </w:p>
          <w:p w:rsidR="00354FE9" w:rsidRDefault="00354FE9" w:rsidP="00A27DC8">
            <w:pPr>
              <w:shd w:val="clear" w:color="auto" w:fill="FFFFFF"/>
            </w:pPr>
          </w:p>
        </w:tc>
        <w:tc>
          <w:tcPr>
            <w:tcW w:w="5755" w:type="dxa"/>
            <w:tcBorders>
              <w:top w:val="single" w:sz="6" w:space="0" w:color="auto"/>
              <w:left w:val="single" w:sz="6" w:space="0" w:color="auto"/>
              <w:bottom w:val="single" w:sz="6" w:space="0" w:color="auto"/>
              <w:right w:val="single" w:sz="6" w:space="0" w:color="auto"/>
            </w:tcBorders>
          </w:tcPr>
          <w:p w:rsidR="00354FE9" w:rsidRDefault="00354FE9" w:rsidP="00A27DC8">
            <w:pPr>
              <w:shd w:val="clear" w:color="auto" w:fill="FFFFFF"/>
            </w:pPr>
            <w:r>
              <w:rPr>
                <w:color w:val="000000"/>
                <w:spacing w:val="-10"/>
                <w:sz w:val="29"/>
                <w:szCs w:val="29"/>
              </w:rPr>
              <w:t xml:space="preserve">Из  литературы </w:t>
            </w:r>
            <w:r>
              <w:rPr>
                <w:color w:val="000000"/>
                <w:spacing w:val="-10"/>
                <w:sz w:val="29"/>
                <w:szCs w:val="29"/>
                <w:lang w:val="en-US"/>
              </w:rPr>
              <w:t xml:space="preserve">XVIII </w:t>
            </w:r>
            <w:r>
              <w:rPr>
                <w:color w:val="000000"/>
                <w:spacing w:val="-10"/>
                <w:sz w:val="29"/>
                <w:szCs w:val="29"/>
              </w:rPr>
              <w:t>века</w:t>
            </w:r>
          </w:p>
          <w:p w:rsidR="00354FE9" w:rsidRDefault="00354FE9" w:rsidP="00A27DC8">
            <w:pPr>
              <w:shd w:val="clear" w:color="auto" w:fill="FFFFFF"/>
            </w:pPr>
          </w:p>
        </w:tc>
        <w:tc>
          <w:tcPr>
            <w:tcW w:w="1701" w:type="dxa"/>
            <w:tcBorders>
              <w:top w:val="single" w:sz="6" w:space="0" w:color="auto"/>
              <w:left w:val="single" w:sz="6" w:space="0" w:color="auto"/>
              <w:bottom w:val="single" w:sz="6" w:space="0" w:color="auto"/>
              <w:right w:val="single" w:sz="6" w:space="0" w:color="auto"/>
            </w:tcBorders>
          </w:tcPr>
          <w:p w:rsidR="00354FE9" w:rsidRDefault="00354FE9" w:rsidP="00A27DC8">
            <w:pPr>
              <w:shd w:val="clear" w:color="auto" w:fill="FFFFFF"/>
            </w:pPr>
          </w:p>
          <w:p w:rsidR="00354FE9" w:rsidRDefault="00354FE9" w:rsidP="00A27DC8">
            <w:pPr>
              <w:shd w:val="clear" w:color="auto" w:fill="FFFFFF"/>
            </w:pPr>
          </w:p>
        </w:tc>
        <w:tc>
          <w:tcPr>
            <w:tcW w:w="1701" w:type="dxa"/>
            <w:tcBorders>
              <w:top w:val="single" w:sz="6" w:space="0" w:color="auto"/>
              <w:left w:val="single" w:sz="6" w:space="0" w:color="auto"/>
              <w:bottom w:val="single" w:sz="6" w:space="0" w:color="auto"/>
              <w:right w:val="single" w:sz="6" w:space="0" w:color="auto"/>
            </w:tcBorders>
          </w:tcPr>
          <w:p w:rsidR="00354FE9" w:rsidRDefault="00354FE9" w:rsidP="00CF37D3">
            <w:pPr>
              <w:shd w:val="clear" w:color="auto" w:fill="FFFFFF"/>
              <w:jc w:val="center"/>
            </w:pPr>
            <w:r>
              <w:rPr>
                <w:color w:val="000000"/>
                <w:sz w:val="29"/>
                <w:szCs w:val="29"/>
              </w:rPr>
              <w:t>2</w:t>
            </w:r>
          </w:p>
          <w:p w:rsidR="00354FE9" w:rsidRDefault="00354FE9" w:rsidP="00CF37D3">
            <w:pPr>
              <w:shd w:val="clear" w:color="auto" w:fill="FFFFFF"/>
              <w:jc w:val="center"/>
            </w:pPr>
          </w:p>
        </w:tc>
      </w:tr>
      <w:tr w:rsidR="00354FE9" w:rsidTr="00CF37D3">
        <w:trPr>
          <w:trHeight w:hRule="exact" w:val="336"/>
        </w:trPr>
        <w:tc>
          <w:tcPr>
            <w:tcW w:w="624" w:type="dxa"/>
            <w:tcBorders>
              <w:top w:val="single" w:sz="6" w:space="0" w:color="auto"/>
              <w:left w:val="single" w:sz="6" w:space="0" w:color="auto"/>
              <w:bottom w:val="single" w:sz="6" w:space="0" w:color="auto"/>
              <w:right w:val="single" w:sz="6" w:space="0" w:color="auto"/>
            </w:tcBorders>
          </w:tcPr>
          <w:p w:rsidR="00354FE9" w:rsidRDefault="00354FE9" w:rsidP="00A27DC8">
            <w:pPr>
              <w:shd w:val="clear" w:color="auto" w:fill="FFFFFF"/>
            </w:pPr>
            <w:r>
              <w:rPr>
                <w:color w:val="000000"/>
                <w:spacing w:val="-25"/>
                <w:sz w:val="29"/>
                <w:szCs w:val="29"/>
              </w:rPr>
              <w:t>6.</w:t>
            </w:r>
          </w:p>
          <w:p w:rsidR="00354FE9" w:rsidRDefault="00354FE9" w:rsidP="00A27DC8">
            <w:pPr>
              <w:shd w:val="clear" w:color="auto" w:fill="FFFFFF"/>
            </w:pPr>
          </w:p>
        </w:tc>
        <w:tc>
          <w:tcPr>
            <w:tcW w:w="5755" w:type="dxa"/>
            <w:tcBorders>
              <w:top w:val="single" w:sz="6" w:space="0" w:color="auto"/>
              <w:left w:val="single" w:sz="6" w:space="0" w:color="auto"/>
              <w:bottom w:val="single" w:sz="6" w:space="0" w:color="auto"/>
              <w:right w:val="single" w:sz="6" w:space="0" w:color="auto"/>
            </w:tcBorders>
          </w:tcPr>
          <w:p w:rsidR="00354FE9" w:rsidRDefault="00354FE9" w:rsidP="00A27DC8">
            <w:pPr>
              <w:shd w:val="clear" w:color="auto" w:fill="FFFFFF"/>
            </w:pPr>
            <w:r>
              <w:rPr>
                <w:color w:val="000000"/>
                <w:spacing w:val="-10"/>
                <w:sz w:val="29"/>
                <w:szCs w:val="29"/>
              </w:rPr>
              <w:t xml:space="preserve">Из  литературы </w:t>
            </w:r>
            <w:r>
              <w:rPr>
                <w:color w:val="000000"/>
                <w:spacing w:val="-10"/>
                <w:sz w:val="29"/>
                <w:szCs w:val="29"/>
                <w:lang w:val="en-US"/>
              </w:rPr>
              <w:t xml:space="preserve">XIX </w:t>
            </w:r>
            <w:r>
              <w:rPr>
                <w:color w:val="000000"/>
                <w:spacing w:val="-10"/>
                <w:sz w:val="29"/>
                <w:szCs w:val="29"/>
              </w:rPr>
              <w:t>века</w:t>
            </w:r>
          </w:p>
          <w:p w:rsidR="00354FE9" w:rsidRDefault="00354FE9" w:rsidP="00A27DC8">
            <w:pPr>
              <w:shd w:val="clear" w:color="auto" w:fill="FFFFFF"/>
            </w:pPr>
          </w:p>
        </w:tc>
        <w:tc>
          <w:tcPr>
            <w:tcW w:w="1701" w:type="dxa"/>
            <w:tcBorders>
              <w:top w:val="single" w:sz="6" w:space="0" w:color="auto"/>
              <w:left w:val="single" w:sz="6" w:space="0" w:color="auto"/>
              <w:bottom w:val="single" w:sz="6" w:space="0" w:color="auto"/>
              <w:right w:val="single" w:sz="6" w:space="0" w:color="auto"/>
            </w:tcBorders>
          </w:tcPr>
          <w:p w:rsidR="00354FE9" w:rsidRDefault="00354FE9" w:rsidP="00A27DC8">
            <w:pPr>
              <w:shd w:val="clear" w:color="auto" w:fill="FFFFFF"/>
            </w:pPr>
          </w:p>
          <w:p w:rsidR="00354FE9" w:rsidRDefault="00354FE9" w:rsidP="00A27DC8">
            <w:pPr>
              <w:shd w:val="clear" w:color="auto" w:fill="FFFFFF"/>
            </w:pPr>
          </w:p>
        </w:tc>
        <w:tc>
          <w:tcPr>
            <w:tcW w:w="1701" w:type="dxa"/>
            <w:tcBorders>
              <w:top w:val="single" w:sz="6" w:space="0" w:color="auto"/>
              <w:left w:val="single" w:sz="6" w:space="0" w:color="auto"/>
              <w:bottom w:val="single" w:sz="6" w:space="0" w:color="auto"/>
              <w:right w:val="single" w:sz="6" w:space="0" w:color="auto"/>
            </w:tcBorders>
          </w:tcPr>
          <w:p w:rsidR="00354FE9" w:rsidRDefault="00354FE9" w:rsidP="00CF37D3">
            <w:pPr>
              <w:shd w:val="clear" w:color="auto" w:fill="FFFFFF"/>
              <w:jc w:val="center"/>
            </w:pPr>
            <w:r>
              <w:rPr>
                <w:color w:val="000000"/>
                <w:spacing w:val="-25"/>
                <w:sz w:val="29"/>
                <w:szCs w:val="29"/>
              </w:rPr>
              <w:t>32</w:t>
            </w:r>
          </w:p>
          <w:p w:rsidR="00354FE9" w:rsidRDefault="00354FE9" w:rsidP="00CF37D3">
            <w:pPr>
              <w:shd w:val="clear" w:color="auto" w:fill="FFFFFF"/>
              <w:jc w:val="center"/>
            </w:pPr>
          </w:p>
        </w:tc>
      </w:tr>
      <w:tr w:rsidR="00354FE9" w:rsidTr="00CF37D3">
        <w:trPr>
          <w:trHeight w:hRule="exact" w:val="336"/>
        </w:trPr>
        <w:tc>
          <w:tcPr>
            <w:tcW w:w="624" w:type="dxa"/>
            <w:tcBorders>
              <w:top w:val="single" w:sz="6" w:space="0" w:color="auto"/>
              <w:left w:val="single" w:sz="6" w:space="0" w:color="auto"/>
              <w:bottom w:val="single" w:sz="6" w:space="0" w:color="auto"/>
              <w:right w:val="single" w:sz="6" w:space="0" w:color="auto"/>
            </w:tcBorders>
          </w:tcPr>
          <w:p w:rsidR="00354FE9" w:rsidRDefault="00354FE9" w:rsidP="00A27DC8">
            <w:pPr>
              <w:shd w:val="clear" w:color="auto" w:fill="FFFFFF"/>
            </w:pPr>
            <w:r>
              <w:rPr>
                <w:color w:val="000000"/>
                <w:spacing w:val="-25"/>
                <w:sz w:val="29"/>
                <w:szCs w:val="29"/>
              </w:rPr>
              <w:t>7.</w:t>
            </w:r>
          </w:p>
          <w:p w:rsidR="00354FE9" w:rsidRDefault="00354FE9" w:rsidP="00A27DC8">
            <w:pPr>
              <w:shd w:val="clear" w:color="auto" w:fill="FFFFFF"/>
            </w:pPr>
          </w:p>
        </w:tc>
        <w:tc>
          <w:tcPr>
            <w:tcW w:w="5755" w:type="dxa"/>
            <w:tcBorders>
              <w:top w:val="single" w:sz="6" w:space="0" w:color="auto"/>
              <w:left w:val="single" w:sz="6" w:space="0" w:color="auto"/>
              <w:bottom w:val="single" w:sz="6" w:space="0" w:color="auto"/>
              <w:right w:val="single" w:sz="6" w:space="0" w:color="auto"/>
            </w:tcBorders>
          </w:tcPr>
          <w:p w:rsidR="00354FE9" w:rsidRDefault="00354FE9" w:rsidP="00A27DC8">
            <w:pPr>
              <w:shd w:val="clear" w:color="auto" w:fill="FFFFFF"/>
            </w:pPr>
            <w:r>
              <w:rPr>
                <w:color w:val="000000"/>
                <w:spacing w:val="-10"/>
                <w:sz w:val="29"/>
                <w:szCs w:val="29"/>
              </w:rPr>
              <w:t xml:space="preserve">Из русской литературы </w:t>
            </w:r>
            <w:r>
              <w:rPr>
                <w:color w:val="000000"/>
                <w:spacing w:val="-10"/>
                <w:sz w:val="29"/>
                <w:szCs w:val="29"/>
                <w:lang w:val="en-US"/>
              </w:rPr>
              <w:t xml:space="preserve">XX </w:t>
            </w:r>
            <w:r>
              <w:rPr>
                <w:color w:val="000000"/>
                <w:spacing w:val="-10"/>
                <w:sz w:val="29"/>
                <w:szCs w:val="29"/>
              </w:rPr>
              <w:t>века</w:t>
            </w:r>
          </w:p>
          <w:p w:rsidR="00354FE9" w:rsidRDefault="00354FE9" w:rsidP="00A27DC8">
            <w:pPr>
              <w:shd w:val="clear" w:color="auto" w:fill="FFFFFF"/>
            </w:pPr>
          </w:p>
        </w:tc>
        <w:tc>
          <w:tcPr>
            <w:tcW w:w="1701" w:type="dxa"/>
            <w:tcBorders>
              <w:top w:val="single" w:sz="6" w:space="0" w:color="auto"/>
              <w:left w:val="single" w:sz="6" w:space="0" w:color="auto"/>
              <w:bottom w:val="single" w:sz="6" w:space="0" w:color="auto"/>
              <w:right w:val="single" w:sz="6" w:space="0" w:color="auto"/>
            </w:tcBorders>
          </w:tcPr>
          <w:p w:rsidR="00354FE9" w:rsidRDefault="00354FE9" w:rsidP="00A27DC8">
            <w:pPr>
              <w:shd w:val="clear" w:color="auto" w:fill="FFFFFF"/>
            </w:pPr>
          </w:p>
          <w:p w:rsidR="00354FE9" w:rsidRDefault="00354FE9" w:rsidP="00A27DC8">
            <w:pPr>
              <w:shd w:val="clear" w:color="auto" w:fill="FFFFFF"/>
            </w:pPr>
          </w:p>
        </w:tc>
        <w:tc>
          <w:tcPr>
            <w:tcW w:w="1701" w:type="dxa"/>
            <w:tcBorders>
              <w:top w:val="single" w:sz="6" w:space="0" w:color="auto"/>
              <w:left w:val="single" w:sz="6" w:space="0" w:color="auto"/>
              <w:bottom w:val="single" w:sz="6" w:space="0" w:color="auto"/>
              <w:right w:val="single" w:sz="6" w:space="0" w:color="auto"/>
            </w:tcBorders>
          </w:tcPr>
          <w:p w:rsidR="00354FE9" w:rsidRDefault="00354FE9" w:rsidP="00CF37D3">
            <w:pPr>
              <w:shd w:val="clear" w:color="auto" w:fill="FFFFFF"/>
              <w:jc w:val="center"/>
            </w:pPr>
            <w:r>
              <w:rPr>
                <w:color w:val="000000"/>
                <w:spacing w:val="-25"/>
                <w:sz w:val="29"/>
                <w:szCs w:val="29"/>
              </w:rPr>
              <w:t>20</w:t>
            </w:r>
          </w:p>
          <w:p w:rsidR="00354FE9" w:rsidRDefault="00354FE9" w:rsidP="00CF37D3">
            <w:pPr>
              <w:shd w:val="clear" w:color="auto" w:fill="FFFFFF"/>
              <w:jc w:val="center"/>
            </w:pPr>
          </w:p>
        </w:tc>
      </w:tr>
      <w:tr w:rsidR="00354FE9" w:rsidTr="00CF37D3">
        <w:trPr>
          <w:trHeight w:hRule="exact" w:val="346"/>
        </w:trPr>
        <w:tc>
          <w:tcPr>
            <w:tcW w:w="624" w:type="dxa"/>
            <w:tcBorders>
              <w:top w:val="single" w:sz="6" w:space="0" w:color="auto"/>
              <w:left w:val="single" w:sz="6" w:space="0" w:color="auto"/>
              <w:bottom w:val="single" w:sz="6" w:space="0" w:color="auto"/>
              <w:right w:val="single" w:sz="6" w:space="0" w:color="auto"/>
            </w:tcBorders>
          </w:tcPr>
          <w:p w:rsidR="00354FE9" w:rsidRDefault="00354FE9" w:rsidP="00A27DC8">
            <w:pPr>
              <w:shd w:val="clear" w:color="auto" w:fill="FFFFFF"/>
            </w:pPr>
            <w:r>
              <w:rPr>
                <w:color w:val="000000"/>
                <w:spacing w:val="-25"/>
                <w:sz w:val="29"/>
                <w:szCs w:val="29"/>
              </w:rPr>
              <w:t>8.</w:t>
            </w:r>
          </w:p>
          <w:p w:rsidR="00354FE9" w:rsidRDefault="00354FE9" w:rsidP="00A27DC8">
            <w:pPr>
              <w:shd w:val="clear" w:color="auto" w:fill="FFFFFF"/>
            </w:pPr>
          </w:p>
        </w:tc>
        <w:tc>
          <w:tcPr>
            <w:tcW w:w="5755" w:type="dxa"/>
            <w:tcBorders>
              <w:top w:val="single" w:sz="6" w:space="0" w:color="auto"/>
              <w:left w:val="single" w:sz="6" w:space="0" w:color="auto"/>
              <w:bottom w:val="single" w:sz="6" w:space="0" w:color="auto"/>
              <w:right w:val="single" w:sz="6" w:space="0" w:color="auto"/>
            </w:tcBorders>
          </w:tcPr>
          <w:p w:rsidR="00354FE9" w:rsidRDefault="00354FE9" w:rsidP="00A27DC8">
            <w:pPr>
              <w:shd w:val="clear" w:color="auto" w:fill="FFFFFF"/>
            </w:pPr>
            <w:r>
              <w:rPr>
                <w:color w:val="000000"/>
                <w:spacing w:val="-11"/>
                <w:sz w:val="29"/>
                <w:szCs w:val="29"/>
              </w:rPr>
              <w:t>Из зарубежной литературы</w:t>
            </w:r>
          </w:p>
          <w:p w:rsidR="00354FE9" w:rsidRDefault="00354FE9" w:rsidP="00A27DC8">
            <w:pPr>
              <w:shd w:val="clear" w:color="auto" w:fill="FFFFFF"/>
            </w:pPr>
          </w:p>
        </w:tc>
        <w:tc>
          <w:tcPr>
            <w:tcW w:w="1701" w:type="dxa"/>
            <w:tcBorders>
              <w:top w:val="single" w:sz="6" w:space="0" w:color="auto"/>
              <w:left w:val="single" w:sz="6" w:space="0" w:color="auto"/>
              <w:bottom w:val="single" w:sz="6" w:space="0" w:color="auto"/>
              <w:right w:val="single" w:sz="6" w:space="0" w:color="auto"/>
            </w:tcBorders>
          </w:tcPr>
          <w:p w:rsidR="00354FE9" w:rsidRDefault="00354FE9" w:rsidP="00A27DC8">
            <w:pPr>
              <w:shd w:val="clear" w:color="auto" w:fill="FFFFFF"/>
            </w:pPr>
          </w:p>
          <w:p w:rsidR="00354FE9" w:rsidRDefault="00354FE9" w:rsidP="00A27DC8">
            <w:pPr>
              <w:shd w:val="clear" w:color="auto" w:fill="FFFFFF"/>
            </w:pPr>
          </w:p>
        </w:tc>
        <w:tc>
          <w:tcPr>
            <w:tcW w:w="1701" w:type="dxa"/>
            <w:tcBorders>
              <w:top w:val="single" w:sz="6" w:space="0" w:color="auto"/>
              <w:left w:val="single" w:sz="6" w:space="0" w:color="auto"/>
              <w:bottom w:val="single" w:sz="6" w:space="0" w:color="auto"/>
              <w:right w:val="single" w:sz="6" w:space="0" w:color="auto"/>
            </w:tcBorders>
          </w:tcPr>
          <w:p w:rsidR="00354FE9" w:rsidRDefault="00354FE9" w:rsidP="00CF37D3">
            <w:pPr>
              <w:shd w:val="clear" w:color="auto" w:fill="FFFFFF"/>
              <w:jc w:val="center"/>
            </w:pPr>
            <w:r>
              <w:rPr>
                <w:color w:val="000000"/>
                <w:sz w:val="29"/>
                <w:szCs w:val="29"/>
              </w:rPr>
              <w:t>8</w:t>
            </w:r>
          </w:p>
          <w:p w:rsidR="00354FE9" w:rsidRDefault="00354FE9" w:rsidP="00CF37D3">
            <w:pPr>
              <w:shd w:val="clear" w:color="auto" w:fill="FFFFFF"/>
              <w:jc w:val="center"/>
            </w:pPr>
          </w:p>
        </w:tc>
      </w:tr>
      <w:tr w:rsidR="00354FE9" w:rsidTr="00CF37D3">
        <w:trPr>
          <w:trHeight w:hRule="exact" w:val="355"/>
        </w:trPr>
        <w:tc>
          <w:tcPr>
            <w:tcW w:w="624" w:type="dxa"/>
            <w:tcBorders>
              <w:top w:val="single" w:sz="6" w:space="0" w:color="auto"/>
              <w:left w:val="single" w:sz="6" w:space="0" w:color="auto"/>
              <w:bottom w:val="single" w:sz="6" w:space="0" w:color="auto"/>
              <w:right w:val="single" w:sz="6" w:space="0" w:color="auto"/>
            </w:tcBorders>
          </w:tcPr>
          <w:p w:rsidR="00354FE9" w:rsidRPr="00971F0F" w:rsidRDefault="00354FE9" w:rsidP="00A27DC8">
            <w:pPr>
              <w:shd w:val="clear" w:color="auto" w:fill="FFFFFF"/>
              <w:rPr>
                <w:b/>
              </w:rPr>
            </w:pPr>
          </w:p>
          <w:p w:rsidR="00354FE9" w:rsidRPr="00971F0F" w:rsidRDefault="00354FE9" w:rsidP="00A27DC8">
            <w:pPr>
              <w:shd w:val="clear" w:color="auto" w:fill="FFFFFF"/>
              <w:rPr>
                <w:b/>
              </w:rPr>
            </w:pPr>
          </w:p>
        </w:tc>
        <w:tc>
          <w:tcPr>
            <w:tcW w:w="5755" w:type="dxa"/>
            <w:tcBorders>
              <w:top w:val="single" w:sz="6" w:space="0" w:color="auto"/>
              <w:left w:val="single" w:sz="6" w:space="0" w:color="auto"/>
              <w:bottom w:val="single" w:sz="6" w:space="0" w:color="auto"/>
              <w:right w:val="single" w:sz="6" w:space="0" w:color="auto"/>
            </w:tcBorders>
          </w:tcPr>
          <w:p w:rsidR="00354FE9" w:rsidRPr="00971F0F" w:rsidRDefault="00354FE9" w:rsidP="00A27DC8">
            <w:pPr>
              <w:shd w:val="clear" w:color="auto" w:fill="FFFFFF"/>
              <w:rPr>
                <w:b/>
              </w:rPr>
            </w:pPr>
            <w:r w:rsidRPr="00971F0F">
              <w:rPr>
                <w:b/>
                <w:color w:val="000000"/>
                <w:spacing w:val="-16"/>
                <w:sz w:val="29"/>
                <w:szCs w:val="29"/>
              </w:rPr>
              <w:t>Всего</w:t>
            </w:r>
          </w:p>
          <w:p w:rsidR="00354FE9" w:rsidRPr="00971F0F" w:rsidRDefault="00354FE9" w:rsidP="00A27DC8">
            <w:pPr>
              <w:shd w:val="clear" w:color="auto" w:fill="FFFFFF"/>
              <w:rPr>
                <w:b/>
              </w:rPr>
            </w:pPr>
          </w:p>
        </w:tc>
        <w:tc>
          <w:tcPr>
            <w:tcW w:w="1701" w:type="dxa"/>
            <w:tcBorders>
              <w:top w:val="single" w:sz="6" w:space="0" w:color="auto"/>
              <w:left w:val="single" w:sz="6" w:space="0" w:color="auto"/>
              <w:bottom w:val="single" w:sz="6" w:space="0" w:color="auto"/>
              <w:right w:val="single" w:sz="6" w:space="0" w:color="auto"/>
            </w:tcBorders>
          </w:tcPr>
          <w:p w:rsidR="00354FE9" w:rsidRPr="00971F0F" w:rsidRDefault="00354FE9" w:rsidP="00CF37D3">
            <w:pPr>
              <w:shd w:val="clear" w:color="auto" w:fill="FFFFFF"/>
              <w:jc w:val="center"/>
              <w:rPr>
                <w:b/>
              </w:rPr>
            </w:pPr>
            <w:r w:rsidRPr="00971F0F">
              <w:rPr>
                <w:b/>
                <w:color w:val="000000"/>
                <w:spacing w:val="-25"/>
                <w:sz w:val="29"/>
                <w:szCs w:val="29"/>
              </w:rPr>
              <w:t>68</w:t>
            </w:r>
          </w:p>
          <w:p w:rsidR="00354FE9" w:rsidRPr="00971F0F" w:rsidRDefault="00354FE9" w:rsidP="00A27DC8">
            <w:pPr>
              <w:shd w:val="clear" w:color="auto" w:fill="FFFFFF"/>
              <w:rPr>
                <w:b/>
              </w:rPr>
            </w:pPr>
          </w:p>
        </w:tc>
        <w:tc>
          <w:tcPr>
            <w:tcW w:w="1701" w:type="dxa"/>
            <w:tcBorders>
              <w:top w:val="single" w:sz="6" w:space="0" w:color="auto"/>
              <w:left w:val="single" w:sz="6" w:space="0" w:color="auto"/>
              <w:bottom w:val="single" w:sz="6" w:space="0" w:color="auto"/>
              <w:right w:val="single" w:sz="6" w:space="0" w:color="auto"/>
            </w:tcBorders>
          </w:tcPr>
          <w:p w:rsidR="00354FE9" w:rsidRPr="00971F0F" w:rsidRDefault="00354FE9" w:rsidP="00CF37D3">
            <w:pPr>
              <w:shd w:val="clear" w:color="auto" w:fill="FFFFFF"/>
              <w:jc w:val="center"/>
              <w:rPr>
                <w:b/>
              </w:rPr>
            </w:pPr>
            <w:r w:rsidRPr="00971F0F">
              <w:rPr>
                <w:b/>
                <w:color w:val="000000"/>
                <w:spacing w:val="-25"/>
                <w:sz w:val="29"/>
                <w:szCs w:val="29"/>
              </w:rPr>
              <w:t>68</w:t>
            </w:r>
          </w:p>
          <w:p w:rsidR="00354FE9" w:rsidRPr="00971F0F" w:rsidRDefault="00354FE9" w:rsidP="00CF37D3">
            <w:pPr>
              <w:shd w:val="clear" w:color="auto" w:fill="FFFFFF"/>
              <w:jc w:val="center"/>
              <w:rPr>
                <w:b/>
              </w:rPr>
            </w:pPr>
          </w:p>
        </w:tc>
      </w:tr>
    </w:tbl>
    <w:p w:rsidR="00354FE9" w:rsidRPr="00105F83" w:rsidRDefault="00354FE9" w:rsidP="00105F83">
      <w:pPr>
        <w:pStyle w:val="aff0"/>
        <w:jc w:val="center"/>
        <w:rPr>
          <w:b/>
          <w:sz w:val="28"/>
          <w:szCs w:val="28"/>
        </w:rPr>
      </w:pPr>
      <w:r w:rsidRPr="00105F83">
        <w:rPr>
          <w:b/>
          <w:sz w:val="28"/>
          <w:szCs w:val="28"/>
        </w:rPr>
        <w:t>Перечень практических работ</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7"/>
        <w:gridCol w:w="3367"/>
      </w:tblGrid>
      <w:tr w:rsidR="00354FE9" w:rsidRPr="00CE03E1" w:rsidTr="00CF37D3">
        <w:tc>
          <w:tcPr>
            <w:tcW w:w="6367" w:type="dxa"/>
            <w:shd w:val="clear" w:color="auto" w:fill="auto"/>
          </w:tcPr>
          <w:p w:rsidR="00354FE9" w:rsidRPr="00CF37D3" w:rsidRDefault="00354FE9" w:rsidP="00A27DC8">
            <w:pPr>
              <w:spacing w:line="326" w:lineRule="exact"/>
              <w:rPr>
                <w:color w:val="000000"/>
                <w:spacing w:val="-9"/>
                <w:sz w:val="28"/>
                <w:szCs w:val="28"/>
              </w:rPr>
            </w:pPr>
            <w:r w:rsidRPr="00CF37D3">
              <w:rPr>
                <w:color w:val="000000"/>
                <w:spacing w:val="-9"/>
                <w:sz w:val="28"/>
                <w:szCs w:val="28"/>
              </w:rPr>
              <w:t>Всего уроков</w:t>
            </w:r>
          </w:p>
        </w:tc>
        <w:tc>
          <w:tcPr>
            <w:tcW w:w="3367" w:type="dxa"/>
            <w:shd w:val="clear" w:color="auto" w:fill="auto"/>
          </w:tcPr>
          <w:p w:rsidR="00354FE9" w:rsidRPr="00CF37D3" w:rsidRDefault="00354FE9" w:rsidP="00701135">
            <w:pPr>
              <w:spacing w:line="326" w:lineRule="exact"/>
              <w:rPr>
                <w:color w:val="000000"/>
                <w:spacing w:val="-9"/>
                <w:sz w:val="28"/>
                <w:szCs w:val="28"/>
              </w:rPr>
            </w:pPr>
            <w:r w:rsidRPr="00CF37D3">
              <w:rPr>
                <w:color w:val="000000"/>
                <w:spacing w:val="-9"/>
                <w:sz w:val="28"/>
                <w:szCs w:val="28"/>
              </w:rPr>
              <w:t xml:space="preserve">68 </w:t>
            </w:r>
          </w:p>
        </w:tc>
      </w:tr>
      <w:tr w:rsidR="00354FE9" w:rsidRPr="00CE03E1" w:rsidTr="00CF37D3">
        <w:tc>
          <w:tcPr>
            <w:tcW w:w="6367" w:type="dxa"/>
            <w:shd w:val="clear" w:color="auto" w:fill="auto"/>
          </w:tcPr>
          <w:p w:rsidR="00354FE9" w:rsidRPr="00CF37D3" w:rsidRDefault="00354FE9" w:rsidP="00A27DC8">
            <w:pPr>
              <w:spacing w:line="326" w:lineRule="exact"/>
              <w:rPr>
                <w:color w:val="000000"/>
                <w:spacing w:val="-9"/>
                <w:sz w:val="28"/>
                <w:szCs w:val="28"/>
              </w:rPr>
            </w:pPr>
            <w:r w:rsidRPr="00CF37D3">
              <w:rPr>
                <w:color w:val="000000"/>
                <w:spacing w:val="-9"/>
                <w:sz w:val="28"/>
                <w:szCs w:val="28"/>
              </w:rPr>
              <w:t>Развития речи</w:t>
            </w:r>
          </w:p>
        </w:tc>
        <w:tc>
          <w:tcPr>
            <w:tcW w:w="3367" w:type="dxa"/>
            <w:shd w:val="clear" w:color="auto" w:fill="auto"/>
          </w:tcPr>
          <w:p w:rsidR="00354FE9" w:rsidRPr="00CF37D3" w:rsidRDefault="00354FE9" w:rsidP="00701135">
            <w:pPr>
              <w:spacing w:line="326" w:lineRule="exact"/>
              <w:rPr>
                <w:color w:val="000000"/>
                <w:spacing w:val="-9"/>
                <w:sz w:val="28"/>
                <w:szCs w:val="28"/>
              </w:rPr>
            </w:pPr>
            <w:r w:rsidRPr="00CF37D3">
              <w:rPr>
                <w:color w:val="000000"/>
                <w:spacing w:val="-9"/>
                <w:sz w:val="28"/>
                <w:szCs w:val="28"/>
              </w:rPr>
              <w:t xml:space="preserve">8 </w:t>
            </w:r>
          </w:p>
        </w:tc>
      </w:tr>
      <w:tr w:rsidR="00354FE9" w:rsidRPr="00CE03E1" w:rsidTr="00CF37D3">
        <w:tc>
          <w:tcPr>
            <w:tcW w:w="6367" w:type="dxa"/>
            <w:shd w:val="clear" w:color="auto" w:fill="auto"/>
          </w:tcPr>
          <w:p w:rsidR="00354FE9" w:rsidRPr="00CF37D3" w:rsidRDefault="00354FE9" w:rsidP="00A27DC8">
            <w:pPr>
              <w:spacing w:line="326" w:lineRule="exact"/>
              <w:rPr>
                <w:color w:val="000000"/>
                <w:spacing w:val="-9"/>
                <w:sz w:val="28"/>
                <w:szCs w:val="28"/>
              </w:rPr>
            </w:pPr>
            <w:r w:rsidRPr="00CF37D3">
              <w:rPr>
                <w:color w:val="000000"/>
                <w:spacing w:val="-9"/>
                <w:sz w:val="28"/>
                <w:szCs w:val="28"/>
              </w:rPr>
              <w:t>Классное сочинение</w:t>
            </w:r>
          </w:p>
        </w:tc>
        <w:tc>
          <w:tcPr>
            <w:tcW w:w="3367" w:type="dxa"/>
            <w:shd w:val="clear" w:color="auto" w:fill="auto"/>
          </w:tcPr>
          <w:p w:rsidR="00354FE9" w:rsidRPr="00CF37D3" w:rsidRDefault="00354FE9" w:rsidP="00A27DC8">
            <w:pPr>
              <w:spacing w:line="326" w:lineRule="exact"/>
              <w:rPr>
                <w:color w:val="000000"/>
                <w:spacing w:val="-9"/>
                <w:sz w:val="28"/>
                <w:szCs w:val="28"/>
              </w:rPr>
            </w:pPr>
            <w:r w:rsidRPr="00CF37D3">
              <w:rPr>
                <w:color w:val="000000"/>
                <w:spacing w:val="-9"/>
                <w:sz w:val="28"/>
                <w:szCs w:val="28"/>
              </w:rPr>
              <w:t xml:space="preserve">4 </w:t>
            </w:r>
          </w:p>
        </w:tc>
      </w:tr>
      <w:tr w:rsidR="00354FE9" w:rsidRPr="00CE03E1" w:rsidTr="00CF37D3">
        <w:trPr>
          <w:trHeight w:val="335"/>
        </w:trPr>
        <w:tc>
          <w:tcPr>
            <w:tcW w:w="6367" w:type="dxa"/>
            <w:shd w:val="clear" w:color="auto" w:fill="auto"/>
          </w:tcPr>
          <w:p w:rsidR="00354FE9" w:rsidRPr="00CF37D3" w:rsidRDefault="00354FE9" w:rsidP="00A27DC8">
            <w:pPr>
              <w:spacing w:line="326" w:lineRule="exact"/>
              <w:rPr>
                <w:color w:val="000000"/>
                <w:spacing w:val="-9"/>
                <w:sz w:val="28"/>
                <w:szCs w:val="28"/>
              </w:rPr>
            </w:pPr>
            <w:r w:rsidRPr="00CF37D3">
              <w:rPr>
                <w:color w:val="000000"/>
                <w:spacing w:val="-9"/>
                <w:sz w:val="28"/>
                <w:szCs w:val="28"/>
              </w:rPr>
              <w:t>Домашнее сочинение</w:t>
            </w:r>
          </w:p>
        </w:tc>
        <w:tc>
          <w:tcPr>
            <w:tcW w:w="3367" w:type="dxa"/>
            <w:shd w:val="clear" w:color="auto" w:fill="auto"/>
          </w:tcPr>
          <w:p w:rsidR="00354FE9" w:rsidRPr="00CF37D3" w:rsidRDefault="00354FE9" w:rsidP="00A27DC8">
            <w:pPr>
              <w:spacing w:line="326" w:lineRule="exact"/>
              <w:rPr>
                <w:color w:val="000000"/>
                <w:spacing w:val="-9"/>
                <w:sz w:val="28"/>
                <w:szCs w:val="28"/>
              </w:rPr>
            </w:pPr>
            <w:r w:rsidRPr="00CF37D3">
              <w:rPr>
                <w:color w:val="000000"/>
                <w:spacing w:val="-9"/>
                <w:sz w:val="28"/>
                <w:szCs w:val="28"/>
              </w:rPr>
              <w:t xml:space="preserve">1 </w:t>
            </w:r>
          </w:p>
        </w:tc>
      </w:tr>
      <w:tr w:rsidR="00354FE9" w:rsidRPr="00CE03E1" w:rsidTr="00CF37D3">
        <w:trPr>
          <w:trHeight w:val="335"/>
        </w:trPr>
        <w:tc>
          <w:tcPr>
            <w:tcW w:w="6367" w:type="dxa"/>
            <w:shd w:val="clear" w:color="auto" w:fill="auto"/>
          </w:tcPr>
          <w:p w:rsidR="00354FE9" w:rsidRPr="00CF37D3" w:rsidRDefault="00354FE9" w:rsidP="00A27DC8">
            <w:pPr>
              <w:spacing w:line="326" w:lineRule="exact"/>
              <w:rPr>
                <w:color w:val="000000"/>
                <w:spacing w:val="-9"/>
                <w:sz w:val="28"/>
                <w:szCs w:val="28"/>
              </w:rPr>
            </w:pPr>
            <w:r w:rsidRPr="00CF37D3">
              <w:rPr>
                <w:color w:val="000000"/>
                <w:spacing w:val="-9"/>
                <w:sz w:val="28"/>
                <w:szCs w:val="28"/>
              </w:rPr>
              <w:t>Анализ текста</w:t>
            </w:r>
          </w:p>
        </w:tc>
        <w:tc>
          <w:tcPr>
            <w:tcW w:w="3367" w:type="dxa"/>
            <w:shd w:val="clear" w:color="auto" w:fill="auto"/>
          </w:tcPr>
          <w:p w:rsidR="00354FE9" w:rsidRPr="00CF37D3" w:rsidRDefault="00354FE9" w:rsidP="00A27DC8">
            <w:pPr>
              <w:spacing w:line="326" w:lineRule="exact"/>
              <w:rPr>
                <w:color w:val="000000"/>
                <w:spacing w:val="-9"/>
                <w:sz w:val="28"/>
                <w:szCs w:val="28"/>
              </w:rPr>
            </w:pPr>
            <w:r w:rsidRPr="00CF37D3">
              <w:rPr>
                <w:color w:val="000000"/>
                <w:spacing w:val="-9"/>
                <w:sz w:val="28"/>
                <w:szCs w:val="28"/>
              </w:rPr>
              <w:t xml:space="preserve">2 </w:t>
            </w:r>
          </w:p>
        </w:tc>
      </w:tr>
    </w:tbl>
    <w:p w:rsidR="00DA675A" w:rsidRDefault="00DC4561" w:rsidP="00DA675A">
      <w:pPr>
        <w:shd w:val="clear" w:color="auto" w:fill="FFFFFF"/>
        <w:tabs>
          <w:tab w:val="left" w:pos="1694"/>
        </w:tabs>
        <w:spacing w:line="317" w:lineRule="exact"/>
        <w:jc w:val="center"/>
        <w:rPr>
          <w:b/>
          <w:color w:val="292929"/>
          <w:spacing w:val="-10"/>
          <w:sz w:val="28"/>
          <w:szCs w:val="28"/>
        </w:rPr>
      </w:pPr>
      <w:r w:rsidRPr="00DA675A">
        <w:rPr>
          <w:b/>
          <w:color w:val="292929"/>
          <w:spacing w:val="-10"/>
          <w:sz w:val="28"/>
          <w:szCs w:val="28"/>
        </w:rPr>
        <w:lastRenderedPageBreak/>
        <w:t xml:space="preserve">9 КЛАСС </w:t>
      </w:r>
    </w:p>
    <w:tbl>
      <w:tblPr>
        <w:tblStyle w:val="aa"/>
        <w:tblW w:w="9774" w:type="dxa"/>
        <w:tblInd w:w="115" w:type="dxa"/>
        <w:tblLook w:val="04A0"/>
      </w:tblPr>
      <w:tblGrid>
        <w:gridCol w:w="494"/>
        <w:gridCol w:w="5878"/>
        <w:gridCol w:w="1701"/>
        <w:gridCol w:w="1701"/>
      </w:tblGrid>
      <w:tr w:rsidR="000E248D" w:rsidTr="00CF37D3">
        <w:tc>
          <w:tcPr>
            <w:tcW w:w="0" w:type="auto"/>
          </w:tcPr>
          <w:p w:rsidR="000E248D" w:rsidRPr="000E248D" w:rsidRDefault="000E248D" w:rsidP="0030359B">
            <w:pPr>
              <w:pStyle w:val="ac"/>
              <w:numPr>
                <w:ilvl w:val="0"/>
                <w:numId w:val="104"/>
              </w:numPr>
              <w:ind w:right="10"/>
              <w:rPr>
                <w:sz w:val="28"/>
                <w:szCs w:val="28"/>
              </w:rPr>
            </w:pPr>
          </w:p>
        </w:tc>
        <w:tc>
          <w:tcPr>
            <w:tcW w:w="5878" w:type="dxa"/>
          </w:tcPr>
          <w:p w:rsidR="000E248D" w:rsidRPr="00DA675A" w:rsidRDefault="000E248D" w:rsidP="000E248D">
            <w:pPr>
              <w:shd w:val="clear" w:color="auto" w:fill="FFFFFF"/>
              <w:rPr>
                <w:sz w:val="28"/>
                <w:szCs w:val="28"/>
              </w:rPr>
            </w:pPr>
            <w:r w:rsidRPr="00DA675A">
              <w:rPr>
                <w:color w:val="000000"/>
                <w:spacing w:val="-13"/>
                <w:sz w:val="28"/>
                <w:szCs w:val="28"/>
              </w:rPr>
              <w:t>Введение</w:t>
            </w:r>
          </w:p>
        </w:tc>
        <w:tc>
          <w:tcPr>
            <w:tcW w:w="1701" w:type="dxa"/>
          </w:tcPr>
          <w:p w:rsidR="000E248D" w:rsidRDefault="000E248D" w:rsidP="000E248D">
            <w:pPr>
              <w:ind w:right="10"/>
              <w:jc w:val="both"/>
              <w:rPr>
                <w:sz w:val="28"/>
                <w:szCs w:val="28"/>
              </w:rPr>
            </w:pPr>
          </w:p>
        </w:tc>
        <w:tc>
          <w:tcPr>
            <w:tcW w:w="1701" w:type="dxa"/>
          </w:tcPr>
          <w:p w:rsidR="000E248D" w:rsidRDefault="000E248D" w:rsidP="00CF37D3">
            <w:pPr>
              <w:ind w:right="10"/>
              <w:jc w:val="center"/>
              <w:rPr>
                <w:sz w:val="28"/>
                <w:szCs w:val="28"/>
              </w:rPr>
            </w:pPr>
            <w:r>
              <w:rPr>
                <w:sz w:val="28"/>
                <w:szCs w:val="28"/>
              </w:rPr>
              <w:t>1</w:t>
            </w:r>
          </w:p>
        </w:tc>
      </w:tr>
      <w:tr w:rsidR="000E248D" w:rsidTr="00CF37D3">
        <w:tc>
          <w:tcPr>
            <w:tcW w:w="0" w:type="auto"/>
          </w:tcPr>
          <w:p w:rsidR="000E248D" w:rsidRPr="000E248D" w:rsidRDefault="000E248D" w:rsidP="0030359B">
            <w:pPr>
              <w:pStyle w:val="ac"/>
              <w:numPr>
                <w:ilvl w:val="0"/>
                <w:numId w:val="104"/>
              </w:numPr>
              <w:ind w:right="10"/>
              <w:rPr>
                <w:sz w:val="28"/>
                <w:szCs w:val="28"/>
              </w:rPr>
            </w:pPr>
          </w:p>
        </w:tc>
        <w:tc>
          <w:tcPr>
            <w:tcW w:w="5878" w:type="dxa"/>
          </w:tcPr>
          <w:p w:rsidR="000E248D" w:rsidRPr="00DA675A" w:rsidRDefault="000E248D" w:rsidP="000E248D">
            <w:pPr>
              <w:shd w:val="clear" w:color="auto" w:fill="FFFFFF"/>
              <w:rPr>
                <w:sz w:val="28"/>
                <w:szCs w:val="28"/>
              </w:rPr>
            </w:pPr>
            <w:r w:rsidRPr="00DA675A">
              <w:rPr>
                <w:color w:val="000000"/>
                <w:spacing w:val="-11"/>
                <w:sz w:val="28"/>
                <w:szCs w:val="28"/>
              </w:rPr>
              <w:t>Из древнерусской литературы</w:t>
            </w:r>
          </w:p>
        </w:tc>
        <w:tc>
          <w:tcPr>
            <w:tcW w:w="1701" w:type="dxa"/>
          </w:tcPr>
          <w:p w:rsidR="000E248D" w:rsidRDefault="000E248D" w:rsidP="000E248D">
            <w:pPr>
              <w:ind w:right="10"/>
              <w:jc w:val="both"/>
              <w:rPr>
                <w:sz w:val="28"/>
                <w:szCs w:val="28"/>
              </w:rPr>
            </w:pPr>
          </w:p>
        </w:tc>
        <w:tc>
          <w:tcPr>
            <w:tcW w:w="1701" w:type="dxa"/>
          </w:tcPr>
          <w:p w:rsidR="000E248D" w:rsidRDefault="000E248D" w:rsidP="00CF37D3">
            <w:pPr>
              <w:ind w:right="10"/>
              <w:jc w:val="center"/>
              <w:rPr>
                <w:sz w:val="28"/>
                <w:szCs w:val="28"/>
              </w:rPr>
            </w:pPr>
            <w:r>
              <w:rPr>
                <w:sz w:val="28"/>
                <w:szCs w:val="28"/>
              </w:rPr>
              <w:t>3</w:t>
            </w:r>
          </w:p>
        </w:tc>
      </w:tr>
      <w:tr w:rsidR="000E248D" w:rsidTr="00CF37D3">
        <w:tc>
          <w:tcPr>
            <w:tcW w:w="0" w:type="auto"/>
          </w:tcPr>
          <w:p w:rsidR="000E248D" w:rsidRPr="000E248D" w:rsidRDefault="000E248D" w:rsidP="0030359B">
            <w:pPr>
              <w:pStyle w:val="ac"/>
              <w:numPr>
                <w:ilvl w:val="0"/>
                <w:numId w:val="104"/>
              </w:numPr>
              <w:ind w:right="10"/>
              <w:rPr>
                <w:sz w:val="28"/>
                <w:szCs w:val="28"/>
              </w:rPr>
            </w:pPr>
          </w:p>
        </w:tc>
        <w:tc>
          <w:tcPr>
            <w:tcW w:w="5878" w:type="dxa"/>
          </w:tcPr>
          <w:p w:rsidR="000E248D" w:rsidRPr="00DA675A" w:rsidRDefault="000E248D" w:rsidP="000E248D">
            <w:pPr>
              <w:shd w:val="clear" w:color="auto" w:fill="FFFFFF"/>
              <w:rPr>
                <w:sz w:val="28"/>
                <w:szCs w:val="28"/>
              </w:rPr>
            </w:pPr>
            <w:r w:rsidRPr="00DA675A">
              <w:rPr>
                <w:color w:val="000000"/>
                <w:spacing w:val="-10"/>
                <w:sz w:val="28"/>
                <w:szCs w:val="28"/>
              </w:rPr>
              <w:t xml:space="preserve">Из  литературы </w:t>
            </w:r>
            <w:r w:rsidRPr="00DA675A">
              <w:rPr>
                <w:color w:val="000000"/>
                <w:spacing w:val="-10"/>
                <w:sz w:val="28"/>
                <w:szCs w:val="28"/>
                <w:lang w:val="en-US"/>
              </w:rPr>
              <w:t xml:space="preserve">XVIII </w:t>
            </w:r>
            <w:r w:rsidRPr="00DA675A">
              <w:rPr>
                <w:color w:val="000000"/>
                <w:spacing w:val="-10"/>
                <w:sz w:val="28"/>
                <w:szCs w:val="28"/>
              </w:rPr>
              <w:t>века</w:t>
            </w:r>
          </w:p>
        </w:tc>
        <w:tc>
          <w:tcPr>
            <w:tcW w:w="1701" w:type="dxa"/>
          </w:tcPr>
          <w:p w:rsidR="000E248D" w:rsidRDefault="000E248D" w:rsidP="000E248D">
            <w:pPr>
              <w:ind w:right="10"/>
              <w:jc w:val="both"/>
              <w:rPr>
                <w:sz w:val="28"/>
                <w:szCs w:val="28"/>
              </w:rPr>
            </w:pPr>
          </w:p>
        </w:tc>
        <w:tc>
          <w:tcPr>
            <w:tcW w:w="1701" w:type="dxa"/>
          </w:tcPr>
          <w:p w:rsidR="000E248D" w:rsidRDefault="000E248D" w:rsidP="00CF37D3">
            <w:pPr>
              <w:ind w:right="10"/>
              <w:jc w:val="center"/>
              <w:rPr>
                <w:sz w:val="28"/>
                <w:szCs w:val="28"/>
              </w:rPr>
            </w:pPr>
            <w:r>
              <w:rPr>
                <w:sz w:val="28"/>
                <w:szCs w:val="28"/>
              </w:rPr>
              <w:t>9</w:t>
            </w:r>
          </w:p>
        </w:tc>
      </w:tr>
      <w:tr w:rsidR="000E248D" w:rsidTr="00CF37D3">
        <w:tc>
          <w:tcPr>
            <w:tcW w:w="0" w:type="auto"/>
          </w:tcPr>
          <w:p w:rsidR="000E248D" w:rsidRPr="000E248D" w:rsidRDefault="000E248D" w:rsidP="0030359B">
            <w:pPr>
              <w:pStyle w:val="ac"/>
              <w:numPr>
                <w:ilvl w:val="0"/>
                <w:numId w:val="104"/>
              </w:numPr>
              <w:ind w:right="10"/>
              <w:rPr>
                <w:sz w:val="28"/>
                <w:szCs w:val="28"/>
              </w:rPr>
            </w:pPr>
          </w:p>
        </w:tc>
        <w:tc>
          <w:tcPr>
            <w:tcW w:w="5878" w:type="dxa"/>
          </w:tcPr>
          <w:p w:rsidR="000E248D" w:rsidRPr="00DA675A" w:rsidRDefault="000E248D" w:rsidP="000E248D">
            <w:pPr>
              <w:shd w:val="clear" w:color="auto" w:fill="FFFFFF"/>
              <w:rPr>
                <w:sz w:val="28"/>
                <w:szCs w:val="28"/>
              </w:rPr>
            </w:pPr>
            <w:r w:rsidRPr="00DA675A">
              <w:rPr>
                <w:color w:val="000000"/>
                <w:spacing w:val="-10"/>
                <w:sz w:val="28"/>
                <w:szCs w:val="28"/>
              </w:rPr>
              <w:t xml:space="preserve">Из  русской литературы </w:t>
            </w:r>
            <w:r w:rsidRPr="00DA675A">
              <w:rPr>
                <w:color w:val="000000"/>
                <w:spacing w:val="-10"/>
                <w:sz w:val="28"/>
                <w:szCs w:val="28"/>
                <w:lang w:val="en-US"/>
              </w:rPr>
              <w:t>XIX</w:t>
            </w:r>
            <w:r w:rsidRPr="00DA675A">
              <w:rPr>
                <w:color w:val="000000"/>
                <w:spacing w:val="-10"/>
                <w:sz w:val="28"/>
                <w:szCs w:val="28"/>
              </w:rPr>
              <w:t xml:space="preserve"> века</w:t>
            </w:r>
          </w:p>
        </w:tc>
        <w:tc>
          <w:tcPr>
            <w:tcW w:w="1701" w:type="dxa"/>
          </w:tcPr>
          <w:p w:rsidR="000E248D" w:rsidRDefault="000E248D" w:rsidP="000E248D">
            <w:pPr>
              <w:ind w:right="10"/>
              <w:jc w:val="both"/>
              <w:rPr>
                <w:sz w:val="28"/>
                <w:szCs w:val="28"/>
              </w:rPr>
            </w:pPr>
          </w:p>
        </w:tc>
        <w:tc>
          <w:tcPr>
            <w:tcW w:w="1701" w:type="dxa"/>
          </w:tcPr>
          <w:p w:rsidR="000E248D" w:rsidRDefault="000E248D" w:rsidP="00CF37D3">
            <w:pPr>
              <w:ind w:right="10"/>
              <w:jc w:val="center"/>
              <w:rPr>
                <w:sz w:val="28"/>
                <w:szCs w:val="28"/>
              </w:rPr>
            </w:pPr>
            <w:r>
              <w:rPr>
                <w:sz w:val="28"/>
                <w:szCs w:val="28"/>
              </w:rPr>
              <w:t>52</w:t>
            </w:r>
          </w:p>
        </w:tc>
      </w:tr>
      <w:tr w:rsidR="000E248D" w:rsidTr="00CF37D3">
        <w:tc>
          <w:tcPr>
            <w:tcW w:w="0" w:type="auto"/>
          </w:tcPr>
          <w:p w:rsidR="000E248D" w:rsidRPr="000E248D" w:rsidRDefault="000E248D" w:rsidP="0030359B">
            <w:pPr>
              <w:pStyle w:val="ac"/>
              <w:numPr>
                <w:ilvl w:val="0"/>
                <w:numId w:val="104"/>
              </w:numPr>
              <w:ind w:right="10"/>
              <w:rPr>
                <w:sz w:val="28"/>
                <w:szCs w:val="28"/>
              </w:rPr>
            </w:pPr>
          </w:p>
        </w:tc>
        <w:tc>
          <w:tcPr>
            <w:tcW w:w="5878" w:type="dxa"/>
          </w:tcPr>
          <w:p w:rsidR="000E248D" w:rsidRPr="00DA675A" w:rsidRDefault="000E248D" w:rsidP="000E248D">
            <w:pPr>
              <w:shd w:val="clear" w:color="auto" w:fill="FFFFFF"/>
              <w:rPr>
                <w:sz w:val="28"/>
                <w:szCs w:val="28"/>
              </w:rPr>
            </w:pPr>
            <w:r w:rsidRPr="00DA675A">
              <w:rPr>
                <w:color w:val="000000"/>
                <w:spacing w:val="-10"/>
                <w:sz w:val="28"/>
                <w:szCs w:val="28"/>
              </w:rPr>
              <w:t xml:space="preserve">Из русской литературы </w:t>
            </w:r>
            <w:r w:rsidRPr="00DA675A">
              <w:rPr>
                <w:color w:val="000000"/>
                <w:spacing w:val="-10"/>
                <w:sz w:val="28"/>
                <w:szCs w:val="28"/>
                <w:lang w:val="en-US"/>
              </w:rPr>
              <w:t>XX</w:t>
            </w:r>
            <w:r w:rsidRPr="004F7E68">
              <w:rPr>
                <w:color w:val="000000"/>
                <w:spacing w:val="-10"/>
                <w:sz w:val="28"/>
                <w:szCs w:val="28"/>
              </w:rPr>
              <w:t xml:space="preserve"> </w:t>
            </w:r>
            <w:r w:rsidRPr="00DA675A">
              <w:rPr>
                <w:color w:val="000000"/>
                <w:spacing w:val="-10"/>
                <w:sz w:val="28"/>
                <w:szCs w:val="28"/>
              </w:rPr>
              <w:t>века</w:t>
            </w:r>
          </w:p>
        </w:tc>
        <w:tc>
          <w:tcPr>
            <w:tcW w:w="1701" w:type="dxa"/>
          </w:tcPr>
          <w:p w:rsidR="000E248D" w:rsidRDefault="000E248D" w:rsidP="000E248D">
            <w:pPr>
              <w:ind w:right="10"/>
              <w:jc w:val="both"/>
              <w:rPr>
                <w:sz w:val="28"/>
                <w:szCs w:val="28"/>
              </w:rPr>
            </w:pPr>
          </w:p>
        </w:tc>
        <w:tc>
          <w:tcPr>
            <w:tcW w:w="1701" w:type="dxa"/>
          </w:tcPr>
          <w:p w:rsidR="000E248D" w:rsidRDefault="000E248D" w:rsidP="00CF37D3">
            <w:pPr>
              <w:ind w:right="10"/>
              <w:jc w:val="center"/>
              <w:rPr>
                <w:sz w:val="28"/>
                <w:szCs w:val="28"/>
              </w:rPr>
            </w:pPr>
            <w:r>
              <w:rPr>
                <w:sz w:val="28"/>
                <w:szCs w:val="28"/>
              </w:rPr>
              <w:t>29</w:t>
            </w:r>
          </w:p>
        </w:tc>
      </w:tr>
      <w:tr w:rsidR="000E248D" w:rsidTr="00CF37D3">
        <w:tc>
          <w:tcPr>
            <w:tcW w:w="0" w:type="auto"/>
          </w:tcPr>
          <w:p w:rsidR="000E248D" w:rsidRPr="000E248D" w:rsidRDefault="000E248D" w:rsidP="0030359B">
            <w:pPr>
              <w:pStyle w:val="ac"/>
              <w:numPr>
                <w:ilvl w:val="0"/>
                <w:numId w:val="104"/>
              </w:numPr>
              <w:ind w:right="10"/>
              <w:rPr>
                <w:sz w:val="28"/>
                <w:szCs w:val="28"/>
              </w:rPr>
            </w:pPr>
          </w:p>
        </w:tc>
        <w:tc>
          <w:tcPr>
            <w:tcW w:w="5878" w:type="dxa"/>
          </w:tcPr>
          <w:p w:rsidR="000E248D" w:rsidRPr="00DA675A" w:rsidRDefault="000E248D" w:rsidP="000E248D">
            <w:pPr>
              <w:shd w:val="clear" w:color="auto" w:fill="FFFFFF"/>
              <w:rPr>
                <w:color w:val="000000"/>
                <w:spacing w:val="-10"/>
                <w:sz w:val="28"/>
                <w:szCs w:val="28"/>
              </w:rPr>
            </w:pPr>
            <w:r w:rsidRPr="00DA675A">
              <w:rPr>
                <w:color w:val="000000"/>
                <w:spacing w:val="-10"/>
                <w:sz w:val="28"/>
                <w:szCs w:val="28"/>
              </w:rPr>
              <w:t xml:space="preserve">Песни и романсы на стихи поэтов </w:t>
            </w:r>
            <w:r w:rsidRPr="00DA675A">
              <w:rPr>
                <w:color w:val="000000"/>
                <w:spacing w:val="-10"/>
                <w:sz w:val="28"/>
                <w:szCs w:val="28"/>
                <w:lang w:val="en-US"/>
              </w:rPr>
              <w:t>XIX</w:t>
            </w:r>
            <w:r w:rsidRPr="00DA675A">
              <w:rPr>
                <w:color w:val="000000"/>
                <w:spacing w:val="-10"/>
                <w:sz w:val="28"/>
                <w:szCs w:val="28"/>
              </w:rPr>
              <w:t>-</w:t>
            </w:r>
            <w:r w:rsidRPr="00DA675A">
              <w:rPr>
                <w:color w:val="000000"/>
                <w:spacing w:val="-10"/>
                <w:sz w:val="28"/>
                <w:szCs w:val="28"/>
                <w:lang w:val="en-US"/>
              </w:rPr>
              <w:t>XX</w:t>
            </w:r>
            <w:r w:rsidRPr="00DA675A">
              <w:rPr>
                <w:color w:val="000000"/>
                <w:spacing w:val="-10"/>
                <w:sz w:val="28"/>
                <w:szCs w:val="28"/>
              </w:rPr>
              <w:t xml:space="preserve"> веков</w:t>
            </w:r>
          </w:p>
        </w:tc>
        <w:tc>
          <w:tcPr>
            <w:tcW w:w="1701" w:type="dxa"/>
          </w:tcPr>
          <w:p w:rsidR="000E248D" w:rsidRDefault="000E248D" w:rsidP="000E248D">
            <w:pPr>
              <w:ind w:right="10"/>
              <w:jc w:val="both"/>
              <w:rPr>
                <w:sz w:val="28"/>
                <w:szCs w:val="28"/>
              </w:rPr>
            </w:pPr>
          </w:p>
        </w:tc>
        <w:tc>
          <w:tcPr>
            <w:tcW w:w="1701" w:type="dxa"/>
          </w:tcPr>
          <w:p w:rsidR="000E248D" w:rsidRDefault="000E248D" w:rsidP="00CF37D3">
            <w:pPr>
              <w:ind w:right="10"/>
              <w:jc w:val="center"/>
              <w:rPr>
                <w:sz w:val="28"/>
                <w:szCs w:val="28"/>
              </w:rPr>
            </w:pPr>
            <w:r>
              <w:rPr>
                <w:sz w:val="28"/>
                <w:szCs w:val="28"/>
              </w:rPr>
              <w:t>1</w:t>
            </w:r>
          </w:p>
        </w:tc>
      </w:tr>
      <w:tr w:rsidR="000E248D" w:rsidTr="00CF37D3">
        <w:tc>
          <w:tcPr>
            <w:tcW w:w="0" w:type="auto"/>
          </w:tcPr>
          <w:p w:rsidR="000E248D" w:rsidRPr="000E248D" w:rsidRDefault="000E248D" w:rsidP="0030359B">
            <w:pPr>
              <w:pStyle w:val="ac"/>
              <w:numPr>
                <w:ilvl w:val="0"/>
                <w:numId w:val="104"/>
              </w:numPr>
              <w:ind w:right="10"/>
              <w:rPr>
                <w:sz w:val="28"/>
                <w:szCs w:val="28"/>
              </w:rPr>
            </w:pPr>
          </w:p>
        </w:tc>
        <w:tc>
          <w:tcPr>
            <w:tcW w:w="5878" w:type="dxa"/>
          </w:tcPr>
          <w:p w:rsidR="000E248D" w:rsidRPr="00DA675A" w:rsidRDefault="000E248D" w:rsidP="000E248D">
            <w:pPr>
              <w:shd w:val="clear" w:color="auto" w:fill="FFFFFF"/>
              <w:rPr>
                <w:sz w:val="28"/>
                <w:szCs w:val="28"/>
              </w:rPr>
            </w:pPr>
            <w:r w:rsidRPr="00DA675A">
              <w:rPr>
                <w:color w:val="000000"/>
                <w:spacing w:val="-11"/>
                <w:sz w:val="28"/>
                <w:szCs w:val="28"/>
              </w:rPr>
              <w:t>Из зарубежной литературы</w:t>
            </w:r>
          </w:p>
        </w:tc>
        <w:tc>
          <w:tcPr>
            <w:tcW w:w="1701" w:type="dxa"/>
          </w:tcPr>
          <w:p w:rsidR="000E248D" w:rsidRDefault="000E248D" w:rsidP="000E248D">
            <w:pPr>
              <w:ind w:right="10"/>
              <w:jc w:val="both"/>
              <w:rPr>
                <w:sz w:val="28"/>
                <w:szCs w:val="28"/>
              </w:rPr>
            </w:pPr>
          </w:p>
        </w:tc>
        <w:tc>
          <w:tcPr>
            <w:tcW w:w="1701" w:type="dxa"/>
          </w:tcPr>
          <w:p w:rsidR="000E248D" w:rsidRDefault="000E248D" w:rsidP="00CF37D3">
            <w:pPr>
              <w:ind w:right="10"/>
              <w:jc w:val="center"/>
              <w:rPr>
                <w:sz w:val="28"/>
                <w:szCs w:val="28"/>
              </w:rPr>
            </w:pPr>
            <w:r>
              <w:rPr>
                <w:sz w:val="28"/>
                <w:szCs w:val="28"/>
              </w:rPr>
              <w:t>7</w:t>
            </w:r>
          </w:p>
        </w:tc>
      </w:tr>
      <w:tr w:rsidR="000E248D" w:rsidTr="00CF37D3">
        <w:tc>
          <w:tcPr>
            <w:tcW w:w="0" w:type="auto"/>
          </w:tcPr>
          <w:p w:rsidR="000E248D" w:rsidRPr="000E248D" w:rsidRDefault="000E248D" w:rsidP="000E248D">
            <w:pPr>
              <w:ind w:right="10"/>
              <w:rPr>
                <w:sz w:val="28"/>
                <w:szCs w:val="28"/>
              </w:rPr>
            </w:pPr>
          </w:p>
        </w:tc>
        <w:tc>
          <w:tcPr>
            <w:tcW w:w="5878" w:type="dxa"/>
          </w:tcPr>
          <w:p w:rsidR="000E248D" w:rsidRPr="00DA675A" w:rsidRDefault="000E248D" w:rsidP="000E248D">
            <w:pPr>
              <w:shd w:val="clear" w:color="auto" w:fill="FFFFFF"/>
              <w:rPr>
                <w:color w:val="000000"/>
                <w:spacing w:val="-11"/>
                <w:sz w:val="28"/>
                <w:szCs w:val="28"/>
              </w:rPr>
            </w:pPr>
            <w:r>
              <w:rPr>
                <w:color w:val="000000"/>
                <w:spacing w:val="-11"/>
                <w:sz w:val="28"/>
                <w:szCs w:val="28"/>
              </w:rPr>
              <w:t>Всего:</w:t>
            </w:r>
          </w:p>
        </w:tc>
        <w:tc>
          <w:tcPr>
            <w:tcW w:w="1701" w:type="dxa"/>
          </w:tcPr>
          <w:p w:rsidR="000E248D" w:rsidRDefault="000E248D" w:rsidP="00CF37D3">
            <w:pPr>
              <w:ind w:right="10"/>
              <w:jc w:val="center"/>
              <w:rPr>
                <w:sz w:val="28"/>
                <w:szCs w:val="28"/>
              </w:rPr>
            </w:pPr>
            <w:r>
              <w:rPr>
                <w:sz w:val="28"/>
                <w:szCs w:val="28"/>
              </w:rPr>
              <w:t>102</w:t>
            </w:r>
          </w:p>
        </w:tc>
        <w:tc>
          <w:tcPr>
            <w:tcW w:w="1701" w:type="dxa"/>
          </w:tcPr>
          <w:p w:rsidR="000E248D" w:rsidRDefault="000E248D" w:rsidP="00CF37D3">
            <w:pPr>
              <w:ind w:right="10"/>
              <w:jc w:val="center"/>
              <w:rPr>
                <w:sz w:val="28"/>
                <w:szCs w:val="28"/>
              </w:rPr>
            </w:pPr>
            <w:r>
              <w:rPr>
                <w:sz w:val="28"/>
                <w:szCs w:val="28"/>
              </w:rPr>
              <w:t>102</w:t>
            </w:r>
          </w:p>
        </w:tc>
      </w:tr>
    </w:tbl>
    <w:p w:rsidR="004E1BD2" w:rsidRDefault="000E248D" w:rsidP="00C445ED">
      <w:pPr>
        <w:shd w:val="clear" w:color="auto" w:fill="FFFFFF"/>
        <w:ind w:left="115" w:right="10" w:firstLine="710"/>
        <w:jc w:val="center"/>
        <w:rPr>
          <w:b/>
          <w:sz w:val="28"/>
          <w:szCs w:val="28"/>
        </w:rPr>
      </w:pPr>
      <w:r w:rsidRPr="000E248D">
        <w:rPr>
          <w:b/>
          <w:sz w:val="28"/>
          <w:szCs w:val="28"/>
        </w:rPr>
        <w:t>Практическая часть программы</w:t>
      </w:r>
    </w:p>
    <w:tbl>
      <w:tblPr>
        <w:tblStyle w:val="aa"/>
        <w:tblW w:w="9774" w:type="dxa"/>
        <w:tblInd w:w="115" w:type="dxa"/>
        <w:tblLook w:val="04A0"/>
      </w:tblPr>
      <w:tblGrid>
        <w:gridCol w:w="6372"/>
        <w:gridCol w:w="3402"/>
      </w:tblGrid>
      <w:tr w:rsidR="00CF37D3" w:rsidTr="00CF37D3">
        <w:tc>
          <w:tcPr>
            <w:tcW w:w="6372" w:type="dxa"/>
          </w:tcPr>
          <w:p w:rsidR="00CF37D3" w:rsidRPr="00CF37D3" w:rsidRDefault="00CF37D3" w:rsidP="000E248D">
            <w:pPr>
              <w:rPr>
                <w:sz w:val="28"/>
                <w:szCs w:val="28"/>
              </w:rPr>
            </w:pPr>
            <w:r w:rsidRPr="00CF37D3">
              <w:rPr>
                <w:sz w:val="28"/>
                <w:szCs w:val="28"/>
              </w:rPr>
              <w:t>Всего уроков</w:t>
            </w:r>
          </w:p>
        </w:tc>
        <w:tc>
          <w:tcPr>
            <w:tcW w:w="3402" w:type="dxa"/>
          </w:tcPr>
          <w:p w:rsidR="00CF37D3" w:rsidRPr="00CF37D3" w:rsidRDefault="00CF37D3" w:rsidP="000E248D">
            <w:pPr>
              <w:rPr>
                <w:sz w:val="28"/>
                <w:szCs w:val="28"/>
              </w:rPr>
            </w:pPr>
            <w:r w:rsidRPr="00CF37D3">
              <w:rPr>
                <w:sz w:val="28"/>
                <w:szCs w:val="28"/>
              </w:rPr>
              <w:t xml:space="preserve">102 </w:t>
            </w:r>
          </w:p>
        </w:tc>
      </w:tr>
      <w:tr w:rsidR="00CF37D3" w:rsidTr="00CF37D3">
        <w:tc>
          <w:tcPr>
            <w:tcW w:w="6372" w:type="dxa"/>
          </w:tcPr>
          <w:p w:rsidR="00CF37D3" w:rsidRPr="00CF37D3" w:rsidRDefault="00CF37D3" w:rsidP="000E248D">
            <w:pPr>
              <w:rPr>
                <w:sz w:val="28"/>
                <w:szCs w:val="28"/>
              </w:rPr>
            </w:pPr>
            <w:r w:rsidRPr="00CF37D3">
              <w:rPr>
                <w:sz w:val="28"/>
                <w:szCs w:val="28"/>
              </w:rPr>
              <w:t>Развитие речи</w:t>
            </w:r>
          </w:p>
        </w:tc>
        <w:tc>
          <w:tcPr>
            <w:tcW w:w="3402" w:type="dxa"/>
          </w:tcPr>
          <w:p w:rsidR="00CF37D3" w:rsidRPr="00CF37D3" w:rsidRDefault="00CF37D3" w:rsidP="000E248D">
            <w:pPr>
              <w:rPr>
                <w:sz w:val="28"/>
                <w:szCs w:val="28"/>
              </w:rPr>
            </w:pPr>
            <w:r w:rsidRPr="00CF37D3">
              <w:rPr>
                <w:sz w:val="28"/>
                <w:szCs w:val="28"/>
              </w:rPr>
              <w:t xml:space="preserve">13 </w:t>
            </w:r>
          </w:p>
        </w:tc>
      </w:tr>
      <w:tr w:rsidR="00CF37D3" w:rsidTr="00CF37D3">
        <w:tc>
          <w:tcPr>
            <w:tcW w:w="6372" w:type="dxa"/>
          </w:tcPr>
          <w:p w:rsidR="00CF37D3" w:rsidRPr="00CF37D3" w:rsidRDefault="00CF37D3" w:rsidP="000E248D">
            <w:pPr>
              <w:rPr>
                <w:sz w:val="28"/>
                <w:szCs w:val="28"/>
              </w:rPr>
            </w:pPr>
            <w:r w:rsidRPr="00CF37D3">
              <w:rPr>
                <w:sz w:val="28"/>
                <w:szCs w:val="28"/>
              </w:rPr>
              <w:t>Классное сочинение</w:t>
            </w:r>
          </w:p>
        </w:tc>
        <w:tc>
          <w:tcPr>
            <w:tcW w:w="3402" w:type="dxa"/>
          </w:tcPr>
          <w:p w:rsidR="00CF37D3" w:rsidRPr="00CF37D3" w:rsidRDefault="00CF37D3" w:rsidP="000E248D">
            <w:pPr>
              <w:rPr>
                <w:sz w:val="28"/>
                <w:szCs w:val="28"/>
              </w:rPr>
            </w:pPr>
            <w:r w:rsidRPr="00CF37D3">
              <w:rPr>
                <w:sz w:val="28"/>
                <w:szCs w:val="28"/>
              </w:rPr>
              <w:t>5</w:t>
            </w:r>
          </w:p>
        </w:tc>
      </w:tr>
      <w:tr w:rsidR="00CF37D3" w:rsidTr="00CF37D3">
        <w:tc>
          <w:tcPr>
            <w:tcW w:w="6372" w:type="dxa"/>
          </w:tcPr>
          <w:p w:rsidR="00CF37D3" w:rsidRPr="00CF37D3" w:rsidRDefault="00CF37D3" w:rsidP="000E248D">
            <w:pPr>
              <w:rPr>
                <w:sz w:val="28"/>
                <w:szCs w:val="28"/>
              </w:rPr>
            </w:pPr>
            <w:r w:rsidRPr="00CF37D3">
              <w:rPr>
                <w:sz w:val="28"/>
                <w:szCs w:val="28"/>
              </w:rPr>
              <w:t>Домашнее сочинение</w:t>
            </w:r>
          </w:p>
        </w:tc>
        <w:tc>
          <w:tcPr>
            <w:tcW w:w="3402" w:type="dxa"/>
          </w:tcPr>
          <w:p w:rsidR="00CF37D3" w:rsidRPr="00CF37D3" w:rsidRDefault="00CF37D3" w:rsidP="000E248D">
            <w:pPr>
              <w:rPr>
                <w:sz w:val="28"/>
                <w:szCs w:val="28"/>
              </w:rPr>
            </w:pPr>
            <w:r w:rsidRPr="00CF37D3">
              <w:rPr>
                <w:sz w:val="28"/>
                <w:szCs w:val="28"/>
              </w:rPr>
              <w:t>1</w:t>
            </w:r>
          </w:p>
        </w:tc>
      </w:tr>
      <w:tr w:rsidR="00CF37D3" w:rsidTr="00CF37D3">
        <w:tc>
          <w:tcPr>
            <w:tcW w:w="6372" w:type="dxa"/>
          </w:tcPr>
          <w:p w:rsidR="00CF37D3" w:rsidRPr="00CF37D3" w:rsidRDefault="00CF37D3" w:rsidP="000E248D">
            <w:pPr>
              <w:rPr>
                <w:sz w:val="28"/>
                <w:szCs w:val="28"/>
              </w:rPr>
            </w:pPr>
            <w:r w:rsidRPr="00CF37D3">
              <w:rPr>
                <w:sz w:val="28"/>
                <w:szCs w:val="28"/>
              </w:rPr>
              <w:t>Анализ текста</w:t>
            </w:r>
          </w:p>
        </w:tc>
        <w:tc>
          <w:tcPr>
            <w:tcW w:w="3402" w:type="dxa"/>
          </w:tcPr>
          <w:p w:rsidR="00CF37D3" w:rsidRPr="00CF37D3" w:rsidRDefault="00CF37D3" w:rsidP="000E248D">
            <w:pPr>
              <w:widowControl w:val="0"/>
              <w:autoSpaceDE w:val="0"/>
              <w:autoSpaceDN w:val="0"/>
              <w:adjustRightInd w:val="0"/>
              <w:jc w:val="both"/>
              <w:rPr>
                <w:sz w:val="28"/>
                <w:szCs w:val="28"/>
              </w:rPr>
            </w:pPr>
            <w:r w:rsidRPr="00CF37D3">
              <w:rPr>
                <w:sz w:val="28"/>
                <w:szCs w:val="28"/>
              </w:rPr>
              <w:t>3</w:t>
            </w:r>
          </w:p>
        </w:tc>
      </w:tr>
    </w:tbl>
    <w:p w:rsidR="00DA675A" w:rsidRDefault="000E248D" w:rsidP="00105F83">
      <w:pPr>
        <w:shd w:val="clear" w:color="auto" w:fill="FFFFFF"/>
        <w:spacing w:before="293"/>
        <w:jc w:val="both"/>
        <w:rPr>
          <w:sz w:val="28"/>
          <w:szCs w:val="28"/>
        </w:rPr>
      </w:pPr>
      <w:r>
        <w:rPr>
          <w:b/>
          <w:color w:val="000000"/>
          <w:spacing w:val="-9"/>
          <w:sz w:val="28"/>
          <w:szCs w:val="28"/>
        </w:rPr>
        <w:tab/>
      </w:r>
      <w:r w:rsidR="00DA675A" w:rsidRPr="00DA675A">
        <w:rPr>
          <w:b/>
          <w:color w:val="000000"/>
          <w:spacing w:val="-9"/>
          <w:sz w:val="28"/>
          <w:szCs w:val="28"/>
        </w:rPr>
        <w:t>2. Содержание обучения</w:t>
      </w:r>
      <w:r w:rsidR="00DA675A" w:rsidRPr="00DA675A">
        <w:rPr>
          <w:color w:val="000000"/>
          <w:spacing w:val="-9"/>
          <w:sz w:val="28"/>
          <w:szCs w:val="28"/>
        </w:rPr>
        <w:t xml:space="preserve">, перечень практических работ, требования к подготовке учащихся по предмету в </w:t>
      </w:r>
      <w:r w:rsidR="00DA675A" w:rsidRPr="00DA675A">
        <w:rPr>
          <w:color w:val="000000"/>
          <w:spacing w:val="-10"/>
          <w:sz w:val="28"/>
          <w:szCs w:val="28"/>
        </w:rPr>
        <w:t xml:space="preserve">полном  </w:t>
      </w:r>
      <w:r w:rsidR="00DA675A" w:rsidRPr="00DA675A">
        <w:rPr>
          <w:sz w:val="28"/>
          <w:szCs w:val="28"/>
        </w:rPr>
        <w:t>объёме совпадают с авторской программой.</w:t>
      </w:r>
    </w:p>
    <w:p w:rsidR="00105F83" w:rsidRDefault="00105F83" w:rsidP="00105F83">
      <w:pPr>
        <w:shd w:val="clear" w:color="auto" w:fill="FFFFFF"/>
        <w:spacing w:before="48" w:line="192" w:lineRule="exact"/>
        <w:rPr>
          <w:b/>
          <w:color w:val="000000"/>
          <w:spacing w:val="-19"/>
          <w:sz w:val="28"/>
          <w:szCs w:val="28"/>
        </w:rPr>
      </w:pPr>
    </w:p>
    <w:p w:rsidR="00105F83" w:rsidRDefault="00105F83" w:rsidP="00105F83">
      <w:pPr>
        <w:shd w:val="clear" w:color="auto" w:fill="FFFFFF"/>
        <w:spacing w:before="48" w:line="192" w:lineRule="exact"/>
        <w:rPr>
          <w:b/>
          <w:color w:val="000000"/>
          <w:spacing w:val="-19"/>
          <w:sz w:val="28"/>
          <w:szCs w:val="28"/>
        </w:rPr>
      </w:pPr>
      <w:r>
        <w:rPr>
          <w:b/>
          <w:color w:val="000000"/>
          <w:spacing w:val="-19"/>
          <w:sz w:val="28"/>
          <w:szCs w:val="28"/>
        </w:rPr>
        <w:tab/>
        <w:t xml:space="preserve">3. </w:t>
      </w:r>
      <w:r w:rsidRPr="000C301E">
        <w:rPr>
          <w:b/>
          <w:color w:val="000000"/>
          <w:spacing w:val="-19"/>
          <w:sz w:val="28"/>
          <w:szCs w:val="28"/>
        </w:rPr>
        <w:t xml:space="preserve">Список рекомендуемой учебно-методической литературы </w:t>
      </w:r>
    </w:p>
    <w:p w:rsidR="00105F83" w:rsidRPr="000C301E" w:rsidRDefault="00105F83" w:rsidP="00105F83">
      <w:pPr>
        <w:shd w:val="clear" w:color="auto" w:fill="FFFFFF"/>
        <w:spacing w:before="48" w:line="192" w:lineRule="exact"/>
        <w:rPr>
          <w:b/>
          <w:color w:val="000000"/>
          <w:spacing w:val="-19"/>
          <w:sz w:val="28"/>
          <w:szCs w:val="28"/>
        </w:rPr>
      </w:pPr>
    </w:p>
    <w:p w:rsidR="00105F83" w:rsidRPr="000944B3" w:rsidRDefault="00105F83" w:rsidP="00945775">
      <w:pPr>
        <w:pStyle w:val="ac"/>
        <w:numPr>
          <w:ilvl w:val="0"/>
          <w:numId w:val="139"/>
        </w:numPr>
        <w:shd w:val="clear" w:color="auto" w:fill="FFFFFF"/>
        <w:tabs>
          <w:tab w:val="left" w:pos="1690"/>
        </w:tabs>
        <w:rPr>
          <w:color w:val="292929"/>
          <w:spacing w:val="-9"/>
          <w:sz w:val="28"/>
          <w:szCs w:val="28"/>
          <w:lang w:val="ru-RU"/>
        </w:rPr>
      </w:pPr>
      <w:r w:rsidRPr="001F3EFA">
        <w:rPr>
          <w:color w:val="292929"/>
          <w:spacing w:val="-9"/>
          <w:sz w:val="28"/>
          <w:szCs w:val="28"/>
          <w:lang w:val="ru-RU"/>
        </w:rPr>
        <w:t xml:space="preserve">Программы общеобразовательных учреждений. Литература. 5-11 классы (Базовый уровень) 10-11 классы (Профильный уровень). </w:t>
      </w:r>
      <w:r w:rsidRPr="000944B3">
        <w:rPr>
          <w:color w:val="292929"/>
          <w:spacing w:val="-9"/>
          <w:sz w:val="28"/>
          <w:szCs w:val="28"/>
          <w:lang w:val="ru-RU"/>
        </w:rPr>
        <w:t>Под редакцией В.Я. Коровиной». - М.: Просвещение, 2010</w:t>
      </w:r>
    </w:p>
    <w:p w:rsidR="00105F83" w:rsidRPr="003D7194" w:rsidRDefault="00105F83" w:rsidP="00945775">
      <w:pPr>
        <w:pStyle w:val="ac"/>
        <w:numPr>
          <w:ilvl w:val="0"/>
          <w:numId w:val="139"/>
        </w:numPr>
        <w:shd w:val="clear" w:color="auto" w:fill="FFFFFF"/>
        <w:tabs>
          <w:tab w:val="left" w:pos="1690"/>
        </w:tabs>
        <w:rPr>
          <w:sz w:val="28"/>
          <w:szCs w:val="28"/>
          <w:lang w:val="ru-RU"/>
        </w:rPr>
      </w:pPr>
      <w:r w:rsidRPr="003D7194">
        <w:rPr>
          <w:color w:val="292929"/>
          <w:spacing w:val="-9"/>
          <w:sz w:val="28"/>
          <w:szCs w:val="28"/>
          <w:lang w:val="ru-RU"/>
        </w:rPr>
        <w:t xml:space="preserve">Литература. 7 кл. </w:t>
      </w:r>
      <w:r w:rsidRPr="001F3EFA">
        <w:rPr>
          <w:color w:val="292929"/>
          <w:spacing w:val="-9"/>
          <w:sz w:val="28"/>
          <w:szCs w:val="28"/>
          <w:lang w:val="ru-RU"/>
        </w:rPr>
        <w:t xml:space="preserve">Учеб. для общеобразоват. учреждений. В 2 ч. /авт.-сост. </w:t>
      </w:r>
      <w:r w:rsidRPr="003D7194">
        <w:rPr>
          <w:color w:val="292929"/>
          <w:spacing w:val="-9"/>
          <w:sz w:val="28"/>
          <w:szCs w:val="28"/>
          <w:lang w:val="ru-RU"/>
        </w:rPr>
        <w:t xml:space="preserve">В.Я. Коровина- 17 –е изд. - М.: </w:t>
      </w:r>
      <w:r w:rsidRPr="003D7194">
        <w:rPr>
          <w:color w:val="292929"/>
          <w:spacing w:val="-11"/>
          <w:sz w:val="28"/>
          <w:szCs w:val="28"/>
          <w:lang w:val="ru-RU"/>
        </w:rPr>
        <w:t>Просвещение, 2010.</w:t>
      </w:r>
    </w:p>
    <w:p w:rsidR="00105F83" w:rsidRPr="00105F83" w:rsidRDefault="00105F83" w:rsidP="00945775">
      <w:pPr>
        <w:pStyle w:val="ac"/>
        <w:numPr>
          <w:ilvl w:val="0"/>
          <w:numId w:val="139"/>
        </w:numPr>
        <w:shd w:val="clear" w:color="auto" w:fill="FFFFFF"/>
        <w:tabs>
          <w:tab w:val="left" w:pos="1694"/>
        </w:tabs>
        <w:rPr>
          <w:color w:val="292929"/>
          <w:spacing w:val="-10"/>
          <w:sz w:val="28"/>
          <w:szCs w:val="28"/>
        </w:rPr>
      </w:pPr>
      <w:r w:rsidRPr="001F3EFA">
        <w:rPr>
          <w:color w:val="292929"/>
          <w:spacing w:val="-9"/>
          <w:sz w:val="28"/>
          <w:szCs w:val="28"/>
          <w:lang w:val="ru-RU"/>
        </w:rPr>
        <w:t>Полухина В.П. «Читаем, думаем, спорим...: Дидактические материалы»:</w:t>
      </w:r>
      <w:r w:rsidRPr="001F3EFA">
        <w:rPr>
          <w:color w:val="292929"/>
          <w:spacing w:val="-10"/>
          <w:sz w:val="28"/>
          <w:szCs w:val="28"/>
          <w:lang w:val="ru-RU"/>
        </w:rPr>
        <w:t xml:space="preserve"> 7 кл.- </w:t>
      </w:r>
      <w:r w:rsidRPr="00105F83">
        <w:rPr>
          <w:color w:val="292929"/>
          <w:spacing w:val="-10"/>
          <w:sz w:val="28"/>
          <w:szCs w:val="28"/>
        </w:rPr>
        <w:t>М.: Просвещение, 2007.</w:t>
      </w:r>
    </w:p>
    <w:p w:rsidR="00105F83" w:rsidRPr="001F3EFA" w:rsidRDefault="00105F83" w:rsidP="00945775">
      <w:pPr>
        <w:pStyle w:val="ac"/>
        <w:numPr>
          <w:ilvl w:val="0"/>
          <w:numId w:val="139"/>
        </w:numPr>
        <w:shd w:val="clear" w:color="auto" w:fill="FFFFFF"/>
        <w:tabs>
          <w:tab w:val="left" w:pos="1694"/>
        </w:tabs>
        <w:rPr>
          <w:color w:val="292929"/>
          <w:spacing w:val="-10"/>
          <w:sz w:val="28"/>
          <w:szCs w:val="28"/>
          <w:lang w:val="ru-RU"/>
        </w:rPr>
      </w:pPr>
      <w:r w:rsidRPr="001F3EFA">
        <w:rPr>
          <w:color w:val="292929"/>
          <w:spacing w:val="-10"/>
          <w:sz w:val="28"/>
          <w:szCs w:val="28"/>
          <w:lang w:val="ru-RU"/>
        </w:rPr>
        <w:t>Литература. 7 класс: поурочные планы по учебнику-хрестоматии В.Я.Коровиной. Авторы- составители: Н.Я.Крутова. С.Б.Шадрина. Волгоград, 2009</w:t>
      </w:r>
    </w:p>
    <w:p w:rsidR="00105F83" w:rsidRPr="00105F83" w:rsidRDefault="00105F83" w:rsidP="00945775">
      <w:pPr>
        <w:pStyle w:val="ac"/>
        <w:numPr>
          <w:ilvl w:val="0"/>
          <w:numId w:val="139"/>
        </w:numPr>
        <w:shd w:val="clear" w:color="auto" w:fill="FFFFFF"/>
        <w:tabs>
          <w:tab w:val="left" w:pos="1690"/>
        </w:tabs>
        <w:spacing w:line="317" w:lineRule="exact"/>
        <w:rPr>
          <w:sz w:val="28"/>
          <w:szCs w:val="28"/>
        </w:rPr>
      </w:pPr>
      <w:r w:rsidRPr="001F3EFA">
        <w:rPr>
          <w:color w:val="292929"/>
          <w:spacing w:val="-9"/>
          <w:sz w:val="28"/>
          <w:szCs w:val="28"/>
          <w:lang w:val="ru-RU"/>
        </w:rPr>
        <w:t xml:space="preserve">Коровина В.Я. Литература. 8 класс.  Учеб. для общеобразоват. организаций с прил. на электрон. носителе. В 2 ч./В.Я. Коровина, В.П. Журавлёв,  В.И.Коровин. – 12-е изд.- </w:t>
      </w:r>
      <w:r w:rsidRPr="00105F83">
        <w:rPr>
          <w:color w:val="292929"/>
          <w:spacing w:val="-9"/>
          <w:sz w:val="28"/>
          <w:szCs w:val="28"/>
        </w:rPr>
        <w:t xml:space="preserve">М.: Просвещение, </w:t>
      </w:r>
    </w:p>
    <w:p w:rsidR="00105F83" w:rsidRPr="00105F83" w:rsidRDefault="00105F83" w:rsidP="00945775">
      <w:pPr>
        <w:pStyle w:val="ac"/>
        <w:numPr>
          <w:ilvl w:val="0"/>
          <w:numId w:val="139"/>
        </w:numPr>
        <w:shd w:val="clear" w:color="auto" w:fill="FFFFFF"/>
        <w:tabs>
          <w:tab w:val="left" w:pos="1694"/>
        </w:tabs>
        <w:spacing w:line="317" w:lineRule="exact"/>
        <w:rPr>
          <w:color w:val="292929"/>
          <w:spacing w:val="-10"/>
          <w:sz w:val="28"/>
          <w:szCs w:val="28"/>
        </w:rPr>
      </w:pPr>
      <w:r w:rsidRPr="001F3EFA">
        <w:rPr>
          <w:color w:val="292929"/>
          <w:spacing w:val="-9"/>
          <w:sz w:val="28"/>
          <w:szCs w:val="28"/>
          <w:lang w:val="ru-RU"/>
        </w:rPr>
        <w:t xml:space="preserve">Полухина В.П. Читаем, думаем, спорим...: Дидактические материалы: </w:t>
      </w:r>
      <w:r w:rsidRPr="001F3EFA">
        <w:rPr>
          <w:color w:val="292929"/>
          <w:spacing w:val="-10"/>
          <w:sz w:val="28"/>
          <w:szCs w:val="28"/>
          <w:lang w:val="ru-RU"/>
        </w:rPr>
        <w:t xml:space="preserve">8 кл.- </w:t>
      </w:r>
      <w:r w:rsidRPr="00105F83">
        <w:rPr>
          <w:color w:val="292929"/>
          <w:spacing w:val="-10"/>
          <w:sz w:val="28"/>
          <w:szCs w:val="28"/>
        </w:rPr>
        <w:t>М.: Просвещение, 2008.</w:t>
      </w:r>
    </w:p>
    <w:p w:rsidR="00105F83" w:rsidRPr="003D7194" w:rsidRDefault="00105F83" w:rsidP="00945775">
      <w:pPr>
        <w:pStyle w:val="ac"/>
        <w:numPr>
          <w:ilvl w:val="0"/>
          <w:numId w:val="139"/>
        </w:numPr>
        <w:shd w:val="clear" w:color="auto" w:fill="FFFFFF"/>
        <w:tabs>
          <w:tab w:val="left" w:pos="1694"/>
        </w:tabs>
        <w:spacing w:line="317" w:lineRule="exact"/>
        <w:rPr>
          <w:color w:val="292929"/>
          <w:spacing w:val="-10"/>
          <w:sz w:val="28"/>
          <w:szCs w:val="28"/>
          <w:lang w:val="ru-RU"/>
        </w:rPr>
      </w:pPr>
      <w:r w:rsidRPr="001F3EFA">
        <w:rPr>
          <w:color w:val="292929"/>
          <w:spacing w:val="-10"/>
          <w:sz w:val="28"/>
          <w:szCs w:val="28"/>
          <w:lang w:val="ru-RU"/>
        </w:rPr>
        <w:t xml:space="preserve">И.В.Золотарёва, Т.А. Крысова. Поурочные разработки по литературе. 8 класс. </w:t>
      </w:r>
      <w:r w:rsidRPr="003D7194">
        <w:rPr>
          <w:color w:val="292929"/>
          <w:spacing w:val="-10"/>
          <w:sz w:val="28"/>
          <w:szCs w:val="28"/>
          <w:lang w:val="ru-RU"/>
        </w:rPr>
        <w:t>М.:  Вако, 2006.</w:t>
      </w:r>
    </w:p>
    <w:p w:rsidR="00105F83" w:rsidRPr="001F3EFA" w:rsidRDefault="00105F83" w:rsidP="00945775">
      <w:pPr>
        <w:pStyle w:val="ac"/>
        <w:numPr>
          <w:ilvl w:val="0"/>
          <w:numId w:val="139"/>
        </w:numPr>
        <w:shd w:val="clear" w:color="auto" w:fill="FFFFFF"/>
        <w:tabs>
          <w:tab w:val="left" w:pos="1694"/>
        </w:tabs>
        <w:spacing w:line="317" w:lineRule="exact"/>
        <w:rPr>
          <w:color w:val="292929"/>
          <w:spacing w:val="-10"/>
          <w:sz w:val="28"/>
          <w:szCs w:val="28"/>
          <w:lang w:val="ru-RU"/>
        </w:rPr>
      </w:pPr>
      <w:r w:rsidRPr="001F3EFA">
        <w:rPr>
          <w:color w:val="292929"/>
          <w:spacing w:val="-10"/>
          <w:sz w:val="28"/>
          <w:szCs w:val="28"/>
          <w:lang w:val="ru-RU"/>
        </w:rPr>
        <w:t>Литература. 8 класс: поурочные планы по учебнику-хрестоматии В.Я.Коровиной. Авторы-составители: С.Б. Шадрина. - Волгоград, 2010 г.</w:t>
      </w:r>
    </w:p>
    <w:p w:rsidR="00105F83" w:rsidRPr="001F3EFA" w:rsidRDefault="00105F83" w:rsidP="00945775">
      <w:pPr>
        <w:pStyle w:val="ac"/>
        <w:numPr>
          <w:ilvl w:val="0"/>
          <w:numId w:val="139"/>
        </w:numPr>
        <w:shd w:val="clear" w:color="auto" w:fill="FFFFFF"/>
        <w:tabs>
          <w:tab w:val="left" w:pos="1690"/>
        </w:tabs>
        <w:rPr>
          <w:sz w:val="28"/>
          <w:szCs w:val="28"/>
          <w:lang w:val="ru-RU"/>
        </w:rPr>
      </w:pPr>
      <w:r w:rsidRPr="00B676E3">
        <w:rPr>
          <w:color w:val="292929"/>
          <w:spacing w:val="-9"/>
          <w:sz w:val="28"/>
          <w:szCs w:val="28"/>
          <w:lang w:val="ru-RU"/>
        </w:rPr>
        <w:t xml:space="preserve">Литература. 9 кл. </w:t>
      </w:r>
      <w:r w:rsidRPr="001F3EFA">
        <w:rPr>
          <w:color w:val="292929"/>
          <w:spacing w:val="-9"/>
          <w:sz w:val="28"/>
          <w:szCs w:val="28"/>
          <w:lang w:val="ru-RU"/>
        </w:rPr>
        <w:t xml:space="preserve">Учеб .- хрестоматия для общеобразоват. учреждений. В 2 ч. / (авт. – сост. В.Я. Коровина и др.); под ред. В.Я. Коровиной. – 12-е изд., перераб. и доп.- М.: </w:t>
      </w:r>
      <w:r w:rsidRPr="001F3EFA">
        <w:rPr>
          <w:color w:val="292929"/>
          <w:spacing w:val="-11"/>
          <w:sz w:val="28"/>
          <w:szCs w:val="28"/>
          <w:lang w:val="ru-RU"/>
        </w:rPr>
        <w:t>Просвещение, 2010.</w:t>
      </w:r>
    </w:p>
    <w:p w:rsidR="00105F83" w:rsidRPr="001F3EFA" w:rsidRDefault="00105F83" w:rsidP="00945775">
      <w:pPr>
        <w:pStyle w:val="ac"/>
        <w:numPr>
          <w:ilvl w:val="0"/>
          <w:numId w:val="139"/>
        </w:numPr>
        <w:shd w:val="clear" w:color="auto" w:fill="FFFFFF"/>
        <w:tabs>
          <w:tab w:val="left" w:pos="1694"/>
        </w:tabs>
        <w:rPr>
          <w:color w:val="292929"/>
          <w:spacing w:val="-10"/>
          <w:sz w:val="28"/>
          <w:szCs w:val="28"/>
          <w:lang w:val="ru-RU"/>
        </w:rPr>
      </w:pPr>
      <w:r w:rsidRPr="001F3EFA">
        <w:rPr>
          <w:color w:val="292929"/>
          <w:spacing w:val="-10"/>
          <w:sz w:val="28"/>
          <w:szCs w:val="28"/>
          <w:lang w:val="ru-RU"/>
        </w:rPr>
        <w:t xml:space="preserve">В.А. Крутецкая. Русская литература в таблицах и схемах 9-11 классы. – СПб.: 2010 </w:t>
      </w:r>
    </w:p>
    <w:p w:rsidR="00105F83" w:rsidRPr="001F3EFA" w:rsidRDefault="00105F83" w:rsidP="00945775">
      <w:pPr>
        <w:pStyle w:val="ac"/>
        <w:numPr>
          <w:ilvl w:val="0"/>
          <w:numId w:val="139"/>
        </w:numPr>
        <w:shd w:val="clear" w:color="auto" w:fill="FFFFFF"/>
        <w:tabs>
          <w:tab w:val="left" w:pos="1694"/>
        </w:tabs>
        <w:rPr>
          <w:color w:val="292929"/>
          <w:spacing w:val="-10"/>
          <w:sz w:val="28"/>
          <w:szCs w:val="28"/>
          <w:lang w:val="ru-RU"/>
        </w:rPr>
      </w:pPr>
      <w:r w:rsidRPr="001F3EFA">
        <w:rPr>
          <w:color w:val="292929"/>
          <w:spacing w:val="-10"/>
          <w:sz w:val="28"/>
          <w:szCs w:val="28"/>
          <w:lang w:val="ru-RU"/>
        </w:rPr>
        <w:t>О.Г.Чёрных. Практикум по литературе 9 класс. - М.: «ВАКО», 2010</w:t>
      </w:r>
    </w:p>
    <w:p w:rsidR="008C7219" w:rsidRDefault="00235832" w:rsidP="004E36A2">
      <w:pPr>
        <w:shd w:val="clear" w:color="auto" w:fill="FFFFFF"/>
        <w:spacing w:before="48"/>
        <w:jc w:val="center"/>
        <w:rPr>
          <w:rFonts w:eastAsia="Calibri"/>
          <w:b/>
          <w:sz w:val="28"/>
          <w:szCs w:val="28"/>
        </w:rPr>
      </w:pPr>
      <w:r w:rsidRPr="00A21FC8">
        <w:rPr>
          <w:rFonts w:eastAsia="Calibri"/>
          <w:b/>
          <w:sz w:val="28"/>
          <w:szCs w:val="28"/>
        </w:rPr>
        <w:lastRenderedPageBreak/>
        <w:t>АНГЛИЙСКИЙ ЯЗЫК</w:t>
      </w:r>
    </w:p>
    <w:p w:rsidR="006C31AF" w:rsidRDefault="006C31AF" w:rsidP="00A21FC8">
      <w:pPr>
        <w:pStyle w:val="aff0"/>
        <w:jc w:val="center"/>
        <w:rPr>
          <w:rFonts w:eastAsia="Calibri"/>
          <w:b/>
          <w:sz w:val="28"/>
          <w:szCs w:val="28"/>
        </w:rPr>
      </w:pPr>
      <w:r>
        <w:rPr>
          <w:rFonts w:eastAsia="Calibri"/>
          <w:b/>
          <w:sz w:val="28"/>
          <w:szCs w:val="28"/>
        </w:rPr>
        <w:t xml:space="preserve">РАБОЧИЕ ПРОГРАММЫ </w:t>
      </w:r>
      <w:r>
        <w:rPr>
          <w:rFonts w:eastAsia="Calibri"/>
          <w:b/>
          <w:sz w:val="28"/>
          <w:szCs w:val="28"/>
          <w:lang w:val="en-NZ"/>
        </w:rPr>
        <w:t>I</w:t>
      </w:r>
      <w:r>
        <w:rPr>
          <w:rFonts w:eastAsia="Calibri"/>
          <w:b/>
          <w:sz w:val="28"/>
          <w:szCs w:val="28"/>
        </w:rPr>
        <w:t xml:space="preserve"> ВИДА</w:t>
      </w:r>
    </w:p>
    <w:p w:rsidR="006C31AF" w:rsidRDefault="006C31AF" w:rsidP="006C31AF">
      <w:pPr>
        <w:pStyle w:val="aff0"/>
        <w:jc w:val="center"/>
        <w:rPr>
          <w:rFonts w:eastAsia="Calibri"/>
          <w:b/>
          <w:sz w:val="28"/>
          <w:szCs w:val="28"/>
        </w:rPr>
      </w:pPr>
      <w:r>
        <w:rPr>
          <w:rFonts w:eastAsia="Calibri"/>
          <w:b/>
          <w:sz w:val="28"/>
          <w:szCs w:val="28"/>
        </w:rPr>
        <w:t>5 – 7, 8 – 9 классы</w:t>
      </w:r>
    </w:p>
    <w:p w:rsidR="0082023B" w:rsidRPr="00056047" w:rsidRDefault="0082023B" w:rsidP="00056047">
      <w:pPr>
        <w:pStyle w:val="22"/>
        <w:spacing w:before="120" w:line="240" w:lineRule="auto"/>
        <w:ind w:left="0" w:firstLine="567"/>
        <w:rPr>
          <w:sz w:val="28"/>
          <w:szCs w:val="28"/>
        </w:rPr>
      </w:pPr>
      <w:r w:rsidRPr="00056047">
        <w:rPr>
          <w:sz w:val="28"/>
          <w:szCs w:val="28"/>
        </w:rPr>
        <w:t>Изучение иностранного языка на ступени основного общего</w:t>
      </w:r>
      <w:r w:rsidR="00056047">
        <w:rPr>
          <w:sz w:val="28"/>
          <w:szCs w:val="28"/>
        </w:rPr>
        <w:t xml:space="preserve"> </w:t>
      </w:r>
      <w:r w:rsidRPr="00056047">
        <w:rPr>
          <w:sz w:val="28"/>
          <w:szCs w:val="28"/>
        </w:rPr>
        <w:t>образования направлено на достижение следующих целей:</w:t>
      </w:r>
    </w:p>
    <w:p w:rsidR="0082023B" w:rsidRPr="00056047" w:rsidRDefault="0082023B" w:rsidP="001F18BF">
      <w:pPr>
        <w:pStyle w:val="ac"/>
        <w:numPr>
          <w:ilvl w:val="0"/>
          <w:numId w:val="14"/>
        </w:numPr>
        <w:spacing w:before="60"/>
        <w:rPr>
          <w:sz w:val="28"/>
          <w:szCs w:val="28"/>
          <w:lang w:val="ru-RU"/>
        </w:rPr>
      </w:pPr>
      <w:r w:rsidRPr="00056047">
        <w:rPr>
          <w:sz w:val="28"/>
          <w:szCs w:val="28"/>
          <w:lang w:val="ru-RU"/>
        </w:rPr>
        <w:t>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82023B" w:rsidRPr="00056047" w:rsidRDefault="0082023B" w:rsidP="001F18BF">
      <w:pPr>
        <w:pStyle w:val="af2"/>
        <w:numPr>
          <w:ilvl w:val="0"/>
          <w:numId w:val="14"/>
        </w:numPr>
        <w:spacing w:before="20"/>
        <w:jc w:val="both"/>
        <w:rPr>
          <w:sz w:val="28"/>
          <w:szCs w:val="28"/>
        </w:rPr>
      </w:pPr>
      <w:r w:rsidRPr="00056047">
        <w:rPr>
          <w:sz w:val="28"/>
          <w:szCs w:val="28"/>
        </w:rPr>
        <w:t>речевая компетенция – развитие коммуникативных умений в четырех основных видах речевой деятельности (говорении, аудировании, чтении, письме);</w:t>
      </w:r>
    </w:p>
    <w:p w:rsidR="0082023B" w:rsidRPr="00056047" w:rsidRDefault="0082023B" w:rsidP="001F18BF">
      <w:pPr>
        <w:pStyle w:val="af2"/>
        <w:numPr>
          <w:ilvl w:val="0"/>
          <w:numId w:val="14"/>
        </w:numPr>
        <w:spacing w:before="20"/>
        <w:jc w:val="both"/>
        <w:rPr>
          <w:sz w:val="28"/>
          <w:szCs w:val="28"/>
        </w:rPr>
      </w:pPr>
      <w:r w:rsidRPr="00056047">
        <w:rPr>
          <w:sz w:val="28"/>
          <w:szCs w:val="28"/>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056047">
        <w:rPr>
          <w:sz w:val="28"/>
          <w:szCs w:val="28"/>
          <w:lang w:val="en-US"/>
        </w:rPr>
        <w:t>c</w:t>
      </w:r>
      <w:r w:rsidRPr="00056047">
        <w:rPr>
          <w:sz w:val="28"/>
          <w:szCs w:val="28"/>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82023B" w:rsidRPr="00056047" w:rsidRDefault="0082023B" w:rsidP="001F18BF">
      <w:pPr>
        <w:pStyle w:val="211"/>
        <w:numPr>
          <w:ilvl w:val="0"/>
          <w:numId w:val="14"/>
        </w:numPr>
        <w:tabs>
          <w:tab w:val="left" w:pos="708"/>
        </w:tabs>
        <w:spacing w:before="20"/>
        <w:ind w:right="0"/>
        <w:jc w:val="both"/>
        <w:rPr>
          <w:szCs w:val="28"/>
        </w:rPr>
      </w:pPr>
      <w:r w:rsidRPr="00056047">
        <w:rPr>
          <w:szCs w:val="28"/>
        </w:rPr>
        <w:t>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w:t>
      </w:r>
      <w:r w:rsidRPr="00056047">
        <w:rPr>
          <w:szCs w:val="28"/>
          <w:lang w:val="en-US"/>
        </w:rPr>
        <w:t>V</w:t>
      </w:r>
      <w:r w:rsidRPr="00056047">
        <w:rPr>
          <w:szCs w:val="28"/>
        </w:rPr>
        <w:t>-</w:t>
      </w:r>
      <w:r w:rsidRPr="00056047">
        <w:rPr>
          <w:szCs w:val="28"/>
          <w:lang w:val="en-US"/>
        </w:rPr>
        <w:t>VI</w:t>
      </w:r>
      <w:r w:rsidRPr="00056047">
        <w:rPr>
          <w:szCs w:val="28"/>
        </w:rPr>
        <w:t xml:space="preserve"> и </w:t>
      </w:r>
      <w:r w:rsidRPr="00056047">
        <w:rPr>
          <w:szCs w:val="28"/>
          <w:lang w:val="en-US"/>
        </w:rPr>
        <w:t>VII</w:t>
      </w:r>
      <w:r w:rsidRPr="00056047">
        <w:rPr>
          <w:szCs w:val="28"/>
        </w:rPr>
        <w:t>-</w:t>
      </w:r>
      <w:r w:rsidRPr="00056047">
        <w:rPr>
          <w:szCs w:val="28"/>
          <w:lang w:val="en-US"/>
        </w:rPr>
        <w:t>IX</w:t>
      </w:r>
      <w:r w:rsidRPr="00056047">
        <w:rPr>
          <w:szCs w:val="28"/>
        </w:rPr>
        <w:t xml:space="preserve"> классы); формирование умения представлять свою страну, ее культуру в условиях иноязычного межкультурного общения;</w:t>
      </w:r>
    </w:p>
    <w:p w:rsidR="0082023B" w:rsidRPr="00056047" w:rsidRDefault="0082023B" w:rsidP="001F18BF">
      <w:pPr>
        <w:pStyle w:val="af2"/>
        <w:numPr>
          <w:ilvl w:val="0"/>
          <w:numId w:val="14"/>
        </w:numPr>
        <w:spacing w:before="20"/>
        <w:jc w:val="both"/>
        <w:rPr>
          <w:sz w:val="28"/>
          <w:szCs w:val="28"/>
        </w:rPr>
      </w:pPr>
      <w:r w:rsidRPr="00056047">
        <w:rPr>
          <w:sz w:val="28"/>
          <w:szCs w:val="28"/>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82023B" w:rsidRPr="00056047" w:rsidRDefault="0082023B" w:rsidP="001F18BF">
      <w:pPr>
        <w:pStyle w:val="af2"/>
        <w:numPr>
          <w:ilvl w:val="0"/>
          <w:numId w:val="14"/>
        </w:numPr>
        <w:spacing w:before="20"/>
        <w:jc w:val="both"/>
        <w:rPr>
          <w:sz w:val="28"/>
          <w:szCs w:val="28"/>
        </w:rPr>
      </w:pPr>
      <w:r w:rsidRPr="00056047">
        <w:rPr>
          <w:sz w:val="28"/>
          <w:szCs w:val="28"/>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82023B" w:rsidRPr="0082023B" w:rsidRDefault="0082023B" w:rsidP="001F18BF">
      <w:pPr>
        <w:pStyle w:val="af2"/>
        <w:numPr>
          <w:ilvl w:val="0"/>
          <w:numId w:val="14"/>
        </w:numPr>
        <w:spacing w:before="20"/>
        <w:jc w:val="both"/>
        <w:rPr>
          <w:sz w:val="28"/>
          <w:szCs w:val="28"/>
        </w:rPr>
      </w:pPr>
      <w:r w:rsidRPr="00056047">
        <w:rPr>
          <w:sz w:val="28"/>
          <w:szCs w:val="28"/>
        </w:rPr>
        <w:t>развитие и воспитание понимания у школьников важности изучения иностранного языка в современном мире и потребности</w:t>
      </w:r>
      <w:r w:rsidRPr="0082023B">
        <w:rPr>
          <w:sz w:val="28"/>
          <w:szCs w:val="28"/>
        </w:rPr>
        <w:t xml:space="preserve">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D248C3" w:rsidRDefault="00235832" w:rsidP="00D248C3">
      <w:pPr>
        <w:pStyle w:val="aff0"/>
        <w:rPr>
          <w:b/>
          <w:sz w:val="28"/>
          <w:szCs w:val="28"/>
        </w:rPr>
      </w:pPr>
      <w:r w:rsidRPr="00DF6F22">
        <w:rPr>
          <w:b/>
          <w:sz w:val="28"/>
          <w:szCs w:val="28"/>
        </w:rPr>
        <w:t>1. Пояснительная записка</w:t>
      </w:r>
    </w:p>
    <w:p w:rsidR="00105F83" w:rsidRPr="00D248C3" w:rsidRDefault="00D248C3" w:rsidP="00D248C3">
      <w:pPr>
        <w:pStyle w:val="aff0"/>
        <w:jc w:val="both"/>
        <w:rPr>
          <w:b/>
          <w:sz w:val="28"/>
          <w:szCs w:val="28"/>
        </w:rPr>
      </w:pPr>
      <w:r>
        <w:rPr>
          <w:sz w:val="28"/>
          <w:szCs w:val="28"/>
        </w:rPr>
        <w:tab/>
      </w:r>
      <w:r w:rsidR="00235832" w:rsidRPr="00DF6F22">
        <w:rPr>
          <w:sz w:val="28"/>
          <w:szCs w:val="28"/>
        </w:rPr>
        <w:t>Рабочая программа 1 вида разработана  на основе  примерной  программы по английскому языку основного</w:t>
      </w:r>
      <w:r>
        <w:rPr>
          <w:sz w:val="28"/>
          <w:szCs w:val="28"/>
        </w:rPr>
        <w:t xml:space="preserve"> </w:t>
      </w:r>
      <w:r w:rsidR="00235832" w:rsidRPr="00DF6F22">
        <w:rPr>
          <w:sz w:val="28"/>
          <w:szCs w:val="28"/>
        </w:rPr>
        <w:t>общего</w:t>
      </w:r>
      <w:r>
        <w:rPr>
          <w:sz w:val="28"/>
          <w:szCs w:val="28"/>
        </w:rPr>
        <w:t xml:space="preserve"> </w:t>
      </w:r>
      <w:r w:rsidR="00235832" w:rsidRPr="00DF6F22">
        <w:rPr>
          <w:sz w:val="28"/>
          <w:szCs w:val="28"/>
        </w:rPr>
        <w:t>образования</w:t>
      </w:r>
      <w:r w:rsidR="004F2681">
        <w:rPr>
          <w:sz w:val="28"/>
          <w:szCs w:val="28"/>
        </w:rPr>
        <w:t xml:space="preserve"> (</w:t>
      </w:r>
      <w:r>
        <w:rPr>
          <w:sz w:val="28"/>
          <w:szCs w:val="28"/>
        </w:rPr>
        <w:t>5 – 7 классы</w:t>
      </w:r>
      <w:r w:rsidR="004F2681">
        <w:rPr>
          <w:sz w:val="28"/>
          <w:szCs w:val="28"/>
        </w:rPr>
        <w:t>, 8 – 9  классы</w:t>
      </w:r>
      <w:r>
        <w:rPr>
          <w:sz w:val="28"/>
          <w:szCs w:val="28"/>
        </w:rPr>
        <w:t>)</w:t>
      </w:r>
      <w:r w:rsidR="00235832" w:rsidRPr="00DF6F22">
        <w:rPr>
          <w:sz w:val="28"/>
          <w:szCs w:val="28"/>
        </w:rPr>
        <w:t xml:space="preserve">. Авторы:  И.Л. Бим, </w:t>
      </w:r>
      <w:r>
        <w:rPr>
          <w:sz w:val="28"/>
          <w:szCs w:val="28"/>
        </w:rPr>
        <w:t xml:space="preserve"> М.З. Биболетова, В.В. </w:t>
      </w:r>
      <w:r w:rsidR="00235832" w:rsidRPr="00DF6F22">
        <w:rPr>
          <w:sz w:val="28"/>
          <w:szCs w:val="28"/>
        </w:rPr>
        <w:t>Копылова</w:t>
      </w:r>
      <w:r>
        <w:rPr>
          <w:sz w:val="28"/>
          <w:szCs w:val="28"/>
        </w:rPr>
        <w:t xml:space="preserve">, Е.А. Макарчук, В.В. Сафонова, </w:t>
      </w:r>
      <w:r w:rsidR="00235832" w:rsidRPr="00DF6F22">
        <w:rPr>
          <w:sz w:val="28"/>
          <w:szCs w:val="28"/>
        </w:rPr>
        <w:t xml:space="preserve">А.В. Щепилова. </w:t>
      </w:r>
      <w:r>
        <w:rPr>
          <w:sz w:val="28"/>
          <w:szCs w:val="28"/>
        </w:rPr>
        <w:t xml:space="preserve">- </w:t>
      </w:r>
      <w:r w:rsidR="00235832" w:rsidRPr="00DF6F22">
        <w:rPr>
          <w:sz w:val="28"/>
          <w:szCs w:val="28"/>
        </w:rPr>
        <w:t>М</w:t>
      </w:r>
      <w:r w:rsidR="00235832">
        <w:rPr>
          <w:sz w:val="28"/>
          <w:szCs w:val="28"/>
        </w:rPr>
        <w:t>.: А</w:t>
      </w:r>
      <w:r w:rsidR="00235832" w:rsidRPr="00B311C2">
        <w:rPr>
          <w:sz w:val="28"/>
          <w:szCs w:val="28"/>
        </w:rPr>
        <w:t>стрель, 2006.</w:t>
      </w:r>
    </w:p>
    <w:p w:rsidR="00056047" w:rsidRDefault="00056047" w:rsidP="00D248C3">
      <w:pPr>
        <w:snapToGrid w:val="0"/>
        <w:spacing w:line="260" w:lineRule="atLeast"/>
        <w:jc w:val="both"/>
        <w:rPr>
          <w:b/>
          <w:sz w:val="28"/>
          <w:szCs w:val="28"/>
        </w:rPr>
      </w:pPr>
    </w:p>
    <w:p w:rsidR="00FF679F" w:rsidRDefault="00FF679F" w:rsidP="00056047">
      <w:pPr>
        <w:snapToGrid w:val="0"/>
        <w:spacing w:line="260" w:lineRule="atLeast"/>
        <w:jc w:val="center"/>
        <w:rPr>
          <w:b/>
          <w:sz w:val="28"/>
          <w:szCs w:val="28"/>
        </w:rPr>
      </w:pPr>
    </w:p>
    <w:p w:rsidR="00056047" w:rsidRPr="00D248C3" w:rsidRDefault="00056047" w:rsidP="00056047">
      <w:pPr>
        <w:snapToGrid w:val="0"/>
        <w:spacing w:line="260" w:lineRule="atLeast"/>
        <w:jc w:val="center"/>
        <w:rPr>
          <w:b/>
          <w:sz w:val="28"/>
          <w:szCs w:val="28"/>
        </w:rPr>
      </w:pPr>
      <w:r w:rsidRPr="00D248C3">
        <w:rPr>
          <w:b/>
          <w:sz w:val="28"/>
          <w:szCs w:val="28"/>
        </w:rPr>
        <w:lastRenderedPageBreak/>
        <w:t>Таблиц</w:t>
      </w:r>
      <w:r w:rsidR="00D248C3">
        <w:rPr>
          <w:b/>
          <w:sz w:val="28"/>
          <w:szCs w:val="28"/>
        </w:rPr>
        <w:t>ы</w:t>
      </w:r>
      <w:r w:rsidRPr="00D248C3">
        <w:rPr>
          <w:b/>
          <w:sz w:val="28"/>
          <w:szCs w:val="28"/>
        </w:rPr>
        <w:t xml:space="preserve"> тематического распределения количества часов</w:t>
      </w:r>
      <w:r w:rsidR="00D248C3">
        <w:rPr>
          <w:b/>
          <w:sz w:val="28"/>
          <w:szCs w:val="28"/>
        </w:rPr>
        <w:t>:</w:t>
      </w:r>
      <w:r w:rsidRPr="00D248C3">
        <w:rPr>
          <w:b/>
          <w:sz w:val="28"/>
          <w:szCs w:val="28"/>
        </w:rPr>
        <w:t xml:space="preserve"> </w:t>
      </w:r>
    </w:p>
    <w:p w:rsidR="00056047" w:rsidRPr="00D248C3" w:rsidRDefault="00105F83" w:rsidP="00056047">
      <w:pPr>
        <w:snapToGrid w:val="0"/>
        <w:spacing w:line="260" w:lineRule="atLeast"/>
        <w:jc w:val="center"/>
        <w:rPr>
          <w:b/>
          <w:sz w:val="28"/>
          <w:szCs w:val="28"/>
        </w:rPr>
      </w:pPr>
      <w:r w:rsidRPr="00D248C3">
        <w:rPr>
          <w:b/>
          <w:sz w:val="28"/>
          <w:szCs w:val="28"/>
        </w:rPr>
        <w:t>5 КЛАСС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5103"/>
        <w:gridCol w:w="1843"/>
        <w:gridCol w:w="1842"/>
      </w:tblGrid>
      <w:tr w:rsidR="00545325" w:rsidRPr="00BC4411" w:rsidTr="00105F83">
        <w:trPr>
          <w:trHeight w:val="470"/>
        </w:trPr>
        <w:tc>
          <w:tcPr>
            <w:tcW w:w="851" w:type="dxa"/>
            <w:vAlign w:val="center"/>
          </w:tcPr>
          <w:p w:rsidR="00545325" w:rsidRPr="00056047" w:rsidRDefault="00056047" w:rsidP="00056047">
            <w:pPr>
              <w:pStyle w:val="aff0"/>
            </w:pPr>
            <w:r>
              <w:t>№ п/п</w:t>
            </w:r>
          </w:p>
        </w:tc>
        <w:tc>
          <w:tcPr>
            <w:tcW w:w="5103" w:type="dxa"/>
            <w:vAlign w:val="center"/>
          </w:tcPr>
          <w:p w:rsidR="00545325" w:rsidRPr="00056047" w:rsidRDefault="00545325" w:rsidP="00056047">
            <w:pPr>
              <w:pStyle w:val="aff0"/>
              <w:rPr>
                <w:sz w:val="28"/>
                <w:szCs w:val="28"/>
              </w:rPr>
            </w:pPr>
            <w:r w:rsidRPr="00056047">
              <w:rPr>
                <w:sz w:val="28"/>
                <w:szCs w:val="28"/>
              </w:rPr>
              <w:t>Разделы, темы</w:t>
            </w:r>
          </w:p>
        </w:tc>
        <w:tc>
          <w:tcPr>
            <w:tcW w:w="3685" w:type="dxa"/>
            <w:gridSpan w:val="2"/>
            <w:vAlign w:val="center"/>
          </w:tcPr>
          <w:p w:rsidR="00545325" w:rsidRPr="00056047" w:rsidRDefault="00545325" w:rsidP="00105F83">
            <w:pPr>
              <w:pStyle w:val="aff0"/>
              <w:jc w:val="center"/>
              <w:rPr>
                <w:sz w:val="28"/>
                <w:szCs w:val="28"/>
              </w:rPr>
            </w:pPr>
            <w:r w:rsidRPr="00056047">
              <w:rPr>
                <w:sz w:val="28"/>
                <w:szCs w:val="28"/>
              </w:rPr>
              <w:t>Кол-во часов</w:t>
            </w:r>
          </w:p>
        </w:tc>
      </w:tr>
      <w:tr w:rsidR="00545325" w:rsidRPr="00BC4411" w:rsidTr="00056047">
        <w:tc>
          <w:tcPr>
            <w:tcW w:w="851" w:type="dxa"/>
            <w:vAlign w:val="center"/>
          </w:tcPr>
          <w:p w:rsidR="00545325" w:rsidRPr="00056047" w:rsidRDefault="00545325" w:rsidP="00056047">
            <w:pPr>
              <w:pStyle w:val="aff0"/>
              <w:rPr>
                <w:sz w:val="28"/>
                <w:szCs w:val="28"/>
              </w:rPr>
            </w:pPr>
          </w:p>
        </w:tc>
        <w:tc>
          <w:tcPr>
            <w:tcW w:w="5103" w:type="dxa"/>
            <w:vAlign w:val="center"/>
          </w:tcPr>
          <w:p w:rsidR="00545325" w:rsidRPr="00056047" w:rsidRDefault="00545325" w:rsidP="00056047">
            <w:pPr>
              <w:pStyle w:val="aff0"/>
              <w:rPr>
                <w:sz w:val="28"/>
                <w:szCs w:val="28"/>
              </w:rPr>
            </w:pPr>
          </w:p>
        </w:tc>
        <w:tc>
          <w:tcPr>
            <w:tcW w:w="1843" w:type="dxa"/>
            <w:vAlign w:val="center"/>
          </w:tcPr>
          <w:p w:rsidR="00545325" w:rsidRPr="00056047" w:rsidRDefault="00545325" w:rsidP="00056047">
            <w:pPr>
              <w:pStyle w:val="aff0"/>
              <w:jc w:val="center"/>
              <w:rPr>
                <w:sz w:val="28"/>
                <w:szCs w:val="28"/>
              </w:rPr>
            </w:pPr>
            <w:r w:rsidRPr="00056047">
              <w:rPr>
                <w:sz w:val="28"/>
                <w:szCs w:val="28"/>
              </w:rPr>
              <w:t>Примерная программа</w:t>
            </w:r>
          </w:p>
        </w:tc>
        <w:tc>
          <w:tcPr>
            <w:tcW w:w="1842" w:type="dxa"/>
            <w:vAlign w:val="center"/>
          </w:tcPr>
          <w:p w:rsidR="00545325" w:rsidRPr="00056047" w:rsidRDefault="00545325" w:rsidP="00056047">
            <w:pPr>
              <w:pStyle w:val="aff0"/>
              <w:jc w:val="center"/>
              <w:rPr>
                <w:sz w:val="28"/>
                <w:szCs w:val="28"/>
              </w:rPr>
            </w:pPr>
            <w:r w:rsidRPr="00056047">
              <w:rPr>
                <w:sz w:val="28"/>
                <w:szCs w:val="28"/>
              </w:rPr>
              <w:t>Рабочая программа</w:t>
            </w:r>
          </w:p>
        </w:tc>
      </w:tr>
      <w:tr w:rsidR="00545325" w:rsidRPr="00BC4411" w:rsidTr="00056047">
        <w:tc>
          <w:tcPr>
            <w:tcW w:w="851" w:type="dxa"/>
            <w:vAlign w:val="center"/>
          </w:tcPr>
          <w:p w:rsidR="00545325" w:rsidRPr="00056047" w:rsidRDefault="00056047" w:rsidP="00056047">
            <w:pPr>
              <w:pStyle w:val="aff0"/>
              <w:jc w:val="center"/>
              <w:rPr>
                <w:sz w:val="28"/>
                <w:szCs w:val="28"/>
              </w:rPr>
            </w:pPr>
            <w:r w:rsidRPr="00056047">
              <w:rPr>
                <w:sz w:val="28"/>
                <w:szCs w:val="28"/>
              </w:rPr>
              <w:t>1</w:t>
            </w:r>
          </w:p>
        </w:tc>
        <w:tc>
          <w:tcPr>
            <w:tcW w:w="5103" w:type="dxa"/>
            <w:vAlign w:val="center"/>
          </w:tcPr>
          <w:p w:rsidR="00545325" w:rsidRPr="00056047" w:rsidRDefault="00545325" w:rsidP="00056047">
            <w:pPr>
              <w:pStyle w:val="aff0"/>
              <w:rPr>
                <w:sz w:val="28"/>
                <w:szCs w:val="28"/>
              </w:rPr>
            </w:pPr>
            <w:r w:rsidRPr="00056047">
              <w:rPr>
                <w:sz w:val="28"/>
                <w:szCs w:val="28"/>
              </w:rPr>
              <w:t>Школа и школьная жизнь</w:t>
            </w:r>
          </w:p>
        </w:tc>
        <w:tc>
          <w:tcPr>
            <w:tcW w:w="1843" w:type="dxa"/>
            <w:vAlign w:val="center"/>
          </w:tcPr>
          <w:p w:rsidR="00545325" w:rsidRPr="00056047" w:rsidRDefault="00545325" w:rsidP="00056047">
            <w:pPr>
              <w:pStyle w:val="aff0"/>
              <w:rPr>
                <w:sz w:val="28"/>
                <w:szCs w:val="28"/>
              </w:rPr>
            </w:pPr>
          </w:p>
        </w:tc>
        <w:tc>
          <w:tcPr>
            <w:tcW w:w="1842" w:type="dxa"/>
            <w:vAlign w:val="center"/>
          </w:tcPr>
          <w:p w:rsidR="00545325" w:rsidRPr="00056047" w:rsidRDefault="00545325" w:rsidP="00056047">
            <w:pPr>
              <w:pStyle w:val="aff0"/>
              <w:jc w:val="center"/>
              <w:rPr>
                <w:sz w:val="28"/>
                <w:szCs w:val="28"/>
              </w:rPr>
            </w:pPr>
            <w:r w:rsidRPr="00056047">
              <w:rPr>
                <w:sz w:val="28"/>
                <w:szCs w:val="28"/>
              </w:rPr>
              <w:t>12</w:t>
            </w:r>
          </w:p>
        </w:tc>
      </w:tr>
      <w:tr w:rsidR="00545325" w:rsidRPr="00BC4411" w:rsidTr="00056047">
        <w:tc>
          <w:tcPr>
            <w:tcW w:w="851" w:type="dxa"/>
            <w:vAlign w:val="center"/>
          </w:tcPr>
          <w:p w:rsidR="00545325" w:rsidRPr="00056047" w:rsidRDefault="00056047" w:rsidP="00056047">
            <w:pPr>
              <w:pStyle w:val="aff0"/>
              <w:jc w:val="center"/>
              <w:rPr>
                <w:sz w:val="28"/>
                <w:szCs w:val="28"/>
              </w:rPr>
            </w:pPr>
            <w:r w:rsidRPr="00056047">
              <w:rPr>
                <w:sz w:val="28"/>
                <w:szCs w:val="28"/>
              </w:rPr>
              <w:t>2</w:t>
            </w:r>
          </w:p>
        </w:tc>
        <w:tc>
          <w:tcPr>
            <w:tcW w:w="5103" w:type="dxa"/>
            <w:vAlign w:val="center"/>
          </w:tcPr>
          <w:p w:rsidR="00545325" w:rsidRPr="00056047" w:rsidRDefault="00545325" w:rsidP="00056047">
            <w:pPr>
              <w:pStyle w:val="aff0"/>
              <w:rPr>
                <w:sz w:val="28"/>
                <w:szCs w:val="28"/>
              </w:rPr>
            </w:pPr>
            <w:r w:rsidRPr="00056047">
              <w:rPr>
                <w:sz w:val="28"/>
                <w:szCs w:val="28"/>
              </w:rPr>
              <w:t>Достопримечательности России и стран изучаемого языка</w:t>
            </w:r>
          </w:p>
        </w:tc>
        <w:tc>
          <w:tcPr>
            <w:tcW w:w="1843" w:type="dxa"/>
            <w:vAlign w:val="center"/>
          </w:tcPr>
          <w:p w:rsidR="00545325" w:rsidRPr="00056047" w:rsidRDefault="00545325" w:rsidP="00056047">
            <w:pPr>
              <w:pStyle w:val="aff0"/>
              <w:rPr>
                <w:sz w:val="28"/>
                <w:szCs w:val="28"/>
              </w:rPr>
            </w:pPr>
          </w:p>
        </w:tc>
        <w:tc>
          <w:tcPr>
            <w:tcW w:w="1842" w:type="dxa"/>
            <w:vAlign w:val="center"/>
          </w:tcPr>
          <w:p w:rsidR="00545325" w:rsidRPr="00056047" w:rsidRDefault="00545325" w:rsidP="00056047">
            <w:pPr>
              <w:pStyle w:val="aff0"/>
              <w:jc w:val="center"/>
              <w:rPr>
                <w:sz w:val="28"/>
                <w:szCs w:val="28"/>
              </w:rPr>
            </w:pPr>
            <w:r w:rsidRPr="00056047">
              <w:rPr>
                <w:sz w:val="28"/>
                <w:szCs w:val="28"/>
                <w:lang w:val="en-US"/>
              </w:rPr>
              <w:t>1</w:t>
            </w:r>
            <w:r w:rsidRPr="00056047">
              <w:rPr>
                <w:sz w:val="28"/>
                <w:szCs w:val="28"/>
              </w:rPr>
              <w:t>2</w:t>
            </w:r>
          </w:p>
        </w:tc>
      </w:tr>
      <w:tr w:rsidR="00545325" w:rsidRPr="00BC4411" w:rsidTr="00056047">
        <w:tc>
          <w:tcPr>
            <w:tcW w:w="851" w:type="dxa"/>
            <w:vAlign w:val="center"/>
          </w:tcPr>
          <w:p w:rsidR="00545325" w:rsidRPr="00056047" w:rsidRDefault="00056047" w:rsidP="00056047">
            <w:pPr>
              <w:pStyle w:val="aff0"/>
              <w:jc w:val="center"/>
              <w:rPr>
                <w:sz w:val="28"/>
                <w:szCs w:val="28"/>
              </w:rPr>
            </w:pPr>
            <w:r w:rsidRPr="00056047">
              <w:rPr>
                <w:sz w:val="28"/>
                <w:szCs w:val="28"/>
              </w:rPr>
              <w:t>3</w:t>
            </w:r>
          </w:p>
        </w:tc>
        <w:tc>
          <w:tcPr>
            <w:tcW w:w="5103" w:type="dxa"/>
            <w:vAlign w:val="center"/>
          </w:tcPr>
          <w:p w:rsidR="00545325" w:rsidRPr="00056047" w:rsidRDefault="00545325" w:rsidP="00056047">
            <w:pPr>
              <w:pStyle w:val="aff0"/>
              <w:rPr>
                <w:sz w:val="28"/>
                <w:szCs w:val="28"/>
              </w:rPr>
            </w:pPr>
            <w:r w:rsidRPr="00056047">
              <w:rPr>
                <w:sz w:val="28"/>
                <w:szCs w:val="28"/>
              </w:rPr>
              <w:t>Городская и сельская среда проживания школьников</w:t>
            </w:r>
          </w:p>
        </w:tc>
        <w:tc>
          <w:tcPr>
            <w:tcW w:w="1843" w:type="dxa"/>
            <w:vAlign w:val="center"/>
          </w:tcPr>
          <w:p w:rsidR="00545325" w:rsidRPr="00056047" w:rsidRDefault="00545325" w:rsidP="00056047">
            <w:pPr>
              <w:pStyle w:val="aff0"/>
              <w:rPr>
                <w:sz w:val="28"/>
                <w:szCs w:val="28"/>
              </w:rPr>
            </w:pPr>
          </w:p>
        </w:tc>
        <w:tc>
          <w:tcPr>
            <w:tcW w:w="1842" w:type="dxa"/>
            <w:vAlign w:val="center"/>
          </w:tcPr>
          <w:p w:rsidR="00545325" w:rsidRPr="00056047" w:rsidRDefault="00545325" w:rsidP="00056047">
            <w:pPr>
              <w:pStyle w:val="aff0"/>
              <w:jc w:val="center"/>
              <w:rPr>
                <w:sz w:val="28"/>
                <w:szCs w:val="28"/>
              </w:rPr>
            </w:pPr>
            <w:r w:rsidRPr="00056047">
              <w:rPr>
                <w:sz w:val="28"/>
                <w:szCs w:val="28"/>
              </w:rPr>
              <w:t>10</w:t>
            </w:r>
          </w:p>
        </w:tc>
      </w:tr>
      <w:tr w:rsidR="00545325" w:rsidRPr="00BC4411" w:rsidTr="00056047">
        <w:tc>
          <w:tcPr>
            <w:tcW w:w="851" w:type="dxa"/>
            <w:vAlign w:val="center"/>
          </w:tcPr>
          <w:p w:rsidR="00545325" w:rsidRPr="00056047" w:rsidRDefault="00056047" w:rsidP="00056047">
            <w:pPr>
              <w:pStyle w:val="aff0"/>
              <w:jc w:val="center"/>
              <w:rPr>
                <w:sz w:val="28"/>
                <w:szCs w:val="28"/>
              </w:rPr>
            </w:pPr>
            <w:r w:rsidRPr="00056047">
              <w:rPr>
                <w:sz w:val="28"/>
                <w:szCs w:val="28"/>
              </w:rPr>
              <w:t>4</w:t>
            </w:r>
          </w:p>
        </w:tc>
        <w:tc>
          <w:tcPr>
            <w:tcW w:w="5103" w:type="dxa"/>
            <w:vAlign w:val="center"/>
          </w:tcPr>
          <w:p w:rsidR="00545325" w:rsidRPr="00056047" w:rsidRDefault="00545325" w:rsidP="00056047">
            <w:pPr>
              <w:pStyle w:val="aff0"/>
              <w:rPr>
                <w:sz w:val="28"/>
                <w:szCs w:val="28"/>
              </w:rPr>
            </w:pPr>
            <w:r w:rsidRPr="00056047">
              <w:rPr>
                <w:sz w:val="28"/>
                <w:szCs w:val="28"/>
              </w:rPr>
              <w:t>Взаимоотношения в семье и с друзьями</w:t>
            </w:r>
          </w:p>
        </w:tc>
        <w:tc>
          <w:tcPr>
            <w:tcW w:w="1843" w:type="dxa"/>
            <w:vAlign w:val="center"/>
          </w:tcPr>
          <w:p w:rsidR="00545325" w:rsidRPr="00056047" w:rsidRDefault="00545325" w:rsidP="00056047">
            <w:pPr>
              <w:pStyle w:val="aff0"/>
              <w:rPr>
                <w:sz w:val="28"/>
                <w:szCs w:val="28"/>
              </w:rPr>
            </w:pPr>
          </w:p>
        </w:tc>
        <w:tc>
          <w:tcPr>
            <w:tcW w:w="1842" w:type="dxa"/>
            <w:vAlign w:val="center"/>
          </w:tcPr>
          <w:p w:rsidR="00545325" w:rsidRPr="00056047" w:rsidRDefault="00545325" w:rsidP="00056047">
            <w:pPr>
              <w:pStyle w:val="aff0"/>
              <w:jc w:val="center"/>
              <w:rPr>
                <w:sz w:val="28"/>
                <w:szCs w:val="28"/>
              </w:rPr>
            </w:pPr>
            <w:r w:rsidRPr="00056047">
              <w:rPr>
                <w:sz w:val="28"/>
                <w:szCs w:val="28"/>
              </w:rPr>
              <w:t>12</w:t>
            </w:r>
          </w:p>
        </w:tc>
      </w:tr>
      <w:tr w:rsidR="00545325" w:rsidRPr="00BC4411" w:rsidTr="00056047">
        <w:tc>
          <w:tcPr>
            <w:tcW w:w="851" w:type="dxa"/>
            <w:vAlign w:val="center"/>
          </w:tcPr>
          <w:p w:rsidR="00545325" w:rsidRPr="00056047" w:rsidRDefault="00056047" w:rsidP="00056047">
            <w:pPr>
              <w:pStyle w:val="aff0"/>
              <w:jc w:val="center"/>
              <w:rPr>
                <w:sz w:val="28"/>
                <w:szCs w:val="28"/>
              </w:rPr>
            </w:pPr>
            <w:r w:rsidRPr="00056047">
              <w:rPr>
                <w:sz w:val="28"/>
                <w:szCs w:val="28"/>
              </w:rPr>
              <w:t>5</w:t>
            </w:r>
          </w:p>
        </w:tc>
        <w:tc>
          <w:tcPr>
            <w:tcW w:w="5103" w:type="dxa"/>
            <w:vAlign w:val="center"/>
          </w:tcPr>
          <w:p w:rsidR="00545325" w:rsidRPr="00056047" w:rsidRDefault="00545325" w:rsidP="00056047">
            <w:pPr>
              <w:pStyle w:val="aff0"/>
              <w:rPr>
                <w:sz w:val="28"/>
                <w:szCs w:val="28"/>
              </w:rPr>
            </w:pPr>
            <w:r w:rsidRPr="00056047">
              <w:rPr>
                <w:sz w:val="28"/>
                <w:szCs w:val="28"/>
              </w:rPr>
              <w:t>Досуг и увлечения</w:t>
            </w:r>
          </w:p>
        </w:tc>
        <w:tc>
          <w:tcPr>
            <w:tcW w:w="1843" w:type="dxa"/>
            <w:vAlign w:val="center"/>
          </w:tcPr>
          <w:p w:rsidR="00545325" w:rsidRPr="00056047" w:rsidRDefault="00545325" w:rsidP="00056047">
            <w:pPr>
              <w:pStyle w:val="aff0"/>
              <w:rPr>
                <w:sz w:val="28"/>
                <w:szCs w:val="28"/>
              </w:rPr>
            </w:pPr>
          </w:p>
        </w:tc>
        <w:tc>
          <w:tcPr>
            <w:tcW w:w="1842" w:type="dxa"/>
            <w:vAlign w:val="center"/>
          </w:tcPr>
          <w:p w:rsidR="00545325" w:rsidRPr="00056047" w:rsidRDefault="00545325" w:rsidP="00056047">
            <w:pPr>
              <w:pStyle w:val="aff0"/>
              <w:jc w:val="center"/>
              <w:rPr>
                <w:sz w:val="28"/>
                <w:szCs w:val="28"/>
              </w:rPr>
            </w:pPr>
            <w:r w:rsidRPr="00056047">
              <w:rPr>
                <w:sz w:val="28"/>
                <w:szCs w:val="28"/>
              </w:rPr>
              <w:t>12</w:t>
            </w:r>
          </w:p>
        </w:tc>
      </w:tr>
      <w:tr w:rsidR="00545325" w:rsidRPr="00BC4411" w:rsidTr="00056047">
        <w:tc>
          <w:tcPr>
            <w:tcW w:w="851" w:type="dxa"/>
            <w:vAlign w:val="center"/>
          </w:tcPr>
          <w:p w:rsidR="00545325" w:rsidRPr="00056047" w:rsidRDefault="00056047" w:rsidP="00056047">
            <w:pPr>
              <w:pStyle w:val="aff0"/>
              <w:jc w:val="center"/>
              <w:rPr>
                <w:sz w:val="28"/>
                <w:szCs w:val="28"/>
              </w:rPr>
            </w:pPr>
            <w:r w:rsidRPr="00056047">
              <w:rPr>
                <w:sz w:val="28"/>
                <w:szCs w:val="28"/>
              </w:rPr>
              <w:t>6</w:t>
            </w:r>
          </w:p>
        </w:tc>
        <w:tc>
          <w:tcPr>
            <w:tcW w:w="5103" w:type="dxa"/>
            <w:vAlign w:val="center"/>
          </w:tcPr>
          <w:p w:rsidR="00545325" w:rsidRPr="00056047" w:rsidRDefault="00545325" w:rsidP="00056047">
            <w:pPr>
              <w:pStyle w:val="aff0"/>
              <w:rPr>
                <w:sz w:val="28"/>
                <w:szCs w:val="28"/>
              </w:rPr>
            </w:pPr>
            <w:r w:rsidRPr="00056047">
              <w:rPr>
                <w:sz w:val="28"/>
                <w:szCs w:val="28"/>
              </w:rPr>
              <w:t>Переписка</w:t>
            </w:r>
          </w:p>
        </w:tc>
        <w:tc>
          <w:tcPr>
            <w:tcW w:w="1843" w:type="dxa"/>
            <w:vAlign w:val="center"/>
          </w:tcPr>
          <w:p w:rsidR="00545325" w:rsidRPr="00056047" w:rsidRDefault="00545325" w:rsidP="00056047">
            <w:pPr>
              <w:pStyle w:val="aff0"/>
              <w:rPr>
                <w:sz w:val="28"/>
                <w:szCs w:val="28"/>
              </w:rPr>
            </w:pPr>
          </w:p>
        </w:tc>
        <w:tc>
          <w:tcPr>
            <w:tcW w:w="1842" w:type="dxa"/>
            <w:vAlign w:val="center"/>
          </w:tcPr>
          <w:p w:rsidR="00545325" w:rsidRPr="00056047" w:rsidRDefault="00545325" w:rsidP="00056047">
            <w:pPr>
              <w:pStyle w:val="aff0"/>
              <w:jc w:val="center"/>
              <w:rPr>
                <w:sz w:val="28"/>
                <w:szCs w:val="28"/>
              </w:rPr>
            </w:pPr>
            <w:r w:rsidRPr="00056047">
              <w:rPr>
                <w:sz w:val="28"/>
                <w:szCs w:val="28"/>
              </w:rPr>
              <w:t>12</w:t>
            </w:r>
          </w:p>
        </w:tc>
      </w:tr>
      <w:tr w:rsidR="00545325" w:rsidRPr="00BC4411" w:rsidTr="00056047">
        <w:tc>
          <w:tcPr>
            <w:tcW w:w="851" w:type="dxa"/>
            <w:vAlign w:val="center"/>
          </w:tcPr>
          <w:p w:rsidR="00545325" w:rsidRPr="00056047" w:rsidRDefault="00056047" w:rsidP="00056047">
            <w:pPr>
              <w:pStyle w:val="aff0"/>
              <w:jc w:val="center"/>
              <w:rPr>
                <w:sz w:val="28"/>
                <w:szCs w:val="28"/>
              </w:rPr>
            </w:pPr>
            <w:r w:rsidRPr="00056047">
              <w:rPr>
                <w:sz w:val="28"/>
                <w:szCs w:val="28"/>
              </w:rPr>
              <w:t>7</w:t>
            </w:r>
          </w:p>
        </w:tc>
        <w:tc>
          <w:tcPr>
            <w:tcW w:w="5103" w:type="dxa"/>
            <w:vAlign w:val="center"/>
          </w:tcPr>
          <w:p w:rsidR="00545325" w:rsidRPr="00056047" w:rsidRDefault="00545325" w:rsidP="00056047">
            <w:pPr>
              <w:pStyle w:val="aff0"/>
              <w:rPr>
                <w:sz w:val="28"/>
                <w:szCs w:val="28"/>
              </w:rPr>
            </w:pPr>
            <w:r w:rsidRPr="00056047">
              <w:rPr>
                <w:sz w:val="28"/>
                <w:szCs w:val="28"/>
              </w:rPr>
              <w:t>Родная страна и страны изучаемого языка</w:t>
            </w:r>
          </w:p>
        </w:tc>
        <w:tc>
          <w:tcPr>
            <w:tcW w:w="1843" w:type="dxa"/>
            <w:vAlign w:val="center"/>
          </w:tcPr>
          <w:p w:rsidR="00545325" w:rsidRPr="00056047" w:rsidRDefault="00545325" w:rsidP="00056047">
            <w:pPr>
              <w:pStyle w:val="aff0"/>
              <w:rPr>
                <w:sz w:val="28"/>
                <w:szCs w:val="28"/>
              </w:rPr>
            </w:pPr>
          </w:p>
        </w:tc>
        <w:tc>
          <w:tcPr>
            <w:tcW w:w="1842" w:type="dxa"/>
            <w:vAlign w:val="center"/>
          </w:tcPr>
          <w:p w:rsidR="00545325" w:rsidRPr="00056047" w:rsidRDefault="00545325" w:rsidP="00056047">
            <w:pPr>
              <w:pStyle w:val="aff0"/>
              <w:jc w:val="center"/>
              <w:rPr>
                <w:sz w:val="28"/>
                <w:szCs w:val="28"/>
              </w:rPr>
            </w:pPr>
            <w:r w:rsidRPr="00056047">
              <w:rPr>
                <w:sz w:val="28"/>
                <w:szCs w:val="28"/>
              </w:rPr>
              <w:t>10</w:t>
            </w:r>
          </w:p>
        </w:tc>
      </w:tr>
      <w:tr w:rsidR="00545325" w:rsidRPr="00BC4411" w:rsidTr="00056047">
        <w:tc>
          <w:tcPr>
            <w:tcW w:w="851" w:type="dxa"/>
            <w:vAlign w:val="center"/>
          </w:tcPr>
          <w:p w:rsidR="00545325" w:rsidRPr="00056047" w:rsidRDefault="00056047" w:rsidP="00056047">
            <w:pPr>
              <w:pStyle w:val="aff0"/>
              <w:jc w:val="center"/>
              <w:rPr>
                <w:sz w:val="28"/>
                <w:szCs w:val="28"/>
              </w:rPr>
            </w:pPr>
            <w:r w:rsidRPr="00056047">
              <w:rPr>
                <w:sz w:val="28"/>
                <w:szCs w:val="28"/>
              </w:rPr>
              <w:t>8</w:t>
            </w:r>
          </w:p>
        </w:tc>
        <w:tc>
          <w:tcPr>
            <w:tcW w:w="5103" w:type="dxa"/>
            <w:vAlign w:val="center"/>
          </w:tcPr>
          <w:p w:rsidR="00545325" w:rsidRPr="00056047" w:rsidRDefault="00545325" w:rsidP="00056047">
            <w:pPr>
              <w:pStyle w:val="aff0"/>
              <w:rPr>
                <w:sz w:val="28"/>
                <w:szCs w:val="28"/>
              </w:rPr>
            </w:pPr>
            <w:r w:rsidRPr="00056047">
              <w:rPr>
                <w:sz w:val="28"/>
                <w:szCs w:val="28"/>
              </w:rPr>
              <w:t>Покупки</w:t>
            </w:r>
          </w:p>
        </w:tc>
        <w:tc>
          <w:tcPr>
            <w:tcW w:w="1843" w:type="dxa"/>
            <w:vAlign w:val="center"/>
          </w:tcPr>
          <w:p w:rsidR="00545325" w:rsidRPr="00056047" w:rsidRDefault="00545325" w:rsidP="00056047">
            <w:pPr>
              <w:pStyle w:val="aff0"/>
              <w:rPr>
                <w:sz w:val="28"/>
                <w:szCs w:val="28"/>
              </w:rPr>
            </w:pPr>
          </w:p>
        </w:tc>
        <w:tc>
          <w:tcPr>
            <w:tcW w:w="1842" w:type="dxa"/>
            <w:vAlign w:val="center"/>
          </w:tcPr>
          <w:p w:rsidR="00545325" w:rsidRPr="00056047" w:rsidRDefault="00545325" w:rsidP="00056047">
            <w:pPr>
              <w:pStyle w:val="aff0"/>
              <w:jc w:val="center"/>
              <w:rPr>
                <w:sz w:val="28"/>
                <w:szCs w:val="28"/>
              </w:rPr>
            </w:pPr>
            <w:r w:rsidRPr="00056047">
              <w:rPr>
                <w:sz w:val="28"/>
                <w:szCs w:val="28"/>
                <w:lang w:val="en-US"/>
              </w:rPr>
              <w:t>1</w:t>
            </w:r>
            <w:r w:rsidRPr="00056047">
              <w:rPr>
                <w:sz w:val="28"/>
                <w:szCs w:val="28"/>
              </w:rPr>
              <w:t>0</w:t>
            </w:r>
          </w:p>
        </w:tc>
      </w:tr>
      <w:tr w:rsidR="00545325" w:rsidRPr="00BC4411" w:rsidTr="00056047">
        <w:tc>
          <w:tcPr>
            <w:tcW w:w="851" w:type="dxa"/>
            <w:vAlign w:val="center"/>
          </w:tcPr>
          <w:p w:rsidR="00545325" w:rsidRPr="00056047" w:rsidRDefault="00056047" w:rsidP="00056047">
            <w:pPr>
              <w:pStyle w:val="aff0"/>
              <w:jc w:val="center"/>
              <w:rPr>
                <w:sz w:val="28"/>
                <w:szCs w:val="28"/>
              </w:rPr>
            </w:pPr>
            <w:r w:rsidRPr="00056047">
              <w:rPr>
                <w:sz w:val="28"/>
                <w:szCs w:val="28"/>
              </w:rPr>
              <w:t>9</w:t>
            </w:r>
          </w:p>
        </w:tc>
        <w:tc>
          <w:tcPr>
            <w:tcW w:w="5103" w:type="dxa"/>
            <w:vAlign w:val="center"/>
          </w:tcPr>
          <w:p w:rsidR="00545325" w:rsidRPr="00056047" w:rsidRDefault="00545325" w:rsidP="00056047">
            <w:pPr>
              <w:pStyle w:val="aff0"/>
              <w:rPr>
                <w:sz w:val="28"/>
                <w:szCs w:val="28"/>
              </w:rPr>
            </w:pPr>
            <w:r w:rsidRPr="00056047">
              <w:rPr>
                <w:sz w:val="28"/>
                <w:szCs w:val="28"/>
              </w:rPr>
              <w:t>Каникулы и их проведение в различное время года</w:t>
            </w:r>
          </w:p>
        </w:tc>
        <w:tc>
          <w:tcPr>
            <w:tcW w:w="1843" w:type="dxa"/>
            <w:vAlign w:val="center"/>
          </w:tcPr>
          <w:p w:rsidR="00545325" w:rsidRPr="00056047" w:rsidRDefault="00545325" w:rsidP="00056047">
            <w:pPr>
              <w:pStyle w:val="aff0"/>
              <w:rPr>
                <w:sz w:val="28"/>
                <w:szCs w:val="28"/>
              </w:rPr>
            </w:pPr>
          </w:p>
        </w:tc>
        <w:tc>
          <w:tcPr>
            <w:tcW w:w="1842" w:type="dxa"/>
            <w:vAlign w:val="center"/>
          </w:tcPr>
          <w:p w:rsidR="00545325" w:rsidRPr="00056047" w:rsidRDefault="00545325" w:rsidP="00056047">
            <w:pPr>
              <w:pStyle w:val="aff0"/>
              <w:jc w:val="center"/>
              <w:rPr>
                <w:sz w:val="28"/>
                <w:szCs w:val="28"/>
              </w:rPr>
            </w:pPr>
            <w:r w:rsidRPr="00056047">
              <w:rPr>
                <w:sz w:val="28"/>
                <w:szCs w:val="28"/>
              </w:rPr>
              <w:t>12</w:t>
            </w:r>
          </w:p>
        </w:tc>
      </w:tr>
      <w:tr w:rsidR="00545325" w:rsidRPr="00BC4411" w:rsidTr="00056047">
        <w:tc>
          <w:tcPr>
            <w:tcW w:w="5954" w:type="dxa"/>
            <w:gridSpan w:val="2"/>
            <w:vAlign w:val="center"/>
          </w:tcPr>
          <w:p w:rsidR="00545325" w:rsidRPr="00056047" w:rsidRDefault="00545325" w:rsidP="00056047">
            <w:pPr>
              <w:pStyle w:val="aff0"/>
              <w:rPr>
                <w:sz w:val="28"/>
                <w:szCs w:val="28"/>
              </w:rPr>
            </w:pPr>
            <w:r w:rsidRPr="00056047">
              <w:rPr>
                <w:sz w:val="28"/>
                <w:szCs w:val="28"/>
              </w:rPr>
              <w:t>Итого:</w:t>
            </w:r>
          </w:p>
        </w:tc>
        <w:tc>
          <w:tcPr>
            <w:tcW w:w="1843" w:type="dxa"/>
            <w:vAlign w:val="center"/>
          </w:tcPr>
          <w:p w:rsidR="00545325" w:rsidRPr="00056047" w:rsidRDefault="00545325" w:rsidP="00056047">
            <w:pPr>
              <w:pStyle w:val="aff0"/>
              <w:jc w:val="center"/>
              <w:rPr>
                <w:sz w:val="28"/>
                <w:szCs w:val="28"/>
              </w:rPr>
            </w:pPr>
            <w:r w:rsidRPr="00056047">
              <w:rPr>
                <w:sz w:val="28"/>
                <w:szCs w:val="28"/>
              </w:rPr>
              <w:t>105</w:t>
            </w:r>
          </w:p>
        </w:tc>
        <w:tc>
          <w:tcPr>
            <w:tcW w:w="1842" w:type="dxa"/>
            <w:vAlign w:val="center"/>
          </w:tcPr>
          <w:p w:rsidR="00545325" w:rsidRPr="00056047" w:rsidRDefault="00545325" w:rsidP="00056047">
            <w:pPr>
              <w:pStyle w:val="aff0"/>
              <w:jc w:val="center"/>
              <w:rPr>
                <w:sz w:val="28"/>
                <w:szCs w:val="28"/>
              </w:rPr>
            </w:pPr>
            <w:r w:rsidRPr="00056047">
              <w:rPr>
                <w:sz w:val="28"/>
                <w:szCs w:val="28"/>
              </w:rPr>
              <w:t>102</w:t>
            </w:r>
          </w:p>
        </w:tc>
      </w:tr>
    </w:tbl>
    <w:p w:rsidR="00235832" w:rsidRPr="00056047" w:rsidRDefault="00105F83" w:rsidP="00235832">
      <w:pPr>
        <w:snapToGrid w:val="0"/>
        <w:spacing w:line="260" w:lineRule="atLeast"/>
        <w:jc w:val="center"/>
        <w:rPr>
          <w:sz w:val="28"/>
          <w:szCs w:val="28"/>
        </w:rPr>
      </w:pPr>
      <w:r w:rsidRPr="00D248C3">
        <w:rPr>
          <w:b/>
          <w:sz w:val="28"/>
          <w:szCs w:val="28"/>
        </w:rPr>
        <w:t>6 КЛАСС</w:t>
      </w:r>
    </w:p>
    <w:tbl>
      <w:tblPr>
        <w:tblStyle w:val="aa"/>
        <w:tblW w:w="0" w:type="auto"/>
        <w:tblInd w:w="108" w:type="dxa"/>
        <w:tblLook w:val="04A0"/>
      </w:tblPr>
      <w:tblGrid>
        <w:gridCol w:w="851"/>
        <w:gridCol w:w="5103"/>
        <w:gridCol w:w="1843"/>
        <w:gridCol w:w="1842"/>
      </w:tblGrid>
      <w:tr w:rsidR="00235832" w:rsidRPr="00B311C2" w:rsidTr="00D248C3">
        <w:tc>
          <w:tcPr>
            <w:tcW w:w="851" w:type="dxa"/>
            <w:vAlign w:val="center"/>
          </w:tcPr>
          <w:p w:rsidR="00235832" w:rsidRPr="00B311C2" w:rsidRDefault="00235832" w:rsidP="00FC6C4B">
            <w:pPr>
              <w:jc w:val="center"/>
              <w:rPr>
                <w:sz w:val="28"/>
                <w:szCs w:val="28"/>
              </w:rPr>
            </w:pPr>
            <w:r w:rsidRPr="00B311C2">
              <w:rPr>
                <w:sz w:val="28"/>
                <w:szCs w:val="28"/>
              </w:rPr>
              <w:t>1</w:t>
            </w:r>
          </w:p>
        </w:tc>
        <w:tc>
          <w:tcPr>
            <w:tcW w:w="5103" w:type="dxa"/>
          </w:tcPr>
          <w:p w:rsidR="00235832" w:rsidRPr="00B311C2" w:rsidRDefault="00235832" w:rsidP="00FC6C4B">
            <w:pPr>
              <w:rPr>
                <w:sz w:val="28"/>
                <w:szCs w:val="28"/>
              </w:rPr>
            </w:pPr>
            <w:r w:rsidRPr="00B311C2">
              <w:rPr>
                <w:sz w:val="28"/>
                <w:szCs w:val="28"/>
              </w:rPr>
              <w:t>Внешность</w:t>
            </w:r>
          </w:p>
        </w:tc>
        <w:tc>
          <w:tcPr>
            <w:tcW w:w="1843" w:type="dxa"/>
          </w:tcPr>
          <w:p w:rsidR="00235832" w:rsidRPr="00B311C2" w:rsidRDefault="00235832" w:rsidP="00FC6C4B">
            <w:pPr>
              <w:rPr>
                <w:sz w:val="28"/>
                <w:szCs w:val="28"/>
              </w:rPr>
            </w:pPr>
          </w:p>
        </w:tc>
        <w:tc>
          <w:tcPr>
            <w:tcW w:w="1842" w:type="dxa"/>
            <w:vAlign w:val="center"/>
          </w:tcPr>
          <w:p w:rsidR="00235832" w:rsidRPr="00B311C2" w:rsidRDefault="00235832" w:rsidP="00FC6C4B">
            <w:pPr>
              <w:jc w:val="center"/>
              <w:rPr>
                <w:sz w:val="28"/>
                <w:szCs w:val="28"/>
              </w:rPr>
            </w:pPr>
            <w:r w:rsidRPr="00B311C2">
              <w:rPr>
                <w:sz w:val="28"/>
                <w:szCs w:val="28"/>
              </w:rPr>
              <w:t>10</w:t>
            </w:r>
          </w:p>
        </w:tc>
      </w:tr>
      <w:tr w:rsidR="00235832" w:rsidRPr="00B311C2" w:rsidTr="00D248C3">
        <w:tc>
          <w:tcPr>
            <w:tcW w:w="851" w:type="dxa"/>
            <w:vAlign w:val="center"/>
          </w:tcPr>
          <w:p w:rsidR="00235832" w:rsidRPr="00B311C2" w:rsidRDefault="00235832" w:rsidP="00FC6C4B">
            <w:pPr>
              <w:jc w:val="center"/>
              <w:rPr>
                <w:sz w:val="28"/>
                <w:szCs w:val="28"/>
              </w:rPr>
            </w:pPr>
            <w:r w:rsidRPr="00B311C2">
              <w:rPr>
                <w:sz w:val="28"/>
                <w:szCs w:val="28"/>
              </w:rPr>
              <w:t>2</w:t>
            </w:r>
          </w:p>
        </w:tc>
        <w:tc>
          <w:tcPr>
            <w:tcW w:w="5103" w:type="dxa"/>
          </w:tcPr>
          <w:p w:rsidR="00235832" w:rsidRPr="00B311C2" w:rsidRDefault="00235832" w:rsidP="00FC6C4B">
            <w:pPr>
              <w:rPr>
                <w:sz w:val="28"/>
                <w:szCs w:val="28"/>
              </w:rPr>
            </w:pPr>
            <w:r w:rsidRPr="00B311C2">
              <w:rPr>
                <w:sz w:val="28"/>
                <w:szCs w:val="28"/>
              </w:rPr>
              <w:t>Досуг и увлечение (посещение атракционов)</w:t>
            </w:r>
          </w:p>
        </w:tc>
        <w:tc>
          <w:tcPr>
            <w:tcW w:w="1843" w:type="dxa"/>
          </w:tcPr>
          <w:p w:rsidR="00235832" w:rsidRPr="00B311C2" w:rsidRDefault="00235832" w:rsidP="00FC6C4B">
            <w:pPr>
              <w:rPr>
                <w:sz w:val="28"/>
                <w:szCs w:val="28"/>
              </w:rPr>
            </w:pPr>
          </w:p>
        </w:tc>
        <w:tc>
          <w:tcPr>
            <w:tcW w:w="1842" w:type="dxa"/>
            <w:vAlign w:val="center"/>
          </w:tcPr>
          <w:p w:rsidR="00235832" w:rsidRPr="00B311C2" w:rsidRDefault="00235832" w:rsidP="00FC6C4B">
            <w:pPr>
              <w:jc w:val="center"/>
              <w:rPr>
                <w:sz w:val="28"/>
                <w:szCs w:val="28"/>
              </w:rPr>
            </w:pPr>
            <w:r w:rsidRPr="00B311C2">
              <w:rPr>
                <w:sz w:val="28"/>
                <w:szCs w:val="28"/>
              </w:rPr>
              <w:t>10</w:t>
            </w:r>
          </w:p>
        </w:tc>
      </w:tr>
      <w:tr w:rsidR="00235832" w:rsidRPr="00B311C2" w:rsidTr="00D248C3">
        <w:tc>
          <w:tcPr>
            <w:tcW w:w="851" w:type="dxa"/>
            <w:vAlign w:val="center"/>
          </w:tcPr>
          <w:p w:rsidR="00235832" w:rsidRPr="00B311C2" w:rsidRDefault="00235832" w:rsidP="00FC6C4B">
            <w:pPr>
              <w:jc w:val="center"/>
              <w:rPr>
                <w:sz w:val="28"/>
                <w:szCs w:val="28"/>
              </w:rPr>
            </w:pPr>
            <w:r w:rsidRPr="00B311C2">
              <w:rPr>
                <w:sz w:val="28"/>
                <w:szCs w:val="28"/>
              </w:rPr>
              <w:t>3</w:t>
            </w:r>
          </w:p>
        </w:tc>
        <w:tc>
          <w:tcPr>
            <w:tcW w:w="5103" w:type="dxa"/>
          </w:tcPr>
          <w:p w:rsidR="00235832" w:rsidRPr="00B311C2" w:rsidRDefault="00235832" w:rsidP="00FC6C4B">
            <w:pPr>
              <w:rPr>
                <w:sz w:val="28"/>
                <w:szCs w:val="28"/>
              </w:rPr>
            </w:pPr>
            <w:r w:rsidRPr="00B311C2">
              <w:rPr>
                <w:sz w:val="28"/>
                <w:szCs w:val="28"/>
              </w:rPr>
              <w:t>Переписка</w:t>
            </w:r>
          </w:p>
        </w:tc>
        <w:tc>
          <w:tcPr>
            <w:tcW w:w="1843" w:type="dxa"/>
          </w:tcPr>
          <w:p w:rsidR="00235832" w:rsidRPr="00B311C2" w:rsidRDefault="00235832" w:rsidP="00FC6C4B">
            <w:pPr>
              <w:rPr>
                <w:sz w:val="28"/>
                <w:szCs w:val="28"/>
              </w:rPr>
            </w:pPr>
          </w:p>
        </w:tc>
        <w:tc>
          <w:tcPr>
            <w:tcW w:w="1842" w:type="dxa"/>
            <w:vAlign w:val="center"/>
          </w:tcPr>
          <w:p w:rsidR="00235832" w:rsidRPr="00B311C2" w:rsidRDefault="00235832" w:rsidP="00FC6C4B">
            <w:pPr>
              <w:jc w:val="center"/>
              <w:rPr>
                <w:sz w:val="28"/>
                <w:szCs w:val="28"/>
              </w:rPr>
            </w:pPr>
            <w:r w:rsidRPr="00B311C2">
              <w:rPr>
                <w:sz w:val="28"/>
                <w:szCs w:val="28"/>
              </w:rPr>
              <w:t>10</w:t>
            </w:r>
          </w:p>
        </w:tc>
      </w:tr>
      <w:tr w:rsidR="00235832" w:rsidRPr="00B311C2" w:rsidTr="00D248C3">
        <w:tc>
          <w:tcPr>
            <w:tcW w:w="851" w:type="dxa"/>
            <w:vAlign w:val="center"/>
          </w:tcPr>
          <w:p w:rsidR="00235832" w:rsidRPr="00B311C2" w:rsidRDefault="00235832" w:rsidP="00FC6C4B">
            <w:pPr>
              <w:jc w:val="center"/>
              <w:rPr>
                <w:sz w:val="28"/>
                <w:szCs w:val="28"/>
              </w:rPr>
            </w:pPr>
            <w:r w:rsidRPr="00B311C2">
              <w:rPr>
                <w:sz w:val="28"/>
                <w:szCs w:val="28"/>
              </w:rPr>
              <w:t>4</w:t>
            </w:r>
          </w:p>
        </w:tc>
        <w:tc>
          <w:tcPr>
            <w:tcW w:w="5103" w:type="dxa"/>
          </w:tcPr>
          <w:p w:rsidR="00235832" w:rsidRPr="00B311C2" w:rsidRDefault="00235832" w:rsidP="00FC6C4B">
            <w:pPr>
              <w:rPr>
                <w:sz w:val="28"/>
                <w:szCs w:val="28"/>
              </w:rPr>
            </w:pPr>
            <w:r w:rsidRPr="00B311C2">
              <w:rPr>
                <w:sz w:val="28"/>
                <w:szCs w:val="28"/>
              </w:rPr>
              <w:t>Школа, школьная жизнь, изучаемые предметы, отношение к ним</w:t>
            </w:r>
          </w:p>
        </w:tc>
        <w:tc>
          <w:tcPr>
            <w:tcW w:w="1843" w:type="dxa"/>
          </w:tcPr>
          <w:p w:rsidR="00235832" w:rsidRPr="00B311C2" w:rsidRDefault="00235832" w:rsidP="00FC6C4B">
            <w:pPr>
              <w:rPr>
                <w:sz w:val="28"/>
                <w:szCs w:val="28"/>
              </w:rPr>
            </w:pPr>
          </w:p>
        </w:tc>
        <w:tc>
          <w:tcPr>
            <w:tcW w:w="1842" w:type="dxa"/>
            <w:vAlign w:val="center"/>
          </w:tcPr>
          <w:p w:rsidR="00235832" w:rsidRPr="00B311C2" w:rsidRDefault="00235832" w:rsidP="00FC6C4B">
            <w:pPr>
              <w:jc w:val="center"/>
              <w:rPr>
                <w:sz w:val="28"/>
                <w:szCs w:val="28"/>
              </w:rPr>
            </w:pPr>
            <w:r w:rsidRPr="00B311C2">
              <w:rPr>
                <w:sz w:val="28"/>
                <w:szCs w:val="28"/>
              </w:rPr>
              <w:t>10</w:t>
            </w:r>
          </w:p>
        </w:tc>
      </w:tr>
      <w:tr w:rsidR="00235832" w:rsidRPr="00B311C2" w:rsidTr="00D248C3">
        <w:tc>
          <w:tcPr>
            <w:tcW w:w="851" w:type="dxa"/>
            <w:vAlign w:val="center"/>
          </w:tcPr>
          <w:p w:rsidR="00235832" w:rsidRPr="00B311C2" w:rsidRDefault="00235832" w:rsidP="00FC6C4B">
            <w:pPr>
              <w:jc w:val="center"/>
              <w:rPr>
                <w:sz w:val="28"/>
                <w:szCs w:val="28"/>
              </w:rPr>
            </w:pPr>
            <w:r w:rsidRPr="00B311C2">
              <w:rPr>
                <w:sz w:val="28"/>
                <w:szCs w:val="28"/>
              </w:rPr>
              <w:t>5</w:t>
            </w:r>
          </w:p>
        </w:tc>
        <w:tc>
          <w:tcPr>
            <w:tcW w:w="5103" w:type="dxa"/>
          </w:tcPr>
          <w:p w:rsidR="00235832" w:rsidRPr="00B311C2" w:rsidRDefault="00235832" w:rsidP="00FC6C4B">
            <w:pPr>
              <w:rPr>
                <w:sz w:val="28"/>
                <w:szCs w:val="28"/>
              </w:rPr>
            </w:pPr>
            <w:r w:rsidRPr="00B311C2">
              <w:rPr>
                <w:sz w:val="28"/>
                <w:szCs w:val="28"/>
              </w:rPr>
              <w:t>Каникулы, их проведение в различное время года</w:t>
            </w:r>
          </w:p>
        </w:tc>
        <w:tc>
          <w:tcPr>
            <w:tcW w:w="1843" w:type="dxa"/>
          </w:tcPr>
          <w:p w:rsidR="00235832" w:rsidRPr="00B311C2" w:rsidRDefault="00235832" w:rsidP="00FC6C4B">
            <w:pPr>
              <w:rPr>
                <w:sz w:val="28"/>
                <w:szCs w:val="28"/>
              </w:rPr>
            </w:pPr>
          </w:p>
        </w:tc>
        <w:tc>
          <w:tcPr>
            <w:tcW w:w="1842" w:type="dxa"/>
            <w:vAlign w:val="center"/>
          </w:tcPr>
          <w:p w:rsidR="00235832" w:rsidRPr="00B311C2" w:rsidRDefault="00235832" w:rsidP="00FC6C4B">
            <w:pPr>
              <w:jc w:val="center"/>
              <w:rPr>
                <w:sz w:val="28"/>
                <w:szCs w:val="28"/>
              </w:rPr>
            </w:pPr>
            <w:r w:rsidRPr="00B311C2">
              <w:rPr>
                <w:sz w:val="28"/>
                <w:szCs w:val="28"/>
              </w:rPr>
              <w:t>12</w:t>
            </w:r>
          </w:p>
        </w:tc>
      </w:tr>
      <w:tr w:rsidR="00235832" w:rsidRPr="00B311C2" w:rsidTr="00D248C3">
        <w:tc>
          <w:tcPr>
            <w:tcW w:w="851" w:type="dxa"/>
            <w:vAlign w:val="center"/>
          </w:tcPr>
          <w:p w:rsidR="00235832" w:rsidRPr="00B311C2" w:rsidRDefault="00235832" w:rsidP="00FC6C4B">
            <w:pPr>
              <w:jc w:val="center"/>
              <w:rPr>
                <w:sz w:val="28"/>
                <w:szCs w:val="28"/>
              </w:rPr>
            </w:pPr>
            <w:r w:rsidRPr="00B311C2">
              <w:rPr>
                <w:sz w:val="28"/>
                <w:szCs w:val="28"/>
              </w:rPr>
              <w:t>6</w:t>
            </w:r>
          </w:p>
        </w:tc>
        <w:tc>
          <w:tcPr>
            <w:tcW w:w="5103" w:type="dxa"/>
          </w:tcPr>
          <w:p w:rsidR="00235832" w:rsidRPr="00B311C2" w:rsidRDefault="00235832" w:rsidP="00FC6C4B">
            <w:pPr>
              <w:rPr>
                <w:sz w:val="28"/>
                <w:szCs w:val="28"/>
              </w:rPr>
            </w:pPr>
            <w:r w:rsidRPr="00B311C2">
              <w:rPr>
                <w:sz w:val="28"/>
                <w:szCs w:val="28"/>
              </w:rPr>
              <w:t>Родная страна, страны изучаемого языка</w:t>
            </w:r>
          </w:p>
        </w:tc>
        <w:tc>
          <w:tcPr>
            <w:tcW w:w="1843" w:type="dxa"/>
          </w:tcPr>
          <w:p w:rsidR="00235832" w:rsidRPr="00B311C2" w:rsidRDefault="00235832" w:rsidP="00FC6C4B">
            <w:pPr>
              <w:rPr>
                <w:sz w:val="28"/>
                <w:szCs w:val="28"/>
              </w:rPr>
            </w:pPr>
          </w:p>
        </w:tc>
        <w:tc>
          <w:tcPr>
            <w:tcW w:w="1842" w:type="dxa"/>
            <w:vAlign w:val="center"/>
          </w:tcPr>
          <w:p w:rsidR="00235832" w:rsidRPr="00B311C2" w:rsidRDefault="00235832" w:rsidP="00FC6C4B">
            <w:pPr>
              <w:jc w:val="center"/>
              <w:rPr>
                <w:sz w:val="28"/>
                <w:szCs w:val="28"/>
              </w:rPr>
            </w:pPr>
            <w:r w:rsidRPr="00B311C2">
              <w:rPr>
                <w:sz w:val="28"/>
                <w:szCs w:val="28"/>
              </w:rPr>
              <w:t>10</w:t>
            </w:r>
          </w:p>
        </w:tc>
      </w:tr>
      <w:tr w:rsidR="00235832" w:rsidRPr="00B311C2" w:rsidTr="00D248C3">
        <w:tc>
          <w:tcPr>
            <w:tcW w:w="851" w:type="dxa"/>
            <w:vAlign w:val="center"/>
          </w:tcPr>
          <w:p w:rsidR="00235832" w:rsidRPr="00B311C2" w:rsidRDefault="00235832" w:rsidP="00FC6C4B">
            <w:pPr>
              <w:jc w:val="center"/>
              <w:rPr>
                <w:sz w:val="28"/>
                <w:szCs w:val="28"/>
              </w:rPr>
            </w:pPr>
            <w:r w:rsidRPr="00B311C2">
              <w:rPr>
                <w:sz w:val="28"/>
                <w:szCs w:val="28"/>
              </w:rPr>
              <w:t>7</w:t>
            </w:r>
          </w:p>
        </w:tc>
        <w:tc>
          <w:tcPr>
            <w:tcW w:w="5103" w:type="dxa"/>
          </w:tcPr>
          <w:p w:rsidR="00235832" w:rsidRPr="00B311C2" w:rsidRDefault="00235832" w:rsidP="00FC6C4B">
            <w:pPr>
              <w:rPr>
                <w:sz w:val="28"/>
                <w:szCs w:val="28"/>
              </w:rPr>
            </w:pPr>
            <w:r w:rsidRPr="00B311C2">
              <w:rPr>
                <w:sz w:val="28"/>
                <w:szCs w:val="28"/>
              </w:rPr>
              <w:t xml:space="preserve">Столицы, достопримечательности </w:t>
            </w:r>
          </w:p>
        </w:tc>
        <w:tc>
          <w:tcPr>
            <w:tcW w:w="1843" w:type="dxa"/>
          </w:tcPr>
          <w:p w:rsidR="00235832" w:rsidRPr="00B311C2" w:rsidRDefault="00235832" w:rsidP="00FC6C4B">
            <w:pPr>
              <w:rPr>
                <w:sz w:val="28"/>
                <w:szCs w:val="28"/>
              </w:rPr>
            </w:pPr>
          </w:p>
        </w:tc>
        <w:tc>
          <w:tcPr>
            <w:tcW w:w="1842" w:type="dxa"/>
            <w:vAlign w:val="center"/>
          </w:tcPr>
          <w:p w:rsidR="00235832" w:rsidRPr="00B311C2" w:rsidRDefault="00235832" w:rsidP="00FC6C4B">
            <w:pPr>
              <w:jc w:val="center"/>
              <w:rPr>
                <w:sz w:val="28"/>
                <w:szCs w:val="28"/>
              </w:rPr>
            </w:pPr>
            <w:r w:rsidRPr="00B311C2">
              <w:rPr>
                <w:sz w:val="28"/>
                <w:szCs w:val="28"/>
              </w:rPr>
              <w:t>10</w:t>
            </w:r>
          </w:p>
        </w:tc>
      </w:tr>
      <w:tr w:rsidR="00235832" w:rsidRPr="00B311C2" w:rsidTr="00D248C3">
        <w:tc>
          <w:tcPr>
            <w:tcW w:w="851" w:type="dxa"/>
            <w:vAlign w:val="center"/>
          </w:tcPr>
          <w:p w:rsidR="00235832" w:rsidRPr="00B311C2" w:rsidRDefault="00235832" w:rsidP="00FC6C4B">
            <w:pPr>
              <w:jc w:val="center"/>
              <w:rPr>
                <w:sz w:val="28"/>
                <w:szCs w:val="28"/>
              </w:rPr>
            </w:pPr>
            <w:r w:rsidRPr="00B311C2">
              <w:rPr>
                <w:sz w:val="28"/>
                <w:szCs w:val="28"/>
              </w:rPr>
              <w:t>8</w:t>
            </w:r>
          </w:p>
        </w:tc>
        <w:tc>
          <w:tcPr>
            <w:tcW w:w="5103" w:type="dxa"/>
          </w:tcPr>
          <w:p w:rsidR="00235832" w:rsidRPr="00B311C2" w:rsidRDefault="00235832" w:rsidP="00FC6C4B">
            <w:pPr>
              <w:rPr>
                <w:sz w:val="28"/>
                <w:szCs w:val="28"/>
              </w:rPr>
            </w:pPr>
            <w:r w:rsidRPr="00B311C2">
              <w:rPr>
                <w:sz w:val="28"/>
                <w:szCs w:val="28"/>
              </w:rPr>
              <w:t>Городская, сельская среда проживания школьников</w:t>
            </w:r>
          </w:p>
        </w:tc>
        <w:tc>
          <w:tcPr>
            <w:tcW w:w="1843" w:type="dxa"/>
          </w:tcPr>
          <w:p w:rsidR="00235832" w:rsidRPr="00B311C2" w:rsidRDefault="00235832" w:rsidP="00FC6C4B">
            <w:pPr>
              <w:rPr>
                <w:sz w:val="28"/>
                <w:szCs w:val="28"/>
              </w:rPr>
            </w:pPr>
          </w:p>
        </w:tc>
        <w:tc>
          <w:tcPr>
            <w:tcW w:w="1842" w:type="dxa"/>
            <w:vAlign w:val="center"/>
          </w:tcPr>
          <w:p w:rsidR="00235832" w:rsidRPr="00B311C2" w:rsidRDefault="00235832" w:rsidP="00FC6C4B">
            <w:pPr>
              <w:jc w:val="center"/>
              <w:rPr>
                <w:sz w:val="28"/>
                <w:szCs w:val="28"/>
              </w:rPr>
            </w:pPr>
            <w:r w:rsidRPr="00B311C2">
              <w:rPr>
                <w:sz w:val="28"/>
                <w:szCs w:val="28"/>
              </w:rPr>
              <w:t>10</w:t>
            </w:r>
          </w:p>
        </w:tc>
      </w:tr>
      <w:tr w:rsidR="00235832" w:rsidRPr="00B311C2" w:rsidTr="00D248C3">
        <w:tc>
          <w:tcPr>
            <w:tcW w:w="851" w:type="dxa"/>
            <w:vAlign w:val="center"/>
          </w:tcPr>
          <w:p w:rsidR="00235832" w:rsidRPr="00B311C2" w:rsidRDefault="00235832" w:rsidP="00FC6C4B">
            <w:pPr>
              <w:jc w:val="center"/>
              <w:rPr>
                <w:sz w:val="28"/>
                <w:szCs w:val="28"/>
              </w:rPr>
            </w:pPr>
            <w:r w:rsidRPr="00B311C2">
              <w:rPr>
                <w:sz w:val="28"/>
                <w:szCs w:val="28"/>
              </w:rPr>
              <w:t>9</w:t>
            </w:r>
          </w:p>
        </w:tc>
        <w:tc>
          <w:tcPr>
            <w:tcW w:w="5103" w:type="dxa"/>
          </w:tcPr>
          <w:p w:rsidR="00235832" w:rsidRPr="00B311C2" w:rsidRDefault="00235832" w:rsidP="00FC6C4B">
            <w:pPr>
              <w:rPr>
                <w:sz w:val="28"/>
                <w:szCs w:val="28"/>
              </w:rPr>
            </w:pPr>
            <w:r w:rsidRPr="00B311C2">
              <w:rPr>
                <w:sz w:val="28"/>
                <w:szCs w:val="28"/>
              </w:rPr>
              <w:t>Здоровье и личная гигиена</w:t>
            </w:r>
          </w:p>
        </w:tc>
        <w:tc>
          <w:tcPr>
            <w:tcW w:w="1843" w:type="dxa"/>
          </w:tcPr>
          <w:p w:rsidR="00235832" w:rsidRPr="00B311C2" w:rsidRDefault="00235832" w:rsidP="00FC6C4B">
            <w:pPr>
              <w:rPr>
                <w:sz w:val="28"/>
                <w:szCs w:val="28"/>
              </w:rPr>
            </w:pPr>
          </w:p>
        </w:tc>
        <w:tc>
          <w:tcPr>
            <w:tcW w:w="1842" w:type="dxa"/>
            <w:vAlign w:val="center"/>
          </w:tcPr>
          <w:p w:rsidR="00235832" w:rsidRPr="00B311C2" w:rsidRDefault="00235832" w:rsidP="00FC6C4B">
            <w:pPr>
              <w:jc w:val="center"/>
              <w:rPr>
                <w:sz w:val="28"/>
                <w:szCs w:val="28"/>
              </w:rPr>
            </w:pPr>
            <w:r w:rsidRPr="00B311C2">
              <w:rPr>
                <w:sz w:val="28"/>
                <w:szCs w:val="28"/>
              </w:rPr>
              <w:t>10</w:t>
            </w:r>
          </w:p>
        </w:tc>
      </w:tr>
      <w:tr w:rsidR="00235832" w:rsidRPr="00B311C2" w:rsidTr="00D248C3">
        <w:tc>
          <w:tcPr>
            <w:tcW w:w="851" w:type="dxa"/>
            <w:vAlign w:val="center"/>
          </w:tcPr>
          <w:p w:rsidR="00235832" w:rsidRPr="00B311C2" w:rsidRDefault="00235832" w:rsidP="00FC6C4B">
            <w:pPr>
              <w:jc w:val="center"/>
              <w:rPr>
                <w:sz w:val="28"/>
                <w:szCs w:val="28"/>
              </w:rPr>
            </w:pPr>
            <w:r w:rsidRPr="00B311C2">
              <w:rPr>
                <w:sz w:val="28"/>
                <w:szCs w:val="28"/>
              </w:rPr>
              <w:t>10</w:t>
            </w:r>
          </w:p>
        </w:tc>
        <w:tc>
          <w:tcPr>
            <w:tcW w:w="5103" w:type="dxa"/>
          </w:tcPr>
          <w:p w:rsidR="00235832" w:rsidRPr="00B311C2" w:rsidRDefault="00235832" w:rsidP="00FC6C4B">
            <w:pPr>
              <w:rPr>
                <w:sz w:val="28"/>
                <w:szCs w:val="28"/>
              </w:rPr>
            </w:pPr>
            <w:r w:rsidRPr="00B311C2">
              <w:rPr>
                <w:sz w:val="28"/>
                <w:szCs w:val="28"/>
              </w:rPr>
              <w:t>Защита окружающей среды</w:t>
            </w:r>
          </w:p>
        </w:tc>
        <w:tc>
          <w:tcPr>
            <w:tcW w:w="1843" w:type="dxa"/>
          </w:tcPr>
          <w:p w:rsidR="00235832" w:rsidRPr="00B311C2" w:rsidRDefault="00235832" w:rsidP="00FC6C4B">
            <w:pPr>
              <w:rPr>
                <w:sz w:val="28"/>
                <w:szCs w:val="28"/>
              </w:rPr>
            </w:pPr>
          </w:p>
        </w:tc>
        <w:tc>
          <w:tcPr>
            <w:tcW w:w="1842" w:type="dxa"/>
            <w:vAlign w:val="center"/>
          </w:tcPr>
          <w:p w:rsidR="00235832" w:rsidRPr="00B311C2" w:rsidRDefault="00235832" w:rsidP="00FC6C4B">
            <w:pPr>
              <w:jc w:val="center"/>
              <w:rPr>
                <w:sz w:val="28"/>
                <w:szCs w:val="28"/>
              </w:rPr>
            </w:pPr>
            <w:r w:rsidRPr="00B311C2">
              <w:rPr>
                <w:sz w:val="28"/>
                <w:szCs w:val="28"/>
              </w:rPr>
              <w:t>10</w:t>
            </w:r>
          </w:p>
        </w:tc>
      </w:tr>
      <w:tr w:rsidR="00235832" w:rsidRPr="00B311C2" w:rsidTr="00D248C3">
        <w:tc>
          <w:tcPr>
            <w:tcW w:w="851" w:type="dxa"/>
            <w:vAlign w:val="center"/>
          </w:tcPr>
          <w:p w:rsidR="00235832" w:rsidRPr="00B311C2" w:rsidRDefault="00235832" w:rsidP="00FC6C4B">
            <w:pPr>
              <w:jc w:val="center"/>
              <w:rPr>
                <w:sz w:val="28"/>
                <w:szCs w:val="28"/>
              </w:rPr>
            </w:pPr>
          </w:p>
        </w:tc>
        <w:tc>
          <w:tcPr>
            <w:tcW w:w="5103" w:type="dxa"/>
          </w:tcPr>
          <w:p w:rsidR="00235832" w:rsidRPr="00B311C2" w:rsidRDefault="00235832" w:rsidP="00FC6C4B">
            <w:pPr>
              <w:rPr>
                <w:b/>
                <w:sz w:val="28"/>
                <w:szCs w:val="28"/>
              </w:rPr>
            </w:pPr>
            <w:r w:rsidRPr="00B311C2">
              <w:rPr>
                <w:b/>
                <w:sz w:val="28"/>
                <w:szCs w:val="28"/>
              </w:rPr>
              <w:t>Итого</w:t>
            </w:r>
          </w:p>
        </w:tc>
        <w:tc>
          <w:tcPr>
            <w:tcW w:w="1843" w:type="dxa"/>
          </w:tcPr>
          <w:p w:rsidR="00235832" w:rsidRPr="00B311C2" w:rsidRDefault="00235832" w:rsidP="00FC6C4B">
            <w:pPr>
              <w:jc w:val="center"/>
              <w:rPr>
                <w:b/>
                <w:sz w:val="28"/>
                <w:szCs w:val="28"/>
              </w:rPr>
            </w:pPr>
            <w:r w:rsidRPr="00B311C2">
              <w:rPr>
                <w:b/>
                <w:sz w:val="28"/>
                <w:szCs w:val="28"/>
              </w:rPr>
              <w:t>105</w:t>
            </w:r>
          </w:p>
        </w:tc>
        <w:tc>
          <w:tcPr>
            <w:tcW w:w="1842" w:type="dxa"/>
            <w:vAlign w:val="center"/>
          </w:tcPr>
          <w:p w:rsidR="00235832" w:rsidRPr="00B311C2" w:rsidRDefault="00235832" w:rsidP="00FC6C4B">
            <w:pPr>
              <w:jc w:val="center"/>
              <w:rPr>
                <w:b/>
                <w:sz w:val="28"/>
                <w:szCs w:val="28"/>
              </w:rPr>
            </w:pPr>
            <w:r w:rsidRPr="00B311C2">
              <w:rPr>
                <w:b/>
                <w:sz w:val="28"/>
                <w:szCs w:val="28"/>
              </w:rPr>
              <w:t>102</w:t>
            </w:r>
          </w:p>
        </w:tc>
      </w:tr>
    </w:tbl>
    <w:p w:rsidR="00D248C3" w:rsidRDefault="00105F83" w:rsidP="00D248C3">
      <w:pPr>
        <w:pStyle w:val="ac"/>
        <w:ind w:left="0"/>
        <w:jc w:val="center"/>
        <w:rPr>
          <w:b/>
          <w:bCs/>
          <w:color w:val="000000"/>
          <w:sz w:val="28"/>
          <w:szCs w:val="28"/>
          <w:lang w:val="ru-RU" w:eastAsia="ru-RU"/>
        </w:rPr>
      </w:pPr>
      <w:r>
        <w:rPr>
          <w:b/>
          <w:bCs/>
          <w:color w:val="000000"/>
          <w:sz w:val="28"/>
          <w:szCs w:val="28"/>
          <w:lang w:val="ru-RU" w:eastAsia="ru-RU"/>
        </w:rPr>
        <w:t>7 КЛАСС</w:t>
      </w:r>
    </w:p>
    <w:tbl>
      <w:tblPr>
        <w:tblStyle w:val="aa"/>
        <w:tblW w:w="0" w:type="auto"/>
        <w:tblInd w:w="108" w:type="dxa"/>
        <w:tblLook w:val="04A0"/>
      </w:tblPr>
      <w:tblGrid>
        <w:gridCol w:w="814"/>
        <w:gridCol w:w="5140"/>
        <w:gridCol w:w="1843"/>
        <w:gridCol w:w="1842"/>
      </w:tblGrid>
      <w:tr w:rsidR="00D248C3" w:rsidRPr="00AD5C95" w:rsidTr="00D248C3">
        <w:tc>
          <w:tcPr>
            <w:tcW w:w="814" w:type="dxa"/>
            <w:vAlign w:val="center"/>
          </w:tcPr>
          <w:p w:rsidR="00D248C3" w:rsidRPr="00D248C3" w:rsidRDefault="00D248C3" w:rsidP="00294A31">
            <w:pPr>
              <w:jc w:val="center"/>
              <w:rPr>
                <w:sz w:val="28"/>
                <w:szCs w:val="28"/>
              </w:rPr>
            </w:pPr>
            <w:r w:rsidRPr="00D248C3">
              <w:rPr>
                <w:sz w:val="28"/>
                <w:szCs w:val="28"/>
              </w:rPr>
              <w:t>1</w:t>
            </w:r>
          </w:p>
        </w:tc>
        <w:tc>
          <w:tcPr>
            <w:tcW w:w="5140" w:type="dxa"/>
          </w:tcPr>
          <w:p w:rsidR="00D248C3" w:rsidRPr="00D248C3" w:rsidRDefault="00D248C3" w:rsidP="00294A31">
            <w:pPr>
              <w:rPr>
                <w:sz w:val="28"/>
                <w:szCs w:val="28"/>
              </w:rPr>
            </w:pPr>
            <w:r w:rsidRPr="00D248C3">
              <w:rPr>
                <w:sz w:val="28"/>
                <w:szCs w:val="28"/>
              </w:rPr>
              <w:t>Взаимоотношения в семье, с друзьями</w:t>
            </w:r>
          </w:p>
        </w:tc>
        <w:tc>
          <w:tcPr>
            <w:tcW w:w="1843" w:type="dxa"/>
          </w:tcPr>
          <w:p w:rsidR="00D248C3" w:rsidRPr="00D248C3" w:rsidRDefault="00D248C3" w:rsidP="00294A31">
            <w:pPr>
              <w:rPr>
                <w:sz w:val="28"/>
                <w:szCs w:val="28"/>
              </w:rPr>
            </w:pPr>
          </w:p>
        </w:tc>
        <w:tc>
          <w:tcPr>
            <w:tcW w:w="1842" w:type="dxa"/>
            <w:vAlign w:val="center"/>
          </w:tcPr>
          <w:p w:rsidR="00D248C3" w:rsidRPr="00D248C3" w:rsidRDefault="00D248C3" w:rsidP="00294A31">
            <w:pPr>
              <w:jc w:val="center"/>
              <w:rPr>
                <w:sz w:val="28"/>
                <w:szCs w:val="28"/>
              </w:rPr>
            </w:pPr>
            <w:r w:rsidRPr="00D248C3">
              <w:rPr>
                <w:sz w:val="28"/>
                <w:szCs w:val="28"/>
              </w:rPr>
              <w:t>10</w:t>
            </w:r>
          </w:p>
        </w:tc>
      </w:tr>
      <w:tr w:rsidR="00D248C3" w:rsidRPr="00AD5C95" w:rsidTr="00D248C3">
        <w:tc>
          <w:tcPr>
            <w:tcW w:w="814" w:type="dxa"/>
            <w:vAlign w:val="center"/>
          </w:tcPr>
          <w:p w:rsidR="00D248C3" w:rsidRPr="00D248C3" w:rsidRDefault="00D248C3" w:rsidP="00294A31">
            <w:pPr>
              <w:jc w:val="center"/>
              <w:rPr>
                <w:sz w:val="28"/>
                <w:szCs w:val="28"/>
              </w:rPr>
            </w:pPr>
            <w:r w:rsidRPr="00D248C3">
              <w:rPr>
                <w:sz w:val="28"/>
                <w:szCs w:val="28"/>
              </w:rPr>
              <w:t>2</w:t>
            </w:r>
          </w:p>
        </w:tc>
        <w:tc>
          <w:tcPr>
            <w:tcW w:w="5140" w:type="dxa"/>
          </w:tcPr>
          <w:p w:rsidR="00D248C3" w:rsidRPr="00D248C3" w:rsidRDefault="00D248C3" w:rsidP="00294A31">
            <w:pPr>
              <w:rPr>
                <w:sz w:val="28"/>
                <w:szCs w:val="28"/>
              </w:rPr>
            </w:pPr>
            <w:r w:rsidRPr="00D248C3">
              <w:rPr>
                <w:sz w:val="28"/>
                <w:szCs w:val="28"/>
              </w:rPr>
              <w:t>Внешность</w:t>
            </w:r>
          </w:p>
        </w:tc>
        <w:tc>
          <w:tcPr>
            <w:tcW w:w="1843" w:type="dxa"/>
          </w:tcPr>
          <w:p w:rsidR="00D248C3" w:rsidRPr="00D248C3" w:rsidRDefault="00D248C3" w:rsidP="00294A31">
            <w:pPr>
              <w:rPr>
                <w:sz w:val="28"/>
                <w:szCs w:val="28"/>
              </w:rPr>
            </w:pPr>
          </w:p>
        </w:tc>
        <w:tc>
          <w:tcPr>
            <w:tcW w:w="1842" w:type="dxa"/>
            <w:vAlign w:val="center"/>
          </w:tcPr>
          <w:p w:rsidR="00D248C3" w:rsidRPr="00D248C3" w:rsidRDefault="00D248C3" w:rsidP="00294A31">
            <w:pPr>
              <w:jc w:val="center"/>
              <w:rPr>
                <w:sz w:val="28"/>
                <w:szCs w:val="28"/>
              </w:rPr>
            </w:pPr>
            <w:r w:rsidRPr="00D248C3">
              <w:rPr>
                <w:sz w:val="28"/>
                <w:szCs w:val="28"/>
              </w:rPr>
              <w:t>10</w:t>
            </w:r>
          </w:p>
        </w:tc>
      </w:tr>
      <w:tr w:rsidR="00D248C3" w:rsidRPr="00AD5C95" w:rsidTr="00D248C3">
        <w:tc>
          <w:tcPr>
            <w:tcW w:w="814" w:type="dxa"/>
            <w:vAlign w:val="center"/>
          </w:tcPr>
          <w:p w:rsidR="00D248C3" w:rsidRPr="00D248C3" w:rsidRDefault="00D248C3" w:rsidP="00294A31">
            <w:pPr>
              <w:jc w:val="center"/>
              <w:rPr>
                <w:sz w:val="28"/>
                <w:szCs w:val="28"/>
              </w:rPr>
            </w:pPr>
            <w:r w:rsidRPr="00D248C3">
              <w:rPr>
                <w:sz w:val="28"/>
                <w:szCs w:val="28"/>
              </w:rPr>
              <w:t>3</w:t>
            </w:r>
          </w:p>
        </w:tc>
        <w:tc>
          <w:tcPr>
            <w:tcW w:w="5140" w:type="dxa"/>
          </w:tcPr>
          <w:p w:rsidR="00D248C3" w:rsidRPr="00D248C3" w:rsidRDefault="00D248C3" w:rsidP="00294A31">
            <w:pPr>
              <w:rPr>
                <w:sz w:val="28"/>
                <w:szCs w:val="28"/>
              </w:rPr>
            </w:pPr>
            <w:r w:rsidRPr="00D248C3">
              <w:rPr>
                <w:sz w:val="28"/>
                <w:szCs w:val="28"/>
              </w:rPr>
              <w:t>Досуг и увлечения (посещение кино, театра)</w:t>
            </w:r>
          </w:p>
        </w:tc>
        <w:tc>
          <w:tcPr>
            <w:tcW w:w="1843" w:type="dxa"/>
          </w:tcPr>
          <w:p w:rsidR="00D248C3" w:rsidRPr="00D248C3" w:rsidRDefault="00D248C3" w:rsidP="00294A31">
            <w:pPr>
              <w:rPr>
                <w:sz w:val="28"/>
                <w:szCs w:val="28"/>
              </w:rPr>
            </w:pPr>
          </w:p>
        </w:tc>
        <w:tc>
          <w:tcPr>
            <w:tcW w:w="1842" w:type="dxa"/>
            <w:vAlign w:val="center"/>
          </w:tcPr>
          <w:p w:rsidR="00D248C3" w:rsidRPr="00D248C3" w:rsidRDefault="00D248C3" w:rsidP="00294A31">
            <w:pPr>
              <w:jc w:val="center"/>
              <w:rPr>
                <w:sz w:val="28"/>
                <w:szCs w:val="28"/>
              </w:rPr>
            </w:pPr>
            <w:r w:rsidRPr="00D248C3">
              <w:rPr>
                <w:sz w:val="28"/>
                <w:szCs w:val="28"/>
              </w:rPr>
              <w:t>10</w:t>
            </w:r>
          </w:p>
        </w:tc>
      </w:tr>
      <w:tr w:rsidR="00D248C3" w:rsidRPr="00AD5C95" w:rsidTr="00D248C3">
        <w:tc>
          <w:tcPr>
            <w:tcW w:w="814" w:type="dxa"/>
            <w:vAlign w:val="center"/>
          </w:tcPr>
          <w:p w:rsidR="00D248C3" w:rsidRPr="00D248C3" w:rsidRDefault="00D248C3" w:rsidP="00294A31">
            <w:pPr>
              <w:jc w:val="center"/>
              <w:rPr>
                <w:sz w:val="28"/>
                <w:szCs w:val="28"/>
              </w:rPr>
            </w:pPr>
            <w:r w:rsidRPr="00D248C3">
              <w:rPr>
                <w:sz w:val="28"/>
                <w:szCs w:val="28"/>
              </w:rPr>
              <w:t>4</w:t>
            </w:r>
          </w:p>
        </w:tc>
        <w:tc>
          <w:tcPr>
            <w:tcW w:w="5140" w:type="dxa"/>
          </w:tcPr>
          <w:p w:rsidR="00D248C3" w:rsidRPr="00D248C3" w:rsidRDefault="00D248C3" w:rsidP="00294A31">
            <w:pPr>
              <w:rPr>
                <w:sz w:val="28"/>
                <w:szCs w:val="28"/>
              </w:rPr>
            </w:pPr>
            <w:r w:rsidRPr="00D248C3">
              <w:rPr>
                <w:sz w:val="28"/>
                <w:szCs w:val="28"/>
              </w:rPr>
              <w:t>Школа, школьная жизнь, изучаемые предметы, отношение к ним</w:t>
            </w:r>
          </w:p>
        </w:tc>
        <w:tc>
          <w:tcPr>
            <w:tcW w:w="1843" w:type="dxa"/>
          </w:tcPr>
          <w:p w:rsidR="00D248C3" w:rsidRPr="00D248C3" w:rsidRDefault="00D248C3" w:rsidP="00294A31">
            <w:pPr>
              <w:rPr>
                <w:sz w:val="28"/>
                <w:szCs w:val="28"/>
              </w:rPr>
            </w:pPr>
          </w:p>
        </w:tc>
        <w:tc>
          <w:tcPr>
            <w:tcW w:w="1842" w:type="dxa"/>
            <w:vAlign w:val="center"/>
          </w:tcPr>
          <w:p w:rsidR="00D248C3" w:rsidRPr="00D248C3" w:rsidRDefault="00D248C3" w:rsidP="00294A31">
            <w:pPr>
              <w:jc w:val="center"/>
              <w:rPr>
                <w:sz w:val="28"/>
                <w:szCs w:val="28"/>
              </w:rPr>
            </w:pPr>
            <w:r w:rsidRPr="00D248C3">
              <w:rPr>
                <w:sz w:val="28"/>
                <w:szCs w:val="28"/>
              </w:rPr>
              <w:t>10</w:t>
            </w:r>
          </w:p>
        </w:tc>
      </w:tr>
      <w:tr w:rsidR="00D248C3" w:rsidRPr="00AD5C95" w:rsidTr="00D248C3">
        <w:tc>
          <w:tcPr>
            <w:tcW w:w="814" w:type="dxa"/>
            <w:vAlign w:val="center"/>
          </w:tcPr>
          <w:p w:rsidR="00D248C3" w:rsidRPr="00D248C3" w:rsidRDefault="00D248C3" w:rsidP="00294A31">
            <w:pPr>
              <w:jc w:val="center"/>
              <w:rPr>
                <w:sz w:val="28"/>
                <w:szCs w:val="28"/>
              </w:rPr>
            </w:pPr>
            <w:r w:rsidRPr="00D248C3">
              <w:rPr>
                <w:sz w:val="28"/>
                <w:szCs w:val="28"/>
              </w:rPr>
              <w:t>5</w:t>
            </w:r>
          </w:p>
        </w:tc>
        <w:tc>
          <w:tcPr>
            <w:tcW w:w="5140" w:type="dxa"/>
          </w:tcPr>
          <w:p w:rsidR="00D248C3" w:rsidRPr="00D248C3" w:rsidRDefault="00D248C3" w:rsidP="00294A31">
            <w:pPr>
              <w:rPr>
                <w:sz w:val="28"/>
                <w:szCs w:val="28"/>
              </w:rPr>
            </w:pPr>
            <w:r w:rsidRPr="00D248C3">
              <w:rPr>
                <w:sz w:val="28"/>
                <w:szCs w:val="28"/>
              </w:rPr>
              <w:t xml:space="preserve">Каникулы, их проведение в различное </w:t>
            </w:r>
            <w:r w:rsidRPr="00D248C3">
              <w:rPr>
                <w:sz w:val="28"/>
                <w:szCs w:val="28"/>
              </w:rPr>
              <w:lastRenderedPageBreak/>
              <w:t>время года</w:t>
            </w:r>
          </w:p>
        </w:tc>
        <w:tc>
          <w:tcPr>
            <w:tcW w:w="1843" w:type="dxa"/>
          </w:tcPr>
          <w:p w:rsidR="00D248C3" w:rsidRPr="00D248C3" w:rsidRDefault="00D248C3" w:rsidP="00294A31">
            <w:pPr>
              <w:rPr>
                <w:sz w:val="28"/>
                <w:szCs w:val="28"/>
              </w:rPr>
            </w:pPr>
          </w:p>
        </w:tc>
        <w:tc>
          <w:tcPr>
            <w:tcW w:w="1842" w:type="dxa"/>
            <w:vAlign w:val="center"/>
          </w:tcPr>
          <w:p w:rsidR="00D248C3" w:rsidRPr="00D248C3" w:rsidRDefault="00D248C3" w:rsidP="00294A31">
            <w:pPr>
              <w:jc w:val="center"/>
              <w:rPr>
                <w:sz w:val="28"/>
                <w:szCs w:val="28"/>
              </w:rPr>
            </w:pPr>
            <w:r w:rsidRPr="00D248C3">
              <w:rPr>
                <w:sz w:val="28"/>
                <w:szCs w:val="28"/>
              </w:rPr>
              <w:t>10</w:t>
            </w:r>
          </w:p>
        </w:tc>
      </w:tr>
      <w:tr w:rsidR="00D248C3" w:rsidRPr="00AD5C95" w:rsidTr="00D248C3">
        <w:tc>
          <w:tcPr>
            <w:tcW w:w="814" w:type="dxa"/>
            <w:vAlign w:val="center"/>
          </w:tcPr>
          <w:p w:rsidR="00D248C3" w:rsidRPr="00D248C3" w:rsidRDefault="00D248C3" w:rsidP="00294A31">
            <w:pPr>
              <w:jc w:val="center"/>
              <w:rPr>
                <w:sz w:val="28"/>
                <w:szCs w:val="28"/>
              </w:rPr>
            </w:pPr>
            <w:r w:rsidRPr="00D248C3">
              <w:rPr>
                <w:sz w:val="28"/>
                <w:szCs w:val="28"/>
              </w:rPr>
              <w:lastRenderedPageBreak/>
              <w:t>6</w:t>
            </w:r>
          </w:p>
        </w:tc>
        <w:tc>
          <w:tcPr>
            <w:tcW w:w="5140" w:type="dxa"/>
          </w:tcPr>
          <w:p w:rsidR="00D248C3" w:rsidRPr="00D248C3" w:rsidRDefault="00D248C3" w:rsidP="00294A31">
            <w:pPr>
              <w:rPr>
                <w:sz w:val="28"/>
                <w:szCs w:val="28"/>
              </w:rPr>
            </w:pPr>
            <w:r w:rsidRPr="00D248C3">
              <w:rPr>
                <w:sz w:val="28"/>
                <w:szCs w:val="28"/>
              </w:rPr>
              <w:t>Родная страна, страны изучаемого языка</w:t>
            </w:r>
          </w:p>
        </w:tc>
        <w:tc>
          <w:tcPr>
            <w:tcW w:w="1843" w:type="dxa"/>
          </w:tcPr>
          <w:p w:rsidR="00D248C3" w:rsidRPr="00D248C3" w:rsidRDefault="00D248C3" w:rsidP="00294A31">
            <w:pPr>
              <w:rPr>
                <w:sz w:val="28"/>
                <w:szCs w:val="28"/>
              </w:rPr>
            </w:pPr>
          </w:p>
        </w:tc>
        <w:tc>
          <w:tcPr>
            <w:tcW w:w="1842" w:type="dxa"/>
            <w:vAlign w:val="center"/>
          </w:tcPr>
          <w:p w:rsidR="00D248C3" w:rsidRPr="00D248C3" w:rsidRDefault="00D248C3" w:rsidP="00294A31">
            <w:pPr>
              <w:jc w:val="center"/>
              <w:rPr>
                <w:sz w:val="28"/>
                <w:szCs w:val="28"/>
              </w:rPr>
            </w:pPr>
            <w:r w:rsidRPr="00D248C3">
              <w:rPr>
                <w:sz w:val="28"/>
                <w:szCs w:val="28"/>
              </w:rPr>
              <w:t>12</w:t>
            </w:r>
          </w:p>
        </w:tc>
      </w:tr>
      <w:tr w:rsidR="00D248C3" w:rsidRPr="00AD5C95" w:rsidTr="00D248C3">
        <w:tc>
          <w:tcPr>
            <w:tcW w:w="814" w:type="dxa"/>
            <w:vAlign w:val="center"/>
          </w:tcPr>
          <w:p w:rsidR="00D248C3" w:rsidRPr="00D248C3" w:rsidRDefault="00D248C3" w:rsidP="00294A31">
            <w:pPr>
              <w:jc w:val="center"/>
              <w:rPr>
                <w:sz w:val="28"/>
                <w:szCs w:val="28"/>
              </w:rPr>
            </w:pPr>
            <w:r w:rsidRPr="00D248C3">
              <w:rPr>
                <w:sz w:val="28"/>
                <w:szCs w:val="28"/>
              </w:rPr>
              <w:t>7</w:t>
            </w:r>
          </w:p>
        </w:tc>
        <w:tc>
          <w:tcPr>
            <w:tcW w:w="5140" w:type="dxa"/>
          </w:tcPr>
          <w:p w:rsidR="00D248C3" w:rsidRPr="00D248C3" w:rsidRDefault="00D248C3" w:rsidP="00294A31">
            <w:pPr>
              <w:rPr>
                <w:sz w:val="28"/>
                <w:szCs w:val="28"/>
              </w:rPr>
            </w:pPr>
            <w:r w:rsidRPr="00D248C3">
              <w:rPr>
                <w:sz w:val="28"/>
                <w:szCs w:val="28"/>
              </w:rPr>
              <w:t>Их географическое положение, климат, погода</w:t>
            </w:r>
          </w:p>
        </w:tc>
        <w:tc>
          <w:tcPr>
            <w:tcW w:w="1843" w:type="dxa"/>
          </w:tcPr>
          <w:p w:rsidR="00D248C3" w:rsidRPr="00D248C3" w:rsidRDefault="00D248C3" w:rsidP="00294A31">
            <w:pPr>
              <w:rPr>
                <w:sz w:val="28"/>
                <w:szCs w:val="28"/>
              </w:rPr>
            </w:pPr>
          </w:p>
        </w:tc>
        <w:tc>
          <w:tcPr>
            <w:tcW w:w="1842" w:type="dxa"/>
            <w:vAlign w:val="center"/>
          </w:tcPr>
          <w:p w:rsidR="00D248C3" w:rsidRPr="00D248C3" w:rsidRDefault="00D248C3" w:rsidP="00294A31">
            <w:pPr>
              <w:jc w:val="center"/>
              <w:rPr>
                <w:sz w:val="28"/>
                <w:szCs w:val="28"/>
              </w:rPr>
            </w:pPr>
            <w:r w:rsidRPr="00D248C3">
              <w:rPr>
                <w:sz w:val="28"/>
                <w:szCs w:val="28"/>
              </w:rPr>
              <w:t>10</w:t>
            </w:r>
          </w:p>
        </w:tc>
      </w:tr>
      <w:tr w:rsidR="00D248C3" w:rsidRPr="00AD5C95" w:rsidTr="00D248C3">
        <w:tc>
          <w:tcPr>
            <w:tcW w:w="814" w:type="dxa"/>
            <w:vAlign w:val="center"/>
          </w:tcPr>
          <w:p w:rsidR="00D248C3" w:rsidRPr="00D248C3" w:rsidRDefault="00D248C3" w:rsidP="00294A31">
            <w:pPr>
              <w:jc w:val="center"/>
              <w:rPr>
                <w:sz w:val="28"/>
                <w:szCs w:val="28"/>
              </w:rPr>
            </w:pPr>
            <w:r w:rsidRPr="00D248C3">
              <w:rPr>
                <w:sz w:val="28"/>
                <w:szCs w:val="28"/>
              </w:rPr>
              <w:t>8</w:t>
            </w:r>
          </w:p>
        </w:tc>
        <w:tc>
          <w:tcPr>
            <w:tcW w:w="5140" w:type="dxa"/>
          </w:tcPr>
          <w:p w:rsidR="00D248C3" w:rsidRPr="00D248C3" w:rsidRDefault="00D248C3" w:rsidP="00294A31">
            <w:pPr>
              <w:rPr>
                <w:sz w:val="28"/>
                <w:szCs w:val="28"/>
              </w:rPr>
            </w:pPr>
            <w:r w:rsidRPr="00D248C3">
              <w:rPr>
                <w:sz w:val="28"/>
                <w:szCs w:val="28"/>
              </w:rPr>
              <w:t xml:space="preserve">Столицы, достопримечательности </w:t>
            </w:r>
          </w:p>
        </w:tc>
        <w:tc>
          <w:tcPr>
            <w:tcW w:w="1843" w:type="dxa"/>
          </w:tcPr>
          <w:p w:rsidR="00D248C3" w:rsidRPr="00D248C3" w:rsidRDefault="00D248C3" w:rsidP="00294A31">
            <w:pPr>
              <w:rPr>
                <w:sz w:val="28"/>
                <w:szCs w:val="28"/>
              </w:rPr>
            </w:pPr>
          </w:p>
        </w:tc>
        <w:tc>
          <w:tcPr>
            <w:tcW w:w="1842" w:type="dxa"/>
            <w:vAlign w:val="center"/>
          </w:tcPr>
          <w:p w:rsidR="00D248C3" w:rsidRPr="00D248C3" w:rsidRDefault="00D248C3" w:rsidP="00294A31">
            <w:pPr>
              <w:jc w:val="center"/>
              <w:rPr>
                <w:sz w:val="28"/>
                <w:szCs w:val="28"/>
              </w:rPr>
            </w:pPr>
            <w:r w:rsidRPr="00D248C3">
              <w:rPr>
                <w:sz w:val="28"/>
                <w:szCs w:val="28"/>
              </w:rPr>
              <w:t>10</w:t>
            </w:r>
          </w:p>
        </w:tc>
      </w:tr>
      <w:tr w:rsidR="00D248C3" w:rsidRPr="00AD5C95" w:rsidTr="00D248C3">
        <w:tc>
          <w:tcPr>
            <w:tcW w:w="814" w:type="dxa"/>
            <w:vAlign w:val="center"/>
          </w:tcPr>
          <w:p w:rsidR="00D248C3" w:rsidRPr="00D248C3" w:rsidRDefault="00D248C3" w:rsidP="00294A31">
            <w:pPr>
              <w:jc w:val="center"/>
              <w:rPr>
                <w:sz w:val="28"/>
                <w:szCs w:val="28"/>
              </w:rPr>
            </w:pPr>
            <w:r w:rsidRPr="00D248C3">
              <w:rPr>
                <w:sz w:val="28"/>
                <w:szCs w:val="28"/>
              </w:rPr>
              <w:t>9</w:t>
            </w:r>
          </w:p>
        </w:tc>
        <w:tc>
          <w:tcPr>
            <w:tcW w:w="5140" w:type="dxa"/>
          </w:tcPr>
          <w:p w:rsidR="00D248C3" w:rsidRPr="00D248C3" w:rsidRDefault="00D248C3" w:rsidP="00294A31">
            <w:pPr>
              <w:rPr>
                <w:sz w:val="28"/>
                <w:szCs w:val="28"/>
              </w:rPr>
            </w:pPr>
            <w:r w:rsidRPr="00D248C3">
              <w:rPr>
                <w:sz w:val="28"/>
                <w:szCs w:val="28"/>
              </w:rPr>
              <w:t>Здоровье и личная гигиена</w:t>
            </w:r>
          </w:p>
        </w:tc>
        <w:tc>
          <w:tcPr>
            <w:tcW w:w="1843" w:type="dxa"/>
          </w:tcPr>
          <w:p w:rsidR="00D248C3" w:rsidRPr="00D248C3" w:rsidRDefault="00D248C3" w:rsidP="00294A31">
            <w:pPr>
              <w:rPr>
                <w:sz w:val="28"/>
                <w:szCs w:val="28"/>
              </w:rPr>
            </w:pPr>
          </w:p>
        </w:tc>
        <w:tc>
          <w:tcPr>
            <w:tcW w:w="1842" w:type="dxa"/>
            <w:vAlign w:val="center"/>
          </w:tcPr>
          <w:p w:rsidR="00D248C3" w:rsidRPr="00D248C3" w:rsidRDefault="00D248C3" w:rsidP="00294A31">
            <w:pPr>
              <w:jc w:val="center"/>
              <w:rPr>
                <w:sz w:val="28"/>
                <w:szCs w:val="28"/>
              </w:rPr>
            </w:pPr>
            <w:r w:rsidRPr="00D248C3">
              <w:rPr>
                <w:sz w:val="28"/>
                <w:szCs w:val="28"/>
              </w:rPr>
              <w:t>10</w:t>
            </w:r>
          </w:p>
        </w:tc>
      </w:tr>
      <w:tr w:rsidR="00D248C3" w:rsidRPr="00AD5C95" w:rsidTr="00D248C3">
        <w:tc>
          <w:tcPr>
            <w:tcW w:w="814" w:type="dxa"/>
            <w:vAlign w:val="center"/>
          </w:tcPr>
          <w:p w:rsidR="00D248C3" w:rsidRPr="00D248C3" w:rsidRDefault="00D248C3" w:rsidP="00294A31">
            <w:pPr>
              <w:jc w:val="center"/>
              <w:rPr>
                <w:sz w:val="28"/>
                <w:szCs w:val="28"/>
              </w:rPr>
            </w:pPr>
            <w:r w:rsidRPr="00D248C3">
              <w:rPr>
                <w:sz w:val="28"/>
                <w:szCs w:val="28"/>
              </w:rPr>
              <w:t>10</w:t>
            </w:r>
          </w:p>
        </w:tc>
        <w:tc>
          <w:tcPr>
            <w:tcW w:w="5140" w:type="dxa"/>
          </w:tcPr>
          <w:p w:rsidR="00D248C3" w:rsidRPr="00D248C3" w:rsidRDefault="00D248C3" w:rsidP="00294A31">
            <w:pPr>
              <w:rPr>
                <w:sz w:val="28"/>
                <w:szCs w:val="28"/>
              </w:rPr>
            </w:pPr>
            <w:r w:rsidRPr="00D248C3">
              <w:rPr>
                <w:sz w:val="28"/>
                <w:szCs w:val="28"/>
              </w:rPr>
              <w:t>Защита окружающей среды</w:t>
            </w:r>
          </w:p>
        </w:tc>
        <w:tc>
          <w:tcPr>
            <w:tcW w:w="1843" w:type="dxa"/>
          </w:tcPr>
          <w:p w:rsidR="00D248C3" w:rsidRPr="00D248C3" w:rsidRDefault="00D248C3" w:rsidP="00294A31">
            <w:pPr>
              <w:rPr>
                <w:sz w:val="28"/>
                <w:szCs w:val="28"/>
              </w:rPr>
            </w:pPr>
          </w:p>
        </w:tc>
        <w:tc>
          <w:tcPr>
            <w:tcW w:w="1842" w:type="dxa"/>
            <w:vAlign w:val="center"/>
          </w:tcPr>
          <w:p w:rsidR="00D248C3" w:rsidRPr="00D248C3" w:rsidRDefault="00D248C3" w:rsidP="00294A31">
            <w:pPr>
              <w:jc w:val="center"/>
              <w:rPr>
                <w:sz w:val="28"/>
                <w:szCs w:val="28"/>
              </w:rPr>
            </w:pPr>
            <w:r w:rsidRPr="00D248C3">
              <w:rPr>
                <w:sz w:val="28"/>
                <w:szCs w:val="28"/>
              </w:rPr>
              <w:t>10</w:t>
            </w:r>
          </w:p>
        </w:tc>
      </w:tr>
      <w:tr w:rsidR="00D248C3" w:rsidRPr="00AD5C95" w:rsidTr="00D248C3">
        <w:tc>
          <w:tcPr>
            <w:tcW w:w="814" w:type="dxa"/>
            <w:vAlign w:val="center"/>
          </w:tcPr>
          <w:p w:rsidR="00D248C3" w:rsidRPr="00D248C3" w:rsidRDefault="00D248C3" w:rsidP="00294A31">
            <w:pPr>
              <w:jc w:val="center"/>
              <w:rPr>
                <w:sz w:val="28"/>
                <w:szCs w:val="28"/>
              </w:rPr>
            </w:pPr>
          </w:p>
        </w:tc>
        <w:tc>
          <w:tcPr>
            <w:tcW w:w="5140" w:type="dxa"/>
          </w:tcPr>
          <w:p w:rsidR="00D248C3" w:rsidRPr="00D248C3" w:rsidRDefault="00D248C3" w:rsidP="00294A31">
            <w:pPr>
              <w:rPr>
                <w:b/>
                <w:sz w:val="28"/>
                <w:szCs w:val="28"/>
              </w:rPr>
            </w:pPr>
            <w:r w:rsidRPr="00D248C3">
              <w:rPr>
                <w:b/>
                <w:sz w:val="28"/>
                <w:szCs w:val="28"/>
              </w:rPr>
              <w:t>Итого</w:t>
            </w:r>
          </w:p>
        </w:tc>
        <w:tc>
          <w:tcPr>
            <w:tcW w:w="1843" w:type="dxa"/>
          </w:tcPr>
          <w:p w:rsidR="00D248C3" w:rsidRPr="00D248C3" w:rsidRDefault="00D248C3" w:rsidP="00294A31">
            <w:pPr>
              <w:jc w:val="center"/>
              <w:rPr>
                <w:b/>
                <w:sz w:val="28"/>
                <w:szCs w:val="28"/>
              </w:rPr>
            </w:pPr>
            <w:r w:rsidRPr="00D248C3">
              <w:rPr>
                <w:b/>
                <w:sz w:val="28"/>
                <w:szCs w:val="28"/>
              </w:rPr>
              <w:t>105</w:t>
            </w:r>
          </w:p>
        </w:tc>
        <w:tc>
          <w:tcPr>
            <w:tcW w:w="1842" w:type="dxa"/>
            <w:vAlign w:val="center"/>
          </w:tcPr>
          <w:p w:rsidR="00D248C3" w:rsidRPr="00D248C3" w:rsidRDefault="00D248C3" w:rsidP="00294A31">
            <w:pPr>
              <w:jc w:val="center"/>
              <w:rPr>
                <w:b/>
                <w:sz w:val="28"/>
                <w:szCs w:val="28"/>
              </w:rPr>
            </w:pPr>
            <w:r w:rsidRPr="00D248C3">
              <w:rPr>
                <w:b/>
                <w:sz w:val="28"/>
                <w:szCs w:val="28"/>
              </w:rPr>
              <w:t>102</w:t>
            </w:r>
          </w:p>
        </w:tc>
      </w:tr>
    </w:tbl>
    <w:p w:rsidR="00D248C3" w:rsidRDefault="00105F83" w:rsidP="004F2681">
      <w:pPr>
        <w:pStyle w:val="ac"/>
        <w:ind w:left="0"/>
        <w:jc w:val="center"/>
        <w:rPr>
          <w:b/>
          <w:bCs/>
          <w:color w:val="000000"/>
          <w:sz w:val="28"/>
          <w:szCs w:val="28"/>
          <w:lang w:val="ru-RU" w:eastAsia="ru-RU"/>
        </w:rPr>
      </w:pPr>
      <w:r>
        <w:rPr>
          <w:b/>
          <w:bCs/>
          <w:color w:val="000000"/>
          <w:sz w:val="28"/>
          <w:szCs w:val="28"/>
          <w:lang w:val="ru-RU" w:eastAsia="ru-RU"/>
        </w:rPr>
        <w:t>8 КЛАСС</w:t>
      </w:r>
    </w:p>
    <w:tbl>
      <w:tblPr>
        <w:tblW w:w="95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5103"/>
        <w:gridCol w:w="1843"/>
        <w:gridCol w:w="1735"/>
      </w:tblGrid>
      <w:tr w:rsidR="004F2681" w:rsidRPr="00D7189F" w:rsidTr="004F2681">
        <w:trPr>
          <w:trHeight w:val="241"/>
        </w:trPr>
        <w:tc>
          <w:tcPr>
            <w:tcW w:w="851" w:type="dxa"/>
          </w:tcPr>
          <w:p w:rsidR="004F2681" w:rsidRPr="00D7189F" w:rsidRDefault="004F2681" w:rsidP="00294A31">
            <w:pPr>
              <w:jc w:val="center"/>
              <w:rPr>
                <w:sz w:val="28"/>
                <w:szCs w:val="28"/>
              </w:rPr>
            </w:pPr>
            <w:r w:rsidRPr="00D7189F">
              <w:rPr>
                <w:sz w:val="28"/>
                <w:szCs w:val="28"/>
              </w:rPr>
              <w:t>1</w:t>
            </w:r>
          </w:p>
        </w:tc>
        <w:tc>
          <w:tcPr>
            <w:tcW w:w="5103" w:type="dxa"/>
          </w:tcPr>
          <w:p w:rsidR="004F2681" w:rsidRPr="00D7189F" w:rsidRDefault="004F2681" w:rsidP="00294A31">
            <w:pPr>
              <w:rPr>
                <w:bCs/>
                <w:color w:val="000000"/>
                <w:sz w:val="28"/>
                <w:szCs w:val="28"/>
              </w:rPr>
            </w:pPr>
            <w:r w:rsidRPr="00D7189F">
              <w:rPr>
                <w:bCs/>
                <w:color w:val="000000"/>
                <w:sz w:val="28"/>
                <w:szCs w:val="28"/>
              </w:rPr>
              <w:t>Внешность и характеристики человека.</w:t>
            </w:r>
          </w:p>
        </w:tc>
        <w:tc>
          <w:tcPr>
            <w:tcW w:w="1843" w:type="dxa"/>
          </w:tcPr>
          <w:p w:rsidR="004F2681" w:rsidRPr="00D7189F" w:rsidRDefault="004F2681" w:rsidP="00294A31">
            <w:pPr>
              <w:jc w:val="center"/>
              <w:rPr>
                <w:sz w:val="28"/>
                <w:szCs w:val="28"/>
              </w:rPr>
            </w:pPr>
          </w:p>
        </w:tc>
        <w:tc>
          <w:tcPr>
            <w:tcW w:w="1735" w:type="dxa"/>
          </w:tcPr>
          <w:p w:rsidR="004F2681" w:rsidRPr="00D7189F" w:rsidRDefault="004F2681" w:rsidP="00294A31">
            <w:pPr>
              <w:jc w:val="center"/>
              <w:rPr>
                <w:sz w:val="28"/>
                <w:szCs w:val="28"/>
              </w:rPr>
            </w:pPr>
            <w:r w:rsidRPr="00D7189F">
              <w:rPr>
                <w:sz w:val="28"/>
                <w:szCs w:val="28"/>
              </w:rPr>
              <w:t>12</w:t>
            </w:r>
          </w:p>
        </w:tc>
      </w:tr>
      <w:tr w:rsidR="004F2681" w:rsidRPr="00D7189F" w:rsidTr="004F2681">
        <w:tc>
          <w:tcPr>
            <w:tcW w:w="851" w:type="dxa"/>
          </w:tcPr>
          <w:p w:rsidR="004F2681" w:rsidRPr="00D7189F" w:rsidRDefault="004F2681" w:rsidP="00294A31">
            <w:pPr>
              <w:jc w:val="center"/>
              <w:rPr>
                <w:sz w:val="28"/>
                <w:szCs w:val="28"/>
              </w:rPr>
            </w:pPr>
            <w:r w:rsidRPr="00D7189F">
              <w:rPr>
                <w:sz w:val="28"/>
                <w:szCs w:val="28"/>
              </w:rPr>
              <w:t>2</w:t>
            </w:r>
          </w:p>
        </w:tc>
        <w:tc>
          <w:tcPr>
            <w:tcW w:w="5103" w:type="dxa"/>
          </w:tcPr>
          <w:p w:rsidR="004F2681" w:rsidRPr="00D7189F" w:rsidRDefault="004F2681" w:rsidP="00294A31">
            <w:pPr>
              <w:rPr>
                <w:bCs/>
                <w:color w:val="000000"/>
                <w:sz w:val="28"/>
                <w:szCs w:val="28"/>
              </w:rPr>
            </w:pPr>
            <w:r w:rsidRPr="00D7189F">
              <w:rPr>
                <w:bCs/>
                <w:color w:val="000000"/>
                <w:sz w:val="28"/>
                <w:szCs w:val="28"/>
              </w:rPr>
              <w:t>Покупки, карманные деньги.</w:t>
            </w:r>
          </w:p>
        </w:tc>
        <w:tc>
          <w:tcPr>
            <w:tcW w:w="1843" w:type="dxa"/>
          </w:tcPr>
          <w:p w:rsidR="004F2681" w:rsidRPr="00D7189F" w:rsidRDefault="004F2681" w:rsidP="00294A31">
            <w:pPr>
              <w:jc w:val="center"/>
              <w:rPr>
                <w:sz w:val="28"/>
                <w:szCs w:val="28"/>
              </w:rPr>
            </w:pPr>
          </w:p>
        </w:tc>
        <w:tc>
          <w:tcPr>
            <w:tcW w:w="1735" w:type="dxa"/>
          </w:tcPr>
          <w:p w:rsidR="004F2681" w:rsidRPr="00D7189F" w:rsidRDefault="004F2681" w:rsidP="00294A31">
            <w:pPr>
              <w:jc w:val="center"/>
              <w:rPr>
                <w:sz w:val="28"/>
                <w:szCs w:val="28"/>
              </w:rPr>
            </w:pPr>
            <w:r w:rsidRPr="00D7189F">
              <w:rPr>
                <w:sz w:val="28"/>
                <w:szCs w:val="28"/>
              </w:rPr>
              <w:t>12</w:t>
            </w:r>
          </w:p>
        </w:tc>
      </w:tr>
      <w:tr w:rsidR="004F2681" w:rsidRPr="00D7189F" w:rsidTr="004F2681">
        <w:tc>
          <w:tcPr>
            <w:tcW w:w="851" w:type="dxa"/>
          </w:tcPr>
          <w:p w:rsidR="004F2681" w:rsidRPr="00D7189F" w:rsidRDefault="004F2681" w:rsidP="00294A31">
            <w:pPr>
              <w:jc w:val="center"/>
              <w:rPr>
                <w:sz w:val="28"/>
                <w:szCs w:val="28"/>
              </w:rPr>
            </w:pPr>
            <w:r w:rsidRPr="00D7189F">
              <w:rPr>
                <w:sz w:val="28"/>
                <w:szCs w:val="28"/>
              </w:rPr>
              <w:t>3</w:t>
            </w:r>
          </w:p>
        </w:tc>
        <w:tc>
          <w:tcPr>
            <w:tcW w:w="5103" w:type="dxa"/>
          </w:tcPr>
          <w:p w:rsidR="004F2681" w:rsidRPr="00D7189F" w:rsidRDefault="004F2681" w:rsidP="00294A31">
            <w:pPr>
              <w:rPr>
                <w:bCs/>
                <w:color w:val="000000"/>
                <w:sz w:val="28"/>
                <w:szCs w:val="28"/>
              </w:rPr>
            </w:pPr>
            <w:r w:rsidRPr="00D7189F">
              <w:rPr>
                <w:bCs/>
                <w:color w:val="000000"/>
                <w:sz w:val="28"/>
                <w:szCs w:val="28"/>
              </w:rPr>
              <w:t>Проблемы выбора профессии.</w:t>
            </w:r>
          </w:p>
        </w:tc>
        <w:tc>
          <w:tcPr>
            <w:tcW w:w="1843" w:type="dxa"/>
          </w:tcPr>
          <w:p w:rsidR="004F2681" w:rsidRPr="00D7189F" w:rsidRDefault="004F2681" w:rsidP="00294A31">
            <w:pPr>
              <w:jc w:val="center"/>
              <w:rPr>
                <w:sz w:val="28"/>
                <w:szCs w:val="28"/>
              </w:rPr>
            </w:pPr>
          </w:p>
        </w:tc>
        <w:tc>
          <w:tcPr>
            <w:tcW w:w="1735" w:type="dxa"/>
          </w:tcPr>
          <w:p w:rsidR="004F2681" w:rsidRPr="00D7189F" w:rsidRDefault="004F2681" w:rsidP="00294A31">
            <w:pPr>
              <w:jc w:val="center"/>
              <w:rPr>
                <w:sz w:val="28"/>
                <w:szCs w:val="28"/>
              </w:rPr>
            </w:pPr>
            <w:r w:rsidRPr="00D7189F">
              <w:rPr>
                <w:sz w:val="28"/>
                <w:szCs w:val="28"/>
              </w:rPr>
              <w:t>12</w:t>
            </w:r>
          </w:p>
        </w:tc>
      </w:tr>
      <w:tr w:rsidR="004F2681" w:rsidRPr="00D7189F" w:rsidTr="004F2681">
        <w:tc>
          <w:tcPr>
            <w:tcW w:w="851" w:type="dxa"/>
          </w:tcPr>
          <w:p w:rsidR="004F2681" w:rsidRPr="00D7189F" w:rsidRDefault="004F2681" w:rsidP="00294A31">
            <w:pPr>
              <w:jc w:val="center"/>
              <w:rPr>
                <w:sz w:val="28"/>
                <w:szCs w:val="28"/>
              </w:rPr>
            </w:pPr>
            <w:r w:rsidRPr="00D7189F">
              <w:rPr>
                <w:sz w:val="28"/>
                <w:szCs w:val="28"/>
              </w:rPr>
              <w:t>4</w:t>
            </w:r>
          </w:p>
        </w:tc>
        <w:tc>
          <w:tcPr>
            <w:tcW w:w="5103" w:type="dxa"/>
          </w:tcPr>
          <w:p w:rsidR="004F2681" w:rsidRPr="00D7189F" w:rsidRDefault="004F2681" w:rsidP="00294A31">
            <w:pPr>
              <w:rPr>
                <w:bCs/>
                <w:color w:val="000000"/>
                <w:sz w:val="28"/>
                <w:szCs w:val="28"/>
              </w:rPr>
            </w:pPr>
            <w:r w:rsidRPr="00D7189F">
              <w:rPr>
                <w:bCs/>
                <w:color w:val="000000"/>
                <w:sz w:val="28"/>
                <w:szCs w:val="28"/>
              </w:rPr>
              <w:t>Молодежная мода.</w:t>
            </w:r>
          </w:p>
        </w:tc>
        <w:tc>
          <w:tcPr>
            <w:tcW w:w="1843" w:type="dxa"/>
          </w:tcPr>
          <w:p w:rsidR="004F2681" w:rsidRPr="00D7189F" w:rsidRDefault="004F2681" w:rsidP="00294A31">
            <w:pPr>
              <w:jc w:val="center"/>
              <w:rPr>
                <w:sz w:val="28"/>
                <w:szCs w:val="28"/>
              </w:rPr>
            </w:pPr>
          </w:p>
        </w:tc>
        <w:tc>
          <w:tcPr>
            <w:tcW w:w="1735" w:type="dxa"/>
          </w:tcPr>
          <w:p w:rsidR="004F2681" w:rsidRPr="00D7189F" w:rsidRDefault="004F2681" w:rsidP="00294A31">
            <w:pPr>
              <w:jc w:val="center"/>
              <w:rPr>
                <w:sz w:val="28"/>
                <w:szCs w:val="28"/>
              </w:rPr>
            </w:pPr>
            <w:r w:rsidRPr="00D7189F">
              <w:rPr>
                <w:sz w:val="28"/>
                <w:szCs w:val="28"/>
              </w:rPr>
              <w:t>12</w:t>
            </w:r>
          </w:p>
        </w:tc>
      </w:tr>
      <w:tr w:rsidR="004F2681" w:rsidRPr="00D7189F" w:rsidTr="004F2681">
        <w:trPr>
          <w:trHeight w:val="303"/>
        </w:trPr>
        <w:tc>
          <w:tcPr>
            <w:tcW w:w="851" w:type="dxa"/>
          </w:tcPr>
          <w:p w:rsidR="004F2681" w:rsidRPr="00D7189F" w:rsidRDefault="004F2681" w:rsidP="00294A31">
            <w:pPr>
              <w:jc w:val="center"/>
              <w:rPr>
                <w:sz w:val="28"/>
                <w:szCs w:val="28"/>
              </w:rPr>
            </w:pPr>
            <w:r w:rsidRPr="00D7189F">
              <w:rPr>
                <w:sz w:val="28"/>
                <w:szCs w:val="28"/>
              </w:rPr>
              <w:t>5</w:t>
            </w:r>
          </w:p>
        </w:tc>
        <w:tc>
          <w:tcPr>
            <w:tcW w:w="5103" w:type="dxa"/>
          </w:tcPr>
          <w:p w:rsidR="004F2681" w:rsidRPr="00D7189F" w:rsidRDefault="004F2681" w:rsidP="00294A31">
            <w:pPr>
              <w:rPr>
                <w:bCs/>
                <w:color w:val="000000"/>
                <w:sz w:val="28"/>
                <w:szCs w:val="28"/>
              </w:rPr>
            </w:pPr>
            <w:r w:rsidRPr="00D7189F">
              <w:rPr>
                <w:bCs/>
                <w:color w:val="000000"/>
                <w:sz w:val="28"/>
                <w:szCs w:val="28"/>
              </w:rPr>
              <w:t>Природа и проблемы экологии.</w:t>
            </w:r>
          </w:p>
        </w:tc>
        <w:tc>
          <w:tcPr>
            <w:tcW w:w="1843" w:type="dxa"/>
          </w:tcPr>
          <w:p w:rsidR="004F2681" w:rsidRPr="00D7189F" w:rsidRDefault="004F2681" w:rsidP="00294A31">
            <w:pPr>
              <w:jc w:val="center"/>
              <w:rPr>
                <w:sz w:val="28"/>
                <w:szCs w:val="28"/>
              </w:rPr>
            </w:pPr>
          </w:p>
        </w:tc>
        <w:tc>
          <w:tcPr>
            <w:tcW w:w="1735" w:type="dxa"/>
          </w:tcPr>
          <w:p w:rsidR="004F2681" w:rsidRPr="00D7189F" w:rsidRDefault="004F2681" w:rsidP="00294A31">
            <w:pPr>
              <w:jc w:val="center"/>
              <w:rPr>
                <w:sz w:val="28"/>
                <w:szCs w:val="28"/>
              </w:rPr>
            </w:pPr>
            <w:r w:rsidRPr="00D7189F">
              <w:rPr>
                <w:sz w:val="28"/>
                <w:szCs w:val="28"/>
              </w:rPr>
              <w:t>12</w:t>
            </w:r>
          </w:p>
        </w:tc>
      </w:tr>
      <w:tr w:rsidR="004F2681" w:rsidRPr="00D7189F" w:rsidTr="004F2681">
        <w:tc>
          <w:tcPr>
            <w:tcW w:w="851" w:type="dxa"/>
          </w:tcPr>
          <w:p w:rsidR="004F2681" w:rsidRPr="00D7189F" w:rsidRDefault="004F2681" w:rsidP="00294A31">
            <w:pPr>
              <w:jc w:val="center"/>
              <w:rPr>
                <w:sz w:val="28"/>
                <w:szCs w:val="28"/>
              </w:rPr>
            </w:pPr>
            <w:r w:rsidRPr="00D7189F">
              <w:rPr>
                <w:sz w:val="28"/>
                <w:szCs w:val="28"/>
              </w:rPr>
              <w:t>6</w:t>
            </w:r>
          </w:p>
        </w:tc>
        <w:tc>
          <w:tcPr>
            <w:tcW w:w="5103" w:type="dxa"/>
          </w:tcPr>
          <w:p w:rsidR="004F2681" w:rsidRPr="00D7189F" w:rsidRDefault="004F2681" w:rsidP="00294A31">
            <w:pPr>
              <w:rPr>
                <w:bCs/>
                <w:color w:val="000000"/>
                <w:sz w:val="28"/>
                <w:szCs w:val="28"/>
              </w:rPr>
            </w:pPr>
            <w:r w:rsidRPr="00D7189F">
              <w:rPr>
                <w:bCs/>
                <w:color w:val="000000"/>
                <w:sz w:val="28"/>
                <w:szCs w:val="28"/>
              </w:rPr>
              <w:t>Путешествие по странам изучаемого языка и России.</w:t>
            </w:r>
          </w:p>
        </w:tc>
        <w:tc>
          <w:tcPr>
            <w:tcW w:w="1843" w:type="dxa"/>
          </w:tcPr>
          <w:p w:rsidR="004F2681" w:rsidRPr="00D7189F" w:rsidRDefault="004F2681" w:rsidP="00294A31">
            <w:pPr>
              <w:jc w:val="center"/>
              <w:rPr>
                <w:sz w:val="28"/>
                <w:szCs w:val="28"/>
              </w:rPr>
            </w:pPr>
          </w:p>
        </w:tc>
        <w:tc>
          <w:tcPr>
            <w:tcW w:w="1735" w:type="dxa"/>
          </w:tcPr>
          <w:p w:rsidR="004F2681" w:rsidRPr="00D7189F" w:rsidRDefault="004F2681" w:rsidP="00294A31">
            <w:pPr>
              <w:jc w:val="center"/>
              <w:rPr>
                <w:sz w:val="28"/>
                <w:szCs w:val="28"/>
              </w:rPr>
            </w:pPr>
            <w:r w:rsidRPr="00D7189F">
              <w:rPr>
                <w:sz w:val="28"/>
                <w:szCs w:val="28"/>
              </w:rPr>
              <w:t>12</w:t>
            </w:r>
          </w:p>
        </w:tc>
      </w:tr>
      <w:tr w:rsidR="004F2681" w:rsidRPr="00D7189F" w:rsidTr="004F2681">
        <w:tc>
          <w:tcPr>
            <w:tcW w:w="851" w:type="dxa"/>
          </w:tcPr>
          <w:p w:rsidR="004F2681" w:rsidRPr="00D7189F" w:rsidRDefault="004F2681" w:rsidP="00294A31">
            <w:pPr>
              <w:jc w:val="center"/>
              <w:rPr>
                <w:sz w:val="28"/>
                <w:szCs w:val="28"/>
              </w:rPr>
            </w:pPr>
            <w:r w:rsidRPr="00D7189F">
              <w:rPr>
                <w:sz w:val="28"/>
                <w:szCs w:val="28"/>
              </w:rPr>
              <w:t>7</w:t>
            </w:r>
          </w:p>
        </w:tc>
        <w:tc>
          <w:tcPr>
            <w:tcW w:w="5103" w:type="dxa"/>
          </w:tcPr>
          <w:p w:rsidR="004F2681" w:rsidRPr="00D7189F" w:rsidRDefault="004F2681" w:rsidP="00294A31">
            <w:pPr>
              <w:rPr>
                <w:bCs/>
                <w:color w:val="000000"/>
                <w:sz w:val="28"/>
                <w:szCs w:val="28"/>
              </w:rPr>
            </w:pPr>
            <w:r w:rsidRPr="00D7189F">
              <w:rPr>
                <w:bCs/>
                <w:color w:val="000000"/>
                <w:sz w:val="28"/>
                <w:szCs w:val="28"/>
              </w:rPr>
              <w:t>Выдающиеся люди, их вклад в науку и мировую культуру.</w:t>
            </w:r>
          </w:p>
        </w:tc>
        <w:tc>
          <w:tcPr>
            <w:tcW w:w="1843" w:type="dxa"/>
          </w:tcPr>
          <w:p w:rsidR="004F2681" w:rsidRPr="00D7189F" w:rsidRDefault="004F2681" w:rsidP="00294A31">
            <w:pPr>
              <w:jc w:val="center"/>
              <w:rPr>
                <w:sz w:val="28"/>
                <w:szCs w:val="28"/>
              </w:rPr>
            </w:pPr>
          </w:p>
        </w:tc>
        <w:tc>
          <w:tcPr>
            <w:tcW w:w="1735" w:type="dxa"/>
          </w:tcPr>
          <w:p w:rsidR="004F2681" w:rsidRPr="00D7189F" w:rsidRDefault="004F2681" w:rsidP="00294A31">
            <w:pPr>
              <w:jc w:val="center"/>
              <w:rPr>
                <w:sz w:val="28"/>
                <w:szCs w:val="28"/>
              </w:rPr>
            </w:pPr>
            <w:r w:rsidRPr="00D7189F">
              <w:rPr>
                <w:sz w:val="28"/>
                <w:szCs w:val="28"/>
              </w:rPr>
              <w:t>12</w:t>
            </w:r>
          </w:p>
        </w:tc>
      </w:tr>
      <w:tr w:rsidR="004F2681" w:rsidRPr="00D7189F" w:rsidTr="004F2681">
        <w:tc>
          <w:tcPr>
            <w:tcW w:w="851" w:type="dxa"/>
          </w:tcPr>
          <w:p w:rsidR="004F2681" w:rsidRPr="00D7189F" w:rsidRDefault="004F2681" w:rsidP="00294A31">
            <w:pPr>
              <w:jc w:val="center"/>
              <w:rPr>
                <w:sz w:val="28"/>
                <w:szCs w:val="28"/>
              </w:rPr>
            </w:pPr>
            <w:r w:rsidRPr="00D7189F">
              <w:rPr>
                <w:sz w:val="28"/>
                <w:szCs w:val="28"/>
              </w:rPr>
              <w:t>8</w:t>
            </w:r>
          </w:p>
        </w:tc>
        <w:tc>
          <w:tcPr>
            <w:tcW w:w="5103" w:type="dxa"/>
          </w:tcPr>
          <w:p w:rsidR="004F2681" w:rsidRPr="00D7189F" w:rsidRDefault="004F2681" w:rsidP="00294A31">
            <w:pPr>
              <w:rPr>
                <w:bCs/>
                <w:color w:val="000000"/>
                <w:sz w:val="28"/>
                <w:szCs w:val="28"/>
              </w:rPr>
            </w:pPr>
            <w:r w:rsidRPr="00D7189F">
              <w:rPr>
                <w:bCs/>
                <w:color w:val="000000"/>
                <w:sz w:val="28"/>
                <w:szCs w:val="28"/>
              </w:rPr>
              <w:t>Средства массовой информации.</w:t>
            </w:r>
          </w:p>
        </w:tc>
        <w:tc>
          <w:tcPr>
            <w:tcW w:w="1843" w:type="dxa"/>
          </w:tcPr>
          <w:p w:rsidR="004F2681" w:rsidRPr="00D7189F" w:rsidRDefault="004F2681" w:rsidP="00294A31">
            <w:pPr>
              <w:jc w:val="center"/>
              <w:rPr>
                <w:sz w:val="28"/>
                <w:szCs w:val="28"/>
              </w:rPr>
            </w:pPr>
          </w:p>
        </w:tc>
        <w:tc>
          <w:tcPr>
            <w:tcW w:w="1735" w:type="dxa"/>
          </w:tcPr>
          <w:p w:rsidR="004F2681" w:rsidRPr="00D7189F" w:rsidRDefault="004F2681" w:rsidP="00294A31">
            <w:pPr>
              <w:jc w:val="center"/>
              <w:rPr>
                <w:sz w:val="28"/>
                <w:szCs w:val="28"/>
              </w:rPr>
            </w:pPr>
            <w:r w:rsidRPr="00D7189F">
              <w:rPr>
                <w:sz w:val="28"/>
                <w:szCs w:val="28"/>
              </w:rPr>
              <w:t>10</w:t>
            </w:r>
          </w:p>
        </w:tc>
      </w:tr>
      <w:tr w:rsidR="004F2681" w:rsidRPr="00D7189F" w:rsidTr="004F2681">
        <w:trPr>
          <w:trHeight w:val="301"/>
        </w:trPr>
        <w:tc>
          <w:tcPr>
            <w:tcW w:w="851" w:type="dxa"/>
          </w:tcPr>
          <w:p w:rsidR="004F2681" w:rsidRPr="00D7189F" w:rsidRDefault="004F2681" w:rsidP="00294A31">
            <w:pPr>
              <w:jc w:val="center"/>
              <w:rPr>
                <w:sz w:val="28"/>
                <w:szCs w:val="28"/>
              </w:rPr>
            </w:pPr>
            <w:r w:rsidRPr="00D7189F">
              <w:rPr>
                <w:sz w:val="28"/>
                <w:szCs w:val="28"/>
              </w:rPr>
              <w:t>9</w:t>
            </w:r>
          </w:p>
        </w:tc>
        <w:tc>
          <w:tcPr>
            <w:tcW w:w="5103" w:type="dxa"/>
          </w:tcPr>
          <w:p w:rsidR="004F2681" w:rsidRPr="00D7189F" w:rsidRDefault="004F2681" w:rsidP="00294A31">
            <w:pPr>
              <w:rPr>
                <w:bCs/>
                <w:snapToGrid w:val="0"/>
                <w:color w:val="000000"/>
                <w:sz w:val="28"/>
                <w:szCs w:val="28"/>
              </w:rPr>
            </w:pPr>
            <w:r w:rsidRPr="00D7189F">
              <w:rPr>
                <w:bCs/>
                <w:color w:val="000000"/>
                <w:sz w:val="28"/>
                <w:szCs w:val="28"/>
              </w:rPr>
              <w:t>Здоровый образ жизни.</w:t>
            </w:r>
          </w:p>
        </w:tc>
        <w:tc>
          <w:tcPr>
            <w:tcW w:w="1843" w:type="dxa"/>
          </w:tcPr>
          <w:p w:rsidR="004F2681" w:rsidRPr="00D7189F" w:rsidRDefault="004F2681" w:rsidP="00294A31">
            <w:pPr>
              <w:jc w:val="center"/>
              <w:rPr>
                <w:sz w:val="28"/>
                <w:szCs w:val="28"/>
              </w:rPr>
            </w:pPr>
          </w:p>
        </w:tc>
        <w:tc>
          <w:tcPr>
            <w:tcW w:w="1735" w:type="dxa"/>
          </w:tcPr>
          <w:p w:rsidR="004F2681" w:rsidRPr="00D7189F" w:rsidRDefault="004F2681" w:rsidP="00294A31">
            <w:pPr>
              <w:jc w:val="center"/>
              <w:rPr>
                <w:sz w:val="28"/>
                <w:szCs w:val="28"/>
              </w:rPr>
            </w:pPr>
            <w:r w:rsidRPr="00D7189F">
              <w:rPr>
                <w:sz w:val="28"/>
                <w:szCs w:val="28"/>
              </w:rPr>
              <w:t>8</w:t>
            </w:r>
          </w:p>
        </w:tc>
      </w:tr>
      <w:tr w:rsidR="004F2681" w:rsidRPr="00D7189F" w:rsidTr="004F2681">
        <w:tc>
          <w:tcPr>
            <w:tcW w:w="5954" w:type="dxa"/>
            <w:gridSpan w:val="2"/>
          </w:tcPr>
          <w:p w:rsidR="004F2681" w:rsidRPr="00D7189F" w:rsidRDefault="004F2681" w:rsidP="00294A31">
            <w:pPr>
              <w:rPr>
                <w:b/>
                <w:sz w:val="28"/>
                <w:szCs w:val="28"/>
              </w:rPr>
            </w:pPr>
            <w:r w:rsidRPr="00D7189F">
              <w:rPr>
                <w:b/>
                <w:sz w:val="28"/>
                <w:szCs w:val="28"/>
              </w:rPr>
              <w:t>Всего:</w:t>
            </w:r>
          </w:p>
        </w:tc>
        <w:tc>
          <w:tcPr>
            <w:tcW w:w="1843" w:type="dxa"/>
          </w:tcPr>
          <w:p w:rsidR="004F2681" w:rsidRPr="00D7189F" w:rsidRDefault="004F2681" w:rsidP="004F2681">
            <w:pPr>
              <w:jc w:val="center"/>
              <w:rPr>
                <w:b/>
                <w:sz w:val="28"/>
                <w:szCs w:val="28"/>
              </w:rPr>
            </w:pPr>
            <w:r w:rsidRPr="00D7189F">
              <w:rPr>
                <w:b/>
                <w:sz w:val="28"/>
                <w:szCs w:val="28"/>
              </w:rPr>
              <w:t>10</w:t>
            </w:r>
            <w:r>
              <w:rPr>
                <w:b/>
                <w:sz w:val="28"/>
                <w:szCs w:val="28"/>
              </w:rPr>
              <w:t>5</w:t>
            </w:r>
          </w:p>
        </w:tc>
        <w:tc>
          <w:tcPr>
            <w:tcW w:w="1735" w:type="dxa"/>
          </w:tcPr>
          <w:p w:rsidR="004F2681" w:rsidRPr="00D7189F" w:rsidRDefault="004F2681" w:rsidP="00294A31">
            <w:pPr>
              <w:jc w:val="center"/>
              <w:rPr>
                <w:b/>
                <w:sz w:val="28"/>
                <w:szCs w:val="28"/>
              </w:rPr>
            </w:pPr>
            <w:r w:rsidRPr="00D7189F">
              <w:rPr>
                <w:b/>
                <w:sz w:val="28"/>
                <w:szCs w:val="28"/>
              </w:rPr>
              <w:t xml:space="preserve">102 </w:t>
            </w:r>
          </w:p>
        </w:tc>
      </w:tr>
    </w:tbl>
    <w:p w:rsidR="004F2681" w:rsidRDefault="00105F83" w:rsidP="004F2681">
      <w:pPr>
        <w:pStyle w:val="ac"/>
        <w:ind w:left="0"/>
        <w:jc w:val="center"/>
        <w:rPr>
          <w:b/>
          <w:bCs/>
          <w:color w:val="000000"/>
          <w:sz w:val="28"/>
          <w:szCs w:val="28"/>
          <w:lang w:val="ru-RU" w:eastAsia="ru-RU"/>
        </w:rPr>
      </w:pPr>
      <w:r>
        <w:rPr>
          <w:b/>
          <w:bCs/>
          <w:color w:val="000000"/>
          <w:sz w:val="28"/>
          <w:szCs w:val="28"/>
          <w:lang w:val="ru-RU" w:eastAsia="ru-RU"/>
        </w:rPr>
        <w:t>9 КЛАСС</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5103"/>
        <w:gridCol w:w="1843"/>
        <w:gridCol w:w="1701"/>
      </w:tblGrid>
      <w:tr w:rsidR="004F2681" w:rsidRPr="00BF069F" w:rsidTr="004F2681">
        <w:tc>
          <w:tcPr>
            <w:tcW w:w="851" w:type="dxa"/>
            <w:vAlign w:val="center"/>
          </w:tcPr>
          <w:p w:rsidR="004F2681" w:rsidRPr="004F2681" w:rsidRDefault="004F2681" w:rsidP="00294A31">
            <w:pPr>
              <w:tabs>
                <w:tab w:val="left" w:pos="915"/>
              </w:tabs>
              <w:ind w:left="-142"/>
              <w:contextualSpacing/>
              <w:jc w:val="center"/>
              <w:rPr>
                <w:sz w:val="28"/>
                <w:szCs w:val="28"/>
              </w:rPr>
            </w:pPr>
            <w:r w:rsidRPr="004F2681">
              <w:rPr>
                <w:sz w:val="28"/>
                <w:szCs w:val="28"/>
              </w:rPr>
              <w:t>1</w:t>
            </w:r>
          </w:p>
        </w:tc>
        <w:tc>
          <w:tcPr>
            <w:tcW w:w="5103" w:type="dxa"/>
            <w:vAlign w:val="center"/>
          </w:tcPr>
          <w:p w:rsidR="004F2681" w:rsidRPr="004F2681" w:rsidRDefault="004F2681" w:rsidP="00294A31">
            <w:pPr>
              <w:rPr>
                <w:bCs/>
                <w:sz w:val="28"/>
                <w:szCs w:val="28"/>
              </w:rPr>
            </w:pPr>
            <w:r w:rsidRPr="004F2681">
              <w:rPr>
                <w:bCs/>
                <w:sz w:val="28"/>
                <w:szCs w:val="28"/>
              </w:rPr>
              <w:t>«Страны изучаемого языка, культурные особенности»</w:t>
            </w:r>
          </w:p>
        </w:tc>
        <w:tc>
          <w:tcPr>
            <w:tcW w:w="1843" w:type="dxa"/>
            <w:vAlign w:val="center"/>
          </w:tcPr>
          <w:p w:rsidR="004F2681" w:rsidRPr="004F2681" w:rsidRDefault="004F2681" w:rsidP="00294A31">
            <w:pPr>
              <w:jc w:val="center"/>
              <w:rPr>
                <w:bCs/>
                <w:sz w:val="28"/>
                <w:szCs w:val="28"/>
              </w:rPr>
            </w:pPr>
          </w:p>
        </w:tc>
        <w:tc>
          <w:tcPr>
            <w:tcW w:w="1701" w:type="dxa"/>
            <w:vAlign w:val="center"/>
          </w:tcPr>
          <w:p w:rsidR="004F2681" w:rsidRPr="004F2681" w:rsidRDefault="004F2681" w:rsidP="00294A31">
            <w:pPr>
              <w:tabs>
                <w:tab w:val="left" w:pos="915"/>
              </w:tabs>
              <w:ind w:left="-142"/>
              <w:contextualSpacing/>
              <w:jc w:val="center"/>
              <w:rPr>
                <w:sz w:val="28"/>
                <w:szCs w:val="28"/>
              </w:rPr>
            </w:pPr>
            <w:r w:rsidRPr="004F2681">
              <w:rPr>
                <w:bCs/>
                <w:sz w:val="28"/>
                <w:szCs w:val="28"/>
              </w:rPr>
              <w:t>8</w:t>
            </w:r>
          </w:p>
        </w:tc>
      </w:tr>
      <w:tr w:rsidR="004F2681" w:rsidRPr="00BF069F" w:rsidTr="004F2681">
        <w:tc>
          <w:tcPr>
            <w:tcW w:w="851" w:type="dxa"/>
            <w:vAlign w:val="center"/>
          </w:tcPr>
          <w:p w:rsidR="004F2681" w:rsidRPr="004F2681" w:rsidRDefault="004F2681" w:rsidP="00294A31">
            <w:pPr>
              <w:tabs>
                <w:tab w:val="left" w:pos="915"/>
              </w:tabs>
              <w:ind w:left="-142"/>
              <w:contextualSpacing/>
              <w:jc w:val="center"/>
              <w:rPr>
                <w:sz w:val="28"/>
                <w:szCs w:val="28"/>
              </w:rPr>
            </w:pPr>
            <w:r w:rsidRPr="004F2681">
              <w:rPr>
                <w:sz w:val="28"/>
                <w:szCs w:val="28"/>
              </w:rPr>
              <w:t>2</w:t>
            </w:r>
          </w:p>
        </w:tc>
        <w:tc>
          <w:tcPr>
            <w:tcW w:w="5103" w:type="dxa"/>
            <w:vAlign w:val="center"/>
          </w:tcPr>
          <w:p w:rsidR="004F2681" w:rsidRPr="004F2681" w:rsidRDefault="004F2681" w:rsidP="00294A31">
            <w:pPr>
              <w:rPr>
                <w:sz w:val="28"/>
                <w:szCs w:val="28"/>
              </w:rPr>
            </w:pPr>
            <w:r w:rsidRPr="004F2681">
              <w:rPr>
                <w:bCs/>
                <w:sz w:val="28"/>
                <w:szCs w:val="28"/>
              </w:rPr>
              <w:t>«Достопримечательности, путешествия по странам изучаемого языка».</w:t>
            </w:r>
          </w:p>
        </w:tc>
        <w:tc>
          <w:tcPr>
            <w:tcW w:w="1843" w:type="dxa"/>
            <w:vAlign w:val="center"/>
          </w:tcPr>
          <w:p w:rsidR="004F2681" w:rsidRPr="004F2681" w:rsidRDefault="004F2681" w:rsidP="00294A31">
            <w:pPr>
              <w:jc w:val="center"/>
              <w:rPr>
                <w:sz w:val="28"/>
                <w:szCs w:val="28"/>
              </w:rPr>
            </w:pPr>
          </w:p>
        </w:tc>
        <w:tc>
          <w:tcPr>
            <w:tcW w:w="1701" w:type="dxa"/>
            <w:vAlign w:val="center"/>
          </w:tcPr>
          <w:p w:rsidR="004F2681" w:rsidRPr="004F2681" w:rsidRDefault="004F2681" w:rsidP="00294A31">
            <w:pPr>
              <w:tabs>
                <w:tab w:val="left" w:pos="915"/>
              </w:tabs>
              <w:ind w:left="-142"/>
              <w:contextualSpacing/>
              <w:jc w:val="center"/>
              <w:rPr>
                <w:sz w:val="28"/>
                <w:szCs w:val="28"/>
              </w:rPr>
            </w:pPr>
            <w:r w:rsidRPr="004F2681">
              <w:rPr>
                <w:bCs/>
                <w:sz w:val="28"/>
                <w:szCs w:val="28"/>
              </w:rPr>
              <w:t>8</w:t>
            </w:r>
          </w:p>
        </w:tc>
      </w:tr>
      <w:tr w:rsidR="004F2681" w:rsidRPr="00BF069F" w:rsidTr="004F2681">
        <w:tc>
          <w:tcPr>
            <w:tcW w:w="851" w:type="dxa"/>
            <w:vAlign w:val="center"/>
          </w:tcPr>
          <w:p w:rsidR="004F2681" w:rsidRPr="004F2681" w:rsidRDefault="004F2681" w:rsidP="00294A31">
            <w:pPr>
              <w:tabs>
                <w:tab w:val="left" w:pos="915"/>
              </w:tabs>
              <w:ind w:left="-142"/>
              <w:contextualSpacing/>
              <w:jc w:val="center"/>
              <w:rPr>
                <w:sz w:val="28"/>
                <w:szCs w:val="28"/>
              </w:rPr>
            </w:pPr>
            <w:r w:rsidRPr="004F2681">
              <w:rPr>
                <w:sz w:val="28"/>
                <w:szCs w:val="28"/>
              </w:rPr>
              <w:t>3</w:t>
            </w:r>
          </w:p>
        </w:tc>
        <w:tc>
          <w:tcPr>
            <w:tcW w:w="5103" w:type="dxa"/>
          </w:tcPr>
          <w:p w:rsidR="004F2681" w:rsidRPr="004F2681" w:rsidRDefault="004F2681" w:rsidP="00294A31">
            <w:pPr>
              <w:rPr>
                <w:sz w:val="28"/>
                <w:szCs w:val="28"/>
              </w:rPr>
            </w:pPr>
            <w:r w:rsidRPr="004F2681">
              <w:rPr>
                <w:bCs/>
                <w:sz w:val="28"/>
                <w:szCs w:val="28"/>
              </w:rPr>
              <w:t>«Внешность и характеристики человека»</w:t>
            </w:r>
          </w:p>
        </w:tc>
        <w:tc>
          <w:tcPr>
            <w:tcW w:w="1843" w:type="dxa"/>
            <w:vAlign w:val="center"/>
          </w:tcPr>
          <w:p w:rsidR="004F2681" w:rsidRPr="004F2681" w:rsidRDefault="004F2681" w:rsidP="00294A31">
            <w:pPr>
              <w:jc w:val="center"/>
              <w:rPr>
                <w:sz w:val="28"/>
                <w:szCs w:val="28"/>
              </w:rPr>
            </w:pPr>
          </w:p>
        </w:tc>
        <w:tc>
          <w:tcPr>
            <w:tcW w:w="1701" w:type="dxa"/>
            <w:vAlign w:val="center"/>
          </w:tcPr>
          <w:p w:rsidR="004F2681" w:rsidRPr="004F2681" w:rsidRDefault="004F2681" w:rsidP="00294A31">
            <w:pPr>
              <w:tabs>
                <w:tab w:val="left" w:pos="915"/>
              </w:tabs>
              <w:ind w:left="-142"/>
              <w:contextualSpacing/>
              <w:jc w:val="center"/>
              <w:rPr>
                <w:sz w:val="28"/>
                <w:szCs w:val="28"/>
              </w:rPr>
            </w:pPr>
            <w:r w:rsidRPr="004F2681">
              <w:rPr>
                <w:bCs/>
                <w:sz w:val="28"/>
                <w:szCs w:val="28"/>
              </w:rPr>
              <w:t>9</w:t>
            </w:r>
          </w:p>
        </w:tc>
      </w:tr>
      <w:tr w:rsidR="004F2681" w:rsidRPr="00BF069F" w:rsidTr="004F2681">
        <w:tc>
          <w:tcPr>
            <w:tcW w:w="851" w:type="dxa"/>
            <w:vAlign w:val="center"/>
          </w:tcPr>
          <w:p w:rsidR="004F2681" w:rsidRPr="004F2681" w:rsidRDefault="004F2681" w:rsidP="00294A31">
            <w:pPr>
              <w:tabs>
                <w:tab w:val="left" w:pos="915"/>
              </w:tabs>
              <w:ind w:left="-142"/>
              <w:contextualSpacing/>
              <w:jc w:val="center"/>
              <w:rPr>
                <w:sz w:val="28"/>
                <w:szCs w:val="28"/>
              </w:rPr>
            </w:pPr>
            <w:r w:rsidRPr="004F2681">
              <w:rPr>
                <w:sz w:val="28"/>
                <w:szCs w:val="28"/>
              </w:rPr>
              <w:t>4</w:t>
            </w:r>
          </w:p>
        </w:tc>
        <w:tc>
          <w:tcPr>
            <w:tcW w:w="5103" w:type="dxa"/>
            <w:vAlign w:val="center"/>
          </w:tcPr>
          <w:p w:rsidR="004F2681" w:rsidRPr="004F2681" w:rsidRDefault="004F2681" w:rsidP="00294A31">
            <w:pPr>
              <w:rPr>
                <w:sz w:val="28"/>
                <w:szCs w:val="28"/>
              </w:rPr>
            </w:pPr>
            <w:r w:rsidRPr="004F2681">
              <w:rPr>
                <w:bCs/>
                <w:sz w:val="28"/>
                <w:szCs w:val="28"/>
              </w:rPr>
              <w:t>«Молодежная мода»</w:t>
            </w:r>
          </w:p>
        </w:tc>
        <w:tc>
          <w:tcPr>
            <w:tcW w:w="1843" w:type="dxa"/>
            <w:vAlign w:val="center"/>
          </w:tcPr>
          <w:p w:rsidR="004F2681" w:rsidRPr="004F2681" w:rsidRDefault="004F2681" w:rsidP="00294A31">
            <w:pPr>
              <w:jc w:val="center"/>
              <w:rPr>
                <w:sz w:val="28"/>
                <w:szCs w:val="28"/>
              </w:rPr>
            </w:pPr>
          </w:p>
        </w:tc>
        <w:tc>
          <w:tcPr>
            <w:tcW w:w="1701" w:type="dxa"/>
            <w:vAlign w:val="center"/>
          </w:tcPr>
          <w:p w:rsidR="004F2681" w:rsidRPr="004F2681" w:rsidRDefault="004F2681" w:rsidP="00294A31">
            <w:pPr>
              <w:tabs>
                <w:tab w:val="left" w:pos="915"/>
              </w:tabs>
              <w:ind w:left="-142"/>
              <w:contextualSpacing/>
              <w:jc w:val="center"/>
              <w:rPr>
                <w:sz w:val="28"/>
                <w:szCs w:val="28"/>
              </w:rPr>
            </w:pPr>
            <w:r w:rsidRPr="004F2681">
              <w:rPr>
                <w:bCs/>
                <w:sz w:val="28"/>
                <w:szCs w:val="28"/>
              </w:rPr>
              <w:t>9</w:t>
            </w:r>
          </w:p>
        </w:tc>
      </w:tr>
      <w:tr w:rsidR="004F2681" w:rsidRPr="00BF069F" w:rsidTr="004F2681">
        <w:tc>
          <w:tcPr>
            <w:tcW w:w="851" w:type="dxa"/>
            <w:vAlign w:val="center"/>
          </w:tcPr>
          <w:p w:rsidR="004F2681" w:rsidRPr="004F2681" w:rsidRDefault="004F2681" w:rsidP="00294A31">
            <w:pPr>
              <w:tabs>
                <w:tab w:val="left" w:pos="915"/>
              </w:tabs>
              <w:ind w:left="-142"/>
              <w:contextualSpacing/>
              <w:jc w:val="center"/>
              <w:rPr>
                <w:sz w:val="28"/>
                <w:szCs w:val="28"/>
              </w:rPr>
            </w:pPr>
            <w:r w:rsidRPr="004F2681">
              <w:rPr>
                <w:sz w:val="28"/>
                <w:szCs w:val="28"/>
              </w:rPr>
              <w:t>5</w:t>
            </w:r>
          </w:p>
        </w:tc>
        <w:tc>
          <w:tcPr>
            <w:tcW w:w="5103" w:type="dxa"/>
            <w:vAlign w:val="center"/>
          </w:tcPr>
          <w:p w:rsidR="004F2681" w:rsidRPr="004F2681" w:rsidRDefault="004F2681" w:rsidP="00294A31">
            <w:pPr>
              <w:rPr>
                <w:sz w:val="28"/>
                <w:szCs w:val="28"/>
              </w:rPr>
            </w:pPr>
            <w:r w:rsidRPr="004F2681">
              <w:rPr>
                <w:bCs/>
                <w:sz w:val="28"/>
                <w:szCs w:val="28"/>
              </w:rPr>
              <w:t>«Покупки, карманные деньги».</w:t>
            </w:r>
          </w:p>
        </w:tc>
        <w:tc>
          <w:tcPr>
            <w:tcW w:w="1843" w:type="dxa"/>
            <w:vAlign w:val="center"/>
          </w:tcPr>
          <w:p w:rsidR="004F2681" w:rsidRPr="004F2681" w:rsidRDefault="004F2681" w:rsidP="00294A31">
            <w:pPr>
              <w:jc w:val="center"/>
              <w:rPr>
                <w:sz w:val="28"/>
                <w:szCs w:val="28"/>
              </w:rPr>
            </w:pPr>
          </w:p>
        </w:tc>
        <w:tc>
          <w:tcPr>
            <w:tcW w:w="1701" w:type="dxa"/>
            <w:vAlign w:val="center"/>
          </w:tcPr>
          <w:p w:rsidR="004F2681" w:rsidRPr="004F2681" w:rsidRDefault="004F2681" w:rsidP="00294A31">
            <w:pPr>
              <w:tabs>
                <w:tab w:val="left" w:pos="915"/>
              </w:tabs>
              <w:ind w:left="-142"/>
              <w:contextualSpacing/>
              <w:jc w:val="center"/>
              <w:rPr>
                <w:sz w:val="28"/>
                <w:szCs w:val="28"/>
              </w:rPr>
            </w:pPr>
            <w:r w:rsidRPr="004F2681">
              <w:rPr>
                <w:bCs/>
                <w:sz w:val="28"/>
                <w:szCs w:val="28"/>
              </w:rPr>
              <w:t>8</w:t>
            </w:r>
          </w:p>
        </w:tc>
      </w:tr>
      <w:tr w:rsidR="004F2681" w:rsidRPr="00BF069F" w:rsidTr="004F2681">
        <w:tc>
          <w:tcPr>
            <w:tcW w:w="851" w:type="dxa"/>
            <w:vAlign w:val="center"/>
          </w:tcPr>
          <w:p w:rsidR="004F2681" w:rsidRPr="004F2681" w:rsidRDefault="004F2681" w:rsidP="00294A31">
            <w:pPr>
              <w:tabs>
                <w:tab w:val="left" w:pos="915"/>
              </w:tabs>
              <w:ind w:left="-142"/>
              <w:contextualSpacing/>
              <w:jc w:val="center"/>
              <w:rPr>
                <w:sz w:val="28"/>
                <w:szCs w:val="28"/>
              </w:rPr>
            </w:pPr>
            <w:r w:rsidRPr="004F2681">
              <w:rPr>
                <w:sz w:val="28"/>
                <w:szCs w:val="28"/>
              </w:rPr>
              <w:t>6</w:t>
            </w:r>
          </w:p>
        </w:tc>
        <w:tc>
          <w:tcPr>
            <w:tcW w:w="5103" w:type="dxa"/>
            <w:vAlign w:val="center"/>
          </w:tcPr>
          <w:p w:rsidR="004F2681" w:rsidRPr="004F2681" w:rsidRDefault="004F2681" w:rsidP="00294A31">
            <w:pPr>
              <w:rPr>
                <w:sz w:val="28"/>
                <w:szCs w:val="28"/>
              </w:rPr>
            </w:pPr>
            <w:r w:rsidRPr="004F2681">
              <w:rPr>
                <w:bCs/>
                <w:sz w:val="28"/>
                <w:szCs w:val="28"/>
              </w:rPr>
              <w:t>«Здоровый образ жизни».</w:t>
            </w:r>
          </w:p>
        </w:tc>
        <w:tc>
          <w:tcPr>
            <w:tcW w:w="1843" w:type="dxa"/>
            <w:vAlign w:val="center"/>
          </w:tcPr>
          <w:p w:rsidR="004F2681" w:rsidRPr="004F2681" w:rsidRDefault="004F2681" w:rsidP="00294A31">
            <w:pPr>
              <w:jc w:val="center"/>
              <w:rPr>
                <w:sz w:val="28"/>
                <w:szCs w:val="28"/>
              </w:rPr>
            </w:pPr>
          </w:p>
        </w:tc>
        <w:tc>
          <w:tcPr>
            <w:tcW w:w="1701" w:type="dxa"/>
            <w:vAlign w:val="center"/>
          </w:tcPr>
          <w:p w:rsidR="004F2681" w:rsidRPr="004F2681" w:rsidRDefault="004F2681" w:rsidP="00294A31">
            <w:pPr>
              <w:tabs>
                <w:tab w:val="left" w:pos="915"/>
              </w:tabs>
              <w:ind w:left="-142"/>
              <w:contextualSpacing/>
              <w:jc w:val="center"/>
              <w:rPr>
                <w:sz w:val="28"/>
                <w:szCs w:val="28"/>
              </w:rPr>
            </w:pPr>
            <w:r w:rsidRPr="004F2681">
              <w:rPr>
                <w:bCs/>
                <w:sz w:val="28"/>
                <w:szCs w:val="28"/>
              </w:rPr>
              <w:t>9</w:t>
            </w:r>
          </w:p>
        </w:tc>
      </w:tr>
      <w:tr w:rsidR="004F2681" w:rsidRPr="00BF069F" w:rsidTr="004F2681">
        <w:tc>
          <w:tcPr>
            <w:tcW w:w="851" w:type="dxa"/>
            <w:vAlign w:val="center"/>
          </w:tcPr>
          <w:p w:rsidR="004F2681" w:rsidRPr="004F2681" w:rsidRDefault="004F2681" w:rsidP="00294A31">
            <w:pPr>
              <w:tabs>
                <w:tab w:val="left" w:pos="915"/>
              </w:tabs>
              <w:ind w:left="-142"/>
              <w:contextualSpacing/>
              <w:jc w:val="center"/>
              <w:rPr>
                <w:sz w:val="28"/>
                <w:szCs w:val="28"/>
              </w:rPr>
            </w:pPr>
            <w:r w:rsidRPr="004F2681">
              <w:rPr>
                <w:sz w:val="28"/>
                <w:szCs w:val="28"/>
              </w:rPr>
              <w:t>7</w:t>
            </w:r>
          </w:p>
        </w:tc>
        <w:tc>
          <w:tcPr>
            <w:tcW w:w="5103" w:type="dxa"/>
            <w:vAlign w:val="center"/>
          </w:tcPr>
          <w:p w:rsidR="004F2681" w:rsidRPr="004F2681" w:rsidRDefault="004F2681" w:rsidP="00294A31">
            <w:pPr>
              <w:rPr>
                <w:sz w:val="28"/>
                <w:szCs w:val="28"/>
              </w:rPr>
            </w:pPr>
            <w:r w:rsidRPr="004F2681">
              <w:rPr>
                <w:bCs/>
                <w:sz w:val="28"/>
                <w:szCs w:val="28"/>
              </w:rPr>
              <w:t>Выдающиеся люди, их вклад в науку и моровую культуру</w:t>
            </w:r>
          </w:p>
        </w:tc>
        <w:tc>
          <w:tcPr>
            <w:tcW w:w="1843" w:type="dxa"/>
            <w:vAlign w:val="center"/>
          </w:tcPr>
          <w:p w:rsidR="004F2681" w:rsidRPr="004F2681" w:rsidRDefault="004F2681" w:rsidP="00294A31">
            <w:pPr>
              <w:jc w:val="center"/>
              <w:rPr>
                <w:sz w:val="28"/>
                <w:szCs w:val="28"/>
              </w:rPr>
            </w:pPr>
          </w:p>
        </w:tc>
        <w:tc>
          <w:tcPr>
            <w:tcW w:w="1701" w:type="dxa"/>
            <w:vAlign w:val="center"/>
          </w:tcPr>
          <w:p w:rsidR="004F2681" w:rsidRPr="004F2681" w:rsidRDefault="004F2681" w:rsidP="00294A31">
            <w:pPr>
              <w:tabs>
                <w:tab w:val="left" w:pos="915"/>
              </w:tabs>
              <w:ind w:left="-142"/>
              <w:contextualSpacing/>
              <w:jc w:val="center"/>
              <w:rPr>
                <w:sz w:val="28"/>
                <w:szCs w:val="28"/>
              </w:rPr>
            </w:pPr>
            <w:r w:rsidRPr="004F2681">
              <w:rPr>
                <w:bCs/>
                <w:sz w:val="28"/>
                <w:szCs w:val="28"/>
              </w:rPr>
              <w:t>8</w:t>
            </w:r>
          </w:p>
        </w:tc>
      </w:tr>
      <w:tr w:rsidR="004F2681" w:rsidRPr="00BF069F" w:rsidTr="004F2681">
        <w:tc>
          <w:tcPr>
            <w:tcW w:w="851" w:type="dxa"/>
            <w:vAlign w:val="center"/>
          </w:tcPr>
          <w:p w:rsidR="004F2681" w:rsidRPr="004F2681" w:rsidRDefault="004F2681" w:rsidP="00294A31">
            <w:pPr>
              <w:tabs>
                <w:tab w:val="left" w:pos="915"/>
              </w:tabs>
              <w:ind w:left="-142"/>
              <w:contextualSpacing/>
              <w:jc w:val="center"/>
              <w:rPr>
                <w:sz w:val="28"/>
                <w:szCs w:val="28"/>
              </w:rPr>
            </w:pPr>
            <w:r w:rsidRPr="004F2681">
              <w:rPr>
                <w:sz w:val="28"/>
                <w:szCs w:val="28"/>
              </w:rPr>
              <w:t>8</w:t>
            </w:r>
          </w:p>
        </w:tc>
        <w:tc>
          <w:tcPr>
            <w:tcW w:w="5103" w:type="dxa"/>
            <w:vAlign w:val="center"/>
          </w:tcPr>
          <w:p w:rsidR="004F2681" w:rsidRPr="004F2681" w:rsidRDefault="004F2681" w:rsidP="00294A31">
            <w:pPr>
              <w:rPr>
                <w:sz w:val="28"/>
                <w:szCs w:val="28"/>
              </w:rPr>
            </w:pPr>
            <w:r w:rsidRPr="004F2681">
              <w:rPr>
                <w:bCs/>
                <w:sz w:val="28"/>
                <w:szCs w:val="28"/>
              </w:rPr>
              <w:t>«Межличностные взаимоотношения в семье, с друзьями».</w:t>
            </w:r>
          </w:p>
        </w:tc>
        <w:tc>
          <w:tcPr>
            <w:tcW w:w="1843" w:type="dxa"/>
            <w:vAlign w:val="center"/>
          </w:tcPr>
          <w:p w:rsidR="004F2681" w:rsidRPr="004F2681" w:rsidRDefault="004F2681" w:rsidP="00294A31">
            <w:pPr>
              <w:jc w:val="center"/>
              <w:rPr>
                <w:sz w:val="28"/>
                <w:szCs w:val="28"/>
              </w:rPr>
            </w:pPr>
          </w:p>
        </w:tc>
        <w:tc>
          <w:tcPr>
            <w:tcW w:w="1701" w:type="dxa"/>
            <w:vAlign w:val="center"/>
          </w:tcPr>
          <w:p w:rsidR="004F2681" w:rsidRPr="004F2681" w:rsidRDefault="004F2681" w:rsidP="00294A31">
            <w:pPr>
              <w:tabs>
                <w:tab w:val="left" w:pos="915"/>
              </w:tabs>
              <w:ind w:left="-142"/>
              <w:contextualSpacing/>
              <w:jc w:val="center"/>
              <w:rPr>
                <w:sz w:val="28"/>
                <w:szCs w:val="28"/>
              </w:rPr>
            </w:pPr>
            <w:r w:rsidRPr="004F2681">
              <w:rPr>
                <w:bCs/>
                <w:sz w:val="28"/>
                <w:szCs w:val="28"/>
              </w:rPr>
              <w:t>8</w:t>
            </w:r>
          </w:p>
        </w:tc>
      </w:tr>
      <w:tr w:rsidR="004F2681" w:rsidRPr="00BF069F" w:rsidTr="004F2681">
        <w:tc>
          <w:tcPr>
            <w:tcW w:w="851" w:type="dxa"/>
            <w:vAlign w:val="center"/>
          </w:tcPr>
          <w:p w:rsidR="004F2681" w:rsidRPr="004F2681" w:rsidRDefault="004F2681" w:rsidP="00294A31">
            <w:pPr>
              <w:tabs>
                <w:tab w:val="left" w:pos="915"/>
              </w:tabs>
              <w:ind w:left="-142"/>
              <w:contextualSpacing/>
              <w:jc w:val="center"/>
              <w:rPr>
                <w:sz w:val="28"/>
                <w:szCs w:val="28"/>
              </w:rPr>
            </w:pPr>
            <w:r w:rsidRPr="004F2681">
              <w:rPr>
                <w:sz w:val="28"/>
                <w:szCs w:val="28"/>
              </w:rPr>
              <w:t>9</w:t>
            </w:r>
          </w:p>
        </w:tc>
        <w:tc>
          <w:tcPr>
            <w:tcW w:w="5103" w:type="dxa"/>
            <w:vAlign w:val="center"/>
          </w:tcPr>
          <w:p w:rsidR="004F2681" w:rsidRPr="004F2681" w:rsidRDefault="004F2681" w:rsidP="00294A31">
            <w:pPr>
              <w:rPr>
                <w:bCs/>
                <w:sz w:val="28"/>
                <w:szCs w:val="28"/>
              </w:rPr>
            </w:pPr>
            <w:r w:rsidRPr="004F2681">
              <w:rPr>
                <w:bCs/>
                <w:sz w:val="28"/>
                <w:szCs w:val="28"/>
              </w:rPr>
              <w:t>«Досуг и увлечения»</w:t>
            </w:r>
          </w:p>
        </w:tc>
        <w:tc>
          <w:tcPr>
            <w:tcW w:w="1843" w:type="dxa"/>
            <w:vAlign w:val="center"/>
          </w:tcPr>
          <w:p w:rsidR="004F2681" w:rsidRPr="004F2681" w:rsidRDefault="004F2681" w:rsidP="00294A31">
            <w:pPr>
              <w:jc w:val="center"/>
              <w:rPr>
                <w:sz w:val="28"/>
                <w:szCs w:val="28"/>
              </w:rPr>
            </w:pPr>
          </w:p>
        </w:tc>
        <w:tc>
          <w:tcPr>
            <w:tcW w:w="1701" w:type="dxa"/>
            <w:vAlign w:val="center"/>
          </w:tcPr>
          <w:p w:rsidR="004F2681" w:rsidRPr="004F2681" w:rsidRDefault="004F2681" w:rsidP="00294A31">
            <w:pPr>
              <w:tabs>
                <w:tab w:val="left" w:pos="915"/>
              </w:tabs>
              <w:ind w:left="-142"/>
              <w:contextualSpacing/>
              <w:jc w:val="center"/>
              <w:rPr>
                <w:sz w:val="28"/>
                <w:szCs w:val="28"/>
              </w:rPr>
            </w:pPr>
            <w:r w:rsidRPr="004F2681">
              <w:rPr>
                <w:bCs/>
                <w:sz w:val="28"/>
                <w:szCs w:val="28"/>
              </w:rPr>
              <w:t>8</w:t>
            </w:r>
          </w:p>
        </w:tc>
      </w:tr>
      <w:tr w:rsidR="004F2681" w:rsidRPr="00BF069F" w:rsidTr="004F2681">
        <w:tc>
          <w:tcPr>
            <w:tcW w:w="851" w:type="dxa"/>
            <w:vAlign w:val="center"/>
          </w:tcPr>
          <w:p w:rsidR="004F2681" w:rsidRPr="004F2681" w:rsidRDefault="004F2681" w:rsidP="00294A31">
            <w:pPr>
              <w:tabs>
                <w:tab w:val="left" w:pos="915"/>
              </w:tabs>
              <w:ind w:left="-142"/>
              <w:contextualSpacing/>
              <w:jc w:val="center"/>
              <w:rPr>
                <w:sz w:val="28"/>
                <w:szCs w:val="28"/>
              </w:rPr>
            </w:pPr>
            <w:r w:rsidRPr="004F2681">
              <w:rPr>
                <w:sz w:val="28"/>
                <w:szCs w:val="28"/>
              </w:rPr>
              <w:t>10</w:t>
            </w:r>
          </w:p>
        </w:tc>
        <w:tc>
          <w:tcPr>
            <w:tcW w:w="5103" w:type="dxa"/>
            <w:vAlign w:val="center"/>
          </w:tcPr>
          <w:p w:rsidR="004F2681" w:rsidRPr="004F2681" w:rsidRDefault="004F2681" w:rsidP="00294A31">
            <w:pPr>
              <w:rPr>
                <w:bCs/>
                <w:sz w:val="28"/>
                <w:szCs w:val="28"/>
              </w:rPr>
            </w:pPr>
            <w:r w:rsidRPr="004F2681">
              <w:rPr>
                <w:bCs/>
                <w:sz w:val="28"/>
                <w:szCs w:val="28"/>
              </w:rPr>
              <w:t>«Средства массовой информации»</w:t>
            </w:r>
          </w:p>
        </w:tc>
        <w:tc>
          <w:tcPr>
            <w:tcW w:w="1843" w:type="dxa"/>
            <w:vAlign w:val="center"/>
          </w:tcPr>
          <w:p w:rsidR="004F2681" w:rsidRPr="004F2681" w:rsidRDefault="004F2681" w:rsidP="00294A31">
            <w:pPr>
              <w:jc w:val="center"/>
              <w:rPr>
                <w:sz w:val="28"/>
                <w:szCs w:val="28"/>
              </w:rPr>
            </w:pPr>
          </w:p>
        </w:tc>
        <w:tc>
          <w:tcPr>
            <w:tcW w:w="1701" w:type="dxa"/>
            <w:vAlign w:val="center"/>
          </w:tcPr>
          <w:p w:rsidR="004F2681" w:rsidRPr="004F2681" w:rsidRDefault="004F2681" w:rsidP="00294A31">
            <w:pPr>
              <w:tabs>
                <w:tab w:val="left" w:pos="915"/>
              </w:tabs>
              <w:ind w:left="-142"/>
              <w:contextualSpacing/>
              <w:jc w:val="center"/>
              <w:rPr>
                <w:bCs/>
                <w:sz w:val="28"/>
                <w:szCs w:val="28"/>
              </w:rPr>
            </w:pPr>
            <w:r w:rsidRPr="004F2681">
              <w:rPr>
                <w:bCs/>
                <w:sz w:val="28"/>
                <w:szCs w:val="28"/>
              </w:rPr>
              <w:t>9</w:t>
            </w:r>
          </w:p>
        </w:tc>
      </w:tr>
      <w:tr w:rsidR="004F2681" w:rsidRPr="00BF069F" w:rsidTr="004F2681">
        <w:tc>
          <w:tcPr>
            <w:tcW w:w="851" w:type="dxa"/>
            <w:vAlign w:val="center"/>
          </w:tcPr>
          <w:p w:rsidR="004F2681" w:rsidRPr="004F2681" w:rsidRDefault="004F2681" w:rsidP="00294A31">
            <w:pPr>
              <w:tabs>
                <w:tab w:val="left" w:pos="915"/>
              </w:tabs>
              <w:ind w:left="-142"/>
              <w:contextualSpacing/>
              <w:jc w:val="center"/>
              <w:rPr>
                <w:sz w:val="28"/>
                <w:szCs w:val="28"/>
              </w:rPr>
            </w:pPr>
            <w:r w:rsidRPr="004F2681">
              <w:rPr>
                <w:sz w:val="28"/>
                <w:szCs w:val="28"/>
              </w:rPr>
              <w:t>11</w:t>
            </w:r>
          </w:p>
        </w:tc>
        <w:tc>
          <w:tcPr>
            <w:tcW w:w="5103" w:type="dxa"/>
            <w:vAlign w:val="center"/>
          </w:tcPr>
          <w:p w:rsidR="004F2681" w:rsidRPr="004F2681" w:rsidRDefault="004F2681" w:rsidP="00294A31">
            <w:pPr>
              <w:rPr>
                <w:bCs/>
                <w:sz w:val="28"/>
                <w:szCs w:val="28"/>
              </w:rPr>
            </w:pPr>
            <w:r w:rsidRPr="004F2681">
              <w:rPr>
                <w:bCs/>
                <w:sz w:val="28"/>
                <w:szCs w:val="28"/>
              </w:rPr>
              <w:t>«Проблемы выбора профессии»</w:t>
            </w:r>
          </w:p>
        </w:tc>
        <w:tc>
          <w:tcPr>
            <w:tcW w:w="1843" w:type="dxa"/>
            <w:vAlign w:val="center"/>
          </w:tcPr>
          <w:p w:rsidR="004F2681" w:rsidRPr="004F2681" w:rsidRDefault="004F2681" w:rsidP="00294A31">
            <w:pPr>
              <w:jc w:val="center"/>
              <w:rPr>
                <w:sz w:val="28"/>
                <w:szCs w:val="28"/>
              </w:rPr>
            </w:pPr>
          </w:p>
        </w:tc>
        <w:tc>
          <w:tcPr>
            <w:tcW w:w="1701" w:type="dxa"/>
            <w:vAlign w:val="center"/>
          </w:tcPr>
          <w:p w:rsidR="004F2681" w:rsidRPr="004F2681" w:rsidRDefault="004F2681" w:rsidP="00294A31">
            <w:pPr>
              <w:tabs>
                <w:tab w:val="left" w:pos="915"/>
              </w:tabs>
              <w:ind w:left="-142"/>
              <w:contextualSpacing/>
              <w:jc w:val="center"/>
              <w:rPr>
                <w:bCs/>
                <w:sz w:val="28"/>
                <w:szCs w:val="28"/>
              </w:rPr>
            </w:pPr>
            <w:r w:rsidRPr="004F2681">
              <w:rPr>
                <w:bCs/>
                <w:sz w:val="28"/>
                <w:szCs w:val="28"/>
              </w:rPr>
              <w:t>9</w:t>
            </w:r>
          </w:p>
        </w:tc>
      </w:tr>
      <w:tr w:rsidR="004F2681" w:rsidRPr="00BF069F" w:rsidTr="004F2681">
        <w:tc>
          <w:tcPr>
            <w:tcW w:w="851" w:type="dxa"/>
            <w:vAlign w:val="center"/>
          </w:tcPr>
          <w:p w:rsidR="004F2681" w:rsidRPr="004F2681" w:rsidRDefault="004F2681" w:rsidP="00294A31">
            <w:pPr>
              <w:tabs>
                <w:tab w:val="left" w:pos="915"/>
              </w:tabs>
              <w:ind w:left="-142"/>
              <w:contextualSpacing/>
              <w:jc w:val="center"/>
              <w:rPr>
                <w:sz w:val="28"/>
                <w:szCs w:val="28"/>
              </w:rPr>
            </w:pPr>
            <w:r w:rsidRPr="004F2681">
              <w:rPr>
                <w:sz w:val="28"/>
                <w:szCs w:val="28"/>
              </w:rPr>
              <w:t>12</w:t>
            </w:r>
          </w:p>
        </w:tc>
        <w:tc>
          <w:tcPr>
            <w:tcW w:w="5103" w:type="dxa"/>
            <w:vAlign w:val="center"/>
          </w:tcPr>
          <w:p w:rsidR="004F2681" w:rsidRPr="004F2681" w:rsidRDefault="004F2681" w:rsidP="00294A31">
            <w:pPr>
              <w:rPr>
                <w:bCs/>
                <w:sz w:val="28"/>
                <w:szCs w:val="28"/>
              </w:rPr>
            </w:pPr>
            <w:r w:rsidRPr="004F2681">
              <w:rPr>
                <w:bCs/>
                <w:sz w:val="28"/>
                <w:szCs w:val="28"/>
              </w:rPr>
              <w:t>«Природа и проблемы экологии»</w:t>
            </w:r>
          </w:p>
        </w:tc>
        <w:tc>
          <w:tcPr>
            <w:tcW w:w="1843" w:type="dxa"/>
            <w:vAlign w:val="center"/>
          </w:tcPr>
          <w:p w:rsidR="004F2681" w:rsidRPr="004F2681" w:rsidRDefault="004F2681" w:rsidP="00294A31">
            <w:pPr>
              <w:jc w:val="center"/>
              <w:rPr>
                <w:sz w:val="28"/>
                <w:szCs w:val="28"/>
              </w:rPr>
            </w:pPr>
          </w:p>
        </w:tc>
        <w:tc>
          <w:tcPr>
            <w:tcW w:w="1701" w:type="dxa"/>
            <w:vAlign w:val="center"/>
          </w:tcPr>
          <w:p w:rsidR="004F2681" w:rsidRPr="004F2681" w:rsidRDefault="004F2681" w:rsidP="00294A31">
            <w:pPr>
              <w:tabs>
                <w:tab w:val="left" w:pos="915"/>
              </w:tabs>
              <w:ind w:left="-142"/>
              <w:contextualSpacing/>
              <w:jc w:val="center"/>
              <w:rPr>
                <w:bCs/>
                <w:sz w:val="28"/>
                <w:szCs w:val="28"/>
              </w:rPr>
            </w:pPr>
            <w:r w:rsidRPr="004F2681">
              <w:rPr>
                <w:bCs/>
                <w:sz w:val="28"/>
                <w:szCs w:val="28"/>
              </w:rPr>
              <w:t>9</w:t>
            </w:r>
          </w:p>
        </w:tc>
      </w:tr>
      <w:tr w:rsidR="004F2681" w:rsidRPr="00BF069F" w:rsidTr="004F2681">
        <w:tc>
          <w:tcPr>
            <w:tcW w:w="5954" w:type="dxa"/>
            <w:gridSpan w:val="2"/>
            <w:vAlign w:val="center"/>
          </w:tcPr>
          <w:p w:rsidR="004F2681" w:rsidRPr="004F2681" w:rsidRDefault="004F2681" w:rsidP="00294A31">
            <w:pPr>
              <w:tabs>
                <w:tab w:val="left" w:pos="915"/>
              </w:tabs>
              <w:ind w:left="-142"/>
              <w:contextualSpacing/>
              <w:rPr>
                <w:sz w:val="28"/>
                <w:szCs w:val="28"/>
              </w:rPr>
            </w:pPr>
            <w:r w:rsidRPr="004F2681">
              <w:rPr>
                <w:sz w:val="28"/>
                <w:szCs w:val="28"/>
              </w:rPr>
              <w:t>Итого:</w:t>
            </w:r>
          </w:p>
        </w:tc>
        <w:tc>
          <w:tcPr>
            <w:tcW w:w="1843" w:type="dxa"/>
            <w:vAlign w:val="center"/>
          </w:tcPr>
          <w:p w:rsidR="004F2681" w:rsidRPr="004F2681" w:rsidRDefault="004F2681" w:rsidP="00294A31">
            <w:pPr>
              <w:tabs>
                <w:tab w:val="left" w:pos="915"/>
              </w:tabs>
              <w:ind w:left="-142"/>
              <w:contextualSpacing/>
              <w:jc w:val="center"/>
              <w:rPr>
                <w:sz w:val="28"/>
                <w:szCs w:val="28"/>
              </w:rPr>
            </w:pPr>
            <w:r w:rsidRPr="004F2681">
              <w:rPr>
                <w:sz w:val="28"/>
                <w:szCs w:val="28"/>
              </w:rPr>
              <w:t>105</w:t>
            </w:r>
          </w:p>
        </w:tc>
        <w:tc>
          <w:tcPr>
            <w:tcW w:w="1701" w:type="dxa"/>
            <w:vAlign w:val="center"/>
          </w:tcPr>
          <w:p w:rsidR="004F2681" w:rsidRPr="004F2681" w:rsidRDefault="004F2681" w:rsidP="00294A31">
            <w:pPr>
              <w:tabs>
                <w:tab w:val="left" w:pos="915"/>
              </w:tabs>
              <w:ind w:left="-142"/>
              <w:contextualSpacing/>
              <w:jc w:val="center"/>
              <w:rPr>
                <w:sz w:val="28"/>
                <w:szCs w:val="28"/>
              </w:rPr>
            </w:pPr>
            <w:r w:rsidRPr="004F2681">
              <w:rPr>
                <w:sz w:val="28"/>
                <w:szCs w:val="28"/>
              </w:rPr>
              <w:t xml:space="preserve">102 </w:t>
            </w:r>
          </w:p>
        </w:tc>
      </w:tr>
    </w:tbl>
    <w:p w:rsidR="00105F83" w:rsidRDefault="00105F83" w:rsidP="00105F83">
      <w:pPr>
        <w:pStyle w:val="aff0"/>
        <w:ind w:left="360"/>
        <w:jc w:val="both"/>
        <w:rPr>
          <w:b/>
          <w:sz w:val="28"/>
          <w:szCs w:val="28"/>
        </w:rPr>
      </w:pPr>
    </w:p>
    <w:p w:rsidR="00105F83" w:rsidRDefault="00105F83" w:rsidP="00105F83">
      <w:pPr>
        <w:pStyle w:val="aff0"/>
        <w:ind w:left="360"/>
        <w:jc w:val="both"/>
        <w:rPr>
          <w:sz w:val="28"/>
          <w:szCs w:val="28"/>
        </w:rPr>
      </w:pPr>
      <w:r>
        <w:rPr>
          <w:b/>
          <w:sz w:val="28"/>
          <w:szCs w:val="28"/>
        </w:rPr>
        <w:tab/>
        <w:t xml:space="preserve">2. </w:t>
      </w:r>
      <w:r w:rsidR="00235832" w:rsidRPr="00DF6F22">
        <w:rPr>
          <w:b/>
          <w:sz w:val="28"/>
          <w:szCs w:val="28"/>
        </w:rPr>
        <w:t xml:space="preserve">Содержание обучения, </w:t>
      </w:r>
      <w:r w:rsidR="00235832" w:rsidRPr="00DF6F22">
        <w:rPr>
          <w:sz w:val="28"/>
          <w:szCs w:val="28"/>
        </w:rPr>
        <w:t>требования к подготовке учащихся по предмету в полном объеме совпадают с примерной программой.</w:t>
      </w:r>
    </w:p>
    <w:p w:rsidR="00105F83" w:rsidRDefault="00105F83" w:rsidP="00105F83">
      <w:pPr>
        <w:pStyle w:val="aff0"/>
        <w:ind w:left="360"/>
        <w:jc w:val="both"/>
        <w:rPr>
          <w:sz w:val="28"/>
          <w:szCs w:val="28"/>
        </w:rPr>
      </w:pPr>
    </w:p>
    <w:p w:rsidR="00105F83" w:rsidRPr="00105F83" w:rsidRDefault="00105F83" w:rsidP="00105F83">
      <w:pPr>
        <w:pStyle w:val="aff0"/>
        <w:jc w:val="both"/>
        <w:rPr>
          <w:sz w:val="28"/>
          <w:szCs w:val="28"/>
        </w:rPr>
      </w:pPr>
      <w:r>
        <w:rPr>
          <w:b/>
          <w:sz w:val="28"/>
          <w:szCs w:val="28"/>
        </w:rPr>
        <w:lastRenderedPageBreak/>
        <w:tab/>
      </w:r>
      <w:r w:rsidRPr="00105F83">
        <w:rPr>
          <w:b/>
          <w:sz w:val="28"/>
          <w:szCs w:val="28"/>
        </w:rPr>
        <w:t>3. Список рекомендуемой учебно–методической литературы</w:t>
      </w:r>
    </w:p>
    <w:p w:rsidR="00A153F1" w:rsidRPr="00A153F1" w:rsidRDefault="00A153F1" w:rsidP="00945775">
      <w:pPr>
        <w:pStyle w:val="aff0"/>
        <w:numPr>
          <w:ilvl w:val="0"/>
          <w:numId w:val="140"/>
        </w:numPr>
        <w:jc w:val="both"/>
        <w:rPr>
          <w:b/>
          <w:bCs/>
          <w:color w:val="000000"/>
          <w:sz w:val="28"/>
          <w:szCs w:val="28"/>
        </w:rPr>
      </w:pPr>
      <w:r w:rsidRPr="00A153F1">
        <w:rPr>
          <w:sz w:val="28"/>
          <w:szCs w:val="28"/>
        </w:rPr>
        <w:t>Примерная  программа по иностранным языкам// Новые государственные  стандарты по иностранному языку: 2 – 11 классы/ Образование в документах и  комментариях. – М.: АСТ. Астрель, 2006.</w:t>
      </w:r>
    </w:p>
    <w:p w:rsidR="00105F83" w:rsidRPr="00A153F1" w:rsidRDefault="00A153F1" w:rsidP="00945775">
      <w:pPr>
        <w:pStyle w:val="aff0"/>
        <w:numPr>
          <w:ilvl w:val="0"/>
          <w:numId w:val="140"/>
        </w:numPr>
        <w:jc w:val="both"/>
        <w:rPr>
          <w:sz w:val="28"/>
          <w:szCs w:val="28"/>
        </w:rPr>
      </w:pPr>
      <w:r w:rsidRPr="00A153F1">
        <w:rPr>
          <w:sz w:val="28"/>
          <w:szCs w:val="28"/>
        </w:rPr>
        <w:t xml:space="preserve"> </w:t>
      </w:r>
      <w:r w:rsidR="00105F83" w:rsidRPr="00A153F1">
        <w:rPr>
          <w:sz w:val="28"/>
          <w:szCs w:val="28"/>
        </w:rPr>
        <w:t>«</w:t>
      </w:r>
      <w:r w:rsidR="00105F83" w:rsidRPr="00A153F1">
        <w:rPr>
          <w:sz w:val="28"/>
          <w:szCs w:val="28"/>
          <w:lang w:val="en-US"/>
        </w:rPr>
        <w:t>Spotlight</w:t>
      </w:r>
      <w:r w:rsidR="00105F83" w:rsidRPr="00A153F1">
        <w:rPr>
          <w:sz w:val="28"/>
          <w:szCs w:val="28"/>
        </w:rPr>
        <w:t xml:space="preserve"> 5»: </w:t>
      </w:r>
      <w:r w:rsidR="00105F83" w:rsidRPr="00A153F1">
        <w:rPr>
          <w:sz w:val="28"/>
          <w:szCs w:val="28"/>
          <w:lang w:val="en-US"/>
        </w:rPr>
        <w:t>Student</w:t>
      </w:r>
      <w:r w:rsidR="00105F83" w:rsidRPr="00A153F1">
        <w:rPr>
          <w:sz w:val="28"/>
          <w:szCs w:val="28"/>
        </w:rPr>
        <w:t>’</w:t>
      </w:r>
      <w:r w:rsidR="00105F83" w:rsidRPr="00A153F1">
        <w:rPr>
          <w:sz w:val="28"/>
          <w:szCs w:val="28"/>
          <w:lang w:val="en-US"/>
        </w:rPr>
        <w:t>sbook</w:t>
      </w:r>
      <w:r w:rsidR="00105F83" w:rsidRPr="00A153F1">
        <w:rPr>
          <w:sz w:val="28"/>
          <w:szCs w:val="28"/>
        </w:rPr>
        <w:t xml:space="preserve">: учебник английского языка для общеобразовательных учреждений, 5 класс/ Ю.Е. Ваулина, Дж.Дули, О.Е. Подоляко, В. Эванс. – 3-е изд. – М.: </w:t>
      </w:r>
      <w:r w:rsidR="00105F83" w:rsidRPr="00A153F1">
        <w:rPr>
          <w:sz w:val="28"/>
          <w:szCs w:val="28"/>
          <w:lang w:val="en-US"/>
        </w:rPr>
        <w:t>ExpressPublishing</w:t>
      </w:r>
      <w:r w:rsidR="00105F83" w:rsidRPr="00A153F1">
        <w:rPr>
          <w:sz w:val="28"/>
          <w:szCs w:val="28"/>
        </w:rPr>
        <w:t>: Просвещение, 2009</w:t>
      </w:r>
    </w:p>
    <w:p w:rsidR="00105F83" w:rsidRPr="00A153F1" w:rsidRDefault="00105F83" w:rsidP="00945775">
      <w:pPr>
        <w:pStyle w:val="aff0"/>
        <w:numPr>
          <w:ilvl w:val="0"/>
          <w:numId w:val="140"/>
        </w:numPr>
        <w:jc w:val="both"/>
        <w:rPr>
          <w:sz w:val="28"/>
          <w:szCs w:val="28"/>
        </w:rPr>
      </w:pPr>
      <w:r w:rsidRPr="00A153F1">
        <w:rPr>
          <w:sz w:val="28"/>
          <w:szCs w:val="28"/>
        </w:rPr>
        <w:t>«</w:t>
      </w:r>
      <w:r w:rsidRPr="00A153F1">
        <w:rPr>
          <w:sz w:val="28"/>
          <w:szCs w:val="28"/>
          <w:lang w:val="en-US"/>
        </w:rPr>
        <w:t>Spotlight</w:t>
      </w:r>
      <w:r w:rsidRPr="00A153F1">
        <w:rPr>
          <w:sz w:val="28"/>
          <w:szCs w:val="28"/>
        </w:rPr>
        <w:t xml:space="preserve"> 5»: </w:t>
      </w:r>
      <w:r w:rsidRPr="00A153F1">
        <w:rPr>
          <w:sz w:val="28"/>
          <w:szCs w:val="28"/>
          <w:lang w:val="en-US"/>
        </w:rPr>
        <w:t>workbook</w:t>
      </w:r>
      <w:r w:rsidRPr="00A153F1">
        <w:rPr>
          <w:sz w:val="28"/>
          <w:szCs w:val="28"/>
        </w:rPr>
        <w:t xml:space="preserve">: рабочая тетрадь по английскому языку для общеобразовательных учреждений, 5 класс/ Ю.Е. Ваулина, Дж.Дули, О.Е. Подоляко, В. Эванс. – 3-е изд. – М.: </w:t>
      </w:r>
      <w:r w:rsidRPr="00A153F1">
        <w:rPr>
          <w:sz w:val="28"/>
          <w:szCs w:val="28"/>
          <w:lang w:val="en-US"/>
        </w:rPr>
        <w:t>ExpressPublishing</w:t>
      </w:r>
      <w:r w:rsidRPr="00A153F1">
        <w:rPr>
          <w:sz w:val="28"/>
          <w:szCs w:val="28"/>
        </w:rPr>
        <w:t>: Просвещение, 2009</w:t>
      </w:r>
    </w:p>
    <w:p w:rsidR="00105F83" w:rsidRPr="00A153F1" w:rsidRDefault="00105F83" w:rsidP="00945775">
      <w:pPr>
        <w:pStyle w:val="aff0"/>
        <w:numPr>
          <w:ilvl w:val="0"/>
          <w:numId w:val="140"/>
        </w:numPr>
        <w:jc w:val="both"/>
        <w:rPr>
          <w:sz w:val="28"/>
          <w:szCs w:val="28"/>
        </w:rPr>
      </w:pPr>
      <w:r w:rsidRPr="00A153F1">
        <w:rPr>
          <w:sz w:val="28"/>
          <w:szCs w:val="28"/>
        </w:rPr>
        <w:t>«</w:t>
      </w:r>
      <w:r w:rsidRPr="00A153F1">
        <w:rPr>
          <w:sz w:val="28"/>
          <w:szCs w:val="28"/>
          <w:lang w:val="en-US"/>
        </w:rPr>
        <w:t>Spotlight</w:t>
      </w:r>
      <w:r w:rsidRPr="00A153F1">
        <w:rPr>
          <w:sz w:val="28"/>
          <w:szCs w:val="28"/>
        </w:rPr>
        <w:t xml:space="preserve"> 5»:</w:t>
      </w:r>
      <w:r w:rsidRPr="00A153F1">
        <w:rPr>
          <w:sz w:val="28"/>
          <w:szCs w:val="28"/>
          <w:lang w:val="en-US"/>
        </w:rPr>
        <w:t>Teacher</w:t>
      </w:r>
      <w:r w:rsidRPr="00A153F1">
        <w:rPr>
          <w:sz w:val="28"/>
          <w:szCs w:val="28"/>
        </w:rPr>
        <w:t>’</w:t>
      </w:r>
      <w:r w:rsidRPr="00A153F1">
        <w:rPr>
          <w:sz w:val="28"/>
          <w:szCs w:val="28"/>
          <w:lang w:val="en-US"/>
        </w:rPr>
        <w:t>sbook</w:t>
      </w:r>
      <w:r w:rsidRPr="00A153F1">
        <w:rPr>
          <w:sz w:val="28"/>
          <w:szCs w:val="28"/>
        </w:rPr>
        <w:t xml:space="preserve">: книга для учителя к учебнику по английскому языку для 5 класса/ Ю.Е. Ваулина, Дж.Дули, О.Е. Подоляко, В. Эванс. – 3-е изд. – М.: </w:t>
      </w:r>
      <w:r w:rsidRPr="00A153F1">
        <w:rPr>
          <w:sz w:val="28"/>
          <w:szCs w:val="28"/>
          <w:lang w:val="en-US"/>
        </w:rPr>
        <w:t>ExpressPublishing</w:t>
      </w:r>
      <w:r w:rsidRPr="00A153F1">
        <w:rPr>
          <w:sz w:val="28"/>
          <w:szCs w:val="28"/>
        </w:rPr>
        <w:t>: Просвещение, 2009</w:t>
      </w:r>
    </w:p>
    <w:p w:rsidR="00105F83" w:rsidRPr="00A153F1" w:rsidRDefault="00105F83" w:rsidP="00945775">
      <w:pPr>
        <w:pStyle w:val="aff0"/>
        <w:numPr>
          <w:ilvl w:val="0"/>
          <w:numId w:val="140"/>
        </w:numPr>
        <w:jc w:val="both"/>
        <w:rPr>
          <w:bCs/>
          <w:sz w:val="28"/>
          <w:szCs w:val="28"/>
        </w:rPr>
      </w:pPr>
      <w:r w:rsidRPr="00A153F1">
        <w:rPr>
          <w:bCs/>
          <w:sz w:val="28"/>
          <w:szCs w:val="28"/>
        </w:rPr>
        <w:t>Аудиоприложение к учебнику"</w:t>
      </w:r>
      <w:r w:rsidRPr="00A153F1">
        <w:rPr>
          <w:bCs/>
          <w:sz w:val="28"/>
          <w:szCs w:val="28"/>
          <w:lang w:val="en-US"/>
        </w:rPr>
        <w:t>Spotlight</w:t>
      </w:r>
      <w:r w:rsidRPr="00A153F1">
        <w:rPr>
          <w:bCs/>
          <w:sz w:val="28"/>
          <w:szCs w:val="28"/>
        </w:rPr>
        <w:t xml:space="preserve"> 5". 5 класс  (5CD).</w:t>
      </w:r>
    </w:p>
    <w:p w:rsidR="00105F83" w:rsidRPr="00A153F1" w:rsidRDefault="00105F83" w:rsidP="00945775">
      <w:pPr>
        <w:pStyle w:val="aff0"/>
        <w:numPr>
          <w:ilvl w:val="0"/>
          <w:numId w:val="140"/>
        </w:numPr>
        <w:jc w:val="both"/>
        <w:rPr>
          <w:sz w:val="28"/>
          <w:szCs w:val="28"/>
        </w:rPr>
      </w:pPr>
      <w:r w:rsidRPr="00A153F1">
        <w:rPr>
          <w:sz w:val="28"/>
          <w:szCs w:val="28"/>
        </w:rPr>
        <w:t>«</w:t>
      </w:r>
      <w:r w:rsidRPr="00A153F1">
        <w:rPr>
          <w:sz w:val="28"/>
          <w:szCs w:val="28"/>
          <w:lang w:val="en-US"/>
        </w:rPr>
        <w:t>Spotlight</w:t>
      </w:r>
      <w:r w:rsidRPr="00A153F1">
        <w:rPr>
          <w:sz w:val="28"/>
          <w:szCs w:val="28"/>
        </w:rPr>
        <w:t xml:space="preserve"> 5»: Т</w:t>
      </w:r>
      <w:r w:rsidRPr="00A153F1">
        <w:rPr>
          <w:sz w:val="28"/>
          <w:szCs w:val="28"/>
          <w:lang w:val="en-US"/>
        </w:rPr>
        <w:t>estbooklet</w:t>
      </w:r>
      <w:r w:rsidRPr="00A153F1">
        <w:rPr>
          <w:sz w:val="28"/>
          <w:szCs w:val="28"/>
        </w:rPr>
        <w:t xml:space="preserve">: </w:t>
      </w:r>
      <w:r w:rsidRPr="00A153F1">
        <w:rPr>
          <w:color w:val="000000"/>
          <w:sz w:val="28"/>
          <w:szCs w:val="28"/>
        </w:rPr>
        <w:t>Контрольные задания к учебнику английского языка для 5 класса общеобразовательных учреждений.</w:t>
      </w:r>
      <w:r w:rsidRPr="00A153F1">
        <w:rPr>
          <w:sz w:val="28"/>
          <w:szCs w:val="28"/>
        </w:rPr>
        <w:t xml:space="preserve"> / Ю.Е. Ваулина, Дж.Дули, О.Е. Подоляко, В. Эванс. – 3-е изд. – М.: </w:t>
      </w:r>
      <w:r w:rsidRPr="00A153F1">
        <w:rPr>
          <w:sz w:val="28"/>
          <w:szCs w:val="28"/>
          <w:lang w:val="en-US"/>
        </w:rPr>
        <w:t>ExpressPublishing</w:t>
      </w:r>
      <w:r w:rsidRPr="00A153F1">
        <w:rPr>
          <w:sz w:val="28"/>
          <w:szCs w:val="28"/>
        </w:rPr>
        <w:t>: Просвещение, 2011</w:t>
      </w:r>
    </w:p>
    <w:p w:rsidR="00105F83" w:rsidRPr="00A153F1" w:rsidRDefault="00105F83" w:rsidP="00945775">
      <w:pPr>
        <w:pStyle w:val="aff0"/>
        <w:numPr>
          <w:ilvl w:val="0"/>
          <w:numId w:val="140"/>
        </w:numPr>
        <w:jc w:val="both"/>
        <w:rPr>
          <w:sz w:val="28"/>
          <w:szCs w:val="28"/>
        </w:rPr>
      </w:pPr>
      <w:r w:rsidRPr="00A153F1">
        <w:rPr>
          <w:sz w:val="28"/>
          <w:szCs w:val="28"/>
        </w:rPr>
        <w:t>«</w:t>
      </w:r>
      <w:r w:rsidRPr="00A153F1">
        <w:rPr>
          <w:sz w:val="28"/>
          <w:szCs w:val="28"/>
          <w:lang w:val="en-US"/>
        </w:rPr>
        <w:t>Spotlight</w:t>
      </w:r>
      <w:r w:rsidRPr="00A153F1">
        <w:rPr>
          <w:sz w:val="28"/>
          <w:szCs w:val="28"/>
        </w:rPr>
        <w:t xml:space="preserve"> 6»: </w:t>
      </w:r>
      <w:r w:rsidRPr="00A153F1">
        <w:rPr>
          <w:sz w:val="28"/>
          <w:szCs w:val="28"/>
          <w:lang w:val="en-US"/>
        </w:rPr>
        <w:t>Student</w:t>
      </w:r>
      <w:r w:rsidRPr="00A153F1">
        <w:rPr>
          <w:sz w:val="28"/>
          <w:szCs w:val="28"/>
        </w:rPr>
        <w:t>’</w:t>
      </w:r>
      <w:r w:rsidRPr="00A153F1">
        <w:rPr>
          <w:sz w:val="28"/>
          <w:szCs w:val="28"/>
          <w:lang w:val="en-US"/>
        </w:rPr>
        <w:t>sbook</w:t>
      </w:r>
      <w:r w:rsidRPr="00A153F1">
        <w:rPr>
          <w:sz w:val="28"/>
          <w:szCs w:val="28"/>
        </w:rPr>
        <w:t xml:space="preserve">: учебник английского языка для общеобразовательных учреждений, 6класс/ Ю.Е. Ваулина, Дж.Дули, О.Е. Подоляко, В. Эванс. – 3-е изд. – М.: </w:t>
      </w:r>
      <w:r w:rsidRPr="00A153F1">
        <w:rPr>
          <w:sz w:val="28"/>
          <w:szCs w:val="28"/>
          <w:lang w:val="en-US"/>
        </w:rPr>
        <w:t>ExpressPublishing</w:t>
      </w:r>
      <w:r w:rsidRPr="00A153F1">
        <w:rPr>
          <w:sz w:val="28"/>
          <w:szCs w:val="28"/>
        </w:rPr>
        <w:t>:</w:t>
      </w:r>
      <w:r w:rsidR="00A153F1">
        <w:rPr>
          <w:sz w:val="28"/>
          <w:szCs w:val="28"/>
        </w:rPr>
        <w:t xml:space="preserve"> </w:t>
      </w:r>
      <w:r w:rsidRPr="00A153F1">
        <w:rPr>
          <w:sz w:val="28"/>
          <w:szCs w:val="28"/>
        </w:rPr>
        <w:t>Просвещение, 2012</w:t>
      </w:r>
    </w:p>
    <w:p w:rsidR="00105F83" w:rsidRPr="00A153F1" w:rsidRDefault="00105F83" w:rsidP="00945775">
      <w:pPr>
        <w:pStyle w:val="aff0"/>
        <w:numPr>
          <w:ilvl w:val="0"/>
          <w:numId w:val="140"/>
        </w:numPr>
        <w:jc w:val="both"/>
        <w:rPr>
          <w:sz w:val="28"/>
          <w:szCs w:val="28"/>
        </w:rPr>
      </w:pPr>
      <w:r w:rsidRPr="00A153F1">
        <w:rPr>
          <w:sz w:val="28"/>
          <w:szCs w:val="28"/>
        </w:rPr>
        <w:t>«</w:t>
      </w:r>
      <w:r w:rsidRPr="00A153F1">
        <w:rPr>
          <w:sz w:val="28"/>
          <w:szCs w:val="28"/>
          <w:lang w:val="en-US"/>
        </w:rPr>
        <w:t>Spotlight</w:t>
      </w:r>
      <w:r w:rsidRPr="00A153F1">
        <w:rPr>
          <w:sz w:val="28"/>
          <w:szCs w:val="28"/>
        </w:rPr>
        <w:t xml:space="preserve"> 6»: </w:t>
      </w:r>
      <w:r w:rsidRPr="00A153F1">
        <w:rPr>
          <w:sz w:val="28"/>
          <w:szCs w:val="28"/>
          <w:lang w:val="en-US"/>
        </w:rPr>
        <w:t>workbook</w:t>
      </w:r>
      <w:r w:rsidRPr="00A153F1">
        <w:rPr>
          <w:sz w:val="28"/>
          <w:szCs w:val="28"/>
        </w:rPr>
        <w:t xml:space="preserve">: рабочая тетрадь по английскому языку для общеобразовательных учреждений, 6 класс/ Ю.Е. Ваулина, Дж.Дули, О.Е. Подоляко, В. Эванс. – 3-е изд. – М.: </w:t>
      </w:r>
      <w:r w:rsidRPr="00A153F1">
        <w:rPr>
          <w:sz w:val="28"/>
          <w:szCs w:val="28"/>
          <w:lang w:val="en-US"/>
        </w:rPr>
        <w:t>ExpressPublishing</w:t>
      </w:r>
      <w:r w:rsidRPr="00A153F1">
        <w:rPr>
          <w:sz w:val="28"/>
          <w:szCs w:val="28"/>
        </w:rPr>
        <w:t>:</w:t>
      </w:r>
      <w:r w:rsidR="00A153F1">
        <w:rPr>
          <w:sz w:val="28"/>
          <w:szCs w:val="28"/>
        </w:rPr>
        <w:t xml:space="preserve"> </w:t>
      </w:r>
      <w:r w:rsidRPr="00A153F1">
        <w:rPr>
          <w:sz w:val="28"/>
          <w:szCs w:val="28"/>
        </w:rPr>
        <w:t>Просвещение, 2012</w:t>
      </w:r>
    </w:p>
    <w:p w:rsidR="00105F83" w:rsidRPr="00A153F1" w:rsidRDefault="00105F83" w:rsidP="00945775">
      <w:pPr>
        <w:pStyle w:val="aff0"/>
        <w:numPr>
          <w:ilvl w:val="0"/>
          <w:numId w:val="140"/>
        </w:numPr>
        <w:jc w:val="both"/>
        <w:rPr>
          <w:sz w:val="28"/>
          <w:szCs w:val="28"/>
        </w:rPr>
      </w:pPr>
      <w:r w:rsidRPr="00A153F1">
        <w:rPr>
          <w:sz w:val="28"/>
          <w:szCs w:val="28"/>
        </w:rPr>
        <w:t>«</w:t>
      </w:r>
      <w:r w:rsidRPr="00A153F1">
        <w:rPr>
          <w:sz w:val="28"/>
          <w:szCs w:val="28"/>
          <w:lang w:val="en-US"/>
        </w:rPr>
        <w:t>Spotlight</w:t>
      </w:r>
      <w:r w:rsidRPr="00A153F1">
        <w:rPr>
          <w:sz w:val="28"/>
          <w:szCs w:val="28"/>
        </w:rPr>
        <w:t xml:space="preserve"> 6»:</w:t>
      </w:r>
      <w:r w:rsidRPr="00A153F1">
        <w:rPr>
          <w:sz w:val="28"/>
          <w:szCs w:val="28"/>
          <w:lang w:val="en-US"/>
        </w:rPr>
        <w:t>Teacher</w:t>
      </w:r>
      <w:r w:rsidRPr="00A153F1">
        <w:rPr>
          <w:sz w:val="28"/>
          <w:szCs w:val="28"/>
        </w:rPr>
        <w:t>’</w:t>
      </w:r>
      <w:r w:rsidRPr="00A153F1">
        <w:rPr>
          <w:sz w:val="28"/>
          <w:szCs w:val="28"/>
          <w:lang w:val="en-US"/>
        </w:rPr>
        <w:t>sbook</w:t>
      </w:r>
      <w:r w:rsidRPr="00A153F1">
        <w:rPr>
          <w:sz w:val="28"/>
          <w:szCs w:val="28"/>
        </w:rPr>
        <w:t xml:space="preserve">: книга для учителя к учебнику по английскому языку для 6 класса/ Ю.Е. Ваулина, Дж.Дули, О.Е. Подоляко, В. Эванс. – 3-е изд. – М.: </w:t>
      </w:r>
      <w:r w:rsidRPr="00A153F1">
        <w:rPr>
          <w:sz w:val="28"/>
          <w:szCs w:val="28"/>
          <w:lang w:val="en-US"/>
        </w:rPr>
        <w:t>ExpressPublishing</w:t>
      </w:r>
      <w:r w:rsidRPr="00A153F1">
        <w:rPr>
          <w:sz w:val="28"/>
          <w:szCs w:val="28"/>
        </w:rPr>
        <w:t>:</w:t>
      </w:r>
      <w:r w:rsidR="00A153F1">
        <w:rPr>
          <w:sz w:val="28"/>
          <w:szCs w:val="28"/>
        </w:rPr>
        <w:t xml:space="preserve"> </w:t>
      </w:r>
      <w:r w:rsidRPr="00A153F1">
        <w:rPr>
          <w:sz w:val="28"/>
          <w:szCs w:val="28"/>
        </w:rPr>
        <w:t>Просвещение, 2012</w:t>
      </w:r>
    </w:p>
    <w:p w:rsidR="00105F83" w:rsidRPr="00A153F1" w:rsidRDefault="00105F83" w:rsidP="00945775">
      <w:pPr>
        <w:pStyle w:val="aff0"/>
        <w:numPr>
          <w:ilvl w:val="0"/>
          <w:numId w:val="140"/>
        </w:numPr>
        <w:jc w:val="both"/>
        <w:rPr>
          <w:bCs/>
          <w:snapToGrid w:val="0"/>
          <w:color w:val="000000"/>
          <w:sz w:val="28"/>
          <w:szCs w:val="28"/>
        </w:rPr>
      </w:pPr>
      <w:r w:rsidRPr="00A153F1">
        <w:rPr>
          <w:bCs/>
          <w:snapToGrid w:val="0"/>
          <w:color w:val="000000"/>
          <w:sz w:val="28"/>
          <w:szCs w:val="28"/>
        </w:rPr>
        <w:t>Аудиоприложение к учебнику"</w:t>
      </w:r>
      <w:r w:rsidRPr="00A153F1">
        <w:rPr>
          <w:bCs/>
          <w:snapToGrid w:val="0"/>
          <w:color w:val="000000"/>
          <w:sz w:val="28"/>
          <w:szCs w:val="28"/>
          <w:lang w:val="en-US"/>
        </w:rPr>
        <w:t>Spotlight</w:t>
      </w:r>
      <w:r w:rsidRPr="00A153F1">
        <w:rPr>
          <w:bCs/>
          <w:snapToGrid w:val="0"/>
          <w:color w:val="000000"/>
          <w:sz w:val="28"/>
          <w:szCs w:val="28"/>
        </w:rPr>
        <w:t xml:space="preserve"> 6". 6 класс  (6CD).</w:t>
      </w:r>
    </w:p>
    <w:p w:rsidR="00105F83" w:rsidRPr="00A153F1" w:rsidRDefault="00A153F1" w:rsidP="00945775">
      <w:pPr>
        <w:pStyle w:val="aff0"/>
        <w:numPr>
          <w:ilvl w:val="0"/>
          <w:numId w:val="140"/>
        </w:numPr>
        <w:jc w:val="both"/>
        <w:rPr>
          <w:sz w:val="28"/>
          <w:szCs w:val="28"/>
        </w:rPr>
      </w:pPr>
      <w:r w:rsidRPr="00A153F1">
        <w:rPr>
          <w:sz w:val="28"/>
          <w:szCs w:val="28"/>
        </w:rPr>
        <w:t xml:space="preserve"> </w:t>
      </w:r>
      <w:r w:rsidR="00105F83" w:rsidRPr="00A153F1">
        <w:rPr>
          <w:sz w:val="28"/>
          <w:szCs w:val="28"/>
        </w:rPr>
        <w:t>«</w:t>
      </w:r>
      <w:r w:rsidR="00105F83" w:rsidRPr="00A153F1">
        <w:rPr>
          <w:sz w:val="28"/>
          <w:szCs w:val="28"/>
          <w:lang w:val="en-US"/>
        </w:rPr>
        <w:t>Spotlight</w:t>
      </w:r>
      <w:r w:rsidR="00105F83" w:rsidRPr="00A153F1">
        <w:rPr>
          <w:sz w:val="28"/>
          <w:szCs w:val="28"/>
        </w:rPr>
        <w:t xml:space="preserve"> 7»: </w:t>
      </w:r>
      <w:r w:rsidR="00105F83" w:rsidRPr="00A153F1">
        <w:rPr>
          <w:sz w:val="28"/>
          <w:szCs w:val="28"/>
          <w:lang w:val="en-US"/>
        </w:rPr>
        <w:t>Student</w:t>
      </w:r>
      <w:r w:rsidR="00105F83" w:rsidRPr="00A153F1">
        <w:rPr>
          <w:sz w:val="28"/>
          <w:szCs w:val="28"/>
        </w:rPr>
        <w:t>’</w:t>
      </w:r>
      <w:r w:rsidR="00105F83" w:rsidRPr="00A153F1">
        <w:rPr>
          <w:sz w:val="28"/>
          <w:szCs w:val="28"/>
          <w:lang w:val="en-US"/>
        </w:rPr>
        <w:t>sbook</w:t>
      </w:r>
      <w:r w:rsidR="00105F83" w:rsidRPr="00A153F1">
        <w:rPr>
          <w:sz w:val="28"/>
          <w:szCs w:val="28"/>
        </w:rPr>
        <w:t xml:space="preserve">: учебник английского языка для общеобразовательных учреждений, 7класс/ Ю.Е. Ваулина, Дж.Дули, О.Е. Подоляко, В. Эванс. – 3-е изд. – М.: </w:t>
      </w:r>
      <w:r w:rsidR="00105F83" w:rsidRPr="00A153F1">
        <w:rPr>
          <w:sz w:val="28"/>
          <w:szCs w:val="28"/>
          <w:lang w:val="en-US"/>
        </w:rPr>
        <w:t>ExpressPublishing</w:t>
      </w:r>
      <w:r w:rsidR="00105F83" w:rsidRPr="00A153F1">
        <w:rPr>
          <w:sz w:val="28"/>
          <w:szCs w:val="28"/>
        </w:rPr>
        <w:t>:</w:t>
      </w:r>
      <w:r>
        <w:rPr>
          <w:sz w:val="28"/>
          <w:szCs w:val="28"/>
        </w:rPr>
        <w:t xml:space="preserve"> </w:t>
      </w:r>
      <w:r w:rsidR="00105F83" w:rsidRPr="00A153F1">
        <w:rPr>
          <w:sz w:val="28"/>
          <w:szCs w:val="28"/>
        </w:rPr>
        <w:t>Просвещение, 2012</w:t>
      </w:r>
    </w:p>
    <w:p w:rsidR="00105F83" w:rsidRPr="00A153F1" w:rsidRDefault="00105F83" w:rsidP="00945775">
      <w:pPr>
        <w:pStyle w:val="aff0"/>
        <w:numPr>
          <w:ilvl w:val="0"/>
          <w:numId w:val="140"/>
        </w:numPr>
        <w:jc w:val="both"/>
        <w:rPr>
          <w:sz w:val="28"/>
          <w:szCs w:val="28"/>
        </w:rPr>
      </w:pPr>
      <w:r w:rsidRPr="00A153F1">
        <w:rPr>
          <w:sz w:val="28"/>
          <w:szCs w:val="28"/>
        </w:rPr>
        <w:t>«</w:t>
      </w:r>
      <w:r w:rsidRPr="00A153F1">
        <w:rPr>
          <w:sz w:val="28"/>
          <w:szCs w:val="28"/>
          <w:lang w:val="en-US"/>
        </w:rPr>
        <w:t>Spotlight</w:t>
      </w:r>
      <w:r w:rsidRPr="00A153F1">
        <w:rPr>
          <w:sz w:val="28"/>
          <w:szCs w:val="28"/>
        </w:rPr>
        <w:t xml:space="preserve"> 7»: </w:t>
      </w:r>
      <w:r w:rsidRPr="00A153F1">
        <w:rPr>
          <w:sz w:val="28"/>
          <w:szCs w:val="28"/>
          <w:lang w:val="en-US"/>
        </w:rPr>
        <w:t>workbook</w:t>
      </w:r>
      <w:r w:rsidRPr="00A153F1">
        <w:rPr>
          <w:sz w:val="28"/>
          <w:szCs w:val="28"/>
        </w:rPr>
        <w:t xml:space="preserve">: рабочая тетрадь по английскому языку для общеобразовательных учреждений, 7 класс/ Ю.Е. Ваулина, Дж.Дули, О.Е. Подоляко, В. Эванс. – 3-е изд. – М.: </w:t>
      </w:r>
      <w:r w:rsidRPr="00A153F1">
        <w:rPr>
          <w:sz w:val="28"/>
          <w:szCs w:val="28"/>
          <w:lang w:val="en-US"/>
        </w:rPr>
        <w:t>ExpressPublishing</w:t>
      </w:r>
      <w:r w:rsidRPr="00A153F1">
        <w:rPr>
          <w:sz w:val="28"/>
          <w:szCs w:val="28"/>
        </w:rPr>
        <w:t>:</w:t>
      </w:r>
      <w:r w:rsidR="00A153F1">
        <w:rPr>
          <w:sz w:val="28"/>
          <w:szCs w:val="28"/>
        </w:rPr>
        <w:t xml:space="preserve"> </w:t>
      </w:r>
      <w:r w:rsidRPr="00A153F1">
        <w:rPr>
          <w:sz w:val="28"/>
          <w:szCs w:val="28"/>
        </w:rPr>
        <w:t>Просвещение, 2012</w:t>
      </w:r>
    </w:p>
    <w:p w:rsidR="00105F83" w:rsidRPr="001F3EFA" w:rsidRDefault="00105F83" w:rsidP="00945775">
      <w:pPr>
        <w:pStyle w:val="aff0"/>
        <w:numPr>
          <w:ilvl w:val="0"/>
          <w:numId w:val="140"/>
        </w:numPr>
        <w:jc w:val="both"/>
        <w:rPr>
          <w:sz w:val="28"/>
          <w:szCs w:val="28"/>
        </w:rPr>
      </w:pPr>
      <w:r w:rsidRPr="001F3EFA">
        <w:rPr>
          <w:sz w:val="28"/>
          <w:szCs w:val="28"/>
        </w:rPr>
        <w:t>«</w:t>
      </w:r>
      <w:r w:rsidRPr="00A153F1">
        <w:rPr>
          <w:sz w:val="28"/>
          <w:szCs w:val="28"/>
          <w:lang w:val="en-US"/>
        </w:rPr>
        <w:t>Spotlight</w:t>
      </w:r>
      <w:r w:rsidRPr="001F3EFA">
        <w:rPr>
          <w:sz w:val="28"/>
          <w:szCs w:val="28"/>
        </w:rPr>
        <w:t xml:space="preserve"> 7»:</w:t>
      </w:r>
      <w:r w:rsidRPr="00A153F1">
        <w:rPr>
          <w:sz w:val="28"/>
          <w:szCs w:val="28"/>
          <w:lang w:val="en-US"/>
        </w:rPr>
        <w:t>Teacher</w:t>
      </w:r>
      <w:r w:rsidRPr="001F3EFA">
        <w:rPr>
          <w:sz w:val="28"/>
          <w:szCs w:val="28"/>
        </w:rPr>
        <w:t>’</w:t>
      </w:r>
      <w:r w:rsidRPr="00A153F1">
        <w:rPr>
          <w:sz w:val="28"/>
          <w:szCs w:val="28"/>
          <w:lang w:val="en-US"/>
        </w:rPr>
        <w:t>sbook</w:t>
      </w:r>
      <w:r w:rsidRPr="001F3EFA">
        <w:rPr>
          <w:sz w:val="28"/>
          <w:szCs w:val="28"/>
        </w:rPr>
        <w:t xml:space="preserve">: </w:t>
      </w:r>
      <w:r w:rsidRPr="00A153F1">
        <w:rPr>
          <w:sz w:val="28"/>
          <w:szCs w:val="28"/>
        </w:rPr>
        <w:t>книга</w:t>
      </w:r>
      <w:r w:rsidRPr="001F3EFA">
        <w:rPr>
          <w:sz w:val="28"/>
          <w:szCs w:val="28"/>
        </w:rPr>
        <w:t xml:space="preserve"> </w:t>
      </w:r>
      <w:r w:rsidRPr="00A153F1">
        <w:rPr>
          <w:sz w:val="28"/>
          <w:szCs w:val="28"/>
        </w:rPr>
        <w:t>для</w:t>
      </w:r>
      <w:r w:rsidRPr="001F3EFA">
        <w:rPr>
          <w:sz w:val="28"/>
          <w:szCs w:val="28"/>
        </w:rPr>
        <w:t xml:space="preserve"> </w:t>
      </w:r>
      <w:r w:rsidRPr="00A153F1">
        <w:rPr>
          <w:sz w:val="28"/>
          <w:szCs w:val="28"/>
        </w:rPr>
        <w:t>учителя</w:t>
      </w:r>
      <w:r w:rsidRPr="001F3EFA">
        <w:rPr>
          <w:sz w:val="28"/>
          <w:szCs w:val="28"/>
        </w:rPr>
        <w:t xml:space="preserve"> </w:t>
      </w:r>
      <w:r w:rsidRPr="00A153F1">
        <w:rPr>
          <w:sz w:val="28"/>
          <w:szCs w:val="28"/>
        </w:rPr>
        <w:t>к</w:t>
      </w:r>
      <w:r w:rsidRPr="001F3EFA">
        <w:rPr>
          <w:sz w:val="28"/>
          <w:szCs w:val="28"/>
        </w:rPr>
        <w:t xml:space="preserve"> </w:t>
      </w:r>
      <w:r w:rsidRPr="00A153F1">
        <w:rPr>
          <w:sz w:val="28"/>
          <w:szCs w:val="28"/>
        </w:rPr>
        <w:t>учебнику</w:t>
      </w:r>
      <w:r w:rsidRPr="001F3EFA">
        <w:rPr>
          <w:sz w:val="28"/>
          <w:szCs w:val="28"/>
        </w:rPr>
        <w:t xml:space="preserve"> </w:t>
      </w:r>
      <w:r w:rsidRPr="00A153F1">
        <w:rPr>
          <w:sz w:val="28"/>
          <w:szCs w:val="28"/>
        </w:rPr>
        <w:t>по</w:t>
      </w:r>
      <w:r w:rsidRPr="001F3EFA">
        <w:rPr>
          <w:sz w:val="28"/>
          <w:szCs w:val="28"/>
        </w:rPr>
        <w:t xml:space="preserve"> </w:t>
      </w:r>
      <w:r w:rsidRPr="00A153F1">
        <w:rPr>
          <w:sz w:val="28"/>
          <w:szCs w:val="28"/>
        </w:rPr>
        <w:t>английскому</w:t>
      </w:r>
      <w:r w:rsidRPr="001F3EFA">
        <w:rPr>
          <w:sz w:val="28"/>
          <w:szCs w:val="28"/>
        </w:rPr>
        <w:t xml:space="preserve"> </w:t>
      </w:r>
      <w:r w:rsidRPr="00A153F1">
        <w:rPr>
          <w:sz w:val="28"/>
          <w:szCs w:val="28"/>
        </w:rPr>
        <w:t>языку</w:t>
      </w:r>
      <w:r w:rsidRPr="001F3EFA">
        <w:rPr>
          <w:sz w:val="28"/>
          <w:szCs w:val="28"/>
        </w:rPr>
        <w:t xml:space="preserve"> </w:t>
      </w:r>
      <w:r w:rsidRPr="00A153F1">
        <w:rPr>
          <w:sz w:val="28"/>
          <w:szCs w:val="28"/>
        </w:rPr>
        <w:t>для</w:t>
      </w:r>
      <w:r w:rsidRPr="001F3EFA">
        <w:rPr>
          <w:sz w:val="28"/>
          <w:szCs w:val="28"/>
        </w:rPr>
        <w:t xml:space="preserve"> 7 </w:t>
      </w:r>
      <w:r w:rsidRPr="00A153F1">
        <w:rPr>
          <w:sz w:val="28"/>
          <w:szCs w:val="28"/>
        </w:rPr>
        <w:t>класса</w:t>
      </w:r>
      <w:r w:rsidRPr="001F3EFA">
        <w:rPr>
          <w:sz w:val="28"/>
          <w:szCs w:val="28"/>
        </w:rPr>
        <w:t xml:space="preserve">/ </w:t>
      </w:r>
      <w:r w:rsidRPr="00A153F1">
        <w:rPr>
          <w:sz w:val="28"/>
          <w:szCs w:val="28"/>
        </w:rPr>
        <w:t>Ю</w:t>
      </w:r>
      <w:r w:rsidRPr="001F3EFA">
        <w:rPr>
          <w:sz w:val="28"/>
          <w:szCs w:val="28"/>
        </w:rPr>
        <w:t>.</w:t>
      </w:r>
      <w:r w:rsidRPr="00A153F1">
        <w:rPr>
          <w:sz w:val="28"/>
          <w:szCs w:val="28"/>
        </w:rPr>
        <w:t>Е</w:t>
      </w:r>
      <w:r w:rsidRPr="001F3EFA">
        <w:rPr>
          <w:sz w:val="28"/>
          <w:szCs w:val="28"/>
        </w:rPr>
        <w:t xml:space="preserve">. </w:t>
      </w:r>
      <w:r w:rsidRPr="00A153F1">
        <w:rPr>
          <w:sz w:val="28"/>
          <w:szCs w:val="28"/>
        </w:rPr>
        <w:t>Ваулина</w:t>
      </w:r>
      <w:r w:rsidRPr="001F3EFA">
        <w:rPr>
          <w:sz w:val="28"/>
          <w:szCs w:val="28"/>
        </w:rPr>
        <w:t xml:space="preserve">, </w:t>
      </w:r>
      <w:r w:rsidRPr="00A153F1">
        <w:rPr>
          <w:sz w:val="28"/>
          <w:szCs w:val="28"/>
        </w:rPr>
        <w:t>Дж</w:t>
      </w:r>
      <w:r w:rsidRPr="001F3EFA">
        <w:rPr>
          <w:sz w:val="28"/>
          <w:szCs w:val="28"/>
        </w:rPr>
        <w:t>.</w:t>
      </w:r>
      <w:r w:rsidRPr="00A153F1">
        <w:rPr>
          <w:sz w:val="28"/>
          <w:szCs w:val="28"/>
        </w:rPr>
        <w:t>Дули</w:t>
      </w:r>
      <w:r w:rsidRPr="001F3EFA">
        <w:rPr>
          <w:sz w:val="28"/>
          <w:szCs w:val="28"/>
        </w:rPr>
        <w:t xml:space="preserve">, </w:t>
      </w:r>
      <w:r w:rsidRPr="00A153F1">
        <w:rPr>
          <w:sz w:val="28"/>
          <w:szCs w:val="28"/>
        </w:rPr>
        <w:t>О</w:t>
      </w:r>
      <w:r w:rsidRPr="001F3EFA">
        <w:rPr>
          <w:sz w:val="28"/>
          <w:szCs w:val="28"/>
        </w:rPr>
        <w:t>.</w:t>
      </w:r>
      <w:r w:rsidRPr="00A153F1">
        <w:rPr>
          <w:sz w:val="28"/>
          <w:szCs w:val="28"/>
        </w:rPr>
        <w:t>Е</w:t>
      </w:r>
      <w:r w:rsidRPr="001F3EFA">
        <w:rPr>
          <w:sz w:val="28"/>
          <w:szCs w:val="28"/>
        </w:rPr>
        <w:t xml:space="preserve">. </w:t>
      </w:r>
      <w:r w:rsidRPr="00A153F1">
        <w:rPr>
          <w:sz w:val="28"/>
          <w:szCs w:val="28"/>
        </w:rPr>
        <w:t>Подоляко</w:t>
      </w:r>
      <w:r w:rsidRPr="001F3EFA">
        <w:rPr>
          <w:sz w:val="28"/>
          <w:szCs w:val="28"/>
        </w:rPr>
        <w:t xml:space="preserve">, </w:t>
      </w:r>
      <w:r w:rsidRPr="00A153F1">
        <w:rPr>
          <w:sz w:val="28"/>
          <w:szCs w:val="28"/>
        </w:rPr>
        <w:t>В</w:t>
      </w:r>
      <w:r w:rsidRPr="001F3EFA">
        <w:rPr>
          <w:sz w:val="28"/>
          <w:szCs w:val="28"/>
        </w:rPr>
        <w:t xml:space="preserve">. </w:t>
      </w:r>
      <w:r w:rsidRPr="00A153F1">
        <w:rPr>
          <w:sz w:val="28"/>
          <w:szCs w:val="28"/>
        </w:rPr>
        <w:t>Эванс</w:t>
      </w:r>
      <w:r w:rsidRPr="001F3EFA">
        <w:rPr>
          <w:sz w:val="28"/>
          <w:szCs w:val="28"/>
        </w:rPr>
        <w:t>. – 3-</w:t>
      </w:r>
      <w:r w:rsidRPr="00A153F1">
        <w:rPr>
          <w:sz w:val="28"/>
          <w:szCs w:val="28"/>
        </w:rPr>
        <w:t>е</w:t>
      </w:r>
      <w:r w:rsidRPr="001F3EFA">
        <w:rPr>
          <w:sz w:val="28"/>
          <w:szCs w:val="28"/>
        </w:rPr>
        <w:t xml:space="preserve"> </w:t>
      </w:r>
      <w:r w:rsidRPr="00A153F1">
        <w:rPr>
          <w:sz w:val="28"/>
          <w:szCs w:val="28"/>
        </w:rPr>
        <w:t>изд</w:t>
      </w:r>
      <w:r w:rsidRPr="001F3EFA">
        <w:rPr>
          <w:sz w:val="28"/>
          <w:szCs w:val="28"/>
        </w:rPr>
        <w:t xml:space="preserve">. – </w:t>
      </w:r>
      <w:r w:rsidRPr="00A153F1">
        <w:rPr>
          <w:sz w:val="28"/>
          <w:szCs w:val="28"/>
        </w:rPr>
        <w:t>М</w:t>
      </w:r>
      <w:r w:rsidRPr="001F3EFA">
        <w:rPr>
          <w:sz w:val="28"/>
          <w:szCs w:val="28"/>
        </w:rPr>
        <w:t xml:space="preserve">.: </w:t>
      </w:r>
      <w:r w:rsidRPr="00A153F1">
        <w:rPr>
          <w:sz w:val="28"/>
          <w:szCs w:val="28"/>
          <w:lang w:val="en-US"/>
        </w:rPr>
        <w:t>ExpressPublishing</w:t>
      </w:r>
      <w:r w:rsidRPr="001F3EFA">
        <w:rPr>
          <w:sz w:val="28"/>
          <w:szCs w:val="28"/>
        </w:rPr>
        <w:t>:</w:t>
      </w:r>
      <w:r w:rsidR="00A153F1" w:rsidRPr="001F3EFA">
        <w:rPr>
          <w:sz w:val="28"/>
          <w:szCs w:val="28"/>
        </w:rPr>
        <w:t xml:space="preserve"> </w:t>
      </w:r>
      <w:r w:rsidRPr="00A153F1">
        <w:rPr>
          <w:sz w:val="28"/>
          <w:szCs w:val="28"/>
        </w:rPr>
        <w:t>Просвещение</w:t>
      </w:r>
      <w:r w:rsidRPr="001F3EFA">
        <w:rPr>
          <w:sz w:val="28"/>
          <w:szCs w:val="28"/>
        </w:rPr>
        <w:t>, 2012</w:t>
      </w:r>
    </w:p>
    <w:p w:rsidR="00105F83" w:rsidRPr="00A153F1" w:rsidRDefault="00105F83" w:rsidP="00945775">
      <w:pPr>
        <w:pStyle w:val="aff0"/>
        <w:numPr>
          <w:ilvl w:val="0"/>
          <w:numId w:val="140"/>
        </w:numPr>
        <w:jc w:val="both"/>
        <w:rPr>
          <w:bCs/>
          <w:snapToGrid w:val="0"/>
          <w:color w:val="000000"/>
          <w:sz w:val="28"/>
          <w:szCs w:val="28"/>
        </w:rPr>
      </w:pPr>
      <w:r w:rsidRPr="00A153F1">
        <w:rPr>
          <w:bCs/>
          <w:snapToGrid w:val="0"/>
          <w:color w:val="000000"/>
          <w:sz w:val="28"/>
          <w:szCs w:val="28"/>
        </w:rPr>
        <w:t>Аудиоприложение к учебнику"</w:t>
      </w:r>
      <w:r w:rsidRPr="00A153F1">
        <w:rPr>
          <w:bCs/>
          <w:snapToGrid w:val="0"/>
          <w:color w:val="000000"/>
          <w:sz w:val="28"/>
          <w:szCs w:val="28"/>
          <w:lang w:val="en-US"/>
        </w:rPr>
        <w:t>Spotlight</w:t>
      </w:r>
      <w:r w:rsidRPr="00A153F1">
        <w:rPr>
          <w:bCs/>
          <w:snapToGrid w:val="0"/>
          <w:color w:val="000000"/>
          <w:sz w:val="28"/>
          <w:szCs w:val="28"/>
        </w:rPr>
        <w:t xml:space="preserve"> 7". 7 класс  (7CD).</w:t>
      </w:r>
    </w:p>
    <w:p w:rsidR="00105F83" w:rsidRPr="00A153F1" w:rsidRDefault="00105F83" w:rsidP="00945775">
      <w:pPr>
        <w:pStyle w:val="aff0"/>
        <w:numPr>
          <w:ilvl w:val="0"/>
          <w:numId w:val="140"/>
        </w:numPr>
        <w:jc w:val="both"/>
        <w:rPr>
          <w:sz w:val="28"/>
          <w:szCs w:val="28"/>
        </w:rPr>
      </w:pPr>
      <w:r w:rsidRPr="00A153F1">
        <w:rPr>
          <w:sz w:val="28"/>
          <w:szCs w:val="28"/>
        </w:rPr>
        <w:t>«</w:t>
      </w:r>
      <w:r w:rsidRPr="00A153F1">
        <w:rPr>
          <w:sz w:val="28"/>
          <w:szCs w:val="28"/>
          <w:lang w:val="en-US"/>
        </w:rPr>
        <w:t>Spotlight</w:t>
      </w:r>
      <w:r w:rsidRPr="00A153F1">
        <w:rPr>
          <w:sz w:val="28"/>
          <w:szCs w:val="28"/>
        </w:rPr>
        <w:t xml:space="preserve"> 7»: Т</w:t>
      </w:r>
      <w:r w:rsidRPr="00A153F1">
        <w:rPr>
          <w:sz w:val="28"/>
          <w:szCs w:val="28"/>
          <w:lang w:val="en-US"/>
        </w:rPr>
        <w:t>estbooklet</w:t>
      </w:r>
      <w:r w:rsidRPr="00A153F1">
        <w:rPr>
          <w:sz w:val="28"/>
          <w:szCs w:val="28"/>
        </w:rPr>
        <w:t xml:space="preserve">: </w:t>
      </w:r>
      <w:r w:rsidRPr="00A153F1">
        <w:rPr>
          <w:color w:val="000000"/>
          <w:sz w:val="28"/>
          <w:szCs w:val="28"/>
        </w:rPr>
        <w:t>Контрольные задания к учебнику английского языка для 7 класса общеобразовательных учреждений.</w:t>
      </w:r>
      <w:r w:rsidRPr="00A153F1">
        <w:rPr>
          <w:sz w:val="28"/>
          <w:szCs w:val="28"/>
        </w:rPr>
        <w:t xml:space="preserve"> / Ю.Е. Ваулина, Дж.Дули, О.Е. Подоляко, В. Эванс. – 3-е изд. – М.: </w:t>
      </w:r>
      <w:r w:rsidRPr="00A153F1">
        <w:rPr>
          <w:sz w:val="28"/>
          <w:szCs w:val="28"/>
          <w:lang w:val="en-US"/>
        </w:rPr>
        <w:t>ExpressPublishing</w:t>
      </w:r>
      <w:r w:rsidRPr="00A153F1">
        <w:rPr>
          <w:sz w:val="28"/>
          <w:szCs w:val="28"/>
        </w:rPr>
        <w:t>:Просвещение, 2012</w:t>
      </w:r>
    </w:p>
    <w:p w:rsidR="00105F83" w:rsidRPr="00A153F1" w:rsidRDefault="00105F83" w:rsidP="00945775">
      <w:pPr>
        <w:pStyle w:val="aff0"/>
        <w:numPr>
          <w:ilvl w:val="0"/>
          <w:numId w:val="140"/>
        </w:numPr>
        <w:jc w:val="both"/>
        <w:rPr>
          <w:sz w:val="28"/>
          <w:szCs w:val="28"/>
          <w:lang w:val="en-NZ"/>
        </w:rPr>
      </w:pPr>
      <w:r w:rsidRPr="00A153F1">
        <w:rPr>
          <w:sz w:val="28"/>
          <w:szCs w:val="28"/>
        </w:rPr>
        <w:t>Английский в фокусе. Spotlight. 7 класс. Книга</w:t>
      </w:r>
      <w:r w:rsidR="00A153F1" w:rsidRPr="00A153F1">
        <w:rPr>
          <w:sz w:val="28"/>
          <w:szCs w:val="28"/>
          <w:lang w:val="en-NZ"/>
        </w:rPr>
        <w:t xml:space="preserve"> </w:t>
      </w:r>
      <w:r w:rsidRPr="00A153F1">
        <w:rPr>
          <w:sz w:val="28"/>
          <w:szCs w:val="28"/>
        </w:rPr>
        <w:t>для</w:t>
      </w:r>
      <w:r w:rsidR="00A153F1" w:rsidRPr="00A153F1">
        <w:rPr>
          <w:sz w:val="28"/>
          <w:szCs w:val="28"/>
          <w:lang w:val="en-NZ"/>
        </w:rPr>
        <w:t xml:space="preserve"> </w:t>
      </w:r>
      <w:r w:rsidRPr="00A153F1">
        <w:rPr>
          <w:sz w:val="28"/>
          <w:szCs w:val="28"/>
        </w:rPr>
        <w:t>чтения</w:t>
      </w:r>
      <w:r w:rsidRPr="00A153F1">
        <w:rPr>
          <w:sz w:val="28"/>
          <w:szCs w:val="28"/>
          <w:lang w:val="en-US"/>
        </w:rPr>
        <w:t>» «Alice’s Adventures in Wonderland»  Express Publishing:</w:t>
      </w:r>
      <w:r w:rsidRPr="00A153F1">
        <w:rPr>
          <w:sz w:val="28"/>
          <w:szCs w:val="28"/>
        </w:rPr>
        <w:t>Просвещение</w:t>
      </w:r>
      <w:r w:rsidRPr="00A153F1">
        <w:rPr>
          <w:sz w:val="28"/>
          <w:szCs w:val="28"/>
          <w:lang w:val="en-US"/>
        </w:rPr>
        <w:t>, 2011</w:t>
      </w:r>
    </w:p>
    <w:p w:rsidR="00A153F1" w:rsidRPr="00A153F1" w:rsidRDefault="00A153F1" w:rsidP="00945775">
      <w:pPr>
        <w:pStyle w:val="aff0"/>
        <w:numPr>
          <w:ilvl w:val="0"/>
          <w:numId w:val="140"/>
        </w:numPr>
        <w:jc w:val="both"/>
        <w:rPr>
          <w:sz w:val="28"/>
          <w:szCs w:val="28"/>
        </w:rPr>
      </w:pPr>
      <w:r w:rsidRPr="00A153F1">
        <w:rPr>
          <w:rStyle w:val="a4"/>
          <w:b w:val="0"/>
          <w:color w:val="333333"/>
          <w:sz w:val="28"/>
          <w:szCs w:val="28"/>
          <w:bdr w:val="none" w:sz="0" w:space="0" w:color="auto" w:frame="1"/>
        </w:rPr>
        <w:lastRenderedPageBreak/>
        <w:t xml:space="preserve">Spotlight / Английский в фокусе. Учебник. 8 класс. </w:t>
      </w:r>
      <w:r w:rsidRPr="00A153F1">
        <w:rPr>
          <w:sz w:val="28"/>
          <w:szCs w:val="28"/>
          <w:shd w:val="clear" w:color="auto" w:fill="FFFFFF"/>
        </w:rPr>
        <w:t>/ Ваулина Ю.Е., Дули Д., Подоляко О.Е., Эванс В.</w:t>
      </w:r>
      <w:r w:rsidRPr="00A153F1">
        <w:rPr>
          <w:sz w:val="28"/>
          <w:szCs w:val="28"/>
        </w:rPr>
        <w:t xml:space="preserve"> – М.: Просвещение, 2012.</w:t>
      </w:r>
    </w:p>
    <w:p w:rsidR="00A153F1" w:rsidRPr="00A153F1" w:rsidRDefault="00A153F1" w:rsidP="00945775">
      <w:pPr>
        <w:pStyle w:val="aff0"/>
        <w:numPr>
          <w:ilvl w:val="0"/>
          <w:numId w:val="140"/>
        </w:numPr>
        <w:jc w:val="both"/>
        <w:rPr>
          <w:rStyle w:val="a4"/>
          <w:b w:val="0"/>
          <w:color w:val="333333"/>
          <w:sz w:val="28"/>
          <w:szCs w:val="28"/>
          <w:bdr w:val="none" w:sz="0" w:space="0" w:color="auto" w:frame="1"/>
        </w:rPr>
      </w:pPr>
      <w:r w:rsidRPr="00A153F1">
        <w:rPr>
          <w:rStyle w:val="a4"/>
          <w:b w:val="0"/>
          <w:color w:val="333333"/>
          <w:sz w:val="28"/>
          <w:szCs w:val="28"/>
          <w:bdr w:val="none" w:sz="0" w:space="0" w:color="auto" w:frame="1"/>
        </w:rPr>
        <w:t>Spotlight / Английский в фокусе. Рабочая тетрадь. 8 класс</w:t>
      </w:r>
      <w:r w:rsidRPr="00A153F1">
        <w:rPr>
          <w:rStyle w:val="a4"/>
          <w:b w:val="0"/>
          <w:sz w:val="28"/>
          <w:szCs w:val="28"/>
          <w:bdr w:val="none" w:sz="0" w:space="0" w:color="auto" w:frame="1"/>
        </w:rPr>
        <w:t xml:space="preserve">. / </w:t>
      </w:r>
      <w:r w:rsidRPr="00A153F1">
        <w:rPr>
          <w:rStyle w:val="a4"/>
          <w:b w:val="0"/>
          <w:color w:val="333333"/>
          <w:sz w:val="28"/>
          <w:szCs w:val="28"/>
          <w:bdr w:val="none" w:sz="0" w:space="0" w:color="auto" w:frame="1"/>
        </w:rPr>
        <w:t>Ваулина Ю.Е., Дули Д., Подоляко О.Е., Эванс В.</w:t>
      </w:r>
      <w:r w:rsidRPr="00A153F1">
        <w:rPr>
          <w:sz w:val="28"/>
          <w:szCs w:val="28"/>
        </w:rPr>
        <w:t xml:space="preserve"> – М.: Просвещение, 2012.</w:t>
      </w:r>
    </w:p>
    <w:p w:rsidR="00A153F1" w:rsidRPr="00A153F1" w:rsidRDefault="00A153F1" w:rsidP="00945775">
      <w:pPr>
        <w:pStyle w:val="aff0"/>
        <w:numPr>
          <w:ilvl w:val="0"/>
          <w:numId w:val="140"/>
        </w:numPr>
        <w:jc w:val="both"/>
        <w:rPr>
          <w:bCs/>
          <w:sz w:val="28"/>
          <w:szCs w:val="28"/>
        </w:rPr>
      </w:pPr>
      <w:r w:rsidRPr="00A153F1">
        <w:rPr>
          <w:bCs/>
          <w:sz w:val="28"/>
          <w:szCs w:val="28"/>
        </w:rPr>
        <w:t>Spotlight / Английский в фокусе. Книга для учителя. 8 класс</w:t>
      </w:r>
      <w:r w:rsidRPr="00A153F1">
        <w:rPr>
          <w:sz w:val="28"/>
          <w:szCs w:val="28"/>
        </w:rPr>
        <w:t>. / Ваулина Ю.Е., Дули Д., Подоляко О.Е., Эванс В.– М.: Просвещение, 2012.</w:t>
      </w:r>
    </w:p>
    <w:p w:rsidR="00A153F1" w:rsidRPr="00A153F1" w:rsidRDefault="00A153F1" w:rsidP="00945775">
      <w:pPr>
        <w:pStyle w:val="aff0"/>
        <w:numPr>
          <w:ilvl w:val="0"/>
          <w:numId w:val="140"/>
        </w:numPr>
        <w:jc w:val="both"/>
        <w:rPr>
          <w:rFonts w:eastAsia="Calibri"/>
          <w:sz w:val="28"/>
          <w:szCs w:val="28"/>
        </w:rPr>
      </w:pPr>
      <w:r w:rsidRPr="00A153F1">
        <w:rPr>
          <w:bCs/>
          <w:sz w:val="28"/>
          <w:szCs w:val="28"/>
        </w:rPr>
        <w:t xml:space="preserve">Spotlight / Английский в фокусе. Контрольные задания. 8 класс. / Ваулина Ю.Е., Дули Д., Подоляко О.Е., Эванс В. </w:t>
      </w:r>
      <w:r w:rsidRPr="00A153F1">
        <w:rPr>
          <w:sz w:val="28"/>
          <w:szCs w:val="28"/>
        </w:rPr>
        <w:t>– М.: Просвещение, 2012.</w:t>
      </w:r>
    </w:p>
    <w:p w:rsidR="00A153F1" w:rsidRPr="00A153F1" w:rsidRDefault="00A153F1" w:rsidP="00945775">
      <w:pPr>
        <w:pStyle w:val="aff0"/>
        <w:numPr>
          <w:ilvl w:val="0"/>
          <w:numId w:val="140"/>
        </w:numPr>
        <w:jc w:val="both"/>
        <w:rPr>
          <w:rFonts w:eastAsia="Calibri"/>
          <w:sz w:val="28"/>
          <w:szCs w:val="28"/>
        </w:rPr>
      </w:pPr>
      <w:r w:rsidRPr="00A153F1">
        <w:rPr>
          <w:rFonts w:eastAsia="Calibri"/>
          <w:sz w:val="28"/>
          <w:szCs w:val="28"/>
        </w:rPr>
        <w:t>Английский язык.9 класс:</w:t>
      </w:r>
      <w:r>
        <w:rPr>
          <w:rFonts w:eastAsia="Calibri"/>
          <w:sz w:val="28"/>
          <w:szCs w:val="28"/>
        </w:rPr>
        <w:t xml:space="preserve"> </w:t>
      </w:r>
      <w:r w:rsidRPr="00A153F1">
        <w:rPr>
          <w:rFonts w:eastAsia="Calibri"/>
          <w:sz w:val="28"/>
          <w:szCs w:val="28"/>
        </w:rPr>
        <w:t>для учащихся общеобразоват. учреждений/ О.В.Афанасьева,  Дж.Дули, И.В.Михеева, Б.Оби, В.Эванс.-М.:</w:t>
      </w:r>
      <w:r w:rsidRPr="00A153F1">
        <w:rPr>
          <w:rFonts w:eastAsia="Calibri"/>
          <w:sz w:val="28"/>
          <w:szCs w:val="28"/>
          <w:lang w:val="en-US"/>
        </w:rPr>
        <w:t>ExpressPublishing</w:t>
      </w:r>
      <w:r w:rsidRPr="00A153F1">
        <w:rPr>
          <w:rFonts w:eastAsia="Calibri"/>
          <w:sz w:val="28"/>
          <w:szCs w:val="28"/>
        </w:rPr>
        <w:t>: Просвещение,</w:t>
      </w:r>
      <w:r>
        <w:rPr>
          <w:rFonts w:eastAsia="Calibri"/>
          <w:sz w:val="28"/>
          <w:szCs w:val="28"/>
        </w:rPr>
        <w:t xml:space="preserve"> </w:t>
      </w:r>
      <w:r w:rsidRPr="00A153F1">
        <w:rPr>
          <w:rFonts w:eastAsia="Calibri"/>
          <w:sz w:val="28"/>
          <w:szCs w:val="28"/>
        </w:rPr>
        <w:t>2008.(Английский в фокусе)</w:t>
      </w:r>
    </w:p>
    <w:p w:rsidR="00A153F1" w:rsidRPr="00A153F1" w:rsidRDefault="00A153F1" w:rsidP="00945775">
      <w:pPr>
        <w:pStyle w:val="aff0"/>
        <w:numPr>
          <w:ilvl w:val="0"/>
          <w:numId w:val="140"/>
        </w:numPr>
        <w:jc w:val="both"/>
        <w:rPr>
          <w:rFonts w:eastAsia="Calibri"/>
          <w:sz w:val="28"/>
          <w:szCs w:val="28"/>
        </w:rPr>
      </w:pPr>
      <w:r w:rsidRPr="00A153F1">
        <w:rPr>
          <w:rFonts w:eastAsia="Calibri"/>
          <w:sz w:val="28"/>
          <w:szCs w:val="28"/>
        </w:rPr>
        <w:t xml:space="preserve">Английский язык. Рабочая тетрадь.9 класс: пособие для учащихся  </w:t>
      </w:r>
    </w:p>
    <w:p w:rsidR="00A153F1" w:rsidRPr="00A153F1" w:rsidRDefault="00A153F1" w:rsidP="00945775">
      <w:pPr>
        <w:pStyle w:val="aff0"/>
        <w:numPr>
          <w:ilvl w:val="0"/>
          <w:numId w:val="140"/>
        </w:numPr>
        <w:jc w:val="both"/>
        <w:rPr>
          <w:rFonts w:eastAsia="Calibri"/>
          <w:sz w:val="28"/>
          <w:szCs w:val="28"/>
        </w:rPr>
      </w:pPr>
      <w:r w:rsidRPr="00A153F1">
        <w:rPr>
          <w:rFonts w:eastAsia="Calibri"/>
          <w:sz w:val="28"/>
          <w:szCs w:val="28"/>
        </w:rPr>
        <w:t xml:space="preserve">общеобразоват.учреждений: О.В.Афанасьева, Дж.Дули, И.В.Михеева и др.-М.: </w:t>
      </w:r>
      <w:r w:rsidRPr="00A153F1">
        <w:rPr>
          <w:rFonts w:eastAsia="Calibri"/>
          <w:sz w:val="28"/>
          <w:szCs w:val="28"/>
          <w:lang w:val="en-US"/>
        </w:rPr>
        <w:t>Express</w:t>
      </w:r>
      <w:r w:rsidRPr="00A153F1">
        <w:rPr>
          <w:rFonts w:eastAsia="Calibri"/>
          <w:sz w:val="28"/>
          <w:szCs w:val="28"/>
        </w:rPr>
        <w:t xml:space="preserve">  </w:t>
      </w:r>
      <w:r w:rsidRPr="00A153F1">
        <w:rPr>
          <w:rFonts w:eastAsia="Calibri"/>
          <w:sz w:val="28"/>
          <w:szCs w:val="28"/>
          <w:lang w:val="en-US"/>
        </w:rPr>
        <w:t>Publishing</w:t>
      </w:r>
      <w:r w:rsidRPr="00A153F1">
        <w:rPr>
          <w:rFonts w:eastAsia="Calibri"/>
          <w:sz w:val="28"/>
          <w:szCs w:val="28"/>
        </w:rPr>
        <w:t>: Просвещение, 2009.(Английский в фокусе).</w:t>
      </w:r>
    </w:p>
    <w:p w:rsidR="00A153F1" w:rsidRPr="00A153F1" w:rsidRDefault="00A153F1" w:rsidP="00945775">
      <w:pPr>
        <w:pStyle w:val="aff0"/>
        <w:numPr>
          <w:ilvl w:val="0"/>
          <w:numId w:val="140"/>
        </w:numPr>
        <w:jc w:val="both"/>
        <w:rPr>
          <w:sz w:val="28"/>
          <w:szCs w:val="28"/>
        </w:rPr>
      </w:pPr>
      <w:r w:rsidRPr="00A153F1">
        <w:rPr>
          <w:sz w:val="28"/>
          <w:szCs w:val="28"/>
        </w:rPr>
        <w:t xml:space="preserve">Книга для учителя. 9 класс: пособие для общеобразоват.учреждений/ О.В.Афанасьева, Дж.Дули, И.В.Михеева и др.М.: </w:t>
      </w:r>
      <w:r w:rsidRPr="00A153F1">
        <w:rPr>
          <w:sz w:val="28"/>
          <w:szCs w:val="28"/>
          <w:lang w:val="en-US"/>
        </w:rPr>
        <w:t>Express</w:t>
      </w:r>
      <w:r w:rsidRPr="00A153F1">
        <w:rPr>
          <w:sz w:val="28"/>
          <w:szCs w:val="28"/>
        </w:rPr>
        <w:t xml:space="preserve"> </w:t>
      </w:r>
      <w:r w:rsidRPr="00A153F1">
        <w:rPr>
          <w:sz w:val="28"/>
          <w:szCs w:val="28"/>
          <w:lang w:val="en-US"/>
        </w:rPr>
        <w:t>Publishing</w:t>
      </w:r>
      <w:r>
        <w:rPr>
          <w:sz w:val="28"/>
          <w:szCs w:val="28"/>
        </w:rPr>
        <w:t xml:space="preserve">: Просвещение, </w:t>
      </w:r>
      <w:r w:rsidRPr="00A153F1">
        <w:rPr>
          <w:sz w:val="28"/>
          <w:szCs w:val="28"/>
        </w:rPr>
        <w:t>2009 (Английский в фокусе).</w:t>
      </w:r>
    </w:p>
    <w:p w:rsidR="00A153F1" w:rsidRPr="00BF069F" w:rsidRDefault="00A153F1" w:rsidP="00A153F1">
      <w:pPr>
        <w:pStyle w:val="aff0"/>
        <w:rPr>
          <w:i/>
          <w:iCs/>
        </w:rPr>
      </w:pPr>
    </w:p>
    <w:p w:rsidR="00235832" w:rsidRDefault="00105F83" w:rsidP="00186CE3">
      <w:pPr>
        <w:pStyle w:val="aff0"/>
        <w:jc w:val="center"/>
        <w:rPr>
          <w:rFonts w:eastAsia="Calibri"/>
          <w:b/>
          <w:sz w:val="28"/>
          <w:szCs w:val="28"/>
        </w:rPr>
      </w:pPr>
      <w:r w:rsidRPr="00186CE3">
        <w:rPr>
          <w:rFonts w:eastAsia="Calibri"/>
          <w:b/>
          <w:sz w:val="28"/>
          <w:szCs w:val="28"/>
        </w:rPr>
        <w:t>8 КЛАСС</w:t>
      </w:r>
    </w:p>
    <w:p w:rsidR="006C31AF" w:rsidRDefault="006C31AF" w:rsidP="00186CE3">
      <w:pPr>
        <w:pStyle w:val="aff0"/>
        <w:jc w:val="center"/>
        <w:rPr>
          <w:rFonts w:eastAsia="Calibri"/>
          <w:b/>
          <w:sz w:val="28"/>
          <w:szCs w:val="28"/>
        </w:rPr>
      </w:pPr>
      <w:r>
        <w:rPr>
          <w:rFonts w:eastAsia="Calibri"/>
          <w:b/>
          <w:sz w:val="28"/>
          <w:szCs w:val="28"/>
        </w:rPr>
        <w:t xml:space="preserve">РАБОЧАЯ ПРОГРАММА </w:t>
      </w:r>
      <w:r>
        <w:rPr>
          <w:rFonts w:eastAsia="Calibri"/>
          <w:b/>
          <w:sz w:val="28"/>
          <w:szCs w:val="28"/>
          <w:lang w:val="en-NZ"/>
        </w:rPr>
        <w:t>I</w:t>
      </w:r>
      <w:r>
        <w:rPr>
          <w:rFonts w:eastAsia="Calibri"/>
          <w:b/>
          <w:sz w:val="28"/>
          <w:szCs w:val="28"/>
        </w:rPr>
        <w:t xml:space="preserve"> ВИДА</w:t>
      </w:r>
    </w:p>
    <w:p w:rsidR="006C31AF" w:rsidRPr="006C31AF" w:rsidRDefault="006C31AF" w:rsidP="00186CE3">
      <w:pPr>
        <w:pStyle w:val="aff0"/>
        <w:jc w:val="center"/>
        <w:rPr>
          <w:rFonts w:eastAsia="Calibri"/>
          <w:b/>
          <w:sz w:val="28"/>
          <w:szCs w:val="28"/>
        </w:rPr>
      </w:pPr>
    </w:p>
    <w:p w:rsidR="00186CE3" w:rsidRPr="00186CE3" w:rsidRDefault="00186CE3" w:rsidP="00186CE3">
      <w:pPr>
        <w:pStyle w:val="aff0"/>
        <w:rPr>
          <w:b/>
          <w:sz w:val="28"/>
          <w:szCs w:val="28"/>
        </w:rPr>
      </w:pPr>
      <w:r w:rsidRPr="00186CE3">
        <w:rPr>
          <w:b/>
          <w:sz w:val="28"/>
          <w:szCs w:val="28"/>
        </w:rPr>
        <w:t>1. Пояснительная записка</w:t>
      </w:r>
    </w:p>
    <w:p w:rsidR="00186CE3" w:rsidRPr="00186CE3" w:rsidRDefault="00186CE3" w:rsidP="00186CE3">
      <w:pPr>
        <w:pStyle w:val="aff0"/>
        <w:jc w:val="both"/>
        <w:rPr>
          <w:sz w:val="28"/>
          <w:szCs w:val="28"/>
        </w:rPr>
      </w:pPr>
      <w:r>
        <w:rPr>
          <w:sz w:val="28"/>
          <w:szCs w:val="28"/>
        </w:rPr>
        <w:tab/>
      </w:r>
      <w:r w:rsidRPr="00186CE3">
        <w:rPr>
          <w:sz w:val="28"/>
          <w:szCs w:val="28"/>
        </w:rPr>
        <w:t>Рабочая программа первого вида составлена на основе программы курса английского языка для 5</w:t>
      </w:r>
      <w:r>
        <w:rPr>
          <w:sz w:val="28"/>
          <w:szCs w:val="28"/>
        </w:rPr>
        <w:t xml:space="preserve"> </w:t>
      </w:r>
      <w:r w:rsidRPr="00186CE3">
        <w:rPr>
          <w:sz w:val="28"/>
          <w:szCs w:val="28"/>
        </w:rPr>
        <w:t>-</w:t>
      </w:r>
      <w:r>
        <w:rPr>
          <w:sz w:val="28"/>
          <w:szCs w:val="28"/>
        </w:rPr>
        <w:t xml:space="preserve"> </w:t>
      </w:r>
      <w:r w:rsidRPr="00186CE3">
        <w:rPr>
          <w:sz w:val="28"/>
          <w:szCs w:val="28"/>
        </w:rPr>
        <w:t>9 классов общеобразовательных учреждений «Счастливый английский.ру»</w:t>
      </w:r>
      <w:r>
        <w:rPr>
          <w:sz w:val="28"/>
          <w:szCs w:val="28"/>
        </w:rPr>
        <w:t xml:space="preserve">. Авторы: </w:t>
      </w:r>
      <w:r w:rsidRPr="00186CE3">
        <w:rPr>
          <w:sz w:val="28"/>
          <w:szCs w:val="28"/>
        </w:rPr>
        <w:t>К.И.Кауфман, М.Ю.Кауфман</w:t>
      </w:r>
      <w:r>
        <w:rPr>
          <w:sz w:val="28"/>
          <w:szCs w:val="28"/>
        </w:rPr>
        <w:t xml:space="preserve">. - </w:t>
      </w:r>
      <w:r w:rsidRPr="00186CE3">
        <w:rPr>
          <w:sz w:val="28"/>
          <w:szCs w:val="28"/>
        </w:rPr>
        <w:t xml:space="preserve"> Обнинск</w:t>
      </w:r>
      <w:r>
        <w:rPr>
          <w:sz w:val="28"/>
          <w:szCs w:val="28"/>
        </w:rPr>
        <w:t>:</w:t>
      </w:r>
      <w:r w:rsidRPr="00186CE3">
        <w:rPr>
          <w:sz w:val="28"/>
          <w:szCs w:val="28"/>
        </w:rPr>
        <w:t xml:space="preserve"> издательство «Титул», 2009 </w:t>
      </w:r>
    </w:p>
    <w:p w:rsidR="00D6769D" w:rsidRDefault="00D6769D" w:rsidP="00186CE3">
      <w:pPr>
        <w:pStyle w:val="aff0"/>
        <w:rPr>
          <w:b/>
          <w:sz w:val="28"/>
          <w:szCs w:val="28"/>
        </w:rPr>
      </w:pPr>
    </w:p>
    <w:p w:rsidR="00186CE3" w:rsidRPr="00186CE3" w:rsidRDefault="00186CE3" w:rsidP="00D6769D">
      <w:pPr>
        <w:pStyle w:val="aff0"/>
        <w:jc w:val="center"/>
        <w:rPr>
          <w:sz w:val="28"/>
          <w:szCs w:val="28"/>
        </w:rPr>
      </w:pPr>
      <w:r w:rsidRPr="00186CE3">
        <w:rPr>
          <w:b/>
          <w:sz w:val="28"/>
          <w:szCs w:val="28"/>
        </w:rPr>
        <w:t>Таблица тематического распределения количества часов:</w:t>
      </w:r>
    </w:p>
    <w:tbl>
      <w:tblPr>
        <w:tblW w:w="9781" w:type="dxa"/>
        <w:tblInd w:w="-34" w:type="dxa"/>
        <w:tblCellMar>
          <w:left w:w="10" w:type="dxa"/>
          <w:right w:w="10" w:type="dxa"/>
        </w:tblCellMar>
        <w:tblLook w:val="0000"/>
      </w:tblPr>
      <w:tblGrid>
        <w:gridCol w:w="709"/>
        <w:gridCol w:w="5245"/>
        <w:gridCol w:w="1701"/>
        <w:gridCol w:w="2126"/>
      </w:tblGrid>
      <w:tr w:rsidR="00186CE3" w:rsidRPr="00186CE3" w:rsidTr="00186CE3">
        <w:trPr>
          <w:trHeight w:val="301"/>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jc w:val="center"/>
              <w:rPr>
                <w:sz w:val="28"/>
                <w:szCs w:val="28"/>
              </w:rPr>
            </w:pPr>
            <w:r w:rsidRPr="00186CE3">
              <w:rPr>
                <w:sz w:val="28"/>
                <w:szCs w:val="28"/>
              </w:rPr>
              <w:t>№ п/п</w:t>
            </w:r>
          </w:p>
        </w:tc>
        <w:tc>
          <w:tcPr>
            <w:tcW w:w="52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jc w:val="center"/>
              <w:rPr>
                <w:sz w:val="28"/>
                <w:szCs w:val="28"/>
              </w:rPr>
            </w:pPr>
            <w:r w:rsidRPr="00186CE3">
              <w:rPr>
                <w:sz w:val="28"/>
                <w:szCs w:val="28"/>
              </w:rPr>
              <w:t>Содержание (разделы, темы)</w:t>
            </w:r>
          </w:p>
        </w:tc>
        <w:tc>
          <w:tcPr>
            <w:tcW w:w="3827"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jc w:val="center"/>
              <w:rPr>
                <w:sz w:val="28"/>
                <w:szCs w:val="28"/>
              </w:rPr>
            </w:pPr>
            <w:r w:rsidRPr="00186CE3">
              <w:rPr>
                <w:sz w:val="28"/>
                <w:szCs w:val="28"/>
              </w:rPr>
              <w:t>Количество часов</w:t>
            </w:r>
          </w:p>
        </w:tc>
      </w:tr>
      <w:tr w:rsidR="00186CE3" w:rsidRPr="00186CE3" w:rsidTr="00186CE3">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jc w:val="center"/>
              <w:rPr>
                <w:sz w:val="28"/>
                <w:szCs w:val="28"/>
              </w:rPr>
            </w:pPr>
          </w:p>
        </w:tc>
        <w:tc>
          <w:tcPr>
            <w:tcW w:w="52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jc w:val="center"/>
              <w:rPr>
                <w:sz w:val="28"/>
                <w:szCs w:val="28"/>
              </w:rPr>
            </w:pPr>
            <w:r w:rsidRPr="00186CE3">
              <w:rPr>
                <w:sz w:val="28"/>
                <w:szCs w:val="28"/>
              </w:rPr>
              <w:t>Авторская программа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jc w:val="center"/>
              <w:rPr>
                <w:sz w:val="28"/>
                <w:szCs w:val="28"/>
              </w:rPr>
            </w:pPr>
            <w:r w:rsidRPr="00186CE3">
              <w:rPr>
                <w:sz w:val="28"/>
                <w:szCs w:val="28"/>
              </w:rPr>
              <w:t>Рабочая программа</w:t>
            </w:r>
          </w:p>
        </w:tc>
      </w:tr>
      <w:tr w:rsidR="00186CE3" w:rsidRPr="00186CE3" w:rsidTr="00186CE3">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rPr>
                <w:sz w:val="28"/>
                <w:szCs w:val="28"/>
              </w:rPr>
            </w:pPr>
            <w:r w:rsidRPr="00186CE3">
              <w:rPr>
                <w:sz w:val="28"/>
                <w:szCs w:val="28"/>
              </w:rPr>
              <w:t>1</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rPr>
                <w:sz w:val="28"/>
                <w:szCs w:val="28"/>
              </w:rPr>
            </w:pPr>
            <w:r w:rsidRPr="00186CE3">
              <w:rPr>
                <w:sz w:val="28"/>
                <w:szCs w:val="28"/>
              </w:rPr>
              <w:t>Праздники: история возникновения праздника День святого Валентина и как его отмечают сегодня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jc w:val="center"/>
              <w:rPr>
                <w:sz w:val="28"/>
                <w:szCs w:val="28"/>
              </w:rPr>
            </w:pPr>
            <w:r w:rsidRPr="00186CE3">
              <w:rPr>
                <w:sz w:val="28"/>
                <w:szCs w:val="28"/>
              </w:rPr>
              <w:t>10</w:t>
            </w:r>
          </w:p>
        </w:tc>
      </w:tr>
      <w:tr w:rsidR="00186CE3" w:rsidRPr="00186CE3" w:rsidTr="00186CE3">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rPr>
                <w:sz w:val="28"/>
                <w:szCs w:val="28"/>
              </w:rPr>
            </w:pPr>
            <w:r w:rsidRPr="00186CE3">
              <w:rPr>
                <w:sz w:val="28"/>
                <w:szCs w:val="28"/>
              </w:rPr>
              <w:t>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rPr>
                <w:sz w:val="28"/>
                <w:szCs w:val="28"/>
              </w:rPr>
            </w:pPr>
            <w:r w:rsidRPr="00186CE3">
              <w:rPr>
                <w:sz w:val="28"/>
                <w:szCs w:val="28"/>
              </w:rPr>
              <w:t>Выдающиеся люди Великобритании: их вклад в науку и мировую культуру.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jc w:val="center"/>
              <w:rPr>
                <w:sz w:val="28"/>
                <w:szCs w:val="28"/>
              </w:rPr>
            </w:pPr>
            <w:r w:rsidRPr="00186CE3">
              <w:rPr>
                <w:sz w:val="28"/>
                <w:szCs w:val="28"/>
              </w:rPr>
              <w:t xml:space="preserve">9 </w:t>
            </w:r>
          </w:p>
        </w:tc>
      </w:tr>
      <w:tr w:rsidR="00186CE3" w:rsidRPr="00186CE3" w:rsidTr="00186CE3">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rPr>
                <w:sz w:val="28"/>
                <w:szCs w:val="28"/>
              </w:rPr>
            </w:pPr>
            <w:r w:rsidRPr="00186CE3">
              <w:rPr>
                <w:sz w:val="28"/>
                <w:szCs w:val="28"/>
              </w:rPr>
              <w:t>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rPr>
                <w:sz w:val="28"/>
                <w:szCs w:val="28"/>
              </w:rPr>
            </w:pPr>
            <w:r w:rsidRPr="00186CE3">
              <w:rPr>
                <w:sz w:val="28"/>
                <w:szCs w:val="28"/>
              </w:rPr>
              <w:t>Достопримечательности Великобритании: Национальная портретная галерея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jc w:val="center"/>
              <w:rPr>
                <w:sz w:val="28"/>
                <w:szCs w:val="28"/>
              </w:rPr>
            </w:pPr>
            <w:r w:rsidRPr="00186CE3">
              <w:rPr>
                <w:sz w:val="28"/>
                <w:szCs w:val="28"/>
              </w:rPr>
              <w:t xml:space="preserve">7 </w:t>
            </w:r>
          </w:p>
        </w:tc>
      </w:tr>
      <w:tr w:rsidR="00186CE3" w:rsidRPr="00186CE3" w:rsidTr="00186CE3">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rPr>
                <w:sz w:val="28"/>
                <w:szCs w:val="28"/>
              </w:rPr>
            </w:pPr>
            <w:r w:rsidRPr="00186CE3">
              <w:rPr>
                <w:sz w:val="28"/>
                <w:szCs w:val="28"/>
              </w:rPr>
              <w:t>4</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rPr>
                <w:sz w:val="28"/>
                <w:szCs w:val="28"/>
              </w:rPr>
            </w:pPr>
            <w:r w:rsidRPr="00186CE3">
              <w:rPr>
                <w:sz w:val="28"/>
                <w:szCs w:val="28"/>
                <w:shd w:val="clear" w:color="auto" w:fill="F4F4F4"/>
              </w:rPr>
              <w:t>История Великобритании: Британский парламент. Великая хартия вольностей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jc w:val="center"/>
              <w:rPr>
                <w:sz w:val="28"/>
                <w:szCs w:val="28"/>
              </w:rPr>
            </w:pPr>
            <w:r w:rsidRPr="00186CE3">
              <w:rPr>
                <w:sz w:val="28"/>
                <w:szCs w:val="28"/>
              </w:rPr>
              <w:t xml:space="preserve">8 </w:t>
            </w:r>
          </w:p>
        </w:tc>
      </w:tr>
      <w:tr w:rsidR="00186CE3" w:rsidRPr="00186CE3" w:rsidTr="00186CE3">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rPr>
                <w:sz w:val="28"/>
                <w:szCs w:val="28"/>
              </w:rPr>
            </w:pPr>
            <w:r w:rsidRPr="00186CE3">
              <w:rPr>
                <w:sz w:val="28"/>
                <w:szCs w:val="28"/>
              </w:rPr>
              <w:t>5</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rPr>
                <w:sz w:val="28"/>
                <w:szCs w:val="28"/>
              </w:rPr>
            </w:pPr>
            <w:r w:rsidRPr="00186CE3">
              <w:rPr>
                <w:sz w:val="28"/>
                <w:szCs w:val="28"/>
              </w:rPr>
              <w:t xml:space="preserve">Политическое устройство Великобритании и России.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jc w:val="center"/>
              <w:rPr>
                <w:sz w:val="28"/>
                <w:szCs w:val="28"/>
              </w:rPr>
            </w:pPr>
            <w:r w:rsidRPr="00186CE3">
              <w:rPr>
                <w:sz w:val="28"/>
                <w:szCs w:val="28"/>
              </w:rPr>
              <w:t xml:space="preserve">8 </w:t>
            </w:r>
          </w:p>
        </w:tc>
      </w:tr>
      <w:tr w:rsidR="00186CE3" w:rsidRPr="00186CE3" w:rsidTr="00186CE3">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rPr>
                <w:sz w:val="28"/>
                <w:szCs w:val="28"/>
              </w:rPr>
            </w:pPr>
            <w:r w:rsidRPr="00186CE3">
              <w:rPr>
                <w:sz w:val="28"/>
                <w:szCs w:val="28"/>
              </w:rPr>
              <w:t>6</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rPr>
                <w:sz w:val="28"/>
                <w:szCs w:val="28"/>
              </w:rPr>
            </w:pPr>
            <w:r w:rsidRPr="00186CE3">
              <w:rPr>
                <w:sz w:val="28"/>
                <w:szCs w:val="28"/>
              </w:rPr>
              <w:t>Средства коммуникации в Великобритании и России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jc w:val="center"/>
              <w:rPr>
                <w:sz w:val="28"/>
                <w:szCs w:val="28"/>
              </w:rPr>
            </w:pPr>
            <w:r w:rsidRPr="00186CE3">
              <w:rPr>
                <w:sz w:val="28"/>
                <w:szCs w:val="28"/>
              </w:rPr>
              <w:t xml:space="preserve">9 </w:t>
            </w:r>
          </w:p>
        </w:tc>
      </w:tr>
      <w:tr w:rsidR="00186CE3" w:rsidRPr="00186CE3" w:rsidTr="00186CE3">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rPr>
                <w:sz w:val="28"/>
                <w:szCs w:val="28"/>
              </w:rPr>
            </w:pPr>
            <w:r w:rsidRPr="00186CE3">
              <w:rPr>
                <w:sz w:val="28"/>
                <w:szCs w:val="28"/>
              </w:rPr>
              <w:lastRenderedPageBreak/>
              <w:t>7</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rPr>
                <w:sz w:val="28"/>
                <w:szCs w:val="28"/>
              </w:rPr>
            </w:pPr>
            <w:r w:rsidRPr="00186CE3">
              <w:rPr>
                <w:sz w:val="28"/>
                <w:szCs w:val="28"/>
              </w:rPr>
              <w:t>Происхождение и история английского и русского языков. Роль английского языка в современном мире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jc w:val="center"/>
              <w:rPr>
                <w:sz w:val="28"/>
                <w:szCs w:val="28"/>
              </w:rPr>
            </w:pPr>
            <w:r w:rsidRPr="00186CE3">
              <w:rPr>
                <w:sz w:val="28"/>
                <w:szCs w:val="28"/>
              </w:rPr>
              <w:t xml:space="preserve">9 </w:t>
            </w:r>
          </w:p>
        </w:tc>
      </w:tr>
      <w:tr w:rsidR="00186CE3" w:rsidRPr="00186CE3" w:rsidTr="00186CE3">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rPr>
                <w:sz w:val="28"/>
                <w:szCs w:val="28"/>
              </w:rPr>
            </w:pPr>
            <w:r w:rsidRPr="00186CE3">
              <w:rPr>
                <w:sz w:val="28"/>
                <w:szCs w:val="28"/>
              </w:rPr>
              <w:t>8</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rPr>
                <w:sz w:val="28"/>
                <w:szCs w:val="28"/>
              </w:rPr>
            </w:pPr>
            <w:r w:rsidRPr="00186CE3">
              <w:rPr>
                <w:sz w:val="28"/>
                <w:szCs w:val="28"/>
              </w:rPr>
              <w:t>Библиотека: правила поведения в библиотеке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jc w:val="center"/>
              <w:rPr>
                <w:sz w:val="28"/>
                <w:szCs w:val="28"/>
              </w:rPr>
            </w:pPr>
            <w:r w:rsidRPr="00186CE3">
              <w:rPr>
                <w:sz w:val="28"/>
                <w:szCs w:val="28"/>
              </w:rPr>
              <w:t xml:space="preserve">8 </w:t>
            </w:r>
          </w:p>
        </w:tc>
      </w:tr>
      <w:tr w:rsidR="00186CE3" w:rsidRPr="00186CE3" w:rsidTr="00186CE3">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rPr>
                <w:sz w:val="28"/>
                <w:szCs w:val="28"/>
              </w:rPr>
            </w:pPr>
            <w:r w:rsidRPr="00186CE3">
              <w:rPr>
                <w:sz w:val="28"/>
                <w:szCs w:val="28"/>
              </w:rPr>
              <w:t>9</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rPr>
                <w:sz w:val="28"/>
                <w:szCs w:val="28"/>
              </w:rPr>
            </w:pPr>
            <w:r w:rsidRPr="00186CE3">
              <w:rPr>
                <w:sz w:val="28"/>
                <w:szCs w:val="28"/>
              </w:rPr>
              <w:t>Мир информации: средства массовой информации, газеты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jc w:val="center"/>
              <w:rPr>
                <w:sz w:val="28"/>
                <w:szCs w:val="28"/>
              </w:rPr>
            </w:pPr>
            <w:r w:rsidRPr="00186CE3">
              <w:rPr>
                <w:sz w:val="28"/>
                <w:szCs w:val="28"/>
              </w:rPr>
              <w:t xml:space="preserve">8 </w:t>
            </w:r>
          </w:p>
        </w:tc>
      </w:tr>
      <w:tr w:rsidR="00186CE3" w:rsidRPr="00186CE3" w:rsidTr="00186CE3">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rPr>
                <w:sz w:val="28"/>
                <w:szCs w:val="28"/>
              </w:rPr>
            </w:pPr>
            <w:r w:rsidRPr="00186CE3">
              <w:rPr>
                <w:sz w:val="28"/>
                <w:szCs w:val="28"/>
              </w:rPr>
              <w:t>10</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rPr>
                <w:sz w:val="28"/>
                <w:szCs w:val="28"/>
              </w:rPr>
            </w:pPr>
            <w:r w:rsidRPr="00186CE3">
              <w:rPr>
                <w:sz w:val="28"/>
                <w:szCs w:val="28"/>
              </w:rPr>
              <w:t>Книги и чтение: история книг, запреты книг в Средние века, любимые книги. Знаменитые английские и русские писатели.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jc w:val="center"/>
              <w:rPr>
                <w:sz w:val="28"/>
                <w:szCs w:val="28"/>
              </w:rPr>
            </w:pPr>
            <w:r w:rsidRPr="00186CE3">
              <w:rPr>
                <w:sz w:val="28"/>
                <w:szCs w:val="28"/>
              </w:rPr>
              <w:t xml:space="preserve">10 </w:t>
            </w:r>
          </w:p>
        </w:tc>
      </w:tr>
      <w:tr w:rsidR="00186CE3" w:rsidRPr="00186CE3" w:rsidTr="00186CE3">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rPr>
                <w:sz w:val="28"/>
                <w:szCs w:val="28"/>
              </w:rPr>
            </w:pPr>
            <w:r w:rsidRPr="00186CE3">
              <w:rPr>
                <w:sz w:val="28"/>
                <w:szCs w:val="28"/>
              </w:rPr>
              <w:t>11</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rPr>
                <w:sz w:val="28"/>
                <w:szCs w:val="28"/>
              </w:rPr>
            </w:pPr>
            <w:r w:rsidRPr="00186CE3">
              <w:rPr>
                <w:sz w:val="28"/>
                <w:szCs w:val="28"/>
              </w:rPr>
              <w:t xml:space="preserve">История Великобритании: Британия после Норманнского завоевания. Британия в </w:t>
            </w:r>
            <w:r w:rsidRPr="00186CE3">
              <w:rPr>
                <w:sz w:val="28"/>
                <w:szCs w:val="28"/>
                <w:lang w:val="en-US"/>
              </w:rPr>
              <w:t>XII</w:t>
            </w:r>
            <w:r w:rsidRPr="00186CE3">
              <w:rPr>
                <w:sz w:val="28"/>
                <w:szCs w:val="28"/>
              </w:rPr>
              <w:t xml:space="preserve"> веке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jc w:val="center"/>
              <w:rPr>
                <w:sz w:val="28"/>
                <w:szCs w:val="28"/>
              </w:rPr>
            </w:pPr>
            <w:r w:rsidRPr="00186CE3">
              <w:rPr>
                <w:sz w:val="28"/>
                <w:szCs w:val="28"/>
              </w:rPr>
              <w:t xml:space="preserve">8 </w:t>
            </w:r>
          </w:p>
        </w:tc>
      </w:tr>
      <w:tr w:rsidR="00186CE3" w:rsidRPr="00186CE3" w:rsidTr="00186CE3">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rPr>
                <w:sz w:val="28"/>
                <w:szCs w:val="28"/>
              </w:rPr>
            </w:pPr>
            <w:r w:rsidRPr="00186CE3">
              <w:rPr>
                <w:sz w:val="28"/>
                <w:szCs w:val="28"/>
              </w:rPr>
              <w:t>12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rPr>
                <w:sz w:val="28"/>
                <w:szCs w:val="28"/>
              </w:rPr>
            </w:pPr>
            <w:r w:rsidRPr="00186CE3">
              <w:rPr>
                <w:sz w:val="28"/>
                <w:szCs w:val="28"/>
              </w:rPr>
              <w:t xml:space="preserve">Борьба за независимость между Шотландией и Англией в </w:t>
            </w:r>
            <w:r w:rsidRPr="00186CE3">
              <w:rPr>
                <w:sz w:val="28"/>
                <w:szCs w:val="28"/>
                <w:lang w:val="en-US"/>
              </w:rPr>
              <w:t>XIV</w:t>
            </w:r>
            <w:r w:rsidRPr="00186CE3">
              <w:rPr>
                <w:sz w:val="28"/>
                <w:szCs w:val="28"/>
              </w:rPr>
              <w:t xml:space="preserve"> веке. Правление Тюдоров.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jc w:val="center"/>
              <w:rPr>
                <w:sz w:val="28"/>
                <w:szCs w:val="28"/>
              </w:rPr>
            </w:pPr>
            <w:r w:rsidRPr="00186CE3">
              <w:rPr>
                <w:sz w:val="28"/>
                <w:szCs w:val="28"/>
              </w:rPr>
              <w:t xml:space="preserve">8 </w:t>
            </w:r>
          </w:p>
        </w:tc>
      </w:tr>
      <w:tr w:rsidR="00186CE3" w:rsidRPr="00186CE3" w:rsidTr="00186CE3">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rPr>
                <w:sz w:val="28"/>
                <w:szCs w:val="28"/>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rPr>
                <w:b/>
                <w:sz w:val="28"/>
                <w:szCs w:val="28"/>
              </w:rPr>
            </w:pPr>
            <w:r w:rsidRPr="00186CE3">
              <w:rPr>
                <w:b/>
                <w:sz w:val="28"/>
                <w:szCs w:val="28"/>
              </w:rPr>
              <w:t>Итого: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rPr>
                <w:b/>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CE3" w:rsidRPr="00186CE3" w:rsidRDefault="00186CE3" w:rsidP="00186CE3">
            <w:pPr>
              <w:pStyle w:val="aff0"/>
              <w:jc w:val="center"/>
              <w:rPr>
                <w:sz w:val="28"/>
                <w:szCs w:val="28"/>
              </w:rPr>
            </w:pPr>
            <w:r w:rsidRPr="00186CE3">
              <w:rPr>
                <w:sz w:val="28"/>
                <w:szCs w:val="28"/>
              </w:rPr>
              <w:t>102</w:t>
            </w:r>
          </w:p>
        </w:tc>
      </w:tr>
    </w:tbl>
    <w:p w:rsidR="00186CE3" w:rsidRPr="00186CE3" w:rsidRDefault="00186CE3" w:rsidP="00186CE3">
      <w:pPr>
        <w:pStyle w:val="aff0"/>
        <w:rPr>
          <w:sz w:val="28"/>
          <w:szCs w:val="28"/>
        </w:rPr>
      </w:pPr>
    </w:p>
    <w:p w:rsidR="00A153F1" w:rsidRDefault="00186CE3" w:rsidP="00A153F1">
      <w:pPr>
        <w:pStyle w:val="aff0"/>
        <w:rPr>
          <w:bCs/>
          <w:color w:val="000000"/>
          <w:sz w:val="28"/>
          <w:szCs w:val="28"/>
        </w:rPr>
      </w:pPr>
      <w:r w:rsidRPr="00186CE3">
        <w:rPr>
          <w:b/>
          <w:bCs/>
          <w:color w:val="000000"/>
          <w:sz w:val="28"/>
          <w:szCs w:val="28"/>
        </w:rPr>
        <w:t>2.</w:t>
      </w:r>
      <w:r w:rsidRPr="00186CE3">
        <w:rPr>
          <w:color w:val="000000"/>
          <w:sz w:val="28"/>
          <w:szCs w:val="28"/>
        </w:rPr>
        <w:t xml:space="preserve"> </w:t>
      </w:r>
      <w:r w:rsidRPr="00186CE3">
        <w:rPr>
          <w:b/>
          <w:bCs/>
          <w:color w:val="000000"/>
          <w:sz w:val="28"/>
          <w:szCs w:val="28"/>
        </w:rPr>
        <w:t>Содержание обучения</w:t>
      </w:r>
      <w:r w:rsidRPr="00186CE3">
        <w:rPr>
          <w:bCs/>
          <w:color w:val="000000"/>
          <w:sz w:val="28"/>
          <w:szCs w:val="28"/>
        </w:rPr>
        <w:t xml:space="preserve">, </w:t>
      </w:r>
      <w:r w:rsidRPr="00186CE3">
        <w:rPr>
          <w:iCs/>
          <w:color w:val="000000"/>
          <w:sz w:val="28"/>
          <w:szCs w:val="28"/>
        </w:rPr>
        <w:t>т</w:t>
      </w:r>
      <w:r w:rsidRPr="00186CE3">
        <w:rPr>
          <w:bCs/>
          <w:color w:val="000000"/>
          <w:sz w:val="28"/>
          <w:szCs w:val="28"/>
        </w:rPr>
        <w:t>ребования к подготовке учащихся в полном объеме совпадают с авторской программой</w:t>
      </w:r>
      <w:r>
        <w:rPr>
          <w:bCs/>
          <w:color w:val="000000"/>
          <w:sz w:val="28"/>
          <w:szCs w:val="28"/>
        </w:rPr>
        <w:t>.</w:t>
      </w:r>
    </w:p>
    <w:p w:rsidR="00A153F1" w:rsidRDefault="00A153F1" w:rsidP="00186CE3">
      <w:pPr>
        <w:pStyle w:val="aff0"/>
        <w:rPr>
          <w:bCs/>
          <w:color w:val="000000"/>
          <w:sz w:val="28"/>
          <w:szCs w:val="28"/>
        </w:rPr>
      </w:pPr>
      <w:r>
        <w:rPr>
          <w:b/>
          <w:bCs/>
          <w:color w:val="000000"/>
          <w:sz w:val="28"/>
          <w:szCs w:val="28"/>
        </w:rPr>
        <w:t xml:space="preserve">3. </w:t>
      </w:r>
      <w:r w:rsidRPr="00A153F1">
        <w:rPr>
          <w:b/>
          <w:bCs/>
          <w:color w:val="000000"/>
          <w:sz w:val="28"/>
          <w:szCs w:val="28"/>
        </w:rPr>
        <w:t>Список рекомендуемой  литературы</w:t>
      </w:r>
    </w:p>
    <w:p w:rsidR="00A153F1" w:rsidRPr="00A153F1" w:rsidRDefault="00A153F1" w:rsidP="00945775">
      <w:pPr>
        <w:pStyle w:val="aff0"/>
        <w:numPr>
          <w:ilvl w:val="0"/>
          <w:numId w:val="141"/>
        </w:numPr>
        <w:jc w:val="both"/>
        <w:rPr>
          <w:sz w:val="28"/>
          <w:szCs w:val="28"/>
        </w:rPr>
      </w:pPr>
      <w:r w:rsidRPr="00A153F1">
        <w:rPr>
          <w:sz w:val="28"/>
          <w:szCs w:val="28"/>
        </w:rPr>
        <w:t>Кауфман К.И., Кауфман М.Ю. Программа курса английского языка к УМК Счастливый английский.ру: для 5 – 9 классов общеобразовательных учреждений – Обнинск: Титул, 2009.</w:t>
      </w:r>
    </w:p>
    <w:p w:rsidR="00A153F1" w:rsidRPr="00A153F1" w:rsidRDefault="00A153F1" w:rsidP="00945775">
      <w:pPr>
        <w:pStyle w:val="aff0"/>
        <w:numPr>
          <w:ilvl w:val="0"/>
          <w:numId w:val="141"/>
        </w:numPr>
        <w:jc w:val="both"/>
        <w:rPr>
          <w:sz w:val="28"/>
          <w:szCs w:val="28"/>
        </w:rPr>
      </w:pPr>
      <w:r w:rsidRPr="00A153F1">
        <w:rPr>
          <w:sz w:val="28"/>
          <w:szCs w:val="28"/>
        </w:rPr>
        <w:t>Кауфман К.И., Кауфман М.Ю. Английский язык: Счастливый английский.ру: Учебник для 8 класса общеобразовательных учреждений – Обнинск: Титул, 2012</w:t>
      </w:r>
    </w:p>
    <w:p w:rsidR="00A153F1" w:rsidRPr="00A153F1" w:rsidRDefault="00A153F1" w:rsidP="00945775">
      <w:pPr>
        <w:pStyle w:val="aff0"/>
        <w:numPr>
          <w:ilvl w:val="0"/>
          <w:numId w:val="141"/>
        </w:numPr>
        <w:jc w:val="both"/>
        <w:rPr>
          <w:sz w:val="28"/>
          <w:szCs w:val="28"/>
        </w:rPr>
      </w:pPr>
      <w:r w:rsidRPr="00A153F1">
        <w:rPr>
          <w:sz w:val="28"/>
          <w:szCs w:val="28"/>
        </w:rPr>
        <w:t>Кауфман К.И., Кауфман М.Ю. Английский язык: Рабочая тетрадь №1 с раздаточным материалом и англо-русским словарем к учебнику Счастливый английский.ру для 8 класса общеобразовательных учреждений – Обнинск: Титул, 2012</w:t>
      </w:r>
    </w:p>
    <w:p w:rsidR="00A153F1" w:rsidRPr="00A153F1" w:rsidRDefault="00A153F1" w:rsidP="00945775">
      <w:pPr>
        <w:pStyle w:val="aff0"/>
        <w:numPr>
          <w:ilvl w:val="0"/>
          <w:numId w:val="141"/>
        </w:numPr>
        <w:jc w:val="both"/>
        <w:rPr>
          <w:sz w:val="28"/>
          <w:szCs w:val="28"/>
        </w:rPr>
      </w:pPr>
      <w:r w:rsidRPr="00A153F1">
        <w:rPr>
          <w:sz w:val="28"/>
          <w:szCs w:val="28"/>
        </w:rPr>
        <w:t>Кауфман К.И., Кауфман М.Ю. Английский язык: Рабочая тетрадь №2 с раздаточным материалом и англо-русским словарем к учебнику Счастливый английский.ру для 8 класса общеобразовательных учреждений – Обнинск: Титул, 2012</w:t>
      </w:r>
    </w:p>
    <w:p w:rsidR="00A153F1" w:rsidRPr="00A153F1" w:rsidRDefault="00A153F1" w:rsidP="00945775">
      <w:pPr>
        <w:pStyle w:val="aff0"/>
        <w:numPr>
          <w:ilvl w:val="0"/>
          <w:numId w:val="141"/>
        </w:numPr>
        <w:jc w:val="both"/>
        <w:rPr>
          <w:sz w:val="28"/>
          <w:szCs w:val="28"/>
        </w:rPr>
      </w:pPr>
      <w:r w:rsidRPr="00A153F1">
        <w:rPr>
          <w:sz w:val="28"/>
          <w:szCs w:val="28"/>
        </w:rPr>
        <w:t>Кауфман К.И., Кауфман М.Ю. Английский язык: Книга для учителя к учебнику Счастливый английский.ру для 8 класса общеобразовательных учреждений – Обнинск: Титул, 2009</w:t>
      </w:r>
    </w:p>
    <w:p w:rsidR="00A153F1" w:rsidRPr="00A153F1" w:rsidRDefault="00A153F1" w:rsidP="00945775">
      <w:pPr>
        <w:pStyle w:val="aff0"/>
        <w:numPr>
          <w:ilvl w:val="0"/>
          <w:numId w:val="141"/>
        </w:numPr>
        <w:jc w:val="both"/>
        <w:rPr>
          <w:sz w:val="28"/>
          <w:szCs w:val="28"/>
        </w:rPr>
      </w:pPr>
      <w:r w:rsidRPr="00A153F1">
        <w:rPr>
          <w:sz w:val="28"/>
          <w:szCs w:val="28"/>
        </w:rPr>
        <w:t>Аудиоприложение к УМК «Счастливый английский», 8 класс.</w:t>
      </w:r>
    </w:p>
    <w:p w:rsidR="006C31AF" w:rsidRDefault="006C31AF" w:rsidP="00B36DFC">
      <w:pPr>
        <w:pStyle w:val="aff0"/>
        <w:jc w:val="center"/>
        <w:rPr>
          <w:rFonts w:eastAsia="Calibri"/>
          <w:b/>
          <w:sz w:val="28"/>
          <w:szCs w:val="28"/>
        </w:rPr>
      </w:pPr>
    </w:p>
    <w:p w:rsidR="00FF679F" w:rsidRDefault="00FF679F" w:rsidP="00B36DFC">
      <w:pPr>
        <w:pStyle w:val="aff0"/>
        <w:jc w:val="center"/>
        <w:rPr>
          <w:rFonts w:eastAsia="Calibri"/>
          <w:b/>
          <w:sz w:val="28"/>
          <w:szCs w:val="28"/>
        </w:rPr>
      </w:pPr>
    </w:p>
    <w:p w:rsidR="00FF679F" w:rsidRDefault="00FF679F" w:rsidP="00B36DFC">
      <w:pPr>
        <w:pStyle w:val="aff0"/>
        <w:jc w:val="center"/>
        <w:rPr>
          <w:rFonts w:eastAsia="Calibri"/>
          <w:b/>
          <w:sz w:val="28"/>
          <w:szCs w:val="28"/>
        </w:rPr>
      </w:pPr>
    </w:p>
    <w:p w:rsidR="00FF679F" w:rsidRDefault="00FF679F" w:rsidP="00B36DFC">
      <w:pPr>
        <w:pStyle w:val="aff0"/>
        <w:jc w:val="center"/>
        <w:rPr>
          <w:rFonts w:eastAsia="Calibri"/>
          <w:b/>
          <w:sz w:val="28"/>
          <w:szCs w:val="28"/>
        </w:rPr>
      </w:pPr>
    </w:p>
    <w:p w:rsidR="00B36DFC" w:rsidRDefault="00235832" w:rsidP="00B36DFC">
      <w:pPr>
        <w:pStyle w:val="aff0"/>
        <w:jc w:val="center"/>
        <w:rPr>
          <w:rFonts w:eastAsia="Calibri"/>
          <w:b/>
          <w:sz w:val="28"/>
          <w:szCs w:val="28"/>
        </w:rPr>
      </w:pPr>
      <w:r w:rsidRPr="00A21FC8">
        <w:rPr>
          <w:rFonts w:eastAsia="Calibri"/>
          <w:b/>
          <w:sz w:val="28"/>
          <w:szCs w:val="28"/>
        </w:rPr>
        <w:t>МАТЕМАТИКА</w:t>
      </w:r>
    </w:p>
    <w:p w:rsidR="006C31AF" w:rsidRPr="006C31AF" w:rsidRDefault="006C31AF" w:rsidP="00B36DFC">
      <w:pPr>
        <w:pStyle w:val="aff0"/>
        <w:jc w:val="center"/>
        <w:rPr>
          <w:rFonts w:eastAsia="Calibri"/>
          <w:b/>
          <w:sz w:val="28"/>
          <w:szCs w:val="28"/>
        </w:rPr>
      </w:pPr>
      <w:r>
        <w:rPr>
          <w:rFonts w:eastAsia="Calibri"/>
          <w:b/>
          <w:sz w:val="28"/>
          <w:szCs w:val="28"/>
        </w:rPr>
        <w:lastRenderedPageBreak/>
        <w:t xml:space="preserve">РАБОЧАЯ ПРОГРАММА </w:t>
      </w:r>
      <w:r>
        <w:rPr>
          <w:rFonts w:eastAsia="Calibri"/>
          <w:b/>
          <w:sz w:val="28"/>
          <w:szCs w:val="28"/>
          <w:lang w:val="en-NZ"/>
        </w:rPr>
        <w:t>I</w:t>
      </w:r>
      <w:r>
        <w:rPr>
          <w:rFonts w:eastAsia="Calibri"/>
          <w:b/>
          <w:sz w:val="28"/>
          <w:szCs w:val="28"/>
        </w:rPr>
        <w:t xml:space="preserve"> ВИДА</w:t>
      </w:r>
    </w:p>
    <w:p w:rsidR="00B36DFC" w:rsidRDefault="00B36DFC" w:rsidP="00B36DFC">
      <w:pPr>
        <w:pStyle w:val="aff0"/>
        <w:jc w:val="center"/>
        <w:rPr>
          <w:rFonts w:eastAsia="Calibri"/>
          <w:b/>
          <w:sz w:val="28"/>
          <w:szCs w:val="28"/>
        </w:rPr>
      </w:pPr>
    </w:p>
    <w:p w:rsidR="00800B7D" w:rsidRPr="00013005" w:rsidRDefault="00800B7D" w:rsidP="00013005">
      <w:pPr>
        <w:pStyle w:val="aff0"/>
        <w:rPr>
          <w:sz w:val="28"/>
          <w:szCs w:val="28"/>
        </w:rPr>
      </w:pPr>
      <w:r w:rsidRPr="00013005">
        <w:rPr>
          <w:sz w:val="28"/>
          <w:szCs w:val="28"/>
        </w:rPr>
        <w:t>Изучение математики на ступени основного общего образования направлено на достижение следующих целей:</w:t>
      </w:r>
    </w:p>
    <w:p w:rsidR="00800B7D" w:rsidRPr="00013005" w:rsidRDefault="00800B7D" w:rsidP="001F18BF">
      <w:pPr>
        <w:pStyle w:val="ac"/>
        <w:numPr>
          <w:ilvl w:val="0"/>
          <w:numId w:val="15"/>
        </w:numPr>
        <w:spacing w:before="60"/>
        <w:rPr>
          <w:sz w:val="28"/>
          <w:szCs w:val="28"/>
          <w:lang w:val="ru-RU"/>
        </w:rPr>
      </w:pPr>
      <w:r w:rsidRPr="00013005">
        <w:rPr>
          <w:sz w:val="28"/>
          <w:szCs w:val="28"/>
          <w:lang w:val="ru-RU"/>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800B7D" w:rsidRPr="00013005" w:rsidRDefault="00800B7D" w:rsidP="001F18BF">
      <w:pPr>
        <w:pStyle w:val="ac"/>
        <w:numPr>
          <w:ilvl w:val="0"/>
          <w:numId w:val="15"/>
        </w:numPr>
        <w:spacing w:before="60"/>
        <w:rPr>
          <w:sz w:val="28"/>
          <w:szCs w:val="28"/>
          <w:lang w:val="ru-RU"/>
        </w:rPr>
      </w:pPr>
      <w:r w:rsidRPr="00013005">
        <w:rPr>
          <w:sz w:val="28"/>
          <w:szCs w:val="28"/>
          <w:lang w:val="ru-RU"/>
        </w:rPr>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800B7D" w:rsidRPr="00013005" w:rsidRDefault="00800B7D" w:rsidP="001F18BF">
      <w:pPr>
        <w:pStyle w:val="ac"/>
        <w:numPr>
          <w:ilvl w:val="0"/>
          <w:numId w:val="15"/>
        </w:numPr>
        <w:spacing w:before="60"/>
        <w:rPr>
          <w:sz w:val="28"/>
          <w:szCs w:val="28"/>
          <w:lang w:val="ru-RU"/>
        </w:rPr>
      </w:pPr>
      <w:r w:rsidRPr="00013005">
        <w:rPr>
          <w:sz w:val="28"/>
          <w:szCs w:val="28"/>
          <w:lang w:val="ru-RU"/>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800B7D" w:rsidRPr="00013005" w:rsidRDefault="00800B7D" w:rsidP="001F18BF">
      <w:pPr>
        <w:pStyle w:val="ac"/>
        <w:numPr>
          <w:ilvl w:val="0"/>
          <w:numId w:val="15"/>
        </w:numPr>
        <w:spacing w:before="60"/>
        <w:rPr>
          <w:sz w:val="28"/>
          <w:szCs w:val="28"/>
          <w:lang w:val="ru-RU"/>
        </w:rPr>
      </w:pPr>
      <w:r w:rsidRPr="00013005">
        <w:rPr>
          <w:sz w:val="28"/>
          <w:szCs w:val="28"/>
          <w:lang w:val="ru-RU"/>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800B7D" w:rsidRDefault="00800B7D" w:rsidP="001E4812">
      <w:pPr>
        <w:pStyle w:val="aff0"/>
        <w:jc w:val="center"/>
        <w:rPr>
          <w:rFonts w:eastAsia="Calibri"/>
          <w:b/>
          <w:sz w:val="28"/>
          <w:szCs w:val="28"/>
        </w:rPr>
      </w:pPr>
    </w:p>
    <w:p w:rsidR="00013005" w:rsidRDefault="00013005" w:rsidP="00013005">
      <w:pPr>
        <w:pStyle w:val="aff0"/>
        <w:jc w:val="center"/>
        <w:rPr>
          <w:b/>
          <w:sz w:val="28"/>
          <w:szCs w:val="28"/>
        </w:rPr>
      </w:pPr>
      <w:r>
        <w:rPr>
          <w:b/>
          <w:sz w:val="28"/>
          <w:szCs w:val="28"/>
        </w:rPr>
        <w:t>МАТЕМАТИКА. 5 – 6 КЛАССЫ</w:t>
      </w:r>
    </w:p>
    <w:p w:rsidR="006C31AF" w:rsidRPr="006C31AF" w:rsidRDefault="006C31AF" w:rsidP="00013005">
      <w:pPr>
        <w:pStyle w:val="aff0"/>
        <w:jc w:val="center"/>
        <w:rPr>
          <w:b/>
          <w:sz w:val="28"/>
          <w:szCs w:val="28"/>
        </w:rPr>
      </w:pPr>
      <w:r>
        <w:rPr>
          <w:b/>
          <w:sz w:val="28"/>
          <w:szCs w:val="28"/>
        </w:rPr>
        <w:t xml:space="preserve">РАБОЧАЯ ПРОГРАММА </w:t>
      </w:r>
      <w:r>
        <w:rPr>
          <w:b/>
          <w:sz w:val="28"/>
          <w:szCs w:val="28"/>
          <w:lang w:val="en-NZ"/>
        </w:rPr>
        <w:t>I</w:t>
      </w:r>
      <w:r>
        <w:rPr>
          <w:b/>
          <w:sz w:val="28"/>
          <w:szCs w:val="28"/>
        </w:rPr>
        <w:t xml:space="preserve"> ВИДА</w:t>
      </w:r>
    </w:p>
    <w:p w:rsidR="00013005" w:rsidRDefault="00013005" w:rsidP="00013005">
      <w:pPr>
        <w:pStyle w:val="aff0"/>
        <w:jc w:val="center"/>
        <w:rPr>
          <w:b/>
          <w:sz w:val="28"/>
          <w:szCs w:val="28"/>
        </w:rPr>
      </w:pPr>
    </w:p>
    <w:p w:rsidR="00235832" w:rsidRPr="00421B42" w:rsidRDefault="00235832" w:rsidP="00235832">
      <w:pPr>
        <w:pStyle w:val="aff0"/>
        <w:rPr>
          <w:b/>
          <w:sz w:val="28"/>
          <w:szCs w:val="28"/>
        </w:rPr>
      </w:pPr>
      <w:r w:rsidRPr="00421B42">
        <w:rPr>
          <w:b/>
          <w:sz w:val="28"/>
          <w:szCs w:val="28"/>
        </w:rPr>
        <w:t>1. Пояснительная записка.</w:t>
      </w:r>
    </w:p>
    <w:p w:rsidR="00235832" w:rsidRPr="00421B42" w:rsidRDefault="00235832" w:rsidP="00B36DFC">
      <w:pPr>
        <w:pStyle w:val="aff0"/>
        <w:jc w:val="both"/>
        <w:rPr>
          <w:sz w:val="28"/>
          <w:szCs w:val="28"/>
        </w:rPr>
      </w:pPr>
      <w:r w:rsidRPr="00421B42">
        <w:rPr>
          <w:sz w:val="28"/>
          <w:szCs w:val="28"/>
        </w:rPr>
        <w:tab/>
        <w:t>Рабочая программа 1 вида по математике составлена на основе авторской программы «Математика. 5</w:t>
      </w:r>
      <w:r w:rsidR="00013005">
        <w:rPr>
          <w:sz w:val="28"/>
          <w:szCs w:val="28"/>
        </w:rPr>
        <w:t>- 6</w:t>
      </w:r>
      <w:r w:rsidRPr="00421B42">
        <w:rPr>
          <w:sz w:val="28"/>
          <w:szCs w:val="28"/>
        </w:rPr>
        <w:t xml:space="preserve"> класс</w:t>
      </w:r>
      <w:r w:rsidR="00013005">
        <w:rPr>
          <w:sz w:val="28"/>
          <w:szCs w:val="28"/>
        </w:rPr>
        <w:t>ы</w:t>
      </w:r>
      <w:r w:rsidRPr="00421B42">
        <w:rPr>
          <w:sz w:val="28"/>
          <w:szCs w:val="28"/>
        </w:rPr>
        <w:t>»</w:t>
      </w:r>
      <w:r>
        <w:rPr>
          <w:sz w:val="28"/>
          <w:szCs w:val="28"/>
        </w:rPr>
        <w:t xml:space="preserve"> </w:t>
      </w:r>
      <w:r w:rsidR="00013005">
        <w:rPr>
          <w:sz w:val="28"/>
          <w:szCs w:val="28"/>
        </w:rPr>
        <w:t xml:space="preserve">Автор: </w:t>
      </w:r>
      <w:r w:rsidRPr="00421B42">
        <w:rPr>
          <w:sz w:val="28"/>
          <w:szCs w:val="28"/>
        </w:rPr>
        <w:t>В.И. Жохов</w:t>
      </w:r>
      <w:r w:rsidR="00013005">
        <w:rPr>
          <w:sz w:val="28"/>
          <w:szCs w:val="28"/>
        </w:rPr>
        <w:t xml:space="preserve"> </w:t>
      </w:r>
      <w:r w:rsidRPr="00421B42">
        <w:rPr>
          <w:sz w:val="28"/>
          <w:szCs w:val="28"/>
        </w:rPr>
        <w:t>– М.: Мнемозина, 2010</w:t>
      </w:r>
      <w:r w:rsidRPr="00421B42">
        <w:rPr>
          <w:sz w:val="28"/>
          <w:szCs w:val="28"/>
        </w:rPr>
        <w:tab/>
      </w:r>
      <w:r w:rsidRPr="00421B42">
        <w:rPr>
          <w:sz w:val="28"/>
          <w:szCs w:val="28"/>
        </w:rPr>
        <w:tab/>
      </w:r>
    </w:p>
    <w:p w:rsidR="00235832" w:rsidRDefault="00235832" w:rsidP="00235832">
      <w:pPr>
        <w:pStyle w:val="aff0"/>
        <w:jc w:val="center"/>
        <w:rPr>
          <w:b/>
          <w:sz w:val="28"/>
          <w:szCs w:val="28"/>
        </w:rPr>
      </w:pPr>
      <w:r w:rsidRPr="00421B42">
        <w:rPr>
          <w:b/>
          <w:sz w:val="28"/>
          <w:szCs w:val="28"/>
        </w:rPr>
        <w:t>Таблица тематического распределения количества часов</w:t>
      </w:r>
    </w:p>
    <w:p w:rsidR="00013005" w:rsidRPr="00421B42" w:rsidRDefault="006C31AF" w:rsidP="00235832">
      <w:pPr>
        <w:pStyle w:val="aff0"/>
        <w:jc w:val="center"/>
        <w:rPr>
          <w:sz w:val="28"/>
          <w:szCs w:val="28"/>
        </w:rPr>
      </w:pPr>
      <w:r>
        <w:rPr>
          <w:b/>
          <w:sz w:val="28"/>
          <w:szCs w:val="28"/>
        </w:rPr>
        <w:t>5 КЛАСС</w:t>
      </w:r>
    </w:p>
    <w:tbl>
      <w:tblPr>
        <w:tblW w:w="9600" w:type="dxa"/>
        <w:tblInd w:w="40" w:type="dxa"/>
        <w:tblLayout w:type="fixed"/>
        <w:tblCellMar>
          <w:left w:w="40" w:type="dxa"/>
          <w:right w:w="40" w:type="dxa"/>
        </w:tblCellMar>
        <w:tblLook w:val="0000"/>
      </w:tblPr>
      <w:tblGrid>
        <w:gridCol w:w="567"/>
        <w:gridCol w:w="5954"/>
        <w:gridCol w:w="1559"/>
        <w:gridCol w:w="1520"/>
      </w:tblGrid>
      <w:tr w:rsidR="00235832" w:rsidRPr="00421B42" w:rsidTr="00B36DFC">
        <w:trPr>
          <w:trHeight w:val="212"/>
        </w:trPr>
        <w:tc>
          <w:tcPr>
            <w:tcW w:w="567" w:type="dxa"/>
            <w:tcBorders>
              <w:top w:val="single" w:sz="6" w:space="0" w:color="auto"/>
              <w:left w:val="single" w:sz="6" w:space="0" w:color="auto"/>
              <w:bottom w:val="nil"/>
              <w:right w:val="single" w:sz="6" w:space="0" w:color="auto"/>
            </w:tcBorders>
          </w:tcPr>
          <w:p w:rsidR="00235832" w:rsidRPr="00421B42" w:rsidRDefault="00235832" w:rsidP="00FC6C4B">
            <w:pPr>
              <w:pStyle w:val="aff0"/>
              <w:rPr>
                <w:sz w:val="28"/>
                <w:szCs w:val="28"/>
              </w:rPr>
            </w:pPr>
            <w:r w:rsidRPr="00421B42">
              <w:rPr>
                <w:sz w:val="28"/>
                <w:szCs w:val="28"/>
              </w:rPr>
              <w:t xml:space="preserve">№ п/п </w:t>
            </w:r>
          </w:p>
        </w:tc>
        <w:tc>
          <w:tcPr>
            <w:tcW w:w="5954" w:type="dxa"/>
            <w:tcBorders>
              <w:top w:val="single" w:sz="6" w:space="0" w:color="auto"/>
              <w:left w:val="single" w:sz="6" w:space="0" w:color="auto"/>
              <w:bottom w:val="nil"/>
              <w:right w:val="single" w:sz="6" w:space="0" w:color="auto"/>
            </w:tcBorders>
          </w:tcPr>
          <w:p w:rsidR="00235832" w:rsidRPr="00421B42" w:rsidRDefault="00235832" w:rsidP="00013F5A">
            <w:pPr>
              <w:pStyle w:val="aff0"/>
              <w:jc w:val="center"/>
              <w:rPr>
                <w:sz w:val="28"/>
                <w:szCs w:val="28"/>
              </w:rPr>
            </w:pPr>
            <w:r w:rsidRPr="00421B42">
              <w:rPr>
                <w:sz w:val="28"/>
                <w:szCs w:val="28"/>
              </w:rPr>
              <w:t>Разделы</w:t>
            </w:r>
          </w:p>
        </w:tc>
        <w:tc>
          <w:tcPr>
            <w:tcW w:w="3079" w:type="dxa"/>
            <w:gridSpan w:val="2"/>
            <w:tcBorders>
              <w:top w:val="single" w:sz="6" w:space="0" w:color="auto"/>
              <w:left w:val="single" w:sz="6" w:space="0" w:color="auto"/>
              <w:bottom w:val="single" w:sz="6" w:space="0" w:color="auto"/>
              <w:right w:val="single" w:sz="6" w:space="0" w:color="auto"/>
            </w:tcBorders>
          </w:tcPr>
          <w:p w:rsidR="00235832" w:rsidRPr="00421B42" w:rsidRDefault="00235832" w:rsidP="00B36DFC">
            <w:pPr>
              <w:pStyle w:val="aff0"/>
              <w:jc w:val="center"/>
              <w:rPr>
                <w:sz w:val="28"/>
                <w:szCs w:val="28"/>
              </w:rPr>
            </w:pPr>
            <w:r w:rsidRPr="00421B42">
              <w:rPr>
                <w:sz w:val="28"/>
                <w:szCs w:val="28"/>
              </w:rPr>
              <w:t>Количество часов</w:t>
            </w:r>
          </w:p>
        </w:tc>
      </w:tr>
      <w:tr w:rsidR="00235832" w:rsidRPr="00421B42" w:rsidTr="00B36DFC">
        <w:trPr>
          <w:trHeight w:val="317"/>
        </w:trPr>
        <w:tc>
          <w:tcPr>
            <w:tcW w:w="567" w:type="dxa"/>
            <w:tcBorders>
              <w:top w:val="nil"/>
              <w:left w:val="single" w:sz="6" w:space="0" w:color="auto"/>
              <w:bottom w:val="nil"/>
              <w:right w:val="single" w:sz="6" w:space="0" w:color="auto"/>
            </w:tcBorders>
          </w:tcPr>
          <w:p w:rsidR="00235832" w:rsidRPr="00421B42" w:rsidRDefault="00235832" w:rsidP="00FC6C4B">
            <w:pPr>
              <w:pStyle w:val="aff0"/>
              <w:rPr>
                <w:sz w:val="28"/>
                <w:szCs w:val="28"/>
              </w:rPr>
            </w:pPr>
            <w:r w:rsidRPr="00421B42">
              <w:rPr>
                <w:sz w:val="28"/>
                <w:szCs w:val="28"/>
              </w:rPr>
              <w:t xml:space="preserve"> </w:t>
            </w:r>
          </w:p>
        </w:tc>
        <w:tc>
          <w:tcPr>
            <w:tcW w:w="5954" w:type="dxa"/>
            <w:tcBorders>
              <w:top w:val="nil"/>
              <w:left w:val="single" w:sz="6" w:space="0" w:color="auto"/>
              <w:bottom w:val="nil"/>
              <w:right w:val="single" w:sz="6" w:space="0" w:color="auto"/>
            </w:tcBorders>
          </w:tcPr>
          <w:p w:rsidR="00235832" w:rsidRPr="00421B42" w:rsidRDefault="00235832" w:rsidP="00FC6C4B">
            <w:pPr>
              <w:pStyle w:val="aff0"/>
              <w:rPr>
                <w:sz w:val="28"/>
                <w:szCs w:val="28"/>
              </w:rPr>
            </w:pPr>
            <w:r w:rsidRPr="00421B42">
              <w:rPr>
                <w:sz w:val="28"/>
                <w:szCs w:val="28"/>
              </w:rPr>
              <w:t xml:space="preserve"> </w:t>
            </w:r>
          </w:p>
        </w:tc>
        <w:tc>
          <w:tcPr>
            <w:tcW w:w="1559" w:type="dxa"/>
            <w:tcBorders>
              <w:top w:val="single" w:sz="6" w:space="0" w:color="auto"/>
              <w:left w:val="single" w:sz="6" w:space="0" w:color="auto"/>
              <w:bottom w:val="nil"/>
              <w:right w:val="single" w:sz="6" w:space="0" w:color="auto"/>
            </w:tcBorders>
          </w:tcPr>
          <w:p w:rsidR="00235832" w:rsidRPr="00421B42" w:rsidRDefault="00235832" w:rsidP="00B36DFC">
            <w:pPr>
              <w:pStyle w:val="aff0"/>
              <w:jc w:val="center"/>
              <w:rPr>
                <w:sz w:val="28"/>
                <w:szCs w:val="28"/>
              </w:rPr>
            </w:pPr>
            <w:r w:rsidRPr="00421B42">
              <w:rPr>
                <w:sz w:val="28"/>
                <w:szCs w:val="28"/>
              </w:rPr>
              <w:t>Авторская</w:t>
            </w:r>
          </w:p>
        </w:tc>
        <w:tc>
          <w:tcPr>
            <w:tcW w:w="1520" w:type="dxa"/>
            <w:tcBorders>
              <w:top w:val="single" w:sz="6" w:space="0" w:color="auto"/>
              <w:left w:val="single" w:sz="6" w:space="0" w:color="auto"/>
              <w:bottom w:val="nil"/>
              <w:right w:val="single" w:sz="6" w:space="0" w:color="auto"/>
            </w:tcBorders>
          </w:tcPr>
          <w:p w:rsidR="00235832" w:rsidRPr="00421B42" w:rsidRDefault="00235832" w:rsidP="00B36DFC">
            <w:pPr>
              <w:pStyle w:val="aff0"/>
              <w:jc w:val="center"/>
              <w:rPr>
                <w:sz w:val="28"/>
                <w:szCs w:val="28"/>
              </w:rPr>
            </w:pPr>
            <w:r w:rsidRPr="00421B42">
              <w:rPr>
                <w:sz w:val="28"/>
                <w:szCs w:val="28"/>
              </w:rPr>
              <w:t>Рабочая</w:t>
            </w:r>
          </w:p>
        </w:tc>
      </w:tr>
      <w:tr w:rsidR="00235832" w:rsidRPr="00421B42" w:rsidTr="00B36DFC">
        <w:trPr>
          <w:trHeight w:val="80"/>
        </w:trPr>
        <w:tc>
          <w:tcPr>
            <w:tcW w:w="567" w:type="dxa"/>
            <w:tcBorders>
              <w:top w:val="nil"/>
              <w:left w:val="single" w:sz="6" w:space="0" w:color="auto"/>
              <w:bottom w:val="single" w:sz="6" w:space="0" w:color="auto"/>
              <w:right w:val="single" w:sz="6" w:space="0" w:color="auto"/>
            </w:tcBorders>
          </w:tcPr>
          <w:p w:rsidR="00235832" w:rsidRPr="00421B42" w:rsidRDefault="00235832" w:rsidP="00FC6C4B">
            <w:pPr>
              <w:pStyle w:val="aff0"/>
              <w:rPr>
                <w:sz w:val="28"/>
                <w:szCs w:val="28"/>
              </w:rPr>
            </w:pPr>
            <w:r w:rsidRPr="00421B42">
              <w:rPr>
                <w:sz w:val="28"/>
                <w:szCs w:val="28"/>
              </w:rPr>
              <w:t xml:space="preserve"> </w:t>
            </w:r>
          </w:p>
        </w:tc>
        <w:tc>
          <w:tcPr>
            <w:tcW w:w="5954" w:type="dxa"/>
            <w:tcBorders>
              <w:top w:val="nil"/>
              <w:left w:val="single" w:sz="6" w:space="0" w:color="auto"/>
              <w:bottom w:val="single" w:sz="6" w:space="0" w:color="auto"/>
              <w:right w:val="single" w:sz="6" w:space="0" w:color="auto"/>
            </w:tcBorders>
          </w:tcPr>
          <w:p w:rsidR="00235832" w:rsidRPr="00421B42" w:rsidRDefault="00235832" w:rsidP="00FC6C4B">
            <w:pPr>
              <w:pStyle w:val="aff0"/>
              <w:rPr>
                <w:sz w:val="28"/>
                <w:szCs w:val="28"/>
              </w:rPr>
            </w:pPr>
            <w:r w:rsidRPr="00421B42">
              <w:rPr>
                <w:sz w:val="28"/>
                <w:szCs w:val="28"/>
              </w:rPr>
              <w:t xml:space="preserve"> </w:t>
            </w:r>
          </w:p>
        </w:tc>
        <w:tc>
          <w:tcPr>
            <w:tcW w:w="1559" w:type="dxa"/>
            <w:tcBorders>
              <w:top w:val="nil"/>
              <w:left w:val="single" w:sz="6" w:space="0" w:color="auto"/>
              <w:bottom w:val="single" w:sz="6" w:space="0" w:color="auto"/>
              <w:right w:val="single" w:sz="6" w:space="0" w:color="auto"/>
            </w:tcBorders>
          </w:tcPr>
          <w:p w:rsidR="00235832" w:rsidRPr="00421B42" w:rsidRDefault="00235832" w:rsidP="00B36DFC">
            <w:pPr>
              <w:pStyle w:val="aff0"/>
              <w:jc w:val="center"/>
              <w:rPr>
                <w:sz w:val="28"/>
                <w:szCs w:val="28"/>
              </w:rPr>
            </w:pPr>
            <w:r w:rsidRPr="00421B42">
              <w:rPr>
                <w:sz w:val="28"/>
                <w:szCs w:val="28"/>
              </w:rPr>
              <w:t>программа</w:t>
            </w:r>
          </w:p>
        </w:tc>
        <w:tc>
          <w:tcPr>
            <w:tcW w:w="1520" w:type="dxa"/>
            <w:tcBorders>
              <w:top w:val="nil"/>
              <w:left w:val="single" w:sz="6" w:space="0" w:color="auto"/>
              <w:bottom w:val="single" w:sz="6" w:space="0" w:color="auto"/>
              <w:right w:val="single" w:sz="6" w:space="0" w:color="auto"/>
            </w:tcBorders>
          </w:tcPr>
          <w:p w:rsidR="00235832" w:rsidRPr="00421B42" w:rsidRDefault="00235832" w:rsidP="00B36DFC">
            <w:pPr>
              <w:pStyle w:val="aff0"/>
              <w:jc w:val="center"/>
              <w:rPr>
                <w:sz w:val="28"/>
                <w:szCs w:val="28"/>
              </w:rPr>
            </w:pPr>
            <w:r w:rsidRPr="00421B42">
              <w:rPr>
                <w:sz w:val="28"/>
                <w:szCs w:val="28"/>
              </w:rPr>
              <w:t>программа</w:t>
            </w:r>
          </w:p>
        </w:tc>
      </w:tr>
      <w:tr w:rsidR="00235832" w:rsidRPr="00421B42" w:rsidTr="00B36DFC">
        <w:trPr>
          <w:trHeight w:val="288"/>
        </w:trPr>
        <w:tc>
          <w:tcPr>
            <w:tcW w:w="567" w:type="dxa"/>
            <w:tcBorders>
              <w:top w:val="single" w:sz="6" w:space="0" w:color="auto"/>
              <w:left w:val="single" w:sz="6" w:space="0" w:color="auto"/>
              <w:bottom w:val="single" w:sz="6" w:space="0" w:color="auto"/>
              <w:right w:val="single" w:sz="6" w:space="0" w:color="auto"/>
            </w:tcBorders>
          </w:tcPr>
          <w:p w:rsidR="00235832" w:rsidRPr="00421B42" w:rsidRDefault="00235832" w:rsidP="00FC6C4B">
            <w:pPr>
              <w:pStyle w:val="aff0"/>
              <w:rPr>
                <w:sz w:val="28"/>
                <w:szCs w:val="28"/>
              </w:rPr>
            </w:pPr>
            <w:r w:rsidRPr="00421B42">
              <w:rPr>
                <w:sz w:val="28"/>
                <w:szCs w:val="28"/>
              </w:rPr>
              <w:t xml:space="preserve">1 </w:t>
            </w:r>
          </w:p>
        </w:tc>
        <w:tc>
          <w:tcPr>
            <w:tcW w:w="5954" w:type="dxa"/>
            <w:tcBorders>
              <w:top w:val="single" w:sz="6" w:space="0" w:color="auto"/>
              <w:left w:val="single" w:sz="6" w:space="0" w:color="auto"/>
              <w:bottom w:val="single" w:sz="6" w:space="0" w:color="auto"/>
              <w:right w:val="single" w:sz="6" w:space="0" w:color="auto"/>
            </w:tcBorders>
          </w:tcPr>
          <w:p w:rsidR="00235832" w:rsidRPr="00421B42" w:rsidRDefault="00235832" w:rsidP="00FC6C4B">
            <w:pPr>
              <w:pStyle w:val="aff0"/>
              <w:rPr>
                <w:sz w:val="28"/>
                <w:szCs w:val="28"/>
              </w:rPr>
            </w:pPr>
            <w:r w:rsidRPr="00421B42">
              <w:rPr>
                <w:sz w:val="28"/>
                <w:szCs w:val="28"/>
              </w:rPr>
              <w:t xml:space="preserve">Натуральные числа и шкалы </w:t>
            </w:r>
          </w:p>
        </w:tc>
        <w:tc>
          <w:tcPr>
            <w:tcW w:w="1559" w:type="dxa"/>
            <w:tcBorders>
              <w:top w:val="single" w:sz="6" w:space="0" w:color="auto"/>
              <w:left w:val="single" w:sz="6" w:space="0" w:color="auto"/>
              <w:bottom w:val="single" w:sz="6" w:space="0" w:color="auto"/>
              <w:right w:val="single" w:sz="6" w:space="0" w:color="auto"/>
            </w:tcBorders>
          </w:tcPr>
          <w:p w:rsidR="00235832" w:rsidRPr="00421B42" w:rsidRDefault="00235832" w:rsidP="00FC6C4B">
            <w:pPr>
              <w:pStyle w:val="aff0"/>
              <w:rPr>
                <w:sz w:val="28"/>
                <w:szCs w:val="28"/>
              </w:rPr>
            </w:pPr>
            <w:r w:rsidRPr="00421B42">
              <w:rPr>
                <w:sz w:val="28"/>
                <w:szCs w:val="28"/>
              </w:rPr>
              <w:t xml:space="preserve">15 </w:t>
            </w:r>
          </w:p>
        </w:tc>
        <w:tc>
          <w:tcPr>
            <w:tcW w:w="1520" w:type="dxa"/>
            <w:tcBorders>
              <w:top w:val="single" w:sz="6" w:space="0" w:color="auto"/>
              <w:left w:val="single" w:sz="6" w:space="0" w:color="auto"/>
              <w:bottom w:val="single" w:sz="6" w:space="0" w:color="auto"/>
              <w:right w:val="single" w:sz="6" w:space="0" w:color="auto"/>
            </w:tcBorders>
          </w:tcPr>
          <w:p w:rsidR="00235832" w:rsidRPr="00421B42" w:rsidRDefault="00235832" w:rsidP="00FC6C4B">
            <w:pPr>
              <w:pStyle w:val="aff0"/>
              <w:rPr>
                <w:sz w:val="28"/>
                <w:szCs w:val="28"/>
              </w:rPr>
            </w:pPr>
            <w:r w:rsidRPr="00421B42">
              <w:rPr>
                <w:sz w:val="28"/>
                <w:szCs w:val="28"/>
              </w:rPr>
              <w:t>15</w:t>
            </w:r>
          </w:p>
        </w:tc>
      </w:tr>
      <w:tr w:rsidR="00235832" w:rsidRPr="00421B42" w:rsidTr="00B36DFC">
        <w:trPr>
          <w:trHeight w:val="231"/>
        </w:trPr>
        <w:tc>
          <w:tcPr>
            <w:tcW w:w="567" w:type="dxa"/>
            <w:tcBorders>
              <w:top w:val="single" w:sz="6" w:space="0" w:color="auto"/>
              <w:left w:val="single" w:sz="6" w:space="0" w:color="auto"/>
              <w:right w:val="single" w:sz="6" w:space="0" w:color="auto"/>
            </w:tcBorders>
          </w:tcPr>
          <w:p w:rsidR="00235832" w:rsidRPr="00421B42" w:rsidRDefault="00235832" w:rsidP="00FC6C4B">
            <w:pPr>
              <w:pStyle w:val="aff0"/>
              <w:rPr>
                <w:sz w:val="28"/>
                <w:szCs w:val="28"/>
              </w:rPr>
            </w:pPr>
            <w:r w:rsidRPr="00421B42">
              <w:rPr>
                <w:sz w:val="28"/>
                <w:szCs w:val="28"/>
              </w:rPr>
              <w:t xml:space="preserve">2 </w:t>
            </w:r>
          </w:p>
        </w:tc>
        <w:tc>
          <w:tcPr>
            <w:tcW w:w="5954" w:type="dxa"/>
            <w:tcBorders>
              <w:top w:val="single" w:sz="6" w:space="0" w:color="auto"/>
              <w:left w:val="single" w:sz="6" w:space="0" w:color="auto"/>
              <w:right w:val="single" w:sz="6" w:space="0" w:color="auto"/>
            </w:tcBorders>
          </w:tcPr>
          <w:p w:rsidR="00235832" w:rsidRPr="00421B42" w:rsidRDefault="00235832" w:rsidP="00FC6C4B">
            <w:pPr>
              <w:pStyle w:val="aff0"/>
              <w:rPr>
                <w:sz w:val="28"/>
                <w:szCs w:val="28"/>
              </w:rPr>
            </w:pPr>
            <w:r w:rsidRPr="00421B42">
              <w:rPr>
                <w:sz w:val="28"/>
                <w:szCs w:val="28"/>
              </w:rPr>
              <w:t>Сложение и вычитание натуральных чисел</w:t>
            </w:r>
          </w:p>
        </w:tc>
        <w:tc>
          <w:tcPr>
            <w:tcW w:w="1559" w:type="dxa"/>
            <w:tcBorders>
              <w:top w:val="single" w:sz="6" w:space="0" w:color="auto"/>
              <w:left w:val="single" w:sz="6" w:space="0" w:color="auto"/>
              <w:right w:val="single" w:sz="6" w:space="0" w:color="auto"/>
            </w:tcBorders>
          </w:tcPr>
          <w:p w:rsidR="00235832" w:rsidRPr="00421B42" w:rsidRDefault="00235832" w:rsidP="00FC6C4B">
            <w:pPr>
              <w:pStyle w:val="aff0"/>
              <w:rPr>
                <w:sz w:val="28"/>
                <w:szCs w:val="28"/>
              </w:rPr>
            </w:pPr>
            <w:r w:rsidRPr="00421B42">
              <w:rPr>
                <w:sz w:val="28"/>
                <w:szCs w:val="28"/>
              </w:rPr>
              <w:t xml:space="preserve">21  </w:t>
            </w:r>
          </w:p>
        </w:tc>
        <w:tc>
          <w:tcPr>
            <w:tcW w:w="1520" w:type="dxa"/>
            <w:tcBorders>
              <w:top w:val="single" w:sz="6" w:space="0" w:color="auto"/>
              <w:left w:val="single" w:sz="6" w:space="0" w:color="auto"/>
              <w:right w:val="single" w:sz="6" w:space="0" w:color="auto"/>
            </w:tcBorders>
          </w:tcPr>
          <w:p w:rsidR="00235832" w:rsidRPr="00421B42" w:rsidRDefault="00235832" w:rsidP="00FC6C4B">
            <w:pPr>
              <w:pStyle w:val="aff0"/>
              <w:rPr>
                <w:sz w:val="28"/>
                <w:szCs w:val="28"/>
              </w:rPr>
            </w:pPr>
            <w:r w:rsidRPr="00421B42">
              <w:rPr>
                <w:sz w:val="28"/>
                <w:szCs w:val="28"/>
              </w:rPr>
              <w:t xml:space="preserve">21 </w:t>
            </w:r>
          </w:p>
        </w:tc>
      </w:tr>
      <w:tr w:rsidR="00235832" w:rsidRPr="00421B42" w:rsidTr="00B36DFC">
        <w:trPr>
          <w:trHeight w:val="206"/>
        </w:trPr>
        <w:tc>
          <w:tcPr>
            <w:tcW w:w="567" w:type="dxa"/>
            <w:tcBorders>
              <w:top w:val="single" w:sz="6" w:space="0" w:color="auto"/>
              <w:left w:val="single" w:sz="6" w:space="0" w:color="auto"/>
              <w:right w:val="single" w:sz="6" w:space="0" w:color="auto"/>
            </w:tcBorders>
          </w:tcPr>
          <w:p w:rsidR="00235832" w:rsidRPr="00421B42" w:rsidRDefault="00235832" w:rsidP="00FC6C4B">
            <w:pPr>
              <w:pStyle w:val="aff0"/>
              <w:rPr>
                <w:sz w:val="28"/>
                <w:szCs w:val="28"/>
              </w:rPr>
            </w:pPr>
            <w:r w:rsidRPr="00421B42">
              <w:rPr>
                <w:sz w:val="28"/>
                <w:szCs w:val="28"/>
              </w:rPr>
              <w:t xml:space="preserve">3 </w:t>
            </w:r>
          </w:p>
        </w:tc>
        <w:tc>
          <w:tcPr>
            <w:tcW w:w="5954" w:type="dxa"/>
            <w:tcBorders>
              <w:top w:val="single" w:sz="6" w:space="0" w:color="auto"/>
              <w:left w:val="single" w:sz="6" w:space="0" w:color="auto"/>
              <w:right w:val="single" w:sz="6" w:space="0" w:color="auto"/>
            </w:tcBorders>
          </w:tcPr>
          <w:p w:rsidR="00235832" w:rsidRPr="00421B42" w:rsidRDefault="00235832" w:rsidP="00FC6C4B">
            <w:pPr>
              <w:pStyle w:val="aff0"/>
              <w:rPr>
                <w:sz w:val="28"/>
                <w:szCs w:val="28"/>
              </w:rPr>
            </w:pPr>
            <w:r w:rsidRPr="00421B42">
              <w:rPr>
                <w:sz w:val="28"/>
                <w:szCs w:val="28"/>
              </w:rPr>
              <w:t>Умножение и деление натуральных чисел</w:t>
            </w:r>
          </w:p>
        </w:tc>
        <w:tc>
          <w:tcPr>
            <w:tcW w:w="1559" w:type="dxa"/>
            <w:tcBorders>
              <w:top w:val="single" w:sz="6" w:space="0" w:color="auto"/>
              <w:left w:val="single" w:sz="6" w:space="0" w:color="auto"/>
              <w:right w:val="single" w:sz="6" w:space="0" w:color="auto"/>
            </w:tcBorders>
          </w:tcPr>
          <w:p w:rsidR="00235832" w:rsidRPr="00421B42" w:rsidRDefault="00235832" w:rsidP="00FC6C4B">
            <w:pPr>
              <w:pStyle w:val="aff0"/>
              <w:rPr>
                <w:sz w:val="28"/>
                <w:szCs w:val="28"/>
              </w:rPr>
            </w:pPr>
            <w:r w:rsidRPr="00421B42">
              <w:rPr>
                <w:sz w:val="28"/>
                <w:szCs w:val="28"/>
              </w:rPr>
              <w:t>27</w:t>
            </w:r>
          </w:p>
        </w:tc>
        <w:tc>
          <w:tcPr>
            <w:tcW w:w="1520" w:type="dxa"/>
            <w:tcBorders>
              <w:top w:val="single" w:sz="6" w:space="0" w:color="auto"/>
              <w:left w:val="single" w:sz="6" w:space="0" w:color="auto"/>
              <w:right w:val="single" w:sz="6" w:space="0" w:color="auto"/>
            </w:tcBorders>
          </w:tcPr>
          <w:p w:rsidR="00235832" w:rsidRPr="00421B42" w:rsidRDefault="00235832" w:rsidP="00FC6C4B">
            <w:pPr>
              <w:pStyle w:val="aff0"/>
              <w:rPr>
                <w:sz w:val="28"/>
                <w:szCs w:val="28"/>
              </w:rPr>
            </w:pPr>
            <w:r w:rsidRPr="00421B42">
              <w:rPr>
                <w:sz w:val="28"/>
                <w:szCs w:val="28"/>
              </w:rPr>
              <w:t>27</w:t>
            </w:r>
          </w:p>
        </w:tc>
      </w:tr>
      <w:tr w:rsidR="00235832" w:rsidRPr="00421B42" w:rsidTr="00B36DFC">
        <w:trPr>
          <w:trHeight w:val="288"/>
        </w:trPr>
        <w:tc>
          <w:tcPr>
            <w:tcW w:w="567" w:type="dxa"/>
            <w:tcBorders>
              <w:top w:val="single" w:sz="6" w:space="0" w:color="auto"/>
              <w:left w:val="single" w:sz="6" w:space="0" w:color="auto"/>
              <w:bottom w:val="single" w:sz="6" w:space="0" w:color="auto"/>
              <w:right w:val="single" w:sz="6" w:space="0" w:color="auto"/>
            </w:tcBorders>
          </w:tcPr>
          <w:p w:rsidR="00235832" w:rsidRPr="00421B42" w:rsidRDefault="00235832" w:rsidP="00FC6C4B">
            <w:pPr>
              <w:pStyle w:val="aff0"/>
              <w:rPr>
                <w:sz w:val="28"/>
                <w:szCs w:val="28"/>
              </w:rPr>
            </w:pPr>
            <w:r w:rsidRPr="00421B42">
              <w:rPr>
                <w:sz w:val="28"/>
                <w:szCs w:val="28"/>
              </w:rPr>
              <w:t xml:space="preserve">4 </w:t>
            </w:r>
          </w:p>
        </w:tc>
        <w:tc>
          <w:tcPr>
            <w:tcW w:w="5954" w:type="dxa"/>
            <w:tcBorders>
              <w:top w:val="single" w:sz="6" w:space="0" w:color="auto"/>
              <w:left w:val="single" w:sz="6" w:space="0" w:color="auto"/>
              <w:bottom w:val="single" w:sz="6" w:space="0" w:color="auto"/>
              <w:right w:val="single" w:sz="6" w:space="0" w:color="auto"/>
            </w:tcBorders>
          </w:tcPr>
          <w:p w:rsidR="00235832" w:rsidRPr="00421B42" w:rsidRDefault="00235832" w:rsidP="00FC6C4B">
            <w:pPr>
              <w:pStyle w:val="aff0"/>
              <w:rPr>
                <w:sz w:val="28"/>
                <w:szCs w:val="28"/>
              </w:rPr>
            </w:pPr>
            <w:r w:rsidRPr="00421B42">
              <w:rPr>
                <w:sz w:val="28"/>
                <w:szCs w:val="28"/>
              </w:rPr>
              <w:t>Площади и объемы</w:t>
            </w:r>
          </w:p>
        </w:tc>
        <w:tc>
          <w:tcPr>
            <w:tcW w:w="1559" w:type="dxa"/>
            <w:tcBorders>
              <w:top w:val="single" w:sz="6" w:space="0" w:color="auto"/>
              <w:left w:val="single" w:sz="6" w:space="0" w:color="auto"/>
              <w:bottom w:val="single" w:sz="6" w:space="0" w:color="auto"/>
              <w:right w:val="single" w:sz="6" w:space="0" w:color="auto"/>
            </w:tcBorders>
          </w:tcPr>
          <w:p w:rsidR="00235832" w:rsidRPr="00421B42" w:rsidRDefault="00235832" w:rsidP="00FC6C4B">
            <w:pPr>
              <w:pStyle w:val="aff0"/>
              <w:rPr>
                <w:sz w:val="28"/>
                <w:szCs w:val="28"/>
              </w:rPr>
            </w:pPr>
            <w:r w:rsidRPr="00421B42">
              <w:rPr>
                <w:sz w:val="28"/>
                <w:szCs w:val="28"/>
              </w:rPr>
              <w:t>12</w:t>
            </w:r>
          </w:p>
        </w:tc>
        <w:tc>
          <w:tcPr>
            <w:tcW w:w="1520" w:type="dxa"/>
            <w:tcBorders>
              <w:top w:val="single" w:sz="6" w:space="0" w:color="auto"/>
              <w:left w:val="single" w:sz="6" w:space="0" w:color="auto"/>
              <w:bottom w:val="single" w:sz="6" w:space="0" w:color="auto"/>
              <w:right w:val="single" w:sz="6" w:space="0" w:color="auto"/>
            </w:tcBorders>
          </w:tcPr>
          <w:p w:rsidR="00235832" w:rsidRPr="00421B42" w:rsidRDefault="00235832" w:rsidP="00FC6C4B">
            <w:pPr>
              <w:pStyle w:val="aff0"/>
              <w:rPr>
                <w:sz w:val="28"/>
                <w:szCs w:val="28"/>
              </w:rPr>
            </w:pPr>
            <w:r w:rsidRPr="00421B42">
              <w:rPr>
                <w:sz w:val="28"/>
                <w:szCs w:val="28"/>
              </w:rPr>
              <w:t>12</w:t>
            </w:r>
          </w:p>
        </w:tc>
      </w:tr>
      <w:tr w:rsidR="00235832" w:rsidRPr="00421B42" w:rsidTr="00B36DFC">
        <w:trPr>
          <w:trHeight w:val="294"/>
        </w:trPr>
        <w:tc>
          <w:tcPr>
            <w:tcW w:w="567" w:type="dxa"/>
            <w:tcBorders>
              <w:top w:val="single" w:sz="6" w:space="0" w:color="auto"/>
              <w:left w:val="single" w:sz="6" w:space="0" w:color="auto"/>
              <w:right w:val="single" w:sz="6" w:space="0" w:color="auto"/>
            </w:tcBorders>
          </w:tcPr>
          <w:p w:rsidR="00235832" w:rsidRPr="00421B42" w:rsidRDefault="00235832" w:rsidP="00FC6C4B">
            <w:pPr>
              <w:pStyle w:val="aff0"/>
              <w:rPr>
                <w:sz w:val="28"/>
                <w:szCs w:val="28"/>
              </w:rPr>
            </w:pPr>
            <w:r w:rsidRPr="00421B42">
              <w:rPr>
                <w:sz w:val="28"/>
                <w:szCs w:val="28"/>
              </w:rPr>
              <w:t xml:space="preserve">5  </w:t>
            </w:r>
          </w:p>
        </w:tc>
        <w:tc>
          <w:tcPr>
            <w:tcW w:w="5954" w:type="dxa"/>
            <w:tcBorders>
              <w:top w:val="single" w:sz="6" w:space="0" w:color="auto"/>
              <w:left w:val="single" w:sz="6" w:space="0" w:color="auto"/>
              <w:right w:val="single" w:sz="6" w:space="0" w:color="auto"/>
            </w:tcBorders>
          </w:tcPr>
          <w:p w:rsidR="00235832" w:rsidRPr="00421B42" w:rsidRDefault="00235832" w:rsidP="00FC6C4B">
            <w:pPr>
              <w:pStyle w:val="aff0"/>
              <w:rPr>
                <w:sz w:val="28"/>
                <w:szCs w:val="28"/>
              </w:rPr>
            </w:pPr>
            <w:r w:rsidRPr="00421B42">
              <w:rPr>
                <w:sz w:val="28"/>
                <w:szCs w:val="28"/>
              </w:rPr>
              <w:t>Обыкновенные дроби</w:t>
            </w:r>
          </w:p>
        </w:tc>
        <w:tc>
          <w:tcPr>
            <w:tcW w:w="1559" w:type="dxa"/>
            <w:tcBorders>
              <w:top w:val="single" w:sz="6" w:space="0" w:color="auto"/>
              <w:left w:val="single" w:sz="6" w:space="0" w:color="auto"/>
              <w:right w:val="single" w:sz="6" w:space="0" w:color="auto"/>
            </w:tcBorders>
          </w:tcPr>
          <w:p w:rsidR="00235832" w:rsidRPr="00421B42" w:rsidRDefault="00235832" w:rsidP="00FC6C4B">
            <w:pPr>
              <w:pStyle w:val="aff0"/>
              <w:rPr>
                <w:sz w:val="28"/>
                <w:szCs w:val="28"/>
              </w:rPr>
            </w:pPr>
            <w:r w:rsidRPr="00421B42">
              <w:rPr>
                <w:sz w:val="28"/>
                <w:szCs w:val="28"/>
              </w:rPr>
              <w:t>23</w:t>
            </w:r>
          </w:p>
        </w:tc>
        <w:tc>
          <w:tcPr>
            <w:tcW w:w="1520" w:type="dxa"/>
            <w:tcBorders>
              <w:top w:val="single" w:sz="6" w:space="0" w:color="auto"/>
              <w:left w:val="single" w:sz="6" w:space="0" w:color="auto"/>
              <w:right w:val="single" w:sz="6" w:space="0" w:color="auto"/>
            </w:tcBorders>
          </w:tcPr>
          <w:p w:rsidR="00235832" w:rsidRPr="00421B42" w:rsidRDefault="00235832" w:rsidP="00FC6C4B">
            <w:pPr>
              <w:pStyle w:val="aff0"/>
              <w:rPr>
                <w:sz w:val="28"/>
                <w:szCs w:val="28"/>
              </w:rPr>
            </w:pPr>
            <w:r w:rsidRPr="00421B42">
              <w:rPr>
                <w:sz w:val="28"/>
                <w:szCs w:val="28"/>
              </w:rPr>
              <w:t>23</w:t>
            </w:r>
          </w:p>
        </w:tc>
      </w:tr>
      <w:tr w:rsidR="00235832" w:rsidRPr="00421B42" w:rsidTr="00B36DFC">
        <w:trPr>
          <w:trHeight w:val="251"/>
        </w:trPr>
        <w:tc>
          <w:tcPr>
            <w:tcW w:w="567" w:type="dxa"/>
            <w:tcBorders>
              <w:top w:val="single" w:sz="6" w:space="0" w:color="auto"/>
              <w:left w:val="single" w:sz="6" w:space="0" w:color="auto"/>
              <w:right w:val="single" w:sz="6" w:space="0" w:color="auto"/>
            </w:tcBorders>
          </w:tcPr>
          <w:p w:rsidR="00235832" w:rsidRPr="00421B42" w:rsidRDefault="00235832" w:rsidP="00FC6C4B">
            <w:pPr>
              <w:pStyle w:val="aff0"/>
              <w:rPr>
                <w:sz w:val="28"/>
                <w:szCs w:val="28"/>
              </w:rPr>
            </w:pPr>
            <w:r w:rsidRPr="00421B42">
              <w:rPr>
                <w:sz w:val="28"/>
                <w:szCs w:val="28"/>
              </w:rPr>
              <w:t xml:space="preserve">6  </w:t>
            </w:r>
          </w:p>
          <w:p w:rsidR="00235832" w:rsidRPr="00421B42" w:rsidRDefault="00235832" w:rsidP="00FC6C4B">
            <w:pPr>
              <w:pStyle w:val="aff0"/>
              <w:rPr>
                <w:sz w:val="28"/>
                <w:szCs w:val="28"/>
              </w:rPr>
            </w:pPr>
            <w:r w:rsidRPr="00421B42">
              <w:rPr>
                <w:sz w:val="28"/>
                <w:szCs w:val="28"/>
              </w:rPr>
              <w:t xml:space="preserve"> </w:t>
            </w:r>
          </w:p>
        </w:tc>
        <w:tc>
          <w:tcPr>
            <w:tcW w:w="5954" w:type="dxa"/>
            <w:tcBorders>
              <w:top w:val="single" w:sz="6" w:space="0" w:color="auto"/>
              <w:left w:val="single" w:sz="6" w:space="0" w:color="auto"/>
              <w:right w:val="single" w:sz="6" w:space="0" w:color="auto"/>
            </w:tcBorders>
          </w:tcPr>
          <w:p w:rsidR="00235832" w:rsidRPr="00421B42" w:rsidRDefault="00235832" w:rsidP="00FC6C4B">
            <w:pPr>
              <w:pStyle w:val="aff0"/>
              <w:rPr>
                <w:sz w:val="28"/>
                <w:szCs w:val="28"/>
              </w:rPr>
            </w:pPr>
            <w:r w:rsidRPr="00421B42">
              <w:rPr>
                <w:sz w:val="28"/>
                <w:szCs w:val="28"/>
              </w:rPr>
              <w:t>Десятичные дроби. Сложение и вычитание десятичных дробей</w:t>
            </w:r>
          </w:p>
        </w:tc>
        <w:tc>
          <w:tcPr>
            <w:tcW w:w="1559" w:type="dxa"/>
            <w:tcBorders>
              <w:top w:val="single" w:sz="6" w:space="0" w:color="auto"/>
              <w:left w:val="single" w:sz="6" w:space="0" w:color="auto"/>
              <w:right w:val="single" w:sz="6" w:space="0" w:color="auto"/>
            </w:tcBorders>
          </w:tcPr>
          <w:p w:rsidR="00235832" w:rsidRPr="00421B42" w:rsidRDefault="00235832" w:rsidP="00FC6C4B">
            <w:pPr>
              <w:pStyle w:val="aff0"/>
              <w:rPr>
                <w:sz w:val="28"/>
                <w:szCs w:val="28"/>
              </w:rPr>
            </w:pPr>
            <w:r w:rsidRPr="00421B42">
              <w:rPr>
                <w:sz w:val="28"/>
                <w:szCs w:val="28"/>
              </w:rPr>
              <w:t>13</w:t>
            </w:r>
          </w:p>
        </w:tc>
        <w:tc>
          <w:tcPr>
            <w:tcW w:w="1520" w:type="dxa"/>
            <w:tcBorders>
              <w:top w:val="single" w:sz="6" w:space="0" w:color="auto"/>
              <w:left w:val="single" w:sz="6" w:space="0" w:color="auto"/>
              <w:right w:val="single" w:sz="6" w:space="0" w:color="auto"/>
            </w:tcBorders>
          </w:tcPr>
          <w:p w:rsidR="00235832" w:rsidRPr="00421B42" w:rsidRDefault="00235832" w:rsidP="00FC6C4B">
            <w:pPr>
              <w:pStyle w:val="aff0"/>
              <w:rPr>
                <w:sz w:val="28"/>
                <w:szCs w:val="28"/>
              </w:rPr>
            </w:pPr>
            <w:r w:rsidRPr="00421B42">
              <w:rPr>
                <w:sz w:val="28"/>
                <w:szCs w:val="28"/>
              </w:rPr>
              <w:t>13</w:t>
            </w:r>
          </w:p>
        </w:tc>
      </w:tr>
      <w:tr w:rsidR="00235832" w:rsidRPr="00421B42" w:rsidTr="00B36DFC">
        <w:trPr>
          <w:trHeight w:val="299"/>
        </w:trPr>
        <w:tc>
          <w:tcPr>
            <w:tcW w:w="567" w:type="dxa"/>
            <w:tcBorders>
              <w:top w:val="single" w:sz="6" w:space="0" w:color="auto"/>
              <w:left w:val="single" w:sz="6" w:space="0" w:color="auto"/>
              <w:right w:val="single" w:sz="6" w:space="0" w:color="auto"/>
            </w:tcBorders>
          </w:tcPr>
          <w:p w:rsidR="00235832" w:rsidRPr="00421B42" w:rsidRDefault="00235832" w:rsidP="00FC6C4B">
            <w:pPr>
              <w:pStyle w:val="aff0"/>
              <w:rPr>
                <w:sz w:val="28"/>
                <w:szCs w:val="28"/>
              </w:rPr>
            </w:pPr>
            <w:r w:rsidRPr="00421B42">
              <w:rPr>
                <w:sz w:val="28"/>
                <w:szCs w:val="28"/>
              </w:rPr>
              <w:t xml:space="preserve">7 </w:t>
            </w:r>
          </w:p>
        </w:tc>
        <w:tc>
          <w:tcPr>
            <w:tcW w:w="5954" w:type="dxa"/>
            <w:tcBorders>
              <w:top w:val="single" w:sz="6" w:space="0" w:color="auto"/>
              <w:left w:val="single" w:sz="6" w:space="0" w:color="auto"/>
              <w:right w:val="single" w:sz="6" w:space="0" w:color="auto"/>
            </w:tcBorders>
          </w:tcPr>
          <w:p w:rsidR="00235832" w:rsidRPr="00421B42" w:rsidRDefault="00235832" w:rsidP="00FC6C4B">
            <w:pPr>
              <w:pStyle w:val="aff0"/>
              <w:rPr>
                <w:sz w:val="28"/>
                <w:szCs w:val="28"/>
              </w:rPr>
            </w:pPr>
            <w:r w:rsidRPr="00421B42">
              <w:rPr>
                <w:sz w:val="28"/>
                <w:szCs w:val="28"/>
              </w:rPr>
              <w:t>Умножение и деление десятичных дробей</w:t>
            </w:r>
          </w:p>
        </w:tc>
        <w:tc>
          <w:tcPr>
            <w:tcW w:w="1559" w:type="dxa"/>
            <w:tcBorders>
              <w:top w:val="single" w:sz="6" w:space="0" w:color="auto"/>
              <w:left w:val="single" w:sz="6" w:space="0" w:color="auto"/>
              <w:right w:val="single" w:sz="6" w:space="0" w:color="auto"/>
            </w:tcBorders>
          </w:tcPr>
          <w:p w:rsidR="00235832" w:rsidRPr="00421B42" w:rsidRDefault="00235832" w:rsidP="00FC6C4B">
            <w:pPr>
              <w:pStyle w:val="aff0"/>
              <w:rPr>
                <w:sz w:val="28"/>
                <w:szCs w:val="28"/>
              </w:rPr>
            </w:pPr>
            <w:r w:rsidRPr="00421B42">
              <w:rPr>
                <w:sz w:val="28"/>
                <w:szCs w:val="28"/>
              </w:rPr>
              <w:t>26</w:t>
            </w:r>
          </w:p>
        </w:tc>
        <w:tc>
          <w:tcPr>
            <w:tcW w:w="1520" w:type="dxa"/>
            <w:tcBorders>
              <w:top w:val="single" w:sz="6" w:space="0" w:color="auto"/>
              <w:left w:val="single" w:sz="6" w:space="0" w:color="auto"/>
              <w:right w:val="single" w:sz="6" w:space="0" w:color="auto"/>
            </w:tcBorders>
          </w:tcPr>
          <w:p w:rsidR="00235832" w:rsidRPr="00421B42" w:rsidRDefault="00235832" w:rsidP="00FC6C4B">
            <w:pPr>
              <w:pStyle w:val="aff0"/>
              <w:rPr>
                <w:sz w:val="28"/>
                <w:szCs w:val="28"/>
              </w:rPr>
            </w:pPr>
            <w:r w:rsidRPr="00421B42">
              <w:rPr>
                <w:sz w:val="28"/>
                <w:szCs w:val="28"/>
              </w:rPr>
              <w:t>26</w:t>
            </w:r>
          </w:p>
        </w:tc>
      </w:tr>
      <w:tr w:rsidR="00235832" w:rsidRPr="00421B42" w:rsidTr="00B36DFC">
        <w:trPr>
          <w:trHeight w:val="288"/>
        </w:trPr>
        <w:tc>
          <w:tcPr>
            <w:tcW w:w="567" w:type="dxa"/>
            <w:tcBorders>
              <w:top w:val="single" w:sz="6" w:space="0" w:color="auto"/>
              <w:left w:val="single" w:sz="6" w:space="0" w:color="auto"/>
              <w:bottom w:val="single" w:sz="6" w:space="0" w:color="auto"/>
              <w:right w:val="single" w:sz="6" w:space="0" w:color="auto"/>
            </w:tcBorders>
          </w:tcPr>
          <w:p w:rsidR="00235832" w:rsidRPr="00421B42" w:rsidRDefault="00235832" w:rsidP="00FC6C4B">
            <w:pPr>
              <w:pStyle w:val="aff0"/>
              <w:rPr>
                <w:sz w:val="28"/>
                <w:szCs w:val="28"/>
              </w:rPr>
            </w:pPr>
            <w:r w:rsidRPr="00421B42">
              <w:rPr>
                <w:sz w:val="28"/>
                <w:szCs w:val="28"/>
              </w:rPr>
              <w:t xml:space="preserve">8 </w:t>
            </w:r>
          </w:p>
        </w:tc>
        <w:tc>
          <w:tcPr>
            <w:tcW w:w="5954" w:type="dxa"/>
            <w:tcBorders>
              <w:top w:val="single" w:sz="6" w:space="0" w:color="auto"/>
              <w:left w:val="single" w:sz="6" w:space="0" w:color="auto"/>
              <w:bottom w:val="single" w:sz="6" w:space="0" w:color="auto"/>
              <w:right w:val="single" w:sz="6" w:space="0" w:color="auto"/>
            </w:tcBorders>
          </w:tcPr>
          <w:p w:rsidR="00235832" w:rsidRPr="00421B42" w:rsidRDefault="00235832" w:rsidP="00FC6C4B">
            <w:pPr>
              <w:pStyle w:val="aff0"/>
              <w:rPr>
                <w:sz w:val="28"/>
                <w:szCs w:val="28"/>
              </w:rPr>
            </w:pPr>
            <w:r w:rsidRPr="00421B42">
              <w:rPr>
                <w:sz w:val="28"/>
                <w:szCs w:val="28"/>
              </w:rPr>
              <w:t>Инструменты для вычислений и измерений</w:t>
            </w:r>
          </w:p>
        </w:tc>
        <w:tc>
          <w:tcPr>
            <w:tcW w:w="1559" w:type="dxa"/>
            <w:tcBorders>
              <w:top w:val="single" w:sz="6" w:space="0" w:color="auto"/>
              <w:left w:val="single" w:sz="6" w:space="0" w:color="auto"/>
              <w:bottom w:val="single" w:sz="6" w:space="0" w:color="auto"/>
              <w:right w:val="single" w:sz="6" w:space="0" w:color="auto"/>
            </w:tcBorders>
          </w:tcPr>
          <w:p w:rsidR="00235832" w:rsidRPr="00421B42" w:rsidRDefault="00235832" w:rsidP="00FC6C4B">
            <w:pPr>
              <w:pStyle w:val="aff0"/>
              <w:rPr>
                <w:sz w:val="28"/>
                <w:szCs w:val="28"/>
              </w:rPr>
            </w:pPr>
            <w:r w:rsidRPr="00421B42">
              <w:rPr>
                <w:sz w:val="28"/>
                <w:szCs w:val="28"/>
              </w:rPr>
              <w:t>17</w:t>
            </w:r>
          </w:p>
        </w:tc>
        <w:tc>
          <w:tcPr>
            <w:tcW w:w="1520" w:type="dxa"/>
            <w:tcBorders>
              <w:top w:val="single" w:sz="6" w:space="0" w:color="auto"/>
              <w:left w:val="single" w:sz="6" w:space="0" w:color="auto"/>
              <w:bottom w:val="single" w:sz="6" w:space="0" w:color="auto"/>
              <w:right w:val="single" w:sz="6" w:space="0" w:color="auto"/>
            </w:tcBorders>
          </w:tcPr>
          <w:p w:rsidR="00235832" w:rsidRPr="00421B42" w:rsidRDefault="00235832" w:rsidP="00FC6C4B">
            <w:pPr>
              <w:pStyle w:val="aff0"/>
              <w:rPr>
                <w:sz w:val="28"/>
                <w:szCs w:val="28"/>
              </w:rPr>
            </w:pPr>
            <w:r w:rsidRPr="00421B42">
              <w:rPr>
                <w:sz w:val="28"/>
                <w:szCs w:val="28"/>
              </w:rPr>
              <w:t>17</w:t>
            </w:r>
          </w:p>
        </w:tc>
      </w:tr>
      <w:tr w:rsidR="00235832" w:rsidRPr="00421B42" w:rsidTr="00B36DFC">
        <w:trPr>
          <w:trHeight w:val="278"/>
        </w:trPr>
        <w:tc>
          <w:tcPr>
            <w:tcW w:w="567" w:type="dxa"/>
            <w:tcBorders>
              <w:top w:val="single" w:sz="6" w:space="0" w:color="auto"/>
              <w:left w:val="single" w:sz="6" w:space="0" w:color="auto"/>
              <w:bottom w:val="single" w:sz="6" w:space="0" w:color="auto"/>
              <w:right w:val="single" w:sz="6" w:space="0" w:color="auto"/>
            </w:tcBorders>
          </w:tcPr>
          <w:p w:rsidR="00235832" w:rsidRPr="00421B42" w:rsidRDefault="00235832" w:rsidP="00FC6C4B">
            <w:pPr>
              <w:pStyle w:val="aff0"/>
              <w:rPr>
                <w:sz w:val="28"/>
                <w:szCs w:val="28"/>
              </w:rPr>
            </w:pPr>
            <w:r w:rsidRPr="00421B42">
              <w:rPr>
                <w:sz w:val="28"/>
                <w:szCs w:val="28"/>
              </w:rPr>
              <w:t xml:space="preserve">9 </w:t>
            </w:r>
          </w:p>
        </w:tc>
        <w:tc>
          <w:tcPr>
            <w:tcW w:w="5954" w:type="dxa"/>
            <w:tcBorders>
              <w:top w:val="single" w:sz="6" w:space="0" w:color="auto"/>
              <w:left w:val="single" w:sz="6" w:space="0" w:color="auto"/>
              <w:bottom w:val="single" w:sz="6" w:space="0" w:color="auto"/>
              <w:right w:val="single" w:sz="6" w:space="0" w:color="auto"/>
            </w:tcBorders>
          </w:tcPr>
          <w:p w:rsidR="00235832" w:rsidRPr="00421B42" w:rsidRDefault="00235832" w:rsidP="00FC6C4B">
            <w:pPr>
              <w:pStyle w:val="aff0"/>
              <w:rPr>
                <w:sz w:val="28"/>
                <w:szCs w:val="28"/>
              </w:rPr>
            </w:pPr>
            <w:r w:rsidRPr="00421B42">
              <w:rPr>
                <w:sz w:val="28"/>
                <w:szCs w:val="28"/>
              </w:rPr>
              <w:t xml:space="preserve">Повторение. Решение задач </w:t>
            </w:r>
          </w:p>
        </w:tc>
        <w:tc>
          <w:tcPr>
            <w:tcW w:w="1559" w:type="dxa"/>
            <w:tcBorders>
              <w:top w:val="single" w:sz="6" w:space="0" w:color="auto"/>
              <w:left w:val="single" w:sz="6" w:space="0" w:color="auto"/>
              <w:bottom w:val="single" w:sz="6" w:space="0" w:color="auto"/>
              <w:right w:val="single" w:sz="6" w:space="0" w:color="auto"/>
            </w:tcBorders>
          </w:tcPr>
          <w:p w:rsidR="00235832" w:rsidRPr="00421B42" w:rsidRDefault="00235832" w:rsidP="00FC6C4B">
            <w:pPr>
              <w:pStyle w:val="aff0"/>
              <w:rPr>
                <w:sz w:val="28"/>
                <w:szCs w:val="28"/>
              </w:rPr>
            </w:pPr>
            <w:r w:rsidRPr="00421B42">
              <w:rPr>
                <w:sz w:val="28"/>
                <w:szCs w:val="28"/>
              </w:rPr>
              <w:t>16</w:t>
            </w:r>
          </w:p>
        </w:tc>
        <w:tc>
          <w:tcPr>
            <w:tcW w:w="1520" w:type="dxa"/>
            <w:tcBorders>
              <w:top w:val="single" w:sz="6" w:space="0" w:color="auto"/>
              <w:left w:val="single" w:sz="6" w:space="0" w:color="auto"/>
              <w:bottom w:val="single" w:sz="6" w:space="0" w:color="auto"/>
              <w:right w:val="single" w:sz="6" w:space="0" w:color="auto"/>
            </w:tcBorders>
          </w:tcPr>
          <w:p w:rsidR="00235832" w:rsidRPr="00421B42" w:rsidRDefault="00235832" w:rsidP="00FC6C4B">
            <w:pPr>
              <w:pStyle w:val="aff0"/>
              <w:rPr>
                <w:sz w:val="28"/>
                <w:szCs w:val="28"/>
              </w:rPr>
            </w:pPr>
            <w:r w:rsidRPr="00421B42">
              <w:rPr>
                <w:sz w:val="28"/>
                <w:szCs w:val="28"/>
              </w:rPr>
              <w:t>16</w:t>
            </w:r>
          </w:p>
        </w:tc>
      </w:tr>
      <w:tr w:rsidR="00235832" w:rsidRPr="00421B42" w:rsidTr="00B36DFC">
        <w:trPr>
          <w:trHeight w:val="307"/>
        </w:trPr>
        <w:tc>
          <w:tcPr>
            <w:tcW w:w="567" w:type="dxa"/>
            <w:tcBorders>
              <w:top w:val="single" w:sz="6" w:space="0" w:color="auto"/>
              <w:left w:val="single" w:sz="6" w:space="0" w:color="auto"/>
              <w:bottom w:val="single" w:sz="6" w:space="0" w:color="auto"/>
              <w:right w:val="single" w:sz="6" w:space="0" w:color="auto"/>
            </w:tcBorders>
          </w:tcPr>
          <w:p w:rsidR="00235832" w:rsidRPr="00421B42" w:rsidRDefault="00235832" w:rsidP="00FC6C4B">
            <w:pPr>
              <w:pStyle w:val="aff0"/>
              <w:rPr>
                <w:sz w:val="28"/>
                <w:szCs w:val="28"/>
              </w:rPr>
            </w:pPr>
            <w:r w:rsidRPr="00421B42">
              <w:rPr>
                <w:sz w:val="28"/>
                <w:szCs w:val="28"/>
              </w:rPr>
              <w:t xml:space="preserve"> </w:t>
            </w:r>
          </w:p>
        </w:tc>
        <w:tc>
          <w:tcPr>
            <w:tcW w:w="5954" w:type="dxa"/>
            <w:tcBorders>
              <w:top w:val="single" w:sz="6" w:space="0" w:color="auto"/>
              <w:left w:val="single" w:sz="6" w:space="0" w:color="auto"/>
              <w:bottom w:val="single" w:sz="6" w:space="0" w:color="auto"/>
              <w:right w:val="single" w:sz="6" w:space="0" w:color="auto"/>
            </w:tcBorders>
          </w:tcPr>
          <w:p w:rsidR="00235832" w:rsidRPr="00421B42" w:rsidRDefault="00235832" w:rsidP="00FC6C4B">
            <w:pPr>
              <w:pStyle w:val="aff0"/>
              <w:rPr>
                <w:sz w:val="28"/>
                <w:szCs w:val="28"/>
              </w:rPr>
            </w:pPr>
            <w:r w:rsidRPr="00421B42">
              <w:rPr>
                <w:sz w:val="28"/>
                <w:szCs w:val="28"/>
              </w:rPr>
              <w:t xml:space="preserve">Итого: </w:t>
            </w:r>
          </w:p>
        </w:tc>
        <w:tc>
          <w:tcPr>
            <w:tcW w:w="1559" w:type="dxa"/>
            <w:tcBorders>
              <w:top w:val="single" w:sz="6" w:space="0" w:color="auto"/>
              <w:left w:val="single" w:sz="6" w:space="0" w:color="auto"/>
              <w:bottom w:val="single" w:sz="6" w:space="0" w:color="auto"/>
              <w:right w:val="single" w:sz="6" w:space="0" w:color="auto"/>
            </w:tcBorders>
          </w:tcPr>
          <w:p w:rsidR="00235832" w:rsidRPr="00421B42" w:rsidRDefault="00235832" w:rsidP="00FC6C4B">
            <w:pPr>
              <w:pStyle w:val="aff0"/>
              <w:rPr>
                <w:sz w:val="28"/>
                <w:szCs w:val="28"/>
              </w:rPr>
            </w:pPr>
            <w:r w:rsidRPr="00421B42">
              <w:rPr>
                <w:sz w:val="28"/>
                <w:szCs w:val="28"/>
              </w:rPr>
              <w:t xml:space="preserve">170 </w:t>
            </w:r>
          </w:p>
        </w:tc>
        <w:tc>
          <w:tcPr>
            <w:tcW w:w="1520" w:type="dxa"/>
            <w:tcBorders>
              <w:top w:val="single" w:sz="6" w:space="0" w:color="auto"/>
              <w:left w:val="single" w:sz="6" w:space="0" w:color="auto"/>
              <w:bottom w:val="single" w:sz="6" w:space="0" w:color="auto"/>
              <w:right w:val="single" w:sz="6" w:space="0" w:color="auto"/>
            </w:tcBorders>
          </w:tcPr>
          <w:p w:rsidR="00235832" w:rsidRPr="00421B42" w:rsidRDefault="00235832" w:rsidP="00FC6C4B">
            <w:pPr>
              <w:pStyle w:val="aff0"/>
              <w:rPr>
                <w:sz w:val="28"/>
                <w:szCs w:val="28"/>
              </w:rPr>
            </w:pPr>
            <w:r w:rsidRPr="00421B42">
              <w:rPr>
                <w:sz w:val="28"/>
                <w:szCs w:val="28"/>
              </w:rPr>
              <w:t xml:space="preserve">170 </w:t>
            </w:r>
          </w:p>
        </w:tc>
      </w:tr>
    </w:tbl>
    <w:p w:rsidR="00B36DFC" w:rsidRDefault="006C31AF" w:rsidP="006C31AF">
      <w:pPr>
        <w:pStyle w:val="aff0"/>
        <w:ind w:left="12"/>
        <w:jc w:val="center"/>
        <w:rPr>
          <w:sz w:val="28"/>
          <w:szCs w:val="28"/>
        </w:rPr>
      </w:pPr>
      <w:r w:rsidRPr="00230984">
        <w:rPr>
          <w:b/>
          <w:sz w:val="28"/>
          <w:szCs w:val="28"/>
        </w:rPr>
        <w:lastRenderedPageBreak/>
        <w:t>6 КЛАСС</w:t>
      </w:r>
      <w:r w:rsidR="00235832" w:rsidRPr="00AA258B">
        <w:rPr>
          <w:sz w:val="28"/>
          <w:szCs w:val="28"/>
        </w:rPr>
        <w:tab/>
      </w:r>
    </w:p>
    <w:tbl>
      <w:tblPr>
        <w:tblW w:w="9600" w:type="dxa"/>
        <w:tblInd w:w="40" w:type="dxa"/>
        <w:tblLayout w:type="fixed"/>
        <w:tblCellMar>
          <w:left w:w="40" w:type="dxa"/>
          <w:right w:w="40" w:type="dxa"/>
        </w:tblCellMar>
        <w:tblLook w:val="0000"/>
      </w:tblPr>
      <w:tblGrid>
        <w:gridCol w:w="567"/>
        <w:gridCol w:w="5954"/>
        <w:gridCol w:w="1559"/>
        <w:gridCol w:w="1520"/>
      </w:tblGrid>
      <w:tr w:rsidR="00235832" w:rsidRPr="00AA258B" w:rsidTr="00536758">
        <w:trPr>
          <w:trHeight w:val="288"/>
        </w:trPr>
        <w:tc>
          <w:tcPr>
            <w:tcW w:w="567" w:type="dxa"/>
            <w:tcBorders>
              <w:top w:val="single" w:sz="6" w:space="0" w:color="auto"/>
              <w:left w:val="single" w:sz="6" w:space="0" w:color="auto"/>
              <w:bottom w:val="single" w:sz="6" w:space="0" w:color="auto"/>
              <w:right w:val="single" w:sz="6" w:space="0" w:color="auto"/>
            </w:tcBorders>
          </w:tcPr>
          <w:p w:rsidR="00235832" w:rsidRPr="00AA258B" w:rsidRDefault="00235832" w:rsidP="00FC6C4B">
            <w:pPr>
              <w:pStyle w:val="aff0"/>
              <w:rPr>
                <w:sz w:val="28"/>
                <w:szCs w:val="28"/>
              </w:rPr>
            </w:pPr>
            <w:r w:rsidRPr="00AA258B">
              <w:rPr>
                <w:sz w:val="28"/>
                <w:szCs w:val="28"/>
              </w:rPr>
              <w:t xml:space="preserve">1 </w:t>
            </w:r>
          </w:p>
        </w:tc>
        <w:tc>
          <w:tcPr>
            <w:tcW w:w="5954" w:type="dxa"/>
            <w:tcBorders>
              <w:top w:val="single" w:sz="6" w:space="0" w:color="auto"/>
              <w:left w:val="single" w:sz="6" w:space="0" w:color="auto"/>
              <w:bottom w:val="single" w:sz="6" w:space="0" w:color="auto"/>
              <w:right w:val="single" w:sz="6" w:space="0" w:color="auto"/>
            </w:tcBorders>
          </w:tcPr>
          <w:p w:rsidR="00235832" w:rsidRPr="00AA258B" w:rsidRDefault="00235832" w:rsidP="00FC6C4B">
            <w:pPr>
              <w:pStyle w:val="aff0"/>
              <w:rPr>
                <w:sz w:val="28"/>
                <w:szCs w:val="28"/>
              </w:rPr>
            </w:pPr>
            <w:r w:rsidRPr="00AA258B">
              <w:rPr>
                <w:sz w:val="28"/>
                <w:szCs w:val="28"/>
              </w:rPr>
              <w:t xml:space="preserve">Делимость чисел </w:t>
            </w:r>
          </w:p>
        </w:tc>
        <w:tc>
          <w:tcPr>
            <w:tcW w:w="1559" w:type="dxa"/>
            <w:tcBorders>
              <w:top w:val="single" w:sz="6" w:space="0" w:color="auto"/>
              <w:left w:val="single" w:sz="6" w:space="0" w:color="auto"/>
              <w:bottom w:val="single" w:sz="6" w:space="0" w:color="auto"/>
              <w:right w:val="single" w:sz="6" w:space="0" w:color="auto"/>
            </w:tcBorders>
          </w:tcPr>
          <w:p w:rsidR="00235832" w:rsidRPr="00AA258B" w:rsidRDefault="00235832" w:rsidP="00FC6C4B">
            <w:pPr>
              <w:pStyle w:val="aff0"/>
              <w:rPr>
                <w:sz w:val="28"/>
                <w:szCs w:val="28"/>
              </w:rPr>
            </w:pPr>
            <w:r w:rsidRPr="00AA258B">
              <w:rPr>
                <w:sz w:val="28"/>
                <w:szCs w:val="28"/>
              </w:rPr>
              <w:t xml:space="preserve">20 </w:t>
            </w:r>
          </w:p>
        </w:tc>
        <w:tc>
          <w:tcPr>
            <w:tcW w:w="1520" w:type="dxa"/>
            <w:tcBorders>
              <w:top w:val="single" w:sz="6" w:space="0" w:color="auto"/>
              <w:left w:val="single" w:sz="6" w:space="0" w:color="auto"/>
              <w:bottom w:val="single" w:sz="6" w:space="0" w:color="auto"/>
              <w:right w:val="single" w:sz="6" w:space="0" w:color="auto"/>
            </w:tcBorders>
          </w:tcPr>
          <w:p w:rsidR="00235832" w:rsidRPr="00AA258B" w:rsidRDefault="00235832" w:rsidP="00FC6C4B">
            <w:pPr>
              <w:pStyle w:val="aff0"/>
              <w:rPr>
                <w:sz w:val="28"/>
                <w:szCs w:val="28"/>
              </w:rPr>
            </w:pPr>
            <w:r w:rsidRPr="00AA258B">
              <w:rPr>
                <w:sz w:val="28"/>
                <w:szCs w:val="28"/>
              </w:rPr>
              <w:t xml:space="preserve">20 </w:t>
            </w:r>
          </w:p>
        </w:tc>
      </w:tr>
      <w:tr w:rsidR="00235832" w:rsidRPr="00AA258B" w:rsidTr="00536758">
        <w:trPr>
          <w:trHeight w:val="317"/>
        </w:trPr>
        <w:tc>
          <w:tcPr>
            <w:tcW w:w="567" w:type="dxa"/>
            <w:vMerge w:val="restart"/>
            <w:tcBorders>
              <w:top w:val="single" w:sz="6" w:space="0" w:color="auto"/>
              <w:left w:val="single" w:sz="6" w:space="0" w:color="auto"/>
              <w:right w:val="single" w:sz="6" w:space="0" w:color="auto"/>
            </w:tcBorders>
          </w:tcPr>
          <w:p w:rsidR="00235832" w:rsidRPr="00AA258B" w:rsidRDefault="00235832" w:rsidP="00FC6C4B">
            <w:pPr>
              <w:pStyle w:val="aff0"/>
              <w:rPr>
                <w:sz w:val="28"/>
                <w:szCs w:val="28"/>
              </w:rPr>
            </w:pPr>
            <w:r w:rsidRPr="00AA258B">
              <w:rPr>
                <w:sz w:val="28"/>
                <w:szCs w:val="28"/>
              </w:rPr>
              <w:t xml:space="preserve">2 </w:t>
            </w:r>
          </w:p>
          <w:p w:rsidR="00235832" w:rsidRPr="00AA258B" w:rsidRDefault="00235832" w:rsidP="00FC6C4B">
            <w:pPr>
              <w:pStyle w:val="aff0"/>
              <w:rPr>
                <w:sz w:val="28"/>
                <w:szCs w:val="28"/>
              </w:rPr>
            </w:pPr>
            <w:r w:rsidRPr="00AA258B">
              <w:rPr>
                <w:sz w:val="28"/>
                <w:szCs w:val="28"/>
              </w:rPr>
              <w:t xml:space="preserve"> </w:t>
            </w:r>
          </w:p>
        </w:tc>
        <w:tc>
          <w:tcPr>
            <w:tcW w:w="5954" w:type="dxa"/>
            <w:vMerge w:val="restart"/>
            <w:tcBorders>
              <w:top w:val="single" w:sz="6" w:space="0" w:color="auto"/>
              <w:left w:val="single" w:sz="6" w:space="0" w:color="auto"/>
              <w:right w:val="single" w:sz="6" w:space="0" w:color="auto"/>
            </w:tcBorders>
          </w:tcPr>
          <w:p w:rsidR="00235832" w:rsidRPr="00AA258B" w:rsidRDefault="00235832" w:rsidP="00FC6C4B">
            <w:pPr>
              <w:pStyle w:val="aff0"/>
              <w:rPr>
                <w:sz w:val="28"/>
                <w:szCs w:val="28"/>
              </w:rPr>
            </w:pPr>
            <w:r w:rsidRPr="00AA258B">
              <w:rPr>
                <w:sz w:val="28"/>
                <w:szCs w:val="28"/>
              </w:rPr>
              <w:t xml:space="preserve">Сложение и вычитание дробей с разными знаменателями </w:t>
            </w:r>
          </w:p>
        </w:tc>
        <w:tc>
          <w:tcPr>
            <w:tcW w:w="1559" w:type="dxa"/>
            <w:tcBorders>
              <w:top w:val="single" w:sz="6" w:space="0" w:color="auto"/>
              <w:left w:val="single" w:sz="6" w:space="0" w:color="auto"/>
              <w:bottom w:val="nil"/>
              <w:right w:val="single" w:sz="6" w:space="0" w:color="auto"/>
            </w:tcBorders>
          </w:tcPr>
          <w:p w:rsidR="00235832" w:rsidRPr="00AA258B" w:rsidRDefault="00235832" w:rsidP="00FC6C4B">
            <w:pPr>
              <w:pStyle w:val="aff0"/>
              <w:rPr>
                <w:sz w:val="28"/>
                <w:szCs w:val="28"/>
              </w:rPr>
            </w:pPr>
            <w:r w:rsidRPr="00AA258B">
              <w:rPr>
                <w:sz w:val="28"/>
                <w:szCs w:val="28"/>
              </w:rPr>
              <w:t xml:space="preserve">22 </w:t>
            </w:r>
          </w:p>
        </w:tc>
        <w:tc>
          <w:tcPr>
            <w:tcW w:w="1520" w:type="dxa"/>
            <w:tcBorders>
              <w:top w:val="single" w:sz="6" w:space="0" w:color="auto"/>
              <w:left w:val="single" w:sz="6" w:space="0" w:color="auto"/>
              <w:bottom w:val="nil"/>
              <w:right w:val="single" w:sz="6" w:space="0" w:color="auto"/>
            </w:tcBorders>
          </w:tcPr>
          <w:p w:rsidR="00235832" w:rsidRPr="00AA258B" w:rsidRDefault="00235832" w:rsidP="00FC6C4B">
            <w:pPr>
              <w:pStyle w:val="aff0"/>
              <w:rPr>
                <w:sz w:val="28"/>
                <w:szCs w:val="28"/>
              </w:rPr>
            </w:pPr>
            <w:r w:rsidRPr="00AA258B">
              <w:rPr>
                <w:sz w:val="28"/>
                <w:szCs w:val="28"/>
              </w:rPr>
              <w:t xml:space="preserve">22 </w:t>
            </w:r>
          </w:p>
        </w:tc>
      </w:tr>
      <w:tr w:rsidR="00235832" w:rsidRPr="00AA258B" w:rsidTr="00536758">
        <w:trPr>
          <w:trHeight w:val="250"/>
        </w:trPr>
        <w:tc>
          <w:tcPr>
            <w:tcW w:w="567" w:type="dxa"/>
            <w:vMerge/>
            <w:tcBorders>
              <w:left w:val="single" w:sz="6" w:space="0" w:color="auto"/>
              <w:bottom w:val="single" w:sz="6" w:space="0" w:color="auto"/>
              <w:right w:val="single" w:sz="6" w:space="0" w:color="auto"/>
            </w:tcBorders>
          </w:tcPr>
          <w:p w:rsidR="00235832" w:rsidRPr="00AA258B" w:rsidRDefault="00235832" w:rsidP="00FC6C4B">
            <w:pPr>
              <w:pStyle w:val="aff0"/>
              <w:rPr>
                <w:sz w:val="28"/>
                <w:szCs w:val="28"/>
              </w:rPr>
            </w:pPr>
          </w:p>
        </w:tc>
        <w:tc>
          <w:tcPr>
            <w:tcW w:w="5954" w:type="dxa"/>
            <w:vMerge/>
            <w:tcBorders>
              <w:left w:val="single" w:sz="6" w:space="0" w:color="auto"/>
              <w:bottom w:val="single" w:sz="6" w:space="0" w:color="auto"/>
              <w:right w:val="single" w:sz="6" w:space="0" w:color="auto"/>
            </w:tcBorders>
          </w:tcPr>
          <w:p w:rsidR="00235832" w:rsidRPr="00AA258B" w:rsidRDefault="00235832" w:rsidP="00FC6C4B">
            <w:pPr>
              <w:pStyle w:val="aff0"/>
              <w:rPr>
                <w:sz w:val="28"/>
                <w:szCs w:val="28"/>
              </w:rPr>
            </w:pPr>
          </w:p>
        </w:tc>
        <w:tc>
          <w:tcPr>
            <w:tcW w:w="1559" w:type="dxa"/>
            <w:tcBorders>
              <w:top w:val="nil"/>
              <w:left w:val="single" w:sz="6" w:space="0" w:color="auto"/>
              <w:bottom w:val="single" w:sz="6" w:space="0" w:color="auto"/>
              <w:right w:val="single" w:sz="6" w:space="0" w:color="auto"/>
            </w:tcBorders>
          </w:tcPr>
          <w:p w:rsidR="00235832" w:rsidRPr="00AA258B" w:rsidRDefault="00235832" w:rsidP="00FC6C4B">
            <w:pPr>
              <w:pStyle w:val="aff0"/>
              <w:rPr>
                <w:sz w:val="28"/>
                <w:szCs w:val="28"/>
              </w:rPr>
            </w:pPr>
            <w:r w:rsidRPr="00AA258B">
              <w:rPr>
                <w:sz w:val="28"/>
                <w:szCs w:val="28"/>
              </w:rPr>
              <w:t xml:space="preserve"> </w:t>
            </w:r>
          </w:p>
        </w:tc>
        <w:tc>
          <w:tcPr>
            <w:tcW w:w="1520" w:type="dxa"/>
            <w:tcBorders>
              <w:top w:val="nil"/>
              <w:left w:val="single" w:sz="6" w:space="0" w:color="auto"/>
              <w:bottom w:val="single" w:sz="6" w:space="0" w:color="auto"/>
              <w:right w:val="single" w:sz="6" w:space="0" w:color="auto"/>
            </w:tcBorders>
          </w:tcPr>
          <w:p w:rsidR="00235832" w:rsidRPr="00AA258B" w:rsidRDefault="00235832" w:rsidP="00FC6C4B">
            <w:pPr>
              <w:pStyle w:val="aff0"/>
              <w:rPr>
                <w:sz w:val="28"/>
                <w:szCs w:val="28"/>
              </w:rPr>
            </w:pPr>
            <w:r w:rsidRPr="00AA258B">
              <w:rPr>
                <w:sz w:val="28"/>
                <w:szCs w:val="28"/>
              </w:rPr>
              <w:t xml:space="preserve"> </w:t>
            </w:r>
          </w:p>
        </w:tc>
      </w:tr>
      <w:tr w:rsidR="00235832" w:rsidRPr="00AA258B" w:rsidTr="00536758">
        <w:trPr>
          <w:trHeight w:val="269"/>
        </w:trPr>
        <w:tc>
          <w:tcPr>
            <w:tcW w:w="567" w:type="dxa"/>
            <w:tcBorders>
              <w:top w:val="single" w:sz="6" w:space="0" w:color="auto"/>
              <w:left w:val="single" w:sz="6" w:space="0" w:color="auto"/>
              <w:bottom w:val="nil"/>
              <w:right w:val="single" w:sz="6" w:space="0" w:color="auto"/>
            </w:tcBorders>
          </w:tcPr>
          <w:p w:rsidR="00235832" w:rsidRPr="00AA258B" w:rsidRDefault="00235832" w:rsidP="00FC6C4B">
            <w:pPr>
              <w:pStyle w:val="aff0"/>
              <w:rPr>
                <w:sz w:val="28"/>
                <w:szCs w:val="28"/>
              </w:rPr>
            </w:pPr>
            <w:r w:rsidRPr="00AA258B">
              <w:rPr>
                <w:sz w:val="28"/>
                <w:szCs w:val="28"/>
              </w:rPr>
              <w:t xml:space="preserve">3 </w:t>
            </w:r>
          </w:p>
        </w:tc>
        <w:tc>
          <w:tcPr>
            <w:tcW w:w="5954" w:type="dxa"/>
            <w:tcBorders>
              <w:top w:val="single" w:sz="6" w:space="0" w:color="auto"/>
              <w:left w:val="single" w:sz="6" w:space="0" w:color="auto"/>
              <w:bottom w:val="nil"/>
              <w:right w:val="single" w:sz="6" w:space="0" w:color="auto"/>
            </w:tcBorders>
          </w:tcPr>
          <w:p w:rsidR="00235832" w:rsidRPr="00AA258B" w:rsidRDefault="00235832" w:rsidP="00FC6C4B">
            <w:pPr>
              <w:pStyle w:val="aff0"/>
              <w:rPr>
                <w:sz w:val="28"/>
                <w:szCs w:val="28"/>
              </w:rPr>
            </w:pPr>
            <w:r w:rsidRPr="00AA258B">
              <w:rPr>
                <w:sz w:val="28"/>
                <w:szCs w:val="28"/>
              </w:rPr>
              <w:t xml:space="preserve">Умножение и деление </w:t>
            </w:r>
          </w:p>
        </w:tc>
        <w:tc>
          <w:tcPr>
            <w:tcW w:w="1559" w:type="dxa"/>
            <w:tcBorders>
              <w:top w:val="single" w:sz="6" w:space="0" w:color="auto"/>
              <w:left w:val="single" w:sz="6" w:space="0" w:color="auto"/>
              <w:bottom w:val="nil"/>
              <w:right w:val="single" w:sz="6" w:space="0" w:color="auto"/>
            </w:tcBorders>
          </w:tcPr>
          <w:p w:rsidR="00235832" w:rsidRPr="00AA258B" w:rsidRDefault="00235832" w:rsidP="00FC6C4B">
            <w:pPr>
              <w:pStyle w:val="aff0"/>
              <w:rPr>
                <w:sz w:val="28"/>
                <w:szCs w:val="28"/>
              </w:rPr>
            </w:pPr>
            <w:r w:rsidRPr="00AA258B">
              <w:rPr>
                <w:sz w:val="28"/>
                <w:szCs w:val="28"/>
              </w:rPr>
              <w:t xml:space="preserve">31 </w:t>
            </w:r>
          </w:p>
        </w:tc>
        <w:tc>
          <w:tcPr>
            <w:tcW w:w="1520" w:type="dxa"/>
            <w:tcBorders>
              <w:top w:val="single" w:sz="6" w:space="0" w:color="auto"/>
              <w:left w:val="single" w:sz="6" w:space="0" w:color="auto"/>
              <w:bottom w:val="nil"/>
              <w:right w:val="single" w:sz="6" w:space="0" w:color="auto"/>
            </w:tcBorders>
          </w:tcPr>
          <w:p w:rsidR="00235832" w:rsidRPr="00AA258B" w:rsidRDefault="00235832" w:rsidP="00FC6C4B">
            <w:pPr>
              <w:pStyle w:val="aff0"/>
              <w:rPr>
                <w:sz w:val="28"/>
                <w:szCs w:val="28"/>
              </w:rPr>
            </w:pPr>
            <w:r w:rsidRPr="00AA258B">
              <w:rPr>
                <w:sz w:val="28"/>
                <w:szCs w:val="28"/>
              </w:rPr>
              <w:t xml:space="preserve">31 </w:t>
            </w:r>
          </w:p>
        </w:tc>
      </w:tr>
      <w:tr w:rsidR="00235832" w:rsidRPr="00AA258B" w:rsidTr="00536758">
        <w:trPr>
          <w:trHeight w:val="288"/>
        </w:trPr>
        <w:tc>
          <w:tcPr>
            <w:tcW w:w="567" w:type="dxa"/>
            <w:tcBorders>
              <w:top w:val="nil"/>
              <w:left w:val="single" w:sz="6" w:space="0" w:color="auto"/>
              <w:bottom w:val="single" w:sz="6" w:space="0" w:color="auto"/>
              <w:right w:val="single" w:sz="6" w:space="0" w:color="auto"/>
            </w:tcBorders>
          </w:tcPr>
          <w:p w:rsidR="00235832" w:rsidRPr="00AA258B" w:rsidRDefault="00235832" w:rsidP="00FC6C4B">
            <w:pPr>
              <w:pStyle w:val="aff0"/>
              <w:rPr>
                <w:sz w:val="28"/>
                <w:szCs w:val="28"/>
              </w:rPr>
            </w:pPr>
            <w:r w:rsidRPr="00AA258B">
              <w:rPr>
                <w:sz w:val="28"/>
                <w:szCs w:val="28"/>
              </w:rPr>
              <w:t xml:space="preserve"> </w:t>
            </w:r>
          </w:p>
        </w:tc>
        <w:tc>
          <w:tcPr>
            <w:tcW w:w="5954" w:type="dxa"/>
            <w:tcBorders>
              <w:top w:val="nil"/>
              <w:left w:val="single" w:sz="6" w:space="0" w:color="auto"/>
              <w:bottom w:val="single" w:sz="6" w:space="0" w:color="auto"/>
              <w:right w:val="single" w:sz="6" w:space="0" w:color="auto"/>
            </w:tcBorders>
          </w:tcPr>
          <w:p w:rsidR="00235832" w:rsidRPr="00AA258B" w:rsidRDefault="00235832" w:rsidP="00FC6C4B">
            <w:pPr>
              <w:pStyle w:val="aff0"/>
              <w:rPr>
                <w:sz w:val="28"/>
                <w:szCs w:val="28"/>
              </w:rPr>
            </w:pPr>
            <w:r w:rsidRPr="00AA258B">
              <w:rPr>
                <w:sz w:val="28"/>
                <w:szCs w:val="28"/>
              </w:rPr>
              <w:t xml:space="preserve">обыкновенных дробей </w:t>
            </w:r>
          </w:p>
        </w:tc>
        <w:tc>
          <w:tcPr>
            <w:tcW w:w="1559" w:type="dxa"/>
            <w:tcBorders>
              <w:top w:val="nil"/>
              <w:left w:val="single" w:sz="6" w:space="0" w:color="auto"/>
              <w:bottom w:val="single" w:sz="6" w:space="0" w:color="auto"/>
              <w:right w:val="single" w:sz="6" w:space="0" w:color="auto"/>
            </w:tcBorders>
          </w:tcPr>
          <w:p w:rsidR="00235832" w:rsidRPr="00AA258B" w:rsidRDefault="00235832" w:rsidP="00FC6C4B">
            <w:pPr>
              <w:pStyle w:val="aff0"/>
              <w:rPr>
                <w:sz w:val="28"/>
                <w:szCs w:val="28"/>
              </w:rPr>
            </w:pPr>
            <w:r w:rsidRPr="00AA258B">
              <w:rPr>
                <w:sz w:val="28"/>
                <w:szCs w:val="28"/>
              </w:rPr>
              <w:t xml:space="preserve"> </w:t>
            </w:r>
          </w:p>
        </w:tc>
        <w:tc>
          <w:tcPr>
            <w:tcW w:w="1520" w:type="dxa"/>
            <w:tcBorders>
              <w:top w:val="nil"/>
              <w:left w:val="single" w:sz="6" w:space="0" w:color="auto"/>
              <w:bottom w:val="single" w:sz="6" w:space="0" w:color="auto"/>
              <w:right w:val="single" w:sz="6" w:space="0" w:color="auto"/>
            </w:tcBorders>
          </w:tcPr>
          <w:p w:rsidR="00235832" w:rsidRPr="00AA258B" w:rsidRDefault="00235832" w:rsidP="00FC6C4B">
            <w:pPr>
              <w:pStyle w:val="aff0"/>
              <w:rPr>
                <w:sz w:val="28"/>
                <w:szCs w:val="28"/>
              </w:rPr>
            </w:pPr>
            <w:r w:rsidRPr="00AA258B">
              <w:rPr>
                <w:sz w:val="28"/>
                <w:szCs w:val="28"/>
              </w:rPr>
              <w:t xml:space="preserve"> </w:t>
            </w:r>
          </w:p>
        </w:tc>
      </w:tr>
      <w:tr w:rsidR="00235832" w:rsidRPr="00AA258B" w:rsidTr="00536758">
        <w:trPr>
          <w:trHeight w:val="288"/>
        </w:trPr>
        <w:tc>
          <w:tcPr>
            <w:tcW w:w="567" w:type="dxa"/>
            <w:tcBorders>
              <w:top w:val="single" w:sz="6" w:space="0" w:color="auto"/>
              <w:left w:val="single" w:sz="6" w:space="0" w:color="auto"/>
              <w:bottom w:val="single" w:sz="6" w:space="0" w:color="auto"/>
              <w:right w:val="single" w:sz="6" w:space="0" w:color="auto"/>
            </w:tcBorders>
          </w:tcPr>
          <w:p w:rsidR="00235832" w:rsidRPr="00AA258B" w:rsidRDefault="00235832" w:rsidP="00FC6C4B">
            <w:pPr>
              <w:pStyle w:val="aff0"/>
              <w:rPr>
                <w:sz w:val="28"/>
                <w:szCs w:val="28"/>
              </w:rPr>
            </w:pPr>
            <w:r w:rsidRPr="00AA258B">
              <w:rPr>
                <w:sz w:val="28"/>
                <w:szCs w:val="28"/>
              </w:rPr>
              <w:t xml:space="preserve">4 </w:t>
            </w:r>
          </w:p>
        </w:tc>
        <w:tc>
          <w:tcPr>
            <w:tcW w:w="5954" w:type="dxa"/>
            <w:tcBorders>
              <w:top w:val="single" w:sz="6" w:space="0" w:color="auto"/>
              <w:left w:val="single" w:sz="6" w:space="0" w:color="auto"/>
              <w:bottom w:val="single" w:sz="6" w:space="0" w:color="auto"/>
              <w:right w:val="single" w:sz="6" w:space="0" w:color="auto"/>
            </w:tcBorders>
          </w:tcPr>
          <w:p w:rsidR="00235832" w:rsidRPr="00AA258B" w:rsidRDefault="00235832" w:rsidP="00FC6C4B">
            <w:pPr>
              <w:pStyle w:val="aff0"/>
              <w:rPr>
                <w:sz w:val="28"/>
                <w:szCs w:val="28"/>
              </w:rPr>
            </w:pPr>
            <w:r w:rsidRPr="00AA258B">
              <w:rPr>
                <w:sz w:val="28"/>
                <w:szCs w:val="28"/>
              </w:rPr>
              <w:t xml:space="preserve">Отношения и пропорции </w:t>
            </w:r>
          </w:p>
        </w:tc>
        <w:tc>
          <w:tcPr>
            <w:tcW w:w="1559" w:type="dxa"/>
            <w:tcBorders>
              <w:top w:val="single" w:sz="6" w:space="0" w:color="auto"/>
              <w:left w:val="single" w:sz="6" w:space="0" w:color="auto"/>
              <w:bottom w:val="single" w:sz="6" w:space="0" w:color="auto"/>
              <w:right w:val="single" w:sz="6" w:space="0" w:color="auto"/>
            </w:tcBorders>
          </w:tcPr>
          <w:p w:rsidR="00235832" w:rsidRPr="00AA258B" w:rsidRDefault="00235832" w:rsidP="00FC6C4B">
            <w:pPr>
              <w:pStyle w:val="aff0"/>
              <w:rPr>
                <w:sz w:val="28"/>
                <w:szCs w:val="28"/>
              </w:rPr>
            </w:pPr>
            <w:r w:rsidRPr="00AA258B">
              <w:rPr>
                <w:sz w:val="28"/>
                <w:szCs w:val="28"/>
              </w:rPr>
              <w:t xml:space="preserve">18 </w:t>
            </w:r>
          </w:p>
        </w:tc>
        <w:tc>
          <w:tcPr>
            <w:tcW w:w="1520" w:type="dxa"/>
            <w:tcBorders>
              <w:top w:val="single" w:sz="6" w:space="0" w:color="auto"/>
              <w:left w:val="single" w:sz="6" w:space="0" w:color="auto"/>
              <w:bottom w:val="single" w:sz="6" w:space="0" w:color="auto"/>
              <w:right w:val="single" w:sz="6" w:space="0" w:color="auto"/>
            </w:tcBorders>
          </w:tcPr>
          <w:p w:rsidR="00235832" w:rsidRPr="00AA258B" w:rsidRDefault="00235832" w:rsidP="00FC6C4B">
            <w:pPr>
              <w:pStyle w:val="aff0"/>
              <w:rPr>
                <w:sz w:val="28"/>
                <w:szCs w:val="28"/>
              </w:rPr>
            </w:pPr>
            <w:r w:rsidRPr="00AA258B">
              <w:rPr>
                <w:sz w:val="28"/>
                <w:szCs w:val="28"/>
              </w:rPr>
              <w:t xml:space="preserve">18 </w:t>
            </w:r>
          </w:p>
        </w:tc>
      </w:tr>
      <w:tr w:rsidR="00235832" w:rsidRPr="00AA258B" w:rsidTr="00536758">
        <w:trPr>
          <w:trHeight w:val="294"/>
        </w:trPr>
        <w:tc>
          <w:tcPr>
            <w:tcW w:w="567" w:type="dxa"/>
            <w:tcBorders>
              <w:top w:val="single" w:sz="6" w:space="0" w:color="auto"/>
              <w:left w:val="single" w:sz="6" w:space="0" w:color="auto"/>
              <w:right w:val="single" w:sz="6" w:space="0" w:color="auto"/>
            </w:tcBorders>
          </w:tcPr>
          <w:p w:rsidR="00235832" w:rsidRPr="00AA258B" w:rsidRDefault="00235832" w:rsidP="00FC6C4B">
            <w:pPr>
              <w:pStyle w:val="aff0"/>
              <w:rPr>
                <w:sz w:val="28"/>
                <w:szCs w:val="28"/>
              </w:rPr>
            </w:pPr>
            <w:r w:rsidRPr="00AA258B">
              <w:rPr>
                <w:sz w:val="28"/>
                <w:szCs w:val="28"/>
              </w:rPr>
              <w:t xml:space="preserve">5  </w:t>
            </w:r>
          </w:p>
        </w:tc>
        <w:tc>
          <w:tcPr>
            <w:tcW w:w="5954" w:type="dxa"/>
            <w:tcBorders>
              <w:top w:val="single" w:sz="6" w:space="0" w:color="auto"/>
              <w:left w:val="single" w:sz="6" w:space="0" w:color="auto"/>
              <w:right w:val="single" w:sz="6" w:space="0" w:color="auto"/>
            </w:tcBorders>
          </w:tcPr>
          <w:p w:rsidR="00235832" w:rsidRPr="00AA258B" w:rsidRDefault="00235832" w:rsidP="00FC6C4B">
            <w:pPr>
              <w:pStyle w:val="aff0"/>
              <w:rPr>
                <w:sz w:val="28"/>
                <w:szCs w:val="28"/>
              </w:rPr>
            </w:pPr>
            <w:r w:rsidRPr="00AA258B">
              <w:rPr>
                <w:sz w:val="28"/>
                <w:szCs w:val="28"/>
              </w:rPr>
              <w:t xml:space="preserve">Положительные и отрицательные числа </w:t>
            </w:r>
          </w:p>
        </w:tc>
        <w:tc>
          <w:tcPr>
            <w:tcW w:w="1559" w:type="dxa"/>
            <w:tcBorders>
              <w:top w:val="single" w:sz="6" w:space="0" w:color="auto"/>
              <w:left w:val="single" w:sz="6" w:space="0" w:color="auto"/>
              <w:right w:val="single" w:sz="6" w:space="0" w:color="auto"/>
            </w:tcBorders>
          </w:tcPr>
          <w:p w:rsidR="00235832" w:rsidRPr="00AA258B" w:rsidRDefault="00235832" w:rsidP="00FC6C4B">
            <w:pPr>
              <w:pStyle w:val="aff0"/>
              <w:rPr>
                <w:sz w:val="28"/>
                <w:szCs w:val="28"/>
              </w:rPr>
            </w:pPr>
            <w:r w:rsidRPr="00AA258B">
              <w:rPr>
                <w:sz w:val="28"/>
                <w:szCs w:val="28"/>
              </w:rPr>
              <w:t xml:space="preserve">13  </w:t>
            </w:r>
          </w:p>
        </w:tc>
        <w:tc>
          <w:tcPr>
            <w:tcW w:w="1520" w:type="dxa"/>
            <w:tcBorders>
              <w:top w:val="single" w:sz="6" w:space="0" w:color="auto"/>
              <w:left w:val="single" w:sz="6" w:space="0" w:color="auto"/>
              <w:right w:val="single" w:sz="6" w:space="0" w:color="auto"/>
            </w:tcBorders>
          </w:tcPr>
          <w:p w:rsidR="00235832" w:rsidRPr="00AA258B" w:rsidRDefault="00235832" w:rsidP="00FC6C4B">
            <w:pPr>
              <w:pStyle w:val="aff0"/>
              <w:rPr>
                <w:sz w:val="28"/>
                <w:szCs w:val="28"/>
              </w:rPr>
            </w:pPr>
            <w:r w:rsidRPr="00AA258B">
              <w:rPr>
                <w:sz w:val="28"/>
                <w:szCs w:val="28"/>
              </w:rPr>
              <w:t xml:space="preserve">13  </w:t>
            </w:r>
          </w:p>
        </w:tc>
      </w:tr>
      <w:tr w:rsidR="00235832" w:rsidRPr="00AA258B" w:rsidTr="00536758">
        <w:trPr>
          <w:trHeight w:val="554"/>
        </w:trPr>
        <w:tc>
          <w:tcPr>
            <w:tcW w:w="567" w:type="dxa"/>
            <w:tcBorders>
              <w:top w:val="single" w:sz="6" w:space="0" w:color="auto"/>
              <w:left w:val="single" w:sz="6" w:space="0" w:color="auto"/>
              <w:right w:val="single" w:sz="6" w:space="0" w:color="auto"/>
            </w:tcBorders>
          </w:tcPr>
          <w:p w:rsidR="00235832" w:rsidRPr="00AA258B" w:rsidRDefault="00235832" w:rsidP="00FC6C4B">
            <w:pPr>
              <w:pStyle w:val="aff0"/>
              <w:rPr>
                <w:sz w:val="28"/>
                <w:szCs w:val="28"/>
              </w:rPr>
            </w:pPr>
            <w:r w:rsidRPr="00AA258B">
              <w:rPr>
                <w:sz w:val="28"/>
                <w:szCs w:val="28"/>
              </w:rPr>
              <w:t xml:space="preserve">6  </w:t>
            </w:r>
          </w:p>
          <w:p w:rsidR="00235832" w:rsidRPr="00AA258B" w:rsidRDefault="00235832" w:rsidP="00FC6C4B">
            <w:pPr>
              <w:pStyle w:val="aff0"/>
              <w:rPr>
                <w:sz w:val="28"/>
                <w:szCs w:val="28"/>
              </w:rPr>
            </w:pPr>
            <w:r w:rsidRPr="00AA258B">
              <w:rPr>
                <w:sz w:val="28"/>
                <w:szCs w:val="28"/>
              </w:rPr>
              <w:t xml:space="preserve"> </w:t>
            </w:r>
          </w:p>
        </w:tc>
        <w:tc>
          <w:tcPr>
            <w:tcW w:w="5954" w:type="dxa"/>
            <w:tcBorders>
              <w:top w:val="single" w:sz="6" w:space="0" w:color="auto"/>
              <w:left w:val="single" w:sz="6" w:space="0" w:color="auto"/>
              <w:right w:val="single" w:sz="6" w:space="0" w:color="auto"/>
            </w:tcBorders>
          </w:tcPr>
          <w:p w:rsidR="00235832" w:rsidRPr="00AA258B" w:rsidRDefault="00235832" w:rsidP="00FC6C4B">
            <w:pPr>
              <w:pStyle w:val="aff0"/>
              <w:rPr>
                <w:sz w:val="28"/>
                <w:szCs w:val="28"/>
              </w:rPr>
            </w:pPr>
            <w:r w:rsidRPr="00AA258B">
              <w:rPr>
                <w:sz w:val="28"/>
                <w:szCs w:val="28"/>
              </w:rPr>
              <w:t xml:space="preserve">Сложение и вычитание </w:t>
            </w:r>
          </w:p>
          <w:p w:rsidR="00235832" w:rsidRPr="00AA258B" w:rsidRDefault="00235832" w:rsidP="00FC6C4B">
            <w:pPr>
              <w:pStyle w:val="aff0"/>
              <w:rPr>
                <w:sz w:val="28"/>
                <w:szCs w:val="28"/>
              </w:rPr>
            </w:pPr>
            <w:r w:rsidRPr="00AA258B">
              <w:rPr>
                <w:sz w:val="28"/>
                <w:szCs w:val="28"/>
              </w:rPr>
              <w:t xml:space="preserve">положительных и отрицательных чисел </w:t>
            </w:r>
          </w:p>
        </w:tc>
        <w:tc>
          <w:tcPr>
            <w:tcW w:w="1559" w:type="dxa"/>
            <w:tcBorders>
              <w:top w:val="single" w:sz="6" w:space="0" w:color="auto"/>
              <w:left w:val="single" w:sz="6" w:space="0" w:color="auto"/>
              <w:right w:val="single" w:sz="6" w:space="0" w:color="auto"/>
            </w:tcBorders>
          </w:tcPr>
          <w:p w:rsidR="00235832" w:rsidRPr="00AA258B" w:rsidRDefault="00235832" w:rsidP="00FC6C4B">
            <w:pPr>
              <w:pStyle w:val="aff0"/>
              <w:rPr>
                <w:sz w:val="28"/>
                <w:szCs w:val="28"/>
              </w:rPr>
            </w:pPr>
            <w:r w:rsidRPr="00AA258B">
              <w:rPr>
                <w:sz w:val="28"/>
                <w:szCs w:val="28"/>
              </w:rPr>
              <w:t xml:space="preserve">11  </w:t>
            </w:r>
          </w:p>
          <w:p w:rsidR="00235832" w:rsidRPr="00AA258B" w:rsidRDefault="00235832" w:rsidP="00FC6C4B">
            <w:pPr>
              <w:pStyle w:val="aff0"/>
              <w:rPr>
                <w:sz w:val="28"/>
                <w:szCs w:val="28"/>
              </w:rPr>
            </w:pPr>
            <w:r w:rsidRPr="00AA258B">
              <w:rPr>
                <w:sz w:val="28"/>
                <w:szCs w:val="28"/>
              </w:rPr>
              <w:t xml:space="preserve"> </w:t>
            </w:r>
          </w:p>
        </w:tc>
        <w:tc>
          <w:tcPr>
            <w:tcW w:w="1520" w:type="dxa"/>
            <w:tcBorders>
              <w:top w:val="single" w:sz="6" w:space="0" w:color="auto"/>
              <w:left w:val="single" w:sz="6" w:space="0" w:color="auto"/>
              <w:right w:val="single" w:sz="6" w:space="0" w:color="auto"/>
            </w:tcBorders>
          </w:tcPr>
          <w:p w:rsidR="00235832" w:rsidRPr="00AA258B" w:rsidRDefault="00235832" w:rsidP="00FC6C4B">
            <w:pPr>
              <w:pStyle w:val="aff0"/>
              <w:rPr>
                <w:sz w:val="28"/>
                <w:szCs w:val="28"/>
              </w:rPr>
            </w:pPr>
            <w:r w:rsidRPr="00AA258B">
              <w:rPr>
                <w:sz w:val="28"/>
                <w:szCs w:val="28"/>
              </w:rPr>
              <w:t xml:space="preserve">11  </w:t>
            </w:r>
          </w:p>
          <w:p w:rsidR="00235832" w:rsidRPr="00AA258B" w:rsidRDefault="00235832" w:rsidP="00FC6C4B">
            <w:pPr>
              <w:pStyle w:val="aff0"/>
              <w:rPr>
                <w:sz w:val="28"/>
                <w:szCs w:val="28"/>
              </w:rPr>
            </w:pPr>
            <w:r w:rsidRPr="00AA258B">
              <w:rPr>
                <w:sz w:val="28"/>
                <w:szCs w:val="28"/>
              </w:rPr>
              <w:t xml:space="preserve"> </w:t>
            </w:r>
          </w:p>
        </w:tc>
      </w:tr>
      <w:tr w:rsidR="00235832" w:rsidRPr="00AA258B" w:rsidTr="00536758">
        <w:trPr>
          <w:trHeight w:val="406"/>
        </w:trPr>
        <w:tc>
          <w:tcPr>
            <w:tcW w:w="567" w:type="dxa"/>
            <w:tcBorders>
              <w:top w:val="single" w:sz="6" w:space="0" w:color="auto"/>
              <w:left w:val="single" w:sz="6" w:space="0" w:color="auto"/>
              <w:right w:val="single" w:sz="6" w:space="0" w:color="auto"/>
            </w:tcBorders>
          </w:tcPr>
          <w:p w:rsidR="00235832" w:rsidRPr="00AA258B" w:rsidRDefault="00235832" w:rsidP="00FC6C4B">
            <w:pPr>
              <w:pStyle w:val="aff0"/>
              <w:rPr>
                <w:sz w:val="28"/>
                <w:szCs w:val="28"/>
              </w:rPr>
            </w:pPr>
            <w:r w:rsidRPr="00AA258B">
              <w:rPr>
                <w:sz w:val="28"/>
                <w:szCs w:val="28"/>
              </w:rPr>
              <w:t>7</w:t>
            </w:r>
          </w:p>
          <w:p w:rsidR="00235832" w:rsidRPr="00AA258B" w:rsidRDefault="00235832" w:rsidP="00FC6C4B">
            <w:pPr>
              <w:pStyle w:val="aff0"/>
              <w:rPr>
                <w:sz w:val="28"/>
                <w:szCs w:val="28"/>
              </w:rPr>
            </w:pPr>
            <w:r w:rsidRPr="00AA258B">
              <w:rPr>
                <w:sz w:val="28"/>
                <w:szCs w:val="28"/>
              </w:rPr>
              <w:t xml:space="preserve"> </w:t>
            </w:r>
          </w:p>
        </w:tc>
        <w:tc>
          <w:tcPr>
            <w:tcW w:w="5954" w:type="dxa"/>
            <w:tcBorders>
              <w:top w:val="single" w:sz="6" w:space="0" w:color="auto"/>
              <w:left w:val="single" w:sz="6" w:space="0" w:color="auto"/>
              <w:right w:val="single" w:sz="6" w:space="0" w:color="auto"/>
            </w:tcBorders>
          </w:tcPr>
          <w:p w:rsidR="00235832" w:rsidRPr="00AA258B" w:rsidRDefault="00235832" w:rsidP="00FC6C4B">
            <w:pPr>
              <w:pStyle w:val="aff0"/>
              <w:rPr>
                <w:sz w:val="28"/>
                <w:szCs w:val="28"/>
              </w:rPr>
            </w:pPr>
            <w:r w:rsidRPr="00AA258B">
              <w:rPr>
                <w:sz w:val="28"/>
                <w:szCs w:val="28"/>
              </w:rPr>
              <w:t xml:space="preserve">Умножение и деление </w:t>
            </w:r>
          </w:p>
          <w:p w:rsidR="00235832" w:rsidRPr="00AA258B" w:rsidRDefault="00235832" w:rsidP="00FC6C4B">
            <w:pPr>
              <w:pStyle w:val="aff0"/>
              <w:rPr>
                <w:sz w:val="28"/>
                <w:szCs w:val="28"/>
              </w:rPr>
            </w:pPr>
            <w:r w:rsidRPr="00AA258B">
              <w:rPr>
                <w:sz w:val="28"/>
                <w:szCs w:val="28"/>
              </w:rPr>
              <w:t xml:space="preserve">положительных и отрицательных чисел </w:t>
            </w:r>
          </w:p>
        </w:tc>
        <w:tc>
          <w:tcPr>
            <w:tcW w:w="1559" w:type="dxa"/>
            <w:tcBorders>
              <w:top w:val="single" w:sz="6" w:space="0" w:color="auto"/>
              <w:left w:val="single" w:sz="6" w:space="0" w:color="auto"/>
              <w:right w:val="single" w:sz="6" w:space="0" w:color="auto"/>
            </w:tcBorders>
          </w:tcPr>
          <w:p w:rsidR="00235832" w:rsidRPr="00AA258B" w:rsidRDefault="00235832" w:rsidP="00FC6C4B">
            <w:pPr>
              <w:pStyle w:val="aff0"/>
              <w:rPr>
                <w:sz w:val="28"/>
                <w:szCs w:val="28"/>
              </w:rPr>
            </w:pPr>
            <w:r w:rsidRPr="00AA258B">
              <w:rPr>
                <w:sz w:val="28"/>
                <w:szCs w:val="28"/>
              </w:rPr>
              <w:t xml:space="preserve">12 </w:t>
            </w:r>
          </w:p>
          <w:p w:rsidR="00235832" w:rsidRPr="00AA258B" w:rsidRDefault="00235832" w:rsidP="00FC6C4B">
            <w:pPr>
              <w:pStyle w:val="aff0"/>
              <w:rPr>
                <w:sz w:val="28"/>
                <w:szCs w:val="28"/>
              </w:rPr>
            </w:pPr>
          </w:p>
        </w:tc>
        <w:tc>
          <w:tcPr>
            <w:tcW w:w="1520" w:type="dxa"/>
            <w:tcBorders>
              <w:top w:val="single" w:sz="6" w:space="0" w:color="auto"/>
              <w:left w:val="single" w:sz="6" w:space="0" w:color="auto"/>
              <w:right w:val="single" w:sz="6" w:space="0" w:color="auto"/>
            </w:tcBorders>
          </w:tcPr>
          <w:p w:rsidR="00235832" w:rsidRPr="00AA258B" w:rsidRDefault="00235832" w:rsidP="00FC6C4B">
            <w:pPr>
              <w:pStyle w:val="aff0"/>
              <w:rPr>
                <w:sz w:val="28"/>
                <w:szCs w:val="28"/>
              </w:rPr>
            </w:pPr>
            <w:r w:rsidRPr="00AA258B">
              <w:rPr>
                <w:sz w:val="28"/>
                <w:szCs w:val="28"/>
              </w:rPr>
              <w:t xml:space="preserve">12 </w:t>
            </w:r>
          </w:p>
          <w:p w:rsidR="00235832" w:rsidRPr="00AA258B" w:rsidRDefault="00235832" w:rsidP="00FC6C4B">
            <w:pPr>
              <w:pStyle w:val="aff0"/>
              <w:rPr>
                <w:sz w:val="28"/>
                <w:szCs w:val="28"/>
              </w:rPr>
            </w:pPr>
          </w:p>
        </w:tc>
      </w:tr>
      <w:tr w:rsidR="00235832" w:rsidRPr="00AA258B" w:rsidTr="00536758">
        <w:trPr>
          <w:trHeight w:val="288"/>
        </w:trPr>
        <w:tc>
          <w:tcPr>
            <w:tcW w:w="567" w:type="dxa"/>
            <w:tcBorders>
              <w:top w:val="single" w:sz="6" w:space="0" w:color="auto"/>
              <w:left w:val="single" w:sz="6" w:space="0" w:color="auto"/>
              <w:bottom w:val="single" w:sz="6" w:space="0" w:color="auto"/>
              <w:right w:val="single" w:sz="6" w:space="0" w:color="auto"/>
            </w:tcBorders>
          </w:tcPr>
          <w:p w:rsidR="00235832" w:rsidRPr="00AA258B" w:rsidRDefault="00235832" w:rsidP="00FC6C4B">
            <w:pPr>
              <w:pStyle w:val="aff0"/>
              <w:rPr>
                <w:sz w:val="28"/>
                <w:szCs w:val="28"/>
              </w:rPr>
            </w:pPr>
            <w:r w:rsidRPr="00AA258B">
              <w:rPr>
                <w:sz w:val="28"/>
                <w:szCs w:val="28"/>
              </w:rPr>
              <w:t xml:space="preserve">8 </w:t>
            </w:r>
          </w:p>
        </w:tc>
        <w:tc>
          <w:tcPr>
            <w:tcW w:w="5954" w:type="dxa"/>
            <w:tcBorders>
              <w:top w:val="single" w:sz="6" w:space="0" w:color="auto"/>
              <w:left w:val="single" w:sz="6" w:space="0" w:color="auto"/>
              <w:bottom w:val="single" w:sz="6" w:space="0" w:color="auto"/>
              <w:right w:val="single" w:sz="6" w:space="0" w:color="auto"/>
            </w:tcBorders>
          </w:tcPr>
          <w:p w:rsidR="00235832" w:rsidRPr="00AA258B" w:rsidRDefault="00235832" w:rsidP="00FC6C4B">
            <w:pPr>
              <w:pStyle w:val="aff0"/>
              <w:rPr>
                <w:sz w:val="28"/>
                <w:szCs w:val="28"/>
              </w:rPr>
            </w:pPr>
            <w:r w:rsidRPr="00AA258B">
              <w:rPr>
                <w:sz w:val="28"/>
                <w:szCs w:val="28"/>
              </w:rPr>
              <w:t xml:space="preserve">Решение уравнений </w:t>
            </w:r>
          </w:p>
        </w:tc>
        <w:tc>
          <w:tcPr>
            <w:tcW w:w="1559" w:type="dxa"/>
            <w:tcBorders>
              <w:top w:val="single" w:sz="6" w:space="0" w:color="auto"/>
              <w:left w:val="single" w:sz="6" w:space="0" w:color="auto"/>
              <w:bottom w:val="single" w:sz="6" w:space="0" w:color="auto"/>
              <w:right w:val="single" w:sz="6" w:space="0" w:color="auto"/>
            </w:tcBorders>
          </w:tcPr>
          <w:p w:rsidR="00235832" w:rsidRPr="00AA258B" w:rsidRDefault="00235832" w:rsidP="00FC6C4B">
            <w:pPr>
              <w:pStyle w:val="aff0"/>
              <w:rPr>
                <w:sz w:val="28"/>
                <w:szCs w:val="28"/>
              </w:rPr>
            </w:pPr>
            <w:r w:rsidRPr="00AA258B">
              <w:rPr>
                <w:sz w:val="28"/>
                <w:szCs w:val="28"/>
              </w:rPr>
              <w:t xml:space="preserve">15 </w:t>
            </w:r>
          </w:p>
        </w:tc>
        <w:tc>
          <w:tcPr>
            <w:tcW w:w="1520" w:type="dxa"/>
            <w:tcBorders>
              <w:top w:val="single" w:sz="6" w:space="0" w:color="auto"/>
              <w:left w:val="single" w:sz="6" w:space="0" w:color="auto"/>
              <w:bottom w:val="single" w:sz="6" w:space="0" w:color="auto"/>
              <w:right w:val="single" w:sz="6" w:space="0" w:color="auto"/>
            </w:tcBorders>
          </w:tcPr>
          <w:p w:rsidR="00235832" w:rsidRPr="00AA258B" w:rsidRDefault="00235832" w:rsidP="00FC6C4B">
            <w:pPr>
              <w:pStyle w:val="aff0"/>
              <w:rPr>
                <w:sz w:val="28"/>
                <w:szCs w:val="28"/>
              </w:rPr>
            </w:pPr>
            <w:r w:rsidRPr="00AA258B">
              <w:rPr>
                <w:sz w:val="28"/>
                <w:szCs w:val="28"/>
              </w:rPr>
              <w:t xml:space="preserve">15 </w:t>
            </w:r>
          </w:p>
        </w:tc>
      </w:tr>
      <w:tr w:rsidR="00235832" w:rsidRPr="00AA258B" w:rsidTr="00536758">
        <w:trPr>
          <w:trHeight w:val="288"/>
        </w:trPr>
        <w:tc>
          <w:tcPr>
            <w:tcW w:w="567" w:type="dxa"/>
            <w:tcBorders>
              <w:top w:val="single" w:sz="6" w:space="0" w:color="auto"/>
              <w:left w:val="single" w:sz="6" w:space="0" w:color="auto"/>
              <w:bottom w:val="single" w:sz="6" w:space="0" w:color="auto"/>
              <w:right w:val="single" w:sz="6" w:space="0" w:color="auto"/>
            </w:tcBorders>
          </w:tcPr>
          <w:p w:rsidR="00235832" w:rsidRPr="00AA258B" w:rsidRDefault="00235832" w:rsidP="00FC6C4B">
            <w:pPr>
              <w:pStyle w:val="aff0"/>
              <w:rPr>
                <w:sz w:val="28"/>
                <w:szCs w:val="28"/>
              </w:rPr>
            </w:pPr>
            <w:r w:rsidRPr="00AA258B">
              <w:rPr>
                <w:sz w:val="28"/>
                <w:szCs w:val="28"/>
              </w:rPr>
              <w:t xml:space="preserve">9 </w:t>
            </w:r>
          </w:p>
        </w:tc>
        <w:tc>
          <w:tcPr>
            <w:tcW w:w="5954" w:type="dxa"/>
            <w:tcBorders>
              <w:top w:val="single" w:sz="6" w:space="0" w:color="auto"/>
              <w:left w:val="single" w:sz="6" w:space="0" w:color="auto"/>
              <w:bottom w:val="single" w:sz="6" w:space="0" w:color="auto"/>
              <w:right w:val="single" w:sz="6" w:space="0" w:color="auto"/>
            </w:tcBorders>
          </w:tcPr>
          <w:p w:rsidR="00235832" w:rsidRPr="00AA258B" w:rsidRDefault="00235832" w:rsidP="00FC6C4B">
            <w:pPr>
              <w:pStyle w:val="aff0"/>
              <w:rPr>
                <w:sz w:val="28"/>
                <w:szCs w:val="28"/>
              </w:rPr>
            </w:pPr>
            <w:r w:rsidRPr="00AA258B">
              <w:rPr>
                <w:sz w:val="28"/>
                <w:szCs w:val="28"/>
              </w:rPr>
              <w:t xml:space="preserve">Координаты на плоскости </w:t>
            </w:r>
          </w:p>
        </w:tc>
        <w:tc>
          <w:tcPr>
            <w:tcW w:w="1559" w:type="dxa"/>
            <w:tcBorders>
              <w:top w:val="single" w:sz="6" w:space="0" w:color="auto"/>
              <w:left w:val="single" w:sz="6" w:space="0" w:color="auto"/>
              <w:bottom w:val="single" w:sz="6" w:space="0" w:color="auto"/>
              <w:right w:val="single" w:sz="6" w:space="0" w:color="auto"/>
            </w:tcBorders>
          </w:tcPr>
          <w:p w:rsidR="00235832" w:rsidRPr="00AA258B" w:rsidRDefault="00235832" w:rsidP="00FC6C4B">
            <w:pPr>
              <w:pStyle w:val="aff0"/>
              <w:rPr>
                <w:sz w:val="28"/>
                <w:szCs w:val="28"/>
              </w:rPr>
            </w:pPr>
            <w:r w:rsidRPr="00AA258B">
              <w:rPr>
                <w:sz w:val="28"/>
                <w:szCs w:val="28"/>
              </w:rPr>
              <w:t xml:space="preserve">13 </w:t>
            </w:r>
          </w:p>
        </w:tc>
        <w:tc>
          <w:tcPr>
            <w:tcW w:w="1520" w:type="dxa"/>
            <w:tcBorders>
              <w:top w:val="single" w:sz="6" w:space="0" w:color="auto"/>
              <w:left w:val="single" w:sz="6" w:space="0" w:color="auto"/>
              <w:bottom w:val="single" w:sz="6" w:space="0" w:color="auto"/>
              <w:right w:val="single" w:sz="6" w:space="0" w:color="auto"/>
            </w:tcBorders>
          </w:tcPr>
          <w:p w:rsidR="00235832" w:rsidRPr="00AA258B" w:rsidRDefault="00235832" w:rsidP="00FC6C4B">
            <w:pPr>
              <w:pStyle w:val="aff0"/>
              <w:rPr>
                <w:sz w:val="28"/>
                <w:szCs w:val="28"/>
              </w:rPr>
            </w:pPr>
            <w:r w:rsidRPr="00AA258B">
              <w:rPr>
                <w:sz w:val="28"/>
                <w:szCs w:val="28"/>
              </w:rPr>
              <w:t xml:space="preserve">13 </w:t>
            </w:r>
          </w:p>
        </w:tc>
      </w:tr>
      <w:tr w:rsidR="00235832" w:rsidRPr="00AA258B" w:rsidTr="00536758">
        <w:trPr>
          <w:trHeight w:val="278"/>
        </w:trPr>
        <w:tc>
          <w:tcPr>
            <w:tcW w:w="567" w:type="dxa"/>
            <w:tcBorders>
              <w:top w:val="single" w:sz="6" w:space="0" w:color="auto"/>
              <w:left w:val="single" w:sz="6" w:space="0" w:color="auto"/>
              <w:bottom w:val="single" w:sz="6" w:space="0" w:color="auto"/>
              <w:right w:val="single" w:sz="6" w:space="0" w:color="auto"/>
            </w:tcBorders>
          </w:tcPr>
          <w:p w:rsidR="00235832" w:rsidRPr="00AA258B" w:rsidRDefault="00235832" w:rsidP="00FC6C4B">
            <w:pPr>
              <w:pStyle w:val="aff0"/>
              <w:rPr>
                <w:sz w:val="28"/>
                <w:szCs w:val="28"/>
              </w:rPr>
            </w:pPr>
            <w:r w:rsidRPr="00AA258B">
              <w:rPr>
                <w:sz w:val="28"/>
                <w:szCs w:val="28"/>
              </w:rPr>
              <w:t xml:space="preserve">10 </w:t>
            </w:r>
          </w:p>
        </w:tc>
        <w:tc>
          <w:tcPr>
            <w:tcW w:w="5954" w:type="dxa"/>
            <w:tcBorders>
              <w:top w:val="single" w:sz="6" w:space="0" w:color="auto"/>
              <w:left w:val="single" w:sz="6" w:space="0" w:color="auto"/>
              <w:bottom w:val="single" w:sz="6" w:space="0" w:color="auto"/>
              <w:right w:val="single" w:sz="6" w:space="0" w:color="auto"/>
            </w:tcBorders>
          </w:tcPr>
          <w:p w:rsidR="00235832" w:rsidRPr="00AA258B" w:rsidRDefault="00235832" w:rsidP="00FC6C4B">
            <w:pPr>
              <w:pStyle w:val="aff0"/>
              <w:rPr>
                <w:sz w:val="28"/>
                <w:szCs w:val="28"/>
              </w:rPr>
            </w:pPr>
            <w:r w:rsidRPr="00AA258B">
              <w:rPr>
                <w:sz w:val="28"/>
                <w:szCs w:val="28"/>
              </w:rPr>
              <w:t xml:space="preserve">Повторение. Решение задач </w:t>
            </w:r>
          </w:p>
        </w:tc>
        <w:tc>
          <w:tcPr>
            <w:tcW w:w="1559" w:type="dxa"/>
            <w:tcBorders>
              <w:top w:val="single" w:sz="6" w:space="0" w:color="auto"/>
              <w:left w:val="single" w:sz="6" w:space="0" w:color="auto"/>
              <w:bottom w:val="single" w:sz="6" w:space="0" w:color="auto"/>
              <w:right w:val="single" w:sz="6" w:space="0" w:color="auto"/>
            </w:tcBorders>
          </w:tcPr>
          <w:p w:rsidR="00235832" w:rsidRPr="00AA258B" w:rsidRDefault="00235832" w:rsidP="00FC6C4B">
            <w:pPr>
              <w:pStyle w:val="aff0"/>
              <w:rPr>
                <w:sz w:val="28"/>
                <w:szCs w:val="28"/>
              </w:rPr>
            </w:pPr>
            <w:r w:rsidRPr="00AA258B">
              <w:rPr>
                <w:sz w:val="28"/>
                <w:szCs w:val="28"/>
              </w:rPr>
              <w:t xml:space="preserve">15 </w:t>
            </w:r>
          </w:p>
        </w:tc>
        <w:tc>
          <w:tcPr>
            <w:tcW w:w="1520" w:type="dxa"/>
            <w:tcBorders>
              <w:top w:val="single" w:sz="6" w:space="0" w:color="auto"/>
              <w:left w:val="single" w:sz="6" w:space="0" w:color="auto"/>
              <w:bottom w:val="single" w:sz="6" w:space="0" w:color="auto"/>
              <w:right w:val="single" w:sz="6" w:space="0" w:color="auto"/>
            </w:tcBorders>
          </w:tcPr>
          <w:p w:rsidR="00235832" w:rsidRPr="00AA258B" w:rsidRDefault="00235832" w:rsidP="00FC6C4B">
            <w:pPr>
              <w:pStyle w:val="aff0"/>
              <w:rPr>
                <w:sz w:val="28"/>
                <w:szCs w:val="28"/>
              </w:rPr>
            </w:pPr>
            <w:r w:rsidRPr="00AA258B">
              <w:rPr>
                <w:sz w:val="28"/>
                <w:szCs w:val="28"/>
              </w:rPr>
              <w:t>15</w:t>
            </w:r>
          </w:p>
        </w:tc>
      </w:tr>
      <w:tr w:rsidR="00235832" w:rsidRPr="00AA258B" w:rsidTr="00536758">
        <w:trPr>
          <w:trHeight w:val="307"/>
        </w:trPr>
        <w:tc>
          <w:tcPr>
            <w:tcW w:w="567" w:type="dxa"/>
            <w:tcBorders>
              <w:top w:val="single" w:sz="6" w:space="0" w:color="auto"/>
              <w:left w:val="single" w:sz="6" w:space="0" w:color="auto"/>
              <w:bottom w:val="single" w:sz="6" w:space="0" w:color="auto"/>
              <w:right w:val="single" w:sz="6" w:space="0" w:color="auto"/>
            </w:tcBorders>
          </w:tcPr>
          <w:p w:rsidR="00235832" w:rsidRPr="00AA258B" w:rsidRDefault="00235832" w:rsidP="00FC6C4B">
            <w:pPr>
              <w:pStyle w:val="aff0"/>
              <w:rPr>
                <w:sz w:val="28"/>
                <w:szCs w:val="28"/>
              </w:rPr>
            </w:pPr>
            <w:r w:rsidRPr="00AA258B">
              <w:rPr>
                <w:sz w:val="28"/>
                <w:szCs w:val="28"/>
              </w:rPr>
              <w:t xml:space="preserve"> </w:t>
            </w:r>
          </w:p>
        </w:tc>
        <w:tc>
          <w:tcPr>
            <w:tcW w:w="5954" w:type="dxa"/>
            <w:tcBorders>
              <w:top w:val="single" w:sz="6" w:space="0" w:color="auto"/>
              <w:left w:val="single" w:sz="6" w:space="0" w:color="auto"/>
              <w:bottom w:val="single" w:sz="6" w:space="0" w:color="auto"/>
              <w:right w:val="single" w:sz="6" w:space="0" w:color="auto"/>
            </w:tcBorders>
          </w:tcPr>
          <w:p w:rsidR="00235832" w:rsidRPr="00AA258B" w:rsidRDefault="00235832" w:rsidP="00FC6C4B">
            <w:pPr>
              <w:pStyle w:val="aff0"/>
              <w:rPr>
                <w:sz w:val="28"/>
                <w:szCs w:val="28"/>
              </w:rPr>
            </w:pPr>
            <w:r w:rsidRPr="00AA258B">
              <w:rPr>
                <w:sz w:val="28"/>
                <w:szCs w:val="28"/>
              </w:rPr>
              <w:t xml:space="preserve">Итого: </w:t>
            </w:r>
          </w:p>
        </w:tc>
        <w:tc>
          <w:tcPr>
            <w:tcW w:w="1559" w:type="dxa"/>
            <w:tcBorders>
              <w:top w:val="single" w:sz="6" w:space="0" w:color="auto"/>
              <w:left w:val="single" w:sz="6" w:space="0" w:color="auto"/>
              <w:bottom w:val="single" w:sz="6" w:space="0" w:color="auto"/>
              <w:right w:val="single" w:sz="6" w:space="0" w:color="auto"/>
            </w:tcBorders>
          </w:tcPr>
          <w:p w:rsidR="00235832" w:rsidRPr="00AA258B" w:rsidRDefault="00235832" w:rsidP="00FC6C4B">
            <w:pPr>
              <w:pStyle w:val="aff0"/>
              <w:rPr>
                <w:sz w:val="28"/>
                <w:szCs w:val="28"/>
              </w:rPr>
            </w:pPr>
            <w:r w:rsidRPr="00AA258B">
              <w:rPr>
                <w:sz w:val="28"/>
                <w:szCs w:val="28"/>
              </w:rPr>
              <w:t xml:space="preserve">170 </w:t>
            </w:r>
          </w:p>
        </w:tc>
        <w:tc>
          <w:tcPr>
            <w:tcW w:w="1520" w:type="dxa"/>
            <w:tcBorders>
              <w:top w:val="single" w:sz="6" w:space="0" w:color="auto"/>
              <w:left w:val="single" w:sz="6" w:space="0" w:color="auto"/>
              <w:bottom w:val="single" w:sz="6" w:space="0" w:color="auto"/>
              <w:right w:val="single" w:sz="6" w:space="0" w:color="auto"/>
            </w:tcBorders>
          </w:tcPr>
          <w:p w:rsidR="00235832" w:rsidRPr="00AA258B" w:rsidRDefault="00235832" w:rsidP="00FC6C4B">
            <w:pPr>
              <w:pStyle w:val="aff0"/>
              <w:rPr>
                <w:sz w:val="28"/>
                <w:szCs w:val="28"/>
              </w:rPr>
            </w:pPr>
            <w:r w:rsidRPr="00AA258B">
              <w:rPr>
                <w:sz w:val="28"/>
                <w:szCs w:val="28"/>
              </w:rPr>
              <w:t xml:space="preserve">170 </w:t>
            </w:r>
          </w:p>
        </w:tc>
      </w:tr>
    </w:tbl>
    <w:p w:rsidR="00FF679F" w:rsidRDefault="00FF679F" w:rsidP="00235832">
      <w:pPr>
        <w:shd w:val="clear" w:color="auto" w:fill="FFFFFF"/>
        <w:jc w:val="both"/>
        <w:rPr>
          <w:b/>
          <w:bCs/>
          <w:color w:val="000000"/>
          <w:sz w:val="28"/>
          <w:szCs w:val="28"/>
        </w:rPr>
      </w:pPr>
    </w:p>
    <w:p w:rsidR="00235832" w:rsidRDefault="00235832" w:rsidP="00235832">
      <w:pPr>
        <w:shd w:val="clear" w:color="auto" w:fill="FFFFFF"/>
        <w:jc w:val="both"/>
        <w:rPr>
          <w:bCs/>
          <w:color w:val="000000"/>
          <w:sz w:val="28"/>
          <w:szCs w:val="28"/>
        </w:rPr>
      </w:pPr>
      <w:r w:rsidRPr="00AA258B">
        <w:rPr>
          <w:b/>
          <w:bCs/>
          <w:color w:val="000000"/>
          <w:sz w:val="28"/>
          <w:szCs w:val="28"/>
        </w:rPr>
        <w:t>2. Содержание обучения</w:t>
      </w:r>
      <w:r w:rsidRPr="00AA258B">
        <w:rPr>
          <w:bCs/>
          <w:color w:val="000000"/>
          <w:sz w:val="28"/>
          <w:szCs w:val="28"/>
        </w:rPr>
        <w:t xml:space="preserve">, </w:t>
      </w:r>
      <w:r w:rsidRPr="00AA258B">
        <w:rPr>
          <w:iCs/>
          <w:color w:val="000000"/>
          <w:sz w:val="28"/>
          <w:szCs w:val="28"/>
        </w:rPr>
        <w:t>т</w:t>
      </w:r>
      <w:r w:rsidRPr="00AA258B">
        <w:rPr>
          <w:bCs/>
          <w:color w:val="000000"/>
          <w:sz w:val="28"/>
          <w:szCs w:val="28"/>
        </w:rPr>
        <w:t>ребования к подготовке учащихся по предмету в полном объеме совпадают с авторской программой</w:t>
      </w:r>
      <w:r w:rsidR="001E4812">
        <w:rPr>
          <w:bCs/>
          <w:color w:val="000000"/>
          <w:sz w:val="28"/>
          <w:szCs w:val="28"/>
        </w:rPr>
        <w:t>.</w:t>
      </w:r>
      <w:r w:rsidRPr="00AA258B">
        <w:rPr>
          <w:bCs/>
          <w:color w:val="000000"/>
          <w:sz w:val="28"/>
          <w:szCs w:val="28"/>
        </w:rPr>
        <w:t xml:space="preserve"> </w:t>
      </w:r>
    </w:p>
    <w:p w:rsidR="006C31AF" w:rsidRDefault="006C31AF" w:rsidP="00235832">
      <w:pPr>
        <w:shd w:val="clear" w:color="auto" w:fill="FFFFFF"/>
        <w:jc w:val="both"/>
        <w:rPr>
          <w:bCs/>
          <w:color w:val="000000"/>
          <w:sz w:val="28"/>
          <w:szCs w:val="28"/>
        </w:rPr>
      </w:pPr>
    </w:p>
    <w:p w:rsidR="006C31AF" w:rsidRPr="006C31AF" w:rsidRDefault="00167EFF" w:rsidP="006C31AF">
      <w:pPr>
        <w:pStyle w:val="aff0"/>
        <w:rPr>
          <w:b/>
          <w:sz w:val="28"/>
          <w:szCs w:val="28"/>
        </w:rPr>
      </w:pPr>
      <w:r>
        <w:rPr>
          <w:b/>
          <w:sz w:val="28"/>
          <w:szCs w:val="28"/>
        </w:rPr>
        <w:t xml:space="preserve">3. </w:t>
      </w:r>
      <w:r w:rsidR="006C31AF" w:rsidRPr="006C31AF">
        <w:rPr>
          <w:b/>
          <w:sz w:val="28"/>
          <w:szCs w:val="28"/>
        </w:rPr>
        <w:t>Список рекомендуемой учебно-методической литературы:</w:t>
      </w:r>
    </w:p>
    <w:p w:rsidR="006C31AF" w:rsidRPr="006C31AF" w:rsidRDefault="006C31AF" w:rsidP="00945775">
      <w:pPr>
        <w:pStyle w:val="aff0"/>
        <w:numPr>
          <w:ilvl w:val="0"/>
          <w:numId w:val="142"/>
        </w:numPr>
        <w:rPr>
          <w:sz w:val="28"/>
          <w:szCs w:val="28"/>
        </w:rPr>
      </w:pPr>
      <w:r w:rsidRPr="006C31AF">
        <w:rPr>
          <w:sz w:val="28"/>
          <w:szCs w:val="28"/>
        </w:rPr>
        <w:t>Программа. Планирование учебного материала. Математика. 5 – 6 классы  /  [авт. – сост. В.И. Жохов]. – 2-е изд,, стер. – М.: Мнемозина, 2010</w:t>
      </w:r>
    </w:p>
    <w:p w:rsidR="006C31AF" w:rsidRPr="006C31AF" w:rsidRDefault="006C31AF" w:rsidP="00945775">
      <w:pPr>
        <w:pStyle w:val="aff0"/>
        <w:numPr>
          <w:ilvl w:val="0"/>
          <w:numId w:val="142"/>
        </w:numPr>
        <w:rPr>
          <w:sz w:val="28"/>
          <w:szCs w:val="28"/>
        </w:rPr>
      </w:pPr>
      <w:r w:rsidRPr="006C31AF">
        <w:rPr>
          <w:sz w:val="28"/>
          <w:szCs w:val="28"/>
        </w:rPr>
        <w:t>Математика: Учеб. для 5 кл. общеобразоват. учреждений/ Н. Я. Виленкин, В. И. Жохов, А. С. Чесноков, С. И. Шварцбурд. - М.: Мнемозина, 2010.</w:t>
      </w:r>
    </w:p>
    <w:p w:rsidR="006C31AF" w:rsidRPr="006C31AF" w:rsidRDefault="006C31AF" w:rsidP="00945775">
      <w:pPr>
        <w:pStyle w:val="aff0"/>
        <w:numPr>
          <w:ilvl w:val="0"/>
          <w:numId w:val="142"/>
        </w:numPr>
        <w:rPr>
          <w:sz w:val="28"/>
          <w:szCs w:val="28"/>
        </w:rPr>
      </w:pPr>
      <w:r w:rsidRPr="006C31AF">
        <w:rPr>
          <w:sz w:val="28"/>
          <w:szCs w:val="28"/>
        </w:rPr>
        <w:t>Чесноков А. С., Нешков К. И. Дидактические материалы по математике для 5 класса. - М.: Просвещение, 2009.</w:t>
      </w:r>
    </w:p>
    <w:p w:rsidR="006C31AF" w:rsidRPr="006C31AF" w:rsidRDefault="006C31AF" w:rsidP="00945775">
      <w:pPr>
        <w:pStyle w:val="aff0"/>
        <w:numPr>
          <w:ilvl w:val="0"/>
          <w:numId w:val="142"/>
        </w:numPr>
        <w:rPr>
          <w:sz w:val="28"/>
          <w:szCs w:val="28"/>
        </w:rPr>
      </w:pPr>
      <w:r w:rsidRPr="006C31AF">
        <w:rPr>
          <w:sz w:val="28"/>
          <w:szCs w:val="28"/>
        </w:rPr>
        <w:t>Ершова А. П., Голобородько В. В. Самостоятельные и контрольные работы по математике для 5 класса. - М.: Илекса,2009.</w:t>
      </w:r>
    </w:p>
    <w:p w:rsidR="006C31AF" w:rsidRPr="006C31AF" w:rsidRDefault="006C31AF" w:rsidP="00945775">
      <w:pPr>
        <w:pStyle w:val="aff0"/>
        <w:numPr>
          <w:ilvl w:val="0"/>
          <w:numId w:val="142"/>
        </w:numPr>
        <w:rPr>
          <w:sz w:val="28"/>
          <w:szCs w:val="28"/>
        </w:rPr>
      </w:pPr>
      <w:r w:rsidRPr="006C31AF">
        <w:rPr>
          <w:sz w:val="28"/>
          <w:szCs w:val="28"/>
        </w:rPr>
        <w:t>Программа. Планирование учебного материала. Математика. 5 – 6 классы  /  [авт. – сост. В.И. Жохов]. – 2-е изд,, стер. – М.: Мнемозина, 2010</w:t>
      </w:r>
    </w:p>
    <w:p w:rsidR="006C31AF" w:rsidRPr="006C31AF" w:rsidRDefault="006C31AF" w:rsidP="00945775">
      <w:pPr>
        <w:pStyle w:val="aff0"/>
        <w:numPr>
          <w:ilvl w:val="0"/>
          <w:numId w:val="142"/>
        </w:numPr>
        <w:rPr>
          <w:sz w:val="28"/>
          <w:szCs w:val="28"/>
        </w:rPr>
      </w:pPr>
      <w:r w:rsidRPr="006C31AF">
        <w:rPr>
          <w:sz w:val="28"/>
          <w:szCs w:val="28"/>
        </w:rPr>
        <w:t>Математика: Учеб. для 6 кл. общеобразоват. учреждений/ Н. Я. Виленкин, В. И. Жохов, А. С. Чесноков, С. И. Шварцбурд. - М.: Мнемозина, 2010.</w:t>
      </w:r>
    </w:p>
    <w:p w:rsidR="006C31AF" w:rsidRPr="006C31AF" w:rsidRDefault="006C31AF" w:rsidP="00945775">
      <w:pPr>
        <w:pStyle w:val="aff0"/>
        <w:numPr>
          <w:ilvl w:val="0"/>
          <w:numId w:val="142"/>
        </w:numPr>
        <w:rPr>
          <w:sz w:val="28"/>
          <w:szCs w:val="28"/>
        </w:rPr>
      </w:pPr>
      <w:r w:rsidRPr="006C31AF">
        <w:rPr>
          <w:sz w:val="28"/>
          <w:szCs w:val="28"/>
        </w:rPr>
        <w:t>Чесноков А. С., Нешков К. И. Дидактические материалы по математике для 6 класса. - М.: Просвещение, 2009.</w:t>
      </w:r>
    </w:p>
    <w:p w:rsidR="006C31AF" w:rsidRPr="006C31AF" w:rsidRDefault="006C31AF" w:rsidP="00945775">
      <w:pPr>
        <w:pStyle w:val="aff0"/>
        <w:numPr>
          <w:ilvl w:val="0"/>
          <w:numId w:val="142"/>
        </w:numPr>
        <w:rPr>
          <w:sz w:val="28"/>
          <w:szCs w:val="28"/>
        </w:rPr>
      </w:pPr>
      <w:r w:rsidRPr="006C31AF">
        <w:rPr>
          <w:sz w:val="28"/>
          <w:szCs w:val="28"/>
        </w:rPr>
        <w:t>Ершова А. П., Голобородько В. В. Самостоятельные и контрольные работы по математике для 6 класса. - М.: Илекса, 2009.</w:t>
      </w:r>
    </w:p>
    <w:p w:rsidR="006C31AF" w:rsidRPr="00167EFF" w:rsidRDefault="006C31AF" w:rsidP="00945775">
      <w:pPr>
        <w:pStyle w:val="aff0"/>
        <w:numPr>
          <w:ilvl w:val="0"/>
          <w:numId w:val="142"/>
        </w:numPr>
        <w:shd w:val="clear" w:color="auto" w:fill="FFFFFF"/>
        <w:jc w:val="both"/>
        <w:rPr>
          <w:bCs/>
          <w:color w:val="000000"/>
          <w:sz w:val="28"/>
          <w:szCs w:val="28"/>
        </w:rPr>
      </w:pPr>
      <w:r w:rsidRPr="00167EFF">
        <w:rPr>
          <w:sz w:val="28"/>
          <w:szCs w:val="28"/>
        </w:rPr>
        <w:t>Жохов В. И. Математический тренажер. 6 класс: пособие для учителей и учащихся / В. И. Жохов. - М., 2009.</w:t>
      </w:r>
    </w:p>
    <w:p w:rsidR="00B36DFC" w:rsidRDefault="00235832" w:rsidP="00CE0BA3">
      <w:pPr>
        <w:shd w:val="clear" w:color="auto" w:fill="FFFFFF"/>
        <w:jc w:val="both"/>
        <w:rPr>
          <w:sz w:val="28"/>
          <w:szCs w:val="28"/>
        </w:rPr>
      </w:pPr>
      <w:r w:rsidRPr="00AA258B">
        <w:rPr>
          <w:bCs/>
          <w:color w:val="000000"/>
          <w:sz w:val="28"/>
          <w:szCs w:val="28"/>
        </w:rPr>
        <w:t xml:space="preserve"> </w:t>
      </w:r>
    </w:p>
    <w:p w:rsidR="00FF679F" w:rsidRDefault="00FF679F" w:rsidP="00B36DFC">
      <w:pPr>
        <w:pStyle w:val="aff0"/>
        <w:jc w:val="center"/>
        <w:rPr>
          <w:b/>
          <w:sz w:val="28"/>
          <w:szCs w:val="28"/>
        </w:rPr>
      </w:pPr>
    </w:p>
    <w:p w:rsidR="00FF679F" w:rsidRDefault="00FF679F" w:rsidP="00B36DFC">
      <w:pPr>
        <w:pStyle w:val="aff0"/>
        <w:jc w:val="center"/>
        <w:rPr>
          <w:b/>
          <w:sz w:val="28"/>
          <w:szCs w:val="28"/>
        </w:rPr>
      </w:pPr>
    </w:p>
    <w:p w:rsidR="00FF679F" w:rsidRDefault="00FF679F" w:rsidP="00B36DFC">
      <w:pPr>
        <w:pStyle w:val="aff0"/>
        <w:jc w:val="center"/>
        <w:rPr>
          <w:b/>
          <w:sz w:val="28"/>
          <w:szCs w:val="28"/>
        </w:rPr>
      </w:pPr>
    </w:p>
    <w:p w:rsidR="00FF679F" w:rsidRDefault="00FF679F" w:rsidP="00B36DFC">
      <w:pPr>
        <w:pStyle w:val="aff0"/>
        <w:jc w:val="center"/>
        <w:rPr>
          <w:b/>
          <w:sz w:val="28"/>
          <w:szCs w:val="28"/>
        </w:rPr>
      </w:pPr>
    </w:p>
    <w:p w:rsidR="00B36DFC" w:rsidRDefault="00B01BE9" w:rsidP="00B36DFC">
      <w:pPr>
        <w:pStyle w:val="aff0"/>
        <w:jc w:val="center"/>
        <w:rPr>
          <w:b/>
          <w:sz w:val="28"/>
          <w:szCs w:val="28"/>
        </w:rPr>
      </w:pPr>
      <w:r w:rsidRPr="00B36DFC">
        <w:rPr>
          <w:b/>
          <w:sz w:val="28"/>
          <w:szCs w:val="28"/>
        </w:rPr>
        <w:lastRenderedPageBreak/>
        <w:t>АЛГЕБРА.</w:t>
      </w:r>
      <w:r w:rsidR="00013005">
        <w:rPr>
          <w:b/>
          <w:sz w:val="28"/>
          <w:szCs w:val="28"/>
        </w:rPr>
        <w:t xml:space="preserve"> 7 – 9 КЛАССЫ</w:t>
      </w:r>
    </w:p>
    <w:p w:rsidR="00167EFF" w:rsidRPr="00167EFF" w:rsidRDefault="00167EFF" w:rsidP="00B36DFC">
      <w:pPr>
        <w:pStyle w:val="aff0"/>
        <w:jc w:val="center"/>
        <w:rPr>
          <w:b/>
          <w:sz w:val="28"/>
          <w:szCs w:val="28"/>
        </w:rPr>
      </w:pPr>
      <w:r>
        <w:rPr>
          <w:b/>
          <w:sz w:val="28"/>
          <w:szCs w:val="28"/>
        </w:rPr>
        <w:t xml:space="preserve">РАБОЧИЕ ПРОГРАММЫ </w:t>
      </w:r>
      <w:r>
        <w:rPr>
          <w:b/>
          <w:sz w:val="28"/>
          <w:szCs w:val="28"/>
          <w:lang w:val="en-NZ"/>
        </w:rPr>
        <w:t>I</w:t>
      </w:r>
      <w:r>
        <w:rPr>
          <w:b/>
          <w:sz w:val="28"/>
          <w:szCs w:val="28"/>
        </w:rPr>
        <w:t xml:space="preserve"> ВИДА</w:t>
      </w:r>
    </w:p>
    <w:p w:rsidR="00294A31" w:rsidRDefault="00294A31" w:rsidP="00B36DFC">
      <w:pPr>
        <w:pStyle w:val="aff0"/>
        <w:rPr>
          <w:b/>
          <w:sz w:val="28"/>
          <w:szCs w:val="28"/>
        </w:rPr>
      </w:pPr>
    </w:p>
    <w:p w:rsidR="00B36DFC" w:rsidRPr="00F423D3" w:rsidRDefault="00B36DFC" w:rsidP="00B36DFC">
      <w:pPr>
        <w:pStyle w:val="aff0"/>
        <w:rPr>
          <w:b/>
          <w:sz w:val="28"/>
          <w:szCs w:val="28"/>
        </w:rPr>
      </w:pPr>
      <w:r w:rsidRPr="00F423D3">
        <w:rPr>
          <w:b/>
          <w:sz w:val="28"/>
          <w:szCs w:val="28"/>
        </w:rPr>
        <w:t>1. Пояснительная записка</w:t>
      </w:r>
    </w:p>
    <w:p w:rsidR="00B36DFC" w:rsidRPr="00F423D3" w:rsidRDefault="00B36DFC" w:rsidP="00B36DFC">
      <w:pPr>
        <w:pStyle w:val="aff0"/>
        <w:jc w:val="both"/>
        <w:rPr>
          <w:sz w:val="28"/>
          <w:szCs w:val="28"/>
        </w:rPr>
      </w:pPr>
      <w:r w:rsidRPr="00F423D3">
        <w:rPr>
          <w:sz w:val="28"/>
          <w:szCs w:val="28"/>
        </w:rPr>
        <w:tab/>
        <w:t>Рабочая программа 1 вида по алгебре составлена на основе авторской программы «Алгебра</w:t>
      </w:r>
      <w:r>
        <w:rPr>
          <w:sz w:val="28"/>
          <w:szCs w:val="28"/>
        </w:rPr>
        <w:t>.</w:t>
      </w:r>
      <w:r w:rsidRPr="00F423D3">
        <w:rPr>
          <w:sz w:val="28"/>
          <w:szCs w:val="28"/>
        </w:rPr>
        <w:t xml:space="preserve"> 7</w:t>
      </w:r>
      <w:r>
        <w:rPr>
          <w:sz w:val="28"/>
          <w:szCs w:val="28"/>
        </w:rPr>
        <w:t xml:space="preserve"> </w:t>
      </w:r>
      <w:r w:rsidRPr="00F423D3">
        <w:rPr>
          <w:sz w:val="28"/>
          <w:szCs w:val="28"/>
        </w:rPr>
        <w:t>класс</w:t>
      </w:r>
      <w:r>
        <w:rPr>
          <w:sz w:val="28"/>
          <w:szCs w:val="28"/>
        </w:rPr>
        <w:t>» А.Г.Мордковича, опубликованной в сборнике: Программы. Математика 5 - 6 классы.</w:t>
      </w:r>
      <w:r w:rsidRPr="00F423D3">
        <w:rPr>
          <w:sz w:val="28"/>
          <w:szCs w:val="28"/>
        </w:rPr>
        <w:t xml:space="preserve"> </w:t>
      </w:r>
      <w:r>
        <w:rPr>
          <w:sz w:val="28"/>
          <w:szCs w:val="28"/>
        </w:rPr>
        <w:t xml:space="preserve">Алгебра 7 - 9  классы. </w:t>
      </w:r>
      <w:r w:rsidRPr="00F423D3">
        <w:rPr>
          <w:sz w:val="28"/>
          <w:szCs w:val="28"/>
        </w:rPr>
        <w:t>Алгебра и начала математического анализа. 10-11 классы». М: Мнемозина, 2009.</w:t>
      </w:r>
    </w:p>
    <w:p w:rsidR="00013005" w:rsidRDefault="00B36DFC" w:rsidP="00013005">
      <w:pPr>
        <w:pStyle w:val="a8"/>
        <w:jc w:val="both"/>
        <w:rPr>
          <w:sz w:val="28"/>
          <w:szCs w:val="28"/>
        </w:rPr>
      </w:pPr>
      <w:r w:rsidRPr="00F423D3">
        <w:rPr>
          <w:sz w:val="28"/>
          <w:szCs w:val="28"/>
        </w:rPr>
        <w:tab/>
        <w:t>Согласно методическим рекомендациям для общеобразовательных учреждений Краснодарского края о преподавании математики в 2013-2014 учебном году, рекомендуется распределить изучаемый материал темы «Элементы логики, комбинаторики, статистики и теории вероятностей»</w:t>
      </w:r>
      <w:r w:rsidR="00013005">
        <w:rPr>
          <w:sz w:val="28"/>
          <w:szCs w:val="28"/>
        </w:rPr>
        <w:t>:</w:t>
      </w:r>
    </w:p>
    <w:p w:rsidR="00B36DFC" w:rsidRDefault="00294A31" w:rsidP="00013005">
      <w:pPr>
        <w:pStyle w:val="a8"/>
        <w:jc w:val="both"/>
        <w:rPr>
          <w:sz w:val="28"/>
          <w:szCs w:val="28"/>
        </w:rPr>
      </w:pPr>
      <w:r>
        <w:rPr>
          <w:sz w:val="28"/>
          <w:szCs w:val="28"/>
        </w:rPr>
        <w:tab/>
      </w:r>
      <w:r w:rsidR="00013005">
        <w:rPr>
          <w:sz w:val="28"/>
          <w:szCs w:val="28"/>
        </w:rPr>
        <w:t xml:space="preserve">- </w:t>
      </w:r>
      <w:r w:rsidR="00B36DFC" w:rsidRPr="00F423D3">
        <w:rPr>
          <w:sz w:val="28"/>
          <w:szCs w:val="28"/>
        </w:rPr>
        <w:t>в 7 классе в объеме не менее 4-х часов</w:t>
      </w:r>
      <w:r w:rsidR="00013005">
        <w:rPr>
          <w:sz w:val="28"/>
          <w:szCs w:val="28"/>
        </w:rPr>
        <w:t xml:space="preserve"> (в</w:t>
      </w:r>
      <w:r w:rsidR="00B36DFC" w:rsidRPr="00F423D3">
        <w:rPr>
          <w:sz w:val="28"/>
          <w:szCs w:val="28"/>
        </w:rPr>
        <w:t xml:space="preserve"> связи с этим в рабочую программу добавлена тема «Элементы логики, комбинаторики, статистики и теории вероятностей» за счет часов, взятых из тем: «Функция</w:t>
      </w:r>
      <w:r w:rsidR="00013005">
        <w:rPr>
          <w:sz w:val="28"/>
          <w:szCs w:val="28"/>
        </w:rPr>
        <w:t xml:space="preserve"> </w:t>
      </w:r>
      <w:r w:rsidR="00B36DFC" w:rsidRPr="00F423D3">
        <w:rPr>
          <w:sz w:val="28"/>
          <w:szCs w:val="28"/>
        </w:rPr>
        <w:t>у = х</w:t>
      </w:r>
      <w:r w:rsidR="00B36DFC" w:rsidRPr="00F423D3">
        <w:rPr>
          <w:sz w:val="28"/>
          <w:szCs w:val="28"/>
          <w:vertAlign w:val="superscript"/>
        </w:rPr>
        <w:t>2</w:t>
      </w:r>
      <w:r w:rsidR="00B36DFC" w:rsidRPr="00F423D3">
        <w:rPr>
          <w:sz w:val="28"/>
          <w:szCs w:val="28"/>
        </w:rPr>
        <w:t xml:space="preserve">» </w:t>
      </w:r>
      <w:r w:rsidR="00013005">
        <w:rPr>
          <w:sz w:val="28"/>
          <w:szCs w:val="28"/>
        </w:rPr>
        <w:t xml:space="preserve">- </w:t>
      </w:r>
      <w:r w:rsidR="00B36DFC" w:rsidRPr="00F423D3">
        <w:rPr>
          <w:sz w:val="28"/>
          <w:szCs w:val="28"/>
        </w:rPr>
        <w:t xml:space="preserve">2 часа, «Обобщающее повторение» </w:t>
      </w:r>
      <w:r w:rsidR="00013005">
        <w:rPr>
          <w:sz w:val="28"/>
          <w:szCs w:val="28"/>
        </w:rPr>
        <w:t xml:space="preserve">- </w:t>
      </w:r>
      <w:r w:rsidR="00B36DFC" w:rsidRPr="00F423D3">
        <w:rPr>
          <w:sz w:val="28"/>
          <w:szCs w:val="28"/>
        </w:rPr>
        <w:t>2 часа).</w:t>
      </w:r>
    </w:p>
    <w:p w:rsidR="00013005" w:rsidRPr="00F423D3" w:rsidRDefault="00294A31" w:rsidP="00013005">
      <w:pPr>
        <w:pStyle w:val="a8"/>
        <w:jc w:val="both"/>
        <w:rPr>
          <w:sz w:val="28"/>
          <w:szCs w:val="28"/>
        </w:rPr>
      </w:pPr>
      <w:r>
        <w:rPr>
          <w:sz w:val="28"/>
          <w:szCs w:val="28"/>
        </w:rPr>
        <w:tab/>
      </w:r>
      <w:r w:rsidR="00013005">
        <w:rPr>
          <w:sz w:val="28"/>
          <w:szCs w:val="28"/>
        </w:rPr>
        <w:t xml:space="preserve">- </w:t>
      </w:r>
      <w:r w:rsidR="00013005" w:rsidRPr="00F423D3">
        <w:rPr>
          <w:sz w:val="28"/>
          <w:szCs w:val="28"/>
        </w:rPr>
        <w:t xml:space="preserve">в </w:t>
      </w:r>
      <w:r w:rsidR="00013005">
        <w:rPr>
          <w:sz w:val="28"/>
          <w:szCs w:val="28"/>
        </w:rPr>
        <w:t>8</w:t>
      </w:r>
      <w:r w:rsidR="00013005" w:rsidRPr="00F423D3">
        <w:rPr>
          <w:sz w:val="28"/>
          <w:szCs w:val="28"/>
        </w:rPr>
        <w:t xml:space="preserve"> классе в объеме </w:t>
      </w:r>
      <w:r w:rsidR="00013005">
        <w:rPr>
          <w:sz w:val="28"/>
          <w:szCs w:val="28"/>
        </w:rPr>
        <w:t>5 - 7</w:t>
      </w:r>
      <w:r w:rsidR="00013005" w:rsidRPr="00F423D3">
        <w:rPr>
          <w:sz w:val="28"/>
          <w:szCs w:val="28"/>
        </w:rPr>
        <w:t xml:space="preserve"> часов</w:t>
      </w:r>
      <w:r w:rsidR="00013005">
        <w:rPr>
          <w:sz w:val="28"/>
          <w:szCs w:val="28"/>
        </w:rPr>
        <w:t xml:space="preserve"> (в</w:t>
      </w:r>
      <w:r w:rsidR="00013005" w:rsidRPr="00F423D3">
        <w:rPr>
          <w:sz w:val="28"/>
          <w:szCs w:val="28"/>
        </w:rPr>
        <w:t xml:space="preserve"> связи с этим в рабочую программу добавлена тема «Элементы логики, комбинаторики, статистики и теории вероятностей» за счет часов, взятых из тем</w:t>
      </w:r>
      <w:r w:rsidR="00013005">
        <w:rPr>
          <w:sz w:val="28"/>
          <w:szCs w:val="28"/>
        </w:rPr>
        <w:t>ы</w:t>
      </w:r>
      <w:r w:rsidR="00013005" w:rsidRPr="00F423D3">
        <w:rPr>
          <w:sz w:val="28"/>
          <w:szCs w:val="28"/>
        </w:rPr>
        <w:t xml:space="preserve"> «Обобщающее повторение»</w:t>
      </w:r>
      <w:r w:rsidR="00013005">
        <w:rPr>
          <w:sz w:val="28"/>
          <w:szCs w:val="28"/>
        </w:rPr>
        <w:t xml:space="preserve"> - 5</w:t>
      </w:r>
      <w:r w:rsidR="00013005" w:rsidRPr="00F423D3">
        <w:rPr>
          <w:sz w:val="28"/>
          <w:szCs w:val="28"/>
        </w:rPr>
        <w:t xml:space="preserve"> час</w:t>
      </w:r>
      <w:r w:rsidR="00013005">
        <w:rPr>
          <w:sz w:val="28"/>
          <w:szCs w:val="28"/>
        </w:rPr>
        <w:t>ов</w:t>
      </w:r>
      <w:r w:rsidR="00013005" w:rsidRPr="00F423D3">
        <w:rPr>
          <w:sz w:val="28"/>
          <w:szCs w:val="28"/>
        </w:rPr>
        <w:t>).</w:t>
      </w:r>
    </w:p>
    <w:p w:rsidR="00294A31" w:rsidRDefault="00B36DFC" w:rsidP="00B36DFC">
      <w:pPr>
        <w:pStyle w:val="aff0"/>
        <w:jc w:val="center"/>
        <w:rPr>
          <w:b/>
          <w:sz w:val="28"/>
          <w:szCs w:val="28"/>
        </w:rPr>
      </w:pPr>
      <w:r w:rsidRPr="00F423D3">
        <w:rPr>
          <w:b/>
          <w:sz w:val="28"/>
          <w:szCs w:val="28"/>
        </w:rPr>
        <w:t>Таблица тематического распределения количества часов</w:t>
      </w:r>
    </w:p>
    <w:p w:rsidR="00294A31" w:rsidRPr="00F423D3" w:rsidRDefault="00167EFF" w:rsidP="00B36DFC">
      <w:pPr>
        <w:pStyle w:val="aff0"/>
        <w:jc w:val="center"/>
        <w:rPr>
          <w:b/>
          <w:sz w:val="28"/>
          <w:szCs w:val="28"/>
        </w:rPr>
      </w:pPr>
      <w:r>
        <w:rPr>
          <w:b/>
          <w:sz w:val="28"/>
          <w:szCs w:val="28"/>
        </w:rPr>
        <w:t>7 КЛАСС</w:t>
      </w:r>
    </w:p>
    <w:tbl>
      <w:tblPr>
        <w:tblW w:w="9590" w:type="dxa"/>
        <w:tblInd w:w="40" w:type="dxa"/>
        <w:tblLayout w:type="fixed"/>
        <w:tblCellMar>
          <w:left w:w="40" w:type="dxa"/>
          <w:right w:w="40" w:type="dxa"/>
        </w:tblCellMar>
        <w:tblLook w:val="0000"/>
      </w:tblPr>
      <w:tblGrid>
        <w:gridCol w:w="624"/>
        <w:gridCol w:w="5897"/>
        <w:gridCol w:w="1559"/>
        <w:gridCol w:w="1510"/>
      </w:tblGrid>
      <w:tr w:rsidR="00B36DFC" w:rsidRPr="00F423D3" w:rsidTr="00FC6C4B">
        <w:trPr>
          <w:trHeight w:val="346"/>
        </w:trPr>
        <w:tc>
          <w:tcPr>
            <w:tcW w:w="624" w:type="dxa"/>
            <w:tcBorders>
              <w:top w:val="single" w:sz="6" w:space="0" w:color="auto"/>
              <w:left w:val="single" w:sz="6" w:space="0" w:color="auto"/>
              <w:bottom w:val="nil"/>
              <w:right w:val="single" w:sz="6" w:space="0" w:color="auto"/>
            </w:tcBorders>
          </w:tcPr>
          <w:p w:rsidR="00B36DFC" w:rsidRPr="00F423D3" w:rsidRDefault="00B36DFC" w:rsidP="00FC6C4B">
            <w:pPr>
              <w:pStyle w:val="aff0"/>
              <w:jc w:val="center"/>
              <w:rPr>
                <w:sz w:val="28"/>
                <w:szCs w:val="28"/>
              </w:rPr>
            </w:pPr>
            <w:r w:rsidRPr="00F423D3">
              <w:rPr>
                <w:sz w:val="28"/>
                <w:szCs w:val="28"/>
              </w:rPr>
              <w:t>№</w:t>
            </w:r>
            <w:r w:rsidRPr="00F423D3">
              <w:rPr>
                <w:sz w:val="28"/>
                <w:szCs w:val="28"/>
              </w:rPr>
              <w:br/>
              <w:t>п/п</w:t>
            </w:r>
          </w:p>
        </w:tc>
        <w:tc>
          <w:tcPr>
            <w:tcW w:w="5897" w:type="dxa"/>
            <w:tcBorders>
              <w:top w:val="single" w:sz="6" w:space="0" w:color="auto"/>
              <w:left w:val="single" w:sz="6" w:space="0" w:color="auto"/>
              <w:bottom w:val="nil"/>
              <w:right w:val="single" w:sz="6" w:space="0" w:color="auto"/>
            </w:tcBorders>
          </w:tcPr>
          <w:p w:rsidR="00B36DFC" w:rsidRPr="00F423D3" w:rsidRDefault="00B36DFC" w:rsidP="00FC6C4B">
            <w:pPr>
              <w:pStyle w:val="aff0"/>
              <w:jc w:val="center"/>
              <w:rPr>
                <w:sz w:val="28"/>
                <w:szCs w:val="28"/>
              </w:rPr>
            </w:pPr>
            <w:r w:rsidRPr="00F423D3">
              <w:rPr>
                <w:sz w:val="28"/>
                <w:szCs w:val="28"/>
              </w:rPr>
              <w:t>Разделы, темы</w:t>
            </w:r>
          </w:p>
        </w:tc>
        <w:tc>
          <w:tcPr>
            <w:tcW w:w="3069" w:type="dxa"/>
            <w:gridSpan w:val="2"/>
            <w:tcBorders>
              <w:top w:val="single" w:sz="6" w:space="0" w:color="auto"/>
              <w:left w:val="single" w:sz="6" w:space="0" w:color="auto"/>
              <w:bottom w:val="single" w:sz="6" w:space="0" w:color="auto"/>
              <w:right w:val="single" w:sz="6" w:space="0" w:color="auto"/>
            </w:tcBorders>
          </w:tcPr>
          <w:p w:rsidR="00B36DFC" w:rsidRPr="00F423D3" w:rsidRDefault="00B36DFC" w:rsidP="00FC6C4B">
            <w:pPr>
              <w:pStyle w:val="aff0"/>
              <w:jc w:val="center"/>
              <w:rPr>
                <w:sz w:val="28"/>
                <w:szCs w:val="28"/>
              </w:rPr>
            </w:pPr>
            <w:r w:rsidRPr="00F423D3">
              <w:rPr>
                <w:sz w:val="28"/>
                <w:szCs w:val="28"/>
              </w:rPr>
              <w:t>Количество часов</w:t>
            </w:r>
          </w:p>
        </w:tc>
      </w:tr>
      <w:tr w:rsidR="00B36DFC" w:rsidRPr="00F423D3" w:rsidTr="00FC6C4B">
        <w:trPr>
          <w:trHeight w:val="586"/>
        </w:trPr>
        <w:tc>
          <w:tcPr>
            <w:tcW w:w="624" w:type="dxa"/>
            <w:tcBorders>
              <w:top w:val="nil"/>
              <w:left w:val="single" w:sz="6" w:space="0" w:color="auto"/>
              <w:bottom w:val="single" w:sz="6" w:space="0" w:color="auto"/>
              <w:right w:val="single" w:sz="6" w:space="0" w:color="auto"/>
            </w:tcBorders>
          </w:tcPr>
          <w:p w:rsidR="00B36DFC" w:rsidRPr="00F423D3" w:rsidRDefault="00B36DFC" w:rsidP="00FC6C4B">
            <w:pPr>
              <w:pStyle w:val="aff0"/>
              <w:jc w:val="center"/>
              <w:rPr>
                <w:sz w:val="28"/>
                <w:szCs w:val="28"/>
              </w:rPr>
            </w:pPr>
          </w:p>
          <w:p w:rsidR="00B36DFC" w:rsidRPr="00F423D3" w:rsidRDefault="00B36DFC" w:rsidP="00FC6C4B">
            <w:pPr>
              <w:pStyle w:val="aff0"/>
              <w:jc w:val="center"/>
              <w:rPr>
                <w:sz w:val="28"/>
                <w:szCs w:val="28"/>
              </w:rPr>
            </w:pPr>
          </w:p>
        </w:tc>
        <w:tc>
          <w:tcPr>
            <w:tcW w:w="5897" w:type="dxa"/>
            <w:tcBorders>
              <w:top w:val="nil"/>
              <w:left w:val="single" w:sz="6" w:space="0" w:color="auto"/>
              <w:bottom w:val="single" w:sz="6" w:space="0" w:color="auto"/>
              <w:right w:val="single" w:sz="6" w:space="0" w:color="auto"/>
            </w:tcBorders>
          </w:tcPr>
          <w:p w:rsidR="00B36DFC" w:rsidRPr="00F423D3" w:rsidRDefault="00B36DFC" w:rsidP="00FC6C4B">
            <w:pPr>
              <w:pStyle w:val="aff0"/>
              <w:jc w:val="center"/>
              <w:rPr>
                <w:sz w:val="28"/>
                <w:szCs w:val="28"/>
              </w:rPr>
            </w:pPr>
          </w:p>
          <w:p w:rsidR="00B36DFC" w:rsidRPr="00F423D3" w:rsidRDefault="00B36DFC" w:rsidP="00FC6C4B">
            <w:pPr>
              <w:pStyle w:val="aff0"/>
              <w:jc w:val="cente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B36DFC" w:rsidRPr="00F423D3" w:rsidRDefault="00B36DFC" w:rsidP="00FC6C4B">
            <w:pPr>
              <w:pStyle w:val="aff0"/>
              <w:jc w:val="center"/>
              <w:rPr>
                <w:sz w:val="28"/>
                <w:szCs w:val="28"/>
              </w:rPr>
            </w:pPr>
            <w:r w:rsidRPr="00F423D3">
              <w:rPr>
                <w:sz w:val="28"/>
                <w:szCs w:val="28"/>
              </w:rPr>
              <w:t>Авторская</w:t>
            </w:r>
            <w:r w:rsidRPr="00F423D3">
              <w:rPr>
                <w:sz w:val="28"/>
                <w:szCs w:val="28"/>
              </w:rPr>
              <w:br/>
              <w:t>программа</w:t>
            </w:r>
          </w:p>
        </w:tc>
        <w:tc>
          <w:tcPr>
            <w:tcW w:w="1510" w:type="dxa"/>
            <w:tcBorders>
              <w:top w:val="single" w:sz="6" w:space="0" w:color="auto"/>
              <w:left w:val="single" w:sz="6" w:space="0" w:color="auto"/>
              <w:bottom w:val="single" w:sz="6" w:space="0" w:color="auto"/>
              <w:right w:val="single" w:sz="6" w:space="0" w:color="auto"/>
            </w:tcBorders>
          </w:tcPr>
          <w:p w:rsidR="00B36DFC" w:rsidRPr="00F423D3" w:rsidRDefault="00B36DFC" w:rsidP="00FC6C4B">
            <w:pPr>
              <w:pStyle w:val="aff0"/>
              <w:jc w:val="center"/>
              <w:rPr>
                <w:sz w:val="28"/>
                <w:szCs w:val="28"/>
              </w:rPr>
            </w:pPr>
            <w:r w:rsidRPr="00F423D3">
              <w:rPr>
                <w:sz w:val="28"/>
                <w:szCs w:val="28"/>
              </w:rPr>
              <w:t>Рабочая</w:t>
            </w:r>
            <w:r w:rsidRPr="00F423D3">
              <w:rPr>
                <w:sz w:val="28"/>
                <w:szCs w:val="28"/>
              </w:rPr>
              <w:br/>
              <w:t>программа</w:t>
            </w:r>
          </w:p>
        </w:tc>
      </w:tr>
      <w:tr w:rsidR="00B36DFC" w:rsidRPr="00F423D3" w:rsidTr="00FC6C4B">
        <w:trPr>
          <w:trHeight w:val="215"/>
        </w:trPr>
        <w:tc>
          <w:tcPr>
            <w:tcW w:w="624" w:type="dxa"/>
            <w:tcBorders>
              <w:top w:val="single" w:sz="6" w:space="0" w:color="auto"/>
              <w:left w:val="single" w:sz="6" w:space="0" w:color="auto"/>
              <w:bottom w:val="single" w:sz="6" w:space="0" w:color="auto"/>
              <w:right w:val="single" w:sz="6" w:space="0" w:color="auto"/>
            </w:tcBorders>
          </w:tcPr>
          <w:p w:rsidR="00B36DFC" w:rsidRPr="00F423D3" w:rsidRDefault="00B36DFC" w:rsidP="00FC6C4B">
            <w:pPr>
              <w:pStyle w:val="aff0"/>
              <w:rPr>
                <w:sz w:val="28"/>
                <w:szCs w:val="28"/>
              </w:rPr>
            </w:pPr>
            <w:r w:rsidRPr="00F423D3">
              <w:rPr>
                <w:sz w:val="28"/>
                <w:szCs w:val="28"/>
              </w:rPr>
              <w:t xml:space="preserve">1 </w:t>
            </w:r>
          </w:p>
        </w:tc>
        <w:tc>
          <w:tcPr>
            <w:tcW w:w="5897" w:type="dxa"/>
            <w:tcBorders>
              <w:top w:val="single" w:sz="6" w:space="0" w:color="auto"/>
              <w:left w:val="single" w:sz="6" w:space="0" w:color="auto"/>
              <w:bottom w:val="single" w:sz="6" w:space="0" w:color="auto"/>
              <w:right w:val="single" w:sz="6" w:space="0" w:color="auto"/>
            </w:tcBorders>
          </w:tcPr>
          <w:p w:rsidR="00B36DFC" w:rsidRPr="00F423D3" w:rsidRDefault="00B36DFC" w:rsidP="00FC6C4B">
            <w:pPr>
              <w:pStyle w:val="aff0"/>
              <w:rPr>
                <w:sz w:val="28"/>
                <w:szCs w:val="28"/>
              </w:rPr>
            </w:pPr>
            <w:r w:rsidRPr="00F423D3">
              <w:rPr>
                <w:sz w:val="28"/>
                <w:szCs w:val="28"/>
              </w:rPr>
              <w:t xml:space="preserve">Математический язык. Математическая модель </w:t>
            </w:r>
          </w:p>
        </w:tc>
        <w:tc>
          <w:tcPr>
            <w:tcW w:w="1559" w:type="dxa"/>
            <w:tcBorders>
              <w:top w:val="single" w:sz="6" w:space="0" w:color="auto"/>
              <w:left w:val="single" w:sz="6" w:space="0" w:color="auto"/>
              <w:bottom w:val="single" w:sz="6" w:space="0" w:color="auto"/>
              <w:right w:val="single" w:sz="6" w:space="0" w:color="auto"/>
            </w:tcBorders>
          </w:tcPr>
          <w:p w:rsidR="00B36DFC" w:rsidRPr="00F423D3" w:rsidRDefault="00B36DFC" w:rsidP="00FC6C4B">
            <w:pPr>
              <w:pStyle w:val="aff0"/>
              <w:jc w:val="center"/>
              <w:rPr>
                <w:sz w:val="28"/>
                <w:szCs w:val="28"/>
              </w:rPr>
            </w:pPr>
            <w:r w:rsidRPr="00F423D3">
              <w:rPr>
                <w:sz w:val="28"/>
                <w:szCs w:val="28"/>
              </w:rPr>
              <w:t>13</w:t>
            </w:r>
          </w:p>
        </w:tc>
        <w:tc>
          <w:tcPr>
            <w:tcW w:w="1510" w:type="dxa"/>
            <w:tcBorders>
              <w:top w:val="single" w:sz="6" w:space="0" w:color="auto"/>
              <w:left w:val="single" w:sz="6" w:space="0" w:color="auto"/>
              <w:bottom w:val="single" w:sz="6" w:space="0" w:color="auto"/>
              <w:right w:val="single" w:sz="6" w:space="0" w:color="auto"/>
            </w:tcBorders>
          </w:tcPr>
          <w:p w:rsidR="00B36DFC" w:rsidRPr="00F423D3" w:rsidRDefault="00B36DFC" w:rsidP="00FC6C4B">
            <w:pPr>
              <w:pStyle w:val="aff0"/>
              <w:jc w:val="center"/>
              <w:rPr>
                <w:sz w:val="28"/>
                <w:szCs w:val="28"/>
              </w:rPr>
            </w:pPr>
            <w:r w:rsidRPr="00F423D3">
              <w:rPr>
                <w:sz w:val="28"/>
                <w:szCs w:val="28"/>
              </w:rPr>
              <w:t>13</w:t>
            </w:r>
          </w:p>
        </w:tc>
      </w:tr>
      <w:tr w:rsidR="00B36DFC" w:rsidRPr="00F423D3" w:rsidTr="00FC6C4B">
        <w:trPr>
          <w:trHeight w:val="288"/>
        </w:trPr>
        <w:tc>
          <w:tcPr>
            <w:tcW w:w="624" w:type="dxa"/>
            <w:tcBorders>
              <w:top w:val="single" w:sz="6" w:space="0" w:color="auto"/>
              <w:left w:val="single" w:sz="6" w:space="0" w:color="auto"/>
              <w:bottom w:val="single" w:sz="6" w:space="0" w:color="auto"/>
              <w:right w:val="single" w:sz="6" w:space="0" w:color="auto"/>
            </w:tcBorders>
          </w:tcPr>
          <w:p w:rsidR="00B36DFC" w:rsidRPr="00F423D3" w:rsidRDefault="00B36DFC" w:rsidP="00FC6C4B">
            <w:pPr>
              <w:pStyle w:val="aff0"/>
              <w:rPr>
                <w:sz w:val="28"/>
                <w:szCs w:val="28"/>
              </w:rPr>
            </w:pPr>
            <w:r w:rsidRPr="00F423D3">
              <w:rPr>
                <w:sz w:val="28"/>
                <w:szCs w:val="28"/>
              </w:rPr>
              <w:t xml:space="preserve">2 </w:t>
            </w:r>
          </w:p>
        </w:tc>
        <w:tc>
          <w:tcPr>
            <w:tcW w:w="5897" w:type="dxa"/>
            <w:tcBorders>
              <w:top w:val="single" w:sz="6" w:space="0" w:color="auto"/>
              <w:left w:val="single" w:sz="6" w:space="0" w:color="auto"/>
              <w:bottom w:val="single" w:sz="6" w:space="0" w:color="auto"/>
              <w:right w:val="single" w:sz="6" w:space="0" w:color="auto"/>
            </w:tcBorders>
          </w:tcPr>
          <w:p w:rsidR="00B36DFC" w:rsidRPr="00F423D3" w:rsidRDefault="00B36DFC" w:rsidP="00FC6C4B">
            <w:pPr>
              <w:pStyle w:val="aff0"/>
              <w:rPr>
                <w:sz w:val="28"/>
                <w:szCs w:val="28"/>
              </w:rPr>
            </w:pPr>
            <w:r w:rsidRPr="00F423D3">
              <w:rPr>
                <w:sz w:val="28"/>
                <w:szCs w:val="28"/>
              </w:rPr>
              <w:t xml:space="preserve">Линейная функция </w:t>
            </w:r>
          </w:p>
        </w:tc>
        <w:tc>
          <w:tcPr>
            <w:tcW w:w="1559" w:type="dxa"/>
            <w:tcBorders>
              <w:top w:val="single" w:sz="6" w:space="0" w:color="auto"/>
              <w:left w:val="single" w:sz="6" w:space="0" w:color="auto"/>
              <w:bottom w:val="single" w:sz="6" w:space="0" w:color="auto"/>
              <w:right w:val="single" w:sz="6" w:space="0" w:color="auto"/>
            </w:tcBorders>
          </w:tcPr>
          <w:p w:rsidR="00B36DFC" w:rsidRPr="00F423D3" w:rsidRDefault="00B36DFC" w:rsidP="00FC6C4B">
            <w:pPr>
              <w:pStyle w:val="aff0"/>
              <w:jc w:val="center"/>
              <w:rPr>
                <w:sz w:val="28"/>
                <w:szCs w:val="28"/>
              </w:rPr>
            </w:pPr>
            <w:r w:rsidRPr="00F423D3">
              <w:rPr>
                <w:sz w:val="28"/>
                <w:szCs w:val="28"/>
              </w:rPr>
              <w:t>11</w:t>
            </w:r>
          </w:p>
        </w:tc>
        <w:tc>
          <w:tcPr>
            <w:tcW w:w="1510" w:type="dxa"/>
            <w:tcBorders>
              <w:top w:val="single" w:sz="6" w:space="0" w:color="auto"/>
              <w:left w:val="single" w:sz="6" w:space="0" w:color="auto"/>
              <w:bottom w:val="single" w:sz="6" w:space="0" w:color="auto"/>
              <w:right w:val="single" w:sz="6" w:space="0" w:color="auto"/>
            </w:tcBorders>
          </w:tcPr>
          <w:p w:rsidR="00B36DFC" w:rsidRPr="00F423D3" w:rsidRDefault="00B36DFC" w:rsidP="00FC6C4B">
            <w:pPr>
              <w:pStyle w:val="aff0"/>
              <w:jc w:val="center"/>
              <w:rPr>
                <w:sz w:val="28"/>
                <w:szCs w:val="28"/>
              </w:rPr>
            </w:pPr>
            <w:r w:rsidRPr="00F423D3">
              <w:rPr>
                <w:sz w:val="28"/>
                <w:szCs w:val="28"/>
              </w:rPr>
              <w:t>11</w:t>
            </w:r>
          </w:p>
        </w:tc>
      </w:tr>
      <w:tr w:rsidR="00B36DFC" w:rsidRPr="00F423D3" w:rsidTr="00FC6C4B">
        <w:trPr>
          <w:trHeight w:val="557"/>
        </w:trPr>
        <w:tc>
          <w:tcPr>
            <w:tcW w:w="624" w:type="dxa"/>
            <w:tcBorders>
              <w:top w:val="single" w:sz="6" w:space="0" w:color="auto"/>
              <w:left w:val="single" w:sz="6" w:space="0" w:color="auto"/>
              <w:bottom w:val="single" w:sz="6" w:space="0" w:color="auto"/>
              <w:right w:val="single" w:sz="6" w:space="0" w:color="auto"/>
            </w:tcBorders>
          </w:tcPr>
          <w:p w:rsidR="00B36DFC" w:rsidRPr="00F423D3" w:rsidRDefault="00B36DFC" w:rsidP="00FC6C4B">
            <w:pPr>
              <w:pStyle w:val="aff0"/>
              <w:rPr>
                <w:sz w:val="28"/>
                <w:szCs w:val="28"/>
              </w:rPr>
            </w:pPr>
            <w:r w:rsidRPr="00F423D3">
              <w:rPr>
                <w:sz w:val="28"/>
                <w:szCs w:val="28"/>
              </w:rPr>
              <w:t xml:space="preserve">3 </w:t>
            </w:r>
          </w:p>
        </w:tc>
        <w:tc>
          <w:tcPr>
            <w:tcW w:w="5897" w:type="dxa"/>
            <w:tcBorders>
              <w:top w:val="single" w:sz="6" w:space="0" w:color="auto"/>
              <w:left w:val="single" w:sz="6" w:space="0" w:color="auto"/>
              <w:bottom w:val="single" w:sz="6" w:space="0" w:color="auto"/>
              <w:right w:val="single" w:sz="6" w:space="0" w:color="auto"/>
            </w:tcBorders>
          </w:tcPr>
          <w:p w:rsidR="00B36DFC" w:rsidRPr="00F423D3" w:rsidRDefault="00B36DFC" w:rsidP="00FC6C4B">
            <w:pPr>
              <w:pStyle w:val="aff0"/>
              <w:rPr>
                <w:sz w:val="28"/>
                <w:szCs w:val="28"/>
              </w:rPr>
            </w:pPr>
            <w:r w:rsidRPr="00F423D3">
              <w:rPr>
                <w:sz w:val="28"/>
                <w:szCs w:val="28"/>
              </w:rPr>
              <w:t xml:space="preserve">Системы двух линейных уравнений с двумя переменными </w:t>
            </w:r>
          </w:p>
        </w:tc>
        <w:tc>
          <w:tcPr>
            <w:tcW w:w="1559" w:type="dxa"/>
            <w:tcBorders>
              <w:top w:val="single" w:sz="6" w:space="0" w:color="auto"/>
              <w:left w:val="single" w:sz="6" w:space="0" w:color="auto"/>
              <w:bottom w:val="single" w:sz="6" w:space="0" w:color="auto"/>
              <w:right w:val="single" w:sz="6" w:space="0" w:color="auto"/>
            </w:tcBorders>
          </w:tcPr>
          <w:p w:rsidR="00B36DFC" w:rsidRPr="00F423D3" w:rsidRDefault="00B36DFC" w:rsidP="00FC6C4B">
            <w:pPr>
              <w:pStyle w:val="aff0"/>
              <w:jc w:val="center"/>
              <w:rPr>
                <w:sz w:val="28"/>
                <w:szCs w:val="28"/>
              </w:rPr>
            </w:pPr>
            <w:r w:rsidRPr="00F423D3">
              <w:rPr>
                <w:sz w:val="28"/>
                <w:szCs w:val="28"/>
              </w:rPr>
              <w:t>13</w:t>
            </w:r>
          </w:p>
        </w:tc>
        <w:tc>
          <w:tcPr>
            <w:tcW w:w="1510" w:type="dxa"/>
            <w:tcBorders>
              <w:top w:val="single" w:sz="6" w:space="0" w:color="auto"/>
              <w:left w:val="single" w:sz="6" w:space="0" w:color="auto"/>
              <w:bottom w:val="single" w:sz="6" w:space="0" w:color="auto"/>
              <w:right w:val="single" w:sz="6" w:space="0" w:color="auto"/>
            </w:tcBorders>
          </w:tcPr>
          <w:p w:rsidR="00B36DFC" w:rsidRPr="00F423D3" w:rsidRDefault="00B36DFC" w:rsidP="00FC6C4B">
            <w:pPr>
              <w:pStyle w:val="aff0"/>
              <w:jc w:val="center"/>
              <w:rPr>
                <w:sz w:val="28"/>
                <w:szCs w:val="28"/>
              </w:rPr>
            </w:pPr>
            <w:r w:rsidRPr="00F423D3">
              <w:rPr>
                <w:sz w:val="28"/>
                <w:szCs w:val="28"/>
              </w:rPr>
              <w:t>13</w:t>
            </w:r>
          </w:p>
        </w:tc>
      </w:tr>
      <w:tr w:rsidR="00B36DFC" w:rsidRPr="00F423D3" w:rsidTr="00FC6C4B">
        <w:trPr>
          <w:trHeight w:val="317"/>
        </w:trPr>
        <w:tc>
          <w:tcPr>
            <w:tcW w:w="624" w:type="dxa"/>
            <w:tcBorders>
              <w:top w:val="single" w:sz="6" w:space="0" w:color="auto"/>
              <w:left w:val="single" w:sz="6" w:space="0" w:color="auto"/>
              <w:bottom w:val="single" w:sz="6" w:space="0" w:color="auto"/>
              <w:right w:val="single" w:sz="6" w:space="0" w:color="auto"/>
            </w:tcBorders>
          </w:tcPr>
          <w:p w:rsidR="00B36DFC" w:rsidRPr="00F423D3" w:rsidRDefault="00B36DFC" w:rsidP="00FC6C4B">
            <w:pPr>
              <w:pStyle w:val="aff0"/>
              <w:rPr>
                <w:sz w:val="28"/>
                <w:szCs w:val="28"/>
              </w:rPr>
            </w:pPr>
            <w:r w:rsidRPr="00F423D3">
              <w:rPr>
                <w:sz w:val="28"/>
                <w:szCs w:val="28"/>
              </w:rPr>
              <w:t xml:space="preserve">4 </w:t>
            </w:r>
          </w:p>
        </w:tc>
        <w:tc>
          <w:tcPr>
            <w:tcW w:w="5897" w:type="dxa"/>
            <w:tcBorders>
              <w:top w:val="single" w:sz="6" w:space="0" w:color="auto"/>
              <w:left w:val="single" w:sz="6" w:space="0" w:color="auto"/>
              <w:bottom w:val="single" w:sz="6" w:space="0" w:color="auto"/>
              <w:right w:val="single" w:sz="6" w:space="0" w:color="auto"/>
            </w:tcBorders>
          </w:tcPr>
          <w:p w:rsidR="00B36DFC" w:rsidRPr="00F423D3" w:rsidRDefault="00B36DFC" w:rsidP="00FC6C4B">
            <w:pPr>
              <w:pStyle w:val="aff0"/>
              <w:rPr>
                <w:sz w:val="28"/>
                <w:szCs w:val="28"/>
              </w:rPr>
            </w:pPr>
            <w:r w:rsidRPr="00F423D3">
              <w:rPr>
                <w:sz w:val="28"/>
                <w:szCs w:val="28"/>
              </w:rPr>
              <w:t xml:space="preserve">Степень с натуральными показателями и ее свойства </w:t>
            </w:r>
          </w:p>
        </w:tc>
        <w:tc>
          <w:tcPr>
            <w:tcW w:w="1559" w:type="dxa"/>
            <w:tcBorders>
              <w:top w:val="single" w:sz="6" w:space="0" w:color="auto"/>
              <w:left w:val="single" w:sz="6" w:space="0" w:color="auto"/>
              <w:bottom w:val="single" w:sz="6" w:space="0" w:color="auto"/>
              <w:right w:val="single" w:sz="6" w:space="0" w:color="auto"/>
            </w:tcBorders>
          </w:tcPr>
          <w:p w:rsidR="00B36DFC" w:rsidRPr="00F423D3" w:rsidRDefault="00B36DFC" w:rsidP="00FC6C4B">
            <w:pPr>
              <w:pStyle w:val="aff0"/>
              <w:jc w:val="center"/>
              <w:rPr>
                <w:sz w:val="28"/>
                <w:szCs w:val="28"/>
              </w:rPr>
            </w:pPr>
            <w:r w:rsidRPr="00F423D3">
              <w:rPr>
                <w:sz w:val="28"/>
                <w:szCs w:val="28"/>
              </w:rPr>
              <w:t>6</w:t>
            </w:r>
          </w:p>
        </w:tc>
        <w:tc>
          <w:tcPr>
            <w:tcW w:w="1510" w:type="dxa"/>
            <w:tcBorders>
              <w:top w:val="single" w:sz="6" w:space="0" w:color="auto"/>
              <w:left w:val="single" w:sz="6" w:space="0" w:color="auto"/>
              <w:bottom w:val="single" w:sz="6" w:space="0" w:color="auto"/>
              <w:right w:val="single" w:sz="6" w:space="0" w:color="auto"/>
            </w:tcBorders>
          </w:tcPr>
          <w:p w:rsidR="00B36DFC" w:rsidRPr="00F423D3" w:rsidRDefault="00B36DFC" w:rsidP="00FC6C4B">
            <w:pPr>
              <w:pStyle w:val="aff0"/>
              <w:jc w:val="center"/>
              <w:rPr>
                <w:sz w:val="28"/>
                <w:szCs w:val="28"/>
              </w:rPr>
            </w:pPr>
            <w:r w:rsidRPr="00F423D3">
              <w:rPr>
                <w:sz w:val="28"/>
                <w:szCs w:val="28"/>
              </w:rPr>
              <w:t>6</w:t>
            </w:r>
          </w:p>
        </w:tc>
      </w:tr>
      <w:tr w:rsidR="00B36DFC" w:rsidRPr="00F423D3" w:rsidTr="00FC6C4B">
        <w:trPr>
          <w:trHeight w:val="278"/>
        </w:trPr>
        <w:tc>
          <w:tcPr>
            <w:tcW w:w="624" w:type="dxa"/>
            <w:tcBorders>
              <w:top w:val="single" w:sz="6" w:space="0" w:color="auto"/>
              <w:left w:val="single" w:sz="6" w:space="0" w:color="auto"/>
              <w:bottom w:val="single" w:sz="6" w:space="0" w:color="auto"/>
              <w:right w:val="single" w:sz="6" w:space="0" w:color="auto"/>
            </w:tcBorders>
          </w:tcPr>
          <w:p w:rsidR="00B36DFC" w:rsidRPr="00F423D3" w:rsidRDefault="00B36DFC" w:rsidP="00FC6C4B">
            <w:pPr>
              <w:pStyle w:val="aff0"/>
              <w:rPr>
                <w:sz w:val="28"/>
                <w:szCs w:val="28"/>
              </w:rPr>
            </w:pPr>
            <w:r w:rsidRPr="00F423D3">
              <w:rPr>
                <w:sz w:val="28"/>
                <w:szCs w:val="28"/>
              </w:rPr>
              <w:t xml:space="preserve">5 </w:t>
            </w:r>
          </w:p>
        </w:tc>
        <w:tc>
          <w:tcPr>
            <w:tcW w:w="5897" w:type="dxa"/>
            <w:tcBorders>
              <w:top w:val="single" w:sz="6" w:space="0" w:color="auto"/>
              <w:left w:val="single" w:sz="6" w:space="0" w:color="auto"/>
              <w:bottom w:val="single" w:sz="6" w:space="0" w:color="auto"/>
              <w:right w:val="single" w:sz="6" w:space="0" w:color="auto"/>
            </w:tcBorders>
          </w:tcPr>
          <w:p w:rsidR="00B36DFC" w:rsidRPr="00F423D3" w:rsidRDefault="00B36DFC" w:rsidP="00FC6C4B">
            <w:pPr>
              <w:pStyle w:val="aff0"/>
              <w:rPr>
                <w:sz w:val="28"/>
                <w:szCs w:val="28"/>
              </w:rPr>
            </w:pPr>
            <w:r w:rsidRPr="00F423D3">
              <w:rPr>
                <w:sz w:val="28"/>
                <w:szCs w:val="28"/>
              </w:rPr>
              <w:t xml:space="preserve">Одночлены, операции над одночленами </w:t>
            </w:r>
          </w:p>
        </w:tc>
        <w:tc>
          <w:tcPr>
            <w:tcW w:w="1559" w:type="dxa"/>
            <w:tcBorders>
              <w:top w:val="single" w:sz="6" w:space="0" w:color="auto"/>
              <w:left w:val="single" w:sz="6" w:space="0" w:color="auto"/>
              <w:bottom w:val="single" w:sz="6" w:space="0" w:color="auto"/>
              <w:right w:val="single" w:sz="6" w:space="0" w:color="auto"/>
            </w:tcBorders>
          </w:tcPr>
          <w:p w:rsidR="00B36DFC" w:rsidRPr="00F423D3" w:rsidRDefault="00B36DFC" w:rsidP="00FC6C4B">
            <w:pPr>
              <w:pStyle w:val="aff0"/>
              <w:jc w:val="center"/>
              <w:rPr>
                <w:sz w:val="28"/>
                <w:szCs w:val="28"/>
              </w:rPr>
            </w:pPr>
            <w:r w:rsidRPr="00F423D3">
              <w:rPr>
                <w:sz w:val="28"/>
                <w:szCs w:val="28"/>
              </w:rPr>
              <w:t>8</w:t>
            </w:r>
          </w:p>
        </w:tc>
        <w:tc>
          <w:tcPr>
            <w:tcW w:w="1510" w:type="dxa"/>
            <w:tcBorders>
              <w:top w:val="single" w:sz="6" w:space="0" w:color="auto"/>
              <w:left w:val="single" w:sz="6" w:space="0" w:color="auto"/>
              <w:bottom w:val="single" w:sz="6" w:space="0" w:color="auto"/>
              <w:right w:val="single" w:sz="6" w:space="0" w:color="auto"/>
            </w:tcBorders>
          </w:tcPr>
          <w:p w:rsidR="00B36DFC" w:rsidRPr="00F423D3" w:rsidRDefault="00B36DFC" w:rsidP="00FC6C4B">
            <w:pPr>
              <w:pStyle w:val="aff0"/>
              <w:jc w:val="center"/>
              <w:rPr>
                <w:sz w:val="28"/>
                <w:szCs w:val="28"/>
              </w:rPr>
            </w:pPr>
            <w:r w:rsidRPr="00F423D3">
              <w:rPr>
                <w:sz w:val="28"/>
                <w:szCs w:val="28"/>
              </w:rPr>
              <w:t>8</w:t>
            </w:r>
          </w:p>
        </w:tc>
      </w:tr>
      <w:tr w:rsidR="00B36DFC" w:rsidRPr="00F423D3" w:rsidTr="00FC6C4B">
        <w:trPr>
          <w:trHeight w:val="557"/>
        </w:trPr>
        <w:tc>
          <w:tcPr>
            <w:tcW w:w="624" w:type="dxa"/>
            <w:tcBorders>
              <w:top w:val="single" w:sz="6" w:space="0" w:color="auto"/>
              <w:left w:val="single" w:sz="6" w:space="0" w:color="auto"/>
              <w:bottom w:val="single" w:sz="6" w:space="0" w:color="auto"/>
              <w:right w:val="single" w:sz="6" w:space="0" w:color="auto"/>
            </w:tcBorders>
          </w:tcPr>
          <w:p w:rsidR="00B36DFC" w:rsidRPr="00F423D3" w:rsidRDefault="00B36DFC" w:rsidP="00FC6C4B">
            <w:pPr>
              <w:pStyle w:val="aff0"/>
              <w:rPr>
                <w:sz w:val="28"/>
                <w:szCs w:val="28"/>
              </w:rPr>
            </w:pPr>
            <w:r w:rsidRPr="00F423D3">
              <w:rPr>
                <w:sz w:val="28"/>
                <w:szCs w:val="28"/>
              </w:rPr>
              <w:t xml:space="preserve">6 </w:t>
            </w:r>
          </w:p>
        </w:tc>
        <w:tc>
          <w:tcPr>
            <w:tcW w:w="5897" w:type="dxa"/>
            <w:tcBorders>
              <w:top w:val="single" w:sz="6" w:space="0" w:color="auto"/>
              <w:left w:val="single" w:sz="6" w:space="0" w:color="auto"/>
              <w:bottom w:val="single" w:sz="6" w:space="0" w:color="auto"/>
              <w:right w:val="single" w:sz="6" w:space="0" w:color="auto"/>
            </w:tcBorders>
          </w:tcPr>
          <w:p w:rsidR="00B36DFC" w:rsidRPr="00F423D3" w:rsidRDefault="00B36DFC" w:rsidP="00FC6C4B">
            <w:pPr>
              <w:pStyle w:val="aff0"/>
              <w:rPr>
                <w:sz w:val="28"/>
                <w:szCs w:val="28"/>
              </w:rPr>
            </w:pPr>
            <w:r w:rsidRPr="00F423D3">
              <w:rPr>
                <w:sz w:val="28"/>
                <w:szCs w:val="28"/>
              </w:rPr>
              <w:t xml:space="preserve">Многочлены. Арифметические операции над многочленами </w:t>
            </w:r>
          </w:p>
        </w:tc>
        <w:tc>
          <w:tcPr>
            <w:tcW w:w="1559" w:type="dxa"/>
            <w:tcBorders>
              <w:top w:val="single" w:sz="6" w:space="0" w:color="auto"/>
              <w:left w:val="single" w:sz="6" w:space="0" w:color="auto"/>
              <w:bottom w:val="single" w:sz="6" w:space="0" w:color="auto"/>
              <w:right w:val="single" w:sz="6" w:space="0" w:color="auto"/>
            </w:tcBorders>
          </w:tcPr>
          <w:p w:rsidR="00B36DFC" w:rsidRPr="00F423D3" w:rsidRDefault="00B36DFC" w:rsidP="00FC6C4B">
            <w:pPr>
              <w:pStyle w:val="aff0"/>
              <w:jc w:val="center"/>
              <w:rPr>
                <w:sz w:val="28"/>
                <w:szCs w:val="28"/>
              </w:rPr>
            </w:pPr>
            <w:r w:rsidRPr="00F423D3">
              <w:rPr>
                <w:sz w:val="28"/>
                <w:szCs w:val="28"/>
              </w:rPr>
              <w:t>15</w:t>
            </w:r>
          </w:p>
        </w:tc>
        <w:tc>
          <w:tcPr>
            <w:tcW w:w="1510" w:type="dxa"/>
            <w:tcBorders>
              <w:top w:val="single" w:sz="6" w:space="0" w:color="auto"/>
              <w:left w:val="single" w:sz="6" w:space="0" w:color="auto"/>
              <w:bottom w:val="single" w:sz="6" w:space="0" w:color="auto"/>
              <w:right w:val="single" w:sz="6" w:space="0" w:color="auto"/>
            </w:tcBorders>
          </w:tcPr>
          <w:p w:rsidR="00B36DFC" w:rsidRPr="00F423D3" w:rsidRDefault="00B36DFC" w:rsidP="00FC6C4B">
            <w:pPr>
              <w:pStyle w:val="aff0"/>
              <w:jc w:val="center"/>
              <w:rPr>
                <w:sz w:val="28"/>
                <w:szCs w:val="28"/>
              </w:rPr>
            </w:pPr>
            <w:r w:rsidRPr="00F423D3">
              <w:rPr>
                <w:sz w:val="28"/>
                <w:szCs w:val="28"/>
              </w:rPr>
              <w:t>15</w:t>
            </w:r>
          </w:p>
        </w:tc>
      </w:tr>
      <w:tr w:rsidR="00B36DFC" w:rsidRPr="00F423D3" w:rsidTr="00FC6C4B">
        <w:trPr>
          <w:trHeight w:val="248"/>
        </w:trPr>
        <w:tc>
          <w:tcPr>
            <w:tcW w:w="624" w:type="dxa"/>
            <w:tcBorders>
              <w:top w:val="single" w:sz="6" w:space="0" w:color="auto"/>
              <w:left w:val="single" w:sz="6" w:space="0" w:color="auto"/>
              <w:bottom w:val="single" w:sz="6" w:space="0" w:color="auto"/>
              <w:right w:val="single" w:sz="6" w:space="0" w:color="auto"/>
            </w:tcBorders>
          </w:tcPr>
          <w:p w:rsidR="00B36DFC" w:rsidRPr="00F423D3" w:rsidRDefault="00B36DFC" w:rsidP="00FC6C4B">
            <w:pPr>
              <w:pStyle w:val="aff0"/>
              <w:rPr>
                <w:sz w:val="28"/>
                <w:szCs w:val="28"/>
              </w:rPr>
            </w:pPr>
            <w:r w:rsidRPr="00F423D3">
              <w:rPr>
                <w:sz w:val="28"/>
                <w:szCs w:val="28"/>
              </w:rPr>
              <w:t xml:space="preserve">7 </w:t>
            </w:r>
          </w:p>
        </w:tc>
        <w:tc>
          <w:tcPr>
            <w:tcW w:w="5897" w:type="dxa"/>
            <w:tcBorders>
              <w:top w:val="single" w:sz="6" w:space="0" w:color="auto"/>
              <w:left w:val="single" w:sz="6" w:space="0" w:color="auto"/>
              <w:bottom w:val="single" w:sz="6" w:space="0" w:color="auto"/>
              <w:right w:val="single" w:sz="6" w:space="0" w:color="auto"/>
            </w:tcBorders>
          </w:tcPr>
          <w:p w:rsidR="00B36DFC" w:rsidRPr="00F423D3" w:rsidRDefault="00B36DFC" w:rsidP="00FC6C4B">
            <w:pPr>
              <w:pStyle w:val="aff0"/>
              <w:rPr>
                <w:sz w:val="28"/>
                <w:szCs w:val="28"/>
              </w:rPr>
            </w:pPr>
            <w:r w:rsidRPr="00F423D3">
              <w:rPr>
                <w:sz w:val="28"/>
                <w:szCs w:val="28"/>
              </w:rPr>
              <w:t xml:space="preserve">Разложение многочленов на множители </w:t>
            </w:r>
          </w:p>
        </w:tc>
        <w:tc>
          <w:tcPr>
            <w:tcW w:w="1559" w:type="dxa"/>
            <w:tcBorders>
              <w:top w:val="single" w:sz="6" w:space="0" w:color="auto"/>
              <w:left w:val="single" w:sz="6" w:space="0" w:color="auto"/>
              <w:bottom w:val="single" w:sz="6" w:space="0" w:color="auto"/>
              <w:right w:val="single" w:sz="6" w:space="0" w:color="auto"/>
            </w:tcBorders>
          </w:tcPr>
          <w:p w:rsidR="00B36DFC" w:rsidRPr="00F423D3" w:rsidRDefault="00B36DFC" w:rsidP="00FC6C4B">
            <w:pPr>
              <w:pStyle w:val="aff0"/>
              <w:jc w:val="center"/>
              <w:rPr>
                <w:sz w:val="28"/>
                <w:szCs w:val="28"/>
              </w:rPr>
            </w:pPr>
            <w:r w:rsidRPr="00F423D3">
              <w:rPr>
                <w:sz w:val="28"/>
                <w:szCs w:val="28"/>
              </w:rPr>
              <w:t>18</w:t>
            </w:r>
          </w:p>
        </w:tc>
        <w:tc>
          <w:tcPr>
            <w:tcW w:w="1510" w:type="dxa"/>
            <w:tcBorders>
              <w:top w:val="single" w:sz="6" w:space="0" w:color="auto"/>
              <w:left w:val="single" w:sz="6" w:space="0" w:color="auto"/>
              <w:bottom w:val="single" w:sz="6" w:space="0" w:color="auto"/>
              <w:right w:val="single" w:sz="6" w:space="0" w:color="auto"/>
            </w:tcBorders>
          </w:tcPr>
          <w:p w:rsidR="00B36DFC" w:rsidRPr="00F423D3" w:rsidRDefault="00B36DFC" w:rsidP="00FC6C4B">
            <w:pPr>
              <w:pStyle w:val="aff0"/>
              <w:jc w:val="center"/>
              <w:rPr>
                <w:sz w:val="28"/>
                <w:szCs w:val="28"/>
              </w:rPr>
            </w:pPr>
            <w:r w:rsidRPr="00F423D3">
              <w:rPr>
                <w:sz w:val="28"/>
                <w:szCs w:val="28"/>
              </w:rPr>
              <w:t>18</w:t>
            </w:r>
          </w:p>
        </w:tc>
      </w:tr>
      <w:tr w:rsidR="00B36DFC" w:rsidRPr="00F423D3" w:rsidTr="00FC6C4B">
        <w:trPr>
          <w:trHeight w:val="288"/>
        </w:trPr>
        <w:tc>
          <w:tcPr>
            <w:tcW w:w="624" w:type="dxa"/>
            <w:tcBorders>
              <w:top w:val="single" w:sz="6" w:space="0" w:color="auto"/>
              <w:left w:val="single" w:sz="6" w:space="0" w:color="auto"/>
              <w:bottom w:val="single" w:sz="6" w:space="0" w:color="auto"/>
              <w:right w:val="single" w:sz="6" w:space="0" w:color="auto"/>
            </w:tcBorders>
          </w:tcPr>
          <w:p w:rsidR="00B36DFC" w:rsidRPr="00F423D3" w:rsidRDefault="00B36DFC" w:rsidP="00FC6C4B">
            <w:pPr>
              <w:pStyle w:val="aff0"/>
              <w:rPr>
                <w:sz w:val="28"/>
                <w:szCs w:val="28"/>
              </w:rPr>
            </w:pPr>
            <w:r w:rsidRPr="00F423D3">
              <w:rPr>
                <w:sz w:val="28"/>
                <w:szCs w:val="28"/>
              </w:rPr>
              <w:t xml:space="preserve">8 </w:t>
            </w:r>
          </w:p>
        </w:tc>
        <w:tc>
          <w:tcPr>
            <w:tcW w:w="5897" w:type="dxa"/>
            <w:tcBorders>
              <w:top w:val="single" w:sz="6" w:space="0" w:color="auto"/>
              <w:left w:val="single" w:sz="6" w:space="0" w:color="auto"/>
              <w:bottom w:val="single" w:sz="6" w:space="0" w:color="auto"/>
              <w:right w:val="single" w:sz="6" w:space="0" w:color="auto"/>
            </w:tcBorders>
          </w:tcPr>
          <w:p w:rsidR="00B36DFC" w:rsidRPr="00F423D3" w:rsidRDefault="00B36DFC" w:rsidP="00FC6C4B">
            <w:pPr>
              <w:pStyle w:val="aff0"/>
              <w:rPr>
                <w:sz w:val="28"/>
                <w:szCs w:val="28"/>
              </w:rPr>
            </w:pPr>
            <w:r w:rsidRPr="00F423D3">
              <w:rPr>
                <w:sz w:val="28"/>
                <w:szCs w:val="28"/>
              </w:rPr>
              <w:t>Функция у = х</w:t>
            </w:r>
            <w:r w:rsidRPr="00F423D3">
              <w:rPr>
                <w:sz w:val="28"/>
                <w:szCs w:val="28"/>
                <w:vertAlign w:val="superscript"/>
              </w:rPr>
              <w:t>2</w:t>
            </w:r>
            <w:r w:rsidRPr="00F423D3">
              <w:rPr>
                <w:sz w:val="28"/>
                <w:szCs w:val="28"/>
              </w:rPr>
              <w:t xml:space="preserve"> </w:t>
            </w:r>
          </w:p>
        </w:tc>
        <w:tc>
          <w:tcPr>
            <w:tcW w:w="1559" w:type="dxa"/>
            <w:tcBorders>
              <w:top w:val="single" w:sz="6" w:space="0" w:color="auto"/>
              <w:left w:val="single" w:sz="6" w:space="0" w:color="auto"/>
              <w:bottom w:val="single" w:sz="6" w:space="0" w:color="auto"/>
              <w:right w:val="single" w:sz="6" w:space="0" w:color="auto"/>
            </w:tcBorders>
          </w:tcPr>
          <w:p w:rsidR="00B36DFC" w:rsidRPr="00F423D3" w:rsidRDefault="00B36DFC" w:rsidP="00FC6C4B">
            <w:pPr>
              <w:pStyle w:val="aff0"/>
              <w:jc w:val="center"/>
              <w:rPr>
                <w:sz w:val="28"/>
                <w:szCs w:val="28"/>
              </w:rPr>
            </w:pPr>
            <w:r w:rsidRPr="00F423D3">
              <w:rPr>
                <w:sz w:val="28"/>
                <w:szCs w:val="28"/>
              </w:rPr>
              <w:t>9</w:t>
            </w:r>
          </w:p>
        </w:tc>
        <w:tc>
          <w:tcPr>
            <w:tcW w:w="1510" w:type="dxa"/>
            <w:tcBorders>
              <w:top w:val="single" w:sz="6" w:space="0" w:color="auto"/>
              <w:left w:val="single" w:sz="6" w:space="0" w:color="auto"/>
              <w:bottom w:val="single" w:sz="6" w:space="0" w:color="auto"/>
              <w:right w:val="single" w:sz="6" w:space="0" w:color="auto"/>
            </w:tcBorders>
          </w:tcPr>
          <w:p w:rsidR="00B36DFC" w:rsidRPr="00F423D3" w:rsidRDefault="00B36DFC" w:rsidP="00FC6C4B">
            <w:pPr>
              <w:pStyle w:val="aff0"/>
              <w:jc w:val="center"/>
              <w:rPr>
                <w:sz w:val="28"/>
                <w:szCs w:val="28"/>
              </w:rPr>
            </w:pPr>
            <w:r w:rsidRPr="00F423D3">
              <w:rPr>
                <w:sz w:val="28"/>
                <w:szCs w:val="28"/>
              </w:rPr>
              <w:t>7</w:t>
            </w:r>
          </w:p>
        </w:tc>
      </w:tr>
      <w:tr w:rsidR="00B36DFC" w:rsidRPr="00F423D3" w:rsidTr="00FC6C4B">
        <w:trPr>
          <w:trHeight w:val="512"/>
        </w:trPr>
        <w:tc>
          <w:tcPr>
            <w:tcW w:w="624" w:type="dxa"/>
            <w:tcBorders>
              <w:top w:val="single" w:sz="6" w:space="0" w:color="auto"/>
              <w:left w:val="single" w:sz="6" w:space="0" w:color="auto"/>
              <w:bottom w:val="single" w:sz="6" w:space="0" w:color="auto"/>
              <w:right w:val="single" w:sz="6" w:space="0" w:color="auto"/>
            </w:tcBorders>
          </w:tcPr>
          <w:p w:rsidR="00B36DFC" w:rsidRPr="00F423D3" w:rsidRDefault="00B36DFC" w:rsidP="00FC6C4B">
            <w:pPr>
              <w:pStyle w:val="aff0"/>
              <w:rPr>
                <w:sz w:val="28"/>
                <w:szCs w:val="28"/>
              </w:rPr>
            </w:pPr>
            <w:r w:rsidRPr="00F423D3">
              <w:rPr>
                <w:sz w:val="28"/>
                <w:szCs w:val="28"/>
              </w:rPr>
              <w:t xml:space="preserve">9 </w:t>
            </w:r>
          </w:p>
        </w:tc>
        <w:tc>
          <w:tcPr>
            <w:tcW w:w="5897" w:type="dxa"/>
            <w:tcBorders>
              <w:top w:val="single" w:sz="6" w:space="0" w:color="auto"/>
              <w:left w:val="single" w:sz="6" w:space="0" w:color="auto"/>
              <w:bottom w:val="single" w:sz="6" w:space="0" w:color="auto"/>
              <w:right w:val="single" w:sz="6" w:space="0" w:color="auto"/>
            </w:tcBorders>
          </w:tcPr>
          <w:p w:rsidR="00B36DFC" w:rsidRPr="00F423D3" w:rsidRDefault="00B36DFC" w:rsidP="00FC6C4B">
            <w:pPr>
              <w:pStyle w:val="aff0"/>
              <w:rPr>
                <w:sz w:val="28"/>
                <w:szCs w:val="28"/>
              </w:rPr>
            </w:pPr>
            <w:r w:rsidRPr="00F423D3">
              <w:rPr>
                <w:sz w:val="28"/>
                <w:szCs w:val="28"/>
              </w:rPr>
              <w:t>Элементы логики, комбинаторики, статистики и</w:t>
            </w:r>
            <w:r w:rsidRPr="00F423D3">
              <w:rPr>
                <w:sz w:val="28"/>
                <w:szCs w:val="28"/>
              </w:rPr>
              <w:br/>
              <w:t>теории вероятности</w:t>
            </w:r>
          </w:p>
        </w:tc>
        <w:tc>
          <w:tcPr>
            <w:tcW w:w="1559" w:type="dxa"/>
            <w:tcBorders>
              <w:top w:val="single" w:sz="6" w:space="0" w:color="auto"/>
              <w:left w:val="single" w:sz="6" w:space="0" w:color="auto"/>
              <w:bottom w:val="single" w:sz="6" w:space="0" w:color="auto"/>
              <w:right w:val="single" w:sz="6" w:space="0" w:color="auto"/>
            </w:tcBorders>
          </w:tcPr>
          <w:p w:rsidR="00B36DFC" w:rsidRPr="00F423D3" w:rsidRDefault="00B36DFC" w:rsidP="00FC6C4B">
            <w:pPr>
              <w:pStyle w:val="aff0"/>
              <w:jc w:val="center"/>
              <w:rPr>
                <w:sz w:val="28"/>
                <w:szCs w:val="28"/>
              </w:rPr>
            </w:pPr>
          </w:p>
        </w:tc>
        <w:tc>
          <w:tcPr>
            <w:tcW w:w="1510" w:type="dxa"/>
            <w:tcBorders>
              <w:top w:val="single" w:sz="6" w:space="0" w:color="auto"/>
              <w:left w:val="single" w:sz="6" w:space="0" w:color="auto"/>
              <w:bottom w:val="single" w:sz="6" w:space="0" w:color="auto"/>
              <w:right w:val="single" w:sz="6" w:space="0" w:color="auto"/>
            </w:tcBorders>
          </w:tcPr>
          <w:p w:rsidR="00B36DFC" w:rsidRPr="00F423D3" w:rsidRDefault="00B36DFC" w:rsidP="00FC6C4B">
            <w:pPr>
              <w:pStyle w:val="aff0"/>
              <w:jc w:val="center"/>
              <w:rPr>
                <w:sz w:val="28"/>
                <w:szCs w:val="28"/>
              </w:rPr>
            </w:pPr>
            <w:r w:rsidRPr="00F423D3">
              <w:rPr>
                <w:sz w:val="28"/>
                <w:szCs w:val="28"/>
              </w:rPr>
              <w:t>4</w:t>
            </w:r>
          </w:p>
        </w:tc>
      </w:tr>
      <w:tr w:rsidR="00B36DFC" w:rsidRPr="00F423D3" w:rsidTr="00FC6C4B">
        <w:trPr>
          <w:trHeight w:val="278"/>
        </w:trPr>
        <w:tc>
          <w:tcPr>
            <w:tcW w:w="624" w:type="dxa"/>
            <w:tcBorders>
              <w:top w:val="single" w:sz="6" w:space="0" w:color="auto"/>
              <w:left w:val="single" w:sz="6" w:space="0" w:color="auto"/>
              <w:bottom w:val="single" w:sz="6" w:space="0" w:color="auto"/>
              <w:right w:val="single" w:sz="6" w:space="0" w:color="auto"/>
            </w:tcBorders>
          </w:tcPr>
          <w:p w:rsidR="00B36DFC" w:rsidRPr="00F423D3" w:rsidRDefault="00B36DFC" w:rsidP="00FC6C4B">
            <w:pPr>
              <w:pStyle w:val="aff0"/>
              <w:rPr>
                <w:sz w:val="28"/>
                <w:szCs w:val="28"/>
              </w:rPr>
            </w:pPr>
            <w:r w:rsidRPr="00F423D3">
              <w:rPr>
                <w:sz w:val="28"/>
                <w:szCs w:val="28"/>
              </w:rPr>
              <w:t xml:space="preserve">10 </w:t>
            </w:r>
          </w:p>
        </w:tc>
        <w:tc>
          <w:tcPr>
            <w:tcW w:w="5897" w:type="dxa"/>
            <w:tcBorders>
              <w:top w:val="single" w:sz="6" w:space="0" w:color="auto"/>
              <w:left w:val="single" w:sz="6" w:space="0" w:color="auto"/>
              <w:bottom w:val="single" w:sz="6" w:space="0" w:color="auto"/>
              <w:right w:val="single" w:sz="6" w:space="0" w:color="auto"/>
            </w:tcBorders>
          </w:tcPr>
          <w:p w:rsidR="00B36DFC" w:rsidRPr="00F423D3" w:rsidRDefault="00B36DFC" w:rsidP="00FC6C4B">
            <w:pPr>
              <w:pStyle w:val="aff0"/>
              <w:rPr>
                <w:sz w:val="28"/>
                <w:szCs w:val="28"/>
              </w:rPr>
            </w:pPr>
            <w:r w:rsidRPr="00F423D3">
              <w:rPr>
                <w:sz w:val="28"/>
                <w:szCs w:val="28"/>
              </w:rPr>
              <w:t xml:space="preserve">Обобщающее повторение. </w:t>
            </w:r>
          </w:p>
        </w:tc>
        <w:tc>
          <w:tcPr>
            <w:tcW w:w="1559" w:type="dxa"/>
            <w:tcBorders>
              <w:top w:val="single" w:sz="6" w:space="0" w:color="auto"/>
              <w:left w:val="single" w:sz="6" w:space="0" w:color="auto"/>
              <w:bottom w:val="single" w:sz="6" w:space="0" w:color="auto"/>
              <w:right w:val="single" w:sz="6" w:space="0" w:color="auto"/>
            </w:tcBorders>
          </w:tcPr>
          <w:p w:rsidR="00B36DFC" w:rsidRPr="00F423D3" w:rsidRDefault="00B36DFC" w:rsidP="00FC6C4B">
            <w:pPr>
              <w:pStyle w:val="aff0"/>
              <w:jc w:val="center"/>
              <w:rPr>
                <w:sz w:val="28"/>
                <w:szCs w:val="28"/>
              </w:rPr>
            </w:pPr>
            <w:r w:rsidRPr="00F423D3">
              <w:rPr>
                <w:sz w:val="28"/>
                <w:szCs w:val="28"/>
              </w:rPr>
              <w:t>9</w:t>
            </w:r>
          </w:p>
        </w:tc>
        <w:tc>
          <w:tcPr>
            <w:tcW w:w="1510" w:type="dxa"/>
            <w:tcBorders>
              <w:top w:val="single" w:sz="6" w:space="0" w:color="auto"/>
              <w:left w:val="single" w:sz="6" w:space="0" w:color="auto"/>
              <w:bottom w:val="single" w:sz="6" w:space="0" w:color="auto"/>
              <w:right w:val="single" w:sz="6" w:space="0" w:color="auto"/>
            </w:tcBorders>
          </w:tcPr>
          <w:p w:rsidR="00B36DFC" w:rsidRPr="00F423D3" w:rsidRDefault="00B36DFC" w:rsidP="00FC6C4B">
            <w:pPr>
              <w:pStyle w:val="aff0"/>
              <w:jc w:val="center"/>
              <w:rPr>
                <w:sz w:val="28"/>
                <w:szCs w:val="28"/>
              </w:rPr>
            </w:pPr>
            <w:r w:rsidRPr="00F423D3">
              <w:rPr>
                <w:sz w:val="28"/>
                <w:szCs w:val="28"/>
              </w:rPr>
              <w:t>7</w:t>
            </w:r>
          </w:p>
        </w:tc>
      </w:tr>
      <w:tr w:rsidR="00B36DFC" w:rsidRPr="00F423D3" w:rsidTr="00FC6C4B">
        <w:trPr>
          <w:trHeight w:val="317"/>
        </w:trPr>
        <w:tc>
          <w:tcPr>
            <w:tcW w:w="624" w:type="dxa"/>
            <w:tcBorders>
              <w:top w:val="single" w:sz="6" w:space="0" w:color="auto"/>
              <w:left w:val="single" w:sz="6" w:space="0" w:color="auto"/>
              <w:bottom w:val="single" w:sz="6" w:space="0" w:color="auto"/>
              <w:right w:val="single" w:sz="6" w:space="0" w:color="auto"/>
            </w:tcBorders>
          </w:tcPr>
          <w:p w:rsidR="00B36DFC" w:rsidRPr="00F423D3" w:rsidRDefault="00B36DFC" w:rsidP="00FC6C4B">
            <w:pPr>
              <w:pStyle w:val="aff0"/>
              <w:rPr>
                <w:sz w:val="28"/>
                <w:szCs w:val="28"/>
              </w:rPr>
            </w:pPr>
            <w:r w:rsidRPr="00F423D3">
              <w:rPr>
                <w:sz w:val="28"/>
                <w:szCs w:val="28"/>
              </w:rPr>
              <w:t xml:space="preserve"> </w:t>
            </w:r>
          </w:p>
        </w:tc>
        <w:tc>
          <w:tcPr>
            <w:tcW w:w="5897" w:type="dxa"/>
            <w:tcBorders>
              <w:top w:val="single" w:sz="6" w:space="0" w:color="auto"/>
              <w:left w:val="single" w:sz="6" w:space="0" w:color="auto"/>
              <w:bottom w:val="single" w:sz="6" w:space="0" w:color="auto"/>
              <w:right w:val="single" w:sz="6" w:space="0" w:color="auto"/>
            </w:tcBorders>
          </w:tcPr>
          <w:p w:rsidR="00B36DFC" w:rsidRPr="00F423D3" w:rsidRDefault="00B36DFC" w:rsidP="00FC6C4B">
            <w:pPr>
              <w:pStyle w:val="aff0"/>
              <w:rPr>
                <w:sz w:val="28"/>
                <w:szCs w:val="28"/>
              </w:rPr>
            </w:pPr>
            <w:r w:rsidRPr="00F423D3">
              <w:rPr>
                <w:sz w:val="28"/>
                <w:szCs w:val="28"/>
              </w:rPr>
              <w:t xml:space="preserve">ИТОГО </w:t>
            </w:r>
          </w:p>
        </w:tc>
        <w:tc>
          <w:tcPr>
            <w:tcW w:w="1559" w:type="dxa"/>
            <w:tcBorders>
              <w:top w:val="single" w:sz="6" w:space="0" w:color="auto"/>
              <w:left w:val="single" w:sz="6" w:space="0" w:color="auto"/>
              <w:bottom w:val="single" w:sz="6" w:space="0" w:color="auto"/>
              <w:right w:val="single" w:sz="6" w:space="0" w:color="auto"/>
            </w:tcBorders>
          </w:tcPr>
          <w:p w:rsidR="00B36DFC" w:rsidRPr="00F423D3" w:rsidRDefault="00B36DFC" w:rsidP="00FC6C4B">
            <w:pPr>
              <w:pStyle w:val="aff0"/>
              <w:jc w:val="center"/>
              <w:rPr>
                <w:sz w:val="28"/>
                <w:szCs w:val="28"/>
              </w:rPr>
            </w:pPr>
            <w:r w:rsidRPr="00F423D3">
              <w:rPr>
                <w:sz w:val="28"/>
                <w:szCs w:val="28"/>
              </w:rPr>
              <w:t>102</w:t>
            </w:r>
          </w:p>
        </w:tc>
        <w:tc>
          <w:tcPr>
            <w:tcW w:w="1510" w:type="dxa"/>
            <w:tcBorders>
              <w:top w:val="single" w:sz="6" w:space="0" w:color="auto"/>
              <w:left w:val="single" w:sz="6" w:space="0" w:color="auto"/>
              <w:bottom w:val="single" w:sz="6" w:space="0" w:color="auto"/>
              <w:right w:val="single" w:sz="6" w:space="0" w:color="auto"/>
            </w:tcBorders>
          </w:tcPr>
          <w:p w:rsidR="00B36DFC" w:rsidRPr="00F423D3" w:rsidRDefault="00B36DFC" w:rsidP="00FC6C4B">
            <w:pPr>
              <w:pStyle w:val="aff0"/>
              <w:jc w:val="center"/>
              <w:rPr>
                <w:sz w:val="28"/>
                <w:szCs w:val="28"/>
              </w:rPr>
            </w:pPr>
            <w:r w:rsidRPr="00F423D3">
              <w:rPr>
                <w:sz w:val="28"/>
                <w:szCs w:val="28"/>
              </w:rPr>
              <w:t>102</w:t>
            </w:r>
          </w:p>
        </w:tc>
      </w:tr>
    </w:tbl>
    <w:p w:rsidR="00294A31" w:rsidRDefault="00167EFF" w:rsidP="00294A31">
      <w:pPr>
        <w:pStyle w:val="aff0"/>
        <w:jc w:val="center"/>
        <w:rPr>
          <w:b/>
          <w:sz w:val="28"/>
          <w:szCs w:val="28"/>
        </w:rPr>
      </w:pPr>
      <w:r w:rsidRPr="00294A31">
        <w:rPr>
          <w:b/>
          <w:sz w:val="28"/>
          <w:szCs w:val="28"/>
        </w:rPr>
        <w:t>8 КЛАСС</w:t>
      </w:r>
    </w:p>
    <w:tbl>
      <w:tblPr>
        <w:tblW w:w="9590" w:type="dxa"/>
        <w:tblInd w:w="40" w:type="dxa"/>
        <w:tblLayout w:type="fixed"/>
        <w:tblCellMar>
          <w:left w:w="40" w:type="dxa"/>
          <w:right w:w="40" w:type="dxa"/>
        </w:tblCellMar>
        <w:tblLook w:val="0000"/>
      </w:tblPr>
      <w:tblGrid>
        <w:gridCol w:w="624"/>
        <w:gridCol w:w="5897"/>
        <w:gridCol w:w="1559"/>
        <w:gridCol w:w="1510"/>
      </w:tblGrid>
      <w:tr w:rsidR="00294A31" w:rsidRPr="00F423D3" w:rsidTr="00294A31">
        <w:trPr>
          <w:trHeight w:val="215"/>
        </w:trPr>
        <w:tc>
          <w:tcPr>
            <w:tcW w:w="624"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rPr>
                <w:sz w:val="28"/>
                <w:szCs w:val="28"/>
              </w:rPr>
            </w:pPr>
            <w:r w:rsidRPr="00F423D3">
              <w:rPr>
                <w:sz w:val="28"/>
                <w:szCs w:val="28"/>
              </w:rPr>
              <w:t xml:space="preserve">1 </w:t>
            </w:r>
          </w:p>
        </w:tc>
        <w:tc>
          <w:tcPr>
            <w:tcW w:w="5897"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rPr>
                <w:sz w:val="28"/>
                <w:szCs w:val="28"/>
              </w:rPr>
            </w:pPr>
            <w:r>
              <w:rPr>
                <w:sz w:val="28"/>
                <w:szCs w:val="28"/>
              </w:rPr>
              <w:t>Алгебраические дроби</w:t>
            </w:r>
            <w:r w:rsidRPr="00F423D3">
              <w:rPr>
                <w:sz w:val="28"/>
                <w:szCs w:val="28"/>
              </w:rPr>
              <w:t xml:space="preserve"> </w:t>
            </w:r>
          </w:p>
        </w:tc>
        <w:tc>
          <w:tcPr>
            <w:tcW w:w="1559"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jc w:val="center"/>
              <w:rPr>
                <w:sz w:val="28"/>
                <w:szCs w:val="28"/>
              </w:rPr>
            </w:pPr>
            <w:r>
              <w:rPr>
                <w:sz w:val="28"/>
                <w:szCs w:val="28"/>
              </w:rPr>
              <w:t>21</w:t>
            </w:r>
          </w:p>
        </w:tc>
        <w:tc>
          <w:tcPr>
            <w:tcW w:w="1510"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jc w:val="center"/>
              <w:rPr>
                <w:sz w:val="28"/>
                <w:szCs w:val="28"/>
              </w:rPr>
            </w:pPr>
            <w:r>
              <w:rPr>
                <w:sz w:val="28"/>
                <w:szCs w:val="28"/>
              </w:rPr>
              <w:t>21</w:t>
            </w:r>
          </w:p>
        </w:tc>
      </w:tr>
      <w:tr w:rsidR="00294A31" w:rsidRPr="00F423D3" w:rsidTr="00294A31">
        <w:trPr>
          <w:trHeight w:val="288"/>
        </w:trPr>
        <w:tc>
          <w:tcPr>
            <w:tcW w:w="624"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rPr>
                <w:sz w:val="28"/>
                <w:szCs w:val="28"/>
              </w:rPr>
            </w:pPr>
            <w:r w:rsidRPr="00F423D3">
              <w:rPr>
                <w:sz w:val="28"/>
                <w:szCs w:val="28"/>
              </w:rPr>
              <w:t xml:space="preserve">2 </w:t>
            </w:r>
          </w:p>
        </w:tc>
        <w:tc>
          <w:tcPr>
            <w:tcW w:w="5897"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rPr>
                <w:sz w:val="28"/>
                <w:szCs w:val="28"/>
              </w:rPr>
            </w:pPr>
            <w:r>
              <w:rPr>
                <w:sz w:val="28"/>
                <w:szCs w:val="28"/>
              </w:rPr>
              <w:t xml:space="preserve">Функция </w:t>
            </w:r>
            <w:r>
              <w:rPr>
                <w:sz w:val="28"/>
                <w:szCs w:val="28"/>
                <w:lang w:val="en-US"/>
              </w:rPr>
              <w:t>y</w:t>
            </w:r>
            <w:r>
              <w:rPr>
                <w:sz w:val="28"/>
                <w:szCs w:val="28"/>
              </w:rPr>
              <w:t>=√</w:t>
            </w:r>
            <w:r>
              <w:rPr>
                <w:sz w:val="28"/>
                <w:szCs w:val="28"/>
                <w:lang w:val="en-US"/>
              </w:rPr>
              <w:t>x</w:t>
            </w:r>
            <w:r>
              <w:rPr>
                <w:sz w:val="28"/>
                <w:szCs w:val="28"/>
              </w:rPr>
              <w:t>. Свойства квадратного корня</w:t>
            </w:r>
            <w:r w:rsidRPr="00F423D3">
              <w:rPr>
                <w:sz w:val="28"/>
                <w:szCs w:val="28"/>
              </w:rPr>
              <w:t xml:space="preserve"> </w:t>
            </w:r>
          </w:p>
        </w:tc>
        <w:tc>
          <w:tcPr>
            <w:tcW w:w="1559"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jc w:val="center"/>
              <w:rPr>
                <w:sz w:val="28"/>
                <w:szCs w:val="28"/>
              </w:rPr>
            </w:pPr>
            <w:r>
              <w:rPr>
                <w:sz w:val="28"/>
                <w:szCs w:val="28"/>
              </w:rPr>
              <w:t>18</w:t>
            </w:r>
          </w:p>
        </w:tc>
        <w:tc>
          <w:tcPr>
            <w:tcW w:w="1510"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jc w:val="center"/>
              <w:rPr>
                <w:sz w:val="28"/>
                <w:szCs w:val="28"/>
              </w:rPr>
            </w:pPr>
            <w:r>
              <w:rPr>
                <w:sz w:val="28"/>
                <w:szCs w:val="28"/>
              </w:rPr>
              <w:t>18</w:t>
            </w:r>
          </w:p>
        </w:tc>
      </w:tr>
      <w:tr w:rsidR="00294A31" w:rsidRPr="00F423D3" w:rsidTr="00294A31">
        <w:trPr>
          <w:trHeight w:val="718"/>
        </w:trPr>
        <w:tc>
          <w:tcPr>
            <w:tcW w:w="624"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rPr>
                <w:sz w:val="28"/>
                <w:szCs w:val="28"/>
              </w:rPr>
            </w:pPr>
            <w:r w:rsidRPr="00F423D3">
              <w:rPr>
                <w:sz w:val="28"/>
                <w:szCs w:val="28"/>
              </w:rPr>
              <w:lastRenderedPageBreak/>
              <w:t xml:space="preserve">3 </w:t>
            </w:r>
          </w:p>
        </w:tc>
        <w:tc>
          <w:tcPr>
            <w:tcW w:w="5897" w:type="dxa"/>
            <w:tcBorders>
              <w:top w:val="single" w:sz="6" w:space="0" w:color="auto"/>
              <w:left w:val="single" w:sz="6" w:space="0" w:color="auto"/>
              <w:bottom w:val="single" w:sz="6" w:space="0" w:color="auto"/>
              <w:right w:val="single" w:sz="6" w:space="0" w:color="auto"/>
            </w:tcBorders>
          </w:tcPr>
          <w:p w:rsidR="00294A31" w:rsidRPr="00E43D39" w:rsidRDefault="00294A31" w:rsidP="00294A31">
            <w:pPr>
              <w:pStyle w:val="aff0"/>
              <w:rPr>
                <w:sz w:val="28"/>
                <w:szCs w:val="28"/>
              </w:rPr>
            </w:pPr>
            <w:r>
              <w:rPr>
                <w:sz w:val="28"/>
                <w:szCs w:val="28"/>
              </w:rPr>
              <w:t>Квадратичная функция у</w:t>
            </w:r>
            <w:r w:rsidRPr="002132F2">
              <w:rPr>
                <w:sz w:val="28"/>
                <w:szCs w:val="28"/>
              </w:rPr>
              <w:t xml:space="preserve"> </w:t>
            </w:r>
            <w:r>
              <w:rPr>
                <w:sz w:val="28"/>
                <w:szCs w:val="28"/>
              </w:rPr>
              <w:t>=</w:t>
            </w:r>
            <w:r w:rsidRPr="002132F2">
              <w:rPr>
                <w:sz w:val="28"/>
                <w:szCs w:val="28"/>
              </w:rPr>
              <w:t xml:space="preserve"> </w:t>
            </w:r>
            <m:oMath>
              <m:f>
                <m:fPr>
                  <m:ctrlPr>
                    <w:rPr>
                      <w:rFonts w:ascii="Cambria Math" w:hAnsi="Cambria Math"/>
                      <w:sz w:val="32"/>
                      <w:szCs w:val="32"/>
                    </w:rPr>
                  </m:ctrlPr>
                </m:fPr>
                <m:num>
                  <m:r>
                    <m:rPr>
                      <m:sty m:val="p"/>
                    </m:rPr>
                    <w:rPr>
                      <w:rFonts w:ascii="Cambria Math" w:hAnsi="Cambria Math" w:cs="Cambria Math"/>
                      <w:sz w:val="32"/>
                      <w:szCs w:val="32"/>
                    </w:rPr>
                    <m:t>k</m:t>
                  </m:r>
                </m:num>
                <m:den>
                  <m:r>
                    <m:rPr>
                      <m:sty m:val="p"/>
                    </m:rPr>
                    <w:rPr>
                      <w:rFonts w:ascii="Cambria Math" w:hAnsi="Cambria Math"/>
                      <w:sz w:val="32"/>
                      <w:szCs w:val="32"/>
                    </w:rPr>
                    <m:t>x</m:t>
                  </m:r>
                </m:den>
              </m:f>
            </m:oMath>
          </w:p>
        </w:tc>
        <w:tc>
          <w:tcPr>
            <w:tcW w:w="1559" w:type="dxa"/>
            <w:tcBorders>
              <w:top w:val="single" w:sz="6" w:space="0" w:color="auto"/>
              <w:left w:val="single" w:sz="6" w:space="0" w:color="auto"/>
              <w:bottom w:val="single" w:sz="6" w:space="0" w:color="auto"/>
              <w:right w:val="single" w:sz="6" w:space="0" w:color="auto"/>
            </w:tcBorders>
          </w:tcPr>
          <w:p w:rsidR="00294A31" w:rsidRPr="002132F2" w:rsidRDefault="00294A31" w:rsidP="00294A31">
            <w:pPr>
              <w:pStyle w:val="aff0"/>
              <w:jc w:val="center"/>
              <w:rPr>
                <w:sz w:val="28"/>
                <w:szCs w:val="28"/>
              </w:rPr>
            </w:pPr>
            <w:r>
              <w:rPr>
                <w:sz w:val="28"/>
                <w:szCs w:val="28"/>
              </w:rPr>
              <w:t>18</w:t>
            </w:r>
            <w:r w:rsidRPr="002132F2">
              <w:rPr>
                <w:sz w:val="28"/>
                <w:szCs w:val="28"/>
              </w:rPr>
              <w:t xml:space="preserve">  </w:t>
            </w:r>
          </w:p>
        </w:tc>
        <w:tc>
          <w:tcPr>
            <w:tcW w:w="1510"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jc w:val="center"/>
              <w:rPr>
                <w:sz w:val="28"/>
                <w:szCs w:val="28"/>
              </w:rPr>
            </w:pPr>
            <w:r>
              <w:rPr>
                <w:sz w:val="28"/>
                <w:szCs w:val="28"/>
              </w:rPr>
              <w:t>18</w:t>
            </w:r>
          </w:p>
        </w:tc>
      </w:tr>
      <w:tr w:rsidR="00294A31" w:rsidRPr="00F423D3" w:rsidTr="00294A31">
        <w:trPr>
          <w:trHeight w:val="317"/>
        </w:trPr>
        <w:tc>
          <w:tcPr>
            <w:tcW w:w="624"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rPr>
                <w:sz w:val="28"/>
                <w:szCs w:val="28"/>
              </w:rPr>
            </w:pPr>
            <w:r w:rsidRPr="00F423D3">
              <w:rPr>
                <w:sz w:val="28"/>
                <w:szCs w:val="28"/>
              </w:rPr>
              <w:t xml:space="preserve">4 </w:t>
            </w:r>
          </w:p>
        </w:tc>
        <w:tc>
          <w:tcPr>
            <w:tcW w:w="5897"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rPr>
                <w:sz w:val="28"/>
                <w:szCs w:val="28"/>
              </w:rPr>
            </w:pPr>
            <w:r>
              <w:rPr>
                <w:sz w:val="28"/>
                <w:szCs w:val="28"/>
              </w:rPr>
              <w:t>Квадратные уравнения</w:t>
            </w:r>
            <w:r w:rsidRPr="00F423D3">
              <w:rPr>
                <w:sz w:val="28"/>
                <w:szCs w:val="28"/>
              </w:rPr>
              <w:t xml:space="preserve"> </w:t>
            </w:r>
          </w:p>
        </w:tc>
        <w:tc>
          <w:tcPr>
            <w:tcW w:w="1559"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jc w:val="center"/>
              <w:rPr>
                <w:sz w:val="28"/>
                <w:szCs w:val="28"/>
              </w:rPr>
            </w:pPr>
            <w:r>
              <w:rPr>
                <w:sz w:val="28"/>
                <w:szCs w:val="28"/>
              </w:rPr>
              <w:t>21</w:t>
            </w:r>
          </w:p>
        </w:tc>
        <w:tc>
          <w:tcPr>
            <w:tcW w:w="1510"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jc w:val="center"/>
              <w:rPr>
                <w:sz w:val="28"/>
                <w:szCs w:val="28"/>
              </w:rPr>
            </w:pPr>
            <w:r>
              <w:rPr>
                <w:sz w:val="28"/>
                <w:szCs w:val="28"/>
              </w:rPr>
              <w:t>21</w:t>
            </w:r>
          </w:p>
        </w:tc>
      </w:tr>
      <w:tr w:rsidR="00294A31" w:rsidRPr="00F423D3" w:rsidTr="00294A31">
        <w:trPr>
          <w:trHeight w:val="278"/>
        </w:trPr>
        <w:tc>
          <w:tcPr>
            <w:tcW w:w="624"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rPr>
                <w:sz w:val="28"/>
                <w:szCs w:val="28"/>
              </w:rPr>
            </w:pPr>
            <w:r w:rsidRPr="00F423D3">
              <w:rPr>
                <w:sz w:val="28"/>
                <w:szCs w:val="28"/>
              </w:rPr>
              <w:t xml:space="preserve">5 </w:t>
            </w:r>
          </w:p>
        </w:tc>
        <w:tc>
          <w:tcPr>
            <w:tcW w:w="5897"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rPr>
                <w:sz w:val="28"/>
                <w:szCs w:val="28"/>
              </w:rPr>
            </w:pPr>
            <w:r>
              <w:rPr>
                <w:sz w:val="28"/>
                <w:szCs w:val="28"/>
              </w:rPr>
              <w:t>Неравенства</w:t>
            </w:r>
            <w:r w:rsidRPr="00F423D3">
              <w:rPr>
                <w:sz w:val="28"/>
                <w:szCs w:val="28"/>
              </w:rPr>
              <w:t xml:space="preserve"> </w:t>
            </w:r>
          </w:p>
        </w:tc>
        <w:tc>
          <w:tcPr>
            <w:tcW w:w="1559"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jc w:val="center"/>
              <w:rPr>
                <w:sz w:val="28"/>
                <w:szCs w:val="28"/>
              </w:rPr>
            </w:pPr>
            <w:r>
              <w:rPr>
                <w:sz w:val="28"/>
                <w:szCs w:val="28"/>
              </w:rPr>
              <w:t>15</w:t>
            </w:r>
          </w:p>
        </w:tc>
        <w:tc>
          <w:tcPr>
            <w:tcW w:w="1510"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jc w:val="center"/>
              <w:rPr>
                <w:sz w:val="28"/>
                <w:szCs w:val="28"/>
              </w:rPr>
            </w:pPr>
            <w:r>
              <w:rPr>
                <w:sz w:val="28"/>
                <w:szCs w:val="28"/>
              </w:rPr>
              <w:t>15</w:t>
            </w:r>
          </w:p>
        </w:tc>
      </w:tr>
      <w:tr w:rsidR="00294A31" w:rsidRPr="00F423D3" w:rsidTr="00294A31">
        <w:trPr>
          <w:trHeight w:val="557"/>
        </w:trPr>
        <w:tc>
          <w:tcPr>
            <w:tcW w:w="624"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rPr>
                <w:sz w:val="28"/>
                <w:szCs w:val="28"/>
              </w:rPr>
            </w:pPr>
            <w:r w:rsidRPr="00F423D3">
              <w:rPr>
                <w:sz w:val="28"/>
                <w:szCs w:val="28"/>
              </w:rPr>
              <w:t xml:space="preserve">6 </w:t>
            </w:r>
          </w:p>
        </w:tc>
        <w:tc>
          <w:tcPr>
            <w:tcW w:w="5897"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rPr>
                <w:sz w:val="28"/>
                <w:szCs w:val="28"/>
              </w:rPr>
            </w:pPr>
            <w:r>
              <w:rPr>
                <w:sz w:val="28"/>
                <w:szCs w:val="28"/>
              </w:rPr>
              <w:t>Элементы логики, комбинаторики, статистики и теории вероятностей</w:t>
            </w:r>
          </w:p>
        </w:tc>
        <w:tc>
          <w:tcPr>
            <w:tcW w:w="1559"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jc w:val="center"/>
              <w:rPr>
                <w:sz w:val="28"/>
                <w:szCs w:val="28"/>
              </w:rPr>
            </w:pPr>
            <w:r>
              <w:rPr>
                <w:sz w:val="28"/>
                <w:szCs w:val="28"/>
              </w:rPr>
              <w:t>-</w:t>
            </w:r>
          </w:p>
        </w:tc>
        <w:tc>
          <w:tcPr>
            <w:tcW w:w="1510"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jc w:val="center"/>
              <w:rPr>
                <w:sz w:val="28"/>
                <w:szCs w:val="28"/>
              </w:rPr>
            </w:pPr>
            <w:r>
              <w:rPr>
                <w:sz w:val="28"/>
                <w:szCs w:val="28"/>
              </w:rPr>
              <w:t>5</w:t>
            </w:r>
          </w:p>
        </w:tc>
      </w:tr>
      <w:tr w:rsidR="00294A31" w:rsidRPr="00F423D3" w:rsidTr="00294A31">
        <w:trPr>
          <w:trHeight w:val="278"/>
        </w:trPr>
        <w:tc>
          <w:tcPr>
            <w:tcW w:w="624"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rPr>
                <w:sz w:val="28"/>
                <w:szCs w:val="28"/>
              </w:rPr>
            </w:pPr>
            <w:r>
              <w:rPr>
                <w:sz w:val="28"/>
                <w:szCs w:val="28"/>
              </w:rPr>
              <w:t>7</w:t>
            </w:r>
            <w:r w:rsidRPr="00F423D3">
              <w:rPr>
                <w:sz w:val="28"/>
                <w:szCs w:val="28"/>
              </w:rPr>
              <w:t xml:space="preserve"> </w:t>
            </w:r>
          </w:p>
        </w:tc>
        <w:tc>
          <w:tcPr>
            <w:tcW w:w="5897"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rPr>
                <w:sz w:val="28"/>
                <w:szCs w:val="28"/>
              </w:rPr>
            </w:pPr>
            <w:r w:rsidRPr="00F423D3">
              <w:rPr>
                <w:sz w:val="28"/>
                <w:szCs w:val="28"/>
              </w:rPr>
              <w:t xml:space="preserve">Обобщающее повторение. </w:t>
            </w:r>
          </w:p>
        </w:tc>
        <w:tc>
          <w:tcPr>
            <w:tcW w:w="1559"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jc w:val="center"/>
              <w:rPr>
                <w:sz w:val="28"/>
                <w:szCs w:val="28"/>
              </w:rPr>
            </w:pPr>
            <w:r>
              <w:rPr>
                <w:sz w:val="28"/>
                <w:szCs w:val="28"/>
              </w:rPr>
              <w:t>9</w:t>
            </w:r>
          </w:p>
        </w:tc>
        <w:tc>
          <w:tcPr>
            <w:tcW w:w="1510"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jc w:val="center"/>
              <w:rPr>
                <w:sz w:val="28"/>
                <w:szCs w:val="28"/>
              </w:rPr>
            </w:pPr>
            <w:r>
              <w:rPr>
                <w:sz w:val="28"/>
                <w:szCs w:val="28"/>
              </w:rPr>
              <w:t>4</w:t>
            </w:r>
          </w:p>
        </w:tc>
      </w:tr>
      <w:tr w:rsidR="00294A31" w:rsidRPr="00F423D3" w:rsidTr="00294A31">
        <w:trPr>
          <w:trHeight w:val="317"/>
        </w:trPr>
        <w:tc>
          <w:tcPr>
            <w:tcW w:w="624"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rPr>
                <w:sz w:val="28"/>
                <w:szCs w:val="28"/>
              </w:rPr>
            </w:pPr>
            <w:r w:rsidRPr="00F423D3">
              <w:rPr>
                <w:sz w:val="28"/>
                <w:szCs w:val="28"/>
              </w:rPr>
              <w:t xml:space="preserve"> </w:t>
            </w:r>
          </w:p>
        </w:tc>
        <w:tc>
          <w:tcPr>
            <w:tcW w:w="5897"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rPr>
                <w:sz w:val="28"/>
                <w:szCs w:val="28"/>
              </w:rPr>
            </w:pPr>
            <w:r w:rsidRPr="00F423D3">
              <w:rPr>
                <w:sz w:val="28"/>
                <w:szCs w:val="28"/>
              </w:rPr>
              <w:t xml:space="preserve">ИТОГО </w:t>
            </w:r>
          </w:p>
        </w:tc>
        <w:tc>
          <w:tcPr>
            <w:tcW w:w="1559"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jc w:val="center"/>
              <w:rPr>
                <w:sz w:val="28"/>
                <w:szCs w:val="28"/>
              </w:rPr>
            </w:pPr>
            <w:r w:rsidRPr="00F423D3">
              <w:rPr>
                <w:sz w:val="28"/>
                <w:szCs w:val="28"/>
              </w:rPr>
              <w:t>102</w:t>
            </w:r>
          </w:p>
        </w:tc>
        <w:tc>
          <w:tcPr>
            <w:tcW w:w="1510"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jc w:val="center"/>
              <w:rPr>
                <w:sz w:val="28"/>
                <w:szCs w:val="28"/>
              </w:rPr>
            </w:pPr>
            <w:r w:rsidRPr="00F423D3">
              <w:rPr>
                <w:sz w:val="28"/>
                <w:szCs w:val="28"/>
              </w:rPr>
              <w:t>102</w:t>
            </w:r>
          </w:p>
        </w:tc>
      </w:tr>
    </w:tbl>
    <w:p w:rsidR="00294A31" w:rsidRDefault="00294A31" w:rsidP="00294A31">
      <w:pPr>
        <w:pStyle w:val="aff0"/>
        <w:jc w:val="center"/>
        <w:rPr>
          <w:b/>
          <w:sz w:val="28"/>
          <w:szCs w:val="28"/>
        </w:rPr>
      </w:pPr>
      <w:r>
        <w:rPr>
          <w:b/>
          <w:sz w:val="28"/>
          <w:szCs w:val="28"/>
        </w:rPr>
        <w:t xml:space="preserve"> </w:t>
      </w:r>
      <w:r w:rsidR="00167EFF">
        <w:rPr>
          <w:b/>
          <w:sz w:val="28"/>
          <w:szCs w:val="28"/>
        </w:rPr>
        <w:t>9 КЛАСС</w:t>
      </w:r>
    </w:p>
    <w:tbl>
      <w:tblPr>
        <w:tblW w:w="9590" w:type="dxa"/>
        <w:tblInd w:w="40" w:type="dxa"/>
        <w:tblLayout w:type="fixed"/>
        <w:tblCellMar>
          <w:left w:w="40" w:type="dxa"/>
          <w:right w:w="40" w:type="dxa"/>
        </w:tblCellMar>
        <w:tblLook w:val="0000"/>
      </w:tblPr>
      <w:tblGrid>
        <w:gridCol w:w="624"/>
        <w:gridCol w:w="5897"/>
        <w:gridCol w:w="1559"/>
        <w:gridCol w:w="1510"/>
      </w:tblGrid>
      <w:tr w:rsidR="00294A31" w:rsidRPr="00F423D3" w:rsidTr="00294A31">
        <w:trPr>
          <w:trHeight w:val="215"/>
        </w:trPr>
        <w:tc>
          <w:tcPr>
            <w:tcW w:w="624"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rPr>
                <w:sz w:val="28"/>
                <w:szCs w:val="28"/>
              </w:rPr>
            </w:pPr>
            <w:r w:rsidRPr="00F423D3">
              <w:rPr>
                <w:sz w:val="28"/>
                <w:szCs w:val="28"/>
              </w:rPr>
              <w:t xml:space="preserve">1 </w:t>
            </w:r>
          </w:p>
        </w:tc>
        <w:tc>
          <w:tcPr>
            <w:tcW w:w="5897"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rPr>
                <w:sz w:val="28"/>
                <w:szCs w:val="28"/>
              </w:rPr>
            </w:pPr>
            <w:r>
              <w:rPr>
                <w:sz w:val="28"/>
                <w:szCs w:val="28"/>
              </w:rPr>
              <w:t>Рациональные неравенства и их системы</w:t>
            </w:r>
            <w:r w:rsidRPr="00F423D3">
              <w:rPr>
                <w:sz w:val="28"/>
                <w:szCs w:val="28"/>
              </w:rPr>
              <w:t xml:space="preserve"> </w:t>
            </w:r>
          </w:p>
        </w:tc>
        <w:tc>
          <w:tcPr>
            <w:tcW w:w="1559"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jc w:val="center"/>
              <w:rPr>
                <w:sz w:val="28"/>
                <w:szCs w:val="28"/>
              </w:rPr>
            </w:pPr>
            <w:r>
              <w:rPr>
                <w:sz w:val="28"/>
                <w:szCs w:val="28"/>
              </w:rPr>
              <w:t>16</w:t>
            </w:r>
          </w:p>
        </w:tc>
        <w:tc>
          <w:tcPr>
            <w:tcW w:w="1510"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jc w:val="center"/>
              <w:rPr>
                <w:sz w:val="28"/>
                <w:szCs w:val="28"/>
              </w:rPr>
            </w:pPr>
            <w:r>
              <w:rPr>
                <w:sz w:val="28"/>
                <w:szCs w:val="28"/>
              </w:rPr>
              <w:t>16</w:t>
            </w:r>
          </w:p>
        </w:tc>
      </w:tr>
      <w:tr w:rsidR="00294A31" w:rsidRPr="00F423D3" w:rsidTr="00294A31">
        <w:trPr>
          <w:trHeight w:val="288"/>
        </w:trPr>
        <w:tc>
          <w:tcPr>
            <w:tcW w:w="624"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rPr>
                <w:sz w:val="28"/>
                <w:szCs w:val="28"/>
              </w:rPr>
            </w:pPr>
            <w:r w:rsidRPr="00F423D3">
              <w:rPr>
                <w:sz w:val="28"/>
                <w:szCs w:val="28"/>
              </w:rPr>
              <w:t xml:space="preserve">2 </w:t>
            </w:r>
          </w:p>
        </w:tc>
        <w:tc>
          <w:tcPr>
            <w:tcW w:w="5897"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rPr>
                <w:sz w:val="28"/>
                <w:szCs w:val="28"/>
              </w:rPr>
            </w:pPr>
            <w:r>
              <w:rPr>
                <w:sz w:val="28"/>
                <w:szCs w:val="28"/>
              </w:rPr>
              <w:t>Системы уравнений</w:t>
            </w:r>
            <w:r w:rsidRPr="00F423D3">
              <w:rPr>
                <w:sz w:val="28"/>
                <w:szCs w:val="28"/>
              </w:rPr>
              <w:t xml:space="preserve"> </w:t>
            </w:r>
          </w:p>
        </w:tc>
        <w:tc>
          <w:tcPr>
            <w:tcW w:w="1559"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jc w:val="center"/>
              <w:rPr>
                <w:sz w:val="28"/>
                <w:szCs w:val="28"/>
              </w:rPr>
            </w:pPr>
            <w:r>
              <w:rPr>
                <w:sz w:val="28"/>
                <w:szCs w:val="28"/>
              </w:rPr>
              <w:t>15</w:t>
            </w:r>
          </w:p>
        </w:tc>
        <w:tc>
          <w:tcPr>
            <w:tcW w:w="1510"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jc w:val="center"/>
              <w:rPr>
                <w:sz w:val="28"/>
                <w:szCs w:val="28"/>
              </w:rPr>
            </w:pPr>
            <w:r>
              <w:rPr>
                <w:sz w:val="28"/>
                <w:szCs w:val="28"/>
              </w:rPr>
              <w:t>15</w:t>
            </w:r>
          </w:p>
        </w:tc>
      </w:tr>
      <w:tr w:rsidR="00294A31" w:rsidRPr="00F423D3" w:rsidTr="00294A31">
        <w:trPr>
          <w:trHeight w:val="336"/>
        </w:trPr>
        <w:tc>
          <w:tcPr>
            <w:tcW w:w="624"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rPr>
                <w:sz w:val="28"/>
                <w:szCs w:val="28"/>
              </w:rPr>
            </w:pPr>
            <w:r w:rsidRPr="00F423D3">
              <w:rPr>
                <w:sz w:val="28"/>
                <w:szCs w:val="28"/>
              </w:rPr>
              <w:t xml:space="preserve">3 </w:t>
            </w:r>
          </w:p>
        </w:tc>
        <w:tc>
          <w:tcPr>
            <w:tcW w:w="5897" w:type="dxa"/>
            <w:tcBorders>
              <w:top w:val="single" w:sz="6" w:space="0" w:color="auto"/>
              <w:left w:val="single" w:sz="6" w:space="0" w:color="auto"/>
              <w:bottom w:val="single" w:sz="6" w:space="0" w:color="auto"/>
              <w:right w:val="single" w:sz="6" w:space="0" w:color="auto"/>
            </w:tcBorders>
          </w:tcPr>
          <w:p w:rsidR="00294A31" w:rsidRPr="00E43D39" w:rsidRDefault="00294A31" w:rsidP="00294A31">
            <w:pPr>
              <w:pStyle w:val="aff0"/>
              <w:rPr>
                <w:sz w:val="28"/>
                <w:szCs w:val="28"/>
              </w:rPr>
            </w:pPr>
            <w:r>
              <w:rPr>
                <w:sz w:val="28"/>
                <w:szCs w:val="28"/>
              </w:rPr>
              <w:t>Числовые функции</w:t>
            </w:r>
          </w:p>
        </w:tc>
        <w:tc>
          <w:tcPr>
            <w:tcW w:w="1559" w:type="dxa"/>
            <w:tcBorders>
              <w:top w:val="single" w:sz="6" w:space="0" w:color="auto"/>
              <w:left w:val="single" w:sz="6" w:space="0" w:color="auto"/>
              <w:bottom w:val="single" w:sz="6" w:space="0" w:color="auto"/>
              <w:right w:val="single" w:sz="6" w:space="0" w:color="auto"/>
            </w:tcBorders>
          </w:tcPr>
          <w:p w:rsidR="00294A31" w:rsidRPr="002132F2" w:rsidRDefault="00294A31" w:rsidP="00294A31">
            <w:pPr>
              <w:pStyle w:val="aff0"/>
              <w:jc w:val="center"/>
              <w:rPr>
                <w:sz w:val="28"/>
                <w:szCs w:val="28"/>
              </w:rPr>
            </w:pPr>
            <w:r>
              <w:rPr>
                <w:sz w:val="28"/>
                <w:szCs w:val="28"/>
              </w:rPr>
              <w:t>25</w:t>
            </w:r>
            <w:r w:rsidRPr="002132F2">
              <w:rPr>
                <w:sz w:val="28"/>
                <w:szCs w:val="28"/>
              </w:rPr>
              <w:t xml:space="preserve">  </w:t>
            </w:r>
          </w:p>
        </w:tc>
        <w:tc>
          <w:tcPr>
            <w:tcW w:w="1510"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jc w:val="center"/>
              <w:rPr>
                <w:sz w:val="28"/>
                <w:szCs w:val="28"/>
              </w:rPr>
            </w:pPr>
            <w:r>
              <w:rPr>
                <w:sz w:val="28"/>
                <w:szCs w:val="28"/>
              </w:rPr>
              <w:t>25</w:t>
            </w:r>
          </w:p>
        </w:tc>
      </w:tr>
      <w:tr w:rsidR="00294A31" w:rsidRPr="00F423D3" w:rsidTr="00294A31">
        <w:trPr>
          <w:trHeight w:val="317"/>
        </w:trPr>
        <w:tc>
          <w:tcPr>
            <w:tcW w:w="624"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rPr>
                <w:sz w:val="28"/>
                <w:szCs w:val="28"/>
              </w:rPr>
            </w:pPr>
            <w:r w:rsidRPr="00F423D3">
              <w:rPr>
                <w:sz w:val="28"/>
                <w:szCs w:val="28"/>
              </w:rPr>
              <w:t xml:space="preserve">4 </w:t>
            </w:r>
          </w:p>
        </w:tc>
        <w:tc>
          <w:tcPr>
            <w:tcW w:w="5897"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rPr>
                <w:sz w:val="28"/>
                <w:szCs w:val="28"/>
              </w:rPr>
            </w:pPr>
            <w:r>
              <w:rPr>
                <w:sz w:val="28"/>
                <w:szCs w:val="28"/>
              </w:rPr>
              <w:t>Прогрессии</w:t>
            </w:r>
            <w:r w:rsidRPr="00F423D3">
              <w:rPr>
                <w:sz w:val="28"/>
                <w:szCs w:val="28"/>
              </w:rPr>
              <w:t xml:space="preserve"> </w:t>
            </w:r>
          </w:p>
        </w:tc>
        <w:tc>
          <w:tcPr>
            <w:tcW w:w="1559"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jc w:val="center"/>
              <w:rPr>
                <w:sz w:val="28"/>
                <w:szCs w:val="28"/>
              </w:rPr>
            </w:pPr>
            <w:r>
              <w:rPr>
                <w:sz w:val="28"/>
                <w:szCs w:val="28"/>
              </w:rPr>
              <w:t>16</w:t>
            </w:r>
          </w:p>
        </w:tc>
        <w:tc>
          <w:tcPr>
            <w:tcW w:w="1510"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jc w:val="center"/>
              <w:rPr>
                <w:sz w:val="28"/>
                <w:szCs w:val="28"/>
              </w:rPr>
            </w:pPr>
            <w:r>
              <w:rPr>
                <w:sz w:val="28"/>
                <w:szCs w:val="28"/>
              </w:rPr>
              <w:t>16</w:t>
            </w:r>
          </w:p>
        </w:tc>
      </w:tr>
      <w:tr w:rsidR="00294A31" w:rsidRPr="00F423D3" w:rsidTr="00294A31">
        <w:trPr>
          <w:trHeight w:val="278"/>
        </w:trPr>
        <w:tc>
          <w:tcPr>
            <w:tcW w:w="624"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rPr>
                <w:sz w:val="28"/>
                <w:szCs w:val="28"/>
              </w:rPr>
            </w:pPr>
            <w:r w:rsidRPr="00F423D3">
              <w:rPr>
                <w:sz w:val="28"/>
                <w:szCs w:val="28"/>
              </w:rPr>
              <w:t xml:space="preserve">5 </w:t>
            </w:r>
          </w:p>
        </w:tc>
        <w:tc>
          <w:tcPr>
            <w:tcW w:w="5897"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rPr>
                <w:sz w:val="28"/>
                <w:szCs w:val="28"/>
              </w:rPr>
            </w:pPr>
            <w:r>
              <w:rPr>
                <w:sz w:val="28"/>
                <w:szCs w:val="28"/>
              </w:rPr>
              <w:t>Элементы комбинаторики</w:t>
            </w:r>
          </w:p>
        </w:tc>
        <w:tc>
          <w:tcPr>
            <w:tcW w:w="1559"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jc w:val="center"/>
              <w:rPr>
                <w:sz w:val="28"/>
                <w:szCs w:val="28"/>
              </w:rPr>
            </w:pPr>
            <w:r>
              <w:rPr>
                <w:sz w:val="28"/>
                <w:szCs w:val="28"/>
              </w:rPr>
              <w:t>12</w:t>
            </w:r>
          </w:p>
        </w:tc>
        <w:tc>
          <w:tcPr>
            <w:tcW w:w="1510"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jc w:val="center"/>
              <w:rPr>
                <w:sz w:val="28"/>
                <w:szCs w:val="28"/>
              </w:rPr>
            </w:pPr>
            <w:r>
              <w:rPr>
                <w:sz w:val="28"/>
                <w:szCs w:val="28"/>
              </w:rPr>
              <w:t>12</w:t>
            </w:r>
          </w:p>
        </w:tc>
      </w:tr>
      <w:tr w:rsidR="00294A31" w:rsidRPr="00F423D3" w:rsidTr="00294A31">
        <w:trPr>
          <w:trHeight w:val="278"/>
        </w:trPr>
        <w:tc>
          <w:tcPr>
            <w:tcW w:w="624"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rPr>
                <w:sz w:val="28"/>
                <w:szCs w:val="28"/>
              </w:rPr>
            </w:pPr>
            <w:r>
              <w:rPr>
                <w:sz w:val="28"/>
                <w:szCs w:val="28"/>
              </w:rPr>
              <w:t>6</w:t>
            </w:r>
            <w:r w:rsidRPr="00F423D3">
              <w:rPr>
                <w:sz w:val="28"/>
                <w:szCs w:val="28"/>
              </w:rPr>
              <w:t xml:space="preserve"> </w:t>
            </w:r>
          </w:p>
        </w:tc>
        <w:tc>
          <w:tcPr>
            <w:tcW w:w="5897"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rPr>
                <w:sz w:val="28"/>
                <w:szCs w:val="28"/>
              </w:rPr>
            </w:pPr>
            <w:r w:rsidRPr="00F423D3">
              <w:rPr>
                <w:sz w:val="28"/>
                <w:szCs w:val="28"/>
              </w:rPr>
              <w:t xml:space="preserve">Обобщающее повторение. </w:t>
            </w:r>
          </w:p>
        </w:tc>
        <w:tc>
          <w:tcPr>
            <w:tcW w:w="1559"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jc w:val="center"/>
              <w:rPr>
                <w:sz w:val="28"/>
                <w:szCs w:val="28"/>
              </w:rPr>
            </w:pPr>
            <w:r>
              <w:rPr>
                <w:sz w:val="28"/>
                <w:szCs w:val="28"/>
              </w:rPr>
              <w:t>18</w:t>
            </w:r>
          </w:p>
        </w:tc>
        <w:tc>
          <w:tcPr>
            <w:tcW w:w="1510"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jc w:val="center"/>
              <w:rPr>
                <w:sz w:val="28"/>
                <w:szCs w:val="28"/>
              </w:rPr>
            </w:pPr>
            <w:r>
              <w:rPr>
                <w:sz w:val="28"/>
                <w:szCs w:val="28"/>
              </w:rPr>
              <w:t>18</w:t>
            </w:r>
          </w:p>
        </w:tc>
      </w:tr>
      <w:tr w:rsidR="00294A31" w:rsidRPr="00F423D3" w:rsidTr="00294A31">
        <w:trPr>
          <w:trHeight w:val="317"/>
        </w:trPr>
        <w:tc>
          <w:tcPr>
            <w:tcW w:w="624"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rPr>
                <w:sz w:val="28"/>
                <w:szCs w:val="28"/>
              </w:rPr>
            </w:pPr>
            <w:r w:rsidRPr="00F423D3">
              <w:rPr>
                <w:sz w:val="28"/>
                <w:szCs w:val="28"/>
              </w:rPr>
              <w:t xml:space="preserve"> </w:t>
            </w:r>
          </w:p>
        </w:tc>
        <w:tc>
          <w:tcPr>
            <w:tcW w:w="5897"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rPr>
                <w:sz w:val="28"/>
                <w:szCs w:val="28"/>
              </w:rPr>
            </w:pPr>
            <w:r w:rsidRPr="00F423D3">
              <w:rPr>
                <w:sz w:val="28"/>
                <w:szCs w:val="28"/>
              </w:rPr>
              <w:t xml:space="preserve">ИТОГО </w:t>
            </w:r>
          </w:p>
        </w:tc>
        <w:tc>
          <w:tcPr>
            <w:tcW w:w="1559"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jc w:val="center"/>
              <w:rPr>
                <w:sz w:val="28"/>
                <w:szCs w:val="28"/>
              </w:rPr>
            </w:pPr>
            <w:r w:rsidRPr="00F423D3">
              <w:rPr>
                <w:sz w:val="28"/>
                <w:szCs w:val="28"/>
              </w:rPr>
              <w:t>102</w:t>
            </w:r>
          </w:p>
        </w:tc>
        <w:tc>
          <w:tcPr>
            <w:tcW w:w="1510" w:type="dxa"/>
            <w:tcBorders>
              <w:top w:val="single" w:sz="6" w:space="0" w:color="auto"/>
              <w:left w:val="single" w:sz="6" w:space="0" w:color="auto"/>
              <w:bottom w:val="single" w:sz="6" w:space="0" w:color="auto"/>
              <w:right w:val="single" w:sz="6" w:space="0" w:color="auto"/>
            </w:tcBorders>
          </w:tcPr>
          <w:p w:rsidR="00294A31" w:rsidRPr="00F423D3" w:rsidRDefault="00294A31" w:rsidP="00294A31">
            <w:pPr>
              <w:pStyle w:val="aff0"/>
              <w:jc w:val="center"/>
              <w:rPr>
                <w:sz w:val="28"/>
                <w:szCs w:val="28"/>
              </w:rPr>
            </w:pPr>
            <w:r w:rsidRPr="00F423D3">
              <w:rPr>
                <w:sz w:val="28"/>
                <w:szCs w:val="28"/>
              </w:rPr>
              <w:t>102</w:t>
            </w:r>
          </w:p>
        </w:tc>
      </w:tr>
    </w:tbl>
    <w:p w:rsidR="00294A31" w:rsidRDefault="00294A31" w:rsidP="00294A31">
      <w:pPr>
        <w:shd w:val="clear" w:color="auto" w:fill="FFFFFF"/>
        <w:jc w:val="both"/>
        <w:rPr>
          <w:b/>
          <w:bCs/>
          <w:color w:val="000000"/>
          <w:sz w:val="28"/>
          <w:szCs w:val="28"/>
        </w:rPr>
      </w:pPr>
    </w:p>
    <w:p w:rsidR="00294A31" w:rsidRPr="00FF679F" w:rsidRDefault="00FF679F" w:rsidP="00FF679F">
      <w:pPr>
        <w:shd w:val="clear" w:color="auto" w:fill="FFFFFF"/>
        <w:rPr>
          <w:bCs/>
          <w:color w:val="000000"/>
          <w:sz w:val="28"/>
          <w:szCs w:val="28"/>
        </w:rPr>
      </w:pPr>
      <w:r w:rsidRPr="00FF679F">
        <w:rPr>
          <w:b/>
          <w:bCs/>
          <w:color w:val="000000"/>
          <w:sz w:val="28"/>
          <w:szCs w:val="28"/>
        </w:rPr>
        <w:t>2.</w:t>
      </w:r>
      <w:r>
        <w:rPr>
          <w:b/>
          <w:bCs/>
          <w:color w:val="000000"/>
          <w:sz w:val="28"/>
          <w:szCs w:val="28"/>
        </w:rPr>
        <w:t xml:space="preserve"> </w:t>
      </w:r>
      <w:r w:rsidR="00294A31" w:rsidRPr="00FF679F">
        <w:rPr>
          <w:b/>
          <w:bCs/>
          <w:color w:val="000000"/>
          <w:sz w:val="28"/>
          <w:szCs w:val="28"/>
        </w:rPr>
        <w:t>Содержание обучения</w:t>
      </w:r>
      <w:r w:rsidR="00294A31" w:rsidRPr="00FF679F">
        <w:rPr>
          <w:bCs/>
          <w:color w:val="000000"/>
          <w:sz w:val="28"/>
          <w:szCs w:val="28"/>
        </w:rPr>
        <w:t xml:space="preserve">, </w:t>
      </w:r>
      <w:r w:rsidR="00294A31" w:rsidRPr="00FF679F">
        <w:rPr>
          <w:iCs/>
          <w:color w:val="000000"/>
          <w:sz w:val="28"/>
          <w:szCs w:val="28"/>
        </w:rPr>
        <w:t>т</w:t>
      </w:r>
      <w:r w:rsidR="00294A31" w:rsidRPr="00FF679F">
        <w:rPr>
          <w:bCs/>
          <w:color w:val="000000"/>
          <w:sz w:val="28"/>
          <w:szCs w:val="28"/>
        </w:rPr>
        <w:t xml:space="preserve">ребования к подготовке учащихся по предмету в полном объеме совпадают с авторской программой. </w:t>
      </w:r>
    </w:p>
    <w:p w:rsidR="00FF679F" w:rsidRPr="00FF679F" w:rsidRDefault="00FF679F" w:rsidP="00FF679F"/>
    <w:p w:rsidR="00440424" w:rsidRPr="00F423D3" w:rsidRDefault="00440424" w:rsidP="00440424">
      <w:pPr>
        <w:pStyle w:val="aff0"/>
        <w:rPr>
          <w:b/>
          <w:sz w:val="28"/>
          <w:szCs w:val="28"/>
        </w:rPr>
      </w:pPr>
      <w:r w:rsidRPr="00F423D3">
        <w:rPr>
          <w:b/>
          <w:sz w:val="28"/>
          <w:szCs w:val="28"/>
        </w:rPr>
        <w:t>3. Список рекомендуемой учебно-методической литературы:</w:t>
      </w:r>
    </w:p>
    <w:p w:rsidR="00440424" w:rsidRPr="00F423D3" w:rsidRDefault="00440424" w:rsidP="00945775">
      <w:pPr>
        <w:pStyle w:val="aff0"/>
        <w:numPr>
          <w:ilvl w:val="0"/>
          <w:numId w:val="143"/>
        </w:numPr>
        <w:ind w:left="360"/>
        <w:jc w:val="both"/>
        <w:rPr>
          <w:sz w:val="28"/>
          <w:szCs w:val="28"/>
        </w:rPr>
      </w:pPr>
      <w:r w:rsidRPr="00F423D3">
        <w:rPr>
          <w:sz w:val="28"/>
          <w:szCs w:val="28"/>
        </w:rPr>
        <w:t>Мордкович А. Г. Алгебра: Учеб. для 7 кл. общеобразоват. учреждений.- М.:</w:t>
      </w:r>
      <w:r>
        <w:rPr>
          <w:sz w:val="28"/>
          <w:szCs w:val="28"/>
        </w:rPr>
        <w:t xml:space="preserve"> </w:t>
      </w:r>
      <w:r w:rsidRPr="00F423D3">
        <w:rPr>
          <w:sz w:val="28"/>
          <w:szCs w:val="28"/>
        </w:rPr>
        <w:t>Мнемозина, 2009.</w:t>
      </w:r>
    </w:p>
    <w:p w:rsidR="00440424" w:rsidRPr="00F423D3" w:rsidRDefault="00440424" w:rsidP="00945775">
      <w:pPr>
        <w:pStyle w:val="aff0"/>
        <w:numPr>
          <w:ilvl w:val="0"/>
          <w:numId w:val="143"/>
        </w:numPr>
        <w:ind w:left="360"/>
        <w:jc w:val="both"/>
        <w:rPr>
          <w:sz w:val="28"/>
          <w:szCs w:val="28"/>
        </w:rPr>
      </w:pPr>
      <w:r>
        <w:rPr>
          <w:sz w:val="28"/>
          <w:szCs w:val="28"/>
        </w:rPr>
        <w:t xml:space="preserve">Мордкович А.Г.,Тульчинская Е.Е., Мишутина Т. </w:t>
      </w:r>
      <w:r w:rsidRPr="00F423D3">
        <w:rPr>
          <w:sz w:val="28"/>
          <w:szCs w:val="28"/>
        </w:rPr>
        <w:t>Н.  Алгебра.  7 класс:</w:t>
      </w:r>
      <w:r>
        <w:rPr>
          <w:sz w:val="28"/>
          <w:szCs w:val="28"/>
        </w:rPr>
        <w:t xml:space="preserve"> </w:t>
      </w:r>
      <w:r w:rsidRPr="00F423D3">
        <w:rPr>
          <w:sz w:val="28"/>
          <w:szCs w:val="28"/>
        </w:rPr>
        <w:t>Задачник для общеобразовт. учреждений.- М.: Мнемозина, 2009.</w:t>
      </w:r>
    </w:p>
    <w:p w:rsidR="00440424" w:rsidRPr="00F423D3" w:rsidRDefault="00440424" w:rsidP="00945775">
      <w:pPr>
        <w:pStyle w:val="aff0"/>
        <w:numPr>
          <w:ilvl w:val="0"/>
          <w:numId w:val="143"/>
        </w:numPr>
        <w:ind w:left="360"/>
        <w:jc w:val="both"/>
        <w:rPr>
          <w:sz w:val="28"/>
          <w:szCs w:val="28"/>
        </w:rPr>
      </w:pPr>
      <w:r w:rsidRPr="00F423D3">
        <w:rPr>
          <w:sz w:val="28"/>
          <w:szCs w:val="28"/>
        </w:rPr>
        <w:t>Дудницын Ю. П., Тульчинская Е. Е. Алгебра. 7 кл.: Контрольные работы / Под</w:t>
      </w:r>
      <w:r>
        <w:rPr>
          <w:sz w:val="28"/>
          <w:szCs w:val="28"/>
        </w:rPr>
        <w:t xml:space="preserve"> </w:t>
      </w:r>
      <w:r w:rsidRPr="00F423D3">
        <w:rPr>
          <w:sz w:val="28"/>
          <w:szCs w:val="28"/>
        </w:rPr>
        <w:t>ред. А. Г. Мордковича. -</w:t>
      </w:r>
      <w:r>
        <w:rPr>
          <w:sz w:val="28"/>
          <w:szCs w:val="28"/>
        </w:rPr>
        <w:t xml:space="preserve"> </w:t>
      </w:r>
      <w:r w:rsidRPr="00F423D3">
        <w:rPr>
          <w:sz w:val="28"/>
          <w:szCs w:val="28"/>
        </w:rPr>
        <w:t>М.: Мнемозина, 2009.</w:t>
      </w:r>
    </w:p>
    <w:p w:rsidR="00440424" w:rsidRPr="00F423D3" w:rsidRDefault="00440424" w:rsidP="00945775">
      <w:pPr>
        <w:pStyle w:val="aff0"/>
        <w:numPr>
          <w:ilvl w:val="0"/>
          <w:numId w:val="143"/>
        </w:numPr>
        <w:ind w:left="360"/>
        <w:jc w:val="both"/>
        <w:rPr>
          <w:sz w:val="28"/>
          <w:szCs w:val="28"/>
        </w:rPr>
      </w:pPr>
      <w:r w:rsidRPr="00F423D3">
        <w:rPr>
          <w:sz w:val="28"/>
          <w:szCs w:val="28"/>
        </w:rPr>
        <w:t>Алгебра. Тесты для 7-9 кл.</w:t>
      </w:r>
      <w:r>
        <w:rPr>
          <w:sz w:val="28"/>
          <w:szCs w:val="28"/>
        </w:rPr>
        <w:t xml:space="preserve"> общеобразоват. учреждений / А.</w:t>
      </w:r>
      <w:r w:rsidRPr="00F423D3">
        <w:rPr>
          <w:sz w:val="28"/>
          <w:szCs w:val="28"/>
        </w:rPr>
        <w:t xml:space="preserve">Г. </w:t>
      </w:r>
      <w:r>
        <w:rPr>
          <w:sz w:val="28"/>
          <w:szCs w:val="28"/>
        </w:rPr>
        <w:t xml:space="preserve">Мордкович, Е. </w:t>
      </w:r>
      <w:r w:rsidRPr="00F423D3">
        <w:rPr>
          <w:sz w:val="28"/>
          <w:szCs w:val="28"/>
        </w:rPr>
        <w:t>Тульчинская. - М.: Мнемозина, 2009.</w:t>
      </w:r>
    </w:p>
    <w:p w:rsidR="00440424" w:rsidRPr="00F423D3" w:rsidRDefault="00440424" w:rsidP="00945775">
      <w:pPr>
        <w:pStyle w:val="aff0"/>
        <w:numPr>
          <w:ilvl w:val="0"/>
          <w:numId w:val="143"/>
        </w:numPr>
        <w:ind w:left="360"/>
        <w:jc w:val="both"/>
        <w:rPr>
          <w:sz w:val="28"/>
          <w:szCs w:val="28"/>
        </w:rPr>
      </w:pPr>
      <w:r w:rsidRPr="00F423D3">
        <w:rPr>
          <w:sz w:val="28"/>
          <w:szCs w:val="28"/>
        </w:rPr>
        <w:t>Ершова А.П., Голобородько В.В. Самостоятельные и контрольные работы по</w:t>
      </w:r>
      <w:r>
        <w:rPr>
          <w:sz w:val="28"/>
          <w:szCs w:val="28"/>
        </w:rPr>
        <w:t xml:space="preserve"> </w:t>
      </w:r>
      <w:r w:rsidRPr="00F423D3">
        <w:rPr>
          <w:sz w:val="28"/>
          <w:szCs w:val="28"/>
        </w:rPr>
        <w:t>математике. 7 класс. - М.: Илекса, 2010.</w:t>
      </w:r>
    </w:p>
    <w:p w:rsidR="00EB3C43" w:rsidRPr="002132F2" w:rsidRDefault="00EB3C43" w:rsidP="00945775">
      <w:pPr>
        <w:pStyle w:val="aff0"/>
        <w:numPr>
          <w:ilvl w:val="0"/>
          <w:numId w:val="143"/>
        </w:numPr>
        <w:ind w:left="360"/>
        <w:rPr>
          <w:sz w:val="28"/>
          <w:szCs w:val="28"/>
        </w:rPr>
      </w:pPr>
      <w:r w:rsidRPr="002132F2">
        <w:rPr>
          <w:sz w:val="28"/>
          <w:szCs w:val="28"/>
        </w:rPr>
        <w:t xml:space="preserve">Программы. Математика. 5 – 6 классы. Алгебра. 7 – 9 классы. Алгебра и начала математического анализа. 10 – 11 классы / авт.-сост. И.И.Зубарева, А.Г. Мордкович. – 2-е изд., испр. </w:t>
      </w:r>
      <w:r>
        <w:rPr>
          <w:sz w:val="28"/>
          <w:szCs w:val="28"/>
        </w:rPr>
        <w:t>и</w:t>
      </w:r>
      <w:r w:rsidRPr="002132F2">
        <w:rPr>
          <w:sz w:val="28"/>
          <w:szCs w:val="28"/>
        </w:rPr>
        <w:t xml:space="preserve"> доп. – М.: Мнемозина, 2009</w:t>
      </w:r>
    </w:p>
    <w:p w:rsidR="00EB3C43" w:rsidRPr="00F423D3" w:rsidRDefault="00EB3C43" w:rsidP="00945775">
      <w:pPr>
        <w:pStyle w:val="aff0"/>
        <w:numPr>
          <w:ilvl w:val="0"/>
          <w:numId w:val="143"/>
        </w:numPr>
        <w:ind w:left="360"/>
        <w:jc w:val="both"/>
        <w:rPr>
          <w:sz w:val="28"/>
          <w:szCs w:val="28"/>
        </w:rPr>
      </w:pPr>
      <w:r w:rsidRPr="00F423D3">
        <w:rPr>
          <w:sz w:val="28"/>
          <w:szCs w:val="28"/>
        </w:rPr>
        <w:t xml:space="preserve">Мордкович А. Г. Алгебра: Учеб. для </w:t>
      </w:r>
      <w:r>
        <w:rPr>
          <w:sz w:val="28"/>
          <w:szCs w:val="28"/>
        </w:rPr>
        <w:t>8</w:t>
      </w:r>
      <w:r w:rsidRPr="00F423D3">
        <w:rPr>
          <w:sz w:val="28"/>
          <w:szCs w:val="28"/>
        </w:rPr>
        <w:t xml:space="preserve"> кл. общеобразоват. учреждений.- М.:</w:t>
      </w:r>
      <w:r>
        <w:rPr>
          <w:sz w:val="28"/>
          <w:szCs w:val="28"/>
        </w:rPr>
        <w:t xml:space="preserve"> </w:t>
      </w:r>
      <w:r w:rsidRPr="00F423D3">
        <w:rPr>
          <w:sz w:val="28"/>
          <w:szCs w:val="28"/>
        </w:rPr>
        <w:t>Мнемозина, 2009.</w:t>
      </w:r>
    </w:p>
    <w:p w:rsidR="00EB3C43" w:rsidRPr="00F423D3" w:rsidRDefault="00EB3C43" w:rsidP="00945775">
      <w:pPr>
        <w:pStyle w:val="aff0"/>
        <w:numPr>
          <w:ilvl w:val="0"/>
          <w:numId w:val="143"/>
        </w:numPr>
        <w:ind w:left="360"/>
        <w:jc w:val="both"/>
        <w:rPr>
          <w:sz w:val="28"/>
          <w:szCs w:val="28"/>
        </w:rPr>
      </w:pPr>
      <w:r>
        <w:rPr>
          <w:sz w:val="28"/>
          <w:szCs w:val="28"/>
        </w:rPr>
        <w:t xml:space="preserve">Мордкович А.Г.,Тульчинская Е.Е., Мишутина Т. </w:t>
      </w:r>
      <w:r w:rsidRPr="00F423D3">
        <w:rPr>
          <w:sz w:val="28"/>
          <w:szCs w:val="28"/>
        </w:rPr>
        <w:t xml:space="preserve">Н.  Алгебра.  </w:t>
      </w:r>
      <w:r>
        <w:rPr>
          <w:sz w:val="28"/>
          <w:szCs w:val="28"/>
        </w:rPr>
        <w:t>8</w:t>
      </w:r>
      <w:r w:rsidRPr="00F423D3">
        <w:rPr>
          <w:sz w:val="28"/>
          <w:szCs w:val="28"/>
        </w:rPr>
        <w:t xml:space="preserve"> класс:</w:t>
      </w:r>
      <w:r>
        <w:rPr>
          <w:sz w:val="28"/>
          <w:szCs w:val="28"/>
        </w:rPr>
        <w:t xml:space="preserve"> </w:t>
      </w:r>
      <w:r w:rsidRPr="00F423D3">
        <w:rPr>
          <w:sz w:val="28"/>
          <w:szCs w:val="28"/>
        </w:rPr>
        <w:t>Задачник для общеобразовт. учреждений.- М.: Мнемозина, 2009.</w:t>
      </w:r>
    </w:p>
    <w:p w:rsidR="00EB3C43" w:rsidRPr="00F423D3" w:rsidRDefault="00EB3C43" w:rsidP="00945775">
      <w:pPr>
        <w:pStyle w:val="aff0"/>
        <w:numPr>
          <w:ilvl w:val="0"/>
          <w:numId w:val="143"/>
        </w:numPr>
        <w:ind w:left="360"/>
        <w:jc w:val="both"/>
        <w:rPr>
          <w:sz w:val="28"/>
          <w:szCs w:val="28"/>
        </w:rPr>
      </w:pPr>
      <w:r w:rsidRPr="00F423D3">
        <w:rPr>
          <w:sz w:val="28"/>
          <w:szCs w:val="28"/>
        </w:rPr>
        <w:t xml:space="preserve">Дудницын Ю. П., Тульчинская Е. Е. Алгебра. </w:t>
      </w:r>
      <w:r>
        <w:rPr>
          <w:sz w:val="28"/>
          <w:szCs w:val="28"/>
        </w:rPr>
        <w:t>8</w:t>
      </w:r>
      <w:r w:rsidRPr="00F423D3">
        <w:rPr>
          <w:sz w:val="28"/>
          <w:szCs w:val="28"/>
        </w:rPr>
        <w:t xml:space="preserve"> кл.: Контрольные работы / Под</w:t>
      </w:r>
      <w:r>
        <w:rPr>
          <w:sz w:val="28"/>
          <w:szCs w:val="28"/>
        </w:rPr>
        <w:t xml:space="preserve"> </w:t>
      </w:r>
      <w:r w:rsidRPr="00F423D3">
        <w:rPr>
          <w:sz w:val="28"/>
          <w:szCs w:val="28"/>
        </w:rPr>
        <w:t>ред. А. Г. Мордковича. -</w:t>
      </w:r>
      <w:r>
        <w:rPr>
          <w:sz w:val="28"/>
          <w:szCs w:val="28"/>
        </w:rPr>
        <w:t xml:space="preserve"> </w:t>
      </w:r>
      <w:r w:rsidRPr="00F423D3">
        <w:rPr>
          <w:sz w:val="28"/>
          <w:szCs w:val="28"/>
        </w:rPr>
        <w:t>М.: Мнемозина, 2009.</w:t>
      </w:r>
    </w:p>
    <w:p w:rsidR="00EB3C43" w:rsidRPr="00F423D3" w:rsidRDefault="00EB3C43" w:rsidP="00945775">
      <w:pPr>
        <w:pStyle w:val="aff0"/>
        <w:numPr>
          <w:ilvl w:val="0"/>
          <w:numId w:val="143"/>
        </w:numPr>
        <w:ind w:left="360"/>
        <w:jc w:val="both"/>
        <w:rPr>
          <w:sz w:val="28"/>
          <w:szCs w:val="28"/>
        </w:rPr>
      </w:pPr>
      <w:r w:rsidRPr="00F423D3">
        <w:rPr>
          <w:sz w:val="28"/>
          <w:szCs w:val="28"/>
        </w:rPr>
        <w:t>Алгебра. Тесты для промеж</w:t>
      </w:r>
      <w:r>
        <w:rPr>
          <w:sz w:val="28"/>
          <w:szCs w:val="28"/>
        </w:rPr>
        <w:t>уточной аттестации.</w:t>
      </w:r>
      <w:r w:rsidRPr="00F423D3">
        <w:rPr>
          <w:sz w:val="28"/>
          <w:szCs w:val="28"/>
        </w:rPr>
        <w:t>7-8 класс.- Ростов-на-Дону:</w:t>
      </w:r>
      <w:r>
        <w:rPr>
          <w:sz w:val="28"/>
          <w:szCs w:val="28"/>
        </w:rPr>
        <w:t xml:space="preserve"> </w:t>
      </w:r>
      <w:r w:rsidRPr="00F423D3">
        <w:rPr>
          <w:sz w:val="28"/>
          <w:szCs w:val="28"/>
        </w:rPr>
        <w:t>Легион, 2009.</w:t>
      </w:r>
    </w:p>
    <w:p w:rsidR="00EB3C43" w:rsidRPr="00F423D3" w:rsidRDefault="00EB3C43" w:rsidP="00945775">
      <w:pPr>
        <w:pStyle w:val="aff0"/>
        <w:numPr>
          <w:ilvl w:val="0"/>
          <w:numId w:val="143"/>
        </w:numPr>
        <w:ind w:left="360"/>
        <w:jc w:val="both"/>
        <w:rPr>
          <w:sz w:val="28"/>
          <w:szCs w:val="28"/>
        </w:rPr>
      </w:pPr>
      <w:r w:rsidRPr="00F423D3">
        <w:rPr>
          <w:sz w:val="28"/>
          <w:szCs w:val="28"/>
        </w:rPr>
        <w:t>Ершова А.П., Голобородько В.В. Самостоятельные и контрольные работы по</w:t>
      </w:r>
      <w:r>
        <w:rPr>
          <w:sz w:val="28"/>
          <w:szCs w:val="28"/>
        </w:rPr>
        <w:t xml:space="preserve"> </w:t>
      </w:r>
      <w:r w:rsidRPr="00F423D3">
        <w:rPr>
          <w:sz w:val="28"/>
          <w:szCs w:val="28"/>
        </w:rPr>
        <w:t xml:space="preserve">математике. </w:t>
      </w:r>
      <w:r>
        <w:rPr>
          <w:sz w:val="28"/>
          <w:szCs w:val="28"/>
        </w:rPr>
        <w:t>8</w:t>
      </w:r>
      <w:r w:rsidRPr="00F423D3">
        <w:rPr>
          <w:sz w:val="28"/>
          <w:szCs w:val="28"/>
        </w:rPr>
        <w:t xml:space="preserve"> класс. - М.: Илекса, 2010.</w:t>
      </w:r>
    </w:p>
    <w:p w:rsidR="00EB3C43" w:rsidRPr="00F423D3" w:rsidRDefault="00EB3C43" w:rsidP="00945775">
      <w:pPr>
        <w:pStyle w:val="aff0"/>
        <w:numPr>
          <w:ilvl w:val="0"/>
          <w:numId w:val="143"/>
        </w:numPr>
        <w:ind w:left="360"/>
        <w:jc w:val="both"/>
        <w:rPr>
          <w:sz w:val="28"/>
          <w:szCs w:val="28"/>
        </w:rPr>
      </w:pPr>
      <w:r w:rsidRPr="00F423D3">
        <w:rPr>
          <w:sz w:val="28"/>
          <w:szCs w:val="28"/>
        </w:rPr>
        <w:lastRenderedPageBreak/>
        <w:t xml:space="preserve">Сборник диагностических работ </w:t>
      </w:r>
      <w:r>
        <w:rPr>
          <w:sz w:val="28"/>
          <w:szCs w:val="28"/>
        </w:rPr>
        <w:t xml:space="preserve">по алгебре для 7-8 классов / </w:t>
      </w:r>
      <w:r w:rsidRPr="00F423D3">
        <w:rPr>
          <w:sz w:val="28"/>
          <w:szCs w:val="28"/>
        </w:rPr>
        <w:t>под редак</w:t>
      </w:r>
      <w:r>
        <w:rPr>
          <w:sz w:val="28"/>
          <w:szCs w:val="28"/>
        </w:rPr>
        <w:t>цией</w:t>
      </w:r>
      <w:r>
        <w:rPr>
          <w:sz w:val="28"/>
          <w:szCs w:val="28"/>
        </w:rPr>
        <w:br/>
        <w:t xml:space="preserve">Р.Б. Копелевич. Бречкина М.А., Кузнецова О.В. - </w:t>
      </w:r>
      <w:r w:rsidRPr="00F423D3">
        <w:rPr>
          <w:sz w:val="28"/>
          <w:szCs w:val="28"/>
        </w:rPr>
        <w:t>Краснодар: Просвещение-Юг,</w:t>
      </w:r>
      <w:r>
        <w:rPr>
          <w:sz w:val="28"/>
          <w:szCs w:val="28"/>
        </w:rPr>
        <w:t xml:space="preserve"> </w:t>
      </w:r>
      <w:r w:rsidRPr="00F423D3">
        <w:rPr>
          <w:sz w:val="28"/>
          <w:szCs w:val="28"/>
        </w:rPr>
        <w:t>2010 года.</w:t>
      </w:r>
    </w:p>
    <w:p w:rsidR="00EB3C43" w:rsidRPr="00F423D3" w:rsidRDefault="00EB3C43" w:rsidP="00945775">
      <w:pPr>
        <w:pStyle w:val="aff0"/>
        <w:numPr>
          <w:ilvl w:val="0"/>
          <w:numId w:val="143"/>
        </w:numPr>
        <w:ind w:left="360"/>
        <w:jc w:val="both"/>
        <w:rPr>
          <w:sz w:val="28"/>
          <w:szCs w:val="28"/>
        </w:rPr>
      </w:pPr>
      <w:r w:rsidRPr="00F423D3">
        <w:rPr>
          <w:sz w:val="28"/>
          <w:szCs w:val="28"/>
        </w:rPr>
        <w:t xml:space="preserve">Мордкович А. Г. Алгебра: Учеб. для </w:t>
      </w:r>
      <w:r>
        <w:rPr>
          <w:sz w:val="28"/>
          <w:szCs w:val="28"/>
        </w:rPr>
        <w:t>9</w:t>
      </w:r>
      <w:r w:rsidRPr="00F423D3">
        <w:rPr>
          <w:sz w:val="28"/>
          <w:szCs w:val="28"/>
        </w:rPr>
        <w:t xml:space="preserve"> кл. общеобразоват. учреждений.- М.:</w:t>
      </w:r>
      <w:r>
        <w:rPr>
          <w:sz w:val="28"/>
          <w:szCs w:val="28"/>
        </w:rPr>
        <w:t xml:space="preserve"> </w:t>
      </w:r>
      <w:r w:rsidRPr="00F423D3">
        <w:rPr>
          <w:sz w:val="28"/>
          <w:szCs w:val="28"/>
        </w:rPr>
        <w:t>Мнемозина, 2009.</w:t>
      </w:r>
    </w:p>
    <w:p w:rsidR="00EB3C43" w:rsidRPr="00F423D3" w:rsidRDefault="00EB3C43" w:rsidP="00945775">
      <w:pPr>
        <w:pStyle w:val="aff0"/>
        <w:numPr>
          <w:ilvl w:val="0"/>
          <w:numId w:val="143"/>
        </w:numPr>
        <w:ind w:left="360"/>
        <w:jc w:val="both"/>
        <w:rPr>
          <w:sz w:val="28"/>
          <w:szCs w:val="28"/>
        </w:rPr>
      </w:pPr>
      <w:r>
        <w:rPr>
          <w:sz w:val="28"/>
          <w:szCs w:val="28"/>
        </w:rPr>
        <w:t xml:space="preserve">Мордкович А.Г., Тульчинская Е.Е., Мишутина Т. </w:t>
      </w:r>
      <w:r w:rsidRPr="00F423D3">
        <w:rPr>
          <w:sz w:val="28"/>
          <w:szCs w:val="28"/>
        </w:rPr>
        <w:t xml:space="preserve">Н.  Алгебра.  </w:t>
      </w:r>
      <w:r>
        <w:rPr>
          <w:sz w:val="28"/>
          <w:szCs w:val="28"/>
        </w:rPr>
        <w:t>9</w:t>
      </w:r>
      <w:r w:rsidRPr="00F423D3">
        <w:rPr>
          <w:sz w:val="28"/>
          <w:szCs w:val="28"/>
        </w:rPr>
        <w:t xml:space="preserve"> класс:</w:t>
      </w:r>
      <w:r>
        <w:rPr>
          <w:sz w:val="28"/>
          <w:szCs w:val="28"/>
        </w:rPr>
        <w:t xml:space="preserve"> </w:t>
      </w:r>
      <w:r w:rsidRPr="00F423D3">
        <w:rPr>
          <w:sz w:val="28"/>
          <w:szCs w:val="28"/>
        </w:rPr>
        <w:t>Задачник для общеобразовт. учреждений.- М.: Мнемозина, 2009.</w:t>
      </w:r>
    </w:p>
    <w:p w:rsidR="00EB3C43" w:rsidRPr="00F423D3" w:rsidRDefault="00EB3C43" w:rsidP="00945775">
      <w:pPr>
        <w:pStyle w:val="aff0"/>
        <w:numPr>
          <w:ilvl w:val="0"/>
          <w:numId w:val="143"/>
        </w:numPr>
        <w:ind w:left="360"/>
        <w:jc w:val="both"/>
        <w:rPr>
          <w:sz w:val="28"/>
          <w:szCs w:val="28"/>
        </w:rPr>
      </w:pPr>
      <w:r w:rsidRPr="00F423D3">
        <w:rPr>
          <w:sz w:val="28"/>
          <w:szCs w:val="28"/>
        </w:rPr>
        <w:t xml:space="preserve">Дудницын Ю. П., Тульчинская Е. Е. Алгебра. </w:t>
      </w:r>
      <w:r>
        <w:rPr>
          <w:sz w:val="28"/>
          <w:szCs w:val="28"/>
        </w:rPr>
        <w:t>9</w:t>
      </w:r>
      <w:r w:rsidRPr="00F423D3">
        <w:rPr>
          <w:sz w:val="28"/>
          <w:szCs w:val="28"/>
        </w:rPr>
        <w:t xml:space="preserve"> кл.: Контрольные работы / Под</w:t>
      </w:r>
      <w:r>
        <w:rPr>
          <w:sz w:val="28"/>
          <w:szCs w:val="28"/>
        </w:rPr>
        <w:t xml:space="preserve"> </w:t>
      </w:r>
      <w:r w:rsidRPr="00F423D3">
        <w:rPr>
          <w:sz w:val="28"/>
          <w:szCs w:val="28"/>
        </w:rPr>
        <w:t>ред. А. Г. Мордковича. -</w:t>
      </w:r>
      <w:r>
        <w:rPr>
          <w:sz w:val="28"/>
          <w:szCs w:val="28"/>
        </w:rPr>
        <w:t xml:space="preserve"> </w:t>
      </w:r>
      <w:r w:rsidRPr="00F423D3">
        <w:rPr>
          <w:sz w:val="28"/>
          <w:szCs w:val="28"/>
        </w:rPr>
        <w:t>М.: Мнемозина, 2009.</w:t>
      </w:r>
    </w:p>
    <w:p w:rsidR="00B01BE9" w:rsidRPr="00AE0C5F" w:rsidRDefault="00EB3C43" w:rsidP="00945775">
      <w:pPr>
        <w:pStyle w:val="aff0"/>
        <w:numPr>
          <w:ilvl w:val="0"/>
          <w:numId w:val="143"/>
        </w:numPr>
        <w:shd w:val="clear" w:color="auto" w:fill="FFFFFF"/>
        <w:ind w:left="360"/>
        <w:jc w:val="both"/>
        <w:rPr>
          <w:sz w:val="28"/>
          <w:szCs w:val="28"/>
        </w:rPr>
      </w:pPr>
      <w:r w:rsidRPr="00AE0C5F">
        <w:rPr>
          <w:sz w:val="28"/>
          <w:szCs w:val="28"/>
        </w:rPr>
        <w:t>Ершова А.П., Голобородько В.В. Самостоятельные и контрольные работы по математике. 9 класс. - М.: Илекса, 2010.</w:t>
      </w:r>
    </w:p>
    <w:p w:rsidR="00CE0BA3" w:rsidRDefault="00CE0BA3" w:rsidP="00B01BE9">
      <w:pPr>
        <w:pStyle w:val="aff0"/>
        <w:ind w:left="360"/>
        <w:jc w:val="both"/>
        <w:rPr>
          <w:sz w:val="28"/>
          <w:szCs w:val="28"/>
        </w:rPr>
      </w:pPr>
    </w:p>
    <w:p w:rsidR="00D25A33" w:rsidRDefault="00D25A33" w:rsidP="00F821F2">
      <w:pPr>
        <w:pStyle w:val="aff0"/>
        <w:ind w:left="360"/>
        <w:jc w:val="center"/>
        <w:rPr>
          <w:b/>
          <w:sz w:val="28"/>
          <w:szCs w:val="28"/>
        </w:rPr>
      </w:pPr>
      <w:r>
        <w:rPr>
          <w:b/>
          <w:sz w:val="28"/>
          <w:szCs w:val="28"/>
        </w:rPr>
        <w:t>ГЕОМЕТРИЯ</w:t>
      </w:r>
      <w:r w:rsidR="00294A31">
        <w:rPr>
          <w:b/>
          <w:sz w:val="28"/>
          <w:szCs w:val="28"/>
        </w:rPr>
        <w:t>. 7 – 9 КЛАССЫ</w:t>
      </w:r>
    </w:p>
    <w:p w:rsidR="001C4E7A" w:rsidRPr="001C4E7A" w:rsidRDefault="001C4E7A" w:rsidP="00F821F2">
      <w:pPr>
        <w:pStyle w:val="aff0"/>
        <w:ind w:left="360"/>
        <w:jc w:val="center"/>
        <w:rPr>
          <w:b/>
          <w:sz w:val="28"/>
          <w:szCs w:val="28"/>
        </w:rPr>
      </w:pPr>
      <w:r>
        <w:rPr>
          <w:b/>
          <w:sz w:val="28"/>
          <w:szCs w:val="28"/>
        </w:rPr>
        <w:t xml:space="preserve">РАБОЧИЕ ПРОГРАММЫ </w:t>
      </w:r>
      <w:r>
        <w:rPr>
          <w:b/>
          <w:sz w:val="28"/>
          <w:szCs w:val="28"/>
          <w:lang w:val="en-NZ"/>
        </w:rPr>
        <w:t>I</w:t>
      </w:r>
      <w:r>
        <w:rPr>
          <w:b/>
          <w:sz w:val="28"/>
          <w:szCs w:val="28"/>
        </w:rPr>
        <w:t xml:space="preserve"> ВИДА</w:t>
      </w:r>
    </w:p>
    <w:p w:rsidR="001E4812" w:rsidRDefault="001E4812" w:rsidP="00D25A33">
      <w:pPr>
        <w:widowControl w:val="0"/>
        <w:autoSpaceDE w:val="0"/>
        <w:autoSpaceDN w:val="0"/>
        <w:adjustRightInd w:val="0"/>
        <w:jc w:val="both"/>
        <w:rPr>
          <w:b/>
          <w:sz w:val="28"/>
          <w:szCs w:val="28"/>
        </w:rPr>
      </w:pPr>
    </w:p>
    <w:p w:rsidR="00D25A33" w:rsidRPr="00D25A33" w:rsidRDefault="00D25A33" w:rsidP="00D25A33">
      <w:pPr>
        <w:widowControl w:val="0"/>
        <w:autoSpaceDE w:val="0"/>
        <w:autoSpaceDN w:val="0"/>
        <w:adjustRightInd w:val="0"/>
        <w:jc w:val="both"/>
        <w:rPr>
          <w:b/>
          <w:sz w:val="28"/>
          <w:szCs w:val="28"/>
        </w:rPr>
      </w:pPr>
      <w:r w:rsidRPr="00D25A33">
        <w:rPr>
          <w:b/>
          <w:sz w:val="28"/>
          <w:szCs w:val="28"/>
        </w:rPr>
        <w:t>1. Пояснительная записка</w:t>
      </w:r>
    </w:p>
    <w:p w:rsidR="00D25A33" w:rsidRDefault="00D25A33" w:rsidP="00D25A33">
      <w:pPr>
        <w:widowControl w:val="0"/>
        <w:autoSpaceDE w:val="0"/>
        <w:autoSpaceDN w:val="0"/>
        <w:adjustRightInd w:val="0"/>
        <w:jc w:val="both"/>
        <w:rPr>
          <w:sz w:val="28"/>
          <w:szCs w:val="28"/>
        </w:rPr>
      </w:pPr>
      <w:r w:rsidRPr="00D25A33">
        <w:rPr>
          <w:sz w:val="28"/>
          <w:szCs w:val="28"/>
        </w:rPr>
        <w:tab/>
        <w:t>Рабочая программа 1 вида по геометрии составлена на основе авторской программы «Геометрия</w:t>
      </w:r>
      <w:r>
        <w:rPr>
          <w:sz w:val="28"/>
          <w:szCs w:val="28"/>
        </w:rPr>
        <w:t>.</w:t>
      </w:r>
      <w:r w:rsidRPr="00D25A33">
        <w:rPr>
          <w:sz w:val="28"/>
          <w:szCs w:val="28"/>
        </w:rPr>
        <w:t xml:space="preserve"> 7</w:t>
      </w:r>
      <w:r w:rsidR="00294A31">
        <w:rPr>
          <w:sz w:val="28"/>
          <w:szCs w:val="28"/>
        </w:rPr>
        <w:t xml:space="preserve"> – 9 </w:t>
      </w:r>
      <w:r w:rsidRPr="00D25A33">
        <w:rPr>
          <w:sz w:val="28"/>
          <w:szCs w:val="28"/>
        </w:rPr>
        <w:t>класс</w:t>
      </w:r>
      <w:r w:rsidR="00294A31">
        <w:rPr>
          <w:sz w:val="28"/>
          <w:szCs w:val="28"/>
        </w:rPr>
        <w:t>ы</w:t>
      </w:r>
      <w:r w:rsidRPr="00D25A33">
        <w:rPr>
          <w:sz w:val="28"/>
          <w:szCs w:val="28"/>
        </w:rPr>
        <w:t>»</w:t>
      </w:r>
      <w:r>
        <w:rPr>
          <w:sz w:val="28"/>
          <w:szCs w:val="28"/>
        </w:rPr>
        <w:t xml:space="preserve"> </w:t>
      </w:r>
      <w:r w:rsidR="00294A31">
        <w:rPr>
          <w:sz w:val="28"/>
          <w:szCs w:val="28"/>
        </w:rPr>
        <w:t xml:space="preserve">Авторы: </w:t>
      </w:r>
      <w:r w:rsidRPr="00D25A33">
        <w:rPr>
          <w:sz w:val="28"/>
          <w:szCs w:val="28"/>
        </w:rPr>
        <w:t xml:space="preserve">Л.С.Атанасян, В.Ф. </w:t>
      </w:r>
      <w:r w:rsidR="00294A31">
        <w:rPr>
          <w:sz w:val="28"/>
          <w:szCs w:val="28"/>
        </w:rPr>
        <w:t>Б</w:t>
      </w:r>
      <w:r w:rsidRPr="00D25A33">
        <w:rPr>
          <w:sz w:val="28"/>
          <w:szCs w:val="28"/>
        </w:rPr>
        <w:t>утузов</w:t>
      </w:r>
      <w:r w:rsidR="00294A31">
        <w:rPr>
          <w:sz w:val="28"/>
          <w:szCs w:val="28"/>
        </w:rPr>
        <w:t xml:space="preserve">, С.Б.Кадомцев.- </w:t>
      </w:r>
      <w:r w:rsidRPr="00D25A33">
        <w:rPr>
          <w:sz w:val="28"/>
          <w:szCs w:val="28"/>
        </w:rPr>
        <w:t>М: Просвещение, 2009.</w:t>
      </w:r>
      <w:r w:rsidRPr="00D25A33">
        <w:rPr>
          <w:sz w:val="28"/>
          <w:szCs w:val="28"/>
        </w:rPr>
        <w:tab/>
      </w:r>
    </w:p>
    <w:p w:rsidR="00294A31" w:rsidRDefault="00294A31" w:rsidP="00D25A33">
      <w:pPr>
        <w:widowControl w:val="0"/>
        <w:autoSpaceDE w:val="0"/>
        <w:autoSpaceDN w:val="0"/>
        <w:adjustRightInd w:val="0"/>
        <w:jc w:val="both"/>
        <w:rPr>
          <w:sz w:val="28"/>
          <w:szCs w:val="28"/>
        </w:rPr>
      </w:pPr>
    </w:p>
    <w:p w:rsidR="00D25A33" w:rsidRDefault="00D25A33" w:rsidP="00294A31">
      <w:pPr>
        <w:widowControl w:val="0"/>
        <w:autoSpaceDE w:val="0"/>
        <w:autoSpaceDN w:val="0"/>
        <w:adjustRightInd w:val="0"/>
        <w:jc w:val="center"/>
        <w:rPr>
          <w:b/>
          <w:sz w:val="28"/>
          <w:szCs w:val="28"/>
        </w:rPr>
      </w:pPr>
      <w:r w:rsidRPr="00D25A33">
        <w:rPr>
          <w:b/>
          <w:sz w:val="28"/>
          <w:szCs w:val="28"/>
        </w:rPr>
        <w:t>Таблица тематического распределения количества часов</w:t>
      </w:r>
    </w:p>
    <w:p w:rsidR="00294A31" w:rsidRPr="00D25A33" w:rsidRDefault="001C4E7A" w:rsidP="00294A31">
      <w:pPr>
        <w:widowControl w:val="0"/>
        <w:autoSpaceDE w:val="0"/>
        <w:autoSpaceDN w:val="0"/>
        <w:adjustRightInd w:val="0"/>
        <w:jc w:val="center"/>
        <w:rPr>
          <w:b/>
          <w:sz w:val="28"/>
          <w:szCs w:val="28"/>
        </w:rPr>
      </w:pPr>
      <w:r>
        <w:rPr>
          <w:b/>
          <w:sz w:val="28"/>
          <w:szCs w:val="28"/>
        </w:rPr>
        <w:t>7 КЛАСС</w:t>
      </w:r>
    </w:p>
    <w:tbl>
      <w:tblPr>
        <w:tblW w:w="9580" w:type="dxa"/>
        <w:tblInd w:w="40" w:type="dxa"/>
        <w:tblLayout w:type="fixed"/>
        <w:tblCellMar>
          <w:left w:w="40" w:type="dxa"/>
          <w:right w:w="40" w:type="dxa"/>
        </w:tblCellMar>
        <w:tblLook w:val="0000"/>
      </w:tblPr>
      <w:tblGrid>
        <w:gridCol w:w="624"/>
        <w:gridCol w:w="5330"/>
        <w:gridCol w:w="1701"/>
        <w:gridCol w:w="1925"/>
      </w:tblGrid>
      <w:tr w:rsidR="00D25A33" w:rsidRPr="00D25A33" w:rsidTr="00FC6C4B">
        <w:trPr>
          <w:trHeight w:val="284"/>
        </w:trPr>
        <w:tc>
          <w:tcPr>
            <w:tcW w:w="624" w:type="dxa"/>
            <w:tcBorders>
              <w:top w:val="single" w:sz="6" w:space="0" w:color="auto"/>
              <w:left w:val="single" w:sz="6" w:space="0" w:color="auto"/>
              <w:bottom w:val="nil"/>
              <w:right w:val="single" w:sz="6" w:space="0" w:color="auto"/>
            </w:tcBorders>
          </w:tcPr>
          <w:p w:rsidR="00D25A33" w:rsidRPr="00D25A33" w:rsidRDefault="00D25A33" w:rsidP="00FC6C4B">
            <w:pPr>
              <w:widowControl w:val="0"/>
              <w:autoSpaceDE w:val="0"/>
              <w:autoSpaceDN w:val="0"/>
              <w:adjustRightInd w:val="0"/>
              <w:jc w:val="center"/>
              <w:rPr>
                <w:sz w:val="28"/>
                <w:szCs w:val="28"/>
              </w:rPr>
            </w:pPr>
            <w:r w:rsidRPr="00D25A33">
              <w:rPr>
                <w:sz w:val="28"/>
                <w:szCs w:val="28"/>
              </w:rPr>
              <w:t>№</w:t>
            </w:r>
            <w:r w:rsidRPr="00D25A33">
              <w:rPr>
                <w:sz w:val="28"/>
                <w:szCs w:val="28"/>
              </w:rPr>
              <w:br/>
              <w:t>п/п</w:t>
            </w:r>
          </w:p>
        </w:tc>
        <w:tc>
          <w:tcPr>
            <w:tcW w:w="5330" w:type="dxa"/>
            <w:tcBorders>
              <w:top w:val="single" w:sz="6" w:space="0" w:color="auto"/>
              <w:left w:val="single" w:sz="6" w:space="0" w:color="auto"/>
              <w:bottom w:val="nil"/>
              <w:right w:val="single" w:sz="6" w:space="0" w:color="auto"/>
            </w:tcBorders>
          </w:tcPr>
          <w:p w:rsidR="00D25A33" w:rsidRPr="00D25A33" w:rsidRDefault="00D25A33" w:rsidP="00FC6C4B">
            <w:pPr>
              <w:widowControl w:val="0"/>
              <w:autoSpaceDE w:val="0"/>
              <w:autoSpaceDN w:val="0"/>
              <w:adjustRightInd w:val="0"/>
              <w:jc w:val="center"/>
              <w:rPr>
                <w:sz w:val="28"/>
                <w:szCs w:val="28"/>
              </w:rPr>
            </w:pPr>
            <w:r w:rsidRPr="00D25A33">
              <w:rPr>
                <w:sz w:val="28"/>
                <w:szCs w:val="28"/>
              </w:rPr>
              <w:t>Разделы, темы</w:t>
            </w:r>
          </w:p>
        </w:tc>
        <w:tc>
          <w:tcPr>
            <w:tcW w:w="3626" w:type="dxa"/>
            <w:gridSpan w:val="2"/>
            <w:tcBorders>
              <w:top w:val="single" w:sz="6" w:space="0" w:color="auto"/>
              <w:left w:val="single" w:sz="6" w:space="0" w:color="auto"/>
              <w:bottom w:val="single" w:sz="6" w:space="0" w:color="auto"/>
              <w:right w:val="single" w:sz="6" w:space="0" w:color="auto"/>
            </w:tcBorders>
            <w:vAlign w:val="center"/>
          </w:tcPr>
          <w:p w:rsidR="00D25A33" w:rsidRPr="00D25A33" w:rsidRDefault="00D25A33" w:rsidP="00FC6C4B">
            <w:pPr>
              <w:widowControl w:val="0"/>
              <w:autoSpaceDE w:val="0"/>
              <w:autoSpaceDN w:val="0"/>
              <w:adjustRightInd w:val="0"/>
              <w:jc w:val="center"/>
              <w:rPr>
                <w:sz w:val="28"/>
                <w:szCs w:val="28"/>
              </w:rPr>
            </w:pPr>
            <w:r w:rsidRPr="00D25A33">
              <w:rPr>
                <w:sz w:val="28"/>
                <w:szCs w:val="28"/>
              </w:rPr>
              <w:t>Количество часов</w:t>
            </w:r>
          </w:p>
        </w:tc>
      </w:tr>
      <w:tr w:rsidR="00D25A33" w:rsidRPr="00D25A33" w:rsidTr="00FC6C4B">
        <w:trPr>
          <w:trHeight w:val="654"/>
        </w:trPr>
        <w:tc>
          <w:tcPr>
            <w:tcW w:w="624" w:type="dxa"/>
            <w:tcBorders>
              <w:top w:val="nil"/>
              <w:left w:val="single" w:sz="6" w:space="0" w:color="auto"/>
              <w:bottom w:val="single" w:sz="6" w:space="0" w:color="auto"/>
              <w:right w:val="single" w:sz="6" w:space="0" w:color="auto"/>
            </w:tcBorders>
          </w:tcPr>
          <w:p w:rsidR="00D25A33" w:rsidRPr="00D25A33" w:rsidRDefault="00D25A33" w:rsidP="00FC6C4B">
            <w:pPr>
              <w:widowControl w:val="0"/>
              <w:autoSpaceDE w:val="0"/>
              <w:autoSpaceDN w:val="0"/>
              <w:adjustRightInd w:val="0"/>
              <w:jc w:val="center"/>
              <w:rPr>
                <w:sz w:val="28"/>
                <w:szCs w:val="28"/>
              </w:rPr>
            </w:pPr>
          </w:p>
          <w:p w:rsidR="00D25A33" w:rsidRPr="00D25A33" w:rsidRDefault="00D25A33" w:rsidP="00FC6C4B">
            <w:pPr>
              <w:widowControl w:val="0"/>
              <w:autoSpaceDE w:val="0"/>
              <w:autoSpaceDN w:val="0"/>
              <w:adjustRightInd w:val="0"/>
              <w:jc w:val="center"/>
              <w:rPr>
                <w:sz w:val="28"/>
                <w:szCs w:val="28"/>
              </w:rPr>
            </w:pPr>
          </w:p>
        </w:tc>
        <w:tc>
          <w:tcPr>
            <w:tcW w:w="5330" w:type="dxa"/>
            <w:tcBorders>
              <w:top w:val="nil"/>
              <w:left w:val="single" w:sz="6" w:space="0" w:color="auto"/>
              <w:bottom w:val="single" w:sz="6" w:space="0" w:color="auto"/>
              <w:right w:val="single" w:sz="6" w:space="0" w:color="auto"/>
            </w:tcBorders>
          </w:tcPr>
          <w:p w:rsidR="00D25A33" w:rsidRPr="00D25A33" w:rsidRDefault="00D25A33" w:rsidP="00FC6C4B">
            <w:pPr>
              <w:widowControl w:val="0"/>
              <w:autoSpaceDE w:val="0"/>
              <w:autoSpaceDN w:val="0"/>
              <w:adjustRightInd w:val="0"/>
              <w:jc w:val="center"/>
              <w:rPr>
                <w:sz w:val="28"/>
                <w:szCs w:val="28"/>
              </w:rPr>
            </w:pPr>
          </w:p>
          <w:p w:rsidR="00D25A33" w:rsidRPr="00D25A33" w:rsidRDefault="00D25A33" w:rsidP="00FC6C4B">
            <w:pPr>
              <w:widowControl w:val="0"/>
              <w:autoSpaceDE w:val="0"/>
              <w:autoSpaceDN w:val="0"/>
              <w:adjustRightInd w:val="0"/>
              <w:jc w:val="center"/>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D25A33" w:rsidRPr="00D25A33" w:rsidRDefault="00D25A33" w:rsidP="00FC6C4B">
            <w:pPr>
              <w:widowControl w:val="0"/>
              <w:autoSpaceDE w:val="0"/>
              <w:autoSpaceDN w:val="0"/>
              <w:adjustRightInd w:val="0"/>
              <w:jc w:val="center"/>
              <w:rPr>
                <w:sz w:val="28"/>
                <w:szCs w:val="28"/>
              </w:rPr>
            </w:pPr>
            <w:r w:rsidRPr="00D25A33">
              <w:rPr>
                <w:sz w:val="28"/>
                <w:szCs w:val="28"/>
              </w:rPr>
              <w:t>Авторская</w:t>
            </w:r>
            <w:r w:rsidRPr="00D25A33">
              <w:rPr>
                <w:sz w:val="28"/>
                <w:szCs w:val="28"/>
              </w:rPr>
              <w:br/>
              <w:t>программа</w:t>
            </w:r>
          </w:p>
        </w:tc>
        <w:tc>
          <w:tcPr>
            <w:tcW w:w="1925" w:type="dxa"/>
            <w:tcBorders>
              <w:top w:val="single" w:sz="6" w:space="0" w:color="auto"/>
              <w:left w:val="single" w:sz="6" w:space="0" w:color="auto"/>
              <w:bottom w:val="single" w:sz="6" w:space="0" w:color="auto"/>
              <w:right w:val="single" w:sz="6" w:space="0" w:color="auto"/>
            </w:tcBorders>
          </w:tcPr>
          <w:p w:rsidR="00D25A33" w:rsidRPr="00D25A33" w:rsidRDefault="00D25A33" w:rsidP="00FC6C4B">
            <w:pPr>
              <w:widowControl w:val="0"/>
              <w:autoSpaceDE w:val="0"/>
              <w:autoSpaceDN w:val="0"/>
              <w:adjustRightInd w:val="0"/>
              <w:jc w:val="center"/>
              <w:rPr>
                <w:sz w:val="28"/>
                <w:szCs w:val="28"/>
              </w:rPr>
            </w:pPr>
            <w:r w:rsidRPr="00D25A33">
              <w:rPr>
                <w:sz w:val="28"/>
                <w:szCs w:val="28"/>
              </w:rPr>
              <w:t>Рабочая</w:t>
            </w:r>
            <w:r w:rsidRPr="00D25A33">
              <w:rPr>
                <w:sz w:val="28"/>
                <w:szCs w:val="28"/>
              </w:rPr>
              <w:br/>
              <w:t>программа</w:t>
            </w:r>
          </w:p>
        </w:tc>
      </w:tr>
      <w:tr w:rsidR="00D25A33" w:rsidRPr="00D25A33" w:rsidTr="00FC6C4B">
        <w:trPr>
          <w:trHeight w:val="375"/>
        </w:trPr>
        <w:tc>
          <w:tcPr>
            <w:tcW w:w="624" w:type="dxa"/>
            <w:tcBorders>
              <w:top w:val="single" w:sz="6" w:space="0" w:color="auto"/>
              <w:left w:val="single" w:sz="6" w:space="0" w:color="auto"/>
              <w:bottom w:val="single" w:sz="6" w:space="0" w:color="auto"/>
              <w:right w:val="single" w:sz="6" w:space="0" w:color="auto"/>
            </w:tcBorders>
          </w:tcPr>
          <w:p w:rsidR="00D25A33" w:rsidRPr="00D25A33" w:rsidRDefault="00D25A33" w:rsidP="00FC6C4B">
            <w:pPr>
              <w:widowControl w:val="0"/>
              <w:autoSpaceDE w:val="0"/>
              <w:autoSpaceDN w:val="0"/>
              <w:adjustRightInd w:val="0"/>
              <w:jc w:val="both"/>
              <w:rPr>
                <w:sz w:val="28"/>
                <w:szCs w:val="28"/>
              </w:rPr>
            </w:pPr>
            <w:r w:rsidRPr="00D25A33">
              <w:rPr>
                <w:sz w:val="28"/>
                <w:szCs w:val="28"/>
              </w:rPr>
              <w:t xml:space="preserve">1 </w:t>
            </w:r>
          </w:p>
        </w:tc>
        <w:tc>
          <w:tcPr>
            <w:tcW w:w="5330" w:type="dxa"/>
            <w:tcBorders>
              <w:top w:val="single" w:sz="6" w:space="0" w:color="auto"/>
              <w:left w:val="single" w:sz="6" w:space="0" w:color="auto"/>
              <w:bottom w:val="single" w:sz="6" w:space="0" w:color="auto"/>
              <w:right w:val="single" w:sz="6" w:space="0" w:color="auto"/>
            </w:tcBorders>
          </w:tcPr>
          <w:p w:rsidR="00D25A33" w:rsidRPr="00D25A33" w:rsidRDefault="00D25A33" w:rsidP="00FC6C4B">
            <w:pPr>
              <w:widowControl w:val="0"/>
              <w:autoSpaceDE w:val="0"/>
              <w:autoSpaceDN w:val="0"/>
              <w:adjustRightInd w:val="0"/>
              <w:jc w:val="both"/>
              <w:rPr>
                <w:sz w:val="28"/>
                <w:szCs w:val="28"/>
              </w:rPr>
            </w:pPr>
            <w:r w:rsidRPr="00D25A33">
              <w:rPr>
                <w:sz w:val="28"/>
                <w:szCs w:val="28"/>
              </w:rPr>
              <w:t xml:space="preserve">Начальные геометрические сведения </w:t>
            </w:r>
          </w:p>
        </w:tc>
        <w:tc>
          <w:tcPr>
            <w:tcW w:w="1701" w:type="dxa"/>
            <w:tcBorders>
              <w:top w:val="single" w:sz="6" w:space="0" w:color="auto"/>
              <w:left w:val="single" w:sz="6" w:space="0" w:color="auto"/>
              <w:bottom w:val="single" w:sz="6" w:space="0" w:color="auto"/>
              <w:right w:val="single" w:sz="6" w:space="0" w:color="auto"/>
            </w:tcBorders>
          </w:tcPr>
          <w:p w:rsidR="00D25A33" w:rsidRPr="00D25A33" w:rsidRDefault="00D25A33" w:rsidP="00FC6C4B">
            <w:pPr>
              <w:widowControl w:val="0"/>
              <w:autoSpaceDE w:val="0"/>
              <w:autoSpaceDN w:val="0"/>
              <w:adjustRightInd w:val="0"/>
              <w:jc w:val="center"/>
              <w:rPr>
                <w:sz w:val="28"/>
                <w:szCs w:val="28"/>
              </w:rPr>
            </w:pPr>
            <w:r w:rsidRPr="00D25A33">
              <w:rPr>
                <w:sz w:val="28"/>
                <w:szCs w:val="28"/>
              </w:rPr>
              <w:t>10</w:t>
            </w:r>
          </w:p>
        </w:tc>
        <w:tc>
          <w:tcPr>
            <w:tcW w:w="1925" w:type="dxa"/>
            <w:tcBorders>
              <w:top w:val="single" w:sz="6" w:space="0" w:color="auto"/>
              <w:left w:val="single" w:sz="6" w:space="0" w:color="auto"/>
              <w:bottom w:val="single" w:sz="6" w:space="0" w:color="auto"/>
              <w:right w:val="single" w:sz="6" w:space="0" w:color="auto"/>
            </w:tcBorders>
          </w:tcPr>
          <w:p w:rsidR="00D25A33" w:rsidRPr="00D25A33" w:rsidRDefault="00D25A33" w:rsidP="00FC6C4B">
            <w:pPr>
              <w:widowControl w:val="0"/>
              <w:autoSpaceDE w:val="0"/>
              <w:autoSpaceDN w:val="0"/>
              <w:adjustRightInd w:val="0"/>
              <w:jc w:val="center"/>
              <w:rPr>
                <w:sz w:val="28"/>
                <w:szCs w:val="28"/>
              </w:rPr>
            </w:pPr>
            <w:r w:rsidRPr="00D25A33">
              <w:rPr>
                <w:sz w:val="28"/>
                <w:szCs w:val="28"/>
              </w:rPr>
              <w:t>10</w:t>
            </w:r>
          </w:p>
        </w:tc>
      </w:tr>
      <w:tr w:rsidR="00D25A33" w:rsidRPr="00D25A33" w:rsidTr="00FC6C4B">
        <w:trPr>
          <w:trHeight w:val="288"/>
        </w:trPr>
        <w:tc>
          <w:tcPr>
            <w:tcW w:w="624" w:type="dxa"/>
            <w:tcBorders>
              <w:top w:val="single" w:sz="6" w:space="0" w:color="auto"/>
              <w:left w:val="single" w:sz="6" w:space="0" w:color="auto"/>
              <w:bottom w:val="single" w:sz="6" w:space="0" w:color="auto"/>
              <w:right w:val="single" w:sz="6" w:space="0" w:color="auto"/>
            </w:tcBorders>
          </w:tcPr>
          <w:p w:rsidR="00D25A33" w:rsidRPr="00D25A33" w:rsidRDefault="00D25A33" w:rsidP="00FC6C4B">
            <w:pPr>
              <w:widowControl w:val="0"/>
              <w:autoSpaceDE w:val="0"/>
              <w:autoSpaceDN w:val="0"/>
              <w:adjustRightInd w:val="0"/>
              <w:jc w:val="both"/>
              <w:rPr>
                <w:sz w:val="28"/>
                <w:szCs w:val="28"/>
              </w:rPr>
            </w:pPr>
            <w:r w:rsidRPr="00D25A33">
              <w:rPr>
                <w:sz w:val="28"/>
                <w:szCs w:val="28"/>
              </w:rPr>
              <w:t xml:space="preserve">2 </w:t>
            </w:r>
          </w:p>
        </w:tc>
        <w:tc>
          <w:tcPr>
            <w:tcW w:w="5330" w:type="dxa"/>
            <w:tcBorders>
              <w:top w:val="single" w:sz="6" w:space="0" w:color="auto"/>
              <w:left w:val="single" w:sz="6" w:space="0" w:color="auto"/>
              <w:bottom w:val="single" w:sz="6" w:space="0" w:color="auto"/>
              <w:right w:val="single" w:sz="6" w:space="0" w:color="auto"/>
            </w:tcBorders>
          </w:tcPr>
          <w:p w:rsidR="00D25A33" w:rsidRPr="00D25A33" w:rsidRDefault="00D25A33" w:rsidP="00FC6C4B">
            <w:pPr>
              <w:widowControl w:val="0"/>
              <w:autoSpaceDE w:val="0"/>
              <w:autoSpaceDN w:val="0"/>
              <w:adjustRightInd w:val="0"/>
              <w:jc w:val="both"/>
              <w:rPr>
                <w:sz w:val="28"/>
                <w:szCs w:val="28"/>
              </w:rPr>
            </w:pPr>
            <w:r w:rsidRPr="00D25A33">
              <w:rPr>
                <w:sz w:val="28"/>
                <w:szCs w:val="28"/>
              </w:rPr>
              <w:t xml:space="preserve">Треугольники </w:t>
            </w:r>
          </w:p>
        </w:tc>
        <w:tc>
          <w:tcPr>
            <w:tcW w:w="1701" w:type="dxa"/>
            <w:tcBorders>
              <w:top w:val="single" w:sz="6" w:space="0" w:color="auto"/>
              <w:left w:val="single" w:sz="6" w:space="0" w:color="auto"/>
              <w:bottom w:val="single" w:sz="6" w:space="0" w:color="auto"/>
              <w:right w:val="single" w:sz="6" w:space="0" w:color="auto"/>
            </w:tcBorders>
          </w:tcPr>
          <w:p w:rsidR="00D25A33" w:rsidRPr="00D25A33" w:rsidRDefault="00D25A33" w:rsidP="00FC6C4B">
            <w:pPr>
              <w:widowControl w:val="0"/>
              <w:autoSpaceDE w:val="0"/>
              <w:autoSpaceDN w:val="0"/>
              <w:adjustRightInd w:val="0"/>
              <w:jc w:val="center"/>
              <w:rPr>
                <w:sz w:val="28"/>
                <w:szCs w:val="28"/>
              </w:rPr>
            </w:pPr>
            <w:r w:rsidRPr="00D25A33">
              <w:rPr>
                <w:sz w:val="28"/>
                <w:szCs w:val="28"/>
              </w:rPr>
              <w:t>17</w:t>
            </w:r>
          </w:p>
        </w:tc>
        <w:tc>
          <w:tcPr>
            <w:tcW w:w="1925" w:type="dxa"/>
            <w:tcBorders>
              <w:top w:val="single" w:sz="6" w:space="0" w:color="auto"/>
              <w:left w:val="single" w:sz="6" w:space="0" w:color="auto"/>
              <w:bottom w:val="single" w:sz="6" w:space="0" w:color="auto"/>
              <w:right w:val="single" w:sz="6" w:space="0" w:color="auto"/>
            </w:tcBorders>
          </w:tcPr>
          <w:p w:rsidR="00D25A33" w:rsidRPr="00D25A33" w:rsidRDefault="00D25A33" w:rsidP="00FC6C4B">
            <w:pPr>
              <w:widowControl w:val="0"/>
              <w:autoSpaceDE w:val="0"/>
              <w:autoSpaceDN w:val="0"/>
              <w:adjustRightInd w:val="0"/>
              <w:jc w:val="center"/>
              <w:rPr>
                <w:sz w:val="28"/>
                <w:szCs w:val="28"/>
              </w:rPr>
            </w:pPr>
            <w:r w:rsidRPr="00D25A33">
              <w:rPr>
                <w:sz w:val="28"/>
                <w:szCs w:val="28"/>
              </w:rPr>
              <w:t>17</w:t>
            </w:r>
          </w:p>
        </w:tc>
      </w:tr>
      <w:tr w:rsidR="00D25A33" w:rsidRPr="00D25A33" w:rsidTr="00FC6C4B">
        <w:trPr>
          <w:trHeight w:val="288"/>
        </w:trPr>
        <w:tc>
          <w:tcPr>
            <w:tcW w:w="624" w:type="dxa"/>
            <w:tcBorders>
              <w:top w:val="single" w:sz="6" w:space="0" w:color="auto"/>
              <w:left w:val="single" w:sz="6" w:space="0" w:color="auto"/>
              <w:bottom w:val="single" w:sz="6" w:space="0" w:color="auto"/>
              <w:right w:val="single" w:sz="6" w:space="0" w:color="auto"/>
            </w:tcBorders>
          </w:tcPr>
          <w:p w:rsidR="00D25A33" w:rsidRPr="00D25A33" w:rsidRDefault="00D25A33" w:rsidP="00FC6C4B">
            <w:pPr>
              <w:widowControl w:val="0"/>
              <w:autoSpaceDE w:val="0"/>
              <w:autoSpaceDN w:val="0"/>
              <w:adjustRightInd w:val="0"/>
              <w:jc w:val="both"/>
              <w:rPr>
                <w:sz w:val="28"/>
                <w:szCs w:val="28"/>
              </w:rPr>
            </w:pPr>
            <w:r w:rsidRPr="00D25A33">
              <w:rPr>
                <w:sz w:val="28"/>
                <w:szCs w:val="28"/>
              </w:rPr>
              <w:t xml:space="preserve">3 </w:t>
            </w:r>
          </w:p>
        </w:tc>
        <w:tc>
          <w:tcPr>
            <w:tcW w:w="5330" w:type="dxa"/>
            <w:tcBorders>
              <w:top w:val="single" w:sz="6" w:space="0" w:color="auto"/>
              <w:left w:val="single" w:sz="6" w:space="0" w:color="auto"/>
              <w:bottom w:val="single" w:sz="6" w:space="0" w:color="auto"/>
              <w:right w:val="single" w:sz="6" w:space="0" w:color="auto"/>
            </w:tcBorders>
          </w:tcPr>
          <w:p w:rsidR="00D25A33" w:rsidRPr="00D25A33" w:rsidRDefault="00D25A33" w:rsidP="00FC6C4B">
            <w:pPr>
              <w:widowControl w:val="0"/>
              <w:autoSpaceDE w:val="0"/>
              <w:autoSpaceDN w:val="0"/>
              <w:adjustRightInd w:val="0"/>
              <w:jc w:val="both"/>
              <w:rPr>
                <w:sz w:val="28"/>
                <w:szCs w:val="28"/>
              </w:rPr>
            </w:pPr>
            <w:r w:rsidRPr="00D25A33">
              <w:rPr>
                <w:sz w:val="28"/>
                <w:szCs w:val="28"/>
              </w:rPr>
              <w:t xml:space="preserve">Параллельные прямые </w:t>
            </w:r>
          </w:p>
        </w:tc>
        <w:tc>
          <w:tcPr>
            <w:tcW w:w="1701" w:type="dxa"/>
            <w:tcBorders>
              <w:top w:val="single" w:sz="6" w:space="0" w:color="auto"/>
              <w:left w:val="single" w:sz="6" w:space="0" w:color="auto"/>
              <w:bottom w:val="single" w:sz="6" w:space="0" w:color="auto"/>
              <w:right w:val="single" w:sz="6" w:space="0" w:color="auto"/>
            </w:tcBorders>
          </w:tcPr>
          <w:p w:rsidR="00D25A33" w:rsidRPr="00D25A33" w:rsidRDefault="00D25A33" w:rsidP="00FC6C4B">
            <w:pPr>
              <w:widowControl w:val="0"/>
              <w:autoSpaceDE w:val="0"/>
              <w:autoSpaceDN w:val="0"/>
              <w:adjustRightInd w:val="0"/>
              <w:jc w:val="center"/>
              <w:rPr>
                <w:sz w:val="28"/>
                <w:szCs w:val="28"/>
              </w:rPr>
            </w:pPr>
            <w:r w:rsidRPr="00D25A33">
              <w:rPr>
                <w:sz w:val="28"/>
                <w:szCs w:val="28"/>
              </w:rPr>
              <w:t>13</w:t>
            </w:r>
          </w:p>
        </w:tc>
        <w:tc>
          <w:tcPr>
            <w:tcW w:w="1925" w:type="dxa"/>
            <w:tcBorders>
              <w:top w:val="single" w:sz="6" w:space="0" w:color="auto"/>
              <w:left w:val="single" w:sz="6" w:space="0" w:color="auto"/>
              <w:bottom w:val="single" w:sz="6" w:space="0" w:color="auto"/>
              <w:right w:val="single" w:sz="6" w:space="0" w:color="auto"/>
            </w:tcBorders>
          </w:tcPr>
          <w:p w:rsidR="00D25A33" w:rsidRPr="00D25A33" w:rsidRDefault="00D25A33" w:rsidP="00FC6C4B">
            <w:pPr>
              <w:widowControl w:val="0"/>
              <w:autoSpaceDE w:val="0"/>
              <w:autoSpaceDN w:val="0"/>
              <w:adjustRightInd w:val="0"/>
              <w:jc w:val="center"/>
              <w:rPr>
                <w:sz w:val="28"/>
                <w:szCs w:val="28"/>
              </w:rPr>
            </w:pPr>
            <w:r w:rsidRPr="00D25A33">
              <w:rPr>
                <w:sz w:val="28"/>
                <w:szCs w:val="28"/>
              </w:rPr>
              <w:t>13</w:t>
            </w:r>
          </w:p>
        </w:tc>
      </w:tr>
      <w:tr w:rsidR="00D25A33" w:rsidRPr="00D25A33" w:rsidTr="00FC6C4B">
        <w:trPr>
          <w:trHeight w:val="557"/>
        </w:trPr>
        <w:tc>
          <w:tcPr>
            <w:tcW w:w="624" w:type="dxa"/>
            <w:tcBorders>
              <w:top w:val="single" w:sz="6" w:space="0" w:color="auto"/>
              <w:left w:val="single" w:sz="6" w:space="0" w:color="auto"/>
              <w:bottom w:val="single" w:sz="6" w:space="0" w:color="auto"/>
              <w:right w:val="single" w:sz="6" w:space="0" w:color="auto"/>
            </w:tcBorders>
          </w:tcPr>
          <w:p w:rsidR="00D25A33" w:rsidRPr="00D25A33" w:rsidRDefault="00D25A33" w:rsidP="00FC6C4B">
            <w:pPr>
              <w:widowControl w:val="0"/>
              <w:autoSpaceDE w:val="0"/>
              <w:autoSpaceDN w:val="0"/>
              <w:adjustRightInd w:val="0"/>
              <w:jc w:val="both"/>
              <w:rPr>
                <w:sz w:val="28"/>
                <w:szCs w:val="28"/>
              </w:rPr>
            </w:pPr>
            <w:r w:rsidRPr="00D25A33">
              <w:rPr>
                <w:sz w:val="28"/>
                <w:szCs w:val="28"/>
              </w:rPr>
              <w:t xml:space="preserve">4 </w:t>
            </w:r>
          </w:p>
        </w:tc>
        <w:tc>
          <w:tcPr>
            <w:tcW w:w="5330" w:type="dxa"/>
            <w:tcBorders>
              <w:top w:val="single" w:sz="6" w:space="0" w:color="auto"/>
              <w:left w:val="single" w:sz="6" w:space="0" w:color="auto"/>
              <w:bottom w:val="single" w:sz="6" w:space="0" w:color="auto"/>
              <w:right w:val="single" w:sz="6" w:space="0" w:color="auto"/>
            </w:tcBorders>
          </w:tcPr>
          <w:p w:rsidR="00D25A33" w:rsidRPr="00D25A33" w:rsidRDefault="00D25A33" w:rsidP="00FC6C4B">
            <w:pPr>
              <w:widowControl w:val="0"/>
              <w:autoSpaceDE w:val="0"/>
              <w:autoSpaceDN w:val="0"/>
              <w:adjustRightInd w:val="0"/>
              <w:jc w:val="both"/>
              <w:rPr>
                <w:sz w:val="28"/>
                <w:szCs w:val="28"/>
              </w:rPr>
            </w:pPr>
            <w:r w:rsidRPr="00D25A33">
              <w:rPr>
                <w:sz w:val="28"/>
                <w:szCs w:val="28"/>
              </w:rPr>
              <w:t xml:space="preserve">Соотношение между сторонами и углами треугольника </w:t>
            </w:r>
          </w:p>
        </w:tc>
        <w:tc>
          <w:tcPr>
            <w:tcW w:w="1701" w:type="dxa"/>
            <w:tcBorders>
              <w:top w:val="single" w:sz="6" w:space="0" w:color="auto"/>
              <w:left w:val="single" w:sz="6" w:space="0" w:color="auto"/>
              <w:bottom w:val="single" w:sz="6" w:space="0" w:color="auto"/>
              <w:right w:val="single" w:sz="6" w:space="0" w:color="auto"/>
            </w:tcBorders>
          </w:tcPr>
          <w:p w:rsidR="00D25A33" w:rsidRPr="00D25A33" w:rsidRDefault="00D25A33" w:rsidP="00FC6C4B">
            <w:pPr>
              <w:widowControl w:val="0"/>
              <w:autoSpaceDE w:val="0"/>
              <w:autoSpaceDN w:val="0"/>
              <w:adjustRightInd w:val="0"/>
              <w:jc w:val="center"/>
              <w:rPr>
                <w:sz w:val="28"/>
                <w:szCs w:val="28"/>
              </w:rPr>
            </w:pPr>
            <w:r w:rsidRPr="00D25A33">
              <w:rPr>
                <w:sz w:val="28"/>
                <w:szCs w:val="28"/>
              </w:rPr>
              <w:t>18</w:t>
            </w:r>
          </w:p>
        </w:tc>
        <w:tc>
          <w:tcPr>
            <w:tcW w:w="1925" w:type="dxa"/>
            <w:tcBorders>
              <w:top w:val="single" w:sz="6" w:space="0" w:color="auto"/>
              <w:left w:val="single" w:sz="6" w:space="0" w:color="auto"/>
              <w:bottom w:val="single" w:sz="6" w:space="0" w:color="auto"/>
              <w:right w:val="single" w:sz="6" w:space="0" w:color="auto"/>
            </w:tcBorders>
          </w:tcPr>
          <w:p w:rsidR="00D25A33" w:rsidRPr="00D25A33" w:rsidRDefault="00D25A33" w:rsidP="00FC6C4B">
            <w:pPr>
              <w:widowControl w:val="0"/>
              <w:autoSpaceDE w:val="0"/>
              <w:autoSpaceDN w:val="0"/>
              <w:adjustRightInd w:val="0"/>
              <w:jc w:val="center"/>
              <w:rPr>
                <w:sz w:val="28"/>
                <w:szCs w:val="28"/>
              </w:rPr>
            </w:pPr>
            <w:r w:rsidRPr="00D25A33">
              <w:rPr>
                <w:sz w:val="28"/>
                <w:szCs w:val="28"/>
              </w:rPr>
              <w:t>18</w:t>
            </w:r>
          </w:p>
        </w:tc>
      </w:tr>
      <w:tr w:rsidR="00D25A33" w:rsidRPr="00D25A33" w:rsidTr="00FC6C4B">
        <w:trPr>
          <w:trHeight w:val="288"/>
        </w:trPr>
        <w:tc>
          <w:tcPr>
            <w:tcW w:w="624" w:type="dxa"/>
            <w:tcBorders>
              <w:top w:val="single" w:sz="6" w:space="0" w:color="auto"/>
              <w:left w:val="single" w:sz="6" w:space="0" w:color="auto"/>
              <w:bottom w:val="single" w:sz="6" w:space="0" w:color="auto"/>
              <w:right w:val="single" w:sz="6" w:space="0" w:color="auto"/>
            </w:tcBorders>
          </w:tcPr>
          <w:p w:rsidR="00D25A33" w:rsidRPr="00D25A33" w:rsidRDefault="00D25A33" w:rsidP="00FC6C4B">
            <w:pPr>
              <w:widowControl w:val="0"/>
              <w:autoSpaceDE w:val="0"/>
              <w:autoSpaceDN w:val="0"/>
              <w:adjustRightInd w:val="0"/>
              <w:jc w:val="both"/>
              <w:rPr>
                <w:sz w:val="28"/>
                <w:szCs w:val="28"/>
              </w:rPr>
            </w:pPr>
            <w:r w:rsidRPr="00D25A33">
              <w:rPr>
                <w:sz w:val="28"/>
                <w:szCs w:val="28"/>
              </w:rPr>
              <w:t xml:space="preserve">5 </w:t>
            </w:r>
          </w:p>
        </w:tc>
        <w:tc>
          <w:tcPr>
            <w:tcW w:w="5330" w:type="dxa"/>
            <w:tcBorders>
              <w:top w:val="single" w:sz="6" w:space="0" w:color="auto"/>
              <w:left w:val="single" w:sz="6" w:space="0" w:color="auto"/>
              <w:bottom w:val="single" w:sz="6" w:space="0" w:color="auto"/>
              <w:right w:val="single" w:sz="6" w:space="0" w:color="auto"/>
            </w:tcBorders>
          </w:tcPr>
          <w:p w:rsidR="00D25A33" w:rsidRPr="00D25A33" w:rsidRDefault="00D25A33" w:rsidP="00FC6C4B">
            <w:pPr>
              <w:widowControl w:val="0"/>
              <w:autoSpaceDE w:val="0"/>
              <w:autoSpaceDN w:val="0"/>
              <w:adjustRightInd w:val="0"/>
              <w:jc w:val="both"/>
              <w:rPr>
                <w:sz w:val="28"/>
                <w:szCs w:val="28"/>
              </w:rPr>
            </w:pPr>
            <w:r w:rsidRPr="00D25A33">
              <w:rPr>
                <w:sz w:val="28"/>
                <w:szCs w:val="28"/>
              </w:rPr>
              <w:t xml:space="preserve">Повторение. Решение задач </w:t>
            </w:r>
          </w:p>
        </w:tc>
        <w:tc>
          <w:tcPr>
            <w:tcW w:w="1701" w:type="dxa"/>
            <w:tcBorders>
              <w:top w:val="single" w:sz="6" w:space="0" w:color="auto"/>
              <w:left w:val="single" w:sz="6" w:space="0" w:color="auto"/>
              <w:bottom w:val="single" w:sz="6" w:space="0" w:color="auto"/>
              <w:right w:val="single" w:sz="6" w:space="0" w:color="auto"/>
            </w:tcBorders>
          </w:tcPr>
          <w:p w:rsidR="00D25A33" w:rsidRPr="00D25A33" w:rsidRDefault="00D25A33" w:rsidP="00FC6C4B">
            <w:pPr>
              <w:widowControl w:val="0"/>
              <w:autoSpaceDE w:val="0"/>
              <w:autoSpaceDN w:val="0"/>
              <w:adjustRightInd w:val="0"/>
              <w:jc w:val="center"/>
              <w:rPr>
                <w:sz w:val="28"/>
                <w:szCs w:val="28"/>
              </w:rPr>
            </w:pPr>
            <w:r w:rsidRPr="00D25A33">
              <w:rPr>
                <w:sz w:val="28"/>
                <w:szCs w:val="28"/>
              </w:rPr>
              <w:t>10</w:t>
            </w:r>
          </w:p>
        </w:tc>
        <w:tc>
          <w:tcPr>
            <w:tcW w:w="1925" w:type="dxa"/>
            <w:tcBorders>
              <w:top w:val="single" w:sz="6" w:space="0" w:color="auto"/>
              <w:left w:val="single" w:sz="6" w:space="0" w:color="auto"/>
              <w:bottom w:val="single" w:sz="6" w:space="0" w:color="auto"/>
              <w:right w:val="single" w:sz="6" w:space="0" w:color="auto"/>
            </w:tcBorders>
          </w:tcPr>
          <w:p w:rsidR="00D25A33" w:rsidRPr="00D25A33" w:rsidRDefault="00D25A33" w:rsidP="00FC6C4B">
            <w:pPr>
              <w:widowControl w:val="0"/>
              <w:autoSpaceDE w:val="0"/>
              <w:autoSpaceDN w:val="0"/>
              <w:adjustRightInd w:val="0"/>
              <w:jc w:val="center"/>
              <w:rPr>
                <w:sz w:val="28"/>
                <w:szCs w:val="28"/>
              </w:rPr>
            </w:pPr>
            <w:r w:rsidRPr="00D25A33">
              <w:rPr>
                <w:sz w:val="28"/>
                <w:szCs w:val="28"/>
              </w:rPr>
              <w:t>10</w:t>
            </w:r>
          </w:p>
        </w:tc>
      </w:tr>
      <w:tr w:rsidR="00D25A33" w:rsidRPr="00D25A33" w:rsidTr="00FC6C4B">
        <w:trPr>
          <w:trHeight w:val="307"/>
        </w:trPr>
        <w:tc>
          <w:tcPr>
            <w:tcW w:w="624" w:type="dxa"/>
            <w:tcBorders>
              <w:top w:val="single" w:sz="6" w:space="0" w:color="auto"/>
              <w:left w:val="single" w:sz="6" w:space="0" w:color="auto"/>
              <w:bottom w:val="single" w:sz="6" w:space="0" w:color="auto"/>
              <w:right w:val="single" w:sz="6" w:space="0" w:color="auto"/>
            </w:tcBorders>
          </w:tcPr>
          <w:p w:rsidR="00D25A33" w:rsidRPr="00D25A33" w:rsidRDefault="00D25A33" w:rsidP="00FC6C4B">
            <w:pPr>
              <w:widowControl w:val="0"/>
              <w:autoSpaceDE w:val="0"/>
              <w:autoSpaceDN w:val="0"/>
              <w:adjustRightInd w:val="0"/>
              <w:jc w:val="both"/>
              <w:rPr>
                <w:sz w:val="28"/>
                <w:szCs w:val="28"/>
              </w:rPr>
            </w:pPr>
            <w:r w:rsidRPr="00D25A33">
              <w:rPr>
                <w:sz w:val="28"/>
                <w:szCs w:val="28"/>
              </w:rPr>
              <w:t xml:space="preserve"> </w:t>
            </w:r>
          </w:p>
        </w:tc>
        <w:tc>
          <w:tcPr>
            <w:tcW w:w="5330" w:type="dxa"/>
            <w:tcBorders>
              <w:top w:val="single" w:sz="6" w:space="0" w:color="auto"/>
              <w:left w:val="single" w:sz="6" w:space="0" w:color="auto"/>
              <w:bottom w:val="single" w:sz="6" w:space="0" w:color="auto"/>
              <w:right w:val="single" w:sz="6" w:space="0" w:color="auto"/>
            </w:tcBorders>
          </w:tcPr>
          <w:p w:rsidR="00D25A33" w:rsidRPr="00D25A33" w:rsidRDefault="00D25A33" w:rsidP="00FC6C4B">
            <w:pPr>
              <w:widowControl w:val="0"/>
              <w:autoSpaceDE w:val="0"/>
              <w:autoSpaceDN w:val="0"/>
              <w:adjustRightInd w:val="0"/>
              <w:jc w:val="both"/>
              <w:rPr>
                <w:sz w:val="28"/>
                <w:szCs w:val="28"/>
              </w:rPr>
            </w:pPr>
            <w:r w:rsidRPr="00D25A33">
              <w:rPr>
                <w:sz w:val="28"/>
                <w:szCs w:val="28"/>
              </w:rPr>
              <w:t xml:space="preserve">ВСЕГО </w:t>
            </w:r>
          </w:p>
        </w:tc>
        <w:tc>
          <w:tcPr>
            <w:tcW w:w="1701" w:type="dxa"/>
            <w:tcBorders>
              <w:top w:val="single" w:sz="6" w:space="0" w:color="auto"/>
              <w:left w:val="single" w:sz="6" w:space="0" w:color="auto"/>
              <w:bottom w:val="single" w:sz="6" w:space="0" w:color="auto"/>
              <w:right w:val="single" w:sz="6" w:space="0" w:color="auto"/>
            </w:tcBorders>
          </w:tcPr>
          <w:p w:rsidR="00D25A33" w:rsidRPr="00D25A33" w:rsidRDefault="00D25A33" w:rsidP="00FC6C4B">
            <w:pPr>
              <w:widowControl w:val="0"/>
              <w:autoSpaceDE w:val="0"/>
              <w:autoSpaceDN w:val="0"/>
              <w:adjustRightInd w:val="0"/>
              <w:jc w:val="center"/>
              <w:rPr>
                <w:sz w:val="28"/>
                <w:szCs w:val="28"/>
              </w:rPr>
            </w:pPr>
            <w:r w:rsidRPr="00D25A33">
              <w:rPr>
                <w:sz w:val="28"/>
                <w:szCs w:val="28"/>
              </w:rPr>
              <w:t>68</w:t>
            </w:r>
          </w:p>
        </w:tc>
        <w:tc>
          <w:tcPr>
            <w:tcW w:w="1925" w:type="dxa"/>
            <w:tcBorders>
              <w:top w:val="single" w:sz="6" w:space="0" w:color="auto"/>
              <w:left w:val="single" w:sz="6" w:space="0" w:color="auto"/>
              <w:bottom w:val="single" w:sz="6" w:space="0" w:color="auto"/>
              <w:right w:val="single" w:sz="6" w:space="0" w:color="auto"/>
            </w:tcBorders>
          </w:tcPr>
          <w:p w:rsidR="00D25A33" w:rsidRPr="00D25A33" w:rsidRDefault="00D25A33" w:rsidP="00FC6C4B">
            <w:pPr>
              <w:widowControl w:val="0"/>
              <w:autoSpaceDE w:val="0"/>
              <w:autoSpaceDN w:val="0"/>
              <w:adjustRightInd w:val="0"/>
              <w:jc w:val="center"/>
              <w:rPr>
                <w:sz w:val="28"/>
                <w:szCs w:val="28"/>
              </w:rPr>
            </w:pPr>
            <w:r w:rsidRPr="00D25A33">
              <w:rPr>
                <w:sz w:val="28"/>
                <w:szCs w:val="28"/>
              </w:rPr>
              <w:t>68</w:t>
            </w:r>
          </w:p>
        </w:tc>
      </w:tr>
    </w:tbl>
    <w:p w:rsidR="00294A31" w:rsidRDefault="001C4E7A" w:rsidP="00294A31">
      <w:pPr>
        <w:widowControl w:val="0"/>
        <w:autoSpaceDE w:val="0"/>
        <w:autoSpaceDN w:val="0"/>
        <w:adjustRightInd w:val="0"/>
        <w:jc w:val="center"/>
        <w:rPr>
          <w:b/>
          <w:sz w:val="28"/>
          <w:szCs w:val="28"/>
        </w:rPr>
      </w:pPr>
      <w:r w:rsidRPr="00294A31">
        <w:rPr>
          <w:b/>
          <w:sz w:val="28"/>
          <w:szCs w:val="28"/>
        </w:rPr>
        <w:t>8 КЛАСС</w:t>
      </w:r>
    </w:p>
    <w:tbl>
      <w:tblPr>
        <w:tblW w:w="9580" w:type="dxa"/>
        <w:tblInd w:w="40" w:type="dxa"/>
        <w:tblLayout w:type="fixed"/>
        <w:tblCellMar>
          <w:left w:w="40" w:type="dxa"/>
          <w:right w:w="40" w:type="dxa"/>
        </w:tblCellMar>
        <w:tblLook w:val="0000"/>
      </w:tblPr>
      <w:tblGrid>
        <w:gridCol w:w="624"/>
        <w:gridCol w:w="5330"/>
        <w:gridCol w:w="1701"/>
        <w:gridCol w:w="1925"/>
      </w:tblGrid>
      <w:tr w:rsidR="00294A31" w:rsidRPr="00D25A33" w:rsidTr="00294A31">
        <w:trPr>
          <w:trHeight w:val="375"/>
        </w:trPr>
        <w:tc>
          <w:tcPr>
            <w:tcW w:w="624" w:type="dxa"/>
            <w:tcBorders>
              <w:top w:val="single" w:sz="6" w:space="0" w:color="auto"/>
              <w:left w:val="single" w:sz="6" w:space="0" w:color="auto"/>
              <w:bottom w:val="single" w:sz="6" w:space="0" w:color="auto"/>
              <w:right w:val="single" w:sz="6" w:space="0" w:color="auto"/>
            </w:tcBorders>
          </w:tcPr>
          <w:p w:rsidR="00294A31" w:rsidRPr="00D25A33" w:rsidRDefault="00294A31" w:rsidP="00294A31">
            <w:pPr>
              <w:widowControl w:val="0"/>
              <w:autoSpaceDE w:val="0"/>
              <w:autoSpaceDN w:val="0"/>
              <w:adjustRightInd w:val="0"/>
              <w:jc w:val="both"/>
              <w:rPr>
                <w:sz w:val="28"/>
                <w:szCs w:val="28"/>
              </w:rPr>
            </w:pPr>
            <w:r w:rsidRPr="00D25A33">
              <w:rPr>
                <w:sz w:val="28"/>
                <w:szCs w:val="28"/>
              </w:rPr>
              <w:t xml:space="preserve">1 </w:t>
            </w:r>
          </w:p>
        </w:tc>
        <w:tc>
          <w:tcPr>
            <w:tcW w:w="5330" w:type="dxa"/>
            <w:tcBorders>
              <w:top w:val="single" w:sz="6" w:space="0" w:color="auto"/>
              <w:left w:val="single" w:sz="6" w:space="0" w:color="auto"/>
              <w:bottom w:val="single" w:sz="6" w:space="0" w:color="auto"/>
              <w:right w:val="single" w:sz="6" w:space="0" w:color="auto"/>
            </w:tcBorders>
          </w:tcPr>
          <w:p w:rsidR="00294A31" w:rsidRPr="00D25A33" w:rsidRDefault="00294A31" w:rsidP="00294A31">
            <w:pPr>
              <w:widowControl w:val="0"/>
              <w:autoSpaceDE w:val="0"/>
              <w:autoSpaceDN w:val="0"/>
              <w:adjustRightInd w:val="0"/>
              <w:jc w:val="both"/>
              <w:rPr>
                <w:sz w:val="28"/>
                <w:szCs w:val="28"/>
              </w:rPr>
            </w:pPr>
            <w:r w:rsidRPr="00D25A33">
              <w:rPr>
                <w:sz w:val="28"/>
                <w:szCs w:val="28"/>
              </w:rPr>
              <w:t xml:space="preserve">Четырёхугольники </w:t>
            </w:r>
          </w:p>
        </w:tc>
        <w:tc>
          <w:tcPr>
            <w:tcW w:w="1701" w:type="dxa"/>
            <w:tcBorders>
              <w:top w:val="single" w:sz="6" w:space="0" w:color="auto"/>
              <w:left w:val="single" w:sz="6" w:space="0" w:color="auto"/>
              <w:bottom w:val="single" w:sz="6" w:space="0" w:color="auto"/>
              <w:right w:val="single" w:sz="6" w:space="0" w:color="auto"/>
            </w:tcBorders>
          </w:tcPr>
          <w:p w:rsidR="00294A31" w:rsidRPr="00D25A33" w:rsidRDefault="00294A31" w:rsidP="00294A31">
            <w:pPr>
              <w:widowControl w:val="0"/>
              <w:autoSpaceDE w:val="0"/>
              <w:autoSpaceDN w:val="0"/>
              <w:adjustRightInd w:val="0"/>
              <w:jc w:val="center"/>
              <w:rPr>
                <w:sz w:val="28"/>
                <w:szCs w:val="28"/>
              </w:rPr>
            </w:pPr>
            <w:r w:rsidRPr="00D25A33">
              <w:rPr>
                <w:sz w:val="28"/>
                <w:szCs w:val="28"/>
              </w:rPr>
              <w:t>14</w:t>
            </w:r>
          </w:p>
        </w:tc>
        <w:tc>
          <w:tcPr>
            <w:tcW w:w="1925" w:type="dxa"/>
            <w:tcBorders>
              <w:top w:val="single" w:sz="6" w:space="0" w:color="auto"/>
              <w:left w:val="single" w:sz="6" w:space="0" w:color="auto"/>
              <w:bottom w:val="single" w:sz="6" w:space="0" w:color="auto"/>
              <w:right w:val="single" w:sz="6" w:space="0" w:color="auto"/>
            </w:tcBorders>
          </w:tcPr>
          <w:p w:rsidR="00294A31" w:rsidRPr="00D25A33" w:rsidRDefault="00294A31" w:rsidP="00294A31">
            <w:pPr>
              <w:widowControl w:val="0"/>
              <w:autoSpaceDE w:val="0"/>
              <w:autoSpaceDN w:val="0"/>
              <w:adjustRightInd w:val="0"/>
              <w:jc w:val="center"/>
              <w:rPr>
                <w:sz w:val="28"/>
                <w:szCs w:val="28"/>
              </w:rPr>
            </w:pPr>
            <w:r w:rsidRPr="00D25A33">
              <w:rPr>
                <w:sz w:val="28"/>
                <w:szCs w:val="28"/>
              </w:rPr>
              <w:t>14</w:t>
            </w:r>
          </w:p>
        </w:tc>
      </w:tr>
      <w:tr w:rsidR="00294A31" w:rsidRPr="00D25A33" w:rsidTr="00294A31">
        <w:trPr>
          <w:trHeight w:val="288"/>
        </w:trPr>
        <w:tc>
          <w:tcPr>
            <w:tcW w:w="624" w:type="dxa"/>
            <w:tcBorders>
              <w:top w:val="single" w:sz="6" w:space="0" w:color="auto"/>
              <w:left w:val="single" w:sz="6" w:space="0" w:color="auto"/>
              <w:bottom w:val="single" w:sz="6" w:space="0" w:color="auto"/>
              <w:right w:val="single" w:sz="6" w:space="0" w:color="auto"/>
            </w:tcBorders>
          </w:tcPr>
          <w:p w:rsidR="00294A31" w:rsidRPr="00D25A33" w:rsidRDefault="00294A31" w:rsidP="00294A31">
            <w:pPr>
              <w:widowControl w:val="0"/>
              <w:autoSpaceDE w:val="0"/>
              <w:autoSpaceDN w:val="0"/>
              <w:adjustRightInd w:val="0"/>
              <w:jc w:val="both"/>
              <w:rPr>
                <w:sz w:val="28"/>
                <w:szCs w:val="28"/>
              </w:rPr>
            </w:pPr>
            <w:r w:rsidRPr="00D25A33">
              <w:rPr>
                <w:sz w:val="28"/>
                <w:szCs w:val="28"/>
              </w:rPr>
              <w:t xml:space="preserve">2 </w:t>
            </w:r>
          </w:p>
        </w:tc>
        <w:tc>
          <w:tcPr>
            <w:tcW w:w="5330" w:type="dxa"/>
            <w:tcBorders>
              <w:top w:val="single" w:sz="6" w:space="0" w:color="auto"/>
              <w:left w:val="single" w:sz="6" w:space="0" w:color="auto"/>
              <w:bottom w:val="single" w:sz="6" w:space="0" w:color="auto"/>
              <w:right w:val="single" w:sz="6" w:space="0" w:color="auto"/>
            </w:tcBorders>
          </w:tcPr>
          <w:p w:rsidR="00294A31" w:rsidRPr="00D25A33" w:rsidRDefault="00294A31" w:rsidP="00294A31">
            <w:pPr>
              <w:widowControl w:val="0"/>
              <w:autoSpaceDE w:val="0"/>
              <w:autoSpaceDN w:val="0"/>
              <w:adjustRightInd w:val="0"/>
              <w:jc w:val="both"/>
              <w:rPr>
                <w:sz w:val="28"/>
                <w:szCs w:val="28"/>
              </w:rPr>
            </w:pPr>
            <w:r w:rsidRPr="00D25A33">
              <w:rPr>
                <w:sz w:val="28"/>
                <w:szCs w:val="28"/>
              </w:rPr>
              <w:t>Площадь</w:t>
            </w:r>
          </w:p>
        </w:tc>
        <w:tc>
          <w:tcPr>
            <w:tcW w:w="1701" w:type="dxa"/>
            <w:tcBorders>
              <w:top w:val="single" w:sz="6" w:space="0" w:color="auto"/>
              <w:left w:val="single" w:sz="6" w:space="0" w:color="auto"/>
              <w:bottom w:val="single" w:sz="6" w:space="0" w:color="auto"/>
              <w:right w:val="single" w:sz="6" w:space="0" w:color="auto"/>
            </w:tcBorders>
          </w:tcPr>
          <w:p w:rsidR="00294A31" w:rsidRPr="00D25A33" w:rsidRDefault="00294A31" w:rsidP="00294A31">
            <w:pPr>
              <w:widowControl w:val="0"/>
              <w:autoSpaceDE w:val="0"/>
              <w:autoSpaceDN w:val="0"/>
              <w:adjustRightInd w:val="0"/>
              <w:jc w:val="center"/>
              <w:rPr>
                <w:sz w:val="28"/>
                <w:szCs w:val="28"/>
              </w:rPr>
            </w:pPr>
            <w:r w:rsidRPr="00D25A33">
              <w:rPr>
                <w:sz w:val="28"/>
                <w:szCs w:val="28"/>
              </w:rPr>
              <w:t>14</w:t>
            </w:r>
          </w:p>
        </w:tc>
        <w:tc>
          <w:tcPr>
            <w:tcW w:w="1925" w:type="dxa"/>
            <w:tcBorders>
              <w:top w:val="single" w:sz="6" w:space="0" w:color="auto"/>
              <w:left w:val="single" w:sz="6" w:space="0" w:color="auto"/>
              <w:bottom w:val="single" w:sz="6" w:space="0" w:color="auto"/>
              <w:right w:val="single" w:sz="6" w:space="0" w:color="auto"/>
            </w:tcBorders>
          </w:tcPr>
          <w:p w:rsidR="00294A31" w:rsidRPr="00D25A33" w:rsidRDefault="00294A31" w:rsidP="00294A31">
            <w:pPr>
              <w:widowControl w:val="0"/>
              <w:autoSpaceDE w:val="0"/>
              <w:autoSpaceDN w:val="0"/>
              <w:adjustRightInd w:val="0"/>
              <w:jc w:val="center"/>
              <w:rPr>
                <w:sz w:val="28"/>
                <w:szCs w:val="28"/>
              </w:rPr>
            </w:pPr>
            <w:r w:rsidRPr="00D25A33">
              <w:rPr>
                <w:sz w:val="28"/>
                <w:szCs w:val="28"/>
              </w:rPr>
              <w:t>14</w:t>
            </w:r>
          </w:p>
        </w:tc>
      </w:tr>
      <w:tr w:rsidR="00294A31" w:rsidRPr="00D25A33" w:rsidTr="00294A31">
        <w:trPr>
          <w:trHeight w:val="288"/>
        </w:trPr>
        <w:tc>
          <w:tcPr>
            <w:tcW w:w="624" w:type="dxa"/>
            <w:tcBorders>
              <w:top w:val="single" w:sz="6" w:space="0" w:color="auto"/>
              <w:left w:val="single" w:sz="6" w:space="0" w:color="auto"/>
              <w:bottom w:val="single" w:sz="6" w:space="0" w:color="auto"/>
              <w:right w:val="single" w:sz="6" w:space="0" w:color="auto"/>
            </w:tcBorders>
          </w:tcPr>
          <w:p w:rsidR="00294A31" w:rsidRPr="00D25A33" w:rsidRDefault="00294A31" w:rsidP="00294A31">
            <w:pPr>
              <w:widowControl w:val="0"/>
              <w:autoSpaceDE w:val="0"/>
              <w:autoSpaceDN w:val="0"/>
              <w:adjustRightInd w:val="0"/>
              <w:jc w:val="both"/>
              <w:rPr>
                <w:sz w:val="28"/>
                <w:szCs w:val="28"/>
              </w:rPr>
            </w:pPr>
            <w:r w:rsidRPr="00D25A33">
              <w:rPr>
                <w:sz w:val="28"/>
                <w:szCs w:val="28"/>
              </w:rPr>
              <w:t xml:space="preserve">3 </w:t>
            </w:r>
          </w:p>
        </w:tc>
        <w:tc>
          <w:tcPr>
            <w:tcW w:w="5330" w:type="dxa"/>
            <w:tcBorders>
              <w:top w:val="single" w:sz="6" w:space="0" w:color="auto"/>
              <w:left w:val="single" w:sz="6" w:space="0" w:color="auto"/>
              <w:bottom w:val="single" w:sz="6" w:space="0" w:color="auto"/>
              <w:right w:val="single" w:sz="6" w:space="0" w:color="auto"/>
            </w:tcBorders>
          </w:tcPr>
          <w:p w:rsidR="00294A31" w:rsidRPr="00D25A33" w:rsidRDefault="00294A31" w:rsidP="00294A31">
            <w:pPr>
              <w:widowControl w:val="0"/>
              <w:autoSpaceDE w:val="0"/>
              <w:autoSpaceDN w:val="0"/>
              <w:adjustRightInd w:val="0"/>
              <w:jc w:val="both"/>
              <w:rPr>
                <w:sz w:val="28"/>
                <w:szCs w:val="28"/>
              </w:rPr>
            </w:pPr>
            <w:r w:rsidRPr="00D25A33">
              <w:rPr>
                <w:sz w:val="28"/>
                <w:szCs w:val="28"/>
              </w:rPr>
              <w:t xml:space="preserve">Подобные треугольники </w:t>
            </w:r>
          </w:p>
        </w:tc>
        <w:tc>
          <w:tcPr>
            <w:tcW w:w="1701" w:type="dxa"/>
            <w:tcBorders>
              <w:top w:val="single" w:sz="6" w:space="0" w:color="auto"/>
              <w:left w:val="single" w:sz="6" w:space="0" w:color="auto"/>
              <w:bottom w:val="single" w:sz="6" w:space="0" w:color="auto"/>
              <w:right w:val="single" w:sz="6" w:space="0" w:color="auto"/>
            </w:tcBorders>
          </w:tcPr>
          <w:p w:rsidR="00294A31" w:rsidRPr="00D25A33" w:rsidRDefault="00294A31" w:rsidP="00294A31">
            <w:pPr>
              <w:widowControl w:val="0"/>
              <w:autoSpaceDE w:val="0"/>
              <w:autoSpaceDN w:val="0"/>
              <w:adjustRightInd w:val="0"/>
              <w:jc w:val="center"/>
              <w:rPr>
                <w:sz w:val="28"/>
                <w:szCs w:val="28"/>
              </w:rPr>
            </w:pPr>
            <w:r w:rsidRPr="00D25A33">
              <w:rPr>
                <w:sz w:val="28"/>
                <w:szCs w:val="28"/>
              </w:rPr>
              <w:t>19</w:t>
            </w:r>
          </w:p>
        </w:tc>
        <w:tc>
          <w:tcPr>
            <w:tcW w:w="1925" w:type="dxa"/>
            <w:tcBorders>
              <w:top w:val="single" w:sz="6" w:space="0" w:color="auto"/>
              <w:left w:val="single" w:sz="6" w:space="0" w:color="auto"/>
              <w:bottom w:val="single" w:sz="6" w:space="0" w:color="auto"/>
              <w:right w:val="single" w:sz="6" w:space="0" w:color="auto"/>
            </w:tcBorders>
          </w:tcPr>
          <w:p w:rsidR="00294A31" w:rsidRPr="00D25A33" w:rsidRDefault="00294A31" w:rsidP="00294A31">
            <w:pPr>
              <w:widowControl w:val="0"/>
              <w:autoSpaceDE w:val="0"/>
              <w:autoSpaceDN w:val="0"/>
              <w:adjustRightInd w:val="0"/>
              <w:jc w:val="center"/>
              <w:rPr>
                <w:sz w:val="28"/>
                <w:szCs w:val="28"/>
              </w:rPr>
            </w:pPr>
            <w:r w:rsidRPr="00D25A33">
              <w:rPr>
                <w:sz w:val="28"/>
                <w:szCs w:val="28"/>
              </w:rPr>
              <w:t>19</w:t>
            </w:r>
          </w:p>
        </w:tc>
      </w:tr>
      <w:tr w:rsidR="00294A31" w:rsidRPr="00D25A33" w:rsidTr="00294A31">
        <w:trPr>
          <w:trHeight w:val="311"/>
        </w:trPr>
        <w:tc>
          <w:tcPr>
            <w:tcW w:w="624" w:type="dxa"/>
            <w:tcBorders>
              <w:top w:val="single" w:sz="6" w:space="0" w:color="auto"/>
              <w:left w:val="single" w:sz="6" w:space="0" w:color="auto"/>
              <w:bottom w:val="single" w:sz="6" w:space="0" w:color="auto"/>
              <w:right w:val="single" w:sz="6" w:space="0" w:color="auto"/>
            </w:tcBorders>
          </w:tcPr>
          <w:p w:rsidR="00294A31" w:rsidRPr="00D25A33" w:rsidRDefault="00294A31" w:rsidP="00294A31">
            <w:pPr>
              <w:widowControl w:val="0"/>
              <w:autoSpaceDE w:val="0"/>
              <w:autoSpaceDN w:val="0"/>
              <w:adjustRightInd w:val="0"/>
              <w:jc w:val="both"/>
              <w:rPr>
                <w:sz w:val="28"/>
                <w:szCs w:val="28"/>
              </w:rPr>
            </w:pPr>
            <w:r w:rsidRPr="00D25A33">
              <w:rPr>
                <w:sz w:val="28"/>
                <w:szCs w:val="28"/>
              </w:rPr>
              <w:t xml:space="preserve">4 </w:t>
            </w:r>
          </w:p>
        </w:tc>
        <w:tc>
          <w:tcPr>
            <w:tcW w:w="5330" w:type="dxa"/>
            <w:tcBorders>
              <w:top w:val="single" w:sz="6" w:space="0" w:color="auto"/>
              <w:left w:val="single" w:sz="6" w:space="0" w:color="auto"/>
              <w:bottom w:val="single" w:sz="6" w:space="0" w:color="auto"/>
              <w:right w:val="single" w:sz="6" w:space="0" w:color="auto"/>
            </w:tcBorders>
          </w:tcPr>
          <w:p w:rsidR="00294A31" w:rsidRPr="00D25A33" w:rsidRDefault="00294A31" w:rsidP="00294A31">
            <w:pPr>
              <w:widowControl w:val="0"/>
              <w:autoSpaceDE w:val="0"/>
              <w:autoSpaceDN w:val="0"/>
              <w:adjustRightInd w:val="0"/>
              <w:jc w:val="both"/>
              <w:rPr>
                <w:sz w:val="28"/>
                <w:szCs w:val="28"/>
              </w:rPr>
            </w:pPr>
            <w:r w:rsidRPr="00D25A33">
              <w:rPr>
                <w:sz w:val="28"/>
                <w:szCs w:val="28"/>
              </w:rPr>
              <w:t xml:space="preserve">Окружность </w:t>
            </w:r>
          </w:p>
        </w:tc>
        <w:tc>
          <w:tcPr>
            <w:tcW w:w="1701" w:type="dxa"/>
            <w:tcBorders>
              <w:top w:val="single" w:sz="6" w:space="0" w:color="auto"/>
              <w:left w:val="single" w:sz="6" w:space="0" w:color="auto"/>
              <w:bottom w:val="single" w:sz="6" w:space="0" w:color="auto"/>
              <w:right w:val="single" w:sz="6" w:space="0" w:color="auto"/>
            </w:tcBorders>
          </w:tcPr>
          <w:p w:rsidR="00294A31" w:rsidRPr="00D25A33" w:rsidRDefault="00294A31" w:rsidP="00294A31">
            <w:pPr>
              <w:widowControl w:val="0"/>
              <w:autoSpaceDE w:val="0"/>
              <w:autoSpaceDN w:val="0"/>
              <w:adjustRightInd w:val="0"/>
              <w:jc w:val="center"/>
              <w:rPr>
                <w:sz w:val="28"/>
                <w:szCs w:val="28"/>
              </w:rPr>
            </w:pPr>
            <w:r w:rsidRPr="00D25A33">
              <w:rPr>
                <w:sz w:val="28"/>
                <w:szCs w:val="28"/>
              </w:rPr>
              <w:t>17</w:t>
            </w:r>
          </w:p>
        </w:tc>
        <w:tc>
          <w:tcPr>
            <w:tcW w:w="1925" w:type="dxa"/>
            <w:tcBorders>
              <w:top w:val="single" w:sz="6" w:space="0" w:color="auto"/>
              <w:left w:val="single" w:sz="6" w:space="0" w:color="auto"/>
              <w:bottom w:val="single" w:sz="6" w:space="0" w:color="auto"/>
              <w:right w:val="single" w:sz="6" w:space="0" w:color="auto"/>
            </w:tcBorders>
          </w:tcPr>
          <w:p w:rsidR="00294A31" w:rsidRPr="00D25A33" w:rsidRDefault="00294A31" w:rsidP="00294A31">
            <w:pPr>
              <w:widowControl w:val="0"/>
              <w:autoSpaceDE w:val="0"/>
              <w:autoSpaceDN w:val="0"/>
              <w:adjustRightInd w:val="0"/>
              <w:jc w:val="center"/>
              <w:rPr>
                <w:sz w:val="28"/>
                <w:szCs w:val="28"/>
              </w:rPr>
            </w:pPr>
            <w:r w:rsidRPr="00D25A33">
              <w:rPr>
                <w:sz w:val="28"/>
                <w:szCs w:val="28"/>
              </w:rPr>
              <w:t>17</w:t>
            </w:r>
          </w:p>
        </w:tc>
      </w:tr>
      <w:tr w:rsidR="00294A31" w:rsidRPr="00D25A33" w:rsidTr="00294A31">
        <w:trPr>
          <w:trHeight w:val="288"/>
        </w:trPr>
        <w:tc>
          <w:tcPr>
            <w:tcW w:w="624" w:type="dxa"/>
            <w:tcBorders>
              <w:top w:val="single" w:sz="6" w:space="0" w:color="auto"/>
              <w:left w:val="single" w:sz="6" w:space="0" w:color="auto"/>
              <w:bottom w:val="single" w:sz="6" w:space="0" w:color="auto"/>
              <w:right w:val="single" w:sz="6" w:space="0" w:color="auto"/>
            </w:tcBorders>
          </w:tcPr>
          <w:p w:rsidR="00294A31" w:rsidRPr="00D25A33" w:rsidRDefault="00294A31" w:rsidP="00294A31">
            <w:pPr>
              <w:widowControl w:val="0"/>
              <w:autoSpaceDE w:val="0"/>
              <w:autoSpaceDN w:val="0"/>
              <w:adjustRightInd w:val="0"/>
              <w:jc w:val="both"/>
              <w:rPr>
                <w:sz w:val="28"/>
                <w:szCs w:val="28"/>
              </w:rPr>
            </w:pPr>
            <w:r w:rsidRPr="00D25A33">
              <w:rPr>
                <w:sz w:val="28"/>
                <w:szCs w:val="28"/>
              </w:rPr>
              <w:t xml:space="preserve">5 </w:t>
            </w:r>
          </w:p>
        </w:tc>
        <w:tc>
          <w:tcPr>
            <w:tcW w:w="5330" w:type="dxa"/>
            <w:tcBorders>
              <w:top w:val="single" w:sz="6" w:space="0" w:color="auto"/>
              <w:left w:val="single" w:sz="6" w:space="0" w:color="auto"/>
              <w:bottom w:val="single" w:sz="6" w:space="0" w:color="auto"/>
              <w:right w:val="single" w:sz="6" w:space="0" w:color="auto"/>
            </w:tcBorders>
          </w:tcPr>
          <w:p w:rsidR="00294A31" w:rsidRPr="00D25A33" w:rsidRDefault="00294A31" w:rsidP="00294A31">
            <w:pPr>
              <w:widowControl w:val="0"/>
              <w:autoSpaceDE w:val="0"/>
              <w:autoSpaceDN w:val="0"/>
              <w:adjustRightInd w:val="0"/>
              <w:jc w:val="both"/>
              <w:rPr>
                <w:sz w:val="28"/>
                <w:szCs w:val="28"/>
              </w:rPr>
            </w:pPr>
            <w:r w:rsidRPr="00D25A33">
              <w:rPr>
                <w:sz w:val="28"/>
                <w:szCs w:val="28"/>
              </w:rPr>
              <w:t xml:space="preserve">Повторение. Решение задач </w:t>
            </w:r>
          </w:p>
        </w:tc>
        <w:tc>
          <w:tcPr>
            <w:tcW w:w="1701" w:type="dxa"/>
            <w:tcBorders>
              <w:top w:val="single" w:sz="6" w:space="0" w:color="auto"/>
              <w:left w:val="single" w:sz="6" w:space="0" w:color="auto"/>
              <w:bottom w:val="single" w:sz="6" w:space="0" w:color="auto"/>
              <w:right w:val="single" w:sz="6" w:space="0" w:color="auto"/>
            </w:tcBorders>
          </w:tcPr>
          <w:p w:rsidR="00294A31" w:rsidRPr="00D25A33" w:rsidRDefault="00294A31" w:rsidP="00294A31">
            <w:pPr>
              <w:widowControl w:val="0"/>
              <w:autoSpaceDE w:val="0"/>
              <w:autoSpaceDN w:val="0"/>
              <w:adjustRightInd w:val="0"/>
              <w:jc w:val="center"/>
              <w:rPr>
                <w:sz w:val="28"/>
                <w:szCs w:val="28"/>
              </w:rPr>
            </w:pPr>
            <w:r w:rsidRPr="00D25A33">
              <w:rPr>
                <w:sz w:val="28"/>
                <w:szCs w:val="28"/>
              </w:rPr>
              <w:t>4</w:t>
            </w:r>
          </w:p>
        </w:tc>
        <w:tc>
          <w:tcPr>
            <w:tcW w:w="1925" w:type="dxa"/>
            <w:tcBorders>
              <w:top w:val="single" w:sz="6" w:space="0" w:color="auto"/>
              <w:left w:val="single" w:sz="6" w:space="0" w:color="auto"/>
              <w:bottom w:val="single" w:sz="6" w:space="0" w:color="auto"/>
              <w:right w:val="single" w:sz="6" w:space="0" w:color="auto"/>
            </w:tcBorders>
          </w:tcPr>
          <w:p w:rsidR="00294A31" w:rsidRPr="00D25A33" w:rsidRDefault="00294A31" w:rsidP="00294A31">
            <w:pPr>
              <w:widowControl w:val="0"/>
              <w:autoSpaceDE w:val="0"/>
              <w:autoSpaceDN w:val="0"/>
              <w:adjustRightInd w:val="0"/>
              <w:jc w:val="center"/>
              <w:rPr>
                <w:sz w:val="28"/>
                <w:szCs w:val="28"/>
              </w:rPr>
            </w:pPr>
            <w:r w:rsidRPr="00D25A33">
              <w:rPr>
                <w:sz w:val="28"/>
                <w:szCs w:val="28"/>
              </w:rPr>
              <w:t>4</w:t>
            </w:r>
          </w:p>
        </w:tc>
      </w:tr>
      <w:tr w:rsidR="00294A31" w:rsidRPr="00D25A33" w:rsidTr="00294A31">
        <w:trPr>
          <w:trHeight w:val="307"/>
        </w:trPr>
        <w:tc>
          <w:tcPr>
            <w:tcW w:w="624" w:type="dxa"/>
            <w:tcBorders>
              <w:top w:val="single" w:sz="6" w:space="0" w:color="auto"/>
              <w:left w:val="single" w:sz="6" w:space="0" w:color="auto"/>
              <w:bottom w:val="single" w:sz="6" w:space="0" w:color="auto"/>
              <w:right w:val="single" w:sz="6" w:space="0" w:color="auto"/>
            </w:tcBorders>
          </w:tcPr>
          <w:p w:rsidR="00294A31" w:rsidRPr="00D25A33" w:rsidRDefault="00294A31" w:rsidP="00294A31">
            <w:pPr>
              <w:widowControl w:val="0"/>
              <w:autoSpaceDE w:val="0"/>
              <w:autoSpaceDN w:val="0"/>
              <w:adjustRightInd w:val="0"/>
              <w:jc w:val="both"/>
              <w:rPr>
                <w:sz w:val="28"/>
                <w:szCs w:val="28"/>
              </w:rPr>
            </w:pPr>
            <w:r w:rsidRPr="00D25A33">
              <w:rPr>
                <w:sz w:val="28"/>
                <w:szCs w:val="28"/>
              </w:rPr>
              <w:t xml:space="preserve"> </w:t>
            </w:r>
          </w:p>
        </w:tc>
        <w:tc>
          <w:tcPr>
            <w:tcW w:w="5330" w:type="dxa"/>
            <w:tcBorders>
              <w:top w:val="single" w:sz="6" w:space="0" w:color="auto"/>
              <w:left w:val="single" w:sz="6" w:space="0" w:color="auto"/>
              <w:bottom w:val="single" w:sz="6" w:space="0" w:color="auto"/>
              <w:right w:val="single" w:sz="6" w:space="0" w:color="auto"/>
            </w:tcBorders>
          </w:tcPr>
          <w:p w:rsidR="00294A31" w:rsidRPr="00D25A33" w:rsidRDefault="00294A31" w:rsidP="00294A31">
            <w:pPr>
              <w:widowControl w:val="0"/>
              <w:autoSpaceDE w:val="0"/>
              <w:autoSpaceDN w:val="0"/>
              <w:adjustRightInd w:val="0"/>
              <w:jc w:val="both"/>
              <w:rPr>
                <w:sz w:val="28"/>
                <w:szCs w:val="28"/>
              </w:rPr>
            </w:pPr>
            <w:r w:rsidRPr="00D25A33">
              <w:rPr>
                <w:sz w:val="28"/>
                <w:szCs w:val="28"/>
              </w:rPr>
              <w:t xml:space="preserve">ВСЕГО </w:t>
            </w:r>
          </w:p>
        </w:tc>
        <w:tc>
          <w:tcPr>
            <w:tcW w:w="1701" w:type="dxa"/>
            <w:tcBorders>
              <w:top w:val="single" w:sz="6" w:space="0" w:color="auto"/>
              <w:left w:val="single" w:sz="6" w:space="0" w:color="auto"/>
              <w:bottom w:val="single" w:sz="6" w:space="0" w:color="auto"/>
              <w:right w:val="single" w:sz="6" w:space="0" w:color="auto"/>
            </w:tcBorders>
          </w:tcPr>
          <w:p w:rsidR="00294A31" w:rsidRPr="00D25A33" w:rsidRDefault="00294A31" w:rsidP="00294A31">
            <w:pPr>
              <w:widowControl w:val="0"/>
              <w:autoSpaceDE w:val="0"/>
              <w:autoSpaceDN w:val="0"/>
              <w:adjustRightInd w:val="0"/>
              <w:jc w:val="center"/>
              <w:rPr>
                <w:sz w:val="28"/>
                <w:szCs w:val="28"/>
              </w:rPr>
            </w:pPr>
            <w:r w:rsidRPr="00D25A33">
              <w:rPr>
                <w:sz w:val="28"/>
                <w:szCs w:val="28"/>
              </w:rPr>
              <w:t>68</w:t>
            </w:r>
          </w:p>
        </w:tc>
        <w:tc>
          <w:tcPr>
            <w:tcW w:w="1925" w:type="dxa"/>
            <w:tcBorders>
              <w:top w:val="single" w:sz="6" w:space="0" w:color="auto"/>
              <w:left w:val="single" w:sz="6" w:space="0" w:color="auto"/>
              <w:bottom w:val="single" w:sz="6" w:space="0" w:color="auto"/>
              <w:right w:val="single" w:sz="6" w:space="0" w:color="auto"/>
            </w:tcBorders>
          </w:tcPr>
          <w:p w:rsidR="00294A31" w:rsidRPr="00D25A33" w:rsidRDefault="00294A31" w:rsidP="00294A31">
            <w:pPr>
              <w:widowControl w:val="0"/>
              <w:autoSpaceDE w:val="0"/>
              <w:autoSpaceDN w:val="0"/>
              <w:adjustRightInd w:val="0"/>
              <w:jc w:val="center"/>
              <w:rPr>
                <w:sz w:val="28"/>
                <w:szCs w:val="28"/>
              </w:rPr>
            </w:pPr>
            <w:r w:rsidRPr="00D25A33">
              <w:rPr>
                <w:sz w:val="28"/>
                <w:szCs w:val="28"/>
              </w:rPr>
              <w:t>68</w:t>
            </w:r>
          </w:p>
        </w:tc>
      </w:tr>
    </w:tbl>
    <w:p w:rsidR="00294A31" w:rsidRDefault="001C4E7A" w:rsidP="00294A31">
      <w:pPr>
        <w:widowControl w:val="0"/>
        <w:autoSpaceDE w:val="0"/>
        <w:autoSpaceDN w:val="0"/>
        <w:adjustRightInd w:val="0"/>
        <w:jc w:val="center"/>
        <w:rPr>
          <w:b/>
          <w:sz w:val="28"/>
          <w:szCs w:val="28"/>
        </w:rPr>
      </w:pPr>
      <w:r>
        <w:rPr>
          <w:b/>
          <w:sz w:val="28"/>
          <w:szCs w:val="28"/>
        </w:rPr>
        <w:t>9 КЛАСС</w:t>
      </w:r>
    </w:p>
    <w:tbl>
      <w:tblPr>
        <w:tblW w:w="9580" w:type="dxa"/>
        <w:tblInd w:w="40" w:type="dxa"/>
        <w:tblLayout w:type="fixed"/>
        <w:tblCellMar>
          <w:left w:w="40" w:type="dxa"/>
          <w:right w:w="40" w:type="dxa"/>
        </w:tblCellMar>
        <w:tblLook w:val="0000"/>
      </w:tblPr>
      <w:tblGrid>
        <w:gridCol w:w="624"/>
        <w:gridCol w:w="5330"/>
        <w:gridCol w:w="1701"/>
        <w:gridCol w:w="1925"/>
      </w:tblGrid>
      <w:tr w:rsidR="00294A31" w:rsidRPr="001E4812" w:rsidTr="00294A31">
        <w:trPr>
          <w:trHeight w:val="375"/>
        </w:trPr>
        <w:tc>
          <w:tcPr>
            <w:tcW w:w="624" w:type="dxa"/>
            <w:tcBorders>
              <w:top w:val="single" w:sz="6" w:space="0" w:color="auto"/>
              <w:left w:val="single" w:sz="6" w:space="0" w:color="auto"/>
              <w:bottom w:val="single" w:sz="6" w:space="0" w:color="auto"/>
              <w:right w:val="single" w:sz="6" w:space="0" w:color="auto"/>
            </w:tcBorders>
          </w:tcPr>
          <w:p w:rsidR="00294A31" w:rsidRPr="001E4812" w:rsidRDefault="00294A31" w:rsidP="00294A31">
            <w:pPr>
              <w:widowControl w:val="0"/>
              <w:autoSpaceDE w:val="0"/>
              <w:autoSpaceDN w:val="0"/>
              <w:adjustRightInd w:val="0"/>
              <w:jc w:val="both"/>
              <w:rPr>
                <w:sz w:val="28"/>
                <w:szCs w:val="28"/>
              </w:rPr>
            </w:pPr>
            <w:r w:rsidRPr="001E4812">
              <w:rPr>
                <w:sz w:val="28"/>
                <w:szCs w:val="28"/>
              </w:rPr>
              <w:t xml:space="preserve">1 </w:t>
            </w:r>
          </w:p>
        </w:tc>
        <w:tc>
          <w:tcPr>
            <w:tcW w:w="5330" w:type="dxa"/>
            <w:tcBorders>
              <w:top w:val="single" w:sz="6" w:space="0" w:color="auto"/>
              <w:left w:val="single" w:sz="6" w:space="0" w:color="auto"/>
              <w:bottom w:val="single" w:sz="6" w:space="0" w:color="auto"/>
              <w:right w:val="single" w:sz="6" w:space="0" w:color="auto"/>
            </w:tcBorders>
          </w:tcPr>
          <w:p w:rsidR="00294A31" w:rsidRPr="001E4812" w:rsidRDefault="00294A31" w:rsidP="00294A31">
            <w:pPr>
              <w:widowControl w:val="0"/>
              <w:autoSpaceDE w:val="0"/>
              <w:autoSpaceDN w:val="0"/>
              <w:adjustRightInd w:val="0"/>
              <w:jc w:val="both"/>
              <w:rPr>
                <w:sz w:val="28"/>
                <w:szCs w:val="28"/>
              </w:rPr>
            </w:pPr>
            <w:r w:rsidRPr="001E4812">
              <w:rPr>
                <w:sz w:val="28"/>
                <w:szCs w:val="28"/>
              </w:rPr>
              <w:t>Векторы</w:t>
            </w:r>
          </w:p>
        </w:tc>
        <w:tc>
          <w:tcPr>
            <w:tcW w:w="1701" w:type="dxa"/>
            <w:tcBorders>
              <w:top w:val="single" w:sz="6" w:space="0" w:color="auto"/>
              <w:left w:val="single" w:sz="6" w:space="0" w:color="auto"/>
              <w:bottom w:val="single" w:sz="6" w:space="0" w:color="auto"/>
              <w:right w:val="single" w:sz="6" w:space="0" w:color="auto"/>
            </w:tcBorders>
          </w:tcPr>
          <w:p w:rsidR="00294A31" w:rsidRPr="001E4812" w:rsidRDefault="00294A31" w:rsidP="00294A31">
            <w:pPr>
              <w:widowControl w:val="0"/>
              <w:autoSpaceDE w:val="0"/>
              <w:autoSpaceDN w:val="0"/>
              <w:adjustRightInd w:val="0"/>
              <w:jc w:val="center"/>
              <w:rPr>
                <w:sz w:val="28"/>
                <w:szCs w:val="28"/>
              </w:rPr>
            </w:pPr>
            <w:r w:rsidRPr="001E4812">
              <w:rPr>
                <w:sz w:val="28"/>
                <w:szCs w:val="28"/>
              </w:rPr>
              <w:t>8</w:t>
            </w:r>
          </w:p>
        </w:tc>
        <w:tc>
          <w:tcPr>
            <w:tcW w:w="1925" w:type="dxa"/>
            <w:tcBorders>
              <w:top w:val="single" w:sz="6" w:space="0" w:color="auto"/>
              <w:left w:val="single" w:sz="6" w:space="0" w:color="auto"/>
              <w:bottom w:val="single" w:sz="6" w:space="0" w:color="auto"/>
              <w:right w:val="single" w:sz="6" w:space="0" w:color="auto"/>
            </w:tcBorders>
          </w:tcPr>
          <w:p w:rsidR="00294A31" w:rsidRPr="001E4812" w:rsidRDefault="00294A31" w:rsidP="00294A31">
            <w:pPr>
              <w:widowControl w:val="0"/>
              <w:autoSpaceDE w:val="0"/>
              <w:autoSpaceDN w:val="0"/>
              <w:adjustRightInd w:val="0"/>
              <w:jc w:val="center"/>
              <w:rPr>
                <w:sz w:val="28"/>
                <w:szCs w:val="28"/>
              </w:rPr>
            </w:pPr>
            <w:r w:rsidRPr="001E4812">
              <w:rPr>
                <w:sz w:val="28"/>
                <w:szCs w:val="28"/>
              </w:rPr>
              <w:t>8</w:t>
            </w:r>
          </w:p>
        </w:tc>
      </w:tr>
      <w:tr w:rsidR="00294A31" w:rsidRPr="001E4812" w:rsidTr="00294A31">
        <w:trPr>
          <w:trHeight w:val="288"/>
        </w:trPr>
        <w:tc>
          <w:tcPr>
            <w:tcW w:w="624" w:type="dxa"/>
            <w:tcBorders>
              <w:top w:val="single" w:sz="6" w:space="0" w:color="auto"/>
              <w:left w:val="single" w:sz="6" w:space="0" w:color="auto"/>
              <w:bottom w:val="single" w:sz="6" w:space="0" w:color="auto"/>
              <w:right w:val="single" w:sz="6" w:space="0" w:color="auto"/>
            </w:tcBorders>
          </w:tcPr>
          <w:p w:rsidR="00294A31" w:rsidRPr="001E4812" w:rsidRDefault="00294A31" w:rsidP="00294A31">
            <w:pPr>
              <w:widowControl w:val="0"/>
              <w:autoSpaceDE w:val="0"/>
              <w:autoSpaceDN w:val="0"/>
              <w:adjustRightInd w:val="0"/>
              <w:jc w:val="both"/>
              <w:rPr>
                <w:sz w:val="28"/>
                <w:szCs w:val="28"/>
              </w:rPr>
            </w:pPr>
            <w:r w:rsidRPr="001E4812">
              <w:rPr>
                <w:sz w:val="28"/>
                <w:szCs w:val="28"/>
              </w:rPr>
              <w:t xml:space="preserve">2 </w:t>
            </w:r>
          </w:p>
        </w:tc>
        <w:tc>
          <w:tcPr>
            <w:tcW w:w="5330" w:type="dxa"/>
            <w:tcBorders>
              <w:top w:val="single" w:sz="6" w:space="0" w:color="auto"/>
              <w:left w:val="single" w:sz="6" w:space="0" w:color="auto"/>
              <w:bottom w:val="single" w:sz="6" w:space="0" w:color="auto"/>
              <w:right w:val="single" w:sz="6" w:space="0" w:color="auto"/>
            </w:tcBorders>
          </w:tcPr>
          <w:p w:rsidR="00294A31" w:rsidRPr="001E4812" w:rsidRDefault="00294A31" w:rsidP="00294A31">
            <w:pPr>
              <w:widowControl w:val="0"/>
              <w:autoSpaceDE w:val="0"/>
              <w:autoSpaceDN w:val="0"/>
              <w:adjustRightInd w:val="0"/>
              <w:jc w:val="both"/>
              <w:rPr>
                <w:sz w:val="28"/>
                <w:szCs w:val="28"/>
              </w:rPr>
            </w:pPr>
            <w:r w:rsidRPr="001E4812">
              <w:rPr>
                <w:sz w:val="28"/>
                <w:szCs w:val="28"/>
              </w:rPr>
              <w:t>Метод координат</w:t>
            </w:r>
          </w:p>
        </w:tc>
        <w:tc>
          <w:tcPr>
            <w:tcW w:w="1701" w:type="dxa"/>
            <w:tcBorders>
              <w:top w:val="single" w:sz="6" w:space="0" w:color="auto"/>
              <w:left w:val="single" w:sz="6" w:space="0" w:color="auto"/>
              <w:bottom w:val="single" w:sz="6" w:space="0" w:color="auto"/>
              <w:right w:val="single" w:sz="6" w:space="0" w:color="auto"/>
            </w:tcBorders>
          </w:tcPr>
          <w:p w:rsidR="00294A31" w:rsidRPr="001E4812" w:rsidRDefault="00294A31" w:rsidP="00294A31">
            <w:pPr>
              <w:widowControl w:val="0"/>
              <w:autoSpaceDE w:val="0"/>
              <w:autoSpaceDN w:val="0"/>
              <w:adjustRightInd w:val="0"/>
              <w:jc w:val="center"/>
              <w:rPr>
                <w:sz w:val="28"/>
                <w:szCs w:val="28"/>
              </w:rPr>
            </w:pPr>
            <w:r w:rsidRPr="001E4812">
              <w:rPr>
                <w:sz w:val="28"/>
                <w:szCs w:val="28"/>
              </w:rPr>
              <w:t>10</w:t>
            </w:r>
          </w:p>
        </w:tc>
        <w:tc>
          <w:tcPr>
            <w:tcW w:w="1925" w:type="dxa"/>
            <w:tcBorders>
              <w:top w:val="single" w:sz="6" w:space="0" w:color="auto"/>
              <w:left w:val="single" w:sz="6" w:space="0" w:color="auto"/>
              <w:bottom w:val="single" w:sz="6" w:space="0" w:color="auto"/>
              <w:right w:val="single" w:sz="6" w:space="0" w:color="auto"/>
            </w:tcBorders>
          </w:tcPr>
          <w:p w:rsidR="00294A31" w:rsidRPr="001E4812" w:rsidRDefault="00294A31" w:rsidP="00294A31">
            <w:pPr>
              <w:widowControl w:val="0"/>
              <w:autoSpaceDE w:val="0"/>
              <w:autoSpaceDN w:val="0"/>
              <w:adjustRightInd w:val="0"/>
              <w:jc w:val="center"/>
              <w:rPr>
                <w:sz w:val="28"/>
                <w:szCs w:val="28"/>
              </w:rPr>
            </w:pPr>
            <w:r w:rsidRPr="001E4812">
              <w:rPr>
                <w:sz w:val="28"/>
                <w:szCs w:val="28"/>
              </w:rPr>
              <w:t>10</w:t>
            </w:r>
          </w:p>
        </w:tc>
      </w:tr>
      <w:tr w:rsidR="00294A31" w:rsidRPr="001E4812" w:rsidTr="00294A31">
        <w:trPr>
          <w:trHeight w:val="288"/>
        </w:trPr>
        <w:tc>
          <w:tcPr>
            <w:tcW w:w="624" w:type="dxa"/>
            <w:tcBorders>
              <w:top w:val="single" w:sz="6" w:space="0" w:color="auto"/>
              <w:left w:val="single" w:sz="6" w:space="0" w:color="auto"/>
              <w:bottom w:val="single" w:sz="6" w:space="0" w:color="auto"/>
              <w:right w:val="single" w:sz="6" w:space="0" w:color="auto"/>
            </w:tcBorders>
          </w:tcPr>
          <w:p w:rsidR="00294A31" w:rsidRPr="001E4812" w:rsidRDefault="00294A31" w:rsidP="00294A31">
            <w:pPr>
              <w:widowControl w:val="0"/>
              <w:autoSpaceDE w:val="0"/>
              <w:autoSpaceDN w:val="0"/>
              <w:adjustRightInd w:val="0"/>
              <w:jc w:val="both"/>
              <w:rPr>
                <w:sz w:val="28"/>
                <w:szCs w:val="28"/>
              </w:rPr>
            </w:pPr>
            <w:r w:rsidRPr="001E4812">
              <w:rPr>
                <w:sz w:val="28"/>
                <w:szCs w:val="28"/>
              </w:rPr>
              <w:lastRenderedPageBreak/>
              <w:t xml:space="preserve">3 </w:t>
            </w:r>
          </w:p>
        </w:tc>
        <w:tc>
          <w:tcPr>
            <w:tcW w:w="5330" w:type="dxa"/>
            <w:tcBorders>
              <w:top w:val="single" w:sz="6" w:space="0" w:color="auto"/>
              <w:left w:val="single" w:sz="6" w:space="0" w:color="auto"/>
              <w:bottom w:val="single" w:sz="6" w:space="0" w:color="auto"/>
              <w:right w:val="single" w:sz="6" w:space="0" w:color="auto"/>
            </w:tcBorders>
          </w:tcPr>
          <w:p w:rsidR="00294A31" w:rsidRPr="001E4812" w:rsidRDefault="00294A31" w:rsidP="00294A31">
            <w:pPr>
              <w:widowControl w:val="0"/>
              <w:autoSpaceDE w:val="0"/>
              <w:autoSpaceDN w:val="0"/>
              <w:adjustRightInd w:val="0"/>
              <w:jc w:val="both"/>
              <w:rPr>
                <w:sz w:val="28"/>
                <w:szCs w:val="28"/>
              </w:rPr>
            </w:pPr>
            <w:r w:rsidRPr="001E4812">
              <w:rPr>
                <w:sz w:val="28"/>
                <w:szCs w:val="28"/>
              </w:rPr>
              <w:t xml:space="preserve">Соотношение между сторонами и углами треугольника. Скалярное произведение векторов </w:t>
            </w:r>
          </w:p>
        </w:tc>
        <w:tc>
          <w:tcPr>
            <w:tcW w:w="1701" w:type="dxa"/>
            <w:tcBorders>
              <w:top w:val="single" w:sz="6" w:space="0" w:color="auto"/>
              <w:left w:val="single" w:sz="6" w:space="0" w:color="auto"/>
              <w:bottom w:val="single" w:sz="6" w:space="0" w:color="auto"/>
              <w:right w:val="single" w:sz="6" w:space="0" w:color="auto"/>
            </w:tcBorders>
          </w:tcPr>
          <w:p w:rsidR="00294A31" w:rsidRPr="001E4812" w:rsidRDefault="00294A31" w:rsidP="00294A31">
            <w:pPr>
              <w:widowControl w:val="0"/>
              <w:autoSpaceDE w:val="0"/>
              <w:autoSpaceDN w:val="0"/>
              <w:adjustRightInd w:val="0"/>
              <w:jc w:val="center"/>
              <w:rPr>
                <w:sz w:val="28"/>
                <w:szCs w:val="28"/>
              </w:rPr>
            </w:pPr>
            <w:r w:rsidRPr="001E4812">
              <w:rPr>
                <w:sz w:val="28"/>
                <w:szCs w:val="28"/>
              </w:rPr>
              <w:t>11</w:t>
            </w:r>
          </w:p>
        </w:tc>
        <w:tc>
          <w:tcPr>
            <w:tcW w:w="1925" w:type="dxa"/>
            <w:tcBorders>
              <w:top w:val="single" w:sz="6" w:space="0" w:color="auto"/>
              <w:left w:val="single" w:sz="6" w:space="0" w:color="auto"/>
              <w:bottom w:val="single" w:sz="6" w:space="0" w:color="auto"/>
              <w:right w:val="single" w:sz="6" w:space="0" w:color="auto"/>
            </w:tcBorders>
          </w:tcPr>
          <w:p w:rsidR="00294A31" w:rsidRPr="001E4812" w:rsidRDefault="00294A31" w:rsidP="00294A31">
            <w:pPr>
              <w:widowControl w:val="0"/>
              <w:autoSpaceDE w:val="0"/>
              <w:autoSpaceDN w:val="0"/>
              <w:adjustRightInd w:val="0"/>
              <w:jc w:val="center"/>
              <w:rPr>
                <w:sz w:val="28"/>
                <w:szCs w:val="28"/>
              </w:rPr>
            </w:pPr>
            <w:r w:rsidRPr="001E4812">
              <w:rPr>
                <w:sz w:val="28"/>
                <w:szCs w:val="28"/>
              </w:rPr>
              <w:t>11</w:t>
            </w:r>
          </w:p>
        </w:tc>
      </w:tr>
      <w:tr w:rsidR="00294A31" w:rsidRPr="001E4812" w:rsidTr="00294A31">
        <w:trPr>
          <w:trHeight w:val="311"/>
        </w:trPr>
        <w:tc>
          <w:tcPr>
            <w:tcW w:w="624" w:type="dxa"/>
            <w:tcBorders>
              <w:top w:val="single" w:sz="6" w:space="0" w:color="auto"/>
              <w:left w:val="single" w:sz="6" w:space="0" w:color="auto"/>
              <w:bottom w:val="single" w:sz="6" w:space="0" w:color="auto"/>
              <w:right w:val="single" w:sz="6" w:space="0" w:color="auto"/>
            </w:tcBorders>
          </w:tcPr>
          <w:p w:rsidR="00294A31" w:rsidRPr="001E4812" w:rsidRDefault="00294A31" w:rsidP="00294A31">
            <w:pPr>
              <w:widowControl w:val="0"/>
              <w:autoSpaceDE w:val="0"/>
              <w:autoSpaceDN w:val="0"/>
              <w:adjustRightInd w:val="0"/>
              <w:jc w:val="both"/>
              <w:rPr>
                <w:sz w:val="28"/>
                <w:szCs w:val="28"/>
              </w:rPr>
            </w:pPr>
            <w:r w:rsidRPr="001E4812">
              <w:rPr>
                <w:sz w:val="28"/>
                <w:szCs w:val="28"/>
              </w:rPr>
              <w:t xml:space="preserve">4 </w:t>
            </w:r>
          </w:p>
        </w:tc>
        <w:tc>
          <w:tcPr>
            <w:tcW w:w="5330" w:type="dxa"/>
            <w:tcBorders>
              <w:top w:val="single" w:sz="6" w:space="0" w:color="auto"/>
              <w:left w:val="single" w:sz="6" w:space="0" w:color="auto"/>
              <w:bottom w:val="single" w:sz="6" w:space="0" w:color="auto"/>
              <w:right w:val="single" w:sz="6" w:space="0" w:color="auto"/>
            </w:tcBorders>
          </w:tcPr>
          <w:p w:rsidR="00294A31" w:rsidRPr="001E4812" w:rsidRDefault="00294A31" w:rsidP="00294A31">
            <w:pPr>
              <w:widowControl w:val="0"/>
              <w:autoSpaceDE w:val="0"/>
              <w:autoSpaceDN w:val="0"/>
              <w:adjustRightInd w:val="0"/>
              <w:jc w:val="both"/>
              <w:rPr>
                <w:sz w:val="28"/>
                <w:szCs w:val="28"/>
              </w:rPr>
            </w:pPr>
            <w:r w:rsidRPr="001E4812">
              <w:rPr>
                <w:sz w:val="28"/>
                <w:szCs w:val="28"/>
              </w:rPr>
              <w:t>Длина окружности и площадь круга</w:t>
            </w:r>
          </w:p>
        </w:tc>
        <w:tc>
          <w:tcPr>
            <w:tcW w:w="1701" w:type="dxa"/>
            <w:tcBorders>
              <w:top w:val="single" w:sz="6" w:space="0" w:color="auto"/>
              <w:left w:val="single" w:sz="6" w:space="0" w:color="auto"/>
              <w:bottom w:val="single" w:sz="6" w:space="0" w:color="auto"/>
              <w:right w:val="single" w:sz="6" w:space="0" w:color="auto"/>
            </w:tcBorders>
          </w:tcPr>
          <w:p w:rsidR="00294A31" w:rsidRPr="001E4812" w:rsidRDefault="00294A31" w:rsidP="00294A31">
            <w:pPr>
              <w:widowControl w:val="0"/>
              <w:autoSpaceDE w:val="0"/>
              <w:autoSpaceDN w:val="0"/>
              <w:adjustRightInd w:val="0"/>
              <w:jc w:val="center"/>
              <w:rPr>
                <w:sz w:val="28"/>
                <w:szCs w:val="28"/>
              </w:rPr>
            </w:pPr>
            <w:r w:rsidRPr="001E4812">
              <w:rPr>
                <w:sz w:val="28"/>
                <w:szCs w:val="28"/>
              </w:rPr>
              <w:t>12</w:t>
            </w:r>
          </w:p>
        </w:tc>
        <w:tc>
          <w:tcPr>
            <w:tcW w:w="1925" w:type="dxa"/>
            <w:tcBorders>
              <w:top w:val="single" w:sz="6" w:space="0" w:color="auto"/>
              <w:left w:val="single" w:sz="6" w:space="0" w:color="auto"/>
              <w:bottom w:val="single" w:sz="6" w:space="0" w:color="auto"/>
              <w:right w:val="single" w:sz="6" w:space="0" w:color="auto"/>
            </w:tcBorders>
          </w:tcPr>
          <w:p w:rsidR="00294A31" w:rsidRPr="001E4812" w:rsidRDefault="00294A31" w:rsidP="00294A31">
            <w:pPr>
              <w:widowControl w:val="0"/>
              <w:autoSpaceDE w:val="0"/>
              <w:autoSpaceDN w:val="0"/>
              <w:adjustRightInd w:val="0"/>
              <w:jc w:val="center"/>
              <w:rPr>
                <w:sz w:val="28"/>
                <w:szCs w:val="28"/>
              </w:rPr>
            </w:pPr>
            <w:r w:rsidRPr="001E4812">
              <w:rPr>
                <w:sz w:val="28"/>
                <w:szCs w:val="28"/>
              </w:rPr>
              <w:t>12</w:t>
            </w:r>
          </w:p>
        </w:tc>
      </w:tr>
      <w:tr w:rsidR="00294A31" w:rsidRPr="001E4812" w:rsidTr="00294A31">
        <w:trPr>
          <w:trHeight w:val="311"/>
        </w:trPr>
        <w:tc>
          <w:tcPr>
            <w:tcW w:w="624" w:type="dxa"/>
            <w:tcBorders>
              <w:top w:val="single" w:sz="6" w:space="0" w:color="auto"/>
              <w:left w:val="single" w:sz="6" w:space="0" w:color="auto"/>
              <w:bottom w:val="single" w:sz="6" w:space="0" w:color="auto"/>
              <w:right w:val="single" w:sz="6" w:space="0" w:color="auto"/>
            </w:tcBorders>
          </w:tcPr>
          <w:p w:rsidR="00294A31" w:rsidRPr="001E4812" w:rsidRDefault="00294A31" w:rsidP="00294A31">
            <w:pPr>
              <w:widowControl w:val="0"/>
              <w:autoSpaceDE w:val="0"/>
              <w:autoSpaceDN w:val="0"/>
              <w:adjustRightInd w:val="0"/>
              <w:jc w:val="both"/>
              <w:rPr>
                <w:sz w:val="28"/>
                <w:szCs w:val="28"/>
              </w:rPr>
            </w:pPr>
          </w:p>
        </w:tc>
        <w:tc>
          <w:tcPr>
            <w:tcW w:w="5330" w:type="dxa"/>
            <w:tcBorders>
              <w:top w:val="single" w:sz="6" w:space="0" w:color="auto"/>
              <w:left w:val="single" w:sz="6" w:space="0" w:color="auto"/>
              <w:bottom w:val="single" w:sz="6" w:space="0" w:color="auto"/>
              <w:right w:val="single" w:sz="6" w:space="0" w:color="auto"/>
            </w:tcBorders>
          </w:tcPr>
          <w:p w:rsidR="00294A31" w:rsidRPr="001E4812" w:rsidRDefault="00294A31" w:rsidP="00294A31">
            <w:pPr>
              <w:widowControl w:val="0"/>
              <w:autoSpaceDE w:val="0"/>
              <w:autoSpaceDN w:val="0"/>
              <w:adjustRightInd w:val="0"/>
              <w:jc w:val="both"/>
              <w:rPr>
                <w:sz w:val="28"/>
                <w:szCs w:val="28"/>
              </w:rPr>
            </w:pPr>
            <w:r w:rsidRPr="001E4812">
              <w:rPr>
                <w:sz w:val="28"/>
                <w:szCs w:val="28"/>
              </w:rPr>
              <w:t>Движения</w:t>
            </w:r>
          </w:p>
        </w:tc>
        <w:tc>
          <w:tcPr>
            <w:tcW w:w="1701" w:type="dxa"/>
            <w:tcBorders>
              <w:top w:val="single" w:sz="6" w:space="0" w:color="auto"/>
              <w:left w:val="single" w:sz="6" w:space="0" w:color="auto"/>
              <w:bottom w:val="single" w:sz="6" w:space="0" w:color="auto"/>
              <w:right w:val="single" w:sz="6" w:space="0" w:color="auto"/>
            </w:tcBorders>
          </w:tcPr>
          <w:p w:rsidR="00294A31" w:rsidRPr="001E4812" w:rsidRDefault="00294A31" w:rsidP="00294A31">
            <w:pPr>
              <w:widowControl w:val="0"/>
              <w:autoSpaceDE w:val="0"/>
              <w:autoSpaceDN w:val="0"/>
              <w:adjustRightInd w:val="0"/>
              <w:jc w:val="center"/>
              <w:rPr>
                <w:sz w:val="28"/>
                <w:szCs w:val="28"/>
              </w:rPr>
            </w:pPr>
            <w:r w:rsidRPr="001E4812">
              <w:rPr>
                <w:sz w:val="28"/>
                <w:szCs w:val="28"/>
              </w:rPr>
              <w:t>8</w:t>
            </w:r>
          </w:p>
        </w:tc>
        <w:tc>
          <w:tcPr>
            <w:tcW w:w="1925" w:type="dxa"/>
            <w:tcBorders>
              <w:top w:val="single" w:sz="6" w:space="0" w:color="auto"/>
              <w:left w:val="single" w:sz="6" w:space="0" w:color="auto"/>
              <w:bottom w:val="single" w:sz="6" w:space="0" w:color="auto"/>
              <w:right w:val="single" w:sz="6" w:space="0" w:color="auto"/>
            </w:tcBorders>
          </w:tcPr>
          <w:p w:rsidR="00294A31" w:rsidRPr="001E4812" w:rsidRDefault="00294A31" w:rsidP="00294A31">
            <w:pPr>
              <w:widowControl w:val="0"/>
              <w:autoSpaceDE w:val="0"/>
              <w:autoSpaceDN w:val="0"/>
              <w:adjustRightInd w:val="0"/>
              <w:jc w:val="center"/>
              <w:rPr>
                <w:sz w:val="28"/>
                <w:szCs w:val="28"/>
              </w:rPr>
            </w:pPr>
            <w:r w:rsidRPr="001E4812">
              <w:rPr>
                <w:sz w:val="28"/>
                <w:szCs w:val="28"/>
              </w:rPr>
              <w:t>8</w:t>
            </w:r>
          </w:p>
        </w:tc>
      </w:tr>
      <w:tr w:rsidR="00294A31" w:rsidRPr="001E4812" w:rsidTr="00294A31">
        <w:trPr>
          <w:trHeight w:val="311"/>
        </w:trPr>
        <w:tc>
          <w:tcPr>
            <w:tcW w:w="624" w:type="dxa"/>
            <w:tcBorders>
              <w:top w:val="single" w:sz="6" w:space="0" w:color="auto"/>
              <w:left w:val="single" w:sz="6" w:space="0" w:color="auto"/>
              <w:bottom w:val="single" w:sz="6" w:space="0" w:color="auto"/>
              <w:right w:val="single" w:sz="6" w:space="0" w:color="auto"/>
            </w:tcBorders>
          </w:tcPr>
          <w:p w:rsidR="00294A31" w:rsidRPr="001E4812" w:rsidRDefault="00294A31" w:rsidP="00294A31">
            <w:pPr>
              <w:widowControl w:val="0"/>
              <w:autoSpaceDE w:val="0"/>
              <w:autoSpaceDN w:val="0"/>
              <w:adjustRightInd w:val="0"/>
              <w:jc w:val="both"/>
              <w:rPr>
                <w:sz w:val="28"/>
                <w:szCs w:val="28"/>
              </w:rPr>
            </w:pPr>
          </w:p>
        </w:tc>
        <w:tc>
          <w:tcPr>
            <w:tcW w:w="5330" w:type="dxa"/>
            <w:tcBorders>
              <w:top w:val="single" w:sz="6" w:space="0" w:color="auto"/>
              <w:left w:val="single" w:sz="6" w:space="0" w:color="auto"/>
              <w:bottom w:val="single" w:sz="6" w:space="0" w:color="auto"/>
              <w:right w:val="single" w:sz="6" w:space="0" w:color="auto"/>
            </w:tcBorders>
          </w:tcPr>
          <w:p w:rsidR="00294A31" w:rsidRPr="001E4812" w:rsidRDefault="00294A31" w:rsidP="00294A31">
            <w:pPr>
              <w:widowControl w:val="0"/>
              <w:autoSpaceDE w:val="0"/>
              <w:autoSpaceDN w:val="0"/>
              <w:adjustRightInd w:val="0"/>
              <w:jc w:val="both"/>
              <w:rPr>
                <w:sz w:val="28"/>
                <w:szCs w:val="28"/>
              </w:rPr>
            </w:pPr>
            <w:r w:rsidRPr="001E4812">
              <w:rPr>
                <w:sz w:val="28"/>
                <w:szCs w:val="28"/>
              </w:rPr>
              <w:t>Начальные сведения о стереометрии</w:t>
            </w:r>
          </w:p>
        </w:tc>
        <w:tc>
          <w:tcPr>
            <w:tcW w:w="1701" w:type="dxa"/>
            <w:tcBorders>
              <w:top w:val="single" w:sz="6" w:space="0" w:color="auto"/>
              <w:left w:val="single" w:sz="6" w:space="0" w:color="auto"/>
              <w:bottom w:val="single" w:sz="6" w:space="0" w:color="auto"/>
              <w:right w:val="single" w:sz="6" w:space="0" w:color="auto"/>
            </w:tcBorders>
          </w:tcPr>
          <w:p w:rsidR="00294A31" w:rsidRPr="001E4812" w:rsidRDefault="00294A31" w:rsidP="00294A31">
            <w:pPr>
              <w:widowControl w:val="0"/>
              <w:autoSpaceDE w:val="0"/>
              <w:autoSpaceDN w:val="0"/>
              <w:adjustRightInd w:val="0"/>
              <w:jc w:val="center"/>
              <w:rPr>
                <w:sz w:val="28"/>
                <w:szCs w:val="28"/>
              </w:rPr>
            </w:pPr>
            <w:r w:rsidRPr="001E4812">
              <w:rPr>
                <w:sz w:val="28"/>
                <w:szCs w:val="28"/>
              </w:rPr>
              <w:t>8</w:t>
            </w:r>
          </w:p>
        </w:tc>
        <w:tc>
          <w:tcPr>
            <w:tcW w:w="1925" w:type="dxa"/>
            <w:tcBorders>
              <w:top w:val="single" w:sz="6" w:space="0" w:color="auto"/>
              <w:left w:val="single" w:sz="6" w:space="0" w:color="auto"/>
              <w:bottom w:val="single" w:sz="6" w:space="0" w:color="auto"/>
              <w:right w:val="single" w:sz="6" w:space="0" w:color="auto"/>
            </w:tcBorders>
          </w:tcPr>
          <w:p w:rsidR="00294A31" w:rsidRPr="001E4812" w:rsidRDefault="00294A31" w:rsidP="00294A31">
            <w:pPr>
              <w:widowControl w:val="0"/>
              <w:autoSpaceDE w:val="0"/>
              <w:autoSpaceDN w:val="0"/>
              <w:adjustRightInd w:val="0"/>
              <w:jc w:val="center"/>
              <w:rPr>
                <w:sz w:val="28"/>
                <w:szCs w:val="28"/>
              </w:rPr>
            </w:pPr>
            <w:r w:rsidRPr="001E4812">
              <w:rPr>
                <w:sz w:val="28"/>
                <w:szCs w:val="28"/>
              </w:rPr>
              <w:t>8</w:t>
            </w:r>
          </w:p>
        </w:tc>
      </w:tr>
      <w:tr w:rsidR="00294A31" w:rsidRPr="001E4812" w:rsidTr="00294A31">
        <w:trPr>
          <w:trHeight w:val="288"/>
        </w:trPr>
        <w:tc>
          <w:tcPr>
            <w:tcW w:w="624" w:type="dxa"/>
            <w:tcBorders>
              <w:top w:val="single" w:sz="6" w:space="0" w:color="auto"/>
              <w:left w:val="single" w:sz="6" w:space="0" w:color="auto"/>
              <w:bottom w:val="single" w:sz="6" w:space="0" w:color="auto"/>
              <w:right w:val="single" w:sz="6" w:space="0" w:color="auto"/>
            </w:tcBorders>
          </w:tcPr>
          <w:p w:rsidR="00294A31" w:rsidRPr="001E4812" w:rsidRDefault="00294A31" w:rsidP="00294A31">
            <w:pPr>
              <w:widowControl w:val="0"/>
              <w:autoSpaceDE w:val="0"/>
              <w:autoSpaceDN w:val="0"/>
              <w:adjustRightInd w:val="0"/>
              <w:jc w:val="both"/>
              <w:rPr>
                <w:sz w:val="28"/>
                <w:szCs w:val="28"/>
              </w:rPr>
            </w:pPr>
            <w:r w:rsidRPr="001E4812">
              <w:rPr>
                <w:sz w:val="28"/>
                <w:szCs w:val="28"/>
              </w:rPr>
              <w:t xml:space="preserve">5 </w:t>
            </w:r>
          </w:p>
        </w:tc>
        <w:tc>
          <w:tcPr>
            <w:tcW w:w="5330" w:type="dxa"/>
            <w:tcBorders>
              <w:top w:val="single" w:sz="6" w:space="0" w:color="auto"/>
              <w:left w:val="single" w:sz="6" w:space="0" w:color="auto"/>
              <w:bottom w:val="single" w:sz="6" w:space="0" w:color="auto"/>
              <w:right w:val="single" w:sz="6" w:space="0" w:color="auto"/>
            </w:tcBorders>
          </w:tcPr>
          <w:p w:rsidR="00294A31" w:rsidRPr="001E4812" w:rsidRDefault="00294A31" w:rsidP="00294A31">
            <w:pPr>
              <w:widowControl w:val="0"/>
              <w:autoSpaceDE w:val="0"/>
              <w:autoSpaceDN w:val="0"/>
              <w:adjustRightInd w:val="0"/>
              <w:jc w:val="both"/>
              <w:rPr>
                <w:sz w:val="28"/>
                <w:szCs w:val="28"/>
              </w:rPr>
            </w:pPr>
            <w:r w:rsidRPr="001E4812">
              <w:rPr>
                <w:sz w:val="28"/>
                <w:szCs w:val="28"/>
              </w:rPr>
              <w:t xml:space="preserve">Об аксиомах планиметрии </w:t>
            </w:r>
          </w:p>
        </w:tc>
        <w:tc>
          <w:tcPr>
            <w:tcW w:w="1701" w:type="dxa"/>
            <w:tcBorders>
              <w:top w:val="single" w:sz="6" w:space="0" w:color="auto"/>
              <w:left w:val="single" w:sz="6" w:space="0" w:color="auto"/>
              <w:bottom w:val="single" w:sz="6" w:space="0" w:color="auto"/>
              <w:right w:val="single" w:sz="6" w:space="0" w:color="auto"/>
            </w:tcBorders>
          </w:tcPr>
          <w:p w:rsidR="00294A31" w:rsidRPr="001E4812" w:rsidRDefault="00294A31" w:rsidP="00294A31">
            <w:pPr>
              <w:widowControl w:val="0"/>
              <w:autoSpaceDE w:val="0"/>
              <w:autoSpaceDN w:val="0"/>
              <w:adjustRightInd w:val="0"/>
              <w:jc w:val="center"/>
              <w:rPr>
                <w:sz w:val="28"/>
                <w:szCs w:val="28"/>
              </w:rPr>
            </w:pPr>
            <w:r w:rsidRPr="001E4812">
              <w:rPr>
                <w:sz w:val="28"/>
                <w:szCs w:val="28"/>
              </w:rPr>
              <w:t>2</w:t>
            </w:r>
          </w:p>
        </w:tc>
        <w:tc>
          <w:tcPr>
            <w:tcW w:w="1925" w:type="dxa"/>
            <w:tcBorders>
              <w:top w:val="single" w:sz="6" w:space="0" w:color="auto"/>
              <w:left w:val="single" w:sz="6" w:space="0" w:color="auto"/>
              <w:bottom w:val="single" w:sz="6" w:space="0" w:color="auto"/>
              <w:right w:val="single" w:sz="6" w:space="0" w:color="auto"/>
            </w:tcBorders>
          </w:tcPr>
          <w:p w:rsidR="00294A31" w:rsidRPr="001E4812" w:rsidRDefault="00294A31" w:rsidP="00294A31">
            <w:pPr>
              <w:widowControl w:val="0"/>
              <w:autoSpaceDE w:val="0"/>
              <w:autoSpaceDN w:val="0"/>
              <w:adjustRightInd w:val="0"/>
              <w:jc w:val="center"/>
              <w:rPr>
                <w:sz w:val="28"/>
                <w:szCs w:val="28"/>
              </w:rPr>
            </w:pPr>
            <w:r w:rsidRPr="001E4812">
              <w:rPr>
                <w:sz w:val="28"/>
                <w:szCs w:val="28"/>
              </w:rPr>
              <w:t>2</w:t>
            </w:r>
          </w:p>
        </w:tc>
      </w:tr>
      <w:tr w:rsidR="00294A31" w:rsidRPr="001E4812" w:rsidTr="00294A31">
        <w:trPr>
          <w:trHeight w:val="288"/>
        </w:trPr>
        <w:tc>
          <w:tcPr>
            <w:tcW w:w="624" w:type="dxa"/>
            <w:tcBorders>
              <w:top w:val="single" w:sz="6" w:space="0" w:color="auto"/>
              <w:left w:val="single" w:sz="6" w:space="0" w:color="auto"/>
              <w:bottom w:val="single" w:sz="6" w:space="0" w:color="auto"/>
              <w:right w:val="single" w:sz="6" w:space="0" w:color="auto"/>
            </w:tcBorders>
          </w:tcPr>
          <w:p w:rsidR="00294A31" w:rsidRPr="001E4812" w:rsidRDefault="00294A31" w:rsidP="00294A31">
            <w:pPr>
              <w:widowControl w:val="0"/>
              <w:autoSpaceDE w:val="0"/>
              <w:autoSpaceDN w:val="0"/>
              <w:adjustRightInd w:val="0"/>
              <w:jc w:val="both"/>
              <w:rPr>
                <w:sz w:val="28"/>
                <w:szCs w:val="28"/>
              </w:rPr>
            </w:pPr>
          </w:p>
        </w:tc>
        <w:tc>
          <w:tcPr>
            <w:tcW w:w="5330" w:type="dxa"/>
            <w:tcBorders>
              <w:top w:val="single" w:sz="6" w:space="0" w:color="auto"/>
              <w:left w:val="single" w:sz="6" w:space="0" w:color="auto"/>
              <w:bottom w:val="single" w:sz="6" w:space="0" w:color="auto"/>
              <w:right w:val="single" w:sz="6" w:space="0" w:color="auto"/>
            </w:tcBorders>
          </w:tcPr>
          <w:p w:rsidR="00294A31" w:rsidRPr="001E4812" w:rsidRDefault="00294A31" w:rsidP="00294A31">
            <w:pPr>
              <w:widowControl w:val="0"/>
              <w:autoSpaceDE w:val="0"/>
              <w:autoSpaceDN w:val="0"/>
              <w:adjustRightInd w:val="0"/>
              <w:jc w:val="both"/>
              <w:rPr>
                <w:sz w:val="28"/>
                <w:szCs w:val="28"/>
              </w:rPr>
            </w:pPr>
            <w:r w:rsidRPr="001E4812">
              <w:rPr>
                <w:sz w:val="28"/>
                <w:szCs w:val="28"/>
              </w:rPr>
              <w:t>Повторение. Решение задач</w:t>
            </w:r>
          </w:p>
        </w:tc>
        <w:tc>
          <w:tcPr>
            <w:tcW w:w="1701" w:type="dxa"/>
            <w:tcBorders>
              <w:top w:val="single" w:sz="6" w:space="0" w:color="auto"/>
              <w:left w:val="single" w:sz="6" w:space="0" w:color="auto"/>
              <w:bottom w:val="single" w:sz="6" w:space="0" w:color="auto"/>
              <w:right w:val="single" w:sz="6" w:space="0" w:color="auto"/>
            </w:tcBorders>
          </w:tcPr>
          <w:p w:rsidR="00294A31" w:rsidRPr="001E4812" w:rsidRDefault="00294A31" w:rsidP="00294A31">
            <w:pPr>
              <w:widowControl w:val="0"/>
              <w:autoSpaceDE w:val="0"/>
              <w:autoSpaceDN w:val="0"/>
              <w:adjustRightInd w:val="0"/>
              <w:jc w:val="center"/>
              <w:rPr>
                <w:sz w:val="28"/>
                <w:szCs w:val="28"/>
              </w:rPr>
            </w:pPr>
            <w:r w:rsidRPr="001E4812">
              <w:rPr>
                <w:sz w:val="28"/>
                <w:szCs w:val="28"/>
              </w:rPr>
              <w:t>9</w:t>
            </w:r>
          </w:p>
        </w:tc>
        <w:tc>
          <w:tcPr>
            <w:tcW w:w="1925" w:type="dxa"/>
            <w:tcBorders>
              <w:top w:val="single" w:sz="6" w:space="0" w:color="auto"/>
              <w:left w:val="single" w:sz="6" w:space="0" w:color="auto"/>
              <w:bottom w:val="single" w:sz="6" w:space="0" w:color="auto"/>
              <w:right w:val="single" w:sz="6" w:space="0" w:color="auto"/>
            </w:tcBorders>
          </w:tcPr>
          <w:p w:rsidR="00294A31" w:rsidRPr="001E4812" w:rsidRDefault="00294A31" w:rsidP="00294A31">
            <w:pPr>
              <w:widowControl w:val="0"/>
              <w:autoSpaceDE w:val="0"/>
              <w:autoSpaceDN w:val="0"/>
              <w:adjustRightInd w:val="0"/>
              <w:jc w:val="center"/>
              <w:rPr>
                <w:sz w:val="28"/>
                <w:szCs w:val="28"/>
              </w:rPr>
            </w:pPr>
            <w:r w:rsidRPr="001E4812">
              <w:rPr>
                <w:sz w:val="28"/>
                <w:szCs w:val="28"/>
              </w:rPr>
              <w:t>9</w:t>
            </w:r>
          </w:p>
        </w:tc>
      </w:tr>
      <w:tr w:rsidR="00294A31" w:rsidRPr="001E4812" w:rsidTr="00294A31">
        <w:trPr>
          <w:trHeight w:val="307"/>
        </w:trPr>
        <w:tc>
          <w:tcPr>
            <w:tcW w:w="624" w:type="dxa"/>
            <w:tcBorders>
              <w:top w:val="single" w:sz="6" w:space="0" w:color="auto"/>
              <w:left w:val="single" w:sz="6" w:space="0" w:color="auto"/>
              <w:bottom w:val="single" w:sz="6" w:space="0" w:color="auto"/>
              <w:right w:val="single" w:sz="6" w:space="0" w:color="auto"/>
            </w:tcBorders>
          </w:tcPr>
          <w:p w:rsidR="00294A31" w:rsidRPr="001E4812" w:rsidRDefault="00294A31" w:rsidP="00294A31">
            <w:pPr>
              <w:widowControl w:val="0"/>
              <w:autoSpaceDE w:val="0"/>
              <w:autoSpaceDN w:val="0"/>
              <w:adjustRightInd w:val="0"/>
              <w:jc w:val="both"/>
              <w:rPr>
                <w:sz w:val="28"/>
                <w:szCs w:val="28"/>
              </w:rPr>
            </w:pPr>
            <w:r w:rsidRPr="001E4812">
              <w:rPr>
                <w:sz w:val="28"/>
                <w:szCs w:val="28"/>
              </w:rPr>
              <w:t xml:space="preserve"> </w:t>
            </w:r>
          </w:p>
        </w:tc>
        <w:tc>
          <w:tcPr>
            <w:tcW w:w="5330" w:type="dxa"/>
            <w:tcBorders>
              <w:top w:val="single" w:sz="6" w:space="0" w:color="auto"/>
              <w:left w:val="single" w:sz="6" w:space="0" w:color="auto"/>
              <w:bottom w:val="single" w:sz="6" w:space="0" w:color="auto"/>
              <w:right w:val="single" w:sz="6" w:space="0" w:color="auto"/>
            </w:tcBorders>
          </w:tcPr>
          <w:p w:rsidR="00294A31" w:rsidRPr="001E4812" w:rsidRDefault="00294A31" w:rsidP="00294A31">
            <w:pPr>
              <w:widowControl w:val="0"/>
              <w:autoSpaceDE w:val="0"/>
              <w:autoSpaceDN w:val="0"/>
              <w:adjustRightInd w:val="0"/>
              <w:jc w:val="both"/>
              <w:rPr>
                <w:sz w:val="28"/>
                <w:szCs w:val="28"/>
              </w:rPr>
            </w:pPr>
            <w:r w:rsidRPr="001E4812">
              <w:rPr>
                <w:sz w:val="28"/>
                <w:szCs w:val="28"/>
              </w:rPr>
              <w:t xml:space="preserve">ВСЕГО </w:t>
            </w:r>
          </w:p>
        </w:tc>
        <w:tc>
          <w:tcPr>
            <w:tcW w:w="1701" w:type="dxa"/>
            <w:tcBorders>
              <w:top w:val="single" w:sz="6" w:space="0" w:color="auto"/>
              <w:left w:val="single" w:sz="6" w:space="0" w:color="auto"/>
              <w:bottom w:val="single" w:sz="6" w:space="0" w:color="auto"/>
              <w:right w:val="single" w:sz="6" w:space="0" w:color="auto"/>
            </w:tcBorders>
          </w:tcPr>
          <w:p w:rsidR="00294A31" w:rsidRPr="001E4812" w:rsidRDefault="00294A31" w:rsidP="00294A31">
            <w:pPr>
              <w:widowControl w:val="0"/>
              <w:autoSpaceDE w:val="0"/>
              <w:autoSpaceDN w:val="0"/>
              <w:adjustRightInd w:val="0"/>
              <w:jc w:val="center"/>
              <w:rPr>
                <w:sz w:val="28"/>
                <w:szCs w:val="28"/>
              </w:rPr>
            </w:pPr>
            <w:r w:rsidRPr="001E4812">
              <w:rPr>
                <w:sz w:val="28"/>
                <w:szCs w:val="28"/>
              </w:rPr>
              <w:t>68</w:t>
            </w:r>
          </w:p>
        </w:tc>
        <w:tc>
          <w:tcPr>
            <w:tcW w:w="1925" w:type="dxa"/>
            <w:tcBorders>
              <w:top w:val="single" w:sz="6" w:space="0" w:color="auto"/>
              <w:left w:val="single" w:sz="6" w:space="0" w:color="auto"/>
              <w:bottom w:val="single" w:sz="6" w:space="0" w:color="auto"/>
              <w:right w:val="single" w:sz="6" w:space="0" w:color="auto"/>
            </w:tcBorders>
          </w:tcPr>
          <w:p w:rsidR="00294A31" w:rsidRPr="001E4812" w:rsidRDefault="00294A31" w:rsidP="00294A31">
            <w:pPr>
              <w:widowControl w:val="0"/>
              <w:autoSpaceDE w:val="0"/>
              <w:autoSpaceDN w:val="0"/>
              <w:adjustRightInd w:val="0"/>
              <w:jc w:val="center"/>
              <w:rPr>
                <w:sz w:val="28"/>
                <w:szCs w:val="28"/>
              </w:rPr>
            </w:pPr>
            <w:r w:rsidRPr="001E4812">
              <w:rPr>
                <w:sz w:val="28"/>
                <w:szCs w:val="28"/>
              </w:rPr>
              <w:t>68</w:t>
            </w:r>
          </w:p>
        </w:tc>
      </w:tr>
    </w:tbl>
    <w:p w:rsidR="00294A31" w:rsidRPr="00294A31" w:rsidRDefault="00294A31" w:rsidP="00294A31">
      <w:pPr>
        <w:widowControl w:val="0"/>
        <w:autoSpaceDE w:val="0"/>
        <w:autoSpaceDN w:val="0"/>
        <w:adjustRightInd w:val="0"/>
        <w:jc w:val="center"/>
        <w:rPr>
          <w:b/>
          <w:sz w:val="28"/>
          <w:szCs w:val="28"/>
        </w:rPr>
      </w:pPr>
    </w:p>
    <w:p w:rsidR="00294A31" w:rsidRDefault="00294A31" w:rsidP="00294A31">
      <w:pPr>
        <w:shd w:val="clear" w:color="auto" w:fill="FFFFFF"/>
        <w:jc w:val="both"/>
        <w:rPr>
          <w:bCs/>
          <w:color w:val="000000"/>
          <w:sz w:val="28"/>
          <w:szCs w:val="28"/>
        </w:rPr>
      </w:pPr>
      <w:r w:rsidRPr="001E4812">
        <w:rPr>
          <w:b/>
          <w:bCs/>
          <w:color w:val="000000"/>
          <w:sz w:val="28"/>
          <w:szCs w:val="28"/>
        </w:rPr>
        <w:t>2. Содержание обучения</w:t>
      </w:r>
      <w:r w:rsidRPr="001E4812">
        <w:rPr>
          <w:bCs/>
          <w:color w:val="000000"/>
          <w:sz w:val="28"/>
          <w:szCs w:val="28"/>
        </w:rPr>
        <w:t xml:space="preserve">, </w:t>
      </w:r>
      <w:r w:rsidRPr="001E4812">
        <w:rPr>
          <w:iCs/>
          <w:color w:val="000000"/>
          <w:sz w:val="28"/>
          <w:szCs w:val="28"/>
        </w:rPr>
        <w:t>т</w:t>
      </w:r>
      <w:r w:rsidRPr="001E4812">
        <w:rPr>
          <w:bCs/>
          <w:color w:val="000000"/>
          <w:sz w:val="28"/>
          <w:szCs w:val="28"/>
        </w:rPr>
        <w:t>ребования к подготовке учащихся по предмету в полном объеме совпадают с авторской программой</w:t>
      </w:r>
      <w:r>
        <w:rPr>
          <w:bCs/>
          <w:color w:val="000000"/>
          <w:sz w:val="28"/>
          <w:szCs w:val="28"/>
        </w:rPr>
        <w:t>.</w:t>
      </w:r>
      <w:r w:rsidRPr="001E4812">
        <w:rPr>
          <w:bCs/>
          <w:color w:val="000000"/>
          <w:sz w:val="28"/>
          <w:szCs w:val="28"/>
        </w:rPr>
        <w:t xml:space="preserve"> </w:t>
      </w:r>
    </w:p>
    <w:p w:rsidR="001C4E7A" w:rsidRDefault="001C4E7A" w:rsidP="001C4E7A">
      <w:pPr>
        <w:widowControl w:val="0"/>
        <w:autoSpaceDE w:val="0"/>
        <w:autoSpaceDN w:val="0"/>
        <w:adjustRightInd w:val="0"/>
        <w:jc w:val="both"/>
        <w:rPr>
          <w:b/>
        </w:rPr>
      </w:pPr>
    </w:p>
    <w:p w:rsidR="001C4E7A" w:rsidRPr="001C4E7A" w:rsidRDefault="001C4E7A" w:rsidP="001C4E7A">
      <w:pPr>
        <w:widowControl w:val="0"/>
        <w:autoSpaceDE w:val="0"/>
        <w:autoSpaceDN w:val="0"/>
        <w:adjustRightInd w:val="0"/>
        <w:jc w:val="both"/>
        <w:rPr>
          <w:bCs/>
          <w:color w:val="000000"/>
          <w:sz w:val="28"/>
          <w:szCs w:val="28"/>
        </w:rPr>
      </w:pPr>
      <w:r w:rsidRPr="001C4E7A">
        <w:rPr>
          <w:b/>
          <w:sz w:val="28"/>
          <w:szCs w:val="28"/>
        </w:rPr>
        <w:t>3. Список рекомендуемой учебно-методической литературы:</w:t>
      </w:r>
    </w:p>
    <w:p w:rsidR="001C4E7A" w:rsidRPr="001C4E7A" w:rsidRDefault="001C4E7A" w:rsidP="00945775">
      <w:pPr>
        <w:widowControl w:val="0"/>
        <w:numPr>
          <w:ilvl w:val="0"/>
          <w:numId w:val="144"/>
        </w:numPr>
        <w:autoSpaceDE w:val="0"/>
        <w:autoSpaceDN w:val="0"/>
        <w:adjustRightInd w:val="0"/>
        <w:ind w:left="360"/>
        <w:jc w:val="both"/>
        <w:rPr>
          <w:sz w:val="28"/>
          <w:szCs w:val="28"/>
        </w:rPr>
      </w:pPr>
      <w:r w:rsidRPr="001C4E7A">
        <w:rPr>
          <w:sz w:val="28"/>
          <w:szCs w:val="28"/>
        </w:rPr>
        <w:t>Геометрия 7-9, учебник для общеобразовательных учреждений / Л.С.Атанасян, В. Ф. Бутузов, С. Б. Кадомцев. - М.: Просвещение, 2009.</w:t>
      </w:r>
    </w:p>
    <w:p w:rsidR="001C4E7A" w:rsidRPr="001C4E7A" w:rsidRDefault="001C4E7A" w:rsidP="00945775">
      <w:pPr>
        <w:widowControl w:val="0"/>
        <w:numPr>
          <w:ilvl w:val="0"/>
          <w:numId w:val="144"/>
        </w:numPr>
        <w:autoSpaceDE w:val="0"/>
        <w:autoSpaceDN w:val="0"/>
        <w:adjustRightInd w:val="0"/>
        <w:ind w:left="360"/>
        <w:jc w:val="both"/>
        <w:rPr>
          <w:sz w:val="28"/>
          <w:szCs w:val="28"/>
        </w:rPr>
      </w:pPr>
      <w:r w:rsidRPr="001C4E7A">
        <w:rPr>
          <w:sz w:val="28"/>
          <w:szCs w:val="28"/>
        </w:rPr>
        <w:t>Левитас Г.Г. Математические диктанты. Геометрия. 7-11 классы. Дидактические материалы. - М.: Илекса,2009.</w:t>
      </w:r>
    </w:p>
    <w:p w:rsidR="001C4E7A" w:rsidRPr="001C4E7A" w:rsidRDefault="001C4E7A" w:rsidP="00945775">
      <w:pPr>
        <w:widowControl w:val="0"/>
        <w:numPr>
          <w:ilvl w:val="0"/>
          <w:numId w:val="144"/>
        </w:numPr>
        <w:autoSpaceDE w:val="0"/>
        <w:autoSpaceDN w:val="0"/>
        <w:adjustRightInd w:val="0"/>
        <w:ind w:left="360"/>
        <w:jc w:val="both"/>
        <w:rPr>
          <w:sz w:val="28"/>
          <w:szCs w:val="28"/>
        </w:rPr>
      </w:pPr>
      <w:r w:rsidRPr="001C4E7A">
        <w:rPr>
          <w:sz w:val="28"/>
          <w:szCs w:val="28"/>
        </w:rPr>
        <w:t>Ершова А.П., Голобородько В.В. Самостоятельные и контрольные работы по математике. 7 класс. - М.: Илекса, 2010.</w:t>
      </w:r>
    </w:p>
    <w:p w:rsidR="001C4E7A" w:rsidRPr="001C4E7A" w:rsidRDefault="001C4E7A" w:rsidP="00945775">
      <w:pPr>
        <w:widowControl w:val="0"/>
        <w:numPr>
          <w:ilvl w:val="0"/>
          <w:numId w:val="144"/>
        </w:numPr>
        <w:autoSpaceDE w:val="0"/>
        <w:autoSpaceDN w:val="0"/>
        <w:adjustRightInd w:val="0"/>
        <w:ind w:left="360"/>
        <w:jc w:val="both"/>
        <w:rPr>
          <w:sz w:val="28"/>
          <w:szCs w:val="28"/>
        </w:rPr>
      </w:pPr>
      <w:r w:rsidRPr="001C4E7A">
        <w:rPr>
          <w:sz w:val="28"/>
          <w:szCs w:val="28"/>
        </w:rPr>
        <w:t>Геометрия: Рабочая тетрадь для 7 кл. общеобразоват. учреждений/ Л.С. Атанасян, В. Ф. Бутусов, Ю. А. Глазков, И. И. Юдина. - М.: Просвещение, 2009.</w:t>
      </w:r>
    </w:p>
    <w:p w:rsidR="001C4E7A" w:rsidRPr="001C4E7A" w:rsidRDefault="001C4E7A" w:rsidP="00945775">
      <w:pPr>
        <w:widowControl w:val="0"/>
        <w:numPr>
          <w:ilvl w:val="0"/>
          <w:numId w:val="144"/>
        </w:numPr>
        <w:autoSpaceDE w:val="0"/>
        <w:autoSpaceDN w:val="0"/>
        <w:adjustRightInd w:val="0"/>
        <w:ind w:left="360"/>
        <w:jc w:val="both"/>
        <w:rPr>
          <w:sz w:val="28"/>
          <w:szCs w:val="28"/>
        </w:rPr>
      </w:pPr>
      <w:r w:rsidRPr="001C4E7A">
        <w:rPr>
          <w:sz w:val="28"/>
          <w:szCs w:val="28"/>
        </w:rPr>
        <w:t>Дидактические карточки-задания по геометрии: к учебнику             Л.С. Атанасяна и др. «Геометрия. 7-9 классы»/ Т. М. Мищенко.- М.: Экзамен, 2009.</w:t>
      </w:r>
    </w:p>
    <w:p w:rsidR="001C4E7A" w:rsidRPr="001C4E7A" w:rsidRDefault="001C4E7A" w:rsidP="00945775">
      <w:pPr>
        <w:widowControl w:val="0"/>
        <w:numPr>
          <w:ilvl w:val="0"/>
          <w:numId w:val="144"/>
        </w:numPr>
        <w:autoSpaceDE w:val="0"/>
        <w:autoSpaceDN w:val="0"/>
        <w:adjustRightInd w:val="0"/>
        <w:ind w:left="360"/>
        <w:jc w:val="both"/>
        <w:rPr>
          <w:sz w:val="28"/>
          <w:szCs w:val="28"/>
        </w:rPr>
      </w:pPr>
      <w:r w:rsidRPr="001C4E7A">
        <w:rPr>
          <w:sz w:val="28"/>
          <w:szCs w:val="28"/>
        </w:rPr>
        <w:t>Жохов В.И., Карташова Г.Д., Крайнева Л.Б. Уроки геометрии в 7-9 классах: Методические рекомендации для учителя к учебнику       Атанасяна Л. С. и др.- М.: Вербум-М, 2010.</w:t>
      </w:r>
    </w:p>
    <w:p w:rsidR="001C4E7A" w:rsidRPr="001C4E7A" w:rsidRDefault="001C4E7A" w:rsidP="00945775">
      <w:pPr>
        <w:widowControl w:val="0"/>
        <w:numPr>
          <w:ilvl w:val="0"/>
          <w:numId w:val="144"/>
        </w:numPr>
        <w:autoSpaceDE w:val="0"/>
        <w:autoSpaceDN w:val="0"/>
        <w:adjustRightInd w:val="0"/>
        <w:ind w:left="360"/>
        <w:jc w:val="both"/>
        <w:rPr>
          <w:sz w:val="28"/>
          <w:szCs w:val="28"/>
        </w:rPr>
      </w:pPr>
      <w:r w:rsidRPr="001C4E7A">
        <w:rPr>
          <w:sz w:val="28"/>
          <w:szCs w:val="28"/>
        </w:rPr>
        <w:t>Изучение геометрии в 7-9 классах: Метод, рекомендации для учителя/</w:t>
      </w:r>
      <w:r w:rsidRPr="001C4E7A">
        <w:rPr>
          <w:sz w:val="28"/>
          <w:szCs w:val="28"/>
        </w:rPr>
        <w:br/>
        <w:t>Л. С. Атанасян, В. Ф. Бутузов, Ю. А. Глазков и др. - М.: Просвещение, 2010.</w:t>
      </w:r>
    </w:p>
    <w:p w:rsidR="001C4E7A" w:rsidRPr="001C4E7A" w:rsidRDefault="001C4E7A" w:rsidP="00945775">
      <w:pPr>
        <w:widowControl w:val="0"/>
        <w:numPr>
          <w:ilvl w:val="0"/>
          <w:numId w:val="144"/>
        </w:numPr>
        <w:autoSpaceDE w:val="0"/>
        <w:autoSpaceDN w:val="0"/>
        <w:adjustRightInd w:val="0"/>
        <w:ind w:left="360"/>
        <w:jc w:val="both"/>
        <w:rPr>
          <w:sz w:val="28"/>
          <w:szCs w:val="28"/>
        </w:rPr>
      </w:pPr>
      <w:r w:rsidRPr="001C4E7A">
        <w:rPr>
          <w:sz w:val="28"/>
          <w:szCs w:val="28"/>
        </w:rPr>
        <w:t>Геометрия: Рабочая тетрадь для 8 кл. общеобразоват. учреждений/ Л.С. Атанасян, В. Ф. Бутусов, Ю. А. Глазков, И. И. Юдина. - М.: Просвещение, 2009.</w:t>
      </w:r>
    </w:p>
    <w:p w:rsidR="001E4812" w:rsidRDefault="001E4812" w:rsidP="001E4812">
      <w:pPr>
        <w:pStyle w:val="2"/>
        <w:spacing w:before="360" w:after="0"/>
        <w:jc w:val="center"/>
        <w:rPr>
          <w:rFonts w:ascii="Times New Roman" w:hAnsi="Times New Roman"/>
          <w:i w:val="0"/>
          <w:sz w:val="24"/>
        </w:rPr>
      </w:pPr>
      <w:r>
        <w:rPr>
          <w:rFonts w:ascii="Times New Roman" w:hAnsi="Times New Roman"/>
          <w:i w:val="0"/>
          <w:sz w:val="24"/>
        </w:rPr>
        <w:t>ТРЕБОВАНИЯ К УРОВНЮ ПОДГОТОВКИ ВЫПУСКНИКОВ</w:t>
      </w:r>
    </w:p>
    <w:p w:rsidR="001E4812" w:rsidRPr="001E4812" w:rsidRDefault="001E4812" w:rsidP="001E4812">
      <w:pPr>
        <w:pStyle w:val="aff0"/>
        <w:jc w:val="both"/>
        <w:rPr>
          <w:sz w:val="28"/>
          <w:szCs w:val="28"/>
        </w:rPr>
      </w:pPr>
      <w:r w:rsidRPr="001E4812">
        <w:rPr>
          <w:sz w:val="28"/>
          <w:szCs w:val="28"/>
        </w:rPr>
        <w:t>В результате изучения математики ученик должен</w:t>
      </w:r>
    </w:p>
    <w:p w:rsidR="001E4812" w:rsidRPr="001E4812" w:rsidRDefault="001E4812" w:rsidP="001E4812">
      <w:pPr>
        <w:pStyle w:val="aff0"/>
        <w:jc w:val="both"/>
        <w:rPr>
          <w:b/>
          <w:sz w:val="28"/>
          <w:szCs w:val="28"/>
        </w:rPr>
      </w:pPr>
      <w:r w:rsidRPr="001E4812">
        <w:rPr>
          <w:b/>
          <w:sz w:val="28"/>
          <w:szCs w:val="28"/>
        </w:rPr>
        <w:t>знать/понимать</w:t>
      </w:r>
    </w:p>
    <w:p w:rsidR="001E4812" w:rsidRPr="001E4812" w:rsidRDefault="001E4812" w:rsidP="001F18BF">
      <w:pPr>
        <w:pStyle w:val="aff0"/>
        <w:numPr>
          <w:ilvl w:val="0"/>
          <w:numId w:val="16"/>
        </w:numPr>
        <w:jc w:val="both"/>
        <w:rPr>
          <w:sz w:val="28"/>
          <w:szCs w:val="28"/>
        </w:rPr>
      </w:pPr>
      <w:r w:rsidRPr="001E4812">
        <w:rPr>
          <w:sz w:val="28"/>
          <w:szCs w:val="28"/>
        </w:rPr>
        <w:t>существо понятия математического доказательства; примеры доказательств;</w:t>
      </w:r>
    </w:p>
    <w:p w:rsidR="001E4812" w:rsidRPr="001E4812" w:rsidRDefault="001E4812" w:rsidP="001F18BF">
      <w:pPr>
        <w:pStyle w:val="aff0"/>
        <w:numPr>
          <w:ilvl w:val="0"/>
          <w:numId w:val="16"/>
        </w:numPr>
        <w:jc w:val="both"/>
        <w:rPr>
          <w:sz w:val="28"/>
          <w:szCs w:val="28"/>
        </w:rPr>
      </w:pPr>
      <w:r w:rsidRPr="001E4812">
        <w:rPr>
          <w:sz w:val="28"/>
          <w:szCs w:val="28"/>
        </w:rPr>
        <w:t>существо понятия алгоритма; примеры алгоритмов;</w:t>
      </w:r>
    </w:p>
    <w:p w:rsidR="001E4812" w:rsidRPr="001E4812" w:rsidRDefault="001E4812" w:rsidP="001F18BF">
      <w:pPr>
        <w:pStyle w:val="aff0"/>
        <w:numPr>
          <w:ilvl w:val="0"/>
          <w:numId w:val="16"/>
        </w:numPr>
        <w:jc w:val="both"/>
        <w:rPr>
          <w:sz w:val="28"/>
          <w:szCs w:val="28"/>
        </w:rPr>
      </w:pPr>
      <w:r w:rsidRPr="001E4812">
        <w:rPr>
          <w:sz w:val="28"/>
          <w:szCs w:val="28"/>
        </w:rPr>
        <w:t>как используются математические формулы, уравнения и неравенства; примеры их применения для решения математических и практических задач;</w:t>
      </w:r>
    </w:p>
    <w:p w:rsidR="001E4812" w:rsidRPr="001E4812" w:rsidRDefault="001E4812" w:rsidP="001F18BF">
      <w:pPr>
        <w:pStyle w:val="aff0"/>
        <w:numPr>
          <w:ilvl w:val="0"/>
          <w:numId w:val="16"/>
        </w:numPr>
        <w:jc w:val="both"/>
        <w:rPr>
          <w:sz w:val="28"/>
          <w:szCs w:val="28"/>
        </w:rPr>
      </w:pPr>
      <w:r w:rsidRPr="001E4812">
        <w:rPr>
          <w:sz w:val="28"/>
          <w:szCs w:val="28"/>
        </w:rPr>
        <w:t>как математически определенные функции могут описывать реальные зависимости; приводить примеры такого описания;</w:t>
      </w:r>
    </w:p>
    <w:p w:rsidR="001E4812" w:rsidRPr="001E4812" w:rsidRDefault="001E4812" w:rsidP="001F18BF">
      <w:pPr>
        <w:pStyle w:val="aff0"/>
        <w:numPr>
          <w:ilvl w:val="0"/>
          <w:numId w:val="16"/>
        </w:numPr>
        <w:jc w:val="both"/>
        <w:rPr>
          <w:sz w:val="28"/>
          <w:szCs w:val="28"/>
        </w:rPr>
      </w:pPr>
      <w:r w:rsidRPr="001E4812">
        <w:rPr>
          <w:sz w:val="28"/>
          <w:szCs w:val="28"/>
        </w:rPr>
        <w:lastRenderedPageBreak/>
        <w:t>как потребности практики привели математическую науку к необходимости расширения понятия числа;</w:t>
      </w:r>
    </w:p>
    <w:p w:rsidR="001E4812" w:rsidRPr="001E4812" w:rsidRDefault="001E4812" w:rsidP="001F18BF">
      <w:pPr>
        <w:pStyle w:val="aff0"/>
        <w:numPr>
          <w:ilvl w:val="0"/>
          <w:numId w:val="16"/>
        </w:numPr>
        <w:jc w:val="both"/>
        <w:rPr>
          <w:sz w:val="28"/>
          <w:szCs w:val="28"/>
        </w:rPr>
      </w:pPr>
      <w:r w:rsidRPr="001E4812">
        <w:rPr>
          <w:sz w:val="28"/>
          <w:szCs w:val="28"/>
        </w:rPr>
        <w:t>вероятностный характер многих закономерностей окружающего мира; примеры статистических закономерностей и выводов;</w:t>
      </w:r>
    </w:p>
    <w:p w:rsidR="001E4812" w:rsidRPr="001E4812" w:rsidRDefault="001E4812" w:rsidP="001F18BF">
      <w:pPr>
        <w:pStyle w:val="aff0"/>
        <w:numPr>
          <w:ilvl w:val="0"/>
          <w:numId w:val="16"/>
        </w:numPr>
        <w:jc w:val="both"/>
        <w:rPr>
          <w:sz w:val="28"/>
          <w:szCs w:val="28"/>
        </w:rPr>
      </w:pPr>
      <w:r w:rsidRPr="001E4812">
        <w:rPr>
          <w:sz w:val="28"/>
          <w:szCs w:val="28"/>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1E4812" w:rsidRPr="001E4812" w:rsidRDefault="001E4812" w:rsidP="001F18BF">
      <w:pPr>
        <w:pStyle w:val="aff0"/>
        <w:numPr>
          <w:ilvl w:val="0"/>
          <w:numId w:val="16"/>
        </w:numPr>
        <w:jc w:val="both"/>
        <w:rPr>
          <w:sz w:val="28"/>
          <w:szCs w:val="28"/>
        </w:rPr>
      </w:pPr>
      <w:r w:rsidRPr="001E4812">
        <w:rPr>
          <w:sz w:val="28"/>
          <w:szCs w:val="28"/>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BE4076" w:rsidRDefault="00BE4076" w:rsidP="00BE4076">
      <w:pPr>
        <w:pStyle w:val="aff0"/>
        <w:jc w:val="center"/>
        <w:rPr>
          <w:b/>
          <w:caps/>
          <w:sz w:val="28"/>
          <w:szCs w:val="28"/>
        </w:rPr>
      </w:pPr>
    </w:p>
    <w:p w:rsidR="001E4812" w:rsidRPr="001E4812" w:rsidRDefault="001E4812" w:rsidP="00BE4076">
      <w:pPr>
        <w:pStyle w:val="aff0"/>
        <w:jc w:val="center"/>
        <w:rPr>
          <w:b/>
          <w:caps/>
          <w:sz w:val="28"/>
          <w:szCs w:val="28"/>
        </w:rPr>
      </w:pPr>
      <w:r w:rsidRPr="001E4812">
        <w:rPr>
          <w:b/>
          <w:caps/>
          <w:sz w:val="28"/>
          <w:szCs w:val="28"/>
        </w:rPr>
        <w:t>Арифметика</w:t>
      </w:r>
    </w:p>
    <w:p w:rsidR="001E4812" w:rsidRPr="001E4812" w:rsidRDefault="001E4812" w:rsidP="001E4812">
      <w:pPr>
        <w:pStyle w:val="aff0"/>
        <w:jc w:val="both"/>
        <w:rPr>
          <w:b/>
          <w:sz w:val="28"/>
          <w:szCs w:val="28"/>
        </w:rPr>
      </w:pPr>
      <w:r w:rsidRPr="001E4812">
        <w:rPr>
          <w:b/>
          <w:sz w:val="28"/>
          <w:szCs w:val="28"/>
        </w:rPr>
        <w:t>уметь</w:t>
      </w:r>
    </w:p>
    <w:p w:rsidR="001E4812" w:rsidRPr="001E4812" w:rsidRDefault="001E4812" w:rsidP="001F18BF">
      <w:pPr>
        <w:pStyle w:val="aff0"/>
        <w:numPr>
          <w:ilvl w:val="0"/>
          <w:numId w:val="17"/>
        </w:numPr>
        <w:jc w:val="both"/>
        <w:rPr>
          <w:sz w:val="28"/>
          <w:szCs w:val="28"/>
        </w:rPr>
      </w:pPr>
      <w:r w:rsidRPr="001E4812">
        <w:rPr>
          <w:sz w:val="28"/>
          <w:szCs w:val="28"/>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1E4812" w:rsidRPr="001E4812" w:rsidRDefault="001E4812" w:rsidP="001F18BF">
      <w:pPr>
        <w:pStyle w:val="aff0"/>
        <w:numPr>
          <w:ilvl w:val="0"/>
          <w:numId w:val="17"/>
        </w:numPr>
        <w:jc w:val="both"/>
        <w:rPr>
          <w:sz w:val="28"/>
          <w:szCs w:val="28"/>
        </w:rPr>
      </w:pPr>
      <w:r w:rsidRPr="001E4812">
        <w:rPr>
          <w:sz w:val="28"/>
          <w:szCs w:val="28"/>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1E4812" w:rsidRPr="001E4812" w:rsidRDefault="001E4812" w:rsidP="001F18BF">
      <w:pPr>
        <w:pStyle w:val="aff0"/>
        <w:numPr>
          <w:ilvl w:val="0"/>
          <w:numId w:val="17"/>
        </w:numPr>
        <w:jc w:val="both"/>
        <w:rPr>
          <w:sz w:val="28"/>
          <w:szCs w:val="28"/>
        </w:rPr>
      </w:pPr>
      <w:r w:rsidRPr="001E4812">
        <w:rPr>
          <w:sz w:val="28"/>
          <w:szCs w:val="28"/>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1E4812" w:rsidRPr="001E4812" w:rsidRDefault="001E4812" w:rsidP="001F18BF">
      <w:pPr>
        <w:pStyle w:val="aff0"/>
        <w:numPr>
          <w:ilvl w:val="0"/>
          <w:numId w:val="17"/>
        </w:numPr>
        <w:jc w:val="both"/>
        <w:rPr>
          <w:sz w:val="28"/>
          <w:szCs w:val="28"/>
        </w:rPr>
      </w:pPr>
      <w:r w:rsidRPr="001E4812">
        <w:rPr>
          <w:sz w:val="28"/>
          <w:szCs w:val="28"/>
        </w:rPr>
        <w:t>округлять целые числа и десятичные дроби, находить приближения чисел с недостатком и с избытком, выполнять оценку числовых выражений;</w:t>
      </w:r>
    </w:p>
    <w:p w:rsidR="001E4812" w:rsidRPr="001E4812" w:rsidRDefault="001E4812" w:rsidP="001F18BF">
      <w:pPr>
        <w:pStyle w:val="aff0"/>
        <w:numPr>
          <w:ilvl w:val="0"/>
          <w:numId w:val="17"/>
        </w:numPr>
        <w:jc w:val="both"/>
        <w:rPr>
          <w:sz w:val="28"/>
          <w:szCs w:val="28"/>
        </w:rPr>
      </w:pPr>
      <w:r w:rsidRPr="001E4812">
        <w:rPr>
          <w:sz w:val="28"/>
          <w:szCs w:val="28"/>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1E4812" w:rsidRPr="001E4812" w:rsidRDefault="001E4812" w:rsidP="001F18BF">
      <w:pPr>
        <w:pStyle w:val="aff0"/>
        <w:numPr>
          <w:ilvl w:val="0"/>
          <w:numId w:val="17"/>
        </w:numPr>
        <w:jc w:val="both"/>
        <w:rPr>
          <w:sz w:val="28"/>
          <w:szCs w:val="28"/>
        </w:rPr>
      </w:pPr>
      <w:r w:rsidRPr="001E4812">
        <w:rPr>
          <w:sz w:val="28"/>
          <w:szCs w:val="28"/>
        </w:rPr>
        <w:t>решать текстовые задачи, включая задачи, связанные с отношением и с пропорциональностью величин, дробями и процентами;</w:t>
      </w:r>
    </w:p>
    <w:p w:rsidR="001E4812" w:rsidRPr="001E4812" w:rsidRDefault="001E4812" w:rsidP="001F18BF">
      <w:pPr>
        <w:pStyle w:val="aff0"/>
        <w:numPr>
          <w:ilvl w:val="0"/>
          <w:numId w:val="17"/>
        </w:numPr>
        <w:jc w:val="both"/>
        <w:rPr>
          <w:sz w:val="28"/>
          <w:szCs w:val="28"/>
        </w:rPr>
      </w:pPr>
      <w:r w:rsidRPr="001E4812">
        <w:rPr>
          <w:sz w:val="28"/>
          <w:szCs w:val="28"/>
        </w:rPr>
        <w:t>использовать приобретенные знания и умения в практической деятельности и повседневной жизни для:</w:t>
      </w:r>
    </w:p>
    <w:p w:rsidR="001E4812" w:rsidRPr="001E4812" w:rsidRDefault="001E4812" w:rsidP="001F18BF">
      <w:pPr>
        <w:pStyle w:val="aff0"/>
        <w:numPr>
          <w:ilvl w:val="0"/>
          <w:numId w:val="17"/>
        </w:numPr>
        <w:jc w:val="both"/>
        <w:rPr>
          <w:sz w:val="28"/>
          <w:szCs w:val="28"/>
        </w:rPr>
      </w:pPr>
      <w:r w:rsidRPr="001E4812">
        <w:rPr>
          <w:sz w:val="28"/>
          <w:szCs w:val="28"/>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1E4812" w:rsidRPr="001E4812" w:rsidRDefault="001E4812" w:rsidP="001F18BF">
      <w:pPr>
        <w:pStyle w:val="aff0"/>
        <w:numPr>
          <w:ilvl w:val="0"/>
          <w:numId w:val="17"/>
        </w:numPr>
        <w:jc w:val="both"/>
        <w:rPr>
          <w:sz w:val="28"/>
          <w:szCs w:val="28"/>
        </w:rPr>
      </w:pPr>
      <w:r w:rsidRPr="001E4812">
        <w:rPr>
          <w:sz w:val="28"/>
          <w:szCs w:val="28"/>
        </w:rPr>
        <w:t>устной прикидки и оценки результата вычислений; проверки результата вычисления с использованием различных приемов;</w:t>
      </w:r>
    </w:p>
    <w:p w:rsidR="001E4812" w:rsidRDefault="001E4812" w:rsidP="001F18BF">
      <w:pPr>
        <w:pStyle w:val="aff0"/>
        <w:numPr>
          <w:ilvl w:val="0"/>
          <w:numId w:val="17"/>
        </w:numPr>
        <w:jc w:val="both"/>
        <w:rPr>
          <w:sz w:val="28"/>
          <w:szCs w:val="28"/>
        </w:rPr>
      </w:pPr>
      <w:r w:rsidRPr="001E4812">
        <w:rPr>
          <w:sz w:val="28"/>
          <w:szCs w:val="28"/>
        </w:rPr>
        <w:t>интерпретации результатов решения задач с учетом ограничений, связанных с реальными свойствами рассматриваемых процессов и явлений;</w:t>
      </w:r>
    </w:p>
    <w:p w:rsidR="00AF3D67" w:rsidRDefault="00AF3D67" w:rsidP="001E4812">
      <w:pPr>
        <w:pStyle w:val="aff0"/>
        <w:jc w:val="center"/>
        <w:rPr>
          <w:b/>
          <w:caps/>
          <w:sz w:val="28"/>
          <w:szCs w:val="28"/>
        </w:rPr>
      </w:pPr>
    </w:p>
    <w:p w:rsidR="00FF679F" w:rsidRDefault="00FF679F" w:rsidP="001E4812">
      <w:pPr>
        <w:pStyle w:val="aff0"/>
        <w:jc w:val="center"/>
        <w:rPr>
          <w:b/>
          <w:caps/>
          <w:sz w:val="28"/>
          <w:szCs w:val="28"/>
        </w:rPr>
      </w:pPr>
    </w:p>
    <w:p w:rsidR="00FF679F" w:rsidRDefault="00FF679F" w:rsidP="001E4812">
      <w:pPr>
        <w:pStyle w:val="aff0"/>
        <w:jc w:val="center"/>
        <w:rPr>
          <w:b/>
          <w:caps/>
          <w:sz w:val="28"/>
          <w:szCs w:val="28"/>
        </w:rPr>
      </w:pPr>
    </w:p>
    <w:p w:rsidR="001E4812" w:rsidRPr="001E4812" w:rsidRDefault="001E4812" w:rsidP="001E4812">
      <w:pPr>
        <w:pStyle w:val="aff0"/>
        <w:jc w:val="center"/>
        <w:rPr>
          <w:b/>
          <w:caps/>
          <w:sz w:val="28"/>
          <w:szCs w:val="28"/>
        </w:rPr>
      </w:pPr>
      <w:r w:rsidRPr="001E4812">
        <w:rPr>
          <w:b/>
          <w:caps/>
          <w:sz w:val="28"/>
          <w:szCs w:val="28"/>
        </w:rPr>
        <w:lastRenderedPageBreak/>
        <w:t>Алгебра</w:t>
      </w:r>
    </w:p>
    <w:p w:rsidR="001E4812" w:rsidRPr="001E4812" w:rsidRDefault="001E4812" w:rsidP="001E4812">
      <w:pPr>
        <w:pStyle w:val="aff0"/>
        <w:jc w:val="both"/>
        <w:rPr>
          <w:b/>
          <w:sz w:val="28"/>
          <w:szCs w:val="28"/>
        </w:rPr>
      </w:pPr>
      <w:r w:rsidRPr="001E4812">
        <w:rPr>
          <w:b/>
          <w:sz w:val="28"/>
          <w:szCs w:val="28"/>
        </w:rPr>
        <w:t>уметь</w:t>
      </w:r>
    </w:p>
    <w:p w:rsidR="001E4812" w:rsidRPr="001E4812" w:rsidRDefault="001E4812" w:rsidP="001F18BF">
      <w:pPr>
        <w:pStyle w:val="aff0"/>
        <w:numPr>
          <w:ilvl w:val="0"/>
          <w:numId w:val="18"/>
        </w:numPr>
        <w:jc w:val="both"/>
        <w:rPr>
          <w:sz w:val="28"/>
          <w:szCs w:val="28"/>
        </w:rPr>
      </w:pPr>
      <w:r w:rsidRPr="001E4812">
        <w:rPr>
          <w:sz w:val="28"/>
          <w:szCs w:val="28"/>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1E4812" w:rsidRPr="001E4812" w:rsidRDefault="001E4812" w:rsidP="001F18BF">
      <w:pPr>
        <w:pStyle w:val="aff0"/>
        <w:numPr>
          <w:ilvl w:val="0"/>
          <w:numId w:val="18"/>
        </w:numPr>
        <w:jc w:val="both"/>
        <w:rPr>
          <w:sz w:val="28"/>
          <w:szCs w:val="28"/>
        </w:rPr>
      </w:pPr>
      <w:r w:rsidRPr="001E4812">
        <w:rPr>
          <w:sz w:val="28"/>
          <w:szCs w:val="28"/>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1E4812" w:rsidRPr="001E4812" w:rsidRDefault="001E4812" w:rsidP="001F18BF">
      <w:pPr>
        <w:pStyle w:val="aff0"/>
        <w:numPr>
          <w:ilvl w:val="0"/>
          <w:numId w:val="18"/>
        </w:numPr>
        <w:jc w:val="both"/>
        <w:rPr>
          <w:sz w:val="28"/>
          <w:szCs w:val="28"/>
        </w:rPr>
      </w:pPr>
      <w:r w:rsidRPr="001E4812">
        <w:rPr>
          <w:sz w:val="28"/>
          <w:szCs w:val="28"/>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1E4812" w:rsidRPr="001E4812" w:rsidRDefault="001E4812" w:rsidP="001F18BF">
      <w:pPr>
        <w:pStyle w:val="aff0"/>
        <w:numPr>
          <w:ilvl w:val="0"/>
          <w:numId w:val="18"/>
        </w:numPr>
        <w:jc w:val="both"/>
        <w:rPr>
          <w:sz w:val="28"/>
          <w:szCs w:val="28"/>
        </w:rPr>
      </w:pPr>
      <w:r w:rsidRPr="001E4812">
        <w:rPr>
          <w:sz w:val="28"/>
          <w:szCs w:val="28"/>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1E4812" w:rsidRPr="001E4812" w:rsidRDefault="001E4812" w:rsidP="001F18BF">
      <w:pPr>
        <w:pStyle w:val="aff0"/>
        <w:numPr>
          <w:ilvl w:val="0"/>
          <w:numId w:val="18"/>
        </w:numPr>
        <w:jc w:val="both"/>
        <w:rPr>
          <w:sz w:val="28"/>
          <w:szCs w:val="28"/>
        </w:rPr>
      </w:pPr>
      <w:r w:rsidRPr="001E4812">
        <w:rPr>
          <w:sz w:val="28"/>
          <w:szCs w:val="28"/>
        </w:rPr>
        <w:t>решать линейные и квадратные неравенства с одной переменной и их системы;</w:t>
      </w:r>
    </w:p>
    <w:p w:rsidR="001E4812" w:rsidRPr="001E4812" w:rsidRDefault="001E4812" w:rsidP="001F18BF">
      <w:pPr>
        <w:pStyle w:val="aff0"/>
        <w:numPr>
          <w:ilvl w:val="0"/>
          <w:numId w:val="18"/>
        </w:numPr>
        <w:jc w:val="both"/>
        <w:rPr>
          <w:sz w:val="28"/>
          <w:szCs w:val="28"/>
        </w:rPr>
      </w:pPr>
      <w:r w:rsidRPr="001E4812">
        <w:rPr>
          <w:sz w:val="28"/>
          <w:szCs w:val="28"/>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1E4812" w:rsidRPr="001E4812" w:rsidRDefault="001E4812" w:rsidP="001F18BF">
      <w:pPr>
        <w:pStyle w:val="aff0"/>
        <w:numPr>
          <w:ilvl w:val="0"/>
          <w:numId w:val="18"/>
        </w:numPr>
        <w:jc w:val="both"/>
        <w:rPr>
          <w:sz w:val="28"/>
          <w:szCs w:val="28"/>
        </w:rPr>
      </w:pPr>
      <w:r w:rsidRPr="001E4812">
        <w:rPr>
          <w:sz w:val="28"/>
          <w:szCs w:val="28"/>
        </w:rPr>
        <w:t>изображать числа точками на координатной прямой;</w:t>
      </w:r>
    </w:p>
    <w:p w:rsidR="001E4812" w:rsidRPr="001E4812" w:rsidRDefault="001E4812" w:rsidP="001F18BF">
      <w:pPr>
        <w:pStyle w:val="aff0"/>
        <w:numPr>
          <w:ilvl w:val="0"/>
          <w:numId w:val="18"/>
        </w:numPr>
        <w:jc w:val="both"/>
        <w:rPr>
          <w:sz w:val="28"/>
          <w:szCs w:val="28"/>
        </w:rPr>
      </w:pPr>
      <w:r w:rsidRPr="001E4812">
        <w:rPr>
          <w:sz w:val="28"/>
          <w:szCs w:val="28"/>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1E4812" w:rsidRPr="001E4812" w:rsidRDefault="001E4812" w:rsidP="001F18BF">
      <w:pPr>
        <w:pStyle w:val="aff0"/>
        <w:numPr>
          <w:ilvl w:val="0"/>
          <w:numId w:val="18"/>
        </w:numPr>
        <w:jc w:val="both"/>
        <w:rPr>
          <w:sz w:val="28"/>
          <w:szCs w:val="28"/>
        </w:rPr>
      </w:pPr>
      <w:r w:rsidRPr="001E4812">
        <w:rPr>
          <w:sz w:val="28"/>
          <w:szCs w:val="28"/>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1E4812" w:rsidRPr="001E4812" w:rsidRDefault="001E4812" w:rsidP="001F18BF">
      <w:pPr>
        <w:pStyle w:val="aff0"/>
        <w:numPr>
          <w:ilvl w:val="0"/>
          <w:numId w:val="18"/>
        </w:numPr>
        <w:jc w:val="both"/>
        <w:rPr>
          <w:sz w:val="28"/>
          <w:szCs w:val="28"/>
        </w:rPr>
      </w:pPr>
      <w:r w:rsidRPr="001E4812">
        <w:rPr>
          <w:sz w:val="28"/>
          <w:szCs w:val="28"/>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1E4812" w:rsidRPr="001E4812" w:rsidRDefault="001E4812" w:rsidP="001F18BF">
      <w:pPr>
        <w:pStyle w:val="aff0"/>
        <w:numPr>
          <w:ilvl w:val="0"/>
          <w:numId w:val="18"/>
        </w:numPr>
        <w:jc w:val="both"/>
        <w:rPr>
          <w:sz w:val="28"/>
          <w:szCs w:val="28"/>
        </w:rPr>
      </w:pPr>
      <w:r w:rsidRPr="001E4812">
        <w:rPr>
          <w:sz w:val="28"/>
          <w:szCs w:val="28"/>
        </w:rPr>
        <w:t xml:space="preserve">определять свойства функции по ее графику; применять графические представления при решении уравнений, систем, неравенств; </w:t>
      </w:r>
    </w:p>
    <w:p w:rsidR="001E4812" w:rsidRPr="001E4812" w:rsidRDefault="001E4812" w:rsidP="001F18BF">
      <w:pPr>
        <w:pStyle w:val="aff0"/>
        <w:numPr>
          <w:ilvl w:val="0"/>
          <w:numId w:val="18"/>
        </w:numPr>
        <w:jc w:val="both"/>
        <w:rPr>
          <w:sz w:val="28"/>
          <w:szCs w:val="28"/>
        </w:rPr>
      </w:pPr>
      <w:r w:rsidRPr="001E4812">
        <w:rPr>
          <w:sz w:val="28"/>
          <w:szCs w:val="28"/>
        </w:rPr>
        <w:t>описывать свойства изученных функций, строить их графики;</w:t>
      </w:r>
    </w:p>
    <w:p w:rsidR="001E4812" w:rsidRPr="001E4812" w:rsidRDefault="001E4812" w:rsidP="001F18BF">
      <w:pPr>
        <w:pStyle w:val="aff0"/>
        <w:numPr>
          <w:ilvl w:val="0"/>
          <w:numId w:val="18"/>
        </w:numPr>
        <w:jc w:val="both"/>
        <w:rPr>
          <w:sz w:val="28"/>
          <w:szCs w:val="28"/>
        </w:rPr>
      </w:pPr>
      <w:r w:rsidRPr="001E4812">
        <w:rPr>
          <w:sz w:val="28"/>
          <w:szCs w:val="28"/>
        </w:rPr>
        <w:t>использовать приобретенные знания и умения в практической деятельности и повседневной жизни для:</w:t>
      </w:r>
    </w:p>
    <w:p w:rsidR="001E4812" w:rsidRPr="001E4812" w:rsidRDefault="001E4812" w:rsidP="001F18BF">
      <w:pPr>
        <w:pStyle w:val="aff0"/>
        <w:numPr>
          <w:ilvl w:val="0"/>
          <w:numId w:val="18"/>
        </w:numPr>
        <w:jc w:val="both"/>
        <w:rPr>
          <w:sz w:val="28"/>
          <w:szCs w:val="28"/>
        </w:rPr>
      </w:pPr>
      <w:r w:rsidRPr="001E4812">
        <w:rPr>
          <w:sz w:val="28"/>
          <w:szCs w:val="28"/>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1E4812" w:rsidRPr="001E4812" w:rsidRDefault="001E4812" w:rsidP="001F18BF">
      <w:pPr>
        <w:pStyle w:val="aff0"/>
        <w:numPr>
          <w:ilvl w:val="0"/>
          <w:numId w:val="18"/>
        </w:numPr>
        <w:jc w:val="both"/>
        <w:rPr>
          <w:sz w:val="28"/>
          <w:szCs w:val="28"/>
        </w:rPr>
      </w:pPr>
      <w:r w:rsidRPr="001E4812">
        <w:rPr>
          <w:sz w:val="28"/>
          <w:szCs w:val="28"/>
        </w:rPr>
        <w:t xml:space="preserve">моделирования практических ситуаций и исследовании построенных моделей с использованием аппарата алгебры; </w:t>
      </w:r>
    </w:p>
    <w:p w:rsidR="001E4812" w:rsidRPr="001E4812" w:rsidRDefault="001E4812" w:rsidP="001F18BF">
      <w:pPr>
        <w:pStyle w:val="aff0"/>
        <w:numPr>
          <w:ilvl w:val="0"/>
          <w:numId w:val="18"/>
        </w:numPr>
        <w:jc w:val="both"/>
        <w:rPr>
          <w:sz w:val="28"/>
          <w:szCs w:val="28"/>
        </w:rPr>
      </w:pPr>
      <w:r w:rsidRPr="001E4812">
        <w:rPr>
          <w:sz w:val="28"/>
          <w:szCs w:val="28"/>
        </w:rPr>
        <w:t>описания зависимостей между физическими величинами соответствующими формулами при исследовании несложных практических ситуаций;</w:t>
      </w:r>
    </w:p>
    <w:p w:rsidR="001E4812" w:rsidRPr="001E4812" w:rsidRDefault="001E4812" w:rsidP="001F18BF">
      <w:pPr>
        <w:pStyle w:val="aff0"/>
        <w:numPr>
          <w:ilvl w:val="0"/>
          <w:numId w:val="18"/>
        </w:numPr>
        <w:jc w:val="both"/>
        <w:rPr>
          <w:sz w:val="28"/>
          <w:szCs w:val="28"/>
        </w:rPr>
      </w:pPr>
      <w:r w:rsidRPr="001E4812">
        <w:rPr>
          <w:sz w:val="28"/>
          <w:szCs w:val="28"/>
        </w:rPr>
        <w:t>интерпретации графиков реальных зависимостей между величинами;</w:t>
      </w:r>
    </w:p>
    <w:p w:rsidR="00BE4076" w:rsidRDefault="00BE4076" w:rsidP="001E4812">
      <w:pPr>
        <w:pStyle w:val="aff0"/>
        <w:jc w:val="center"/>
        <w:rPr>
          <w:b/>
          <w:caps/>
          <w:sz w:val="28"/>
          <w:szCs w:val="28"/>
        </w:rPr>
      </w:pPr>
    </w:p>
    <w:p w:rsidR="00FF679F" w:rsidRDefault="00FF679F" w:rsidP="001E4812">
      <w:pPr>
        <w:pStyle w:val="aff0"/>
        <w:jc w:val="center"/>
        <w:rPr>
          <w:b/>
          <w:caps/>
          <w:sz w:val="28"/>
          <w:szCs w:val="28"/>
        </w:rPr>
      </w:pPr>
    </w:p>
    <w:p w:rsidR="00FF679F" w:rsidRDefault="00FF679F" w:rsidP="001E4812">
      <w:pPr>
        <w:pStyle w:val="aff0"/>
        <w:jc w:val="center"/>
        <w:rPr>
          <w:b/>
          <w:caps/>
          <w:sz w:val="28"/>
          <w:szCs w:val="28"/>
        </w:rPr>
      </w:pPr>
    </w:p>
    <w:p w:rsidR="001E4812" w:rsidRPr="001E4812" w:rsidRDefault="001E4812" w:rsidP="001E4812">
      <w:pPr>
        <w:pStyle w:val="aff0"/>
        <w:jc w:val="center"/>
        <w:rPr>
          <w:b/>
          <w:caps/>
          <w:sz w:val="28"/>
          <w:szCs w:val="28"/>
        </w:rPr>
      </w:pPr>
      <w:r w:rsidRPr="001E4812">
        <w:rPr>
          <w:b/>
          <w:caps/>
          <w:sz w:val="28"/>
          <w:szCs w:val="28"/>
        </w:rPr>
        <w:lastRenderedPageBreak/>
        <w:t>Геометрия</w:t>
      </w:r>
    </w:p>
    <w:p w:rsidR="001E4812" w:rsidRPr="001E4812" w:rsidRDefault="001E4812" w:rsidP="001E4812">
      <w:pPr>
        <w:pStyle w:val="aff0"/>
        <w:jc w:val="both"/>
        <w:rPr>
          <w:b/>
          <w:sz w:val="28"/>
          <w:szCs w:val="28"/>
        </w:rPr>
      </w:pPr>
      <w:r w:rsidRPr="001E4812">
        <w:rPr>
          <w:b/>
          <w:sz w:val="28"/>
          <w:szCs w:val="28"/>
        </w:rPr>
        <w:t>уметь</w:t>
      </w:r>
    </w:p>
    <w:p w:rsidR="001E4812" w:rsidRPr="001E4812" w:rsidRDefault="001E4812" w:rsidP="001F18BF">
      <w:pPr>
        <w:pStyle w:val="aff0"/>
        <w:numPr>
          <w:ilvl w:val="0"/>
          <w:numId w:val="19"/>
        </w:numPr>
        <w:jc w:val="both"/>
        <w:rPr>
          <w:sz w:val="28"/>
          <w:szCs w:val="28"/>
        </w:rPr>
      </w:pPr>
      <w:r w:rsidRPr="001E4812">
        <w:rPr>
          <w:sz w:val="28"/>
          <w:szCs w:val="28"/>
        </w:rPr>
        <w:t>пользоваться языком геометрии для описания предметов окружающего мира;</w:t>
      </w:r>
    </w:p>
    <w:p w:rsidR="001E4812" w:rsidRPr="001E4812" w:rsidRDefault="001E4812" w:rsidP="001F18BF">
      <w:pPr>
        <w:pStyle w:val="aff0"/>
        <w:numPr>
          <w:ilvl w:val="0"/>
          <w:numId w:val="19"/>
        </w:numPr>
        <w:jc w:val="both"/>
        <w:rPr>
          <w:sz w:val="28"/>
          <w:szCs w:val="28"/>
        </w:rPr>
      </w:pPr>
      <w:r w:rsidRPr="001E4812">
        <w:rPr>
          <w:sz w:val="28"/>
          <w:szCs w:val="28"/>
        </w:rPr>
        <w:t xml:space="preserve">распознавать геометрические фигуры, различать их взаимное расположение; </w:t>
      </w:r>
    </w:p>
    <w:p w:rsidR="001E4812" w:rsidRPr="001E4812" w:rsidRDefault="001E4812" w:rsidP="001F18BF">
      <w:pPr>
        <w:pStyle w:val="aff0"/>
        <w:numPr>
          <w:ilvl w:val="0"/>
          <w:numId w:val="19"/>
        </w:numPr>
        <w:jc w:val="both"/>
        <w:rPr>
          <w:sz w:val="28"/>
          <w:szCs w:val="28"/>
        </w:rPr>
      </w:pPr>
      <w:r w:rsidRPr="001E4812">
        <w:rPr>
          <w:sz w:val="28"/>
          <w:szCs w:val="28"/>
        </w:rPr>
        <w:t>изображать геометрические фигуры; выполнять чертежи по условию задач; осуществлять преобразования фигур;</w:t>
      </w:r>
    </w:p>
    <w:p w:rsidR="001E4812" w:rsidRPr="001E4812" w:rsidRDefault="001E4812" w:rsidP="001F18BF">
      <w:pPr>
        <w:pStyle w:val="aff0"/>
        <w:numPr>
          <w:ilvl w:val="0"/>
          <w:numId w:val="19"/>
        </w:numPr>
        <w:jc w:val="both"/>
        <w:rPr>
          <w:sz w:val="28"/>
          <w:szCs w:val="28"/>
        </w:rPr>
      </w:pPr>
      <w:r w:rsidRPr="001E4812">
        <w:rPr>
          <w:sz w:val="28"/>
          <w:szCs w:val="28"/>
        </w:rPr>
        <w:t>распознавать на чертежах, моделях и в окружающей обстановке основные пространственные тела, изображать их;</w:t>
      </w:r>
    </w:p>
    <w:p w:rsidR="001E4812" w:rsidRPr="001E4812" w:rsidRDefault="001E4812" w:rsidP="001F18BF">
      <w:pPr>
        <w:pStyle w:val="aff0"/>
        <w:numPr>
          <w:ilvl w:val="0"/>
          <w:numId w:val="19"/>
        </w:numPr>
        <w:jc w:val="both"/>
        <w:rPr>
          <w:sz w:val="28"/>
          <w:szCs w:val="28"/>
        </w:rPr>
      </w:pPr>
      <w:r w:rsidRPr="001E4812">
        <w:rPr>
          <w:sz w:val="28"/>
          <w:szCs w:val="28"/>
        </w:rPr>
        <w:t xml:space="preserve">в простейших случаях строить сечения и развертки пространственных тел; </w:t>
      </w:r>
    </w:p>
    <w:p w:rsidR="001E4812" w:rsidRPr="001E4812" w:rsidRDefault="001E4812" w:rsidP="001F18BF">
      <w:pPr>
        <w:pStyle w:val="aff0"/>
        <w:numPr>
          <w:ilvl w:val="0"/>
          <w:numId w:val="19"/>
        </w:numPr>
        <w:jc w:val="both"/>
        <w:rPr>
          <w:sz w:val="28"/>
          <w:szCs w:val="28"/>
        </w:rPr>
      </w:pPr>
      <w:r w:rsidRPr="001E4812">
        <w:rPr>
          <w:sz w:val="28"/>
          <w:szCs w:val="28"/>
        </w:rPr>
        <w:t>проводить операции над векторами, вычислять длину и координаты вектора, угол между векторами;</w:t>
      </w:r>
    </w:p>
    <w:p w:rsidR="001E4812" w:rsidRPr="001E4812" w:rsidRDefault="001E4812" w:rsidP="001F18BF">
      <w:pPr>
        <w:pStyle w:val="aff0"/>
        <w:numPr>
          <w:ilvl w:val="0"/>
          <w:numId w:val="19"/>
        </w:numPr>
        <w:jc w:val="both"/>
        <w:rPr>
          <w:sz w:val="28"/>
          <w:szCs w:val="28"/>
        </w:rPr>
      </w:pPr>
      <w:r w:rsidRPr="001E4812">
        <w:rPr>
          <w:sz w:val="28"/>
          <w:szCs w:val="28"/>
        </w:rPr>
        <w:t>вычислять значения геометрических величин (длин, углов, площадей, объемов), в том числе: для углов от 0 до 180</w:t>
      </w:r>
      <w:r w:rsidRPr="001E4812">
        <w:rPr>
          <w:sz w:val="28"/>
          <w:szCs w:val="28"/>
        </w:rPr>
        <w:sym w:font="Symbol" w:char="F0B0"/>
      </w:r>
      <w:r w:rsidRPr="001E4812">
        <w:rPr>
          <w:sz w:val="28"/>
          <w:szCs w:val="28"/>
        </w:rPr>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1E4812" w:rsidRPr="001E4812" w:rsidRDefault="001E4812" w:rsidP="001F18BF">
      <w:pPr>
        <w:pStyle w:val="aff0"/>
        <w:numPr>
          <w:ilvl w:val="0"/>
          <w:numId w:val="19"/>
        </w:numPr>
        <w:jc w:val="both"/>
        <w:rPr>
          <w:sz w:val="28"/>
          <w:szCs w:val="28"/>
        </w:rPr>
      </w:pPr>
      <w:r w:rsidRPr="001E4812">
        <w:rPr>
          <w:sz w:val="28"/>
          <w:szCs w:val="28"/>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1E4812" w:rsidRPr="001E4812" w:rsidRDefault="001E4812" w:rsidP="001F18BF">
      <w:pPr>
        <w:pStyle w:val="aff0"/>
        <w:numPr>
          <w:ilvl w:val="0"/>
          <w:numId w:val="19"/>
        </w:numPr>
        <w:jc w:val="both"/>
        <w:rPr>
          <w:sz w:val="28"/>
          <w:szCs w:val="28"/>
        </w:rPr>
      </w:pPr>
      <w:r w:rsidRPr="001E4812">
        <w:rPr>
          <w:sz w:val="28"/>
          <w:szCs w:val="28"/>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1E4812" w:rsidRPr="001E4812" w:rsidRDefault="001E4812" w:rsidP="001F18BF">
      <w:pPr>
        <w:pStyle w:val="aff0"/>
        <w:numPr>
          <w:ilvl w:val="0"/>
          <w:numId w:val="19"/>
        </w:numPr>
        <w:jc w:val="both"/>
        <w:rPr>
          <w:sz w:val="28"/>
          <w:szCs w:val="28"/>
        </w:rPr>
      </w:pPr>
      <w:r w:rsidRPr="001E4812">
        <w:rPr>
          <w:sz w:val="28"/>
          <w:szCs w:val="28"/>
        </w:rPr>
        <w:t>решать простейшие планиметрические задачи в пространстве;</w:t>
      </w:r>
    </w:p>
    <w:p w:rsidR="001E4812" w:rsidRPr="001E4812" w:rsidRDefault="001E4812" w:rsidP="001F18BF">
      <w:pPr>
        <w:pStyle w:val="aff0"/>
        <w:numPr>
          <w:ilvl w:val="0"/>
          <w:numId w:val="19"/>
        </w:numPr>
        <w:jc w:val="both"/>
        <w:rPr>
          <w:sz w:val="28"/>
          <w:szCs w:val="28"/>
        </w:rPr>
      </w:pPr>
      <w:r w:rsidRPr="001E4812">
        <w:rPr>
          <w:sz w:val="28"/>
          <w:szCs w:val="28"/>
        </w:rPr>
        <w:t>использовать приобретенные знания и умения в практической деятельности и повседневной жизни для:</w:t>
      </w:r>
    </w:p>
    <w:p w:rsidR="001E4812" w:rsidRPr="001E4812" w:rsidRDefault="001E4812" w:rsidP="001F18BF">
      <w:pPr>
        <w:pStyle w:val="aff0"/>
        <w:numPr>
          <w:ilvl w:val="0"/>
          <w:numId w:val="19"/>
        </w:numPr>
        <w:jc w:val="both"/>
        <w:rPr>
          <w:sz w:val="28"/>
          <w:szCs w:val="28"/>
        </w:rPr>
      </w:pPr>
      <w:r w:rsidRPr="001E4812">
        <w:rPr>
          <w:sz w:val="28"/>
          <w:szCs w:val="28"/>
        </w:rPr>
        <w:t>описания реальных ситуаций на языке геометрии;</w:t>
      </w:r>
    </w:p>
    <w:p w:rsidR="001E4812" w:rsidRPr="001E4812" w:rsidRDefault="001E4812" w:rsidP="001F18BF">
      <w:pPr>
        <w:pStyle w:val="aff0"/>
        <w:numPr>
          <w:ilvl w:val="0"/>
          <w:numId w:val="19"/>
        </w:numPr>
        <w:jc w:val="both"/>
        <w:rPr>
          <w:sz w:val="28"/>
          <w:szCs w:val="28"/>
        </w:rPr>
      </w:pPr>
      <w:r w:rsidRPr="001E4812">
        <w:rPr>
          <w:sz w:val="28"/>
          <w:szCs w:val="28"/>
        </w:rPr>
        <w:t>расчетов, включающих простейшие тригонометрические формулы;</w:t>
      </w:r>
    </w:p>
    <w:p w:rsidR="001E4812" w:rsidRPr="001E4812" w:rsidRDefault="001E4812" w:rsidP="001F18BF">
      <w:pPr>
        <w:pStyle w:val="aff0"/>
        <w:numPr>
          <w:ilvl w:val="0"/>
          <w:numId w:val="19"/>
        </w:numPr>
        <w:jc w:val="both"/>
        <w:rPr>
          <w:sz w:val="28"/>
          <w:szCs w:val="28"/>
        </w:rPr>
      </w:pPr>
      <w:r w:rsidRPr="001E4812">
        <w:rPr>
          <w:sz w:val="28"/>
          <w:szCs w:val="28"/>
        </w:rPr>
        <w:t>решения геометрических задач с использованием тригонометрии</w:t>
      </w:r>
    </w:p>
    <w:p w:rsidR="001E4812" w:rsidRPr="001E4812" w:rsidRDefault="001E4812" w:rsidP="001F18BF">
      <w:pPr>
        <w:pStyle w:val="aff0"/>
        <w:numPr>
          <w:ilvl w:val="0"/>
          <w:numId w:val="19"/>
        </w:numPr>
        <w:jc w:val="both"/>
        <w:rPr>
          <w:sz w:val="28"/>
          <w:szCs w:val="28"/>
        </w:rPr>
      </w:pPr>
      <w:r w:rsidRPr="001E4812">
        <w:rPr>
          <w:sz w:val="28"/>
          <w:szCs w:val="28"/>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1E4812" w:rsidRPr="001E4812" w:rsidRDefault="001E4812" w:rsidP="001F18BF">
      <w:pPr>
        <w:pStyle w:val="aff0"/>
        <w:numPr>
          <w:ilvl w:val="0"/>
          <w:numId w:val="19"/>
        </w:numPr>
        <w:jc w:val="both"/>
        <w:rPr>
          <w:sz w:val="28"/>
          <w:szCs w:val="28"/>
        </w:rPr>
      </w:pPr>
      <w:r w:rsidRPr="001E4812">
        <w:rPr>
          <w:sz w:val="28"/>
          <w:szCs w:val="28"/>
        </w:rPr>
        <w:t>построений геометрическими инструментами (линейка, угольник, циркуль, транспортир).</w:t>
      </w:r>
    </w:p>
    <w:p w:rsidR="00BE4076" w:rsidRDefault="00BE4076" w:rsidP="001E4812">
      <w:pPr>
        <w:pStyle w:val="aff0"/>
        <w:jc w:val="center"/>
        <w:rPr>
          <w:b/>
          <w:caps/>
          <w:sz w:val="28"/>
          <w:szCs w:val="28"/>
        </w:rPr>
      </w:pPr>
    </w:p>
    <w:p w:rsidR="001E4812" w:rsidRPr="001E4812" w:rsidRDefault="001E4812" w:rsidP="001E4812">
      <w:pPr>
        <w:pStyle w:val="aff0"/>
        <w:jc w:val="center"/>
        <w:rPr>
          <w:b/>
          <w:caps/>
          <w:sz w:val="28"/>
          <w:szCs w:val="28"/>
        </w:rPr>
      </w:pPr>
      <w:r w:rsidRPr="001E4812">
        <w:rPr>
          <w:b/>
          <w:caps/>
          <w:sz w:val="28"/>
          <w:szCs w:val="28"/>
        </w:rPr>
        <w:t>Элементы логики, комбинаторики,</w:t>
      </w:r>
      <w:r w:rsidRPr="001E4812">
        <w:rPr>
          <w:b/>
          <w:caps/>
          <w:sz w:val="28"/>
          <w:szCs w:val="28"/>
        </w:rPr>
        <w:br/>
        <w:t>статистики и теории вероятностей</w:t>
      </w:r>
    </w:p>
    <w:p w:rsidR="001E4812" w:rsidRPr="001E4812" w:rsidRDefault="001E4812" w:rsidP="001E4812">
      <w:pPr>
        <w:pStyle w:val="aff0"/>
        <w:jc w:val="both"/>
        <w:rPr>
          <w:b/>
          <w:sz w:val="28"/>
          <w:szCs w:val="28"/>
        </w:rPr>
      </w:pPr>
      <w:r w:rsidRPr="001E4812">
        <w:rPr>
          <w:b/>
          <w:sz w:val="28"/>
          <w:szCs w:val="28"/>
        </w:rPr>
        <w:t>уметь</w:t>
      </w:r>
    </w:p>
    <w:p w:rsidR="001E4812" w:rsidRPr="001E4812" w:rsidRDefault="001E4812" w:rsidP="001F18BF">
      <w:pPr>
        <w:pStyle w:val="aff0"/>
        <w:numPr>
          <w:ilvl w:val="0"/>
          <w:numId w:val="20"/>
        </w:numPr>
        <w:jc w:val="both"/>
        <w:rPr>
          <w:sz w:val="28"/>
          <w:szCs w:val="28"/>
        </w:rPr>
      </w:pPr>
      <w:r w:rsidRPr="001E4812">
        <w:rPr>
          <w:sz w:val="28"/>
          <w:szCs w:val="28"/>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1E4812" w:rsidRPr="001E4812" w:rsidRDefault="001E4812" w:rsidP="001F18BF">
      <w:pPr>
        <w:pStyle w:val="aff0"/>
        <w:numPr>
          <w:ilvl w:val="0"/>
          <w:numId w:val="20"/>
        </w:numPr>
        <w:jc w:val="both"/>
        <w:rPr>
          <w:sz w:val="28"/>
          <w:szCs w:val="28"/>
        </w:rPr>
      </w:pPr>
      <w:r w:rsidRPr="001E4812">
        <w:rPr>
          <w:sz w:val="28"/>
          <w:szCs w:val="28"/>
        </w:rPr>
        <w:t>извлекать информацию, представленную в таблицах, на диаграммах, графиках; составлять таблицы, строить диаграммы и графики;</w:t>
      </w:r>
    </w:p>
    <w:p w:rsidR="001E4812" w:rsidRPr="001E4812" w:rsidRDefault="001E4812" w:rsidP="001F18BF">
      <w:pPr>
        <w:pStyle w:val="aff0"/>
        <w:numPr>
          <w:ilvl w:val="0"/>
          <w:numId w:val="20"/>
        </w:numPr>
        <w:jc w:val="both"/>
        <w:rPr>
          <w:sz w:val="28"/>
          <w:szCs w:val="28"/>
        </w:rPr>
      </w:pPr>
      <w:r w:rsidRPr="001E4812">
        <w:rPr>
          <w:sz w:val="28"/>
          <w:szCs w:val="28"/>
        </w:rPr>
        <w:lastRenderedPageBreak/>
        <w:t>решать комбинаторные задачи путем систематического перебора возможных вариантов, а также с использованием правила умножения;</w:t>
      </w:r>
    </w:p>
    <w:p w:rsidR="001E4812" w:rsidRPr="001E4812" w:rsidRDefault="001E4812" w:rsidP="001F18BF">
      <w:pPr>
        <w:pStyle w:val="aff0"/>
        <w:numPr>
          <w:ilvl w:val="0"/>
          <w:numId w:val="20"/>
        </w:numPr>
        <w:jc w:val="both"/>
        <w:rPr>
          <w:sz w:val="28"/>
          <w:szCs w:val="28"/>
        </w:rPr>
      </w:pPr>
      <w:r w:rsidRPr="001E4812">
        <w:rPr>
          <w:sz w:val="28"/>
          <w:szCs w:val="28"/>
        </w:rPr>
        <w:t>вычислять средние значения результатов измерений;</w:t>
      </w:r>
    </w:p>
    <w:p w:rsidR="001E4812" w:rsidRPr="001E4812" w:rsidRDefault="001E4812" w:rsidP="001F18BF">
      <w:pPr>
        <w:pStyle w:val="aff0"/>
        <w:numPr>
          <w:ilvl w:val="0"/>
          <w:numId w:val="20"/>
        </w:numPr>
        <w:jc w:val="both"/>
        <w:rPr>
          <w:sz w:val="28"/>
          <w:szCs w:val="28"/>
        </w:rPr>
      </w:pPr>
      <w:r w:rsidRPr="001E4812">
        <w:rPr>
          <w:sz w:val="28"/>
          <w:szCs w:val="28"/>
        </w:rPr>
        <w:t>находить частоту события, используя собственные наблюдения и готовые статистические данные;</w:t>
      </w:r>
    </w:p>
    <w:p w:rsidR="001E4812" w:rsidRPr="001E4812" w:rsidRDefault="001E4812" w:rsidP="001F18BF">
      <w:pPr>
        <w:pStyle w:val="aff0"/>
        <w:numPr>
          <w:ilvl w:val="0"/>
          <w:numId w:val="20"/>
        </w:numPr>
        <w:jc w:val="both"/>
        <w:rPr>
          <w:sz w:val="28"/>
          <w:szCs w:val="28"/>
        </w:rPr>
      </w:pPr>
      <w:r w:rsidRPr="001E4812">
        <w:rPr>
          <w:sz w:val="28"/>
          <w:szCs w:val="28"/>
        </w:rPr>
        <w:t>находить вероятности случайных событий в простейших случаях;</w:t>
      </w:r>
    </w:p>
    <w:p w:rsidR="001E4812" w:rsidRPr="001E4812" w:rsidRDefault="001E4812" w:rsidP="001F18BF">
      <w:pPr>
        <w:pStyle w:val="aff0"/>
        <w:numPr>
          <w:ilvl w:val="0"/>
          <w:numId w:val="20"/>
        </w:numPr>
        <w:jc w:val="both"/>
        <w:rPr>
          <w:sz w:val="28"/>
          <w:szCs w:val="28"/>
        </w:rPr>
      </w:pPr>
      <w:r w:rsidRPr="001E4812">
        <w:rPr>
          <w:sz w:val="28"/>
          <w:szCs w:val="28"/>
        </w:rPr>
        <w:t>использовать приобретенные знания и умения в практической деятельности и повседневной жизни для:</w:t>
      </w:r>
    </w:p>
    <w:p w:rsidR="001E4812" w:rsidRPr="001E4812" w:rsidRDefault="001E4812" w:rsidP="001F18BF">
      <w:pPr>
        <w:pStyle w:val="aff0"/>
        <w:numPr>
          <w:ilvl w:val="0"/>
          <w:numId w:val="20"/>
        </w:numPr>
        <w:jc w:val="both"/>
        <w:rPr>
          <w:sz w:val="28"/>
          <w:szCs w:val="28"/>
        </w:rPr>
      </w:pPr>
      <w:r w:rsidRPr="001E4812">
        <w:rPr>
          <w:sz w:val="28"/>
          <w:szCs w:val="28"/>
        </w:rPr>
        <w:t>выстраивания аргументации при доказательстве (в форме монолога и диалога);</w:t>
      </w:r>
    </w:p>
    <w:p w:rsidR="001E4812" w:rsidRPr="001E4812" w:rsidRDefault="001E4812" w:rsidP="001F18BF">
      <w:pPr>
        <w:pStyle w:val="aff0"/>
        <w:numPr>
          <w:ilvl w:val="0"/>
          <w:numId w:val="20"/>
        </w:numPr>
        <w:jc w:val="both"/>
        <w:rPr>
          <w:sz w:val="28"/>
          <w:szCs w:val="28"/>
        </w:rPr>
      </w:pPr>
      <w:r w:rsidRPr="001E4812">
        <w:rPr>
          <w:sz w:val="28"/>
          <w:szCs w:val="28"/>
        </w:rPr>
        <w:t xml:space="preserve">распознавания логически некорректных рассуждений; </w:t>
      </w:r>
    </w:p>
    <w:p w:rsidR="001E4812" w:rsidRPr="001E4812" w:rsidRDefault="001E4812" w:rsidP="001F18BF">
      <w:pPr>
        <w:pStyle w:val="aff0"/>
        <w:numPr>
          <w:ilvl w:val="0"/>
          <w:numId w:val="20"/>
        </w:numPr>
        <w:jc w:val="both"/>
        <w:rPr>
          <w:sz w:val="28"/>
          <w:szCs w:val="28"/>
        </w:rPr>
      </w:pPr>
      <w:r w:rsidRPr="001E4812">
        <w:rPr>
          <w:sz w:val="28"/>
          <w:szCs w:val="28"/>
        </w:rPr>
        <w:t>записи математических утверждений, доказательств;</w:t>
      </w:r>
    </w:p>
    <w:p w:rsidR="001E4812" w:rsidRPr="001E4812" w:rsidRDefault="001E4812" w:rsidP="001F18BF">
      <w:pPr>
        <w:pStyle w:val="aff0"/>
        <w:numPr>
          <w:ilvl w:val="0"/>
          <w:numId w:val="20"/>
        </w:numPr>
        <w:jc w:val="both"/>
        <w:rPr>
          <w:sz w:val="28"/>
          <w:szCs w:val="28"/>
        </w:rPr>
      </w:pPr>
      <w:r w:rsidRPr="001E4812">
        <w:rPr>
          <w:sz w:val="28"/>
          <w:szCs w:val="28"/>
        </w:rPr>
        <w:t>анализа реальных числовых данных, представленных в виде диаграмм, графиков, таблиц;</w:t>
      </w:r>
    </w:p>
    <w:p w:rsidR="001E4812" w:rsidRPr="001E4812" w:rsidRDefault="001E4812" w:rsidP="001F18BF">
      <w:pPr>
        <w:pStyle w:val="aff0"/>
        <w:numPr>
          <w:ilvl w:val="0"/>
          <w:numId w:val="20"/>
        </w:numPr>
        <w:jc w:val="both"/>
        <w:rPr>
          <w:sz w:val="28"/>
          <w:szCs w:val="28"/>
        </w:rPr>
      </w:pPr>
      <w:r w:rsidRPr="001E4812">
        <w:rPr>
          <w:sz w:val="28"/>
          <w:szCs w:val="28"/>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1E4812" w:rsidRPr="001E4812" w:rsidRDefault="001E4812" w:rsidP="001F18BF">
      <w:pPr>
        <w:pStyle w:val="aff0"/>
        <w:numPr>
          <w:ilvl w:val="0"/>
          <w:numId w:val="20"/>
        </w:numPr>
        <w:jc w:val="both"/>
        <w:rPr>
          <w:sz w:val="28"/>
          <w:szCs w:val="28"/>
        </w:rPr>
      </w:pPr>
      <w:r w:rsidRPr="001E4812">
        <w:rPr>
          <w:sz w:val="28"/>
          <w:szCs w:val="28"/>
        </w:rPr>
        <w:t>решения учебных и практических задач, требующих систематического перебора вариантов;</w:t>
      </w:r>
    </w:p>
    <w:p w:rsidR="00C62514" w:rsidRDefault="001E4812" w:rsidP="001F18BF">
      <w:pPr>
        <w:pStyle w:val="aff0"/>
        <w:widowControl w:val="0"/>
        <w:numPr>
          <w:ilvl w:val="0"/>
          <w:numId w:val="20"/>
        </w:numPr>
        <w:autoSpaceDE w:val="0"/>
        <w:autoSpaceDN w:val="0"/>
        <w:adjustRightInd w:val="0"/>
        <w:jc w:val="both"/>
        <w:rPr>
          <w:sz w:val="28"/>
          <w:szCs w:val="28"/>
        </w:rPr>
      </w:pPr>
      <w:r w:rsidRPr="00C62514">
        <w:rPr>
          <w:sz w:val="28"/>
          <w:szCs w:val="28"/>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D02C72" w:rsidRDefault="001E4812" w:rsidP="001F18BF">
      <w:pPr>
        <w:pStyle w:val="aff0"/>
        <w:widowControl w:val="0"/>
        <w:numPr>
          <w:ilvl w:val="0"/>
          <w:numId w:val="20"/>
        </w:numPr>
        <w:autoSpaceDE w:val="0"/>
        <w:autoSpaceDN w:val="0"/>
        <w:adjustRightInd w:val="0"/>
        <w:jc w:val="both"/>
        <w:rPr>
          <w:sz w:val="28"/>
          <w:szCs w:val="28"/>
        </w:rPr>
      </w:pPr>
      <w:r w:rsidRPr="00C62514">
        <w:rPr>
          <w:sz w:val="28"/>
          <w:szCs w:val="28"/>
        </w:rPr>
        <w:t>понимания статистических утверждений.</w:t>
      </w:r>
    </w:p>
    <w:p w:rsidR="000C6FC1" w:rsidRDefault="000C6FC1" w:rsidP="00730400">
      <w:pPr>
        <w:pStyle w:val="aff0"/>
        <w:widowControl w:val="0"/>
        <w:autoSpaceDE w:val="0"/>
        <w:autoSpaceDN w:val="0"/>
        <w:adjustRightInd w:val="0"/>
        <w:jc w:val="center"/>
        <w:rPr>
          <w:b/>
          <w:sz w:val="28"/>
          <w:szCs w:val="28"/>
        </w:rPr>
      </w:pPr>
    </w:p>
    <w:p w:rsidR="00730400" w:rsidRDefault="00730400" w:rsidP="00730400">
      <w:pPr>
        <w:pStyle w:val="aff0"/>
        <w:widowControl w:val="0"/>
        <w:autoSpaceDE w:val="0"/>
        <w:autoSpaceDN w:val="0"/>
        <w:adjustRightInd w:val="0"/>
        <w:jc w:val="center"/>
        <w:rPr>
          <w:b/>
          <w:sz w:val="28"/>
          <w:szCs w:val="28"/>
        </w:rPr>
      </w:pPr>
      <w:r w:rsidRPr="00730400">
        <w:rPr>
          <w:b/>
          <w:sz w:val="28"/>
          <w:szCs w:val="28"/>
        </w:rPr>
        <w:t>ИНФОРМАТИКА и ИКТ</w:t>
      </w:r>
    </w:p>
    <w:p w:rsidR="00505CE5" w:rsidRDefault="00505CE5" w:rsidP="00505CE5">
      <w:pPr>
        <w:pStyle w:val="aff0"/>
        <w:widowControl w:val="0"/>
        <w:autoSpaceDE w:val="0"/>
        <w:autoSpaceDN w:val="0"/>
        <w:adjustRightInd w:val="0"/>
        <w:jc w:val="center"/>
        <w:rPr>
          <w:b/>
          <w:sz w:val="28"/>
          <w:szCs w:val="28"/>
        </w:rPr>
      </w:pPr>
      <w:r w:rsidRPr="008D045B">
        <w:rPr>
          <w:b/>
          <w:sz w:val="28"/>
          <w:szCs w:val="28"/>
        </w:rPr>
        <w:t>8 – 9 классы</w:t>
      </w:r>
    </w:p>
    <w:p w:rsidR="008D045B" w:rsidRPr="008D045B" w:rsidRDefault="008D045B" w:rsidP="008D045B">
      <w:pPr>
        <w:pStyle w:val="22"/>
        <w:spacing w:before="240" w:line="240" w:lineRule="auto"/>
        <w:ind w:firstLine="567"/>
        <w:rPr>
          <w:sz w:val="28"/>
          <w:szCs w:val="28"/>
        </w:rPr>
      </w:pPr>
      <w:r w:rsidRPr="008D045B">
        <w:rPr>
          <w:sz w:val="28"/>
          <w:szCs w:val="28"/>
        </w:rPr>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p>
    <w:p w:rsidR="008D045B" w:rsidRPr="008D045B" w:rsidRDefault="008D045B" w:rsidP="008D045B">
      <w:pPr>
        <w:numPr>
          <w:ilvl w:val="0"/>
          <w:numId w:val="9"/>
        </w:numPr>
        <w:tabs>
          <w:tab w:val="clear" w:pos="567"/>
        </w:tabs>
        <w:spacing w:before="20"/>
        <w:jc w:val="both"/>
        <w:rPr>
          <w:sz w:val="28"/>
          <w:szCs w:val="28"/>
        </w:rPr>
      </w:pPr>
      <w:r w:rsidRPr="008D045B">
        <w:rPr>
          <w:sz w:val="28"/>
          <w:szCs w:val="28"/>
        </w:rPr>
        <w:t xml:space="preserve">освоение знаний, составляющих основу научных представлений об информации, информационных процессах, системах, технологиях и моделях; </w:t>
      </w:r>
    </w:p>
    <w:p w:rsidR="008D045B" w:rsidRPr="008D045B" w:rsidRDefault="008D045B" w:rsidP="008D045B">
      <w:pPr>
        <w:numPr>
          <w:ilvl w:val="0"/>
          <w:numId w:val="9"/>
        </w:numPr>
        <w:tabs>
          <w:tab w:val="clear" w:pos="567"/>
        </w:tabs>
        <w:spacing w:before="20"/>
        <w:jc w:val="both"/>
        <w:rPr>
          <w:sz w:val="28"/>
          <w:szCs w:val="28"/>
        </w:rPr>
      </w:pPr>
      <w:r w:rsidRPr="008D045B">
        <w:rPr>
          <w:sz w:val="28"/>
          <w:szCs w:val="28"/>
        </w:rPr>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8D045B" w:rsidRPr="008D045B" w:rsidRDefault="008D045B" w:rsidP="008D045B">
      <w:pPr>
        <w:numPr>
          <w:ilvl w:val="0"/>
          <w:numId w:val="9"/>
        </w:numPr>
        <w:tabs>
          <w:tab w:val="clear" w:pos="567"/>
        </w:tabs>
        <w:spacing w:before="20"/>
        <w:jc w:val="both"/>
        <w:rPr>
          <w:sz w:val="28"/>
          <w:szCs w:val="28"/>
        </w:rPr>
      </w:pPr>
      <w:r w:rsidRPr="008D045B">
        <w:rPr>
          <w:sz w:val="28"/>
          <w:szCs w:val="28"/>
        </w:rPr>
        <w:t>развитие познавательных интересов, интеллектуальных и творческих способностей средствами ИКТ;</w:t>
      </w:r>
    </w:p>
    <w:p w:rsidR="008D045B" w:rsidRPr="008D045B" w:rsidRDefault="008D045B" w:rsidP="008D045B">
      <w:pPr>
        <w:numPr>
          <w:ilvl w:val="0"/>
          <w:numId w:val="9"/>
        </w:numPr>
        <w:tabs>
          <w:tab w:val="clear" w:pos="567"/>
        </w:tabs>
        <w:spacing w:before="20"/>
        <w:jc w:val="both"/>
        <w:rPr>
          <w:sz w:val="28"/>
          <w:szCs w:val="28"/>
        </w:rPr>
      </w:pPr>
      <w:r w:rsidRPr="008D045B">
        <w:rPr>
          <w:sz w:val="28"/>
          <w:szCs w:val="28"/>
        </w:rPr>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8D045B" w:rsidRPr="008D045B" w:rsidRDefault="008D045B" w:rsidP="008D045B">
      <w:pPr>
        <w:numPr>
          <w:ilvl w:val="0"/>
          <w:numId w:val="9"/>
        </w:numPr>
        <w:tabs>
          <w:tab w:val="clear" w:pos="567"/>
        </w:tabs>
        <w:spacing w:before="20"/>
        <w:jc w:val="both"/>
        <w:rPr>
          <w:sz w:val="28"/>
          <w:szCs w:val="28"/>
        </w:rPr>
      </w:pPr>
      <w:r w:rsidRPr="008D045B">
        <w:rPr>
          <w:sz w:val="28"/>
          <w:szCs w:val="28"/>
        </w:rPr>
        <w:t xml:space="preserve">выработка навыков применения средств ИКТ в повседневной жизни, при выполнении индивидуальных и коллективных проектов, в учебной </w:t>
      </w:r>
      <w:r w:rsidRPr="008D045B">
        <w:rPr>
          <w:sz w:val="28"/>
          <w:szCs w:val="28"/>
        </w:rPr>
        <w:lastRenderedPageBreak/>
        <w:t>деятельности, при дальнейшем освоении профессий, востребованных на рынке труда.</w:t>
      </w:r>
    </w:p>
    <w:p w:rsidR="008D045B" w:rsidRDefault="008D045B" w:rsidP="008D045B">
      <w:pPr>
        <w:pStyle w:val="aff0"/>
        <w:widowControl w:val="0"/>
        <w:autoSpaceDE w:val="0"/>
        <w:autoSpaceDN w:val="0"/>
        <w:adjustRightInd w:val="0"/>
        <w:jc w:val="center"/>
        <w:rPr>
          <w:b/>
          <w:sz w:val="28"/>
          <w:szCs w:val="28"/>
        </w:rPr>
      </w:pPr>
    </w:p>
    <w:p w:rsidR="00D6769D" w:rsidRPr="00D6769D" w:rsidRDefault="00D6769D" w:rsidP="0030359B">
      <w:pPr>
        <w:pStyle w:val="aff0"/>
        <w:numPr>
          <w:ilvl w:val="0"/>
          <w:numId w:val="68"/>
        </w:numPr>
        <w:ind w:left="720"/>
        <w:rPr>
          <w:b/>
          <w:sz w:val="28"/>
          <w:szCs w:val="28"/>
        </w:rPr>
      </w:pPr>
      <w:r w:rsidRPr="00D6769D">
        <w:rPr>
          <w:b/>
          <w:sz w:val="28"/>
          <w:szCs w:val="28"/>
        </w:rPr>
        <w:t>Пояснительная записка</w:t>
      </w:r>
    </w:p>
    <w:p w:rsidR="00D6769D" w:rsidRPr="00D6769D" w:rsidRDefault="00D6769D" w:rsidP="00D6769D">
      <w:pPr>
        <w:pStyle w:val="aff0"/>
        <w:ind w:firstLine="708"/>
        <w:jc w:val="both"/>
        <w:rPr>
          <w:sz w:val="28"/>
          <w:szCs w:val="28"/>
        </w:rPr>
      </w:pPr>
      <w:r w:rsidRPr="00D6769D">
        <w:rPr>
          <w:sz w:val="28"/>
          <w:szCs w:val="28"/>
        </w:rPr>
        <w:t>Рабочая программа 1 вида по информатике и ИКТ составлена на основе авторской  программы Н.Д.Угринович базового курса «Информатика и ИКТ» для основной школы (8 – 9 классы), опубликованной в сборнике программ для общеобразовательных учреждений: информатика 2-11 классы, М., БИНОМ, Лаборатория знаний, 2010</w:t>
      </w:r>
    </w:p>
    <w:p w:rsidR="00D6769D" w:rsidRPr="00D6769D" w:rsidRDefault="00D6769D" w:rsidP="00536758">
      <w:pPr>
        <w:pStyle w:val="aff0"/>
        <w:jc w:val="center"/>
        <w:rPr>
          <w:sz w:val="28"/>
          <w:szCs w:val="28"/>
        </w:rPr>
      </w:pPr>
      <w:r w:rsidRPr="00D6769D">
        <w:rPr>
          <w:b/>
          <w:sz w:val="28"/>
          <w:szCs w:val="28"/>
        </w:rPr>
        <w:t>Таблица тематического распределения количества часов:</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5"/>
        <w:gridCol w:w="3259"/>
        <w:gridCol w:w="1559"/>
        <w:gridCol w:w="1562"/>
        <w:gridCol w:w="1560"/>
        <w:gridCol w:w="1560"/>
      </w:tblGrid>
      <w:tr w:rsidR="00D6769D" w:rsidRPr="00536758" w:rsidTr="00FF679F">
        <w:tc>
          <w:tcPr>
            <w:tcW w:w="566" w:type="dxa"/>
            <w:vMerge w:val="restart"/>
            <w:vAlign w:val="center"/>
          </w:tcPr>
          <w:p w:rsidR="00D6769D" w:rsidRPr="00536758" w:rsidRDefault="00D6769D" w:rsidP="00A27DC8">
            <w:pPr>
              <w:pStyle w:val="aff0"/>
              <w:jc w:val="center"/>
              <w:rPr>
                <w:b/>
                <w:sz w:val="28"/>
                <w:szCs w:val="28"/>
              </w:rPr>
            </w:pPr>
            <w:r w:rsidRPr="00536758">
              <w:rPr>
                <w:b/>
                <w:sz w:val="28"/>
                <w:szCs w:val="28"/>
              </w:rPr>
              <w:t xml:space="preserve">№ </w:t>
            </w:r>
          </w:p>
          <w:p w:rsidR="00D6769D" w:rsidRPr="00536758" w:rsidRDefault="00D6769D" w:rsidP="00A27DC8">
            <w:pPr>
              <w:pStyle w:val="aff0"/>
              <w:jc w:val="center"/>
              <w:rPr>
                <w:b/>
                <w:sz w:val="28"/>
                <w:szCs w:val="28"/>
              </w:rPr>
            </w:pPr>
            <w:r w:rsidRPr="00536758">
              <w:rPr>
                <w:b/>
                <w:sz w:val="28"/>
                <w:szCs w:val="28"/>
              </w:rPr>
              <w:t>п/п</w:t>
            </w:r>
          </w:p>
        </w:tc>
        <w:tc>
          <w:tcPr>
            <w:tcW w:w="3260" w:type="dxa"/>
            <w:vMerge w:val="restart"/>
            <w:vAlign w:val="center"/>
          </w:tcPr>
          <w:p w:rsidR="00D6769D" w:rsidRPr="00536758" w:rsidRDefault="00D6769D" w:rsidP="00A27DC8">
            <w:pPr>
              <w:pStyle w:val="aff0"/>
              <w:jc w:val="center"/>
              <w:rPr>
                <w:b/>
                <w:sz w:val="28"/>
                <w:szCs w:val="28"/>
              </w:rPr>
            </w:pPr>
            <w:r w:rsidRPr="00536758">
              <w:rPr>
                <w:b/>
                <w:sz w:val="28"/>
                <w:szCs w:val="28"/>
              </w:rPr>
              <w:t>Разделы программы</w:t>
            </w:r>
          </w:p>
        </w:tc>
        <w:tc>
          <w:tcPr>
            <w:tcW w:w="6239" w:type="dxa"/>
            <w:gridSpan w:val="4"/>
            <w:vAlign w:val="center"/>
          </w:tcPr>
          <w:p w:rsidR="00D6769D" w:rsidRPr="00536758" w:rsidRDefault="00D6769D" w:rsidP="00A27DC8">
            <w:pPr>
              <w:pStyle w:val="aff0"/>
              <w:jc w:val="center"/>
              <w:rPr>
                <w:b/>
                <w:sz w:val="28"/>
                <w:szCs w:val="28"/>
              </w:rPr>
            </w:pPr>
            <w:r w:rsidRPr="00536758">
              <w:rPr>
                <w:b/>
                <w:sz w:val="28"/>
                <w:szCs w:val="28"/>
              </w:rPr>
              <w:t>Количество часов</w:t>
            </w:r>
          </w:p>
        </w:tc>
      </w:tr>
      <w:tr w:rsidR="00D6769D" w:rsidRPr="00536758" w:rsidTr="00FF679F">
        <w:tc>
          <w:tcPr>
            <w:tcW w:w="566" w:type="dxa"/>
            <w:vMerge/>
            <w:vAlign w:val="center"/>
          </w:tcPr>
          <w:p w:rsidR="00D6769D" w:rsidRPr="00536758" w:rsidRDefault="00D6769D" w:rsidP="00A27DC8">
            <w:pPr>
              <w:pStyle w:val="aff0"/>
              <w:jc w:val="center"/>
              <w:rPr>
                <w:b/>
                <w:sz w:val="28"/>
                <w:szCs w:val="28"/>
              </w:rPr>
            </w:pPr>
          </w:p>
        </w:tc>
        <w:tc>
          <w:tcPr>
            <w:tcW w:w="3260" w:type="dxa"/>
            <w:vMerge/>
            <w:vAlign w:val="center"/>
          </w:tcPr>
          <w:p w:rsidR="00D6769D" w:rsidRPr="00536758" w:rsidRDefault="00D6769D" w:rsidP="00A27DC8">
            <w:pPr>
              <w:pStyle w:val="aff0"/>
              <w:jc w:val="center"/>
              <w:rPr>
                <w:b/>
                <w:sz w:val="28"/>
                <w:szCs w:val="28"/>
              </w:rPr>
            </w:pPr>
          </w:p>
        </w:tc>
        <w:tc>
          <w:tcPr>
            <w:tcW w:w="3121" w:type="dxa"/>
            <w:gridSpan w:val="2"/>
            <w:vAlign w:val="center"/>
          </w:tcPr>
          <w:p w:rsidR="00D6769D" w:rsidRPr="00536758" w:rsidRDefault="00D6769D" w:rsidP="00A27DC8">
            <w:pPr>
              <w:pStyle w:val="aff0"/>
              <w:jc w:val="center"/>
              <w:rPr>
                <w:b/>
                <w:sz w:val="28"/>
                <w:szCs w:val="28"/>
              </w:rPr>
            </w:pPr>
            <w:r w:rsidRPr="00536758">
              <w:rPr>
                <w:b/>
                <w:sz w:val="28"/>
                <w:szCs w:val="28"/>
              </w:rPr>
              <w:t>8 кл</w:t>
            </w:r>
          </w:p>
        </w:tc>
        <w:tc>
          <w:tcPr>
            <w:tcW w:w="3118" w:type="dxa"/>
            <w:gridSpan w:val="2"/>
            <w:vAlign w:val="center"/>
          </w:tcPr>
          <w:p w:rsidR="00D6769D" w:rsidRPr="00536758" w:rsidRDefault="00D6769D" w:rsidP="00A27DC8">
            <w:pPr>
              <w:pStyle w:val="aff0"/>
              <w:jc w:val="center"/>
              <w:rPr>
                <w:b/>
                <w:sz w:val="28"/>
                <w:szCs w:val="28"/>
              </w:rPr>
            </w:pPr>
            <w:r w:rsidRPr="00536758">
              <w:rPr>
                <w:b/>
                <w:sz w:val="28"/>
                <w:szCs w:val="28"/>
              </w:rPr>
              <w:t>9 кл</w:t>
            </w:r>
          </w:p>
        </w:tc>
      </w:tr>
      <w:tr w:rsidR="00D6769D" w:rsidRPr="00536758" w:rsidTr="00FF679F">
        <w:tc>
          <w:tcPr>
            <w:tcW w:w="566" w:type="dxa"/>
            <w:vMerge/>
            <w:vAlign w:val="center"/>
          </w:tcPr>
          <w:p w:rsidR="00D6769D" w:rsidRPr="00536758" w:rsidRDefault="00D6769D" w:rsidP="00A27DC8">
            <w:pPr>
              <w:pStyle w:val="aff0"/>
              <w:jc w:val="center"/>
              <w:rPr>
                <w:b/>
                <w:sz w:val="28"/>
                <w:szCs w:val="28"/>
              </w:rPr>
            </w:pPr>
          </w:p>
        </w:tc>
        <w:tc>
          <w:tcPr>
            <w:tcW w:w="3260" w:type="dxa"/>
            <w:vMerge/>
            <w:vAlign w:val="center"/>
          </w:tcPr>
          <w:p w:rsidR="00D6769D" w:rsidRPr="00536758" w:rsidRDefault="00D6769D" w:rsidP="00A27DC8">
            <w:pPr>
              <w:pStyle w:val="aff0"/>
              <w:jc w:val="center"/>
              <w:rPr>
                <w:b/>
                <w:sz w:val="28"/>
                <w:szCs w:val="28"/>
              </w:rPr>
            </w:pPr>
          </w:p>
        </w:tc>
        <w:tc>
          <w:tcPr>
            <w:tcW w:w="1559" w:type="dxa"/>
            <w:vAlign w:val="center"/>
          </w:tcPr>
          <w:p w:rsidR="00D6769D" w:rsidRPr="00536758" w:rsidRDefault="00D6769D" w:rsidP="00D6769D">
            <w:pPr>
              <w:pStyle w:val="aff0"/>
              <w:jc w:val="center"/>
              <w:rPr>
                <w:sz w:val="28"/>
                <w:szCs w:val="28"/>
              </w:rPr>
            </w:pPr>
            <w:r w:rsidRPr="00536758">
              <w:rPr>
                <w:sz w:val="28"/>
                <w:szCs w:val="28"/>
              </w:rPr>
              <w:t>Авторская программа</w:t>
            </w:r>
          </w:p>
        </w:tc>
        <w:tc>
          <w:tcPr>
            <w:tcW w:w="1560" w:type="dxa"/>
            <w:vAlign w:val="center"/>
          </w:tcPr>
          <w:p w:rsidR="00D6769D" w:rsidRPr="00536758" w:rsidRDefault="00D6769D" w:rsidP="00A27DC8">
            <w:pPr>
              <w:pStyle w:val="aff0"/>
              <w:jc w:val="center"/>
              <w:rPr>
                <w:sz w:val="28"/>
                <w:szCs w:val="28"/>
              </w:rPr>
            </w:pPr>
            <w:r w:rsidRPr="00536758">
              <w:rPr>
                <w:sz w:val="28"/>
                <w:szCs w:val="28"/>
              </w:rPr>
              <w:t xml:space="preserve">Рабочая </w:t>
            </w:r>
          </w:p>
          <w:p w:rsidR="00D6769D" w:rsidRPr="00536758" w:rsidRDefault="00D6769D" w:rsidP="00A27DC8">
            <w:pPr>
              <w:pStyle w:val="aff0"/>
              <w:jc w:val="center"/>
              <w:rPr>
                <w:sz w:val="28"/>
                <w:szCs w:val="28"/>
              </w:rPr>
            </w:pPr>
            <w:r w:rsidRPr="00536758">
              <w:rPr>
                <w:sz w:val="28"/>
                <w:szCs w:val="28"/>
              </w:rPr>
              <w:t>программа</w:t>
            </w:r>
          </w:p>
        </w:tc>
        <w:tc>
          <w:tcPr>
            <w:tcW w:w="1560" w:type="dxa"/>
            <w:vAlign w:val="center"/>
          </w:tcPr>
          <w:p w:rsidR="00D6769D" w:rsidRPr="00536758" w:rsidRDefault="00D6769D" w:rsidP="00A27DC8">
            <w:pPr>
              <w:pStyle w:val="aff0"/>
              <w:jc w:val="center"/>
              <w:rPr>
                <w:sz w:val="28"/>
                <w:szCs w:val="28"/>
              </w:rPr>
            </w:pPr>
            <w:r w:rsidRPr="00536758">
              <w:rPr>
                <w:sz w:val="28"/>
                <w:szCs w:val="28"/>
              </w:rPr>
              <w:t xml:space="preserve">Авторская </w:t>
            </w:r>
          </w:p>
          <w:p w:rsidR="00D6769D" w:rsidRPr="00536758" w:rsidRDefault="00D6769D" w:rsidP="00A27DC8">
            <w:pPr>
              <w:pStyle w:val="aff0"/>
              <w:jc w:val="center"/>
              <w:rPr>
                <w:sz w:val="28"/>
                <w:szCs w:val="28"/>
              </w:rPr>
            </w:pPr>
            <w:r w:rsidRPr="00536758">
              <w:rPr>
                <w:sz w:val="28"/>
                <w:szCs w:val="28"/>
              </w:rPr>
              <w:t>программа</w:t>
            </w:r>
          </w:p>
        </w:tc>
        <w:tc>
          <w:tcPr>
            <w:tcW w:w="1560" w:type="dxa"/>
            <w:vAlign w:val="center"/>
          </w:tcPr>
          <w:p w:rsidR="00D6769D" w:rsidRPr="00536758" w:rsidRDefault="00D6769D" w:rsidP="00A27DC8">
            <w:pPr>
              <w:pStyle w:val="aff0"/>
              <w:jc w:val="center"/>
              <w:rPr>
                <w:sz w:val="28"/>
                <w:szCs w:val="28"/>
              </w:rPr>
            </w:pPr>
            <w:r w:rsidRPr="00536758">
              <w:rPr>
                <w:sz w:val="28"/>
                <w:szCs w:val="28"/>
              </w:rPr>
              <w:t xml:space="preserve">Рабочая </w:t>
            </w:r>
          </w:p>
          <w:p w:rsidR="00D6769D" w:rsidRPr="00536758" w:rsidRDefault="00D6769D" w:rsidP="00A27DC8">
            <w:pPr>
              <w:pStyle w:val="aff0"/>
              <w:jc w:val="center"/>
              <w:rPr>
                <w:sz w:val="28"/>
                <w:szCs w:val="28"/>
              </w:rPr>
            </w:pPr>
            <w:r w:rsidRPr="00536758">
              <w:rPr>
                <w:sz w:val="28"/>
                <w:szCs w:val="28"/>
              </w:rPr>
              <w:t>программа</w:t>
            </w:r>
          </w:p>
        </w:tc>
      </w:tr>
      <w:tr w:rsidR="00D6769D" w:rsidRPr="00536758" w:rsidTr="00FF679F">
        <w:tc>
          <w:tcPr>
            <w:tcW w:w="566" w:type="dxa"/>
            <w:vAlign w:val="center"/>
          </w:tcPr>
          <w:p w:rsidR="00D6769D" w:rsidRPr="00536758" w:rsidRDefault="00D6769D" w:rsidP="0030359B">
            <w:pPr>
              <w:pStyle w:val="aff0"/>
              <w:numPr>
                <w:ilvl w:val="0"/>
                <w:numId w:val="105"/>
              </w:numPr>
              <w:jc w:val="center"/>
              <w:rPr>
                <w:sz w:val="28"/>
                <w:szCs w:val="28"/>
              </w:rPr>
            </w:pPr>
          </w:p>
        </w:tc>
        <w:tc>
          <w:tcPr>
            <w:tcW w:w="3260" w:type="dxa"/>
          </w:tcPr>
          <w:p w:rsidR="00D6769D" w:rsidRPr="00536758" w:rsidRDefault="00D6769D" w:rsidP="00FF679F">
            <w:pPr>
              <w:pStyle w:val="aff0"/>
              <w:rPr>
                <w:sz w:val="28"/>
                <w:szCs w:val="28"/>
              </w:rPr>
            </w:pPr>
            <w:r w:rsidRPr="00536758">
              <w:rPr>
                <w:sz w:val="28"/>
                <w:szCs w:val="28"/>
              </w:rPr>
              <w:t>Информация и информационные процессы</w:t>
            </w:r>
          </w:p>
        </w:tc>
        <w:tc>
          <w:tcPr>
            <w:tcW w:w="1559" w:type="dxa"/>
            <w:vAlign w:val="center"/>
          </w:tcPr>
          <w:p w:rsidR="00D6769D" w:rsidRPr="00536758" w:rsidRDefault="00D6769D" w:rsidP="00A27DC8">
            <w:pPr>
              <w:pStyle w:val="aff0"/>
              <w:jc w:val="center"/>
              <w:rPr>
                <w:sz w:val="28"/>
                <w:szCs w:val="28"/>
                <w:lang w:val="en-US"/>
              </w:rPr>
            </w:pPr>
            <w:r w:rsidRPr="00536758">
              <w:rPr>
                <w:sz w:val="28"/>
                <w:szCs w:val="28"/>
                <w:lang w:val="en-US"/>
              </w:rPr>
              <w:t>9</w:t>
            </w:r>
          </w:p>
        </w:tc>
        <w:tc>
          <w:tcPr>
            <w:tcW w:w="1560" w:type="dxa"/>
            <w:vAlign w:val="center"/>
          </w:tcPr>
          <w:p w:rsidR="00D6769D" w:rsidRPr="00536758" w:rsidRDefault="00D6769D" w:rsidP="00A27DC8">
            <w:pPr>
              <w:pStyle w:val="aff0"/>
              <w:jc w:val="center"/>
              <w:rPr>
                <w:sz w:val="28"/>
                <w:szCs w:val="28"/>
                <w:lang w:val="en-US"/>
              </w:rPr>
            </w:pPr>
            <w:r w:rsidRPr="00536758">
              <w:rPr>
                <w:sz w:val="28"/>
                <w:szCs w:val="28"/>
                <w:lang w:val="en-US"/>
              </w:rPr>
              <w:t>9</w:t>
            </w:r>
          </w:p>
        </w:tc>
        <w:tc>
          <w:tcPr>
            <w:tcW w:w="1560" w:type="dxa"/>
            <w:vAlign w:val="center"/>
          </w:tcPr>
          <w:p w:rsidR="00D6769D" w:rsidRPr="00536758" w:rsidRDefault="00D6769D" w:rsidP="00A27DC8">
            <w:pPr>
              <w:pStyle w:val="aff0"/>
              <w:jc w:val="center"/>
              <w:rPr>
                <w:sz w:val="28"/>
                <w:szCs w:val="28"/>
              </w:rPr>
            </w:pPr>
            <w:r w:rsidRPr="00536758">
              <w:rPr>
                <w:sz w:val="28"/>
                <w:szCs w:val="28"/>
              </w:rPr>
              <w:t>-</w:t>
            </w:r>
          </w:p>
        </w:tc>
        <w:tc>
          <w:tcPr>
            <w:tcW w:w="1560" w:type="dxa"/>
            <w:vAlign w:val="center"/>
          </w:tcPr>
          <w:p w:rsidR="00D6769D" w:rsidRPr="00536758" w:rsidRDefault="00D6769D" w:rsidP="00A27DC8">
            <w:pPr>
              <w:pStyle w:val="aff0"/>
              <w:jc w:val="center"/>
              <w:rPr>
                <w:sz w:val="28"/>
                <w:szCs w:val="28"/>
              </w:rPr>
            </w:pPr>
            <w:r w:rsidRPr="00536758">
              <w:rPr>
                <w:sz w:val="28"/>
                <w:szCs w:val="28"/>
              </w:rPr>
              <w:t>-</w:t>
            </w:r>
          </w:p>
        </w:tc>
      </w:tr>
      <w:tr w:rsidR="00D6769D" w:rsidRPr="00536758" w:rsidTr="00FF679F">
        <w:tc>
          <w:tcPr>
            <w:tcW w:w="566" w:type="dxa"/>
            <w:vAlign w:val="center"/>
          </w:tcPr>
          <w:p w:rsidR="00D6769D" w:rsidRPr="00536758" w:rsidRDefault="00D6769D" w:rsidP="0030359B">
            <w:pPr>
              <w:pStyle w:val="aff0"/>
              <w:numPr>
                <w:ilvl w:val="0"/>
                <w:numId w:val="105"/>
              </w:numPr>
              <w:jc w:val="center"/>
              <w:rPr>
                <w:sz w:val="28"/>
                <w:szCs w:val="28"/>
              </w:rPr>
            </w:pPr>
          </w:p>
        </w:tc>
        <w:tc>
          <w:tcPr>
            <w:tcW w:w="3260" w:type="dxa"/>
          </w:tcPr>
          <w:p w:rsidR="00D6769D" w:rsidRPr="00536758" w:rsidRDefault="00D6769D" w:rsidP="00FF679F">
            <w:pPr>
              <w:pStyle w:val="aff0"/>
              <w:rPr>
                <w:sz w:val="28"/>
                <w:szCs w:val="28"/>
              </w:rPr>
            </w:pPr>
            <w:r w:rsidRPr="00536758">
              <w:rPr>
                <w:sz w:val="28"/>
                <w:szCs w:val="28"/>
              </w:rPr>
              <w:t xml:space="preserve">Компьютер как универсальное устройство </w:t>
            </w:r>
          </w:p>
          <w:p w:rsidR="00D6769D" w:rsidRPr="00536758" w:rsidRDefault="00D6769D" w:rsidP="00FF679F">
            <w:pPr>
              <w:pStyle w:val="aff0"/>
              <w:rPr>
                <w:sz w:val="28"/>
                <w:szCs w:val="28"/>
              </w:rPr>
            </w:pPr>
            <w:r w:rsidRPr="00536758">
              <w:rPr>
                <w:sz w:val="28"/>
                <w:szCs w:val="28"/>
              </w:rPr>
              <w:t>обработки информации</w:t>
            </w:r>
          </w:p>
        </w:tc>
        <w:tc>
          <w:tcPr>
            <w:tcW w:w="1559" w:type="dxa"/>
            <w:vAlign w:val="center"/>
          </w:tcPr>
          <w:p w:rsidR="00D6769D" w:rsidRPr="00536758" w:rsidRDefault="00D6769D" w:rsidP="00A27DC8">
            <w:pPr>
              <w:pStyle w:val="aff0"/>
              <w:jc w:val="center"/>
              <w:rPr>
                <w:sz w:val="28"/>
                <w:szCs w:val="28"/>
                <w:lang w:val="en-US"/>
              </w:rPr>
            </w:pPr>
            <w:r w:rsidRPr="00536758">
              <w:rPr>
                <w:sz w:val="28"/>
                <w:szCs w:val="28"/>
                <w:lang w:val="en-US"/>
              </w:rPr>
              <w:t>7</w:t>
            </w:r>
          </w:p>
        </w:tc>
        <w:tc>
          <w:tcPr>
            <w:tcW w:w="1560" w:type="dxa"/>
            <w:vAlign w:val="center"/>
          </w:tcPr>
          <w:p w:rsidR="00D6769D" w:rsidRPr="00536758" w:rsidRDefault="00D6769D" w:rsidP="00A27DC8">
            <w:pPr>
              <w:pStyle w:val="aff0"/>
              <w:jc w:val="center"/>
              <w:rPr>
                <w:sz w:val="28"/>
                <w:szCs w:val="28"/>
                <w:lang w:val="en-US"/>
              </w:rPr>
            </w:pPr>
            <w:r w:rsidRPr="00536758">
              <w:rPr>
                <w:sz w:val="28"/>
                <w:szCs w:val="28"/>
                <w:lang w:val="en-US"/>
              </w:rPr>
              <w:t>7</w:t>
            </w:r>
          </w:p>
        </w:tc>
        <w:tc>
          <w:tcPr>
            <w:tcW w:w="1560" w:type="dxa"/>
            <w:vAlign w:val="center"/>
          </w:tcPr>
          <w:p w:rsidR="00D6769D" w:rsidRPr="00536758" w:rsidRDefault="00D6769D" w:rsidP="00A27DC8">
            <w:pPr>
              <w:pStyle w:val="aff0"/>
              <w:jc w:val="center"/>
              <w:rPr>
                <w:sz w:val="28"/>
                <w:szCs w:val="28"/>
              </w:rPr>
            </w:pPr>
            <w:r w:rsidRPr="00536758">
              <w:rPr>
                <w:sz w:val="28"/>
                <w:szCs w:val="28"/>
              </w:rPr>
              <w:t>-</w:t>
            </w:r>
          </w:p>
        </w:tc>
        <w:tc>
          <w:tcPr>
            <w:tcW w:w="1560" w:type="dxa"/>
            <w:vAlign w:val="center"/>
          </w:tcPr>
          <w:p w:rsidR="00D6769D" w:rsidRPr="00536758" w:rsidRDefault="00D6769D" w:rsidP="00A27DC8">
            <w:pPr>
              <w:pStyle w:val="aff0"/>
              <w:jc w:val="center"/>
              <w:rPr>
                <w:sz w:val="28"/>
                <w:szCs w:val="28"/>
              </w:rPr>
            </w:pPr>
            <w:r w:rsidRPr="00536758">
              <w:rPr>
                <w:sz w:val="28"/>
                <w:szCs w:val="28"/>
              </w:rPr>
              <w:t>-</w:t>
            </w:r>
          </w:p>
        </w:tc>
      </w:tr>
      <w:tr w:rsidR="00D6769D" w:rsidRPr="00536758" w:rsidTr="00FF679F">
        <w:tc>
          <w:tcPr>
            <w:tcW w:w="566" w:type="dxa"/>
            <w:vAlign w:val="center"/>
          </w:tcPr>
          <w:p w:rsidR="00D6769D" w:rsidRPr="00536758" w:rsidRDefault="00D6769D" w:rsidP="0030359B">
            <w:pPr>
              <w:pStyle w:val="aff0"/>
              <w:numPr>
                <w:ilvl w:val="0"/>
                <w:numId w:val="105"/>
              </w:numPr>
              <w:jc w:val="center"/>
              <w:rPr>
                <w:sz w:val="28"/>
                <w:szCs w:val="28"/>
              </w:rPr>
            </w:pPr>
          </w:p>
        </w:tc>
        <w:tc>
          <w:tcPr>
            <w:tcW w:w="3260" w:type="dxa"/>
          </w:tcPr>
          <w:p w:rsidR="00D6769D" w:rsidRPr="00536758" w:rsidRDefault="00D6769D" w:rsidP="00FF679F">
            <w:pPr>
              <w:pStyle w:val="aff0"/>
              <w:rPr>
                <w:sz w:val="28"/>
                <w:szCs w:val="28"/>
              </w:rPr>
            </w:pPr>
            <w:r w:rsidRPr="00536758">
              <w:rPr>
                <w:sz w:val="28"/>
                <w:szCs w:val="28"/>
              </w:rPr>
              <w:t>Кодирование и обработка текстовой информации</w:t>
            </w:r>
          </w:p>
        </w:tc>
        <w:tc>
          <w:tcPr>
            <w:tcW w:w="1559" w:type="dxa"/>
            <w:vAlign w:val="center"/>
          </w:tcPr>
          <w:p w:rsidR="00D6769D" w:rsidRPr="00536758" w:rsidRDefault="00D6769D" w:rsidP="00A27DC8">
            <w:pPr>
              <w:pStyle w:val="aff0"/>
              <w:jc w:val="center"/>
              <w:rPr>
                <w:sz w:val="28"/>
                <w:szCs w:val="28"/>
                <w:lang w:val="en-US"/>
              </w:rPr>
            </w:pPr>
            <w:r w:rsidRPr="00536758">
              <w:rPr>
                <w:sz w:val="28"/>
                <w:szCs w:val="28"/>
                <w:lang w:val="en-US"/>
              </w:rPr>
              <w:t>-</w:t>
            </w:r>
          </w:p>
        </w:tc>
        <w:tc>
          <w:tcPr>
            <w:tcW w:w="1560" w:type="dxa"/>
            <w:vAlign w:val="center"/>
          </w:tcPr>
          <w:p w:rsidR="00D6769D" w:rsidRPr="00536758" w:rsidRDefault="00D6769D" w:rsidP="00A27DC8">
            <w:pPr>
              <w:pStyle w:val="aff0"/>
              <w:jc w:val="center"/>
              <w:rPr>
                <w:sz w:val="28"/>
                <w:szCs w:val="28"/>
                <w:lang w:val="en-US"/>
              </w:rPr>
            </w:pPr>
            <w:r w:rsidRPr="00536758">
              <w:rPr>
                <w:sz w:val="28"/>
                <w:szCs w:val="28"/>
                <w:lang w:val="en-US"/>
              </w:rPr>
              <w:t>-</w:t>
            </w:r>
          </w:p>
        </w:tc>
        <w:tc>
          <w:tcPr>
            <w:tcW w:w="1560" w:type="dxa"/>
            <w:vAlign w:val="center"/>
          </w:tcPr>
          <w:p w:rsidR="00D6769D" w:rsidRPr="00536758" w:rsidRDefault="00D6769D" w:rsidP="00A27DC8">
            <w:pPr>
              <w:pStyle w:val="aff0"/>
              <w:jc w:val="center"/>
              <w:rPr>
                <w:sz w:val="28"/>
                <w:szCs w:val="28"/>
                <w:lang w:val="en-US"/>
              </w:rPr>
            </w:pPr>
            <w:r w:rsidRPr="00536758">
              <w:rPr>
                <w:sz w:val="28"/>
                <w:szCs w:val="28"/>
                <w:lang w:val="en-US"/>
              </w:rPr>
              <w:t>9</w:t>
            </w:r>
          </w:p>
        </w:tc>
        <w:tc>
          <w:tcPr>
            <w:tcW w:w="1560" w:type="dxa"/>
            <w:vAlign w:val="center"/>
          </w:tcPr>
          <w:p w:rsidR="00D6769D" w:rsidRPr="00536758" w:rsidRDefault="00D6769D" w:rsidP="00A27DC8">
            <w:pPr>
              <w:pStyle w:val="aff0"/>
              <w:jc w:val="center"/>
              <w:rPr>
                <w:sz w:val="28"/>
                <w:szCs w:val="28"/>
              </w:rPr>
            </w:pPr>
            <w:r w:rsidRPr="00536758">
              <w:rPr>
                <w:sz w:val="28"/>
                <w:szCs w:val="28"/>
              </w:rPr>
              <w:t>9</w:t>
            </w:r>
          </w:p>
        </w:tc>
      </w:tr>
      <w:tr w:rsidR="00D6769D" w:rsidRPr="00536758" w:rsidTr="00FF679F">
        <w:tc>
          <w:tcPr>
            <w:tcW w:w="566" w:type="dxa"/>
            <w:vAlign w:val="center"/>
          </w:tcPr>
          <w:p w:rsidR="00D6769D" w:rsidRPr="00536758" w:rsidRDefault="00D6769D" w:rsidP="0030359B">
            <w:pPr>
              <w:pStyle w:val="aff0"/>
              <w:numPr>
                <w:ilvl w:val="0"/>
                <w:numId w:val="105"/>
              </w:numPr>
              <w:jc w:val="center"/>
              <w:rPr>
                <w:sz w:val="28"/>
                <w:szCs w:val="28"/>
              </w:rPr>
            </w:pPr>
          </w:p>
        </w:tc>
        <w:tc>
          <w:tcPr>
            <w:tcW w:w="3260" w:type="dxa"/>
          </w:tcPr>
          <w:p w:rsidR="00D6769D" w:rsidRPr="00536758" w:rsidRDefault="00D6769D" w:rsidP="00FF679F">
            <w:pPr>
              <w:pStyle w:val="aff0"/>
              <w:rPr>
                <w:sz w:val="28"/>
                <w:szCs w:val="28"/>
              </w:rPr>
            </w:pPr>
            <w:r w:rsidRPr="00536758">
              <w:rPr>
                <w:sz w:val="28"/>
                <w:szCs w:val="28"/>
              </w:rPr>
              <w:t>Кодирование и обработка числовой информации</w:t>
            </w:r>
          </w:p>
        </w:tc>
        <w:tc>
          <w:tcPr>
            <w:tcW w:w="1559" w:type="dxa"/>
            <w:vAlign w:val="center"/>
          </w:tcPr>
          <w:p w:rsidR="00D6769D" w:rsidRPr="00536758" w:rsidRDefault="00D6769D" w:rsidP="00A27DC8">
            <w:pPr>
              <w:pStyle w:val="aff0"/>
              <w:jc w:val="center"/>
              <w:rPr>
                <w:sz w:val="28"/>
                <w:szCs w:val="28"/>
                <w:lang w:val="en-US"/>
              </w:rPr>
            </w:pPr>
            <w:r w:rsidRPr="00536758">
              <w:rPr>
                <w:sz w:val="28"/>
                <w:szCs w:val="28"/>
                <w:lang w:val="en-US"/>
              </w:rPr>
              <w:t>-</w:t>
            </w:r>
          </w:p>
        </w:tc>
        <w:tc>
          <w:tcPr>
            <w:tcW w:w="1560" w:type="dxa"/>
            <w:vAlign w:val="center"/>
          </w:tcPr>
          <w:p w:rsidR="00D6769D" w:rsidRPr="00536758" w:rsidRDefault="00D6769D" w:rsidP="00A27DC8">
            <w:pPr>
              <w:pStyle w:val="aff0"/>
              <w:jc w:val="center"/>
              <w:rPr>
                <w:sz w:val="28"/>
                <w:szCs w:val="28"/>
                <w:lang w:val="en-US"/>
              </w:rPr>
            </w:pPr>
            <w:r w:rsidRPr="00536758">
              <w:rPr>
                <w:sz w:val="28"/>
                <w:szCs w:val="28"/>
                <w:lang w:val="en-US"/>
              </w:rPr>
              <w:t>-</w:t>
            </w:r>
          </w:p>
        </w:tc>
        <w:tc>
          <w:tcPr>
            <w:tcW w:w="1560" w:type="dxa"/>
            <w:vAlign w:val="center"/>
          </w:tcPr>
          <w:p w:rsidR="00D6769D" w:rsidRPr="00536758" w:rsidRDefault="00D6769D" w:rsidP="00A27DC8">
            <w:pPr>
              <w:pStyle w:val="aff0"/>
              <w:jc w:val="center"/>
              <w:rPr>
                <w:sz w:val="28"/>
                <w:szCs w:val="28"/>
                <w:lang w:val="en-US"/>
              </w:rPr>
            </w:pPr>
            <w:r w:rsidRPr="00536758">
              <w:rPr>
                <w:sz w:val="28"/>
                <w:szCs w:val="28"/>
                <w:lang w:val="en-US"/>
              </w:rPr>
              <w:t>10</w:t>
            </w:r>
          </w:p>
        </w:tc>
        <w:tc>
          <w:tcPr>
            <w:tcW w:w="1560" w:type="dxa"/>
            <w:vAlign w:val="center"/>
          </w:tcPr>
          <w:p w:rsidR="00D6769D" w:rsidRPr="00536758" w:rsidRDefault="00D6769D" w:rsidP="00A27DC8">
            <w:pPr>
              <w:pStyle w:val="aff0"/>
              <w:jc w:val="center"/>
              <w:rPr>
                <w:sz w:val="28"/>
                <w:szCs w:val="28"/>
              </w:rPr>
            </w:pPr>
            <w:r w:rsidRPr="00536758">
              <w:rPr>
                <w:sz w:val="28"/>
                <w:szCs w:val="28"/>
              </w:rPr>
              <w:t>10</w:t>
            </w:r>
          </w:p>
        </w:tc>
      </w:tr>
      <w:tr w:rsidR="00D6769D" w:rsidRPr="00536758" w:rsidTr="00FF679F">
        <w:tc>
          <w:tcPr>
            <w:tcW w:w="566" w:type="dxa"/>
            <w:vAlign w:val="center"/>
          </w:tcPr>
          <w:p w:rsidR="00D6769D" w:rsidRPr="00536758" w:rsidRDefault="00D6769D" w:rsidP="0030359B">
            <w:pPr>
              <w:pStyle w:val="aff0"/>
              <w:numPr>
                <w:ilvl w:val="0"/>
                <w:numId w:val="105"/>
              </w:numPr>
              <w:jc w:val="center"/>
              <w:rPr>
                <w:sz w:val="28"/>
                <w:szCs w:val="28"/>
              </w:rPr>
            </w:pPr>
          </w:p>
        </w:tc>
        <w:tc>
          <w:tcPr>
            <w:tcW w:w="3260" w:type="dxa"/>
          </w:tcPr>
          <w:p w:rsidR="00D6769D" w:rsidRPr="00536758" w:rsidRDefault="00D6769D" w:rsidP="00FF679F">
            <w:pPr>
              <w:pStyle w:val="aff0"/>
              <w:rPr>
                <w:sz w:val="28"/>
                <w:szCs w:val="28"/>
              </w:rPr>
            </w:pPr>
            <w:r w:rsidRPr="00536758">
              <w:rPr>
                <w:sz w:val="28"/>
                <w:szCs w:val="28"/>
              </w:rPr>
              <w:t xml:space="preserve">Кодирование и обработка графической и </w:t>
            </w:r>
          </w:p>
          <w:p w:rsidR="00D6769D" w:rsidRPr="00536758" w:rsidRDefault="00D6769D" w:rsidP="00FF679F">
            <w:pPr>
              <w:pStyle w:val="aff0"/>
              <w:rPr>
                <w:sz w:val="28"/>
                <w:szCs w:val="28"/>
              </w:rPr>
            </w:pPr>
            <w:r w:rsidRPr="00536758">
              <w:rPr>
                <w:sz w:val="28"/>
                <w:szCs w:val="28"/>
              </w:rPr>
              <w:t>мультимедийной информации</w:t>
            </w:r>
          </w:p>
        </w:tc>
        <w:tc>
          <w:tcPr>
            <w:tcW w:w="1559" w:type="dxa"/>
            <w:vAlign w:val="center"/>
          </w:tcPr>
          <w:p w:rsidR="00D6769D" w:rsidRPr="00536758" w:rsidRDefault="00D6769D" w:rsidP="00A27DC8">
            <w:pPr>
              <w:pStyle w:val="aff0"/>
              <w:jc w:val="center"/>
              <w:rPr>
                <w:sz w:val="28"/>
                <w:szCs w:val="28"/>
              </w:rPr>
            </w:pPr>
            <w:r w:rsidRPr="00536758">
              <w:rPr>
                <w:sz w:val="28"/>
                <w:szCs w:val="28"/>
              </w:rPr>
              <w:t>-</w:t>
            </w:r>
          </w:p>
        </w:tc>
        <w:tc>
          <w:tcPr>
            <w:tcW w:w="1560" w:type="dxa"/>
            <w:vAlign w:val="center"/>
          </w:tcPr>
          <w:p w:rsidR="00D6769D" w:rsidRPr="00536758" w:rsidRDefault="00D6769D" w:rsidP="00A27DC8">
            <w:pPr>
              <w:pStyle w:val="aff0"/>
              <w:jc w:val="center"/>
              <w:rPr>
                <w:sz w:val="28"/>
                <w:szCs w:val="28"/>
              </w:rPr>
            </w:pPr>
            <w:r w:rsidRPr="00536758">
              <w:rPr>
                <w:sz w:val="28"/>
                <w:szCs w:val="28"/>
              </w:rPr>
              <w:t>-</w:t>
            </w:r>
          </w:p>
        </w:tc>
        <w:tc>
          <w:tcPr>
            <w:tcW w:w="1560" w:type="dxa"/>
            <w:vAlign w:val="center"/>
          </w:tcPr>
          <w:p w:rsidR="00D6769D" w:rsidRPr="00536758" w:rsidRDefault="00D6769D" w:rsidP="00A27DC8">
            <w:pPr>
              <w:pStyle w:val="aff0"/>
              <w:jc w:val="center"/>
              <w:rPr>
                <w:sz w:val="28"/>
                <w:szCs w:val="28"/>
                <w:lang w:val="en-US"/>
              </w:rPr>
            </w:pPr>
            <w:r w:rsidRPr="00536758">
              <w:rPr>
                <w:sz w:val="28"/>
                <w:szCs w:val="28"/>
              </w:rPr>
              <w:t>1</w:t>
            </w:r>
            <w:r w:rsidRPr="00536758">
              <w:rPr>
                <w:sz w:val="28"/>
                <w:szCs w:val="28"/>
                <w:lang w:val="en-US"/>
              </w:rPr>
              <w:t>5</w:t>
            </w:r>
          </w:p>
        </w:tc>
        <w:tc>
          <w:tcPr>
            <w:tcW w:w="1560" w:type="dxa"/>
            <w:vAlign w:val="center"/>
          </w:tcPr>
          <w:p w:rsidR="00D6769D" w:rsidRPr="00536758" w:rsidRDefault="00D6769D" w:rsidP="00A27DC8">
            <w:pPr>
              <w:pStyle w:val="aff0"/>
              <w:jc w:val="center"/>
              <w:rPr>
                <w:sz w:val="28"/>
                <w:szCs w:val="28"/>
              </w:rPr>
            </w:pPr>
            <w:r w:rsidRPr="00536758">
              <w:rPr>
                <w:sz w:val="28"/>
                <w:szCs w:val="28"/>
              </w:rPr>
              <w:t>15</w:t>
            </w:r>
          </w:p>
        </w:tc>
      </w:tr>
      <w:tr w:rsidR="00D6769D" w:rsidRPr="00536758" w:rsidTr="00FF679F">
        <w:tc>
          <w:tcPr>
            <w:tcW w:w="566" w:type="dxa"/>
            <w:vAlign w:val="center"/>
          </w:tcPr>
          <w:p w:rsidR="00D6769D" w:rsidRPr="00536758" w:rsidRDefault="00D6769D" w:rsidP="0030359B">
            <w:pPr>
              <w:pStyle w:val="aff0"/>
              <w:numPr>
                <w:ilvl w:val="0"/>
                <w:numId w:val="105"/>
              </w:numPr>
              <w:jc w:val="center"/>
              <w:rPr>
                <w:sz w:val="28"/>
                <w:szCs w:val="28"/>
              </w:rPr>
            </w:pPr>
          </w:p>
        </w:tc>
        <w:tc>
          <w:tcPr>
            <w:tcW w:w="3260" w:type="dxa"/>
          </w:tcPr>
          <w:p w:rsidR="00D6769D" w:rsidRPr="00536758" w:rsidRDefault="00D6769D" w:rsidP="00FF679F">
            <w:pPr>
              <w:pStyle w:val="aff0"/>
              <w:rPr>
                <w:sz w:val="28"/>
                <w:szCs w:val="28"/>
              </w:rPr>
            </w:pPr>
            <w:r w:rsidRPr="00536758">
              <w:rPr>
                <w:sz w:val="28"/>
                <w:szCs w:val="28"/>
              </w:rPr>
              <w:t>Основы алгоритмизации иобъектно-ориентированного программирования</w:t>
            </w:r>
          </w:p>
        </w:tc>
        <w:tc>
          <w:tcPr>
            <w:tcW w:w="1559" w:type="dxa"/>
            <w:vAlign w:val="center"/>
          </w:tcPr>
          <w:p w:rsidR="00D6769D" w:rsidRPr="00536758" w:rsidRDefault="00D6769D" w:rsidP="00A27DC8">
            <w:pPr>
              <w:pStyle w:val="aff0"/>
              <w:jc w:val="center"/>
              <w:rPr>
                <w:sz w:val="28"/>
                <w:szCs w:val="28"/>
              </w:rPr>
            </w:pPr>
            <w:r w:rsidRPr="00536758">
              <w:rPr>
                <w:sz w:val="28"/>
                <w:szCs w:val="28"/>
              </w:rPr>
              <w:t>-</w:t>
            </w:r>
          </w:p>
        </w:tc>
        <w:tc>
          <w:tcPr>
            <w:tcW w:w="1560" w:type="dxa"/>
            <w:vAlign w:val="center"/>
          </w:tcPr>
          <w:p w:rsidR="00D6769D" w:rsidRPr="00536758" w:rsidRDefault="00D6769D" w:rsidP="00A27DC8">
            <w:pPr>
              <w:pStyle w:val="aff0"/>
              <w:jc w:val="center"/>
              <w:rPr>
                <w:sz w:val="28"/>
                <w:szCs w:val="28"/>
              </w:rPr>
            </w:pPr>
            <w:r w:rsidRPr="00536758">
              <w:rPr>
                <w:sz w:val="28"/>
                <w:szCs w:val="28"/>
              </w:rPr>
              <w:t>-</w:t>
            </w:r>
          </w:p>
        </w:tc>
        <w:tc>
          <w:tcPr>
            <w:tcW w:w="1560" w:type="dxa"/>
            <w:vAlign w:val="center"/>
          </w:tcPr>
          <w:p w:rsidR="00D6769D" w:rsidRPr="00536758" w:rsidRDefault="00D6769D" w:rsidP="00A27DC8">
            <w:pPr>
              <w:pStyle w:val="aff0"/>
              <w:jc w:val="center"/>
              <w:rPr>
                <w:sz w:val="28"/>
                <w:szCs w:val="28"/>
                <w:lang w:val="en-US"/>
              </w:rPr>
            </w:pPr>
            <w:r w:rsidRPr="00536758">
              <w:rPr>
                <w:sz w:val="28"/>
                <w:szCs w:val="28"/>
                <w:lang w:val="en-US"/>
              </w:rPr>
              <w:t>20</w:t>
            </w:r>
          </w:p>
        </w:tc>
        <w:tc>
          <w:tcPr>
            <w:tcW w:w="1560" w:type="dxa"/>
            <w:vAlign w:val="center"/>
          </w:tcPr>
          <w:p w:rsidR="00D6769D" w:rsidRPr="00536758" w:rsidRDefault="00D6769D" w:rsidP="00A27DC8">
            <w:pPr>
              <w:pStyle w:val="aff0"/>
              <w:jc w:val="center"/>
              <w:rPr>
                <w:sz w:val="28"/>
                <w:szCs w:val="28"/>
              </w:rPr>
            </w:pPr>
            <w:r w:rsidRPr="00536758">
              <w:rPr>
                <w:sz w:val="28"/>
                <w:szCs w:val="28"/>
              </w:rPr>
              <w:t>20</w:t>
            </w:r>
          </w:p>
        </w:tc>
      </w:tr>
      <w:tr w:rsidR="00D6769D" w:rsidRPr="00536758" w:rsidTr="00FF679F">
        <w:tc>
          <w:tcPr>
            <w:tcW w:w="566" w:type="dxa"/>
            <w:vAlign w:val="center"/>
          </w:tcPr>
          <w:p w:rsidR="00D6769D" w:rsidRPr="00536758" w:rsidRDefault="00D6769D" w:rsidP="0030359B">
            <w:pPr>
              <w:pStyle w:val="aff0"/>
              <w:numPr>
                <w:ilvl w:val="0"/>
                <w:numId w:val="105"/>
              </w:numPr>
              <w:jc w:val="center"/>
              <w:rPr>
                <w:sz w:val="28"/>
                <w:szCs w:val="28"/>
              </w:rPr>
            </w:pPr>
          </w:p>
        </w:tc>
        <w:tc>
          <w:tcPr>
            <w:tcW w:w="3260" w:type="dxa"/>
          </w:tcPr>
          <w:p w:rsidR="00D6769D" w:rsidRPr="00536758" w:rsidRDefault="00D6769D" w:rsidP="00FF679F">
            <w:pPr>
              <w:pStyle w:val="aff0"/>
              <w:rPr>
                <w:sz w:val="28"/>
                <w:szCs w:val="28"/>
              </w:rPr>
            </w:pPr>
            <w:r w:rsidRPr="00536758">
              <w:rPr>
                <w:sz w:val="28"/>
                <w:szCs w:val="28"/>
              </w:rPr>
              <w:t>Моделирование и формализация</w:t>
            </w:r>
          </w:p>
        </w:tc>
        <w:tc>
          <w:tcPr>
            <w:tcW w:w="1559" w:type="dxa"/>
            <w:vAlign w:val="center"/>
          </w:tcPr>
          <w:p w:rsidR="00D6769D" w:rsidRPr="00536758" w:rsidRDefault="00D6769D" w:rsidP="00A27DC8">
            <w:pPr>
              <w:pStyle w:val="aff0"/>
              <w:jc w:val="center"/>
              <w:rPr>
                <w:sz w:val="28"/>
                <w:szCs w:val="28"/>
              </w:rPr>
            </w:pPr>
            <w:r w:rsidRPr="00536758">
              <w:rPr>
                <w:sz w:val="28"/>
                <w:szCs w:val="28"/>
              </w:rPr>
              <w:t>-</w:t>
            </w:r>
          </w:p>
        </w:tc>
        <w:tc>
          <w:tcPr>
            <w:tcW w:w="1560" w:type="dxa"/>
            <w:vAlign w:val="center"/>
          </w:tcPr>
          <w:p w:rsidR="00D6769D" w:rsidRPr="00536758" w:rsidRDefault="00D6769D" w:rsidP="00A27DC8">
            <w:pPr>
              <w:pStyle w:val="aff0"/>
              <w:jc w:val="center"/>
              <w:rPr>
                <w:sz w:val="28"/>
                <w:szCs w:val="28"/>
              </w:rPr>
            </w:pPr>
            <w:r w:rsidRPr="00536758">
              <w:rPr>
                <w:sz w:val="28"/>
                <w:szCs w:val="28"/>
              </w:rPr>
              <w:t>-</w:t>
            </w:r>
          </w:p>
        </w:tc>
        <w:tc>
          <w:tcPr>
            <w:tcW w:w="1560" w:type="dxa"/>
            <w:vAlign w:val="center"/>
          </w:tcPr>
          <w:p w:rsidR="00D6769D" w:rsidRPr="00536758" w:rsidRDefault="00D6769D" w:rsidP="00A27DC8">
            <w:pPr>
              <w:pStyle w:val="aff0"/>
              <w:jc w:val="center"/>
              <w:rPr>
                <w:sz w:val="28"/>
                <w:szCs w:val="28"/>
                <w:lang w:val="en-US"/>
              </w:rPr>
            </w:pPr>
            <w:r w:rsidRPr="00536758">
              <w:rPr>
                <w:sz w:val="28"/>
                <w:szCs w:val="28"/>
              </w:rPr>
              <w:t>1</w:t>
            </w:r>
            <w:r w:rsidRPr="00536758">
              <w:rPr>
                <w:sz w:val="28"/>
                <w:szCs w:val="28"/>
                <w:lang w:val="en-US"/>
              </w:rPr>
              <w:t>0</w:t>
            </w:r>
          </w:p>
        </w:tc>
        <w:tc>
          <w:tcPr>
            <w:tcW w:w="1560" w:type="dxa"/>
            <w:vAlign w:val="center"/>
          </w:tcPr>
          <w:p w:rsidR="00D6769D" w:rsidRPr="00536758" w:rsidRDefault="00D6769D" w:rsidP="00A27DC8">
            <w:pPr>
              <w:pStyle w:val="aff0"/>
              <w:jc w:val="center"/>
              <w:rPr>
                <w:sz w:val="28"/>
                <w:szCs w:val="28"/>
              </w:rPr>
            </w:pPr>
            <w:r w:rsidRPr="00536758">
              <w:rPr>
                <w:sz w:val="28"/>
                <w:szCs w:val="28"/>
              </w:rPr>
              <w:t>10</w:t>
            </w:r>
          </w:p>
        </w:tc>
      </w:tr>
      <w:tr w:rsidR="00D6769D" w:rsidRPr="00536758" w:rsidTr="00FF679F">
        <w:tc>
          <w:tcPr>
            <w:tcW w:w="566" w:type="dxa"/>
            <w:vAlign w:val="center"/>
          </w:tcPr>
          <w:p w:rsidR="00D6769D" w:rsidRPr="00536758" w:rsidRDefault="00D6769D" w:rsidP="0030359B">
            <w:pPr>
              <w:pStyle w:val="aff0"/>
              <w:numPr>
                <w:ilvl w:val="0"/>
                <w:numId w:val="105"/>
              </w:numPr>
              <w:jc w:val="center"/>
              <w:rPr>
                <w:sz w:val="28"/>
                <w:szCs w:val="28"/>
              </w:rPr>
            </w:pPr>
          </w:p>
        </w:tc>
        <w:tc>
          <w:tcPr>
            <w:tcW w:w="3260" w:type="dxa"/>
          </w:tcPr>
          <w:p w:rsidR="00D6769D" w:rsidRPr="00536758" w:rsidRDefault="00D6769D" w:rsidP="00FF679F">
            <w:pPr>
              <w:pStyle w:val="aff0"/>
              <w:rPr>
                <w:sz w:val="28"/>
                <w:szCs w:val="28"/>
              </w:rPr>
            </w:pPr>
            <w:r w:rsidRPr="00536758">
              <w:rPr>
                <w:sz w:val="28"/>
                <w:szCs w:val="28"/>
              </w:rPr>
              <w:t>Коммуникационные технологии</w:t>
            </w:r>
          </w:p>
        </w:tc>
        <w:tc>
          <w:tcPr>
            <w:tcW w:w="1559" w:type="dxa"/>
            <w:vAlign w:val="center"/>
          </w:tcPr>
          <w:p w:rsidR="00D6769D" w:rsidRPr="00536758" w:rsidRDefault="00D6769D" w:rsidP="00A27DC8">
            <w:pPr>
              <w:pStyle w:val="aff0"/>
              <w:jc w:val="center"/>
              <w:rPr>
                <w:sz w:val="28"/>
                <w:szCs w:val="28"/>
                <w:lang w:val="en-US"/>
              </w:rPr>
            </w:pPr>
            <w:r w:rsidRPr="00536758">
              <w:rPr>
                <w:sz w:val="28"/>
                <w:szCs w:val="28"/>
                <w:lang w:val="en-US"/>
              </w:rPr>
              <w:t>16</w:t>
            </w:r>
          </w:p>
        </w:tc>
        <w:tc>
          <w:tcPr>
            <w:tcW w:w="1560" w:type="dxa"/>
            <w:vAlign w:val="center"/>
          </w:tcPr>
          <w:p w:rsidR="00D6769D" w:rsidRPr="00536758" w:rsidRDefault="00D6769D" w:rsidP="00A27DC8">
            <w:pPr>
              <w:pStyle w:val="aff0"/>
              <w:jc w:val="center"/>
              <w:rPr>
                <w:sz w:val="28"/>
                <w:szCs w:val="28"/>
                <w:lang w:val="en-US"/>
              </w:rPr>
            </w:pPr>
            <w:r w:rsidRPr="00536758">
              <w:rPr>
                <w:sz w:val="28"/>
                <w:szCs w:val="28"/>
                <w:lang w:val="en-US"/>
              </w:rPr>
              <w:t>16</w:t>
            </w:r>
          </w:p>
        </w:tc>
        <w:tc>
          <w:tcPr>
            <w:tcW w:w="1560" w:type="dxa"/>
            <w:vAlign w:val="center"/>
          </w:tcPr>
          <w:p w:rsidR="00D6769D" w:rsidRPr="00536758" w:rsidRDefault="00D6769D" w:rsidP="00A27DC8">
            <w:pPr>
              <w:pStyle w:val="aff0"/>
              <w:jc w:val="center"/>
              <w:rPr>
                <w:sz w:val="28"/>
                <w:szCs w:val="28"/>
              </w:rPr>
            </w:pPr>
            <w:r w:rsidRPr="00536758">
              <w:rPr>
                <w:sz w:val="28"/>
                <w:szCs w:val="28"/>
              </w:rPr>
              <w:t>-</w:t>
            </w:r>
          </w:p>
        </w:tc>
        <w:tc>
          <w:tcPr>
            <w:tcW w:w="1560" w:type="dxa"/>
            <w:vAlign w:val="center"/>
          </w:tcPr>
          <w:p w:rsidR="00D6769D" w:rsidRPr="00536758" w:rsidRDefault="00D6769D" w:rsidP="00A27DC8">
            <w:pPr>
              <w:pStyle w:val="aff0"/>
              <w:jc w:val="center"/>
              <w:rPr>
                <w:sz w:val="28"/>
                <w:szCs w:val="28"/>
              </w:rPr>
            </w:pPr>
            <w:r w:rsidRPr="00536758">
              <w:rPr>
                <w:sz w:val="28"/>
                <w:szCs w:val="28"/>
              </w:rPr>
              <w:t>-</w:t>
            </w:r>
          </w:p>
        </w:tc>
      </w:tr>
      <w:tr w:rsidR="00D6769D" w:rsidRPr="00536758" w:rsidTr="00FF679F">
        <w:tc>
          <w:tcPr>
            <w:tcW w:w="566" w:type="dxa"/>
            <w:vAlign w:val="center"/>
          </w:tcPr>
          <w:p w:rsidR="00D6769D" w:rsidRPr="00536758" w:rsidRDefault="00D6769D" w:rsidP="0030359B">
            <w:pPr>
              <w:pStyle w:val="aff0"/>
              <w:numPr>
                <w:ilvl w:val="0"/>
                <w:numId w:val="105"/>
              </w:numPr>
              <w:jc w:val="center"/>
              <w:rPr>
                <w:sz w:val="28"/>
                <w:szCs w:val="28"/>
              </w:rPr>
            </w:pPr>
          </w:p>
        </w:tc>
        <w:tc>
          <w:tcPr>
            <w:tcW w:w="3260" w:type="dxa"/>
          </w:tcPr>
          <w:p w:rsidR="00D6769D" w:rsidRPr="00536758" w:rsidRDefault="00D6769D" w:rsidP="00FF679F">
            <w:pPr>
              <w:pStyle w:val="aff0"/>
              <w:rPr>
                <w:sz w:val="28"/>
                <w:szCs w:val="28"/>
              </w:rPr>
            </w:pPr>
            <w:r w:rsidRPr="00536758">
              <w:rPr>
                <w:sz w:val="28"/>
                <w:szCs w:val="28"/>
              </w:rPr>
              <w:t>Информационное общество</w:t>
            </w:r>
          </w:p>
        </w:tc>
        <w:tc>
          <w:tcPr>
            <w:tcW w:w="1559" w:type="dxa"/>
            <w:vAlign w:val="center"/>
          </w:tcPr>
          <w:p w:rsidR="00D6769D" w:rsidRPr="00536758" w:rsidRDefault="00D6769D" w:rsidP="00A27DC8">
            <w:pPr>
              <w:pStyle w:val="aff0"/>
              <w:jc w:val="center"/>
              <w:rPr>
                <w:sz w:val="28"/>
                <w:szCs w:val="28"/>
              </w:rPr>
            </w:pPr>
            <w:r w:rsidRPr="00536758">
              <w:rPr>
                <w:sz w:val="28"/>
                <w:szCs w:val="28"/>
              </w:rPr>
              <w:t>-</w:t>
            </w:r>
          </w:p>
        </w:tc>
        <w:tc>
          <w:tcPr>
            <w:tcW w:w="1560" w:type="dxa"/>
            <w:vAlign w:val="center"/>
          </w:tcPr>
          <w:p w:rsidR="00D6769D" w:rsidRPr="00536758" w:rsidRDefault="00D6769D" w:rsidP="00A27DC8">
            <w:pPr>
              <w:pStyle w:val="aff0"/>
              <w:jc w:val="center"/>
              <w:rPr>
                <w:sz w:val="28"/>
                <w:szCs w:val="28"/>
              </w:rPr>
            </w:pPr>
            <w:r w:rsidRPr="00536758">
              <w:rPr>
                <w:sz w:val="28"/>
                <w:szCs w:val="28"/>
              </w:rPr>
              <w:t>-</w:t>
            </w:r>
          </w:p>
        </w:tc>
        <w:tc>
          <w:tcPr>
            <w:tcW w:w="1560" w:type="dxa"/>
            <w:vAlign w:val="center"/>
          </w:tcPr>
          <w:p w:rsidR="00D6769D" w:rsidRPr="00536758" w:rsidRDefault="00D6769D" w:rsidP="00A27DC8">
            <w:pPr>
              <w:pStyle w:val="aff0"/>
              <w:jc w:val="center"/>
              <w:rPr>
                <w:sz w:val="28"/>
                <w:szCs w:val="28"/>
              </w:rPr>
            </w:pPr>
            <w:r w:rsidRPr="00536758">
              <w:rPr>
                <w:sz w:val="28"/>
                <w:szCs w:val="28"/>
              </w:rPr>
              <w:t>3</w:t>
            </w:r>
          </w:p>
        </w:tc>
        <w:tc>
          <w:tcPr>
            <w:tcW w:w="1560" w:type="dxa"/>
            <w:vAlign w:val="center"/>
          </w:tcPr>
          <w:p w:rsidR="00D6769D" w:rsidRPr="00536758" w:rsidRDefault="00D6769D" w:rsidP="00A27DC8">
            <w:pPr>
              <w:pStyle w:val="aff0"/>
              <w:jc w:val="center"/>
              <w:rPr>
                <w:sz w:val="28"/>
                <w:szCs w:val="28"/>
              </w:rPr>
            </w:pPr>
            <w:r w:rsidRPr="00536758">
              <w:rPr>
                <w:sz w:val="28"/>
                <w:szCs w:val="28"/>
              </w:rPr>
              <w:t>3</w:t>
            </w:r>
          </w:p>
        </w:tc>
      </w:tr>
      <w:tr w:rsidR="00D6769D" w:rsidRPr="00536758" w:rsidTr="00FF679F">
        <w:tc>
          <w:tcPr>
            <w:tcW w:w="566" w:type="dxa"/>
            <w:vAlign w:val="center"/>
          </w:tcPr>
          <w:p w:rsidR="00D6769D" w:rsidRPr="00536758" w:rsidRDefault="00D6769D" w:rsidP="0030359B">
            <w:pPr>
              <w:pStyle w:val="aff0"/>
              <w:numPr>
                <w:ilvl w:val="0"/>
                <w:numId w:val="105"/>
              </w:numPr>
              <w:jc w:val="center"/>
              <w:rPr>
                <w:sz w:val="28"/>
                <w:szCs w:val="28"/>
              </w:rPr>
            </w:pPr>
          </w:p>
        </w:tc>
        <w:tc>
          <w:tcPr>
            <w:tcW w:w="3260" w:type="dxa"/>
          </w:tcPr>
          <w:p w:rsidR="00D6769D" w:rsidRPr="00536758" w:rsidRDefault="00D6769D" w:rsidP="00FF679F">
            <w:pPr>
              <w:pStyle w:val="aff0"/>
              <w:rPr>
                <w:sz w:val="28"/>
                <w:szCs w:val="28"/>
              </w:rPr>
            </w:pPr>
            <w:r w:rsidRPr="00536758">
              <w:rPr>
                <w:sz w:val="28"/>
                <w:szCs w:val="28"/>
              </w:rPr>
              <w:t>Повторение, резерв времени</w:t>
            </w:r>
          </w:p>
        </w:tc>
        <w:tc>
          <w:tcPr>
            <w:tcW w:w="1559" w:type="dxa"/>
            <w:vAlign w:val="center"/>
          </w:tcPr>
          <w:p w:rsidR="00D6769D" w:rsidRPr="00536758" w:rsidRDefault="00D6769D" w:rsidP="00A27DC8">
            <w:pPr>
              <w:pStyle w:val="aff0"/>
              <w:jc w:val="center"/>
              <w:rPr>
                <w:sz w:val="28"/>
                <w:szCs w:val="28"/>
                <w:lang w:val="en-US"/>
              </w:rPr>
            </w:pPr>
            <w:r w:rsidRPr="00536758">
              <w:rPr>
                <w:sz w:val="28"/>
                <w:szCs w:val="28"/>
                <w:lang w:val="en-US"/>
              </w:rPr>
              <w:t>3</w:t>
            </w:r>
          </w:p>
        </w:tc>
        <w:tc>
          <w:tcPr>
            <w:tcW w:w="1560" w:type="dxa"/>
            <w:vAlign w:val="center"/>
          </w:tcPr>
          <w:p w:rsidR="00D6769D" w:rsidRPr="00536758" w:rsidRDefault="00D6769D" w:rsidP="00A27DC8">
            <w:pPr>
              <w:pStyle w:val="aff0"/>
              <w:jc w:val="center"/>
              <w:rPr>
                <w:sz w:val="28"/>
                <w:szCs w:val="28"/>
                <w:lang w:val="en-US"/>
              </w:rPr>
            </w:pPr>
            <w:r w:rsidRPr="00536758">
              <w:rPr>
                <w:sz w:val="28"/>
                <w:szCs w:val="28"/>
                <w:lang w:val="en-US"/>
              </w:rPr>
              <w:t>2</w:t>
            </w:r>
          </w:p>
        </w:tc>
        <w:tc>
          <w:tcPr>
            <w:tcW w:w="1560" w:type="dxa"/>
            <w:vAlign w:val="center"/>
          </w:tcPr>
          <w:p w:rsidR="00D6769D" w:rsidRPr="00536758" w:rsidRDefault="00D6769D" w:rsidP="00A27DC8">
            <w:pPr>
              <w:pStyle w:val="aff0"/>
              <w:jc w:val="center"/>
              <w:rPr>
                <w:sz w:val="28"/>
                <w:szCs w:val="28"/>
              </w:rPr>
            </w:pPr>
            <w:r w:rsidRPr="00536758">
              <w:rPr>
                <w:sz w:val="28"/>
                <w:szCs w:val="28"/>
              </w:rPr>
              <w:t>3</w:t>
            </w:r>
          </w:p>
        </w:tc>
        <w:tc>
          <w:tcPr>
            <w:tcW w:w="1560" w:type="dxa"/>
            <w:vAlign w:val="center"/>
          </w:tcPr>
          <w:p w:rsidR="00D6769D" w:rsidRPr="00536758" w:rsidRDefault="00D6769D" w:rsidP="00A27DC8">
            <w:pPr>
              <w:pStyle w:val="aff0"/>
              <w:jc w:val="center"/>
              <w:rPr>
                <w:sz w:val="28"/>
                <w:szCs w:val="28"/>
              </w:rPr>
            </w:pPr>
            <w:r w:rsidRPr="00536758">
              <w:rPr>
                <w:sz w:val="28"/>
                <w:szCs w:val="28"/>
              </w:rPr>
              <w:t>1</w:t>
            </w:r>
          </w:p>
        </w:tc>
      </w:tr>
      <w:tr w:rsidR="00D6769D" w:rsidRPr="00536758" w:rsidTr="00FF679F">
        <w:tc>
          <w:tcPr>
            <w:tcW w:w="566" w:type="dxa"/>
            <w:vAlign w:val="center"/>
          </w:tcPr>
          <w:p w:rsidR="00D6769D" w:rsidRPr="00536758" w:rsidRDefault="00D6769D" w:rsidP="00A27DC8">
            <w:pPr>
              <w:pStyle w:val="aff0"/>
              <w:jc w:val="center"/>
              <w:rPr>
                <w:sz w:val="28"/>
                <w:szCs w:val="28"/>
              </w:rPr>
            </w:pPr>
          </w:p>
        </w:tc>
        <w:tc>
          <w:tcPr>
            <w:tcW w:w="3260" w:type="dxa"/>
          </w:tcPr>
          <w:p w:rsidR="00D6769D" w:rsidRPr="00536758" w:rsidRDefault="00D6769D" w:rsidP="00A27DC8">
            <w:pPr>
              <w:pStyle w:val="aff0"/>
              <w:rPr>
                <w:b/>
                <w:sz w:val="28"/>
                <w:szCs w:val="28"/>
              </w:rPr>
            </w:pPr>
            <w:r w:rsidRPr="00536758">
              <w:rPr>
                <w:b/>
                <w:sz w:val="28"/>
                <w:szCs w:val="28"/>
              </w:rPr>
              <w:t>Всего</w:t>
            </w:r>
          </w:p>
        </w:tc>
        <w:tc>
          <w:tcPr>
            <w:tcW w:w="1559" w:type="dxa"/>
            <w:vAlign w:val="center"/>
          </w:tcPr>
          <w:p w:rsidR="00D6769D" w:rsidRPr="00536758" w:rsidRDefault="00D6769D" w:rsidP="00A27DC8">
            <w:pPr>
              <w:pStyle w:val="aff0"/>
              <w:jc w:val="center"/>
              <w:rPr>
                <w:sz w:val="28"/>
                <w:szCs w:val="28"/>
              </w:rPr>
            </w:pPr>
            <w:r w:rsidRPr="00536758">
              <w:rPr>
                <w:sz w:val="28"/>
                <w:szCs w:val="28"/>
              </w:rPr>
              <w:t>35</w:t>
            </w:r>
          </w:p>
        </w:tc>
        <w:tc>
          <w:tcPr>
            <w:tcW w:w="1560" w:type="dxa"/>
            <w:vAlign w:val="center"/>
          </w:tcPr>
          <w:p w:rsidR="00D6769D" w:rsidRPr="00536758" w:rsidRDefault="00D6769D" w:rsidP="00A27DC8">
            <w:pPr>
              <w:pStyle w:val="aff0"/>
              <w:jc w:val="center"/>
              <w:rPr>
                <w:sz w:val="28"/>
                <w:szCs w:val="28"/>
              </w:rPr>
            </w:pPr>
            <w:r w:rsidRPr="00536758">
              <w:rPr>
                <w:sz w:val="28"/>
                <w:szCs w:val="28"/>
              </w:rPr>
              <w:t>34</w:t>
            </w:r>
          </w:p>
        </w:tc>
        <w:tc>
          <w:tcPr>
            <w:tcW w:w="1560" w:type="dxa"/>
            <w:vAlign w:val="center"/>
          </w:tcPr>
          <w:p w:rsidR="00D6769D" w:rsidRPr="00536758" w:rsidRDefault="00D6769D" w:rsidP="00A27DC8">
            <w:pPr>
              <w:pStyle w:val="aff0"/>
              <w:jc w:val="center"/>
              <w:rPr>
                <w:sz w:val="28"/>
                <w:szCs w:val="28"/>
              </w:rPr>
            </w:pPr>
            <w:r w:rsidRPr="00536758">
              <w:rPr>
                <w:sz w:val="28"/>
                <w:szCs w:val="28"/>
              </w:rPr>
              <w:t>70</w:t>
            </w:r>
          </w:p>
        </w:tc>
        <w:tc>
          <w:tcPr>
            <w:tcW w:w="1560" w:type="dxa"/>
            <w:vAlign w:val="center"/>
          </w:tcPr>
          <w:p w:rsidR="00D6769D" w:rsidRPr="00536758" w:rsidRDefault="00D6769D" w:rsidP="00A27DC8">
            <w:pPr>
              <w:pStyle w:val="aff0"/>
              <w:jc w:val="center"/>
              <w:rPr>
                <w:sz w:val="28"/>
                <w:szCs w:val="28"/>
                <w:lang w:val="en-US"/>
              </w:rPr>
            </w:pPr>
            <w:r w:rsidRPr="00536758">
              <w:rPr>
                <w:sz w:val="28"/>
                <w:szCs w:val="28"/>
                <w:lang w:val="en-US"/>
              </w:rPr>
              <w:t>68</w:t>
            </w:r>
          </w:p>
        </w:tc>
      </w:tr>
    </w:tbl>
    <w:p w:rsidR="00D6769D" w:rsidRPr="00536758" w:rsidRDefault="00A2263B" w:rsidP="001D4D08">
      <w:pPr>
        <w:pStyle w:val="aff0"/>
        <w:rPr>
          <w:sz w:val="28"/>
          <w:szCs w:val="28"/>
        </w:rPr>
      </w:pPr>
      <w:r w:rsidRPr="00536758">
        <w:rPr>
          <w:b/>
          <w:sz w:val="28"/>
          <w:szCs w:val="28"/>
        </w:rPr>
        <w:lastRenderedPageBreak/>
        <w:t xml:space="preserve">2. </w:t>
      </w:r>
      <w:r w:rsidR="00D6769D" w:rsidRPr="00536758">
        <w:rPr>
          <w:b/>
          <w:sz w:val="28"/>
          <w:szCs w:val="28"/>
        </w:rPr>
        <w:t xml:space="preserve">Содержание обучения, </w:t>
      </w:r>
      <w:r w:rsidR="00D6769D" w:rsidRPr="00536758">
        <w:rPr>
          <w:sz w:val="28"/>
          <w:szCs w:val="28"/>
        </w:rPr>
        <w:t>перечень практических работ, требования к подготовке учащихся по предмету в полном объеме совпадают с авторской программой</w:t>
      </w:r>
      <w:r w:rsidR="002076AC" w:rsidRPr="00536758">
        <w:rPr>
          <w:sz w:val="28"/>
          <w:szCs w:val="28"/>
        </w:rPr>
        <w:t>.</w:t>
      </w:r>
    </w:p>
    <w:p w:rsidR="002076AC" w:rsidRPr="00536758" w:rsidRDefault="002076AC" w:rsidP="001D4D08">
      <w:pPr>
        <w:pStyle w:val="aff0"/>
        <w:rPr>
          <w:sz w:val="28"/>
          <w:szCs w:val="28"/>
        </w:rPr>
      </w:pPr>
    </w:p>
    <w:p w:rsidR="002076AC" w:rsidRPr="00536758" w:rsidRDefault="002076AC" w:rsidP="002076AC">
      <w:pPr>
        <w:pStyle w:val="aff0"/>
        <w:rPr>
          <w:b/>
          <w:sz w:val="28"/>
          <w:szCs w:val="28"/>
        </w:rPr>
      </w:pPr>
      <w:r w:rsidRPr="00536758">
        <w:rPr>
          <w:b/>
          <w:sz w:val="28"/>
          <w:szCs w:val="28"/>
        </w:rPr>
        <w:t>3. Список рекомендуемой учебно-методической литературы:</w:t>
      </w:r>
    </w:p>
    <w:p w:rsidR="002076AC" w:rsidRPr="00536758" w:rsidRDefault="002076AC" w:rsidP="00945775">
      <w:pPr>
        <w:pStyle w:val="aff0"/>
        <w:numPr>
          <w:ilvl w:val="0"/>
          <w:numId w:val="145"/>
        </w:numPr>
        <w:jc w:val="both"/>
        <w:rPr>
          <w:sz w:val="28"/>
          <w:szCs w:val="28"/>
        </w:rPr>
      </w:pPr>
      <w:r w:rsidRPr="00536758">
        <w:rPr>
          <w:sz w:val="28"/>
          <w:szCs w:val="28"/>
        </w:rPr>
        <w:t>М.Н.Бородин «Программы для общеобразовательных учреждений: Информатика 2–11 классы» М., БИНОМ, Лаборатория знаний, 2010</w:t>
      </w:r>
    </w:p>
    <w:p w:rsidR="002076AC" w:rsidRPr="00536758" w:rsidRDefault="002076AC" w:rsidP="00945775">
      <w:pPr>
        <w:pStyle w:val="ac"/>
        <w:numPr>
          <w:ilvl w:val="0"/>
          <w:numId w:val="145"/>
        </w:numPr>
        <w:rPr>
          <w:sz w:val="28"/>
          <w:szCs w:val="28"/>
          <w:lang w:val="ru-RU"/>
        </w:rPr>
      </w:pPr>
      <w:r w:rsidRPr="00536758">
        <w:rPr>
          <w:sz w:val="28"/>
          <w:szCs w:val="28"/>
          <w:lang w:val="ru-RU"/>
        </w:rPr>
        <w:t>Угринович Н.Д. Информатика и ИКТ: учебник для  8 класса / Н.Д.Угринович. – М.: БИНОМ. Лаборатория знаний, 2012</w:t>
      </w:r>
    </w:p>
    <w:p w:rsidR="002076AC" w:rsidRPr="00536758" w:rsidRDefault="002076AC" w:rsidP="00945775">
      <w:pPr>
        <w:pStyle w:val="ac"/>
        <w:numPr>
          <w:ilvl w:val="0"/>
          <w:numId w:val="145"/>
        </w:numPr>
        <w:rPr>
          <w:sz w:val="28"/>
          <w:szCs w:val="28"/>
          <w:lang w:val="ru-RU"/>
        </w:rPr>
      </w:pPr>
      <w:r w:rsidRPr="00536758">
        <w:rPr>
          <w:sz w:val="28"/>
          <w:szCs w:val="28"/>
          <w:lang w:val="ru-RU"/>
        </w:rPr>
        <w:t xml:space="preserve">Угринович Н.Д. Информатика и ИКТ: учебник для  9 класса / Н.Д.Угринович. – М.: БИНОМ. Лаборатория знаний, 2012 </w:t>
      </w:r>
    </w:p>
    <w:p w:rsidR="008D045B" w:rsidRPr="00536758" w:rsidRDefault="008D045B" w:rsidP="008D045B">
      <w:pPr>
        <w:pStyle w:val="2"/>
        <w:spacing w:before="360" w:after="0"/>
        <w:jc w:val="center"/>
        <w:rPr>
          <w:rFonts w:ascii="Times New Roman" w:hAnsi="Times New Roman"/>
          <w:i w:val="0"/>
        </w:rPr>
      </w:pPr>
      <w:r w:rsidRPr="00536758">
        <w:rPr>
          <w:rFonts w:ascii="Times New Roman" w:hAnsi="Times New Roman"/>
          <w:i w:val="0"/>
        </w:rPr>
        <w:t>ТРЕБОВАНИЯ К УРОВНЮ ПОДГОТОВКИ ВЫПУСКНИКОВ</w:t>
      </w:r>
    </w:p>
    <w:p w:rsidR="008D045B" w:rsidRPr="008D045B" w:rsidRDefault="008D045B" w:rsidP="008D045B">
      <w:pPr>
        <w:spacing w:before="120"/>
        <w:ind w:firstLine="567"/>
        <w:jc w:val="both"/>
        <w:rPr>
          <w:sz w:val="28"/>
          <w:szCs w:val="28"/>
        </w:rPr>
      </w:pPr>
      <w:r w:rsidRPr="008D045B">
        <w:rPr>
          <w:sz w:val="28"/>
          <w:szCs w:val="28"/>
        </w:rPr>
        <w:t>В результате изучения информатики и информационн0-коммуникационных технологий ученик должен</w:t>
      </w:r>
    </w:p>
    <w:p w:rsidR="008D045B" w:rsidRPr="008D045B" w:rsidRDefault="008D045B" w:rsidP="008D045B">
      <w:pPr>
        <w:pStyle w:val="aff0"/>
        <w:rPr>
          <w:sz w:val="28"/>
          <w:szCs w:val="28"/>
        </w:rPr>
      </w:pPr>
      <w:r w:rsidRPr="008D045B">
        <w:rPr>
          <w:sz w:val="28"/>
          <w:szCs w:val="28"/>
        </w:rPr>
        <w:t>знать/понимать</w:t>
      </w:r>
    </w:p>
    <w:p w:rsidR="008D045B" w:rsidRPr="008D045B" w:rsidRDefault="008D045B" w:rsidP="0030359B">
      <w:pPr>
        <w:pStyle w:val="aff0"/>
        <w:numPr>
          <w:ilvl w:val="0"/>
          <w:numId w:val="69"/>
        </w:numPr>
        <w:jc w:val="both"/>
        <w:rPr>
          <w:sz w:val="28"/>
          <w:szCs w:val="28"/>
        </w:rPr>
      </w:pPr>
      <w:r w:rsidRPr="008D045B">
        <w:rPr>
          <w:sz w:val="28"/>
          <w:szCs w:val="28"/>
        </w:rPr>
        <w:t>виды информационных процессов; примеры источников и приемников информации;</w:t>
      </w:r>
    </w:p>
    <w:p w:rsidR="008D045B" w:rsidRPr="008D045B" w:rsidRDefault="008D045B" w:rsidP="0030359B">
      <w:pPr>
        <w:pStyle w:val="aff0"/>
        <w:numPr>
          <w:ilvl w:val="0"/>
          <w:numId w:val="69"/>
        </w:numPr>
        <w:jc w:val="both"/>
        <w:rPr>
          <w:sz w:val="28"/>
          <w:szCs w:val="28"/>
        </w:rPr>
      </w:pPr>
      <w:r w:rsidRPr="008D045B">
        <w:rPr>
          <w:sz w:val="28"/>
          <w:szCs w:val="28"/>
        </w:rPr>
        <w:t xml:space="preserve">единицы измерения количества и скорости передачи информации; принцип дискретного (цифрового) представления информации; </w:t>
      </w:r>
    </w:p>
    <w:p w:rsidR="008D045B" w:rsidRPr="008D045B" w:rsidRDefault="008D045B" w:rsidP="0030359B">
      <w:pPr>
        <w:pStyle w:val="aff0"/>
        <w:numPr>
          <w:ilvl w:val="0"/>
          <w:numId w:val="69"/>
        </w:numPr>
        <w:jc w:val="both"/>
        <w:rPr>
          <w:sz w:val="28"/>
          <w:szCs w:val="28"/>
        </w:rPr>
      </w:pPr>
      <w:r w:rsidRPr="008D045B">
        <w:rPr>
          <w:sz w:val="28"/>
          <w:szCs w:val="28"/>
        </w:rPr>
        <w:t>основные свойства алгоритма, типы алгоритмических конструкций: следование, ветвление, цикл; понятие вспомогательного алгоритма;</w:t>
      </w:r>
    </w:p>
    <w:p w:rsidR="008D045B" w:rsidRPr="008D045B" w:rsidRDefault="008D045B" w:rsidP="0030359B">
      <w:pPr>
        <w:pStyle w:val="aff0"/>
        <w:numPr>
          <w:ilvl w:val="0"/>
          <w:numId w:val="69"/>
        </w:numPr>
        <w:jc w:val="both"/>
        <w:rPr>
          <w:sz w:val="28"/>
          <w:szCs w:val="28"/>
        </w:rPr>
      </w:pPr>
      <w:r w:rsidRPr="008D045B">
        <w:rPr>
          <w:sz w:val="28"/>
          <w:szCs w:val="28"/>
        </w:rPr>
        <w:t>программный принцип работы компьютера;</w:t>
      </w:r>
    </w:p>
    <w:p w:rsidR="008D045B" w:rsidRPr="008D045B" w:rsidRDefault="008D045B" w:rsidP="0030359B">
      <w:pPr>
        <w:pStyle w:val="aff0"/>
        <w:numPr>
          <w:ilvl w:val="0"/>
          <w:numId w:val="69"/>
        </w:numPr>
        <w:jc w:val="both"/>
        <w:rPr>
          <w:sz w:val="28"/>
          <w:szCs w:val="28"/>
        </w:rPr>
      </w:pPr>
      <w:r w:rsidRPr="008D045B">
        <w:rPr>
          <w:sz w:val="28"/>
          <w:szCs w:val="28"/>
        </w:rPr>
        <w:t>назначение и функции используемых информационных и ком-муникационных технологий;</w:t>
      </w:r>
    </w:p>
    <w:p w:rsidR="008D045B" w:rsidRPr="008D045B" w:rsidRDefault="008D045B" w:rsidP="008D045B">
      <w:pPr>
        <w:pStyle w:val="aff0"/>
        <w:rPr>
          <w:sz w:val="28"/>
          <w:szCs w:val="28"/>
        </w:rPr>
      </w:pPr>
      <w:r w:rsidRPr="008D045B">
        <w:rPr>
          <w:sz w:val="28"/>
          <w:szCs w:val="28"/>
        </w:rPr>
        <w:t>уметь</w:t>
      </w:r>
    </w:p>
    <w:p w:rsidR="008D045B" w:rsidRPr="008D045B" w:rsidRDefault="008D045B" w:rsidP="0030359B">
      <w:pPr>
        <w:pStyle w:val="aff0"/>
        <w:numPr>
          <w:ilvl w:val="0"/>
          <w:numId w:val="70"/>
        </w:numPr>
        <w:jc w:val="both"/>
        <w:rPr>
          <w:sz w:val="28"/>
          <w:szCs w:val="28"/>
        </w:rPr>
      </w:pPr>
      <w:r w:rsidRPr="008D045B">
        <w:rPr>
          <w:sz w:val="28"/>
          <w:szCs w:val="28"/>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8D045B" w:rsidRPr="008D045B" w:rsidRDefault="008D045B" w:rsidP="0030359B">
      <w:pPr>
        <w:pStyle w:val="aff0"/>
        <w:numPr>
          <w:ilvl w:val="0"/>
          <w:numId w:val="70"/>
        </w:numPr>
        <w:jc w:val="both"/>
        <w:rPr>
          <w:sz w:val="28"/>
          <w:szCs w:val="28"/>
        </w:rPr>
      </w:pPr>
      <w:r w:rsidRPr="008D045B">
        <w:rPr>
          <w:sz w:val="28"/>
          <w:szCs w:val="28"/>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8D045B" w:rsidRPr="008D045B" w:rsidRDefault="008D045B" w:rsidP="0030359B">
      <w:pPr>
        <w:pStyle w:val="aff0"/>
        <w:numPr>
          <w:ilvl w:val="0"/>
          <w:numId w:val="70"/>
        </w:numPr>
        <w:jc w:val="both"/>
        <w:rPr>
          <w:sz w:val="28"/>
          <w:szCs w:val="28"/>
        </w:rPr>
      </w:pPr>
      <w:r w:rsidRPr="008D045B">
        <w:rPr>
          <w:sz w:val="28"/>
          <w:szCs w:val="28"/>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8D045B" w:rsidRPr="008D045B" w:rsidRDefault="008D045B" w:rsidP="0030359B">
      <w:pPr>
        <w:pStyle w:val="aff0"/>
        <w:numPr>
          <w:ilvl w:val="0"/>
          <w:numId w:val="70"/>
        </w:numPr>
        <w:jc w:val="both"/>
        <w:rPr>
          <w:sz w:val="28"/>
          <w:szCs w:val="28"/>
        </w:rPr>
      </w:pPr>
      <w:r w:rsidRPr="008D045B">
        <w:rPr>
          <w:sz w:val="28"/>
          <w:szCs w:val="28"/>
        </w:rPr>
        <w:t>создавать информационные объекты, в том числе:</w:t>
      </w:r>
    </w:p>
    <w:p w:rsidR="008D045B" w:rsidRPr="008D045B" w:rsidRDefault="008D045B" w:rsidP="0030359B">
      <w:pPr>
        <w:pStyle w:val="aff0"/>
        <w:numPr>
          <w:ilvl w:val="0"/>
          <w:numId w:val="70"/>
        </w:numPr>
        <w:jc w:val="both"/>
        <w:rPr>
          <w:sz w:val="28"/>
          <w:szCs w:val="28"/>
        </w:rPr>
      </w:pPr>
      <w:r w:rsidRPr="008D045B">
        <w:rPr>
          <w:sz w:val="28"/>
          <w:szCs w:val="28"/>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8D045B" w:rsidRPr="008D045B" w:rsidRDefault="008D045B" w:rsidP="0030359B">
      <w:pPr>
        <w:pStyle w:val="aff0"/>
        <w:numPr>
          <w:ilvl w:val="0"/>
          <w:numId w:val="70"/>
        </w:numPr>
        <w:jc w:val="both"/>
        <w:rPr>
          <w:sz w:val="28"/>
          <w:szCs w:val="28"/>
        </w:rPr>
      </w:pPr>
      <w:r w:rsidRPr="008D045B">
        <w:rPr>
          <w:sz w:val="28"/>
          <w:szCs w:val="28"/>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8D045B" w:rsidRPr="008D045B" w:rsidRDefault="008D045B" w:rsidP="0030359B">
      <w:pPr>
        <w:pStyle w:val="aff0"/>
        <w:numPr>
          <w:ilvl w:val="0"/>
          <w:numId w:val="71"/>
        </w:numPr>
        <w:jc w:val="both"/>
        <w:rPr>
          <w:sz w:val="28"/>
          <w:szCs w:val="28"/>
        </w:rPr>
      </w:pPr>
      <w:r w:rsidRPr="008D045B">
        <w:rPr>
          <w:sz w:val="28"/>
          <w:szCs w:val="28"/>
        </w:rPr>
        <w:lastRenderedPageBreak/>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8D045B" w:rsidRPr="008D045B" w:rsidRDefault="008D045B" w:rsidP="0030359B">
      <w:pPr>
        <w:pStyle w:val="aff0"/>
        <w:numPr>
          <w:ilvl w:val="0"/>
          <w:numId w:val="71"/>
        </w:numPr>
        <w:jc w:val="both"/>
        <w:rPr>
          <w:sz w:val="28"/>
          <w:szCs w:val="28"/>
        </w:rPr>
      </w:pPr>
      <w:r w:rsidRPr="008D045B">
        <w:rPr>
          <w:sz w:val="28"/>
          <w:szCs w:val="28"/>
        </w:rPr>
        <w:t>создавать записи в базе данных;</w:t>
      </w:r>
    </w:p>
    <w:p w:rsidR="008D045B" w:rsidRPr="008D045B" w:rsidRDefault="008D045B" w:rsidP="0030359B">
      <w:pPr>
        <w:pStyle w:val="aff0"/>
        <w:numPr>
          <w:ilvl w:val="0"/>
          <w:numId w:val="71"/>
        </w:numPr>
        <w:jc w:val="both"/>
        <w:rPr>
          <w:sz w:val="28"/>
          <w:szCs w:val="28"/>
        </w:rPr>
      </w:pPr>
      <w:r w:rsidRPr="008D045B">
        <w:rPr>
          <w:sz w:val="28"/>
          <w:szCs w:val="28"/>
        </w:rPr>
        <w:t>создавать презентации на основе шаблонов;</w:t>
      </w:r>
    </w:p>
    <w:p w:rsidR="008D045B" w:rsidRPr="008D045B" w:rsidRDefault="008D045B" w:rsidP="0030359B">
      <w:pPr>
        <w:pStyle w:val="aff0"/>
        <w:numPr>
          <w:ilvl w:val="0"/>
          <w:numId w:val="71"/>
        </w:numPr>
        <w:jc w:val="both"/>
        <w:rPr>
          <w:sz w:val="28"/>
          <w:szCs w:val="28"/>
        </w:rPr>
      </w:pPr>
      <w:r w:rsidRPr="008D045B">
        <w:rPr>
          <w:sz w:val="28"/>
          <w:szCs w:val="28"/>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8D045B" w:rsidRPr="008D045B" w:rsidRDefault="008D045B" w:rsidP="0030359B">
      <w:pPr>
        <w:pStyle w:val="aff0"/>
        <w:numPr>
          <w:ilvl w:val="0"/>
          <w:numId w:val="71"/>
        </w:numPr>
        <w:jc w:val="both"/>
        <w:rPr>
          <w:sz w:val="28"/>
          <w:szCs w:val="28"/>
        </w:rPr>
      </w:pPr>
      <w:r w:rsidRPr="008D045B">
        <w:rPr>
          <w:sz w:val="28"/>
          <w:szCs w:val="28"/>
        </w:rPr>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8D045B" w:rsidRPr="008D045B" w:rsidRDefault="008D045B" w:rsidP="0030359B">
      <w:pPr>
        <w:pStyle w:val="aff0"/>
        <w:numPr>
          <w:ilvl w:val="0"/>
          <w:numId w:val="71"/>
        </w:numPr>
        <w:jc w:val="both"/>
        <w:rPr>
          <w:sz w:val="28"/>
          <w:szCs w:val="28"/>
        </w:rPr>
      </w:pPr>
      <w:r w:rsidRPr="008D045B">
        <w:rPr>
          <w:sz w:val="28"/>
          <w:szCs w:val="28"/>
        </w:rPr>
        <w:t>использовать приобретенные знания и умения в практической деятельности и повседневной жизни для:</w:t>
      </w:r>
    </w:p>
    <w:p w:rsidR="008D045B" w:rsidRPr="008D045B" w:rsidRDefault="008D045B" w:rsidP="0030359B">
      <w:pPr>
        <w:pStyle w:val="aff0"/>
        <w:numPr>
          <w:ilvl w:val="0"/>
          <w:numId w:val="71"/>
        </w:numPr>
        <w:jc w:val="both"/>
        <w:rPr>
          <w:sz w:val="28"/>
          <w:szCs w:val="28"/>
        </w:rPr>
      </w:pPr>
      <w:r w:rsidRPr="008D045B">
        <w:rPr>
          <w:sz w:val="28"/>
          <w:szCs w:val="28"/>
        </w:rPr>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8D045B" w:rsidRPr="008D045B" w:rsidRDefault="008D045B" w:rsidP="0030359B">
      <w:pPr>
        <w:pStyle w:val="aff0"/>
        <w:numPr>
          <w:ilvl w:val="0"/>
          <w:numId w:val="71"/>
        </w:numPr>
        <w:jc w:val="both"/>
        <w:rPr>
          <w:sz w:val="28"/>
          <w:szCs w:val="28"/>
        </w:rPr>
      </w:pPr>
      <w:r w:rsidRPr="008D045B">
        <w:rPr>
          <w:sz w:val="28"/>
          <w:szCs w:val="28"/>
        </w:rPr>
        <w:t>проведения компьютерных экспериментов с использованием готовых моделей объектов и процессов;</w:t>
      </w:r>
    </w:p>
    <w:p w:rsidR="008D045B" w:rsidRPr="008D045B" w:rsidRDefault="008D045B" w:rsidP="0030359B">
      <w:pPr>
        <w:pStyle w:val="aff0"/>
        <w:numPr>
          <w:ilvl w:val="0"/>
          <w:numId w:val="71"/>
        </w:numPr>
        <w:jc w:val="both"/>
        <w:rPr>
          <w:sz w:val="28"/>
          <w:szCs w:val="28"/>
        </w:rPr>
      </w:pPr>
      <w:r w:rsidRPr="008D045B">
        <w:rPr>
          <w:sz w:val="28"/>
          <w:szCs w:val="28"/>
        </w:rPr>
        <w:t>создания информационных объектов, в том числе для оформления результатов учебной работы;</w:t>
      </w:r>
    </w:p>
    <w:p w:rsidR="008D045B" w:rsidRPr="008D045B" w:rsidRDefault="008D045B" w:rsidP="0030359B">
      <w:pPr>
        <w:pStyle w:val="aff0"/>
        <w:numPr>
          <w:ilvl w:val="0"/>
          <w:numId w:val="71"/>
        </w:numPr>
        <w:jc w:val="both"/>
        <w:rPr>
          <w:sz w:val="28"/>
          <w:szCs w:val="28"/>
        </w:rPr>
      </w:pPr>
      <w:r w:rsidRPr="008D045B">
        <w:rPr>
          <w:sz w:val="28"/>
          <w:szCs w:val="28"/>
        </w:rPr>
        <w:t>организации индивидуального информационного пространства, создания личных коллекций информационных объектов;</w:t>
      </w:r>
    </w:p>
    <w:p w:rsidR="008D045B" w:rsidRPr="008D045B" w:rsidRDefault="008D045B" w:rsidP="0030359B">
      <w:pPr>
        <w:pStyle w:val="aff0"/>
        <w:numPr>
          <w:ilvl w:val="0"/>
          <w:numId w:val="71"/>
        </w:numPr>
        <w:jc w:val="both"/>
        <w:rPr>
          <w:sz w:val="28"/>
          <w:szCs w:val="28"/>
        </w:rPr>
      </w:pPr>
      <w:r w:rsidRPr="008D045B">
        <w:rPr>
          <w:sz w:val="28"/>
          <w:szCs w:val="28"/>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8D045B" w:rsidRDefault="008D045B" w:rsidP="008D045B">
      <w:pPr>
        <w:shd w:val="clear" w:color="auto" w:fill="FFFFFF"/>
        <w:ind w:firstLine="540"/>
        <w:jc w:val="both"/>
        <w:rPr>
          <w:b/>
          <w:sz w:val="28"/>
          <w:szCs w:val="28"/>
        </w:rPr>
      </w:pPr>
    </w:p>
    <w:p w:rsidR="008169DA" w:rsidRDefault="00AB0533" w:rsidP="00C62514">
      <w:pPr>
        <w:shd w:val="clear" w:color="auto" w:fill="FFFFFF"/>
        <w:ind w:firstLine="540"/>
        <w:jc w:val="center"/>
        <w:rPr>
          <w:b/>
          <w:sz w:val="28"/>
          <w:szCs w:val="28"/>
        </w:rPr>
      </w:pPr>
      <w:r w:rsidRPr="008169DA">
        <w:rPr>
          <w:b/>
          <w:sz w:val="28"/>
          <w:szCs w:val="28"/>
        </w:rPr>
        <w:t>ИСТОРИЯ</w:t>
      </w:r>
      <w:r w:rsidR="00BA6DAB">
        <w:rPr>
          <w:b/>
          <w:sz w:val="28"/>
          <w:szCs w:val="28"/>
        </w:rPr>
        <w:t xml:space="preserve">  </w:t>
      </w:r>
    </w:p>
    <w:p w:rsidR="00BA6DAB" w:rsidRPr="008169DA" w:rsidRDefault="00BA6DAB" w:rsidP="00C62514">
      <w:pPr>
        <w:shd w:val="clear" w:color="auto" w:fill="FFFFFF"/>
        <w:ind w:firstLine="540"/>
        <w:jc w:val="center"/>
        <w:rPr>
          <w:b/>
          <w:sz w:val="28"/>
          <w:szCs w:val="28"/>
        </w:rPr>
      </w:pPr>
    </w:p>
    <w:p w:rsidR="00AB0533" w:rsidRPr="00C62514" w:rsidRDefault="00AB0533" w:rsidP="00C62514">
      <w:pPr>
        <w:shd w:val="clear" w:color="auto" w:fill="FFFFFF"/>
        <w:ind w:firstLine="540"/>
        <w:rPr>
          <w:sz w:val="28"/>
          <w:szCs w:val="28"/>
        </w:rPr>
      </w:pPr>
      <w:r w:rsidRPr="00C62514">
        <w:rPr>
          <w:sz w:val="28"/>
          <w:szCs w:val="28"/>
        </w:rPr>
        <w:t>Изучение истории на ступени основного общего образования направлено на достижение следующих целей:</w:t>
      </w:r>
    </w:p>
    <w:p w:rsidR="00AB0533" w:rsidRPr="00C62514" w:rsidRDefault="00AB0533" w:rsidP="00283676">
      <w:pPr>
        <w:numPr>
          <w:ilvl w:val="0"/>
          <w:numId w:val="9"/>
        </w:numPr>
        <w:tabs>
          <w:tab w:val="clear" w:pos="567"/>
        </w:tabs>
        <w:spacing w:before="120"/>
        <w:jc w:val="both"/>
        <w:rPr>
          <w:sz w:val="28"/>
          <w:szCs w:val="28"/>
        </w:rPr>
      </w:pPr>
      <w:r w:rsidRPr="00C62514">
        <w:rPr>
          <w:sz w:val="28"/>
          <w:szCs w:val="28"/>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AB0533" w:rsidRPr="00C62514" w:rsidRDefault="00AB0533" w:rsidP="00283676">
      <w:pPr>
        <w:numPr>
          <w:ilvl w:val="0"/>
          <w:numId w:val="9"/>
        </w:numPr>
        <w:tabs>
          <w:tab w:val="clear" w:pos="567"/>
        </w:tabs>
        <w:spacing w:before="120"/>
        <w:jc w:val="both"/>
        <w:rPr>
          <w:sz w:val="28"/>
          <w:szCs w:val="28"/>
        </w:rPr>
      </w:pPr>
      <w:r w:rsidRPr="00C62514">
        <w:rPr>
          <w:sz w:val="28"/>
          <w:szCs w:val="28"/>
        </w:rPr>
        <w:t>освоение знаний о важнейших событиях, процессах отечественной и всемирной истории в их взаимосвязи и хронологической последовательности;</w:t>
      </w:r>
    </w:p>
    <w:p w:rsidR="00AB0533" w:rsidRPr="00C62514" w:rsidRDefault="00AB0533" w:rsidP="00283676">
      <w:pPr>
        <w:numPr>
          <w:ilvl w:val="0"/>
          <w:numId w:val="9"/>
        </w:numPr>
        <w:tabs>
          <w:tab w:val="clear" w:pos="567"/>
        </w:tabs>
        <w:spacing w:before="120"/>
        <w:jc w:val="both"/>
        <w:rPr>
          <w:sz w:val="28"/>
          <w:szCs w:val="28"/>
        </w:rPr>
      </w:pPr>
      <w:r w:rsidRPr="00C62514">
        <w:rPr>
          <w:sz w:val="28"/>
          <w:szCs w:val="28"/>
        </w:rPr>
        <w:t>овладение элементарными методами исторического познания, умениями работать с различными источниками исторической информации;</w:t>
      </w:r>
    </w:p>
    <w:p w:rsidR="00AB0533" w:rsidRPr="00C62514" w:rsidRDefault="00AB0533" w:rsidP="00283676">
      <w:pPr>
        <w:numPr>
          <w:ilvl w:val="0"/>
          <w:numId w:val="9"/>
        </w:numPr>
        <w:tabs>
          <w:tab w:val="clear" w:pos="567"/>
        </w:tabs>
        <w:spacing w:before="120"/>
        <w:jc w:val="both"/>
        <w:rPr>
          <w:sz w:val="28"/>
          <w:szCs w:val="28"/>
        </w:rPr>
      </w:pPr>
      <w:r w:rsidRPr="00C62514">
        <w:rPr>
          <w:sz w:val="28"/>
          <w:szCs w:val="28"/>
        </w:rPr>
        <w:lastRenderedPageBreak/>
        <w:t>формирование ценностных ориентаций в ходе ознакомления с исторически сложившимися культурными, религиозными, этно-национальными традициями;</w:t>
      </w:r>
    </w:p>
    <w:p w:rsidR="00AB0533" w:rsidRPr="00C62514" w:rsidRDefault="00AB0533" w:rsidP="00283676">
      <w:pPr>
        <w:numPr>
          <w:ilvl w:val="0"/>
          <w:numId w:val="9"/>
        </w:numPr>
        <w:tabs>
          <w:tab w:val="clear" w:pos="567"/>
        </w:tabs>
        <w:spacing w:before="120"/>
        <w:jc w:val="both"/>
        <w:rPr>
          <w:sz w:val="28"/>
          <w:szCs w:val="28"/>
        </w:rPr>
      </w:pPr>
      <w:r w:rsidRPr="00C62514">
        <w:rPr>
          <w:sz w:val="28"/>
          <w:szCs w:val="28"/>
        </w:rPr>
        <w:t>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AB0533" w:rsidRDefault="00AB0533" w:rsidP="00AB0533">
      <w:pPr>
        <w:shd w:val="clear" w:color="auto" w:fill="FFFFFF"/>
        <w:ind w:firstLine="540"/>
        <w:jc w:val="center"/>
        <w:rPr>
          <w:b/>
          <w:sz w:val="28"/>
          <w:szCs w:val="28"/>
        </w:rPr>
      </w:pPr>
    </w:p>
    <w:p w:rsidR="00F12E2D" w:rsidRDefault="00BA6DAB" w:rsidP="00AB0533">
      <w:pPr>
        <w:shd w:val="clear" w:color="auto" w:fill="FFFFFF"/>
        <w:ind w:firstLine="540"/>
        <w:jc w:val="center"/>
        <w:rPr>
          <w:b/>
          <w:sz w:val="28"/>
          <w:szCs w:val="28"/>
        </w:rPr>
      </w:pPr>
      <w:r>
        <w:rPr>
          <w:b/>
          <w:sz w:val="28"/>
          <w:szCs w:val="28"/>
        </w:rPr>
        <w:t xml:space="preserve">5 КЛАСС. </w:t>
      </w:r>
    </w:p>
    <w:p w:rsidR="00AB0533" w:rsidRDefault="00BA6DAB" w:rsidP="00AB0533">
      <w:pPr>
        <w:shd w:val="clear" w:color="auto" w:fill="FFFFFF"/>
        <w:ind w:firstLine="540"/>
        <w:jc w:val="center"/>
        <w:rPr>
          <w:b/>
          <w:sz w:val="28"/>
          <w:szCs w:val="28"/>
        </w:rPr>
      </w:pPr>
      <w:r>
        <w:rPr>
          <w:b/>
          <w:sz w:val="28"/>
          <w:szCs w:val="28"/>
        </w:rPr>
        <w:t xml:space="preserve">РАБОЧАЯ ПРОГРАММА </w:t>
      </w:r>
      <w:r>
        <w:rPr>
          <w:b/>
          <w:sz w:val="28"/>
          <w:szCs w:val="28"/>
          <w:lang w:val="en-NZ"/>
        </w:rPr>
        <w:t>II</w:t>
      </w:r>
      <w:r>
        <w:rPr>
          <w:b/>
          <w:sz w:val="28"/>
          <w:szCs w:val="28"/>
        </w:rPr>
        <w:t xml:space="preserve"> ВИДА</w:t>
      </w:r>
    </w:p>
    <w:p w:rsidR="00536758" w:rsidRDefault="00536758" w:rsidP="00F12E2D">
      <w:pPr>
        <w:rPr>
          <w:b/>
          <w:sz w:val="28"/>
          <w:szCs w:val="28"/>
        </w:rPr>
      </w:pPr>
    </w:p>
    <w:p w:rsidR="00F12E2D" w:rsidRPr="00F12E2D" w:rsidRDefault="00F12E2D" w:rsidP="00F12E2D">
      <w:pPr>
        <w:rPr>
          <w:b/>
          <w:sz w:val="28"/>
          <w:szCs w:val="28"/>
        </w:rPr>
      </w:pPr>
      <w:r w:rsidRPr="00F12E2D">
        <w:rPr>
          <w:b/>
          <w:sz w:val="28"/>
          <w:szCs w:val="28"/>
        </w:rPr>
        <w:t>1. Пояснительная записка</w:t>
      </w:r>
    </w:p>
    <w:p w:rsidR="00F12E2D" w:rsidRPr="00F12E2D" w:rsidRDefault="00F12E2D" w:rsidP="00F12E2D">
      <w:pPr>
        <w:pStyle w:val="ac"/>
        <w:ind w:left="0"/>
        <w:rPr>
          <w:b/>
          <w:sz w:val="28"/>
          <w:szCs w:val="28"/>
          <w:lang w:val="ru-RU"/>
        </w:rPr>
      </w:pPr>
      <w:r w:rsidRPr="00F12E2D">
        <w:rPr>
          <w:b/>
          <w:sz w:val="28"/>
          <w:szCs w:val="28"/>
          <w:lang w:val="ru-RU"/>
        </w:rPr>
        <w:t>Целями  данной программы являются:</w:t>
      </w:r>
    </w:p>
    <w:p w:rsidR="00F12E2D" w:rsidRPr="00F12E2D" w:rsidRDefault="00F12E2D" w:rsidP="0030359B">
      <w:pPr>
        <w:pStyle w:val="ac"/>
        <w:numPr>
          <w:ilvl w:val="0"/>
          <w:numId w:val="62"/>
        </w:numPr>
        <w:rPr>
          <w:color w:val="000000"/>
          <w:sz w:val="28"/>
          <w:szCs w:val="28"/>
          <w:lang w:val="ru-RU"/>
        </w:rPr>
      </w:pPr>
      <w:r w:rsidRPr="00F12E2D">
        <w:rPr>
          <w:color w:val="000000"/>
          <w:sz w:val="28"/>
          <w:szCs w:val="28"/>
          <w:lang w:val="ru-RU"/>
        </w:rPr>
        <w:t>обеспечение современного понимания места и роли истории как науки и учебного предмета в системе гума</w:t>
      </w:r>
      <w:r w:rsidRPr="00F12E2D">
        <w:rPr>
          <w:color w:val="000000"/>
          <w:sz w:val="28"/>
          <w:szCs w:val="28"/>
          <w:lang w:val="ru-RU"/>
        </w:rPr>
        <w:softHyphen/>
        <w:t>нитарного знания и в школьном образовании;</w:t>
      </w:r>
    </w:p>
    <w:p w:rsidR="00F12E2D" w:rsidRDefault="00F12E2D" w:rsidP="0030359B">
      <w:pPr>
        <w:pStyle w:val="ac"/>
        <w:numPr>
          <w:ilvl w:val="0"/>
          <w:numId w:val="62"/>
        </w:numPr>
        <w:rPr>
          <w:color w:val="000000"/>
          <w:sz w:val="28"/>
          <w:szCs w:val="28"/>
          <w:lang w:val="ru-RU"/>
        </w:rPr>
      </w:pPr>
      <w:r w:rsidRPr="00F12E2D">
        <w:rPr>
          <w:color w:val="000000"/>
          <w:sz w:val="28"/>
          <w:szCs w:val="28"/>
          <w:lang w:val="ru-RU"/>
        </w:rPr>
        <w:t>раскрытие потенциала курсов истории как исклю</w:t>
      </w:r>
      <w:r w:rsidRPr="00F12E2D">
        <w:rPr>
          <w:color w:val="000000"/>
          <w:sz w:val="28"/>
          <w:szCs w:val="28"/>
          <w:lang w:val="ru-RU"/>
        </w:rPr>
        <w:softHyphen/>
        <w:t>чительно важного средства формирования личности уча</w:t>
      </w:r>
      <w:r w:rsidRPr="00F12E2D">
        <w:rPr>
          <w:color w:val="000000"/>
          <w:sz w:val="28"/>
          <w:szCs w:val="28"/>
          <w:lang w:val="ru-RU"/>
        </w:rPr>
        <w:softHyphen/>
        <w:t>щихся, воспитания гражданских качеств и формирования идентичности гражданина России;</w:t>
      </w:r>
    </w:p>
    <w:p w:rsidR="00F12E2D" w:rsidRDefault="00F12E2D" w:rsidP="0030359B">
      <w:pPr>
        <w:pStyle w:val="ac"/>
        <w:numPr>
          <w:ilvl w:val="0"/>
          <w:numId w:val="62"/>
        </w:numPr>
        <w:rPr>
          <w:color w:val="000000"/>
          <w:sz w:val="28"/>
          <w:szCs w:val="28"/>
          <w:lang w:val="ru-RU"/>
        </w:rPr>
      </w:pPr>
      <w:r w:rsidRPr="00F12E2D">
        <w:rPr>
          <w:color w:val="000000"/>
          <w:sz w:val="28"/>
          <w:szCs w:val="28"/>
          <w:lang w:val="ru-RU"/>
        </w:rPr>
        <w:t>формирование представлений о специфике разных этапов истории человечества как части общемирового ис</w:t>
      </w:r>
      <w:r w:rsidRPr="00F12E2D">
        <w:rPr>
          <w:color w:val="000000"/>
          <w:sz w:val="28"/>
          <w:szCs w:val="28"/>
          <w:lang w:val="ru-RU"/>
        </w:rPr>
        <w:softHyphen/>
        <w:t>торического процесса</w:t>
      </w:r>
      <w:r>
        <w:rPr>
          <w:color w:val="000000"/>
          <w:sz w:val="28"/>
          <w:szCs w:val="28"/>
          <w:lang w:val="ru-RU"/>
        </w:rPr>
        <w:t>;</w:t>
      </w:r>
    </w:p>
    <w:p w:rsidR="00F12E2D" w:rsidRDefault="00F12E2D" w:rsidP="0030359B">
      <w:pPr>
        <w:pStyle w:val="ac"/>
        <w:numPr>
          <w:ilvl w:val="0"/>
          <w:numId w:val="62"/>
        </w:numPr>
        <w:rPr>
          <w:color w:val="000000"/>
          <w:sz w:val="28"/>
          <w:szCs w:val="28"/>
          <w:lang w:val="ru-RU"/>
        </w:rPr>
      </w:pPr>
      <w:r w:rsidRPr="00F12E2D">
        <w:rPr>
          <w:color w:val="000000"/>
          <w:sz w:val="28"/>
          <w:szCs w:val="28"/>
          <w:lang w:val="ru-RU"/>
        </w:rPr>
        <w:t>ознакомление учащихся с современными научными взглядами на актуальные вопросы истории человечества, представляющими ценность для межкультурных комму</w:t>
      </w:r>
      <w:r w:rsidRPr="00F12E2D">
        <w:rPr>
          <w:color w:val="000000"/>
          <w:sz w:val="28"/>
          <w:szCs w:val="28"/>
          <w:lang w:val="ru-RU"/>
        </w:rPr>
        <w:softHyphen/>
        <w:t>никаций (происхождение человека и человеческого обще</w:t>
      </w:r>
      <w:r w:rsidRPr="00F12E2D">
        <w:rPr>
          <w:color w:val="000000"/>
          <w:sz w:val="28"/>
          <w:szCs w:val="28"/>
          <w:lang w:val="ru-RU"/>
        </w:rPr>
        <w:softHyphen/>
        <w:t>ства, эволюция человечества от первобытности к совре</w:t>
      </w:r>
      <w:r w:rsidRPr="00F12E2D">
        <w:rPr>
          <w:color w:val="000000"/>
          <w:sz w:val="28"/>
          <w:szCs w:val="28"/>
          <w:lang w:val="ru-RU"/>
        </w:rPr>
        <w:softHyphen/>
        <w:t>менной информационной цивилизации, роль и особеннос</w:t>
      </w:r>
      <w:r w:rsidRPr="00F12E2D">
        <w:rPr>
          <w:color w:val="000000"/>
          <w:sz w:val="28"/>
          <w:szCs w:val="28"/>
          <w:lang w:val="ru-RU"/>
        </w:rPr>
        <w:softHyphen/>
        <w:t>ти государства в истории человечества и др.);</w:t>
      </w:r>
    </w:p>
    <w:p w:rsidR="00F12E2D" w:rsidRDefault="00F12E2D" w:rsidP="0030359B">
      <w:pPr>
        <w:pStyle w:val="ac"/>
        <w:numPr>
          <w:ilvl w:val="0"/>
          <w:numId w:val="62"/>
        </w:numPr>
        <w:rPr>
          <w:color w:val="000000"/>
          <w:sz w:val="28"/>
          <w:szCs w:val="28"/>
          <w:lang w:val="ru-RU"/>
        </w:rPr>
      </w:pPr>
      <w:r w:rsidRPr="00F12E2D">
        <w:rPr>
          <w:color w:val="000000"/>
          <w:sz w:val="28"/>
          <w:szCs w:val="28"/>
          <w:lang w:val="ru-RU"/>
        </w:rPr>
        <w:t>освоение школьниками ключевых исторических по</w:t>
      </w:r>
      <w:r w:rsidRPr="00F12E2D">
        <w:rPr>
          <w:color w:val="000000"/>
          <w:sz w:val="28"/>
          <w:szCs w:val="28"/>
          <w:lang w:val="ru-RU"/>
        </w:rPr>
        <w:softHyphen/>
        <w:t>нятий («цивилизация», «государство», «культура» и др.);</w:t>
      </w:r>
    </w:p>
    <w:p w:rsidR="00F12E2D" w:rsidRDefault="00F12E2D" w:rsidP="0030359B">
      <w:pPr>
        <w:pStyle w:val="ac"/>
        <w:numPr>
          <w:ilvl w:val="0"/>
          <w:numId w:val="62"/>
        </w:numPr>
        <w:rPr>
          <w:color w:val="000000"/>
          <w:sz w:val="28"/>
          <w:szCs w:val="28"/>
          <w:lang w:val="ru-RU"/>
        </w:rPr>
      </w:pPr>
      <w:r w:rsidRPr="00F12E2D">
        <w:rPr>
          <w:color w:val="000000"/>
          <w:sz w:val="28"/>
          <w:szCs w:val="28"/>
          <w:lang w:val="ru-RU"/>
        </w:rPr>
        <w:t>ознакомление с основными религиозными систе</w:t>
      </w:r>
      <w:r w:rsidRPr="00F12E2D">
        <w:rPr>
          <w:color w:val="000000"/>
          <w:sz w:val="28"/>
          <w:szCs w:val="28"/>
          <w:lang w:val="ru-RU"/>
        </w:rPr>
        <w:softHyphen/>
        <w:t>мами;</w:t>
      </w:r>
    </w:p>
    <w:p w:rsidR="00F12E2D" w:rsidRDefault="00F12E2D" w:rsidP="0030359B">
      <w:pPr>
        <w:pStyle w:val="ac"/>
        <w:numPr>
          <w:ilvl w:val="0"/>
          <w:numId w:val="62"/>
        </w:numPr>
        <w:rPr>
          <w:color w:val="000000"/>
          <w:sz w:val="28"/>
          <w:szCs w:val="28"/>
          <w:lang w:val="ru-RU"/>
        </w:rPr>
      </w:pPr>
      <w:r w:rsidRPr="00F12E2D">
        <w:rPr>
          <w:color w:val="000000"/>
          <w:sz w:val="28"/>
          <w:szCs w:val="28"/>
          <w:lang w:val="ru-RU"/>
        </w:rPr>
        <w:t>раскрытие особенностей социальной жизни, струк</w:t>
      </w:r>
      <w:r w:rsidRPr="00F12E2D">
        <w:rPr>
          <w:color w:val="000000"/>
          <w:sz w:val="28"/>
          <w:szCs w:val="28"/>
          <w:lang w:val="ru-RU"/>
        </w:rPr>
        <w:softHyphen/>
        <w:t>туры общества на разных этапах истории человечества и взаимоотношений между людьми в нем;</w:t>
      </w:r>
    </w:p>
    <w:p w:rsidR="00F12E2D" w:rsidRDefault="00F12E2D" w:rsidP="0030359B">
      <w:pPr>
        <w:pStyle w:val="ac"/>
        <w:numPr>
          <w:ilvl w:val="0"/>
          <w:numId w:val="62"/>
        </w:numPr>
        <w:rPr>
          <w:color w:val="000000"/>
          <w:sz w:val="28"/>
          <w:szCs w:val="28"/>
          <w:lang w:val="ru-RU"/>
        </w:rPr>
      </w:pPr>
      <w:r w:rsidRPr="00F12E2D">
        <w:rPr>
          <w:color w:val="000000"/>
          <w:sz w:val="28"/>
          <w:szCs w:val="28"/>
          <w:lang w:val="ru-RU"/>
        </w:rPr>
        <w:t>раскрытие специфики власти и собственности на разных этапах истории человечества;</w:t>
      </w:r>
    </w:p>
    <w:p w:rsidR="00F12E2D" w:rsidRDefault="00F12E2D" w:rsidP="0030359B">
      <w:pPr>
        <w:pStyle w:val="ac"/>
        <w:numPr>
          <w:ilvl w:val="0"/>
          <w:numId w:val="62"/>
        </w:numPr>
        <w:rPr>
          <w:color w:val="000000"/>
          <w:sz w:val="28"/>
          <w:szCs w:val="28"/>
          <w:lang w:val="ru-RU"/>
        </w:rPr>
      </w:pPr>
      <w:r w:rsidRPr="00F12E2D">
        <w:rPr>
          <w:color w:val="000000"/>
          <w:sz w:val="28"/>
          <w:szCs w:val="28"/>
          <w:lang w:val="ru-RU"/>
        </w:rPr>
        <w:t>освещение становления демократических форм об</w:t>
      </w:r>
      <w:r w:rsidRPr="00F12E2D">
        <w:rPr>
          <w:color w:val="000000"/>
          <w:sz w:val="28"/>
          <w:szCs w:val="28"/>
          <w:lang w:val="ru-RU"/>
        </w:rPr>
        <w:softHyphen/>
        <w:t>щественного устройства и права;</w:t>
      </w:r>
    </w:p>
    <w:p w:rsidR="00F12E2D" w:rsidRDefault="00F12E2D" w:rsidP="0030359B">
      <w:pPr>
        <w:pStyle w:val="ac"/>
        <w:numPr>
          <w:ilvl w:val="0"/>
          <w:numId w:val="62"/>
        </w:numPr>
        <w:rPr>
          <w:color w:val="000000"/>
          <w:sz w:val="28"/>
          <w:szCs w:val="28"/>
          <w:lang w:val="ru-RU"/>
        </w:rPr>
      </w:pPr>
      <w:r w:rsidRPr="00F12E2D">
        <w:rPr>
          <w:color w:val="000000"/>
          <w:sz w:val="28"/>
          <w:szCs w:val="28"/>
          <w:lang w:val="ru-RU"/>
        </w:rPr>
        <w:t>характеристика выдающихся деятелей отечествен</w:t>
      </w:r>
      <w:r w:rsidRPr="00F12E2D">
        <w:rPr>
          <w:color w:val="000000"/>
          <w:sz w:val="28"/>
          <w:szCs w:val="28"/>
          <w:lang w:val="ru-RU"/>
        </w:rPr>
        <w:softHyphen/>
        <w:t>ной и всеобщей истории, их восприятия в современной культуре;</w:t>
      </w:r>
    </w:p>
    <w:p w:rsidR="00F12E2D" w:rsidRPr="00F12E2D" w:rsidRDefault="00F12E2D" w:rsidP="0030359B">
      <w:pPr>
        <w:pStyle w:val="ac"/>
        <w:numPr>
          <w:ilvl w:val="0"/>
          <w:numId w:val="62"/>
        </w:numPr>
        <w:rPr>
          <w:color w:val="000000"/>
          <w:sz w:val="28"/>
          <w:szCs w:val="28"/>
          <w:lang w:val="ru-RU"/>
        </w:rPr>
      </w:pPr>
      <w:r w:rsidRPr="00F12E2D">
        <w:rPr>
          <w:color w:val="000000"/>
          <w:sz w:val="28"/>
          <w:szCs w:val="28"/>
          <w:lang w:val="ru-RU"/>
        </w:rPr>
        <w:t>раскрытие значения политического и культурного наследия разных цивилизаций.</w:t>
      </w:r>
    </w:p>
    <w:p w:rsidR="00F12E2D" w:rsidRPr="00F12E2D" w:rsidRDefault="00786CA7" w:rsidP="00F12E2D">
      <w:pPr>
        <w:jc w:val="both"/>
        <w:rPr>
          <w:b/>
          <w:sz w:val="28"/>
          <w:szCs w:val="28"/>
        </w:rPr>
      </w:pPr>
      <w:r>
        <w:rPr>
          <w:b/>
          <w:sz w:val="28"/>
          <w:szCs w:val="28"/>
        </w:rPr>
        <w:tab/>
      </w:r>
      <w:r w:rsidR="00F12E2D" w:rsidRPr="00F12E2D">
        <w:rPr>
          <w:b/>
          <w:sz w:val="28"/>
          <w:szCs w:val="28"/>
        </w:rPr>
        <w:t xml:space="preserve">Задачи данной программы:                                                                                                                                                </w:t>
      </w:r>
    </w:p>
    <w:p w:rsidR="00F12E2D" w:rsidRPr="008C7219" w:rsidRDefault="00F12E2D" w:rsidP="0030359B">
      <w:pPr>
        <w:pStyle w:val="ac"/>
        <w:numPr>
          <w:ilvl w:val="0"/>
          <w:numId w:val="60"/>
        </w:numPr>
        <w:contextualSpacing/>
        <w:rPr>
          <w:b/>
          <w:sz w:val="28"/>
          <w:szCs w:val="28"/>
          <w:lang w:val="ru-RU"/>
        </w:rPr>
      </w:pPr>
      <w:r w:rsidRPr="008C7219">
        <w:rPr>
          <w:color w:val="000000"/>
          <w:sz w:val="28"/>
          <w:szCs w:val="28"/>
          <w:lang w:val="ru-RU"/>
        </w:rPr>
        <w:t>формирование у школьников понима</w:t>
      </w:r>
      <w:r w:rsidRPr="008C7219">
        <w:rPr>
          <w:color w:val="000000"/>
          <w:sz w:val="28"/>
          <w:szCs w:val="28"/>
          <w:lang w:val="ru-RU"/>
        </w:rPr>
        <w:softHyphen/>
        <w:t>ния единства, всеобщности человеческой истории с древ</w:t>
      </w:r>
      <w:r w:rsidRPr="008C7219">
        <w:rPr>
          <w:color w:val="000000"/>
          <w:sz w:val="28"/>
          <w:szCs w:val="28"/>
          <w:lang w:val="ru-RU"/>
        </w:rPr>
        <w:softHyphen/>
        <w:t xml:space="preserve">ности и до ваших дней, что значимо для </w:t>
      </w:r>
      <w:r w:rsidRPr="008C7219">
        <w:rPr>
          <w:color w:val="000000"/>
          <w:sz w:val="28"/>
          <w:szCs w:val="28"/>
          <w:lang w:val="ru-RU"/>
        </w:rPr>
        <w:lastRenderedPageBreak/>
        <w:t>развития у мо</w:t>
      </w:r>
      <w:r w:rsidRPr="008C7219">
        <w:rPr>
          <w:color w:val="000000"/>
          <w:sz w:val="28"/>
          <w:szCs w:val="28"/>
          <w:lang w:val="ru-RU"/>
        </w:rPr>
        <w:softHyphen/>
        <w:t>лодого поколения исторического мышления, творческого и аналитического восприятия истории;</w:t>
      </w:r>
    </w:p>
    <w:p w:rsidR="00F12E2D" w:rsidRPr="00F12E2D" w:rsidRDefault="00F12E2D" w:rsidP="0030359B">
      <w:pPr>
        <w:pStyle w:val="ac"/>
        <w:numPr>
          <w:ilvl w:val="0"/>
          <w:numId w:val="60"/>
        </w:numPr>
        <w:contextualSpacing/>
        <w:rPr>
          <w:color w:val="000000"/>
          <w:sz w:val="28"/>
          <w:szCs w:val="28"/>
          <w:lang w:val="ru-RU"/>
        </w:rPr>
      </w:pPr>
      <w:r w:rsidRPr="00F12E2D">
        <w:rPr>
          <w:color w:val="000000"/>
          <w:sz w:val="28"/>
          <w:szCs w:val="28"/>
          <w:lang w:val="ru-RU"/>
        </w:rPr>
        <w:t>показать учащимся всю сложность и многомерность истории, когда происходит одновременное действие различных факторов; приоритетное значение од</w:t>
      </w:r>
      <w:r w:rsidRPr="00F12E2D">
        <w:rPr>
          <w:color w:val="000000"/>
          <w:sz w:val="28"/>
          <w:szCs w:val="28"/>
          <w:lang w:val="ru-RU"/>
        </w:rPr>
        <w:softHyphen/>
        <w:t xml:space="preserve">ного из них в тот или иной период; </w:t>
      </w:r>
    </w:p>
    <w:p w:rsidR="00F12E2D" w:rsidRPr="008C7219" w:rsidRDefault="00F12E2D" w:rsidP="0030359B">
      <w:pPr>
        <w:pStyle w:val="ac"/>
        <w:numPr>
          <w:ilvl w:val="0"/>
          <w:numId w:val="60"/>
        </w:numPr>
        <w:contextualSpacing/>
        <w:rPr>
          <w:b/>
          <w:sz w:val="28"/>
          <w:szCs w:val="28"/>
          <w:lang w:val="ru-RU"/>
        </w:rPr>
      </w:pPr>
      <w:r w:rsidRPr="008C7219">
        <w:rPr>
          <w:color w:val="000000"/>
          <w:sz w:val="28"/>
          <w:szCs w:val="28"/>
          <w:lang w:val="ru-RU"/>
        </w:rPr>
        <w:t>показ возможных альтернатив развития  в перелом</w:t>
      </w:r>
      <w:r w:rsidRPr="008C7219">
        <w:rPr>
          <w:color w:val="000000"/>
          <w:sz w:val="28"/>
          <w:szCs w:val="28"/>
          <w:lang w:val="ru-RU"/>
        </w:rPr>
        <w:softHyphen/>
        <w:t>ные моменты истории;</w:t>
      </w:r>
    </w:p>
    <w:p w:rsidR="00F12E2D" w:rsidRPr="008C7219" w:rsidRDefault="00F12E2D" w:rsidP="0030359B">
      <w:pPr>
        <w:pStyle w:val="ac"/>
        <w:numPr>
          <w:ilvl w:val="0"/>
          <w:numId w:val="60"/>
        </w:numPr>
        <w:contextualSpacing/>
        <w:rPr>
          <w:b/>
          <w:sz w:val="28"/>
          <w:szCs w:val="28"/>
          <w:lang w:val="ru-RU"/>
        </w:rPr>
      </w:pPr>
      <w:r w:rsidRPr="008C7219">
        <w:rPr>
          <w:color w:val="000000"/>
          <w:sz w:val="28"/>
          <w:szCs w:val="28"/>
          <w:lang w:val="ru-RU"/>
        </w:rPr>
        <w:t>направленность содержания на развитие патриоти</w:t>
      </w:r>
      <w:r w:rsidRPr="008C7219">
        <w:rPr>
          <w:color w:val="000000"/>
          <w:sz w:val="28"/>
          <w:szCs w:val="28"/>
          <w:lang w:val="ru-RU"/>
        </w:rPr>
        <w:softHyphen/>
        <w:t>ческих чувств учащихся, воспитание у них гражданских качеств, толерантности мышления;</w:t>
      </w:r>
    </w:p>
    <w:p w:rsidR="00F12E2D" w:rsidRPr="008C7219" w:rsidRDefault="00F12E2D" w:rsidP="0030359B">
      <w:pPr>
        <w:pStyle w:val="ac"/>
        <w:numPr>
          <w:ilvl w:val="0"/>
          <w:numId w:val="60"/>
        </w:numPr>
        <w:shd w:val="clear" w:color="auto" w:fill="FFFFFF"/>
        <w:autoSpaceDE w:val="0"/>
        <w:autoSpaceDN w:val="0"/>
        <w:adjustRightInd w:val="0"/>
        <w:contextualSpacing/>
        <w:rPr>
          <w:color w:val="000000"/>
          <w:sz w:val="28"/>
          <w:szCs w:val="28"/>
          <w:lang w:val="ru-RU"/>
        </w:rPr>
      </w:pPr>
      <w:r w:rsidRPr="008C7219">
        <w:rPr>
          <w:color w:val="000000"/>
          <w:sz w:val="28"/>
          <w:szCs w:val="28"/>
          <w:lang w:val="ru-RU"/>
        </w:rPr>
        <w:t>внимание к личностно-психологическим аспектам истории, которое проявляется прежде всего в раскрытии влияния исторических деятелей на ход исторического процесса;</w:t>
      </w:r>
    </w:p>
    <w:p w:rsidR="00F12E2D" w:rsidRPr="008C7219" w:rsidRDefault="00F12E2D" w:rsidP="0030359B">
      <w:pPr>
        <w:pStyle w:val="ac"/>
        <w:numPr>
          <w:ilvl w:val="0"/>
          <w:numId w:val="60"/>
        </w:numPr>
        <w:shd w:val="clear" w:color="auto" w:fill="FFFFFF"/>
        <w:autoSpaceDE w:val="0"/>
        <w:autoSpaceDN w:val="0"/>
        <w:adjustRightInd w:val="0"/>
        <w:contextualSpacing/>
        <w:rPr>
          <w:color w:val="000000"/>
          <w:sz w:val="28"/>
          <w:szCs w:val="28"/>
          <w:lang w:val="ru-RU"/>
        </w:rPr>
      </w:pPr>
      <w:r w:rsidRPr="008C7219">
        <w:rPr>
          <w:color w:val="000000"/>
          <w:sz w:val="28"/>
          <w:szCs w:val="28"/>
          <w:lang w:val="ru-RU"/>
        </w:rPr>
        <w:t>акцент на сравнение процессов, происходивших в истории России, с аналогичными явлениями в зарубеж</w:t>
      </w:r>
      <w:r w:rsidRPr="008C7219">
        <w:rPr>
          <w:color w:val="000000"/>
          <w:sz w:val="28"/>
          <w:szCs w:val="28"/>
          <w:lang w:val="ru-RU"/>
        </w:rPr>
        <w:softHyphen/>
        <w:t>ных странах, показ общеисторических тенденций и уни</w:t>
      </w:r>
      <w:r w:rsidRPr="008C7219">
        <w:rPr>
          <w:color w:val="000000"/>
          <w:sz w:val="28"/>
          <w:szCs w:val="28"/>
          <w:lang w:val="ru-RU"/>
        </w:rPr>
        <w:softHyphen/>
        <w:t>кальной специфики в истории нашей страны;</w:t>
      </w:r>
    </w:p>
    <w:p w:rsidR="00F12E2D" w:rsidRPr="008C7219" w:rsidRDefault="00F12E2D" w:rsidP="0030359B">
      <w:pPr>
        <w:pStyle w:val="ac"/>
        <w:numPr>
          <w:ilvl w:val="0"/>
          <w:numId w:val="60"/>
        </w:numPr>
        <w:shd w:val="clear" w:color="auto" w:fill="FFFFFF"/>
        <w:autoSpaceDE w:val="0"/>
        <w:autoSpaceDN w:val="0"/>
        <w:adjustRightInd w:val="0"/>
        <w:contextualSpacing/>
        <w:rPr>
          <w:color w:val="000000"/>
          <w:sz w:val="28"/>
          <w:szCs w:val="28"/>
          <w:lang w:val="ru-RU"/>
        </w:rPr>
      </w:pPr>
      <w:r w:rsidRPr="008C7219">
        <w:rPr>
          <w:color w:val="000000"/>
          <w:sz w:val="28"/>
          <w:szCs w:val="28"/>
          <w:lang w:val="ru-RU"/>
        </w:rPr>
        <w:t>ориентация учащихся на самостоятельный поиск ответов на важные вопросы истории России, формирова</w:t>
      </w:r>
      <w:r w:rsidRPr="008C7219">
        <w:rPr>
          <w:color w:val="000000"/>
          <w:sz w:val="28"/>
          <w:szCs w:val="28"/>
          <w:lang w:val="ru-RU"/>
        </w:rPr>
        <w:softHyphen/>
        <w:t>ние собственной позиции при оценке ключевых истори</w:t>
      </w:r>
      <w:r w:rsidRPr="008C7219">
        <w:rPr>
          <w:color w:val="000000"/>
          <w:sz w:val="28"/>
          <w:szCs w:val="28"/>
          <w:lang w:val="ru-RU"/>
        </w:rPr>
        <w:softHyphen/>
        <w:t>ческих проблем</w:t>
      </w:r>
      <w:bookmarkStart w:id="0" w:name="_GoBack"/>
      <w:bookmarkEnd w:id="0"/>
      <w:r w:rsidRPr="008C7219">
        <w:rPr>
          <w:color w:val="000000"/>
          <w:sz w:val="28"/>
          <w:szCs w:val="28"/>
          <w:lang w:val="ru-RU"/>
        </w:rPr>
        <w:t>;</w:t>
      </w:r>
    </w:p>
    <w:p w:rsidR="00F12E2D" w:rsidRPr="008C7219" w:rsidRDefault="00F12E2D" w:rsidP="0030359B">
      <w:pPr>
        <w:pStyle w:val="ac"/>
        <w:numPr>
          <w:ilvl w:val="0"/>
          <w:numId w:val="60"/>
        </w:numPr>
        <w:shd w:val="clear" w:color="auto" w:fill="FFFFFF"/>
        <w:autoSpaceDE w:val="0"/>
        <w:autoSpaceDN w:val="0"/>
        <w:adjustRightInd w:val="0"/>
        <w:contextualSpacing/>
        <w:rPr>
          <w:sz w:val="28"/>
          <w:szCs w:val="28"/>
          <w:lang w:val="ru-RU"/>
        </w:rPr>
      </w:pPr>
      <w:r w:rsidRPr="008C7219">
        <w:rPr>
          <w:color w:val="000000"/>
          <w:sz w:val="28"/>
          <w:szCs w:val="28"/>
          <w:lang w:val="ru-RU"/>
        </w:rPr>
        <w:t>формирование творческой атмосферы на уроках, необходимой для эффективного познания истории.</w:t>
      </w:r>
    </w:p>
    <w:p w:rsidR="00F12E2D" w:rsidRPr="00F12E2D" w:rsidRDefault="00F12E2D" w:rsidP="00F12E2D">
      <w:pPr>
        <w:contextualSpacing/>
        <w:jc w:val="both"/>
        <w:rPr>
          <w:sz w:val="28"/>
          <w:szCs w:val="28"/>
        </w:rPr>
      </w:pPr>
    </w:p>
    <w:p w:rsidR="00F12E2D" w:rsidRDefault="00F12E2D" w:rsidP="00F12E2D">
      <w:pPr>
        <w:jc w:val="both"/>
        <w:rPr>
          <w:sz w:val="28"/>
          <w:szCs w:val="28"/>
        </w:rPr>
      </w:pPr>
      <w:r>
        <w:rPr>
          <w:sz w:val="28"/>
          <w:szCs w:val="28"/>
        </w:rPr>
        <w:tab/>
      </w:r>
      <w:r w:rsidRPr="00F12E2D">
        <w:rPr>
          <w:sz w:val="28"/>
          <w:szCs w:val="28"/>
        </w:rPr>
        <w:t xml:space="preserve">Рабочая программа </w:t>
      </w:r>
      <w:r w:rsidRPr="00F12E2D">
        <w:rPr>
          <w:sz w:val="28"/>
          <w:szCs w:val="28"/>
          <w:lang w:val="en-US"/>
        </w:rPr>
        <w:t>II</w:t>
      </w:r>
      <w:r w:rsidRPr="00F12E2D">
        <w:rPr>
          <w:sz w:val="28"/>
          <w:szCs w:val="28"/>
        </w:rPr>
        <w:t xml:space="preserve"> вида  по истории </w:t>
      </w:r>
      <w:r>
        <w:rPr>
          <w:sz w:val="28"/>
          <w:szCs w:val="28"/>
        </w:rPr>
        <w:t>составлена на</w:t>
      </w:r>
      <w:r w:rsidRPr="00F12E2D">
        <w:rPr>
          <w:sz w:val="28"/>
          <w:szCs w:val="28"/>
        </w:rPr>
        <w:t xml:space="preserve"> основе Примерной программы основного  общего образования по истории, опубликованной  на сайте  </w:t>
      </w:r>
      <w:r w:rsidRPr="00F12E2D">
        <w:rPr>
          <w:sz w:val="28"/>
          <w:szCs w:val="28"/>
          <w:lang w:val="en-US"/>
        </w:rPr>
        <w:t>www</w:t>
      </w:r>
      <w:r w:rsidRPr="00F12E2D">
        <w:rPr>
          <w:sz w:val="28"/>
          <w:szCs w:val="28"/>
        </w:rPr>
        <w:t>.</w:t>
      </w:r>
      <w:r w:rsidRPr="00F12E2D">
        <w:rPr>
          <w:sz w:val="28"/>
          <w:szCs w:val="28"/>
          <w:lang w:val="en-US"/>
        </w:rPr>
        <w:t>edu</w:t>
      </w:r>
      <w:r w:rsidRPr="00F12E2D">
        <w:rPr>
          <w:sz w:val="28"/>
          <w:szCs w:val="28"/>
        </w:rPr>
        <w:t>.</w:t>
      </w:r>
      <w:r w:rsidRPr="00F12E2D">
        <w:rPr>
          <w:sz w:val="28"/>
          <w:szCs w:val="28"/>
          <w:lang w:val="en-US"/>
        </w:rPr>
        <w:t>ru</w:t>
      </w:r>
      <w:r w:rsidRPr="00F12E2D">
        <w:rPr>
          <w:sz w:val="28"/>
          <w:szCs w:val="28"/>
        </w:rPr>
        <w:t xml:space="preserve"> и авторской программы «История Древнего мира.</w:t>
      </w:r>
      <w:r>
        <w:rPr>
          <w:sz w:val="28"/>
          <w:szCs w:val="28"/>
        </w:rPr>
        <w:t xml:space="preserve"> </w:t>
      </w:r>
      <w:r w:rsidRPr="00F12E2D">
        <w:rPr>
          <w:sz w:val="28"/>
          <w:szCs w:val="28"/>
        </w:rPr>
        <w:t>5 класс» В.И.Уколовой, опубликованной в сборнике «Программы общеобразовательных учреждений. История «Академический школьный учебник» 5 – 11 классы»</w:t>
      </w:r>
      <w:r>
        <w:rPr>
          <w:sz w:val="28"/>
          <w:szCs w:val="28"/>
        </w:rPr>
        <w:t xml:space="preserve">. - </w:t>
      </w:r>
      <w:r w:rsidRPr="00F12E2D">
        <w:rPr>
          <w:sz w:val="28"/>
          <w:szCs w:val="28"/>
        </w:rPr>
        <w:t xml:space="preserve"> М</w:t>
      </w:r>
      <w:r>
        <w:rPr>
          <w:sz w:val="28"/>
          <w:szCs w:val="28"/>
        </w:rPr>
        <w:t xml:space="preserve">.: </w:t>
      </w:r>
      <w:r w:rsidRPr="00F12E2D">
        <w:rPr>
          <w:sz w:val="28"/>
          <w:szCs w:val="28"/>
        </w:rPr>
        <w:t>Просвещение, 2009.</w:t>
      </w:r>
      <w:r>
        <w:rPr>
          <w:sz w:val="28"/>
          <w:szCs w:val="28"/>
        </w:rPr>
        <w:t xml:space="preserve"> </w:t>
      </w:r>
    </w:p>
    <w:p w:rsidR="00F12E2D" w:rsidRPr="00F12E2D" w:rsidRDefault="00F12E2D" w:rsidP="00F12E2D">
      <w:pPr>
        <w:jc w:val="both"/>
        <w:rPr>
          <w:sz w:val="28"/>
          <w:szCs w:val="28"/>
        </w:rPr>
      </w:pPr>
      <w:r>
        <w:rPr>
          <w:sz w:val="28"/>
          <w:szCs w:val="28"/>
        </w:rPr>
        <w:t xml:space="preserve">Причина составления рабочей программы </w:t>
      </w:r>
      <w:r>
        <w:rPr>
          <w:sz w:val="28"/>
          <w:szCs w:val="28"/>
          <w:lang w:val="en-NZ"/>
        </w:rPr>
        <w:t>II</w:t>
      </w:r>
      <w:r>
        <w:rPr>
          <w:sz w:val="28"/>
          <w:szCs w:val="28"/>
        </w:rPr>
        <w:t xml:space="preserve"> вида: </w:t>
      </w:r>
      <w:r w:rsidRPr="00F12E2D">
        <w:rPr>
          <w:sz w:val="28"/>
          <w:szCs w:val="28"/>
        </w:rPr>
        <w:t>корректировка авторской программы в плане изменения числа тем, последовательности их изложения, перераспределения часов, отводимых на изучение тем.</w:t>
      </w:r>
    </w:p>
    <w:p w:rsidR="00F12E2D" w:rsidRDefault="00F12E2D" w:rsidP="00F12E2D">
      <w:pPr>
        <w:jc w:val="center"/>
        <w:rPr>
          <w:b/>
          <w:sz w:val="28"/>
          <w:szCs w:val="28"/>
        </w:rPr>
      </w:pPr>
    </w:p>
    <w:p w:rsidR="00F12E2D" w:rsidRPr="00F12E2D" w:rsidRDefault="00F12E2D" w:rsidP="00F12E2D">
      <w:pPr>
        <w:jc w:val="center"/>
        <w:rPr>
          <w:b/>
          <w:caps/>
          <w:sz w:val="28"/>
          <w:szCs w:val="28"/>
        </w:rPr>
      </w:pPr>
      <w:r w:rsidRPr="00F12E2D">
        <w:rPr>
          <w:b/>
          <w:sz w:val="28"/>
          <w:szCs w:val="28"/>
        </w:rPr>
        <w:t>Таблица тематического распределения количества часов</w:t>
      </w:r>
      <w:r>
        <w:rPr>
          <w:b/>
          <w:sz w:val="28"/>
          <w:szCs w:val="28"/>
        </w:rPr>
        <w:t xml:space="preserve">: </w:t>
      </w:r>
    </w:p>
    <w:tbl>
      <w:tblPr>
        <w:tblStyle w:val="aa"/>
        <w:tblW w:w="9747" w:type="dxa"/>
        <w:tblLayout w:type="fixed"/>
        <w:tblLook w:val="04A0"/>
      </w:tblPr>
      <w:tblGrid>
        <w:gridCol w:w="612"/>
        <w:gridCol w:w="4032"/>
        <w:gridCol w:w="1701"/>
        <w:gridCol w:w="1701"/>
        <w:gridCol w:w="1701"/>
      </w:tblGrid>
      <w:tr w:rsidR="00F12E2D" w:rsidRPr="00F12E2D" w:rsidTr="00805E5B">
        <w:tc>
          <w:tcPr>
            <w:tcW w:w="612" w:type="dxa"/>
          </w:tcPr>
          <w:p w:rsidR="00F12E2D" w:rsidRPr="00F12E2D" w:rsidRDefault="00F12E2D" w:rsidP="00805E5B">
            <w:pPr>
              <w:rPr>
                <w:b/>
                <w:sz w:val="28"/>
                <w:szCs w:val="28"/>
              </w:rPr>
            </w:pPr>
            <w:r w:rsidRPr="00F12E2D">
              <w:rPr>
                <w:b/>
                <w:sz w:val="28"/>
                <w:szCs w:val="28"/>
              </w:rPr>
              <w:t xml:space="preserve">№ </w:t>
            </w:r>
          </w:p>
        </w:tc>
        <w:tc>
          <w:tcPr>
            <w:tcW w:w="4032" w:type="dxa"/>
          </w:tcPr>
          <w:p w:rsidR="00F12E2D" w:rsidRPr="00F12E2D" w:rsidRDefault="00F12E2D" w:rsidP="008E4B5F">
            <w:pPr>
              <w:rPr>
                <w:b/>
                <w:sz w:val="28"/>
                <w:szCs w:val="28"/>
              </w:rPr>
            </w:pPr>
            <w:r w:rsidRPr="00F12E2D">
              <w:rPr>
                <w:b/>
                <w:sz w:val="28"/>
                <w:szCs w:val="28"/>
              </w:rPr>
              <w:t xml:space="preserve"> Разделы, темы</w:t>
            </w:r>
          </w:p>
        </w:tc>
        <w:tc>
          <w:tcPr>
            <w:tcW w:w="5103" w:type="dxa"/>
            <w:gridSpan w:val="3"/>
            <w:vAlign w:val="center"/>
          </w:tcPr>
          <w:p w:rsidR="00F12E2D" w:rsidRPr="00F12E2D" w:rsidRDefault="00F12E2D" w:rsidP="00805E5B">
            <w:pPr>
              <w:jc w:val="center"/>
              <w:rPr>
                <w:b/>
                <w:sz w:val="28"/>
                <w:szCs w:val="28"/>
              </w:rPr>
            </w:pPr>
            <w:r w:rsidRPr="00F12E2D">
              <w:rPr>
                <w:b/>
                <w:sz w:val="28"/>
                <w:szCs w:val="28"/>
              </w:rPr>
              <w:t>Кол-во часов</w:t>
            </w:r>
          </w:p>
        </w:tc>
      </w:tr>
      <w:tr w:rsidR="00F12E2D" w:rsidRPr="00F12E2D" w:rsidTr="00F12E2D">
        <w:tc>
          <w:tcPr>
            <w:tcW w:w="612" w:type="dxa"/>
          </w:tcPr>
          <w:p w:rsidR="00F12E2D" w:rsidRPr="00F12E2D" w:rsidRDefault="00F12E2D" w:rsidP="008E4B5F">
            <w:pPr>
              <w:rPr>
                <w:b/>
                <w:sz w:val="28"/>
                <w:szCs w:val="28"/>
              </w:rPr>
            </w:pPr>
          </w:p>
        </w:tc>
        <w:tc>
          <w:tcPr>
            <w:tcW w:w="4032" w:type="dxa"/>
          </w:tcPr>
          <w:p w:rsidR="00F12E2D" w:rsidRPr="00F12E2D" w:rsidRDefault="00F12E2D" w:rsidP="008E4B5F">
            <w:pPr>
              <w:rPr>
                <w:b/>
                <w:sz w:val="28"/>
                <w:szCs w:val="28"/>
              </w:rPr>
            </w:pPr>
          </w:p>
        </w:tc>
        <w:tc>
          <w:tcPr>
            <w:tcW w:w="1701" w:type="dxa"/>
            <w:tcBorders>
              <w:right w:val="single" w:sz="4" w:space="0" w:color="auto"/>
            </w:tcBorders>
          </w:tcPr>
          <w:p w:rsidR="00F12E2D" w:rsidRPr="00F12E2D" w:rsidRDefault="00F12E2D" w:rsidP="008E4B5F">
            <w:pPr>
              <w:jc w:val="center"/>
              <w:rPr>
                <w:b/>
                <w:sz w:val="28"/>
                <w:szCs w:val="28"/>
              </w:rPr>
            </w:pPr>
            <w:r>
              <w:rPr>
                <w:b/>
                <w:sz w:val="28"/>
                <w:szCs w:val="28"/>
              </w:rPr>
              <w:t>Авторская программа</w:t>
            </w:r>
          </w:p>
        </w:tc>
        <w:tc>
          <w:tcPr>
            <w:tcW w:w="1701" w:type="dxa"/>
            <w:tcBorders>
              <w:left w:val="single" w:sz="4" w:space="0" w:color="auto"/>
            </w:tcBorders>
          </w:tcPr>
          <w:p w:rsidR="00F12E2D" w:rsidRPr="00F12E2D" w:rsidRDefault="00F12E2D" w:rsidP="008E4B5F">
            <w:pPr>
              <w:jc w:val="center"/>
              <w:rPr>
                <w:b/>
                <w:sz w:val="28"/>
                <w:szCs w:val="28"/>
              </w:rPr>
            </w:pPr>
            <w:r>
              <w:rPr>
                <w:b/>
                <w:sz w:val="28"/>
                <w:szCs w:val="28"/>
              </w:rPr>
              <w:t>Примерная программа</w:t>
            </w:r>
          </w:p>
        </w:tc>
        <w:tc>
          <w:tcPr>
            <w:tcW w:w="1701" w:type="dxa"/>
          </w:tcPr>
          <w:p w:rsidR="00F12E2D" w:rsidRPr="00F12E2D" w:rsidRDefault="00F12E2D" w:rsidP="008E4B5F">
            <w:pPr>
              <w:jc w:val="center"/>
              <w:rPr>
                <w:b/>
                <w:sz w:val="28"/>
                <w:szCs w:val="28"/>
              </w:rPr>
            </w:pPr>
            <w:r>
              <w:rPr>
                <w:b/>
                <w:sz w:val="28"/>
                <w:szCs w:val="28"/>
              </w:rPr>
              <w:t>Рабочая программа</w:t>
            </w:r>
          </w:p>
        </w:tc>
      </w:tr>
      <w:tr w:rsidR="00805E5B" w:rsidRPr="00F12E2D" w:rsidTr="008E4B5F">
        <w:tc>
          <w:tcPr>
            <w:tcW w:w="4644" w:type="dxa"/>
            <w:gridSpan w:val="2"/>
          </w:tcPr>
          <w:p w:rsidR="00805E5B" w:rsidRPr="00F12E2D" w:rsidRDefault="00805E5B" w:rsidP="008E4B5F">
            <w:pPr>
              <w:rPr>
                <w:b/>
                <w:sz w:val="28"/>
                <w:szCs w:val="28"/>
              </w:rPr>
            </w:pPr>
            <w:r w:rsidRPr="00F12E2D">
              <w:rPr>
                <w:b/>
                <w:sz w:val="28"/>
                <w:szCs w:val="28"/>
              </w:rPr>
              <w:t>ИСТОРИЯ ДРЕВНЕГО МИРА</w:t>
            </w:r>
          </w:p>
        </w:tc>
        <w:tc>
          <w:tcPr>
            <w:tcW w:w="1701" w:type="dxa"/>
            <w:tcBorders>
              <w:right w:val="single" w:sz="4" w:space="0" w:color="auto"/>
            </w:tcBorders>
          </w:tcPr>
          <w:p w:rsidR="00805E5B" w:rsidRPr="00F12E2D" w:rsidRDefault="00805E5B" w:rsidP="00805E5B">
            <w:pPr>
              <w:jc w:val="center"/>
              <w:rPr>
                <w:b/>
                <w:sz w:val="28"/>
                <w:szCs w:val="28"/>
              </w:rPr>
            </w:pPr>
            <w:r w:rsidRPr="00F12E2D">
              <w:rPr>
                <w:b/>
                <w:sz w:val="28"/>
                <w:szCs w:val="28"/>
              </w:rPr>
              <w:t xml:space="preserve">68 </w:t>
            </w:r>
          </w:p>
        </w:tc>
        <w:tc>
          <w:tcPr>
            <w:tcW w:w="1701" w:type="dxa"/>
            <w:tcBorders>
              <w:left w:val="single" w:sz="4" w:space="0" w:color="auto"/>
            </w:tcBorders>
          </w:tcPr>
          <w:p w:rsidR="00805E5B" w:rsidRPr="00F12E2D" w:rsidRDefault="00805E5B" w:rsidP="008E4B5F">
            <w:pPr>
              <w:jc w:val="center"/>
              <w:rPr>
                <w:b/>
                <w:sz w:val="28"/>
                <w:szCs w:val="28"/>
              </w:rPr>
            </w:pPr>
          </w:p>
        </w:tc>
        <w:tc>
          <w:tcPr>
            <w:tcW w:w="1701" w:type="dxa"/>
          </w:tcPr>
          <w:p w:rsidR="00805E5B" w:rsidRPr="00F12E2D" w:rsidRDefault="00805E5B" w:rsidP="00805E5B">
            <w:pPr>
              <w:jc w:val="center"/>
              <w:rPr>
                <w:b/>
                <w:sz w:val="28"/>
                <w:szCs w:val="28"/>
              </w:rPr>
            </w:pPr>
            <w:r w:rsidRPr="00F12E2D">
              <w:rPr>
                <w:b/>
                <w:sz w:val="28"/>
                <w:szCs w:val="28"/>
              </w:rPr>
              <w:t xml:space="preserve">68 </w:t>
            </w:r>
          </w:p>
        </w:tc>
      </w:tr>
      <w:tr w:rsidR="00F12E2D" w:rsidRPr="00F12E2D" w:rsidTr="00F12E2D">
        <w:tc>
          <w:tcPr>
            <w:tcW w:w="612" w:type="dxa"/>
          </w:tcPr>
          <w:p w:rsidR="00F12E2D" w:rsidRPr="00805E5B" w:rsidRDefault="00805E5B" w:rsidP="008E4B5F">
            <w:pPr>
              <w:rPr>
                <w:sz w:val="28"/>
                <w:szCs w:val="28"/>
              </w:rPr>
            </w:pPr>
            <w:r w:rsidRPr="00805E5B">
              <w:rPr>
                <w:sz w:val="28"/>
                <w:szCs w:val="28"/>
              </w:rPr>
              <w:t>1</w:t>
            </w:r>
          </w:p>
        </w:tc>
        <w:tc>
          <w:tcPr>
            <w:tcW w:w="4032" w:type="dxa"/>
          </w:tcPr>
          <w:p w:rsidR="00F12E2D" w:rsidRPr="00805E5B" w:rsidRDefault="00F12E2D" w:rsidP="008E4B5F">
            <w:pPr>
              <w:rPr>
                <w:sz w:val="28"/>
                <w:szCs w:val="28"/>
              </w:rPr>
            </w:pPr>
            <w:r w:rsidRPr="00805E5B">
              <w:rPr>
                <w:sz w:val="28"/>
                <w:szCs w:val="28"/>
              </w:rPr>
              <w:t>Что изучает история</w:t>
            </w:r>
          </w:p>
        </w:tc>
        <w:tc>
          <w:tcPr>
            <w:tcW w:w="1701" w:type="dxa"/>
            <w:tcBorders>
              <w:right w:val="single" w:sz="4" w:space="0" w:color="auto"/>
            </w:tcBorders>
          </w:tcPr>
          <w:p w:rsidR="00F12E2D" w:rsidRPr="00805E5B" w:rsidRDefault="00F12E2D" w:rsidP="008E4B5F">
            <w:pPr>
              <w:jc w:val="center"/>
              <w:rPr>
                <w:sz w:val="28"/>
                <w:szCs w:val="28"/>
                <w:u w:val="single"/>
              </w:rPr>
            </w:pPr>
          </w:p>
        </w:tc>
        <w:tc>
          <w:tcPr>
            <w:tcW w:w="1701" w:type="dxa"/>
            <w:tcBorders>
              <w:left w:val="single" w:sz="4" w:space="0" w:color="auto"/>
            </w:tcBorders>
          </w:tcPr>
          <w:p w:rsidR="00F12E2D" w:rsidRPr="00805E5B" w:rsidRDefault="00F12E2D" w:rsidP="00805E5B">
            <w:pPr>
              <w:jc w:val="center"/>
              <w:rPr>
                <w:b/>
                <w:sz w:val="28"/>
                <w:szCs w:val="28"/>
              </w:rPr>
            </w:pPr>
            <w:r w:rsidRPr="00805E5B">
              <w:rPr>
                <w:b/>
                <w:sz w:val="28"/>
                <w:szCs w:val="28"/>
              </w:rPr>
              <w:t xml:space="preserve">10 </w:t>
            </w:r>
          </w:p>
        </w:tc>
        <w:tc>
          <w:tcPr>
            <w:tcW w:w="1701" w:type="dxa"/>
          </w:tcPr>
          <w:p w:rsidR="00F12E2D" w:rsidRPr="00805E5B" w:rsidRDefault="00F12E2D" w:rsidP="00805E5B">
            <w:pPr>
              <w:jc w:val="center"/>
              <w:rPr>
                <w:b/>
                <w:sz w:val="28"/>
                <w:szCs w:val="28"/>
              </w:rPr>
            </w:pPr>
            <w:r w:rsidRPr="00805E5B">
              <w:rPr>
                <w:b/>
                <w:sz w:val="28"/>
                <w:szCs w:val="28"/>
              </w:rPr>
              <w:t xml:space="preserve">10 </w:t>
            </w:r>
          </w:p>
        </w:tc>
      </w:tr>
      <w:tr w:rsidR="00F12E2D" w:rsidRPr="00805E5B" w:rsidTr="00F12E2D">
        <w:tc>
          <w:tcPr>
            <w:tcW w:w="612" w:type="dxa"/>
          </w:tcPr>
          <w:p w:rsidR="00F12E2D" w:rsidRPr="00805E5B" w:rsidRDefault="00F12E2D" w:rsidP="008E4B5F">
            <w:pPr>
              <w:rPr>
                <w:sz w:val="28"/>
                <w:szCs w:val="28"/>
              </w:rPr>
            </w:pPr>
          </w:p>
        </w:tc>
        <w:tc>
          <w:tcPr>
            <w:tcW w:w="4032" w:type="dxa"/>
          </w:tcPr>
          <w:p w:rsidR="00F12E2D" w:rsidRPr="00805E5B" w:rsidRDefault="00F12E2D" w:rsidP="008E4B5F">
            <w:pPr>
              <w:rPr>
                <w:b/>
                <w:sz w:val="28"/>
                <w:szCs w:val="28"/>
              </w:rPr>
            </w:pPr>
            <w:r w:rsidRPr="00805E5B">
              <w:rPr>
                <w:b/>
                <w:sz w:val="28"/>
                <w:szCs w:val="28"/>
              </w:rPr>
              <w:t xml:space="preserve">РАЗДЕЛ   </w:t>
            </w:r>
            <w:r w:rsidRPr="00805E5B">
              <w:rPr>
                <w:b/>
                <w:sz w:val="28"/>
                <w:szCs w:val="28"/>
                <w:lang w:val="en-US"/>
              </w:rPr>
              <w:t>I</w:t>
            </w:r>
            <w:r w:rsidRPr="00805E5B">
              <w:rPr>
                <w:b/>
                <w:sz w:val="28"/>
                <w:szCs w:val="28"/>
              </w:rPr>
              <w:t>. От первобытно</w:t>
            </w:r>
            <w:r w:rsidR="00805E5B">
              <w:rPr>
                <w:b/>
                <w:sz w:val="28"/>
                <w:szCs w:val="28"/>
              </w:rPr>
              <w:t>-</w:t>
            </w:r>
            <w:r w:rsidRPr="00805E5B">
              <w:rPr>
                <w:b/>
                <w:sz w:val="28"/>
                <w:szCs w:val="28"/>
              </w:rPr>
              <w:t>сти к цивилизации</w:t>
            </w:r>
          </w:p>
        </w:tc>
        <w:tc>
          <w:tcPr>
            <w:tcW w:w="1701" w:type="dxa"/>
            <w:tcBorders>
              <w:right w:val="single" w:sz="4" w:space="0" w:color="auto"/>
            </w:tcBorders>
          </w:tcPr>
          <w:p w:rsidR="00F12E2D" w:rsidRPr="00805E5B" w:rsidRDefault="00F12E2D" w:rsidP="00805E5B">
            <w:pPr>
              <w:jc w:val="center"/>
              <w:rPr>
                <w:b/>
                <w:sz w:val="28"/>
                <w:szCs w:val="28"/>
              </w:rPr>
            </w:pPr>
            <w:r w:rsidRPr="00805E5B">
              <w:rPr>
                <w:b/>
                <w:sz w:val="28"/>
                <w:szCs w:val="28"/>
              </w:rPr>
              <w:t>6</w:t>
            </w:r>
          </w:p>
        </w:tc>
        <w:tc>
          <w:tcPr>
            <w:tcW w:w="1701" w:type="dxa"/>
            <w:tcBorders>
              <w:left w:val="single" w:sz="4" w:space="0" w:color="auto"/>
            </w:tcBorders>
          </w:tcPr>
          <w:p w:rsidR="00F12E2D" w:rsidRPr="00805E5B" w:rsidRDefault="00F12E2D" w:rsidP="008E4B5F">
            <w:pPr>
              <w:jc w:val="center"/>
              <w:rPr>
                <w:b/>
                <w:sz w:val="28"/>
                <w:szCs w:val="28"/>
              </w:rPr>
            </w:pPr>
          </w:p>
        </w:tc>
        <w:tc>
          <w:tcPr>
            <w:tcW w:w="1701" w:type="dxa"/>
          </w:tcPr>
          <w:p w:rsidR="00F12E2D" w:rsidRPr="00805E5B" w:rsidRDefault="00F12E2D" w:rsidP="00805E5B">
            <w:pPr>
              <w:jc w:val="center"/>
              <w:rPr>
                <w:b/>
                <w:sz w:val="28"/>
                <w:szCs w:val="28"/>
              </w:rPr>
            </w:pPr>
            <w:r w:rsidRPr="00805E5B">
              <w:rPr>
                <w:b/>
                <w:sz w:val="28"/>
                <w:szCs w:val="28"/>
              </w:rPr>
              <w:t>5</w:t>
            </w:r>
          </w:p>
        </w:tc>
      </w:tr>
      <w:tr w:rsidR="00F12E2D" w:rsidRPr="00F12E2D" w:rsidTr="00F12E2D">
        <w:tc>
          <w:tcPr>
            <w:tcW w:w="612" w:type="dxa"/>
          </w:tcPr>
          <w:p w:rsidR="00F12E2D" w:rsidRPr="00805E5B" w:rsidRDefault="00805E5B" w:rsidP="008E4B5F">
            <w:pPr>
              <w:rPr>
                <w:sz w:val="28"/>
                <w:szCs w:val="28"/>
              </w:rPr>
            </w:pPr>
            <w:r w:rsidRPr="00805E5B">
              <w:rPr>
                <w:sz w:val="28"/>
                <w:szCs w:val="28"/>
              </w:rPr>
              <w:t>2</w:t>
            </w:r>
          </w:p>
        </w:tc>
        <w:tc>
          <w:tcPr>
            <w:tcW w:w="4032" w:type="dxa"/>
          </w:tcPr>
          <w:p w:rsidR="00F12E2D" w:rsidRPr="00805E5B" w:rsidRDefault="00F12E2D" w:rsidP="008E4B5F">
            <w:pPr>
              <w:rPr>
                <w:sz w:val="28"/>
                <w:szCs w:val="28"/>
              </w:rPr>
            </w:pPr>
            <w:r w:rsidRPr="00805E5B">
              <w:rPr>
                <w:sz w:val="28"/>
                <w:szCs w:val="28"/>
              </w:rPr>
              <w:t xml:space="preserve">Тема 1. Древнейшие люди, их жизнь и деятельность как этап предыстории человечества </w:t>
            </w:r>
          </w:p>
        </w:tc>
        <w:tc>
          <w:tcPr>
            <w:tcW w:w="1701" w:type="dxa"/>
            <w:tcBorders>
              <w:right w:val="single" w:sz="4" w:space="0" w:color="auto"/>
            </w:tcBorders>
          </w:tcPr>
          <w:p w:rsidR="00F12E2D" w:rsidRPr="00805E5B" w:rsidRDefault="00F12E2D" w:rsidP="00805E5B">
            <w:pPr>
              <w:jc w:val="center"/>
              <w:rPr>
                <w:sz w:val="28"/>
                <w:szCs w:val="28"/>
              </w:rPr>
            </w:pPr>
            <w:r w:rsidRPr="00805E5B">
              <w:rPr>
                <w:sz w:val="28"/>
                <w:szCs w:val="28"/>
              </w:rPr>
              <w:t>3</w:t>
            </w:r>
          </w:p>
        </w:tc>
        <w:tc>
          <w:tcPr>
            <w:tcW w:w="1701" w:type="dxa"/>
            <w:tcBorders>
              <w:left w:val="single" w:sz="4" w:space="0" w:color="auto"/>
            </w:tcBorders>
          </w:tcPr>
          <w:p w:rsidR="00F12E2D" w:rsidRPr="00805E5B" w:rsidRDefault="00F12E2D" w:rsidP="008E4B5F">
            <w:pPr>
              <w:jc w:val="center"/>
              <w:rPr>
                <w:sz w:val="28"/>
                <w:szCs w:val="28"/>
              </w:rPr>
            </w:pPr>
          </w:p>
        </w:tc>
        <w:tc>
          <w:tcPr>
            <w:tcW w:w="1701" w:type="dxa"/>
          </w:tcPr>
          <w:p w:rsidR="00F12E2D" w:rsidRPr="00805E5B" w:rsidRDefault="00F12E2D" w:rsidP="00805E5B">
            <w:pPr>
              <w:jc w:val="center"/>
              <w:rPr>
                <w:sz w:val="28"/>
                <w:szCs w:val="28"/>
              </w:rPr>
            </w:pPr>
            <w:r w:rsidRPr="00805E5B">
              <w:rPr>
                <w:sz w:val="28"/>
                <w:szCs w:val="28"/>
              </w:rPr>
              <w:t>2</w:t>
            </w:r>
          </w:p>
        </w:tc>
      </w:tr>
      <w:tr w:rsidR="00F12E2D" w:rsidRPr="00F12E2D" w:rsidTr="00F12E2D">
        <w:tc>
          <w:tcPr>
            <w:tcW w:w="612" w:type="dxa"/>
          </w:tcPr>
          <w:p w:rsidR="00F12E2D" w:rsidRPr="00805E5B" w:rsidRDefault="00805E5B" w:rsidP="008E4B5F">
            <w:pPr>
              <w:rPr>
                <w:sz w:val="28"/>
                <w:szCs w:val="28"/>
              </w:rPr>
            </w:pPr>
            <w:r w:rsidRPr="00805E5B">
              <w:rPr>
                <w:sz w:val="28"/>
                <w:szCs w:val="28"/>
              </w:rPr>
              <w:t>3</w:t>
            </w:r>
          </w:p>
        </w:tc>
        <w:tc>
          <w:tcPr>
            <w:tcW w:w="4032" w:type="dxa"/>
          </w:tcPr>
          <w:p w:rsidR="00F12E2D" w:rsidRPr="00805E5B" w:rsidRDefault="00F12E2D" w:rsidP="00805E5B">
            <w:pPr>
              <w:rPr>
                <w:sz w:val="28"/>
                <w:szCs w:val="28"/>
              </w:rPr>
            </w:pPr>
            <w:r w:rsidRPr="00805E5B">
              <w:rPr>
                <w:sz w:val="28"/>
                <w:szCs w:val="28"/>
              </w:rPr>
              <w:t xml:space="preserve">Тема 2. Земледельцы и скотоводы на исходе первобытности. Революция нового каменного века и </w:t>
            </w:r>
            <w:r w:rsidRPr="00805E5B">
              <w:rPr>
                <w:sz w:val="28"/>
                <w:szCs w:val="28"/>
              </w:rPr>
              <w:lastRenderedPageBreak/>
              <w:t>возникновение древнейших цивилизаций</w:t>
            </w:r>
          </w:p>
        </w:tc>
        <w:tc>
          <w:tcPr>
            <w:tcW w:w="1701" w:type="dxa"/>
            <w:tcBorders>
              <w:right w:val="single" w:sz="4" w:space="0" w:color="auto"/>
            </w:tcBorders>
          </w:tcPr>
          <w:p w:rsidR="00F12E2D" w:rsidRPr="00805E5B" w:rsidRDefault="00F12E2D" w:rsidP="00805E5B">
            <w:pPr>
              <w:jc w:val="center"/>
              <w:rPr>
                <w:sz w:val="28"/>
                <w:szCs w:val="28"/>
              </w:rPr>
            </w:pPr>
            <w:r w:rsidRPr="00805E5B">
              <w:rPr>
                <w:sz w:val="28"/>
                <w:szCs w:val="28"/>
              </w:rPr>
              <w:lastRenderedPageBreak/>
              <w:t>2</w:t>
            </w:r>
          </w:p>
        </w:tc>
        <w:tc>
          <w:tcPr>
            <w:tcW w:w="1701" w:type="dxa"/>
            <w:tcBorders>
              <w:left w:val="single" w:sz="4" w:space="0" w:color="auto"/>
            </w:tcBorders>
          </w:tcPr>
          <w:p w:rsidR="00F12E2D" w:rsidRPr="00805E5B" w:rsidRDefault="00F12E2D" w:rsidP="008E4B5F">
            <w:pPr>
              <w:jc w:val="center"/>
              <w:rPr>
                <w:sz w:val="28"/>
                <w:szCs w:val="28"/>
              </w:rPr>
            </w:pPr>
          </w:p>
        </w:tc>
        <w:tc>
          <w:tcPr>
            <w:tcW w:w="1701" w:type="dxa"/>
          </w:tcPr>
          <w:p w:rsidR="00F12E2D" w:rsidRPr="00805E5B" w:rsidRDefault="00F12E2D" w:rsidP="00805E5B">
            <w:pPr>
              <w:jc w:val="center"/>
              <w:rPr>
                <w:sz w:val="28"/>
                <w:szCs w:val="28"/>
              </w:rPr>
            </w:pPr>
            <w:r w:rsidRPr="00805E5B">
              <w:rPr>
                <w:sz w:val="28"/>
                <w:szCs w:val="28"/>
              </w:rPr>
              <w:t>2</w:t>
            </w:r>
          </w:p>
        </w:tc>
      </w:tr>
      <w:tr w:rsidR="00F12E2D" w:rsidRPr="00F12E2D" w:rsidTr="00F12E2D">
        <w:tc>
          <w:tcPr>
            <w:tcW w:w="612" w:type="dxa"/>
          </w:tcPr>
          <w:p w:rsidR="00F12E2D" w:rsidRPr="00805E5B" w:rsidRDefault="00805E5B" w:rsidP="008E4B5F">
            <w:pPr>
              <w:rPr>
                <w:sz w:val="28"/>
                <w:szCs w:val="28"/>
              </w:rPr>
            </w:pPr>
            <w:r w:rsidRPr="00805E5B">
              <w:rPr>
                <w:sz w:val="28"/>
                <w:szCs w:val="28"/>
              </w:rPr>
              <w:lastRenderedPageBreak/>
              <w:t>4</w:t>
            </w:r>
          </w:p>
        </w:tc>
        <w:tc>
          <w:tcPr>
            <w:tcW w:w="4032" w:type="dxa"/>
          </w:tcPr>
          <w:p w:rsidR="00F12E2D" w:rsidRPr="00805E5B" w:rsidRDefault="00F12E2D" w:rsidP="00805E5B">
            <w:pPr>
              <w:rPr>
                <w:sz w:val="28"/>
                <w:szCs w:val="28"/>
              </w:rPr>
            </w:pPr>
            <w:r w:rsidRPr="00805E5B">
              <w:rPr>
                <w:sz w:val="28"/>
                <w:szCs w:val="28"/>
              </w:rPr>
              <w:t>Повторение. Значение первобытности для последующей истории человечества.</w:t>
            </w:r>
          </w:p>
        </w:tc>
        <w:tc>
          <w:tcPr>
            <w:tcW w:w="1701" w:type="dxa"/>
            <w:tcBorders>
              <w:right w:val="single" w:sz="4" w:space="0" w:color="auto"/>
            </w:tcBorders>
          </w:tcPr>
          <w:p w:rsidR="00F12E2D" w:rsidRPr="00805E5B" w:rsidRDefault="00F12E2D" w:rsidP="00805E5B">
            <w:pPr>
              <w:jc w:val="center"/>
              <w:rPr>
                <w:sz w:val="28"/>
                <w:szCs w:val="28"/>
              </w:rPr>
            </w:pPr>
            <w:r w:rsidRPr="00805E5B">
              <w:rPr>
                <w:sz w:val="28"/>
                <w:szCs w:val="28"/>
              </w:rPr>
              <w:t>1</w:t>
            </w:r>
          </w:p>
        </w:tc>
        <w:tc>
          <w:tcPr>
            <w:tcW w:w="1701" w:type="dxa"/>
            <w:tcBorders>
              <w:left w:val="single" w:sz="4" w:space="0" w:color="auto"/>
            </w:tcBorders>
          </w:tcPr>
          <w:p w:rsidR="00F12E2D" w:rsidRPr="00805E5B" w:rsidRDefault="00F12E2D" w:rsidP="008E4B5F">
            <w:pPr>
              <w:jc w:val="center"/>
              <w:rPr>
                <w:sz w:val="28"/>
                <w:szCs w:val="28"/>
              </w:rPr>
            </w:pPr>
          </w:p>
        </w:tc>
        <w:tc>
          <w:tcPr>
            <w:tcW w:w="1701" w:type="dxa"/>
          </w:tcPr>
          <w:p w:rsidR="00F12E2D" w:rsidRPr="00805E5B" w:rsidRDefault="00F12E2D" w:rsidP="00805E5B">
            <w:pPr>
              <w:jc w:val="center"/>
              <w:rPr>
                <w:sz w:val="28"/>
                <w:szCs w:val="28"/>
              </w:rPr>
            </w:pPr>
            <w:r w:rsidRPr="00805E5B">
              <w:rPr>
                <w:sz w:val="28"/>
                <w:szCs w:val="28"/>
              </w:rPr>
              <w:t>1</w:t>
            </w:r>
          </w:p>
        </w:tc>
      </w:tr>
      <w:tr w:rsidR="00F12E2D" w:rsidRPr="00F12E2D" w:rsidTr="00F12E2D">
        <w:tc>
          <w:tcPr>
            <w:tcW w:w="612" w:type="dxa"/>
          </w:tcPr>
          <w:p w:rsidR="00F12E2D" w:rsidRPr="00805E5B" w:rsidRDefault="00F12E2D" w:rsidP="008E4B5F">
            <w:pPr>
              <w:rPr>
                <w:sz w:val="28"/>
                <w:szCs w:val="28"/>
              </w:rPr>
            </w:pPr>
          </w:p>
        </w:tc>
        <w:tc>
          <w:tcPr>
            <w:tcW w:w="4032" w:type="dxa"/>
          </w:tcPr>
          <w:p w:rsidR="00F12E2D" w:rsidRPr="00805E5B" w:rsidRDefault="00F12E2D" w:rsidP="008E4B5F">
            <w:pPr>
              <w:rPr>
                <w:b/>
                <w:sz w:val="28"/>
                <w:szCs w:val="28"/>
              </w:rPr>
            </w:pPr>
            <w:r w:rsidRPr="00805E5B">
              <w:rPr>
                <w:b/>
                <w:sz w:val="28"/>
                <w:szCs w:val="28"/>
              </w:rPr>
              <w:t xml:space="preserve">РАЗДЕЛ </w:t>
            </w:r>
            <w:r w:rsidRPr="00805E5B">
              <w:rPr>
                <w:b/>
                <w:sz w:val="28"/>
                <w:szCs w:val="28"/>
                <w:lang w:val="en-US"/>
              </w:rPr>
              <w:t>II</w:t>
            </w:r>
            <w:r w:rsidRPr="00805E5B">
              <w:rPr>
                <w:b/>
                <w:sz w:val="28"/>
                <w:szCs w:val="28"/>
              </w:rPr>
              <w:t>. Древний Восток</w:t>
            </w:r>
          </w:p>
        </w:tc>
        <w:tc>
          <w:tcPr>
            <w:tcW w:w="1701" w:type="dxa"/>
            <w:tcBorders>
              <w:right w:val="single" w:sz="4" w:space="0" w:color="auto"/>
            </w:tcBorders>
          </w:tcPr>
          <w:p w:rsidR="00F12E2D" w:rsidRPr="00805E5B" w:rsidRDefault="00F12E2D" w:rsidP="00805E5B">
            <w:pPr>
              <w:jc w:val="center"/>
              <w:rPr>
                <w:b/>
                <w:sz w:val="28"/>
                <w:szCs w:val="28"/>
              </w:rPr>
            </w:pPr>
            <w:r w:rsidRPr="00805E5B">
              <w:rPr>
                <w:b/>
                <w:sz w:val="28"/>
                <w:szCs w:val="28"/>
              </w:rPr>
              <w:t>20</w:t>
            </w:r>
          </w:p>
        </w:tc>
        <w:tc>
          <w:tcPr>
            <w:tcW w:w="1701" w:type="dxa"/>
            <w:tcBorders>
              <w:left w:val="single" w:sz="4" w:space="0" w:color="auto"/>
            </w:tcBorders>
          </w:tcPr>
          <w:p w:rsidR="00F12E2D" w:rsidRPr="00805E5B" w:rsidRDefault="00F12E2D" w:rsidP="008E4B5F">
            <w:pPr>
              <w:jc w:val="center"/>
              <w:rPr>
                <w:b/>
                <w:sz w:val="28"/>
                <w:szCs w:val="28"/>
              </w:rPr>
            </w:pPr>
          </w:p>
        </w:tc>
        <w:tc>
          <w:tcPr>
            <w:tcW w:w="1701" w:type="dxa"/>
          </w:tcPr>
          <w:p w:rsidR="00F12E2D" w:rsidRPr="00805E5B" w:rsidRDefault="00F12E2D" w:rsidP="00805E5B">
            <w:pPr>
              <w:jc w:val="center"/>
              <w:rPr>
                <w:b/>
                <w:sz w:val="28"/>
                <w:szCs w:val="28"/>
              </w:rPr>
            </w:pPr>
            <w:r w:rsidRPr="00805E5B">
              <w:rPr>
                <w:b/>
                <w:sz w:val="28"/>
                <w:szCs w:val="28"/>
              </w:rPr>
              <w:t>17</w:t>
            </w:r>
          </w:p>
        </w:tc>
      </w:tr>
      <w:tr w:rsidR="00F12E2D" w:rsidRPr="00F12E2D" w:rsidTr="00F12E2D">
        <w:tc>
          <w:tcPr>
            <w:tcW w:w="612" w:type="dxa"/>
          </w:tcPr>
          <w:p w:rsidR="00F12E2D" w:rsidRPr="00805E5B" w:rsidRDefault="00805E5B" w:rsidP="008E4B5F">
            <w:pPr>
              <w:rPr>
                <w:sz w:val="28"/>
                <w:szCs w:val="28"/>
              </w:rPr>
            </w:pPr>
            <w:r w:rsidRPr="00805E5B">
              <w:rPr>
                <w:sz w:val="28"/>
                <w:szCs w:val="28"/>
              </w:rPr>
              <w:t>5</w:t>
            </w:r>
          </w:p>
        </w:tc>
        <w:tc>
          <w:tcPr>
            <w:tcW w:w="4032" w:type="dxa"/>
          </w:tcPr>
          <w:p w:rsidR="00F12E2D" w:rsidRPr="00805E5B" w:rsidRDefault="00F12E2D" w:rsidP="008E4B5F">
            <w:pPr>
              <w:rPr>
                <w:sz w:val="28"/>
                <w:szCs w:val="28"/>
              </w:rPr>
            </w:pPr>
            <w:r w:rsidRPr="00805E5B">
              <w:rPr>
                <w:sz w:val="28"/>
                <w:szCs w:val="28"/>
              </w:rPr>
              <w:t>Тема 1. Древнейшие цивилизации Месопотамии</w:t>
            </w:r>
          </w:p>
        </w:tc>
        <w:tc>
          <w:tcPr>
            <w:tcW w:w="1701" w:type="dxa"/>
            <w:tcBorders>
              <w:right w:val="single" w:sz="4" w:space="0" w:color="auto"/>
            </w:tcBorders>
          </w:tcPr>
          <w:p w:rsidR="00F12E2D" w:rsidRPr="00805E5B" w:rsidRDefault="00F12E2D" w:rsidP="00805E5B">
            <w:pPr>
              <w:jc w:val="center"/>
              <w:rPr>
                <w:sz w:val="28"/>
                <w:szCs w:val="28"/>
              </w:rPr>
            </w:pPr>
            <w:r w:rsidRPr="00805E5B">
              <w:rPr>
                <w:sz w:val="28"/>
                <w:szCs w:val="28"/>
              </w:rPr>
              <w:t>3</w:t>
            </w:r>
          </w:p>
        </w:tc>
        <w:tc>
          <w:tcPr>
            <w:tcW w:w="1701" w:type="dxa"/>
            <w:tcBorders>
              <w:left w:val="single" w:sz="4" w:space="0" w:color="auto"/>
            </w:tcBorders>
          </w:tcPr>
          <w:p w:rsidR="00F12E2D" w:rsidRPr="00805E5B" w:rsidRDefault="00F12E2D" w:rsidP="008E4B5F">
            <w:pPr>
              <w:jc w:val="center"/>
              <w:rPr>
                <w:sz w:val="28"/>
                <w:szCs w:val="28"/>
              </w:rPr>
            </w:pPr>
          </w:p>
        </w:tc>
        <w:tc>
          <w:tcPr>
            <w:tcW w:w="1701" w:type="dxa"/>
          </w:tcPr>
          <w:p w:rsidR="00F12E2D" w:rsidRPr="00805E5B" w:rsidRDefault="00F12E2D" w:rsidP="00805E5B">
            <w:pPr>
              <w:jc w:val="center"/>
              <w:rPr>
                <w:sz w:val="28"/>
                <w:szCs w:val="28"/>
              </w:rPr>
            </w:pPr>
            <w:r w:rsidRPr="00805E5B">
              <w:rPr>
                <w:sz w:val="28"/>
                <w:szCs w:val="28"/>
              </w:rPr>
              <w:t>2</w:t>
            </w:r>
          </w:p>
        </w:tc>
      </w:tr>
      <w:tr w:rsidR="00F12E2D" w:rsidRPr="00F12E2D" w:rsidTr="00F12E2D">
        <w:tc>
          <w:tcPr>
            <w:tcW w:w="612" w:type="dxa"/>
          </w:tcPr>
          <w:p w:rsidR="00F12E2D" w:rsidRPr="00805E5B" w:rsidRDefault="00805E5B" w:rsidP="008E4B5F">
            <w:pPr>
              <w:rPr>
                <w:sz w:val="28"/>
                <w:szCs w:val="28"/>
              </w:rPr>
            </w:pPr>
            <w:r w:rsidRPr="00805E5B">
              <w:rPr>
                <w:sz w:val="28"/>
                <w:szCs w:val="28"/>
              </w:rPr>
              <w:t>6</w:t>
            </w:r>
          </w:p>
        </w:tc>
        <w:tc>
          <w:tcPr>
            <w:tcW w:w="4032" w:type="dxa"/>
          </w:tcPr>
          <w:p w:rsidR="00F12E2D" w:rsidRPr="00805E5B" w:rsidRDefault="00F12E2D" w:rsidP="008E4B5F">
            <w:pPr>
              <w:rPr>
                <w:sz w:val="28"/>
                <w:szCs w:val="28"/>
              </w:rPr>
            </w:pPr>
            <w:r w:rsidRPr="00805E5B">
              <w:rPr>
                <w:sz w:val="28"/>
                <w:szCs w:val="28"/>
              </w:rPr>
              <w:t>Тема 2. Древний Египет</w:t>
            </w:r>
          </w:p>
        </w:tc>
        <w:tc>
          <w:tcPr>
            <w:tcW w:w="1701" w:type="dxa"/>
            <w:tcBorders>
              <w:right w:val="single" w:sz="4" w:space="0" w:color="auto"/>
            </w:tcBorders>
          </w:tcPr>
          <w:p w:rsidR="00F12E2D" w:rsidRPr="00805E5B" w:rsidRDefault="00F12E2D" w:rsidP="00805E5B">
            <w:pPr>
              <w:jc w:val="center"/>
              <w:rPr>
                <w:sz w:val="28"/>
                <w:szCs w:val="28"/>
              </w:rPr>
            </w:pPr>
            <w:r w:rsidRPr="00805E5B">
              <w:rPr>
                <w:sz w:val="28"/>
                <w:szCs w:val="28"/>
              </w:rPr>
              <w:t>4</w:t>
            </w:r>
          </w:p>
        </w:tc>
        <w:tc>
          <w:tcPr>
            <w:tcW w:w="1701" w:type="dxa"/>
            <w:tcBorders>
              <w:left w:val="single" w:sz="4" w:space="0" w:color="auto"/>
            </w:tcBorders>
          </w:tcPr>
          <w:p w:rsidR="00F12E2D" w:rsidRPr="00805E5B" w:rsidRDefault="00F12E2D" w:rsidP="008E4B5F">
            <w:pPr>
              <w:jc w:val="center"/>
              <w:rPr>
                <w:sz w:val="28"/>
                <w:szCs w:val="28"/>
              </w:rPr>
            </w:pPr>
          </w:p>
        </w:tc>
        <w:tc>
          <w:tcPr>
            <w:tcW w:w="1701" w:type="dxa"/>
          </w:tcPr>
          <w:p w:rsidR="00F12E2D" w:rsidRPr="00805E5B" w:rsidRDefault="00F12E2D" w:rsidP="00805E5B">
            <w:pPr>
              <w:jc w:val="center"/>
              <w:rPr>
                <w:sz w:val="28"/>
                <w:szCs w:val="28"/>
              </w:rPr>
            </w:pPr>
            <w:r w:rsidRPr="00805E5B">
              <w:rPr>
                <w:sz w:val="28"/>
                <w:szCs w:val="28"/>
              </w:rPr>
              <w:t>4</w:t>
            </w:r>
          </w:p>
        </w:tc>
      </w:tr>
      <w:tr w:rsidR="00F12E2D" w:rsidRPr="00F12E2D" w:rsidTr="00F12E2D">
        <w:tc>
          <w:tcPr>
            <w:tcW w:w="612" w:type="dxa"/>
          </w:tcPr>
          <w:p w:rsidR="00F12E2D" w:rsidRPr="00805E5B" w:rsidRDefault="00805E5B" w:rsidP="008E4B5F">
            <w:pPr>
              <w:rPr>
                <w:sz w:val="28"/>
                <w:szCs w:val="28"/>
              </w:rPr>
            </w:pPr>
            <w:r w:rsidRPr="00805E5B">
              <w:rPr>
                <w:sz w:val="28"/>
                <w:szCs w:val="28"/>
              </w:rPr>
              <w:t>7</w:t>
            </w:r>
          </w:p>
        </w:tc>
        <w:tc>
          <w:tcPr>
            <w:tcW w:w="4032" w:type="dxa"/>
          </w:tcPr>
          <w:p w:rsidR="00F12E2D" w:rsidRPr="00805E5B" w:rsidRDefault="00F12E2D" w:rsidP="008E4B5F">
            <w:pPr>
              <w:rPr>
                <w:sz w:val="28"/>
                <w:szCs w:val="28"/>
              </w:rPr>
            </w:pPr>
            <w:r w:rsidRPr="00805E5B">
              <w:rPr>
                <w:sz w:val="28"/>
                <w:szCs w:val="28"/>
              </w:rPr>
              <w:t>Тема 3. Восточное Средиземноморье в древности</w:t>
            </w:r>
          </w:p>
        </w:tc>
        <w:tc>
          <w:tcPr>
            <w:tcW w:w="1701" w:type="dxa"/>
            <w:tcBorders>
              <w:right w:val="single" w:sz="4" w:space="0" w:color="auto"/>
            </w:tcBorders>
          </w:tcPr>
          <w:p w:rsidR="00F12E2D" w:rsidRPr="00805E5B" w:rsidRDefault="00F12E2D" w:rsidP="00805E5B">
            <w:pPr>
              <w:jc w:val="center"/>
              <w:rPr>
                <w:sz w:val="28"/>
                <w:szCs w:val="28"/>
              </w:rPr>
            </w:pPr>
            <w:r w:rsidRPr="00805E5B">
              <w:rPr>
                <w:sz w:val="28"/>
                <w:szCs w:val="28"/>
              </w:rPr>
              <w:t>3</w:t>
            </w:r>
          </w:p>
        </w:tc>
        <w:tc>
          <w:tcPr>
            <w:tcW w:w="1701" w:type="dxa"/>
            <w:tcBorders>
              <w:left w:val="single" w:sz="4" w:space="0" w:color="auto"/>
            </w:tcBorders>
          </w:tcPr>
          <w:p w:rsidR="00F12E2D" w:rsidRPr="00805E5B" w:rsidRDefault="00F12E2D" w:rsidP="008E4B5F">
            <w:pPr>
              <w:jc w:val="center"/>
              <w:rPr>
                <w:sz w:val="28"/>
                <w:szCs w:val="28"/>
              </w:rPr>
            </w:pPr>
          </w:p>
        </w:tc>
        <w:tc>
          <w:tcPr>
            <w:tcW w:w="1701" w:type="dxa"/>
          </w:tcPr>
          <w:p w:rsidR="00F12E2D" w:rsidRPr="00805E5B" w:rsidRDefault="00F12E2D" w:rsidP="00805E5B">
            <w:pPr>
              <w:jc w:val="center"/>
              <w:rPr>
                <w:sz w:val="28"/>
                <w:szCs w:val="28"/>
              </w:rPr>
            </w:pPr>
            <w:r w:rsidRPr="00805E5B">
              <w:rPr>
                <w:sz w:val="28"/>
                <w:szCs w:val="28"/>
              </w:rPr>
              <w:t>3</w:t>
            </w:r>
          </w:p>
        </w:tc>
      </w:tr>
      <w:tr w:rsidR="00F12E2D" w:rsidRPr="00F12E2D" w:rsidTr="00F12E2D">
        <w:tc>
          <w:tcPr>
            <w:tcW w:w="612" w:type="dxa"/>
          </w:tcPr>
          <w:p w:rsidR="00F12E2D" w:rsidRPr="00805E5B" w:rsidRDefault="00805E5B" w:rsidP="008E4B5F">
            <w:pPr>
              <w:rPr>
                <w:sz w:val="28"/>
                <w:szCs w:val="28"/>
              </w:rPr>
            </w:pPr>
            <w:r w:rsidRPr="00805E5B">
              <w:rPr>
                <w:sz w:val="28"/>
                <w:szCs w:val="28"/>
              </w:rPr>
              <w:t>8</w:t>
            </w:r>
          </w:p>
        </w:tc>
        <w:tc>
          <w:tcPr>
            <w:tcW w:w="4032" w:type="dxa"/>
          </w:tcPr>
          <w:p w:rsidR="00F12E2D" w:rsidRPr="00805E5B" w:rsidRDefault="00F12E2D" w:rsidP="008E4B5F">
            <w:pPr>
              <w:rPr>
                <w:sz w:val="28"/>
                <w:szCs w:val="28"/>
              </w:rPr>
            </w:pPr>
            <w:r w:rsidRPr="00805E5B">
              <w:rPr>
                <w:sz w:val="28"/>
                <w:szCs w:val="28"/>
              </w:rPr>
              <w:t>Тема 4. Великие военные империи Ближнего Востока</w:t>
            </w:r>
          </w:p>
        </w:tc>
        <w:tc>
          <w:tcPr>
            <w:tcW w:w="1701" w:type="dxa"/>
            <w:tcBorders>
              <w:right w:val="single" w:sz="4" w:space="0" w:color="auto"/>
            </w:tcBorders>
          </w:tcPr>
          <w:p w:rsidR="00F12E2D" w:rsidRPr="00805E5B" w:rsidRDefault="00F12E2D" w:rsidP="00805E5B">
            <w:pPr>
              <w:jc w:val="center"/>
              <w:rPr>
                <w:sz w:val="28"/>
                <w:szCs w:val="28"/>
              </w:rPr>
            </w:pPr>
            <w:r w:rsidRPr="00805E5B">
              <w:rPr>
                <w:sz w:val="28"/>
                <w:szCs w:val="28"/>
              </w:rPr>
              <w:t>4</w:t>
            </w:r>
          </w:p>
        </w:tc>
        <w:tc>
          <w:tcPr>
            <w:tcW w:w="1701" w:type="dxa"/>
            <w:tcBorders>
              <w:left w:val="single" w:sz="4" w:space="0" w:color="auto"/>
            </w:tcBorders>
          </w:tcPr>
          <w:p w:rsidR="00F12E2D" w:rsidRPr="00805E5B" w:rsidRDefault="00F12E2D" w:rsidP="008E4B5F">
            <w:pPr>
              <w:jc w:val="center"/>
              <w:rPr>
                <w:sz w:val="28"/>
                <w:szCs w:val="28"/>
              </w:rPr>
            </w:pPr>
          </w:p>
        </w:tc>
        <w:tc>
          <w:tcPr>
            <w:tcW w:w="1701" w:type="dxa"/>
          </w:tcPr>
          <w:p w:rsidR="00F12E2D" w:rsidRPr="00805E5B" w:rsidRDefault="00F12E2D" w:rsidP="00805E5B">
            <w:pPr>
              <w:jc w:val="center"/>
              <w:rPr>
                <w:sz w:val="28"/>
                <w:szCs w:val="28"/>
              </w:rPr>
            </w:pPr>
            <w:r w:rsidRPr="00805E5B">
              <w:rPr>
                <w:sz w:val="28"/>
                <w:szCs w:val="28"/>
              </w:rPr>
              <w:t>3</w:t>
            </w:r>
          </w:p>
        </w:tc>
      </w:tr>
      <w:tr w:rsidR="00F12E2D" w:rsidRPr="00F12E2D" w:rsidTr="00F12E2D">
        <w:tc>
          <w:tcPr>
            <w:tcW w:w="612" w:type="dxa"/>
          </w:tcPr>
          <w:p w:rsidR="00F12E2D" w:rsidRPr="00805E5B" w:rsidRDefault="00805E5B" w:rsidP="008E4B5F">
            <w:pPr>
              <w:rPr>
                <w:sz w:val="28"/>
                <w:szCs w:val="28"/>
              </w:rPr>
            </w:pPr>
            <w:r w:rsidRPr="00805E5B">
              <w:rPr>
                <w:sz w:val="28"/>
                <w:szCs w:val="28"/>
              </w:rPr>
              <w:t>9</w:t>
            </w:r>
          </w:p>
        </w:tc>
        <w:tc>
          <w:tcPr>
            <w:tcW w:w="4032" w:type="dxa"/>
          </w:tcPr>
          <w:p w:rsidR="00F12E2D" w:rsidRPr="00805E5B" w:rsidRDefault="00F12E2D" w:rsidP="008E4B5F">
            <w:pPr>
              <w:rPr>
                <w:sz w:val="28"/>
                <w:szCs w:val="28"/>
              </w:rPr>
            </w:pPr>
            <w:r w:rsidRPr="00805E5B">
              <w:rPr>
                <w:sz w:val="28"/>
                <w:szCs w:val="28"/>
              </w:rPr>
              <w:t>Тема 5. Древняя Индия</w:t>
            </w:r>
          </w:p>
        </w:tc>
        <w:tc>
          <w:tcPr>
            <w:tcW w:w="1701" w:type="dxa"/>
            <w:tcBorders>
              <w:right w:val="single" w:sz="4" w:space="0" w:color="auto"/>
            </w:tcBorders>
          </w:tcPr>
          <w:p w:rsidR="00F12E2D" w:rsidRPr="00805E5B" w:rsidRDefault="00F12E2D" w:rsidP="00805E5B">
            <w:pPr>
              <w:jc w:val="center"/>
              <w:rPr>
                <w:sz w:val="28"/>
                <w:szCs w:val="28"/>
              </w:rPr>
            </w:pPr>
            <w:r w:rsidRPr="00805E5B">
              <w:rPr>
                <w:sz w:val="28"/>
                <w:szCs w:val="28"/>
              </w:rPr>
              <w:t>2</w:t>
            </w:r>
          </w:p>
        </w:tc>
        <w:tc>
          <w:tcPr>
            <w:tcW w:w="1701" w:type="dxa"/>
            <w:tcBorders>
              <w:left w:val="single" w:sz="4" w:space="0" w:color="auto"/>
            </w:tcBorders>
          </w:tcPr>
          <w:p w:rsidR="00F12E2D" w:rsidRPr="00805E5B" w:rsidRDefault="00F12E2D" w:rsidP="008E4B5F">
            <w:pPr>
              <w:jc w:val="center"/>
              <w:rPr>
                <w:sz w:val="28"/>
                <w:szCs w:val="28"/>
              </w:rPr>
            </w:pPr>
          </w:p>
        </w:tc>
        <w:tc>
          <w:tcPr>
            <w:tcW w:w="1701" w:type="dxa"/>
          </w:tcPr>
          <w:p w:rsidR="00F12E2D" w:rsidRPr="00805E5B" w:rsidRDefault="00F12E2D" w:rsidP="00805E5B">
            <w:pPr>
              <w:jc w:val="center"/>
              <w:rPr>
                <w:sz w:val="28"/>
                <w:szCs w:val="28"/>
              </w:rPr>
            </w:pPr>
            <w:r w:rsidRPr="00805E5B">
              <w:rPr>
                <w:sz w:val="28"/>
                <w:szCs w:val="28"/>
              </w:rPr>
              <w:t>2</w:t>
            </w:r>
          </w:p>
        </w:tc>
      </w:tr>
      <w:tr w:rsidR="00F12E2D" w:rsidRPr="00F12E2D" w:rsidTr="00F12E2D">
        <w:tc>
          <w:tcPr>
            <w:tcW w:w="612" w:type="dxa"/>
          </w:tcPr>
          <w:p w:rsidR="00F12E2D" w:rsidRPr="00805E5B" w:rsidRDefault="00805E5B" w:rsidP="008E4B5F">
            <w:pPr>
              <w:rPr>
                <w:sz w:val="28"/>
                <w:szCs w:val="28"/>
              </w:rPr>
            </w:pPr>
            <w:r w:rsidRPr="00805E5B">
              <w:rPr>
                <w:sz w:val="28"/>
                <w:szCs w:val="28"/>
              </w:rPr>
              <w:t>10</w:t>
            </w:r>
          </w:p>
        </w:tc>
        <w:tc>
          <w:tcPr>
            <w:tcW w:w="4032" w:type="dxa"/>
          </w:tcPr>
          <w:p w:rsidR="00F12E2D" w:rsidRPr="00805E5B" w:rsidRDefault="00F12E2D" w:rsidP="008E4B5F">
            <w:pPr>
              <w:rPr>
                <w:sz w:val="28"/>
                <w:szCs w:val="28"/>
              </w:rPr>
            </w:pPr>
            <w:r w:rsidRPr="00805E5B">
              <w:rPr>
                <w:sz w:val="28"/>
                <w:szCs w:val="28"/>
              </w:rPr>
              <w:t>Тема 6. Древний Китай</w:t>
            </w:r>
          </w:p>
        </w:tc>
        <w:tc>
          <w:tcPr>
            <w:tcW w:w="1701" w:type="dxa"/>
            <w:tcBorders>
              <w:right w:val="single" w:sz="4" w:space="0" w:color="auto"/>
            </w:tcBorders>
          </w:tcPr>
          <w:p w:rsidR="00F12E2D" w:rsidRPr="00805E5B" w:rsidRDefault="00F12E2D" w:rsidP="00805E5B">
            <w:pPr>
              <w:jc w:val="center"/>
              <w:rPr>
                <w:sz w:val="28"/>
                <w:szCs w:val="28"/>
              </w:rPr>
            </w:pPr>
            <w:r w:rsidRPr="00805E5B">
              <w:rPr>
                <w:sz w:val="28"/>
                <w:szCs w:val="28"/>
              </w:rPr>
              <w:t>2</w:t>
            </w:r>
          </w:p>
        </w:tc>
        <w:tc>
          <w:tcPr>
            <w:tcW w:w="1701" w:type="dxa"/>
            <w:tcBorders>
              <w:left w:val="single" w:sz="4" w:space="0" w:color="auto"/>
            </w:tcBorders>
          </w:tcPr>
          <w:p w:rsidR="00F12E2D" w:rsidRPr="00805E5B" w:rsidRDefault="00F12E2D" w:rsidP="008E4B5F">
            <w:pPr>
              <w:jc w:val="center"/>
              <w:rPr>
                <w:sz w:val="28"/>
                <w:szCs w:val="28"/>
              </w:rPr>
            </w:pPr>
          </w:p>
        </w:tc>
        <w:tc>
          <w:tcPr>
            <w:tcW w:w="1701" w:type="dxa"/>
          </w:tcPr>
          <w:p w:rsidR="00F12E2D" w:rsidRPr="00805E5B" w:rsidRDefault="00F12E2D" w:rsidP="00805E5B">
            <w:pPr>
              <w:jc w:val="center"/>
              <w:rPr>
                <w:sz w:val="28"/>
                <w:szCs w:val="28"/>
              </w:rPr>
            </w:pPr>
            <w:r w:rsidRPr="00805E5B">
              <w:rPr>
                <w:sz w:val="28"/>
                <w:szCs w:val="28"/>
              </w:rPr>
              <w:t>1</w:t>
            </w:r>
          </w:p>
        </w:tc>
      </w:tr>
      <w:tr w:rsidR="00F12E2D" w:rsidRPr="00F12E2D" w:rsidTr="00F12E2D">
        <w:tc>
          <w:tcPr>
            <w:tcW w:w="612" w:type="dxa"/>
          </w:tcPr>
          <w:p w:rsidR="00F12E2D" w:rsidRPr="00805E5B" w:rsidRDefault="00805E5B" w:rsidP="008E4B5F">
            <w:pPr>
              <w:rPr>
                <w:sz w:val="28"/>
                <w:szCs w:val="28"/>
              </w:rPr>
            </w:pPr>
            <w:r w:rsidRPr="00805E5B">
              <w:rPr>
                <w:sz w:val="28"/>
                <w:szCs w:val="28"/>
              </w:rPr>
              <w:t>11</w:t>
            </w:r>
          </w:p>
        </w:tc>
        <w:tc>
          <w:tcPr>
            <w:tcW w:w="4032" w:type="dxa"/>
          </w:tcPr>
          <w:p w:rsidR="00F12E2D" w:rsidRPr="00805E5B" w:rsidRDefault="00F12E2D" w:rsidP="008E4B5F">
            <w:pPr>
              <w:rPr>
                <w:sz w:val="28"/>
                <w:szCs w:val="28"/>
              </w:rPr>
            </w:pPr>
            <w:r w:rsidRPr="00805E5B">
              <w:rPr>
                <w:sz w:val="28"/>
                <w:szCs w:val="28"/>
              </w:rPr>
              <w:t>Тема 7. Цивилизации древней Америки</w:t>
            </w:r>
          </w:p>
        </w:tc>
        <w:tc>
          <w:tcPr>
            <w:tcW w:w="1701" w:type="dxa"/>
            <w:tcBorders>
              <w:right w:val="single" w:sz="4" w:space="0" w:color="auto"/>
            </w:tcBorders>
          </w:tcPr>
          <w:p w:rsidR="00F12E2D" w:rsidRPr="00805E5B" w:rsidRDefault="00F12E2D" w:rsidP="00805E5B">
            <w:pPr>
              <w:jc w:val="center"/>
              <w:rPr>
                <w:sz w:val="28"/>
                <w:szCs w:val="28"/>
              </w:rPr>
            </w:pPr>
            <w:r w:rsidRPr="00805E5B">
              <w:rPr>
                <w:sz w:val="28"/>
                <w:szCs w:val="28"/>
              </w:rPr>
              <w:t>1</w:t>
            </w:r>
          </w:p>
        </w:tc>
        <w:tc>
          <w:tcPr>
            <w:tcW w:w="1701" w:type="dxa"/>
            <w:tcBorders>
              <w:left w:val="single" w:sz="4" w:space="0" w:color="auto"/>
            </w:tcBorders>
          </w:tcPr>
          <w:p w:rsidR="00F12E2D" w:rsidRPr="00805E5B" w:rsidRDefault="00F12E2D" w:rsidP="008E4B5F">
            <w:pPr>
              <w:jc w:val="center"/>
              <w:rPr>
                <w:sz w:val="28"/>
                <w:szCs w:val="28"/>
              </w:rPr>
            </w:pPr>
          </w:p>
        </w:tc>
        <w:tc>
          <w:tcPr>
            <w:tcW w:w="1701" w:type="dxa"/>
          </w:tcPr>
          <w:p w:rsidR="00F12E2D" w:rsidRPr="00805E5B" w:rsidRDefault="00F12E2D" w:rsidP="00805E5B">
            <w:pPr>
              <w:jc w:val="center"/>
              <w:rPr>
                <w:sz w:val="28"/>
                <w:szCs w:val="28"/>
              </w:rPr>
            </w:pPr>
            <w:r w:rsidRPr="00805E5B">
              <w:rPr>
                <w:sz w:val="28"/>
                <w:szCs w:val="28"/>
              </w:rPr>
              <w:t>1</w:t>
            </w:r>
          </w:p>
        </w:tc>
      </w:tr>
      <w:tr w:rsidR="00F12E2D" w:rsidRPr="00F12E2D" w:rsidTr="00F12E2D">
        <w:tc>
          <w:tcPr>
            <w:tcW w:w="612" w:type="dxa"/>
          </w:tcPr>
          <w:p w:rsidR="00F12E2D" w:rsidRPr="00805E5B" w:rsidRDefault="00F12E2D" w:rsidP="008E4B5F">
            <w:pPr>
              <w:rPr>
                <w:sz w:val="28"/>
                <w:szCs w:val="28"/>
              </w:rPr>
            </w:pPr>
          </w:p>
        </w:tc>
        <w:tc>
          <w:tcPr>
            <w:tcW w:w="4032" w:type="dxa"/>
          </w:tcPr>
          <w:p w:rsidR="00F12E2D" w:rsidRPr="00805E5B" w:rsidRDefault="00F12E2D" w:rsidP="008E4B5F">
            <w:pPr>
              <w:rPr>
                <w:sz w:val="28"/>
                <w:szCs w:val="28"/>
              </w:rPr>
            </w:pPr>
            <w:r w:rsidRPr="00805E5B">
              <w:rPr>
                <w:sz w:val="28"/>
                <w:szCs w:val="28"/>
              </w:rPr>
              <w:t>Повторение. Сравнительная характеристика политического и культурного  развития цивилизаций Древнего Востока.</w:t>
            </w:r>
          </w:p>
        </w:tc>
        <w:tc>
          <w:tcPr>
            <w:tcW w:w="1701" w:type="dxa"/>
            <w:tcBorders>
              <w:right w:val="single" w:sz="4" w:space="0" w:color="auto"/>
            </w:tcBorders>
          </w:tcPr>
          <w:p w:rsidR="00F12E2D" w:rsidRPr="00805E5B" w:rsidRDefault="00F12E2D" w:rsidP="00805E5B">
            <w:pPr>
              <w:jc w:val="center"/>
              <w:rPr>
                <w:sz w:val="28"/>
                <w:szCs w:val="28"/>
              </w:rPr>
            </w:pPr>
            <w:r w:rsidRPr="00805E5B">
              <w:rPr>
                <w:sz w:val="28"/>
                <w:szCs w:val="28"/>
              </w:rPr>
              <w:t>1</w:t>
            </w:r>
          </w:p>
        </w:tc>
        <w:tc>
          <w:tcPr>
            <w:tcW w:w="1701" w:type="dxa"/>
            <w:tcBorders>
              <w:left w:val="single" w:sz="4" w:space="0" w:color="auto"/>
            </w:tcBorders>
          </w:tcPr>
          <w:p w:rsidR="00F12E2D" w:rsidRPr="00805E5B" w:rsidRDefault="00F12E2D" w:rsidP="008E4B5F">
            <w:pPr>
              <w:jc w:val="center"/>
              <w:rPr>
                <w:sz w:val="28"/>
                <w:szCs w:val="28"/>
              </w:rPr>
            </w:pPr>
          </w:p>
        </w:tc>
        <w:tc>
          <w:tcPr>
            <w:tcW w:w="1701" w:type="dxa"/>
          </w:tcPr>
          <w:p w:rsidR="00F12E2D" w:rsidRPr="00805E5B" w:rsidRDefault="00F12E2D" w:rsidP="00805E5B">
            <w:pPr>
              <w:jc w:val="center"/>
              <w:rPr>
                <w:sz w:val="28"/>
                <w:szCs w:val="28"/>
              </w:rPr>
            </w:pPr>
            <w:r w:rsidRPr="00805E5B">
              <w:rPr>
                <w:sz w:val="28"/>
                <w:szCs w:val="28"/>
              </w:rPr>
              <w:t>1</w:t>
            </w:r>
          </w:p>
        </w:tc>
      </w:tr>
      <w:tr w:rsidR="00F12E2D" w:rsidRPr="00F12E2D" w:rsidTr="00F12E2D">
        <w:tc>
          <w:tcPr>
            <w:tcW w:w="612" w:type="dxa"/>
          </w:tcPr>
          <w:p w:rsidR="00F12E2D" w:rsidRPr="00805E5B" w:rsidRDefault="00F12E2D" w:rsidP="008E4B5F">
            <w:pPr>
              <w:rPr>
                <w:sz w:val="28"/>
                <w:szCs w:val="28"/>
              </w:rPr>
            </w:pPr>
          </w:p>
        </w:tc>
        <w:tc>
          <w:tcPr>
            <w:tcW w:w="4032" w:type="dxa"/>
          </w:tcPr>
          <w:p w:rsidR="00F12E2D" w:rsidRPr="00805E5B" w:rsidRDefault="00F12E2D" w:rsidP="008E4B5F">
            <w:pPr>
              <w:rPr>
                <w:b/>
                <w:sz w:val="28"/>
                <w:szCs w:val="28"/>
              </w:rPr>
            </w:pPr>
            <w:r w:rsidRPr="00805E5B">
              <w:rPr>
                <w:b/>
                <w:sz w:val="28"/>
                <w:szCs w:val="28"/>
              </w:rPr>
              <w:t xml:space="preserve">РАЗДЕЛ </w:t>
            </w:r>
            <w:r w:rsidRPr="00805E5B">
              <w:rPr>
                <w:b/>
                <w:sz w:val="28"/>
                <w:szCs w:val="28"/>
                <w:lang w:val="en-US"/>
              </w:rPr>
              <w:t>III</w:t>
            </w:r>
            <w:r w:rsidRPr="00805E5B">
              <w:rPr>
                <w:b/>
                <w:sz w:val="28"/>
                <w:szCs w:val="28"/>
              </w:rPr>
              <w:t>. Античность</w:t>
            </w:r>
          </w:p>
        </w:tc>
        <w:tc>
          <w:tcPr>
            <w:tcW w:w="1701" w:type="dxa"/>
            <w:tcBorders>
              <w:right w:val="single" w:sz="4" w:space="0" w:color="auto"/>
            </w:tcBorders>
          </w:tcPr>
          <w:p w:rsidR="00F12E2D" w:rsidRPr="00805E5B" w:rsidRDefault="00F12E2D" w:rsidP="00805E5B">
            <w:pPr>
              <w:jc w:val="center"/>
              <w:rPr>
                <w:b/>
                <w:sz w:val="28"/>
                <w:szCs w:val="28"/>
              </w:rPr>
            </w:pPr>
            <w:r w:rsidRPr="00805E5B">
              <w:rPr>
                <w:b/>
                <w:sz w:val="28"/>
                <w:szCs w:val="28"/>
              </w:rPr>
              <w:t>40</w:t>
            </w:r>
          </w:p>
        </w:tc>
        <w:tc>
          <w:tcPr>
            <w:tcW w:w="1701" w:type="dxa"/>
            <w:tcBorders>
              <w:left w:val="single" w:sz="4" w:space="0" w:color="auto"/>
            </w:tcBorders>
          </w:tcPr>
          <w:p w:rsidR="00F12E2D" w:rsidRPr="00805E5B" w:rsidRDefault="00F12E2D" w:rsidP="008E4B5F">
            <w:pPr>
              <w:jc w:val="center"/>
              <w:rPr>
                <w:b/>
                <w:sz w:val="28"/>
                <w:szCs w:val="28"/>
              </w:rPr>
            </w:pPr>
          </w:p>
        </w:tc>
        <w:tc>
          <w:tcPr>
            <w:tcW w:w="1701" w:type="dxa"/>
          </w:tcPr>
          <w:p w:rsidR="00F12E2D" w:rsidRPr="00805E5B" w:rsidRDefault="00F12E2D" w:rsidP="00805E5B">
            <w:pPr>
              <w:jc w:val="center"/>
              <w:rPr>
                <w:b/>
                <w:sz w:val="28"/>
                <w:szCs w:val="28"/>
              </w:rPr>
            </w:pPr>
            <w:r w:rsidRPr="00805E5B">
              <w:rPr>
                <w:b/>
                <w:sz w:val="28"/>
                <w:szCs w:val="28"/>
              </w:rPr>
              <w:t>35</w:t>
            </w:r>
          </w:p>
        </w:tc>
      </w:tr>
      <w:tr w:rsidR="00F12E2D" w:rsidRPr="00F12E2D" w:rsidTr="00F12E2D">
        <w:tc>
          <w:tcPr>
            <w:tcW w:w="612" w:type="dxa"/>
          </w:tcPr>
          <w:p w:rsidR="00F12E2D" w:rsidRPr="00805E5B" w:rsidRDefault="00F12E2D" w:rsidP="008E4B5F">
            <w:pPr>
              <w:rPr>
                <w:sz w:val="28"/>
                <w:szCs w:val="28"/>
              </w:rPr>
            </w:pPr>
          </w:p>
        </w:tc>
        <w:tc>
          <w:tcPr>
            <w:tcW w:w="4032" w:type="dxa"/>
          </w:tcPr>
          <w:p w:rsidR="00F12E2D" w:rsidRPr="00805E5B" w:rsidRDefault="00805E5B" w:rsidP="00805E5B">
            <w:pPr>
              <w:rPr>
                <w:b/>
                <w:sz w:val="28"/>
                <w:szCs w:val="28"/>
              </w:rPr>
            </w:pPr>
            <w:r w:rsidRPr="00805E5B">
              <w:rPr>
                <w:b/>
                <w:sz w:val="28"/>
                <w:szCs w:val="28"/>
              </w:rPr>
              <w:t xml:space="preserve">Часть 1. Древняя </w:t>
            </w:r>
            <w:r>
              <w:rPr>
                <w:b/>
                <w:sz w:val="28"/>
                <w:szCs w:val="28"/>
              </w:rPr>
              <w:t>Г</w:t>
            </w:r>
            <w:r w:rsidRPr="00805E5B">
              <w:rPr>
                <w:b/>
                <w:sz w:val="28"/>
                <w:szCs w:val="28"/>
              </w:rPr>
              <w:t>реция</w:t>
            </w:r>
          </w:p>
        </w:tc>
        <w:tc>
          <w:tcPr>
            <w:tcW w:w="1701" w:type="dxa"/>
            <w:tcBorders>
              <w:right w:val="single" w:sz="4" w:space="0" w:color="auto"/>
            </w:tcBorders>
          </w:tcPr>
          <w:p w:rsidR="00F12E2D" w:rsidRPr="00805E5B" w:rsidRDefault="00F12E2D" w:rsidP="00805E5B">
            <w:pPr>
              <w:jc w:val="center"/>
              <w:rPr>
                <w:b/>
                <w:sz w:val="28"/>
                <w:szCs w:val="28"/>
              </w:rPr>
            </w:pPr>
            <w:r w:rsidRPr="00805E5B">
              <w:rPr>
                <w:b/>
                <w:sz w:val="28"/>
                <w:szCs w:val="28"/>
              </w:rPr>
              <w:t>21</w:t>
            </w:r>
          </w:p>
        </w:tc>
        <w:tc>
          <w:tcPr>
            <w:tcW w:w="1701" w:type="dxa"/>
            <w:tcBorders>
              <w:left w:val="single" w:sz="4" w:space="0" w:color="auto"/>
            </w:tcBorders>
          </w:tcPr>
          <w:p w:rsidR="00F12E2D" w:rsidRPr="00805E5B" w:rsidRDefault="00F12E2D" w:rsidP="008E4B5F">
            <w:pPr>
              <w:jc w:val="center"/>
              <w:rPr>
                <w:b/>
                <w:sz w:val="28"/>
                <w:szCs w:val="28"/>
              </w:rPr>
            </w:pPr>
          </w:p>
        </w:tc>
        <w:tc>
          <w:tcPr>
            <w:tcW w:w="1701" w:type="dxa"/>
          </w:tcPr>
          <w:p w:rsidR="00F12E2D" w:rsidRPr="00805E5B" w:rsidRDefault="00F12E2D" w:rsidP="00805E5B">
            <w:pPr>
              <w:jc w:val="center"/>
              <w:rPr>
                <w:b/>
                <w:sz w:val="28"/>
                <w:szCs w:val="28"/>
              </w:rPr>
            </w:pPr>
            <w:r w:rsidRPr="00805E5B">
              <w:rPr>
                <w:b/>
                <w:sz w:val="28"/>
                <w:szCs w:val="28"/>
              </w:rPr>
              <w:t>18</w:t>
            </w:r>
          </w:p>
        </w:tc>
      </w:tr>
      <w:tr w:rsidR="00F12E2D" w:rsidRPr="00F12E2D" w:rsidTr="00F12E2D">
        <w:tc>
          <w:tcPr>
            <w:tcW w:w="612" w:type="dxa"/>
          </w:tcPr>
          <w:p w:rsidR="00F12E2D" w:rsidRPr="00805E5B" w:rsidRDefault="00805E5B" w:rsidP="008E4B5F">
            <w:pPr>
              <w:rPr>
                <w:sz w:val="28"/>
                <w:szCs w:val="28"/>
              </w:rPr>
            </w:pPr>
            <w:r w:rsidRPr="00805E5B">
              <w:rPr>
                <w:sz w:val="28"/>
                <w:szCs w:val="28"/>
              </w:rPr>
              <w:t>12</w:t>
            </w:r>
          </w:p>
        </w:tc>
        <w:tc>
          <w:tcPr>
            <w:tcW w:w="4032" w:type="dxa"/>
          </w:tcPr>
          <w:p w:rsidR="00F12E2D" w:rsidRPr="00805E5B" w:rsidRDefault="00F12E2D" w:rsidP="008E4B5F">
            <w:pPr>
              <w:rPr>
                <w:sz w:val="28"/>
                <w:szCs w:val="28"/>
              </w:rPr>
            </w:pPr>
            <w:r w:rsidRPr="00805E5B">
              <w:rPr>
                <w:sz w:val="28"/>
                <w:szCs w:val="28"/>
              </w:rPr>
              <w:t>Тема 1. Древнейшая Греция</w:t>
            </w:r>
          </w:p>
        </w:tc>
        <w:tc>
          <w:tcPr>
            <w:tcW w:w="1701" w:type="dxa"/>
            <w:tcBorders>
              <w:right w:val="single" w:sz="4" w:space="0" w:color="auto"/>
            </w:tcBorders>
          </w:tcPr>
          <w:p w:rsidR="00F12E2D" w:rsidRPr="00805E5B" w:rsidRDefault="00F12E2D" w:rsidP="00805E5B">
            <w:pPr>
              <w:jc w:val="center"/>
              <w:rPr>
                <w:sz w:val="28"/>
                <w:szCs w:val="28"/>
              </w:rPr>
            </w:pPr>
            <w:r w:rsidRPr="00805E5B">
              <w:rPr>
                <w:sz w:val="28"/>
                <w:szCs w:val="28"/>
              </w:rPr>
              <w:t>6</w:t>
            </w:r>
          </w:p>
        </w:tc>
        <w:tc>
          <w:tcPr>
            <w:tcW w:w="1701" w:type="dxa"/>
            <w:tcBorders>
              <w:left w:val="single" w:sz="4" w:space="0" w:color="auto"/>
            </w:tcBorders>
          </w:tcPr>
          <w:p w:rsidR="00F12E2D" w:rsidRPr="00805E5B" w:rsidRDefault="00F12E2D" w:rsidP="008E4B5F">
            <w:pPr>
              <w:jc w:val="center"/>
              <w:rPr>
                <w:sz w:val="28"/>
                <w:szCs w:val="28"/>
              </w:rPr>
            </w:pPr>
          </w:p>
        </w:tc>
        <w:tc>
          <w:tcPr>
            <w:tcW w:w="1701" w:type="dxa"/>
          </w:tcPr>
          <w:p w:rsidR="00F12E2D" w:rsidRPr="00805E5B" w:rsidRDefault="00F12E2D" w:rsidP="00805E5B">
            <w:pPr>
              <w:jc w:val="center"/>
              <w:rPr>
                <w:sz w:val="28"/>
                <w:szCs w:val="28"/>
              </w:rPr>
            </w:pPr>
            <w:r w:rsidRPr="00805E5B">
              <w:rPr>
                <w:sz w:val="28"/>
                <w:szCs w:val="28"/>
              </w:rPr>
              <w:t>5</w:t>
            </w:r>
          </w:p>
        </w:tc>
      </w:tr>
      <w:tr w:rsidR="00F12E2D" w:rsidRPr="00F12E2D" w:rsidTr="00F12E2D">
        <w:tc>
          <w:tcPr>
            <w:tcW w:w="612" w:type="dxa"/>
          </w:tcPr>
          <w:p w:rsidR="00F12E2D" w:rsidRPr="00805E5B" w:rsidRDefault="00805E5B" w:rsidP="008E4B5F">
            <w:pPr>
              <w:rPr>
                <w:sz w:val="28"/>
                <w:szCs w:val="28"/>
              </w:rPr>
            </w:pPr>
            <w:r w:rsidRPr="00805E5B">
              <w:rPr>
                <w:sz w:val="28"/>
                <w:szCs w:val="28"/>
              </w:rPr>
              <w:t>13</w:t>
            </w:r>
          </w:p>
        </w:tc>
        <w:tc>
          <w:tcPr>
            <w:tcW w:w="4032" w:type="dxa"/>
          </w:tcPr>
          <w:p w:rsidR="00F12E2D" w:rsidRPr="00805E5B" w:rsidRDefault="00F12E2D" w:rsidP="008E4B5F">
            <w:pPr>
              <w:rPr>
                <w:sz w:val="28"/>
                <w:szCs w:val="28"/>
              </w:rPr>
            </w:pPr>
            <w:r w:rsidRPr="00805E5B">
              <w:rPr>
                <w:sz w:val="28"/>
                <w:szCs w:val="28"/>
              </w:rPr>
              <w:t>Тема 2. Полисы Греции и древнегреческая демократия</w:t>
            </w:r>
          </w:p>
        </w:tc>
        <w:tc>
          <w:tcPr>
            <w:tcW w:w="1701" w:type="dxa"/>
            <w:tcBorders>
              <w:right w:val="single" w:sz="4" w:space="0" w:color="auto"/>
            </w:tcBorders>
          </w:tcPr>
          <w:p w:rsidR="00F12E2D" w:rsidRPr="00805E5B" w:rsidRDefault="00F12E2D" w:rsidP="00805E5B">
            <w:pPr>
              <w:jc w:val="center"/>
              <w:rPr>
                <w:sz w:val="28"/>
                <w:szCs w:val="28"/>
              </w:rPr>
            </w:pPr>
            <w:r w:rsidRPr="00805E5B">
              <w:rPr>
                <w:sz w:val="28"/>
                <w:szCs w:val="28"/>
              </w:rPr>
              <w:t>5</w:t>
            </w:r>
          </w:p>
        </w:tc>
        <w:tc>
          <w:tcPr>
            <w:tcW w:w="1701" w:type="dxa"/>
            <w:tcBorders>
              <w:left w:val="single" w:sz="4" w:space="0" w:color="auto"/>
            </w:tcBorders>
          </w:tcPr>
          <w:p w:rsidR="00F12E2D" w:rsidRPr="00805E5B" w:rsidRDefault="00F12E2D" w:rsidP="008E4B5F">
            <w:pPr>
              <w:jc w:val="center"/>
              <w:rPr>
                <w:sz w:val="28"/>
                <w:szCs w:val="28"/>
              </w:rPr>
            </w:pPr>
          </w:p>
        </w:tc>
        <w:tc>
          <w:tcPr>
            <w:tcW w:w="1701" w:type="dxa"/>
          </w:tcPr>
          <w:p w:rsidR="00F12E2D" w:rsidRPr="00805E5B" w:rsidRDefault="00F12E2D" w:rsidP="00805E5B">
            <w:pPr>
              <w:jc w:val="center"/>
              <w:rPr>
                <w:sz w:val="28"/>
                <w:szCs w:val="28"/>
              </w:rPr>
            </w:pPr>
            <w:r w:rsidRPr="00805E5B">
              <w:rPr>
                <w:sz w:val="28"/>
                <w:szCs w:val="28"/>
              </w:rPr>
              <w:t>4</w:t>
            </w:r>
          </w:p>
        </w:tc>
      </w:tr>
      <w:tr w:rsidR="00F12E2D" w:rsidRPr="00F12E2D" w:rsidTr="00F12E2D">
        <w:tc>
          <w:tcPr>
            <w:tcW w:w="612" w:type="dxa"/>
          </w:tcPr>
          <w:p w:rsidR="00F12E2D" w:rsidRPr="00805E5B" w:rsidRDefault="00805E5B" w:rsidP="008E4B5F">
            <w:pPr>
              <w:rPr>
                <w:sz w:val="28"/>
                <w:szCs w:val="28"/>
              </w:rPr>
            </w:pPr>
            <w:r w:rsidRPr="00805E5B">
              <w:rPr>
                <w:sz w:val="28"/>
                <w:szCs w:val="28"/>
              </w:rPr>
              <w:t>14</w:t>
            </w:r>
          </w:p>
        </w:tc>
        <w:tc>
          <w:tcPr>
            <w:tcW w:w="4032" w:type="dxa"/>
          </w:tcPr>
          <w:p w:rsidR="00F12E2D" w:rsidRPr="00805E5B" w:rsidRDefault="00F12E2D" w:rsidP="008E4B5F">
            <w:pPr>
              <w:rPr>
                <w:sz w:val="28"/>
                <w:szCs w:val="28"/>
              </w:rPr>
            </w:pPr>
            <w:r w:rsidRPr="00805E5B">
              <w:rPr>
                <w:sz w:val="28"/>
                <w:szCs w:val="28"/>
              </w:rPr>
              <w:t>Тема3. Расцвет Греции</w:t>
            </w:r>
          </w:p>
        </w:tc>
        <w:tc>
          <w:tcPr>
            <w:tcW w:w="1701" w:type="dxa"/>
            <w:tcBorders>
              <w:right w:val="single" w:sz="4" w:space="0" w:color="auto"/>
            </w:tcBorders>
          </w:tcPr>
          <w:p w:rsidR="00F12E2D" w:rsidRPr="00805E5B" w:rsidRDefault="00F12E2D" w:rsidP="00805E5B">
            <w:pPr>
              <w:jc w:val="center"/>
              <w:rPr>
                <w:sz w:val="28"/>
                <w:szCs w:val="28"/>
              </w:rPr>
            </w:pPr>
            <w:r w:rsidRPr="00805E5B">
              <w:rPr>
                <w:sz w:val="28"/>
                <w:szCs w:val="28"/>
              </w:rPr>
              <w:t>6</w:t>
            </w:r>
          </w:p>
        </w:tc>
        <w:tc>
          <w:tcPr>
            <w:tcW w:w="1701" w:type="dxa"/>
            <w:tcBorders>
              <w:left w:val="single" w:sz="4" w:space="0" w:color="auto"/>
            </w:tcBorders>
          </w:tcPr>
          <w:p w:rsidR="00F12E2D" w:rsidRPr="00805E5B" w:rsidRDefault="00F12E2D" w:rsidP="008E4B5F">
            <w:pPr>
              <w:jc w:val="center"/>
              <w:rPr>
                <w:sz w:val="28"/>
                <w:szCs w:val="28"/>
              </w:rPr>
            </w:pPr>
          </w:p>
        </w:tc>
        <w:tc>
          <w:tcPr>
            <w:tcW w:w="1701" w:type="dxa"/>
          </w:tcPr>
          <w:p w:rsidR="00F12E2D" w:rsidRPr="00805E5B" w:rsidRDefault="00F12E2D" w:rsidP="00805E5B">
            <w:pPr>
              <w:jc w:val="center"/>
              <w:rPr>
                <w:sz w:val="28"/>
                <w:szCs w:val="28"/>
              </w:rPr>
            </w:pPr>
            <w:r w:rsidRPr="00805E5B">
              <w:rPr>
                <w:sz w:val="28"/>
                <w:szCs w:val="28"/>
              </w:rPr>
              <w:t>5</w:t>
            </w:r>
          </w:p>
        </w:tc>
      </w:tr>
      <w:tr w:rsidR="00F12E2D" w:rsidRPr="00F12E2D" w:rsidTr="00F12E2D">
        <w:tc>
          <w:tcPr>
            <w:tcW w:w="612" w:type="dxa"/>
          </w:tcPr>
          <w:p w:rsidR="00F12E2D" w:rsidRPr="00805E5B" w:rsidRDefault="00805E5B" w:rsidP="008E4B5F">
            <w:pPr>
              <w:rPr>
                <w:sz w:val="28"/>
                <w:szCs w:val="28"/>
              </w:rPr>
            </w:pPr>
            <w:r w:rsidRPr="00805E5B">
              <w:rPr>
                <w:sz w:val="28"/>
                <w:szCs w:val="28"/>
              </w:rPr>
              <w:t>15</w:t>
            </w:r>
          </w:p>
        </w:tc>
        <w:tc>
          <w:tcPr>
            <w:tcW w:w="4032" w:type="dxa"/>
          </w:tcPr>
          <w:p w:rsidR="00F12E2D" w:rsidRPr="00805E5B" w:rsidRDefault="00F12E2D" w:rsidP="008E4B5F">
            <w:pPr>
              <w:rPr>
                <w:sz w:val="28"/>
                <w:szCs w:val="28"/>
              </w:rPr>
            </w:pPr>
            <w:r w:rsidRPr="00805E5B">
              <w:rPr>
                <w:sz w:val="28"/>
                <w:szCs w:val="28"/>
              </w:rPr>
              <w:t>Тема 4. Упадок Греции. Рождение нового мира</w:t>
            </w:r>
          </w:p>
        </w:tc>
        <w:tc>
          <w:tcPr>
            <w:tcW w:w="1701" w:type="dxa"/>
            <w:tcBorders>
              <w:right w:val="single" w:sz="4" w:space="0" w:color="auto"/>
            </w:tcBorders>
          </w:tcPr>
          <w:p w:rsidR="00F12E2D" w:rsidRPr="00805E5B" w:rsidRDefault="00F12E2D" w:rsidP="00805E5B">
            <w:pPr>
              <w:jc w:val="center"/>
              <w:rPr>
                <w:sz w:val="28"/>
                <w:szCs w:val="28"/>
              </w:rPr>
            </w:pPr>
            <w:r w:rsidRPr="00805E5B">
              <w:rPr>
                <w:sz w:val="28"/>
                <w:szCs w:val="28"/>
              </w:rPr>
              <w:t>3</w:t>
            </w:r>
          </w:p>
        </w:tc>
        <w:tc>
          <w:tcPr>
            <w:tcW w:w="1701" w:type="dxa"/>
            <w:tcBorders>
              <w:left w:val="single" w:sz="4" w:space="0" w:color="auto"/>
            </w:tcBorders>
          </w:tcPr>
          <w:p w:rsidR="00F12E2D" w:rsidRPr="00805E5B" w:rsidRDefault="00F12E2D" w:rsidP="008E4B5F">
            <w:pPr>
              <w:jc w:val="center"/>
              <w:rPr>
                <w:sz w:val="28"/>
                <w:szCs w:val="28"/>
              </w:rPr>
            </w:pPr>
          </w:p>
        </w:tc>
        <w:tc>
          <w:tcPr>
            <w:tcW w:w="1701" w:type="dxa"/>
          </w:tcPr>
          <w:p w:rsidR="00F12E2D" w:rsidRPr="00805E5B" w:rsidRDefault="00F12E2D" w:rsidP="00805E5B">
            <w:pPr>
              <w:jc w:val="center"/>
              <w:rPr>
                <w:sz w:val="28"/>
                <w:szCs w:val="28"/>
              </w:rPr>
            </w:pPr>
            <w:r w:rsidRPr="00805E5B">
              <w:rPr>
                <w:sz w:val="28"/>
                <w:szCs w:val="28"/>
              </w:rPr>
              <w:t>3</w:t>
            </w:r>
          </w:p>
        </w:tc>
      </w:tr>
      <w:tr w:rsidR="00F12E2D" w:rsidRPr="00F12E2D" w:rsidTr="00F12E2D">
        <w:tc>
          <w:tcPr>
            <w:tcW w:w="612" w:type="dxa"/>
          </w:tcPr>
          <w:p w:rsidR="00F12E2D" w:rsidRPr="00805E5B" w:rsidRDefault="00805E5B" w:rsidP="008E4B5F">
            <w:pPr>
              <w:rPr>
                <w:sz w:val="28"/>
                <w:szCs w:val="28"/>
              </w:rPr>
            </w:pPr>
            <w:r w:rsidRPr="00805E5B">
              <w:rPr>
                <w:sz w:val="28"/>
                <w:szCs w:val="28"/>
              </w:rPr>
              <w:t>16</w:t>
            </w:r>
          </w:p>
        </w:tc>
        <w:tc>
          <w:tcPr>
            <w:tcW w:w="4032" w:type="dxa"/>
          </w:tcPr>
          <w:p w:rsidR="00F12E2D" w:rsidRPr="00805E5B" w:rsidRDefault="00F12E2D" w:rsidP="008E4B5F">
            <w:pPr>
              <w:rPr>
                <w:sz w:val="28"/>
                <w:szCs w:val="28"/>
              </w:rPr>
            </w:pPr>
            <w:r w:rsidRPr="00805E5B">
              <w:rPr>
                <w:sz w:val="28"/>
                <w:szCs w:val="28"/>
              </w:rPr>
              <w:t>Повторение. Культурные достижения Древней Греции, их значение для современности</w:t>
            </w:r>
          </w:p>
        </w:tc>
        <w:tc>
          <w:tcPr>
            <w:tcW w:w="1701" w:type="dxa"/>
            <w:tcBorders>
              <w:right w:val="single" w:sz="4" w:space="0" w:color="auto"/>
            </w:tcBorders>
          </w:tcPr>
          <w:p w:rsidR="00F12E2D" w:rsidRPr="00805E5B" w:rsidRDefault="00F12E2D" w:rsidP="00805E5B">
            <w:pPr>
              <w:jc w:val="center"/>
              <w:rPr>
                <w:sz w:val="28"/>
                <w:szCs w:val="28"/>
              </w:rPr>
            </w:pPr>
            <w:r w:rsidRPr="00805E5B">
              <w:rPr>
                <w:sz w:val="28"/>
                <w:szCs w:val="28"/>
              </w:rPr>
              <w:t>1</w:t>
            </w:r>
          </w:p>
        </w:tc>
        <w:tc>
          <w:tcPr>
            <w:tcW w:w="1701" w:type="dxa"/>
            <w:tcBorders>
              <w:left w:val="single" w:sz="4" w:space="0" w:color="auto"/>
            </w:tcBorders>
          </w:tcPr>
          <w:p w:rsidR="00F12E2D" w:rsidRPr="00805E5B" w:rsidRDefault="00F12E2D" w:rsidP="008E4B5F">
            <w:pPr>
              <w:jc w:val="center"/>
              <w:rPr>
                <w:sz w:val="28"/>
                <w:szCs w:val="28"/>
              </w:rPr>
            </w:pPr>
          </w:p>
        </w:tc>
        <w:tc>
          <w:tcPr>
            <w:tcW w:w="1701" w:type="dxa"/>
          </w:tcPr>
          <w:p w:rsidR="00F12E2D" w:rsidRPr="00805E5B" w:rsidRDefault="00F12E2D" w:rsidP="00805E5B">
            <w:pPr>
              <w:jc w:val="center"/>
              <w:rPr>
                <w:sz w:val="28"/>
                <w:szCs w:val="28"/>
              </w:rPr>
            </w:pPr>
            <w:r w:rsidRPr="00805E5B">
              <w:rPr>
                <w:sz w:val="28"/>
                <w:szCs w:val="28"/>
              </w:rPr>
              <w:t>1</w:t>
            </w:r>
          </w:p>
        </w:tc>
      </w:tr>
      <w:tr w:rsidR="00F12E2D" w:rsidRPr="00F12E2D" w:rsidTr="00F12E2D">
        <w:tc>
          <w:tcPr>
            <w:tcW w:w="612" w:type="dxa"/>
          </w:tcPr>
          <w:p w:rsidR="00F12E2D" w:rsidRPr="00805E5B" w:rsidRDefault="00F12E2D" w:rsidP="008E4B5F">
            <w:pPr>
              <w:rPr>
                <w:sz w:val="28"/>
                <w:szCs w:val="28"/>
              </w:rPr>
            </w:pPr>
          </w:p>
        </w:tc>
        <w:tc>
          <w:tcPr>
            <w:tcW w:w="4032" w:type="dxa"/>
          </w:tcPr>
          <w:p w:rsidR="00F12E2D" w:rsidRPr="00805E5B" w:rsidRDefault="00805E5B" w:rsidP="00805E5B">
            <w:pPr>
              <w:rPr>
                <w:b/>
                <w:sz w:val="28"/>
                <w:szCs w:val="28"/>
              </w:rPr>
            </w:pPr>
            <w:r w:rsidRPr="00805E5B">
              <w:rPr>
                <w:b/>
                <w:sz w:val="28"/>
                <w:szCs w:val="28"/>
              </w:rPr>
              <w:t xml:space="preserve">Часть 2. Древний </w:t>
            </w:r>
            <w:r>
              <w:rPr>
                <w:b/>
                <w:sz w:val="28"/>
                <w:szCs w:val="28"/>
              </w:rPr>
              <w:t>Р</w:t>
            </w:r>
            <w:r w:rsidRPr="00805E5B">
              <w:rPr>
                <w:b/>
                <w:sz w:val="28"/>
                <w:szCs w:val="28"/>
              </w:rPr>
              <w:t>им</w:t>
            </w:r>
          </w:p>
        </w:tc>
        <w:tc>
          <w:tcPr>
            <w:tcW w:w="1701" w:type="dxa"/>
            <w:tcBorders>
              <w:right w:val="single" w:sz="4" w:space="0" w:color="auto"/>
            </w:tcBorders>
          </w:tcPr>
          <w:p w:rsidR="00F12E2D" w:rsidRPr="00805E5B" w:rsidRDefault="00F12E2D" w:rsidP="00805E5B">
            <w:pPr>
              <w:jc w:val="center"/>
              <w:rPr>
                <w:b/>
                <w:sz w:val="28"/>
                <w:szCs w:val="28"/>
              </w:rPr>
            </w:pPr>
            <w:r w:rsidRPr="00805E5B">
              <w:rPr>
                <w:b/>
                <w:sz w:val="28"/>
                <w:szCs w:val="28"/>
              </w:rPr>
              <w:t>19</w:t>
            </w:r>
          </w:p>
        </w:tc>
        <w:tc>
          <w:tcPr>
            <w:tcW w:w="1701" w:type="dxa"/>
            <w:tcBorders>
              <w:left w:val="single" w:sz="4" w:space="0" w:color="auto"/>
            </w:tcBorders>
          </w:tcPr>
          <w:p w:rsidR="00F12E2D" w:rsidRPr="00805E5B" w:rsidRDefault="00F12E2D" w:rsidP="008E4B5F">
            <w:pPr>
              <w:jc w:val="center"/>
              <w:rPr>
                <w:b/>
                <w:sz w:val="28"/>
                <w:szCs w:val="28"/>
              </w:rPr>
            </w:pPr>
          </w:p>
        </w:tc>
        <w:tc>
          <w:tcPr>
            <w:tcW w:w="1701" w:type="dxa"/>
          </w:tcPr>
          <w:p w:rsidR="00F12E2D" w:rsidRPr="00805E5B" w:rsidRDefault="00F12E2D" w:rsidP="00805E5B">
            <w:pPr>
              <w:jc w:val="center"/>
              <w:rPr>
                <w:b/>
                <w:sz w:val="28"/>
                <w:szCs w:val="28"/>
              </w:rPr>
            </w:pPr>
            <w:r w:rsidRPr="00805E5B">
              <w:rPr>
                <w:b/>
                <w:sz w:val="28"/>
                <w:szCs w:val="28"/>
              </w:rPr>
              <w:t>17</w:t>
            </w:r>
          </w:p>
        </w:tc>
      </w:tr>
      <w:tr w:rsidR="00F12E2D" w:rsidRPr="00F12E2D" w:rsidTr="00F12E2D">
        <w:tc>
          <w:tcPr>
            <w:tcW w:w="612" w:type="dxa"/>
          </w:tcPr>
          <w:p w:rsidR="00F12E2D" w:rsidRPr="00805E5B" w:rsidRDefault="00805E5B" w:rsidP="008E4B5F">
            <w:pPr>
              <w:rPr>
                <w:sz w:val="28"/>
                <w:szCs w:val="28"/>
              </w:rPr>
            </w:pPr>
            <w:r w:rsidRPr="00805E5B">
              <w:rPr>
                <w:sz w:val="28"/>
                <w:szCs w:val="28"/>
              </w:rPr>
              <w:t>17</w:t>
            </w:r>
          </w:p>
        </w:tc>
        <w:tc>
          <w:tcPr>
            <w:tcW w:w="4032" w:type="dxa"/>
          </w:tcPr>
          <w:p w:rsidR="00F12E2D" w:rsidRPr="00805E5B" w:rsidRDefault="00F12E2D" w:rsidP="008E4B5F">
            <w:pPr>
              <w:rPr>
                <w:sz w:val="28"/>
                <w:szCs w:val="28"/>
              </w:rPr>
            </w:pPr>
            <w:r w:rsidRPr="00805E5B">
              <w:rPr>
                <w:sz w:val="28"/>
                <w:szCs w:val="28"/>
              </w:rPr>
              <w:t>Тема</w:t>
            </w:r>
            <w:r w:rsidR="00805E5B">
              <w:rPr>
                <w:sz w:val="28"/>
                <w:szCs w:val="28"/>
              </w:rPr>
              <w:t xml:space="preserve"> </w:t>
            </w:r>
            <w:r w:rsidRPr="00805E5B">
              <w:rPr>
                <w:sz w:val="28"/>
                <w:szCs w:val="28"/>
              </w:rPr>
              <w:t>1. Ранний Рим</w:t>
            </w:r>
          </w:p>
        </w:tc>
        <w:tc>
          <w:tcPr>
            <w:tcW w:w="1701" w:type="dxa"/>
            <w:tcBorders>
              <w:right w:val="single" w:sz="4" w:space="0" w:color="auto"/>
            </w:tcBorders>
          </w:tcPr>
          <w:p w:rsidR="00F12E2D" w:rsidRPr="00805E5B" w:rsidRDefault="00F12E2D" w:rsidP="00805E5B">
            <w:pPr>
              <w:jc w:val="center"/>
              <w:rPr>
                <w:sz w:val="28"/>
                <w:szCs w:val="28"/>
              </w:rPr>
            </w:pPr>
            <w:r w:rsidRPr="00805E5B">
              <w:rPr>
                <w:sz w:val="28"/>
                <w:szCs w:val="28"/>
              </w:rPr>
              <w:t>5</w:t>
            </w:r>
          </w:p>
        </w:tc>
        <w:tc>
          <w:tcPr>
            <w:tcW w:w="1701" w:type="dxa"/>
            <w:tcBorders>
              <w:left w:val="single" w:sz="4" w:space="0" w:color="auto"/>
            </w:tcBorders>
          </w:tcPr>
          <w:p w:rsidR="00F12E2D" w:rsidRPr="00805E5B" w:rsidRDefault="00F12E2D" w:rsidP="008E4B5F">
            <w:pPr>
              <w:jc w:val="center"/>
              <w:rPr>
                <w:sz w:val="28"/>
                <w:szCs w:val="28"/>
              </w:rPr>
            </w:pPr>
          </w:p>
        </w:tc>
        <w:tc>
          <w:tcPr>
            <w:tcW w:w="1701" w:type="dxa"/>
          </w:tcPr>
          <w:p w:rsidR="00F12E2D" w:rsidRPr="00805E5B" w:rsidRDefault="00F12E2D" w:rsidP="00805E5B">
            <w:pPr>
              <w:jc w:val="center"/>
              <w:rPr>
                <w:sz w:val="28"/>
                <w:szCs w:val="28"/>
              </w:rPr>
            </w:pPr>
            <w:r w:rsidRPr="00805E5B">
              <w:rPr>
                <w:sz w:val="28"/>
                <w:szCs w:val="28"/>
              </w:rPr>
              <w:t>4</w:t>
            </w:r>
          </w:p>
        </w:tc>
      </w:tr>
      <w:tr w:rsidR="00F12E2D" w:rsidRPr="00F12E2D" w:rsidTr="00F12E2D">
        <w:tc>
          <w:tcPr>
            <w:tcW w:w="612" w:type="dxa"/>
          </w:tcPr>
          <w:p w:rsidR="00F12E2D" w:rsidRPr="00805E5B" w:rsidRDefault="00805E5B" w:rsidP="008E4B5F">
            <w:pPr>
              <w:rPr>
                <w:sz w:val="28"/>
                <w:szCs w:val="28"/>
              </w:rPr>
            </w:pPr>
            <w:r w:rsidRPr="00805E5B">
              <w:rPr>
                <w:sz w:val="28"/>
                <w:szCs w:val="28"/>
              </w:rPr>
              <w:t>18</w:t>
            </w:r>
          </w:p>
        </w:tc>
        <w:tc>
          <w:tcPr>
            <w:tcW w:w="4032" w:type="dxa"/>
          </w:tcPr>
          <w:p w:rsidR="00F12E2D" w:rsidRPr="00805E5B" w:rsidRDefault="00F12E2D" w:rsidP="008E4B5F">
            <w:pPr>
              <w:rPr>
                <w:sz w:val="28"/>
                <w:szCs w:val="28"/>
              </w:rPr>
            </w:pPr>
            <w:r w:rsidRPr="00805E5B">
              <w:rPr>
                <w:sz w:val="28"/>
                <w:szCs w:val="28"/>
              </w:rPr>
              <w:t>Тема 2. Поздняя республика</w:t>
            </w:r>
          </w:p>
        </w:tc>
        <w:tc>
          <w:tcPr>
            <w:tcW w:w="1701" w:type="dxa"/>
            <w:tcBorders>
              <w:right w:val="single" w:sz="4" w:space="0" w:color="auto"/>
            </w:tcBorders>
          </w:tcPr>
          <w:p w:rsidR="00F12E2D" w:rsidRPr="00805E5B" w:rsidRDefault="00F12E2D" w:rsidP="00805E5B">
            <w:pPr>
              <w:jc w:val="center"/>
              <w:rPr>
                <w:sz w:val="28"/>
                <w:szCs w:val="28"/>
              </w:rPr>
            </w:pPr>
            <w:r w:rsidRPr="00805E5B">
              <w:rPr>
                <w:sz w:val="28"/>
                <w:szCs w:val="28"/>
              </w:rPr>
              <w:t>2</w:t>
            </w:r>
          </w:p>
        </w:tc>
        <w:tc>
          <w:tcPr>
            <w:tcW w:w="1701" w:type="dxa"/>
            <w:tcBorders>
              <w:left w:val="single" w:sz="4" w:space="0" w:color="auto"/>
            </w:tcBorders>
          </w:tcPr>
          <w:p w:rsidR="00F12E2D" w:rsidRPr="00805E5B" w:rsidRDefault="00F12E2D" w:rsidP="008E4B5F">
            <w:pPr>
              <w:jc w:val="center"/>
              <w:rPr>
                <w:sz w:val="28"/>
                <w:szCs w:val="28"/>
              </w:rPr>
            </w:pPr>
          </w:p>
        </w:tc>
        <w:tc>
          <w:tcPr>
            <w:tcW w:w="1701" w:type="dxa"/>
          </w:tcPr>
          <w:p w:rsidR="00F12E2D" w:rsidRPr="00805E5B" w:rsidRDefault="00F12E2D" w:rsidP="00805E5B">
            <w:pPr>
              <w:jc w:val="center"/>
              <w:rPr>
                <w:sz w:val="28"/>
                <w:szCs w:val="28"/>
              </w:rPr>
            </w:pPr>
            <w:r w:rsidRPr="00805E5B">
              <w:rPr>
                <w:sz w:val="28"/>
                <w:szCs w:val="28"/>
              </w:rPr>
              <w:t>2</w:t>
            </w:r>
          </w:p>
        </w:tc>
      </w:tr>
      <w:tr w:rsidR="00F12E2D" w:rsidRPr="00F12E2D" w:rsidTr="00F12E2D">
        <w:tc>
          <w:tcPr>
            <w:tcW w:w="612" w:type="dxa"/>
          </w:tcPr>
          <w:p w:rsidR="00F12E2D" w:rsidRPr="00805E5B" w:rsidRDefault="00805E5B" w:rsidP="008E4B5F">
            <w:pPr>
              <w:rPr>
                <w:sz w:val="28"/>
                <w:szCs w:val="28"/>
              </w:rPr>
            </w:pPr>
            <w:r w:rsidRPr="00805E5B">
              <w:rPr>
                <w:sz w:val="28"/>
                <w:szCs w:val="28"/>
              </w:rPr>
              <w:t>19</w:t>
            </w:r>
          </w:p>
        </w:tc>
        <w:tc>
          <w:tcPr>
            <w:tcW w:w="4032" w:type="dxa"/>
          </w:tcPr>
          <w:p w:rsidR="00F12E2D" w:rsidRPr="00805E5B" w:rsidRDefault="00F12E2D" w:rsidP="008E4B5F">
            <w:pPr>
              <w:rPr>
                <w:sz w:val="28"/>
                <w:szCs w:val="28"/>
              </w:rPr>
            </w:pPr>
            <w:r w:rsidRPr="00805E5B">
              <w:rPr>
                <w:sz w:val="28"/>
                <w:szCs w:val="28"/>
              </w:rPr>
              <w:t>Тема 3. Гражданские войны в Риме. Гибель республики</w:t>
            </w:r>
          </w:p>
        </w:tc>
        <w:tc>
          <w:tcPr>
            <w:tcW w:w="1701" w:type="dxa"/>
            <w:tcBorders>
              <w:right w:val="single" w:sz="4" w:space="0" w:color="auto"/>
            </w:tcBorders>
          </w:tcPr>
          <w:p w:rsidR="00F12E2D" w:rsidRPr="00805E5B" w:rsidRDefault="00F12E2D" w:rsidP="00805E5B">
            <w:pPr>
              <w:jc w:val="center"/>
              <w:rPr>
                <w:sz w:val="28"/>
                <w:szCs w:val="28"/>
              </w:rPr>
            </w:pPr>
            <w:r w:rsidRPr="00805E5B">
              <w:rPr>
                <w:sz w:val="28"/>
                <w:szCs w:val="28"/>
              </w:rPr>
              <w:t>4</w:t>
            </w:r>
          </w:p>
        </w:tc>
        <w:tc>
          <w:tcPr>
            <w:tcW w:w="1701" w:type="dxa"/>
            <w:tcBorders>
              <w:left w:val="single" w:sz="4" w:space="0" w:color="auto"/>
            </w:tcBorders>
          </w:tcPr>
          <w:p w:rsidR="00F12E2D" w:rsidRPr="00805E5B" w:rsidRDefault="00F12E2D" w:rsidP="008E4B5F">
            <w:pPr>
              <w:jc w:val="center"/>
              <w:rPr>
                <w:sz w:val="28"/>
                <w:szCs w:val="28"/>
              </w:rPr>
            </w:pPr>
          </w:p>
        </w:tc>
        <w:tc>
          <w:tcPr>
            <w:tcW w:w="1701" w:type="dxa"/>
          </w:tcPr>
          <w:p w:rsidR="00F12E2D" w:rsidRPr="00805E5B" w:rsidRDefault="00F12E2D" w:rsidP="00805E5B">
            <w:pPr>
              <w:jc w:val="center"/>
              <w:rPr>
                <w:sz w:val="28"/>
                <w:szCs w:val="28"/>
              </w:rPr>
            </w:pPr>
            <w:r w:rsidRPr="00805E5B">
              <w:rPr>
                <w:sz w:val="28"/>
                <w:szCs w:val="28"/>
              </w:rPr>
              <w:t>3</w:t>
            </w:r>
          </w:p>
        </w:tc>
      </w:tr>
      <w:tr w:rsidR="00F12E2D" w:rsidRPr="00F12E2D" w:rsidTr="00F12E2D">
        <w:tc>
          <w:tcPr>
            <w:tcW w:w="612" w:type="dxa"/>
          </w:tcPr>
          <w:p w:rsidR="00F12E2D" w:rsidRPr="00805E5B" w:rsidRDefault="00805E5B" w:rsidP="008E4B5F">
            <w:pPr>
              <w:rPr>
                <w:sz w:val="28"/>
                <w:szCs w:val="28"/>
              </w:rPr>
            </w:pPr>
            <w:r w:rsidRPr="00805E5B">
              <w:rPr>
                <w:sz w:val="28"/>
                <w:szCs w:val="28"/>
              </w:rPr>
              <w:t>20</w:t>
            </w:r>
          </w:p>
        </w:tc>
        <w:tc>
          <w:tcPr>
            <w:tcW w:w="4032" w:type="dxa"/>
          </w:tcPr>
          <w:p w:rsidR="00F12E2D" w:rsidRPr="00805E5B" w:rsidRDefault="00F12E2D" w:rsidP="008E4B5F">
            <w:pPr>
              <w:rPr>
                <w:sz w:val="28"/>
                <w:szCs w:val="28"/>
              </w:rPr>
            </w:pPr>
            <w:r w:rsidRPr="00805E5B">
              <w:rPr>
                <w:sz w:val="28"/>
                <w:szCs w:val="28"/>
              </w:rPr>
              <w:t>Тема 4. Возникновение и расцвет Римской империи</w:t>
            </w:r>
          </w:p>
        </w:tc>
        <w:tc>
          <w:tcPr>
            <w:tcW w:w="1701" w:type="dxa"/>
            <w:tcBorders>
              <w:right w:val="single" w:sz="4" w:space="0" w:color="auto"/>
            </w:tcBorders>
          </w:tcPr>
          <w:p w:rsidR="00F12E2D" w:rsidRPr="00805E5B" w:rsidRDefault="00F12E2D" w:rsidP="00805E5B">
            <w:pPr>
              <w:jc w:val="center"/>
              <w:rPr>
                <w:sz w:val="28"/>
                <w:szCs w:val="28"/>
              </w:rPr>
            </w:pPr>
            <w:r w:rsidRPr="00805E5B">
              <w:rPr>
                <w:sz w:val="28"/>
                <w:szCs w:val="28"/>
              </w:rPr>
              <w:t>5</w:t>
            </w:r>
          </w:p>
        </w:tc>
        <w:tc>
          <w:tcPr>
            <w:tcW w:w="1701" w:type="dxa"/>
            <w:tcBorders>
              <w:left w:val="single" w:sz="4" w:space="0" w:color="auto"/>
            </w:tcBorders>
          </w:tcPr>
          <w:p w:rsidR="00F12E2D" w:rsidRPr="00805E5B" w:rsidRDefault="00F12E2D" w:rsidP="008E4B5F">
            <w:pPr>
              <w:jc w:val="center"/>
              <w:rPr>
                <w:sz w:val="28"/>
                <w:szCs w:val="28"/>
              </w:rPr>
            </w:pPr>
          </w:p>
        </w:tc>
        <w:tc>
          <w:tcPr>
            <w:tcW w:w="1701" w:type="dxa"/>
          </w:tcPr>
          <w:p w:rsidR="00F12E2D" w:rsidRPr="00805E5B" w:rsidRDefault="00F12E2D" w:rsidP="00805E5B">
            <w:pPr>
              <w:jc w:val="center"/>
              <w:rPr>
                <w:sz w:val="28"/>
                <w:szCs w:val="28"/>
              </w:rPr>
            </w:pPr>
            <w:r w:rsidRPr="00805E5B">
              <w:rPr>
                <w:sz w:val="28"/>
                <w:szCs w:val="28"/>
              </w:rPr>
              <w:t>5</w:t>
            </w:r>
          </w:p>
        </w:tc>
      </w:tr>
      <w:tr w:rsidR="00F12E2D" w:rsidRPr="00F12E2D" w:rsidTr="00F12E2D">
        <w:tc>
          <w:tcPr>
            <w:tcW w:w="612" w:type="dxa"/>
          </w:tcPr>
          <w:p w:rsidR="00F12E2D" w:rsidRPr="00805E5B" w:rsidRDefault="00805E5B" w:rsidP="008E4B5F">
            <w:pPr>
              <w:rPr>
                <w:sz w:val="28"/>
                <w:szCs w:val="28"/>
              </w:rPr>
            </w:pPr>
            <w:r w:rsidRPr="00805E5B">
              <w:rPr>
                <w:sz w:val="28"/>
                <w:szCs w:val="28"/>
              </w:rPr>
              <w:t>21</w:t>
            </w:r>
          </w:p>
        </w:tc>
        <w:tc>
          <w:tcPr>
            <w:tcW w:w="4032" w:type="dxa"/>
          </w:tcPr>
          <w:p w:rsidR="00F12E2D" w:rsidRPr="00805E5B" w:rsidRDefault="00F12E2D" w:rsidP="008E4B5F">
            <w:pPr>
              <w:rPr>
                <w:sz w:val="28"/>
                <w:szCs w:val="28"/>
              </w:rPr>
            </w:pPr>
            <w:r w:rsidRPr="00805E5B">
              <w:rPr>
                <w:sz w:val="28"/>
                <w:szCs w:val="28"/>
              </w:rPr>
              <w:t>Тема 5. Поздняя империя</w:t>
            </w:r>
          </w:p>
        </w:tc>
        <w:tc>
          <w:tcPr>
            <w:tcW w:w="1701" w:type="dxa"/>
            <w:tcBorders>
              <w:right w:val="single" w:sz="4" w:space="0" w:color="auto"/>
            </w:tcBorders>
          </w:tcPr>
          <w:p w:rsidR="00F12E2D" w:rsidRPr="00805E5B" w:rsidRDefault="00F12E2D" w:rsidP="00805E5B">
            <w:pPr>
              <w:jc w:val="center"/>
              <w:rPr>
                <w:sz w:val="28"/>
                <w:szCs w:val="28"/>
              </w:rPr>
            </w:pPr>
            <w:r w:rsidRPr="00805E5B">
              <w:rPr>
                <w:sz w:val="28"/>
                <w:szCs w:val="28"/>
              </w:rPr>
              <w:t>2</w:t>
            </w:r>
          </w:p>
        </w:tc>
        <w:tc>
          <w:tcPr>
            <w:tcW w:w="1701" w:type="dxa"/>
            <w:tcBorders>
              <w:left w:val="single" w:sz="4" w:space="0" w:color="auto"/>
            </w:tcBorders>
          </w:tcPr>
          <w:p w:rsidR="00F12E2D" w:rsidRPr="00805E5B" w:rsidRDefault="00F12E2D" w:rsidP="008E4B5F">
            <w:pPr>
              <w:jc w:val="center"/>
              <w:rPr>
                <w:sz w:val="28"/>
                <w:szCs w:val="28"/>
              </w:rPr>
            </w:pPr>
          </w:p>
        </w:tc>
        <w:tc>
          <w:tcPr>
            <w:tcW w:w="1701" w:type="dxa"/>
          </w:tcPr>
          <w:p w:rsidR="00F12E2D" w:rsidRPr="00805E5B" w:rsidRDefault="00F12E2D" w:rsidP="00805E5B">
            <w:pPr>
              <w:jc w:val="center"/>
              <w:rPr>
                <w:sz w:val="28"/>
                <w:szCs w:val="28"/>
              </w:rPr>
            </w:pPr>
            <w:r w:rsidRPr="00805E5B">
              <w:rPr>
                <w:sz w:val="28"/>
                <w:szCs w:val="28"/>
              </w:rPr>
              <w:t>2</w:t>
            </w:r>
          </w:p>
        </w:tc>
      </w:tr>
      <w:tr w:rsidR="00F12E2D" w:rsidRPr="00F12E2D" w:rsidTr="00F12E2D">
        <w:tc>
          <w:tcPr>
            <w:tcW w:w="612" w:type="dxa"/>
          </w:tcPr>
          <w:p w:rsidR="00F12E2D" w:rsidRPr="00805E5B" w:rsidRDefault="00805E5B" w:rsidP="008E4B5F">
            <w:pPr>
              <w:rPr>
                <w:sz w:val="28"/>
                <w:szCs w:val="28"/>
              </w:rPr>
            </w:pPr>
            <w:r w:rsidRPr="00805E5B">
              <w:rPr>
                <w:sz w:val="28"/>
                <w:szCs w:val="28"/>
              </w:rPr>
              <w:t>22</w:t>
            </w:r>
          </w:p>
        </w:tc>
        <w:tc>
          <w:tcPr>
            <w:tcW w:w="4032" w:type="dxa"/>
          </w:tcPr>
          <w:p w:rsidR="00F12E2D" w:rsidRPr="00805E5B" w:rsidRDefault="00F12E2D" w:rsidP="008E4B5F">
            <w:pPr>
              <w:rPr>
                <w:sz w:val="28"/>
                <w:szCs w:val="28"/>
              </w:rPr>
            </w:pPr>
            <w:r w:rsidRPr="00805E5B">
              <w:rPr>
                <w:sz w:val="28"/>
                <w:szCs w:val="28"/>
              </w:rPr>
              <w:t xml:space="preserve">Повторение. Политическое и правовое наследие древнего </w:t>
            </w:r>
            <w:r w:rsidRPr="00805E5B">
              <w:rPr>
                <w:sz w:val="28"/>
                <w:szCs w:val="28"/>
              </w:rPr>
              <w:lastRenderedPageBreak/>
              <w:t>Рима, его значение для современности</w:t>
            </w:r>
          </w:p>
        </w:tc>
        <w:tc>
          <w:tcPr>
            <w:tcW w:w="1701" w:type="dxa"/>
            <w:tcBorders>
              <w:right w:val="single" w:sz="4" w:space="0" w:color="auto"/>
            </w:tcBorders>
          </w:tcPr>
          <w:p w:rsidR="00F12E2D" w:rsidRPr="00805E5B" w:rsidRDefault="00F12E2D" w:rsidP="00805E5B">
            <w:pPr>
              <w:jc w:val="center"/>
              <w:rPr>
                <w:sz w:val="28"/>
                <w:szCs w:val="28"/>
              </w:rPr>
            </w:pPr>
            <w:r w:rsidRPr="00805E5B">
              <w:rPr>
                <w:sz w:val="28"/>
                <w:szCs w:val="28"/>
              </w:rPr>
              <w:lastRenderedPageBreak/>
              <w:t>1</w:t>
            </w:r>
          </w:p>
        </w:tc>
        <w:tc>
          <w:tcPr>
            <w:tcW w:w="1701" w:type="dxa"/>
            <w:tcBorders>
              <w:left w:val="single" w:sz="4" w:space="0" w:color="auto"/>
            </w:tcBorders>
          </w:tcPr>
          <w:p w:rsidR="00F12E2D" w:rsidRPr="00805E5B" w:rsidRDefault="00F12E2D" w:rsidP="008E4B5F">
            <w:pPr>
              <w:jc w:val="center"/>
              <w:rPr>
                <w:sz w:val="28"/>
                <w:szCs w:val="28"/>
              </w:rPr>
            </w:pPr>
          </w:p>
        </w:tc>
        <w:tc>
          <w:tcPr>
            <w:tcW w:w="1701" w:type="dxa"/>
          </w:tcPr>
          <w:p w:rsidR="00F12E2D" w:rsidRPr="00805E5B" w:rsidRDefault="00F12E2D" w:rsidP="00805E5B">
            <w:pPr>
              <w:jc w:val="center"/>
              <w:rPr>
                <w:sz w:val="28"/>
                <w:szCs w:val="28"/>
              </w:rPr>
            </w:pPr>
            <w:r w:rsidRPr="00805E5B">
              <w:rPr>
                <w:sz w:val="28"/>
                <w:szCs w:val="28"/>
              </w:rPr>
              <w:t>1</w:t>
            </w:r>
          </w:p>
        </w:tc>
      </w:tr>
      <w:tr w:rsidR="00F12E2D" w:rsidRPr="00F12E2D" w:rsidTr="00F12E2D">
        <w:tc>
          <w:tcPr>
            <w:tcW w:w="612" w:type="dxa"/>
          </w:tcPr>
          <w:p w:rsidR="00F12E2D" w:rsidRPr="00805E5B" w:rsidRDefault="00805E5B" w:rsidP="008E4B5F">
            <w:pPr>
              <w:rPr>
                <w:sz w:val="28"/>
                <w:szCs w:val="28"/>
              </w:rPr>
            </w:pPr>
            <w:r w:rsidRPr="00805E5B">
              <w:rPr>
                <w:sz w:val="28"/>
                <w:szCs w:val="28"/>
              </w:rPr>
              <w:lastRenderedPageBreak/>
              <w:t>23</w:t>
            </w:r>
          </w:p>
        </w:tc>
        <w:tc>
          <w:tcPr>
            <w:tcW w:w="4032" w:type="dxa"/>
          </w:tcPr>
          <w:p w:rsidR="00F12E2D" w:rsidRPr="00805E5B" w:rsidRDefault="00F12E2D" w:rsidP="008E4B5F">
            <w:pPr>
              <w:rPr>
                <w:sz w:val="28"/>
                <w:szCs w:val="28"/>
              </w:rPr>
            </w:pPr>
            <w:r w:rsidRPr="00805E5B">
              <w:rPr>
                <w:sz w:val="28"/>
                <w:szCs w:val="28"/>
              </w:rPr>
              <w:t>Итоговое повторение. Наследие Древнего мира – фундамент современной цивилизации.</w:t>
            </w:r>
          </w:p>
        </w:tc>
        <w:tc>
          <w:tcPr>
            <w:tcW w:w="1701" w:type="dxa"/>
            <w:tcBorders>
              <w:right w:val="single" w:sz="4" w:space="0" w:color="auto"/>
            </w:tcBorders>
          </w:tcPr>
          <w:p w:rsidR="00F12E2D" w:rsidRPr="00805E5B" w:rsidRDefault="00F12E2D" w:rsidP="00805E5B">
            <w:pPr>
              <w:jc w:val="center"/>
              <w:rPr>
                <w:sz w:val="28"/>
                <w:szCs w:val="28"/>
              </w:rPr>
            </w:pPr>
            <w:r w:rsidRPr="00805E5B">
              <w:rPr>
                <w:sz w:val="28"/>
                <w:szCs w:val="28"/>
              </w:rPr>
              <w:t>1</w:t>
            </w:r>
          </w:p>
        </w:tc>
        <w:tc>
          <w:tcPr>
            <w:tcW w:w="1701" w:type="dxa"/>
            <w:tcBorders>
              <w:left w:val="single" w:sz="4" w:space="0" w:color="auto"/>
            </w:tcBorders>
          </w:tcPr>
          <w:p w:rsidR="00F12E2D" w:rsidRPr="00805E5B" w:rsidRDefault="00F12E2D" w:rsidP="008E4B5F">
            <w:pPr>
              <w:jc w:val="center"/>
              <w:rPr>
                <w:sz w:val="28"/>
                <w:szCs w:val="28"/>
              </w:rPr>
            </w:pPr>
          </w:p>
        </w:tc>
        <w:tc>
          <w:tcPr>
            <w:tcW w:w="1701" w:type="dxa"/>
          </w:tcPr>
          <w:p w:rsidR="00F12E2D" w:rsidRPr="00805E5B" w:rsidRDefault="00F12E2D" w:rsidP="00805E5B">
            <w:pPr>
              <w:jc w:val="center"/>
              <w:rPr>
                <w:sz w:val="28"/>
                <w:szCs w:val="28"/>
              </w:rPr>
            </w:pPr>
            <w:r w:rsidRPr="00805E5B">
              <w:rPr>
                <w:sz w:val="28"/>
                <w:szCs w:val="28"/>
              </w:rPr>
              <w:t>1</w:t>
            </w:r>
          </w:p>
        </w:tc>
      </w:tr>
    </w:tbl>
    <w:p w:rsidR="00F12E2D" w:rsidRPr="00F12E2D" w:rsidRDefault="00F12E2D" w:rsidP="00F12E2D">
      <w:pPr>
        <w:rPr>
          <w:sz w:val="28"/>
          <w:szCs w:val="28"/>
        </w:rPr>
      </w:pPr>
    </w:p>
    <w:p w:rsidR="00F12E2D" w:rsidRPr="00F12E2D" w:rsidRDefault="00F12E2D" w:rsidP="00EF0467">
      <w:pPr>
        <w:rPr>
          <w:b/>
          <w:sz w:val="28"/>
          <w:szCs w:val="28"/>
        </w:rPr>
      </w:pPr>
      <w:r w:rsidRPr="00F12E2D">
        <w:rPr>
          <w:b/>
          <w:sz w:val="28"/>
          <w:szCs w:val="28"/>
        </w:rPr>
        <w:t>2.</w:t>
      </w:r>
      <w:r w:rsidR="00EF0467">
        <w:rPr>
          <w:b/>
          <w:sz w:val="28"/>
          <w:szCs w:val="28"/>
        </w:rPr>
        <w:t xml:space="preserve"> С</w:t>
      </w:r>
      <w:r w:rsidRPr="00F12E2D">
        <w:rPr>
          <w:b/>
          <w:sz w:val="28"/>
          <w:szCs w:val="28"/>
        </w:rPr>
        <w:t xml:space="preserve">одержание </w:t>
      </w:r>
      <w:r w:rsidR="00EF0467">
        <w:rPr>
          <w:b/>
          <w:sz w:val="28"/>
          <w:szCs w:val="28"/>
        </w:rPr>
        <w:t>обучения</w:t>
      </w:r>
    </w:p>
    <w:p w:rsidR="00F12E2D" w:rsidRPr="00F12E2D" w:rsidRDefault="00F12E2D" w:rsidP="00EF0467">
      <w:pPr>
        <w:rPr>
          <w:b/>
          <w:sz w:val="28"/>
          <w:szCs w:val="28"/>
        </w:rPr>
      </w:pPr>
      <w:r w:rsidRPr="00F12E2D">
        <w:rPr>
          <w:b/>
          <w:sz w:val="28"/>
          <w:szCs w:val="28"/>
        </w:rPr>
        <w:t>История Древнего мира (68 ч)</w:t>
      </w:r>
    </w:p>
    <w:p w:rsidR="00F12E2D" w:rsidRPr="00F12E2D" w:rsidRDefault="00F12E2D" w:rsidP="00EF0467">
      <w:pPr>
        <w:rPr>
          <w:b/>
          <w:sz w:val="28"/>
          <w:szCs w:val="28"/>
        </w:rPr>
      </w:pPr>
      <w:r w:rsidRPr="00F12E2D">
        <w:rPr>
          <w:b/>
          <w:sz w:val="28"/>
          <w:szCs w:val="28"/>
        </w:rPr>
        <w:t>Что изучает история (10 ч)</w:t>
      </w:r>
    </w:p>
    <w:p w:rsidR="00F12E2D" w:rsidRPr="00FF679F" w:rsidRDefault="00F12E2D" w:rsidP="00F12E2D">
      <w:pPr>
        <w:ind w:firstLine="709"/>
        <w:jc w:val="both"/>
        <w:rPr>
          <w:sz w:val="28"/>
          <w:szCs w:val="28"/>
        </w:rPr>
      </w:pPr>
      <w:r w:rsidRPr="00FF679F">
        <w:rPr>
          <w:sz w:val="28"/>
          <w:szCs w:val="28"/>
        </w:rPr>
        <w:t>Ход времени и способы его измерения. Летоисчисление (счет лет «до н.э.» и «н.э.»). Исторические события. Причинные связи между событиями. Историческая память. Источники знаний о прошлом. Происхождение имен и фамилий. Генеалогия. Геральдика. Гербы, флаги, гимны, государств. Географические названия – свидетели прошлого. Историческая карта.</w:t>
      </w:r>
    </w:p>
    <w:p w:rsidR="00F12E2D" w:rsidRPr="00FF679F" w:rsidRDefault="00F12E2D" w:rsidP="00F12E2D">
      <w:pPr>
        <w:ind w:firstLine="709"/>
        <w:jc w:val="both"/>
        <w:rPr>
          <w:b/>
          <w:bCs/>
          <w:sz w:val="28"/>
          <w:szCs w:val="28"/>
        </w:rPr>
      </w:pPr>
      <w:r w:rsidRPr="00FF679F">
        <w:rPr>
          <w:sz w:val="28"/>
          <w:szCs w:val="28"/>
        </w:rPr>
        <w:t>Всеобщая история. История России – часть всеобщей истории. Российская государственная символика. Россия – многонациональное государство.</w:t>
      </w:r>
    </w:p>
    <w:p w:rsidR="00F12E2D" w:rsidRPr="00FF679F" w:rsidRDefault="00EF0467" w:rsidP="00EF0467">
      <w:pPr>
        <w:shd w:val="clear" w:color="auto" w:fill="FFFFFF"/>
        <w:spacing w:before="134"/>
        <w:ind w:hanging="30"/>
        <w:rPr>
          <w:sz w:val="28"/>
          <w:szCs w:val="28"/>
        </w:rPr>
      </w:pPr>
      <w:r w:rsidRPr="00FF679F">
        <w:rPr>
          <w:b/>
          <w:bCs/>
          <w:color w:val="000000"/>
          <w:spacing w:val="2"/>
          <w:sz w:val="28"/>
          <w:szCs w:val="28"/>
        </w:rPr>
        <w:t xml:space="preserve">Раздел </w:t>
      </w:r>
      <w:r w:rsidRPr="00FF679F">
        <w:rPr>
          <w:b/>
          <w:bCs/>
          <w:color w:val="000000"/>
          <w:spacing w:val="2"/>
          <w:sz w:val="28"/>
          <w:szCs w:val="28"/>
          <w:lang w:val="en-NZ"/>
        </w:rPr>
        <w:t>I</w:t>
      </w:r>
      <w:r w:rsidRPr="00FF679F">
        <w:rPr>
          <w:b/>
          <w:bCs/>
          <w:color w:val="000000"/>
          <w:spacing w:val="2"/>
          <w:sz w:val="28"/>
          <w:szCs w:val="28"/>
        </w:rPr>
        <w:t xml:space="preserve">. От первобытности к </w:t>
      </w:r>
      <w:r w:rsidRPr="00FF679F">
        <w:rPr>
          <w:b/>
          <w:bCs/>
          <w:color w:val="000000"/>
          <w:spacing w:val="13"/>
          <w:sz w:val="28"/>
          <w:szCs w:val="28"/>
        </w:rPr>
        <w:t>цивилизации (5 ч)</w:t>
      </w:r>
    </w:p>
    <w:p w:rsidR="00F12E2D" w:rsidRPr="00FF679F" w:rsidRDefault="00EF0467" w:rsidP="00EF0467">
      <w:pPr>
        <w:shd w:val="clear" w:color="auto" w:fill="FFFFFF"/>
        <w:spacing w:before="120"/>
        <w:ind w:right="261"/>
        <w:rPr>
          <w:sz w:val="28"/>
          <w:szCs w:val="28"/>
        </w:rPr>
      </w:pPr>
      <w:r w:rsidRPr="00FF679F">
        <w:rPr>
          <w:b/>
          <w:bCs/>
          <w:color w:val="000000"/>
          <w:spacing w:val="10"/>
          <w:sz w:val="28"/>
          <w:szCs w:val="28"/>
        </w:rPr>
        <w:t xml:space="preserve">Тема 1. Древнейшие люди, их жизнь </w:t>
      </w:r>
      <w:r w:rsidRPr="00FF679F">
        <w:rPr>
          <w:b/>
          <w:bCs/>
          <w:color w:val="000000"/>
          <w:spacing w:val="10"/>
          <w:sz w:val="28"/>
          <w:szCs w:val="28"/>
          <w:lang w:val="en-NZ"/>
        </w:rPr>
        <w:t>b</w:t>
      </w:r>
      <w:r w:rsidRPr="00FF679F">
        <w:rPr>
          <w:b/>
          <w:bCs/>
          <w:color w:val="000000"/>
          <w:spacing w:val="5"/>
          <w:sz w:val="28"/>
          <w:szCs w:val="28"/>
        </w:rPr>
        <w:t xml:space="preserve"> деятельность как этап предыстории ч</w:t>
      </w:r>
      <w:r w:rsidRPr="00FF679F">
        <w:rPr>
          <w:b/>
          <w:bCs/>
          <w:color w:val="000000"/>
          <w:spacing w:val="4"/>
          <w:sz w:val="28"/>
          <w:szCs w:val="28"/>
        </w:rPr>
        <w:t>еловечества (2</w:t>
      </w:r>
      <w:r w:rsidR="00F12E2D" w:rsidRPr="00FF679F">
        <w:rPr>
          <w:b/>
          <w:bCs/>
          <w:color w:val="000000"/>
          <w:spacing w:val="4"/>
          <w:sz w:val="28"/>
          <w:szCs w:val="28"/>
        </w:rPr>
        <w:t xml:space="preserve"> ч)</w:t>
      </w:r>
    </w:p>
    <w:p w:rsidR="00F12E2D" w:rsidRPr="00FF679F" w:rsidRDefault="00F12E2D" w:rsidP="00F12E2D">
      <w:pPr>
        <w:shd w:val="clear" w:color="auto" w:fill="FFFFFF"/>
        <w:spacing w:before="46"/>
        <w:ind w:right="432" w:firstLine="567"/>
        <w:jc w:val="both"/>
        <w:rPr>
          <w:sz w:val="28"/>
          <w:szCs w:val="28"/>
        </w:rPr>
      </w:pPr>
      <w:r w:rsidRPr="00FF679F">
        <w:rPr>
          <w:color w:val="000000"/>
          <w:spacing w:val="5"/>
          <w:w w:val="108"/>
          <w:sz w:val="28"/>
          <w:szCs w:val="28"/>
        </w:rPr>
        <w:t xml:space="preserve">Современные взгляды на происхождение человека. </w:t>
      </w:r>
      <w:r w:rsidRPr="00FF679F">
        <w:rPr>
          <w:color w:val="000000"/>
          <w:spacing w:val="3"/>
          <w:w w:val="108"/>
          <w:sz w:val="28"/>
          <w:szCs w:val="28"/>
        </w:rPr>
        <w:t xml:space="preserve">Расселение древнейших людей. Древнейший человек и </w:t>
      </w:r>
      <w:r w:rsidRPr="00FF679F">
        <w:rPr>
          <w:color w:val="000000"/>
          <w:spacing w:val="1"/>
          <w:w w:val="108"/>
          <w:sz w:val="28"/>
          <w:szCs w:val="28"/>
        </w:rPr>
        <w:t xml:space="preserve">природа. Появление орудий труда. Каменный век. Овладение огнем и роль этого процесса в жизни древнейших </w:t>
      </w:r>
      <w:r w:rsidRPr="00FF679F">
        <w:rPr>
          <w:color w:val="000000"/>
          <w:spacing w:val="2"/>
          <w:w w:val="108"/>
          <w:sz w:val="28"/>
          <w:szCs w:val="28"/>
        </w:rPr>
        <w:t>людей. Зарождение первобытных сообществ.</w:t>
      </w:r>
    </w:p>
    <w:p w:rsidR="00F12E2D" w:rsidRPr="00FF679F" w:rsidRDefault="00F12E2D" w:rsidP="00F12E2D">
      <w:pPr>
        <w:shd w:val="clear" w:color="auto" w:fill="FFFFFF"/>
        <w:spacing w:before="46"/>
        <w:ind w:right="432" w:firstLine="567"/>
        <w:jc w:val="both"/>
        <w:rPr>
          <w:sz w:val="28"/>
          <w:szCs w:val="28"/>
        </w:rPr>
      </w:pPr>
      <w:r w:rsidRPr="00FF679F">
        <w:rPr>
          <w:color w:val="000000"/>
          <w:spacing w:val="4"/>
          <w:w w:val="108"/>
          <w:sz w:val="28"/>
          <w:szCs w:val="28"/>
        </w:rPr>
        <w:t xml:space="preserve">Появление «человека разумного». Неандертальцы и </w:t>
      </w:r>
      <w:r w:rsidRPr="00FF679F">
        <w:rPr>
          <w:color w:val="000000"/>
          <w:spacing w:val="3"/>
          <w:w w:val="108"/>
          <w:sz w:val="28"/>
          <w:szCs w:val="28"/>
        </w:rPr>
        <w:t xml:space="preserve">кроманьонцы. Собирательство и охота, присваивающее </w:t>
      </w:r>
      <w:r w:rsidRPr="00FF679F">
        <w:rPr>
          <w:color w:val="000000"/>
          <w:w w:val="108"/>
          <w:sz w:val="28"/>
          <w:szCs w:val="28"/>
        </w:rPr>
        <w:t xml:space="preserve">хозяйство. Изобретения кроманьонцев. Родовые общины. </w:t>
      </w:r>
      <w:r w:rsidRPr="00FF679F">
        <w:rPr>
          <w:color w:val="000000"/>
          <w:spacing w:val="3"/>
          <w:w w:val="108"/>
          <w:sz w:val="28"/>
          <w:szCs w:val="28"/>
        </w:rPr>
        <w:t>Появление человеческих рас.</w:t>
      </w:r>
    </w:p>
    <w:p w:rsidR="00F12E2D" w:rsidRPr="00FF679F" w:rsidRDefault="00F12E2D" w:rsidP="00F12E2D">
      <w:pPr>
        <w:shd w:val="clear" w:color="auto" w:fill="FFFFFF"/>
        <w:ind w:right="427" w:firstLine="567"/>
        <w:jc w:val="both"/>
        <w:rPr>
          <w:sz w:val="28"/>
          <w:szCs w:val="28"/>
        </w:rPr>
      </w:pPr>
      <w:r w:rsidRPr="00FF679F">
        <w:rPr>
          <w:color w:val="000000"/>
          <w:w w:val="108"/>
          <w:sz w:val="28"/>
          <w:szCs w:val="28"/>
        </w:rPr>
        <w:t>Возникновение религии и искусства. Древнейшие фор</w:t>
      </w:r>
      <w:r w:rsidRPr="00FF679F">
        <w:rPr>
          <w:color w:val="000000"/>
          <w:spacing w:val="1"/>
          <w:w w:val="108"/>
          <w:sz w:val="28"/>
          <w:szCs w:val="28"/>
        </w:rPr>
        <w:t>мы религиозных верований. Духи природы и душа человека. Зарождение мифа. Художники пещер. Дети и пер</w:t>
      </w:r>
      <w:r w:rsidRPr="00FF679F">
        <w:rPr>
          <w:color w:val="000000"/>
          <w:w w:val="108"/>
          <w:sz w:val="28"/>
          <w:szCs w:val="28"/>
        </w:rPr>
        <w:t>вобытное искусство. Искусство древних людей на терри</w:t>
      </w:r>
      <w:r w:rsidRPr="00FF679F">
        <w:rPr>
          <w:color w:val="000000"/>
          <w:spacing w:val="1"/>
          <w:w w:val="108"/>
          <w:sz w:val="28"/>
          <w:szCs w:val="28"/>
        </w:rPr>
        <w:t>тории России.</w:t>
      </w:r>
    </w:p>
    <w:p w:rsidR="00F12E2D" w:rsidRPr="00FF679F" w:rsidRDefault="00EF0467" w:rsidP="00EF0467">
      <w:pPr>
        <w:pStyle w:val="aff0"/>
        <w:rPr>
          <w:spacing w:val="5"/>
          <w:w w:val="108"/>
          <w:sz w:val="28"/>
          <w:szCs w:val="28"/>
        </w:rPr>
      </w:pPr>
      <w:r w:rsidRPr="00FF679F">
        <w:rPr>
          <w:spacing w:val="4"/>
          <w:w w:val="108"/>
          <w:sz w:val="28"/>
          <w:szCs w:val="28"/>
        </w:rPr>
        <w:tab/>
        <w:t xml:space="preserve">Опорные понятия и термины: </w:t>
      </w:r>
      <w:r w:rsidR="00F12E2D" w:rsidRPr="00FF679F">
        <w:rPr>
          <w:spacing w:val="4"/>
          <w:w w:val="108"/>
          <w:sz w:val="28"/>
          <w:szCs w:val="28"/>
        </w:rPr>
        <w:t>первобытность, древние</w:t>
      </w:r>
      <w:r w:rsidR="00F12E2D" w:rsidRPr="00FF679F">
        <w:rPr>
          <w:spacing w:val="2"/>
          <w:w w:val="108"/>
          <w:sz w:val="28"/>
          <w:szCs w:val="28"/>
        </w:rPr>
        <w:t xml:space="preserve"> люди, каменный век, «человек разумный», родо</w:t>
      </w:r>
      <w:r w:rsidR="00F12E2D" w:rsidRPr="00FF679F">
        <w:rPr>
          <w:w w:val="108"/>
          <w:sz w:val="28"/>
          <w:szCs w:val="28"/>
        </w:rPr>
        <w:t xml:space="preserve">вая община, орудия труда, собирательство, охота, раса, </w:t>
      </w:r>
      <w:r w:rsidR="00F12E2D" w:rsidRPr="00FF679F">
        <w:rPr>
          <w:spacing w:val="5"/>
          <w:w w:val="108"/>
          <w:sz w:val="28"/>
          <w:szCs w:val="28"/>
        </w:rPr>
        <w:t>религия, искусство, миф.</w:t>
      </w:r>
    </w:p>
    <w:p w:rsidR="00F12E2D" w:rsidRPr="00EF0467" w:rsidRDefault="00F12E2D" w:rsidP="00EF0467">
      <w:pPr>
        <w:pStyle w:val="aff0"/>
        <w:rPr>
          <w:sz w:val="28"/>
          <w:szCs w:val="28"/>
        </w:rPr>
      </w:pPr>
    </w:p>
    <w:p w:rsidR="00F12E2D" w:rsidRPr="00F12E2D" w:rsidRDefault="00EF0467" w:rsidP="00EF0467">
      <w:pPr>
        <w:shd w:val="clear" w:color="auto" w:fill="FFFFFF"/>
        <w:ind w:right="261"/>
        <w:rPr>
          <w:color w:val="000000"/>
          <w:spacing w:val="3"/>
          <w:w w:val="108"/>
          <w:sz w:val="28"/>
          <w:szCs w:val="28"/>
        </w:rPr>
      </w:pPr>
      <w:r w:rsidRPr="00F12E2D">
        <w:rPr>
          <w:b/>
          <w:bCs/>
          <w:color w:val="000000"/>
          <w:spacing w:val="10"/>
          <w:sz w:val="28"/>
          <w:szCs w:val="28"/>
        </w:rPr>
        <w:t>Тема 2. Земледельцы и скотоводы</w:t>
      </w:r>
      <w:r>
        <w:rPr>
          <w:b/>
          <w:bCs/>
          <w:color w:val="000000"/>
          <w:spacing w:val="10"/>
          <w:sz w:val="28"/>
          <w:szCs w:val="28"/>
        </w:rPr>
        <w:t xml:space="preserve"> н</w:t>
      </w:r>
      <w:r w:rsidRPr="00F12E2D">
        <w:rPr>
          <w:b/>
          <w:bCs/>
          <w:color w:val="000000"/>
          <w:spacing w:val="10"/>
          <w:sz w:val="28"/>
          <w:szCs w:val="28"/>
        </w:rPr>
        <w:t>а исходе первобытности. Революция нового</w:t>
      </w:r>
      <w:r>
        <w:rPr>
          <w:b/>
          <w:bCs/>
          <w:color w:val="000000"/>
          <w:spacing w:val="10"/>
          <w:sz w:val="28"/>
          <w:szCs w:val="28"/>
        </w:rPr>
        <w:t xml:space="preserve"> </w:t>
      </w:r>
      <w:r w:rsidRPr="00F12E2D">
        <w:rPr>
          <w:b/>
          <w:bCs/>
          <w:color w:val="000000"/>
          <w:spacing w:val="10"/>
          <w:sz w:val="28"/>
          <w:szCs w:val="28"/>
        </w:rPr>
        <w:t>Каменного века и возникновение</w:t>
      </w:r>
      <w:r>
        <w:rPr>
          <w:b/>
          <w:bCs/>
          <w:color w:val="000000"/>
          <w:spacing w:val="10"/>
          <w:sz w:val="28"/>
          <w:szCs w:val="28"/>
        </w:rPr>
        <w:t xml:space="preserve"> </w:t>
      </w:r>
      <w:r w:rsidRPr="00F12E2D">
        <w:rPr>
          <w:b/>
          <w:bCs/>
          <w:color w:val="000000"/>
          <w:spacing w:val="10"/>
          <w:sz w:val="28"/>
          <w:szCs w:val="28"/>
        </w:rPr>
        <w:t>Древнейших цивилизаций (2 ч</w:t>
      </w:r>
      <w:r w:rsidR="00F12E2D" w:rsidRPr="00F12E2D">
        <w:rPr>
          <w:b/>
          <w:bCs/>
          <w:color w:val="000000"/>
          <w:spacing w:val="10"/>
          <w:sz w:val="28"/>
          <w:szCs w:val="28"/>
        </w:rPr>
        <w:t>)</w:t>
      </w:r>
    </w:p>
    <w:p w:rsidR="00F12E2D" w:rsidRPr="00F12E2D" w:rsidRDefault="00F12E2D" w:rsidP="00F12E2D">
      <w:pPr>
        <w:shd w:val="clear" w:color="auto" w:fill="FFFFFF"/>
        <w:spacing w:before="43"/>
        <w:ind w:right="1" w:firstLine="567"/>
        <w:jc w:val="both"/>
        <w:rPr>
          <w:sz w:val="28"/>
          <w:szCs w:val="28"/>
        </w:rPr>
      </w:pPr>
      <w:r w:rsidRPr="00F12E2D">
        <w:rPr>
          <w:color w:val="000000"/>
          <w:spacing w:val="3"/>
          <w:w w:val="108"/>
          <w:sz w:val="28"/>
          <w:szCs w:val="28"/>
        </w:rPr>
        <w:t>Возникновение земледелия. Орудия труда земледель</w:t>
      </w:r>
      <w:r w:rsidRPr="00F12E2D">
        <w:rPr>
          <w:color w:val="000000"/>
          <w:spacing w:val="4"/>
          <w:w w:val="108"/>
          <w:sz w:val="28"/>
          <w:szCs w:val="28"/>
        </w:rPr>
        <w:t xml:space="preserve">цев, первые выращиваемые культуры. Одомашнивание </w:t>
      </w:r>
      <w:r w:rsidRPr="00F12E2D">
        <w:rPr>
          <w:color w:val="000000"/>
          <w:spacing w:val="-1"/>
          <w:w w:val="108"/>
          <w:sz w:val="28"/>
          <w:szCs w:val="28"/>
        </w:rPr>
        <w:t xml:space="preserve">животных и скотоводство. Переход от присваивающего к производящему хозяйству — основной </w:t>
      </w:r>
      <w:r w:rsidRPr="00F12E2D">
        <w:rPr>
          <w:color w:val="000000"/>
          <w:spacing w:val="-1"/>
          <w:w w:val="108"/>
          <w:sz w:val="28"/>
          <w:szCs w:val="28"/>
        </w:rPr>
        <w:lastRenderedPageBreak/>
        <w:t>смысл неолитичес</w:t>
      </w:r>
      <w:r w:rsidRPr="00F12E2D">
        <w:rPr>
          <w:color w:val="000000"/>
          <w:spacing w:val="3"/>
          <w:w w:val="108"/>
          <w:sz w:val="28"/>
          <w:szCs w:val="28"/>
        </w:rPr>
        <w:t>кой революции. Появление ремесла, изобретение гончар</w:t>
      </w:r>
      <w:r w:rsidRPr="00F12E2D">
        <w:rPr>
          <w:color w:val="000000"/>
          <w:spacing w:val="-1"/>
          <w:w w:val="109"/>
          <w:sz w:val="28"/>
          <w:szCs w:val="28"/>
        </w:rPr>
        <w:t>ного круга, простейшего ткацкого станка и другие новше</w:t>
      </w:r>
      <w:r w:rsidRPr="00F12E2D">
        <w:rPr>
          <w:color w:val="000000"/>
          <w:w w:val="109"/>
          <w:sz w:val="28"/>
          <w:szCs w:val="28"/>
        </w:rPr>
        <w:t>ства неолита.</w:t>
      </w:r>
    </w:p>
    <w:p w:rsidR="00F12E2D" w:rsidRPr="00F12E2D" w:rsidRDefault="00F12E2D" w:rsidP="00F12E2D">
      <w:pPr>
        <w:shd w:val="clear" w:color="auto" w:fill="FFFFFF"/>
        <w:spacing w:before="2"/>
        <w:ind w:right="1" w:firstLine="567"/>
        <w:jc w:val="both"/>
        <w:rPr>
          <w:sz w:val="28"/>
          <w:szCs w:val="28"/>
        </w:rPr>
      </w:pPr>
      <w:r w:rsidRPr="00F12E2D">
        <w:rPr>
          <w:color w:val="000000"/>
          <w:spacing w:val="5"/>
          <w:w w:val="109"/>
          <w:sz w:val="28"/>
          <w:szCs w:val="28"/>
        </w:rPr>
        <w:t xml:space="preserve">Соседская община. Племя. Большая семья. Дети в </w:t>
      </w:r>
      <w:r w:rsidRPr="00F12E2D">
        <w:rPr>
          <w:color w:val="000000"/>
          <w:spacing w:val="-3"/>
          <w:w w:val="109"/>
          <w:sz w:val="28"/>
          <w:szCs w:val="28"/>
        </w:rPr>
        <w:t>большой семье. Возникновение имущественного и социаль</w:t>
      </w:r>
      <w:r w:rsidRPr="00F12E2D">
        <w:rPr>
          <w:color w:val="000000"/>
          <w:spacing w:val="4"/>
          <w:w w:val="109"/>
          <w:sz w:val="28"/>
          <w:szCs w:val="28"/>
        </w:rPr>
        <w:t>ного неравенства. Выделение знати, вождь, дружина.</w:t>
      </w:r>
    </w:p>
    <w:p w:rsidR="00F12E2D" w:rsidRPr="00F12E2D" w:rsidRDefault="00F12E2D" w:rsidP="00F12E2D">
      <w:pPr>
        <w:shd w:val="clear" w:color="auto" w:fill="FFFFFF"/>
        <w:ind w:right="1" w:firstLine="567"/>
        <w:jc w:val="both"/>
        <w:rPr>
          <w:sz w:val="28"/>
          <w:szCs w:val="28"/>
        </w:rPr>
      </w:pPr>
      <w:r w:rsidRPr="00F12E2D">
        <w:rPr>
          <w:color w:val="000000"/>
          <w:spacing w:val="3"/>
          <w:w w:val="109"/>
          <w:sz w:val="28"/>
          <w:szCs w:val="28"/>
        </w:rPr>
        <w:t xml:space="preserve">Медный век. Зарождение обмена, появление денег. </w:t>
      </w:r>
      <w:r w:rsidRPr="00F12E2D">
        <w:rPr>
          <w:color w:val="000000"/>
          <w:spacing w:val="2"/>
          <w:w w:val="109"/>
          <w:sz w:val="28"/>
          <w:szCs w:val="28"/>
        </w:rPr>
        <w:t>Изобретение плуга, изменения в земледелии. Строитель</w:t>
      </w:r>
      <w:r w:rsidRPr="00F12E2D">
        <w:rPr>
          <w:color w:val="000000"/>
          <w:w w:val="109"/>
          <w:sz w:val="28"/>
          <w:szCs w:val="28"/>
        </w:rPr>
        <w:t>ство мегалитических сооружений. Первые города. Созда</w:t>
      </w:r>
      <w:r w:rsidRPr="00F12E2D">
        <w:rPr>
          <w:color w:val="000000"/>
          <w:spacing w:val="1"/>
          <w:w w:val="109"/>
          <w:sz w:val="28"/>
          <w:szCs w:val="28"/>
        </w:rPr>
        <w:t xml:space="preserve">ние человеком искусственной среды обитания, бытовые </w:t>
      </w:r>
      <w:r w:rsidRPr="00F12E2D">
        <w:rPr>
          <w:color w:val="000000"/>
          <w:spacing w:val="4"/>
          <w:w w:val="109"/>
          <w:sz w:val="28"/>
          <w:szCs w:val="28"/>
        </w:rPr>
        <w:t>преобразования. Возникновение древнейших цивилиза</w:t>
      </w:r>
      <w:r w:rsidRPr="00F12E2D">
        <w:rPr>
          <w:color w:val="000000"/>
          <w:spacing w:val="3"/>
          <w:w w:val="109"/>
          <w:sz w:val="28"/>
          <w:szCs w:val="28"/>
        </w:rPr>
        <w:t xml:space="preserve">ций. Понятие «цивилизация». Изобретение бронзы. От </w:t>
      </w:r>
      <w:r w:rsidRPr="00F12E2D">
        <w:rPr>
          <w:color w:val="000000"/>
          <w:spacing w:val="4"/>
          <w:w w:val="109"/>
          <w:sz w:val="28"/>
          <w:szCs w:val="28"/>
        </w:rPr>
        <w:t>бронзового века к железному.</w:t>
      </w:r>
    </w:p>
    <w:p w:rsidR="00F12E2D" w:rsidRPr="00EF0467" w:rsidRDefault="00F2644A" w:rsidP="00EF0467">
      <w:pPr>
        <w:pStyle w:val="aff0"/>
        <w:jc w:val="both"/>
        <w:rPr>
          <w:sz w:val="28"/>
          <w:szCs w:val="28"/>
        </w:rPr>
      </w:pPr>
      <w:r>
        <w:rPr>
          <w:w w:val="108"/>
          <w:sz w:val="28"/>
          <w:szCs w:val="28"/>
        </w:rPr>
        <w:tab/>
      </w:r>
      <w:r w:rsidR="00EF0467" w:rsidRPr="00EF0467">
        <w:rPr>
          <w:w w:val="108"/>
          <w:sz w:val="28"/>
          <w:szCs w:val="28"/>
        </w:rPr>
        <w:t xml:space="preserve">Опорные понятия и термины: </w:t>
      </w:r>
      <w:r w:rsidR="00F12E2D" w:rsidRPr="00EF0467">
        <w:rPr>
          <w:w w:val="116"/>
          <w:sz w:val="28"/>
          <w:szCs w:val="28"/>
        </w:rPr>
        <w:t>земледелие, ското</w:t>
      </w:r>
      <w:r w:rsidR="00F12E2D" w:rsidRPr="00EF0467">
        <w:rPr>
          <w:spacing w:val="-1"/>
          <w:w w:val="109"/>
          <w:sz w:val="28"/>
          <w:szCs w:val="28"/>
        </w:rPr>
        <w:t>водство, ремесло, присваивающее и производящее хозяй</w:t>
      </w:r>
      <w:r w:rsidR="00F12E2D" w:rsidRPr="00EF0467">
        <w:rPr>
          <w:w w:val="109"/>
          <w:sz w:val="28"/>
          <w:szCs w:val="28"/>
        </w:rPr>
        <w:t>ства, неолитическая революция, соседская община, племя, социальное расслоение, знать, вождь, город, цивили</w:t>
      </w:r>
      <w:r w:rsidR="00F12E2D" w:rsidRPr="00EF0467">
        <w:rPr>
          <w:spacing w:val="6"/>
          <w:w w:val="109"/>
          <w:sz w:val="28"/>
          <w:szCs w:val="28"/>
        </w:rPr>
        <w:t>зация, медный, бронзовый, железный века.</w:t>
      </w:r>
    </w:p>
    <w:p w:rsidR="00F12E2D" w:rsidRPr="00EF0467" w:rsidRDefault="00EF0467" w:rsidP="00EF0467">
      <w:pPr>
        <w:pStyle w:val="aff0"/>
        <w:rPr>
          <w:b/>
          <w:sz w:val="28"/>
          <w:szCs w:val="28"/>
        </w:rPr>
      </w:pPr>
      <w:r w:rsidRPr="00EF0467">
        <w:rPr>
          <w:b/>
          <w:sz w:val="28"/>
          <w:szCs w:val="28"/>
        </w:rPr>
        <w:t xml:space="preserve">Повторение </w:t>
      </w:r>
      <w:r w:rsidR="00F12E2D" w:rsidRPr="00EF0467">
        <w:rPr>
          <w:b/>
          <w:sz w:val="28"/>
          <w:szCs w:val="28"/>
        </w:rPr>
        <w:t xml:space="preserve"> (1ч)</w:t>
      </w:r>
    </w:p>
    <w:p w:rsidR="00F12E2D" w:rsidRPr="00F12E2D" w:rsidRDefault="00F12E2D" w:rsidP="00F12E2D">
      <w:pPr>
        <w:shd w:val="clear" w:color="auto" w:fill="FFFFFF"/>
        <w:spacing w:before="53"/>
        <w:ind w:right="19"/>
        <w:rPr>
          <w:bCs/>
          <w:color w:val="000000"/>
          <w:spacing w:val="11"/>
          <w:sz w:val="28"/>
          <w:szCs w:val="28"/>
        </w:rPr>
      </w:pPr>
      <w:r w:rsidRPr="00F12E2D">
        <w:rPr>
          <w:bCs/>
          <w:color w:val="000000"/>
          <w:spacing w:val="11"/>
          <w:sz w:val="28"/>
          <w:szCs w:val="28"/>
        </w:rPr>
        <w:t>Значение первобытности для последующей истории человечества. Характеристика процесса складывания цивилизации. Сравнение человека древнего и человека современного в культурно-исторических аспектах.</w:t>
      </w:r>
    </w:p>
    <w:p w:rsidR="00F12E2D" w:rsidRPr="00F12E2D" w:rsidRDefault="00F2644A" w:rsidP="00F12E2D">
      <w:pPr>
        <w:shd w:val="clear" w:color="auto" w:fill="FFFFFF"/>
        <w:spacing w:before="60"/>
        <w:rPr>
          <w:sz w:val="28"/>
          <w:szCs w:val="28"/>
        </w:rPr>
      </w:pPr>
      <w:r w:rsidRPr="00F12E2D">
        <w:rPr>
          <w:b/>
          <w:bCs/>
          <w:color w:val="000000"/>
          <w:spacing w:val="13"/>
          <w:sz w:val="28"/>
          <w:szCs w:val="28"/>
        </w:rPr>
        <w:t xml:space="preserve">Раздел </w:t>
      </w:r>
      <w:r>
        <w:rPr>
          <w:b/>
          <w:bCs/>
          <w:color w:val="000000"/>
          <w:spacing w:val="13"/>
          <w:sz w:val="28"/>
          <w:szCs w:val="28"/>
          <w:lang w:val="en-US"/>
        </w:rPr>
        <w:t>II</w:t>
      </w:r>
      <w:r w:rsidRPr="00F12E2D">
        <w:rPr>
          <w:b/>
          <w:bCs/>
          <w:color w:val="000000"/>
          <w:spacing w:val="13"/>
          <w:sz w:val="28"/>
          <w:szCs w:val="28"/>
        </w:rPr>
        <w:t>. Древний восток (17 ч)</w:t>
      </w:r>
    </w:p>
    <w:p w:rsidR="00A2263B" w:rsidRDefault="00F2644A" w:rsidP="00A2263B">
      <w:pPr>
        <w:shd w:val="clear" w:color="auto" w:fill="FFFFFF"/>
        <w:spacing w:before="31"/>
        <w:ind w:right="22"/>
        <w:jc w:val="both"/>
        <w:rPr>
          <w:color w:val="000000"/>
          <w:spacing w:val="1"/>
          <w:w w:val="109"/>
          <w:sz w:val="28"/>
          <w:szCs w:val="28"/>
        </w:rPr>
      </w:pPr>
      <w:r>
        <w:rPr>
          <w:color w:val="000000"/>
          <w:spacing w:val="1"/>
          <w:w w:val="109"/>
          <w:sz w:val="28"/>
          <w:szCs w:val="28"/>
        </w:rPr>
        <w:tab/>
      </w:r>
      <w:r w:rsidR="00F12E2D" w:rsidRPr="00F12E2D">
        <w:rPr>
          <w:color w:val="000000"/>
          <w:spacing w:val="1"/>
          <w:w w:val="109"/>
          <w:sz w:val="28"/>
          <w:szCs w:val="28"/>
        </w:rPr>
        <w:t>Начало собственно истории Древнего мира. Понятия «Ближний Восток» и «Дальний Восток» в истории Древнего мира. Передняя и Западная Азия. Плодородный полумесяц.</w:t>
      </w:r>
    </w:p>
    <w:p w:rsidR="00F12E2D" w:rsidRPr="00F12E2D" w:rsidRDefault="00F2644A" w:rsidP="00A2263B">
      <w:pPr>
        <w:shd w:val="clear" w:color="auto" w:fill="FFFFFF"/>
        <w:spacing w:before="31"/>
        <w:ind w:right="22"/>
        <w:jc w:val="both"/>
        <w:rPr>
          <w:b/>
          <w:bCs/>
          <w:color w:val="000000"/>
          <w:spacing w:val="4"/>
          <w:sz w:val="28"/>
          <w:szCs w:val="28"/>
        </w:rPr>
      </w:pPr>
      <w:r w:rsidRPr="00F12E2D">
        <w:rPr>
          <w:b/>
          <w:bCs/>
          <w:color w:val="000000"/>
          <w:spacing w:val="4"/>
          <w:sz w:val="28"/>
          <w:szCs w:val="28"/>
        </w:rPr>
        <w:t>Тема 1. Древнейшие цивилизации</w:t>
      </w:r>
      <w:r>
        <w:rPr>
          <w:b/>
          <w:bCs/>
          <w:color w:val="000000"/>
          <w:spacing w:val="4"/>
          <w:sz w:val="28"/>
          <w:szCs w:val="28"/>
        </w:rPr>
        <w:t xml:space="preserve"> </w:t>
      </w:r>
      <w:r w:rsidRPr="00F12E2D">
        <w:rPr>
          <w:b/>
          <w:bCs/>
          <w:color w:val="000000"/>
          <w:spacing w:val="4"/>
          <w:sz w:val="28"/>
          <w:szCs w:val="28"/>
        </w:rPr>
        <w:t>Месопотамии (2 ч)</w:t>
      </w:r>
    </w:p>
    <w:p w:rsidR="00F12E2D" w:rsidRPr="00F2644A" w:rsidRDefault="00F12E2D" w:rsidP="00F12E2D">
      <w:pPr>
        <w:shd w:val="clear" w:color="auto" w:fill="FFFFFF"/>
        <w:spacing w:before="26"/>
        <w:ind w:right="29" w:firstLine="567"/>
        <w:jc w:val="both"/>
        <w:rPr>
          <w:sz w:val="28"/>
          <w:szCs w:val="28"/>
        </w:rPr>
      </w:pPr>
      <w:r w:rsidRPr="00F2644A">
        <w:rPr>
          <w:bCs/>
          <w:color w:val="000000"/>
          <w:spacing w:val="-1"/>
          <w:w w:val="109"/>
          <w:sz w:val="28"/>
          <w:szCs w:val="28"/>
        </w:rPr>
        <w:t xml:space="preserve">Речные цивилизации. </w:t>
      </w:r>
      <w:r w:rsidRPr="00F2644A">
        <w:rPr>
          <w:color w:val="000000"/>
          <w:spacing w:val="-1"/>
          <w:w w:val="109"/>
          <w:sz w:val="28"/>
          <w:szCs w:val="28"/>
        </w:rPr>
        <w:t xml:space="preserve">Природа и население Древней </w:t>
      </w:r>
      <w:r w:rsidRPr="00F2644A">
        <w:rPr>
          <w:color w:val="000000"/>
          <w:spacing w:val="-2"/>
          <w:w w:val="109"/>
          <w:sz w:val="28"/>
          <w:szCs w:val="28"/>
        </w:rPr>
        <w:t>Месопотамии. Необходимость ирригации. Глина — основ</w:t>
      </w:r>
      <w:r w:rsidRPr="00F2644A">
        <w:rPr>
          <w:color w:val="000000"/>
          <w:w w:val="109"/>
          <w:sz w:val="28"/>
          <w:szCs w:val="28"/>
        </w:rPr>
        <w:t>ной строительный материал. Шумер — древнейшая цивилизация. Облик и язык шумеров. Шумерские города-госу</w:t>
      </w:r>
      <w:r w:rsidRPr="00F2644A">
        <w:rPr>
          <w:color w:val="000000"/>
          <w:spacing w:val="1"/>
          <w:w w:val="109"/>
          <w:sz w:val="28"/>
          <w:szCs w:val="28"/>
        </w:rPr>
        <w:t>дарства Ур, У рук, Лагаш. Цари, династии, законы. Поня</w:t>
      </w:r>
      <w:r w:rsidRPr="00F2644A">
        <w:rPr>
          <w:color w:val="000000"/>
          <w:w w:val="109"/>
          <w:sz w:val="28"/>
          <w:szCs w:val="28"/>
        </w:rPr>
        <w:t xml:space="preserve">тие «государство». Территория, границы, казна, налоги, </w:t>
      </w:r>
      <w:r w:rsidRPr="00F2644A">
        <w:rPr>
          <w:color w:val="000000"/>
          <w:spacing w:val="3"/>
          <w:w w:val="109"/>
          <w:sz w:val="28"/>
          <w:szCs w:val="28"/>
        </w:rPr>
        <w:t xml:space="preserve">войско, управление государством. Формы государства. </w:t>
      </w:r>
      <w:r w:rsidRPr="00F2644A">
        <w:rPr>
          <w:color w:val="000000"/>
          <w:spacing w:val="-3"/>
          <w:w w:val="109"/>
          <w:sz w:val="28"/>
          <w:szCs w:val="28"/>
        </w:rPr>
        <w:t xml:space="preserve">Монархия. Подданные, рабы. </w:t>
      </w:r>
      <w:r w:rsidRPr="00F2644A">
        <w:rPr>
          <w:bCs/>
          <w:color w:val="000000"/>
          <w:spacing w:val="-3"/>
          <w:w w:val="109"/>
          <w:sz w:val="28"/>
          <w:szCs w:val="28"/>
        </w:rPr>
        <w:t xml:space="preserve">Культура Шумера. </w:t>
      </w:r>
      <w:r w:rsidRPr="00F2644A">
        <w:rPr>
          <w:color w:val="000000"/>
          <w:spacing w:val="-3"/>
          <w:w w:val="109"/>
          <w:sz w:val="28"/>
          <w:szCs w:val="28"/>
        </w:rPr>
        <w:t>Возник</w:t>
      </w:r>
      <w:r w:rsidRPr="00F2644A">
        <w:rPr>
          <w:color w:val="000000"/>
          <w:w w:val="109"/>
          <w:sz w:val="28"/>
          <w:szCs w:val="28"/>
        </w:rPr>
        <w:t xml:space="preserve">новение письменности. Клинопись. Рождение литературы. </w:t>
      </w:r>
      <w:r w:rsidRPr="00F2644A">
        <w:rPr>
          <w:color w:val="000000"/>
          <w:spacing w:val="2"/>
          <w:w w:val="109"/>
          <w:sz w:val="28"/>
          <w:szCs w:val="28"/>
        </w:rPr>
        <w:t xml:space="preserve">Поэма о Гильгамеше. Миф о потопе. Знания шумеров. </w:t>
      </w:r>
      <w:r w:rsidRPr="00F2644A">
        <w:rPr>
          <w:color w:val="000000"/>
          <w:w w:val="109"/>
          <w:sz w:val="28"/>
          <w:szCs w:val="28"/>
        </w:rPr>
        <w:t xml:space="preserve">Астрономия. Математика. Обучение детей. </w:t>
      </w:r>
      <w:r w:rsidRPr="00F2644A">
        <w:rPr>
          <w:bCs/>
          <w:color w:val="000000"/>
          <w:w w:val="109"/>
          <w:sz w:val="28"/>
          <w:szCs w:val="28"/>
        </w:rPr>
        <w:t xml:space="preserve">Наследники </w:t>
      </w:r>
      <w:r w:rsidRPr="00F2644A">
        <w:rPr>
          <w:bCs/>
          <w:color w:val="000000"/>
          <w:spacing w:val="-3"/>
          <w:w w:val="109"/>
          <w:sz w:val="28"/>
          <w:szCs w:val="28"/>
        </w:rPr>
        <w:t xml:space="preserve">Шумера. </w:t>
      </w:r>
      <w:r w:rsidRPr="00F2644A">
        <w:rPr>
          <w:color w:val="000000"/>
          <w:spacing w:val="-3"/>
          <w:w w:val="109"/>
          <w:sz w:val="28"/>
          <w:szCs w:val="28"/>
        </w:rPr>
        <w:t xml:space="preserve">Древний Аккад. Саргон — «царь четырех сторон </w:t>
      </w:r>
      <w:r w:rsidRPr="00F2644A">
        <w:rPr>
          <w:color w:val="000000"/>
          <w:spacing w:val="-2"/>
          <w:w w:val="109"/>
          <w:sz w:val="28"/>
          <w:szCs w:val="28"/>
        </w:rPr>
        <w:t>света», прообраз восточных владык-деспотов. Древний Ва</w:t>
      </w:r>
      <w:r w:rsidRPr="00F2644A">
        <w:rPr>
          <w:color w:val="000000"/>
          <w:spacing w:val="4"/>
          <w:w w:val="109"/>
          <w:sz w:val="28"/>
          <w:szCs w:val="28"/>
        </w:rPr>
        <w:t xml:space="preserve">вилон. Законы царя Хаммурапи. Устройство общества </w:t>
      </w:r>
      <w:r w:rsidRPr="00F2644A">
        <w:rPr>
          <w:color w:val="000000"/>
          <w:spacing w:val="-3"/>
          <w:w w:val="109"/>
          <w:sz w:val="28"/>
          <w:szCs w:val="28"/>
        </w:rPr>
        <w:t xml:space="preserve">Древнего Вавилона. Особенность «власти-собственности». </w:t>
      </w:r>
      <w:r w:rsidRPr="00F2644A">
        <w:rPr>
          <w:color w:val="000000"/>
          <w:spacing w:val="-1"/>
          <w:w w:val="109"/>
          <w:sz w:val="28"/>
          <w:szCs w:val="28"/>
        </w:rPr>
        <w:t xml:space="preserve">Восточная деспотия. Боги и храмы Древней Месопотамии. </w:t>
      </w:r>
      <w:r w:rsidRPr="00F2644A">
        <w:rPr>
          <w:color w:val="000000"/>
          <w:spacing w:val="5"/>
          <w:w w:val="109"/>
          <w:sz w:val="28"/>
          <w:szCs w:val="28"/>
        </w:rPr>
        <w:t>Жрецы. Храмовые хозяйства.</w:t>
      </w:r>
    </w:p>
    <w:p w:rsidR="00F12E2D" w:rsidRPr="00F2644A" w:rsidRDefault="00F2644A" w:rsidP="00F2644A">
      <w:pPr>
        <w:pStyle w:val="aff0"/>
        <w:rPr>
          <w:spacing w:val="8"/>
          <w:w w:val="109"/>
          <w:sz w:val="28"/>
          <w:szCs w:val="28"/>
        </w:rPr>
      </w:pPr>
      <w:r>
        <w:rPr>
          <w:w w:val="108"/>
          <w:sz w:val="28"/>
          <w:szCs w:val="28"/>
        </w:rPr>
        <w:tab/>
      </w:r>
      <w:r w:rsidRPr="00F2644A">
        <w:rPr>
          <w:w w:val="108"/>
          <w:sz w:val="28"/>
          <w:szCs w:val="28"/>
        </w:rPr>
        <w:t xml:space="preserve">Опорные понятия и термины: </w:t>
      </w:r>
      <w:r w:rsidR="00F12E2D" w:rsidRPr="00F2644A">
        <w:rPr>
          <w:w w:val="116"/>
          <w:sz w:val="28"/>
          <w:szCs w:val="28"/>
        </w:rPr>
        <w:t xml:space="preserve">Ближний Восток, </w:t>
      </w:r>
      <w:r w:rsidR="00F12E2D" w:rsidRPr="00F2644A">
        <w:rPr>
          <w:spacing w:val="5"/>
          <w:w w:val="109"/>
          <w:sz w:val="28"/>
          <w:szCs w:val="28"/>
        </w:rPr>
        <w:t>Междуречье, речная цивилизация, ирригация, государ</w:t>
      </w:r>
      <w:r w:rsidR="00F12E2D" w:rsidRPr="00F2644A">
        <w:rPr>
          <w:spacing w:val="-3"/>
          <w:w w:val="109"/>
          <w:sz w:val="28"/>
          <w:szCs w:val="28"/>
        </w:rPr>
        <w:t>ство, город-государство, письменность, клинопись, власть-</w:t>
      </w:r>
      <w:r w:rsidR="00F12E2D" w:rsidRPr="00F2644A">
        <w:rPr>
          <w:w w:val="109"/>
          <w:sz w:val="28"/>
          <w:szCs w:val="28"/>
        </w:rPr>
        <w:t>собственность, деспотия, монарх, подданные, законы, бо</w:t>
      </w:r>
      <w:r w:rsidR="00F12E2D" w:rsidRPr="00F2644A">
        <w:rPr>
          <w:spacing w:val="8"/>
          <w:w w:val="109"/>
          <w:sz w:val="28"/>
          <w:szCs w:val="28"/>
        </w:rPr>
        <w:t>ги, храмы, жрецы.</w:t>
      </w:r>
    </w:p>
    <w:p w:rsidR="00F12E2D" w:rsidRPr="00F12E2D" w:rsidRDefault="00F2644A" w:rsidP="00F2644A">
      <w:pPr>
        <w:shd w:val="clear" w:color="auto" w:fill="FFFFFF"/>
        <w:spacing w:before="240" w:after="120"/>
        <w:rPr>
          <w:b/>
          <w:bCs/>
          <w:color w:val="000000"/>
          <w:spacing w:val="4"/>
          <w:sz w:val="28"/>
          <w:szCs w:val="28"/>
        </w:rPr>
      </w:pPr>
      <w:r>
        <w:rPr>
          <w:b/>
          <w:bCs/>
          <w:color w:val="000000"/>
          <w:spacing w:val="4"/>
          <w:sz w:val="28"/>
          <w:szCs w:val="28"/>
        </w:rPr>
        <w:lastRenderedPageBreak/>
        <w:tab/>
      </w:r>
      <w:r w:rsidRPr="00F12E2D">
        <w:rPr>
          <w:b/>
          <w:bCs/>
          <w:color w:val="000000"/>
          <w:spacing w:val="4"/>
          <w:sz w:val="28"/>
          <w:szCs w:val="28"/>
        </w:rPr>
        <w:t xml:space="preserve">Тема 2. Древний </w:t>
      </w:r>
      <w:r>
        <w:rPr>
          <w:b/>
          <w:bCs/>
          <w:color w:val="000000"/>
          <w:spacing w:val="4"/>
          <w:sz w:val="28"/>
          <w:szCs w:val="28"/>
        </w:rPr>
        <w:t>Е</w:t>
      </w:r>
      <w:r w:rsidRPr="00F12E2D">
        <w:rPr>
          <w:b/>
          <w:bCs/>
          <w:color w:val="000000"/>
          <w:spacing w:val="4"/>
          <w:sz w:val="28"/>
          <w:szCs w:val="28"/>
        </w:rPr>
        <w:t>гипет (4 ч)</w:t>
      </w:r>
    </w:p>
    <w:p w:rsidR="00F12E2D" w:rsidRPr="00F2644A" w:rsidRDefault="00F2644A" w:rsidP="00F12E2D">
      <w:pPr>
        <w:shd w:val="clear" w:color="auto" w:fill="FFFFFF"/>
        <w:spacing w:before="58"/>
        <w:ind w:left="10" w:right="17" w:firstLine="557"/>
        <w:jc w:val="both"/>
        <w:rPr>
          <w:sz w:val="28"/>
          <w:szCs w:val="28"/>
        </w:rPr>
      </w:pPr>
      <w:r w:rsidRPr="00F2644A">
        <w:rPr>
          <w:bCs/>
          <w:color w:val="000000"/>
          <w:spacing w:val="-5"/>
          <w:w w:val="109"/>
          <w:sz w:val="28"/>
          <w:szCs w:val="28"/>
        </w:rPr>
        <w:tab/>
      </w:r>
      <w:r w:rsidR="00F12E2D" w:rsidRPr="00F2644A">
        <w:rPr>
          <w:bCs/>
          <w:color w:val="000000"/>
          <w:spacing w:val="-5"/>
          <w:w w:val="109"/>
          <w:sz w:val="28"/>
          <w:szCs w:val="28"/>
        </w:rPr>
        <w:t xml:space="preserve">Цивилизация Древнего Египта — </w:t>
      </w:r>
      <w:r w:rsidR="00F12E2D" w:rsidRPr="00F2644A">
        <w:rPr>
          <w:color w:val="000000"/>
          <w:spacing w:val="-5"/>
          <w:w w:val="109"/>
          <w:sz w:val="28"/>
          <w:szCs w:val="28"/>
        </w:rPr>
        <w:t>ровесница цивили</w:t>
      </w:r>
      <w:r w:rsidR="00F12E2D" w:rsidRPr="00F2644A">
        <w:rPr>
          <w:color w:val="000000"/>
          <w:spacing w:val="2"/>
          <w:w w:val="109"/>
          <w:sz w:val="28"/>
          <w:szCs w:val="28"/>
        </w:rPr>
        <w:t xml:space="preserve">зации Древнего Шумера. Страна на берегах Нила и ее </w:t>
      </w:r>
      <w:r w:rsidR="00F12E2D" w:rsidRPr="00F2644A">
        <w:rPr>
          <w:color w:val="000000"/>
          <w:spacing w:val="1"/>
          <w:w w:val="109"/>
          <w:sz w:val="28"/>
          <w:szCs w:val="28"/>
        </w:rPr>
        <w:t xml:space="preserve">обитатели. Труд и жизнь земледельцев на берегах Нила. </w:t>
      </w:r>
      <w:r w:rsidR="00F12E2D" w:rsidRPr="00F2644A">
        <w:rPr>
          <w:color w:val="000000"/>
          <w:w w:val="109"/>
          <w:sz w:val="28"/>
          <w:szCs w:val="28"/>
        </w:rPr>
        <w:t>Оросительные сооружения. Египет становится единым го</w:t>
      </w:r>
      <w:r w:rsidR="00F12E2D" w:rsidRPr="00F2644A">
        <w:rPr>
          <w:color w:val="000000"/>
          <w:spacing w:val="-2"/>
          <w:w w:val="109"/>
          <w:sz w:val="28"/>
          <w:szCs w:val="28"/>
        </w:rPr>
        <w:t>сударством. Власть фараона. Столица государства — Мем</w:t>
      </w:r>
      <w:r w:rsidR="00F12E2D" w:rsidRPr="00F2644A">
        <w:rPr>
          <w:color w:val="000000"/>
          <w:spacing w:val="6"/>
          <w:w w:val="109"/>
          <w:sz w:val="28"/>
          <w:szCs w:val="28"/>
        </w:rPr>
        <w:t>фис. Жизнь в городе, жилища, одежда, еда. Семья и де</w:t>
      </w:r>
      <w:r w:rsidR="00F12E2D" w:rsidRPr="00F2644A">
        <w:rPr>
          <w:color w:val="000000"/>
          <w:spacing w:val="-1"/>
          <w:w w:val="109"/>
          <w:sz w:val="28"/>
          <w:szCs w:val="28"/>
        </w:rPr>
        <w:t xml:space="preserve">ти в Древнем Египте. </w:t>
      </w:r>
      <w:r w:rsidR="00F12E2D" w:rsidRPr="00F2644A">
        <w:rPr>
          <w:bCs/>
          <w:color w:val="000000"/>
          <w:spacing w:val="-1"/>
          <w:w w:val="109"/>
          <w:sz w:val="28"/>
          <w:szCs w:val="28"/>
        </w:rPr>
        <w:t xml:space="preserve">Мир пирамид. </w:t>
      </w:r>
      <w:r w:rsidR="00F12E2D" w:rsidRPr="00F2644A">
        <w:rPr>
          <w:color w:val="000000"/>
          <w:spacing w:val="-1"/>
          <w:w w:val="109"/>
          <w:sz w:val="28"/>
          <w:szCs w:val="28"/>
        </w:rPr>
        <w:t xml:space="preserve">Для чего строились </w:t>
      </w:r>
      <w:r w:rsidR="00F12E2D" w:rsidRPr="00F2644A">
        <w:rPr>
          <w:color w:val="000000"/>
          <w:spacing w:val="6"/>
          <w:w w:val="109"/>
          <w:sz w:val="28"/>
          <w:szCs w:val="28"/>
        </w:rPr>
        <w:t xml:space="preserve">пирамиды. Почитание фараона как бога и воплощение </w:t>
      </w:r>
      <w:r w:rsidR="00F12E2D" w:rsidRPr="00F2644A">
        <w:rPr>
          <w:color w:val="000000"/>
          <w:w w:val="109"/>
          <w:sz w:val="28"/>
          <w:szCs w:val="28"/>
        </w:rPr>
        <w:t xml:space="preserve">этого почитания в пирамидах. Пирамида-гробница. Строители пирамид. Пирамиды — первое из семи чудес света. </w:t>
      </w:r>
      <w:r w:rsidR="00F12E2D" w:rsidRPr="00F2644A">
        <w:rPr>
          <w:color w:val="000000"/>
          <w:spacing w:val="2"/>
          <w:w w:val="109"/>
          <w:sz w:val="28"/>
          <w:szCs w:val="28"/>
        </w:rPr>
        <w:t xml:space="preserve">Мир живых и мир мертвых. Мумии. </w:t>
      </w:r>
      <w:r w:rsidR="00F12E2D" w:rsidRPr="00F2644A">
        <w:rPr>
          <w:bCs/>
          <w:color w:val="000000"/>
          <w:spacing w:val="2"/>
          <w:w w:val="109"/>
          <w:sz w:val="28"/>
          <w:szCs w:val="28"/>
        </w:rPr>
        <w:t xml:space="preserve">Пирамида власти. </w:t>
      </w:r>
      <w:r w:rsidR="00F12E2D" w:rsidRPr="00F2644A">
        <w:rPr>
          <w:color w:val="000000"/>
          <w:spacing w:val="1"/>
          <w:w w:val="109"/>
          <w:sz w:val="28"/>
          <w:szCs w:val="28"/>
        </w:rPr>
        <w:t xml:space="preserve">Царь и его чиновники, писцы, пирамидальное устройство </w:t>
      </w:r>
      <w:r w:rsidR="00F12E2D" w:rsidRPr="00F2644A">
        <w:rPr>
          <w:color w:val="000000"/>
          <w:w w:val="109"/>
          <w:sz w:val="28"/>
          <w:szCs w:val="28"/>
        </w:rPr>
        <w:t>общества. Привилегированные и бесправные слои населе</w:t>
      </w:r>
      <w:r w:rsidR="00F12E2D" w:rsidRPr="00F2644A">
        <w:rPr>
          <w:color w:val="000000"/>
          <w:spacing w:val="2"/>
          <w:w w:val="109"/>
          <w:sz w:val="28"/>
          <w:szCs w:val="28"/>
        </w:rPr>
        <w:t>ния Древнего Египта. Сравнение системы власти в Древнем Египте и Древней Месопотамии. Превращение Егип</w:t>
      </w:r>
      <w:r w:rsidR="00F12E2D" w:rsidRPr="00F2644A">
        <w:rPr>
          <w:color w:val="000000"/>
          <w:w w:val="109"/>
          <w:sz w:val="28"/>
          <w:szCs w:val="28"/>
        </w:rPr>
        <w:t xml:space="preserve">та в могущественную военную державу. Армия фараона. </w:t>
      </w:r>
      <w:r w:rsidR="00F12E2D" w:rsidRPr="00F2644A">
        <w:rPr>
          <w:color w:val="000000"/>
          <w:spacing w:val="4"/>
          <w:w w:val="109"/>
          <w:sz w:val="28"/>
          <w:szCs w:val="28"/>
        </w:rPr>
        <w:t xml:space="preserve">Войны и завоевания. Фараоны и покоренные народы. </w:t>
      </w:r>
      <w:r w:rsidR="00F12E2D" w:rsidRPr="00F2644A">
        <w:rPr>
          <w:bCs/>
          <w:color w:val="000000"/>
          <w:spacing w:val="-4"/>
          <w:w w:val="109"/>
          <w:sz w:val="28"/>
          <w:szCs w:val="28"/>
        </w:rPr>
        <w:t xml:space="preserve">Культура Древнего Египта. </w:t>
      </w:r>
      <w:r w:rsidR="00F12E2D" w:rsidRPr="00F2644A">
        <w:rPr>
          <w:color w:val="000000"/>
          <w:spacing w:val="-4"/>
          <w:w w:val="109"/>
          <w:sz w:val="28"/>
          <w:szCs w:val="28"/>
        </w:rPr>
        <w:t xml:space="preserve">Иероглифы, папирус, свиток. </w:t>
      </w:r>
      <w:r w:rsidR="00F12E2D" w:rsidRPr="00F2644A">
        <w:rPr>
          <w:color w:val="000000"/>
          <w:spacing w:val="-1"/>
          <w:w w:val="109"/>
          <w:sz w:val="28"/>
          <w:szCs w:val="28"/>
        </w:rPr>
        <w:t xml:space="preserve">Верования древних египтян. Главные боги Древнего Египта. Миф об Осирисе и Исиде. Древнеегипетские храмы. </w:t>
      </w:r>
      <w:r w:rsidR="00F12E2D" w:rsidRPr="00F2644A">
        <w:rPr>
          <w:color w:val="000000"/>
          <w:spacing w:val="3"/>
          <w:w w:val="109"/>
          <w:sz w:val="28"/>
          <w:szCs w:val="28"/>
        </w:rPr>
        <w:t>Египетское жречество. Реформы фараона Эхнатона.</w:t>
      </w:r>
    </w:p>
    <w:p w:rsidR="00F12E2D" w:rsidRPr="00F12E2D" w:rsidRDefault="00F2644A" w:rsidP="00F2644A">
      <w:pPr>
        <w:pStyle w:val="aff0"/>
        <w:rPr>
          <w:sz w:val="28"/>
          <w:szCs w:val="28"/>
        </w:rPr>
      </w:pPr>
      <w:r w:rsidRPr="00EF0467">
        <w:rPr>
          <w:w w:val="108"/>
        </w:rPr>
        <w:t xml:space="preserve">Опорные понятия и термины: </w:t>
      </w:r>
      <w:r w:rsidR="00F12E2D" w:rsidRPr="00F2644A">
        <w:rPr>
          <w:w w:val="116"/>
          <w:sz w:val="28"/>
          <w:szCs w:val="28"/>
        </w:rPr>
        <w:t>фараоны, вельмо</w:t>
      </w:r>
      <w:r w:rsidR="00F12E2D" w:rsidRPr="00F2644A">
        <w:rPr>
          <w:w w:val="109"/>
          <w:sz w:val="28"/>
          <w:szCs w:val="28"/>
        </w:rPr>
        <w:t>жи, чиновники, писцы, реформа, пирамида, мумия, гроб</w:t>
      </w:r>
      <w:r w:rsidR="00F12E2D" w:rsidRPr="00F2644A">
        <w:rPr>
          <w:spacing w:val="6"/>
          <w:w w:val="109"/>
          <w:sz w:val="28"/>
          <w:szCs w:val="28"/>
        </w:rPr>
        <w:t>ница, иероглиф, папирус, культ, искусство, обелиск.</w:t>
      </w:r>
    </w:p>
    <w:p w:rsidR="00F12E2D" w:rsidRPr="00F12E2D" w:rsidRDefault="00F2644A" w:rsidP="00F2644A">
      <w:pPr>
        <w:shd w:val="clear" w:color="auto" w:fill="FFFFFF"/>
        <w:spacing w:before="240" w:after="120"/>
        <w:rPr>
          <w:b/>
          <w:bCs/>
          <w:color w:val="000000"/>
          <w:spacing w:val="4"/>
          <w:sz w:val="28"/>
          <w:szCs w:val="28"/>
        </w:rPr>
      </w:pPr>
      <w:r w:rsidRPr="00F12E2D">
        <w:rPr>
          <w:b/>
          <w:bCs/>
          <w:color w:val="000000"/>
          <w:spacing w:val="4"/>
          <w:sz w:val="28"/>
          <w:szCs w:val="28"/>
        </w:rPr>
        <w:t>Тема 3. Восточное средиземноморье в древности (3 ч)</w:t>
      </w:r>
    </w:p>
    <w:p w:rsidR="00F12E2D" w:rsidRPr="00F2644A" w:rsidRDefault="00F12E2D" w:rsidP="00F12E2D">
      <w:pPr>
        <w:shd w:val="clear" w:color="auto" w:fill="FFFFFF"/>
        <w:spacing w:before="62"/>
        <w:ind w:left="34" w:firstLine="533"/>
        <w:jc w:val="both"/>
        <w:rPr>
          <w:sz w:val="28"/>
          <w:szCs w:val="28"/>
        </w:rPr>
      </w:pPr>
      <w:r w:rsidRPr="00F2644A">
        <w:rPr>
          <w:bCs/>
          <w:color w:val="000000"/>
          <w:w w:val="109"/>
          <w:sz w:val="28"/>
          <w:szCs w:val="28"/>
        </w:rPr>
        <w:t xml:space="preserve">Финикия </w:t>
      </w:r>
      <w:r w:rsidRPr="00F2644A">
        <w:rPr>
          <w:color w:val="000000"/>
          <w:w w:val="109"/>
          <w:sz w:val="28"/>
          <w:szCs w:val="28"/>
        </w:rPr>
        <w:t xml:space="preserve">— страна мореплавателей. Финикийцы — </w:t>
      </w:r>
      <w:r w:rsidRPr="00F2644A">
        <w:rPr>
          <w:color w:val="000000"/>
          <w:spacing w:val="-1"/>
          <w:w w:val="109"/>
          <w:sz w:val="28"/>
          <w:szCs w:val="28"/>
        </w:rPr>
        <w:t xml:space="preserve">торговцы и строители городов. Города финикийцев Тир, </w:t>
      </w:r>
      <w:r w:rsidRPr="00F2644A">
        <w:rPr>
          <w:color w:val="000000"/>
          <w:spacing w:val="1"/>
          <w:w w:val="109"/>
          <w:sz w:val="28"/>
          <w:szCs w:val="28"/>
        </w:rPr>
        <w:t>Сидон, Библ, Угарит. Жизнь в финикийских городах. Фи</w:t>
      </w:r>
      <w:r w:rsidRPr="00F2644A">
        <w:rPr>
          <w:color w:val="000000"/>
          <w:spacing w:val="1"/>
          <w:w w:val="109"/>
          <w:sz w:val="28"/>
          <w:szCs w:val="28"/>
        </w:rPr>
        <w:softHyphen/>
        <w:t xml:space="preserve">никийские ремесленники, производство пурпура, стекла. </w:t>
      </w:r>
      <w:r w:rsidRPr="00F2644A">
        <w:rPr>
          <w:color w:val="000000"/>
          <w:spacing w:val="3"/>
          <w:w w:val="109"/>
          <w:sz w:val="28"/>
          <w:szCs w:val="28"/>
        </w:rPr>
        <w:t xml:space="preserve">Финикийская цивилизация. Создание алфавита и его роль в истории культуры. Финикийская колонизация Средиземноморья. Боги финикийцев. Финикийцы и название </w:t>
      </w:r>
      <w:r w:rsidRPr="00F2644A">
        <w:rPr>
          <w:color w:val="000000"/>
          <w:spacing w:val="2"/>
          <w:w w:val="109"/>
          <w:sz w:val="28"/>
          <w:szCs w:val="28"/>
        </w:rPr>
        <w:t xml:space="preserve">континента Европа. </w:t>
      </w:r>
      <w:r w:rsidRPr="00F2644A">
        <w:rPr>
          <w:bCs/>
          <w:color w:val="000000"/>
          <w:spacing w:val="2"/>
          <w:w w:val="109"/>
          <w:sz w:val="28"/>
          <w:szCs w:val="28"/>
        </w:rPr>
        <w:t xml:space="preserve">Древняя Палестина. </w:t>
      </w:r>
      <w:r w:rsidRPr="00F2644A">
        <w:rPr>
          <w:color w:val="000000"/>
          <w:spacing w:val="2"/>
          <w:w w:val="109"/>
          <w:sz w:val="28"/>
          <w:szCs w:val="28"/>
        </w:rPr>
        <w:t xml:space="preserve">Переселение </w:t>
      </w:r>
      <w:r w:rsidRPr="00F2644A">
        <w:rPr>
          <w:color w:val="000000"/>
          <w:w w:val="109"/>
          <w:sz w:val="28"/>
          <w:szCs w:val="28"/>
        </w:rPr>
        <w:t>древних евреев в Палестину, отношения с местным насе</w:t>
      </w:r>
      <w:r w:rsidRPr="00F2644A">
        <w:rPr>
          <w:color w:val="000000"/>
          <w:spacing w:val="3"/>
          <w:w w:val="109"/>
          <w:sz w:val="28"/>
          <w:szCs w:val="28"/>
        </w:rPr>
        <w:t>лением. Племенной союз Израиля. Борьба древних евреев с филистимлянами. Цари Израиля. Иерусалим. Храм Со</w:t>
      </w:r>
      <w:r w:rsidRPr="00F2644A">
        <w:rPr>
          <w:color w:val="000000"/>
          <w:w w:val="109"/>
          <w:sz w:val="28"/>
          <w:szCs w:val="28"/>
        </w:rPr>
        <w:t xml:space="preserve">ломона. </w:t>
      </w:r>
      <w:r w:rsidRPr="00F2644A">
        <w:rPr>
          <w:bCs/>
          <w:color w:val="000000"/>
          <w:w w:val="109"/>
          <w:sz w:val="28"/>
          <w:szCs w:val="28"/>
        </w:rPr>
        <w:t xml:space="preserve">Ветхий Завет </w:t>
      </w:r>
      <w:r w:rsidRPr="00F2644A">
        <w:rPr>
          <w:color w:val="000000"/>
          <w:w w:val="109"/>
          <w:sz w:val="28"/>
          <w:szCs w:val="28"/>
        </w:rPr>
        <w:t xml:space="preserve">— часть Библии. Ветхозаветные </w:t>
      </w:r>
      <w:r w:rsidRPr="00F2644A">
        <w:rPr>
          <w:color w:val="000000"/>
          <w:spacing w:val="1"/>
          <w:w w:val="109"/>
          <w:sz w:val="28"/>
          <w:szCs w:val="28"/>
        </w:rPr>
        <w:t>сказания. Иудейский монотеизм. Библейские пророки Авраам, Ной, Илья, Моисей и десять заповедей. Сопоставле</w:t>
      </w:r>
      <w:r w:rsidRPr="00F2644A">
        <w:rPr>
          <w:color w:val="000000"/>
          <w:spacing w:val="6"/>
          <w:w w:val="107"/>
          <w:sz w:val="28"/>
          <w:szCs w:val="28"/>
        </w:rPr>
        <w:t xml:space="preserve">ние религии древних евреев с религиями Месопотамии и </w:t>
      </w:r>
      <w:r w:rsidRPr="00F2644A">
        <w:rPr>
          <w:color w:val="000000"/>
          <w:spacing w:val="3"/>
          <w:w w:val="107"/>
          <w:sz w:val="28"/>
          <w:szCs w:val="28"/>
        </w:rPr>
        <w:t>Древнего Египта.</w:t>
      </w:r>
    </w:p>
    <w:p w:rsidR="00F2644A" w:rsidRDefault="00F2644A" w:rsidP="00F2644A">
      <w:pPr>
        <w:pStyle w:val="aff0"/>
        <w:jc w:val="both"/>
        <w:rPr>
          <w:spacing w:val="7"/>
          <w:w w:val="107"/>
          <w:sz w:val="28"/>
          <w:szCs w:val="28"/>
        </w:rPr>
      </w:pPr>
      <w:r>
        <w:rPr>
          <w:w w:val="108"/>
          <w:sz w:val="28"/>
          <w:szCs w:val="28"/>
        </w:rPr>
        <w:tab/>
      </w:r>
      <w:r w:rsidRPr="00F2644A">
        <w:rPr>
          <w:w w:val="108"/>
          <w:sz w:val="28"/>
          <w:szCs w:val="28"/>
        </w:rPr>
        <w:t>Опорные понятия и термины:</w:t>
      </w:r>
      <w:r w:rsidRPr="00EF0467">
        <w:rPr>
          <w:w w:val="108"/>
        </w:rPr>
        <w:t xml:space="preserve"> </w:t>
      </w:r>
      <w:r w:rsidR="00F12E2D" w:rsidRPr="00F2644A">
        <w:rPr>
          <w:w w:val="117"/>
          <w:sz w:val="28"/>
          <w:szCs w:val="28"/>
        </w:rPr>
        <w:t xml:space="preserve">колония, пурпур, </w:t>
      </w:r>
      <w:r w:rsidR="00F12E2D" w:rsidRPr="00F2644A">
        <w:rPr>
          <w:w w:val="107"/>
          <w:sz w:val="28"/>
          <w:szCs w:val="28"/>
        </w:rPr>
        <w:t xml:space="preserve">алфавит, Библия, Ветхий Завет, монотеизм (единобожие), </w:t>
      </w:r>
      <w:r w:rsidR="00F12E2D" w:rsidRPr="00F2644A">
        <w:rPr>
          <w:spacing w:val="7"/>
          <w:w w:val="107"/>
          <w:sz w:val="28"/>
          <w:szCs w:val="28"/>
        </w:rPr>
        <w:t>пророк, патриарх, завет, заповедь.</w:t>
      </w:r>
    </w:p>
    <w:p w:rsidR="00F12E2D" w:rsidRPr="00F12E2D" w:rsidRDefault="00F2644A" w:rsidP="00F2644A">
      <w:pPr>
        <w:pStyle w:val="aff0"/>
        <w:jc w:val="both"/>
        <w:rPr>
          <w:b/>
          <w:bCs/>
          <w:color w:val="000000"/>
          <w:spacing w:val="4"/>
          <w:sz w:val="28"/>
          <w:szCs w:val="28"/>
        </w:rPr>
      </w:pPr>
      <w:r>
        <w:rPr>
          <w:b/>
          <w:bCs/>
          <w:color w:val="000000"/>
          <w:spacing w:val="4"/>
          <w:sz w:val="28"/>
          <w:szCs w:val="28"/>
        </w:rPr>
        <w:tab/>
      </w:r>
      <w:r w:rsidRPr="00F12E2D">
        <w:rPr>
          <w:b/>
          <w:bCs/>
          <w:color w:val="000000"/>
          <w:spacing w:val="4"/>
          <w:sz w:val="28"/>
          <w:szCs w:val="28"/>
        </w:rPr>
        <w:t>Тема 4. Великие военные империи ближнего востока (3 ч)</w:t>
      </w:r>
    </w:p>
    <w:p w:rsidR="00F12E2D" w:rsidRPr="00F2644A" w:rsidRDefault="00F2644A" w:rsidP="00F12E2D">
      <w:pPr>
        <w:shd w:val="clear" w:color="auto" w:fill="FFFFFF"/>
        <w:spacing w:before="70"/>
        <w:ind w:left="10" w:right="2" w:firstLine="557"/>
        <w:jc w:val="both"/>
        <w:rPr>
          <w:sz w:val="28"/>
          <w:szCs w:val="28"/>
        </w:rPr>
      </w:pPr>
      <w:r>
        <w:rPr>
          <w:bCs/>
          <w:color w:val="000000"/>
          <w:spacing w:val="-1"/>
          <w:w w:val="107"/>
          <w:sz w:val="28"/>
          <w:szCs w:val="28"/>
        </w:rPr>
        <w:tab/>
      </w:r>
      <w:r w:rsidR="00F12E2D" w:rsidRPr="00F2644A">
        <w:rPr>
          <w:bCs/>
          <w:color w:val="000000"/>
          <w:spacing w:val="-1"/>
          <w:w w:val="107"/>
          <w:sz w:val="28"/>
          <w:szCs w:val="28"/>
        </w:rPr>
        <w:t xml:space="preserve">Роль железа в истории Древнего мира. </w:t>
      </w:r>
      <w:r w:rsidR="00F12E2D" w:rsidRPr="00F2644A">
        <w:rPr>
          <w:color w:val="000000"/>
          <w:spacing w:val="-1"/>
          <w:w w:val="107"/>
          <w:sz w:val="28"/>
          <w:szCs w:val="28"/>
        </w:rPr>
        <w:t>Понятия «во</w:t>
      </w:r>
      <w:r w:rsidR="00F12E2D" w:rsidRPr="00F2644A">
        <w:rPr>
          <w:color w:val="000000"/>
          <w:spacing w:val="-1"/>
          <w:w w:val="107"/>
          <w:sz w:val="28"/>
          <w:szCs w:val="28"/>
        </w:rPr>
        <w:softHyphen/>
      </w:r>
      <w:r w:rsidR="00F12E2D" w:rsidRPr="00F2644A">
        <w:rPr>
          <w:color w:val="000000"/>
          <w:spacing w:val="4"/>
          <w:w w:val="107"/>
          <w:sz w:val="28"/>
          <w:szCs w:val="28"/>
        </w:rPr>
        <w:t>енная держава» и «империя». Держава хеттов. Царь и со</w:t>
      </w:r>
      <w:r w:rsidR="00F12E2D" w:rsidRPr="00F2644A">
        <w:rPr>
          <w:color w:val="000000"/>
          <w:spacing w:val="4"/>
          <w:w w:val="107"/>
          <w:sz w:val="28"/>
          <w:szCs w:val="28"/>
        </w:rPr>
        <w:softHyphen/>
      </w:r>
      <w:r w:rsidR="00F12E2D" w:rsidRPr="00F2644A">
        <w:rPr>
          <w:color w:val="000000"/>
          <w:spacing w:val="7"/>
          <w:w w:val="107"/>
          <w:sz w:val="28"/>
          <w:szCs w:val="28"/>
        </w:rPr>
        <w:t>вет знати. Армия и вооружение хеттов. Завоевания хет</w:t>
      </w:r>
      <w:r w:rsidR="00F12E2D" w:rsidRPr="00F2644A">
        <w:rPr>
          <w:color w:val="000000"/>
          <w:spacing w:val="7"/>
          <w:w w:val="107"/>
          <w:sz w:val="28"/>
          <w:szCs w:val="28"/>
        </w:rPr>
        <w:softHyphen/>
      </w:r>
      <w:r w:rsidR="00F12E2D" w:rsidRPr="00F2644A">
        <w:rPr>
          <w:color w:val="000000"/>
          <w:spacing w:val="3"/>
          <w:w w:val="107"/>
          <w:sz w:val="28"/>
          <w:szCs w:val="28"/>
        </w:rPr>
        <w:t xml:space="preserve">тов. Дипломатия хеттов — важная часть </w:t>
      </w:r>
      <w:r w:rsidR="00F12E2D" w:rsidRPr="00F2644A">
        <w:rPr>
          <w:color w:val="000000"/>
          <w:spacing w:val="3"/>
          <w:w w:val="107"/>
          <w:sz w:val="28"/>
          <w:szCs w:val="28"/>
        </w:rPr>
        <w:lastRenderedPageBreak/>
        <w:t xml:space="preserve">международных </w:t>
      </w:r>
      <w:r w:rsidR="00F12E2D" w:rsidRPr="00F2644A">
        <w:rPr>
          <w:color w:val="000000"/>
          <w:spacing w:val="1"/>
          <w:w w:val="107"/>
          <w:sz w:val="28"/>
          <w:szCs w:val="28"/>
        </w:rPr>
        <w:t xml:space="preserve">отношений древности. </w:t>
      </w:r>
      <w:r w:rsidR="00F12E2D" w:rsidRPr="00F2644A">
        <w:rPr>
          <w:bCs/>
          <w:color w:val="000000"/>
          <w:spacing w:val="1"/>
          <w:w w:val="107"/>
          <w:sz w:val="28"/>
          <w:szCs w:val="28"/>
        </w:rPr>
        <w:t xml:space="preserve">Ассирийская империя: </w:t>
      </w:r>
      <w:r w:rsidR="00F12E2D" w:rsidRPr="00F2644A">
        <w:rPr>
          <w:color w:val="000000"/>
          <w:spacing w:val="1"/>
          <w:w w:val="107"/>
          <w:sz w:val="28"/>
          <w:szCs w:val="28"/>
        </w:rPr>
        <w:t xml:space="preserve">от города </w:t>
      </w:r>
      <w:r w:rsidR="00F12E2D" w:rsidRPr="00F2644A">
        <w:rPr>
          <w:color w:val="000000"/>
          <w:spacing w:val="2"/>
          <w:w w:val="107"/>
          <w:sz w:val="28"/>
          <w:szCs w:val="28"/>
        </w:rPr>
        <w:t>Ашшур к могущественной державе. Военная мощь асси</w:t>
      </w:r>
      <w:r w:rsidR="00F12E2D" w:rsidRPr="00F2644A">
        <w:rPr>
          <w:color w:val="000000"/>
          <w:spacing w:val="2"/>
          <w:w w:val="107"/>
          <w:sz w:val="28"/>
          <w:szCs w:val="28"/>
        </w:rPr>
        <w:softHyphen/>
      </w:r>
      <w:r w:rsidR="00F12E2D" w:rsidRPr="00F2644A">
        <w:rPr>
          <w:color w:val="000000"/>
          <w:spacing w:val="3"/>
          <w:w w:val="107"/>
          <w:sz w:val="28"/>
          <w:szCs w:val="28"/>
        </w:rPr>
        <w:t>рийцев. Цари-завоеватели. Жестокость ассирийцев по от</w:t>
      </w:r>
      <w:r w:rsidR="00F12E2D" w:rsidRPr="00F2644A">
        <w:rPr>
          <w:color w:val="000000"/>
          <w:spacing w:val="3"/>
          <w:w w:val="107"/>
          <w:sz w:val="28"/>
          <w:szCs w:val="28"/>
        </w:rPr>
        <w:softHyphen/>
      </w:r>
      <w:r w:rsidR="00F12E2D" w:rsidRPr="00F2644A">
        <w:rPr>
          <w:color w:val="000000"/>
          <w:spacing w:val="4"/>
          <w:w w:val="107"/>
          <w:sz w:val="28"/>
          <w:szCs w:val="28"/>
        </w:rPr>
        <w:t>ношению к покоренным народам. Судьба столицы Нине</w:t>
      </w:r>
      <w:r w:rsidR="00F12E2D" w:rsidRPr="00F2644A">
        <w:rPr>
          <w:color w:val="000000"/>
          <w:spacing w:val="4"/>
          <w:w w:val="107"/>
          <w:sz w:val="28"/>
          <w:szCs w:val="28"/>
        </w:rPr>
        <w:softHyphen/>
      </w:r>
      <w:r w:rsidR="00F12E2D" w:rsidRPr="00F2644A">
        <w:rPr>
          <w:color w:val="000000"/>
          <w:spacing w:val="3"/>
          <w:w w:val="107"/>
          <w:sz w:val="28"/>
          <w:szCs w:val="28"/>
        </w:rPr>
        <w:t>вии как исполнение ветхозаветных пророчеств. Царские дворцы. Глиняная библиотека царя Ашшурбанапала. Ги</w:t>
      </w:r>
      <w:r w:rsidR="00F12E2D" w:rsidRPr="00F2644A">
        <w:rPr>
          <w:color w:val="000000"/>
          <w:spacing w:val="3"/>
          <w:w w:val="107"/>
          <w:sz w:val="28"/>
          <w:szCs w:val="28"/>
        </w:rPr>
        <w:softHyphen/>
      </w:r>
      <w:r w:rsidR="00F12E2D" w:rsidRPr="00F2644A">
        <w:rPr>
          <w:color w:val="000000"/>
          <w:spacing w:val="-2"/>
          <w:w w:val="107"/>
          <w:sz w:val="28"/>
          <w:szCs w:val="28"/>
        </w:rPr>
        <w:t xml:space="preserve">бель Ассирии. </w:t>
      </w:r>
      <w:r w:rsidR="00F12E2D" w:rsidRPr="00F2644A">
        <w:rPr>
          <w:bCs/>
          <w:color w:val="000000"/>
          <w:spacing w:val="-2"/>
          <w:w w:val="107"/>
          <w:sz w:val="28"/>
          <w:szCs w:val="28"/>
        </w:rPr>
        <w:t xml:space="preserve">Государство Урарту. </w:t>
      </w:r>
      <w:r w:rsidR="00F12E2D" w:rsidRPr="00F2644A">
        <w:rPr>
          <w:color w:val="000000"/>
          <w:spacing w:val="-2"/>
          <w:w w:val="107"/>
          <w:sz w:val="28"/>
          <w:szCs w:val="28"/>
        </w:rPr>
        <w:t>Города, мастера-ору</w:t>
      </w:r>
      <w:r w:rsidR="00F12E2D" w:rsidRPr="00F2644A">
        <w:rPr>
          <w:color w:val="000000"/>
          <w:spacing w:val="-2"/>
          <w:w w:val="107"/>
          <w:sz w:val="28"/>
          <w:szCs w:val="28"/>
        </w:rPr>
        <w:softHyphen/>
      </w:r>
      <w:r w:rsidR="00F12E2D" w:rsidRPr="00F2644A">
        <w:rPr>
          <w:color w:val="000000"/>
          <w:spacing w:val="2"/>
          <w:w w:val="107"/>
          <w:sz w:val="28"/>
          <w:szCs w:val="28"/>
        </w:rPr>
        <w:t xml:space="preserve">жейники, сопротивление ассирийскому завоеванию. </w:t>
      </w:r>
      <w:r w:rsidR="00F12E2D" w:rsidRPr="00F2644A">
        <w:rPr>
          <w:bCs/>
          <w:color w:val="000000"/>
          <w:spacing w:val="2"/>
          <w:w w:val="107"/>
          <w:sz w:val="28"/>
          <w:szCs w:val="28"/>
        </w:rPr>
        <w:t>Воз</w:t>
      </w:r>
      <w:r w:rsidR="00F12E2D" w:rsidRPr="00F2644A">
        <w:rPr>
          <w:bCs/>
          <w:color w:val="000000"/>
          <w:spacing w:val="2"/>
          <w:w w:val="107"/>
          <w:sz w:val="28"/>
          <w:szCs w:val="28"/>
        </w:rPr>
        <w:softHyphen/>
      </w:r>
      <w:r w:rsidR="00F12E2D" w:rsidRPr="00F2644A">
        <w:rPr>
          <w:bCs/>
          <w:color w:val="000000"/>
          <w:spacing w:val="-3"/>
          <w:w w:val="107"/>
          <w:sz w:val="28"/>
          <w:szCs w:val="28"/>
        </w:rPr>
        <w:t xml:space="preserve">никновение Нововавилонского царства. </w:t>
      </w:r>
      <w:r w:rsidR="00F12E2D" w:rsidRPr="00F2644A">
        <w:rPr>
          <w:color w:val="000000"/>
          <w:spacing w:val="-3"/>
          <w:w w:val="107"/>
          <w:sz w:val="28"/>
          <w:szCs w:val="28"/>
        </w:rPr>
        <w:t>Халдеи. Завоева</w:t>
      </w:r>
      <w:r w:rsidR="00F12E2D" w:rsidRPr="00F2644A">
        <w:rPr>
          <w:color w:val="000000"/>
          <w:spacing w:val="-3"/>
          <w:w w:val="107"/>
          <w:sz w:val="28"/>
          <w:szCs w:val="28"/>
        </w:rPr>
        <w:softHyphen/>
      </w:r>
      <w:r w:rsidR="00F12E2D" w:rsidRPr="00F2644A">
        <w:rPr>
          <w:color w:val="000000"/>
          <w:w w:val="107"/>
          <w:sz w:val="28"/>
          <w:szCs w:val="28"/>
        </w:rPr>
        <w:t xml:space="preserve">ния нововавилонских царей. Вавилонское пленение иудеев. </w:t>
      </w:r>
      <w:r w:rsidR="00F12E2D" w:rsidRPr="00F2644A">
        <w:rPr>
          <w:color w:val="000000"/>
          <w:spacing w:val="-2"/>
          <w:w w:val="107"/>
          <w:sz w:val="28"/>
          <w:szCs w:val="28"/>
        </w:rPr>
        <w:t>Город Вавилон — «царь городов». Ветхозаветное повест</w:t>
      </w:r>
      <w:r w:rsidR="00F12E2D" w:rsidRPr="00F2644A">
        <w:rPr>
          <w:color w:val="000000"/>
          <w:spacing w:val="-2"/>
          <w:w w:val="107"/>
          <w:sz w:val="28"/>
          <w:szCs w:val="28"/>
        </w:rPr>
        <w:softHyphen/>
      </w:r>
      <w:r w:rsidR="00F12E2D" w:rsidRPr="00F2644A">
        <w:rPr>
          <w:color w:val="000000"/>
          <w:spacing w:val="3"/>
          <w:w w:val="107"/>
          <w:sz w:val="28"/>
          <w:szCs w:val="28"/>
        </w:rPr>
        <w:t xml:space="preserve">вование о Вавилонской башне. Вавилонские зиккураты. </w:t>
      </w:r>
      <w:r w:rsidR="00F12E2D" w:rsidRPr="00F2644A">
        <w:rPr>
          <w:color w:val="000000"/>
          <w:w w:val="107"/>
          <w:sz w:val="28"/>
          <w:szCs w:val="28"/>
        </w:rPr>
        <w:t>Висячие сады — одно из семи чудес света. Падение Вави</w:t>
      </w:r>
      <w:r w:rsidR="00F12E2D" w:rsidRPr="00F2644A">
        <w:rPr>
          <w:color w:val="000000"/>
          <w:w w:val="107"/>
          <w:sz w:val="28"/>
          <w:szCs w:val="28"/>
        </w:rPr>
        <w:softHyphen/>
      </w:r>
      <w:r w:rsidR="00F12E2D" w:rsidRPr="00F2644A">
        <w:rPr>
          <w:color w:val="000000"/>
          <w:spacing w:val="1"/>
          <w:w w:val="107"/>
          <w:sz w:val="28"/>
          <w:szCs w:val="28"/>
        </w:rPr>
        <w:t xml:space="preserve">лона. Библейский рассказ о пире Валтасара. </w:t>
      </w:r>
      <w:r w:rsidR="00F12E2D" w:rsidRPr="00F2644A">
        <w:rPr>
          <w:bCs/>
          <w:color w:val="000000"/>
          <w:spacing w:val="1"/>
          <w:w w:val="107"/>
          <w:sz w:val="28"/>
          <w:szCs w:val="28"/>
        </w:rPr>
        <w:t xml:space="preserve">Возвышение Персии. </w:t>
      </w:r>
      <w:r w:rsidR="00F12E2D" w:rsidRPr="00F2644A">
        <w:rPr>
          <w:color w:val="000000"/>
          <w:spacing w:val="1"/>
          <w:w w:val="107"/>
          <w:sz w:val="28"/>
          <w:szCs w:val="28"/>
        </w:rPr>
        <w:t xml:space="preserve">Персидская империя — крупнейшее государство </w:t>
      </w:r>
      <w:r w:rsidR="00F12E2D" w:rsidRPr="00F2644A">
        <w:rPr>
          <w:color w:val="000000"/>
          <w:spacing w:val="7"/>
          <w:w w:val="107"/>
          <w:sz w:val="28"/>
          <w:szCs w:val="28"/>
        </w:rPr>
        <w:t xml:space="preserve">Древнего мира. Кир Великий, его завоевания, гибель в </w:t>
      </w:r>
      <w:r w:rsidR="00F12E2D" w:rsidRPr="00F2644A">
        <w:rPr>
          <w:color w:val="000000"/>
          <w:spacing w:val="1"/>
          <w:w w:val="107"/>
          <w:sz w:val="28"/>
          <w:szCs w:val="28"/>
        </w:rPr>
        <w:t xml:space="preserve">войне с массагетами. Дарий </w:t>
      </w:r>
      <w:r w:rsidR="00F12E2D" w:rsidRPr="00F2644A">
        <w:rPr>
          <w:color w:val="000000"/>
          <w:spacing w:val="1"/>
          <w:w w:val="107"/>
          <w:sz w:val="28"/>
          <w:szCs w:val="28"/>
          <w:lang w:val="en-US"/>
        </w:rPr>
        <w:t>I</w:t>
      </w:r>
      <w:r w:rsidR="00F12E2D" w:rsidRPr="00F2644A">
        <w:rPr>
          <w:color w:val="000000"/>
          <w:spacing w:val="1"/>
          <w:w w:val="107"/>
          <w:sz w:val="28"/>
          <w:szCs w:val="28"/>
        </w:rPr>
        <w:t xml:space="preserve"> во главе «страны стран». Устройство Персидской империи. Сатрапии. Учреждение </w:t>
      </w:r>
      <w:r w:rsidR="00F12E2D" w:rsidRPr="00F2644A">
        <w:rPr>
          <w:color w:val="000000"/>
          <w:spacing w:val="3"/>
          <w:w w:val="107"/>
          <w:sz w:val="28"/>
          <w:szCs w:val="28"/>
        </w:rPr>
        <w:t xml:space="preserve">государственной почты. Обновление денежной системы. </w:t>
      </w:r>
      <w:r w:rsidR="00F12E2D" w:rsidRPr="00F2644A">
        <w:rPr>
          <w:color w:val="000000"/>
          <w:spacing w:val="1"/>
          <w:w w:val="107"/>
          <w:sz w:val="28"/>
          <w:szCs w:val="28"/>
        </w:rPr>
        <w:t xml:space="preserve">Столицы персов. Народы в составе Персидской империи. </w:t>
      </w:r>
      <w:r w:rsidR="00F12E2D" w:rsidRPr="00F2644A">
        <w:rPr>
          <w:color w:val="000000"/>
          <w:spacing w:val="6"/>
          <w:w w:val="107"/>
          <w:sz w:val="28"/>
          <w:szCs w:val="28"/>
        </w:rPr>
        <w:t>Зороастризм — религия древних персов.</w:t>
      </w:r>
    </w:p>
    <w:p w:rsidR="00F12E2D" w:rsidRPr="00F2644A" w:rsidRDefault="00F2644A" w:rsidP="00F2644A">
      <w:pPr>
        <w:pStyle w:val="aff0"/>
        <w:rPr>
          <w:sz w:val="28"/>
          <w:szCs w:val="28"/>
        </w:rPr>
      </w:pPr>
      <w:r>
        <w:rPr>
          <w:sz w:val="28"/>
          <w:szCs w:val="28"/>
        </w:rPr>
        <w:tab/>
      </w:r>
      <w:r w:rsidR="00F12E2D" w:rsidRPr="00F2644A">
        <w:rPr>
          <w:sz w:val="28"/>
          <w:szCs w:val="28"/>
        </w:rPr>
        <w:t>Опорные понятия и термины: страна, военная держава, империя, железо, дипломатия, международные отношения, таран, столпотворение, процессия, идолопо</w:t>
      </w:r>
      <w:r w:rsidR="00F12E2D" w:rsidRPr="00F2644A">
        <w:rPr>
          <w:sz w:val="28"/>
          <w:szCs w:val="28"/>
        </w:rPr>
        <w:softHyphen/>
        <w:t>клонство, смута, сатрапия, маги, зороастризм.</w:t>
      </w:r>
    </w:p>
    <w:p w:rsidR="00F12E2D" w:rsidRPr="00F12E2D" w:rsidRDefault="00F2644A" w:rsidP="00F2644A">
      <w:pPr>
        <w:shd w:val="clear" w:color="auto" w:fill="FFFFFF"/>
        <w:spacing w:before="240" w:after="120"/>
        <w:rPr>
          <w:b/>
          <w:bCs/>
          <w:color w:val="000000"/>
          <w:spacing w:val="4"/>
          <w:sz w:val="28"/>
          <w:szCs w:val="28"/>
        </w:rPr>
      </w:pPr>
      <w:r w:rsidRPr="00F12E2D">
        <w:rPr>
          <w:b/>
          <w:bCs/>
          <w:color w:val="000000"/>
          <w:spacing w:val="4"/>
          <w:sz w:val="28"/>
          <w:szCs w:val="28"/>
        </w:rPr>
        <w:t xml:space="preserve">Тема 5. Древняя </w:t>
      </w:r>
      <w:r>
        <w:rPr>
          <w:b/>
          <w:bCs/>
          <w:color w:val="000000"/>
          <w:spacing w:val="4"/>
          <w:sz w:val="28"/>
          <w:szCs w:val="28"/>
        </w:rPr>
        <w:t>И</w:t>
      </w:r>
      <w:r w:rsidRPr="00F12E2D">
        <w:rPr>
          <w:b/>
          <w:bCs/>
          <w:color w:val="000000"/>
          <w:spacing w:val="4"/>
          <w:sz w:val="28"/>
          <w:szCs w:val="28"/>
        </w:rPr>
        <w:t>ндия (2 ч)</w:t>
      </w:r>
    </w:p>
    <w:p w:rsidR="00F12E2D" w:rsidRPr="00F2644A" w:rsidRDefault="00F12E2D" w:rsidP="00F12E2D">
      <w:pPr>
        <w:shd w:val="clear" w:color="auto" w:fill="FFFFFF"/>
        <w:spacing w:before="55"/>
        <w:ind w:right="36" w:firstLine="567"/>
        <w:jc w:val="both"/>
        <w:rPr>
          <w:sz w:val="28"/>
          <w:szCs w:val="28"/>
        </w:rPr>
      </w:pPr>
      <w:r w:rsidRPr="00F2644A">
        <w:rPr>
          <w:bCs/>
          <w:color w:val="000000"/>
          <w:spacing w:val="-4"/>
          <w:w w:val="107"/>
          <w:sz w:val="28"/>
          <w:szCs w:val="28"/>
        </w:rPr>
        <w:t>Природа и древнейшее население полуострова Индо</w:t>
      </w:r>
      <w:r w:rsidRPr="00F2644A">
        <w:rPr>
          <w:bCs/>
          <w:color w:val="000000"/>
          <w:spacing w:val="-4"/>
          <w:w w:val="107"/>
          <w:sz w:val="28"/>
          <w:szCs w:val="28"/>
        </w:rPr>
        <w:softHyphen/>
      </w:r>
      <w:r w:rsidRPr="00F2644A">
        <w:rPr>
          <w:bCs/>
          <w:color w:val="000000"/>
          <w:spacing w:val="2"/>
          <w:w w:val="107"/>
          <w:sz w:val="28"/>
          <w:szCs w:val="28"/>
        </w:rPr>
        <w:t xml:space="preserve">стан. </w:t>
      </w:r>
      <w:r w:rsidRPr="00F2644A">
        <w:rPr>
          <w:color w:val="000000"/>
          <w:spacing w:val="2"/>
          <w:w w:val="107"/>
          <w:sz w:val="28"/>
          <w:szCs w:val="28"/>
        </w:rPr>
        <w:t>Труд и занятия древнейших жителей Индии. Драви</w:t>
      </w:r>
      <w:r w:rsidRPr="00F2644A">
        <w:rPr>
          <w:color w:val="000000"/>
          <w:spacing w:val="2"/>
          <w:w w:val="107"/>
          <w:sz w:val="28"/>
          <w:szCs w:val="28"/>
        </w:rPr>
        <w:softHyphen/>
      </w:r>
      <w:r w:rsidRPr="00F2644A">
        <w:rPr>
          <w:color w:val="000000"/>
          <w:spacing w:val="3"/>
          <w:w w:val="107"/>
          <w:sz w:val="28"/>
          <w:szCs w:val="28"/>
        </w:rPr>
        <w:t>ды. Первые города-государства, жизнь в них. Арии в Ин</w:t>
      </w:r>
      <w:r w:rsidRPr="00F2644A">
        <w:rPr>
          <w:color w:val="000000"/>
          <w:spacing w:val="3"/>
          <w:w w:val="107"/>
          <w:sz w:val="28"/>
          <w:szCs w:val="28"/>
        </w:rPr>
        <w:softHyphen/>
      </w:r>
      <w:r w:rsidRPr="00F2644A">
        <w:rPr>
          <w:color w:val="000000"/>
          <w:w w:val="107"/>
          <w:sz w:val="28"/>
          <w:szCs w:val="28"/>
        </w:rPr>
        <w:t>дии. Санскрит. Веды. Древние поэмы «Рамаяна» и «Ма</w:t>
      </w:r>
      <w:r w:rsidRPr="00F2644A">
        <w:rPr>
          <w:color w:val="000000"/>
          <w:spacing w:val="-1"/>
          <w:w w:val="107"/>
          <w:sz w:val="28"/>
          <w:szCs w:val="28"/>
        </w:rPr>
        <w:t xml:space="preserve">хабхарата». Индуизм — религия древних индийцев. Карма. </w:t>
      </w:r>
      <w:r w:rsidRPr="00F2644A">
        <w:rPr>
          <w:color w:val="000000"/>
          <w:spacing w:val="4"/>
          <w:w w:val="107"/>
          <w:sz w:val="28"/>
          <w:szCs w:val="28"/>
        </w:rPr>
        <w:t>Йога. Знания древних индийцев, цифры, изобретение ну</w:t>
      </w:r>
      <w:r w:rsidRPr="00F2644A">
        <w:rPr>
          <w:color w:val="000000"/>
          <w:spacing w:val="4"/>
          <w:w w:val="107"/>
          <w:sz w:val="28"/>
          <w:szCs w:val="28"/>
        </w:rPr>
        <w:softHyphen/>
      </w:r>
      <w:r w:rsidRPr="00F2644A">
        <w:rPr>
          <w:color w:val="000000"/>
          <w:spacing w:val="3"/>
          <w:w w:val="107"/>
          <w:sz w:val="28"/>
          <w:szCs w:val="28"/>
        </w:rPr>
        <w:t xml:space="preserve">ля, шахматы. </w:t>
      </w:r>
      <w:r w:rsidRPr="00F2644A">
        <w:rPr>
          <w:bCs/>
          <w:color w:val="000000"/>
          <w:spacing w:val="3"/>
          <w:w w:val="107"/>
          <w:sz w:val="28"/>
          <w:szCs w:val="28"/>
        </w:rPr>
        <w:t xml:space="preserve">Устройство общества в Древней Индии. </w:t>
      </w:r>
      <w:r w:rsidRPr="00F2644A">
        <w:rPr>
          <w:color w:val="000000"/>
          <w:spacing w:val="3"/>
          <w:w w:val="107"/>
          <w:sz w:val="28"/>
          <w:szCs w:val="28"/>
        </w:rPr>
        <w:t xml:space="preserve">Варны и касты. Возникновение буддизма. Жизнь Будды. </w:t>
      </w:r>
      <w:r w:rsidRPr="00F2644A">
        <w:rPr>
          <w:color w:val="000000"/>
          <w:spacing w:val="5"/>
          <w:w w:val="107"/>
          <w:sz w:val="28"/>
          <w:szCs w:val="28"/>
        </w:rPr>
        <w:t>Государство Маурьев. Дети в кастовой системе.</w:t>
      </w:r>
    </w:p>
    <w:p w:rsidR="00F12E2D" w:rsidRPr="00F2644A" w:rsidRDefault="00F2644A" w:rsidP="00F2644A">
      <w:pPr>
        <w:pStyle w:val="aff0"/>
        <w:rPr>
          <w:spacing w:val="2"/>
          <w:w w:val="107"/>
          <w:sz w:val="28"/>
          <w:szCs w:val="28"/>
        </w:rPr>
      </w:pPr>
      <w:r>
        <w:rPr>
          <w:bCs/>
          <w:iCs/>
          <w:w w:val="117"/>
          <w:sz w:val="28"/>
          <w:szCs w:val="28"/>
        </w:rPr>
        <w:tab/>
      </w:r>
      <w:r w:rsidR="00F12E2D" w:rsidRPr="00F2644A">
        <w:rPr>
          <w:sz w:val="28"/>
          <w:szCs w:val="28"/>
        </w:rPr>
        <w:t xml:space="preserve">Опорные понятия и термины: </w:t>
      </w:r>
      <w:r w:rsidR="00F12E2D" w:rsidRPr="00F2644A">
        <w:rPr>
          <w:w w:val="117"/>
          <w:sz w:val="28"/>
          <w:szCs w:val="28"/>
        </w:rPr>
        <w:t xml:space="preserve">дравиды, арии, </w:t>
      </w:r>
      <w:r w:rsidR="00F12E2D" w:rsidRPr="00F2644A">
        <w:rPr>
          <w:w w:val="107"/>
          <w:sz w:val="28"/>
          <w:szCs w:val="28"/>
        </w:rPr>
        <w:t>санскрит, веды, карма, йога, индуизм, варны, касты, брах</w:t>
      </w:r>
      <w:r w:rsidR="00F12E2D" w:rsidRPr="00F2644A">
        <w:rPr>
          <w:w w:val="107"/>
          <w:sz w:val="28"/>
          <w:szCs w:val="28"/>
        </w:rPr>
        <w:softHyphen/>
      </w:r>
      <w:r w:rsidR="00F12E2D" w:rsidRPr="00F2644A">
        <w:rPr>
          <w:spacing w:val="2"/>
          <w:w w:val="107"/>
          <w:sz w:val="28"/>
          <w:szCs w:val="28"/>
        </w:rPr>
        <w:t>маны, кшатрии, вайшьи, шудры, парии, буддизм, нирвана.</w:t>
      </w:r>
    </w:p>
    <w:p w:rsidR="00F12E2D" w:rsidRPr="00F12E2D" w:rsidRDefault="00F2644A" w:rsidP="00F2644A">
      <w:pPr>
        <w:shd w:val="clear" w:color="auto" w:fill="FFFFFF"/>
        <w:spacing w:before="240" w:after="120"/>
        <w:rPr>
          <w:b/>
          <w:bCs/>
          <w:color w:val="000000"/>
          <w:spacing w:val="4"/>
          <w:sz w:val="28"/>
          <w:szCs w:val="28"/>
        </w:rPr>
      </w:pPr>
      <w:r w:rsidRPr="00F12E2D">
        <w:rPr>
          <w:b/>
          <w:bCs/>
          <w:color w:val="000000"/>
          <w:spacing w:val="4"/>
          <w:sz w:val="28"/>
          <w:szCs w:val="28"/>
        </w:rPr>
        <w:t xml:space="preserve">Тема 6. Древний </w:t>
      </w:r>
      <w:r>
        <w:rPr>
          <w:b/>
          <w:bCs/>
          <w:color w:val="000000"/>
          <w:spacing w:val="4"/>
          <w:sz w:val="28"/>
          <w:szCs w:val="28"/>
        </w:rPr>
        <w:t>К</w:t>
      </w:r>
      <w:r w:rsidRPr="00F12E2D">
        <w:rPr>
          <w:b/>
          <w:bCs/>
          <w:color w:val="000000"/>
          <w:spacing w:val="4"/>
          <w:sz w:val="28"/>
          <w:szCs w:val="28"/>
        </w:rPr>
        <w:t>итай (1</w:t>
      </w:r>
      <w:r w:rsidR="00F12E2D" w:rsidRPr="00F12E2D">
        <w:rPr>
          <w:b/>
          <w:bCs/>
          <w:color w:val="000000"/>
          <w:spacing w:val="4"/>
          <w:sz w:val="28"/>
          <w:szCs w:val="28"/>
        </w:rPr>
        <w:t xml:space="preserve"> ч)</w:t>
      </w:r>
    </w:p>
    <w:p w:rsidR="00F12E2D" w:rsidRPr="00F2644A" w:rsidRDefault="00F12E2D" w:rsidP="00F12E2D">
      <w:pPr>
        <w:shd w:val="clear" w:color="auto" w:fill="FFFFFF"/>
        <w:spacing w:before="36"/>
        <w:ind w:left="29" w:right="12" w:firstLine="538"/>
        <w:jc w:val="both"/>
        <w:rPr>
          <w:sz w:val="28"/>
          <w:szCs w:val="28"/>
        </w:rPr>
      </w:pPr>
      <w:r w:rsidRPr="00F2644A">
        <w:rPr>
          <w:bCs/>
          <w:color w:val="000000"/>
          <w:spacing w:val="-1"/>
          <w:w w:val="107"/>
          <w:sz w:val="28"/>
          <w:szCs w:val="28"/>
        </w:rPr>
        <w:t xml:space="preserve">Природа и люди Древнего Китая. </w:t>
      </w:r>
      <w:r w:rsidRPr="00F2644A">
        <w:rPr>
          <w:color w:val="000000"/>
          <w:spacing w:val="-1"/>
          <w:w w:val="107"/>
          <w:sz w:val="28"/>
          <w:szCs w:val="28"/>
        </w:rPr>
        <w:t xml:space="preserve">Берега рек Хуанхэ </w:t>
      </w:r>
      <w:r w:rsidRPr="00F2644A">
        <w:rPr>
          <w:color w:val="000000"/>
          <w:spacing w:val="3"/>
          <w:w w:val="107"/>
          <w:sz w:val="28"/>
          <w:szCs w:val="28"/>
        </w:rPr>
        <w:t>и Янцзы — центры формирования древнекитайской циви</w:t>
      </w:r>
      <w:r w:rsidRPr="00F2644A">
        <w:rPr>
          <w:color w:val="000000"/>
          <w:spacing w:val="3"/>
          <w:w w:val="107"/>
          <w:sz w:val="28"/>
          <w:szCs w:val="28"/>
        </w:rPr>
        <w:softHyphen/>
      </w:r>
      <w:r w:rsidRPr="00F2644A">
        <w:rPr>
          <w:color w:val="000000"/>
          <w:spacing w:val="7"/>
          <w:w w:val="107"/>
          <w:sz w:val="28"/>
          <w:szCs w:val="28"/>
        </w:rPr>
        <w:t xml:space="preserve">лизации. Первые китайские государства. Объединение </w:t>
      </w:r>
      <w:r w:rsidRPr="00F2644A">
        <w:rPr>
          <w:color w:val="000000"/>
          <w:spacing w:val="6"/>
          <w:w w:val="107"/>
          <w:sz w:val="28"/>
          <w:szCs w:val="28"/>
        </w:rPr>
        <w:t>Китая. Первая Китайская империя, ее император Цинь</w:t>
      </w:r>
      <w:r w:rsidRPr="00F2644A">
        <w:rPr>
          <w:color w:val="000000"/>
          <w:spacing w:val="2"/>
          <w:w w:val="107"/>
          <w:sz w:val="28"/>
          <w:szCs w:val="28"/>
        </w:rPr>
        <w:t>Шихуанди. Устройство Китайской империи. Войны импе</w:t>
      </w:r>
      <w:r w:rsidRPr="00F2644A">
        <w:rPr>
          <w:color w:val="000000"/>
          <w:spacing w:val="2"/>
          <w:w w:val="107"/>
          <w:sz w:val="28"/>
          <w:szCs w:val="28"/>
        </w:rPr>
        <w:softHyphen/>
      </w:r>
      <w:r w:rsidRPr="00F2644A">
        <w:rPr>
          <w:color w:val="000000"/>
          <w:spacing w:val="7"/>
          <w:w w:val="107"/>
          <w:sz w:val="28"/>
          <w:szCs w:val="28"/>
        </w:rPr>
        <w:t xml:space="preserve">рии. Великая Китайская стена. Китайские иероглифы, </w:t>
      </w:r>
      <w:r w:rsidRPr="00F2644A">
        <w:rPr>
          <w:color w:val="000000"/>
          <w:spacing w:val="6"/>
          <w:w w:val="107"/>
          <w:sz w:val="28"/>
          <w:szCs w:val="28"/>
        </w:rPr>
        <w:t>каллиграфия. Китайские мудрецы. Конфуций и его уче</w:t>
      </w:r>
      <w:r w:rsidRPr="00F2644A">
        <w:rPr>
          <w:color w:val="000000"/>
          <w:spacing w:val="6"/>
          <w:w w:val="107"/>
          <w:sz w:val="28"/>
          <w:szCs w:val="28"/>
        </w:rPr>
        <w:softHyphen/>
      </w:r>
      <w:r w:rsidRPr="00F2644A">
        <w:rPr>
          <w:color w:val="000000"/>
          <w:spacing w:val="5"/>
          <w:w w:val="107"/>
          <w:sz w:val="28"/>
          <w:szCs w:val="28"/>
        </w:rPr>
        <w:t>ние. Представления древних китайцев об устройстве ми</w:t>
      </w:r>
      <w:r w:rsidRPr="00F2644A">
        <w:rPr>
          <w:color w:val="000000"/>
          <w:spacing w:val="5"/>
          <w:w w:val="107"/>
          <w:sz w:val="28"/>
          <w:szCs w:val="28"/>
        </w:rPr>
        <w:softHyphen/>
      </w:r>
      <w:r w:rsidRPr="00F2644A">
        <w:rPr>
          <w:color w:val="000000"/>
          <w:spacing w:val="4"/>
          <w:w w:val="107"/>
          <w:sz w:val="28"/>
          <w:szCs w:val="28"/>
        </w:rPr>
        <w:t xml:space="preserve">ра. Изобретения и открытия древних китайцев. Великий </w:t>
      </w:r>
      <w:r w:rsidRPr="00F2644A">
        <w:rPr>
          <w:color w:val="000000"/>
          <w:spacing w:val="6"/>
          <w:w w:val="107"/>
          <w:sz w:val="28"/>
          <w:szCs w:val="28"/>
        </w:rPr>
        <w:t>шелковый путь. Обучение детей в Древнем Китае.</w:t>
      </w:r>
    </w:p>
    <w:p w:rsidR="00F12E2D" w:rsidRPr="00F2644A" w:rsidRDefault="00F2644A" w:rsidP="00F2644A">
      <w:pPr>
        <w:pStyle w:val="aff0"/>
        <w:rPr>
          <w:sz w:val="28"/>
          <w:szCs w:val="28"/>
        </w:rPr>
      </w:pPr>
      <w:r>
        <w:rPr>
          <w:sz w:val="28"/>
          <w:szCs w:val="28"/>
        </w:rPr>
        <w:lastRenderedPageBreak/>
        <w:tab/>
      </w:r>
      <w:r w:rsidR="00F12E2D" w:rsidRPr="00F2644A">
        <w:rPr>
          <w:sz w:val="28"/>
          <w:szCs w:val="28"/>
        </w:rPr>
        <w:t>Опорные понятия и термины:</w:t>
      </w:r>
      <w:r w:rsidR="00F12E2D" w:rsidRPr="00F2644A">
        <w:rPr>
          <w:i/>
          <w:w w:val="117"/>
        </w:rPr>
        <w:t xml:space="preserve"> </w:t>
      </w:r>
      <w:r w:rsidR="00F12E2D" w:rsidRPr="00F2644A">
        <w:rPr>
          <w:w w:val="117"/>
          <w:sz w:val="28"/>
          <w:szCs w:val="28"/>
        </w:rPr>
        <w:t>Поднебесная импе</w:t>
      </w:r>
      <w:r w:rsidR="00F12E2D" w:rsidRPr="00F2644A">
        <w:rPr>
          <w:spacing w:val="4"/>
          <w:w w:val="107"/>
          <w:sz w:val="28"/>
          <w:szCs w:val="28"/>
        </w:rPr>
        <w:t xml:space="preserve">рия, каллиграфия, бумага, шелк, порох, конфуцианство, </w:t>
      </w:r>
      <w:r w:rsidR="00F12E2D" w:rsidRPr="00F2644A">
        <w:rPr>
          <w:spacing w:val="10"/>
          <w:w w:val="107"/>
          <w:sz w:val="28"/>
          <w:szCs w:val="28"/>
        </w:rPr>
        <w:t>даосизм, янь и инь.</w:t>
      </w:r>
    </w:p>
    <w:p w:rsidR="00F12E2D" w:rsidRPr="00F2644A" w:rsidRDefault="00F12E2D" w:rsidP="00F2644A">
      <w:pPr>
        <w:shd w:val="clear" w:color="auto" w:fill="FFFFFF"/>
        <w:spacing w:before="240" w:after="120"/>
        <w:rPr>
          <w:b/>
          <w:bCs/>
          <w:color w:val="000000"/>
          <w:spacing w:val="4"/>
        </w:rPr>
      </w:pPr>
      <w:r w:rsidRPr="00F2644A">
        <w:rPr>
          <w:b/>
          <w:bCs/>
          <w:color w:val="000000"/>
          <w:spacing w:val="4"/>
        </w:rPr>
        <w:t>ТЕМА 7. ЦИВИЛИЗАЦИИ ДРЕВНЕЙ АМЕРИКИ (1 ч)</w:t>
      </w:r>
    </w:p>
    <w:p w:rsidR="00F12E2D" w:rsidRPr="00F12E2D" w:rsidRDefault="00F12E2D" w:rsidP="00F12E2D">
      <w:pPr>
        <w:shd w:val="clear" w:color="auto" w:fill="FFFFFF"/>
        <w:spacing w:before="24"/>
        <w:ind w:left="38" w:firstLine="529"/>
        <w:jc w:val="both"/>
        <w:rPr>
          <w:sz w:val="28"/>
          <w:szCs w:val="28"/>
        </w:rPr>
      </w:pPr>
      <w:r w:rsidRPr="00F12E2D">
        <w:rPr>
          <w:color w:val="000000"/>
          <w:spacing w:val="1"/>
          <w:w w:val="107"/>
          <w:sz w:val="28"/>
          <w:szCs w:val="28"/>
        </w:rPr>
        <w:t xml:space="preserve">Индейцы — древнейшие жители Америки. Основные </w:t>
      </w:r>
      <w:r w:rsidRPr="00F12E2D">
        <w:rPr>
          <w:color w:val="000000"/>
          <w:spacing w:val="5"/>
          <w:w w:val="107"/>
          <w:sz w:val="28"/>
          <w:szCs w:val="28"/>
        </w:rPr>
        <w:t>занятия жителей Древней Америки: выращивание куку</w:t>
      </w:r>
      <w:r w:rsidRPr="00F12E2D">
        <w:rPr>
          <w:color w:val="000000"/>
          <w:spacing w:val="-1"/>
          <w:w w:val="107"/>
          <w:sz w:val="28"/>
          <w:szCs w:val="28"/>
        </w:rPr>
        <w:t xml:space="preserve">рузы, картофеля, помидоров. Индейцы ольмеки, их города, </w:t>
      </w:r>
      <w:r w:rsidRPr="00F12E2D">
        <w:rPr>
          <w:color w:val="000000"/>
          <w:spacing w:val="4"/>
          <w:w w:val="107"/>
          <w:sz w:val="28"/>
          <w:szCs w:val="28"/>
        </w:rPr>
        <w:t>пирамиды-храмы. Государство майя. Пирамида общест</w:t>
      </w:r>
      <w:r w:rsidRPr="00F12E2D">
        <w:rPr>
          <w:color w:val="000000"/>
          <w:spacing w:val="4"/>
          <w:w w:val="107"/>
          <w:sz w:val="28"/>
          <w:szCs w:val="28"/>
        </w:rPr>
        <w:softHyphen/>
        <w:t>венного устройства у древних майя: царь, вельможи, во</w:t>
      </w:r>
      <w:r w:rsidRPr="00F12E2D">
        <w:rPr>
          <w:color w:val="000000"/>
          <w:spacing w:val="4"/>
          <w:w w:val="107"/>
          <w:sz w:val="28"/>
          <w:szCs w:val="28"/>
        </w:rPr>
        <w:softHyphen/>
      </w:r>
      <w:r w:rsidRPr="00F12E2D">
        <w:rPr>
          <w:color w:val="000000"/>
          <w:spacing w:val="6"/>
          <w:w w:val="107"/>
          <w:sz w:val="28"/>
          <w:szCs w:val="28"/>
        </w:rPr>
        <w:t>йны, ремесленники, купцы, земледельцы, рабы. Верова</w:t>
      </w:r>
      <w:r w:rsidRPr="00F12E2D">
        <w:rPr>
          <w:color w:val="000000"/>
          <w:spacing w:val="6"/>
          <w:w w:val="107"/>
          <w:sz w:val="28"/>
          <w:szCs w:val="28"/>
        </w:rPr>
        <w:softHyphen/>
      </w:r>
      <w:r w:rsidRPr="00F12E2D">
        <w:rPr>
          <w:color w:val="000000"/>
          <w:spacing w:val="3"/>
          <w:w w:val="107"/>
          <w:sz w:val="28"/>
          <w:szCs w:val="28"/>
        </w:rPr>
        <w:t>ния древних майя, человеческие жертвоприношения. Ие</w:t>
      </w:r>
      <w:r w:rsidRPr="00F12E2D">
        <w:rPr>
          <w:color w:val="000000"/>
          <w:spacing w:val="3"/>
          <w:w w:val="107"/>
          <w:sz w:val="28"/>
          <w:szCs w:val="28"/>
        </w:rPr>
        <w:softHyphen/>
      </w:r>
      <w:r w:rsidRPr="00F12E2D">
        <w:rPr>
          <w:color w:val="000000"/>
          <w:spacing w:val="4"/>
          <w:w w:val="107"/>
          <w:sz w:val="28"/>
          <w:szCs w:val="28"/>
        </w:rPr>
        <w:t xml:space="preserve">роглифы майя. Солнечный календарь майя. Воспитание </w:t>
      </w:r>
      <w:r w:rsidRPr="00F12E2D">
        <w:rPr>
          <w:color w:val="000000"/>
          <w:spacing w:val="6"/>
          <w:w w:val="107"/>
          <w:sz w:val="28"/>
          <w:szCs w:val="28"/>
        </w:rPr>
        <w:t>детей у майя. Ацтеки и инки. Государство инков. Узел</w:t>
      </w:r>
      <w:r w:rsidRPr="00F12E2D">
        <w:rPr>
          <w:color w:val="000000"/>
          <w:spacing w:val="6"/>
          <w:w w:val="107"/>
          <w:sz w:val="28"/>
          <w:szCs w:val="28"/>
        </w:rPr>
        <w:softHyphen/>
      </w:r>
      <w:r w:rsidRPr="00F12E2D">
        <w:rPr>
          <w:color w:val="000000"/>
          <w:spacing w:val="7"/>
          <w:w w:val="107"/>
          <w:sz w:val="28"/>
          <w:szCs w:val="28"/>
        </w:rPr>
        <w:t xml:space="preserve">ковое письмо. Изолированность цивилизаций Древней </w:t>
      </w:r>
      <w:r w:rsidRPr="00F12E2D">
        <w:rPr>
          <w:color w:val="000000"/>
          <w:spacing w:val="3"/>
          <w:w w:val="107"/>
          <w:sz w:val="28"/>
          <w:szCs w:val="28"/>
        </w:rPr>
        <w:t xml:space="preserve">Америки от других цивилизаций Древнего мира. Общие </w:t>
      </w:r>
      <w:r w:rsidRPr="00F12E2D">
        <w:rPr>
          <w:color w:val="000000"/>
          <w:spacing w:val="4"/>
          <w:w w:val="107"/>
          <w:sz w:val="28"/>
          <w:szCs w:val="28"/>
        </w:rPr>
        <w:t>черты и различия цивилизаций Древней Америки в срав</w:t>
      </w:r>
      <w:r w:rsidRPr="00F12E2D">
        <w:rPr>
          <w:color w:val="000000"/>
          <w:spacing w:val="4"/>
          <w:w w:val="107"/>
          <w:sz w:val="28"/>
          <w:szCs w:val="28"/>
        </w:rPr>
        <w:softHyphen/>
      </w:r>
      <w:r w:rsidRPr="00F12E2D">
        <w:rPr>
          <w:color w:val="000000"/>
          <w:spacing w:val="6"/>
          <w:w w:val="107"/>
          <w:sz w:val="28"/>
          <w:szCs w:val="28"/>
        </w:rPr>
        <w:t>нении с цивилизациями Древнего Востока.</w:t>
      </w:r>
    </w:p>
    <w:p w:rsidR="00F12E2D" w:rsidRPr="00F2644A" w:rsidRDefault="00F2644A" w:rsidP="00F2644A">
      <w:pPr>
        <w:pStyle w:val="aff0"/>
        <w:rPr>
          <w:sz w:val="28"/>
          <w:szCs w:val="28"/>
        </w:rPr>
      </w:pPr>
      <w:r>
        <w:rPr>
          <w:sz w:val="28"/>
          <w:szCs w:val="28"/>
        </w:rPr>
        <w:tab/>
      </w:r>
      <w:r w:rsidR="00F12E2D" w:rsidRPr="00F2644A">
        <w:rPr>
          <w:sz w:val="28"/>
          <w:szCs w:val="28"/>
        </w:rPr>
        <w:t>Опорные понятия и термины: индейцы, ольмеки, майя, ацтеки, инки, иероглифическое письмо, письмо ки</w:t>
      </w:r>
      <w:r w:rsidR="00F12E2D" w:rsidRPr="00F2644A">
        <w:rPr>
          <w:sz w:val="28"/>
          <w:szCs w:val="28"/>
        </w:rPr>
        <w:softHyphen/>
        <w:t>пу, картофель, кукуруза, помидоры.</w:t>
      </w:r>
    </w:p>
    <w:p w:rsidR="00F12E2D" w:rsidRPr="00F12E2D" w:rsidRDefault="00F2644A" w:rsidP="00F2644A">
      <w:pPr>
        <w:shd w:val="clear" w:color="auto" w:fill="FFFFFF"/>
        <w:spacing w:before="53"/>
        <w:ind w:right="19"/>
        <w:rPr>
          <w:b/>
          <w:bCs/>
          <w:color w:val="000000"/>
          <w:spacing w:val="11"/>
          <w:sz w:val="28"/>
          <w:szCs w:val="28"/>
        </w:rPr>
      </w:pPr>
      <w:r>
        <w:rPr>
          <w:b/>
          <w:bCs/>
          <w:color w:val="000000"/>
          <w:spacing w:val="11"/>
          <w:sz w:val="28"/>
          <w:szCs w:val="28"/>
        </w:rPr>
        <w:tab/>
        <w:t>Повторение</w:t>
      </w:r>
      <w:r w:rsidR="00F12E2D" w:rsidRPr="00F12E2D">
        <w:rPr>
          <w:b/>
          <w:bCs/>
          <w:color w:val="000000"/>
          <w:spacing w:val="11"/>
          <w:sz w:val="28"/>
          <w:szCs w:val="28"/>
        </w:rPr>
        <w:t xml:space="preserve"> (1ч)</w:t>
      </w:r>
    </w:p>
    <w:p w:rsidR="00F12E2D" w:rsidRPr="00F12E2D" w:rsidRDefault="00F2644A" w:rsidP="00F12E2D">
      <w:pPr>
        <w:shd w:val="clear" w:color="auto" w:fill="FFFFFF"/>
        <w:spacing w:before="77"/>
        <w:ind w:left="58"/>
        <w:rPr>
          <w:bCs/>
          <w:color w:val="000000"/>
          <w:spacing w:val="1"/>
          <w:sz w:val="28"/>
          <w:szCs w:val="28"/>
        </w:rPr>
      </w:pPr>
      <w:r>
        <w:rPr>
          <w:sz w:val="28"/>
          <w:szCs w:val="28"/>
        </w:rPr>
        <w:tab/>
      </w:r>
      <w:r w:rsidR="00F12E2D" w:rsidRPr="00F12E2D">
        <w:rPr>
          <w:sz w:val="28"/>
          <w:szCs w:val="28"/>
        </w:rPr>
        <w:t>Сравнительная характеристика политического и культурного  развития цивилизаций Древнего Востока.</w:t>
      </w:r>
    </w:p>
    <w:p w:rsidR="00F12E2D" w:rsidRPr="00F12E2D" w:rsidRDefault="00F12E2D" w:rsidP="00F2644A">
      <w:pPr>
        <w:shd w:val="clear" w:color="auto" w:fill="FFFFFF"/>
        <w:spacing w:before="77" w:after="120"/>
        <w:ind w:left="57"/>
        <w:rPr>
          <w:sz w:val="28"/>
          <w:szCs w:val="28"/>
        </w:rPr>
      </w:pPr>
      <w:r w:rsidRPr="00F12E2D">
        <w:rPr>
          <w:b/>
          <w:bCs/>
          <w:color w:val="000000"/>
          <w:spacing w:val="1"/>
          <w:sz w:val="28"/>
          <w:szCs w:val="28"/>
        </w:rPr>
        <w:t xml:space="preserve">РАЗДЕЛ </w:t>
      </w:r>
      <w:r w:rsidRPr="00F12E2D">
        <w:rPr>
          <w:b/>
          <w:bCs/>
          <w:color w:val="000000"/>
          <w:spacing w:val="1"/>
          <w:sz w:val="28"/>
          <w:szCs w:val="28"/>
          <w:lang w:val="en-US"/>
        </w:rPr>
        <w:t>III</w:t>
      </w:r>
      <w:r w:rsidRPr="00F12E2D">
        <w:rPr>
          <w:b/>
          <w:bCs/>
          <w:color w:val="000000"/>
          <w:spacing w:val="1"/>
          <w:sz w:val="28"/>
          <w:szCs w:val="28"/>
        </w:rPr>
        <w:t>. АНТИЧНОСТЬ</w:t>
      </w:r>
    </w:p>
    <w:p w:rsidR="00F12E2D" w:rsidRPr="00F12E2D" w:rsidRDefault="00F12E2D" w:rsidP="00F2644A">
      <w:pPr>
        <w:shd w:val="clear" w:color="auto" w:fill="FFFFFF"/>
        <w:spacing w:before="41"/>
        <w:ind w:left="53" w:right="5" w:firstLine="514"/>
        <w:jc w:val="both"/>
        <w:rPr>
          <w:b/>
          <w:bCs/>
          <w:color w:val="000000"/>
          <w:spacing w:val="9"/>
          <w:sz w:val="28"/>
          <w:szCs w:val="28"/>
        </w:rPr>
      </w:pPr>
      <w:r w:rsidRPr="00F12E2D">
        <w:rPr>
          <w:color w:val="000000"/>
          <w:spacing w:val="1"/>
          <w:w w:val="107"/>
          <w:sz w:val="28"/>
          <w:szCs w:val="28"/>
        </w:rPr>
        <w:t>Понятие «античность». История Древней Греции и ис</w:t>
      </w:r>
      <w:r w:rsidRPr="00F12E2D">
        <w:rPr>
          <w:color w:val="000000"/>
          <w:spacing w:val="1"/>
          <w:w w:val="107"/>
          <w:sz w:val="28"/>
          <w:szCs w:val="28"/>
        </w:rPr>
        <w:softHyphen/>
      </w:r>
      <w:r w:rsidRPr="00F12E2D">
        <w:rPr>
          <w:color w:val="000000"/>
          <w:spacing w:val="4"/>
          <w:w w:val="107"/>
          <w:sz w:val="28"/>
          <w:szCs w:val="28"/>
        </w:rPr>
        <w:t>тория Древнего Рима — две составные части античности.</w:t>
      </w:r>
    </w:p>
    <w:p w:rsidR="00F2644A" w:rsidRDefault="00F2644A" w:rsidP="00F2644A">
      <w:pPr>
        <w:shd w:val="clear" w:color="auto" w:fill="FFFFFF"/>
        <w:spacing w:before="60"/>
        <w:rPr>
          <w:b/>
          <w:bCs/>
          <w:color w:val="000000"/>
          <w:spacing w:val="9"/>
          <w:sz w:val="28"/>
          <w:szCs w:val="28"/>
        </w:rPr>
      </w:pPr>
      <w:r w:rsidRPr="00F2644A">
        <w:rPr>
          <w:b/>
          <w:bCs/>
          <w:color w:val="000000"/>
          <w:spacing w:val="9"/>
          <w:sz w:val="28"/>
          <w:szCs w:val="28"/>
        </w:rPr>
        <w:t xml:space="preserve">Часть 1. Древняя </w:t>
      </w:r>
      <w:r>
        <w:rPr>
          <w:b/>
          <w:bCs/>
          <w:color w:val="000000"/>
          <w:spacing w:val="9"/>
          <w:sz w:val="28"/>
          <w:szCs w:val="28"/>
        </w:rPr>
        <w:t>Г</w:t>
      </w:r>
      <w:r w:rsidRPr="00F2644A">
        <w:rPr>
          <w:b/>
          <w:bCs/>
          <w:color w:val="000000"/>
          <w:spacing w:val="9"/>
          <w:sz w:val="28"/>
          <w:szCs w:val="28"/>
        </w:rPr>
        <w:t>реция (18 ч)</w:t>
      </w:r>
    </w:p>
    <w:p w:rsidR="00F12E2D" w:rsidRPr="00F12E2D" w:rsidRDefault="00F2644A" w:rsidP="00F2644A">
      <w:pPr>
        <w:shd w:val="clear" w:color="auto" w:fill="FFFFFF"/>
        <w:spacing w:before="60"/>
        <w:rPr>
          <w:b/>
          <w:bCs/>
          <w:color w:val="000000"/>
          <w:spacing w:val="4"/>
          <w:sz w:val="28"/>
          <w:szCs w:val="28"/>
        </w:rPr>
      </w:pPr>
      <w:r w:rsidRPr="00F12E2D">
        <w:rPr>
          <w:b/>
          <w:bCs/>
          <w:color w:val="000000"/>
          <w:spacing w:val="4"/>
          <w:sz w:val="28"/>
          <w:szCs w:val="28"/>
        </w:rPr>
        <w:t xml:space="preserve">Тема 1. Древнейшая </w:t>
      </w:r>
      <w:r>
        <w:rPr>
          <w:b/>
          <w:bCs/>
          <w:color w:val="000000"/>
          <w:spacing w:val="4"/>
          <w:sz w:val="28"/>
          <w:szCs w:val="28"/>
        </w:rPr>
        <w:t>Г</w:t>
      </w:r>
      <w:r w:rsidRPr="00F12E2D">
        <w:rPr>
          <w:b/>
          <w:bCs/>
          <w:color w:val="000000"/>
          <w:spacing w:val="4"/>
          <w:sz w:val="28"/>
          <w:szCs w:val="28"/>
        </w:rPr>
        <w:t>реция (5ч)</w:t>
      </w:r>
    </w:p>
    <w:p w:rsidR="00F12E2D" w:rsidRPr="00F12E2D" w:rsidRDefault="00F12E2D" w:rsidP="00F12E2D">
      <w:pPr>
        <w:shd w:val="clear" w:color="auto" w:fill="FFFFFF"/>
        <w:spacing w:before="50"/>
        <w:ind w:firstLine="567"/>
        <w:jc w:val="both"/>
        <w:rPr>
          <w:sz w:val="28"/>
          <w:szCs w:val="28"/>
        </w:rPr>
      </w:pPr>
      <w:r w:rsidRPr="00F12E2D">
        <w:rPr>
          <w:color w:val="000000"/>
          <w:spacing w:val="3"/>
          <w:w w:val="107"/>
          <w:sz w:val="28"/>
          <w:szCs w:val="28"/>
        </w:rPr>
        <w:t>Природа и население. Эллада и эллины. Области Греции</w:t>
      </w:r>
      <w:r w:rsidRPr="00F12E2D">
        <w:rPr>
          <w:color w:val="000000"/>
          <w:spacing w:val="4"/>
          <w:w w:val="107"/>
          <w:sz w:val="28"/>
          <w:szCs w:val="28"/>
        </w:rPr>
        <w:t xml:space="preserve">. Земледелие и скотоводство. Бронзовый и железный </w:t>
      </w:r>
      <w:r w:rsidRPr="00F12E2D">
        <w:rPr>
          <w:color w:val="000000"/>
          <w:spacing w:val="1"/>
          <w:w w:val="111"/>
          <w:sz w:val="28"/>
          <w:szCs w:val="28"/>
        </w:rPr>
        <w:t xml:space="preserve">века в истории Древней Греции. Боги Древней Греции. </w:t>
      </w:r>
      <w:r w:rsidRPr="00F12E2D">
        <w:rPr>
          <w:color w:val="000000"/>
          <w:spacing w:val="-3"/>
          <w:w w:val="111"/>
          <w:sz w:val="28"/>
          <w:szCs w:val="28"/>
        </w:rPr>
        <w:t>Герои греков. Мифы об их подвигах. Геракл. Персей. Зна</w:t>
      </w:r>
      <w:r w:rsidRPr="00F12E2D">
        <w:rPr>
          <w:color w:val="000000"/>
          <w:spacing w:val="-3"/>
          <w:w w:val="111"/>
          <w:sz w:val="28"/>
          <w:szCs w:val="28"/>
        </w:rPr>
        <w:softHyphen/>
      </w:r>
      <w:r w:rsidRPr="00F12E2D">
        <w:rPr>
          <w:color w:val="000000"/>
          <w:spacing w:val="-4"/>
          <w:w w:val="111"/>
          <w:sz w:val="28"/>
          <w:szCs w:val="28"/>
        </w:rPr>
        <w:t>чение примера героев в жизни древних греков. Первые го</w:t>
      </w:r>
      <w:r w:rsidRPr="00F12E2D">
        <w:rPr>
          <w:color w:val="000000"/>
          <w:spacing w:val="-4"/>
          <w:w w:val="111"/>
          <w:sz w:val="28"/>
          <w:szCs w:val="28"/>
        </w:rPr>
        <w:softHyphen/>
      </w:r>
      <w:r w:rsidRPr="00F12E2D">
        <w:rPr>
          <w:color w:val="000000"/>
          <w:spacing w:val="5"/>
          <w:w w:val="111"/>
          <w:sz w:val="28"/>
          <w:szCs w:val="28"/>
        </w:rPr>
        <w:t xml:space="preserve">сударства на Крите. Держава царя Миноса. Дворец в </w:t>
      </w:r>
      <w:r w:rsidRPr="00F12E2D">
        <w:rPr>
          <w:color w:val="000000"/>
          <w:spacing w:val="-1"/>
          <w:w w:val="111"/>
          <w:sz w:val="28"/>
          <w:szCs w:val="28"/>
        </w:rPr>
        <w:t>Кноссе. Раскопки на Крите. Минойская культура. Греки-</w:t>
      </w:r>
      <w:r w:rsidRPr="00F12E2D">
        <w:rPr>
          <w:color w:val="000000"/>
          <w:spacing w:val="2"/>
          <w:w w:val="111"/>
          <w:sz w:val="28"/>
          <w:szCs w:val="28"/>
        </w:rPr>
        <w:t xml:space="preserve">ахейцы. Ахейская Греция. Города-государства Тиринф, </w:t>
      </w:r>
      <w:r w:rsidRPr="00F12E2D">
        <w:rPr>
          <w:color w:val="000000"/>
          <w:spacing w:val="-3"/>
          <w:w w:val="111"/>
          <w:sz w:val="28"/>
          <w:szCs w:val="28"/>
        </w:rPr>
        <w:t>Пил ос, Микены. Войны и воины-ахейцы. Дорийское заво</w:t>
      </w:r>
      <w:r w:rsidRPr="00F12E2D">
        <w:rPr>
          <w:color w:val="000000"/>
          <w:spacing w:val="-3"/>
          <w:w w:val="111"/>
          <w:sz w:val="28"/>
          <w:szCs w:val="28"/>
        </w:rPr>
        <w:softHyphen/>
      </w:r>
      <w:r w:rsidRPr="00F12E2D">
        <w:rPr>
          <w:color w:val="000000"/>
          <w:w w:val="111"/>
          <w:sz w:val="28"/>
          <w:szCs w:val="28"/>
        </w:rPr>
        <w:t>евание и гибель ахейской (микенской) цивилизации. По</w:t>
      </w:r>
      <w:r w:rsidRPr="00F12E2D">
        <w:rPr>
          <w:color w:val="000000"/>
          <w:w w:val="111"/>
          <w:sz w:val="28"/>
          <w:szCs w:val="28"/>
        </w:rPr>
        <w:softHyphen/>
      </w:r>
      <w:r w:rsidRPr="00F12E2D">
        <w:rPr>
          <w:color w:val="000000"/>
          <w:spacing w:val="2"/>
          <w:w w:val="111"/>
          <w:sz w:val="28"/>
          <w:szCs w:val="28"/>
        </w:rPr>
        <w:t>эмы Гомера «Илиада» и «Одиссея».</w:t>
      </w:r>
    </w:p>
    <w:p w:rsidR="00F12E2D" w:rsidRPr="00F2644A" w:rsidRDefault="00F2644A" w:rsidP="00F2644A">
      <w:pPr>
        <w:pStyle w:val="aff0"/>
        <w:jc w:val="both"/>
        <w:rPr>
          <w:sz w:val="28"/>
          <w:szCs w:val="28"/>
        </w:rPr>
      </w:pPr>
      <w:r>
        <w:rPr>
          <w:bCs/>
          <w:iCs/>
          <w:w w:val="111"/>
          <w:sz w:val="28"/>
          <w:szCs w:val="28"/>
        </w:rPr>
        <w:tab/>
      </w:r>
      <w:r w:rsidR="00F12E2D" w:rsidRPr="00F2644A">
        <w:rPr>
          <w:bCs/>
          <w:iCs/>
          <w:w w:val="111"/>
          <w:sz w:val="28"/>
          <w:szCs w:val="28"/>
        </w:rPr>
        <w:t xml:space="preserve">Опорные понятия и термины: </w:t>
      </w:r>
      <w:r w:rsidR="00F12E2D" w:rsidRPr="00F2644A">
        <w:rPr>
          <w:w w:val="111"/>
          <w:sz w:val="28"/>
          <w:szCs w:val="28"/>
        </w:rPr>
        <w:t>античность, Элла</w:t>
      </w:r>
      <w:r w:rsidR="00F12E2D" w:rsidRPr="00F2644A">
        <w:rPr>
          <w:spacing w:val="1"/>
          <w:w w:val="111"/>
          <w:sz w:val="28"/>
          <w:szCs w:val="28"/>
        </w:rPr>
        <w:t xml:space="preserve">да, эллины, минойцы, минойская цивилизация, ахейцы, </w:t>
      </w:r>
      <w:r w:rsidR="00F12E2D" w:rsidRPr="00F2644A">
        <w:rPr>
          <w:w w:val="111"/>
          <w:sz w:val="28"/>
          <w:szCs w:val="28"/>
        </w:rPr>
        <w:t>ахейская (микенская) цивилизация, дорийцы, фреска, оракул, нимфа, сатир, гиганты, титаны, циклопы, кентав</w:t>
      </w:r>
      <w:r w:rsidR="00F12E2D" w:rsidRPr="00F2644A">
        <w:rPr>
          <w:w w:val="111"/>
          <w:sz w:val="28"/>
          <w:szCs w:val="28"/>
        </w:rPr>
        <w:softHyphen/>
      </w:r>
      <w:r w:rsidR="00F12E2D" w:rsidRPr="00F2644A">
        <w:rPr>
          <w:spacing w:val="3"/>
          <w:w w:val="111"/>
          <w:sz w:val="28"/>
          <w:szCs w:val="28"/>
        </w:rPr>
        <w:t>ры, горгоны, герои.</w:t>
      </w:r>
    </w:p>
    <w:p w:rsidR="00F2644A" w:rsidRPr="00F2644A" w:rsidRDefault="00F2644A" w:rsidP="00F2644A">
      <w:pPr>
        <w:pStyle w:val="aff0"/>
        <w:rPr>
          <w:b/>
          <w:sz w:val="28"/>
          <w:szCs w:val="28"/>
        </w:rPr>
      </w:pPr>
      <w:r>
        <w:rPr>
          <w:b/>
          <w:sz w:val="28"/>
          <w:szCs w:val="28"/>
        </w:rPr>
        <w:tab/>
      </w:r>
      <w:r w:rsidRPr="00F2644A">
        <w:rPr>
          <w:b/>
          <w:sz w:val="28"/>
          <w:szCs w:val="28"/>
        </w:rPr>
        <w:t>Тема 2. Полисы Греции и Древнегреческая демократия (4</w:t>
      </w:r>
      <w:r w:rsidR="00F12E2D" w:rsidRPr="00F2644A">
        <w:rPr>
          <w:b/>
          <w:sz w:val="28"/>
          <w:szCs w:val="28"/>
        </w:rPr>
        <w:t xml:space="preserve"> ч)</w:t>
      </w:r>
    </w:p>
    <w:p w:rsidR="00F12E2D" w:rsidRPr="00F12E2D" w:rsidRDefault="00F2644A" w:rsidP="00F2644A">
      <w:pPr>
        <w:pStyle w:val="aff0"/>
        <w:jc w:val="both"/>
        <w:rPr>
          <w:sz w:val="28"/>
          <w:szCs w:val="28"/>
        </w:rPr>
      </w:pPr>
      <w:r>
        <w:rPr>
          <w:bCs/>
          <w:color w:val="000000"/>
          <w:spacing w:val="-4"/>
          <w:w w:val="111"/>
          <w:sz w:val="28"/>
          <w:szCs w:val="28"/>
        </w:rPr>
        <w:tab/>
      </w:r>
      <w:r w:rsidR="00F12E2D" w:rsidRPr="00F2644A">
        <w:rPr>
          <w:bCs/>
          <w:color w:val="000000"/>
          <w:spacing w:val="-4"/>
          <w:w w:val="111"/>
          <w:sz w:val="28"/>
          <w:szCs w:val="28"/>
        </w:rPr>
        <w:t xml:space="preserve">Возникновение полиса. </w:t>
      </w:r>
      <w:r w:rsidR="00F12E2D" w:rsidRPr="00F2644A">
        <w:rPr>
          <w:color w:val="000000"/>
          <w:spacing w:val="-4"/>
          <w:w w:val="111"/>
          <w:sz w:val="28"/>
          <w:szCs w:val="28"/>
        </w:rPr>
        <w:t>Жизнь греков после дорийско</w:t>
      </w:r>
      <w:r w:rsidR="00F12E2D" w:rsidRPr="00F2644A">
        <w:rPr>
          <w:color w:val="000000"/>
          <w:spacing w:val="-4"/>
          <w:w w:val="111"/>
          <w:sz w:val="28"/>
          <w:szCs w:val="28"/>
        </w:rPr>
        <w:softHyphen/>
      </w:r>
      <w:r w:rsidR="00F12E2D" w:rsidRPr="00F2644A">
        <w:rPr>
          <w:color w:val="000000"/>
          <w:spacing w:val="-2"/>
          <w:w w:val="111"/>
          <w:sz w:val="28"/>
          <w:szCs w:val="28"/>
        </w:rPr>
        <w:t xml:space="preserve">го завоевания. Начало возрождения Греции. Превращение </w:t>
      </w:r>
      <w:r w:rsidR="00F12E2D" w:rsidRPr="00F2644A">
        <w:rPr>
          <w:color w:val="000000"/>
          <w:spacing w:val="-4"/>
          <w:w w:val="111"/>
          <w:sz w:val="28"/>
          <w:szCs w:val="28"/>
        </w:rPr>
        <w:t>древнего полиса в государство. Устройство древнего поли</w:t>
      </w:r>
      <w:r w:rsidR="00F12E2D" w:rsidRPr="00F2644A">
        <w:rPr>
          <w:color w:val="000000"/>
          <w:spacing w:val="-4"/>
          <w:w w:val="111"/>
          <w:sz w:val="28"/>
          <w:szCs w:val="28"/>
        </w:rPr>
        <w:softHyphen/>
      </w:r>
      <w:r w:rsidR="00F12E2D" w:rsidRPr="00F2644A">
        <w:rPr>
          <w:color w:val="000000"/>
          <w:spacing w:val="-2"/>
          <w:w w:val="111"/>
          <w:sz w:val="28"/>
          <w:szCs w:val="28"/>
        </w:rPr>
        <w:t xml:space="preserve">са-государства. Тирания. Аристократия и народ (демос). </w:t>
      </w:r>
      <w:r w:rsidR="00F12E2D" w:rsidRPr="00F2644A">
        <w:rPr>
          <w:color w:val="000000"/>
          <w:spacing w:val="-3"/>
          <w:w w:val="111"/>
          <w:sz w:val="28"/>
          <w:szCs w:val="28"/>
        </w:rPr>
        <w:t xml:space="preserve">Войско полиса, гоплиты и фаланга. </w:t>
      </w:r>
      <w:r w:rsidR="00F12E2D" w:rsidRPr="00F2644A">
        <w:rPr>
          <w:bCs/>
          <w:color w:val="000000"/>
          <w:spacing w:val="-3"/>
          <w:w w:val="111"/>
          <w:sz w:val="28"/>
          <w:szCs w:val="28"/>
        </w:rPr>
        <w:lastRenderedPageBreak/>
        <w:t xml:space="preserve">Великая греческая </w:t>
      </w:r>
      <w:r w:rsidR="00F12E2D" w:rsidRPr="00F2644A">
        <w:rPr>
          <w:bCs/>
          <w:color w:val="000000"/>
          <w:spacing w:val="-4"/>
          <w:w w:val="111"/>
          <w:sz w:val="28"/>
          <w:szCs w:val="28"/>
        </w:rPr>
        <w:t xml:space="preserve">колонизация. </w:t>
      </w:r>
      <w:r w:rsidR="00F12E2D" w:rsidRPr="00F2644A">
        <w:rPr>
          <w:color w:val="000000"/>
          <w:spacing w:val="-4"/>
          <w:w w:val="111"/>
          <w:sz w:val="28"/>
          <w:szCs w:val="28"/>
        </w:rPr>
        <w:t>Причины и направления колонизации. Мет</w:t>
      </w:r>
      <w:r w:rsidR="00F12E2D" w:rsidRPr="00F2644A">
        <w:rPr>
          <w:color w:val="000000"/>
          <w:spacing w:val="-4"/>
          <w:w w:val="111"/>
          <w:sz w:val="28"/>
          <w:szCs w:val="28"/>
        </w:rPr>
        <w:softHyphen/>
      </w:r>
      <w:r w:rsidR="00F12E2D" w:rsidRPr="00F2644A">
        <w:rPr>
          <w:color w:val="000000"/>
          <w:spacing w:val="-1"/>
          <w:w w:val="111"/>
          <w:sz w:val="28"/>
          <w:szCs w:val="28"/>
        </w:rPr>
        <w:t xml:space="preserve">рополии и колонии. Результаты колонизации. Колонии на </w:t>
      </w:r>
      <w:r w:rsidR="00F12E2D" w:rsidRPr="00F2644A">
        <w:rPr>
          <w:color w:val="000000"/>
          <w:spacing w:val="3"/>
          <w:w w:val="111"/>
          <w:sz w:val="28"/>
          <w:szCs w:val="28"/>
        </w:rPr>
        <w:t>северных берегах Черного моря. Греки и варвары. Ски</w:t>
      </w:r>
      <w:r w:rsidR="00F12E2D" w:rsidRPr="00F2644A">
        <w:rPr>
          <w:color w:val="000000"/>
          <w:spacing w:val="3"/>
          <w:w w:val="111"/>
          <w:sz w:val="28"/>
          <w:szCs w:val="28"/>
        </w:rPr>
        <w:softHyphen/>
      </w:r>
      <w:r w:rsidR="00F12E2D" w:rsidRPr="00F2644A">
        <w:rPr>
          <w:color w:val="000000"/>
          <w:spacing w:val="-4"/>
          <w:w w:val="111"/>
          <w:sz w:val="28"/>
          <w:szCs w:val="28"/>
        </w:rPr>
        <w:t xml:space="preserve">фы. </w:t>
      </w:r>
      <w:r w:rsidR="00F12E2D" w:rsidRPr="00F2644A">
        <w:rPr>
          <w:bCs/>
          <w:color w:val="000000"/>
          <w:spacing w:val="-4"/>
          <w:w w:val="111"/>
          <w:sz w:val="28"/>
          <w:szCs w:val="28"/>
        </w:rPr>
        <w:t xml:space="preserve">Два великих полиса: Афины и Спарта. </w:t>
      </w:r>
      <w:r w:rsidR="00F12E2D" w:rsidRPr="00F2644A">
        <w:rPr>
          <w:color w:val="000000"/>
          <w:spacing w:val="-4"/>
          <w:w w:val="111"/>
          <w:sz w:val="28"/>
          <w:szCs w:val="28"/>
        </w:rPr>
        <w:t xml:space="preserve">Рождение </w:t>
      </w:r>
      <w:r w:rsidR="00F12E2D" w:rsidRPr="00F2644A">
        <w:rPr>
          <w:color w:val="000000"/>
          <w:spacing w:val="1"/>
          <w:w w:val="111"/>
          <w:sz w:val="28"/>
          <w:szCs w:val="28"/>
        </w:rPr>
        <w:t>демократии в Афинах. Господство знати. Законодатель</w:t>
      </w:r>
      <w:r w:rsidR="00F12E2D" w:rsidRPr="00F2644A">
        <w:rPr>
          <w:color w:val="000000"/>
          <w:spacing w:val="1"/>
          <w:w w:val="111"/>
          <w:sz w:val="28"/>
          <w:szCs w:val="28"/>
        </w:rPr>
        <w:softHyphen/>
      </w:r>
      <w:r w:rsidR="00F12E2D" w:rsidRPr="00F2644A">
        <w:rPr>
          <w:color w:val="000000"/>
          <w:spacing w:val="-1"/>
          <w:w w:val="111"/>
          <w:sz w:val="28"/>
          <w:szCs w:val="28"/>
        </w:rPr>
        <w:t xml:space="preserve">ство Солона, установление разрядов афинских граждан. Реформы управления в Афинах. Тирания Писистрата, ее </w:t>
      </w:r>
      <w:r w:rsidR="00F12E2D" w:rsidRPr="00F2644A">
        <w:rPr>
          <w:color w:val="000000"/>
          <w:w w:val="111"/>
          <w:sz w:val="28"/>
          <w:szCs w:val="28"/>
        </w:rPr>
        <w:t>свержение</w:t>
      </w:r>
      <w:r w:rsidR="00F12E2D" w:rsidRPr="00F12E2D">
        <w:rPr>
          <w:color w:val="000000"/>
          <w:w w:val="111"/>
          <w:sz w:val="28"/>
          <w:szCs w:val="28"/>
        </w:rPr>
        <w:t xml:space="preserve">. Реформы Клисфена. Историческое значение </w:t>
      </w:r>
      <w:r w:rsidR="00F12E2D" w:rsidRPr="00F12E2D">
        <w:rPr>
          <w:color w:val="000000"/>
          <w:spacing w:val="2"/>
          <w:w w:val="111"/>
          <w:sz w:val="28"/>
          <w:szCs w:val="28"/>
        </w:rPr>
        <w:t xml:space="preserve">древнегреческой демократии. Олигархическая Спарта. </w:t>
      </w:r>
      <w:r w:rsidR="00F12E2D" w:rsidRPr="00F12E2D">
        <w:rPr>
          <w:color w:val="000000"/>
          <w:spacing w:val="-1"/>
          <w:w w:val="111"/>
          <w:sz w:val="28"/>
          <w:szCs w:val="28"/>
        </w:rPr>
        <w:t>Возникновение Спартанского государства. Жители Спар</w:t>
      </w:r>
      <w:r w:rsidR="00F12E2D" w:rsidRPr="00F12E2D">
        <w:rPr>
          <w:color w:val="000000"/>
          <w:spacing w:val="-1"/>
          <w:w w:val="111"/>
          <w:sz w:val="28"/>
          <w:szCs w:val="28"/>
        </w:rPr>
        <w:softHyphen/>
      </w:r>
      <w:r w:rsidR="00F12E2D" w:rsidRPr="00F12E2D">
        <w:rPr>
          <w:color w:val="000000"/>
          <w:spacing w:val="-4"/>
          <w:w w:val="111"/>
          <w:sz w:val="28"/>
          <w:szCs w:val="28"/>
        </w:rPr>
        <w:t xml:space="preserve">ты. Реформы Ликурга. Общественное устройство Спарты. </w:t>
      </w:r>
      <w:r w:rsidR="00F12E2D" w:rsidRPr="00F12E2D">
        <w:rPr>
          <w:color w:val="000000"/>
          <w:spacing w:val="-1"/>
          <w:w w:val="111"/>
          <w:sz w:val="28"/>
          <w:szCs w:val="28"/>
        </w:rPr>
        <w:t xml:space="preserve">Граждане и неграждане. Спартанская семья. Воспитание </w:t>
      </w:r>
      <w:r w:rsidR="00F12E2D" w:rsidRPr="00F12E2D">
        <w:rPr>
          <w:color w:val="000000"/>
          <w:spacing w:val="2"/>
          <w:w w:val="111"/>
          <w:sz w:val="28"/>
          <w:szCs w:val="28"/>
        </w:rPr>
        <w:t>детей и молодежи в Спарте. Лаконичность.</w:t>
      </w:r>
    </w:p>
    <w:p w:rsidR="00F12E2D" w:rsidRPr="00F12E2D" w:rsidRDefault="00F12E2D" w:rsidP="00F12E2D">
      <w:pPr>
        <w:shd w:val="clear" w:color="auto" w:fill="FFFFFF"/>
        <w:spacing w:before="2"/>
        <w:ind w:left="10" w:right="31" w:firstLine="557"/>
        <w:jc w:val="both"/>
        <w:rPr>
          <w:sz w:val="28"/>
          <w:szCs w:val="28"/>
        </w:rPr>
      </w:pPr>
      <w:r w:rsidRPr="00F2644A">
        <w:rPr>
          <w:bCs/>
          <w:color w:val="000000"/>
          <w:spacing w:val="3"/>
          <w:sz w:val="28"/>
          <w:szCs w:val="28"/>
        </w:rPr>
        <w:t>Победа греческой демократии над восточной деспоти</w:t>
      </w:r>
      <w:r w:rsidRPr="00F2644A">
        <w:rPr>
          <w:bCs/>
          <w:color w:val="000000"/>
          <w:spacing w:val="3"/>
          <w:sz w:val="28"/>
          <w:szCs w:val="28"/>
        </w:rPr>
        <w:softHyphen/>
      </w:r>
      <w:r w:rsidRPr="00F2644A">
        <w:rPr>
          <w:bCs/>
          <w:color w:val="000000"/>
          <w:spacing w:val="-4"/>
          <w:w w:val="111"/>
          <w:sz w:val="28"/>
          <w:szCs w:val="28"/>
        </w:rPr>
        <w:t xml:space="preserve">ей. </w:t>
      </w:r>
      <w:r w:rsidRPr="00F2644A">
        <w:rPr>
          <w:color w:val="000000"/>
          <w:spacing w:val="-4"/>
          <w:w w:val="111"/>
          <w:sz w:val="28"/>
          <w:szCs w:val="28"/>
        </w:rPr>
        <w:t>Греко</w:t>
      </w:r>
      <w:r w:rsidRPr="00F12E2D">
        <w:rPr>
          <w:color w:val="000000"/>
          <w:spacing w:val="-4"/>
          <w:w w:val="111"/>
          <w:sz w:val="28"/>
          <w:szCs w:val="28"/>
        </w:rPr>
        <w:t>-персидские войны. Причины войн персов с гре</w:t>
      </w:r>
      <w:r w:rsidRPr="00F12E2D">
        <w:rPr>
          <w:color w:val="000000"/>
          <w:spacing w:val="-4"/>
          <w:w w:val="111"/>
          <w:sz w:val="28"/>
          <w:szCs w:val="28"/>
        </w:rPr>
        <w:softHyphen/>
      </w:r>
      <w:r w:rsidRPr="00F12E2D">
        <w:rPr>
          <w:color w:val="000000"/>
          <w:spacing w:val="4"/>
          <w:w w:val="111"/>
          <w:sz w:val="28"/>
          <w:szCs w:val="28"/>
        </w:rPr>
        <w:t xml:space="preserve">ками. Битва при Марафоне. Поход персидского царя </w:t>
      </w:r>
      <w:r w:rsidRPr="00F12E2D">
        <w:rPr>
          <w:color w:val="000000"/>
          <w:spacing w:val="-5"/>
          <w:w w:val="111"/>
          <w:sz w:val="28"/>
          <w:szCs w:val="28"/>
        </w:rPr>
        <w:t>Ксеркса. Битва у Фермопил. Афинский флот. Саламинское</w:t>
      </w:r>
      <w:r w:rsidR="00F2644A">
        <w:rPr>
          <w:color w:val="000000"/>
          <w:spacing w:val="-5"/>
          <w:w w:val="111"/>
          <w:sz w:val="28"/>
          <w:szCs w:val="28"/>
        </w:rPr>
        <w:t xml:space="preserve"> </w:t>
      </w:r>
      <w:r w:rsidRPr="00F12E2D">
        <w:rPr>
          <w:color w:val="000000"/>
          <w:spacing w:val="-1"/>
          <w:w w:val="111"/>
          <w:sz w:val="28"/>
          <w:szCs w:val="28"/>
        </w:rPr>
        <w:t>сражение. Битва при Платеях и Микале. Результаты гре</w:t>
      </w:r>
      <w:r w:rsidRPr="00F12E2D">
        <w:rPr>
          <w:color w:val="000000"/>
          <w:spacing w:val="-1"/>
          <w:w w:val="111"/>
          <w:sz w:val="28"/>
          <w:szCs w:val="28"/>
        </w:rPr>
        <w:softHyphen/>
      </w:r>
      <w:r w:rsidRPr="00F12E2D">
        <w:rPr>
          <w:color w:val="000000"/>
          <w:spacing w:val="-6"/>
          <w:w w:val="111"/>
          <w:sz w:val="28"/>
          <w:szCs w:val="28"/>
        </w:rPr>
        <w:t>ко-персидских войн. Причины и историческое значение по</w:t>
      </w:r>
      <w:r w:rsidRPr="00F12E2D">
        <w:rPr>
          <w:color w:val="000000"/>
          <w:spacing w:val="-6"/>
          <w:w w:val="111"/>
          <w:sz w:val="28"/>
          <w:szCs w:val="28"/>
        </w:rPr>
        <w:softHyphen/>
      </w:r>
      <w:r w:rsidRPr="00F12E2D">
        <w:rPr>
          <w:color w:val="000000"/>
          <w:spacing w:val="-3"/>
          <w:w w:val="111"/>
          <w:sz w:val="28"/>
          <w:szCs w:val="28"/>
        </w:rPr>
        <w:t>беды греков.</w:t>
      </w:r>
    </w:p>
    <w:p w:rsidR="00F12E2D" w:rsidRPr="00F2644A" w:rsidRDefault="00F2644A" w:rsidP="00F2644A">
      <w:pPr>
        <w:pStyle w:val="aff0"/>
        <w:jc w:val="both"/>
        <w:rPr>
          <w:sz w:val="28"/>
          <w:szCs w:val="28"/>
        </w:rPr>
      </w:pPr>
      <w:r>
        <w:rPr>
          <w:bCs/>
          <w:iCs/>
          <w:spacing w:val="5"/>
          <w:w w:val="111"/>
        </w:rPr>
        <w:tab/>
      </w:r>
      <w:r w:rsidR="00F12E2D" w:rsidRPr="00F2644A">
        <w:rPr>
          <w:sz w:val="28"/>
          <w:szCs w:val="28"/>
        </w:rPr>
        <w:t>Опорные понятия и термины: полис, демократия, олигархия, тирания, гражданин, аристократия, демос, ре</w:t>
      </w:r>
      <w:r w:rsidR="00F12E2D" w:rsidRPr="00F2644A">
        <w:rPr>
          <w:sz w:val="28"/>
          <w:szCs w:val="28"/>
        </w:rPr>
        <w:softHyphen/>
        <w:t>форма, агора, ареоп</w:t>
      </w:r>
      <w:r>
        <w:rPr>
          <w:sz w:val="28"/>
          <w:szCs w:val="28"/>
        </w:rPr>
        <w:t xml:space="preserve">аг, остракизм, герусия, геронт, илоты, рабы, </w:t>
      </w:r>
      <w:r w:rsidRPr="00F2644A">
        <w:rPr>
          <w:sz w:val="28"/>
          <w:szCs w:val="28"/>
        </w:rPr>
        <w:t>колонизация,</w:t>
      </w:r>
      <w:r>
        <w:rPr>
          <w:sz w:val="28"/>
          <w:szCs w:val="28"/>
        </w:rPr>
        <w:t xml:space="preserve"> </w:t>
      </w:r>
      <w:r w:rsidR="00F12E2D" w:rsidRPr="00F2644A">
        <w:rPr>
          <w:sz w:val="28"/>
          <w:szCs w:val="28"/>
        </w:rPr>
        <w:t>колония,</w:t>
      </w:r>
      <w:r>
        <w:rPr>
          <w:sz w:val="28"/>
          <w:szCs w:val="28"/>
        </w:rPr>
        <w:t xml:space="preserve"> </w:t>
      </w:r>
      <w:r w:rsidRPr="00F2644A">
        <w:rPr>
          <w:sz w:val="28"/>
          <w:szCs w:val="28"/>
        </w:rPr>
        <w:t>метрополия,</w:t>
      </w:r>
      <w:r>
        <w:rPr>
          <w:sz w:val="28"/>
          <w:szCs w:val="28"/>
        </w:rPr>
        <w:t xml:space="preserve"> </w:t>
      </w:r>
      <w:r w:rsidRPr="00F2644A">
        <w:rPr>
          <w:sz w:val="28"/>
          <w:szCs w:val="28"/>
        </w:rPr>
        <w:t>варвары,</w:t>
      </w:r>
      <w:r>
        <w:rPr>
          <w:sz w:val="28"/>
          <w:szCs w:val="28"/>
        </w:rPr>
        <w:t xml:space="preserve"> </w:t>
      </w:r>
      <w:r w:rsidR="00F12E2D" w:rsidRPr="00F2644A">
        <w:rPr>
          <w:sz w:val="28"/>
          <w:szCs w:val="28"/>
        </w:rPr>
        <w:t>ски</w:t>
      </w:r>
      <w:r w:rsidR="00F12E2D" w:rsidRPr="00F2644A">
        <w:rPr>
          <w:sz w:val="28"/>
          <w:szCs w:val="28"/>
        </w:rPr>
        <w:softHyphen/>
      </w:r>
      <w:r w:rsidRPr="00F2644A">
        <w:rPr>
          <w:sz w:val="28"/>
          <w:szCs w:val="28"/>
        </w:rPr>
        <w:t>фы, лаконичность</w:t>
      </w:r>
    </w:p>
    <w:p w:rsidR="00F12E2D" w:rsidRPr="00F12E2D" w:rsidRDefault="00F2644A" w:rsidP="00F2644A">
      <w:pPr>
        <w:shd w:val="clear" w:color="auto" w:fill="FFFFFF"/>
        <w:spacing w:before="120" w:after="120"/>
        <w:rPr>
          <w:b/>
          <w:bCs/>
          <w:color w:val="000000"/>
          <w:spacing w:val="4"/>
          <w:sz w:val="28"/>
          <w:szCs w:val="28"/>
        </w:rPr>
      </w:pPr>
      <w:r w:rsidRPr="00F12E2D">
        <w:rPr>
          <w:b/>
          <w:bCs/>
          <w:color w:val="000000"/>
          <w:spacing w:val="4"/>
          <w:sz w:val="28"/>
          <w:szCs w:val="28"/>
        </w:rPr>
        <w:t xml:space="preserve">Тема 3. Расцвет </w:t>
      </w:r>
      <w:r>
        <w:rPr>
          <w:b/>
          <w:bCs/>
          <w:color w:val="000000"/>
          <w:spacing w:val="4"/>
          <w:sz w:val="28"/>
          <w:szCs w:val="28"/>
        </w:rPr>
        <w:t>Г</w:t>
      </w:r>
      <w:r w:rsidRPr="00F12E2D">
        <w:rPr>
          <w:b/>
          <w:bCs/>
          <w:color w:val="000000"/>
          <w:spacing w:val="4"/>
          <w:sz w:val="28"/>
          <w:szCs w:val="28"/>
        </w:rPr>
        <w:t>реции (5 ч)</w:t>
      </w:r>
    </w:p>
    <w:p w:rsidR="00F12E2D" w:rsidRPr="00F12E2D" w:rsidRDefault="00F12E2D" w:rsidP="00F12E2D">
      <w:pPr>
        <w:shd w:val="clear" w:color="auto" w:fill="FFFFFF"/>
        <w:ind w:right="34" w:firstLine="567"/>
        <w:jc w:val="both"/>
        <w:rPr>
          <w:sz w:val="28"/>
          <w:szCs w:val="28"/>
        </w:rPr>
      </w:pPr>
      <w:r w:rsidRPr="00F2644A">
        <w:rPr>
          <w:bCs/>
          <w:color w:val="000000"/>
          <w:spacing w:val="-5"/>
          <w:w w:val="111"/>
          <w:sz w:val="28"/>
          <w:szCs w:val="28"/>
        </w:rPr>
        <w:t xml:space="preserve">Афины при Перикле. </w:t>
      </w:r>
      <w:r w:rsidRPr="00F2644A">
        <w:rPr>
          <w:color w:val="000000"/>
          <w:spacing w:val="-5"/>
          <w:w w:val="111"/>
          <w:sz w:val="28"/>
          <w:szCs w:val="28"/>
        </w:rPr>
        <w:t>Вождь афинской демократии Пе</w:t>
      </w:r>
      <w:r w:rsidRPr="00F2644A">
        <w:rPr>
          <w:color w:val="000000"/>
          <w:spacing w:val="-2"/>
          <w:w w:val="111"/>
          <w:sz w:val="28"/>
          <w:szCs w:val="28"/>
        </w:rPr>
        <w:t xml:space="preserve">рикл </w:t>
      </w:r>
      <w:r w:rsidRPr="00F2644A">
        <w:rPr>
          <w:color w:val="000000"/>
          <w:spacing w:val="-4"/>
          <w:w w:val="111"/>
          <w:sz w:val="28"/>
          <w:szCs w:val="28"/>
        </w:rPr>
        <w:t>Народное собрание. Должностные лица. Суд. Граж</w:t>
      </w:r>
      <w:r w:rsidRPr="00F2644A">
        <w:rPr>
          <w:color w:val="000000"/>
          <w:spacing w:val="-4"/>
          <w:w w:val="111"/>
          <w:sz w:val="28"/>
          <w:szCs w:val="28"/>
        </w:rPr>
        <w:softHyphen/>
        <w:t>дане Афий и переселенцы (метеки). Военная сила Афин. Рабство в Афинах. Строительство Афин при Перикле. Ак</w:t>
      </w:r>
      <w:r w:rsidRPr="00F2644A">
        <w:rPr>
          <w:color w:val="000000"/>
          <w:spacing w:val="-4"/>
          <w:w w:val="111"/>
          <w:sz w:val="28"/>
          <w:szCs w:val="28"/>
        </w:rPr>
        <w:softHyphen/>
        <w:t>рополь. Парфенон. Фидий. Греческие архитектурные ор</w:t>
      </w:r>
      <w:r w:rsidRPr="00F2644A">
        <w:rPr>
          <w:color w:val="000000"/>
          <w:spacing w:val="-4"/>
          <w:w w:val="111"/>
          <w:sz w:val="28"/>
          <w:szCs w:val="28"/>
        </w:rPr>
        <w:softHyphen/>
        <w:t xml:space="preserve">деры. Скульптура. Мирон, Поликлет, Пракситель. </w:t>
      </w:r>
      <w:r w:rsidRPr="00F2644A">
        <w:rPr>
          <w:bCs/>
          <w:color w:val="000000"/>
          <w:spacing w:val="-4"/>
          <w:w w:val="111"/>
          <w:sz w:val="28"/>
          <w:szCs w:val="28"/>
        </w:rPr>
        <w:t>Древне</w:t>
      </w:r>
      <w:r w:rsidRPr="00F2644A">
        <w:rPr>
          <w:bCs/>
          <w:color w:val="000000"/>
          <w:spacing w:val="-4"/>
          <w:w w:val="111"/>
          <w:sz w:val="28"/>
          <w:szCs w:val="28"/>
        </w:rPr>
        <w:softHyphen/>
      </w:r>
      <w:r w:rsidRPr="00F2644A">
        <w:rPr>
          <w:bCs/>
          <w:color w:val="000000"/>
          <w:spacing w:val="-5"/>
          <w:w w:val="111"/>
          <w:sz w:val="28"/>
          <w:szCs w:val="28"/>
        </w:rPr>
        <w:t xml:space="preserve">греческий театр. Его </w:t>
      </w:r>
      <w:r w:rsidRPr="00F2644A">
        <w:rPr>
          <w:color w:val="000000"/>
          <w:spacing w:val="-5"/>
          <w:w w:val="111"/>
          <w:sz w:val="28"/>
          <w:szCs w:val="28"/>
        </w:rPr>
        <w:t xml:space="preserve">происхождение. Устройство театра. </w:t>
      </w:r>
      <w:r w:rsidRPr="00F2644A">
        <w:rPr>
          <w:color w:val="000000"/>
          <w:spacing w:val="-1"/>
          <w:w w:val="111"/>
          <w:sz w:val="28"/>
          <w:szCs w:val="28"/>
        </w:rPr>
        <w:t>Актеры. Трагедия и комедия. Великие трагики Эсхил, Со</w:t>
      </w:r>
      <w:r w:rsidRPr="00F2644A">
        <w:rPr>
          <w:color w:val="000000"/>
          <w:spacing w:val="-1"/>
          <w:w w:val="111"/>
          <w:sz w:val="28"/>
          <w:szCs w:val="28"/>
        </w:rPr>
        <w:softHyphen/>
      </w:r>
      <w:r w:rsidRPr="00F2644A">
        <w:rPr>
          <w:color w:val="000000"/>
          <w:spacing w:val="-3"/>
          <w:w w:val="111"/>
          <w:sz w:val="28"/>
          <w:szCs w:val="28"/>
        </w:rPr>
        <w:t xml:space="preserve">фокл, Еврипид. Комедиограф Аристофан. </w:t>
      </w:r>
      <w:r w:rsidRPr="00F2644A">
        <w:rPr>
          <w:bCs/>
          <w:color w:val="000000"/>
          <w:spacing w:val="-3"/>
          <w:w w:val="111"/>
          <w:sz w:val="28"/>
          <w:szCs w:val="28"/>
        </w:rPr>
        <w:t xml:space="preserve">Олимпийские </w:t>
      </w:r>
      <w:r w:rsidRPr="00F2644A">
        <w:rPr>
          <w:bCs/>
          <w:color w:val="000000"/>
          <w:w w:val="111"/>
          <w:sz w:val="28"/>
          <w:szCs w:val="28"/>
        </w:rPr>
        <w:t xml:space="preserve">игры. </w:t>
      </w:r>
      <w:r w:rsidRPr="00F2644A">
        <w:rPr>
          <w:color w:val="000000"/>
          <w:w w:val="111"/>
          <w:sz w:val="28"/>
          <w:szCs w:val="28"/>
        </w:rPr>
        <w:t xml:space="preserve">Спорт в жизни древних греков. Организация игр. </w:t>
      </w:r>
      <w:r w:rsidRPr="00F2644A">
        <w:rPr>
          <w:color w:val="000000"/>
          <w:spacing w:val="-4"/>
          <w:w w:val="111"/>
          <w:sz w:val="28"/>
          <w:szCs w:val="28"/>
        </w:rPr>
        <w:t xml:space="preserve">Виды состязаний. Судьи. Олимпионики. </w:t>
      </w:r>
      <w:r w:rsidRPr="00F2644A">
        <w:rPr>
          <w:bCs/>
          <w:color w:val="000000"/>
          <w:spacing w:val="-4"/>
          <w:w w:val="111"/>
          <w:sz w:val="28"/>
          <w:szCs w:val="28"/>
        </w:rPr>
        <w:t>Греческая фило</w:t>
      </w:r>
      <w:r w:rsidRPr="00F2644A">
        <w:rPr>
          <w:bCs/>
          <w:color w:val="000000"/>
          <w:spacing w:val="-4"/>
          <w:w w:val="111"/>
          <w:sz w:val="28"/>
          <w:szCs w:val="28"/>
        </w:rPr>
        <w:softHyphen/>
        <w:t xml:space="preserve">софия. Великие </w:t>
      </w:r>
      <w:r w:rsidRPr="00F2644A">
        <w:rPr>
          <w:color w:val="000000"/>
          <w:spacing w:val="-4"/>
          <w:w w:val="111"/>
          <w:sz w:val="28"/>
          <w:szCs w:val="28"/>
        </w:rPr>
        <w:t xml:space="preserve">философы Пифагор, Платон, Аристотель. </w:t>
      </w:r>
      <w:r w:rsidRPr="00F2644A">
        <w:rPr>
          <w:bCs/>
          <w:color w:val="000000"/>
          <w:spacing w:val="-5"/>
          <w:w w:val="111"/>
          <w:sz w:val="28"/>
          <w:szCs w:val="28"/>
        </w:rPr>
        <w:t xml:space="preserve">Обучение детей в Древней Греции. </w:t>
      </w:r>
      <w:r w:rsidRPr="00F2644A">
        <w:rPr>
          <w:color w:val="000000"/>
          <w:spacing w:val="-5"/>
          <w:w w:val="111"/>
          <w:sz w:val="28"/>
          <w:szCs w:val="28"/>
        </w:rPr>
        <w:t xml:space="preserve">Школа. Педагоги и </w:t>
      </w:r>
      <w:r w:rsidRPr="00F2644A">
        <w:rPr>
          <w:color w:val="000000"/>
          <w:w w:val="111"/>
          <w:sz w:val="28"/>
          <w:szCs w:val="28"/>
        </w:rPr>
        <w:t>ученики. Важнейшие предметы изучения, музыка, гим</w:t>
      </w:r>
      <w:r w:rsidRPr="00F2644A">
        <w:rPr>
          <w:color w:val="000000"/>
          <w:w w:val="111"/>
          <w:sz w:val="28"/>
          <w:szCs w:val="28"/>
        </w:rPr>
        <w:softHyphen/>
      </w:r>
      <w:r w:rsidRPr="00F2644A">
        <w:rPr>
          <w:color w:val="000000"/>
          <w:spacing w:val="-1"/>
          <w:w w:val="111"/>
          <w:sz w:val="28"/>
          <w:szCs w:val="28"/>
        </w:rPr>
        <w:t>настика. Гимнасий, Академия и Ликей. Воспитание маль</w:t>
      </w:r>
      <w:r w:rsidRPr="00F2644A">
        <w:rPr>
          <w:color w:val="000000"/>
          <w:spacing w:val="-1"/>
          <w:w w:val="111"/>
          <w:sz w:val="28"/>
          <w:szCs w:val="28"/>
        </w:rPr>
        <w:softHyphen/>
      </w:r>
      <w:r w:rsidRPr="00F2644A">
        <w:rPr>
          <w:color w:val="000000"/>
          <w:spacing w:val="-4"/>
          <w:w w:val="111"/>
          <w:sz w:val="28"/>
          <w:szCs w:val="28"/>
        </w:rPr>
        <w:t xml:space="preserve">чиков. Воспитание девочек. Детские игры. </w:t>
      </w:r>
      <w:r w:rsidRPr="00F2644A">
        <w:rPr>
          <w:bCs/>
          <w:color w:val="000000"/>
          <w:spacing w:val="-4"/>
          <w:w w:val="111"/>
          <w:sz w:val="28"/>
          <w:szCs w:val="28"/>
        </w:rPr>
        <w:t xml:space="preserve">Повседневная </w:t>
      </w:r>
      <w:r w:rsidRPr="00F2644A">
        <w:rPr>
          <w:bCs/>
          <w:color w:val="000000"/>
          <w:spacing w:val="-3"/>
          <w:w w:val="111"/>
          <w:sz w:val="28"/>
          <w:szCs w:val="28"/>
        </w:rPr>
        <w:t xml:space="preserve">жизнь греков. </w:t>
      </w:r>
      <w:r w:rsidRPr="00F2644A">
        <w:rPr>
          <w:color w:val="000000"/>
          <w:spacing w:val="-3"/>
          <w:w w:val="111"/>
          <w:sz w:val="28"/>
          <w:szCs w:val="28"/>
        </w:rPr>
        <w:t>Греческий дом. Одежда. Еда. День афинс</w:t>
      </w:r>
      <w:r w:rsidRPr="00F2644A">
        <w:rPr>
          <w:color w:val="000000"/>
          <w:spacing w:val="-3"/>
          <w:w w:val="111"/>
          <w:sz w:val="28"/>
          <w:szCs w:val="28"/>
        </w:rPr>
        <w:softHyphen/>
      </w:r>
      <w:r w:rsidRPr="00F2644A">
        <w:rPr>
          <w:color w:val="000000"/>
          <w:spacing w:val="6"/>
          <w:w w:val="111"/>
          <w:sz w:val="28"/>
          <w:szCs w:val="28"/>
        </w:rPr>
        <w:t>кого гражданина. Как жили</w:t>
      </w:r>
      <w:r w:rsidRPr="00F12E2D">
        <w:rPr>
          <w:color w:val="000000"/>
          <w:spacing w:val="6"/>
          <w:w w:val="111"/>
          <w:sz w:val="28"/>
          <w:szCs w:val="28"/>
        </w:rPr>
        <w:t xml:space="preserve"> женщины и дети.</w:t>
      </w:r>
    </w:p>
    <w:p w:rsidR="00F12E2D" w:rsidRPr="00F2644A" w:rsidRDefault="00F2644A" w:rsidP="00F2644A">
      <w:pPr>
        <w:pStyle w:val="aff0"/>
        <w:jc w:val="both"/>
        <w:rPr>
          <w:spacing w:val="3"/>
          <w:w w:val="111"/>
          <w:sz w:val="28"/>
          <w:szCs w:val="28"/>
        </w:rPr>
      </w:pPr>
      <w:r>
        <w:rPr>
          <w:bCs/>
          <w:iCs/>
          <w:spacing w:val="4"/>
          <w:w w:val="111"/>
          <w:sz w:val="28"/>
          <w:szCs w:val="28"/>
        </w:rPr>
        <w:tab/>
      </w:r>
      <w:r w:rsidR="00F12E2D" w:rsidRPr="00F2644A">
        <w:rPr>
          <w:bCs/>
          <w:iCs/>
          <w:spacing w:val="4"/>
          <w:w w:val="111"/>
          <w:sz w:val="28"/>
          <w:szCs w:val="28"/>
        </w:rPr>
        <w:t>Опорные понятия и термины:</w:t>
      </w:r>
      <w:r w:rsidR="00F12E2D" w:rsidRPr="00F2644A">
        <w:rPr>
          <w:bCs/>
          <w:i/>
          <w:iCs/>
          <w:spacing w:val="4"/>
          <w:w w:val="111"/>
          <w:sz w:val="28"/>
          <w:szCs w:val="28"/>
        </w:rPr>
        <w:t xml:space="preserve"> </w:t>
      </w:r>
      <w:r w:rsidR="00F12E2D" w:rsidRPr="00F2644A">
        <w:rPr>
          <w:spacing w:val="4"/>
          <w:w w:val="111"/>
          <w:sz w:val="28"/>
          <w:szCs w:val="28"/>
        </w:rPr>
        <w:t xml:space="preserve">народное собрание, </w:t>
      </w:r>
      <w:r w:rsidR="00F12E2D" w:rsidRPr="00F2644A">
        <w:rPr>
          <w:w w:val="111"/>
          <w:sz w:val="28"/>
          <w:szCs w:val="28"/>
        </w:rPr>
        <w:t>граждане и неграждане, метеки, должностные лица, стра</w:t>
      </w:r>
      <w:r w:rsidR="00F12E2D" w:rsidRPr="00F2644A">
        <w:rPr>
          <w:spacing w:val="-4"/>
          <w:w w:val="111"/>
          <w:sz w:val="28"/>
          <w:szCs w:val="28"/>
        </w:rPr>
        <w:t>тег, штраф, Акрополь, Парфенон, архитектура, ордер (до</w:t>
      </w:r>
      <w:r w:rsidR="00F12E2D" w:rsidRPr="00F2644A">
        <w:rPr>
          <w:spacing w:val="-4"/>
          <w:w w:val="111"/>
          <w:sz w:val="28"/>
          <w:szCs w:val="28"/>
        </w:rPr>
        <w:softHyphen/>
      </w:r>
      <w:r w:rsidR="00F12E2D" w:rsidRPr="00F2644A">
        <w:rPr>
          <w:spacing w:val="3"/>
          <w:w w:val="111"/>
          <w:sz w:val="28"/>
          <w:szCs w:val="28"/>
        </w:rPr>
        <w:t>рический, ионический, коринфский), фриз, фронтон, скуль</w:t>
      </w:r>
      <w:r w:rsidR="00F12E2D" w:rsidRPr="00F2644A">
        <w:rPr>
          <w:w w:val="111"/>
          <w:sz w:val="28"/>
          <w:szCs w:val="28"/>
        </w:rPr>
        <w:t>птура, театр, орхестра, скене, трагедия, комедия, (Олимпийские игры, олимпионики, панкратий, школа, пе</w:t>
      </w:r>
      <w:r w:rsidR="00F12E2D" w:rsidRPr="00F2644A">
        <w:rPr>
          <w:w w:val="111"/>
          <w:sz w:val="28"/>
          <w:szCs w:val="28"/>
        </w:rPr>
        <w:softHyphen/>
      </w:r>
      <w:r w:rsidR="00F12E2D" w:rsidRPr="00F2644A">
        <w:rPr>
          <w:spacing w:val="3"/>
          <w:w w:val="111"/>
          <w:sz w:val="28"/>
          <w:szCs w:val="28"/>
        </w:rPr>
        <w:t>дагог, палестра, гимнасий, стиль, философия, философ.</w:t>
      </w:r>
    </w:p>
    <w:p w:rsidR="00FF679F" w:rsidRDefault="00FF679F" w:rsidP="00F2644A">
      <w:pPr>
        <w:shd w:val="clear" w:color="auto" w:fill="FFFFFF"/>
        <w:spacing w:before="120" w:after="120"/>
        <w:rPr>
          <w:b/>
          <w:bCs/>
          <w:color w:val="000000"/>
          <w:spacing w:val="4"/>
          <w:sz w:val="28"/>
          <w:szCs w:val="28"/>
        </w:rPr>
      </w:pPr>
    </w:p>
    <w:p w:rsidR="00F12E2D" w:rsidRPr="00F12E2D" w:rsidRDefault="00F2644A" w:rsidP="00F2644A">
      <w:pPr>
        <w:shd w:val="clear" w:color="auto" w:fill="FFFFFF"/>
        <w:spacing w:before="120" w:after="120"/>
        <w:rPr>
          <w:b/>
          <w:bCs/>
          <w:color w:val="000000"/>
          <w:spacing w:val="4"/>
          <w:sz w:val="28"/>
          <w:szCs w:val="28"/>
        </w:rPr>
      </w:pPr>
      <w:r w:rsidRPr="00F12E2D">
        <w:rPr>
          <w:b/>
          <w:bCs/>
          <w:color w:val="000000"/>
          <w:spacing w:val="4"/>
          <w:sz w:val="28"/>
          <w:szCs w:val="28"/>
        </w:rPr>
        <w:lastRenderedPageBreak/>
        <w:t xml:space="preserve">Тема 4. Упадок </w:t>
      </w:r>
      <w:r>
        <w:rPr>
          <w:b/>
          <w:bCs/>
          <w:color w:val="000000"/>
          <w:spacing w:val="4"/>
          <w:sz w:val="28"/>
          <w:szCs w:val="28"/>
        </w:rPr>
        <w:t>Г</w:t>
      </w:r>
      <w:r w:rsidRPr="00F12E2D">
        <w:rPr>
          <w:b/>
          <w:bCs/>
          <w:color w:val="000000"/>
          <w:spacing w:val="4"/>
          <w:sz w:val="28"/>
          <w:szCs w:val="28"/>
        </w:rPr>
        <w:t>реции. Рождение нового мира (3 ч)</w:t>
      </w:r>
    </w:p>
    <w:p w:rsidR="00F12E2D" w:rsidRPr="00F2644A" w:rsidRDefault="00F12E2D" w:rsidP="00F12E2D">
      <w:pPr>
        <w:shd w:val="clear" w:color="auto" w:fill="FFFFFF"/>
        <w:ind w:left="41" w:firstLine="526"/>
        <w:jc w:val="both"/>
        <w:rPr>
          <w:sz w:val="28"/>
          <w:szCs w:val="28"/>
        </w:rPr>
      </w:pPr>
      <w:r w:rsidRPr="00F2644A">
        <w:rPr>
          <w:bCs/>
          <w:color w:val="000000"/>
          <w:spacing w:val="-8"/>
          <w:w w:val="111"/>
          <w:sz w:val="28"/>
          <w:szCs w:val="28"/>
        </w:rPr>
        <w:t xml:space="preserve">Возвышение Македонии. </w:t>
      </w:r>
      <w:r w:rsidRPr="00F2644A">
        <w:rPr>
          <w:color w:val="000000"/>
          <w:spacing w:val="-8"/>
          <w:w w:val="111"/>
          <w:sz w:val="28"/>
          <w:szCs w:val="28"/>
        </w:rPr>
        <w:t>Пелопоннесская война. Маке</w:t>
      </w:r>
      <w:r w:rsidRPr="00F2644A">
        <w:rPr>
          <w:color w:val="000000"/>
          <w:spacing w:val="-8"/>
          <w:w w:val="111"/>
          <w:sz w:val="28"/>
          <w:szCs w:val="28"/>
        </w:rPr>
        <w:softHyphen/>
      </w:r>
      <w:r w:rsidRPr="00F2644A">
        <w:rPr>
          <w:color w:val="000000"/>
          <w:spacing w:val="-1"/>
          <w:w w:val="111"/>
          <w:sz w:val="28"/>
          <w:szCs w:val="28"/>
        </w:rPr>
        <w:t>донский царь Филипп и его завоевания. Македонская ар</w:t>
      </w:r>
      <w:r w:rsidRPr="00F2644A">
        <w:rPr>
          <w:color w:val="000000"/>
          <w:spacing w:val="-1"/>
          <w:w w:val="111"/>
          <w:sz w:val="28"/>
          <w:szCs w:val="28"/>
        </w:rPr>
        <w:softHyphen/>
      </w:r>
      <w:r w:rsidRPr="00F2644A">
        <w:rPr>
          <w:color w:val="000000"/>
          <w:spacing w:val="2"/>
          <w:w w:val="111"/>
          <w:sz w:val="28"/>
          <w:szCs w:val="28"/>
        </w:rPr>
        <w:t xml:space="preserve">мия. Борьба греческих полисов против македонского </w:t>
      </w:r>
      <w:r w:rsidRPr="00F2644A">
        <w:rPr>
          <w:color w:val="000000"/>
          <w:spacing w:val="-1"/>
          <w:w w:val="111"/>
          <w:sz w:val="28"/>
          <w:szCs w:val="28"/>
        </w:rPr>
        <w:t xml:space="preserve">завоевания. Оратор Демосфен. Битва при Херонее и ее </w:t>
      </w:r>
      <w:r w:rsidRPr="00F2644A">
        <w:rPr>
          <w:color w:val="000000"/>
          <w:spacing w:val="-3"/>
          <w:w w:val="111"/>
          <w:sz w:val="28"/>
          <w:szCs w:val="28"/>
        </w:rPr>
        <w:t xml:space="preserve">последствия. </w:t>
      </w:r>
      <w:r w:rsidRPr="00F2644A">
        <w:rPr>
          <w:bCs/>
          <w:color w:val="000000"/>
          <w:spacing w:val="-3"/>
          <w:w w:val="111"/>
          <w:sz w:val="28"/>
          <w:szCs w:val="28"/>
        </w:rPr>
        <w:t xml:space="preserve">Александр Македонский </w:t>
      </w:r>
      <w:r w:rsidRPr="00F2644A">
        <w:rPr>
          <w:color w:val="000000"/>
          <w:spacing w:val="-3"/>
          <w:w w:val="111"/>
          <w:sz w:val="28"/>
          <w:szCs w:val="28"/>
        </w:rPr>
        <w:t xml:space="preserve">— историческая </w:t>
      </w:r>
      <w:r w:rsidRPr="00F2644A">
        <w:rPr>
          <w:color w:val="000000"/>
          <w:w w:val="111"/>
          <w:sz w:val="28"/>
          <w:szCs w:val="28"/>
        </w:rPr>
        <w:t xml:space="preserve">личность и легенды о нем. Первые победы Александра. </w:t>
      </w:r>
      <w:r w:rsidRPr="00F2644A">
        <w:rPr>
          <w:color w:val="000000"/>
          <w:spacing w:val="-3"/>
          <w:w w:val="111"/>
          <w:sz w:val="28"/>
          <w:szCs w:val="28"/>
        </w:rPr>
        <w:t>Поход в Малую Азию. Завоевание Сирии, Финикии, Егип</w:t>
      </w:r>
      <w:r w:rsidRPr="00F2644A">
        <w:rPr>
          <w:color w:val="000000"/>
          <w:spacing w:val="-3"/>
          <w:w w:val="111"/>
          <w:sz w:val="28"/>
          <w:szCs w:val="28"/>
        </w:rPr>
        <w:softHyphen/>
      </w:r>
      <w:r w:rsidRPr="00F2644A">
        <w:rPr>
          <w:color w:val="000000"/>
          <w:spacing w:val="5"/>
          <w:w w:val="111"/>
          <w:sz w:val="28"/>
          <w:szCs w:val="28"/>
        </w:rPr>
        <w:t xml:space="preserve">та, Разгром державы персов. Борьба народов Средней </w:t>
      </w:r>
      <w:r w:rsidRPr="00F2644A">
        <w:rPr>
          <w:color w:val="000000"/>
          <w:spacing w:val="-1"/>
          <w:w w:val="111"/>
          <w:sz w:val="28"/>
          <w:szCs w:val="28"/>
        </w:rPr>
        <w:t xml:space="preserve">Азии против македонян. Индийский поход Александра. </w:t>
      </w:r>
      <w:r w:rsidRPr="00F2644A">
        <w:rPr>
          <w:color w:val="000000"/>
          <w:spacing w:val="2"/>
          <w:w w:val="111"/>
          <w:sz w:val="28"/>
          <w:szCs w:val="28"/>
        </w:rPr>
        <w:t xml:space="preserve">Смерти Александра в Вавилоне. Империя Александра. </w:t>
      </w:r>
      <w:r w:rsidRPr="00F2644A">
        <w:rPr>
          <w:bCs/>
          <w:color w:val="000000"/>
          <w:spacing w:val="5"/>
          <w:sz w:val="28"/>
          <w:szCs w:val="28"/>
        </w:rPr>
        <w:t xml:space="preserve">Восток и Греция после Александра Македонского. </w:t>
      </w:r>
      <w:r w:rsidRPr="00F2644A">
        <w:rPr>
          <w:color w:val="000000"/>
          <w:spacing w:val="5"/>
          <w:sz w:val="28"/>
          <w:szCs w:val="28"/>
        </w:rPr>
        <w:t>Воз</w:t>
      </w:r>
      <w:r w:rsidRPr="00F2644A">
        <w:rPr>
          <w:color w:val="000000"/>
          <w:spacing w:val="4"/>
          <w:w w:val="111"/>
          <w:sz w:val="28"/>
          <w:szCs w:val="28"/>
        </w:rPr>
        <w:t xml:space="preserve">никновение новых государств, царство Селевкидов, </w:t>
      </w:r>
      <w:r w:rsidRPr="00F2644A">
        <w:rPr>
          <w:color w:val="000000"/>
          <w:spacing w:val="-3"/>
          <w:w w:val="111"/>
          <w:sz w:val="28"/>
          <w:szCs w:val="28"/>
        </w:rPr>
        <w:t>царство Птолемеев в Египте, Македония, Пергам, Алек</w:t>
      </w:r>
      <w:r w:rsidRPr="00F2644A">
        <w:rPr>
          <w:color w:val="000000"/>
          <w:spacing w:val="-1"/>
          <w:w w:val="111"/>
          <w:sz w:val="28"/>
          <w:szCs w:val="28"/>
        </w:rPr>
        <w:t>сандрия Египетская. Фаросский маяк. Мусей. Александ</w:t>
      </w:r>
      <w:r w:rsidRPr="00F2644A">
        <w:rPr>
          <w:color w:val="000000"/>
          <w:spacing w:val="4"/>
          <w:w w:val="111"/>
          <w:sz w:val="28"/>
          <w:szCs w:val="28"/>
        </w:rPr>
        <w:t>рийская библиотека, наука и ученые.</w:t>
      </w:r>
    </w:p>
    <w:p w:rsidR="00F12E2D" w:rsidRPr="00F2644A" w:rsidRDefault="00F12E2D" w:rsidP="00F12E2D">
      <w:pPr>
        <w:shd w:val="clear" w:color="auto" w:fill="FFFFFF"/>
        <w:ind w:left="74" w:firstLine="115"/>
        <w:jc w:val="both"/>
        <w:rPr>
          <w:bCs/>
          <w:color w:val="000000"/>
          <w:spacing w:val="-4"/>
          <w:w w:val="111"/>
          <w:sz w:val="28"/>
          <w:szCs w:val="28"/>
        </w:rPr>
      </w:pPr>
      <w:r w:rsidRPr="00F2644A">
        <w:rPr>
          <w:bCs/>
          <w:color w:val="000000"/>
          <w:spacing w:val="-4"/>
          <w:w w:val="111"/>
          <w:sz w:val="28"/>
          <w:szCs w:val="28"/>
        </w:rPr>
        <w:t xml:space="preserve">Опорные </w:t>
      </w:r>
      <w:r w:rsidRPr="00F2644A">
        <w:rPr>
          <w:bCs/>
          <w:i/>
          <w:iCs/>
          <w:color w:val="000000"/>
          <w:spacing w:val="-4"/>
          <w:w w:val="111"/>
          <w:sz w:val="28"/>
          <w:szCs w:val="28"/>
        </w:rPr>
        <w:t xml:space="preserve">понятия и термины: </w:t>
      </w:r>
      <w:r w:rsidRPr="00F2644A">
        <w:rPr>
          <w:color w:val="000000"/>
          <w:spacing w:val="-4"/>
          <w:w w:val="111"/>
          <w:sz w:val="28"/>
          <w:szCs w:val="28"/>
        </w:rPr>
        <w:t>македонская фаланга, «т</w:t>
      </w:r>
      <w:r w:rsidRPr="00F2644A">
        <w:rPr>
          <w:color w:val="000000"/>
          <w:spacing w:val="3"/>
          <w:w w:val="111"/>
          <w:sz w:val="28"/>
          <w:szCs w:val="28"/>
        </w:rPr>
        <w:t xml:space="preserve">оварищи царя», оратор, всеобщий мир, пергамен, </w:t>
      </w:r>
      <w:r w:rsidRPr="00F2644A">
        <w:rPr>
          <w:bCs/>
          <w:color w:val="000000"/>
          <w:spacing w:val="-4"/>
          <w:w w:val="111"/>
          <w:sz w:val="28"/>
          <w:szCs w:val="28"/>
        </w:rPr>
        <w:t>мусей.</w:t>
      </w:r>
    </w:p>
    <w:p w:rsidR="00F12E2D" w:rsidRPr="00F12E2D" w:rsidRDefault="00F2644A" w:rsidP="00F2644A">
      <w:pPr>
        <w:shd w:val="clear" w:color="auto" w:fill="FFFFFF"/>
        <w:spacing w:before="53"/>
        <w:ind w:right="19"/>
        <w:rPr>
          <w:b/>
          <w:bCs/>
          <w:color w:val="000000"/>
          <w:spacing w:val="11"/>
          <w:sz w:val="28"/>
          <w:szCs w:val="28"/>
        </w:rPr>
      </w:pPr>
      <w:r>
        <w:rPr>
          <w:b/>
          <w:bCs/>
          <w:color w:val="000000"/>
          <w:spacing w:val="11"/>
          <w:sz w:val="28"/>
          <w:szCs w:val="28"/>
        </w:rPr>
        <w:tab/>
        <w:t>Повторение</w:t>
      </w:r>
      <w:r w:rsidR="00F12E2D" w:rsidRPr="00F12E2D">
        <w:rPr>
          <w:b/>
          <w:bCs/>
          <w:color w:val="000000"/>
          <w:spacing w:val="11"/>
          <w:sz w:val="28"/>
          <w:szCs w:val="28"/>
        </w:rPr>
        <w:t xml:space="preserve"> (1ч)</w:t>
      </w:r>
    </w:p>
    <w:p w:rsidR="00F12E2D" w:rsidRPr="00F12E2D" w:rsidRDefault="00F12E2D" w:rsidP="00F12E2D">
      <w:pPr>
        <w:shd w:val="clear" w:color="auto" w:fill="FFFFFF"/>
        <w:spacing w:before="53"/>
        <w:ind w:right="19"/>
        <w:jc w:val="center"/>
        <w:rPr>
          <w:bCs/>
          <w:color w:val="000000"/>
          <w:spacing w:val="11"/>
          <w:sz w:val="28"/>
          <w:szCs w:val="28"/>
        </w:rPr>
      </w:pPr>
      <w:r w:rsidRPr="00F12E2D">
        <w:rPr>
          <w:sz w:val="28"/>
          <w:szCs w:val="28"/>
        </w:rPr>
        <w:t>Культурные достижения Древней Греции, их значение для современности.</w:t>
      </w:r>
    </w:p>
    <w:p w:rsidR="00262431" w:rsidRDefault="005A6311" w:rsidP="00262431">
      <w:pPr>
        <w:shd w:val="clear" w:color="auto" w:fill="FFFFFF"/>
        <w:ind w:right="1517"/>
        <w:jc w:val="both"/>
        <w:rPr>
          <w:b/>
          <w:bCs/>
          <w:color w:val="000000"/>
          <w:spacing w:val="1"/>
          <w:sz w:val="28"/>
          <w:szCs w:val="28"/>
        </w:rPr>
      </w:pPr>
      <w:r w:rsidRPr="005A6311">
        <w:rPr>
          <w:b/>
          <w:bCs/>
          <w:color w:val="000000"/>
          <w:spacing w:val="1"/>
          <w:sz w:val="28"/>
          <w:szCs w:val="28"/>
        </w:rPr>
        <w:t xml:space="preserve">Часть 2. Древний </w:t>
      </w:r>
      <w:r>
        <w:rPr>
          <w:b/>
          <w:bCs/>
          <w:color w:val="000000"/>
          <w:spacing w:val="1"/>
          <w:sz w:val="28"/>
          <w:szCs w:val="28"/>
        </w:rPr>
        <w:t>Р</w:t>
      </w:r>
      <w:r w:rsidRPr="005A6311">
        <w:rPr>
          <w:b/>
          <w:bCs/>
          <w:color w:val="000000"/>
          <w:spacing w:val="1"/>
          <w:sz w:val="28"/>
          <w:szCs w:val="28"/>
        </w:rPr>
        <w:t>им (17</w:t>
      </w:r>
      <w:r>
        <w:rPr>
          <w:b/>
          <w:bCs/>
          <w:color w:val="000000"/>
          <w:spacing w:val="1"/>
          <w:sz w:val="28"/>
          <w:szCs w:val="28"/>
        </w:rPr>
        <w:t xml:space="preserve"> </w:t>
      </w:r>
      <w:r w:rsidRPr="005A6311">
        <w:rPr>
          <w:b/>
          <w:bCs/>
          <w:color w:val="000000"/>
          <w:spacing w:val="1"/>
          <w:sz w:val="28"/>
          <w:szCs w:val="28"/>
        </w:rPr>
        <w:t>ч)</w:t>
      </w:r>
    </w:p>
    <w:p w:rsidR="00F12E2D" w:rsidRPr="00262431" w:rsidRDefault="005A6311" w:rsidP="00262431">
      <w:pPr>
        <w:shd w:val="clear" w:color="auto" w:fill="FFFFFF"/>
        <w:ind w:right="1517"/>
        <w:jc w:val="both"/>
        <w:rPr>
          <w:b/>
          <w:bCs/>
          <w:color w:val="000000"/>
          <w:spacing w:val="1"/>
          <w:sz w:val="28"/>
          <w:szCs w:val="28"/>
        </w:rPr>
      </w:pPr>
      <w:r w:rsidRPr="005A6311">
        <w:rPr>
          <w:b/>
          <w:bCs/>
          <w:color w:val="000000"/>
          <w:spacing w:val="15"/>
          <w:sz w:val="28"/>
          <w:szCs w:val="28"/>
        </w:rPr>
        <w:t xml:space="preserve">Тема 1. Ранний </w:t>
      </w:r>
      <w:r>
        <w:rPr>
          <w:b/>
          <w:bCs/>
          <w:color w:val="000000"/>
          <w:spacing w:val="15"/>
          <w:sz w:val="28"/>
          <w:szCs w:val="28"/>
        </w:rPr>
        <w:t>Р</w:t>
      </w:r>
      <w:r w:rsidRPr="005A6311">
        <w:rPr>
          <w:b/>
          <w:bCs/>
          <w:color w:val="000000"/>
          <w:spacing w:val="15"/>
          <w:sz w:val="28"/>
          <w:szCs w:val="28"/>
        </w:rPr>
        <w:t>им (4 ч)</w:t>
      </w:r>
    </w:p>
    <w:p w:rsidR="00F12E2D" w:rsidRPr="00F12E2D" w:rsidRDefault="00F12E2D" w:rsidP="00F12E2D">
      <w:pPr>
        <w:shd w:val="clear" w:color="auto" w:fill="FFFFFF"/>
        <w:ind w:left="43" w:right="5" w:firstLine="372"/>
        <w:jc w:val="both"/>
        <w:rPr>
          <w:sz w:val="28"/>
          <w:szCs w:val="28"/>
        </w:rPr>
      </w:pPr>
      <w:r w:rsidRPr="00F12E2D">
        <w:rPr>
          <w:color w:val="000000"/>
          <w:w w:val="110"/>
          <w:sz w:val="28"/>
          <w:szCs w:val="28"/>
        </w:rPr>
        <w:t xml:space="preserve">Природа Италии. Предшественники римлян. Этруски. </w:t>
      </w:r>
      <w:r w:rsidRPr="00F12E2D">
        <w:rPr>
          <w:color w:val="000000"/>
          <w:spacing w:val="-1"/>
          <w:w w:val="110"/>
          <w:sz w:val="28"/>
          <w:szCs w:val="28"/>
        </w:rPr>
        <w:t xml:space="preserve">Рим эпохи царей. Предания об основании Рима. Город на </w:t>
      </w:r>
      <w:r w:rsidRPr="00F12E2D">
        <w:rPr>
          <w:color w:val="000000"/>
          <w:w w:val="110"/>
          <w:sz w:val="28"/>
          <w:szCs w:val="28"/>
        </w:rPr>
        <w:t xml:space="preserve">семи холмах. Римская община, ее сравнение с греческим </w:t>
      </w:r>
      <w:r w:rsidRPr="00F12E2D">
        <w:rPr>
          <w:color w:val="000000"/>
          <w:spacing w:val="-1"/>
          <w:w w:val="110"/>
          <w:sz w:val="28"/>
          <w:szCs w:val="28"/>
        </w:rPr>
        <w:t xml:space="preserve">полисом. Гражданин римской общины, сочетание прав и </w:t>
      </w:r>
      <w:r w:rsidRPr="00F12E2D">
        <w:rPr>
          <w:color w:val="000000"/>
          <w:w w:val="110"/>
          <w:sz w:val="28"/>
          <w:szCs w:val="28"/>
        </w:rPr>
        <w:t>обязанностей. Царь и знаки царской власти. Римский на</w:t>
      </w:r>
      <w:r w:rsidRPr="00F12E2D">
        <w:rPr>
          <w:color w:val="000000"/>
          <w:w w:val="110"/>
          <w:sz w:val="28"/>
          <w:szCs w:val="28"/>
        </w:rPr>
        <w:softHyphen/>
      </w:r>
      <w:r w:rsidRPr="00F12E2D">
        <w:rPr>
          <w:color w:val="000000"/>
          <w:spacing w:val="3"/>
          <w:w w:val="110"/>
          <w:sz w:val="28"/>
          <w:szCs w:val="28"/>
        </w:rPr>
        <w:t>род. Патриции и плебеи. Преобразования царя Сервия</w:t>
      </w:r>
      <w:r w:rsidRPr="00F12E2D">
        <w:rPr>
          <w:color w:val="000000"/>
          <w:spacing w:val="-2"/>
          <w:w w:val="110"/>
          <w:sz w:val="28"/>
          <w:szCs w:val="28"/>
        </w:rPr>
        <w:t>Туллия в сравнении с реформами Солона в Афинах. Свер</w:t>
      </w:r>
      <w:r w:rsidRPr="00F12E2D">
        <w:rPr>
          <w:color w:val="000000"/>
          <w:spacing w:val="-2"/>
          <w:w w:val="110"/>
          <w:sz w:val="28"/>
          <w:szCs w:val="28"/>
        </w:rPr>
        <w:softHyphen/>
        <w:t>жение последнего римского царя и установление респуб</w:t>
      </w:r>
      <w:r w:rsidRPr="00F12E2D">
        <w:rPr>
          <w:color w:val="000000"/>
          <w:spacing w:val="-2"/>
          <w:w w:val="110"/>
          <w:sz w:val="28"/>
          <w:szCs w:val="28"/>
        </w:rPr>
        <w:softHyphen/>
      </w:r>
      <w:r w:rsidRPr="00F12E2D">
        <w:rPr>
          <w:color w:val="000000"/>
          <w:spacing w:val="2"/>
          <w:w w:val="110"/>
          <w:sz w:val="28"/>
          <w:szCs w:val="28"/>
        </w:rPr>
        <w:t xml:space="preserve">лики. Ранняя республика. Государственное устройство. </w:t>
      </w:r>
      <w:r w:rsidRPr="00F12E2D">
        <w:rPr>
          <w:color w:val="000000"/>
          <w:spacing w:val="-2"/>
          <w:w w:val="110"/>
          <w:sz w:val="28"/>
          <w:szCs w:val="28"/>
        </w:rPr>
        <w:t>Магистраты. Народное представительство. Римские сосло</w:t>
      </w:r>
      <w:r w:rsidRPr="00F12E2D">
        <w:rPr>
          <w:color w:val="000000"/>
          <w:spacing w:val="-2"/>
          <w:w w:val="110"/>
          <w:sz w:val="28"/>
          <w:szCs w:val="28"/>
        </w:rPr>
        <w:softHyphen/>
      </w:r>
      <w:r w:rsidRPr="00F12E2D">
        <w:rPr>
          <w:color w:val="000000"/>
          <w:w w:val="110"/>
          <w:sz w:val="28"/>
          <w:szCs w:val="28"/>
        </w:rPr>
        <w:t>вия. Патроны и клиенты. Сенат. Консулы. Диктатор. За</w:t>
      </w:r>
      <w:r w:rsidRPr="00F12E2D">
        <w:rPr>
          <w:color w:val="000000"/>
          <w:w w:val="110"/>
          <w:sz w:val="28"/>
          <w:szCs w:val="28"/>
        </w:rPr>
        <w:softHyphen/>
      </w:r>
      <w:r w:rsidRPr="00F12E2D">
        <w:rPr>
          <w:color w:val="000000"/>
          <w:spacing w:val="1"/>
          <w:w w:val="110"/>
          <w:sz w:val="28"/>
          <w:szCs w:val="28"/>
        </w:rPr>
        <w:t xml:space="preserve">вершение борьбы патрициев и плебеев. Римская семья. </w:t>
      </w:r>
      <w:r w:rsidRPr="00F12E2D">
        <w:rPr>
          <w:color w:val="000000"/>
          <w:w w:val="110"/>
          <w:sz w:val="28"/>
          <w:szCs w:val="28"/>
        </w:rPr>
        <w:t xml:space="preserve">Древние нравы римлян. Римская религия: высшие боги, </w:t>
      </w:r>
      <w:r w:rsidRPr="00F12E2D">
        <w:rPr>
          <w:color w:val="000000"/>
          <w:spacing w:val="4"/>
          <w:w w:val="110"/>
          <w:sz w:val="28"/>
          <w:szCs w:val="28"/>
        </w:rPr>
        <w:t xml:space="preserve">хранители домашнего очага. Отношение римлян к богам </w:t>
      </w:r>
      <w:r w:rsidRPr="00F12E2D">
        <w:rPr>
          <w:color w:val="000000"/>
          <w:spacing w:val="6"/>
          <w:w w:val="110"/>
          <w:sz w:val="28"/>
          <w:szCs w:val="28"/>
        </w:rPr>
        <w:t xml:space="preserve">и духам. Римские жрецы. Завоевание Италии Римом. </w:t>
      </w:r>
      <w:r w:rsidRPr="00F12E2D">
        <w:rPr>
          <w:color w:val="000000"/>
          <w:spacing w:val="5"/>
          <w:w w:val="110"/>
          <w:sz w:val="28"/>
          <w:szCs w:val="28"/>
        </w:rPr>
        <w:t xml:space="preserve">Войны с вольсками и этрусками. Нашествие галлов на </w:t>
      </w:r>
      <w:r w:rsidRPr="00F12E2D">
        <w:rPr>
          <w:color w:val="000000"/>
          <w:spacing w:val="-1"/>
          <w:w w:val="110"/>
          <w:sz w:val="28"/>
          <w:szCs w:val="28"/>
        </w:rPr>
        <w:t xml:space="preserve">Рим. Самнитские войны. Аппиева дорога. Пиррова война. </w:t>
      </w:r>
      <w:r w:rsidRPr="00F12E2D">
        <w:rPr>
          <w:color w:val="000000"/>
          <w:spacing w:val="2"/>
          <w:w w:val="110"/>
          <w:sz w:val="28"/>
          <w:szCs w:val="28"/>
        </w:rPr>
        <w:t>Завершение истории ранней республики.</w:t>
      </w:r>
    </w:p>
    <w:p w:rsidR="00F12E2D" w:rsidRPr="005A6311" w:rsidRDefault="005A6311" w:rsidP="005A6311">
      <w:pPr>
        <w:pStyle w:val="aff0"/>
        <w:jc w:val="both"/>
        <w:rPr>
          <w:sz w:val="28"/>
          <w:szCs w:val="28"/>
        </w:rPr>
      </w:pPr>
      <w:r>
        <w:rPr>
          <w:iCs/>
          <w:w w:val="121"/>
        </w:rPr>
        <w:tab/>
      </w:r>
      <w:r w:rsidR="00F12E2D" w:rsidRPr="005A6311">
        <w:rPr>
          <w:sz w:val="28"/>
          <w:szCs w:val="28"/>
        </w:rPr>
        <w:t>Опорные понятия и термины: этруски, самниты, римская община (цивитас), патриции, плебеи, триба, ку</w:t>
      </w:r>
      <w:r w:rsidR="00F12E2D" w:rsidRPr="005A6311">
        <w:rPr>
          <w:sz w:val="28"/>
          <w:szCs w:val="28"/>
        </w:rPr>
        <w:softHyphen/>
        <w:t>рия, магистраты, консул, цензор, диктатор, ликтор, три</w:t>
      </w:r>
      <w:r w:rsidR="00F12E2D" w:rsidRPr="005A6311">
        <w:rPr>
          <w:sz w:val="28"/>
          <w:szCs w:val="28"/>
        </w:rPr>
        <w:softHyphen/>
        <w:t>бун, плебисцит, сословие, патрон, клиент, сенат, сенатор, республика, фамилия, матроны, лары, пенаты, весталка, коллегия жрецов, великий понтифик, вольски, галлы, Ка</w:t>
      </w:r>
      <w:r w:rsidR="00F12E2D" w:rsidRPr="005A6311">
        <w:rPr>
          <w:sz w:val="28"/>
          <w:szCs w:val="28"/>
        </w:rPr>
        <w:softHyphen/>
        <w:t>питолий, триумф, пиррова победа, денарий.</w:t>
      </w:r>
    </w:p>
    <w:p w:rsidR="00F12E2D" w:rsidRPr="00F12E2D" w:rsidRDefault="005A6311" w:rsidP="005A6311">
      <w:pPr>
        <w:shd w:val="clear" w:color="auto" w:fill="FFFFFF"/>
        <w:ind w:left="14" w:right="60" w:firstLine="550"/>
        <w:rPr>
          <w:b/>
          <w:color w:val="000000"/>
          <w:spacing w:val="-2"/>
          <w:w w:val="110"/>
          <w:sz w:val="28"/>
          <w:szCs w:val="28"/>
        </w:rPr>
      </w:pPr>
      <w:r w:rsidRPr="00F12E2D">
        <w:rPr>
          <w:b/>
          <w:color w:val="000000"/>
          <w:spacing w:val="-2"/>
          <w:w w:val="110"/>
          <w:sz w:val="28"/>
          <w:szCs w:val="28"/>
        </w:rPr>
        <w:t>Тема 2. Поздняя республика (2 ч)</w:t>
      </w:r>
    </w:p>
    <w:p w:rsidR="00F12E2D" w:rsidRPr="00F12E2D" w:rsidRDefault="00F12E2D" w:rsidP="00F12E2D">
      <w:pPr>
        <w:shd w:val="clear" w:color="auto" w:fill="FFFFFF"/>
        <w:ind w:left="14" w:right="60" w:firstLine="550"/>
        <w:jc w:val="both"/>
        <w:rPr>
          <w:sz w:val="28"/>
          <w:szCs w:val="28"/>
        </w:rPr>
      </w:pPr>
      <w:r w:rsidRPr="00F12E2D">
        <w:rPr>
          <w:color w:val="000000"/>
          <w:spacing w:val="-2"/>
          <w:w w:val="110"/>
          <w:sz w:val="28"/>
          <w:szCs w:val="28"/>
        </w:rPr>
        <w:t>Пунические войны. Карфаген — могущественная дер</w:t>
      </w:r>
      <w:r w:rsidRPr="00F12E2D">
        <w:rPr>
          <w:color w:val="000000"/>
          <w:spacing w:val="-2"/>
          <w:w w:val="110"/>
          <w:sz w:val="28"/>
          <w:szCs w:val="28"/>
        </w:rPr>
        <w:softHyphen/>
      </w:r>
      <w:r w:rsidRPr="00F12E2D">
        <w:rPr>
          <w:color w:val="000000"/>
          <w:w w:val="110"/>
          <w:sz w:val="28"/>
          <w:szCs w:val="28"/>
        </w:rPr>
        <w:t xml:space="preserve">жава Древнего мира. Причины Пунических войн. Первая </w:t>
      </w:r>
      <w:r w:rsidRPr="00F12E2D">
        <w:rPr>
          <w:color w:val="000000"/>
          <w:spacing w:val="-1"/>
          <w:w w:val="110"/>
          <w:sz w:val="28"/>
          <w:szCs w:val="28"/>
        </w:rPr>
        <w:t>Пуническая война, ее итоги. Ход второй Пунической вой</w:t>
      </w:r>
      <w:r w:rsidRPr="00F12E2D">
        <w:rPr>
          <w:color w:val="000000"/>
          <w:spacing w:val="-1"/>
          <w:w w:val="110"/>
          <w:sz w:val="28"/>
          <w:szCs w:val="28"/>
        </w:rPr>
        <w:softHyphen/>
      </w:r>
      <w:r w:rsidRPr="00F12E2D">
        <w:rPr>
          <w:color w:val="000000"/>
          <w:w w:val="110"/>
          <w:sz w:val="28"/>
          <w:szCs w:val="28"/>
        </w:rPr>
        <w:t xml:space="preserve">ны. Битва при Каннах. Ганнибал. Сципион </w:t>
      </w:r>
      <w:r w:rsidRPr="00F12E2D">
        <w:rPr>
          <w:color w:val="000000"/>
          <w:w w:val="110"/>
          <w:sz w:val="28"/>
          <w:szCs w:val="28"/>
        </w:rPr>
        <w:lastRenderedPageBreak/>
        <w:t>Африканский Старший. Третья Пуническая война и окончательное па</w:t>
      </w:r>
      <w:r w:rsidRPr="00F12E2D">
        <w:rPr>
          <w:color w:val="000000"/>
          <w:w w:val="110"/>
          <w:sz w:val="28"/>
          <w:szCs w:val="28"/>
        </w:rPr>
        <w:softHyphen/>
      </w:r>
      <w:r w:rsidRPr="00F12E2D">
        <w:rPr>
          <w:color w:val="000000"/>
          <w:spacing w:val="3"/>
          <w:w w:val="110"/>
          <w:sz w:val="28"/>
          <w:szCs w:val="28"/>
        </w:rPr>
        <w:t xml:space="preserve">дение Карфагена. Римская армия, вооружение римлян. </w:t>
      </w:r>
      <w:r w:rsidRPr="00F12E2D">
        <w:rPr>
          <w:color w:val="000000"/>
          <w:spacing w:val="4"/>
          <w:w w:val="110"/>
          <w:sz w:val="28"/>
          <w:szCs w:val="28"/>
        </w:rPr>
        <w:t xml:space="preserve">Завоевание Греции и Македонии Римом. Превращение </w:t>
      </w:r>
      <w:r w:rsidRPr="00F12E2D">
        <w:rPr>
          <w:color w:val="000000"/>
          <w:spacing w:val="5"/>
          <w:w w:val="110"/>
          <w:sz w:val="28"/>
          <w:szCs w:val="28"/>
        </w:rPr>
        <w:t>Рима в мировую державу. Римские провинции.</w:t>
      </w:r>
    </w:p>
    <w:p w:rsidR="00F12E2D" w:rsidRPr="005A6311" w:rsidRDefault="005A6311" w:rsidP="005A6311">
      <w:pPr>
        <w:pStyle w:val="aff0"/>
        <w:rPr>
          <w:sz w:val="28"/>
          <w:szCs w:val="28"/>
        </w:rPr>
      </w:pPr>
      <w:r>
        <w:rPr>
          <w:sz w:val="28"/>
          <w:szCs w:val="28"/>
        </w:rPr>
        <w:tab/>
      </w:r>
      <w:r w:rsidR="00F12E2D" w:rsidRPr="005A6311">
        <w:rPr>
          <w:sz w:val="28"/>
          <w:szCs w:val="28"/>
        </w:rPr>
        <w:t>Опорные понятия и термины: пуны, контрибу</w:t>
      </w:r>
      <w:r w:rsidR="00F12E2D" w:rsidRPr="005A6311">
        <w:rPr>
          <w:sz w:val="28"/>
          <w:szCs w:val="28"/>
        </w:rPr>
        <w:softHyphen/>
        <w:t>ция, легион, манипула, центурия, когорта, гладиус, дро</w:t>
      </w:r>
      <w:r w:rsidR="00F12E2D" w:rsidRPr="005A6311">
        <w:rPr>
          <w:sz w:val="28"/>
          <w:szCs w:val="28"/>
        </w:rPr>
        <w:softHyphen/>
        <w:t>тик, калиги, провинция.</w:t>
      </w:r>
    </w:p>
    <w:p w:rsidR="00F12E2D" w:rsidRPr="005A6311" w:rsidRDefault="005A6311" w:rsidP="005A6311">
      <w:pPr>
        <w:pStyle w:val="aff0"/>
        <w:rPr>
          <w:b/>
          <w:sz w:val="28"/>
          <w:szCs w:val="28"/>
        </w:rPr>
      </w:pPr>
      <w:r>
        <w:rPr>
          <w:b/>
          <w:sz w:val="28"/>
          <w:szCs w:val="28"/>
        </w:rPr>
        <w:tab/>
      </w:r>
      <w:r w:rsidRPr="005A6311">
        <w:rPr>
          <w:b/>
          <w:sz w:val="28"/>
          <w:szCs w:val="28"/>
        </w:rPr>
        <w:t>Тема 3. Гражданские войны в Риме. Г</w:t>
      </w:r>
      <w:r w:rsidRPr="005A6311">
        <w:rPr>
          <w:b/>
          <w:spacing w:val="16"/>
          <w:sz w:val="28"/>
          <w:szCs w:val="28"/>
        </w:rPr>
        <w:t>ибель республики (3</w:t>
      </w:r>
      <w:r w:rsidR="00F12E2D" w:rsidRPr="005A6311">
        <w:rPr>
          <w:b/>
          <w:spacing w:val="16"/>
          <w:sz w:val="28"/>
          <w:szCs w:val="28"/>
        </w:rPr>
        <w:t>ч)</w:t>
      </w:r>
    </w:p>
    <w:p w:rsidR="00F12E2D" w:rsidRPr="00F12E2D" w:rsidRDefault="005A6311" w:rsidP="00F12E2D">
      <w:pPr>
        <w:shd w:val="clear" w:color="auto" w:fill="FFFFFF"/>
        <w:ind w:right="89" w:firstLine="343"/>
        <w:jc w:val="both"/>
        <w:rPr>
          <w:sz w:val="28"/>
          <w:szCs w:val="28"/>
        </w:rPr>
      </w:pPr>
      <w:r>
        <w:rPr>
          <w:color w:val="000000"/>
          <w:spacing w:val="3"/>
          <w:w w:val="110"/>
          <w:sz w:val="28"/>
          <w:szCs w:val="28"/>
        </w:rPr>
        <w:tab/>
      </w:r>
      <w:r w:rsidR="00F12E2D" w:rsidRPr="00F12E2D">
        <w:rPr>
          <w:color w:val="000000"/>
          <w:spacing w:val="3"/>
          <w:w w:val="110"/>
          <w:sz w:val="28"/>
          <w:szCs w:val="28"/>
        </w:rPr>
        <w:t>Земельные реформы братьев Гракхов. Земельный за</w:t>
      </w:r>
      <w:r w:rsidR="00F12E2D" w:rsidRPr="00F12E2D">
        <w:rPr>
          <w:color w:val="000000"/>
          <w:spacing w:val="-1"/>
          <w:w w:val="110"/>
          <w:sz w:val="28"/>
          <w:szCs w:val="28"/>
        </w:rPr>
        <w:t>кон Тиберия Гракха, гибель Тиберия Гракха. Судебная ре</w:t>
      </w:r>
      <w:r w:rsidR="00F12E2D" w:rsidRPr="00F12E2D">
        <w:rPr>
          <w:color w:val="000000"/>
          <w:spacing w:val="1"/>
          <w:w w:val="110"/>
          <w:sz w:val="28"/>
          <w:szCs w:val="28"/>
        </w:rPr>
        <w:t xml:space="preserve">форма Гая Гракха. Римские всадники. Деятельность Гая </w:t>
      </w:r>
      <w:r w:rsidR="00F12E2D" w:rsidRPr="00F12E2D">
        <w:rPr>
          <w:color w:val="000000"/>
          <w:w w:val="110"/>
          <w:sz w:val="28"/>
          <w:szCs w:val="28"/>
        </w:rPr>
        <w:t>Гракха по созданию римских колоний за пределами Ита</w:t>
      </w:r>
      <w:r w:rsidR="00F12E2D" w:rsidRPr="00F12E2D">
        <w:rPr>
          <w:color w:val="000000"/>
          <w:w w:val="110"/>
          <w:sz w:val="28"/>
          <w:szCs w:val="28"/>
        </w:rPr>
        <w:softHyphen/>
        <w:t>лии. Гибель Гая Гракха. Рабство в Древнем Риме. Источники рабства. Положение рабов. Занятия рабов. Гладиа</w:t>
      </w:r>
      <w:r w:rsidR="00F12E2D" w:rsidRPr="00F12E2D">
        <w:rPr>
          <w:color w:val="000000"/>
          <w:spacing w:val="3"/>
          <w:w w:val="110"/>
          <w:sz w:val="28"/>
          <w:szCs w:val="28"/>
        </w:rPr>
        <w:t xml:space="preserve">торы. Восстание Спартака. Первая гражданская война, </w:t>
      </w:r>
      <w:r w:rsidR="00F12E2D" w:rsidRPr="00F12E2D">
        <w:rPr>
          <w:color w:val="000000"/>
          <w:spacing w:val="1"/>
          <w:w w:val="110"/>
          <w:sz w:val="28"/>
          <w:szCs w:val="28"/>
        </w:rPr>
        <w:t xml:space="preserve">«новые люди» в Риме. Гай Марий и Корнелий Сулла. </w:t>
      </w:r>
      <w:r w:rsidR="00F12E2D" w:rsidRPr="00F12E2D">
        <w:rPr>
          <w:color w:val="000000"/>
          <w:spacing w:val="-1"/>
          <w:w w:val="110"/>
          <w:sz w:val="28"/>
          <w:szCs w:val="28"/>
        </w:rPr>
        <w:t xml:space="preserve">Проскрипции. Внешние войны. Первый триумвират и его </w:t>
      </w:r>
      <w:r w:rsidR="00F12E2D" w:rsidRPr="00F12E2D">
        <w:rPr>
          <w:color w:val="000000"/>
          <w:w w:val="110"/>
          <w:sz w:val="28"/>
          <w:szCs w:val="28"/>
        </w:rPr>
        <w:t>распад. Установление диктатуры Цезаря. Гай Юлий Це</w:t>
      </w:r>
      <w:r w:rsidR="00F12E2D" w:rsidRPr="00F12E2D">
        <w:rPr>
          <w:color w:val="000000"/>
          <w:spacing w:val="5"/>
          <w:w w:val="110"/>
          <w:sz w:val="28"/>
          <w:szCs w:val="28"/>
        </w:rPr>
        <w:t xml:space="preserve">зарь - историческая личность и легенды. Мартовские </w:t>
      </w:r>
      <w:r w:rsidR="00F12E2D" w:rsidRPr="00F12E2D">
        <w:rPr>
          <w:color w:val="000000"/>
          <w:spacing w:val="-2"/>
          <w:w w:val="110"/>
          <w:sz w:val="28"/>
          <w:szCs w:val="28"/>
        </w:rPr>
        <w:t>иды, гибель Цезаря. Великий оратор Марк Туллий Цице</w:t>
      </w:r>
      <w:r w:rsidR="00F12E2D" w:rsidRPr="00F12E2D">
        <w:rPr>
          <w:color w:val="000000"/>
          <w:spacing w:val="-2"/>
          <w:w w:val="110"/>
          <w:sz w:val="28"/>
          <w:szCs w:val="28"/>
        </w:rPr>
        <w:softHyphen/>
      </w:r>
      <w:r w:rsidR="00F12E2D" w:rsidRPr="00F12E2D">
        <w:rPr>
          <w:color w:val="000000"/>
          <w:spacing w:val="5"/>
          <w:w w:val="110"/>
          <w:sz w:val="28"/>
          <w:szCs w:val="28"/>
        </w:rPr>
        <w:t>рон. Поэт Лукреций Кар.</w:t>
      </w:r>
    </w:p>
    <w:p w:rsidR="00F12E2D" w:rsidRPr="00F12E2D" w:rsidRDefault="005A6311" w:rsidP="005A6311">
      <w:pPr>
        <w:pStyle w:val="aff0"/>
        <w:rPr>
          <w:spacing w:val="3"/>
          <w:w w:val="110"/>
        </w:rPr>
      </w:pPr>
      <w:r>
        <w:rPr>
          <w:sz w:val="28"/>
          <w:szCs w:val="28"/>
        </w:rPr>
        <w:tab/>
      </w:r>
      <w:r w:rsidR="00F12E2D" w:rsidRPr="005A6311">
        <w:rPr>
          <w:sz w:val="28"/>
          <w:szCs w:val="28"/>
        </w:rPr>
        <w:t>Опорные понятия и термины: земельная реформа, гражданская война, рабство, вилла, вольноотпущенники, гладиатор, амфитеатр, популяры, оптиматы, террор, проскрипции, триумвират, диктатура</w:t>
      </w:r>
      <w:r w:rsidR="00F12E2D" w:rsidRPr="00F12E2D">
        <w:rPr>
          <w:spacing w:val="3"/>
          <w:w w:val="110"/>
        </w:rPr>
        <w:t>.</w:t>
      </w:r>
    </w:p>
    <w:p w:rsidR="00F12E2D" w:rsidRPr="00F12E2D" w:rsidRDefault="005A6311" w:rsidP="005A6311">
      <w:pPr>
        <w:shd w:val="clear" w:color="auto" w:fill="FFFFFF"/>
        <w:ind w:right="282" w:firstLine="415"/>
        <w:jc w:val="both"/>
        <w:rPr>
          <w:sz w:val="28"/>
          <w:szCs w:val="28"/>
        </w:rPr>
      </w:pPr>
      <w:r w:rsidRPr="00F12E2D">
        <w:rPr>
          <w:b/>
          <w:bCs/>
          <w:color w:val="000000"/>
          <w:spacing w:val="12"/>
          <w:sz w:val="28"/>
          <w:szCs w:val="28"/>
        </w:rPr>
        <w:t xml:space="preserve">Тема 4. Возникновение и </w:t>
      </w:r>
      <w:r w:rsidRPr="00F12E2D">
        <w:rPr>
          <w:b/>
          <w:bCs/>
          <w:color w:val="000000"/>
          <w:spacing w:val="10"/>
          <w:sz w:val="28"/>
          <w:szCs w:val="28"/>
        </w:rPr>
        <w:t xml:space="preserve">расцвет </w:t>
      </w:r>
      <w:r>
        <w:rPr>
          <w:b/>
          <w:bCs/>
          <w:color w:val="000000"/>
          <w:spacing w:val="10"/>
          <w:sz w:val="28"/>
          <w:szCs w:val="28"/>
        </w:rPr>
        <w:t>Р</w:t>
      </w:r>
      <w:r w:rsidRPr="00F12E2D">
        <w:rPr>
          <w:b/>
          <w:bCs/>
          <w:color w:val="000000"/>
          <w:spacing w:val="10"/>
          <w:sz w:val="28"/>
          <w:szCs w:val="28"/>
        </w:rPr>
        <w:t>имской империи (5 ч)</w:t>
      </w:r>
    </w:p>
    <w:p w:rsidR="00F12E2D" w:rsidRPr="005A6311" w:rsidRDefault="00F12E2D" w:rsidP="00F12E2D">
      <w:pPr>
        <w:shd w:val="clear" w:color="auto" w:fill="FFFFFF"/>
        <w:ind w:left="53" w:right="7" w:firstLine="514"/>
        <w:jc w:val="both"/>
        <w:rPr>
          <w:sz w:val="28"/>
          <w:szCs w:val="28"/>
        </w:rPr>
      </w:pPr>
      <w:r w:rsidRPr="005A6311">
        <w:rPr>
          <w:color w:val="000000"/>
          <w:spacing w:val="2"/>
          <w:w w:val="110"/>
          <w:sz w:val="28"/>
          <w:szCs w:val="28"/>
        </w:rPr>
        <w:t>Третья гражданская война. Второй триумвират. Пер</w:t>
      </w:r>
      <w:r w:rsidRPr="005A6311">
        <w:rPr>
          <w:color w:val="000000"/>
          <w:spacing w:val="-1"/>
          <w:w w:val="110"/>
          <w:sz w:val="28"/>
          <w:szCs w:val="28"/>
        </w:rPr>
        <w:t>вый император Рима Октавиан Август. Единовластие Ав</w:t>
      </w:r>
      <w:r w:rsidRPr="005A6311">
        <w:rPr>
          <w:color w:val="000000"/>
          <w:w w:val="110"/>
          <w:sz w:val="28"/>
          <w:szCs w:val="28"/>
        </w:rPr>
        <w:t>густа. Расширение Римской империи. Первые столкнове</w:t>
      </w:r>
      <w:r w:rsidRPr="005A6311">
        <w:rPr>
          <w:color w:val="000000"/>
          <w:w w:val="110"/>
          <w:sz w:val="28"/>
          <w:szCs w:val="28"/>
        </w:rPr>
        <w:softHyphen/>
        <w:t xml:space="preserve">ния римлян с германцами. Попытка Августа восстановить </w:t>
      </w:r>
      <w:r w:rsidRPr="005A6311">
        <w:rPr>
          <w:color w:val="000000"/>
          <w:spacing w:val="3"/>
          <w:w w:val="110"/>
          <w:sz w:val="28"/>
          <w:szCs w:val="28"/>
        </w:rPr>
        <w:t xml:space="preserve">древние нравы римлян. Век «золотой латыни», поэма </w:t>
      </w:r>
      <w:r w:rsidRPr="005A6311">
        <w:rPr>
          <w:color w:val="000000"/>
          <w:spacing w:val="1"/>
          <w:w w:val="110"/>
          <w:sz w:val="28"/>
          <w:szCs w:val="28"/>
        </w:rPr>
        <w:t>Вергилия «Энеида», Гораций, Меценат. Преемники Ав</w:t>
      </w:r>
      <w:r w:rsidRPr="005A6311">
        <w:rPr>
          <w:color w:val="000000"/>
          <w:spacing w:val="4"/>
          <w:w w:val="110"/>
          <w:sz w:val="28"/>
          <w:szCs w:val="28"/>
        </w:rPr>
        <w:t>густа, «кровавые императоры» Тиберий, Калигула, Не</w:t>
      </w:r>
      <w:r w:rsidRPr="005A6311">
        <w:rPr>
          <w:color w:val="000000"/>
          <w:spacing w:val="4"/>
          <w:w w:val="110"/>
          <w:sz w:val="28"/>
          <w:szCs w:val="28"/>
        </w:rPr>
        <w:softHyphen/>
      </w:r>
      <w:r w:rsidRPr="005A6311">
        <w:rPr>
          <w:color w:val="000000"/>
          <w:spacing w:val="-2"/>
          <w:w w:val="110"/>
          <w:sz w:val="28"/>
          <w:szCs w:val="28"/>
        </w:rPr>
        <w:t>рон. Флавии — строители империи. Колизей. Гибель Пом</w:t>
      </w:r>
      <w:r w:rsidRPr="005A6311">
        <w:rPr>
          <w:color w:val="000000"/>
          <w:spacing w:val="-2"/>
          <w:w w:val="110"/>
          <w:sz w:val="28"/>
          <w:szCs w:val="28"/>
        </w:rPr>
        <w:softHyphen/>
      </w:r>
      <w:r w:rsidRPr="005A6311">
        <w:rPr>
          <w:color w:val="000000"/>
          <w:w w:val="110"/>
          <w:sz w:val="28"/>
          <w:szCs w:val="28"/>
        </w:rPr>
        <w:t xml:space="preserve">пеи. Быт и нравы римской аристократии эпохи империи. </w:t>
      </w:r>
      <w:r w:rsidRPr="005A6311">
        <w:rPr>
          <w:color w:val="000000"/>
          <w:spacing w:val="3"/>
          <w:w w:val="110"/>
          <w:sz w:val="28"/>
          <w:szCs w:val="28"/>
        </w:rPr>
        <w:t xml:space="preserve">Возникновение христианства. Восточные боги в Риме, </w:t>
      </w:r>
      <w:r w:rsidRPr="005A6311">
        <w:rPr>
          <w:color w:val="000000"/>
          <w:spacing w:val="5"/>
          <w:w w:val="110"/>
          <w:sz w:val="28"/>
          <w:szCs w:val="28"/>
        </w:rPr>
        <w:t xml:space="preserve">Митра. Рим и Иудея. Исторические свидетельства об </w:t>
      </w:r>
      <w:r w:rsidRPr="005A6311">
        <w:rPr>
          <w:color w:val="000000"/>
          <w:spacing w:val="3"/>
          <w:w w:val="110"/>
          <w:sz w:val="28"/>
          <w:szCs w:val="28"/>
        </w:rPr>
        <w:t xml:space="preserve">Иисусе Христе. Евангельская история Иисуса Христа. Апостолы. Первые общины христиан. Возникновение </w:t>
      </w:r>
      <w:r w:rsidRPr="005A6311">
        <w:rPr>
          <w:color w:val="000000"/>
          <w:spacing w:val="4"/>
          <w:w w:val="110"/>
          <w:sz w:val="28"/>
          <w:szCs w:val="28"/>
        </w:rPr>
        <w:t>церкви. Золотой век Римской империи. Император Тра</w:t>
      </w:r>
      <w:r w:rsidRPr="005A6311">
        <w:rPr>
          <w:color w:val="000000"/>
          <w:spacing w:val="6"/>
          <w:w w:val="110"/>
          <w:sz w:val="28"/>
          <w:szCs w:val="28"/>
        </w:rPr>
        <w:t xml:space="preserve">ян. Война с даками. Философ на троне Марк Аврелий. </w:t>
      </w:r>
      <w:r w:rsidRPr="005A6311">
        <w:rPr>
          <w:color w:val="000000"/>
          <w:spacing w:val="-1"/>
          <w:w w:val="110"/>
          <w:sz w:val="28"/>
          <w:szCs w:val="28"/>
        </w:rPr>
        <w:t>Рим — столица империи. Архитектура и строительное ис</w:t>
      </w:r>
      <w:r w:rsidRPr="005A6311">
        <w:rPr>
          <w:color w:val="000000"/>
          <w:spacing w:val="3"/>
          <w:w w:val="110"/>
          <w:sz w:val="28"/>
          <w:szCs w:val="28"/>
        </w:rPr>
        <w:t>кусство римлян. Пантеон. Римляне в повседневной жиз</w:t>
      </w:r>
      <w:r w:rsidRPr="005A6311">
        <w:rPr>
          <w:color w:val="000000"/>
          <w:spacing w:val="3"/>
          <w:w w:val="110"/>
          <w:sz w:val="28"/>
          <w:szCs w:val="28"/>
        </w:rPr>
        <w:softHyphen/>
        <w:t>ни. Лицо императорского Рима. Портрет. Жилища римл</w:t>
      </w:r>
      <w:r w:rsidRPr="005A6311">
        <w:rPr>
          <w:color w:val="000000"/>
          <w:spacing w:val="2"/>
          <w:w w:val="110"/>
          <w:sz w:val="28"/>
          <w:szCs w:val="28"/>
        </w:rPr>
        <w:t xml:space="preserve">ян. Одежда, еда и питье. Бани. Римская школа. Дети в </w:t>
      </w:r>
      <w:r w:rsidRPr="005A6311">
        <w:rPr>
          <w:color w:val="000000"/>
          <w:spacing w:val="7"/>
          <w:w w:val="110"/>
          <w:sz w:val="28"/>
          <w:szCs w:val="28"/>
        </w:rPr>
        <w:t>семье и в школе, игры и игрушки римских детей.</w:t>
      </w:r>
    </w:p>
    <w:p w:rsidR="00F12E2D" w:rsidRPr="005A6311" w:rsidRDefault="005A6311" w:rsidP="005A6311">
      <w:pPr>
        <w:pStyle w:val="aff0"/>
        <w:jc w:val="both"/>
        <w:rPr>
          <w:sz w:val="28"/>
          <w:szCs w:val="28"/>
        </w:rPr>
      </w:pPr>
      <w:r>
        <w:rPr>
          <w:sz w:val="28"/>
          <w:szCs w:val="28"/>
        </w:rPr>
        <w:tab/>
      </w:r>
      <w:r w:rsidR="00F12E2D" w:rsidRPr="005A6311">
        <w:rPr>
          <w:sz w:val="28"/>
          <w:szCs w:val="28"/>
        </w:rPr>
        <w:t>Опорные понятия и термины:</w:t>
      </w:r>
      <w:r w:rsidRPr="005A6311">
        <w:rPr>
          <w:sz w:val="28"/>
          <w:szCs w:val="28"/>
        </w:rPr>
        <w:t xml:space="preserve"> </w:t>
      </w:r>
      <w:r w:rsidR="00F12E2D" w:rsidRPr="005A6311">
        <w:rPr>
          <w:sz w:val="28"/>
          <w:szCs w:val="28"/>
        </w:rPr>
        <w:t xml:space="preserve">империя, принцепс, император, единовластие, преторианские когорты, латынь, Колизей, вулкан, Мессия, Синедрион, прокуратор, Евангелие, Рождество, Богоматерь, проповедь, Тайная вечеря, причастие, Пасха, распятие, Воскресение, Вознесение, апостолы, плащаница, молитва, трапеза, священник, епископ, пресвитер, диакон, церковь, миряне, катакомбы,даки, колонна Траяна, триумфальная арка, бетон, купол, </w:t>
      </w:r>
      <w:r w:rsidR="00F12E2D" w:rsidRPr="005A6311">
        <w:rPr>
          <w:sz w:val="28"/>
          <w:szCs w:val="28"/>
        </w:rPr>
        <w:lastRenderedPageBreak/>
        <w:t>Пантеон, форум, атрий, мозаика, инсула, тога, туника, столa, термы, кафедра, портрет.</w:t>
      </w:r>
    </w:p>
    <w:p w:rsidR="00F12E2D" w:rsidRPr="00F12E2D" w:rsidRDefault="005A6311" w:rsidP="00F12E2D">
      <w:pPr>
        <w:shd w:val="clear" w:color="auto" w:fill="FFFFFF"/>
        <w:spacing w:before="120" w:after="120"/>
        <w:rPr>
          <w:b/>
          <w:bCs/>
          <w:color w:val="000000"/>
          <w:spacing w:val="4"/>
          <w:sz w:val="28"/>
          <w:szCs w:val="28"/>
        </w:rPr>
      </w:pPr>
      <w:r w:rsidRPr="00F12E2D">
        <w:rPr>
          <w:b/>
          <w:bCs/>
          <w:color w:val="000000"/>
          <w:spacing w:val="4"/>
          <w:sz w:val="28"/>
          <w:szCs w:val="28"/>
        </w:rPr>
        <w:t xml:space="preserve">Тема 5. Поздняя империя (2 ч) </w:t>
      </w:r>
    </w:p>
    <w:p w:rsidR="00F12E2D" w:rsidRPr="00F12E2D" w:rsidRDefault="00F12E2D" w:rsidP="00F12E2D">
      <w:pPr>
        <w:shd w:val="clear" w:color="auto" w:fill="FFFFFF"/>
        <w:ind w:left="11" w:firstLine="765"/>
        <w:jc w:val="both"/>
        <w:rPr>
          <w:color w:val="000000"/>
          <w:spacing w:val="-4"/>
          <w:w w:val="108"/>
          <w:sz w:val="28"/>
          <w:szCs w:val="28"/>
        </w:rPr>
      </w:pPr>
      <w:r w:rsidRPr="00F12E2D">
        <w:rPr>
          <w:color w:val="000000"/>
          <w:spacing w:val="3"/>
          <w:w w:val="108"/>
          <w:sz w:val="28"/>
          <w:szCs w:val="28"/>
        </w:rPr>
        <w:t xml:space="preserve">Империя в </w:t>
      </w:r>
      <w:r w:rsidRPr="00F12E2D">
        <w:rPr>
          <w:color w:val="000000"/>
          <w:spacing w:val="3"/>
          <w:w w:val="108"/>
          <w:sz w:val="28"/>
          <w:szCs w:val="28"/>
          <w:lang w:val="en-US"/>
        </w:rPr>
        <w:t>III</w:t>
      </w:r>
      <w:r w:rsidRPr="00F12E2D">
        <w:rPr>
          <w:color w:val="000000"/>
          <w:spacing w:val="3"/>
          <w:w w:val="108"/>
          <w:sz w:val="28"/>
          <w:szCs w:val="28"/>
        </w:rPr>
        <w:t xml:space="preserve"> в. Солдатские императоры. Распад еди</w:t>
      </w:r>
      <w:r w:rsidRPr="00F12E2D">
        <w:rPr>
          <w:color w:val="000000"/>
          <w:spacing w:val="3"/>
          <w:w w:val="108"/>
          <w:sz w:val="28"/>
          <w:szCs w:val="28"/>
        </w:rPr>
        <w:softHyphen/>
      </w:r>
      <w:r w:rsidRPr="00F12E2D">
        <w:rPr>
          <w:color w:val="000000"/>
          <w:spacing w:val="1"/>
          <w:w w:val="108"/>
          <w:sz w:val="28"/>
          <w:szCs w:val="28"/>
        </w:rPr>
        <w:t>ной империи, тяжелое положение населения империи. Ко</w:t>
      </w:r>
      <w:r w:rsidRPr="00F12E2D">
        <w:rPr>
          <w:color w:val="000000"/>
          <w:spacing w:val="1"/>
          <w:w w:val="108"/>
          <w:sz w:val="28"/>
          <w:szCs w:val="28"/>
        </w:rPr>
        <w:softHyphen/>
      </w:r>
      <w:r w:rsidRPr="00F12E2D">
        <w:rPr>
          <w:color w:val="000000"/>
          <w:w w:val="108"/>
          <w:sz w:val="28"/>
          <w:szCs w:val="28"/>
        </w:rPr>
        <w:t xml:space="preserve">лоны и магнаты. Восстановление империи. Император — </w:t>
      </w:r>
      <w:r w:rsidRPr="00F12E2D">
        <w:rPr>
          <w:color w:val="000000"/>
          <w:spacing w:val="-2"/>
          <w:w w:val="108"/>
          <w:sz w:val="28"/>
          <w:szCs w:val="28"/>
        </w:rPr>
        <w:t>«бог и господин». Диоклетиан. Табель о рангах. Обожес</w:t>
      </w:r>
      <w:r w:rsidRPr="00F12E2D">
        <w:rPr>
          <w:color w:val="000000"/>
          <w:spacing w:val="-2"/>
          <w:w w:val="108"/>
          <w:sz w:val="28"/>
          <w:szCs w:val="28"/>
        </w:rPr>
        <w:softHyphen/>
        <w:t xml:space="preserve">твление и неограниченная власть императора. Константин </w:t>
      </w:r>
      <w:r w:rsidRPr="00F12E2D">
        <w:rPr>
          <w:color w:val="000000"/>
          <w:spacing w:val="-2"/>
          <w:w w:val="108"/>
          <w:sz w:val="28"/>
          <w:szCs w:val="28"/>
          <w:lang w:val="en-US"/>
        </w:rPr>
        <w:t>I</w:t>
      </w:r>
      <w:r w:rsidRPr="00F12E2D">
        <w:rPr>
          <w:color w:val="000000"/>
          <w:spacing w:val="3"/>
          <w:w w:val="108"/>
          <w:sz w:val="28"/>
          <w:szCs w:val="28"/>
        </w:rPr>
        <w:t xml:space="preserve">Великий. Константинополь — новая столица империи. </w:t>
      </w:r>
      <w:r w:rsidRPr="00F12E2D">
        <w:rPr>
          <w:color w:val="000000"/>
          <w:spacing w:val="1"/>
          <w:w w:val="108"/>
          <w:sz w:val="28"/>
          <w:szCs w:val="28"/>
        </w:rPr>
        <w:t xml:space="preserve">Христианская церковь во времена Константина Великого. </w:t>
      </w:r>
      <w:r w:rsidRPr="00F12E2D">
        <w:rPr>
          <w:color w:val="000000"/>
          <w:w w:val="108"/>
          <w:sz w:val="28"/>
          <w:szCs w:val="28"/>
        </w:rPr>
        <w:t>Первый Вселенский собор в Никее. Символ веры. Разде</w:t>
      </w:r>
      <w:r w:rsidRPr="00F12E2D">
        <w:rPr>
          <w:color w:val="000000"/>
          <w:w w:val="108"/>
          <w:sz w:val="28"/>
          <w:szCs w:val="28"/>
        </w:rPr>
        <w:softHyphen/>
      </w:r>
      <w:r w:rsidRPr="00F12E2D">
        <w:rPr>
          <w:color w:val="000000"/>
          <w:spacing w:val="1"/>
          <w:w w:val="108"/>
          <w:sz w:val="28"/>
          <w:szCs w:val="28"/>
        </w:rPr>
        <w:t>ление империи на Западную и Восточную. Великое пере</w:t>
      </w:r>
      <w:r w:rsidRPr="00F12E2D">
        <w:rPr>
          <w:color w:val="000000"/>
          <w:spacing w:val="1"/>
          <w:w w:val="108"/>
          <w:sz w:val="28"/>
          <w:szCs w:val="28"/>
        </w:rPr>
        <w:softHyphen/>
        <w:t>селение народов. Готы, вандалы. Нашествие гуннов. Па</w:t>
      </w:r>
      <w:r w:rsidRPr="00F12E2D">
        <w:rPr>
          <w:color w:val="000000"/>
          <w:spacing w:val="1"/>
          <w:w w:val="108"/>
          <w:sz w:val="28"/>
          <w:szCs w:val="28"/>
        </w:rPr>
        <w:softHyphen/>
      </w:r>
      <w:r w:rsidRPr="00F12E2D">
        <w:rPr>
          <w:color w:val="000000"/>
          <w:spacing w:val="4"/>
          <w:w w:val="108"/>
          <w:sz w:val="28"/>
          <w:szCs w:val="28"/>
        </w:rPr>
        <w:t xml:space="preserve">дение Западной Римской империи. Восточная Римская </w:t>
      </w:r>
      <w:r w:rsidRPr="00F12E2D">
        <w:rPr>
          <w:color w:val="000000"/>
          <w:spacing w:val="2"/>
          <w:w w:val="108"/>
          <w:sz w:val="28"/>
          <w:szCs w:val="28"/>
        </w:rPr>
        <w:t xml:space="preserve">империя в </w:t>
      </w:r>
      <w:r w:rsidRPr="00F12E2D">
        <w:rPr>
          <w:color w:val="000000"/>
          <w:spacing w:val="2"/>
          <w:w w:val="108"/>
          <w:sz w:val="28"/>
          <w:szCs w:val="28"/>
          <w:lang w:val="en-US"/>
        </w:rPr>
        <w:t>VI</w:t>
      </w:r>
      <w:r w:rsidRPr="00F12E2D">
        <w:rPr>
          <w:color w:val="000000"/>
          <w:spacing w:val="2"/>
          <w:w w:val="108"/>
          <w:sz w:val="28"/>
          <w:szCs w:val="28"/>
        </w:rPr>
        <w:t xml:space="preserve"> в., кодификация римского права при импе</w:t>
      </w:r>
      <w:r w:rsidRPr="00F12E2D">
        <w:rPr>
          <w:color w:val="000000"/>
          <w:spacing w:val="2"/>
          <w:w w:val="108"/>
          <w:sz w:val="28"/>
          <w:szCs w:val="28"/>
        </w:rPr>
        <w:softHyphen/>
      </w:r>
      <w:r w:rsidRPr="00F12E2D">
        <w:rPr>
          <w:color w:val="000000"/>
          <w:spacing w:val="-4"/>
          <w:w w:val="108"/>
          <w:sz w:val="28"/>
          <w:szCs w:val="28"/>
        </w:rPr>
        <w:t xml:space="preserve">раторе Юстиниане. Историческое значение римского права. </w:t>
      </w:r>
    </w:p>
    <w:p w:rsidR="00F12E2D" w:rsidRPr="005A6311" w:rsidRDefault="00F12E2D" w:rsidP="005A6311">
      <w:pPr>
        <w:pStyle w:val="aff0"/>
        <w:jc w:val="both"/>
        <w:rPr>
          <w:sz w:val="28"/>
          <w:szCs w:val="28"/>
        </w:rPr>
      </w:pPr>
      <w:r w:rsidRPr="005A6311">
        <w:rPr>
          <w:sz w:val="28"/>
          <w:szCs w:val="28"/>
        </w:rPr>
        <w:t>Опорные понятия и термины: колоны, магнаты, аренда, Табель о рангах, богословие, Вселенский собор, Символ веры, патриарх, папа римский, федераты, готы, вандалы, гунны, дружинник, кодификация, право, эдикт.</w:t>
      </w:r>
    </w:p>
    <w:p w:rsidR="005A6311" w:rsidRPr="005A6311" w:rsidRDefault="005A6311" w:rsidP="005A6311">
      <w:pPr>
        <w:pStyle w:val="aff0"/>
        <w:rPr>
          <w:b/>
          <w:sz w:val="28"/>
          <w:szCs w:val="28"/>
        </w:rPr>
      </w:pPr>
      <w:r>
        <w:rPr>
          <w:b/>
          <w:sz w:val="28"/>
          <w:szCs w:val="28"/>
        </w:rPr>
        <w:tab/>
      </w:r>
      <w:r w:rsidRPr="005A6311">
        <w:rPr>
          <w:b/>
          <w:sz w:val="28"/>
          <w:szCs w:val="28"/>
        </w:rPr>
        <w:t>Повторение</w:t>
      </w:r>
      <w:r w:rsidR="00F12E2D" w:rsidRPr="005A6311">
        <w:rPr>
          <w:b/>
          <w:sz w:val="28"/>
          <w:szCs w:val="28"/>
        </w:rPr>
        <w:t xml:space="preserve"> (1ч)</w:t>
      </w:r>
    </w:p>
    <w:p w:rsidR="00F12E2D" w:rsidRPr="005A6311" w:rsidRDefault="00F12E2D" w:rsidP="005A6311">
      <w:pPr>
        <w:pStyle w:val="aff0"/>
        <w:rPr>
          <w:sz w:val="28"/>
          <w:szCs w:val="28"/>
        </w:rPr>
      </w:pPr>
      <w:r w:rsidRPr="005A6311">
        <w:rPr>
          <w:sz w:val="28"/>
          <w:szCs w:val="28"/>
        </w:rPr>
        <w:t>Политическое и правовое наследие древнего Рима, его значение для современности</w:t>
      </w:r>
    </w:p>
    <w:p w:rsidR="00F12E2D" w:rsidRPr="005A6311" w:rsidRDefault="005A6311" w:rsidP="005A6311">
      <w:pPr>
        <w:pStyle w:val="aff0"/>
        <w:rPr>
          <w:b/>
          <w:sz w:val="28"/>
          <w:szCs w:val="28"/>
        </w:rPr>
      </w:pPr>
      <w:r>
        <w:rPr>
          <w:b/>
          <w:sz w:val="28"/>
          <w:szCs w:val="28"/>
        </w:rPr>
        <w:tab/>
      </w:r>
      <w:r w:rsidRPr="005A6311">
        <w:rPr>
          <w:b/>
          <w:sz w:val="28"/>
          <w:szCs w:val="28"/>
        </w:rPr>
        <w:t>Итоговое повторение</w:t>
      </w:r>
      <w:r w:rsidR="00F12E2D" w:rsidRPr="005A6311">
        <w:rPr>
          <w:b/>
          <w:sz w:val="28"/>
          <w:szCs w:val="28"/>
        </w:rPr>
        <w:t xml:space="preserve"> (1ч)</w:t>
      </w:r>
    </w:p>
    <w:p w:rsidR="00F12E2D" w:rsidRPr="00F12E2D" w:rsidRDefault="00F12E2D" w:rsidP="005A6311">
      <w:pPr>
        <w:shd w:val="clear" w:color="auto" w:fill="FFFFFF"/>
        <w:ind w:firstLine="567"/>
        <w:rPr>
          <w:sz w:val="28"/>
          <w:szCs w:val="28"/>
        </w:rPr>
      </w:pPr>
      <w:r w:rsidRPr="00F12E2D">
        <w:rPr>
          <w:color w:val="000000"/>
          <w:spacing w:val="6"/>
          <w:w w:val="108"/>
          <w:sz w:val="28"/>
          <w:szCs w:val="28"/>
        </w:rPr>
        <w:t>Что нас связывает с историей Древнего мира. Насле</w:t>
      </w:r>
      <w:r w:rsidRPr="00F12E2D">
        <w:rPr>
          <w:color w:val="000000"/>
          <w:spacing w:val="6"/>
          <w:w w:val="108"/>
          <w:sz w:val="28"/>
          <w:szCs w:val="28"/>
        </w:rPr>
        <w:softHyphen/>
      </w:r>
      <w:r w:rsidRPr="00F12E2D">
        <w:rPr>
          <w:color w:val="000000"/>
          <w:spacing w:val="-4"/>
          <w:w w:val="108"/>
          <w:sz w:val="28"/>
          <w:szCs w:val="28"/>
        </w:rPr>
        <w:t>дие Древнего мира — фундамент современной цивилизации.</w:t>
      </w:r>
    </w:p>
    <w:p w:rsidR="00F12E2D" w:rsidRPr="00F12E2D" w:rsidRDefault="00F12E2D" w:rsidP="00F12E2D">
      <w:pPr>
        <w:rPr>
          <w:sz w:val="28"/>
          <w:szCs w:val="28"/>
        </w:rPr>
      </w:pPr>
    </w:p>
    <w:p w:rsidR="00F12E2D" w:rsidRPr="00F12E2D" w:rsidRDefault="00F12E2D" w:rsidP="005A6311">
      <w:pPr>
        <w:rPr>
          <w:b/>
          <w:caps/>
          <w:sz w:val="28"/>
          <w:szCs w:val="28"/>
        </w:rPr>
      </w:pPr>
      <w:r w:rsidRPr="00F12E2D">
        <w:rPr>
          <w:b/>
          <w:caps/>
          <w:sz w:val="28"/>
          <w:szCs w:val="28"/>
        </w:rPr>
        <w:t>3.</w:t>
      </w:r>
      <w:r w:rsidR="005A6311">
        <w:rPr>
          <w:b/>
          <w:caps/>
          <w:sz w:val="28"/>
          <w:szCs w:val="28"/>
        </w:rPr>
        <w:t xml:space="preserve"> Т</w:t>
      </w:r>
      <w:r w:rsidR="005A6311" w:rsidRPr="00F12E2D">
        <w:rPr>
          <w:b/>
          <w:sz w:val="28"/>
          <w:szCs w:val="28"/>
        </w:rPr>
        <w:t>ребования к уровню подготовки выпускников</w:t>
      </w:r>
    </w:p>
    <w:p w:rsidR="00F12E2D" w:rsidRPr="00F12E2D" w:rsidRDefault="00F12E2D" w:rsidP="00F12E2D">
      <w:pPr>
        <w:jc w:val="both"/>
        <w:rPr>
          <w:sz w:val="28"/>
          <w:szCs w:val="28"/>
        </w:rPr>
      </w:pPr>
      <w:r w:rsidRPr="00F12E2D">
        <w:rPr>
          <w:sz w:val="28"/>
          <w:szCs w:val="28"/>
        </w:rPr>
        <w:t>В результате изучения истории ученик должен</w:t>
      </w:r>
    </w:p>
    <w:p w:rsidR="00F12E2D" w:rsidRPr="00F12E2D" w:rsidRDefault="00F12E2D" w:rsidP="00F12E2D">
      <w:pPr>
        <w:ind w:firstLine="709"/>
        <w:jc w:val="both"/>
        <w:rPr>
          <w:b/>
          <w:sz w:val="28"/>
          <w:szCs w:val="28"/>
        </w:rPr>
      </w:pPr>
      <w:r w:rsidRPr="00F12E2D">
        <w:rPr>
          <w:b/>
          <w:sz w:val="28"/>
          <w:szCs w:val="28"/>
        </w:rPr>
        <w:t>знать/понимать</w:t>
      </w:r>
    </w:p>
    <w:p w:rsidR="00F12E2D" w:rsidRPr="00F12E2D" w:rsidRDefault="00F12E2D" w:rsidP="0030359B">
      <w:pPr>
        <w:numPr>
          <w:ilvl w:val="0"/>
          <w:numId w:val="61"/>
        </w:numPr>
        <w:jc w:val="both"/>
        <w:rPr>
          <w:sz w:val="28"/>
          <w:szCs w:val="28"/>
        </w:rPr>
      </w:pPr>
      <w:r w:rsidRPr="00F12E2D">
        <w:rPr>
          <w:sz w:val="28"/>
          <w:szCs w:val="28"/>
        </w:rPr>
        <w:t>основные этапы и ключевые события истории России и мира с древности до наших дней; выдающихся деятелей отечественной и всеобщей истории;</w:t>
      </w:r>
    </w:p>
    <w:p w:rsidR="00F12E2D" w:rsidRPr="00F12E2D" w:rsidRDefault="00F12E2D" w:rsidP="0030359B">
      <w:pPr>
        <w:numPr>
          <w:ilvl w:val="0"/>
          <w:numId w:val="61"/>
        </w:numPr>
        <w:jc w:val="both"/>
        <w:rPr>
          <w:sz w:val="28"/>
          <w:szCs w:val="28"/>
        </w:rPr>
      </w:pPr>
      <w:r w:rsidRPr="00F12E2D">
        <w:rPr>
          <w:sz w:val="28"/>
          <w:szCs w:val="28"/>
        </w:rPr>
        <w:t>важнейшие достижения культуры и системы ценностей, сформировавшиеся в ходе исторического развития;</w:t>
      </w:r>
    </w:p>
    <w:p w:rsidR="00F12E2D" w:rsidRPr="00F12E2D" w:rsidRDefault="00F12E2D" w:rsidP="0030359B">
      <w:pPr>
        <w:numPr>
          <w:ilvl w:val="0"/>
          <w:numId w:val="61"/>
        </w:numPr>
        <w:jc w:val="both"/>
        <w:rPr>
          <w:sz w:val="28"/>
          <w:szCs w:val="28"/>
        </w:rPr>
      </w:pPr>
      <w:r w:rsidRPr="00F12E2D">
        <w:rPr>
          <w:sz w:val="28"/>
          <w:szCs w:val="28"/>
        </w:rPr>
        <w:t>изученные виды исторических источников;</w:t>
      </w:r>
    </w:p>
    <w:p w:rsidR="00F12E2D" w:rsidRPr="005A6311" w:rsidRDefault="00F12E2D" w:rsidP="0030359B">
      <w:pPr>
        <w:pStyle w:val="ac"/>
        <w:numPr>
          <w:ilvl w:val="0"/>
          <w:numId w:val="61"/>
        </w:numPr>
        <w:rPr>
          <w:b/>
          <w:sz w:val="28"/>
          <w:szCs w:val="28"/>
        </w:rPr>
      </w:pPr>
      <w:r w:rsidRPr="005A6311">
        <w:rPr>
          <w:b/>
          <w:sz w:val="28"/>
          <w:szCs w:val="28"/>
        </w:rPr>
        <w:t>уметь</w:t>
      </w:r>
    </w:p>
    <w:p w:rsidR="00F12E2D" w:rsidRPr="00F12E2D" w:rsidRDefault="00F12E2D" w:rsidP="0030359B">
      <w:pPr>
        <w:numPr>
          <w:ilvl w:val="0"/>
          <w:numId w:val="61"/>
        </w:numPr>
        <w:jc w:val="both"/>
        <w:rPr>
          <w:sz w:val="28"/>
          <w:szCs w:val="28"/>
        </w:rPr>
      </w:pPr>
      <w:r w:rsidRPr="00F12E2D">
        <w:rPr>
          <w:sz w:val="28"/>
          <w:szCs w:val="28"/>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F12E2D" w:rsidRPr="00F12E2D" w:rsidRDefault="00F12E2D" w:rsidP="0030359B">
      <w:pPr>
        <w:numPr>
          <w:ilvl w:val="0"/>
          <w:numId w:val="61"/>
        </w:numPr>
        <w:jc w:val="both"/>
        <w:rPr>
          <w:sz w:val="28"/>
          <w:szCs w:val="28"/>
        </w:rPr>
      </w:pPr>
      <w:r w:rsidRPr="00F12E2D">
        <w:rPr>
          <w:sz w:val="28"/>
          <w:szCs w:val="28"/>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F12E2D" w:rsidRPr="00F12E2D" w:rsidRDefault="00F12E2D" w:rsidP="0030359B">
      <w:pPr>
        <w:numPr>
          <w:ilvl w:val="0"/>
          <w:numId w:val="61"/>
        </w:numPr>
        <w:jc w:val="both"/>
        <w:rPr>
          <w:sz w:val="28"/>
          <w:szCs w:val="28"/>
        </w:rPr>
      </w:pPr>
      <w:r w:rsidRPr="00F12E2D">
        <w:rPr>
          <w:sz w:val="28"/>
          <w:szCs w:val="28"/>
        </w:rPr>
        <w:t>показывать на исторической карте территории расселения народов, границы государств, города, места значительных исторических событий;</w:t>
      </w:r>
    </w:p>
    <w:p w:rsidR="00F12E2D" w:rsidRPr="00F12E2D" w:rsidRDefault="00F12E2D" w:rsidP="0030359B">
      <w:pPr>
        <w:numPr>
          <w:ilvl w:val="0"/>
          <w:numId w:val="61"/>
        </w:numPr>
        <w:jc w:val="both"/>
        <w:rPr>
          <w:sz w:val="28"/>
          <w:szCs w:val="28"/>
        </w:rPr>
      </w:pPr>
      <w:r w:rsidRPr="00F12E2D">
        <w:rPr>
          <w:sz w:val="28"/>
          <w:szCs w:val="28"/>
        </w:rPr>
        <w:t xml:space="preserve">рассказывать о важнейших исторических событиях и их участниках, показывая знание необходимых  фактов, дат, терминов; давать описание </w:t>
      </w:r>
      <w:r w:rsidRPr="00F12E2D">
        <w:rPr>
          <w:sz w:val="28"/>
          <w:szCs w:val="28"/>
        </w:rPr>
        <w:lastRenderedPageBreak/>
        <w:t>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F12E2D" w:rsidRPr="00F12E2D" w:rsidRDefault="00F12E2D" w:rsidP="0030359B">
      <w:pPr>
        <w:numPr>
          <w:ilvl w:val="0"/>
          <w:numId w:val="61"/>
        </w:numPr>
        <w:jc w:val="both"/>
        <w:rPr>
          <w:sz w:val="28"/>
          <w:szCs w:val="28"/>
        </w:rPr>
      </w:pPr>
      <w:r w:rsidRPr="00F12E2D">
        <w:rPr>
          <w:sz w:val="28"/>
          <w:szCs w:val="28"/>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F12E2D" w:rsidRPr="00F12E2D" w:rsidRDefault="00F12E2D" w:rsidP="0030359B">
      <w:pPr>
        <w:numPr>
          <w:ilvl w:val="0"/>
          <w:numId w:val="61"/>
        </w:numPr>
        <w:jc w:val="both"/>
        <w:rPr>
          <w:sz w:val="28"/>
          <w:szCs w:val="28"/>
        </w:rPr>
      </w:pPr>
      <w:r w:rsidRPr="00F12E2D">
        <w:rPr>
          <w:sz w:val="28"/>
          <w:szCs w:val="28"/>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F12E2D" w:rsidRPr="008C7219" w:rsidRDefault="00F12E2D" w:rsidP="0030359B">
      <w:pPr>
        <w:pStyle w:val="ac"/>
        <w:numPr>
          <w:ilvl w:val="0"/>
          <w:numId w:val="61"/>
        </w:numPr>
        <w:rPr>
          <w:b/>
          <w:sz w:val="28"/>
          <w:szCs w:val="28"/>
          <w:lang w:val="ru-RU"/>
        </w:rPr>
      </w:pPr>
      <w:r w:rsidRPr="008C7219">
        <w:rPr>
          <w:b/>
          <w:sz w:val="28"/>
          <w:szCs w:val="28"/>
          <w:lang w:val="ru-RU"/>
        </w:rPr>
        <w:t>использовать приобретенные знания и умения в практической деятельности и повседневной жизни для:</w:t>
      </w:r>
    </w:p>
    <w:p w:rsidR="00F12E2D" w:rsidRPr="00F12E2D" w:rsidRDefault="00F12E2D" w:rsidP="0030359B">
      <w:pPr>
        <w:numPr>
          <w:ilvl w:val="0"/>
          <w:numId w:val="61"/>
        </w:numPr>
        <w:jc w:val="both"/>
        <w:rPr>
          <w:sz w:val="28"/>
          <w:szCs w:val="28"/>
        </w:rPr>
      </w:pPr>
      <w:r w:rsidRPr="00F12E2D">
        <w:rPr>
          <w:sz w:val="28"/>
          <w:szCs w:val="28"/>
        </w:rPr>
        <w:t>понимания исторических причин и исторического значения событий и явлений современной жизни;</w:t>
      </w:r>
    </w:p>
    <w:p w:rsidR="00F12E2D" w:rsidRPr="00F12E2D" w:rsidRDefault="00F12E2D" w:rsidP="0030359B">
      <w:pPr>
        <w:numPr>
          <w:ilvl w:val="0"/>
          <w:numId w:val="61"/>
        </w:numPr>
        <w:jc w:val="both"/>
        <w:rPr>
          <w:sz w:val="28"/>
          <w:szCs w:val="28"/>
        </w:rPr>
      </w:pPr>
      <w:r w:rsidRPr="00F12E2D">
        <w:rPr>
          <w:sz w:val="28"/>
          <w:szCs w:val="28"/>
        </w:rPr>
        <w:t>высказывания собственных суждений об историческом наследии народов России и мира;</w:t>
      </w:r>
    </w:p>
    <w:p w:rsidR="00F12E2D" w:rsidRPr="00F12E2D" w:rsidRDefault="00F12E2D" w:rsidP="0030359B">
      <w:pPr>
        <w:numPr>
          <w:ilvl w:val="0"/>
          <w:numId w:val="61"/>
        </w:numPr>
        <w:jc w:val="both"/>
        <w:rPr>
          <w:sz w:val="28"/>
          <w:szCs w:val="28"/>
        </w:rPr>
      </w:pPr>
      <w:r w:rsidRPr="00F12E2D">
        <w:rPr>
          <w:sz w:val="28"/>
          <w:szCs w:val="28"/>
        </w:rPr>
        <w:t>объяснения исторически сложившихся норм социального поведения;</w:t>
      </w:r>
    </w:p>
    <w:p w:rsidR="00BA6DAB" w:rsidRDefault="00F12E2D" w:rsidP="0030359B">
      <w:pPr>
        <w:numPr>
          <w:ilvl w:val="0"/>
          <w:numId w:val="61"/>
        </w:numPr>
        <w:jc w:val="both"/>
        <w:rPr>
          <w:sz w:val="28"/>
          <w:szCs w:val="28"/>
        </w:rPr>
      </w:pPr>
      <w:r w:rsidRPr="00F12E2D">
        <w:rPr>
          <w:sz w:val="28"/>
          <w:szCs w:val="28"/>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BA6DAB" w:rsidRDefault="00BA6DAB" w:rsidP="00BA6DAB">
      <w:pPr>
        <w:ind w:left="720"/>
        <w:jc w:val="both"/>
        <w:rPr>
          <w:sz w:val="28"/>
          <w:szCs w:val="28"/>
        </w:rPr>
      </w:pPr>
    </w:p>
    <w:p w:rsidR="00BA6DAB" w:rsidRPr="00BA6DAB" w:rsidRDefault="00BA6DAB" w:rsidP="00BA6DAB">
      <w:pPr>
        <w:ind w:left="720"/>
        <w:jc w:val="both"/>
        <w:rPr>
          <w:sz w:val="28"/>
          <w:szCs w:val="28"/>
        </w:rPr>
      </w:pPr>
      <w:r w:rsidRPr="00BA6DAB">
        <w:rPr>
          <w:b/>
          <w:sz w:val="28"/>
          <w:szCs w:val="28"/>
        </w:rPr>
        <w:t>4.</w:t>
      </w:r>
      <w:r>
        <w:rPr>
          <w:sz w:val="28"/>
          <w:szCs w:val="28"/>
        </w:rPr>
        <w:t xml:space="preserve"> </w:t>
      </w:r>
      <w:r w:rsidRPr="00BA6DAB">
        <w:rPr>
          <w:b/>
          <w:sz w:val="28"/>
          <w:szCs w:val="28"/>
        </w:rPr>
        <w:t>Список рекомендованной учебно-методической литературы:</w:t>
      </w:r>
    </w:p>
    <w:p w:rsidR="00BA6DAB" w:rsidRPr="001F3EFA" w:rsidRDefault="00BA6DAB" w:rsidP="00945775">
      <w:pPr>
        <w:pStyle w:val="ac"/>
        <w:numPr>
          <w:ilvl w:val="0"/>
          <w:numId w:val="146"/>
        </w:numPr>
        <w:rPr>
          <w:sz w:val="28"/>
          <w:szCs w:val="28"/>
          <w:lang w:val="ru-RU"/>
        </w:rPr>
      </w:pPr>
      <w:r w:rsidRPr="001F3EFA">
        <w:rPr>
          <w:sz w:val="28"/>
          <w:szCs w:val="28"/>
          <w:lang w:val="ru-RU"/>
        </w:rPr>
        <w:t>Уколова В.И., Маринович Л.П. «История Древнего мира» 5 класс. Учебник для общеобразовательных учреждений.  М.: Просвещение,  2009</w:t>
      </w:r>
    </w:p>
    <w:p w:rsidR="00BA6DAB" w:rsidRPr="001F3EFA" w:rsidRDefault="00BA6DAB" w:rsidP="00945775">
      <w:pPr>
        <w:pStyle w:val="ac"/>
        <w:numPr>
          <w:ilvl w:val="0"/>
          <w:numId w:val="146"/>
        </w:numPr>
        <w:rPr>
          <w:sz w:val="28"/>
          <w:szCs w:val="28"/>
          <w:lang w:val="ru-RU"/>
        </w:rPr>
      </w:pPr>
      <w:r w:rsidRPr="001F3EFA">
        <w:rPr>
          <w:sz w:val="28"/>
          <w:szCs w:val="28"/>
          <w:lang w:val="ru-RU"/>
        </w:rPr>
        <w:t>И.Е.Уколова. История Древнего мира. Рабочая тетрадь. 5 класс. - М.: Просвещение,  2011</w:t>
      </w:r>
    </w:p>
    <w:p w:rsidR="00BA6DAB" w:rsidRPr="00BA6DAB" w:rsidRDefault="00BA6DAB" w:rsidP="00945775">
      <w:pPr>
        <w:pStyle w:val="ac"/>
        <w:numPr>
          <w:ilvl w:val="0"/>
          <w:numId w:val="146"/>
        </w:numPr>
        <w:rPr>
          <w:sz w:val="28"/>
          <w:szCs w:val="28"/>
        </w:rPr>
      </w:pPr>
      <w:r w:rsidRPr="001F3EFA">
        <w:rPr>
          <w:sz w:val="28"/>
          <w:szCs w:val="28"/>
          <w:lang w:val="ru-RU"/>
        </w:rPr>
        <w:t xml:space="preserve">С.И.Алексеев. Задачи по счёту лет истории Древнего мира. </w:t>
      </w:r>
      <w:r w:rsidRPr="00BA6DAB">
        <w:rPr>
          <w:sz w:val="28"/>
          <w:szCs w:val="28"/>
        </w:rPr>
        <w:t>5 класс. - М.: Русское слово, 2006</w:t>
      </w:r>
    </w:p>
    <w:p w:rsidR="00BA6DAB" w:rsidRPr="001F3EFA" w:rsidRDefault="00BA6DAB" w:rsidP="00945775">
      <w:pPr>
        <w:pStyle w:val="ac"/>
        <w:numPr>
          <w:ilvl w:val="0"/>
          <w:numId w:val="146"/>
        </w:numPr>
        <w:rPr>
          <w:sz w:val="28"/>
          <w:szCs w:val="28"/>
          <w:lang w:val="ru-RU"/>
        </w:rPr>
      </w:pPr>
      <w:r w:rsidRPr="001F3EFA">
        <w:rPr>
          <w:sz w:val="28"/>
          <w:szCs w:val="28"/>
          <w:lang w:val="ru-RU"/>
        </w:rPr>
        <w:t>З.А. Камышанова, К.А.Камышанов. 300 вопросов и ответов по истории и культуре Древнего мира. - Ярославль, «Академия развития», 1998</w:t>
      </w:r>
    </w:p>
    <w:p w:rsidR="00BA6DAB" w:rsidRPr="001F3EFA" w:rsidRDefault="00BA6DAB" w:rsidP="00945775">
      <w:pPr>
        <w:pStyle w:val="ac"/>
        <w:numPr>
          <w:ilvl w:val="0"/>
          <w:numId w:val="146"/>
        </w:numPr>
        <w:rPr>
          <w:sz w:val="28"/>
          <w:szCs w:val="28"/>
          <w:lang w:val="ru-RU"/>
        </w:rPr>
      </w:pPr>
      <w:r w:rsidRPr="001F3EFA">
        <w:rPr>
          <w:sz w:val="28"/>
          <w:szCs w:val="28"/>
          <w:lang w:val="ru-RU"/>
        </w:rPr>
        <w:t>Т.П.Андреевская. Древний Восток. Книга для чтения. 5 класс. - М.: 2000</w:t>
      </w:r>
    </w:p>
    <w:p w:rsidR="00BA6DAB" w:rsidRPr="000944B3" w:rsidRDefault="00BA6DAB" w:rsidP="00945775">
      <w:pPr>
        <w:pStyle w:val="ac"/>
        <w:numPr>
          <w:ilvl w:val="0"/>
          <w:numId w:val="146"/>
        </w:numPr>
        <w:rPr>
          <w:sz w:val="28"/>
          <w:szCs w:val="28"/>
          <w:lang w:val="ru-RU"/>
        </w:rPr>
      </w:pPr>
      <w:r w:rsidRPr="001F3EFA">
        <w:rPr>
          <w:sz w:val="28"/>
          <w:szCs w:val="28"/>
          <w:lang w:val="ru-RU"/>
        </w:rPr>
        <w:t xml:space="preserve">Е.В. Ляпустина, Б.С. Ляпустин. Древние греки. Книга для чтения. 5 класс. М., 2000 А.В.Дричак. Олимпиады по истории Древнего мира. </w:t>
      </w:r>
      <w:r w:rsidRPr="000944B3">
        <w:rPr>
          <w:sz w:val="28"/>
          <w:szCs w:val="28"/>
          <w:lang w:val="ru-RU"/>
        </w:rPr>
        <w:t xml:space="preserve">5 класс. - Волгоград, издательство «Учитель – АСТ», 2005 </w:t>
      </w:r>
    </w:p>
    <w:p w:rsidR="00BA6DAB" w:rsidRPr="00BA6DAB" w:rsidRDefault="00BA6DAB" w:rsidP="00945775">
      <w:pPr>
        <w:numPr>
          <w:ilvl w:val="0"/>
          <w:numId w:val="146"/>
        </w:numPr>
        <w:jc w:val="both"/>
        <w:rPr>
          <w:sz w:val="28"/>
          <w:szCs w:val="28"/>
        </w:rPr>
      </w:pPr>
      <w:r w:rsidRPr="00BA6DAB">
        <w:rPr>
          <w:sz w:val="28"/>
          <w:szCs w:val="28"/>
        </w:rPr>
        <w:t xml:space="preserve">Повторение и контроль знаний. История Древнего мира. 5 класс. Рабочая тетрадь с электронным тренажером. </w:t>
      </w:r>
      <w:r>
        <w:rPr>
          <w:sz w:val="28"/>
          <w:szCs w:val="28"/>
        </w:rPr>
        <w:t xml:space="preserve">- </w:t>
      </w:r>
      <w:r w:rsidRPr="00BA6DAB">
        <w:rPr>
          <w:sz w:val="28"/>
          <w:szCs w:val="28"/>
        </w:rPr>
        <w:t>М.</w:t>
      </w:r>
      <w:r>
        <w:rPr>
          <w:sz w:val="28"/>
          <w:szCs w:val="28"/>
        </w:rPr>
        <w:t xml:space="preserve">: </w:t>
      </w:r>
      <w:r w:rsidRPr="00BA6DAB">
        <w:rPr>
          <w:sz w:val="28"/>
          <w:szCs w:val="28"/>
        </w:rPr>
        <w:t>Глобус</w:t>
      </w:r>
      <w:r>
        <w:rPr>
          <w:sz w:val="28"/>
          <w:szCs w:val="28"/>
        </w:rPr>
        <w:t xml:space="preserve">, </w:t>
      </w:r>
      <w:r w:rsidRPr="00BA6DAB">
        <w:rPr>
          <w:sz w:val="28"/>
          <w:szCs w:val="28"/>
        </w:rPr>
        <w:t>2010</w:t>
      </w:r>
    </w:p>
    <w:p w:rsidR="00F12E2D" w:rsidRPr="00A11179" w:rsidRDefault="00F12E2D" w:rsidP="00F12E2D">
      <w:pPr>
        <w:jc w:val="center"/>
        <w:rPr>
          <w:b/>
          <w:sz w:val="28"/>
          <w:szCs w:val="28"/>
        </w:rPr>
      </w:pPr>
    </w:p>
    <w:p w:rsidR="00FF679F" w:rsidRDefault="00FF679F" w:rsidP="00AB0533">
      <w:pPr>
        <w:shd w:val="clear" w:color="auto" w:fill="FFFFFF"/>
        <w:ind w:firstLine="540"/>
        <w:jc w:val="center"/>
        <w:rPr>
          <w:b/>
          <w:sz w:val="28"/>
          <w:szCs w:val="28"/>
        </w:rPr>
      </w:pPr>
    </w:p>
    <w:p w:rsidR="00FF679F" w:rsidRDefault="00FF679F" w:rsidP="00AB0533">
      <w:pPr>
        <w:shd w:val="clear" w:color="auto" w:fill="FFFFFF"/>
        <w:ind w:firstLine="540"/>
        <w:jc w:val="center"/>
        <w:rPr>
          <w:b/>
          <w:sz w:val="28"/>
          <w:szCs w:val="28"/>
        </w:rPr>
      </w:pPr>
    </w:p>
    <w:p w:rsidR="00FF679F" w:rsidRDefault="00FF679F" w:rsidP="00AB0533">
      <w:pPr>
        <w:shd w:val="clear" w:color="auto" w:fill="FFFFFF"/>
        <w:ind w:firstLine="540"/>
        <w:jc w:val="center"/>
        <w:rPr>
          <w:b/>
          <w:sz w:val="28"/>
          <w:szCs w:val="28"/>
        </w:rPr>
      </w:pPr>
    </w:p>
    <w:p w:rsidR="00AB0533" w:rsidRDefault="001F3EFA" w:rsidP="00AB0533">
      <w:pPr>
        <w:shd w:val="clear" w:color="auto" w:fill="FFFFFF"/>
        <w:ind w:firstLine="540"/>
        <w:jc w:val="center"/>
        <w:rPr>
          <w:b/>
          <w:sz w:val="28"/>
          <w:szCs w:val="28"/>
        </w:rPr>
      </w:pPr>
      <w:r>
        <w:rPr>
          <w:b/>
          <w:sz w:val="28"/>
          <w:szCs w:val="28"/>
        </w:rPr>
        <w:lastRenderedPageBreak/>
        <w:t>6 КЛАСС</w:t>
      </w:r>
    </w:p>
    <w:p w:rsidR="00AF12F4" w:rsidRPr="00AF12F4" w:rsidRDefault="001F3EFA" w:rsidP="00AB0533">
      <w:pPr>
        <w:shd w:val="clear" w:color="auto" w:fill="FFFFFF"/>
        <w:ind w:firstLine="540"/>
        <w:jc w:val="center"/>
        <w:rPr>
          <w:b/>
          <w:sz w:val="28"/>
          <w:szCs w:val="28"/>
        </w:rPr>
      </w:pPr>
      <w:r>
        <w:rPr>
          <w:b/>
          <w:sz w:val="28"/>
          <w:szCs w:val="28"/>
        </w:rPr>
        <w:t xml:space="preserve">РАБОЧАЯ ПРОГРАММА </w:t>
      </w:r>
      <w:r>
        <w:rPr>
          <w:b/>
          <w:sz w:val="28"/>
          <w:szCs w:val="28"/>
          <w:lang w:val="en-NZ"/>
        </w:rPr>
        <w:t>I</w:t>
      </w:r>
      <w:r>
        <w:rPr>
          <w:b/>
          <w:sz w:val="28"/>
          <w:szCs w:val="28"/>
        </w:rPr>
        <w:t xml:space="preserve"> ВИДА</w:t>
      </w:r>
    </w:p>
    <w:p w:rsidR="001F3EFA" w:rsidRDefault="001F3EFA" w:rsidP="001813B5">
      <w:pPr>
        <w:widowControl w:val="0"/>
        <w:autoSpaceDE w:val="0"/>
        <w:autoSpaceDN w:val="0"/>
        <w:adjustRightInd w:val="0"/>
        <w:rPr>
          <w:b/>
          <w:sz w:val="28"/>
          <w:szCs w:val="28"/>
        </w:rPr>
      </w:pPr>
    </w:p>
    <w:p w:rsidR="001813B5" w:rsidRPr="009268D4" w:rsidRDefault="001813B5" w:rsidP="001813B5">
      <w:pPr>
        <w:widowControl w:val="0"/>
        <w:autoSpaceDE w:val="0"/>
        <w:autoSpaceDN w:val="0"/>
        <w:adjustRightInd w:val="0"/>
        <w:rPr>
          <w:b/>
          <w:sz w:val="28"/>
          <w:szCs w:val="28"/>
        </w:rPr>
      </w:pPr>
      <w:r>
        <w:rPr>
          <w:b/>
          <w:sz w:val="28"/>
          <w:szCs w:val="28"/>
        </w:rPr>
        <w:t xml:space="preserve">1. </w:t>
      </w:r>
      <w:r w:rsidRPr="009268D4">
        <w:rPr>
          <w:b/>
          <w:sz w:val="28"/>
          <w:szCs w:val="28"/>
        </w:rPr>
        <w:t>Пояснительная записка</w:t>
      </w:r>
    </w:p>
    <w:p w:rsidR="001813B5" w:rsidRPr="00027ECA" w:rsidRDefault="001813B5" w:rsidP="001813B5">
      <w:pPr>
        <w:widowControl w:val="0"/>
        <w:autoSpaceDE w:val="0"/>
        <w:autoSpaceDN w:val="0"/>
        <w:adjustRightInd w:val="0"/>
        <w:jc w:val="both"/>
        <w:rPr>
          <w:sz w:val="28"/>
          <w:szCs w:val="28"/>
        </w:rPr>
      </w:pPr>
      <w:r>
        <w:rPr>
          <w:sz w:val="28"/>
          <w:szCs w:val="28"/>
        </w:rPr>
        <w:tab/>
      </w:r>
      <w:r w:rsidRPr="009268D4">
        <w:rPr>
          <w:sz w:val="28"/>
          <w:szCs w:val="28"/>
        </w:rPr>
        <w:t xml:space="preserve">Рабочая программа </w:t>
      </w:r>
      <w:r>
        <w:rPr>
          <w:sz w:val="28"/>
          <w:szCs w:val="28"/>
          <w:lang w:val="en-NZ"/>
        </w:rPr>
        <w:t>I</w:t>
      </w:r>
      <w:r w:rsidRPr="009268D4">
        <w:rPr>
          <w:sz w:val="28"/>
          <w:szCs w:val="28"/>
        </w:rPr>
        <w:t xml:space="preserve"> вида по истории составлена на основе авторск</w:t>
      </w:r>
      <w:r>
        <w:rPr>
          <w:sz w:val="28"/>
          <w:szCs w:val="28"/>
        </w:rPr>
        <w:t>ой</w:t>
      </w:r>
      <w:r w:rsidRPr="009268D4">
        <w:rPr>
          <w:sz w:val="28"/>
          <w:szCs w:val="28"/>
        </w:rPr>
        <w:t xml:space="preserve"> программ</w:t>
      </w:r>
      <w:r>
        <w:rPr>
          <w:sz w:val="28"/>
          <w:szCs w:val="28"/>
        </w:rPr>
        <w:t>ы</w:t>
      </w:r>
      <w:r w:rsidRPr="009268D4">
        <w:rPr>
          <w:sz w:val="28"/>
          <w:szCs w:val="28"/>
        </w:rPr>
        <w:t xml:space="preserve"> «История Средних веков</w:t>
      </w:r>
      <w:r>
        <w:rPr>
          <w:sz w:val="28"/>
          <w:szCs w:val="28"/>
        </w:rPr>
        <w:t>.</w:t>
      </w:r>
      <w:r w:rsidRPr="009268D4">
        <w:rPr>
          <w:sz w:val="28"/>
          <w:szCs w:val="28"/>
        </w:rPr>
        <w:t xml:space="preserve"> 6 класс</w:t>
      </w:r>
      <w:r>
        <w:rPr>
          <w:sz w:val="28"/>
          <w:szCs w:val="28"/>
        </w:rPr>
        <w:t>»</w:t>
      </w:r>
      <w:r w:rsidRPr="00241820">
        <w:rPr>
          <w:sz w:val="28"/>
          <w:szCs w:val="28"/>
        </w:rPr>
        <w:t xml:space="preserve"> </w:t>
      </w:r>
      <w:r>
        <w:rPr>
          <w:sz w:val="28"/>
          <w:szCs w:val="28"/>
        </w:rPr>
        <w:t>В.</w:t>
      </w:r>
      <w:r w:rsidRPr="009268D4">
        <w:rPr>
          <w:sz w:val="28"/>
          <w:szCs w:val="28"/>
        </w:rPr>
        <w:t>А.Ведюшкина, опубликованной в сборнике</w:t>
      </w:r>
      <w:r>
        <w:rPr>
          <w:sz w:val="28"/>
          <w:szCs w:val="28"/>
        </w:rPr>
        <w:t xml:space="preserve"> </w:t>
      </w:r>
      <w:r w:rsidRPr="009268D4">
        <w:rPr>
          <w:sz w:val="28"/>
          <w:szCs w:val="28"/>
        </w:rPr>
        <w:t>«Программы общеобразовательных учреждений. Обществознание. История. 5-11</w:t>
      </w:r>
      <w:r>
        <w:rPr>
          <w:sz w:val="28"/>
          <w:szCs w:val="28"/>
        </w:rPr>
        <w:t xml:space="preserve"> </w:t>
      </w:r>
      <w:r w:rsidRPr="009268D4">
        <w:rPr>
          <w:sz w:val="28"/>
          <w:szCs w:val="28"/>
        </w:rPr>
        <w:t>классы»</w:t>
      </w:r>
      <w:r>
        <w:rPr>
          <w:sz w:val="28"/>
          <w:szCs w:val="28"/>
        </w:rPr>
        <w:t xml:space="preserve">. - </w:t>
      </w:r>
      <w:r w:rsidRPr="009268D4">
        <w:rPr>
          <w:sz w:val="28"/>
          <w:szCs w:val="28"/>
        </w:rPr>
        <w:t>М</w:t>
      </w:r>
      <w:r>
        <w:rPr>
          <w:sz w:val="28"/>
          <w:szCs w:val="28"/>
        </w:rPr>
        <w:t>.: Просвещение,</w:t>
      </w:r>
      <w:r w:rsidRPr="00027ECA">
        <w:rPr>
          <w:sz w:val="28"/>
          <w:szCs w:val="28"/>
        </w:rPr>
        <w:t xml:space="preserve"> </w:t>
      </w:r>
      <w:r w:rsidRPr="009268D4">
        <w:rPr>
          <w:sz w:val="28"/>
          <w:szCs w:val="28"/>
        </w:rPr>
        <w:t>200</w:t>
      </w:r>
      <w:r>
        <w:rPr>
          <w:sz w:val="28"/>
          <w:szCs w:val="28"/>
        </w:rPr>
        <w:t>9</w:t>
      </w:r>
      <w:r w:rsidRPr="009268D4">
        <w:rPr>
          <w:sz w:val="28"/>
          <w:szCs w:val="28"/>
        </w:rPr>
        <w:t xml:space="preserve"> и </w:t>
      </w:r>
      <w:r>
        <w:rPr>
          <w:sz w:val="28"/>
          <w:szCs w:val="28"/>
        </w:rPr>
        <w:t>примерной программы</w:t>
      </w:r>
      <w:r w:rsidRPr="00027ECA">
        <w:rPr>
          <w:sz w:val="28"/>
          <w:szCs w:val="28"/>
        </w:rPr>
        <w:t xml:space="preserve"> </w:t>
      </w:r>
      <w:r>
        <w:rPr>
          <w:sz w:val="28"/>
          <w:szCs w:val="28"/>
        </w:rPr>
        <w:t>о</w:t>
      </w:r>
      <w:r w:rsidRPr="009268D4">
        <w:rPr>
          <w:sz w:val="28"/>
          <w:szCs w:val="28"/>
        </w:rPr>
        <w:t>сновного</w:t>
      </w:r>
      <w:r>
        <w:rPr>
          <w:sz w:val="28"/>
          <w:szCs w:val="28"/>
        </w:rPr>
        <w:t xml:space="preserve"> о</w:t>
      </w:r>
      <w:r w:rsidRPr="009268D4">
        <w:rPr>
          <w:sz w:val="28"/>
          <w:szCs w:val="28"/>
        </w:rPr>
        <w:t xml:space="preserve">бщего образования по истории, опубликованной на сайте </w:t>
      </w:r>
      <w:hyperlink r:id="rId13" w:history="1">
        <w:r w:rsidRPr="00027ECA">
          <w:rPr>
            <w:rStyle w:val="af6"/>
            <w:sz w:val="28"/>
            <w:szCs w:val="28"/>
          </w:rPr>
          <w:t>http://www.edu.ru/</w:t>
        </w:r>
      </w:hyperlink>
    </w:p>
    <w:p w:rsidR="001813B5" w:rsidRPr="009268D4" w:rsidRDefault="001813B5" w:rsidP="001813B5">
      <w:pPr>
        <w:widowControl w:val="0"/>
        <w:autoSpaceDE w:val="0"/>
        <w:autoSpaceDN w:val="0"/>
        <w:adjustRightInd w:val="0"/>
        <w:jc w:val="center"/>
        <w:rPr>
          <w:sz w:val="28"/>
          <w:szCs w:val="28"/>
        </w:rPr>
      </w:pPr>
      <w:r w:rsidRPr="00A66183">
        <w:rPr>
          <w:b/>
          <w:sz w:val="28"/>
          <w:szCs w:val="28"/>
        </w:rPr>
        <w:t>Таблица тематического распределения часов</w:t>
      </w:r>
    </w:p>
    <w:tbl>
      <w:tblPr>
        <w:tblW w:w="9639" w:type="dxa"/>
        <w:tblInd w:w="40" w:type="dxa"/>
        <w:tblLayout w:type="fixed"/>
        <w:tblCellMar>
          <w:left w:w="40" w:type="dxa"/>
          <w:right w:w="40" w:type="dxa"/>
        </w:tblCellMar>
        <w:tblLook w:val="0000"/>
      </w:tblPr>
      <w:tblGrid>
        <w:gridCol w:w="806"/>
        <w:gridCol w:w="5715"/>
        <w:gridCol w:w="1701"/>
        <w:gridCol w:w="1417"/>
      </w:tblGrid>
      <w:tr w:rsidR="00536758" w:rsidRPr="009268D4" w:rsidTr="00571DA2">
        <w:trPr>
          <w:trHeight w:val="392"/>
        </w:trPr>
        <w:tc>
          <w:tcPr>
            <w:tcW w:w="806" w:type="dxa"/>
            <w:vMerge w:val="restart"/>
            <w:tcBorders>
              <w:top w:val="single" w:sz="6" w:space="0" w:color="auto"/>
              <w:left w:val="single" w:sz="6" w:space="0" w:color="auto"/>
              <w:right w:val="single" w:sz="6" w:space="0" w:color="auto"/>
            </w:tcBorders>
          </w:tcPr>
          <w:p w:rsidR="00536758" w:rsidRPr="009268D4" w:rsidRDefault="00536758" w:rsidP="00B44EF0">
            <w:pPr>
              <w:widowControl w:val="0"/>
              <w:autoSpaceDE w:val="0"/>
              <w:autoSpaceDN w:val="0"/>
              <w:adjustRightInd w:val="0"/>
              <w:rPr>
                <w:sz w:val="28"/>
                <w:szCs w:val="28"/>
              </w:rPr>
            </w:pPr>
            <w:r w:rsidRPr="00241820">
              <w:rPr>
                <w:sz w:val="28"/>
                <w:szCs w:val="28"/>
              </w:rPr>
              <w:t>№</w:t>
            </w:r>
            <w:r w:rsidRPr="00241820">
              <w:rPr>
                <w:sz w:val="28"/>
                <w:szCs w:val="28"/>
              </w:rPr>
              <w:br/>
            </w:r>
            <w:r w:rsidRPr="009268D4">
              <w:rPr>
                <w:sz w:val="28"/>
                <w:szCs w:val="28"/>
              </w:rPr>
              <w:t xml:space="preserve">п/п </w:t>
            </w:r>
          </w:p>
        </w:tc>
        <w:tc>
          <w:tcPr>
            <w:tcW w:w="5715" w:type="dxa"/>
            <w:vMerge w:val="restart"/>
            <w:tcBorders>
              <w:top w:val="single" w:sz="6" w:space="0" w:color="auto"/>
              <w:left w:val="single" w:sz="6" w:space="0" w:color="auto"/>
              <w:right w:val="single" w:sz="6" w:space="0" w:color="auto"/>
            </w:tcBorders>
          </w:tcPr>
          <w:p w:rsidR="00536758" w:rsidRPr="009268D4" w:rsidRDefault="00536758" w:rsidP="00B44EF0">
            <w:pPr>
              <w:widowControl w:val="0"/>
              <w:autoSpaceDE w:val="0"/>
              <w:autoSpaceDN w:val="0"/>
              <w:adjustRightInd w:val="0"/>
              <w:jc w:val="center"/>
              <w:rPr>
                <w:sz w:val="28"/>
                <w:szCs w:val="28"/>
              </w:rPr>
            </w:pPr>
            <w:r w:rsidRPr="009268D4">
              <w:rPr>
                <w:sz w:val="28"/>
                <w:szCs w:val="28"/>
              </w:rPr>
              <w:t>Название раздела, темы</w:t>
            </w:r>
          </w:p>
        </w:tc>
        <w:tc>
          <w:tcPr>
            <w:tcW w:w="3118" w:type="dxa"/>
            <w:gridSpan w:val="2"/>
            <w:tcBorders>
              <w:top w:val="single" w:sz="6" w:space="0" w:color="auto"/>
              <w:left w:val="single" w:sz="6" w:space="0" w:color="auto"/>
              <w:bottom w:val="single" w:sz="6" w:space="0" w:color="auto"/>
              <w:right w:val="single" w:sz="6" w:space="0" w:color="auto"/>
            </w:tcBorders>
          </w:tcPr>
          <w:p w:rsidR="00536758" w:rsidRPr="009268D4" w:rsidRDefault="00536758" w:rsidP="00B44EF0">
            <w:pPr>
              <w:widowControl w:val="0"/>
              <w:autoSpaceDE w:val="0"/>
              <w:autoSpaceDN w:val="0"/>
              <w:adjustRightInd w:val="0"/>
              <w:jc w:val="center"/>
              <w:rPr>
                <w:sz w:val="28"/>
                <w:szCs w:val="28"/>
              </w:rPr>
            </w:pPr>
            <w:r>
              <w:rPr>
                <w:sz w:val="28"/>
                <w:szCs w:val="28"/>
              </w:rPr>
              <w:t>Количество часов</w:t>
            </w:r>
          </w:p>
        </w:tc>
      </w:tr>
      <w:tr w:rsidR="00536758" w:rsidRPr="009268D4" w:rsidTr="00571DA2">
        <w:trPr>
          <w:trHeight w:val="234"/>
        </w:trPr>
        <w:tc>
          <w:tcPr>
            <w:tcW w:w="806" w:type="dxa"/>
            <w:vMerge/>
            <w:tcBorders>
              <w:left w:val="single" w:sz="6" w:space="0" w:color="auto"/>
              <w:bottom w:val="single" w:sz="6" w:space="0" w:color="auto"/>
              <w:right w:val="single" w:sz="6" w:space="0" w:color="auto"/>
            </w:tcBorders>
          </w:tcPr>
          <w:p w:rsidR="00536758" w:rsidRPr="00241820" w:rsidRDefault="00536758" w:rsidP="00B44EF0">
            <w:pPr>
              <w:widowControl w:val="0"/>
              <w:autoSpaceDE w:val="0"/>
              <w:autoSpaceDN w:val="0"/>
              <w:adjustRightInd w:val="0"/>
              <w:rPr>
                <w:sz w:val="28"/>
                <w:szCs w:val="28"/>
              </w:rPr>
            </w:pPr>
          </w:p>
        </w:tc>
        <w:tc>
          <w:tcPr>
            <w:tcW w:w="5715" w:type="dxa"/>
            <w:vMerge/>
            <w:tcBorders>
              <w:left w:val="single" w:sz="6" w:space="0" w:color="auto"/>
              <w:bottom w:val="single" w:sz="6" w:space="0" w:color="auto"/>
              <w:right w:val="single" w:sz="6" w:space="0" w:color="auto"/>
            </w:tcBorders>
          </w:tcPr>
          <w:p w:rsidR="00536758" w:rsidRPr="009268D4" w:rsidRDefault="00536758" w:rsidP="00B44EF0">
            <w:pPr>
              <w:widowControl w:val="0"/>
              <w:autoSpaceDE w:val="0"/>
              <w:autoSpaceDN w:val="0"/>
              <w:adjustRightInd w:val="0"/>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36758" w:rsidRPr="009268D4" w:rsidRDefault="00536758" w:rsidP="00B44EF0">
            <w:pPr>
              <w:widowControl w:val="0"/>
              <w:autoSpaceDE w:val="0"/>
              <w:autoSpaceDN w:val="0"/>
              <w:adjustRightInd w:val="0"/>
              <w:jc w:val="center"/>
              <w:rPr>
                <w:sz w:val="28"/>
                <w:szCs w:val="28"/>
              </w:rPr>
            </w:pPr>
            <w:r w:rsidRPr="009268D4">
              <w:rPr>
                <w:sz w:val="28"/>
                <w:szCs w:val="28"/>
              </w:rPr>
              <w:t>Авторская</w:t>
            </w:r>
            <w:r w:rsidRPr="009268D4">
              <w:rPr>
                <w:sz w:val="28"/>
                <w:szCs w:val="28"/>
              </w:rPr>
              <w:br/>
              <w:t>программа</w:t>
            </w:r>
          </w:p>
        </w:tc>
        <w:tc>
          <w:tcPr>
            <w:tcW w:w="1417" w:type="dxa"/>
            <w:tcBorders>
              <w:top w:val="single" w:sz="6" w:space="0" w:color="auto"/>
              <w:left w:val="single" w:sz="6" w:space="0" w:color="auto"/>
              <w:bottom w:val="single" w:sz="6" w:space="0" w:color="auto"/>
              <w:right w:val="single" w:sz="6" w:space="0" w:color="auto"/>
            </w:tcBorders>
          </w:tcPr>
          <w:p w:rsidR="00536758" w:rsidRPr="009268D4" w:rsidRDefault="00536758" w:rsidP="00B44EF0">
            <w:pPr>
              <w:widowControl w:val="0"/>
              <w:autoSpaceDE w:val="0"/>
              <w:autoSpaceDN w:val="0"/>
              <w:adjustRightInd w:val="0"/>
              <w:jc w:val="center"/>
              <w:rPr>
                <w:sz w:val="28"/>
                <w:szCs w:val="28"/>
              </w:rPr>
            </w:pPr>
            <w:r w:rsidRPr="009268D4">
              <w:rPr>
                <w:sz w:val="28"/>
                <w:szCs w:val="28"/>
              </w:rPr>
              <w:t>Рабочая</w:t>
            </w:r>
            <w:r w:rsidRPr="009268D4">
              <w:rPr>
                <w:sz w:val="28"/>
                <w:szCs w:val="28"/>
              </w:rPr>
              <w:br/>
            </w:r>
            <w:r>
              <w:rPr>
                <w:sz w:val="28"/>
                <w:szCs w:val="28"/>
              </w:rPr>
              <w:t>п</w:t>
            </w:r>
            <w:r w:rsidRPr="009268D4">
              <w:rPr>
                <w:sz w:val="28"/>
                <w:szCs w:val="28"/>
              </w:rPr>
              <w:t>рограмма</w:t>
            </w:r>
          </w:p>
        </w:tc>
      </w:tr>
      <w:tr w:rsidR="001813B5" w:rsidRPr="009268D4" w:rsidTr="001813B5">
        <w:trPr>
          <w:trHeight w:val="288"/>
        </w:trPr>
        <w:tc>
          <w:tcPr>
            <w:tcW w:w="806" w:type="dxa"/>
            <w:tcBorders>
              <w:top w:val="single" w:sz="6" w:space="0" w:color="auto"/>
              <w:left w:val="single" w:sz="6" w:space="0" w:color="auto"/>
              <w:bottom w:val="single" w:sz="6" w:space="0" w:color="auto"/>
              <w:right w:val="single" w:sz="6" w:space="0" w:color="auto"/>
            </w:tcBorders>
          </w:tcPr>
          <w:p w:rsidR="001813B5" w:rsidRPr="009268D4" w:rsidRDefault="001813B5" w:rsidP="00B44EF0">
            <w:pPr>
              <w:widowControl w:val="0"/>
              <w:autoSpaceDE w:val="0"/>
              <w:autoSpaceDN w:val="0"/>
              <w:adjustRightInd w:val="0"/>
              <w:rPr>
                <w:sz w:val="28"/>
                <w:szCs w:val="28"/>
              </w:rPr>
            </w:pPr>
            <w:r w:rsidRPr="009268D4">
              <w:rPr>
                <w:sz w:val="28"/>
                <w:szCs w:val="28"/>
              </w:rPr>
              <w:t xml:space="preserve"> </w:t>
            </w:r>
          </w:p>
        </w:tc>
        <w:tc>
          <w:tcPr>
            <w:tcW w:w="5715"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b/>
                <w:sz w:val="28"/>
                <w:szCs w:val="28"/>
              </w:rPr>
            </w:pPr>
            <w:r w:rsidRPr="00536758">
              <w:rPr>
                <w:b/>
                <w:sz w:val="28"/>
                <w:szCs w:val="28"/>
              </w:rPr>
              <w:t>История средних веков</w:t>
            </w:r>
          </w:p>
        </w:tc>
        <w:tc>
          <w:tcPr>
            <w:tcW w:w="1701"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b/>
                <w:sz w:val="28"/>
                <w:szCs w:val="28"/>
              </w:rPr>
            </w:pPr>
            <w:r w:rsidRPr="00536758">
              <w:rPr>
                <w:b/>
                <w:sz w:val="28"/>
                <w:szCs w:val="28"/>
              </w:rPr>
              <w:t>34</w:t>
            </w:r>
          </w:p>
        </w:tc>
        <w:tc>
          <w:tcPr>
            <w:tcW w:w="1417"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b/>
                <w:sz w:val="28"/>
                <w:szCs w:val="28"/>
              </w:rPr>
            </w:pPr>
            <w:r w:rsidRPr="00536758">
              <w:rPr>
                <w:b/>
                <w:sz w:val="28"/>
                <w:szCs w:val="28"/>
              </w:rPr>
              <w:t>30</w:t>
            </w:r>
          </w:p>
        </w:tc>
      </w:tr>
      <w:tr w:rsidR="001813B5" w:rsidRPr="009268D4" w:rsidTr="001813B5">
        <w:trPr>
          <w:trHeight w:val="288"/>
        </w:trPr>
        <w:tc>
          <w:tcPr>
            <w:tcW w:w="806"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lang w:val="en-US"/>
              </w:rPr>
              <w:t>1.</w:t>
            </w:r>
            <w:r w:rsidRPr="00536758">
              <w:rPr>
                <w:sz w:val="28"/>
                <w:szCs w:val="28"/>
              </w:rPr>
              <w:t xml:space="preserve"> </w:t>
            </w:r>
          </w:p>
        </w:tc>
        <w:tc>
          <w:tcPr>
            <w:tcW w:w="5715"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rPr>
              <w:t xml:space="preserve">Введение. </w:t>
            </w:r>
          </w:p>
        </w:tc>
        <w:tc>
          <w:tcPr>
            <w:tcW w:w="1701"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rPr>
              <w:t>1</w:t>
            </w:r>
          </w:p>
        </w:tc>
        <w:tc>
          <w:tcPr>
            <w:tcW w:w="1417"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rPr>
              <w:t>1</w:t>
            </w:r>
          </w:p>
        </w:tc>
      </w:tr>
      <w:tr w:rsidR="001813B5" w:rsidRPr="009268D4" w:rsidTr="001813B5">
        <w:trPr>
          <w:trHeight w:val="288"/>
        </w:trPr>
        <w:tc>
          <w:tcPr>
            <w:tcW w:w="806"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lang w:val="en-US"/>
              </w:rPr>
              <w:t>2.</w:t>
            </w:r>
            <w:r w:rsidRPr="00536758">
              <w:rPr>
                <w:sz w:val="28"/>
                <w:szCs w:val="28"/>
              </w:rPr>
              <w:t xml:space="preserve"> </w:t>
            </w:r>
          </w:p>
        </w:tc>
        <w:tc>
          <w:tcPr>
            <w:tcW w:w="5715"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rPr>
              <w:t xml:space="preserve">Раздел </w:t>
            </w:r>
            <w:r w:rsidRPr="00536758">
              <w:rPr>
                <w:sz w:val="28"/>
                <w:szCs w:val="28"/>
                <w:lang w:val="en-US"/>
              </w:rPr>
              <w:t xml:space="preserve">1. </w:t>
            </w:r>
            <w:r w:rsidRPr="00536758">
              <w:rPr>
                <w:sz w:val="28"/>
                <w:szCs w:val="28"/>
              </w:rPr>
              <w:t xml:space="preserve">Раннее Средневековье </w:t>
            </w:r>
          </w:p>
        </w:tc>
        <w:tc>
          <w:tcPr>
            <w:tcW w:w="1701"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rPr>
              <w:t>10</w:t>
            </w:r>
          </w:p>
        </w:tc>
        <w:tc>
          <w:tcPr>
            <w:tcW w:w="1417"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rPr>
              <w:t>9</w:t>
            </w:r>
          </w:p>
        </w:tc>
      </w:tr>
      <w:tr w:rsidR="001813B5" w:rsidRPr="009268D4" w:rsidTr="001813B5">
        <w:trPr>
          <w:trHeight w:val="288"/>
        </w:trPr>
        <w:tc>
          <w:tcPr>
            <w:tcW w:w="806"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lang w:val="en-US"/>
              </w:rPr>
              <w:t>2.1</w:t>
            </w:r>
            <w:r w:rsidRPr="00536758">
              <w:rPr>
                <w:sz w:val="28"/>
                <w:szCs w:val="28"/>
              </w:rPr>
              <w:t xml:space="preserve"> </w:t>
            </w:r>
          </w:p>
        </w:tc>
        <w:tc>
          <w:tcPr>
            <w:tcW w:w="5715"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rPr>
              <w:t xml:space="preserve">Тема 1 . Западная Европа в раннем Средневековье </w:t>
            </w:r>
          </w:p>
        </w:tc>
        <w:tc>
          <w:tcPr>
            <w:tcW w:w="1701"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rPr>
              <w:t>5</w:t>
            </w:r>
          </w:p>
        </w:tc>
        <w:tc>
          <w:tcPr>
            <w:tcW w:w="1417"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rPr>
              <w:t>4</w:t>
            </w:r>
          </w:p>
        </w:tc>
      </w:tr>
      <w:tr w:rsidR="001813B5" w:rsidRPr="009268D4" w:rsidTr="001813B5">
        <w:trPr>
          <w:trHeight w:val="278"/>
        </w:trPr>
        <w:tc>
          <w:tcPr>
            <w:tcW w:w="806"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lang w:val="en-US"/>
              </w:rPr>
              <w:t>2.2</w:t>
            </w:r>
            <w:r w:rsidRPr="00536758">
              <w:rPr>
                <w:sz w:val="28"/>
                <w:szCs w:val="28"/>
              </w:rPr>
              <w:t xml:space="preserve"> </w:t>
            </w:r>
          </w:p>
        </w:tc>
        <w:tc>
          <w:tcPr>
            <w:tcW w:w="5715"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rPr>
              <w:t xml:space="preserve">Тема 2. Византия и Славянский мир </w:t>
            </w:r>
          </w:p>
        </w:tc>
        <w:tc>
          <w:tcPr>
            <w:tcW w:w="1701"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rPr>
              <w:t>3</w:t>
            </w:r>
          </w:p>
        </w:tc>
        <w:tc>
          <w:tcPr>
            <w:tcW w:w="1417"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rPr>
              <w:t>3</w:t>
            </w:r>
          </w:p>
        </w:tc>
      </w:tr>
      <w:tr w:rsidR="001813B5" w:rsidRPr="009268D4" w:rsidTr="001813B5">
        <w:trPr>
          <w:trHeight w:val="288"/>
        </w:trPr>
        <w:tc>
          <w:tcPr>
            <w:tcW w:w="806"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lang w:val="en-US"/>
              </w:rPr>
              <w:t>2.3</w:t>
            </w:r>
            <w:r w:rsidRPr="00536758">
              <w:rPr>
                <w:sz w:val="28"/>
                <w:szCs w:val="28"/>
              </w:rPr>
              <w:t xml:space="preserve"> </w:t>
            </w:r>
          </w:p>
        </w:tc>
        <w:tc>
          <w:tcPr>
            <w:tcW w:w="5715"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rPr>
              <w:t xml:space="preserve">Тема 3. Арабский мир в </w:t>
            </w:r>
            <w:r w:rsidRPr="00536758">
              <w:rPr>
                <w:sz w:val="28"/>
                <w:szCs w:val="28"/>
                <w:lang w:val="en-US"/>
              </w:rPr>
              <w:t>VI</w:t>
            </w:r>
            <w:r w:rsidRPr="00536758">
              <w:rPr>
                <w:sz w:val="28"/>
                <w:szCs w:val="28"/>
              </w:rPr>
              <w:t xml:space="preserve"> - </w:t>
            </w:r>
            <w:r w:rsidRPr="00536758">
              <w:rPr>
                <w:sz w:val="28"/>
                <w:szCs w:val="28"/>
                <w:lang w:val="en-US"/>
              </w:rPr>
              <w:t>XI</w:t>
            </w:r>
            <w:r w:rsidRPr="00536758">
              <w:rPr>
                <w:sz w:val="28"/>
                <w:szCs w:val="28"/>
              </w:rPr>
              <w:t xml:space="preserve"> вв. </w:t>
            </w:r>
          </w:p>
        </w:tc>
        <w:tc>
          <w:tcPr>
            <w:tcW w:w="1701"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rPr>
              <w:t>2</w:t>
            </w:r>
          </w:p>
        </w:tc>
        <w:tc>
          <w:tcPr>
            <w:tcW w:w="1417"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rPr>
              <w:t>2</w:t>
            </w:r>
          </w:p>
        </w:tc>
      </w:tr>
      <w:tr w:rsidR="001813B5" w:rsidRPr="009268D4" w:rsidTr="001813B5">
        <w:trPr>
          <w:trHeight w:val="288"/>
        </w:trPr>
        <w:tc>
          <w:tcPr>
            <w:tcW w:w="806"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lang w:val="en-US"/>
              </w:rPr>
              <w:t>3.</w:t>
            </w:r>
            <w:r w:rsidRPr="00536758">
              <w:rPr>
                <w:sz w:val="28"/>
                <w:szCs w:val="28"/>
              </w:rPr>
              <w:t xml:space="preserve"> </w:t>
            </w:r>
          </w:p>
        </w:tc>
        <w:tc>
          <w:tcPr>
            <w:tcW w:w="5715"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rPr>
              <w:t xml:space="preserve">Раздел </w:t>
            </w:r>
            <w:r w:rsidRPr="00536758">
              <w:rPr>
                <w:sz w:val="28"/>
                <w:szCs w:val="28"/>
                <w:lang w:val="en-US"/>
              </w:rPr>
              <w:t xml:space="preserve">2. </w:t>
            </w:r>
            <w:r w:rsidRPr="00536758">
              <w:rPr>
                <w:sz w:val="28"/>
                <w:szCs w:val="28"/>
              </w:rPr>
              <w:t xml:space="preserve">Расцвет Средневековья </w:t>
            </w:r>
          </w:p>
        </w:tc>
        <w:tc>
          <w:tcPr>
            <w:tcW w:w="1701"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rPr>
              <w:t>13</w:t>
            </w:r>
          </w:p>
        </w:tc>
        <w:tc>
          <w:tcPr>
            <w:tcW w:w="1417"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rPr>
              <w:t>10</w:t>
            </w:r>
          </w:p>
        </w:tc>
      </w:tr>
      <w:tr w:rsidR="001813B5" w:rsidRPr="009268D4" w:rsidTr="001813B5">
        <w:trPr>
          <w:trHeight w:val="278"/>
        </w:trPr>
        <w:tc>
          <w:tcPr>
            <w:tcW w:w="806"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lang w:val="en-US"/>
              </w:rPr>
              <w:t>3.1</w:t>
            </w:r>
            <w:r w:rsidRPr="00536758">
              <w:rPr>
                <w:sz w:val="28"/>
                <w:szCs w:val="28"/>
              </w:rPr>
              <w:t xml:space="preserve"> </w:t>
            </w:r>
          </w:p>
        </w:tc>
        <w:tc>
          <w:tcPr>
            <w:tcW w:w="5715"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rPr>
              <w:t xml:space="preserve">Тема </w:t>
            </w:r>
            <w:r w:rsidRPr="00536758">
              <w:rPr>
                <w:sz w:val="28"/>
                <w:szCs w:val="28"/>
                <w:lang w:val="en-US"/>
              </w:rPr>
              <w:t xml:space="preserve">4. </w:t>
            </w:r>
            <w:r w:rsidRPr="00536758">
              <w:rPr>
                <w:sz w:val="28"/>
                <w:szCs w:val="28"/>
              </w:rPr>
              <w:t xml:space="preserve">Феодальное общество </w:t>
            </w:r>
          </w:p>
        </w:tc>
        <w:tc>
          <w:tcPr>
            <w:tcW w:w="1701"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rPr>
              <w:t>3</w:t>
            </w:r>
          </w:p>
        </w:tc>
        <w:tc>
          <w:tcPr>
            <w:tcW w:w="1417"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rPr>
              <w:t>3</w:t>
            </w:r>
          </w:p>
        </w:tc>
      </w:tr>
      <w:tr w:rsidR="001813B5" w:rsidRPr="009268D4" w:rsidTr="001813B5">
        <w:trPr>
          <w:trHeight w:val="298"/>
        </w:trPr>
        <w:tc>
          <w:tcPr>
            <w:tcW w:w="806"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lang w:val="en-US"/>
              </w:rPr>
              <w:t>3.2</w:t>
            </w:r>
            <w:r w:rsidRPr="00536758">
              <w:rPr>
                <w:sz w:val="28"/>
                <w:szCs w:val="28"/>
              </w:rPr>
              <w:t xml:space="preserve"> </w:t>
            </w:r>
          </w:p>
        </w:tc>
        <w:tc>
          <w:tcPr>
            <w:tcW w:w="5715"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rPr>
              <w:t xml:space="preserve">Тема </w:t>
            </w:r>
            <w:r w:rsidRPr="00536758">
              <w:rPr>
                <w:sz w:val="28"/>
                <w:szCs w:val="28"/>
                <w:lang w:val="en-US"/>
              </w:rPr>
              <w:t xml:space="preserve">5. </w:t>
            </w:r>
            <w:r w:rsidRPr="00536758">
              <w:rPr>
                <w:sz w:val="28"/>
                <w:szCs w:val="28"/>
              </w:rPr>
              <w:t xml:space="preserve">Средневековый город </w:t>
            </w:r>
          </w:p>
        </w:tc>
        <w:tc>
          <w:tcPr>
            <w:tcW w:w="1701"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rPr>
              <w:t>2</w:t>
            </w:r>
          </w:p>
        </w:tc>
        <w:tc>
          <w:tcPr>
            <w:tcW w:w="1417"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rPr>
              <w:t>1</w:t>
            </w:r>
          </w:p>
        </w:tc>
      </w:tr>
      <w:tr w:rsidR="001813B5" w:rsidRPr="009268D4" w:rsidTr="001813B5">
        <w:trPr>
          <w:trHeight w:val="278"/>
        </w:trPr>
        <w:tc>
          <w:tcPr>
            <w:tcW w:w="806"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lang w:val="en-US"/>
              </w:rPr>
              <w:t>3.3</w:t>
            </w:r>
            <w:r w:rsidRPr="00536758">
              <w:rPr>
                <w:sz w:val="28"/>
                <w:szCs w:val="28"/>
              </w:rPr>
              <w:t xml:space="preserve"> </w:t>
            </w:r>
          </w:p>
        </w:tc>
        <w:tc>
          <w:tcPr>
            <w:tcW w:w="5715"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rPr>
              <w:t xml:space="preserve">Тема 6. Католическая церковь в </w:t>
            </w:r>
            <w:r w:rsidRPr="00536758">
              <w:rPr>
                <w:sz w:val="28"/>
                <w:szCs w:val="28"/>
                <w:lang w:val="en-US"/>
              </w:rPr>
              <w:t>XI</w:t>
            </w:r>
            <w:r w:rsidRPr="00536758">
              <w:rPr>
                <w:sz w:val="28"/>
                <w:szCs w:val="28"/>
              </w:rPr>
              <w:t xml:space="preserve"> - </w:t>
            </w:r>
            <w:r w:rsidRPr="00536758">
              <w:rPr>
                <w:sz w:val="28"/>
                <w:szCs w:val="28"/>
                <w:lang w:val="en-US"/>
              </w:rPr>
              <w:t>XIII</w:t>
            </w:r>
            <w:r w:rsidRPr="00536758">
              <w:rPr>
                <w:sz w:val="28"/>
                <w:szCs w:val="28"/>
              </w:rPr>
              <w:t xml:space="preserve"> вв. </w:t>
            </w:r>
          </w:p>
        </w:tc>
        <w:tc>
          <w:tcPr>
            <w:tcW w:w="1701"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rPr>
              <w:t>3</w:t>
            </w:r>
          </w:p>
        </w:tc>
        <w:tc>
          <w:tcPr>
            <w:tcW w:w="1417"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rPr>
              <w:t>2</w:t>
            </w:r>
          </w:p>
        </w:tc>
      </w:tr>
      <w:tr w:rsidR="001813B5" w:rsidRPr="009268D4" w:rsidTr="001813B5">
        <w:trPr>
          <w:trHeight w:val="288"/>
        </w:trPr>
        <w:tc>
          <w:tcPr>
            <w:tcW w:w="806"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lang w:val="en-US"/>
              </w:rPr>
              <w:t>3.4</w:t>
            </w:r>
            <w:r w:rsidRPr="00536758">
              <w:rPr>
                <w:sz w:val="28"/>
                <w:szCs w:val="28"/>
              </w:rPr>
              <w:t xml:space="preserve"> </w:t>
            </w:r>
          </w:p>
        </w:tc>
        <w:tc>
          <w:tcPr>
            <w:tcW w:w="5715"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rPr>
              <w:t xml:space="preserve">Тема </w:t>
            </w:r>
            <w:r w:rsidRPr="00536758">
              <w:rPr>
                <w:sz w:val="28"/>
                <w:szCs w:val="28"/>
                <w:lang w:val="en-US"/>
              </w:rPr>
              <w:t xml:space="preserve">7. </w:t>
            </w:r>
            <w:r w:rsidRPr="00536758">
              <w:rPr>
                <w:sz w:val="28"/>
                <w:szCs w:val="28"/>
              </w:rPr>
              <w:t xml:space="preserve">Разные судьбы государств </w:t>
            </w:r>
          </w:p>
        </w:tc>
        <w:tc>
          <w:tcPr>
            <w:tcW w:w="1701"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rPr>
              <w:t>3</w:t>
            </w:r>
          </w:p>
        </w:tc>
        <w:tc>
          <w:tcPr>
            <w:tcW w:w="1417"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rPr>
              <w:t>3</w:t>
            </w:r>
          </w:p>
        </w:tc>
      </w:tr>
      <w:tr w:rsidR="001813B5" w:rsidRPr="009268D4" w:rsidTr="001813B5">
        <w:trPr>
          <w:trHeight w:val="567"/>
        </w:trPr>
        <w:tc>
          <w:tcPr>
            <w:tcW w:w="806"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lang w:val="en-US"/>
              </w:rPr>
              <w:t>3.5</w:t>
            </w:r>
            <w:r w:rsidRPr="00536758">
              <w:rPr>
                <w:sz w:val="28"/>
                <w:szCs w:val="28"/>
              </w:rPr>
              <w:t xml:space="preserve"> </w:t>
            </w:r>
          </w:p>
        </w:tc>
        <w:tc>
          <w:tcPr>
            <w:tcW w:w="5715"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rPr>
              <w:t>Тема 8. Культура Западной Европы</w:t>
            </w:r>
            <w:r w:rsidRPr="00536758">
              <w:rPr>
                <w:sz w:val="28"/>
                <w:szCs w:val="28"/>
              </w:rPr>
              <w:br/>
              <w:t xml:space="preserve">в </w:t>
            </w:r>
            <w:r w:rsidRPr="00536758">
              <w:rPr>
                <w:sz w:val="28"/>
                <w:szCs w:val="28"/>
                <w:lang w:val="en-US"/>
              </w:rPr>
              <w:t>XI</w:t>
            </w:r>
            <w:r w:rsidRPr="00536758">
              <w:rPr>
                <w:sz w:val="28"/>
                <w:szCs w:val="28"/>
              </w:rPr>
              <w:t xml:space="preserve"> - </w:t>
            </w:r>
            <w:r w:rsidRPr="00536758">
              <w:rPr>
                <w:sz w:val="28"/>
                <w:szCs w:val="28"/>
                <w:lang w:val="en-US"/>
              </w:rPr>
              <w:t>XIII</w:t>
            </w:r>
            <w:r w:rsidRPr="00536758">
              <w:rPr>
                <w:sz w:val="28"/>
                <w:szCs w:val="28"/>
              </w:rPr>
              <w:t xml:space="preserve"> вв. </w:t>
            </w:r>
          </w:p>
        </w:tc>
        <w:tc>
          <w:tcPr>
            <w:tcW w:w="1701"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rPr>
              <w:t>2</w:t>
            </w:r>
          </w:p>
        </w:tc>
        <w:tc>
          <w:tcPr>
            <w:tcW w:w="1417"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rPr>
              <w:t>2</w:t>
            </w:r>
          </w:p>
        </w:tc>
      </w:tr>
      <w:tr w:rsidR="001813B5" w:rsidRPr="009268D4" w:rsidTr="001813B5">
        <w:trPr>
          <w:trHeight w:val="288"/>
        </w:trPr>
        <w:tc>
          <w:tcPr>
            <w:tcW w:w="806"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lang w:val="en-US"/>
              </w:rPr>
              <w:t>4.</w:t>
            </w:r>
            <w:r w:rsidRPr="00536758">
              <w:rPr>
                <w:sz w:val="28"/>
                <w:szCs w:val="28"/>
              </w:rPr>
              <w:t xml:space="preserve"> </w:t>
            </w:r>
          </w:p>
        </w:tc>
        <w:tc>
          <w:tcPr>
            <w:tcW w:w="5715"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rPr>
              <w:t xml:space="preserve">Раздел </w:t>
            </w:r>
            <w:r w:rsidRPr="00536758">
              <w:rPr>
                <w:sz w:val="28"/>
                <w:szCs w:val="28"/>
                <w:lang w:val="en-US"/>
              </w:rPr>
              <w:t xml:space="preserve">3. </w:t>
            </w:r>
            <w:r w:rsidRPr="00536758">
              <w:rPr>
                <w:sz w:val="28"/>
                <w:szCs w:val="28"/>
              </w:rPr>
              <w:t xml:space="preserve">«Осень» Средневековья. </w:t>
            </w:r>
          </w:p>
        </w:tc>
        <w:tc>
          <w:tcPr>
            <w:tcW w:w="1701"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rPr>
              <w:t>6</w:t>
            </w:r>
          </w:p>
        </w:tc>
        <w:tc>
          <w:tcPr>
            <w:tcW w:w="1417"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rPr>
              <w:t>6</w:t>
            </w:r>
          </w:p>
        </w:tc>
      </w:tr>
      <w:tr w:rsidR="001813B5" w:rsidRPr="009268D4" w:rsidTr="001813B5">
        <w:trPr>
          <w:trHeight w:val="278"/>
        </w:trPr>
        <w:tc>
          <w:tcPr>
            <w:tcW w:w="806"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lang w:val="en-US"/>
              </w:rPr>
              <w:t>4.1</w:t>
            </w:r>
            <w:r w:rsidRPr="00536758">
              <w:rPr>
                <w:sz w:val="28"/>
                <w:szCs w:val="28"/>
              </w:rPr>
              <w:t xml:space="preserve"> </w:t>
            </w:r>
          </w:p>
        </w:tc>
        <w:tc>
          <w:tcPr>
            <w:tcW w:w="5715"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rPr>
              <w:t xml:space="preserve">Тема 9. Западная Европа в </w:t>
            </w:r>
            <w:r w:rsidRPr="00536758">
              <w:rPr>
                <w:sz w:val="28"/>
                <w:szCs w:val="28"/>
                <w:lang w:val="en-US"/>
              </w:rPr>
              <w:t>XIV</w:t>
            </w:r>
            <w:r w:rsidRPr="00536758">
              <w:rPr>
                <w:sz w:val="28"/>
                <w:szCs w:val="28"/>
              </w:rPr>
              <w:t xml:space="preserve"> - </w:t>
            </w:r>
            <w:r w:rsidRPr="00536758">
              <w:rPr>
                <w:sz w:val="28"/>
                <w:szCs w:val="28"/>
                <w:lang w:val="en-US"/>
              </w:rPr>
              <w:t>XV</w:t>
            </w:r>
            <w:r w:rsidRPr="00536758">
              <w:rPr>
                <w:sz w:val="28"/>
                <w:szCs w:val="28"/>
              </w:rPr>
              <w:t xml:space="preserve"> вв. </w:t>
            </w:r>
          </w:p>
        </w:tc>
        <w:tc>
          <w:tcPr>
            <w:tcW w:w="1701"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rPr>
              <w:t>4</w:t>
            </w:r>
          </w:p>
        </w:tc>
        <w:tc>
          <w:tcPr>
            <w:tcW w:w="1417"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rPr>
              <w:t>4</w:t>
            </w:r>
          </w:p>
        </w:tc>
      </w:tr>
      <w:tr w:rsidR="001813B5" w:rsidRPr="009268D4" w:rsidTr="001813B5">
        <w:trPr>
          <w:trHeight w:val="566"/>
        </w:trPr>
        <w:tc>
          <w:tcPr>
            <w:tcW w:w="806"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lang w:val="en-US"/>
              </w:rPr>
              <w:t>4.2</w:t>
            </w:r>
            <w:r w:rsidRPr="00536758">
              <w:rPr>
                <w:sz w:val="28"/>
                <w:szCs w:val="28"/>
              </w:rPr>
              <w:t xml:space="preserve"> </w:t>
            </w:r>
          </w:p>
        </w:tc>
        <w:tc>
          <w:tcPr>
            <w:tcW w:w="5715"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rPr>
              <w:t xml:space="preserve">Тема 10. Центральная и Юго - Восточная Европа в </w:t>
            </w:r>
            <w:r w:rsidRPr="00536758">
              <w:rPr>
                <w:sz w:val="28"/>
                <w:szCs w:val="28"/>
                <w:lang w:val="en-US"/>
              </w:rPr>
              <w:t>XIV</w:t>
            </w:r>
            <w:r w:rsidRPr="00536758">
              <w:rPr>
                <w:sz w:val="28"/>
                <w:szCs w:val="28"/>
              </w:rPr>
              <w:t xml:space="preserve"> - </w:t>
            </w:r>
            <w:r w:rsidRPr="00536758">
              <w:rPr>
                <w:sz w:val="28"/>
                <w:szCs w:val="28"/>
                <w:lang w:val="en-US"/>
              </w:rPr>
              <w:t>XV</w:t>
            </w:r>
            <w:r w:rsidRPr="00536758">
              <w:rPr>
                <w:sz w:val="28"/>
                <w:szCs w:val="28"/>
              </w:rPr>
              <w:t xml:space="preserve">вв. </w:t>
            </w:r>
          </w:p>
        </w:tc>
        <w:tc>
          <w:tcPr>
            <w:tcW w:w="1701"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rPr>
              <w:t>2</w:t>
            </w:r>
          </w:p>
        </w:tc>
        <w:tc>
          <w:tcPr>
            <w:tcW w:w="1417"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rPr>
              <w:t>2</w:t>
            </w:r>
          </w:p>
        </w:tc>
      </w:tr>
      <w:tr w:rsidR="001813B5" w:rsidRPr="009268D4" w:rsidTr="001813B5">
        <w:trPr>
          <w:trHeight w:val="288"/>
        </w:trPr>
        <w:tc>
          <w:tcPr>
            <w:tcW w:w="806"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lang w:val="en-US"/>
              </w:rPr>
              <w:t>5.</w:t>
            </w:r>
            <w:r w:rsidRPr="00536758">
              <w:rPr>
                <w:sz w:val="28"/>
                <w:szCs w:val="28"/>
              </w:rPr>
              <w:t xml:space="preserve"> </w:t>
            </w:r>
          </w:p>
        </w:tc>
        <w:tc>
          <w:tcPr>
            <w:tcW w:w="5715"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rPr>
              <w:t xml:space="preserve">Раздел </w:t>
            </w:r>
            <w:r w:rsidRPr="00536758">
              <w:rPr>
                <w:sz w:val="28"/>
                <w:szCs w:val="28"/>
                <w:lang w:val="en-US"/>
              </w:rPr>
              <w:t xml:space="preserve">4. </w:t>
            </w:r>
            <w:r w:rsidRPr="00536758">
              <w:rPr>
                <w:sz w:val="28"/>
                <w:szCs w:val="28"/>
              </w:rPr>
              <w:t xml:space="preserve">Вдали от Европы. </w:t>
            </w:r>
          </w:p>
        </w:tc>
        <w:tc>
          <w:tcPr>
            <w:tcW w:w="1701"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rPr>
              <w:t>3</w:t>
            </w:r>
          </w:p>
        </w:tc>
        <w:tc>
          <w:tcPr>
            <w:tcW w:w="1417"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rPr>
              <w:t>3</w:t>
            </w:r>
          </w:p>
        </w:tc>
      </w:tr>
      <w:tr w:rsidR="001813B5" w:rsidRPr="009268D4" w:rsidTr="001813B5">
        <w:trPr>
          <w:trHeight w:val="278"/>
        </w:trPr>
        <w:tc>
          <w:tcPr>
            <w:tcW w:w="806"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lang w:val="en-US"/>
              </w:rPr>
              <w:t>5.1</w:t>
            </w:r>
            <w:r w:rsidRPr="00536758">
              <w:rPr>
                <w:sz w:val="28"/>
                <w:szCs w:val="28"/>
              </w:rPr>
              <w:t xml:space="preserve"> </w:t>
            </w:r>
          </w:p>
        </w:tc>
        <w:tc>
          <w:tcPr>
            <w:tcW w:w="5715"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rPr>
              <w:t xml:space="preserve">Тема 11. Культуры и государства Азии. </w:t>
            </w:r>
          </w:p>
        </w:tc>
        <w:tc>
          <w:tcPr>
            <w:tcW w:w="1701"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rPr>
              <w:t>2</w:t>
            </w:r>
          </w:p>
        </w:tc>
        <w:tc>
          <w:tcPr>
            <w:tcW w:w="1417"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rPr>
              <w:t>2</w:t>
            </w:r>
          </w:p>
        </w:tc>
      </w:tr>
      <w:tr w:rsidR="001813B5" w:rsidRPr="009268D4" w:rsidTr="001813B5">
        <w:trPr>
          <w:trHeight w:val="288"/>
        </w:trPr>
        <w:tc>
          <w:tcPr>
            <w:tcW w:w="806"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lang w:val="en-US"/>
              </w:rPr>
              <w:t>5.2</w:t>
            </w:r>
            <w:r w:rsidRPr="00536758">
              <w:rPr>
                <w:sz w:val="28"/>
                <w:szCs w:val="28"/>
              </w:rPr>
              <w:t xml:space="preserve"> </w:t>
            </w:r>
          </w:p>
        </w:tc>
        <w:tc>
          <w:tcPr>
            <w:tcW w:w="5715"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rPr>
              <w:t xml:space="preserve">Тема 12. Культуры и государства Африки и Америки. </w:t>
            </w:r>
          </w:p>
        </w:tc>
        <w:tc>
          <w:tcPr>
            <w:tcW w:w="1701"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lang w:val="en-US"/>
              </w:rPr>
              <w:t>1</w:t>
            </w:r>
          </w:p>
        </w:tc>
        <w:tc>
          <w:tcPr>
            <w:tcW w:w="1417"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lang w:val="en-US"/>
              </w:rPr>
              <w:t>1</w:t>
            </w:r>
          </w:p>
        </w:tc>
      </w:tr>
      <w:tr w:rsidR="001813B5" w:rsidRPr="009268D4" w:rsidTr="001813B5">
        <w:trPr>
          <w:trHeight w:val="360"/>
        </w:trPr>
        <w:tc>
          <w:tcPr>
            <w:tcW w:w="806"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lang w:val="en-US"/>
              </w:rPr>
              <w:t>6.</w:t>
            </w:r>
            <w:r w:rsidRPr="00536758">
              <w:rPr>
                <w:sz w:val="28"/>
                <w:szCs w:val="28"/>
              </w:rPr>
              <w:t xml:space="preserve"> </w:t>
            </w:r>
          </w:p>
        </w:tc>
        <w:tc>
          <w:tcPr>
            <w:tcW w:w="5715"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rPr>
              <w:t xml:space="preserve">Итоговое повторение. </w:t>
            </w:r>
          </w:p>
        </w:tc>
        <w:tc>
          <w:tcPr>
            <w:tcW w:w="1701"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rPr>
              <w:t>1</w:t>
            </w:r>
          </w:p>
        </w:tc>
        <w:tc>
          <w:tcPr>
            <w:tcW w:w="1417"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rPr>
              <w:t>1</w:t>
            </w:r>
          </w:p>
        </w:tc>
      </w:tr>
      <w:tr w:rsidR="001813B5" w:rsidRPr="009268D4" w:rsidTr="001813B5">
        <w:trPr>
          <w:trHeight w:val="692"/>
        </w:trPr>
        <w:tc>
          <w:tcPr>
            <w:tcW w:w="806"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rPr>
              <w:t xml:space="preserve"> </w:t>
            </w:r>
          </w:p>
        </w:tc>
        <w:tc>
          <w:tcPr>
            <w:tcW w:w="5715"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b/>
                <w:sz w:val="28"/>
                <w:szCs w:val="28"/>
              </w:rPr>
            </w:pPr>
            <w:r w:rsidRPr="00536758">
              <w:rPr>
                <w:b/>
                <w:sz w:val="28"/>
                <w:szCs w:val="28"/>
              </w:rPr>
              <w:t xml:space="preserve">История России с древности до конца </w:t>
            </w:r>
          </w:p>
          <w:p w:rsidR="001813B5" w:rsidRPr="00536758" w:rsidRDefault="001813B5" w:rsidP="00B44EF0">
            <w:pPr>
              <w:widowControl w:val="0"/>
              <w:autoSpaceDE w:val="0"/>
              <w:autoSpaceDN w:val="0"/>
              <w:adjustRightInd w:val="0"/>
              <w:rPr>
                <w:sz w:val="28"/>
                <w:szCs w:val="28"/>
              </w:rPr>
            </w:pPr>
            <w:r w:rsidRPr="00536758">
              <w:rPr>
                <w:b/>
                <w:sz w:val="28"/>
                <w:szCs w:val="28"/>
                <w:lang w:val="en-US"/>
              </w:rPr>
              <w:t>XVI</w:t>
            </w:r>
            <w:r w:rsidRPr="00536758">
              <w:rPr>
                <w:b/>
                <w:sz w:val="28"/>
                <w:szCs w:val="28"/>
              </w:rPr>
              <w:t xml:space="preserve"> в.</w:t>
            </w:r>
            <w:r w:rsidRPr="00536758">
              <w:rPr>
                <w:sz w:val="28"/>
                <w:szCs w:val="28"/>
              </w:rPr>
              <w:t xml:space="preserve"> </w:t>
            </w:r>
          </w:p>
        </w:tc>
        <w:tc>
          <w:tcPr>
            <w:tcW w:w="1701"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rPr>
              <w:t>Примерная</w:t>
            </w:r>
            <w:r w:rsidRPr="00536758">
              <w:rPr>
                <w:sz w:val="28"/>
                <w:szCs w:val="28"/>
              </w:rPr>
              <w:br/>
              <w:t>программа</w:t>
            </w:r>
          </w:p>
        </w:tc>
        <w:tc>
          <w:tcPr>
            <w:tcW w:w="1417"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p>
        </w:tc>
      </w:tr>
      <w:tr w:rsidR="001813B5" w:rsidRPr="009268D4" w:rsidTr="001813B5">
        <w:trPr>
          <w:trHeight w:val="298"/>
        </w:trPr>
        <w:tc>
          <w:tcPr>
            <w:tcW w:w="806"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rPr>
              <w:t xml:space="preserve">7. </w:t>
            </w:r>
          </w:p>
        </w:tc>
        <w:tc>
          <w:tcPr>
            <w:tcW w:w="5715"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rPr>
              <w:t xml:space="preserve">Введение. </w:t>
            </w:r>
          </w:p>
        </w:tc>
        <w:tc>
          <w:tcPr>
            <w:tcW w:w="1701"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rPr>
              <w:t>1</w:t>
            </w:r>
          </w:p>
        </w:tc>
      </w:tr>
      <w:tr w:rsidR="001813B5" w:rsidRPr="009268D4" w:rsidTr="001813B5">
        <w:trPr>
          <w:trHeight w:val="655"/>
        </w:trPr>
        <w:tc>
          <w:tcPr>
            <w:tcW w:w="806"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rPr>
              <w:t xml:space="preserve">8. </w:t>
            </w:r>
          </w:p>
        </w:tc>
        <w:tc>
          <w:tcPr>
            <w:tcW w:w="5715"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rPr>
              <w:t>Тема 13. Восточные славяне. Восточные   славяне в древности (</w:t>
            </w:r>
            <w:r w:rsidRPr="00536758">
              <w:rPr>
                <w:sz w:val="28"/>
                <w:szCs w:val="28"/>
                <w:lang w:val="en-US"/>
              </w:rPr>
              <w:t>VI</w:t>
            </w:r>
            <w:r w:rsidRPr="00536758">
              <w:rPr>
                <w:sz w:val="28"/>
                <w:szCs w:val="28"/>
              </w:rPr>
              <w:t>-</w:t>
            </w:r>
            <w:r w:rsidRPr="00536758">
              <w:rPr>
                <w:sz w:val="28"/>
                <w:szCs w:val="28"/>
                <w:lang w:val="en-US"/>
              </w:rPr>
              <w:t>IX</w:t>
            </w:r>
            <w:r w:rsidRPr="00536758">
              <w:rPr>
                <w:sz w:val="28"/>
                <w:szCs w:val="28"/>
              </w:rPr>
              <w:t xml:space="preserve"> вв.) </w:t>
            </w:r>
          </w:p>
        </w:tc>
        <w:tc>
          <w:tcPr>
            <w:tcW w:w="1701"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rPr>
              <w:t>2</w:t>
            </w:r>
          </w:p>
        </w:tc>
      </w:tr>
      <w:tr w:rsidR="001813B5" w:rsidRPr="009268D4" w:rsidTr="001813B5">
        <w:trPr>
          <w:trHeight w:val="537"/>
        </w:trPr>
        <w:tc>
          <w:tcPr>
            <w:tcW w:w="806"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rPr>
              <w:lastRenderedPageBreak/>
              <w:t xml:space="preserve">9. </w:t>
            </w:r>
          </w:p>
        </w:tc>
        <w:tc>
          <w:tcPr>
            <w:tcW w:w="5715"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rPr>
              <w:t>Тема 14. Древнерусское государство (</w:t>
            </w:r>
            <w:r w:rsidRPr="00536758">
              <w:rPr>
                <w:sz w:val="28"/>
                <w:szCs w:val="28"/>
                <w:lang w:val="en-US"/>
              </w:rPr>
              <w:t>IX</w:t>
            </w:r>
            <w:r w:rsidRPr="00536758">
              <w:rPr>
                <w:sz w:val="28"/>
                <w:szCs w:val="28"/>
              </w:rPr>
              <w:t xml:space="preserve"> - начало </w:t>
            </w:r>
            <w:r w:rsidRPr="00536758">
              <w:rPr>
                <w:sz w:val="28"/>
                <w:szCs w:val="28"/>
                <w:lang w:val="en-US"/>
              </w:rPr>
              <w:t>XII</w:t>
            </w:r>
            <w:r w:rsidRPr="00536758">
              <w:rPr>
                <w:sz w:val="28"/>
                <w:szCs w:val="28"/>
              </w:rPr>
              <w:t xml:space="preserve"> в.) </w:t>
            </w:r>
          </w:p>
        </w:tc>
        <w:tc>
          <w:tcPr>
            <w:tcW w:w="1701"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rPr>
              <w:t>6</w:t>
            </w:r>
          </w:p>
        </w:tc>
      </w:tr>
      <w:tr w:rsidR="001813B5" w:rsidRPr="009268D4" w:rsidTr="001813B5">
        <w:trPr>
          <w:trHeight w:val="739"/>
        </w:trPr>
        <w:tc>
          <w:tcPr>
            <w:tcW w:w="806"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lang w:val="en-US"/>
              </w:rPr>
              <w:t>10.</w:t>
            </w:r>
            <w:r w:rsidRPr="00536758">
              <w:rPr>
                <w:sz w:val="28"/>
                <w:szCs w:val="28"/>
              </w:rPr>
              <w:t xml:space="preserve"> </w:t>
            </w:r>
          </w:p>
        </w:tc>
        <w:tc>
          <w:tcPr>
            <w:tcW w:w="5715"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rPr>
              <w:t xml:space="preserve">Тема 15. Русские земли и княжества в начале удельного периода (начало </w:t>
            </w:r>
            <w:r w:rsidRPr="00536758">
              <w:rPr>
                <w:sz w:val="28"/>
                <w:szCs w:val="28"/>
                <w:lang w:val="en-US"/>
              </w:rPr>
              <w:t>XII</w:t>
            </w:r>
            <w:r w:rsidRPr="00536758">
              <w:rPr>
                <w:sz w:val="28"/>
                <w:szCs w:val="28"/>
              </w:rPr>
              <w:t xml:space="preserve"> - первая половина </w:t>
            </w:r>
            <w:r w:rsidRPr="00536758">
              <w:rPr>
                <w:sz w:val="28"/>
                <w:szCs w:val="28"/>
                <w:lang w:val="en-US"/>
              </w:rPr>
              <w:t>XIII</w:t>
            </w:r>
            <w:r w:rsidRPr="00536758">
              <w:rPr>
                <w:sz w:val="28"/>
                <w:szCs w:val="28"/>
              </w:rPr>
              <w:t xml:space="preserve"> вв.) </w:t>
            </w:r>
          </w:p>
        </w:tc>
        <w:tc>
          <w:tcPr>
            <w:tcW w:w="1701"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rPr>
              <w:t>3</w:t>
            </w:r>
          </w:p>
        </w:tc>
      </w:tr>
      <w:tr w:rsidR="001813B5" w:rsidRPr="009268D4" w:rsidTr="001813B5">
        <w:trPr>
          <w:trHeight w:val="634"/>
        </w:trPr>
        <w:tc>
          <w:tcPr>
            <w:tcW w:w="806"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lang w:val="en-US"/>
              </w:rPr>
              <w:t>11.</w:t>
            </w:r>
            <w:r w:rsidRPr="00536758">
              <w:rPr>
                <w:sz w:val="28"/>
                <w:szCs w:val="28"/>
              </w:rPr>
              <w:t xml:space="preserve"> </w:t>
            </w:r>
          </w:p>
        </w:tc>
        <w:tc>
          <w:tcPr>
            <w:tcW w:w="5715"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rPr>
              <w:t>Тема 16. Культура Руси в домонгольское время</w:t>
            </w:r>
          </w:p>
          <w:p w:rsidR="001813B5" w:rsidRPr="00536758" w:rsidRDefault="001813B5" w:rsidP="00B44EF0">
            <w:pPr>
              <w:widowControl w:val="0"/>
              <w:autoSpaceDE w:val="0"/>
              <w:autoSpaceDN w:val="0"/>
              <w:adjustRightInd w:val="0"/>
              <w:rPr>
                <w:sz w:val="28"/>
                <w:szCs w:val="28"/>
              </w:rPr>
            </w:pPr>
            <w:r w:rsidRPr="00536758">
              <w:rPr>
                <w:sz w:val="28"/>
                <w:szCs w:val="28"/>
              </w:rPr>
              <w:t xml:space="preserve">Родной край в древности. </w:t>
            </w:r>
          </w:p>
        </w:tc>
        <w:tc>
          <w:tcPr>
            <w:tcW w:w="1701"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rPr>
              <w:t>3</w:t>
            </w:r>
          </w:p>
        </w:tc>
      </w:tr>
      <w:tr w:rsidR="001813B5" w:rsidRPr="009268D4" w:rsidTr="00B75F1A">
        <w:trPr>
          <w:trHeight w:val="414"/>
        </w:trPr>
        <w:tc>
          <w:tcPr>
            <w:tcW w:w="806"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lang w:val="en-US"/>
              </w:rPr>
              <w:t>12.</w:t>
            </w:r>
            <w:r w:rsidRPr="00536758">
              <w:rPr>
                <w:sz w:val="28"/>
                <w:szCs w:val="28"/>
              </w:rPr>
              <w:t xml:space="preserve"> </w:t>
            </w:r>
          </w:p>
        </w:tc>
        <w:tc>
          <w:tcPr>
            <w:tcW w:w="5715"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rPr>
              <w:t xml:space="preserve">Тема 17. Борьба с внешней агрессией в </w:t>
            </w:r>
            <w:r w:rsidRPr="00536758">
              <w:rPr>
                <w:sz w:val="28"/>
                <w:szCs w:val="28"/>
                <w:lang w:val="en-US"/>
              </w:rPr>
              <w:t>XIII</w:t>
            </w:r>
            <w:r w:rsidRPr="00536758">
              <w:rPr>
                <w:sz w:val="28"/>
                <w:szCs w:val="28"/>
              </w:rPr>
              <w:t xml:space="preserve"> в. </w:t>
            </w:r>
          </w:p>
        </w:tc>
        <w:tc>
          <w:tcPr>
            <w:tcW w:w="1701"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rPr>
              <w:t>3</w:t>
            </w:r>
          </w:p>
        </w:tc>
      </w:tr>
      <w:tr w:rsidR="001813B5" w:rsidRPr="009268D4" w:rsidTr="001813B5">
        <w:trPr>
          <w:trHeight w:val="830"/>
        </w:trPr>
        <w:tc>
          <w:tcPr>
            <w:tcW w:w="806"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lang w:val="en-US"/>
              </w:rPr>
              <w:t>13.</w:t>
            </w:r>
            <w:r w:rsidRPr="00536758">
              <w:rPr>
                <w:sz w:val="28"/>
                <w:szCs w:val="28"/>
              </w:rPr>
              <w:t xml:space="preserve"> </w:t>
            </w:r>
          </w:p>
        </w:tc>
        <w:tc>
          <w:tcPr>
            <w:tcW w:w="5715"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rPr>
              <w:t>Тема 18. Складывание предпосылок образования</w:t>
            </w:r>
            <w:r w:rsidRPr="00536758">
              <w:rPr>
                <w:sz w:val="28"/>
                <w:szCs w:val="28"/>
              </w:rPr>
              <w:br/>
              <w:t xml:space="preserve">Российского государства (вторая половина </w:t>
            </w:r>
            <w:r w:rsidRPr="00536758">
              <w:rPr>
                <w:sz w:val="28"/>
                <w:szCs w:val="28"/>
                <w:lang w:val="en-US"/>
              </w:rPr>
              <w:t>XIII</w:t>
            </w:r>
            <w:r w:rsidRPr="00536758">
              <w:rPr>
                <w:sz w:val="28"/>
                <w:szCs w:val="28"/>
              </w:rPr>
              <w:t xml:space="preserve"> – середина </w:t>
            </w:r>
            <w:r w:rsidRPr="00536758">
              <w:rPr>
                <w:sz w:val="28"/>
                <w:szCs w:val="28"/>
                <w:lang w:val="en-US"/>
              </w:rPr>
              <w:t>XV</w:t>
            </w:r>
            <w:r w:rsidRPr="00536758">
              <w:rPr>
                <w:sz w:val="28"/>
                <w:szCs w:val="28"/>
              </w:rPr>
              <w:t xml:space="preserve"> вв.) </w:t>
            </w:r>
          </w:p>
        </w:tc>
        <w:tc>
          <w:tcPr>
            <w:tcW w:w="1701"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rPr>
              <w:t>4</w:t>
            </w:r>
          </w:p>
        </w:tc>
      </w:tr>
      <w:tr w:rsidR="001813B5" w:rsidRPr="009268D4" w:rsidTr="001813B5">
        <w:trPr>
          <w:trHeight w:val="538"/>
        </w:trPr>
        <w:tc>
          <w:tcPr>
            <w:tcW w:w="806"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lang w:val="en-US"/>
              </w:rPr>
              <w:t>14.</w:t>
            </w:r>
            <w:r w:rsidRPr="00536758">
              <w:rPr>
                <w:sz w:val="28"/>
                <w:szCs w:val="28"/>
              </w:rPr>
              <w:t xml:space="preserve"> </w:t>
            </w:r>
          </w:p>
        </w:tc>
        <w:tc>
          <w:tcPr>
            <w:tcW w:w="5715"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rPr>
              <w:t>Тема 19. Завершение образования Российского</w:t>
            </w:r>
            <w:r w:rsidRPr="00536758">
              <w:rPr>
                <w:sz w:val="28"/>
                <w:szCs w:val="28"/>
              </w:rPr>
              <w:br/>
              <w:t xml:space="preserve">государства в конце </w:t>
            </w:r>
            <w:r w:rsidRPr="00536758">
              <w:rPr>
                <w:sz w:val="28"/>
                <w:szCs w:val="28"/>
                <w:lang w:val="en-US"/>
              </w:rPr>
              <w:t>XV</w:t>
            </w:r>
            <w:r w:rsidRPr="00536758">
              <w:rPr>
                <w:sz w:val="28"/>
                <w:szCs w:val="28"/>
              </w:rPr>
              <w:t xml:space="preserve"> - начале </w:t>
            </w:r>
            <w:r w:rsidRPr="00536758">
              <w:rPr>
                <w:sz w:val="28"/>
                <w:szCs w:val="28"/>
                <w:lang w:val="en-US"/>
              </w:rPr>
              <w:t>XVI</w:t>
            </w:r>
            <w:r w:rsidRPr="00536758">
              <w:rPr>
                <w:sz w:val="28"/>
                <w:szCs w:val="28"/>
              </w:rPr>
              <w:t xml:space="preserve"> вв. </w:t>
            </w:r>
          </w:p>
        </w:tc>
        <w:tc>
          <w:tcPr>
            <w:tcW w:w="1701"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rPr>
              <w:t>5</w:t>
            </w:r>
          </w:p>
        </w:tc>
      </w:tr>
      <w:tr w:rsidR="001813B5" w:rsidRPr="009268D4" w:rsidTr="001813B5">
        <w:trPr>
          <w:trHeight w:val="509"/>
        </w:trPr>
        <w:tc>
          <w:tcPr>
            <w:tcW w:w="806"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lang w:val="en-US"/>
              </w:rPr>
              <w:t>15.</w:t>
            </w:r>
            <w:r w:rsidRPr="00536758">
              <w:rPr>
                <w:sz w:val="28"/>
                <w:szCs w:val="28"/>
              </w:rPr>
              <w:t xml:space="preserve"> </w:t>
            </w:r>
          </w:p>
        </w:tc>
        <w:tc>
          <w:tcPr>
            <w:tcW w:w="5715"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rPr>
              <w:t xml:space="preserve">Тема 20. Русская культура второй половины </w:t>
            </w:r>
            <w:r w:rsidRPr="00536758">
              <w:rPr>
                <w:sz w:val="28"/>
                <w:szCs w:val="28"/>
                <w:lang w:val="en-US"/>
              </w:rPr>
              <w:t>XIII</w:t>
            </w:r>
            <w:r w:rsidRPr="00536758">
              <w:rPr>
                <w:sz w:val="28"/>
                <w:szCs w:val="28"/>
              </w:rPr>
              <w:t>-</w:t>
            </w:r>
            <w:r w:rsidRPr="00536758">
              <w:rPr>
                <w:sz w:val="28"/>
                <w:szCs w:val="28"/>
                <w:lang w:val="en-US"/>
              </w:rPr>
              <w:t>XV</w:t>
            </w:r>
            <w:r w:rsidRPr="00536758">
              <w:rPr>
                <w:sz w:val="28"/>
                <w:szCs w:val="28"/>
              </w:rPr>
              <w:t xml:space="preserve"> вв. Родной край в </w:t>
            </w:r>
            <w:r w:rsidRPr="00536758">
              <w:rPr>
                <w:sz w:val="28"/>
                <w:szCs w:val="28"/>
                <w:lang w:val="en-US"/>
              </w:rPr>
              <w:t>XIV</w:t>
            </w:r>
            <w:r w:rsidRPr="00536758">
              <w:rPr>
                <w:sz w:val="28"/>
                <w:szCs w:val="28"/>
              </w:rPr>
              <w:t>-</w:t>
            </w:r>
            <w:r w:rsidRPr="00536758">
              <w:rPr>
                <w:sz w:val="28"/>
                <w:szCs w:val="28"/>
                <w:lang w:val="en-US"/>
              </w:rPr>
              <w:t>XVI</w:t>
            </w:r>
            <w:r w:rsidRPr="00536758">
              <w:rPr>
                <w:sz w:val="28"/>
                <w:szCs w:val="28"/>
              </w:rPr>
              <w:t xml:space="preserve"> вв. </w:t>
            </w:r>
          </w:p>
        </w:tc>
        <w:tc>
          <w:tcPr>
            <w:tcW w:w="1701"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rPr>
              <w:t>1</w:t>
            </w:r>
          </w:p>
        </w:tc>
      </w:tr>
      <w:tr w:rsidR="001813B5" w:rsidRPr="009268D4" w:rsidTr="001813B5">
        <w:trPr>
          <w:trHeight w:val="288"/>
        </w:trPr>
        <w:tc>
          <w:tcPr>
            <w:tcW w:w="806"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lang w:val="en-US"/>
              </w:rPr>
              <w:t>16.</w:t>
            </w:r>
            <w:r w:rsidRPr="00536758">
              <w:rPr>
                <w:sz w:val="28"/>
                <w:szCs w:val="28"/>
              </w:rPr>
              <w:t xml:space="preserve"> </w:t>
            </w:r>
          </w:p>
        </w:tc>
        <w:tc>
          <w:tcPr>
            <w:tcW w:w="5715"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rPr>
              <w:t xml:space="preserve">Тема 21. Российское государство в </w:t>
            </w:r>
            <w:r w:rsidRPr="00536758">
              <w:rPr>
                <w:sz w:val="28"/>
                <w:szCs w:val="28"/>
                <w:lang w:val="en-US"/>
              </w:rPr>
              <w:t>XVI</w:t>
            </w:r>
            <w:r w:rsidRPr="00536758">
              <w:rPr>
                <w:sz w:val="28"/>
                <w:szCs w:val="28"/>
              </w:rPr>
              <w:t xml:space="preserve">. </w:t>
            </w:r>
          </w:p>
        </w:tc>
        <w:tc>
          <w:tcPr>
            <w:tcW w:w="1701"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rPr>
              <w:t>5</w:t>
            </w:r>
          </w:p>
        </w:tc>
      </w:tr>
      <w:tr w:rsidR="001813B5" w:rsidRPr="009268D4" w:rsidTr="001813B5">
        <w:trPr>
          <w:trHeight w:val="288"/>
        </w:trPr>
        <w:tc>
          <w:tcPr>
            <w:tcW w:w="806"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lang w:val="en-US"/>
              </w:rPr>
              <w:t>17.</w:t>
            </w:r>
            <w:r w:rsidRPr="00536758">
              <w:rPr>
                <w:sz w:val="28"/>
                <w:szCs w:val="28"/>
              </w:rPr>
              <w:t xml:space="preserve"> </w:t>
            </w:r>
          </w:p>
        </w:tc>
        <w:tc>
          <w:tcPr>
            <w:tcW w:w="5715"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rPr>
              <w:t xml:space="preserve">Тема 22. Русская культура </w:t>
            </w:r>
            <w:r w:rsidRPr="00536758">
              <w:rPr>
                <w:sz w:val="28"/>
                <w:szCs w:val="28"/>
                <w:lang w:val="en-US"/>
              </w:rPr>
              <w:t>XVI</w:t>
            </w:r>
            <w:r w:rsidRPr="00536758">
              <w:rPr>
                <w:sz w:val="28"/>
                <w:szCs w:val="28"/>
              </w:rPr>
              <w:t xml:space="preserve"> в. </w:t>
            </w:r>
          </w:p>
        </w:tc>
        <w:tc>
          <w:tcPr>
            <w:tcW w:w="1701"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rPr>
              <w:t>2</w:t>
            </w:r>
          </w:p>
        </w:tc>
      </w:tr>
      <w:tr w:rsidR="001813B5" w:rsidRPr="009268D4" w:rsidTr="001813B5">
        <w:trPr>
          <w:trHeight w:val="288"/>
        </w:trPr>
        <w:tc>
          <w:tcPr>
            <w:tcW w:w="806"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lang w:val="en-US"/>
              </w:rPr>
              <w:t>18.</w:t>
            </w:r>
            <w:r w:rsidRPr="00536758">
              <w:rPr>
                <w:sz w:val="28"/>
                <w:szCs w:val="28"/>
              </w:rPr>
              <w:t xml:space="preserve"> </w:t>
            </w:r>
          </w:p>
        </w:tc>
        <w:tc>
          <w:tcPr>
            <w:tcW w:w="5715"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rPr>
              <w:t xml:space="preserve">Итоговое повторение </w:t>
            </w:r>
          </w:p>
        </w:tc>
        <w:tc>
          <w:tcPr>
            <w:tcW w:w="1701"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rPr>
              <w:t>2</w:t>
            </w:r>
          </w:p>
        </w:tc>
      </w:tr>
      <w:tr w:rsidR="001813B5" w:rsidRPr="009268D4" w:rsidTr="001813B5">
        <w:trPr>
          <w:trHeight w:val="288"/>
        </w:trPr>
        <w:tc>
          <w:tcPr>
            <w:tcW w:w="806"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rPr>
              <w:t xml:space="preserve"> </w:t>
            </w:r>
          </w:p>
        </w:tc>
        <w:tc>
          <w:tcPr>
            <w:tcW w:w="5715"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rPr>
              <w:t xml:space="preserve">Всего: </w:t>
            </w:r>
          </w:p>
        </w:tc>
        <w:tc>
          <w:tcPr>
            <w:tcW w:w="1701"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rPr>
              <w:t xml:space="preserve">не менее </w:t>
            </w:r>
          </w:p>
          <w:p w:rsidR="001813B5" w:rsidRPr="00536758" w:rsidRDefault="001813B5" w:rsidP="00B44EF0">
            <w:pPr>
              <w:widowControl w:val="0"/>
              <w:autoSpaceDE w:val="0"/>
              <w:autoSpaceDN w:val="0"/>
              <w:adjustRightInd w:val="0"/>
              <w:jc w:val="center"/>
              <w:rPr>
                <w:sz w:val="28"/>
                <w:szCs w:val="28"/>
              </w:rPr>
            </w:pPr>
            <w:r w:rsidRPr="00536758">
              <w:rPr>
                <w:sz w:val="28"/>
                <w:szCs w:val="28"/>
              </w:rPr>
              <w:t>30 часов</w:t>
            </w:r>
          </w:p>
        </w:tc>
        <w:tc>
          <w:tcPr>
            <w:tcW w:w="1417"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rPr>
              <w:t>38</w:t>
            </w:r>
          </w:p>
        </w:tc>
      </w:tr>
      <w:tr w:rsidR="001813B5" w:rsidRPr="009268D4" w:rsidTr="001813B5">
        <w:trPr>
          <w:trHeight w:val="288"/>
        </w:trPr>
        <w:tc>
          <w:tcPr>
            <w:tcW w:w="806"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rPr>
              <w:t xml:space="preserve"> </w:t>
            </w:r>
          </w:p>
        </w:tc>
        <w:tc>
          <w:tcPr>
            <w:tcW w:w="5715"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rPr>
                <w:sz w:val="28"/>
                <w:szCs w:val="28"/>
              </w:rPr>
            </w:pPr>
            <w:r w:rsidRPr="00536758">
              <w:rPr>
                <w:sz w:val="28"/>
                <w:szCs w:val="28"/>
              </w:rPr>
              <w:t xml:space="preserve">Итого: </w:t>
            </w:r>
          </w:p>
        </w:tc>
        <w:tc>
          <w:tcPr>
            <w:tcW w:w="1701"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1813B5" w:rsidRPr="00536758" w:rsidRDefault="001813B5" w:rsidP="00B44EF0">
            <w:pPr>
              <w:widowControl w:val="0"/>
              <w:autoSpaceDE w:val="0"/>
              <w:autoSpaceDN w:val="0"/>
              <w:adjustRightInd w:val="0"/>
              <w:jc w:val="center"/>
              <w:rPr>
                <w:sz w:val="28"/>
                <w:szCs w:val="28"/>
              </w:rPr>
            </w:pPr>
            <w:r w:rsidRPr="00536758">
              <w:rPr>
                <w:sz w:val="28"/>
                <w:szCs w:val="28"/>
              </w:rPr>
              <w:t>68</w:t>
            </w:r>
          </w:p>
        </w:tc>
      </w:tr>
    </w:tbl>
    <w:p w:rsidR="00A2263B" w:rsidRDefault="00A2263B" w:rsidP="001813B5">
      <w:pPr>
        <w:widowControl w:val="0"/>
        <w:autoSpaceDE w:val="0"/>
        <w:autoSpaceDN w:val="0"/>
        <w:adjustRightInd w:val="0"/>
        <w:jc w:val="both"/>
        <w:rPr>
          <w:b/>
          <w:sz w:val="28"/>
          <w:szCs w:val="28"/>
        </w:rPr>
      </w:pPr>
    </w:p>
    <w:p w:rsidR="001813B5" w:rsidRDefault="001813B5" w:rsidP="001813B5">
      <w:pPr>
        <w:widowControl w:val="0"/>
        <w:autoSpaceDE w:val="0"/>
        <w:autoSpaceDN w:val="0"/>
        <w:adjustRightInd w:val="0"/>
        <w:jc w:val="both"/>
        <w:rPr>
          <w:sz w:val="28"/>
          <w:szCs w:val="28"/>
        </w:rPr>
      </w:pPr>
      <w:r w:rsidRPr="005F551A">
        <w:rPr>
          <w:b/>
          <w:sz w:val="28"/>
          <w:szCs w:val="28"/>
        </w:rPr>
        <w:t>2.</w:t>
      </w:r>
      <w:r>
        <w:rPr>
          <w:sz w:val="28"/>
          <w:szCs w:val="28"/>
        </w:rPr>
        <w:t xml:space="preserve"> </w:t>
      </w:r>
      <w:r w:rsidRPr="005F551A">
        <w:rPr>
          <w:b/>
          <w:sz w:val="28"/>
          <w:szCs w:val="28"/>
        </w:rPr>
        <w:t>Содержание обучения</w:t>
      </w:r>
      <w:r w:rsidRPr="005F551A">
        <w:rPr>
          <w:sz w:val="28"/>
          <w:szCs w:val="28"/>
        </w:rPr>
        <w:t>, требования к подготовке учащихся по</w:t>
      </w:r>
      <w:r>
        <w:rPr>
          <w:sz w:val="28"/>
          <w:szCs w:val="28"/>
        </w:rPr>
        <w:t xml:space="preserve"> предмету в </w:t>
      </w:r>
      <w:r w:rsidRPr="005F551A">
        <w:rPr>
          <w:sz w:val="28"/>
          <w:szCs w:val="28"/>
        </w:rPr>
        <w:t>полном объёме совпадают с авторской</w:t>
      </w:r>
      <w:r>
        <w:rPr>
          <w:sz w:val="28"/>
          <w:szCs w:val="28"/>
        </w:rPr>
        <w:t xml:space="preserve"> </w:t>
      </w:r>
      <w:r w:rsidRPr="005F551A">
        <w:rPr>
          <w:sz w:val="28"/>
          <w:szCs w:val="28"/>
        </w:rPr>
        <w:t>программой.</w:t>
      </w:r>
    </w:p>
    <w:p w:rsidR="001F3EFA" w:rsidRDefault="001F3EFA" w:rsidP="001813B5">
      <w:pPr>
        <w:widowControl w:val="0"/>
        <w:autoSpaceDE w:val="0"/>
        <w:autoSpaceDN w:val="0"/>
        <w:adjustRightInd w:val="0"/>
        <w:jc w:val="both"/>
        <w:rPr>
          <w:sz w:val="28"/>
          <w:szCs w:val="28"/>
        </w:rPr>
      </w:pPr>
    </w:p>
    <w:p w:rsidR="001F3EFA" w:rsidRDefault="001F3EFA" w:rsidP="001F3EFA">
      <w:pPr>
        <w:pStyle w:val="aff0"/>
        <w:rPr>
          <w:sz w:val="28"/>
          <w:szCs w:val="28"/>
        </w:rPr>
      </w:pPr>
      <w:r w:rsidRPr="00A66183">
        <w:rPr>
          <w:b/>
          <w:bCs/>
          <w:color w:val="000000"/>
          <w:sz w:val="28"/>
          <w:szCs w:val="28"/>
        </w:rPr>
        <w:t>3.</w:t>
      </w:r>
      <w:r w:rsidRPr="00A66183">
        <w:rPr>
          <w:color w:val="000000"/>
          <w:sz w:val="28"/>
          <w:szCs w:val="28"/>
        </w:rPr>
        <w:t xml:space="preserve"> </w:t>
      </w:r>
      <w:r w:rsidRPr="00A66183">
        <w:rPr>
          <w:b/>
          <w:bCs/>
          <w:color w:val="000000"/>
          <w:sz w:val="28"/>
          <w:szCs w:val="28"/>
        </w:rPr>
        <w:t>Список рекомендуемой учебно-методической литературы</w:t>
      </w:r>
    </w:p>
    <w:p w:rsidR="001F3EFA" w:rsidRPr="001F3EFA" w:rsidRDefault="001F3EFA" w:rsidP="00945775">
      <w:pPr>
        <w:pStyle w:val="ac"/>
        <w:widowControl w:val="0"/>
        <w:numPr>
          <w:ilvl w:val="0"/>
          <w:numId w:val="147"/>
        </w:numPr>
        <w:autoSpaceDE w:val="0"/>
        <w:autoSpaceDN w:val="0"/>
        <w:adjustRightInd w:val="0"/>
        <w:rPr>
          <w:sz w:val="28"/>
          <w:szCs w:val="28"/>
        </w:rPr>
      </w:pPr>
      <w:r w:rsidRPr="003D7194">
        <w:rPr>
          <w:sz w:val="28"/>
          <w:szCs w:val="28"/>
          <w:lang w:val="ru-RU"/>
        </w:rPr>
        <w:t xml:space="preserve">В.А. Ведюшкин. История Средних веков. </w:t>
      </w:r>
      <w:r w:rsidRPr="001F3EFA">
        <w:rPr>
          <w:sz w:val="28"/>
          <w:szCs w:val="28"/>
        </w:rPr>
        <w:t>6 класс. – М.: Просвещение, 2009</w:t>
      </w:r>
    </w:p>
    <w:p w:rsidR="001F3EFA" w:rsidRPr="001F3EFA" w:rsidRDefault="001F3EFA" w:rsidP="00945775">
      <w:pPr>
        <w:pStyle w:val="ac"/>
        <w:widowControl w:val="0"/>
        <w:numPr>
          <w:ilvl w:val="0"/>
          <w:numId w:val="147"/>
        </w:numPr>
        <w:autoSpaceDE w:val="0"/>
        <w:autoSpaceDN w:val="0"/>
        <w:adjustRightInd w:val="0"/>
        <w:rPr>
          <w:sz w:val="28"/>
          <w:szCs w:val="28"/>
        </w:rPr>
      </w:pPr>
      <w:r w:rsidRPr="003D7194">
        <w:rPr>
          <w:sz w:val="28"/>
          <w:szCs w:val="28"/>
          <w:lang w:val="ru-RU"/>
        </w:rPr>
        <w:t xml:space="preserve">О.В. Арсланова, К.А. Соловьёв. Поурочные разработки по истории Средних веков. </w:t>
      </w:r>
      <w:r w:rsidRPr="001F3EFA">
        <w:rPr>
          <w:sz w:val="28"/>
          <w:szCs w:val="28"/>
        </w:rPr>
        <w:t>6 класс. – М.: Вако, 2010</w:t>
      </w:r>
    </w:p>
    <w:p w:rsidR="001F3EFA" w:rsidRPr="001F3EFA" w:rsidRDefault="001F3EFA" w:rsidP="00945775">
      <w:pPr>
        <w:pStyle w:val="ac"/>
        <w:widowControl w:val="0"/>
        <w:numPr>
          <w:ilvl w:val="0"/>
          <w:numId w:val="147"/>
        </w:numPr>
        <w:autoSpaceDE w:val="0"/>
        <w:autoSpaceDN w:val="0"/>
        <w:adjustRightInd w:val="0"/>
        <w:rPr>
          <w:sz w:val="28"/>
          <w:szCs w:val="28"/>
        </w:rPr>
      </w:pPr>
      <w:r w:rsidRPr="003D7194">
        <w:rPr>
          <w:sz w:val="28"/>
          <w:szCs w:val="28"/>
          <w:lang w:val="ru-RU"/>
        </w:rPr>
        <w:t xml:space="preserve">В.А. Ведюшкин, И.В. Ведюшкина. История Средних веков. </w:t>
      </w:r>
      <w:r w:rsidRPr="001F3EFA">
        <w:rPr>
          <w:sz w:val="28"/>
          <w:szCs w:val="28"/>
        </w:rPr>
        <w:t>Поурочные рекомендации. – М.: Просвещение, 2009</w:t>
      </w:r>
    </w:p>
    <w:p w:rsidR="001F3EFA" w:rsidRPr="001F3EFA" w:rsidRDefault="001F3EFA" w:rsidP="00945775">
      <w:pPr>
        <w:pStyle w:val="ac"/>
        <w:widowControl w:val="0"/>
        <w:numPr>
          <w:ilvl w:val="0"/>
          <w:numId w:val="147"/>
        </w:numPr>
        <w:autoSpaceDE w:val="0"/>
        <w:autoSpaceDN w:val="0"/>
        <w:adjustRightInd w:val="0"/>
        <w:rPr>
          <w:sz w:val="28"/>
          <w:szCs w:val="28"/>
        </w:rPr>
      </w:pPr>
      <w:r w:rsidRPr="003D7194">
        <w:rPr>
          <w:sz w:val="28"/>
          <w:szCs w:val="28"/>
          <w:lang w:val="ru-RU"/>
        </w:rPr>
        <w:t xml:space="preserve">В.В. Сухов, Э.Н. Абдуллаев. История Древнего мира и средних веков. </w:t>
      </w:r>
      <w:r w:rsidRPr="001F3EFA">
        <w:rPr>
          <w:sz w:val="28"/>
          <w:szCs w:val="28"/>
        </w:rPr>
        <w:t>5-6 классы. Дидактические материалы.- М.: Дрофа», 2000</w:t>
      </w:r>
    </w:p>
    <w:p w:rsidR="001813B5" w:rsidRDefault="001813B5" w:rsidP="001813B5">
      <w:pPr>
        <w:widowControl w:val="0"/>
        <w:autoSpaceDE w:val="0"/>
        <w:autoSpaceDN w:val="0"/>
        <w:adjustRightInd w:val="0"/>
        <w:rPr>
          <w:sz w:val="28"/>
          <w:szCs w:val="28"/>
        </w:rPr>
      </w:pPr>
    </w:p>
    <w:p w:rsidR="00AB0533" w:rsidRDefault="001F3EFA" w:rsidP="00AB0533">
      <w:pPr>
        <w:shd w:val="clear" w:color="auto" w:fill="FFFFFF"/>
        <w:ind w:firstLine="540"/>
        <w:jc w:val="center"/>
        <w:rPr>
          <w:b/>
          <w:sz w:val="28"/>
          <w:szCs w:val="28"/>
        </w:rPr>
      </w:pPr>
      <w:r>
        <w:rPr>
          <w:b/>
          <w:sz w:val="28"/>
          <w:szCs w:val="28"/>
        </w:rPr>
        <w:t>7 КЛАСС</w:t>
      </w:r>
    </w:p>
    <w:p w:rsidR="008E4B5F" w:rsidRPr="008E4B5F" w:rsidRDefault="001F3EFA" w:rsidP="00AB0533">
      <w:pPr>
        <w:shd w:val="clear" w:color="auto" w:fill="FFFFFF"/>
        <w:ind w:firstLine="540"/>
        <w:jc w:val="center"/>
        <w:rPr>
          <w:b/>
          <w:sz w:val="28"/>
          <w:szCs w:val="28"/>
        </w:rPr>
      </w:pPr>
      <w:r>
        <w:rPr>
          <w:b/>
          <w:sz w:val="28"/>
          <w:szCs w:val="28"/>
        </w:rPr>
        <w:t xml:space="preserve">РАБОЧАЯ ПРОГРАММА </w:t>
      </w:r>
      <w:r>
        <w:rPr>
          <w:b/>
          <w:sz w:val="28"/>
          <w:szCs w:val="28"/>
          <w:lang w:val="en-NZ"/>
        </w:rPr>
        <w:t>I</w:t>
      </w:r>
      <w:r>
        <w:rPr>
          <w:b/>
          <w:sz w:val="28"/>
          <w:szCs w:val="28"/>
        </w:rPr>
        <w:t xml:space="preserve"> ВИДА</w:t>
      </w:r>
    </w:p>
    <w:p w:rsidR="008E4B5F" w:rsidRPr="00134371" w:rsidRDefault="008E4B5F" w:rsidP="008E4B5F">
      <w:pPr>
        <w:pStyle w:val="Style3"/>
        <w:widowControl/>
        <w:spacing w:before="202" w:line="370" w:lineRule="exact"/>
        <w:jc w:val="both"/>
        <w:rPr>
          <w:rStyle w:val="FontStyle12"/>
          <w:sz w:val="28"/>
          <w:szCs w:val="28"/>
        </w:rPr>
      </w:pPr>
      <w:r>
        <w:rPr>
          <w:rStyle w:val="FontStyle12"/>
        </w:rPr>
        <w:tab/>
      </w:r>
      <w:r w:rsidRPr="00134371">
        <w:rPr>
          <w:rStyle w:val="FontStyle12"/>
          <w:sz w:val="28"/>
          <w:szCs w:val="28"/>
        </w:rPr>
        <w:t xml:space="preserve">Рабочая программа </w:t>
      </w:r>
      <w:r w:rsidRPr="00134371">
        <w:rPr>
          <w:rStyle w:val="FontStyle12"/>
          <w:sz w:val="28"/>
          <w:szCs w:val="28"/>
          <w:lang w:val="en-NZ"/>
        </w:rPr>
        <w:t>I</w:t>
      </w:r>
      <w:r w:rsidRPr="00134371">
        <w:rPr>
          <w:rStyle w:val="FontStyle12"/>
          <w:sz w:val="28"/>
          <w:szCs w:val="28"/>
        </w:rPr>
        <w:t xml:space="preserve"> вида по истории составлена на основе авторской программы А.В.Ревякина «Всеобщая история. История нового времени. 7 класс», опубликованной в сборнике «Программы общеобразовательных учреждений. История «Академический школьный учебник» </w:t>
      </w:r>
      <w:r w:rsidRPr="00134371">
        <w:rPr>
          <w:rStyle w:val="FontStyle12"/>
          <w:spacing w:val="40"/>
          <w:sz w:val="28"/>
          <w:szCs w:val="28"/>
        </w:rPr>
        <w:t>5-11</w:t>
      </w:r>
      <w:r w:rsidRPr="00134371">
        <w:rPr>
          <w:rStyle w:val="FontStyle12"/>
          <w:sz w:val="28"/>
          <w:szCs w:val="28"/>
        </w:rPr>
        <w:t xml:space="preserve"> классы» (М.: </w:t>
      </w:r>
      <w:r w:rsidRPr="00134371">
        <w:rPr>
          <w:rStyle w:val="FontStyle12"/>
          <w:sz w:val="28"/>
          <w:szCs w:val="28"/>
        </w:rPr>
        <w:lastRenderedPageBreak/>
        <w:t xml:space="preserve">Просвещение, 2008) и примерной программы основного общего образования по истории, опубликованной на сайте </w:t>
      </w:r>
      <w:hyperlink r:id="rId14" w:history="1">
        <w:r w:rsidRPr="00134371">
          <w:rPr>
            <w:rStyle w:val="af6"/>
            <w:sz w:val="28"/>
            <w:szCs w:val="28"/>
            <w:lang w:val="en-US"/>
          </w:rPr>
          <w:t>www</w:t>
        </w:r>
        <w:r w:rsidRPr="00134371">
          <w:rPr>
            <w:rStyle w:val="af6"/>
            <w:sz w:val="28"/>
            <w:szCs w:val="28"/>
          </w:rPr>
          <w:t>.</w:t>
        </w:r>
        <w:r w:rsidRPr="00134371">
          <w:rPr>
            <w:rStyle w:val="af6"/>
            <w:sz w:val="28"/>
            <w:szCs w:val="28"/>
            <w:lang w:val="en-US"/>
          </w:rPr>
          <w:t>edu</w:t>
        </w:r>
        <w:r w:rsidRPr="00134371">
          <w:rPr>
            <w:rStyle w:val="af6"/>
            <w:sz w:val="28"/>
            <w:szCs w:val="28"/>
          </w:rPr>
          <w:t>.</w:t>
        </w:r>
        <w:r w:rsidRPr="00134371">
          <w:rPr>
            <w:rStyle w:val="af6"/>
            <w:sz w:val="28"/>
            <w:szCs w:val="28"/>
            <w:lang w:val="en-US"/>
          </w:rPr>
          <w:t>ru</w:t>
        </w:r>
      </w:hyperlink>
      <w:r w:rsidRPr="00134371">
        <w:rPr>
          <w:rStyle w:val="FontStyle12"/>
          <w:sz w:val="28"/>
          <w:szCs w:val="28"/>
        </w:rPr>
        <w:t>.</w:t>
      </w:r>
    </w:p>
    <w:p w:rsidR="008E4B5F" w:rsidRPr="00134371" w:rsidRDefault="008E4B5F" w:rsidP="008E4B5F">
      <w:pPr>
        <w:jc w:val="center"/>
        <w:rPr>
          <w:sz w:val="28"/>
          <w:szCs w:val="28"/>
        </w:rPr>
      </w:pPr>
    </w:p>
    <w:tbl>
      <w:tblPr>
        <w:tblW w:w="0" w:type="auto"/>
        <w:tblInd w:w="40" w:type="dxa"/>
        <w:tblLayout w:type="fixed"/>
        <w:tblCellMar>
          <w:left w:w="40" w:type="dxa"/>
          <w:right w:w="40" w:type="dxa"/>
        </w:tblCellMar>
        <w:tblLook w:val="0000"/>
      </w:tblPr>
      <w:tblGrid>
        <w:gridCol w:w="629"/>
        <w:gridCol w:w="5608"/>
        <w:gridCol w:w="1843"/>
        <w:gridCol w:w="1573"/>
      </w:tblGrid>
      <w:tr w:rsidR="008E4B5F" w:rsidRPr="00134371" w:rsidTr="00134371">
        <w:tc>
          <w:tcPr>
            <w:tcW w:w="629" w:type="dxa"/>
            <w:tcBorders>
              <w:top w:val="single" w:sz="6" w:space="0" w:color="auto"/>
              <w:left w:val="single" w:sz="6" w:space="0" w:color="auto"/>
              <w:bottom w:val="nil"/>
              <w:right w:val="single" w:sz="6" w:space="0" w:color="auto"/>
            </w:tcBorders>
          </w:tcPr>
          <w:p w:rsidR="008E4B5F" w:rsidRPr="00134371" w:rsidRDefault="008E4B5F" w:rsidP="008E4B5F">
            <w:pPr>
              <w:pStyle w:val="Style5"/>
              <w:widowControl/>
              <w:jc w:val="center"/>
              <w:rPr>
                <w:rStyle w:val="FontStyle13"/>
                <w:sz w:val="28"/>
                <w:szCs w:val="28"/>
              </w:rPr>
            </w:pPr>
          </w:p>
        </w:tc>
        <w:tc>
          <w:tcPr>
            <w:tcW w:w="5608" w:type="dxa"/>
            <w:tcBorders>
              <w:top w:val="single" w:sz="6" w:space="0" w:color="auto"/>
              <w:left w:val="single" w:sz="6" w:space="0" w:color="auto"/>
              <w:bottom w:val="nil"/>
              <w:right w:val="single" w:sz="6" w:space="0" w:color="auto"/>
            </w:tcBorders>
          </w:tcPr>
          <w:p w:rsidR="008E4B5F" w:rsidRPr="00134371" w:rsidRDefault="008E4B5F" w:rsidP="008E4B5F">
            <w:pPr>
              <w:pStyle w:val="Style7"/>
              <w:widowControl/>
              <w:spacing w:line="240" w:lineRule="auto"/>
              <w:jc w:val="center"/>
              <w:rPr>
                <w:rStyle w:val="FontStyle16"/>
                <w:sz w:val="28"/>
                <w:szCs w:val="28"/>
              </w:rPr>
            </w:pPr>
            <w:r w:rsidRPr="00134371">
              <w:rPr>
                <w:rStyle w:val="FontStyle16"/>
                <w:sz w:val="28"/>
                <w:szCs w:val="28"/>
              </w:rPr>
              <w:t>Разделы, темы</w:t>
            </w:r>
          </w:p>
        </w:tc>
        <w:tc>
          <w:tcPr>
            <w:tcW w:w="3416" w:type="dxa"/>
            <w:gridSpan w:val="2"/>
            <w:vMerge w:val="restart"/>
            <w:tcBorders>
              <w:top w:val="single" w:sz="6" w:space="0" w:color="auto"/>
              <w:left w:val="single" w:sz="6" w:space="0" w:color="auto"/>
              <w:right w:val="single" w:sz="6" w:space="0" w:color="auto"/>
            </w:tcBorders>
          </w:tcPr>
          <w:p w:rsidR="008E4B5F" w:rsidRPr="00134371" w:rsidRDefault="008E4B5F" w:rsidP="008E4B5F">
            <w:pPr>
              <w:pStyle w:val="Style7"/>
              <w:widowControl/>
              <w:spacing w:line="240" w:lineRule="auto"/>
              <w:jc w:val="center"/>
              <w:rPr>
                <w:rStyle w:val="FontStyle16"/>
                <w:sz w:val="28"/>
                <w:szCs w:val="28"/>
              </w:rPr>
            </w:pPr>
            <w:r w:rsidRPr="00134371">
              <w:rPr>
                <w:rStyle w:val="FontStyle16"/>
                <w:sz w:val="28"/>
                <w:szCs w:val="28"/>
              </w:rPr>
              <w:t>Количество  часов</w:t>
            </w:r>
          </w:p>
        </w:tc>
      </w:tr>
      <w:tr w:rsidR="008E4B5F" w:rsidRPr="00134371" w:rsidTr="00134371">
        <w:trPr>
          <w:trHeight w:val="80"/>
        </w:trPr>
        <w:tc>
          <w:tcPr>
            <w:tcW w:w="629" w:type="dxa"/>
            <w:tcBorders>
              <w:top w:val="nil"/>
              <w:left w:val="single" w:sz="6" w:space="0" w:color="auto"/>
              <w:bottom w:val="single" w:sz="6" w:space="0" w:color="auto"/>
              <w:right w:val="single" w:sz="6" w:space="0" w:color="auto"/>
            </w:tcBorders>
          </w:tcPr>
          <w:p w:rsidR="008E4B5F" w:rsidRPr="00134371" w:rsidRDefault="008E4B5F" w:rsidP="008E4B5F">
            <w:pPr>
              <w:pStyle w:val="Style7"/>
              <w:widowControl/>
              <w:spacing w:line="240" w:lineRule="auto"/>
              <w:jc w:val="left"/>
              <w:rPr>
                <w:rStyle w:val="FontStyle16"/>
                <w:sz w:val="28"/>
                <w:szCs w:val="28"/>
              </w:rPr>
            </w:pPr>
          </w:p>
        </w:tc>
        <w:tc>
          <w:tcPr>
            <w:tcW w:w="5608" w:type="dxa"/>
            <w:tcBorders>
              <w:top w:val="nil"/>
              <w:left w:val="single" w:sz="6" w:space="0" w:color="auto"/>
              <w:bottom w:val="single" w:sz="6" w:space="0" w:color="auto"/>
              <w:right w:val="single" w:sz="6" w:space="0" w:color="auto"/>
            </w:tcBorders>
          </w:tcPr>
          <w:p w:rsidR="008E4B5F" w:rsidRPr="00134371" w:rsidRDefault="008E4B5F" w:rsidP="008E4B5F">
            <w:pPr>
              <w:pStyle w:val="Style1"/>
              <w:widowControl/>
              <w:rPr>
                <w:sz w:val="28"/>
                <w:szCs w:val="28"/>
              </w:rPr>
            </w:pPr>
          </w:p>
        </w:tc>
        <w:tc>
          <w:tcPr>
            <w:tcW w:w="3416" w:type="dxa"/>
            <w:gridSpan w:val="2"/>
            <w:vMerge/>
            <w:tcBorders>
              <w:left w:val="single" w:sz="6" w:space="0" w:color="auto"/>
              <w:bottom w:val="single" w:sz="6" w:space="0" w:color="auto"/>
              <w:right w:val="single" w:sz="6" w:space="0" w:color="auto"/>
            </w:tcBorders>
          </w:tcPr>
          <w:p w:rsidR="008E4B5F" w:rsidRPr="00134371" w:rsidRDefault="008E4B5F" w:rsidP="008E4B5F">
            <w:pPr>
              <w:pStyle w:val="Style7"/>
              <w:widowControl/>
              <w:spacing w:line="283" w:lineRule="exact"/>
              <w:rPr>
                <w:rStyle w:val="FontStyle16"/>
                <w:sz w:val="28"/>
                <w:szCs w:val="28"/>
              </w:rPr>
            </w:pPr>
          </w:p>
        </w:tc>
      </w:tr>
      <w:tr w:rsidR="008E4B5F" w:rsidRPr="00134371" w:rsidTr="00134371">
        <w:tc>
          <w:tcPr>
            <w:tcW w:w="629" w:type="dxa"/>
            <w:tcBorders>
              <w:top w:val="single" w:sz="6" w:space="0" w:color="auto"/>
              <w:left w:val="single" w:sz="6" w:space="0" w:color="auto"/>
              <w:bottom w:val="nil"/>
              <w:right w:val="single" w:sz="6" w:space="0" w:color="auto"/>
            </w:tcBorders>
          </w:tcPr>
          <w:p w:rsidR="008E4B5F" w:rsidRPr="00134371" w:rsidRDefault="008E4B5F" w:rsidP="008E4B5F">
            <w:pPr>
              <w:pStyle w:val="Style1"/>
              <w:widowControl/>
              <w:rPr>
                <w:sz w:val="28"/>
                <w:szCs w:val="28"/>
              </w:rPr>
            </w:pPr>
          </w:p>
        </w:tc>
        <w:tc>
          <w:tcPr>
            <w:tcW w:w="5608" w:type="dxa"/>
            <w:tcBorders>
              <w:top w:val="single" w:sz="6" w:space="0" w:color="auto"/>
              <w:left w:val="single" w:sz="6" w:space="0" w:color="auto"/>
              <w:bottom w:val="single" w:sz="6" w:space="0" w:color="auto"/>
              <w:right w:val="single" w:sz="6" w:space="0" w:color="auto"/>
            </w:tcBorders>
          </w:tcPr>
          <w:p w:rsidR="008E4B5F" w:rsidRPr="00134371" w:rsidRDefault="008E4B5F" w:rsidP="008E4B5F">
            <w:pPr>
              <w:pStyle w:val="Style7"/>
              <w:widowControl/>
              <w:spacing w:line="240" w:lineRule="auto"/>
              <w:jc w:val="left"/>
              <w:rPr>
                <w:rStyle w:val="FontStyle16"/>
                <w:sz w:val="28"/>
                <w:szCs w:val="28"/>
              </w:rPr>
            </w:pPr>
          </w:p>
        </w:tc>
        <w:tc>
          <w:tcPr>
            <w:tcW w:w="1843" w:type="dxa"/>
            <w:tcBorders>
              <w:top w:val="single" w:sz="6" w:space="0" w:color="auto"/>
              <w:left w:val="single" w:sz="6" w:space="0" w:color="auto"/>
              <w:bottom w:val="single" w:sz="6" w:space="0" w:color="auto"/>
              <w:right w:val="single" w:sz="6" w:space="0" w:color="auto"/>
            </w:tcBorders>
          </w:tcPr>
          <w:p w:rsidR="008E4B5F" w:rsidRPr="00134371" w:rsidRDefault="008E4B5F" w:rsidP="008E4B5F">
            <w:pPr>
              <w:pStyle w:val="Style7"/>
              <w:widowControl/>
              <w:spacing w:line="240" w:lineRule="auto"/>
              <w:jc w:val="center"/>
              <w:rPr>
                <w:rStyle w:val="FontStyle16"/>
                <w:b w:val="0"/>
                <w:sz w:val="28"/>
                <w:szCs w:val="28"/>
              </w:rPr>
            </w:pPr>
            <w:r w:rsidRPr="00134371">
              <w:rPr>
                <w:rStyle w:val="FontStyle16"/>
                <w:b w:val="0"/>
                <w:sz w:val="28"/>
                <w:szCs w:val="28"/>
              </w:rPr>
              <w:t>Авторская программа</w:t>
            </w:r>
          </w:p>
        </w:tc>
        <w:tc>
          <w:tcPr>
            <w:tcW w:w="1573" w:type="dxa"/>
            <w:tcBorders>
              <w:top w:val="single" w:sz="6" w:space="0" w:color="auto"/>
              <w:left w:val="single" w:sz="6" w:space="0" w:color="auto"/>
              <w:bottom w:val="single" w:sz="6" w:space="0" w:color="auto"/>
              <w:right w:val="single" w:sz="6" w:space="0" w:color="auto"/>
            </w:tcBorders>
          </w:tcPr>
          <w:p w:rsidR="008E4B5F" w:rsidRPr="00134371" w:rsidRDefault="008E4B5F" w:rsidP="008E4B5F">
            <w:pPr>
              <w:pStyle w:val="Style7"/>
              <w:widowControl/>
              <w:spacing w:line="240" w:lineRule="auto"/>
              <w:jc w:val="center"/>
              <w:rPr>
                <w:rStyle w:val="FontStyle16"/>
                <w:b w:val="0"/>
                <w:sz w:val="28"/>
                <w:szCs w:val="28"/>
              </w:rPr>
            </w:pPr>
            <w:r w:rsidRPr="00134371">
              <w:rPr>
                <w:rStyle w:val="FontStyle16"/>
                <w:b w:val="0"/>
                <w:sz w:val="28"/>
                <w:szCs w:val="28"/>
              </w:rPr>
              <w:t>Рабочая программа</w:t>
            </w:r>
          </w:p>
        </w:tc>
      </w:tr>
      <w:tr w:rsidR="008E4B5F" w:rsidRPr="00134371" w:rsidTr="00134371">
        <w:tc>
          <w:tcPr>
            <w:tcW w:w="629" w:type="dxa"/>
            <w:tcBorders>
              <w:top w:val="single" w:sz="6" w:space="0" w:color="auto"/>
              <w:left w:val="single" w:sz="6" w:space="0" w:color="auto"/>
              <w:bottom w:val="nil"/>
              <w:right w:val="single" w:sz="6" w:space="0" w:color="auto"/>
            </w:tcBorders>
          </w:tcPr>
          <w:p w:rsidR="008E4B5F" w:rsidRPr="00134371" w:rsidRDefault="008E4B5F" w:rsidP="008E4B5F">
            <w:pPr>
              <w:pStyle w:val="Style1"/>
              <w:widowControl/>
              <w:rPr>
                <w:sz w:val="28"/>
                <w:szCs w:val="28"/>
              </w:rPr>
            </w:pPr>
          </w:p>
        </w:tc>
        <w:tc>
          <w:tcPr>
            <w:tcW w:w="5608" w:type="dxa"/>
            <w:vMerge w:val="restart"/>
            <w:tcBorders>
              <w:top w:val="single" w:sz="6" w:space="0" w:color="auto"/>
              <w:left w:val="single" w:sz="6" w:space="0" w:color="auto"/>
              <w:right w:val="single" w:sz="6" w:space="0" w:color="auto"/>
            </w:tcBorders>
          </w:tcPr>
          <w:p w:rsidR="008E4B5F" w:rsidRPr="00134371" w:rsidRDefault="008E4B5F" w:rsidP="00134371">
            <w:pPr>
              <w:pStyle w:val="Style7"/>
              <w:widowControl/>
              <w:spacing w:line="240" w:lineRule="auto"/>
              <w:jc w:val="left"/>
              <w:rPr>
                <w:rStyle w:val="FontStyle16"/>
                <w:sz w:val="28"/>
                <w:szCs w:val="28"/>
              </w:rPr>
            </w:pPr>
            <w:r w:rsidRPr="00134371">
              <w:rPr>
                <w:rStyle w:val="FontStyle16"/>
                <w:sz w:val="28"/>
                <w:szCs w:val="28"/>
              </w:rPr>
              <w:t>Всеобщая история. История Нового</w:t>
            </w:r>
            <w:r w:rsidR="00134371">
              <w:rPr>
                <w:rStyle w:val="FontStyle16"/>
                <w:sz w:val="28"/>
                <w:szCs w:val="28"/>
              </w:rPr>
              <w:t xml:space="preserve"> </w:t>
            </w:r>
            <w:r w:rsidRPr="00134371">
              <w:rPr>
                <w:rStyle w:val="FontStyle16"/>
                <w:sz w:val="28"/>
                <w:szCs w:val="28"/>
              </w:rPr>
              <w:t>времени</w:t>
            </w:r>
          </w:p>
        </w:tc>
        <w:tc>
          <w:tcPr>
            <w:tcW w:w="1843" w:type="dxa"/>
            <w:vMerge w:val="restart"/>
            <w:tcBorders>
              <w:top w:val="single" w:sz="6" w:space="0" w:color="auto"/>
              <w:left w:val="single" w:sz="6" w:space="0" w:color="auto"/>
              <w:right w:val="single" w:sz="6" w:space="0" w:color="auto"/>
            </w:tcBorders>
          </w:tcPr>
          <w:p w:rsidR="008E4B5F" w:rsidRPr="00134371" w:rsidRDefault="008E4B5F" w:rsidP="008E4B5F">
            <w:pPr>
              <w:pStyle w:val="Style7"/>
              <w:widowControl/>
              <w:spacing w:line="240" w:lineRule="auto"/>
              <w:jc w:val="center"/>
              <w:rPr>
                <w:rStyle w:val="FontStyle16"/>
                <w:sz w:val="28"/>
                <w:szCs w:val="28"/>
              </w:rPr>
            </w:pPr>
            <w:r w:rsidRPr="00134371">
              <w:rPr>
                <w:rStyle w:val="FontStyle16"/>
                <w:sz w:val="28"/>
                <w:szCs w:val="28"/>
              </w:rPr>
              <w:t>35</w:t>
            </w:r>
          </w:p>
        </w:tc>
        <w:tc>
          <w:tcPr>
            <w:tcW w:w="1573" w:type="dxa"/>
            <w:vMerge w:val="restart"/>
            <w:tcBorders>
              <w:top w:val="single" w:sz="6" w:space="0" w:color="auto"/>
              <w:left w:val="single" w:sz="6" w:space="0" w:color="auto"/>
              <w:right w:val="single" w:sz="6" w:space="0" w:color="auto"/>
            </w:tcBorders>
          </w:tcPr>
          <w:p w:rsidR="008E4B5F" w:rsidRPr="00134371" w:rsidRDefault="008E4B5F" w:rsidP="008E4B5F">
            <w:pPr>
              <w:pStyle w:val="Style7"/>
              <w:widowControl/>
              <w:spacing w:line="240" w:lineRule="auto"/>
              <w:jc w:val="center"/>
              <w:rPr>
                <w:rStyle w:val="FontStyle16"/>
                <w:sz w:val="28"/>
                <w:szCs w:val="28"/>
              </w:rPr>
            </w:pPr>
            <w:r w:rsidRPr="00134371">
              <w:rPr>
                <w:rStyle w:val="FontStyle16"/>
                <w:sz w:val="28"/>
                <w:szCs w:val="28"/>
              </w:rPr>
              <w:t>29</w:t>
            </w:r>
          </w:p>
        </w:tc>
      </w:tr>
      <w:tr w:rsidR="008E4B5F" w:rsidRPr="00134371" w:rsidTr="00134371">
        <w:tc>
          <w:tcPr>
            <w:tcW w:w="629" w:type="dxa"/>
            <w:tcBorders>
              <w:top w:val="nil"/>
              <w:left w:val="single" w:sz="6" w:space="0" w:color="auto"/>
              <w:bottom w:val="single" w:sz="6" w:space="0" w:color="auto"/>
              <w:right w:val="single" w:sz="6" w:space="0" w:color="auto"/>
            </w:tcBorders>
          </w:tcPr>
          <w:p w:rsidR="008E4B5F" w:rsidRPr="00134371" w:rsidRDefault="008E4B5F" w:rsidP="008E4B5F">
            <w:pPr>
              <w:pStyle w:val="Style1"/>
              <w:widowControl/>
              <w:rPr>
                <w:sz w:val="28"/>
                <w:szCs w:val="28"/>
              </w:rPr>
            </w:pPr>
          </w:p>
        </w:tc>
        <w:tc>
          <w:tcPr>
            <w:tcW w:w="5608" w:type="dxa"/>
            <w:vMerge/>
            <w:tcBorders>
              <w:left w:val="single" w:sz="6" w:space="0" w:color="auto"/>
              <w:bottom w:val="single" w:sz="6" w:space="0" w:color="auto"/>
              <w:right w:val="single" w:sz="6" w:space="0" w:color="auto"/>
            </w:tcBorders>
          </w:tcPr>
          <w:p w:rsidR="008E4B5F" w:rsidRPr="00134371" w:rsidRDefault="008E4B5F" w:rsidP="008E4B5F">
            <w:pPr>
              <w:pStyle w:val="Style7"/>
              <w:widowControl/>
              <w:spacing w:line="240" w:lineRule="auto"/>
              <w:jc w:val="left"/>
              <w:rPr>
                <w:rStyle w:val="FontStyle16"/>
                <w:b w:val="0"/>
                <w:sz w:val="28"/>
                <w:szCs w:val="28"/>
              </w:rPr>
            </w:pPr>
          </w:p>
        </w:tc>
        <w:tc>
          <w:tcPr>
            <w:tcW w:w="1843" w:type="dxa"/>
            <w:vMerge/>
            <w:tcBorders>
              <w:left w:val="single" w:sz="6" w:space="0" w:color="auto"/>
              <w:bottom w:val="single" w:sz="6" w:space="0" w:color="auto"/>
              <w:right w:val="single" w:sz="6" w:space="0" w:color="auto"/>
            </w:tcBorders>
          </w:tcPr>
          <w:p w:rsidR="008E4B5F" w:rsidRPr="00134371" w:rsidRDefault="008E4B5F" w:rsidP="008E4B5F">
            <w:pPr>
              <w:pStyle w:val="Style1"/>
              <w:widowControl/>
              <w:jc w:val="center"/>
              <w:rPr>
                <w:sz w:val="28"/>
                <w:szCs w:val="28"/>
              </w:rPr>
            </w:pPr>
          </w:p>
        </w:tc>
        <w:tc>
          <w:tcPr>
            <w:tcW w:w="1573" w:type="dxa"/>
            <w:vMerge/>
            <w:tcBorders>
              <w:left w:val="single" w:sz="6" w:space="0" w:color="auto"/>
              <w:bottom w:val="single" w:sz="6" w:space="0" w:color="auto"/>
              <w:right w:val="single" w:sz="6" w:space="0" w:color="auto"/>
            </w:tcBorders>
          </w:tcPr>
          <w:p w:rsidR="008E4B5F" w:rsidRPr="00134371" w:rsidRDefault="008E4B5F" w:rsidP="008E4B5F">
            <w:pPr>
              <w:pStyle w:val="Style1"/>
              <w:widowControl/>
              <w:jc w:val="center"/>
              <w:rPr>
                <w:sz w:val="28"/>
                <w:szCs w:val="28"/>
              </w:rPr>
            </w:pPr>
          </w:p>
        </w:tc>
      </w:tr>
      <w:tr w:rsidR="008E4B5F" w:rsidRPr="00134371" w:rsidTr="00134371">
        <w:tc>
          <w:tcPr>
            <w:tcW w:w="629" w:type="dxa"/>
            <w:tcBorders>
              <w:top w:val="single" w:sz="6" w:space="0" w:color="auto"/>
              <w:left w:val="single" w:sz="6" w:space="0" w:color="auto"/>
              <w:bottom w:val="single" w:sz="6" w:space="0" w:color="auto"/>
              <w:right w:val="single" w:sz="6" w:space="0" w:color="auto"/>
            </w:tcBorders>
          </w:tcPr>
          <w:p w:rsidR="008E4B5F" w:rsidRPr="00134371" w:rsidRDefault="008E4B5F" w:rsidP="008E4B5F">
            <w:pPr>
              <w:pStyle w:val="Style7"/>
              <w:widowControl/>
              <w:spacing w:line="240" w:lineRule="auto"/>
              <w:jc w:val="left"/>
              <w:rPr>
                <w:rStyle w:val="FontStyle16"/>
                <w:sz w:val="28"/>
                <w:szCs w:val="28"/>
              </w:rPr>
            </w:pPr>
            <w:r w:rsidRPr="00134371">
              <w:rPr>
                <w:rStyle w:val="FontStyle16"/>
                <w:sz w:val="28"/>
                <w:szCs w:val="28"/>
              </w:rPr>
              <w:t>1.</w:t>
            </w:r>
          </w:p>
        </w:tc>
        <w:tc>
          <w:tcPr>
            <w:tcW w:w="5608" w:type="dxa"/>
            <w:tcBorders>
              <w:top w:val="single" w:sz="6" w:space="0" w:color="auto"/>
              <w:left w:val="single" w:sz="6" w:space="0" w:color="auto"/>
              <w:bottom w:val="single" w:sz="6" w:space="0" w:color="auto"/>
              <w:right w:val="single" w:sz="6" w:space="0" w:color="auto"/>
            </w:tcBorders>
          </w:tcPr>
          <w:p w:rsidR="008E4B5F" w:rsidRPr="00134371" w:rsidRDefault="00134371" w:rsidP="00134371">
            <w:pPr>
              <w:pStyle w:val="Style6"/>
              <w:widowControl/>
              <w:ind w:left="5" w:hanging="5"/>
              <w:rPr>
                <w:rStyle w:val="FontStyle14"/>
                <w:b w:val="0"/>
                <w:i w:val="0"/>
                <w:sz w:val="28"/>
                <w:szCs w:val="28"/>
                <w:lang w:val="en-US"/>
              </w:rPr>
            </w:pPr>
            <w:r w:rsidRPr="00134371">
              <w:rPr>
                <w:rStyle w:val="FontStyle14"/>
                <w:b w:val="0"/>
                <w:i w:val="0"/>
                <w:sz w:val="28"/>
                <w:szCs w:val="28"/>
              </w:rPr>
              <w:t>Тема 1. Великое открытие мира</w:t>
            </w:r>
          </w:p>
        </w:tc>
        <w:tc>
          <w:tcPr>
            <w:tcW w:w="1843" w:type="dxa"/>
            <w:tcBorders>
              <w:top w:val="single" w:sz="6" w:space="0" w:color="auto"/>
              <w:left w:val="single" w:sz="6" w:space="0" w:color="auto"/>
              <w:bottom w:val="single" w:sz="6" w:space="0" w:color="auto"/>
              <w:right w:val="single" w:sz="6" w:space="0" w:color="auto"/>
            </w:tcBorders>
          </w:tcPr>
          <w:p w:rsidR="008E4B5F" w:rsidRPr="00134371" w:rsidRDefault="008E4B5F" w:rsidP="008E4B5F">
            <w:pPr>
              <w:pStyle w:val="Style7"/>
              <w:widowControl/>
              <w:spacing w:line="240" w:lineRule="auto"/>
              <w:jc w:val="center"/>
              <w:rPr>
                <w:rStyle w:val="FontStyle16"/>
                <w:b w:val="0"/>
                <w:sz w:val="28"/>
                <w:szCs w:val="28"/>
              </w:rPr>
            </w:pPr>
            <w:r w:rsidRPr="00134371">
              <w:rPr>
                <w:rStyle w:val="FontStyle16"/>
                <w:b w:val="0"/>
                <w:sz w:val="28"/>
                <w:szCs w:val="28"/>
              </w:rPr>
              <w:t>4</w:t>
            </w:r>
          </w:p>
        </w:tc>
        <w:tc>
          <w:tcPr>
            <w:tcW w:w="1573" w:type="dxa"/>
            <w:tcBorders>
              <w:top w:val="single" w:sz="6" w:space="0" w:color="auto"/>
              <w:left w:val="single" w:sz="6" w:space="0" w:color="auto"/>
              <w:bottom w:val="single" w:sz="6" w:space="0" w:color="auto"/>
              <w:right w:val="single" w:sz="6" w:space="0" w:color="auto"/>
            </w:tcBorders>
          </w:tcPr>
          <w:p w:rsidR="008E4B5F" w:rsidRPr="00134371" w:rsidRDefault="008E4B5F" w:rsidP="008E4B5F">
            <w:pPr>
              <w:pStyle w:val="Style7"/>
              <w:widowControl/>
              <w:spacing w:line="240" w:lineRule="auto"/>
              <w:jc w:val="center"/>
              <w:rPr>
                <w:rStyle w:val="FontStyle16"/>
                <w:b w:val="0"/>
                <w:sz w:val="28"/>
                <w:szCs w:val="28"/>
              </w:rPr>
            </w:pPr>
            <w:r w:rsidRPr="00134371">
              <w:rPr>
                <w:rStyle w:val="FontStyle16"/>
                <w:b w:val="0"/>
                <w:sz w:val="28"/>
                <w:szCs w:val="28"/>
              </w:rPr>
              <w:t>3</w:t>
            </w:r>
          </w:p>
        </w:tc>
      </w:tr>
      <w:tr w:rsidR="008E4B5F" w:rsidRPr="00134371" w:rsidTr="00134371">
        <w:tc>
          <w:tcPr>
            <w:tcW w:w="629" w:type="dxa"/>
            <w:tcBorders>
              <w:top w:val="single" w:sz="6" w:space="0" w:color="auto"/>
              <w:left w:val="single" w:sz="6" w:space="0" w:color="auto"/>
              <w:bottom w:val="single" w:sz="6" w:space="0" w:color="auto"/>
              <w:right w:val="single" w:sz="6" w:space="0" w:color="auto"/>
            </w:tcBorders>
          </w:tcPr>
          <w:p w:rsidR="008E4B5F" w:rsidRPr="00134371" w:rsidRDefault="008E4B5F" w:rsidP="008E4B5F">
            <w:pPr>
              <w:pStyle w:val="Style7"/>
              <w:widowControl/>
              <w:spacing w:line="240" w:lineRule="auto"/>
              <w:jc w:val="left"/>
              <w:rPr>
                <w:rStyle w:val="FontStyle16"/>
                <w:sz w:val="28"/>
                <w:szCs w:val="28"/>
              </w:rPr>
            </w:pPr>
            <w:r w:rsidRPr="00134371">
              <w:rPr>
                <w:rStyle w:val="FontStyle16"/>
                <w:sz w:val="28"/>
                <w:szCs w:val="28"/>
              </w:rPr>
              <w:t>2.</w:t>
            </w:r>
          </w:p>
        </w:tc>
        <w:tc>
          <w:tcPr>
            <w:tcW w:w="5608" w:type="dxa"/>
            <w:tcBorders>
              <w:top w:val="single" w:sz="6" w:space="0" w:color="auto"/>
              <w:left w:val="single" w:sz="6" w:space="0" w:color="auto"/>
              <w:bottom w:val="single" w:sz="6" w:space="0" w:color="auto"/>
              <w:right w:val="single" w:sz="6" w:space="0" w:color="auto"/>
            </w:tcBorders>
          </w:tcPr>
          <w:p w:rsidR="008E4B5F" w:rsidRPr="00134371" w:rsidRDefault="00134371" w:rsidP="00134371">
            <w:pPr>
              <w:pStyle w:val="Style6"/>
              <w:widowControl/>
              <w:spacing w:line="240" w:lineRule="auto"/>
              <w:rPr>
                <w:rStyle w:val="FontStyle14"/>
                <w:b w:val="0"/>
                <w:i w:val="0"/>
                <w:sz w:val="28"/>
                <w:szCs w:val="28"/>
                <w:lang w:val="en-US"/>
              </w:rPr>
            </w:pPr>
            <w:r w:rsidRPr="00134371">
              <w:rPr>
                <w:rStyle w:val="FontStyle14"/>
                <w:b w:val="0"/>
                <w:i w:val="0"/>
                <w:sz w:val="28"/>
                <w:szCs w:val="28"/>
              </w:rPr>
              <w:t xml:space="preserve">Тема 2. Высокое </w:t>
            </w:r>
            <w:r>
              <w:rPr>
                <w:rStyle w:val="FontStyle14"/>
                <w:b w:val="0"/>
                <w:i w:val="0"/>
                <w:sz w:val="28"/>
                <w:szCs w:val="28"/>
              </w:rPr>
              <w:t>В</w:t>
            </w:r>
            <w:r w:rsidRPr="00134371">
              <w:rPr>
                <w:rStyle w:val="FontStyle14"/>
                <w:b w:val="0"/>
                <w:i w:val="0"/>
                <w:sz w:val="28"/>
                <w:szCs w:val="28"/>
              </w:rPr>
              <w:t>озрождение</w:t>
            </w:r>
          </w:p>
        </w:tc>
        <w:tc>
          <w:tcPr>
            <w:tcW w:w="1843" w:type="dxa"/>
            <w:tcBorders>
              <w:top w:val="single" w:sz="6" w:space="0" w:color="auto"/>
              <w:left w:val="single" w:sz="6" w:space="0" w:color="auto"/>
              <w:bottom w:val="single" w:sz="6" w:space="0" w:color="auto"/>
              <w:right w:val="single" w:sz="6" w:space="0" w:color="auto"/>
            </w:tcBorders>
          </w:tcPr>
          <w:p w:rsidR="008E4B5F" w:rsidRPr="00134371" w:rsidRDefault="008E4B5F" w:rsidP="008E4B5F">
            <w:pPr>
              <w:pStyle w:val="Style7"/>
              <w:widowControl/>
              <w:spacing w:line="240" w:lineRule="auto"/>
              <w:jc w:val="center"/>
              <w:rPr>
                <w:rStyle w:val="FontStyle16"/>
                <w:b w:val="0"/>
                <w:sz w:val="28"/>
                <w:szCs w:val="28"/>
              </w:rPr>
            </w:pPr>
            <w:r w:rsidRPr="00134371">
              <w:rPr>
                <w:rStyle w:val="FontStyle16"/>
                <w:b w:val="0"/>
                <w:sz w:val="28"/>
                <w:szCs w:val="28"/>
              </w:rPr>
              <w:t>3</w:t>
            </w:r>
          </w:p>
        </w:tc>
        <w:tc>
          <w:tcPr>
            <w:tcW w:w="1573" w:type="dxa"/>
            <w:tcBorders>
              <w:top w:val="single" w:sz="6" w:space="0" w:color="auto"/>
              <w:left w:val="single" w:sz="6" w:space="0" w:color="auto"/>
              <w:bottom w:val="single" w:sz="6" w:space="0" w:color="auto"/>
              <w:right w:val="single" w:sz="6" w:space="0" w:color="auto"/>
            </w:tcBorders>
          </w:tcPr>
          <w:p w:rsidR="008E4B5F" w:rsidRPr="00134371" w:rsidRDefault="008E4B5F" w:rsidP="008E4B5F">
            <w:pPr>
              <w:pStyle w:val="Style7"/>
              <w:widowControl/>
              <w:spacing w:line="240" w:lineRule="auto"/>
              <w:jc w:val="center"/>
              <w:rPr>
                <w:rStyle w:val="FontStyle16"/>
                <w:b w:val="0"/>
                <w:sz w:val="28"/>
                <w:szCs w:val="28"/>
              </w:rPr>
            </w:pPr>
            <w:r w:rsidRPr="00134371">
              <w:rPr>
                <w:rStyle w:val="FontStyle16"/>
                <w:b w:val="0"/>
                <w:sz w:val="28"/>
                <w:szCs w:val="28"/>
              </w:rPr>
              <w:t>3</w:t>
            </w:r>
          </w:p>
        </w:tc>
      </w:tr>
      <w:tr w:rsidR="008E4B5F" w:rsidRPr="00134371" w:rsidTr="00134371">
        <w:tc>
          <w:tcPr>
            <w:tcW w:w="629" w:type="dxa"/>
            <w:tcBorders>
              <w:top w:val="single" w:sz="6" w:space="0" w:color="auto"/>
              <w:left w:val="single" w:sz="6" w:space="0" w:color="auto"/>
              <w:bottom w:val="single" w:sz="6" w:space="0" w:color="auto"/>
              <w:right w:val="single" w:sz="6" w:space="0" w:color="auto"/>
            </w:tcBorders>
          </w:tcPr>
          <w:p w:rsidR="008E4B5F" w:rsidRPr="00134371" w:rsidRDefault="008E4B5F" w:rsidP="008E4B5F">
            <w:pPr>
              <w:pStyle w:val="Style7"/>
              <w:widowControl/>
              <w:spacing w:line="240" w:lineRule="auto"/>
              <w:jc w:val="left"/>
              <w:rPr>
                <w:rStyle w:val="FontStyle16"/>
                <w:sz w:val="28"/>
                <w:szCs w:val="28"/>
              </w:rPr>
            </w:pPr>
            <w:r w:rsidRPr="00134371">
              <w:rPr>
                <w:rStyle w:val="FontStyle16"/>
                <w:sz w:val="28"/>
                <w:szCs w:val="28"/>
              </w:rPr>
              <w:t>3.</w:t>
            </w:r>
          </w:p>
        </w:tc>
        <w:tc>
          <w:tcPr>
            <w:tcW w:w="5608" w:type="dxa"/>
            <w:tcBorders>
              <w:top w:val="single" w:sz="6" w:space="0" w:color="auto"/>
              <w:left w:val="single" w:sz="6" w:space="0" w:color="auto"/>
              <w:bottom w:val="single" w:sz="6" w:space="0" w:color="auto"/>
              <w:right w:val="single" w:sz="6" w:space="0" w:color="auto"/>
            </w:tcBorders>
          </w:tcPr>
          <w:p w:rsidR="008E4B5F" w:rsidRPr="00134371" w:rsidRDefault="00134371" w:rsidP="00134371">
            <w:pPr>
              <w:pStyle w:val="aff0"/>
              <w:rPr>
                <w:rStyle w:val="FontStyle14"/>
                <w:b w:val="0"/>
                <w:i w:val="0"/>
                <w:sz w:val="28"/>
                <w:szCs w:val="28"/>
              </w:rPr>
            </w:pPr>
            <w:r w:rsidRPr="00134371">
              <w:rPr>
                <w:rStyle w:val="FontStyle14"/>
                <w:b w:val="0"/>
                <w:i w:val="0"/>
                <w:sz w:val="28"/>
                <w:szCs w:val="28"/>
              </w:rPr>
              <w:t>Тема 3. Реформация и контрреформация</w:t>
            </w:r>
          </w:p>
        </w:tc>
        <w:tc>
          <w:tcPr>
            <w:tcW w:w="1843" w:type="dxa"/>
            <w:tcBorders>
              <w:top w:val="single" w:sz="6" w:space="0" w:color="auto"/>
              <w:left w:val="single" w:sz="6" w:space="0" w:color="auto"/>
              <w:bottom w:val="single" w:sz="6" w:space="0" w:color="auto"/>
              <w:right w:val="single" w:sz="6" w:space="0" w:color="auto"/>
            </w:tcBorders>
          </w:tcPr>
          <w:p w:rsidR="008E4B5F" w:rsidRPr="00134371" w:rsidRDefault="008E4B5F" w:rsidP="008E4B5F">
            <w:pPr>
              <w:pStyle w:val="Style7"/>
              <w:widowControl/>
              <w:spacing w:line="240" w:lineRule="auto"/>
              <w:jc w:val="center"/>
              <w:rPr>
                <w:rStyle w:val="FontStyle16"/>
                <w:b w:val="0"/>
                <w:sz w:val="28"/>
                <w:szCs w:val="28"/>
              </w:rPr>
            </w:pPr>
            <w:r w:rsidRPr="00134371">
              <w:rPr>
                <w:rStyle w:val="FontStyle16"/>
                <w:b w:val="0"/>
                <w:sz w:val="28"/>
                <w:szCs w:val="28"/>
              </w:rPr>
              <w:t>5</w:t>
            </w:r>
          </w:p>
        </w:tc>
        <w:tc>
          <w:tcPr>
            <w:tcW w:w="1573" w:type="dxa"/>
            <w:tcBorders>
              <w:top w:val="single" w:sz="6" w:space="0" w:color="auto"/>
              <w:left w:val="single" w:sz="6" w:space="0" w:color="auto"/>
              <w:bottom w:val="single" w:sz="6" w:space="0" w:color="auto"/>
              <w:right w:val="single" w:sz="6" w:space="0" w:color="auto"/>
            </w:tcBorders>
          </w:tcPr>
          <w:p w:rsidR="008E4B5F" w:rsidRPr="00134371" w:rsidRDefault="008E4B5F" w:rsidP="008E4B5F">
            <w:pPr>
              <w:pStyle w:val="Style7"/>
              <w:widowControl/>
              <w:spacing w:line="240" w:lineRule="auto"/>
              <w:jc w:val="center"/>
              <w:rPr>
                <w:rStyle w:val="FontStyle16"/>
                <w:b w:val="0"/>
                <w:sz w:val="28"/>
                <w:szCs w:val="28"/>
              </w:rPr>
            </w:pPr>
            <w:r w:rsidRPr="00134371">
              <w:rPr>
                <w:rStyle w:val="FontStyle16"/>
                <w:b w:val="0"/>
                <w:sz w:val="28"/>
                <w:szCs w:val="28"/>
              </w:rPr>
              <w:t>4</w:t>
            </w:r>
          </w:p>
        </w:tc>
      </w:tr>
      <w:tr w:rsidR="008E4B5F" w:rsidRPr="00134371" w:rsidTr="00134371">
        <w:tc>
          <w:tcPr>
            <w:tcW w:w="629" w:type="dxa"/>
            <w:tcBorders>
              <w:top w:val="single" w:sz="6" w:space="0" w:color="auto"/>
              <w:left w:val="single" w:sz="6" w:space="0" w:color="auto"/>
              <w:bottom w:val="single" w:sz="6" w:space="0" w:color="auto"/>
              <w:right w:val="single" w:sz="6" w:space="0" w:color="auto"/>
            </w:tcBorders>
          </w:tcPr>
          <w:p w:rsidR="008E4B5F" w:rsidRPr="00134371" w:rsidRDefault="008E4B5F" w:rsidP="008E4B5F">
            <w:pPr>
              <w:pStyle w:val="Style7"/>
              <w:widowControl/>
              <w:spacing w:line="240" w:lineRule="auto"/>
              <w:jc w:val="left"/>
              <w:rPr>
                <w:rStyle w:val="FontStyle16"/>
                <w:sz w:val="28"/>
                <w:szCs w:val="28"/>
              </w:rPr>
            </w:pPr>
            <w:r w:rsidRPr="00134371">
              <w:rPr>
                <w:rStyle w:val="FontStyle16"/>
                <w:sz w:val="28"/>
                <w:szCs w:val="28"/>
              </w:rPr>
              <w:t>4.</w:t>
            </w:r>
          </w:p>
        </w:tc>
        <w:tc>
          <w:tcPr>
            <w:tcW w:w="5608" w:type="dxa"/>
            <w:tcBorders>
              <w:top w:val="single" w:sz="6" w:space="0" w:color="auto"/>
              <w:left w:val="single" w:sz="6" w:space="0" w:color="auto"/>
              <w:bottom w:val="single" w:sz="6" w:space="0" w:color="auto"/>
              <w:right w:val="single" w:sz="6" w:space="0" w:color="auto"/>
            </w:tcBorders>
          </w:tcPr>
          <w:p w:rsidR="008E4B5F" w:rsidRPr="00134371" w:rsidRDefault="00134371" w:rsidP="00134371">
            <w:pPr>
              <w:pStyle w:val="Style6"/>
              <w:widowControl/>
              <w:ind w:firstLine="5"/>
              <w:rPr>
                <w:rStyle w:val="FontStyle14"/>
                <w:b w:val="0"/>
                <w:i w:val="0"/>
                <w:sz w:val="28"/>
                <w:szCs w:val="28"/>
              </w:rPr>
            </w:pPr>
            <w:r w:rsidRPr="00134371">
              <w:rPr>
                <w:rStyle w:val="FontStyle14"/>
                <w:b w:val="0"/>
                <w:i w:val="0"/>
                <w:sz w:val="28"/>
                <w:szCs w:val="28"/>
              </w:rPr>
              <w:t xml:space="preserve">Тема 4. Король и парламент в </w:t>
            </w:r>
            <w:r>
              <w:rPr>
                <w:rStyle w:val="FontStyle14"/>
                <w:b w:val="0"/>
                <w:i w:val="0"/>
                <w:sz w:val="28"/>
                <w:szCs w:val="28"/>
              </w:rPr>
              <w:t>А</w:t>
            </w:r>
            <w:r w:rsidRPr="00134371">
              <w:rPr>
                <w:rStyle w:val="FontStyle14"/>
                <w:b w:val="0"/>
                <w:i w:val="0"/>
                <w:sz w:val="28"/>
                <w:szCs w:val="28"/>
              </w:rPr>
              <w:t>нглии</w:t>
            </w:r>
          </w:p>
        </w:tc>
        <w:tc>
          <w:tcPr>
            <w:tcW w:w="1843" w:type="dxa"/>
            <w:tcBorders>
              <w:top w:val="single" w:sz="6" w:space="0" w:color="auto"/>
              <w:left w:val="single" w:sz="6" w:space="0" w:color="auto"/>
              <w:bottom w:val="single" w:sz="6" w:space="0" w:color="auto"/>
              <w:right w:val="single" w:sz="6" w:space="0" w:color="auto"/>
            </w:tcBorders>
          </w:tcPr>
          <w:p w:rsidR="008E4B5F" w:rsidRPr="00134371" w:rsidRDefault="008E4B5F" w:rsidP="008E4B5F">
            <w:pPr>
              <w:pStyle w:val="Style7"/>
              <w:widowControl/>
              <w:spacing w:line="240" w:lineRule="auto"/>
              <w:jc w:val="center"/>
              <w:rPr>
                <w:rStyle w:val="FontStyle16"/>
                <w:b w:val="0"/>
                <w:sz w:val="28"/>
                <w:szCs w:val="28"/>
              </w:rPr>
            </w:pPr>
            <w:r w:rsidRPr="00134371">
              <w:rPr>
                <w:rStyle w:val="FontStyle16"/>
                <w:b w:val="0"/>
                <w:sz w:val="28"/>
                <w:szCs w:val="28"/>
              </w:rPr>
              <w:t>4</w:t>
            </w:r>
          </w:p>
        </w:tc>
        <w:tc>
          <w:tcPr>
            <w:tcW w:w="1573" w:type="dxa"/>
            <w:tcBorders>
              <w:top w:val="single" w:sz="6" w:space="0" w:color="auto"/>
              <w:left w:val="single" w:sz="6" w:space="0" w:color="auto"/>
              <w:bottom w:val="single" w:sz="6" w:space="0" w:color="auto"/>
              <w:right w:val="single" w:sz="6" w:space="0" w:color="auto"/>
            </w:tcBorders>
          </w:tcPr>
          <w:p w:rsidR="008E4B5F" w:rsidRPr="00134371" w:rsidRDefault="008E4B5F" w:rsidP="008E4B5F">
            <w:pPr>
              <w:pStyle w:val="Style7"/>
              <w:widowControl/>
              <w:spacing w:line="240" w:lineRule="auto"/>
              <w:jc w:val="center"/>
              <w:rPr>
                <w:rStyle w:val="FontStyle16"/>
                <w:b w:val="0"/>
                <w:sz w:val="28"/>
                <w:szCs w:val="28"/>
              </w:rPr>
            </w:pPr>
            <w:r w:rsidRPr="00134371">
              <w:rPr>
                <w:rStyle w:val="FontStyle16"/>
                <w:b w:val="0"/>
                <w:sz w:val="28"/>
                <w:szCs w:val="28"/>
              </w:rPr>
              <w:t>4</w:t>
            </w:r>
          </w:p>
        </w:tc>
      </w:tr>
      <w:tr w:rsidR="008E4B5F" w:rsidRPr="00134371" w:rsidTr="00134371">
        <w:tc>
          <w:tcPr>
            <w:tcW w:w="629" w:type="dxa"/>
            <w:tcBorders>
              <w:top w:val="single" w:sz="6" w:space="0" w:color="auto"/>
              <w:left w:val="single" w:sz="6" w:space="0" w:color="auto"/>
              <w:bottom w:val="single" w:sz="6" w:space="0" w:color="auto"/>
              <w:right w:val="single" w:sz="6" w:space="0" w:color="auto"/>
            </w:tcBorders>
          </w:tcPr>
          <w:p w:rsidR="008E4B5F" w:rsidRPr="00134371" w:rsidRDefault="008E4B5F" w:rsidP="008E4B5F">
            <w:pPr>
              <w:pStyle w:val="Style7"/>
              <w:widowControl/>
              <w:spacing w:line="240" w:lineRule="auto"/>
              <w:jc w:val="left"/>
              <w:rPr>
                <w:rStyle w:val="FontStyle16"/>
                <w:sz w:val="28"/>
                <w:szCs w:val="28"/>
              </w:rPr>
            </w:pPr>
            <w:r w:rsidRPr="00134371">
              <w:rPr>
                <w:rStyle w:val="FontStyle16"/>
                <w:sz w:val="28"/>
                <w:szCs w:val="28"/>
              </w:rPr>
              <w:t>5.</w:t>
            </w:r>
          </w:p>
        </w:tc>
        <w:tc>
          <w:tcPr>
            <w:tcW w:w="5608" w:type="dxa"/>
            <w:tcBorders>
              <w:top w:val="single" w:sz="6" w:space="0" w:color="auto"/>
              <w:left w:val="single" w:sz="6" w:space="0" w:color="auto"/>
              <w:bottom w:val="single" w:sz="6" w:space="0" w:color="auto"/>
              <w:right w:val="single" w:sz="6" w:space="0" w:color="auto"/>
            </w:tcBorders>
          </w:tcPr>
          <w:p w:rsidR="008E4B5F" w:rsidRPr="00134371" w:rsidRDefault="00134371" w:rsidP="00134371">
            <w:pPr>
              <w:pStyle w:val="Style6"/>
              <w:widowControl/>
              <w:ind w:firstLine="10"/>
              <w:rPr>
                <w:rStyle w:val="FontStyle15"/>
                <w:b w:val="0"/>
                <w:i w:val="0"/>
                <w:sz w:val="28"/>
                <w:szCs w:val="28"/>
              </w:rPr>
            </w:pPr>
            <w:r w:rsidRPr="00134371">
              <w:rPr>
                <w:rStyle w:val="FontStyle14"/>
                <w:b w:val="0"/>
                <w:i w:val="0"/>
                <w:sz w:val="28"/>
                <w:szCs w:val="28"/>
              </w:rPr>
              <w:t xml:space="preserve">Тема 5. Европейский абсолютизм </w:t>
            </w:r>
            <w:r>
              <w:rPr>
                <w:rStyle w:val="FontStyle15"/>
                <w:b w:val="0"/>
                <w:i w:val="0"/>
                <w:sz w:val="28"/>
                <w:szCs w:val="28"/>
                <w:lang w:val="en-NZ"/>
              </w:rPr>
              <w:t>XVI</w:t>
            </w:r>
            <w:r w:rsidRPr="00134371">
              <w:rPr>
                <w:rStyle w:val="FontStyle15"/>
                <w:b w:val="0"/>
                <w:i w:val="0"/>
                <w:sz w:val="28"/>
                <w:szCs w:val="28"/>
              </w:rPr>
              <w:t xml:space="preserve"> </w:t>
            </w:r>
            <w:r w:rsidRPr="00134371">
              <w:rPr>
                <w:rStyle w:val="FontStyle14"/>
                <w:b w:val="0"/>
                <w:i w:val="0"/>
                <w:sz w:val="28"/>
                <w:szCs w:val="28"/>
              </w:rPr>
              <w:t xml:space="preserve">- первой половины </w:t>
            </w:r>
            <w:r>
              <w:rPr>
                <w:rStyle w:val="FontStyle15"/>
                <w:b w:val="0"/>
                <w:i w:val="0"/>
                <w:sz w:val="28"/>
                <w:szCs w:val="28"/>
                <w:lang w:val="en-US"/>
              </w:rPr>
              <w:t>XVII</w:t>
            </w:r>
            <w:r w:rsidRPr="00134371">
              <w:rPr>
                <w:rStyle w:val="FontStyle15"/>
                <w:b w:val="0"/>
                <w:i w:val="0"/>
                <w:sz w:val="28"/>
                <w:szCs w:val="28"/>
              </w:rPr>
              <w:t xml:space="preserve"> </w:t>
            </w:r>
            <w:r>
              <w:rPr>
                <w:rStyle w:val="FontStyle15"/>
                <w:b w:val="0"/>
                <w:i w:val="0"/>
                <w:sz w:val="28"/>
                <w:szCs w:val="28"/>
              </w:rPr>
              <w:t>вв</w:t>
            </w:r>
            <w:r w:rsidR="008E4B5F" w:rsidRPr="00134371">
              <w:rPr>
                <w:rStyle w:val="FontStyle15"/>
                <w:b w:val="0"/>
                <w:i w:val="0"/>
                <w:sz w:val="28"/>
                <w:szCs w:val="28"/>
              </w:rPr>
              <w:t>.</w:t>
            </w:r>
          </w:p>
        </w:tc>
        <w:tc>
          <w:tcPr>
            <w:tcW w:w="1843" w:type="dxa"/>
            <w:tcBorders>
              <w:top w:val="single" w:sz="6" w:space="0" w:color="auto"/>
              <w:left w:val="single" w:sz="6" w:space="0" w:color="auto"/>
              <w:bottom w:val="single" w:sz="6" w:space="0" w:color="auto"/>
              <w:right w:val="single" w:sz="6" w:space="0" w:color="auto"/>
            </w:tcBorders>
          </w:tcPr>
          <w:p w:rsidR="008E4B5F" w:rsidRPr="00134371" w:rsidRDefault="008E4B5F" w:rsidP="008E4B5F">
            <w:pPr>
              <w:pStyle w:val="Style7"/>
              <w:widowControl/>
              <w:spacing w:line="240" w:lineRule="auto"/>
              <w:jc w:val="center"/>
              <w:rPr>
                <w:rStyle w:val="FontStyle16"/>
                <w:b w:val="0"/>
                <w:sz w:val="28"/>
                <w:szCs w:val="28"/>
              </w:rPr>
            </w:pPr>
            <w:r w:rsidRPr="00134371">
              <w:rPr>
                <w:rStyle w:val="FontStyle16"/>
                <w:b w:val="0"/>
                <w:sz w:val="28"/>
                <w:szCs w:val="28"/>
              </w:rPr>
              <w:t>3</w:t>
            </w:r>
          </w:p>
        </w:tc>
        <w:tc>
          <w:tcPr>
            <w:tcW w:w="1573" w:type="dxa"/>
            <w:tcBorders>
              <w:top w:val="single" w:sz="6" w:space="0" w:color="auto"/>
              <w:left w:val="single" w:sz="6" w:space="0" w:color="auto"/>
              <w:bottom w:val="single" w:sz="6" w:space="0" w:color="auto"/>
              <w:right w:val="single" w:sz="6" w:space="0" w:color="auto"/>
            </w:tcBorders>
          </w:tcPr>
          <w:p w:rsidR="008E4B5F" w:rsidRPr="00134371" w:rsidRDefault="008E4B5F" w:rsidP="008E4B5F">
            <w:pPr>
              <w:pStyle w:val="Style7"/>
              <w:widowControl/>
              <w:spacing w:line="240" w:lineRule="auto"/>
              <w:jc w:val="center"/>
              <w:rPr>
                <w:rStyle w:val="FontStyle16"/>
                <w:b w:val="0"/>
                <w:sz w:val="28"/>
                <w:szCs w:val="28"/>
              </w:rPr>
            </w:pPr>
            <w:r w:rsidRPr="00134371">
              <w:rPr>
                <w:rStyle w:val="FontStyle16"/>
                <w:b w:val="0"/>
                <w:sz w:val="28"/>
                <w:szCs w:val="28"/>
              </w:rPr>
              <w:t>3</w:t>
            </w:r>
          </w:p>
        </w:tc>
      </w:tr>
      <w:tr w:rsidR="008E4B5F" w:rsidRPr="00134371" w:rsidTr="00134371">
        <w:tc>
          <w:tcPr>
            <w:tcW w:w="629" w:type="dxa"/>
            <w:tcBorders>
              <w:top w:val="single" w:sz="6" w:space="0" w:color="auto"/>
              <w:left w:val="single" w:sz="6" w:space="0" w:color="auto"/>
              <w:bottom w:val="single" w:sz="6" w:space="0" w:color="auto"/>
              <w:right w:val="single" w:sz="6" w:space="0" w:color="auto"/>
            </w:tcBorders>
          </w:tcPr>
          <w:p w:rsidR="008E4B5F" w:rsidRPr="00134371" w:rsidRDefault="008E4B5F" w:rsidP="008E4B5F">
            <w:pPr>
              <w:pStyle w:val="Style7"/>
              <w:widowControl/>
              <w:spacing w:line="240" w:lineRule="auto"/>
              <w:jc w:val="left"/>
              <w:rPr>
                <w:rStyle w:val="FontStyle16"/>
                <w:sz w:val="28"/>
                <w:szCs w:val="28"/>
              </w:rPr>
            </w:pPr>
            <w:r w:rsidRPr="00134371">
              <w:rPr>
                <w:rStyle w:val="FontStyle16"/>
                <w:sz w:val="28"/>
                <w:szCs w:val="28"/>
              </w:rPr>
              <w:t>6.</w:t>
            </w:r>
          </w:p>
        </w:tc>
        <w:tc>
          <w:tcPr>
            <w:tcW w:w="5608" w:type="dxa"/>
            <w:tcBorders>
              <w:top w:val="single" w:sz="6" w:space="0" w:color="auto"/>
              <w:left w:val="single" w:sz="6" w:space="0" w:color="auto"/>
              <w:bottom w:val="single" w:sz="6" w:space="0" w:color="auto"/>
              <w:right w:val="single" w:sz="6" w:space="0" w:color="auto"/>
            </w:tcBorders>
          </w:tcPr>
          <w:p w:rsidR="008E4B5F" w:rsidRPr="00134371" w:rsidRDefault="00134371" w:rsidP="00134371">
            <w:pPr>
              <w:pStyle w:val="Style6"/>
              <w:widowControl/>
              <w:ind w:firstLine="10"/>
              <w:rPr>
                <w:rStyle w:val="FontStyle14"/>
                <w:b w:val="0"/>
                <w:i w:val="0"/>
                <w:sz w:val="28"/>
                <w:szCs w:val="28"/>
              </w:rPr>
            </w:pPr>
            <w:r>
              <w:rPr>
                <w:rStyle w:val="FontStyle14"/>
                <w:b w:val="0"/>
                <w:i w:val="0"/>
                <w:sz w:val="28"/>
                <w:szCs w:val="28"/>
              </w:rPr>
              <w:t xml:space="preserve">Тема 6. </w:t>
            </w:r>
            <w:r w:rsidRPr="00134371">
              <w:rPr>
                <w:rStyle w:val="FontStyle14"/>
                <w:b w:val="0"/>
                <w:i w:val="0"/>
                <w:sz w:val="28"/>
                <w:szCs w:val="28"/>
              </w:rPr>
              <w:t xml:space="preserve">Международные отношения в </w:t>
            </w:r>
            <w:r>
              <w:rPr>
                <w:rStyle w:val="FontStyle15"/>
                <w:b w:val="0"/>
                <w:i w:val="0"/>
                <w:sz w:val="28"/>
                <w:szCs w:val="28"/>
                <w:lang w:val="en-US"/>
              </w:rPr>
              <w:t>XVII</w:t>
            </w:r>
            <w:r w:rsidR="008E4B5F" w:rsidRPr="00134371">
              <w:rPr>
                <w:rStyle w:val="FontStyle15"/>
                <w:b w:val="0"/>
                <w:i w:val="0"/>
                <w:sz w:val="28"/>
                <w:szCs w:val="28"/>
              </w:rPr>
              <w:t>-</w:t>
            </w:r>
            <w:r>
              <w:rPr>
                <w:rStyle w:val="FontStyle15"/>
                <w:b w:val="0"/>
                <w:i w:val="0"/>
                <w:sz w:val="28"/>
                <w:szCs w:val="28"/>
                <w:lang w:val="en-US"/>
              </w:rPr>
              <w:t>XVIII</w:t>
            </w:r>
            <w:r w:rsidR="008E4B5F" w:rsidRPr="00134371">
              <w:rPr>
                <w:rStyle w:val="FontStyle15"/>
                <w:b w:val="0"/>
                <w:i w:val="0"/>
                <w:sz w:val="28"/>
                <w:szCs w:val="28"/>
              </w:rPr>
              <w:t xml:space="preserve"> </w:t>
            </w:r>
            <w:r w:rsidRPr="00134371">
              <w:rPr>
                <w:rStyle w:val="FontStyle14"/>
                <w:b w:val="0"/>
                <w:i w:val="0"/>
                <w:sz w:val="28"/>
                <w:szCs w:val="28"/>
              </w:rPr>
              <w:t>вв.</w:t>
            </w:r>
          </w:p>
        </w:tc>
        <w:tc>
          <w:tcPr>
            <w:tcW w:w="1843" w:type="dxa"/>
            <w:tcBorders>
              <w:top w:val="single" w:sz="6" w:space="0" w:color="auto"/>
              <w:left w:val="single" w:sz="6" w:space="0" w:color="auto"/>
              <w:bottom w:val="single" w:sz="6" w:space="0" w:color="auto"/>
              <w:right w:val="single" w:sz="6" w:space="0" w:color="auto"/>
            </w:tcBorders>
          </w:tcPr>
          <w:p w:rsidR="008E4B5F" w:rsidRPr="00134371" w:rsidRDefault="008E4B5F" w:rsidP="008E4B5F">
            <w:pPr>
              <w:pStyle w:val="Style7"/>
              <w:widowControl/>
              <w:spacing w:line="240" w:lineRule="auto"/>
              <w:jc w:val="center"/>
              <w:rPr>
                <w:rStyle w:val="FontStyle16"/>
                <w:b w:val="0"/>
                <w:sz w:val="28"/>
                <w:szCs w:val="28"/>
              </w:rPr>
            </w:pPr>
            <w:r w:rsidRPr="00134371">
              <w:rPr>
                <w:rStyle w:val="FontStyle16"/>
                <w:b w:val="0"/>
                <w:sz w:val="28"/>
                <w:szCs w:val="28"/>
              </w:rPr>
              <w:t>2</w:t>
            </w:r>
          </w:p>
        </w:tc>
        <w:tc>
          <w:tcPr>
            <w:tcW w:w="1573" w:type="dxa"/>
            <w:tcBorders>
              <w:top w:val="single" w:sz="6" w:space="0" w:color="auto"/>
              <w:left w:val="single" w:sz="6" w:space="0" w:color="auto"/>
              <w:bottom w:val="single" w:sz="6" w:space="0" w:color="auto"/>
              <w:right w:val="single" w:sz="6" w:space="0" w:color="auto"/>
            </w:tcBorders>
          </w:tcPr>
          <w:p w:rsidR="008E4B5F" w:rsidRPr="00134371" w:rsidRDefault="008E4B5F" w:rsidP="008E4B5F">
            <w:pPr>
              <w:pStyle w:val="Style7"/>
              <w:widowControl/>
              <w:spacing w:line="240" w:lineRule="auto"/>
              <w:jc w:val="center"/>
              <w:rPr>
                <w:rStyle w:val="FontStyle16"/>
                <w:b w:val="0"/>
                <w:sz w:val="28"/>
                <w:szCs w:val="28"/>
              </w:rPr>
            </w:pPr>
            <w:r w:rsidRPr="00134371">
              <w:rPr>
                <w:rStyle w:val="FontStyle16"/>
                <w:b w:val="0"/>
                <w:sz w:val="28"/>
                <w:szCs w:val="28"/>
              </w:rPr>
              <w:t>2</w:t>
            </w:r>
          </w:p>
        </w:tc>
      </w:tr>
      <w:tr w:rsidR="008E4B5F" w:rsidRPr="00134371" w:rsidTr="00134371">
        <w:tc>
          <w:tcPr>
            <w:tcW w:w="629" w:type="dxa"/>
            <w:tcBorders>
              <w:top w:val="single" w:sz="6" w:space="0" w:color="auto"/>
              <w:left w:val="single" w:sz="6" w:space="0" w:color="auto"/>
              <w:bottom w:val="single" w:sz="6" w:space="0" w:color="auto"/>
              <w:right w:val="single" w:sz="6" w:space="0" w:color="auto"/>
            </w:tcBorders>
          </w:tcPr>
          <w:p w:rsidR="008E4B5F" w:rsidRPr="00134371" w:rsidRDefault="008E4B5F" w:rsidP="008E4B5F">
            <w:pPr>
              <w:pStyle w:val="Style7"/>
              <w:widowControl/>
              <w:spacing w:line="240" w:lineRule="auto"/>
              <w:jc w:val="left"/>
              <w:rPr>
                <w:rStyle w:val="FontStyle16"/>
                <w:sz w:val="28"/>
                <w:szCs w:val="28"/>
              </w:rPr>
            </w:pPr>
            <w:r w:rsidRPr="00134371">
              <w:rPr>
                <w:rStyle w:val="FontStyle16"/>
                <w:sz w:val="28"/>
                <w:szCs w:val="28"/>
              </w:rPr>
              <w:t>7.</w:t>
            </w:r>
          </w:p>
        </w:tc>
        <w:tc>
          <w:tcPr>
            <w:tcW w:w="5608" w:type="dxa"/>
            <w:tcBorders>
              <w:top w:val="single" w:sz="6" w:space="0" w:color="auto"/>
              <w:left w:val="single" w:sz="6" w:space="0" w:color="auto"/>
              <w:bottom w:val="single" w:sz="6" w:space="0" w:color="auto"/>
              <w:right w:val="single" w:sz="6" w:space="0" w:color="auto"/>
            </w:tcBorders>
          </w:tcPr>
          <w:p w:rsidR="008E4B5F" w:rsidRPr="00134371" w:rsidRDefault="00134371" w:rsidP="00134371">
            <w:pPr>
              <w:pStyle w:val="aff0"/>
              <w:rPr>
                <w:rStyle w:val="FontStyle14"/>
                <w:b w:val="0"/>
                <w:i w:val="0"/>
                <w:sz w:val="28"/>
                <w:szCs w:val="28"/>
              </w:rPr>
            </w:pPr>
            <w:r w:rsidRPr="00134371">
              <w:rPr>
                <w:rStyle w:val="FontStyle14"/>
                <w:b w:val="0"/>
                <w:i w:val="0"/>
                <w:sz w:val="28"/>
                <w:szCs w:val="28"/>
              </w:rPr>
              <w:t xml:space="preserve">Тема </w:t>
            </w:r>
            <w:r w:rsidR="008E4B5F" w:rsidRPr="00134371">
              <w:rPr>
                <w:rStyle w:val="FontStyle15"/>
                <w:b w:val="0"/>
                <w:i w:val="0"/>
                <w:sz w:val="28"/>
                <w:szCs w:val="28"/>
              </w:rPr>
              <w:t xml:space="preserve">7. </w:t>
            </w:r>
            <w:r w:rsidRPr="00134371">
              <w:rPr>
                <w:rStyle w:val="FontStyle14"/>
                <w:b w:val="0"/>
                <w:i w:val="0"/>
                <w:sz w:val="28"/>
                <w:szCs w:val="28"/>
              </w:rPr>
              <w:t>Век науки и</w:t>
            </w:r>
            <w:r w:rsidRPr="008C7219">
              <w:rPr>
                <w:rStyle w:val="FontStyle14"/>
                <w:b w:val="0"/>
                <w:i w:val="0"/>
                <w:sz w:val="28"/>
                <w:szCs w:val="28"/>
              </w:rPr>
              <w:t xml:space="preserve"> </w:t>
            </w:r>
            <w:r w:rsidRPr="00134371">
              <w:rPr>
                <w:rStyle w:val="FontStyle14"/>
                <w:b w:val="0"/>
                <w:i w:val="0"/>
                <w:sz w:val="28"/>
                <w:szCs w:val="28"/>
              </w:rPr>
              <w:t>просвещения</w:t>
            </w:r>
          </w:p>
        </w:tc>
        <w:tc>
          <w:tcPr>
            <w:tcW w:w="1843" w:type="dxa"/>
            <w:tcBorders>
              <w:top w:val="single" w:sz="6" w:space="0" w:color="auto"/>
              <w:left w:val="single" w:sz="6" w:space="0" w:color="auto"/>
              <w:bottom w:val="single" w:sz="6" w:space="0" w:color="auto"/>
              <w:right w:val="single" w:sz="6" w:space="0" w:color="auto"/>
            </w:tcBorders>
          </w:tcPr>
          <w:p w:rsidR="008E4B5F" w:rsidRPr="00134371" w:rsidRDefault="008E4B5F" w:rsidP="008E4B5F">
            <w:pPr>
              <w:pStyle w:val="Style7"/>
              <w:widowControl/>
              <w:spacing w:line="240" w:lineRule="auto"/>
              <w:jc w:val="center"/>
              <w:rPr>
                <w:rStyle w:val="FontStyle16"/>
                <w:b w:val="0"/>
                <w:sz w:val="28"/>
                <w:szCs w:val="28"/>
              </w:rPr>
            </w:pPr>
            <w:r w:rsidRPr="00134371">
              <w:rPr>
                <w:rStyle w:val="FontStyle16"/>
                <w:b w:val="0"/>
                <w:sz w:val="28"/>
                <w:szCs w:val="28"/>
              </w:rPr>
              <w:t>4</w:t>
            </w:r>
          </w:p>
        </w:tc>
        <w:tc>
          <w:tcPr>
            <w:tcW w:w="1573" w:type="dxa"/>
            <w:tcBorders>
              <w:top w:val="single" w:sz="6" w:space="0" w:color="auto"/>
              <w:left w:val="single" w:sz="6" w:space="0" w:color="auto"/>
              <w:bottom w:val="single" w:sz="6" w:space="0" w:color="auto"/>
              <w:right w:val="single" w:sz="6" w:space="0" w:color="auto"/>
            </w:tcBorders>
          </w:tcPr>
          <w:p w:rsidR="008E4B5F" w:rsidRPr="00134371" w:rsidRDefault="008E4B5F" w:rsidP="008E4B5F">
            <w:pPr>
              <w:pStyle w:val="Style7"/>
              <w:widowControl/>
              <w:spacing w:line="240" w:lineRule="auto"/>
              <w:jc w:val="center"/>
              <w:rPr>
                <w:rStyle w:val="FontStyle16"/>
                <w:b w:val="0"/>
                <w:sz w:val="28"/>
                <w:szCs w:val="28"/>
              </w:rPr>
            </w:pPr>
            <w:r w:rsidRPr="00134371">
              <w:rPr>
                <w:rStyle w:val="FontStyle16"/>
                <w:b w:val="0"/>
                <w:sz w:val="28"/>
                <w:szCs w:val="28"/>
              </w:rPr>
              <w:t>3</w:t>
            </w:r>
          </w:p>
        </w:tc>
      </w:tr>
      <w:tr w:rsidR="008E4B5F" w:rsidRPr="00134371" w:rsidTr="00134371">
        <w:tc>
          <w:tcPr>
            <w:tcW w:w="629" w:type="dxa"/>
            <w:tcBorders>
              <w:top w:val="single" w:sz="6" w:space="0" w:color="auto"/>
              <w:left w:val="single" w:sz="6" w:space="0" w:color="auto"/>
              <w:bottom w:val="single" w:sz="6" w:space="0" w:color="auto"/>
              <w:right w:val="single" w:sz="6" w:space="0" w:color="auto"/>
            </w:tcBorders>
          </w:tcPr>
          <w:p w:rsidR="008E4B5F" w:rsidRPr="00134371" w:rsidRDefault="008E4B5F" w:rsidP="008E4B5F">
            <w:pPr>
              <w:pStyle w:val="Style7"/>
              <w:widowControl/>
              <w:spacing w:line="240" w:lineRule="auto"/>
              <w:jc w:val="left"/>
              <w:rPr>
                <w:rStyle w:val="FontStyle16"/>
                <w:sz w:val="28"/>
                <w:szCs w:val="28"/>
              </w:rPr>
            </w:pPr>
            <w:r w:rsidRPr="00134371">
              <w:rPr>
                <w:rStyle w:val="FontStyle16"/>
                <w:sz w:val="28"/>
                <w:szCs w:val="28"/>
              </w:rPr>
              <w:t>8.</w:t>
            </w:r>
          </w:p>
        </w:tc>
        <w:tc>
          <w:tcPr>
            <w:tcW w:w="5608" w:type="dxa"/>
            <w:tcBorders>
              <w:top w:val="single" w:sz="6" w:space="0" w:color="auto"/>
              <w:left w:val="single" w:sz="6" w:space="0" w:color="auto"/>
              <w:bottom w:val="single" w:sz="6" w:space="0" w:color="auto"/>
              <w:right w:val="single" w:sz="6" w:space="0" w:color="auto"/>
            </w:tcBorders>
          </w:tcPr>
          <w:p w:rsidR="008E4B5F" w:rsidRPr="00134371" w:rsidRDefault="00134371" w:rsidP="00134371">
            <w:pPr>
              <w:pStyle w:val="Style6"/>
              <w:widowControl/>
              <w:ind w:firstLine="14"/>
              <w:rPr>
                <w:rStyle w:val="FontStyle15"/>
                <w:b w:val="0"/>
                <w:i w:val="0"/>
                <w:sz w:val="28"/>
                <w:szCs w:val="28"/>
              </w:rPr>
            </w:pPr>
            <w:r w:rsidRPr="00134371">
              <w:rPr>
                <w:rStyle w:val="FontStyle14"/>
                <w:b w:val="0"/>
                <w:i w:val="0"/>
                <w:sz w:val="28"/>
                <w:szCs w:val="28"/>
              </w:rPr>
              <w:t>Тема 8. Экономическое и социа</w:t>
            </w:r>
            <w:r>
              <w:rPr>
                <w:rStyle w:val="FontStyle14"/>
                <w:b w:val="0"/>
                <w:i w:val="0"/>
                <w:sz w:val="28"/>
                <w:szCs w:val="28"/>
              </w:rPr>
              <w:t>ль</w:t>
            </w:r>
            <w:r w:rsidRPr="00134371">
              <w:rPr>
                <w:rStyle w:val="FontStyle14"/>
                <w:b w:val="0"/>
                <w:i w:val="0"/>
                <w:sz w:val="28"/>
                <w:szCs w:val="28"/>
              </w:rPr>
              <w:t xml:space="preserve">ное развитие </w:t>
            </w:r>
            <w:r>
              <w:rPr>
                <w:rStyle w:val="FontStyle14"/>
                <w:b w:val="0"/>
                <w:i w:val="0"/>
                <w:sz w:val="28"/>
                <w:szCs w:val="28"/>
              </w:rPr>
              <w:t>Е</w:t>
            </w:r>
            <w:r w:rsidRPr="00134371">
              <w:rPr>
                <w:rStyle w:val="FontStyle14"/>
                <w:b w:val="0"/>
                <w:i w:val="0"/>
                <w:sz w:val="28"/>
                <w:szCs w:val="28"/>
              </w:rPr>
              <w:t xml:space="preserve">вропы  </w:t>
            </w:r>
            <w:r>
              <w:rPr>
                <w:rStyle w:val="FontStyle15"/>
                <w:b w:val="0"/>
                <w:i w:val="0"/>
                <w:sz w:val="28"/>
                <w:szCs w:val="28"/>
              </w:rPr>
              <w:t>в</w:t>
            </w:r>
            <w:r w:rsidR="008E4B5F" w:rsidRPr="00134371">
              <w:rPr>
                <w:rStyle w:val="FontStyle15"/>
                <w:b w:val="0"/>
                <w:i w:val="0"/>
                <w:sz w:val="28"/>
                <w:szCs w:val="28"/>
              </w:rPr>
              <w:t xml:space="preserve"> </w:t>
            </w:r>
            <w:r w:rsidRPr="00134371">
              <w:rPr>
                <w:rStyle w:val="FontStyle15"/>
                <w:b w:val="0"/>
                <w:i w:val="0"/>
                <w:sz w:val="28"/>
                <w:szCs w:val="28"/>
                <w:lang w:val="en-US"/>
              </w:rPr>
              <w:t>XVI</w:t>
            </w:r>
            <w:r w:rsidRPr="00134371">
              <w:rPr>
                <w:rStyle w:val="FontStyle15"/>
                <w:b w:val="0"/>
                <w:i w:val="0"/>
                <w:sz w:val="28"/>
                <w:szCs w:val="28"/>
              </w:rPr>
              <w:t>-</w:t>
            </w:r>
            <w:r w:rsidRPr="00134371">
              <w:rPr>
                <w:rStyle w:val="FontStyle15"/>
                <w:b w:val="0"/>
                <w:i w:val="0"/>
                <w:sz w:val="28"/>
                <w:szCs w:val="28"/>
                <w:lang w:val="en-US"/>
              </w:rPr>
              <w:t>XV</w:t>
            </w:r>
            <w:r>
              <w:rPr>
                <w:rStyle w:val="FontStyle15"/>
                <w:b w:val="0"/>
                <w:i w:val="0"/>
                <w:sz w:val="28"/>
                <w:szCs w:val="28"/>
                <w:lang w:val="en-NZ"/>
              </w:rPr>
              <w:t>III</w:t>
            </w:r>
            <w:r>
              <w:rPr>
                <w:rStyle w:val="FontStyle15"/>
                <w:b w:val="0"/>
                <w:i w:val="0"/>
                <w:sz w:val="28"/>
                <w:szCs w:val="28"/>
              </w:rPr>
              <w:t xml:space="preserve"> вв</w:t>
            </w:r>
            <w:r w:rsidR="008E4B5F" w:rsidRPr="00134371">
              <w:rPr>
                <w:rStyle w:val="FontStyle15"/>
                <w:b w:val="0"/>
                <w:i w:val="0"/>
                <w:sz w:val="28"/>
                <w:szCs w:val="28"/>
              </w:rPr>
              <w:t>.</w:t>
            </w:r>
          </w:p>
        </w:tc>
        <w:tc>
          <w:tcPr>
            <w:tcW w:w="1843" w:type="dxa"/>
            <w:tcBorders>
              <w:top w:val="single" w:sz="6" w:space="0" w:color="auto"/>
              <w:left w:val="single" w:sz="6" w:space="0" w:color="auto"/>
              <w:bottom w:val="single" w:sz="6" w:space="0" w:color="auto"/>
              <w:right w:val="single" w:sz="6" w:space="0" w:color="auto"/>
            </w:tcBorders>
          </w:tcPr>
          <w:p w:rsidR="008E4B5F" w:rsidRPr="00134371" w:rsidRDefault="008E4B5F" w:rsidP="008E4B5F">
            <w:pPr>
              <w:pStyle w:val="Style7"/>
              <w:widowControl/>
              <w:spacing w:line="240" w:lineRule="auto"/>
              <w:jc w:val="center"/>
              <w:rPr>
                <w:rStyle w:val="FontStyle16"/>
                <w:b w:val="0"/>
                <w:sz w:val="28"/>
                <w:szCs w:val="28"/>
              </w:rPr>
            </w:pPr>
            <w:r w:rsidRPr="00134371">
              <w:rPr>
                <w:rStyle w:val="FontStyle16"/>
                <w:b w:val="0"/>
                <w:sz w:val="28"/>
                <w:szCs w:val="28"/>
              </w:rPr>
              <w:t>2</w:t>
            </w:r>
          </w:p>
        </w:tc>
        <w:tc>
          <w:tcPr>
            <w:tcW w:w="1573" w:type="dxa"/>
            <w:tcBorders>
              <w:top w:val="single" w:sz="6" w:space="0" w:color="auto"/>
              <w:left w:val="single" w:sz="6" w:space="0" w:color="auto"/>
              <w:bottom w:val="single" w:sz="6" w:space="0" w:color="auto"/>
              <w:right w:val="single" w:sz="6" w:space="0" w:color="auto"/>
            </w:tcBorders>
          </w:tcPr>
          <w:p w:rsidR="008E4B5F" w:rsidRPr="00134371" w:rsidRDefault="008E4B5F" w:rsidP="008E4B5F">
            <w:pPr>
              <w:pStyle w:val="Style7"/>
              <w:widowControl/>
              <w:spacing w:line="240" w:lineRule="auto"/>
              <w:jc w:val="center"/>
              <w:rPr>
                <w:rStyle w:val="FontStyle16"/>
                <w:b w:val="0"/>
                <w:sz w:val="28"/>
                <w:szCs w:val="28"/>
              </w:rPr>
            </w:pPr>
            <w:r w:rsidRPr="00134371">
              <w:rPr>
                <w:rStyle w:val="FontStyle16"/>
                <w:b w:val="0"/>
                <w:sz w:val="28"/>
                <w:szCs w:val="28"/>
              </w:rPr>
              <w:t>2</w:t>
            </w:r>
          </w:p>
        </w:tc>
      </w:tr>
      <w:tr w:rsidR="008E4B5F" w:rsidRPr="00134371" w:rsidTr="00134371">
        <w:trPr>
          <w:trHeight w:val="290"/>
        </w:trPr>
        <w:tc>
          <w:tcPr>
            <w:tcW w:w="629" w:type="dxa"/>
            <w:tcBorders>
              <w:top w:val="single" w:sz="6" w:space="0" w:color="auto"/>
              <w:left w:val="single" w:sz="6" w:space="0" w:color="auto"/>
              <w:bottom w:val="single" w:sz="6" w:space="0" w:color="auto"/>
              <w:right w:val="single" w:sz="6" w:space="0" w:color="auto"/>
            </w:tcBorders>
          </w:tcPr>
          <w:p w:rsidR="008E4B5F" w:rsidRPr="00134371" w:rsidRDefault="008E4B5F" w:rsidP="008E4B5F">
            <w:pPr>
              <w:pStyle w:val="Style7"/>
              <w:widowControl/>
              <w:spacing w:line="240" w:lineRule="auto"/>
              <w:jc w:val="left"/>
              <w:rPr>
                <w:rStyle w:val="FontStyle16"/>
                <w:sz w:val="28"/>
                <w:szCs w:val="28"/>
              </w:rPr>
            </w:pPr>
            <w:r w:rsidRPr="00134371">
              <w:rPr>
                <w:rStyle w:val="FontStyle16"/>
                <w:sz w:val="28"/>
                <w:szCs w:val="28"/>
              </w:rPr>
              <w:t>9.</w:t>
            </w:r>
          </w:p>
        </w:tc>
        <w:tc>
          <w:tcPr>
            <w:tcW w:w="5608" w:type="dxa"/>
            <w:tcBorders>
              <w:top w:val="single" w:sz="6" w:space="0" w:color="auto"/>
              <w:left w:val="single" w:sz="6" w:space="0" w:color="auto"/>
              <w:bottom w:val="single" w:sz="6" w:space="0" w:color="auto"/>
              <w:right w:val="single" w:sz="6" w:space="0" w:color="auto"/>
            </w:tcBorders>
          </w:tcPr>
          <w:p w:rsidR="008E4B5F" w:rsidRPr="00134371" w:rsidRDefault="00134371" w:rsidP="00134371">
            <w:pPr>
              <w:pStyle w:val="Style6"/>
              <w:widowControl/>
              <w:spacing w:line="274" w:lineRule="exact"/>
              <w:ind w:firstLine="19"/>
              <w:rPr>
                <w:rStyle w:val="FontStyle15"/>
                <w:b w:val="0"/>
                <w:i w:val="0"/>
                <w:spacing w:val="20"/>
                <w:sz w:val="28"/>
                <w:szCs w:val="28"/>
              </w:rPr>
            </w:pPr>
            <w:r w:rsidRPr="00134371">
              <w:rPr>
                <w:rStyle w:val="FontStyle14"/>
                <w:b w:val="0"/>
                <w:i w:val="0"/>
                <w:sz w:val="28"/>
                <w:szCs w:val="28"/>
              </w:rPr>
              <w:t xml:space="preserve">Тема 9. Революции конца </w:t>
            </w:r>
            <w:r w:rsidRPr="00134371">
              <w:rPr>
                <w:rStyle w:val="FontStyle15"/>
                <w:b w:val="0"/>
                <w:i w:val="0"/>
                <w:spacing w:val="20"/>
                <w:sz w:val="28"/>
                <w:szCs w:val="28"/>
                <w:lang w:val="en-US"/>
              </w:rPr>
              <w:t>XVIII</w:t>
            </w:r>
            <w:r>
              <w:rPr>
                <w:rStyle w:val="FontStyle15"/>
                <w:b w:val="0"/>
                <w:i w:val="0"/>
                <w:spacing w:val="20"/>
                <w:sz w:val="28"/>
                <w:szCs w:val="28"/>
              </w:rPr>
              <w:t xml:space="preserve"> в</w:t>
            </w:r>
          </w:p>
        </w:tc>
        <w:tc>
          <w:tcPr>
            <w:tcW w:w="1843" w:type="dxa"/>
            <w:tcBorders>
              <w:top w:val="single" w:sz="6" w:space="0" w:color="auto"/>
              <w:left w:val="single" w:sz="6" w:space="0" w:color="auto"/>
              <w:bottom w:val="single" w:sz="6" w:space="0" w:color="auto"/>
              <w:right w:val="single" w:sz="6" w:space="0" w:color="auto"/>
            </w:tcBorders>
          </w:tcPr>
          <w:p w:rsidR="008E4B5F" w:rsidRPr="00134371" w:rsidRDefault="008E4B5F" w:rsidP="008E4B5F">
            <w:pPr>
              <w:pStyle w:val="Style7"/>
              <w:widowControl/>
              <w:spacing w:line="240" w:lineRule="auto"/>
              <w:jc w:val="center"/>
              <w:rPr>
                <w:rStyle w:val="FontStyle16"/>
                <w:b w:val="0"/>
                <w:sz w:val="28"/>
                <w:szCs w:val="28"/>
              </w:rPr>
            </w:pPr>
            <w:r w:rsidRPr="00134371">
              <w:rPr>
                <w:rStyle w:val="FontStyle16"/>
                <w:b w:val="0"/>
                <w:sz w:val="28"/>
                <w:szCs w:val="28"/>
              </w:rPr>
              <w:t>5</w:t>
            </w:r>
          </w:p>
        </w:tc>
        <w:tc>
          <w:tcPr>
            <w:tcW w:w="1573" w:type="dxa"/>
            <w:tcBorders>
              <w:top w:val="single" w:sz="6" w:space="0" w:color="auto"/>
              <w:left w:val="single" w:sz="6" w:space="0" w:color="auto"/>
              <w:bottom w:val="single" w:sz="6" w:space="0" w:color="auto"/>
              <w:right w:val="single" w:sz="6" w:space="0" w:color="auto"/>
            </w:tcBorders>
          </w:tcPr>
          <w:p w:rsidR="008E4B5F" w:rsidRPr="00134371" w:rsidRDefault="008E4B5F" w:rsidP="008E4B5F">
            <w:pPr>
              <w:pStyle w:val="Style7"/>
              <w:widowControl/>
              <w:spacing w:line="240" w:lineRule="auto"/>
              <w:jc w:val="center"/>
              <w:rPr>
                <w:rStyle w:val="FontStyle16"/>
                <w:b w:val="0"/>
                <w:sz w:val="28"/>
                <w:szCs w:val="28"/>
              </w:rPr>
            </w:pPr>
            <w:r w:rsidRPr="00134371">
              <w:rPr>
                <w:rStyle w:val="FontStyle16"/>
                <w:b w:val="0"/>
                <w:sz w:val="28"/>
                <w:szCs w:val="28"/>
              </w:rPr>
              <w:t>3</w:t>
            </w:r>
          </w:p>
        </w:tc>
      </w:tr>
      <w:tr w:rsidR="008E4B5F" w:rsidRPr="00134371" w:rsidTr="00134371">
        <w:tc>
          <w:tcPr>
            <w:tcW w:w="629" w:type="dxa"/>
            <w:tcBorders>
              <w:top w:val="single" w:sz="6" w:space="0" w:color="auto"/>
              <w:left w:val="single" w:sz="6" w:space="0" w:color="auto"/>
              <w:bottom w:val="single" w:sz="6" w:space="0" w:color="auto"/>
              <w:right w:val="single" w:sz="6" w:space="0" w:color="auto"/>
            </w:tcBorders>
          </w:tcPr>
          <w:p w:rsidR="008E4B5F" w:rsidRPr="00134371" w:rsidRDefault="008E4B5F" w:rsidP="008E4B5F">
            <w:pPr>
              <w:pStyle w:val="Style7"/>
              <w:widowControl/>
              <w:spacing w:line="240" w:lineRule="auto"/>
              <w:jc w:val="left"/>
              <w:rPr>
                <w:rStyle w:val="FontStyle16"/>
                <w:sz w:val="28"/>
                <w:szCs w:val="28"/>
              </w:rPr>
            </w:pPr>
            <w:r w:rsidRPr="00134371">
              <w:rPr>
                <w:rStyle w:val="FontStyle16"/>
                <w:sz w:val="28"/>
                <w:szCs w:val="28"/>
              </w:rPr>
              <w:t>10.</w:t>
            </w:r>
          </w:p>
        </w:tc>
        <w:tc>
          <w:tcPr>
            <w:tcW w:w="5608" w:type="dxa"/>
            <w:tcBorders>
              <w:top w:val="single" w:sz="6" w:space="0" w:color="auto"/>
              <w:left w:val="single" w:sz="6" w:space="0" w:color="auto"/>
              <w:bottom w:val="single" w:sz="6" w:space="0" w:color="auto"/>
              <w:right w:val="single" w:sz="6" w:space="0" w:color="auto"/>
            </w:tcBorders>
          </w:tcPr>
          <w:p w:rsidR="008E4B5F" w:rsidRPr="00134371" w:rsidRDefault="00134371" w:rsidP="00134371">
            <w:pPr>
              <w:pStyle w:val="Style6"/>
              <w:widowControl/>
              <w:spacing w:line="274" w:lineRule="exact"/>
              <w:ind w:firstLine="19"/>
              <w:rPr>
                <w:rStyle w:val="FontStyle15"/>
                <w:b w:val="0"/>
                <w:i w:val="0"/>
                <w:sz w:val="28"/>
                <w:szCs w:val="28"/>
              </w:rPr>
            </w:pPr>
            <w:r w:rsidRPr="00134371">
              <w:rPr>
                <w:rStyle w:val="FontStyle14"/>
                <w:b w:val="0"/>
                <w:i w:val="0"/>
                <w:sz w:val="28"/>
                <w:szCs w:val="28"/>
              </w:rPr>
              <w:t xml:space="preserve">Тема 10. Государства </w:t>
            </w:r>
            <w:r>
              <w:rPr>
                <w:rStyle w:val="FontStyle14"/>
                <w:b w:val="0"/>
                <w:i w:val="0"/>
                <w:sz w:val="28"/>
                <w:szCs w:val="28"/>
              </w:rPr>
              <w:t>В</w:t>
            </w:r>
            <w:r w:rsidRPr="00134371">
              <w:rPr>
                <w:rStyle w:val="FontStyle14"/>
                <w:b w:val="0"/>
                <w:i w:val="0"/>
                <w:sz w:val="28"/>
                <w:szCs w:val="28"/>
              </w:rPr>
              <w:t xml:space="preserve">остока. Особенности развития в </w:t>
            </w:r>
            <w:r w:rsidRPr="00134371">
              <w:rPr>
                <w:rStyle w:val="FontStyle15"/>
                <w:b w:val="0"/>
                <w:i w:val="0"/>
                <w:sz w:val="28"/>
                <w:szCs w:val="28"/>
              </w:rPr>
              <w:t>XVI-</w:t>
            </w:r>
            <w:r w:rsidRPr="00134371">
              <w:rPr>
                <w:rStyle w:val="FontStyle15"/>
                <w:b w:val="0"/>
                <w:i w:val="0"/>
                <w:sz w:val="28"/>
                <w:szCs w:val="28"/>
                <w:lang w:val="en-US"/>
              </w:rPr>
              <w:t>XVIII</w:t>
            </w:r>
            <w:r w:rsidRPr="00134371">
              <w:rPr>
                <w:rStyle w:val="FontStyle15"/>
                <w:b w:val="0"/>
                <w:i w:val="0"/>
                <w:sz w:val="28"/>
                <w:szCs w:val="28"/>
              </w:rPr>
              <w:t xml:space="preserve"> </w:t>
            </w:r>
            <w:r>
              <w:rPr>
                <w:rStyle w:val="FontStyle15"/>
                <w:b w:val="0"/>
                <w:i w:val="0"/>
                <w:sz w:val="28"/>
                <w:szCs w:val="28"/>
              </w:rPr>
              <w:t>вв</w:t>
            </w:r>
            <w:r w:rsidR="008E4B5F" w:rsidRPr="00134371">
              <w:rPr>
                <w:rStyle w:val="FontStyle15"/>
                <w:b w:val="0"/>
                <w:i w:val="0"/>
                <w:sz w:val="28"/>
                <w:szCs w:val="28"/>
              </w:rPr>
              <w:t>.</w:t>
            </w:r>
          </w:p>
        </w:tc>
        <w:tc>
          <w:tcPr>
            <w:tcW w:w="1843" w:type="dxa"/>
            <w:tcBorders>
              <w:top w:val="single" w:sz="6" w:space="0" w:color="auto"/>
              <w:left w:val="single" w:sz="6" w:space="0" w:color="auto"/>
              <w:bottom w:val="single" w:sz="6" w:space="0" w:color="auto"/>
              <w:right w:val="single" w:sz="6" w:space="0" w:color="auto"/>
            </w:tcBorders>
          </w:tcPr>
          <w:p w:rsidR="008E4B5F" w:rsidRPr="00134371" w:rsidRDefault="008E4B5F" w:rsidP="008E4B5F">
            <w:pPr>
              <w:pStyle w:val="Style7"/>
              <w:widowControl/>
              <w:spacing w:line="240" w:lineRule="auto"/>
              <w:jc w:val="center"/>
              <w:rPr>
                <w:rStyle w:val="FontStyle16"/>
                <w:b w:val="0"/>
                <w:sz w:val="28"/>
                <w:szCs w:val="28"/>
              </w:rPr>
            </w:pPr>
            <w:r w:rsidRPr="00134371">
              <w:rPr>
                <w:rStyle w:val="FontStyle16"/>
                <w:b w:val="0"/>
                <w:sz w:val="28"/>
                <w:szCs w:val="28"/>
              </w:rPr>
              <w:t>2</w:t>
            </w:r>
          </w:p>
        </w:tc>
        <w:tc>
          <w:tcPr>
            <w:tcW w:w="1573" w:type="dxa"/>
            <w:tcBorders>
              <w:top w:val="single" w:sz="6" w:space="0" w:color="auto"/>
              <w:left w:val="single" w:sz="6" w:space="0" w:color="auto"/>
              <w:bottom w:val="single" w:sz="6" w:space="0" w:color="auto"/>
              <w:right w:val="single" w:sz="6" w:space="0" w:color="auto"/>
            </w:tcBorders>
          </w:tcPr>
          <w:p w:rsidR="008E4B5F" w:rsidRPr="00134371" w:rsidRDefault="008E4B5F" w:rsidP="008E4B5F">
            <w:pPr>
              <w:pStyle w:val="Style7"/>
              <w:widowControl/>
              <w:spacing w:line="240" w:lineRule="auto"/>
              <w:jc w:val="center"/>
              <w:rPr>
                <w:rStyle w:val="FontStyle16"/>
                <w:b w:val="0"/>
                <w:sz w:val="28"/>
                <w:szCs w:val="28"/>
              </w:rPr>
            </w:pPr>
            <w:r w:rsidRPr="00134371">
              <w:rPr>
                <w:rStyle w:val="FontStyle16"/>
                <w:b w:val="0"/>
                <w:sz w:val="28"/>
                <w:szCs w:val="28"/>
              </w:rPr>
              <w:t>1</w:t>
            </w:r>
          </w:p>
        </w:tc>
      </w:tr>
      <w:tr w:rsidR="008E4B5F" w:rsidRPr="00134371" w:rsidTr="00134371">
        <w:tc>
          <w:tcPr>
            <w:tcW w:w="629" w:type="dxa"/>
            <w:tcBorders>
              <w:top w:val="single" w:sz="6" w:space="0" w:color="auto"/>
              <w:left w:val="single" w:sz="6" w:space="0" w:color="auto"/>
              <w:bottom w:val="single" w:sz="6" w:space="0" w:color="auto"/>
              <w:right w:val="single" w:sz="6" w:space="0" w:color="auto"/>
            </w:tcBorders>
          </w:tcPr>
          <w:p w:rsidR="008E4B5F" w:rsidRPr="00134371" w:rsidRDefault="008E4B5F" w:rsidP="008E4B5F">
            <w:pPr>
              <w:pStyle w:val="Style7"/>
              <w:widowControl/>
              <w:spacing w:line="240" w:lineRule="auto"/>
              <w:jc w:val="left"/>
              <w:rPr>
                <w:rStyle w:val="FontStyle16"/>
                <w:sz w:val="28"/>
                <w:szCs w:val="28"/>
              </w:rPr>
            </w:pPr>
            <w:r w:rsidRPr="00134371">
              <w:rPr>
                <w:rStyle w:val="FontStyle16"/>
                <w:sz w:val="28"/>
                <w:szCs w:val="28"/>
              </w:rPr>
              <w:t>11.</w:t>
            </w:r>
          </w:p>
        </w:tc>
        <w:tc>
          <w:tcPr>
            <w:tcW w:w="5608" w:type="dxa"/>
            <w:tcBorders>
              <w:top w:val="single" w:sz="6" w:space="0" w:color="auto"/>
              <w:left w:val="single" w:sz="6" w:space="0" w:color="auto"/>
              <w:bottom w:val="single" w:sz="6" w:space="0" w:color="auto"/>
              <w:right w:val="single" w:sz="6" w:space="0" w:color="auto"/>
            </w:tcBorders>
          </w:tcPr>
          <w:p w:rsidR="008E4B5F" w:rsidRPr="00134371" w:rsidRDefault="00134371" w:rsidP="00134371">
            <w:pPr>
              <w:pStyle w:val="Style6"/>
              <w:widowControl/>
              <w:spacing w:line="274" w:lineRule="exact"/>
              <w:ind w:firstLine="19"/>
              <w:rPr>
                <w:rStyle w:val="FontStyle15"/>
                <w:b w:val="0"/>
                <w:i w:val="0"/>
                <w:sz w:val="28"/>
                <w:szCs w:val="28"/>
              </w:rPr>
            </w:pPr>
            <w:r w:rsidRPr="00134371">
              <w:rPr>
                <w:rStyle w:val="FontStyle14"/>
                <w:b w:val="0"/>
                <w:i w:val="0"/>
                <w:sz w:val="28"/>
                <w:szCs w:val="28"/>
              </w:rPr>
              <w:t xml:space="preserve">Основные итоги истории </w:t>
            </w:r>
            <w:r w:rsidRPr="00134371">
              <w:rPr>
                <w:rStyle w:val="FontStyle15"/>
                <w:b w:val="0"/>
                <w:i w:val="0"/>
                <w:sz w:val="28"/>
                <w:szCs w:val="28"/>
              </w:rPr>
              <w:t>XVII-</w:t>
            </w:r>
            <w:r w:rsidRPr="00134371">
              <w:rPr>
                <w:rStyle w:val="FontStyle15"/>
                <w:b w:val="0"/>
                <w:i w:val="0"/>
                <w:sz w:val="28"/>
                <w:szCs w:val="28"/>
                <w:lang w:val="en-US"/>
              </w:rPr>
              <w:t>XVIII</w:t>
            </w:r>
            <w:r w:rsidRPr="00134371">
              <w:rPr>
                <w:rStyle w:val="FontStyle15"/>
                <w:b w:val="0"/>
                <w:i w:val="0"/>
                <w:sz w:val="28"/>
                <w:szCs w:val="28"/>
              </w:rPr>
              <w:t xml:space="preserve"> </w:t>
            </w:r>
            <w:r>
              <w:rPr>
                <w:rStyle w:val="FontStyle15"/>
                <w:b w:val="0"/>
                <w:i w:val="0"/>
                <w:sz w:val="28"/>
                <w:szCs w:val="28"/>
              </w:rPr>
              <w:t>вв</w:t>
            </w:r>
            <w:r w:rsidR="008E4B5F" w:rsidRPr="00134371">
              <w:rPr>
                <w:rStyle w:val="FontStyle15"/>
                <w:b w:val="0"/>
                <w:i w:val="0"/>
                <w:sz w:val="28"/>
                <w:szCs w:val="28"/>
              </w:rPr>
              <w:t>.</w:t>
            </w:r>
          </w:p>
        </w:tc>
        <w:tc>
          <w:tcPr>
            <w:tcW w:w="1843" w:type="dxa"/>
            <w:tcBorders>
              <w:top w:val="single" w:sz="6" w:space="0" w:color="auto"/>
              <w:left w:val="single" w:sz="6" w:space="0" w:color="auto"/>
              <w:bottom w:val="single" w:sz="6" w:space="0" w:color="auto"/>
              <w:right w:val="single" w:sz="6" w:space="0" w:color="auto"/>
            </w:tcBorders>
          </w:tcPr>
          <w:p w:rsidR="008E4B5F" w:rsidRPr="00134371" w:rsidRDefault="008E4B5F" w:rsidP="008E4B5F">
            <w:pPr>
              <w:pStyle w:val="Style7"/>
              <w:widowControl/>
              <w:spacing w:line="240" w:lineRule="auto"/>
              <w:jc w:val="center"/>
              <w:rPr>
                <w:rStyle w:val="FontStyle16"/>
                <w:b w:val="0"/>
                <w:sz w:val="28"/>
                <w:szCs w:val="28"/>
              </w:rPr>
            </w:pPr>
            <w:r w:rsidRPr="00134371">
              <w:rPr>
                <w:rStyle w:val="FontStyle16"/>
                <w:b w:val="0"/>
                <w:sz w:val="28"/>
                <w:szCs w:val="28"/>
              </w:rPr>
              <w:t>1</w:t>
            </w:r>
          </w:p>
        </w:tc>
        <w:tc>
          <w:tcPr>
            <w:tcW w:w="1573" w:type="dxa"/>
            <w:tcBorders>
              <w:top w:val="single" w:sz="6" w:space="0" w:color="auto"/>
              <w:left w:val="single" w:sz="6" w:space="0" w:color="auto"/>
              <w:bottom w:val="single" w:sz="6" w:space="0" w:color="auto"/>
              <w:right w:val="single" w:sz="6" w:space="0" w:color="auto"/>
            </w:tcBorders>
          </w:tcPr>
          <w:p w:rsidR="008E4B5F" w:rsidRPr="00134371" w:rsidRDefault="008E4B5F" w:rsidP="008E4B5F">
            <w:pPr>
              <w:pStyle w:val="Style7"/>
              <w:widowControl/>
              <w:spacing w:line="240" w:lineRule="auto"/>
              <w:jc w:val="center"/>
              <w:rPr>
                <w:rStyle w:val="FontStyle16"/>
                <w:b w:val="0"/>
                <w:sz w:val="28"/>
                <w:szCs w:val="28"/>
              </w:rPr>
            </w:pPr>
            <w:r w:rsidRPr="00134371">
              <w:rPr>
                <w:rStyle w:val="FontStyle16"/>
                <w:b w:val="0"/>
                <w:sz w:val="28"/>
                <w:szCs w:val="28"/>
              </w:rPr>
              <w:t>1</w:t>
            </w:r>
          </w:p>
        </w:tc>
      </w:tr>
      <w:tr w:rsidR="008E4B5F" w:rsidRPr="00134371" w:rsidTr="00134371">
        <w:tc>
          <w:tcPr>
            <w:tcW w:w="629" w:type="dxa"/>
            <w:tcBorders>
              <w:top w:val="single" w:sz="6" w:space="0" w:color="auto"/>
              <w:left w:val="single" w:sz="6" w:space="0" w:color="auto"/>
              <w:bottom w:val="single" w:sz="6" w:space="0" w:color="auto"/>
              <w:right w:val="single" w:sz="6" w:space="0" w:color="auto"/>
            </w:tcBorders>
          </w:tcPr>
          <w:p w:rsidR="008E4B5F" w:rsidRPr="00134371" w:rsidRDefault="008E4B5F" w:rsidP="008E4B5F">
            <w:pPr>
              <w:pStyle w:val="Style1"/>
              <w:widowControl/>
              <w:rPr>
                <w:sz w:val="28"/>
                <w:szCs w:val="28"/>
              </w:rPr>
            </w:pPr>
          </w:p>
        </w:tc>
        <w:tc>
          <w:tcPr>
            <w:tcW w:w="5608" w:type="dxa"/>
            <w:tcBorders>
              <w:top w:val="single" w:sz="6" w:space="0" w:color="auto"/>
              <w:left w:val="single" w:sz="6" w:space="0" w:color="auto"/>
              <w:bottom w:val="single" w:sz="6" w:space="0" w:color="auto"/>
              <w:right w:val="single" w:sz="6" w:space="0" w:color="auto"/>
            </w:tcBorders>
          </w:tcPr>
          <w:p w:rsidR="008E4B5F" w:rsidRPr="00134371" w:rsidRDefault="008E4B5F" w:rsidP="00134371">
            <w:pPr>
              <w:pStyle w:val="Style7"/>
              <w:widowControl/>
              <w:spacing w:line="240" w:lineRule="auto"/>
              <w:jc w:val="left"/>
              <w:rPr>
                <w:rStyle w:val="FontStyle16"/>
                <w:sz w:val="28"/>
                <w:szCs w:val="28"/>
              </w:rPr>
            </w:pPr>
            <w:r w:rsidRPr="00134371">
              <w:rPr>
                <w:rStyle w:val="FontStyle16"/>
                <w:sz w:val="28"/>
                <w:szCs w:val="28"/>
              </w:rPr>
              <w:t xml:space="preserve">История России </w:t>
            </w:r>
            <w:r w:rsidRPr="00134371">
              <w:rPr>
                <w:rStyle w:val="FontStyle16"/>
                <w:sz w:val="28"/>
                <w:szCs w:val="28"/>
                <w:lang w:val="en-US"/>
              </w:rPr>
              <w:t>XVI</w:t>
            </w:r>
            <w:r w:rsidRPr="00134371">
              <w:rPr>
                <w:rStyle w:val="FontStyle16"/>
                <w:sz w:val="28"/>
                <w:szCs w:val="28"/>
              </w:rPr>
              <w:t>-</w:t>
            </w:r>
            <w:r w:rsidRPr="00134371">
              <w:rPr>
                <w:rStyle w:val="FontStyle16"/>
                <w:sz w:val="28"/>
                <w:szCs w:val="28"/>
                <w:lang w:val="en-US"/>
              </w:rPr>
              <w:t>XVIII</w:t>
            </w:r>
            <w:r w:rsidRPr="00134371">
              <w:rPr>
                <w:rStyle w:val="FontStyle16"/>
                <w:sz w:val="28"/>
                <w:szCs w:val="28"/>
              </w:rPr>
              <w:t xml:space="preserve"> вв.</w:t>
            </w:r>
          </w:p>
        </w:tc>
        <w:tc>
          <w:tcPr>
            <w:tcW w:w="1843" w:type="dxa"/>
            <w:tcBorders>
              <w:top w:val="single" w:sz="6" w:space="0" w:color="auto"/>
              <w:left w:val="single" w:sz="6" w:space="0" w:color="auto"/>
              <w:bottom w:val="single" w:sz="6" w:space="0" w:color="auto"/>
              <w:right w:val="single" w:sz="6" w:space="0" w:color="auto"/>
            </w:tcBorders>
          </w:tcPr>
          <w:p w:rsidR="008E4B5F" w:rsidRPr="00134371" w:rsidRDefault="00134371" w:rsidP="00134371">
            <w:pPr>
              <w:pStyle w:val="Style7"/>
              <w:widowControl/>
              <w:spacing w:line="240" w:lineRule="auto"/>
              <w:jc w:val="center"/>
              <w:rPr>
                <w:rStyle w:val="FontStyle16"/>
                <w:sz w:val="24"/>
                <w:szCs w:val="24"/>
              </w:rPr>
            </w:pPr>
            <w:r w:rsidRPr="00134371">
              <w:rPr>
                <w:rStyle w:val="FontStyle16"/>
                <w:sz w:val="28"/>
                <w:szCs w:val="28"/>
              </w:rPr>
              <w:t>н</w:t>
            </w:r>
            <w:r w:rsidR="008E4B5F" w:rsidRPr="00134371">
              <w:rPr>
                <w:rStyle w:val="FontStyle16"/>
                <w:sz w:val="28"/>
                <w:szCs w:val="28"/>
              </w:rPr>
              <w:t>е менее</w:t>
            </w:r>
            <w:r w:rsidR="008E4B5F" w:rsidRPr="00134371">
              <w:rPr>
                <w:rStyle w:val="FontStyle16"/>
                <w:sz w:val="24"/>
                <w:szCs w:val="24"/>
              </w:rPr>
              <w:t xml:space="preserve"> </w:t>
            </w:r>
            <w:r w:rsidR="008E4B5F" w:rsidRPr="00134371">
              <w:rPr>
                <w:rStyle w:val="FontStyle16"/>
                <w:sz w:val="28"/>
                <w:szCs w:val="28"/>
              </w:rPr>
              <w:t>36</w:t>
            </w:r>
            <w:r w:rsidR="008E4B5F" w:rsidRPr="00134371">
              <w:rPr>
                <w:rStyle w:val="FontStyle16"/>
                <w:sz w:val="24"/>
                <w:szCs w:val="24"/>
              </w:rPr>
              <w:t xml:space="preserve"> ч</w:t>
            </w:r>
            <w:r>
              <w:rPr>
                <w:rStyle w:val="FontStyle16"/>
                <w:sz w:val="24"/>
                <w:szCs w:val="24"/>
              </w:rPr>
              <w:t>.</w:t>
            </w:r>
          </w:p>
        </w:tc>
        <w:tc>
          <w:tcPr>
            <w:tcW w:w="1573" w:type="dxa"/>
            <w:tcBorders>
              <w:top w:val="single" w:sz="6" w:space="0" w:color="auto"/>
              <w:left w:val="single" w:sz="6" w:space="0" w:color="auto"/>
              <w:bottom w:val="single" w:sz="6" w:space="0" w:color="auto"/>
              <w:right w:val="single" w:sz="6" w:space="0" w:color="auto"/>
            </w:tcBorders>
          </w:tcPr>
          <w:p w:rsidR="008E4B5F" w:rsidRPr="00134371" w:rsidRDefault="008E4B5F" w:rsidP="008E4B5F">
            <w:pPr>
              <w:pStyle w:val="Style7"/>
              <w:widowControl/>
              <w:spacing w:line="240" w:lineRule="auto"/>
              <w:jc w:val="center"/>
              <w:rPr>
                <w:rStyle w:val="FontStyle16"/>
                <w:sz w:val="28"/>
                <w:szCs w:val="28"/>
              </w:rPr>
            </w:pPr>
            <w:r w:rsidRPr="00134371">
              <w:rPr>
                <w:rStyle w:val="FontStyle16"/>
                <w:sz w:val="28"/>
                <w:szCs w:val="28"/>
              </w:rPr>
              <w:t>39</w:t>
            </w:r>
          </w:p>
        </w:tc>
      </w:tr>
      <w:tr w:rsidR="008E4B5F" w:rsidRPr="00134371" w:rsidTr="00134371">
        <w:tc>
          <w:tcPr>
            <w:tcW w:w="629" w:type="dxa"/>
            <w:tcBorders>
              <w:top w:val="single" w:sz="6" w:space="0" w:color="auto"/>
              <w:left w:val="single" w:sz="6" w:space="0" w:color="auto"/>
              <w:bottom w:val="single" w:sz="6" w:space="0" w:color="auto"/>
              <w:right w:val="single" w:sz="6" w:space="0" w:color="auto"/>
            </w:tcBorders>
          </w:tcPr>
          <w:p w:rsidR="008E4B5F" w:rsidRPr="00134371" w:rsidRDefault="008E4B5F" w:rsidP="008E4B5F">
            <w:pPr>
              <w:pStyle w:val="Style7"/>
              <w:widowControl/>
              <w:spacing w:line="240" w:lineRule="auto"/>
              <w:jc w:val="left"/>
              <w:rPr>
                <w:rStyle w:val="FontStyle16"/>
                <w:sz w:val="28"/>
                <w:szCs w:val="28"/>
              </w:rPr>
            </w:pPr>
            <w:r w:rsidRPr="00134371">
              <w:rPr>
                <w:rStyle w:val="FontStyle16"/>
                <w:sz w:val="28"/>
                <w:szCs w:val="28"/>
              </w:rPr>
              <w:t>12.</w:t>
            </w:r>
          </w:p>
        </w:tc>
        <w:tc>
          <w:tcPr>
            <w:tcW w:w="5608" w:type="dxa"/>
            <w:tcBorders>
              <w:top w:val="single" w:sz="6" w:space="0" w:color="auto"/>
              <w:left w:val="single" w:sz="6" w:space="0" w:color="auto"/>
              <w:bottom w:val="single" w:sz="6" w:space="0" w:color="auto"/>
              <w:right w:val="single" w:sz="6" w:space="0" w:color="auto"/>
            </w:tcBorders>
          </w:tcPr>
          <w:p w:rsidR="008E4B5F" w:rsidRPr="00134371" w:rsidRDefault="008E4B5F" w:rsidP="00134371">
            <w:pPr>
              <w:pStyle w:val="Style6"/>
              <w:widowControl/>
              <w:spacing w:line="240" w:lineRule="auto"/>
              <w:rPr>
                <w:rStyle w:val="FontStyle14"/>
                <w:b w:val="0"/>
                <w:i w:val="0"/>
                <w:sz w:val="28"/>
                <w:szCs w:val="28"/>
              </w:rPr>
            </w:pPr>
            <w:r w:rsidRPr="00134371">
              <w:rPr>
                <w:rStyle w:val="FontStyle14"/>
                <w:b w:val="0"/>
                <w:i w:val="0"/>
                <w:sz w:val="28"/>
                <w:szCs w:val="28"/>
              </w:rPr>
              <w:t xml:space="preserve">Российское государство в </w:t>
            </w:r>
            <w:r w:rsidRPr="00134371">
              <w:rPr>
                <w:rStyle w:val="FontStyle15"/>
                <w:b w:val="0"/>
                <w:i w:val="0"/>
                <w:sz w:val="28"/>
                <w:szCs w:val="28"/>
              </w:rPr>
              <w:t xml:space="preserve">XVI </w:t>
            </w:r>
            <w:r w:rsidRPr="00134371">
              <w:rPr>
                <w:rStyle w:val="FontStyle14"/>
                <w:b w:val="0"/>
                <w:i w:val="0"/>
                <w:sz w:val="28"/>
                <w:szCs w:val="28"/>
              </w:rPr>
              <w:t>веке.</w:t>
            </w:r>
          </w:p>
        </w:tc>
        <w:tc>
          <w:tcPr>
            <w:tcW w:w="1843" w:type="dxa"/>
            <w:tcBorders>
              <w:top w:val="single" w:sz="6" w:space="0" w:color="auto"/>
              <w:left w:val="single" w:sz="6" w:space="0" w:color="auto"/>
              <w:bottom w:val="single" w:sz="6" w:space="0" w:color="auto"/>
              <w:right w:val="single" w:sz="6" w:space="0" w:color="auto"/>
            </w:tcBorders>
          </w:tcPr>
          <w:p w:rsidR="008E4B5F" w:rsidRPr="00134371" w:rsidRDefault="008E4B5F" w:rsidP="008E4B5F">
            <w:pPr>
              <w:pStyle w:val="Style1"/>
              <w:widowControl/>
              <w:jc w:val="center"/>
              <w:rPr>
                <w:sz w:val="28"/>
                <w:szCs w:val="28"/>
              </w:rPr>
            </w:pPr>
          </w:p>
        </w:tc>
        <w:tc>
          <w:tcPr>
            <w:tcW w:w="1573" w:type="dxa"/>
            <w:tcBorders>
              <w:top w:val="single" w:sz="6" w:space="0" w:color="auto"/>
              <w:left w:val="single" w:sz="6" w:space="0" w:color="auto"/>
              <w:bottom w:val="single" w:sz="6" w:space="0" w:color="auto"/>
              <w:right w:val="single" w:sz="6" w:space="0" w:color="auto"/>
            </w:tcBorders>
          </w:tcPr>
          <w:p w:rsidR="008E4B5F" w:rsidRPr="00134371" w:rsidRDefault="008E4B5F" w:rsidP="008E4B5F">
            <w:pPr>
              <w:pStyle w:val="Style7"/>
              <w:widowControl/>
              <w:spacing w:line="240" w:lineRule="auto"/>
              <w:jc w:val="center"/>
              <w:rPr>
                <w:rStyle w:val="FontStyle16"/>
                <w:b w:val="0"/>
                <w:sz w:val="28"/>
                <w:szCs w:val="28"/>
              </w:rPr>
            </w:pPr>
            <w:r w:rsidRPr="00134371">
              <w:rPr>
                <w:rStyle w:val="FontStyle16"/>
                <w:b w:val="0"/>
                <w:sz w:val="28"/>
                <w:szCs w:val="28"/>
              </w:rPr>
              <w:t>4 часа</w:t>
            </w:r>
          </w:p>
        </w:tc>
      </w:tr>
      <w:tr w:rsidR="008E4B5F" w:rsidRPr="00134371" w:rsidTr="00134371">
        <w:tc>
          <w:tcPr>
            <w:tcW w:w="629" w:type="dxa"/>
            <w:tcBorders>
              <w:top w:val="single" w:sz="6" w:space="0" w:color="auto"/>
              <w:left w:val="single" w:sz="6" w:space="0" w:color="auto"/>
              <w:bottom w:val="single" w:sz="6" w:space="0" w:color="auto"/>
              <w:right w:val="single" w:sz="6" w:space="0" w:color="auto"/>
            </w:tcBorders>
          </w:tcPr>
          <w:p w:rsidR="008E4B5F" w:rsidRPr="00134371" w:rsidRDefault="008E4B5F" w:rsidP="008E4B5F">
            <w:pPr>
              <w:pStyle w:val="Style7"/>
              <w:widowControl/>
              <w:spacing w:line="240" w:lineRule="auto"/>
              <w:jc w:val="left"/>
              <w:rPr>
                <w:rStyle w:val="FontStyle16"/>
                <w:sz w:val="28"/>
                <w:szCs w:val="28"/>
              </w:rPr>
            </w:pPr>
            <w:r w:rsidRPr="00134371">
              <w:rPr>
                <w:rStyle w:val="FontStyle16"/>
                <w:sz w:val="28"/>
                <w:szCs w:val="28"/>
              </w:rPr>
              <w:t>13.</w:t>
            </w:r>
          </w:p>
        </w:tc>
        <w:tc>
          <w:tcPr>
            <w:tcW w:w="5608" w:type="dxa"/>
            <w:tcBorders>
              <w:top w:val="single" w:sz="6" w:space="0" w:color="auto"/>
              <w:left w:val="single" w:sz="6" w:space="0" w:color="auto"/>
              <w:bottom w:val="single" w:sz="6" w:space="0" w:color="auto"/>
              <w:right w:val="single" w:sz="6" w:space="0" w:color="auto"/>
            </w:tcBorders>
          </w:tcPr>
          <w:p w:rsidR="008E4B5F" w:rsidRPr="00134371" w:rsidRDefault="008E4B5F" w:rsidP="00134371">
            <w:pPr>
              <w:pStyle w:val="Style6"/>
              <w:widowControl/>
              <w:spacing w:line="240" w:lineRule="auto"/>
              <w:rPr>
                <w:rStyle w:val="FontStyle14"/>
                <w:b w:val="0"/>
                <w:i w:val="0"/>
                <w:sz w:val="28"/>
                <w:szCs w:val="28"/>
                <w:lang w:val="en-US"/>
              </w:rPr>
            </w:pPr>
            <w:r w:rsidRPr="00134371">
              <w:rPr>
                <w:rStyle w:val="FontStyle14"/>
                <w:b w:val="0"/>
                <w:i w:val="0"/>
                <w:sz w:val="28"/>
                <w:szCs w:val="28"/>
              </w:rPr>
              <w:t xml:space="preserve">Русская культура </w:t>
            </w:r>
            <w:r w:rsidRPr="00134371">
              <w:rPr>
                <w:rStyle w:val="FontStyle15"/>
                <w:b w:val="0"/>
                <w:i w:val="0"/>
                <w:sz w:val="28"/>
                <w:szCs w:val="28"/>
              </w:rPr>
              <w:t xml:space="preserve">XVI </w:t>
            </w:r>
            <w:r w:rsidRPr="00134371">
              <w:rPr>
                <w:rStyle w:val="FontStyle14"/>
                <w:b w:val="0"/>
                <w:i w:val="0"/>
                <w:sz w:val="28"/>
                <w:szCs w:val="28"/>
              </w:rPr>
              <w:t>в.</w:t>
            </w:r>
          </w:p>
        </w:tc>
        <w:tc>
          <w:tcPr>
            <w:tcW w:w="1843" w:type="dxa"/>
            <w:tcBorders>
              <w:top w:val="single" w:sz="6" w:space="0" w:color="auto"/>
              <w:left w:val="single" w:sz="6" w:space="0" w:color="auto"/>
              <w:bottom w:val="single" w:sz="6" w:space="0" w:color="auto"/>
              <w:right w:val="single" w:sz="6" w:space="0" w:color="auto"/>
            </w:tcBorders>
          </w:tcPr>
          <w:p w:rsidR="008E4B5F" w:rsidRPr="00134371" w:rsidRDefault="008E4B5F" w:rsidP="008E4B5F">
            <w:pPr>
              <w:pStyle w:val="Style1"/>
              <w:widowControl/>
              <w:jc w:val="center"/>
              <w:rPr>
                <w:sz w:val="28"/>
                <w:szCs w:val="28"/>
              </w:rPr>
            </w:pPr>
          </w:p>
        </w:tc>
        <w:tc>
          <w:tcPr>
            <w:tcW w:w="1573" w:type="dxa"/>
            <w:tcBorders>
              <w:top w:val="single" w:sz="6" w:space="0" w:color="auto"/>
              <w:left w:val="single" w:sz="6" w:space="0" w:color="auto"/>
              <w:bottom w:val="single" w:sz="6" w:space="0" w:color="auto"/>
              <w:right w:val="single" w:sz="6" w:space="0" w:color="auto"/>
            </w:tcBorders>
          </w:tcPr>
          <w:p w:rsidR="008E4B5F" w:rsidRPr="00134371" w:rsidRDefault="008E4B5F" w:rsidP="008E4B5F">
            <w:pPr>
              <w:pStyle w:val="Style7"/>
              <w:widowControl/>
              <w:spacing w:line="240" w:lineRule="auto"/>
              <w:jc w:val="center"/>
              <w:rPr>
                <w:rStyle w:val="FontStyle16"/>
                <w:b w:val="0"/>
                <w:sz w:val="28"/>
                <w:szCs w:val="28"/>
              </w:rPr>
            </w:pPr>
            <w:r w:rsidRPr="00134371">
              <w:rPr>
                <w:rStyle w:val="FontStyle16"/>
                <w:b w:val="0"/>
                <w:sz w:val="28"/>
                <w:szCs w:val="28"/>
              </w:rPr>
              <w:t>2 часа</w:t>
            </w:r>
          </w:p>
        </w:tc>
      </w:tr>
    </w:tbl>
    <w:p w:rsidR="008E4B5F" w:rsidRPr="00134371" w:rsidRDefault="008E4B5F" w:rsidP="008E4B5F">
      <w:pPr>
        <w:rPr>
          <w:sz w:val="28"/>
          <w:szCs w:val="28"/>
        </w:rPr>
      </w:pPr>
    </w:p>
    <w:p w:rsidR="004F7E68" w:rsidRDefault="004F7E68" w:rsidP="004F7E68">
      <w:pPr>
        <w:widowControl w:val="0"/>
        <w:autoSpaceDE w:val="0"/>
        <w:autoSpaceDN w:val="0"/>
        <w:adjustRightInd w:val="0"/>
        <w:jc w:val="both"/>
        <w:rPr>
          <w:sz w:val="28"/>
          <w:szCs w:val="28"/>
        </w:rPr>
      </w:pPr>
      <w:r w:rsidRPr="005F551A">
        <w:rPr>
          <w:b/>
          <w:sz w:val="28"/>
          <w:szCs w:val="28"/>
        </w:rPr>
        <w:t>2.</w:t>
      </w:r>
      <w:r>
        <w:rPr>
          <w:sz w:val="28"/>
          <w:szCs w:val="28"/>
        </w:rPr>
        <w:t xml:space="preserve"> </w:t>
      </w:r>
      <w:r w:rsidRPr="005F551A">
        <w:rPr>
          <w:b/>
          <w:sz w:val="28"/>
          <w:szCs w:val="28"/>
        </w:rPr>
        <w:t>Содержание обучения</w:t>
      </w:r>
      <w:r w:rsidRPr="005F551A">
        <w:rPr>
          <w:sz w:val="28"/>
          <w:szCs w:val="28"/>
        </w:rPr>
        <w:t>, требования к подготовке учащихся по</w:t>
      </w:r>
      <w:r>
        <w:rPr>
          <w:sz w:val="28"/>
          <w:szCs w:val="28"/>
        </w:rPr>
        <w:t xml:space="preserve"> предмету в </w:t>
      </w:r>
      <w:r w:rsidRPr="005F551A">
        <w:rPr>
          <w:sz w:val="28"/>
          <w:szCs w:val="28"/>
        </w:rPr>
        <w:t>полном объёме совпадают с авторской</w:t>
      </w:r>
      <w:r>
        <w:rPr>
          <w:sz w:val="28"/>
          <w:szCs w:val="28"/>
        </w:rPr>
        <w:t xml:space="preserve"> </w:t>
      </w:r>
      <w:r w:rsidRPr="005F551A">
        <w:rPr>
          <w:sz w:val="28"/>
          <w:szCs w:val="28"/>
        </w:rPr>
        <w:t>программой.</w:t>
      </w:r>
    </w:p>
    <w:p w:rsidR="001F3EFA" w:rsidRDefault="001F3EFA" w:rsidP="004F7E68">
      <w:pPr>
        <w:widowControl w:val="0"/>
        <w:autoSpaceDE w:val="0"/>
        <w:autoSpaceDN w:val="0"/>
        <w:adjustRightInd w:val="0"/>
        <w:jc w:val="both"/>
        <w:rPr>
          <w:sz w:val="28"/>
          <w:szCs w:val="28"/>
        </w:rPr>
      </w:pPr>
    </w:p>
    <w:p w:rsidR="001F3EFA" w:rsidRDefault="001F3EFA" w:rsidP="001F3EFA">
      <w:pPr>
        <w:pStyle w:val="aff0"/>
        <w:rPr>
          <w:sz w:val="28"/>
          <w:szCs w:val="28"/>
        </w:rPr>
      </w:pPr>
      <w:r w:rsidRPr="00A66183">
        <w:rPr>
          <w:b/>
          <w:bCs/>
          <w:color w:val="000000"/>
          <w:sz w:val="28"/>
          <w:szCs w:val="28"/>
        </w:rPr>
        <w:t>3.</w:t>
      </w:r>
      <w:r w:rsidRPr="00A66183">
        <w:rPr>
          <w:color w:val="000000"/>
          <w:sz w:val="28"/>
          <w:szCs w:val="28"/>
        </w:rPr>
        <w:t xml:space="preserve"> </w:t>
      </w:r>
      <w:r w:rsidRPr="00A66183">
        <w:rPr>
          <w:b/>
          <w:bCs/>
          <w:color w:val="000000"/>
          <w:sz w:val="28"/>
          <w:szCs w:val="28"/>
        </w:rPr>
        <w:t>Список рекомендуемой учебно-методической литературы</w:t>
      </w:r>
    </w:p>
    <w:p w:rsidR="001F3EFA" w:rsidRPr="001F3EFA" w:rsidRDefault="001F3EFA" w:rsidP="00945775">
      <w:pPr>
        <w:pStyle w:val="ac"/>
        <w:numPr>
          <w:ilvl w:val="0"/>
          <w:numId w:val="148"/>
        </w:numPr>
        <w:tabs>
          <w:tab w:val="num" w:pos="644"/>
        </w:tabs>
        <w:ind w:right="-143"/>
        <w:rPr>
          <w:sz w:val="28"/>
          <w:szCs w:val="28"/>
        </w:rPr>
      </w:pPr>
      <w:r w:rsidRPr="003D7194">
        <w:rPr>
          <w:sz w:val="28"/>
          <w:szCs w:val="28"/>
          <w:lang w:val="ru-RU"/>
        </w:rPr>
        <w:t xml:space="preserve">Программы общеобразовательных учреждений. История. «Академический школьный учебник». </w:t>
      </w:r>
      <w:r w:rsidRPr="001F3EFA">
        <w:rPr>
          <w:sz w:val="28"/>
          <w:szCs w:val="28"/>
        </w:rPr>
        <w:t xml:space="preserve">5 – 11 классы – 2-е изд. – М.: Просвещение, 2009 </w:t>
      </w:r>
    </w:p>
    <w:p w:rsidR="001F3EFA" w:rsidRPr="003D7194" w:rsidRDefault="001F3EFA" w:rsidP="00945775">
      <w:pPr>
        <w:pStyle w:val="ac"/>
        <w:numPr>
          <w:ilvl w:val="0"/>
          <w:numId w:val="148"/>
        </w:numPr>
        <w:tabs>
          <w:tab w:val="num" w:pos="644"/>
        </w:tabs>
        <w:ind w:right="-143"/>
        <w:rPr>
          <w:rFonts w:eastAsia="Calibri"/>
          <w:bCs/>
          <w:sz w:val="28"/>
          <w:szCs w:val="28"/>
          <w:lang w:val="ru-RU"/>
        </w:rPr>
      </w:pPr>
      <w:r w:rsidRPr="003D7194">
        <w:rPr>
          <w:sz w:val="28"/>
          <w:szCs w:val="28"/>
          <w:lang w:val="ru-RU"/>
        </w:rPr>
        <w:t>Ревякин А.В. Всеобщая история. История Нового времени, 1500 – 1800. 7 класс: учеб. для общеобразоват. учреждений / А.В.Ревякин; под ред. А.О.Чубарьяна;</w:t>
      </w:r>
      <w:r w:rsidRPr="003D7194">
        <w:rPr>
          <w:rFonts w:eastAsia="Calibri"/>
          <w:bCs/>
          <w:sz w:val="28"/>
          <w:szCs w:val="28"/>
          <w:lang w:val="ru-RU"/>
        </w:rPr>
        <w:t xml:space="preserve"> Рос. акад.наук; Рос. акад. образования, изд-во «Просвещение». – М.: Просвещение, 2010 (Академический школьный учебник)</w:t>
      </w:r>
    </w:p>
    <w:p w:rsidR="001F3EFA" w:rsidRPr="003D7194" w:rsidRDefault="001F3EFA" w:rsidP="00945775">
      <w:pPr>
        <w:pStyle w:val="ac"/>
        <w:numPr>
          <w:ilvl w:val="0"/>
          <w:numId w:val="148"/>
        </w:numPr>
        <w:ind w:right="113"/>
        <w:rPr>
          <w:sz w:val="28"/>
          <w:szCs w:val="28"/>
          <w:lang w:val="ru-RU"/>
        </w:rPr>
      </w:pPr>
      <w:r w:rsidRPr="003D7194">
        <w:rPr>
          <w:sz w:val="28"/>
          <w:szCs w:val="28"/>
          <w:lang w:val="ru-RU"/>
        </w:rPr>
        <w:t xml:space="preserve">Данилов А.А. История России. Конец </w:t>
      </w:r>
      <w:r w:rsidRPr="001F3EFA">
        <w:rPr>
          <w:sz w:val="28"/>
          <w:szCs w:val="28"/>
        </w:rPr>
        <w:t>XVI</w:t>
      </w:r>
      <w:r w:rsidRPr="003D7194">
        <w:rPr>
          <w:sz w:val="28"/>
          <w:szCs w:val="28"/>
          <w:lang w:val="ru-RU"/>
        </w:rPr>
        <w:t xml:space="preserve"> - </w:t>
      </w:r>
      <w:r w:rsidRPr="001F3EFA">
        <w:rPr>
          <w:sz w:val="28"/>
          <w:szCs w:val="28"/>
        </w:rPr>
        <w:t>XVIII</w:t>
      </w:r>
      <w:r w:rsidRPr="003D7194">
        <w:rPr>
          <w:sz w:val="28"/>
          <w:szCs w:val="28"/>
          <w:lang w:val="ru-RU"/>
        </w:rPr>
        <w:t xml:space="preserve"> век. 7 класс: учеб. для общеобразоват. учреждений / А.А.Данилов, Л.Г.Косулина. – М.: Просвещение, 2011</w:t>
      </w:r>
    </w:p>
    <w:p w:rsidR="004F7E68" w:rsidRDefault="004F7E68" w:rsidP="004F7E68">
      <w:pPr>
        <w:widowControl w:val="0"/>
        <w:autoSpaceDE w:val="0"/>
        <w:autoSpaceDN w:val="0"/>
        <w:adjustRightInd w:val="0"/>
        <w:jc w:val="both"/>
        <w:rPr>
          <w:sz w:val="28"/>
          <w:szCs w:val="28"/>
        </w:rPr>
      </w:pPr>
    </w:p>
    <w:p w:rsidR="00FF679F" w:rsidRDefault="00FF679F" w:rsidP="00AB0533">
      <w:pPr>
        <w:shd w:val="clear" w:color="auto" w:fill="FFFFFF"/>
        <w:ind w:firstLine="540"/>
        <w:jc w:val="center"/>
        <w:rPr>
          <w:b/>
          <w:sz w:val="28"/>
          <w:szCs w:val="28"/>
        </w:rPr>
      </w:pPr>
    </w:p>
    <w:p w:rsidR="00FF679F" w:rsidRDefault="00FF679F" w:rsidP="00AB0533">
      <w:pPr>
        <w:shd w:val="clear" w:color="auto" w:fill="FFFFFF"/>
        <w:ind w:firstLine="540"/>
        <w:jc w:val="center"/>
        <w:rPr>
          <w:b/>
          <w:sz w:val="28"/>
          <w:szCs w:val="28"/>
        </w:rPr>
      </w:pPr>
    </w:p>
    <w:p w:rsidR="00283E2D" w:rsidRDefault="009C5254" w:rsidP="00AB0533">
      <w:pPr>
        <w:shd w:val="clear" w:color="auto" w:fill="FFFFFF"/>
        <w:ind w:firstLine="540"/>
        <w:jc w:val="center"/>
        <w:rPr>
          <w:b/>
          <w:sz w:val="28"/>
          <w:szCs w:val="28"/>
        </w:rPr>
      </w:pPr>
      <w:r>
        <w:rPr>
          <w:b/>
          <w:sz w:val="28"/>
          <w:szCs w:val="28"/>
        </w:rPr>
        <w:lastRenderedPageBreak/>
        <w:t>8 КЛАСС</w:t>
      </w:r>
    </w:p>
    <w:p w:rsidR="009C5254" w:rsidRDefault="009C5254" w:rsidP="00AB0533">
      <w:pPr>
        <w:shd w:val="clear" w:color="auto" w:fill="FFFFFF"/>
        <w:ind w:firstLine="540"/>
        <w:jc w:val="center"/>
        <w:rPr>
          <w:b/>
          <w:sz w:val="28"/>
          <w:szCs w:val="28"/>
        </w:rPr>
      </w:pPr>
      <w:r>
        <w:rPr>
          <w:b/>
          <w:sz w:val="28"/>
          <w:szCs w:val="28"/>
        </w:rPr>
        <w:t xml:space="preserve">РАБОЧАЯ ПРОГРАММА </w:t>
      </w:r>
      <w:r>
        <w:rPr>
          <w:b/>
          <w:sz w:val="28"/>
          <w:szCs w:val="28"/>
          <w:lang w:val="en-NZ"/>
        </w:rPr>
        <w:t>I</w:t>
      </w:r>
      <w:r>
        <w:rPr>
          <w:b/>
          <w:sz w:val="28"/>
          <w:szCs w:val="28"/>
        </w:rPr>
        <w:t xml:space="preserve"> ВИДА</w:t>
      </w:r>
    </w:p>
    <w:p w:rsidR="009C5254" w:rsidRDefault="009C5254" w:rsidP="00283E2D">
      <w:pPr>
        <w:widowControl w:val="0"/>
        <w:autoSpaceDE w:val="0"/>
        <w:autoSpaceDN w:val="0"/>
        <w:adjustRightInd w:val="0"/>
        <w:rPr>
          <w:b/>
          <w:sz w:val="28"/>
          <w:szCs w:val="28"/>
        </w:rPr>
      </w:pPr>
    </w:p>
    <w:p w:rsidR="00283E2D" w:rsidRPr="00654F49" w:rsidRDefault="00283E2D" w:rsidP="00283E2D">
      <w:pPr>
        <w:widowControl w:val="0"/>
        <w:autoSpaceDE w:val="0"/>
        <w:autoSpaceDN w:val="0"/>
        <w:adjustRightInd w:val="0"/>
        <w:rPr>
          <w:b/>
          <w:sz w:val="28"/>
          <w:szCs w:val="28"/>
        </w:rPr>
      </w:pPr>
      <w:r w:rsidRPr="00654F49">
        <w:rPr>
          <w:b/>
          <w:sz w:val="28"/>
          <w:szCs w:val="28"/>
        </w:rPr>
        <w:t>1. Пояснительная записка.</w:t>
      </w:r>
    </w:p>
    <w:p w:rsidR="00283E2D" w:rsidRPr="00027ECA" w:rsidRDefault="00283E2D" w:rsidP="00283E2D">
      <w:pPr>
        <w:widowControl w:val="0"/>
        <w:autoSpaceDE w:val="0"/>
        <w:autoSpaceDN w:val="0"/>
        <w:adjustRightInd w:val="0"/>
        <w:jc w:val="both"/>
        <w:rPr>
          <w:sz w:val="28"/>
          <w:szCs w:val="28"/>
        </w:rPr>
      </w:pPr>
      <w:r>
        <w:rPr>
          <w:sz w:val="28"/>
          <w:szCs w:val="28"/>
        </w:rPr>
        <w:tab/>
      </w:r>
      <w:r w:rsidRPr="00654F49">
        <w:rPr>
          <w:sz w:val="28"/>
          <w:szCs w:val="28"/>
        </w:rPr>
        <w:t>Рабочая программа 1 вида по истории составлена на основе авторской</w:t>
      </w:r>
      <w:r>
        <w:rPr>
          <w:sz w:val="28"/>
          <w:szCs w:val="28"/>
        </w:rPr>
        <w:t xml:space="preserve"> </w:t>
      </w:r>
      <w:r w:rsidRPr="00654F49">
        <w:rPr>
          <w:sz w:val="28"/>
          <w:szCs w:val="28"/>
        </w:rPr>
        <w:t>программы А. В.</w:t>
      </w:r>
      <w:r>
        <w:rPr>
          <w:sz w:val="28"/>
          <w:szCs w:val="28"/>
        </w:rPr>
        <w:t xml:space="preserve"> </w:t>
      </w:r>
      <w:r w:rsidRPr="00654F49">
        <w:rPr>
          <w:sz w:val="28"/>
          <w:szCs w:val="28"/>
        </w:rPr>
        <w:t>Ревякина «Новая история 1800-1900</w:t>
      </w:r>
      <w:r>
        <w:rPr>
          <w:sz w:val="28"/>
          <w:szCs w:val="28"/>
        </w:rPr>
        <w:t xml:space="preserve">. </w:t>
      </w:r>
      <w:r w:rsidRPr="00654F49">
        <w:rPr>
          <w:sz w:val="28"/>
          <w:szCs w:val="28"/>
        </w:rPr>
        <w:t>8 класс</w:t>
      </w:r>
      <w:r>
        <w:rPr>
          <w:sz w:val="28"/>
          <w:szCs w:val="28"/>
        </w:rPr>
        <w:t>»</w:t>
      </w:r>
      <w:r w:rsidRPr="00654F49">
        <w:rPr>
          <w:sz w:val="28"/>
          <w:szCs w:val="28"/>
        </w:rPr>
        <w:t>,</w:t>
      </w:r>
      <w:r>
        <w:rPr>
          <w:sz w:val="28"/>
          <w:szCs w:val="28"/>
        </w:rPr>
        <w:t xml:space="preserve"> </w:t>
      </w:r>
      <w:r w:rsidRPr="00654F49">
        <w:rPr>
          <w:sz w:val="28"/>
          <w:szCs w:val="28"/>
        </w:rPr>
        <w:t>опубликованной в сборнике «Программы</w:t>
      </w:r>
      <w:r>
        <w:rPr>
          <w:sz w:val="28"/>
          <w:szCs w:val="28"/>
        </w:rPr>
        <w:t xml:space="preserve"> </w:t>
      </w:r>
      <w:r w:rsidRPr="00654F49">
        <w:rPr>
          <w:sz w:val="28"/>
          <w:szCs w:val="28"/>
        </w:rPr>
        <w:t>общеобразовательных учреждений. Обществознание. История. 5-11 классы»</w:t>
      </w:r>
      <w:r>
        <w:rPr>
          <w:sz w:val="28"/>
          <w:szCs w:val="28"/>
        </w:rPr>
        <w:t xml:space="preserve"> -</w:t>
      </w:r>
      <w:r w:rsidRPr="00654F49">
        <w:rPr>
          <w:sz w:val="28"/>
          <w:szCs w:val="28"/>
        </w:rPr>
        <w:t xml:space="preserve"> М</w:t>
      </w:r>
      <w:r>
        <w:rPr>
          <w:sz w:val="28"/>
          <w:szCs w:val="28"/>
        </w:rPr>
        <w:t>.</w:t>
      </w:r>
      <w:r w:rsidRPr="00654F49">
        <w:rPr>
          <w:sz w:val="28"/>
          <w:szCs w:val="28"/>
        </w:rPr>
        <w:t>:</w:t>
      </w:r>
      <w:r>
        <w:rPr>
          <w:sz w:val="28"/>
          <w:szCs w:val="28"/>
        </w:rPr>
        <w:t xml:space="preserve"> </w:t>
      </w:r>
      <w:r w:rsidRPr="00654F49">
        <w:rPr>
          <w:sz w:val="28"/>
          <w:szCs w:val="28"/>
        </w:rPr>
        <w:t xml:space="preserve">Просвещение, 2007, и </w:t>
      </w:r>
      <w:r>
        <w:rPr>
          <w:sz w:val="28"/>
          <w:szCs w:val="28"/>
        </w:rPr>
        <w:t>п</w:t>
      </w:r>
      <w:r w:rsidRPr="00654F49">
        <w:rPr>
          <w:sz w:val="28"/>
          <w:szCs w:val="28"/>
        </w:rPr>
        <w:t xml:space="preserve">римерной программы </w:t>
      </w:r>
      <w:r>
        <w:rPr>
          <w:sz w:val="28"/>
          <w:szCs w:val="28"/>
        </w:rPr>
        <w:t>о</w:t>
      </w:r>
      <w:r w:rsidRPr="00654F49">
        <w:rPr>
          <w:sz w:val="28"/>
          <w:szCs w:val="28"/>
        </w:rPr>
        <w:t xml:space="preserve">сновного </w:t>
      </w:r>
      <w:r>
        <w:rPr>
          <w:sz w:val="28"/>
          <w:szCs w:val="28"/>
        </w:rPr>
        <w:t>о</w:t>
      </w:r>
      <w:r w:rsidRPr="00654F49">
        <w:rPr>
          <w:sz w:val="28"/>
          <w:szCs w:val="28"/>
        </w:rPr>
        <w:t>бщего образования по</w:t>
      </w:r>
      <w:r>
        <w:rPr>
          <w:sz w:val="28"/>
          <w:szCs w:val="28"/>
        </w:rPr>
        <w:t xml:space="preserve"> </w:t>
      </w:r>
      <w:r w:rsidRPr="00654F49">
        <w:rPr>
          <w:sz w:val="28"/>
          <w:szCs w:val="28"/>
        </w:rPr>
        <w:t xml:space="preserve">истории, опубликованной на сайте </w:t>
      </w:r>
      <w:hyperlink r:id="rId15" w:history="1">
        <w:r w:rsidRPr="00027ECA">
          <w:rPr>
            <w:rStyle w:val="af6"/>
            <w:sz w:val="28"/>
            <w:szCs w:val="28"/>
          </w:rPr>
          <w:t>http://www.edu.ru/</w:t>
        </w:r>
      </w:hyperlink>
    </w:p>
    <w:p w:rsidR="00283E2D" w:rsidRDefault="00283E2D" w:rsidP="00283E2D">
      <w:pPr>
        <w:widowControl w:val="0"/>
        <w:autoSpaceDE w:val="0"/>
        <w:autoSpaceDN w:val="0"/>
        <w:adjustRightInd w:val="0"/>
        <w:jc w:val="center"/>
        <w:rPr>
          <w:b/>
          <w:sz w:val="28"/>
          <w:szCs w:val="28"/>
        </w:rPr>
      </w:pPr>
    </w:p>
    <w:p w:rsidR="00283E2D" w:rsidRPr="00654F49" w:rsidRDefault="00283E2D" w:rsidP="00283E2D">
      <w:pPr>
        <w:widowControl w:val="0"/>
        <w:autoSpaceDE w:val="0"/>
        <w:autoSpaceDN w:val="0"/>
        <w:adjustRightInd w:val="0"/>
        <w:jc w:val="center"/>
        <w:rPr>
          <w:sz w:val="28"/>
          <w:szCs w:val="28"/>
        </w:rPr>
      </w:pPr>
      <w:r w:rsidRPr="00A66183">
        <w:rPr>
          <w:b/>
          <w:sz w:val="28"/>
          <w:szCs w:val="28"/>
        </w:rPr>
        <w:t>Таблица тематического распределения часов</w:t>
      </w:r>
    </w:p>
    <w:tbl>
      <w:tblPr>
        <w:tblW w:w="9356" w:type="dxa"/>
        <w:tblInd w:w="40" w:type="dxa"/>
        <w:tblLayout w:type="fixed"/>
        <w:tblCellMar>
          <w:left w:w="40" w:type="dxa"/>
          <w:right w:w="40" w:type="dxa"/>
        </w:tblCellMar>
        <w:tblLook w:val="0000"/>
      </w:tblPr>
      <w:tblGrid>
        <w:gridCol w:w="826"/>
        <w:gridCol w:w="5270"/>
        <w:gridCol w:w="1701"/>
        <w:gridCol w:w="1559"/>
      </w:tblGrid>
      <w:tr w:rsidR="00283E2D" w:rsidRPr="00654F49" w:rsidTr="00B44EF0">
        <w:trPr>
          <w:trHeight w:val="530"/>
        </w:trPr>
        <w:tc>
          <w:tcPr>
            <w:tcW w:w="826"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rPr>
                <w:sz w:val="28"/>
                <w:szCs w:val="28"/>
              </w:rPr>
            </w:pPr>
            <w:r w:rsidRPr="00654F49">
              <w:rPr>
                <w:sz w:val="28"/>
                <w:szCs w:val="28"/>
                <w:lang w:val="en-US"/>
              </w:rPr>
              <w:t>№</w:t>
            </w:r>
            <w:r w:rsidRPr="00654F49">
              <w:rPr>
                <w:sz w:val="28"/>
                <w:szCs w:val="28"/>
                <w:lang w:val="en-US"/>
              </w:rPr>
              <w:br/>
            </w:r>
            <w:r w:rsidRPr="00654F49">
              <w:rPr>
                <w:sz w:val="28"/>
                <w:szCs w:val="28"/>
              </w:rPr>
              <w:t xml:space="preserve">п/п </w:t>
            </w:r>
          </w:p>
        </w:tc>
        <w:tc>
          <w:tcPr>
            <w:tcW w:w="5270"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rPr>
                <w:sz w:val="28"/>
                <w:szCs w:val="28"/>
              </w:rPr>
            </w:pPr>
            <w:r w:rsidRPr="00654F49">
              <w:rPr>
                <w:sz w:val="28"/>
                <w:szCs w:val="28"/>
              </w:rPr>
              <w:t xml:space="preserve">Название раздела, темы </w:t>
            </w:r>
          </w:p>
        </w:tc>
        <w:tc>
          <w:tcPr>
            <w:tcW w:w="3260" w:type="dxa"/>
            <w:gridSpan w:val="2"/>
            <w:tcBorders>
              <w:top w:val="single" w:sz="4" w:space="0" w:color="auto"/>
              <w:bottom w:val="single" w:sz="4" w:space="0" w:color="auto"/>
              <w:right w:val="single" w:sz="4" w:space="0" w:color="auto"/>
            </w:tcBorders>
            <w:shd w:val="clear" w:color="auto" w:fill="auto"/>
          </w:tcPr>
          <w:p w:rsidR="00283E2D" w:rsidRPr="00654F49" w:rsidRDefault="00283E2D" w:rsidP="00B44EF0">
            <w:pPr>
              <w:jc w:val="center"/>
              <w:rPr>
                <w:sz w:val="28"/>
                <w:szCs w:val="28"/>
              </w:rPr>
            </w:pPr>
            <w:r>
              <w:rPr>
                <w:sz w:val="28"/>
                <w:szCs w:val="28"/>
              </w:rPr>
              <w:t>Количество часов</w:t>
            </w:r>
          </w:p>
        </w:tc>
      </w:tr>
      <w:tr w:rsidR="00283E2D" w:rsidRPr="00654F49" w:rsidTr="00B44EF0">
        <w:trPr>
          <w:trHeight w:val="582"/>
        </w:trPr>
        <w:tc>
          <w:tcPr>
            <w:tcW w:w="826"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rPr>
                <w:sz w:val="28"/>
                <w:szCs w:val="28"/>
                <w:lang w:val="en-US"/>
              </w:rPr>
            </w:pPr>
          </w:p>
        </w:tc>
        <w:tc>
          <w:tcPr>
            <w:tcW w:w="5270"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jc w:val="center"/>
              <w:rPr>
                <w:sz w:val="28"/>
                <w:szCs w:val="28"/>
              </w:rPr>
            </w:pPr>
            <w:r w:rsidRPr="00654F49">
              <w:rPr>
                <w:sz w:val="28"/>
                <w:szCs w:val="28"/>
              </w:rPr>
              <w:t>Авторская</w:t>
            </w:r>
            <w:r w:rsidRPr="00654F49">
              <w:rPr>
                <w:sz w:val="28"/>
                <w:szCs w:val="28"/>
              </w:rPr>
              <w:br/>
              <w:t>программа</w:t>
            </w:r>
          </w:p>
        </w:tc>
        <w:tc>
          <w:tcPr>
            <w:tcW w:w="1559"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jc w:val="center"/>
              <w:rPr>
                <w:sz w:val="28"/>
                <w:szCs w:val="28"/>
              </w:rPr>
            </w:pPr>
            <w:r w:rsidRPr="00654F49">
              <w:rPr>
                <w:sz w:val="28"/>
                <w:szCs w:val="28"/>
              </w:rPr>
              <w:t>Рабочая</w:t>
            </w:r>
            <w:r w:rsidRPr="00654F49">
              <w:rPr>
                <w:sz w:val="28"/>
                <w:szCs w:val="28"/>
              </w:rPr>
              <w:br/>
              <w:t>программа</w:t>
            </w:r>
          </w:p>
        </w:tc>
      </w:tr>
      <w:tr w:rsidR="00283E2D" w:rsidRPr="00654F49" w:rsidTr="00B44EF0">
        <w:trPr>
          <w:trHeight w:val="288"/>
        </w:trPr>
        <w:tc>
          <w:tcPr>
            <w:tcW w:w="826"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rPr>
                <w:b/>
                <w:sz w:val="28"/>
                <w:szCs w:val="28"/>
              </w:rPr>
            </w:pPr>
            <w:r w:rsidRPr="00654F49">
              <w:rPr>
                <w:b/>
                <w:sz w:val="28"/>
                <w:szCs w:val="28"/>
                <w:lang w:val="en-US"/>
              </w:rPr>
              <w:t>1.</w:t>
            </w:r>
            <w:r w:rsidRPr="00654F49">
              <w:rPr>
                <w:b/>
                <w:sz w:val="28"/>
                <w:szCs w:val="28"/>
              </w:rPr>
              <w:t xml:space="preserve"> </w:t>
            </w:r>
          </w:p>
        </w:tc>
        <w:tc>
          <w:tcPr>
            <w:tcW w:w="5270"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rPr>
                <w:b/>
                <w:sz w:val="28"/>
                <w:szCs w:val="28"/>
              </w:rPr>
            </w:pPr>
            <w:r w:rsidRPr="00654F49">
              <w:rPr>
                <w:b/>
                <w:sz w:val="28"/>
                <w:szCs w:val="28"/>
              </w:rPr>
              <w:t xml:space="preserve">Новая история. </w:t>
            </w:r>
            <w:r w:rsidRPr="00654F49">
              <w:rPr>
                <w:b/>
                <w:sz w:val="28"/>
                <w:szCs w:val="28"/>
                <w:lang w:val="en-US"/>
              </w:rPr>
              <w:t>1800-1900.</w:t>
            </w:r>
            <w:r w:rsidRPr="00654F49">
              <w:rPr>
                <w:b/>
                <w:sz w:val="28"/>
                <w:szCs w:val="28"/>
              </w:rPr>
              <w:t xml:space="preserve"> </w:t>
            </w:r>
          </w:p>
        </w:tc>
        <w:tc>
          <w:tcPr>
            <w:tcW w:w="1701"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jc w:val="center"/>
              <w:rPr>
                <w:b/>
                <w:sz w:val="28"/>
                <w:szCs w:val="28"/>
              </w:rPr>
            </w:pPr>
            <w:r w:rsidRPr="00654F49">
              <w:rPr>
                <w:b/>
                <w:sz w:val="28"/>
                <w:szCs w:val="28"/>
              </w:rPr>
              <w:t>32</w:t>
            </w:r>
          </w:p>
        </w:tc>
        <w:tc>
          <w:tcPr>
            <w:tcW w:w="1559"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jc w:val="center"/>
              <w:rPr>
                <w:b/>
                <w:sz w:val="28"/>
                <w:szCs w:val="28"/>
              </w:rPr>
            </w:pPr>
            <w:r w:rsidRPr="00654F49">
              <w:rPr>
                <w:b/>
                <w:sz w:val="28"/>
                <w:szCs w:val="28"/>
              </w:rPr>
              <w:t>26</w:t>
            </w:r>
          </w:p>
        </w:tc>
      </w:tr>
      <w:tr w:rsidR="00283E2D" w:rsidRPr="00654F49" w:rsidTr="00B44EF0">
        <w:trPr>
          <w:trHeight w:val="288"/>
        </w:trPr>
        <w:tc>
          <w:tcPr>
            <w:tcW w:w="826"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rPr>
                <w:sz w:val="28"/>
                <w:szCs w:val="28"/>
              </w:rPr>
            </w:pPr>
            <w:r w:rsidRPr="00654F49">
              <w:rPr>
                <w:sz w:val="28"/>
                <w:szCs w:val="28"/>
                <w:lang w:val="en-US"/>
              </w:rPr>
              <w:t>1.1</w:t>
            </w:r>
            <w:r w:rsidRPr="00654F49">
              <w:rPr>
                <w:sz w:val="28"/>
                <w:szCs w:val="28"/>
              </w:rPr>
              <w:t xml:space="preserve"> </w:t>
            </w:r>
          </w:p>
        </w:tc>
        <w:tc>
          <w:tcPr>
            <w:tcW w:w="5270"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rPr>
                <w:sz w:val="28"/>
                <w:szCs w:val="28"/>
              </w:rPr>
            </w:pPr>
            <w:r w:rsidRPr="00654F49">
              <w:rPr>
                <w:sz w:val="28"/>
                <w:szCs w:val="28"/>
              </w:rPr>
              <w:t xml:space="preserve">Введение. </w:t>
            </w:r>
          </w:p>
        </w:tc>
        <w:tc>
          <w:tcPr>
            <w:tcW w:w="1701"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jc w:val="center"/>
              <w:rPr>
                <w:sz w:val="28"/>
                <w:szCs w:val="28"/>
              </w:rPr>
            </w:pPr>
            <w:r w:rsidRPr="00654F49">
              <w:rPr>
                <w:sz w:val="28"/>
                <w:szCs w:val="28"/>
              </w:rPr>
              <w:t>1</w:t>
            </w:r>
          </w:p>
        </w:tc>
        <w:tc>
          <w:tcPr>
            <w:tcW w:w="1559"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jc w:val="center"/>
              <w:rPr>
                <w:sz w:val="28"/>
                <w:szCs w:val="28"/>
              </w:rPr>
            </w:pPr>
            <w:r w:rsidRPr="00654F49">
              <w:rPr>
                <w:sz w:val="28"/>
                <w:szCs w:val="28"/>
              </w:rPr>
              <w:t>1</w:t>
            </w:r>
          </w:p>
        </w:tc>
      </w:tr>
      <w:tr w:rsidR="00283E2D" w:rsidRPr="00654F49" w:rsidTr="00B44EF0">
        <w:trPr>
          <w:trHeight w:val="288"/>
        </w:trPr>
        <w:tc>
          <w:tcPr>
            <w:tcW w:w="826"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rPr>
                <w:sz w:val="28"/>
                <w:szCs w:val="28"/>
              </w:rPr>
            </w:pPr>
            <w:r w:rsidRPr="00654F49">
              <w:rPr>
                <w:sz w:val="28"/>
                <w:szCs w:val="28"/>
                <w:lang w:val="en-US"/>
              </w:rPr>
              <w:t>1.2</w:t>
            </w:r>
            <w:r w:rsidRPr="00654F49">
              <w:rPr>
                <w:sz w:val="28"/>
                <w:szCs w:val="28"/>
              </w:rPr>
              <w:t xml:space="preserve"> </w:t>
            </w:r>
          </w:p>
        </w:tc>
        <w:tc>
          <w:tcPr>
            <w:tcW w:w="5270"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rPr>
                <w:sz w:val="28"/>
                <w:szCs w:val="28"/>
              </w:rPr>
            </w:pPr>
            <w:r w:rsidRPr="00654F49">
              <w:rPr>
                <w:sz w:val="28"/>
                <w:szCs w:val="28"/>
              </w:rPr>
              <w:t xml:space="preserve">Тема 1 . Европа в эпоху наполеоновских войн. </w:t>
            </w:r>
          </w:p>
        </w:tc>
        <w:tc>
          <w:tcPr>
            <w:tcW w:w="1701"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jc w:val="center"/>
              <w:rPr>
                <w:sz w:val="28"/>
                <w:szCs w:val="28"/>
              </w:rPr>
            </w:pPr>
            <w:r w:rsidRPr="00654F49">
              <w:rPr>
                <w:sz w:val="28"/>
                <w:szCs w:val="28"/>
              </w:rPr>
              <w:t>2</w:t>
            </w:r>
          </w:p>
        </w:tc>
        <w:tc>
          <w:tcPr>
            <w:tcW w:w="1559"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jc w:val="center"/>
              <w:rPr>
                <w:sz w:val="28"/>
                <w:szCs w:val="28"/>
              </w:rPr>
            </w:pPr>
            <w:r w:rsidRPr="00654F49">
              <w:rPr>
                <w:sz w:val="28"/>
                <w:szCs w:val="28"/>
              </w:rPr>
              <w:t>2</w:t>
            </w:r>
          </w:p>
        </w:tc>
      </w:tr>
      <w:tr w:rsidR="00283E2D" w:rsidRPr="00654F49" w:rsidTr="00B44EF0">
        <w:trPr>
          <w:trHeight w:val="288"/>
        </w:trPr>
        <w:tc>
          <w:tcPr>
            <w:tcW w:w="826"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rPr>
                <w:sz w:val="28"/>
                <w:szCs w:val="28"/>
              </w:rPr>
            </w:pPr>
            <w:r w:rsidRPr="00654F49">
              <w:rPr>
                <w:sz w:val="28"/>
                <w:szCs w:val="28"/>
                <w:lang w:val="en-US"/>
              </w:rPr>
              <w:t>1.3</w:t>
            </w:r>
            <w:r w:rsidRPr="00654F49">
              <w:rPr>
                <w:sz w:val="28"/>
                <w:szCs w:val="28"/>
              </w:rPr>
              <w:t xml:space="preserve"> </w:t>
            </w:r>
          </w:p>
        </w:tc>
        <w:tc>
          <w:tcPr>
            <w:tcW w:w="5270"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rPr>
                <w:sz w:val="28"/>
                <w:szCs w:val="28"/>
              </w:rPr>
            </w:pPr>
            <w:r w:rsidRPr="00654F49">
              <w:rPr>
                <w:sz w:val="28"/>
                <w:szCs w:val="28"/>
              </w:rPr>
              <w:t xml:space="preserve">Тема </w:t>
            </w:r>
            <w:r w:rsidRPr="00654F49">
              <w:rPr>
                <w:sz w:val="28"/>
                <w:szCs w:val="28"/>
                <w:lang w:val="en-US"/>
              </w:rPr>
              <w:t xml:space="preserve">2. </w:t>
            </w:r>
            <w:r w:rsidRPr="00654F49">
              <w:rPr>
                <w:sz w:val="28"/>
                <w:szCs w:val="28"/>
              </w:rPr>
              <w:t xml:space="preserve">Реакция и революция. </w:t>
            </w:r>
          </w:p>
        </w:tc>
        <w:tc>
          <w:tcPr>
            <w:tcW w:w="1701"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jc w:val="center"/>
              <w:rPr>
                <w:sz w:val="28"/>
                <w:szCs w:val="28"/>
              </w:rPr>
            </w:pPr>
            <w:r w:rsidRPr="00654F49">
              <w:rPr>
                <w:sz w:val="28"/>
                <w:szCs w:val="28"/>
              </w:rPr>
              <w:t>4</w:t>
            </w:r>
          </w:p>
        </w:tc>
        <w:tc>
          <w:tcPr>
            <w:tcW w:w="1559"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jc w:val="center"/>
              <w:rPr>
                <w:sz w:val="28"/>
                <w:szCs w:val="28"/>
              </w:rPr>
            </w:pPr>
            <w:r>
              <w:rPr>
                <w:sz w:val="28"/>
                <w:szCs w:val="28"/>
              </w:rPr>
              <w:t>3</w:t>
            </w:r>
          </w:p>
        </w:tc>
      </w:tr>
      <w:tr w:rsidR="00283E2D" w:rsidRPr="00654F49" w:rsidTr="00B44EF0">
        <w:trPr>
          <w:trHeight w:val="288"/>
        </w:trPr>
        <w:tc>
          <w:tcPr>
            <w:tcW w:w="826"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rPr>
                <w:sz w:val="28"/>
                <w:szCs w:val="28"/>
              </w:rPr>
            </w:pPr>
            <w:r w:rsidRPr="00654F49">
              <w:rPr>
                <w:sz w:val="28"/>
                <w:szCs w:val="28"/>
                <w:lang w:val="en-US"/>
              </w:rPr>
              <w:t>1.4</w:t>
            </w:r>
            <w:r w:rsidRPr="00654F49">
              <w:rPr>
                <w:sz w:val="28"/>
                <w:szCs w:val="28"/>
              </w:rPr>
              <w:t xml:space="preserve"> </w:t>
            </w:r>
          </w:p>
        </w:tc>
        <w:tc>
          <w:tcPr>
            <w:tcW w:w="5270"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rPr>
                <w:sz w:val="28"/>
                <w:szCs w:val="28"/>
              </w:rPr>
            </w:pPr>
            <w:r w:rsidRPr="00654F49">
              <w:rPr>
                <w:sz w:val="28"/>
                <w:szCs w:val="28"/>
              </w:rPr>
              <w:t xml:space="preserve">Тема </w:t>
            </w:r>
            <w:r w:rsidRPr="00654F49">
              <w:rPr>
                <w:sz w:val="28"/>
                <w:szCs w:val="28"/>
                <w:lang w:val="en-US"/>
              </w:rPr>
              <w:t xml:space="preserve">3. </w:t>
            </w:r>
            <w:r w:rsidRPr="00654F49">
              <w:rPr>
                <w:sz w:val="28"/>
                <w:szCs w:val="28"/>
              </w:rPr>
              <w:t xml:space="preserve">Революция и реформы. </w:t>
            </w:r>
          </w:p>
        </w:tc>
        <w:tc>
          <w:tcPr>
            <w:tcW w:w="1701"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jc w:val="center"/>
              <w:rPr>
                <w:sz w:val="28"/>
                <w:szCs w:val="28"/>
              </w:rPr>
            </w:pPr>
            <w:r w:rsidRPr="00654F49">
              <w:rPr>
                <w:sz w:val="28"/>
                <w:szCs w:val="28"/>
              </w:rPr>
              <w:t>6</w:t>
            </w:r>
          </w:p>
        </w:tc>
        <w:tc>
          <w:tcPr>
            <w:tcW w:w="1559"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jc w:val="center"/>
              <w:rPr>
                <w:sz w:val="28"/>
                <w:szCs w:val="28"/>
              </w:rPr>
            </w:pPr>
            <w:r w:rsidRPr="00654F49">
              <w:rPr>
                <w:sz w:val="28"/>
                <w:szCs w:val="28"/>
              </w:rPr>
              <w:t>4</w:t>
            </w:r>
          </w:p>
        </w:tc>
      </w:tr>
      <w:tr w:rsidR="00283E2D" w:rsidRPr="00654F49" w:rsidTr="00B44EF0">
        <w:trPr>
          <w:trHeight w:val="288"/>
        </w:trPr>
        <w:tc>
          <w:tcPr>
            <w:tcW w:w="826"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rPr>
                <w:sz w:val="28"/>
                <w:szCs w:val="28"/>
              </w:rPr>
            </w:pPr>
            <w:r w:rsidRPr="00654F49">
              <w:rPr>
                <w:sz w:val="28"/>
                <w:szCs w:val="28"/>
                <w:lang w:val="en-US"/>
              </w:rPr>
              <w:t>1.5</w:t>
            </w:r>
            <w:r w:rsidRPr="00654F49">
              <w:rPr>
                <w:sz w:val="28"/>
                <w:szCs w:val="28"/>
              </w:rPr>
              <w:t xml:space="preserve"> </w:t>
            </w:r>
          </w:p>
        </w:tc>
        <w:tc>
          <w:tcPr>
            <w:tcW w:w="5270"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rPr>
                <w:sz w:val="28"/>
                <w:szCs w:val="28"/>
              </w:rPr>
            </w:pPr>
            <w:r w:rsidRPr="00654F49">
              <w:rPr>
                <w:sz w:val="28"/>
                <w:szCs w:val="28"/>
              </w:rPr>
              <w:t xml:space="preserve">Тема 4. Промышленная революция и социальный вопрос. </w:t>
            </w:r>
          </w:p>
        </w:tc>
        <w:tc>
          <w:tcPr>
            <w:tcW w:w="1701"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jc w:val="center"/>
              <w:rPr>
                <w:sz w:val="28"/>
                <w:szCs w:val="28"/>
              </w:rPr>
            </w:pPr>
            <w:r w:rsidRPr="00654F49">
              <w:rPr>
                <w:sz w:val="28"/>
                <w:szCs w:val="28"/>
              </w:rPr>
              <w:t>5</w:t>
            </w:r>
          </w:p>
        </w:tc>
        <w:tc>
          <w:tcPr>
            <w:tcW w:w="1559"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jc w:val="center"/>
              <w:rPr>
                <w:sz w:val="28"/>
                <w:szCs w:val="28"/>
              </w:rPr>
            </w:pPr>
            <w:r w:rsidRPr="00654F49">
              <w:rPr>
                <w:sz w:val="28"/>
                <w:szCs w:val="28"/>
              </w:rPr>
              <w:t>4</w:t>
            </w:r>
          </w:p>
        </w:tc>
      </w:tr>
      <w:tr w:rsidR="00283E2D" w:rsidRPr="00654F49" w:rsidTr="00B44EF0">
        <w:trPr>
          <w:trHeight w:val="288"/>
        </w:trPr>
        <w:tc>
          <w:tcPr>
            <w:tcW w:w="826"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rPr>
                <w:sz w:val="28"/>
                <w:szCs w:val="28"/>
              </w:rPr>
            </w:pPr>
            <w:r w:rsidRPr="00654F49">
              <w:rPr>
                <w:sz w:val="28"/>
                <w:szCs w:val="28"/>
                <w:lang w:val="en-US"/>
              </w:rPr>
              <w:t>1.6</w:t>
            </w:r>
            <w:r w:rsidRPr="00654F49">
              <w:rPr>
                <w:sz w:val="28"/>
                <w:szCs w:val="28"/>
              </w:rPr>
              <w:t xml:space="preserve"> </w:t>
            </w:r>
          </w:p>
        </w:tc>
        <w:tc>
          <w:tcPr>
            <w:tcW w:w="5270"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rPr>
                <w:sz w:val="28"/>
                <w:szCs w:val="28"/>
              </w:rPr>
            </w:pPr>
            <w:r w:rsidRPr="00654F49">
              <w:rPr>
                <w:sz w:val="28"/>
                <w:szCs w:val="28"/>
              </w:rPr>
              <w:t xml:space="preserve">Тема </w:t>
            </w:r>
            <w:r w:rsidRPr="00654F49">
              <w:rPr>
                <w:sz w:val="28"/>
                <w:szCs w:val="28"/>
                <w:lang w:val="en-US"/>
              </w:rPr>
              <w:t xml:space="preserve">5. </w:t>
            </w:r>
            <w:r w:rsidRPr="00654F49">
              <w:rPr>
                <w:sz w:val="28"/>
                <w:szCs w:val="28"/>
              </w:rPr>
              <w:t xml:space="preserve">Весна народов. </w:t>
            </w:r>
          </w:p>
        </w:tc>
        <w:tc>
          <w:tcPr>
            <w:tcW w:w="1701"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jc w:val="center"/>
              <w:rPr>
                <w:sz w:val="28"/>
                <w:szCs w:val="28"/>
              </w:rPr>
            </w:pPr>
            <w:r w:rsidRPr="00654F49">
              <w:rPr>
                <w:sz w:val="28"/>
                <w:szCs w:val="28"/>
              </w:rPr>
              <w:t>2</w:t>
            </w:r>
          </w:p>
        </w:tc>
        <w:tc>
          <w:tcPr>
            <w:tcW w:w="1559"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jc w:val="center"/>
              <w:rPr>
                <w:sz w:val="28"/>
                <w:szCs w:val="28"/>
              </w:rPr>
            </w:pPr>
            <w:r w:rsidRPr="00654F49">
              <w:rPr>
                <w:sz w:val="28"/>
                <w:szCs w:val="28"/>
              </w:rPr>
              <w:t>2</w:t>
            </w:r>
          </w:p>
        </w:tc>
      </w:tr>
      <w:tr w:rsidR="00283E2D" w:rsidRPr="00654F49" w:rsidTr="00B44EF0">
        <w:trPr>
          <w:trHeight w:val="288"/>
        </w:trPr>
        <w:tc>
          <w:tcPr>
            <w:tcW w:w="826"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rPr>
                <w:sz w:val="28"/>
                <w:szCs w:val="28"/>
              </w:rPr>
            </w:pPr>
            <w:r w:rsidRPr="00654F49">
              <w:rPr>
                <w:sz w:val="28"/>
                <w:szCs w:val="28"/>
                <w:lang w:val="en-US"/>
              </w:rPr>
              <w:t>1.7</w:t>
            </w:r>
            <w:r w:rsidRPr="00654F49">
              <w:rPr>
                <w:sz w:val="28"/>
                <w:szCs w:val="28"/>
              </w:rPr>
              <w:t xml:space="preserve"> </w:t>
            </w:r>
          </w:p>
        </w:tc>
        <w:tc>
          <w:tcPr>
            <w:tcW w:w="5270"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rPr>
                <w:sz w:val="28"/>
                <w:szCs w:val="28"/>
              </w:rPr>
            </w:pPr>
            <w:r w:rsidRPr="00654F49">
              <w:rPr>
                <w:sz w:val="28"/>
                <w:szCs w:val="28"/>
              </w:rPr>
              <w:t xml:space="preserve">Тема 6. Национальные войны и «революции сверху» </w:t>
            </w:r>
          </w:p>
        </w:tc>
        <w:tc>
          <w:tcPr>
            <w:tcW w:w="1701"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jc w:val="center"/>
              <w:rPr>
                <w:sz w:val="28"/>
                <w:szCs w:val="28"/>
              </w:rPr>
            </w:pPr>
            <w:r w:rsidRPr="00654F49">
              <w:rPr>
                <w:sz w:val="28"/>
                <w:szCs w:val="28"/>
              </w:rPr>
              <w:t>4</w:t>
            </w:r>
          </w:p>
        </w:tc>
        <w:tc>
          <w:tcPr>
            <w:tcW w:w="1559"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jc w:val="center"/>
              <w:rPr>
                <w:sz w:val="28"/>
                <w:szCs w:val="28"/>
              </w:rPr>
            </w:pPr>
            <w:r>
              <w:rPr>
                <w:sz w:val="28"/>
                <w:szCs w:val="28"/>
              </w:rPr>
              <w:t>3</w:t>
            </w:r>
          </w:p>
        </w:tc>
      </w:tr>
      <w:tr w:rsidR="00283E2D" w:rsidRPr="00654F49" w:rsidTr="00B44EF0">
        <w:trPr>
          <w:trHeight w:val="278"/>
        </w:trPr>
        <w:tc>
          <w:tcPr>
            <w:tcW w:w="826"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rPr>
                <w:sz w:val="28"/>
                <w:szCs w:val="28"/>
              </w:rPr>
            </w:pPr>
            <w:r w:rsidRPr="00654F49">
              <w:rPr>
                <w:sz w:val="28"/>
                <w:szCs w:val="28"/>
                <w:lang w:val="en-US"/>
              </w:rPr>
              <w:t>1.8</w:t>
            </w:r>
            <w:r w:rsidRPr="00654F49">
              <w:rPr>
                <w:sz w:val="28"/>
                <w:szCs w:val="28"/>
              </w:rPr>
              <w:t xml:space="preserve"> </w:t>
            </w:r>
          </w:p>
        </w:tc>
        <w:tc>
          <w:tcPr>
            <w:tcW w:w="5270"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rPr>
                <w:sz w:val="28"/>
                <w:szCs w:val="28"/>
              </w:rPr>
            </w:pPr>
            <w:r w:rsidRPr="00654F49">
              <w:rPr>
                <w:sz w:val="28"/>
                <w:szCs w:val="28"/>
              </w:rPr>
              <w:t xml:space="preserve">Тема </w:t>
            </w:r>
            <w:r w:rsidRPr="00654F49">
              <w:rPr>
                <w:sz w:val="28"/>
                <w:szCs w:val="28"/>
                <w:lang w:val="en-US"/>
              </w:rPr>
              <w:t xml:space="preserve">7. </w:t>
            </w:r>
            <w:r w:rsidRPr="00654F49">
              <w:rPr>
                <w:sz w:val="28"/>
                <w:szCs w:val="28"/>
              </w:rPr>
              <w:t xml:space="preserve">Век европейской культуры. </w:t>
            </w:r>
          </w:p>
        </w:tc>
        <w:tc>
          <w:tcPr>
            <w:tcW w:w="1701"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jc w:val="center"/>
              <w:rPr>
                <w:sz w:val="28"/>
                <w:szCs w:val="28"/>
              </w:rPr>
            </w:pPr>
            <w:r w:rsidRPr="00654F49">
              <w:rPr>
                <w:sz w:val="28"/>
                <w:szCs w:val="28"/>
              </w:rPr>
              <w:t>2</w:t>
            </w:r>
          </w:p>
        </w:tc>
        <w:tc>
          <w:tcPr>
            <w:tcW w:w="1559"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jc w:val="center"/>
              <w:rPr>
                <w:sz w:val="28"/>
                <w:szCs w:val="28"/>
              </w:rPr>
            </w:pPr>
            <w:r w:rsidRPr="00654F49">
              <w:rPr>
                <w:sz w:val="28"/>
                <w:szCs w:val="28"/>
              </w:rPr>
              <w:t>2</w:t>
            </w:r>
          </w:p>
        </w:tc>
      </w:tr>
      <w:tr w:rsidR="00283E2D" w:rsidRPr="00654F49" w:rsidTr="00B44EF0">
        <w:trPr>
          <w:trHeight w:val="298"/>
        </w:trPr>
        <w:tc>
          <w:tcPr>
            <w:tcW w:w="826"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rPr>
                <w:sz w:val="28"/>
                <w:szCs w:val="28"/>
              </w:rPr>
            </w:pPr>
            <w:r w:rsidRPr="00654F49">
              <w:rPr>
                <w:sz w:val="28"/>
                <w:szCs w:val="28"/>
                <w:lang w:val="en-US"/>
              </w:rPr>
              <w:t>1.9</w:t>
            </w:r>
            <w:r w:rsidRPr="00654F49">
              <w:rPr>
                <w:sz w:val="28"/>
                <w:szCs w:val="28"/>
              </w:rPr>
              <w:t xml:space="preserve"> </w:t>
            </w:r>
          </w:p>
        </w:tc>
        <w:tc>
          <w:tcPr>
            <w:tcW w:w="5270"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rPr>
                <w:sz w:val="28"/>
                <w:szCs w:val="28"/>
              </w:rPr>
            </w:pPr>
            <w:r w:rsidRPr="00654F49">
              <w:rPr>
                <w:sz w:val="28"/>
                <w:szCs w:val="28"/>
              </w:rPr>
              <w:t xml:space="preserve">Тема 8. Конец столетия: преобладание Европы. </w:t>
            </w:r>
          </w:p>
        </w:tc>
        <w:tc>
          <w:tcPr>
            <w:tcW w:w="1701"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jc w:val="center"/>
              <w:rPr>
                <w:sz w:val="28"/>
                <w:szCs w:val="28"/>
              </w:rPr>
            </w:pPr>
            <w:r w:rsidRPr="00654F49">
              <w:rPr>
                <w:sz w:val="28"/>
                <w:szCs w:val="28"/>
              </w:rPr>
              <w:t>5</w:t>
            </w:r>
          </w:p>
        </w:tc>
        <w:tc>
          <w:tcPr>
            <w:tcW w:w="1559"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jc w:val="center"/>
              <w:rPr>
                <w:sz w:val="28"/>
                <w:szCs w:val="28"/>
              </w:rPr>
            </w:pPr>
            <w:r w:rsidRPr="00654F49">
              <w:rPr>
                <w:sz w:val="28"/>
                <w:szCs w:val="28"/>
              </w:rPr>
              <w:t>4</w:t>
            </w:r>
          </w:p>
        </w:tc>
      </w:tr>
      <w:tr w:rsidR="00283E2D" w:rsidRPr="00654F49" w:rsidTr="00B44EF0">
        <w:trPr>
          <w:trHeight w:val="278"/>
        </w:trPr>
        <w:tc>
          <w:tcPr>
            <w:tcW w:w="826"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rPr>
                <w:sz w:val="28"/>
                <w:szCs w:val="28"/>
              </w:rPr>
            </w:pPr>
            <w:r w:rsidRPr="00654F49">
              <w:rPr>
                <w:sz w:val="28"/>
                <w:szCs w:val="28"/>
                <w:lang w:val="en-US"/>
              </w:rPr>
              <w:t>1.10</w:t>
            </w:r>
            <w:r w:rsidRPr="00654F49">
              <w:rPr>
                <w:sz w:val="28"/>
                <w:szCs w:val="28"/>
              </w:rPr>
              <w:t xml:space="preserve"> </w:t>
            </w:r>
          </w:p>
        </w:tc>
        <w:tc>
          <w:tcPr>
            <w:tcW w:w="5270"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rPr>
                <w:sz w:val="28"/>
                <w:szCs w:val="28"/>
              </w:rPr>
            </w:pPr>
            <w:r w:rsidRPr="00654F49">
              <w:rPr>
                <w:sz w:val="28"/>
                <w:szCs w:val="28"/>
              </w:rPr>
              <w:t xml:space="preserve">Основные итоги истории </w:t>
            </w:r>
            <w:r w:rsidRPr="00654F49">
              <w:rPr>
                <w:sz w:val="28"/>
                <w:szCs w:val="28"/>
                <w:lang w:val="en-US"/>
              </w:rPr>
              <w:t>XIX</w:t>
            </w:r>
            <w:r w:rsidRPr="00654F49">
              <w:rPr>
                <w:sz w:val="28"/>
                <w:szCs w:val="28"/>
              </w:rPr>
              <w:t xml:space="preserve"> в. </w:t>
            </w:r>
          </w:p>
        </w:tc>
        <w:tc>
          <w:tcPr>
            <w:tcW w:w="1701" w:type="dxa"/>
            <w:tcBorders>
              <w:top w:val="single" w:sz="6" w:space="0" w:color="auto"/>
              <w:left w:val="single" w:sz="6" w:space="0" w:color="auto"/>
              <w:bottom w:val="single" w:sz="6" w:space="0" w:color="auto"/>
              <w:right w:val="single" w:sz="6" w:space="0" w:color="auto"/>
            </w:tcBorders>
          </w:tcPr>
          <w:p w:rsidR="00283E2D" w:rsidRPr="00283E2D" w:rsidRDefault="00283E2D" w:rsidP="00B75F1A">
            <w:pPr>
              <w:widowControl w:val="0"/>
              <w:autoSpaceDE w:val="0"/>
              <w:autoSpaceDN w:val="0"/>
              <w:adjustRightInd w:val="0"/>
              <w:jc w:val="center"/>
              <w:rPr>
                <w:sz w:val="28"/>
                <w:szCs w:val="28"/>
              </w:rPr>
            </w:pPr>
            <w:r w:rsidRPr="00654F49">
              <w:rPr>
                <w:sz w:val="28"/>
                <w:szCs w:val="28"/>
                <w:lang w:val="en-US"/>
              </w:rPr>
              <w:t>1</w:t>
            </w:r>
          </w:p>
        </w:tc>
        <w:tc>
          <w:tcPr>
            <w:tcW w:w="1559"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jc w:val="center"/>
              <w:rPr>
                <w:sz w:val="28"/>
                <w:szCs w:val="28"/>
              </w:rPr>
            </w:pPr>
            <w:r w:rsidRPr="00654F49">
              <w:rPr>
                <w:sz w:val="28"/>
                <w:szCs w:val="28"/>
                <w:lang w:val="en-US"/>
              </w:rPr>
              <w:t>1</w:t>
            </w:r>
          </w:p>
        </w:tc>
      </w:tr>
      <w:tr w:rsidR="00283E2D" w:rsidRPr="00654F49" w:rsidTr="00B44EF0">
        <w:trPr>
          <w:trHeight w:val="278"/>
        </w:trPr>
        <w:tc>
          <w:tcPr>
            <w:tcW w:w="826"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rPr>
                <w:sz w:val="28"/>
                <w:szCs w:val="28"/>
                <w:lang w:val="en-US"/>
              </w:rPr>
            </w:pPr>
          </w:p>
        </w:tc>
        <w:tc>
          <w:tcPr>
            <w:tcW w:w="5270"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jc w:val="center"/>
              <w:rPr>
                <w:sz w:val="28"/>
                <w:szCs w:val="28"/>
              </w:rPr>
            </w:pPr>
            <w:r>
              <w:rPr>
                <w:sz w:val="28"/>
                <w:szCs w:val="28"/>
              </w:rPr>
              <w:t>Примерная программа</w:t>
            </w:r>
          </w:p>
        </w:tc>
        <w:tc>
          <w:tcPr>
            <w:tcW w:w="1559"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jc w:val="center"/>
              <w:rPr>
                <w:sz w:val="28"/>
                <w:szCs w:val="28"/>
                <w:lang w:val="en-US"/>
              </w:rPr>
            </w:pPr>
          </w:p>
        </w:tc>
      </w:tr>
      <w:tr w:rsidR="00283E2D" w:rsidRPr="00654F49" w:rsidTr="00B44EF0">
        <w:trPr>
          <w:trHeight w:val="566"/>
        </w:trPr>
        <w:tc>
          <w:tcPr>
            <w:tcW w:w="826"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rPr>
                <w:b/>
                <w:sz w:val="28"/>
                <w:szCs w:val="28"/>
              </w:rPr>
            </w:pPr>
            <w:r w:rsidRPr="00654F49">
              <w:rPr>
                <w:b/>
                <w:sz w:val="28"/>
                <w:szCs w:val="28"/>
                <w:lang w:val="en-US"/>
              </w:rPr>
              <w:t>2.</w:t>
            </w:r>
            <w:r w:rsidRPr="00654F49">
              <w:rPr>
                <w:b/>
                <w:sz w:val="28"/>
                <w:szCs w:val="28"/>
              </w:rPr>
              <w:t xml:space="preserve"> </w:t>
            </w:r>
          </w:p>
        </w:tc>
        <w:tc>
          <w:tcPr>
            <w:tcW w:w="5270"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rPr>
                <w:b/>
                <w:sz w:val="28"/>
                <w:szCs w:val="28"/>
              </w:rPr>
            </w:pPr>
            <w:r w:rsidRPr="00654F49">
              <w:rPr>
                <w:b/>
                <w:sz w:val="28"/>
                <w:szCs w:val="28"/>
              </w:rPr>
              <w:t xml:space="preserve">История России в </w:t>
            </w:r>
            <w:r w:rsidRPr="00654F49">
              <w:rPr>
                <w:b/>
                <w:sz w:val="28"/>
                <w:szCs w:val="28"/>
                <w:lang w:val="en-US"/>
              </w:rPr>
              <w:t>XIX</w:t>
            </w:r>
            <w:r w:rsidRPr="00654F49">
              <w:rPr>
                <w:b/>
                <w:sz w:val="28"/>
                <w:szCs w:val="28"/>
              </w:rPr>
              <w:t xml:space="preserve"> -</w:t>
            </w:r>
            <w:r>
              <w:rPr>
                <w:b/>
                <w:sz w:val="28"/>
                <w:szCs w:val="28"/>
              </w:rPr>
              <w:t xml:space="preserve"> </w:t>
            </w:r>
            <w:r w:rsidRPr="00654F49">
              <w:rPr>
                <w:b/>
                <w:sz w:val="28"/>
                <w:szCs w:val="28"/>
              </w:rPr>
              <w:t xml:space="preserve">начале </w:t>
            </w:r>
            <w:r w:rsidRPr="00654F49">
              <w:rPr>
                <w:b/>
                <w:sz w:val="28"/>
                <w:szCs w:val="28"/>
                <w:lang w:val="en-US"/>
              </w:rPr>
              <w:t>XX</w:t>
            </w:r>
            <w:r w:rsidRPr="00654F49">
              <w:rPr>
                <w:b/>
                <w:sz w:val="28"/>
                <w:szCs w:val="28"/>
              </w:rPr>
              <w:t xml:space="preserve"> вв. </w:t>
            </w:r>
          </w:p>
        </w:tc>
        <w:tc>
          <w:tcPr>
            <w:tcW w:w="1701" w:type="dxa"/>
            <w:tcBorders>
              <w:top w:val="single" w:sz="6" w:space="0" w:color="auto"/>
              <w:left w:val="single" w:sz="6" w:space="0" w:color="auto"/>
              <w:bottom w:val="single" w:sz="6" w:space="0" w:color="auto"/>
              <w:right w:val="single" w:sz="6" w:space="0" w:color="auto"/>
            </w:tcBorders>
          </w:tcPr>
          <w:p w:rsidR="00283E2D" w:rsidRPr="0051198B" w:rsidRDefault="00283E2D" w:rsidP="00B44EF0">
            <w:pPr>
              <w:widowControl w:val="0"/>
              <w:autoSpaceDE w:val="0"/>
              <w:autoSpaceDN w:val="0"/>
              <w:adjustRightInd w:val="0"/>
              <w:jc w:val="center"/>
              <w:rPr>
                <w:b/>
                <w:sz w:val="28"/>
                <w:szCs w:val="28"/>
              </w:rPr>
            </w:pPr>
            <w:r w:rsidRPr="0051198B">
              <w:rPr>
                <w:b/>
                <w:sz w:val="28"/>
                <w:szCs w:val="28"/>
              </w:rPr>
              <w:t>не менее</w:t>
            </w:r>
            <w:r w:rsidRPr="0051198B">
              <w:rPr>
                <w:b/>
                <w:sz w:val="28"/>
                <w:szCs w:val="28"/>
              </w:rPr>
              <w:br/>
              <w:t>32 часов</w:t>
            </w:r>
          </w:p>
        </w:tc>
        <w:tc>
          <w:tcPr>
            <w:tcW w:w="1559" w:type="dxa"/>
            <w:tcBorders>
              <w:top w:val="single" w:sz="6" w:space="0" w:color="auto"/>
              <w:left w:val="single" w:sz="6" w:space="0" w:color="auto"/>
              <w:bottom w:val="single" w:sz="6" w:space="0" w:color="auto"/>
              <w:right w:val="single" w:sz="6" w:space="0" w:color="auto"/>
            </w:tcBorders>
          </w:tcPr>
          <w:p w:rsidR="00283E2D" w:rsidRPr="0051198B" w:rsidRDefault="00283E2D" w:rsidP="00B44EF0">
            <w:pPr>
              <w:widowControl w:val="0"/>
              <w:autoSpaceDE w:val="0"/>
              <w:autoSpaceDN w:val="0"/>
              <w:adjustRightInd w:val="0"/>
              <w:jc w:val="center"/>
              <w:rPr>
                <w:b/>
                <w:sz w:val="28"/>
                <w:szCs w:val="28"/>
              </w:rPr>
            </w:pPr>
            <w:r w:rsidRPr="0051198B">
              <w:rPr>
                <w:b/>
                <w:sz w:val="28"/>
                <w:szCs w:val="28"/>
              </w:rPr>
              <w:t>42</w:t>
            </w:r>
          </w:p>
        </w:tc>
      </w:tr>
      <w:tr w:rsidR="00283E2D" w:rsidRPr="00654F49" w:rsidTr="00B44EF0">
        <w:trPr>
          <w:trHeight w:val="470"/>
        </w:trPr>
        <w:tc>
          <w:tcPr>
            <w:tcW w:w="826"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rPr>
                <w:sz w:val="28"/>
                <w:szCs w:val="28"/>
              </w:rPr>
            </w:pPr>
            <w:r w:rsidRPr="00654F49">
              <w:rPr>
                <w:sz w:val="28"/>
                <w:szCs w:val="28"/>
                <w:lang w:val="en-US"/>
              </w:rPr>
              <w:t>2.1</w:t>
            </w:r>
            <w:r w:rsidRPr="00654F49">
              <w:rPr>
                <w:sz w:val="28"/>
                <w:szCs w:val="28"/>
              </w:rPr>
              <w:t xml:space="preserve"> </w:t>
            </w:r>
          </w:p>
        </w:tc>
        <w:tc>
          <w:tcPr>
            <w:tcW w:w="5270"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rPr>
                <w:sz w:val="28"/>
                <w:szCs w:val="28"/>
              </w:rPr>
            </w:pPr>
            <w:r w:rsidRPr="00654F49">
              <w:rPr>
                <w:sz w:val="28"/>
                <w:szCs w:val="28"/>
              </w:rPr>
              <w:t>Тема 9. Социально</w:t>
            </w:r>
            <w:r>
              <w:rPr>
                <w:sz w:val="28"/>
                <w:szCs w:val="28"/>
              </w:rPr>
              <w:t xml:space="preserve"> </w:t>
            </w:r>
            <w:r w:rsidRPr="00654F49">
              <w:rPr>
                <w:sz w:val="28"/>
                <w:szCs w:val="28"/>
              </w:rPr>
              <w:t>-</w:t>
            </w:r>
            <w:r>
              <w:rPr>
                <w:sz w:val="28"/>
                <w:szCs w:val="28"/>
              </w:rPr>
              <w:t xml:space="preserve"> </w:t>
            </w:r>
            <w:r w:rsidRPr="00654F49">
              <w:rPr>
                <w:sz w:val="28"/>
                <w:szCs w:val="28"/>
              </w:rPr>
              <w:t>экономическое развитие России в</w:t>
            </w:r>
            <w:r>
              <w:rPr>
                <w:sz w:val="28"/>
                <w:szCs w:val="28"/>
              </w:rPr>
              <w:t xml:space="preserve"> </w:t>
            </w:r>
            <w:r w:rsidRPr="00654F49">
              <w:rPr>
                <w:sz w:val="28"/>
                <w:szCs w:val="28"/>
              </w:rPr>
              <w:t xml:space="preserve">первой половине </w:t>
            </w:r>
            <w:r w:rsidRPr="00654F49">
              <w:rPr>
                <w:sz w:val="28"/>
                <w:szCs w:val="28"/>
                <w:lang w:val="en-US"/>
              </w:rPr>
              <w:t>XIX</w:t>
            </w:r>
            <w:r w:rsidRPr="00654F49">
              <w:rPr>
                <w:sz w:val="28"/>
                <w:szCs w:val="28"/>
              </w:rPr>
              <w:t xml:space="preserve"> в. </w:t>
            </w:r>
          </w:p>
        </w:tc>
        <w:tc>
          <w:tcPr>
            <w:tcW w:w="1701"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jc w:val="cente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jc w:val="center"/>
              <w:rPr>
                <w:sz w:val="28"/>
                <w:szCs w:val="28"/>
              </w:rPr>
            </w:pPr>
            <w:r>
              <w:rPr>
                <w:sz w:val="28"/>
                <w:szCs w:val="28"/>
              </w:rPr>
              <w:t>3</w:t>
            </w:r>
          </w:p>
        </w:tc>
      </w:tr>
      <w:tr w:rsidR="00283E2D" w:rsidRPr="00654F49" w:rsidTr="00B44EF0">
        <w:trPr>
          <w:trHeight w:val="470"/>
        </w:trPr>
        <w:tc>
          <w:tcPr>
            <w:tcW w:w="826"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rPr>
                <w:sz w:val="28"/>
                <w:szCs w:val="28"/>
              </w:rPr>
            </w:pPr>
            <w:r w:rsidRPr="00654F49">
              <w:rPr>
                <w:sz w:val="28"/>
                <w:szCs w:val="28"/>
                <w:lang w:val="en-US"/>
              </w:rPr>
              <w:t>2.2</w:t>
            </w:r>
            <w:r w:rsidRPr="00654F49">
              <w:rPr>
                <w:sz w:val="28"/>
                <w:szCs w:val="28"/>
              </w:rPr>
              <w:t xml:space="preserve"> </w:t>
            </w:r>
          </w:p>
        </w:tc>
        <w:tc>
          <w:tcPr>
            <w:tcW w:w="5270" w:type="dxa"/>
            <w:tcBorders>
              <w:top w:val="single" w:sz="6" w:space="0" w:color="auto"/>
              <w:left w:val="single" w:sz="6" w:space="0" w:color="auto"/>
              <w:bottom w:val="single" w:sz="6" w:space="0" w:color="auto"/>
              <w:right w:val="single" w:sz="6" w:space="0" w:color="auto"/>
            </w:tcBorders>
          </w:tcPr>
          <w:p w:rsidR="00283E2D" w:rsidRDefault="00283E2D" w:rsidP="00B44EF0">
            <w:pPr>
              <w:widowControl w:val="0"/>
              <w:autoSpaceDE w:val="0"/>
              <w:autoSpaceDN w:val="0"/>
              <w:adjustRightInd w:val="0"/>
              <w:rPr>
                <w:sz w:val="28"/>
                <w:szCs w:val="28"/>
              </w:rPr>
            </w:pPr>
            <w:r w:rsidRPr="00654F49">
              <w:rPr>
                <w:sz w:val="28"/>
                <w:szCs w:val="28"/>
              </w:rPr>
              <w:t xml:space="preserve">Тема 10. Внутренняя и внешняя политика </w:t>
            </w:r>
          </w:p>
          <w:p w:rsidR="00283E2D" w:rsidRPr="00654F49" w:rsidRDefault="00283E2D" w:rsidP="00B44EF0">
            <w:pPr>
              <w:widowControl w:val="0"/>
              <w:autoSpaceDE w:val="0"/>
              <w:autoSpaceDN w:val="0"/>
              <w:adjustRightInd w:val="0"/>
              <w:rPr>
                <w:sz w:val="28"/>
                <w:szCs w:val="28"/>
              </w:rPr>
            </w:pPr>
            <w:r w:rsidRPr="00654F49">
              <w:rPr>
                <w:sz w:val="28"/>
                <w:szCs w:val="28"/>
              </w:rPr>
              <w:t>в первой</w:t>
            </w:r>
            <w:r>
              <w:rPr>
                <w:sz w:val="28"/>
                <w:szCs w:val="28"/>
              </w:rPr>
              <w:t xml:space="preserve"> </w:t>
            </w:r>
            <w:r w:rsidRPr="00654F49">
              <w:rPr>
                <w:sz w:val="28"/>
                <w:szCs w:val="28"/>
              </w:rPr>
              <w:t xml:space="preserve">четверти </w:t>
            </w:r>
            <w:r w:rsidRPr="00654F49">
              <w:rPr>
                <w:sz w:val="28"/>
                <w:szCs w:val="28"/>
                <w:lang w:val="en-US"/>
              </w:rPr>
              <w:t>XIX</w:t>
            </w:r>
            <w:r w:rsidRPr="00654F49">
              <w:rPr>
                <w:sz w:val="28"/>
                <w:szCs w:val="28"/>
              </w:rPr>
              <w:t xml:space="preserve"> в. </w:t>
            </w:r>
          </w:p>
        </w:tc>
        <w:tc>
          <w:tcPr>
            <w:tcW w:w="1701"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jc w:val="cente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jc w:val="center"/>
              <w:rPr>
                <w:sz w:val="28"/>
                <w:szCs w:val="28"/>
              </w:rPr>
            </w:pPr>
            <w:r w:rsidRPr="00654F49">
              <w:rPr>
                <w:sz w:val="28"/>
                <w:szCs w:val="28"/>
              </w:rPr>
              <w:t>8</w:t>
            </w:r>
          </w:p>
        </w:tc>
      </w:tr>
      <w:tr w:rsidR="00283E2D" w:rsidRPr="00654F49" w:rsidTr="00B44EF0">
        <w:trPr>
          <w:trHeight w:val="461"/>
        </w:trPr>
        <w:tc>
          <w:tcPr>
            <w:tcW w:w="826"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rPr>
                <w:sz w:val="28"/>
                <w:szCs w:val="28"/>
              </w:rPr>
            </w:pPr>
            <w:r w:rsidRPr="00654F49">
              <w:rPr>
                <w:sz w:val="28"/>
                <w:szCs w:val="28"/>
                <w:lang w:val="en-US"/>
              </w:rPr>
              <w:t>2.3</w:t>
            </w:r>
            <w:r w:rsidRPr="00654F49">
              <w:rPr>
                <w:sz w:val="28"/>
                <w:szCs w:val="28"/>
              </w:rPr>
              <w:t xml:space="preserve"> </w:t>
            </w:r>
          </w:p>
        </w:tc>
        <w:tc>
          <w:tcPr>
            <w:tcW w:w="5270"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rPr>
                <w:sz w:val="28"/>
                <w:szCs w:val="28"/>
              </w:rPr>
            </w:pPr>
            <w:r w:rsidRPr="00654F49">
              <w:rPr>
                <w:sz w:val="28"/>
                <w:szCs w:val="28"/>
              </w:rPr>
              <w:t>Тема 11. Внутренняя и внешняя политика во второй</w:t>
            </w:r>
            <w:r>
              <w:rPr>
                <w:sz w:val="28"/>
                <w:szCs w:val="28"/>
              </w:rPr>
              <w:t xml:space="preserve"> </w:t>
            </w:r>
            <w:r w:rsidRPr="00654F49">
              <w:rPr>
                <w:sz w:val="28"/>
                <w:szCs w:val="28"/>
              </w:rPr>
              <w:t xml:space="preserve">четверти </w:t>
            </w:r>
            <w:r w:rsidRPr="00654F49">
              <w:rPr>
                <w:sz w:val="28"/>
                <w:szCs w:val="28"/>
                <w:lang w:val="en-US"/>
              </w:rPr>
              <w:t>XIX</w:t>
            </w:r>
            <w:r w:rsidRPr="00654F49">
              <w:rPr>
                <w:sz w:val="28"/>
                <w:szCs w:val="28"/>
              </w:rPr>
              <w:t xml:space="preserve"> в. </w:t>
            </w:r>
          </w:p>
        </w:tc>
        <w:tc>
          <w:tcPr>
            <w:tcW w:w="1701"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jc w:val="cente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jc w:val="center"/>
              <w:rPr>
                <w:sz w:val="28"/>
                <w:szCs w:val="28"/>
              </w:rPr>
            </w:pPr>
            <w:r w:rsidRPr="00654F49">
              <w:rPr>
                <w:sz w:val="28"/>
                <w:szCs w:val="28"/>
              </w:rPr>
              <w:t>6</w:t>
            </w:r>
          </w:p>
        </w:tc>
      </w:tr>
      <w:tr w:rsidR="00283E2D" w:rsidRPr="00654F49" w:rsidTr="00B44EF0">
        <w:trPr>
          <w:trHeight w:val="288"/>
        </w:trPr>
        <w:tc>
          <w:tcPr>
            <w:tcW w:w="826"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rPr>
                <w:sz w:val="28"/>
                <w:szCs w:val="28"/>
              </w:rPr>
            </w:pPr>
            <w:r w:rsidRPr="00654F49">
              <w:rPr>
                <w:sz w:val="28"/>
                <w:szCs w:val="28"/>
                <w:lang w:val="en-US"/>
              </w:rPr>
              <w:t>2.4.</w:t>
            </w:r>
            <w:r w:rsidRPr="00654F49">
              <w:rPr>
                <w:sz w:val="28"/>
                <w:szCs w:val="28"/>
              </w:rPr>
              <w:t xml:space="preserve"> </w:t>
            </w:r>
          </w:p>
        </w:tc>
        <w:tc>
          <w:tcPr>
            <w:tcW w:w="5270" w:type="dxa"/>
            <w:tcBorders>
              <w:top w:val="single" w:sz="6" w:space="0" w:color="auto"/>
              <w:left w:val="single" w:sz="6" w:space="0" w:color="auto"/>
              <w:bottom w:val="single" w:sz="6" w:space="0" w:color="auto"/>
              <w:right w:val="single" w:sz="6" w:space="0" w:color="auto"/>
            </w:tcBorders>
          </w:tcPr>
          <w:p w:rsidR="00283E2D" w:rsidRDefault="00283E2D" w:rsidP="00B44EF0">
            <w:pPr>
              <w:widowControl w:val="0"/>
              <w:autoSpaceDE w:val="0"/>
              <w:autoSpaceDN w:val="0"/>
              <w:adjustRightInd w:val="0"/>
              <w:rPr>
                <w:sz w:val="28"/>
                <w:szCs w:val="28"/>
              </w:rPr>
            </w:pPr>
            <w:r w:rsidRPr="00654F49">
              <w:rPr>
                <w:sz w:val="28"/>
                <w:szCs w:val="28"/>
              </w:rPr>
              <w:t xml:space="preserve">Тема 12. Русская культура первой половины </w:t>
            </w:r>
            <w:r w:rsidRPr="00654F49">
              <w:rPr>
                <w:sz w:val="28"/>
                <w:szCs w:val="28"/>
                <w:lang w:val="en-US"/>
              </w:rPr>
              <w:t>XIX</w:t>
            </w:r>
            <w:r w:rsidRPr="00654F49">
              <w:rPr>
                <w:sz w:val="28"/>
                <w:szCs w:val="28"/>
              </w:rPr>
              <w:t xml:space="preserve"> века. </w:t>
            </w:r>
          </w:p>
          <w:p w:rsidR="00FF679F" w:rsidRPr="00654F49" w:rsidRDefault="00FF679F" w:rsidP="00B44EF0">
            <w:pPr>
              <w:widowControl w:val="0"/>
              <w:autoSpaceDE w:val="0"/>
              <w:autoSpaceDN w:val="0"/>
              <w:adjustRightInd w:val="0"/>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jc w:val="cente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jc w:val="center"/>
              <w:rPr>
                <w:sz w:val="28"/>
                <w:szCs w:val="28"/>
              </w:rPr>
            </w:pPr>
            <w:r w:rsidRPr="00654F49">
              <w:rPr>
                <w:sz w:val="28"/>
                <w:szCs w:val="28"/>
              </w:rPr>
              <w:t>2</w:t>
            </w:r>
          </w:p>
        </w:tc>
      </w:tr>
      <w:tr w:rsidR="00283E2D" w:rsidRPr="00654F49" w:rsidTr="00B44EF0">
        <w:trPr>
          <w:trHeight w:val="278"/>
        </w:trPr>
        <w:tc>
          <w:tcPr>
            <w:tcW w:w="826"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rPr>
                <w:sz w:val="28"/>
                <w:szCs w:val="28"/>
              </w:rPr>
            </w:pPr>
            <w:r w:rsidRPr="00654F49">
              <w:rPr>
                <w:sz w:val="28"/>
                <w:szCs w:val="28"/>
                <w:lang w:val="en-US"/>
              </w:rPr>
              <w:lastRenderedPageBreak/>
              <w:t>2.5.</w:t>
            </w:r>
            <w:r w:rsidRPr="00654F49">
              <w:rPr>
                <w:sz w:val="28"/>
                <w:szCs w:val="28"/>
              </w:rPr>
              <w:t xml:space="preserve"> </w:t>
            </w:r>
          </w:p>
        </w:tc>
        <w:tc>
          <w:tcPr>
            <w:tcW w:w="5270"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rPr>
                <w:sz w:val="28"/>
                <w:szCs w:val="28"/>
              </w:rPr>
            </w:pPr>
            <w:r w:rsidRPr="00654F49">
              <w:rPr>
                <w:sz w:val="28"/>
                <w:szCs w:val="28"/>
              </w:rPr>
              <w:t>Тема 13. Великие реформы 60-70</w:t>
            </w:r>
            <w:r>
              <w:rPr>
                <w:sz w:val="28"/>
                <w:szCs w:val="28"/>
              </w:rPr>
              <w:t>-х</w:t>
            </w:r>
            <w:r w:rsidRPr="00654F49">
              <w:rPr>
                <w:sz w:val="28"/>
                <w:szCs w:val="28"/>
              </w:rPr>
              <w:t xml:space="preserve"> гг. </w:t>
            </w:r>
            <w:r w:rsidRPr="00654F49">
              <w:rPr>
                <w:sz w:val="28"/>
                <w:szCs w:val="28"/>
                <w:lang w:val="en-US"/>
              </w:rPr>
              <w:t>XIX</w:t>
            </w:r>
            <w:r w:rsidRPr="00654F49">
              <w:rPr>
                <w:sz w:val="28"/>
                <w:szCs w:val="28"/>
              </w:rPr>
              <w:t xml:space="preserve"> века. </w:t>
            </w:r>
          </w:p>
        </w:tc>
        <w:tc>
          <w:tcPr>
            <w:tcW w:w="1701"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jc w:val="cente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jc w:val="center"/>
              <w:rPr>
                <w:sz w:val="28"/>
                <w:szCs w:val="28"/>
              </w:rPr>
            </w:pPr>
            <w:r w:rsidRPr="00654F49">
              <w:rPr>
                <w:sz w:val="28"/>
                <w:szCs w:val="28"/>
              </w:rPr>
              <w:t>5</w:t>
            </w:r>
          </w:p>
        </w:tc>
      </w:tr>
      <w:tr w:rsidR="00283E2D" w:rsidRPr="00654F49" w:rsidTr="00B44EF0">
        <w:trPr>
          <w:trHeight w:val="288"/>
        </w:trPr>
        <w:tc>
          <w:tcPr>
            <w:tcW w:w="826"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rPr>
                <w:sz w:val="28"/>
                <w:szCs w:val="28"/>
              </w:rPr>
            </w:pPr>
            <w:r w:rsidRPr="00654F49">
              <w:rPr>
                <w:sz w:val="28"/>
                <w:szCs w:val="28"/>
                <w:lang w:val="en-US"/>
              </w:rPr>
              <w:t>2.6</w:t>
            </w:r>
            <w:r w:rsidRPr="00654F49">
              <w:rPr>
                <w:sz w:val="28"/>
                <w:szCs w:val="28"/>
              </w:rPr>
              <w:t xml:space="preserve"> </w:t>
            </w:r>
          </w:p>
        </w:tc>
        <w:tc>
          <w:tcPr>
            <w:tcW w:w="5270"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rPr>
                <w:sz w:val="28"/>
                <w:szCs w:val="28"/>
              </w:rPr>
            </w:pPr>
            <w:r w:rsidRPr="00654F49">
              <w:rPr>
                <w:sz w:val="28"/>
                <w:szCs w:val="28"/>
              </w:rPr>
              <w:t xml:space="preserve">Тема 14. Россия в конце </w:t>
            </w:r>
            <w:r w:rsidRPr="00654F49">
              <w:rPr>
                <w:sz w:val="28"/>
                <w:szCs w:val="28"/>
                <w:lang w:val="en-US"/>
              </w:rPr>
              <w:t>XIX</w:t>
            </w:r>
            <w:r w:rsidRPr="00654F49">
              <w:rPr>
                <w:sz w:val="28"/>
                <w:szCs w:val="28"/>
              </w:rPr>
              <w:t xml:space="preserve"> века. </w:t>
            </w:r>
          </w:p>
        </w:tc>
        <w:tc>
          <w:tcPr>
            <w:tcW w:w="1701"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jc w:val="cente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jc w:val="center"/>
              <w:rPr>
                <w:sz w:val="28"/>
                <w:szCs w:val="28"/>
              </w:rPr>
            </w:pPr>
            <w:r w:rsidRPr="00654F49">
              <w:rPr>
                <w:sz w:val="28"/>
                <w:szCs w:val="28"/>
              </w:rPr>
              <w:t>7</w:t>
            </w:r>
          </w:p>
        </w:tc>
      </w:tr>
      <w:tr w:rsidR="00283E2D" w:rsidRPr="00654F49" w:rsidTr="00B44EF0">
        <w:trPr>
          <w:trHeight w:val="288"/>
        </w:trPr>
        <w:tc>
          <w:tcPr>
            <w:tcW w:w="826"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rPr>
                <w:sz w:val="28"/>
                <w:szCs w:val="28"/>
              </w:rPr>
            </w:pPr>
            <w:r w:rsidRPr="00654F49">
              <w:rPr>
                <w:sz w:val="28"/>
                <w:szCs w:val="28"/>
                <w:lang w:val="en-US"/>
              </w:rPr>
              <w:t>2.7</w:t>
            </w:r>
            <w:r w:rsidRPr="00654F49">
              <w:rPr>
                <w:sz w:val="28"/>
                <w:szCs w:val="28"/>
              </w:rPr>
              <w:t xml:space="preserve"> </w:t>
            </w:r>
          </w:p>
        </w:tc>
        <w:tc>
          <w:tcPr>
            <w:tcW w:w="5270" w:type="dxa"/>
            <w:tcBorders>
              <w:top w:val="single" w:sz="6" w:space="0" w:color="auto"/>
              <w:left w:val="single" w:sz="6" w:space="0" w:color="auto"/>
              <w:bottom w:val="single" w:sz="6" w:space="0" w:color="auto"/>
              <w:right w:val="single" w:sz="6" w:space="0" w:color="auto"/>
            </w:tcBorders>
          </w:tcPr>
          <w:p w:rsidR="00283E2D" w:rsidRPr="00654F49" w:rsidRDefault="00283E2D" w:rsidP="00B75F1A">
            <w:pPr>
              <w:widowControl w:val="0"/>
              <w:autoSpaceDE w:val="0"/>
              <w:autoSpaceDN w:val="0"/>
              <w:adjustRightInd w:val="0"/>
              <w:rPr>
                <w:sz w:val="28"/>
                <w:szCs w:val="28"/>
              </w:rPr>
            </w:pPr>
            <w:r w:rsidRPr="00654F49">
              <w:rPr>
                <w:sz w:val="28"/>
                <w:szCs w:val="28"/>
              </w:rPr>
              <w:t xml:space="preserve">Тема 15. Россия в начале </w:t>
            </w:r>
            <w:r w:rsidRPr="00654F49">
              <w:rPr>
                <w:sz w:val="28"/>
                <w:szCs w:val="28"/>
                <w:lang w:val="en-US"/>
              </w:rPr>
              <w:t>XX</w:t>
            </w:r>
            <w:r w:rsidRPr="00654F49">
              <w:rPr>
                <w:sz w:val="28"/>
                <w:szCs w:val="28"/>
              </w:rPr>
              <w:t xml:space="preserve"> века. </w:t>
            </w:r>
          </w:p>
        </w:tc>
        <w:tc>
          <w:tcPr>
            <w:tcW w:w="1701"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jc w:val="cente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jc w:val="center"/>
              <w:rPr>
                <w:sz w:val="28"/>
                <w:szCs w:val="28"/>
              </w:rPr>
            </w:pPr>
            <w:r w:rsidRPr="00654F49">
              <w:rPr>
                <w:sz w:val="28"/>
                <w:szCs w:val="28"/>
              </w:rPr>
              <w:t>7</w:t>
            </w:r>
          </w:p>
        </w:tc>
      </w:tr>
      <w:tr w:rsidR="00283E2D" w:rsidRPr="00654F49" w:rsidTr="00B44EF0">
        <w:trPr>
          <w:trHeight w:val="278"/>
        </w:trPr>
        <w:tc>
          <w:tcPr>
            <w:tcW w:w="826"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rPr>
                <w:sz w:val="28"/>
                <w:szCs w:val="28"/>
              </w:rPr>
            </w:pPr>
            <w:r w:rsidRPr="00654F49">
              <w:rPr>
                <w:sz w:val="28"/>
                <w:szCs w:val="28"/>
                <w:lang w:val="en-US"/>
              </w:rPr>
              <w:t>2.8</w:t>
            </w:r>
            <w:r w:rsidRPr="00654F49">
              <w:rPr>
                <w:sz w:val="28"/>
                <w:szCs w:val="28"/>
              </w:rPr>
              <w:t xml:space="preserve"> </w:t>
            </w:r>
          </w:p>
        </w:tc>
        <w:tc>
          <w:tcPr>
            <w:tcW w:w="5270"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rPr>
                <w:sz w:val="28"/>
                <w:szCs w:val="28"/>
              </w:rPr>
            </w:pPr>
            <w:r w:rsidRPr="00654F49">
              <w:rPr>
                <w:sz w:val="28"/>
                <w:szCs w:val="28"/>
              </w:rPr>
              <w:t xml:space="preserve">Тема 16. Российская культура на рубеже </w:t>
            </w:r>
            <w:r w:rsidRPr="00654F49">
              <w:rPr>
                <w:sz w:val="28"/>
                <w:szCs w:val="28"/>
                <w:lang w:val="en-US"/>
              </w:rPr>
              <w:t>XIX</w:t>
            </w:r>
            <w:r w:rsidRPr="00654F49">
              <w:rPr>
                <w:sz w:val="28"/>
                <w:szCs w:val="28"/>
              </w:rPr>
              <w:t>-</w:t>
            </w:r>
            <w:r w:rsidRPr="00654F49">
              <w:rPr>
                <w:sz w:val="28"/>
                <w:szCs w:val="28"/>
                <w:lang w:val="en-US"/>
              </w:rPr>
              <w:t>XX</w:t>
            </w:r>
            <w:r w:rsidRPr="00654F49">
              <w:rPr>
                <w:sz w:val="28"/>
                <w:szCs w:val="28"/>
              </w:rPr>
              <w:t xml:space="preserve"> веков. </w:t>
            </w:r>
          </w:p>
        </w:tc>
        <w:tc>
          <w:tcPr>
            <w:tcW w:w="1701"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jc w:val="cente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jc w:val="center"/>
              <w:rPr>
                <w:sz w:val="28"/>
                <w:szCs w:val="28"/>
              </w:rPr>
            </w:pPr>
            <w:r w:rsidRPr="00654F49">
              <w:rPr>
                <w:sz w:val="28"/>
                <w:szCs w:val="28"/>
              </w:rPr>
              <w:t>4</w:t>
            </w:r>
          </w:p>
        </w:tc>
      </w:tr>
      <w:tr w:rsidR="00283E2D" w:rsidRPr="00654F49" w:rsidTr="00B44EF0">
        <w:trPr>
          <w:trHeight w:val="307"/>
        </w:trPr>
        <w:tc>
          <w:tcPr>
            <w:tcW w:w="826"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rPr>
                <w:sz w:val="28"/>
                <w:szCs w:val="28"/>
              </w:rPr>
            </w:pPr>
            <w:r w:rsidRPr="00654F49">
              <w:rPr>
                <w:sz w:val="28"/>
                <w:szCs w:val="28"/>
              </w:rPr>
              <w:t xml:space="preserve"> </w:t>
            </w:r>
          </w:p>
        </w:tc>
        <w:tc>
          <w:tcPr>
            <w:tcW w:w="5270" w:type="dxa"/>
            <w:tcBorders>
              <w:top w:val="single" w:sz="6" w:space="0" w:color="auto"/>
              <w:left w:val="single" w:sz="6" w:space="0" w:color="auto"/>
              <w:bottom w:val="single" w:sz="6" w:space="0" w:color="auto"/>
              <w:right w:val="single" w:sz="6" w:space="0" w:color="auto"/>
            </w:tcBorders>
          </w:tcPr>
          <w:p w:rsidR="00283E2D" w:rsidRPr="00654F49" w:rsidRDefault="00283E2D" w:rsidP="00B44EF0">
            <w:pPr>
              <w:widowControl w:val="0"/>
              <w:autoSpaceDE w:val="0"/>
              <w:autoSpaceDN w:val="0"/>
              <w:adjustRightInd w:val="0"/>
              <w:rPr>
                <w:sz w:val="28"/>
                <w:szCs w:val="28"/>
              </w:rPr>
            </w:pPr>
            <w:r w:rsidRPr="00654F49">
              <w:rPr>
                <w:sz w:val="28"/>
                <w:szCs w:val="28"/>
              </w:rPr>
              <w:t xml:space="preserve">Итого: </w:t>
            </w:r>
          </w:p>
        </w:tc>
        <w:tc>
          <w:tcPr>
            <w:tcW w:w="1701" w:type="dxa"/>
            <w:tcBorders>
              <w:top w:val="single" w:sz="6" w:space="0" w:color="auto"/>
              <w:left w:val="single" w:sz="6" w:space="0" w:color="auto"/>
              <w:bottom w:val="single" w:sz="6" w:space="0" w:color="auto"/>
              <w:right w:val="single" w:sz="6" w:space="0" w:color="auto"/>
            </w:tcBorders>
          </w:tcPr>
          <w:p w:rsidR="00283E2D" w:rsidRPr="0051198B" w:rsidRDefault="00283E2D" w:rsidP="00B44EF0">
            <w:pPr>
              <w:widowControl w:val="0"/>
              <w:autoSpaceDE w:val="0"/>
              <w:autoSpaceDN w:val="0"/>
              <w:adjustRightInd w:val="0"/>
              <w:jc w:val="center"/>
              <w:rPr>
                <w:b/>
                <w:sz w:val="28"/>
                <w:szCs w:val="28"/>
              </w:rPr>
            </w:pPr>
            <w:r w:rsidRPr="0051198B">
              <w:rPr>
                <w:b/>
                <w:sz w:val="28"/>
                <w:szCs w:val="28"/>
              </w:rPr>
              <w:t>32</w:t>
            </w:r>
          </w:p>
        </w:tc>
        <w:tc>
          <w:tcPr>
            <w:tcW w:w="1559" w:type="dxa"/>
            <w:tcBorders>
              <w:top w:val="single" w:sz="6" w:space="0" w:color="auto"/>
              <w:left w:val="single" w:sz="6" w:space="0" w:color="auto"/>
              <w:bottom w:val="single" w:sz="6" w:space="0" w:color="auto"/>
              <w:right w:val="single" w:sz="6" w:space="0" w:color="auto"/>
            </w:tcBorders>
          </w:tcPr>
          <w:p w:rsidR="00283E2D" w:rsidRPr="0051198B" w:rsidRDefault="00283E2D" w:rsidP="00B44EF0">
            <w:pPr>
              <w:widowControl w:val="0"/>
              <w:autoSpaceDE w:val="0"/>
              <w:autoSpaceDN w:val="0"/>
              <w:adjustRightInd w:val="0"/>
              <w:jc w:val="center"/>
              <w:rPr>
                <w:b/>
                <w:sz w:val="28"/>
                <w:szCs w:val="28"/>
              </w:rPr>
            </w:pPr>
            <w:r w:rsidRPr="0051198B">
              <w:rPr>
                <w:b/>
                <w:sz w:val="28"/>
                <w:szCs w:val="28"/>
              </w:rPr>
              <w:t>68</w:t>
            </w:r>
          </w:p>
        </w:tc>
      </w:tr>
    </w:tbl>
    <w:p w:rsidR="00283E2D" w:rsidRDefault="00283E2D" w:rsidP="00283E2D">
      <w:pPr>
        <w:widowControl w:val="0"/>
        <w:autoSpaceDE w:val="0"/>
        <w:autoSpaceDN w:val="0"/>
        <w:adjustRightInd w:val="0"/>
        <w:rPr>
          <w:sz w:val="28"/>
          <w:szCs w:val="28"/>
        </w:rPr>
      </w:pPr>
    </w:p>
    <w:p w:rsidR="00283E2D" w:rsidRDefault="00283E2D" w:rsidP="00283E2D">
      <w:pPr>
        <w:widowControl w:val="0"/>
        <w:autoSpaceDE w:val="0"/>
        <w:autoSpaceDN w:val="0"/>
        <w:adjustRightInd w:val="0"/>
        <w:jc w:val="both"/>
        <w:rPr>
          <w:sz w:val="28"/>
          <w:szCs w:val="28"/>
        </w:rPr>
      </w:pPr>
      <w:r w:rsidRPr="005F551A">
        <w:rPr>
          <w:b/>
          <w:sz w:val="28"/>
          <w:szCs w:val="28"/>
        </w:rPr>
        <w:t>2.</w:t>
      </w:r>
      <w:r>
        <w:rPr>
          <w:sz w:val="28"/>
          <w:szCs w:val="28"/>
        </w:rPr>
        <w:t xml:space="preserve"> </w:t>
      </w:r>
      <w:r w:rsidRPr="005F551A">
        <w:rPr>
          <w:b/>
          <w:sz w:val="28"/>
          <w:szCs w:val="28"/>
        </w:rPr>
        <w:t>Содержание обучения</w:t>
      </w:r>
      <w:r w:rsidRPr="005F551A">
        <w:rPr>
          <w:sz w:val="28"/>
          <w:szCs w:val="28"/>
        </w:rPr>
        <w:t>, требования к подготовке учащихся по</w:t>
      </w:r>
      <w:r>
        <w:rPr>
          <w:sz w:val="28"/>
          <w:szCs w:val="28"/>
        </w:rPr>
        <w:t xml:space="preserve"> предмету</w:t>
      </w:r>
      <w:r w:rsidRPr="005F551A">
        <w:rPr>
          <w:sz w:val="28"/>
          <w:szCs w:val="28"/>
        </w:rPr>
        <w:br/>
      </w:r>
      <w:r>
        <w:rPr>
          <w:sz w:val="28"/>
          <w:szCs w:val="28"/>
        </w:rPr>
        <w:t xml:space="preserve">в </w:t>
      </w:r>
      <w:r w:rsidRPr="005F551A">
        <w:rPr>
          <w:sz w:val="28"/>
          <w:szCs w:val="28"/>
        </w:rPr>
        <w:t>полном объёме совпадают с авторской</w:t>
      </w:r>
      <w:r>
        <w:rPr>
          <w:sz w:val="28"/>
          <w:szCs w:val="28"/>
        </w:rPr>
        <w:t xml:space="preserve"> </w:t>
      </w:r>
      <w:r w:rsidRPr="005F551A">
        <w:rPr>
          <w:sz w:val="28"/>
          <w:szCs w:val="28"/>
        </w:rPr>
        <w:t>программой.</w:t>
      </w:r>
    </w:p>
    <w:p w:rsidR="009C5254" w:rsidRDefault="009C5254" w:rsidP="00283E2D">
      <w:pPr>
        <w:widowControl w:val="0"/>
        <w:autoSpaceDE w:val="0"/>
        <w:autoSpaceDN w:val="0"/>
        <w:adjustRightInd w:val="0"/>
        <w:jc w:val="both"/>
        <w:rPr>
          <w:sz w:val="28"/>
          <w:szCs w:val="28"/>
        </w:rPr>
      </w:pPr>
    </w:p>
    <w:p w:rsidR="009C5254" w:rsidRDefault="009C5254" w:rsidP="009C5254">
      <w:pPr>
        <w:pStyle w:val="aff0"/>
        <w:rPr>
          <w:b/>
          <w:bCs/>
          <w:color w:val="000000"/>
          <w:sz w:val="28"/>
          <w:szCs w:val="28"/>
        </w:rPr>
      </w:pPr>
      <w:r w:rsidRPr="00A66183">
        <w:rPr>
          <w:b/>
          <w:bCs/>
          <w:color w:val="000000"/>
          <w:sz w:val="28"/>
          <w:szCs w:val="28"/>
        </w:rPr>
        <w:t>3.</w:t>
      </w:r>
      <w:r w:rsidRPr="00A66183">
        <w:rPr>
          <w:color w:val="000000"/>
          <w:sz w:val="28"/>
          <w:szCs w:val="28"/>
        </w:rPr>
        <w:t xml:space="preserve"> </w:t>
      </w:r>
      <w:r w:rsidRPr="00A66183">
        <w:rPr>
          <w:b/>
          <w:bCs/>
          <w:color w:val="000000"/>
          <w:sz w:val="28"/>
          <w:szCs w:val="28"/>
        </w:rPr>
        <w:t>Список рекомендуемой учебно-методической литературы</w:t>
      </w:r>
    </w:p>
    <w:p w:rsidR="009C5254" w:rsidRPr="00654F49" w:rsidRDefault="009C5254" w:rsidP="009C5254">
      <w:pPr>
        <w:widowControl w:val="0"/>
        <w:autoSpaceDE w:val="0"/>
        <w:autoSpaceDN w:val="0"/>
        <w:adjustRightInd w:val="0"/>
        <w:jc w:val="both"/>
        <w:rPr>
          <w:sz w:val="28"/>
          <w:szCs w:val="28"/>
        </w:rPr>
      </w:pPr>
      <w:r w:rsidRPr="00654F49">
        <w:rPr>
          <w:sz w:val="28"/>
          <w:szCs w:val="28"/>
        </w:rPr>
        <w:t>1. А.В.Ревякин</w:t>
      </w:r>
      <w:r>
        <w:rPr>
          <w:sz w:val="28"/>
          <w:szCs w:val="28"/>
        </w:rPr>
        <w:t xml:space="preserve">. </w:t>
      </w:r>
      <w:r w:rsidRPr="00654F49">
        <w:rPr>
          <w:sz w:val="28"/>
          <w:szCs w:val="28"/>
        </w:rPr>
        <w:t>История Нового времени 1800-1900</w:t>
      </w:r>
      <w:r>
        <w:rPr>
          <w:sz w:val="28"/>
          <w:szCs w:val="28"/>
        </w:rPr>
        <w:t>.</w:t>
      </w:r>
      <w:r w:rsidRPr="00654F49">
        <w:rPr>
          <w:sz w:val="28"/>
          <w:szCs w:val="28"/>
        </w:rPr>
        <w:t xml:space="preserve"> 8 класс.</w:t>
      </w:r>
      <w:r>
        <w:rPr>
          <w:sz w:val="28"/>
          <w:szCs w:val="28"/>
        </w:rPr>
        <w:t xml:space="preserve"> - </w:t>
      </w:r>
      <w:r w:rsidRPr="00654F49">
        <w:rPr>
          <w:sz w:val="28"/>
          <w:szCs w:val="28"/>
        </w:rPr>
        <w:t>М</w:t>
      </w:r>
      <w:r>
        <w:rPr>
          <w:sz w:val="28"/>
          <w:szCs w:val="28"/>
        </w:rPr>
        <w:t>.:</w:t>
      </w:r>
      <w:r w:rsidRPr="00654F49">
        <w:rPr>
          <w:sz w:val="28"/>
          <w:szCs w:val="28"/>
        </w:rPr>
        <w:t xml:space="preserve"> Просвещение,</w:t>
      </w:r>
      <w:r>
        <w:rPr>
          <w:sz w:val="28"/>
          <w:szCs w:val="28"/>
        </w:rPr>
        <w:t xml:space="preserve"> </w:t>
      </w:r>
      <w:r w:rsidRPr="00654F49">
        <w:rPr>
          <w:sz w:val="28"/>
          <w:szCs w:val="28"/>
        </w:rPr>
        <w:t>2010</w:t>
      </w:r>
    </w:p>
    <w:p w:rsidR="009C5254" w:rsidRPr="00654F49" w:rsidRDefault="009C5254" w:rsidP="009C5254">
      <w:pPr>
        <w:widowControl w:val="0"/>
        <w:autoSpaceDE w:val="0"/>
        <w:autoSpaceDN w:val="0"/>
        <w:adjustRightInd w:val="0"/>
        <w:jc w:val="both"/>
        <w:rPr>
          <w:sz w:val="28"/>
          <w:szCs w:val="28"/>
        </w:rPr>
      </w:pPr>
      <w:r w:rsidRPr="00654F49">
        <w:rPr>
          <w:sz w:val="28"/>
          <w:szCs w:val="28"/>
        </w:rPr>
        <w:t xml:space="preserve">2. </w:t>
      </w:r>
      <w:r>
        <w:rPr>
          <w:sz w:val="28"/>
          <w:szCs w:val="28"/>
        </w:rPr>
        <w:t>А.А.Данилов, Л.Г.</w:t>
      </w:r>
      <w:r w:rsidRPr="00654F49">
        <w:rPr>
          <w:sz w:val="28"/>
          <w:szCs w:val="28"/>
        </w:rPr>
        <w:t>Косулина</w:t>
      </w:r>
      <w:r>
        <w:rPr>
          <w:sz w:val="28"/>
          <w:szCs w:val="28"/>
        </w:rPr>
        <w:t xml:space="preserve">. </w:t>
      </w:r>
      <w:r w:rsidRPr="00654F49">
        <w:rPr>
          <w:sz w:val="28"/>
          <w:szCs w:val="28"/>
        </w:rPr>
        <w:t xml:space="preserve">История России </w:t>
      </w:r>
      <w:r w:rsidRPr="00654F49">
        <w:rPr>
          <w:sz w:val="28"/>
          <w:szCs w:val="28"/>
          <w:lang w:val="en-US"/>
        </w:rPr>
        <w:t>XIX</w:t>
      </w:r>
      <w:r w:rsidRPr="00654F49">
        <w:rPr>
          <w:sz w:val="28"/>
          <w:szCs w:val="28"/>
        </w:rPr>
        <w:t xml:space="preserve"> век</w:t>
      </w:r>
      <w:r>
        <w:rPr>
          <w:sz w:val="28"/>
          <w:szCs w:val="28"/>
        </w:rPr>
        <w:t xml:space="preserve">. – </w:t>
      </w:r>
      <w:r w:rsidRPr="00654F49">
        <w:rPr>
          <w:sz w:val="28"/>
          <w:szCs w:val="28"/>
        </w:rPr>
        <w:t>М</w:t>
      </w:r>
      <w:r>
        <w:rPr>
          <w:sz w:val="28"/>
          <w:szCs w:val="28"/>
        </w:rPr>
        <w:t xml:space="preserve">.: </w:t>
      </w:r>
      <w:r w:rsidRPr="00654F49">
        <w:rPr>
          <w:sz w:val="28"/>
          <w:szCs w:val="28"/>
        </w:rPr>
        <w:t>Просвещение, 2010</w:t>
      </w:r>
    </w:p>
    <w:p w:rsidR="009C5254" w:rsidRPr="00654F49" w:rsidRDefault="009C5254" w:rsidP="009C5254">
      <w:pPr>
        <w:widowControl w:val="0"/>
        <w:autoSpaceDE w:val="0"/>
        <w:autoSpaceDN w:val="0"/>
        <w:adjustRightInd w:val="0"/>
        <w:jc w:val="both"/>
        <w:rPr>
          <w:sz w:val="28"/>
          <w:szCs w:val="28"/>
        </w:rPr>
      </w:pPr>
      <w:r w:rsidRPr="00654F49">
        <w:rPr>
          <w:sz w:val="28"/>
          <w:szCs w:val="28"/>
        </w:rPr>
        <w:t xml:space="preserve">3.  </w:t>
      </w:r>
      <w:r>
        <w:rPr>
          <w:sz w:val="28"/>
          <w:szCs w:val="28"/>
        </w:rPr>
        <w:t>К.А.</w:t>
      </w:r>
      <w:r w:rsidRPr="00654F49">
        <w:rPr>
          <w:sz w:val="28"/>
          <w:szCs w:val="28"/>
        </w:rPr>
        <w:t>Соловьёв</w:t>
      </w:r>
      <w:r>
        <w:rPr>
          <w:sz w:val="28"/>
          <w:szCs w:val="28"/>
        </w:rPr>
        <w:t xml:space="preserve">. </w:t>
      </w:r>
      <w:r w:rsidRPr="00654F49">
        <w:rPr>
          <w:sz w:val="28"/>
          <w:szCs w:val="28"/>
        </w:rPr>
        <w:t>Поурочные разработки по Всеобщей истории 1800-1913 годы</w:t>
      </w:r>
      <w:r>
        <w:rPr>
          <w:sz w:val="28"/>
          <w:szCs w:val="28"/>
        </w:rPr>
        <w:t>. -</w:t>
      </w:r>
      <w:r w:rsidRPr="00654F49">
        <w:rPr>
          <w:sz w:val="28"/>
          <w:szCs w:val="28"/>
        </w:rPr>
        <w:t xml:space="preserve"> М.</w:t>
      </w:r>
      <w:r>
        <w:rPr>
          <w:sz w:val="28"/>
          <w:szCs w:val="28"/>
        </w:rPr>
        <w:t>: В</w:t>
      </w:r>
      <w:r w:rsidRPr="00654F49">
        <w:rPr>
          <w:sz w:val="28"/>
          <w:szCs w:val="28"/>
        </w:rPr>
        <w:t>ако, 2011</w:t>
      </w:r>
    </w:p>
    <w:p w:rsidR="009C5254" w:rsidRDefault="009C5254" w:rsidP="009C5254">
      <w:pPr>
        <w:widowControl w:val="0"/>
        <w:autoSpaceDE w:val="0"/>
        <w:autoSpaceDN w:val="0"/>
        <w:adjustRightInd w:val="0"/>
        <w:jc w:val="both"/>
        <w:rPr>
          <w:sz w:val="28"/>
          <w:szCs w:val="28"/>
        </w:rPr>
      </w:pPr>
      <w:r w:rsidRPr="00654F49">
        <w:rPr>
          <w:sz w:val="28"/>
          <w:szCs w:val="28"/>
        </w:rPr>
        <w:t>4. К.А. Соловьев, Б.Н. Серов</w:t>
      </w:r>
      <w:r>
        <w:rPr>
          <w:sz w:val="28"/>
          <w:szCs w:val="28"/>
        </w:rPr>
        <w:t xml:space="preserve">. </w:t>
      </w:r>
      <w:r w:rsidRPr="00654F49">
        <w:rPr>
          <w:sz w:val="28"/>
          <w:szCs w:val="28"/>
        </w:rPr>
        <w:t xml:space="preserve">Поурочные разработки по истории России </w:t>
      </w:r>
      <w:r w:rsidRPr="00654F49">
        <w:rPr>
          <w:sz w:val="28"/>
          <w:szCs w:val="28"/>
          <w:lang w:val="en-US"/>
        </w:rPr>
        <w:t>XIX</w:t>
      </w:r>
      <w:r w:rsidRPr="00654F49">
        <w:rPr>
          <w:sz w:val="28"/>
          <w:szCs w:val="28"/>
        </w:rPr>
        <w:t xml:space="preserve"> век</w:t>
      </w:r>
      <w:r>
        <w:rPr>
          <w:sz w:val="28"/>
          <w:szCs w:val="28"/>
        </w:rPr>
        <w:t>. -</w:t>
      </w:r>
      <w:r w:rsidRPr="00654F49">
        <w:rPr>
          <w:sz w:val="28"/>
          <w:szCs w:val="28"/>
        </w:rPr>
        <w:t xml:space="preserve"> М.</w:t>
      </w:r>
      <w:r>
        <w:rPr>
          <w:sz w:val="28"/>
          <w:szCs w:val="28"/>
        </w:rPr>
        <w:t xml:space="preserve">: </w:t>
      </w:r>
      <w:r w:rsidRPr="00654F49">
        <w:rPr>
          <w:sz w:val="28"/>
          <w:szCs w:val="28"/>
        </w:rPr>
        <w:t>Вако, 2012</w:t>
      </w:r>
    </w:p>
    <w:p w:rsidR="009C5254" w:rsidRDefault="009C5254" w:rsidP="00283E2D">
      <w:pPr>
        <w:widowControl w:val="0"/>
        <w:autoSpaceDE w:val="0"/>
        <w:autoSpaceDN w:val="0"/>
        <w:adjustRightInd w:val="0"/>
        <w:jc w:val="both"/>
        <w:rPr>
          <w:sz w:val="28"/>
          <w:szCs w:val="28"/>
        </w:rPr>
      </w:pPr>
    </w:p>
    <w:p w:rsidR="007D4C59" w:rsidRDefault="009C5254" w:rsidP="00484EA8">
      <w:pPr>
        <w:shd w:val="clear" w:color="auto" w:fill="FFFFFF"/>
        <w:ind w:firstLine="540"/>
        <w:jc w:val="center"/>
        <w:rPr>
          <w:b/>
          <w:sz w:val="28"/>
          <w:szCs w:val="28"/>
        </w:rPr>
      </w:pPr>
      <w:r>
        <w:rPr>
          <w:b/>
          <w:sz w:val="28"/>
          <w:szCs w:val="28"/>
        </w:rPr>
        <w:t>9 КЛАСС</w:t>
      </w:r>
    </w:p>
    <w:p w:rsidR="009C5254" w:rsidRDefault="009C5254" w:rsidP="009C5254">
      <w:pPr>
        <w:shd w:val="clear" w:color="auto" w:fill="FFFFFF"/>
        <w:ind w:firstLine="540"/>
        <w:jc w:val="center"/>
        <w:rPr>
          <w:b/>
          <w:sz w:val="28"/>
          <w:szCs w:val="28"/>
        </w:rPr>
      </w:pPr>
      <w:r>
        <w:rPr>
          <w:b/>
          <w:sz w:val="28"/>
          <w:szCs w:val="28"/>
        </w:rPr>
        <w:t xml:space="preserve">РАБОЧАЯ ПРОГРАММА </w:t>
      </w:r>
      <w:r>
        <w:rPr>
          <w:b/>
          <w:sz w:val="28"/>
          <w:szCs w:val="28"/>
          <w:lang w:val="en-NZ"/>
        </w:rPr>
        <w:t>II</w:t>
      </w:r>
      <w:r>
        <w:rPr>
          <w:b/>
          <w:sz w:val="28"/>
          <w:szCs w:val="28"/>
        </w:rPr>
        <w:t xml:space="preserve"> ВИДА</w:t>
      </w:r>
    </w:p>
    <w:p w:rsidR="009C5254" w:rsidRDefault="009C5254" w:rsidP="00484EA8">
      <w:pPr>
        <w:shd w:val="clear" w:color="auto" w:fill="FFFFFF"/>
        <w:ind w:firstLine="540"/>
        <w:jc w:val="center"/>
        <w:rPr>
          <w:b/>
          <w:sz w:val="28"/>
          <w:szCs w:val="28"/>
        </w:rPr>
      </w:pPr>
    </w:p>
    <w:p w:rsidR="007D4C59" w:rsidRPr="006836FC" w:rsidRDefault="007D4C59" w:rsidP="007D4C59">
      <w:pPr>
        <w:widowControl w:val="0"/>
        <w:autoSpaceDE w:val="0"/>
        <w:autoSpaceDN w:val="0"/>
        <w:adjustRightInd w:val="0"/>
        <w:jc w:val="both"/>
        <w:rPr>
          <w:b/>
          <w:sz w:val="28"/>
          <w:szCs w:val="28"/>
        </w:rPr>
      </w:pPr>
      <w:r w:rsidRPr="006836FC">
        <w:rPr>
          <w:b/>
          <w:sz w:val="28"/>
          <w:szCs w:val="28"/>
        </w:rPr>
        <w:t>1. Пояснительная записка</w:t>
      </w:r>
    </w:p>
    <w:p w:rsidR="007D4C59" w:rsidRDefault="007D4C59" w:rsidP="007D4C59">
      <w:pPr>
        <w:widowControl w:val="0"/>
        <w:autoSpaceDE w:val="0"/>
        <w:autoSpaceDN w:val="0"/>
        <w:adjustRightInd w:val="0"/>
        <w:jc w:val="both"/>
        <w:rPr>
          <w:sz w:val="28"/>
          <w:szCs w:val="28"/>
        </w:rPr>
      </w:pPr>
      <w:r>
        <w:rPr>
          <w:sz w:val="28"/>
          <w:szCs w:val="28"/>
        </w:rPr>
        <w:tab/>
      </w:r>
      <w:r w:rsidRPr="006836FC">
        <w:rPr>
          <w:b/>
          <w:sz w:val="28"/>
          <w:szCs w:val="28"/>
        </w:rPr>
        <w:t>Цели и задачи обучения предмету</w:t>
      </w:r>
      <w:r>
        <w:rPr>
          <w:sz w:val="28"/>
          <w:szCs w:val="28"/>
        </w:rPr>
        <w:t>:</w:t>
      </w:r>
      <w:r w:rsidRPr="006836FC">
        <w:rPr>
          <w:sz w:val="28"/>
          <w:szCs w:val="28"/>
        </w:rPr>
        <w:t xml:space="preserve"> </w:t>
      </w:r>
    </w:p>
    <w:p w:rsidR="007D4C59" w:rsidRPr="006836FC" w:rsidRDefault="007D4C59" w:rsidP="007D4C59">
      <w:pPr>
        <w:widowControl w:val="0"/>
        <w:autoSpaceDE w:val="0"/>
        <w:autoSpaceDN w:val="0"/>
        <w:adjustRightInd w:val="0"/>
        <w:jc w:val="both"/>
        <w:rPr>
          <w:sz w:val="28"/>
          <w:szCs w:val="28"/>
        </w:rPr>
      </w:pPr>
      <w:r w:rsidRPr="006836FC">
        <w:rPr>
          <w:sz w:val="28"/>
          <w:szCs w:val="28"/>
        </w:rPr>
        <w:t>-</w:t>
      </w:r>
      <w:r>
        <w:rPr>
          <w:sz w:val="28"/>
          <w:szCs w:val="28"/>
        </w:rPr>
        <w:t xml:space="preserve"> </w:t>
      </w:r>
      <w:r w:rsidRPr="006836FC">
        <w:rPr>
          <w:sz w:val="28"/>
          <w:szCs w:val="28"/>
        </w:rPr>
        <w:t>воспитание гражданственности, национальной идентичности,</w:t>
      </w:r>
      <w:r>
        <w:rPr>
          <w:sz w:val="28"/>
          <w:szCs w:val="28"/>
        </w:rPr>
        <w:t xml:space="preserve"> </w:t>
      </w:r>
      <w:r w:rsidRPr="006836FC">
        <w:rPr>
          <w:sz w:val="28"/>
          <w:szCs w:val="28"/>
        </w:rPr>
        <w:t>развитие мировоззренческих убеждений учащихся на основе</w:t>
      </w:r>
      <w:r>
        <w:rPr>
          <w:sz w:val="28"/>
          <w:szCs w:val="28"/>
        </w:rPr>
        <w:t xml:space="preserve"> </w:t>
      </w:r>
      <w:r w:rsidRPr="006836FC">
        <w:rPr>
          <w:sz w:val="28"/>
          <w:szCs w:val="28"/>
        </w:rPr>
        <w:t>осмысления ими исторически сложившихся культурных,</w:t>
      </w:r>
      <w:r>
        <w:rPr>
          <w:sz w:val="28"/>
          <w:szCs w:val="28"/>
        </w:rPr>
        <w:t xml:space="preserve"> </w:t>
      </w:r>
      <w:r w:rsidRPr="006836FC">
        <w:rPr>
          <w:sz w:val="28"/>
          <w:szCs w:val="28"/>
        </w:rPr>
        <w:t>религиозных, этнонациональных традиций, нравственных и</w:t>
      </w:r>
      <w:r>
        <w:rPr>
          <w:sz w:val="28"/>
          <w:szCs w:val="28"/>
        </w:rPr>
        <w:t xml:space="preserve"> </w:t>
      </w:r>
      <w:r w:rsidRPr="006836FC">
        <w:rPr>
          <w:sz w:val="28"/>
          <w:szCs w:val="28"/>
        </w:rPr>
        <w:t>социальных установок, идеологических доктрин; расширение</w:t>
      </w:r>
      <w:r>
        <w:rPr>
          <w:sz w:val="28"/>
          <w:szCs w:val="28"/>
        </w:rPr>
        <w:t xml:space="preserve"> </w:t>
      </w:r>
      <w:r w:rsidRPr="006836FC">
        <w:rPr>
          <w:sz w:val="28"/>
          <w:szCs w:val="28"/>
        </w:rPr>
        <w:t>социального опыта учащихся при анализе и обсуждении форм</w:t>
      </w:r>
      <w:r>
        <w:rPr>
          <w:sz w:val="28"/>
          <w:szCs w:val="28"/>
        </w:rPr>
        <w:t xml:space="preserve"> </w:t>
      </w:r>
      <w:r w:rsidRPr="006836FC">
        <w:rPr>
          <w:sz w:val="28"/>
          <w:szCs w:val="28"/>
        </w:rPr>
        <w:t>человеческого взаимодействия в истории;</w:t>
      </w:r>
    </w:p>
    <w:p w:rsidR="007D4C59" w:rsidRPr="006836FC" w:rsidRDefault="007D4C59" w:rsidP="007D4C59">
      <w:pPr>
        <w:widowControl w:val="0"/>
        <w:autoSpaceDE w:val="0"/>
        <w:autoSpaceDN w:val="0"/>
        <w:adjustRightInd w:val="0"/>
        <w:jc w:val="both"/>
        <w:rPr>
          <w:sz w:val="28"/>
          <w:szCs w:val="28"/>
        </w:rPr>
      </w:pPr>
      <w:r w:rsidRPr="006836FC">
        <w:rPr>
          <w:sz w:val="28"/>
          <w:szCs w:val="28"/>
        </w:rPr>
        <w:t>- развитие способности понимать историческую обусловленность</w:t>
      </w:r>
      <w:r>
        <w:rPr>
          <w:sz w:val="28"/>
          <w:szCs w:val="28"/>
        </w:rPr>
        <w:t xml:space="preserve"> </w:t>
      </w:r>
      <w:r w:rsidRPr="006836FC">
        <w:rPr>
          <w:sz w:val="28"/>
          <w:szCs w:val="28"/>
        </w:rPr>
        <w:t>явлений и процессов современного мира, критически</w:t>
      </w:r>
      <w:r>
        <w:rPr>
          <w:sz w:val="28"/>
          <w:szCs w:val="28"/>
        </w:rPr>
        <w:t xml:space="preserve"> </w:t>
      </w:r>
      <w:r w:rsidRPr="006836FC">
        <w:rPr>
          <w:sz w:val="28"/>
          <w:szCs w:val="28"/>
        </w:rPr>
        <w:t>анализировать полученную историко-социальную информацию,</w:t>
      </w:r>
      <w:r>
        <w:rPr>
          <w:sz w:val="28"/>
          <w:szCs w:val="28"/>
        </w:rPr>
        <w:t xml:space="preserve"> </w:t>
      </w:r>
      <w:r w:rsidRPr="006836FC">
        <w:rPr>
          <w:sz w:val="28"/>
          <w:szCs w:val="28"/>
        </w:rPr>
        <w:t>определять собственную позицию по отношению к окружающей</w:t>
      </w:r>
      <w:r>
        <w:rPr>
          <w:sz w:val="28"/>
          <w:szCs w:val="28"/>
        </w:rPr>
        <w:t xml:space="preserve"> </w:t>
      </w:r>
      <w:r w:rsidRPr="006836FC">
        <w:rPr>
          <w:sz w:val="28"/>
          <w:szCs w:val="28"/>
        </w:rPr>
        <w:t>реальности, соотносить ее с исторически возникшими</w:t>
      </w:r>
      <w:r>
        <w:rPr>
          <w:sz w:val="28"/>
          <w:szCs w:val="28"/>
        </w:rPr>
        <w:t xml:space="preserve"> </w:t>
      </w:r>
      <w:r w:rsidRPr="006836FC">
        <w:rPr>
          <w:sz w:val="28"/>
          <w:szCs w:val="28"/>
        </w:rPr>
        <w:t>мировоззренческими системами;</w:t>
      </w:r>
    </w:p>
    <w:p w:rsidR="007D4C59" w:rsidRPr="006836FC" w:rsidRDefault="007D4C59" w:rsidP="007D4C59">
      <w:pPr>
        <w:widowControl w:val="0"/>
        <w:autoSpaceDE w:val="0"/>
        <w:autoSpaceDN w:val="0"/>
        <w:adjustRightInd w:val="0"/>
        <w:jc w:val="both"/>
        <w:rPr>
          <w:sz w:val="28"/>
          <w:szCs w:val="28"/>
        </w:rPr>
      </w:pPr>
      <w:r w:rsidRPr="006836FC">
        <w:rPr>
          <w:sz w:val="28"/>
          <w:szCs w:val="28"/>
        </w:rPr>
        <w:t>- освоение систематизированных знаний об истории</w:t>
      </w:r>
      <w:r>
        <w:rPr>
          <w:sz w:val="28"/>
          <w:szCs w:val="28"/>
        </w:rPr>
        <w:t xml:space="preserve"> </w:t>
      </w:r>
      <w:r w:rsidRPr="006836FC">
        <w:rPr>
          <w:sz w:val="28"/>
          <w:szCs w:val="28"/>
        </w:rPr>
        <w:t>человечества;</w:t>
      </w:r>
    </w:p>
    <w:p w:rsidR="007D4C59" w:rsidRPr="006836FC" w:rsidRDefault="007D4C59" w:rsidP="007D4C59">
      <w:pPr>
        <w:widowControl w:val="0"/>
        <w:autoSpaceDE w:val="0"/>
        <w:autoSpaceDN w:val="0"/>
        <w:adjustRightInd w:val="0"/>
        <w:jc w:val="both"/>
        <w:rPr>
          <w:sz w:val="28"/>
          <w:szCs w:val="28"/>
        </w:rPr>
      </w:pPr>
      <w:r w:rsidRPr="006836FC">
        <w:rPr>
          <w:sz w:val="28"/>
          <w:szCs w:val="28"/>
        </w:rPr>
        <w:t>- овладение умениями и навыками комплексной работы с</w:t>
      </w:r>
      <w:r>
        <w:rPr>
          <w:sz w:val="28"/>
          <w:szCs w:val="28"/>
        </w:rPr>
        <w:t xml:space="preserve"> </w:t>
      </w:r>
      <w:r w:rsidRPr="006836FC">
        <w:rPr>
          <w:sz w:val="28"/>
          <w:szCs w:val="28"/>
        </w:rPr>
        <w:t>различными типами исторических источников, поиска и</w:t>
      </w:r>
      <w:r>
        <w:rPr>
          <w:sz w:val="28"/>
          <w:szCs w:val="28"/>
        </w:rPr>
        <w:t xml:space="preserve"> </w:t>
      </w:r>
      <w:r w:rsidRPr="006836FC">
        <w:rPr>
          <w:sz w:val="28"/>
          <w:szCs w:val="28"/>
        </w:rPr>
        <w:t>систематизации   исторической информации как основы решения</w:t>
      </w:r>
      <w:r>
        <w:rPr>
          <w:sz w:val="28"/>
          <w:szCs w:val="28"/>
        </w:rPr>
        <w:t xml:space="preserve"> </w:t>
      </w:r>
      <w:r w:rsidRPr="006836FC">
        <w:rPr>
          <w:sz w:val="28"/>
          <w:szCs w:val="28"/>
        </w:rPr>
        <w:t>исследовательских задач;</w:t>
      </w:r>
    </w:p>
    <w:p w:rsidR="007D4C59" w:rsidRPr="006836FC" w:rsidRDefault="007D4C59" w:rsidP="007D4C59">
      <w:pPr>
        <w:widowControl w:val="0"/>
        <w:autoSpaceDE w:val="0"/>
        <w:autoSpaceDN w:val="0"/>
        <w:adjustRightInd w:val="0"/>
        <w:jc w:val="both"/>
        <w:rPr>
          <w:sz w:val="28"/>
          <w:szCs w:val="28"/>
        </w:rPr>
      </w:pPr>
      <w:r w:rsidRPr="006836FC">
        <w:rPr>
          <w:sz w:val="28"/>
          <w:szCs w:val="28"/>
        </w:rPr>
        <w:t>- формирование исторического мышления</w:t>
      </w:r>
      <w:r>
        <w:rPr>
          <w:sz w:val="28"/>
          <w:szCs w:val="28"/>
        </w:rPr>
        <w:t xml:space="preserve"> </w:t>
      </w:r>
      <w:r w:rsidRPr="006836FC">
        <w:rPr>
          <w:sz w:val="28"/>
          <w:szCs w:val="28"/>
        </w:rPr>
        <w:t>- способности</w:t>
      </w:r>
      <w:r>
        <w:rPr>
          <w:sz w:val="28"/>
          <w:szCs w:val="28"/>
        </w:rPr>
        <w:t xml:space="preserve"> </w:t>
      </w:r>
      <w:r w:rsidRPr="006836FC">
        <w:rPr>
          <w:sz w:val="28"/>
          <w:szCs w:val="28"/>
        </w:rPr>
        <w:t>рассматривать события и явления с точки зрения их исторической</w:t>
      </w:r>
      <w:r>
        <w:rPr>
          <w:sz w:val="28"/>
          <w:szCs w:val="28"/>
        </w:rPr>
        <w:t xml:space="preserve"> </w:t>
      </w:r>
      <w:r w:rsidRPr="006836FC">
        <w:rPr>
          <w:sz w:val="28"/>
          <w:szCs w:val="28"/>
        </w:rPr>
        <w:t>обусловленности, умения выявить историческую обусловленность</w:t>
      </w:r>
      <w:r>
        <w:rPr>
          <w:sz w:val="28"/>
          <w:szCs w:val="28"/>
        </w:rPr>
        <w:t xml:space="preserve"> </w:t>
      </w:r>
      <w:r w:rsidRPr="006836FC">
        <w:rPr>
          <w:sz w:val="28"/>
          <w:szCs w:val="28"/>
        </w:rPr>
        <w:t xml:space="preserve">различных версий и оценок событий </w:t>
      </w:r>
      <w:r w:rsidRPr="006836FC">
        <w:rPr>
          <w:sz w:val="28"/>
          <w:szCs w:val="28"/>
        </w:rPr>
        <w:lastRenderedPageBreak/>
        <w:t>прошлого и современности,</w:t>
      </w:r>
      <w:r>
        <w:rPr>
          <w:sz w:val="28"/>
          <w:szCs w:val="28"/>
        </w:rPr>
        <w:t xml:space="preserve"> </w:t>
      </w:r>
      <w:r w:rsidRPr="006836FC">
        <w:rPr>
          <w:sz w:val="28"/>
          <w:szCs w:val="28"/>
        </w:rPr>
        <w:t>определять и аргументировано представлять собственное</w:t>
      </w:r>
      <w:r>
        <w:rPr>
          <w:sz w:val="28"/>
          <w:szCs w:val="28"/>
        </w:rPr>
        <w:t xml:space="preserve"> </w:t>
      </w:r>
      <w:r w:rsidRPr="006836FC">
        <w:rPr>
          <w:sz w:val="28"/>
          <w:szCs w:val="28"/>
        </w:rPr>
        <w:t>отношение к дискуссионным проблемам истории.</w:t>
      </w:r>
    </w:p>
    <w:p w:rsidR="007D4C59" w:rsidRPr="006836FC" w:rsidRDefault="007D4C59" w:rsidP="007D4C59">
      <w:pPr>
        <w:widowControl w:val="0"/>
        <w:autoSpaceDE w:val="0"/>
        <w:autoSpaceDN w:val="0"/>
        <w:adjustRightInd w:val="0"/>
        <w:jc w:val="both"/>
        <w:rPr>
          <w:sz w:val="28"/>
          <w:szCs w:val="28"/>
        </w:rPr>
      </w:pPr>
      <w:r>
        <w:rPr>
          <w:sz w:val="28"/>
          <w:szCs w:val="28"/>
        </w:rPr>
        <w:tab/>
      </w:r>
      <w:r w:rsidRPr="00E30E10">
        <w:rPr>
          <w:b/>
          <w:sz w:val="28"/>
          <w:szCs w:val="28"/>
        </w:rPr>
        <w:t xml:space="preserve">Рабочая программа </w:t>
      </w:r>
      <w:r w:rsidRPr="00E30E10">
        <w:rPr>
          <w:b/>
          <w:sz w:val="28"/>
          <w:szCs w:val="28"/>
          <w:lang w:val="en-NZ"/>
        </w:rPr>
        <w:t>II</w:t>
      </w:r>
      <w:r w:rsidRPr="00E30E10">
        <w:rPr>
          <w:b/>
          <w:sz w:val="28"/>
          <w:szCs w:val="28"/>
        </w:rPr>
        <w:t xml:space="preserve"> вида по истории составлена на основе</w:t>
      </w:r>
      <w:r w:rsidRPr="006836FC">
        <w:rPr>
          <w:sz w:val="28"/>
          <w:szCs w:val="28"/>
        </w:rPr>
        <w:t xml:space="preserve"> авторской программы «Всеобщая история.</w:t>
      </w:r>
      <w:r>
        <w:rPr>
          <w:sz w:val="28"/>
          <w:szCs w:val="28"/>
        </w:rPr>
        <w:t xml:space="preserve"> </w:t>
      </w:r>
      <w:r w:rsidRPr="006836FC">
        <w:rPr>
          <w:sz w:val="28"/>
          <w:szCs w:val="28"/>
        </w:rPr>
        <w:t>Новейшая история</w:t>
      </w:r>
      <w:r>
        <w:rPr>
          <w:sz w:val="28"/>
          <w:szCs w:val="28"/>
        </w:rPr>
        <w:t>.</w:t>
      </w:r>
      <w:r w:rsidRPr="006836FC">
        <w:rPr>
          <w:sz w:val="28"/>
          <w:szCs w:val="28"/>
        </w:rPr>
        <w:t xml:space="preserve"> 9 класс»</w:t>
      </w:r>
      <w:r w:rsidRPr="00E30E10">
        <w:rPr>
          <w:sz w:val="28"/>
          <w:szCs w:val="28"/>
        </w:rPr>
        <w:t xml:space="preserve"> </w:t>
      </w:r>
      <w:r>
        <w:rPr>
          <w:sz w:val="28"/>
          <w:szCs w:val="28"/>
        </w:rPr>
        <w:t xml:space="preserve">  Е.Ю.</w:t>
      </w:r>
      <w:r w:rsidRPr="006836FC">
        <w:rPr>
          <w:sz w:val="28"/>
          <w:szCs w:val="28"/>
        </w:rPr>
        <w:t>Сергеева</w:t>
      </w:r>
      <w:r>
        <w:rPr>
          <w:sz w:val="28"/>
          <w:szCs w:val="28"/>
        </w:rPr>
        <w:t>,</w:t>
      </w:r>
      <w:r w:rsidRPr="006836FC">
        <w:rPr>
          <w:sz w:val="28"/>
          <w:szCs w:val="28"/>
        </w:rPr>
        <w:t xml:space="preserve"> опубликованн</w:t>
      </w:r>
      <w:r>
        <w:rPr>
          <w:sz w:val="28"/>
          <w:szCs w:val="28"/>
        </w:rPr>
        <w:t>ой</w:t>
      </w:r>
      <w:r w:rsidRPr="006836FC">
        <w:rPr>
          <w:sz w:val="28"/>
          <w:szCs w:val="28"/>
        </w:rPr>
        <w:t xml:space="preserve"> в сборнике</w:t>
      </w:r>
      <w:r>
        <w:rPr>
          <w:sz w:val="28"/>
          <w:szCs w:val="28"/>
        </w:rPr>
        <w:t xml:space="preserve"> «</w:t>
      </w:r>
      <w:r w:rsidRPr="006836FC">
        <w:rPr>
          <w:sz w:val="28"/>
          <w:szCs w:val="28"/>
        </w:rPr>
        <w:t>Программы общеобразовательных учреждений</w:t>
      </w:r>
      <w:r>
        <w:rPr>
          <w:sz w:val="28"/>
          <w:szCs w:val="28"/>
        </w:rPr>
        <w:t xml:space="preserve">. </w:t>
      </w:r>
      <w:r w:rsidRPr="006836FC">
        <w:rPr>
          <w:sz w:val="28"/>
          <w:szCs w:val="28"/>
        </w:rPr>
        <w:t>История.</w:t>
      </w:r>
      <w:r>
        <w:rPr>
          <w:sz w:val="28"/>
          <w:szCs w:val="28"/>
        </w:rPr>
        <w:t xml:space="preserve"> </w:t>
      </w:r>
      <w:r w:rsidRPr="006836FC">
        <w:rPr>
          <w:sz w:val="28"/>
          <w:szCs w:val="28"/>
        </w:rPr>
        <w:t>Академический школьный учебник</w:t>
      </w:r>
      <w:r>
        <w:rPr>
          <w:sz w:val="28"/>
          <w:szCs w:val="28"/>
        </w:rPr>
        <w:t>.</w:t>
      </w:r>
      <w:r w:rsidRPr="006836FC">
        <w:rPr>
          <w:sz w:val="28"/>
          <w:szCs w:val="28"/>
        </w:rPr>
        <w:t xml:space="preserve"> 5-11 классы</w:t>
      </w:r>
      <w:r>
        <w:rPr>
          <w:sz w:val="28"/>
          <w:szCs w:val="28"/>
        </w:rPr>
        <w:t>»</w:t>
      </w:r>
      <w:r w:rsidRPr="006836FC">
        <w:rPr>
          <w:sz w:val="28"/>
          <w:szCs w:val="28"/>
        </w:rPr>
        <w:t>.</w:t>
      </w:r>
      <w:r>
        <w:rPr>
          <w:sz w:val="28"/>
          <w:szCs w:val="28"/>
        </w:rPr>
        <w:t xml:space="preserve"> –</w:t>
      </w:r>
      <w:r w:rsidRPr="006836FC">
        <w:rPr>
          <w:sz w:val="28"/>
          <w:szCs w:val="28"/>
        </w:rPr>
        <w:t xml:space="preserve"> М</w:t>
      </w:r>
      <w:r>
        <w:rPr>
          <w:sz w:val="28"/>
          <w:szCs w:val="28"/>
        </w:rPr>
        <w:t xml:space="preserve">.: </w:t>
      </w:r>
      <w:r w:rsidRPr="006836FC">
        <w:rPr>
          <w:sz w:val="28"/>
          <w:szCs w:val="28"/>
        </w:rPr>
        <w:t>Просвещение</w:t>
      </w:r>
      <w:r>
        <w:rPr>
          <w:sz w:val="28"/>
          <w:szCs w:val="28"/>
        </w:rPr>
        <w:t xml:space="preserve">, </w:t>
      </w:r>
      <w:r w:rsidRPr="006836FC">
        <w:rPr>
          <w:sz w:val="28"/>
          <w:szCs w:val="28"/>
        </w:rPr>
        <w:t>2009 и примерной программы основного общего</w:t>
      </w:r>
      <w:r>
        <w:rPr>
          <w:sz w:val="28"/>
          <w:szCs w:val="28"/>
        </w:rPr>
        <w:t xml:space="preserve"> </w:t>
      </w:r>
      <w:r w:rsidRPr="006836FC">
        <w:rPr>
          <w:sz w:val="28"/>
          <w:szCs w:val="28"/>
        </w:rPr>
        <w:t>образования по истории</w:t>
      </w:r>
      <w:r>
        <w:rPr>
          <w:sz w:val="28"/>
          <w:szCs w:val="28"/>
        </w:rPr>
        <w:t xml:space="preserve">, опубликованной на сайте </w:t>
      </w:r>
      <w:hyperlink r:id="rId16" w:history="1">
        <w:r w:rsidRPr="00027ECA">
          <w:rPr>
            <w:rStyle w:val="af6"/>
            <w:sz w:val="28"/>
            <w:szCs w:val="28"/>
          </w:rPr>
          <w:t>http://www.edu.ru/</w:t>
        </w:r>
      </w:hyperlink>
    </w:p>
    <w:p w:rsidR="007D4C59" w:rsidRPr="00E30E10" w:rsidRDefault="007D4C59" w:rsidP="007D4C59">
      <w:pPr>
        <w:widowControl w:val="0"/>
        <w:autoSpaceDE w:val="0"/>
        <w:autoSpaceDN w:val="0"/>
        <w:adjustRightInd w:val="0"/>
        <w:jc w:val="both"/>
        <w:rPr>
          <w:sz w:val="28"/>
          <w:szCs w:val="28"/>
        </w:rPr>
      </w:pPr>
      <w:r>
        <w:rPr>
          <w:b/>
          <w:sz w:val="28"/>
          <w:szCs w:val="28"/>
        </w:rPr>
        <w:tab/>
      </w:r>
      <w:r w:rsidRPr="006836FC">
        <w:rPr>
          <w:b/>
          <w:sz w:val="28"/>
          <w:szCs w:val="28"/>
        </w:rPr>
        <w:t xml:space="preserve">Причина составления рабочей программы </w:t>
      </w:r>
      <w:r w:rsidRPr="006836FC">
        <w:rPr>
          <w:b/>
          <w:sz w:val="28"/>
          <w:szCs w:val="28"/>
          <w:lang w:val="en-NZ"/>
        </w:rPr>
        <w:t>II</w:t>
      </w:r>
      <w:r w:rsidRPr="006836FC">
        <w:rPr>
          <w:b/>
          <w:sz w:val="28"/>
          <w:szCs w:val="28"/>
        </w:rPr>
        <w:t xml:space="preserve"> вида:</w:t>
      </w:r>
      <w:r>
        <w:rPr>
          <w:sz w:val="28"/>
          <w:szCs w:val="28"/>
        </w:rPr>
        <w:t xml:space="preserve"> </w:t>
      </w:r>
      <w:r w:rsidRPr="00E30E10">
        <w:rPr>
          <w:sz w:val="28"/>
          <w:szCs w:val="28"/>
        </w:rPr>
        <w:t xml:space="preserve">производится корректировка авторской программы в плане изменения числа тем, последовательности их изложения, перераспределения часов, отводимых на изучение тем. </w:t>
      </w:r>
    </w:p>
    <w:p w:rsidR="007D4C59" w:rsidRDefault="007D4C59" w:rsidP="007D4C59">
      <w:pPr>
        <w:widowControl w:val="0"/>
        <w:autoSpaceDE w:val="0"/>
        <w:autoSpaceDN w:val="0"/>
        <w:adjustRightInd w:val="0"/>
        <w:jc w:val="center"/>
        <w:rPr>
          <w:sz w:val="28"/>
          <w:szCs w:val="28"/>
        </w:rPr>
      </w:pPr>
      <w:r w:rsidRPr="00A66183">
        <w:rPr>
          <w:b/>
          <w:sz w:val="28"/>
          <w:szCs w:val="28"/>
        </w:rPr>
        <w:t>Таблица тематического распределения часов</w:t>
      </w:r>
    </w:p>
    <w:tbl>
      <w:tblPr>
        <w:tblW w:w="9356" w:type="dxa"/>
        <w:tblInd w:w="40" w:type="dxa"/>
        <w:tblLayout w:type="fixed"/>
        <w:tblCellMar>
          <w:left w:w="40" w:type="dxa"/>
          <w:right w:w="40" w:type="dxa"/>
        </w:tblCellMar>
        <w:tblLook w:val="0000"/>
      </w:tblPr>
      <w:tblGrid>
        <w:gridCol w:w="567"/>
        <w:gridCol w:w="5387"/>
        <w:gridCol w:w="1559"/>
        <w:gridCol w:w="1843"/>
      </w:tblGrid>
      <w:tr w:rsidR="007D4C59" w:rsidRPr="006836FC" w:rsidTr="00A651C3">
        <w:trPr>
          <w:trHeight w:val="710"/>
        </w:trPr>
        <w:tc>
          <w:tcPr>
            <w:tcW w:w="567" w:type="dxa"/>
            <w:vMerge w:val="restart"/>
            <w:tcBorders>
              <w:top w:val="single" w:sz="6" w:space="0" w:color="auto"/>
              <w:left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rPr>
            </w:pPr>
            <w:r w:rsidRPr="006836FC">
              <w:rPr>
                <w:sz w:val="28"/>
                <w:szCs w:val="28"/>
                <w:lang w:val="en-US"/>
              </w:rPr>
              <w:t>№</w:t>
            </w:r>
            <w:r w:rsidRPr="006836FC">
              <w:rPr>
                <w:sz w:val="28"/>
                <w:szCs w:val="28"/>
              </w:rPr>
              <w:t xml:space="preserve"> </w:t>
            </w:r>
          </w:p>
          <w:p w:rsidR="007D4C59" w:rsidRPr="006836FC" w:rsidRDefault="007D4C59" w:rsidP="00A651C3">
            <w:pPr>
              <w:widowControl w:val="0"/>
              <w:autoSpaceDE w:val="0"/>
              <w:autoSpaceDN w:val="0"/>
              <w:adjustRightInd w:val="0"/>
              <w:jc w:val="both"/>
              <w:rPr>
                <w:sz w:val="28"/>
                <w:szCs w:val="28"/>
              </w:rPr>
            </w:pPr>
            <w:r w:rsidRPr="006836FC">
              <w:rPr>
                <w:sz w:val="28"/>
                <w:szCs w:val="28"/>
              </w:rPr>
              <w:t xml:space="preserve"> </w:t>
            </w:r>
          </w:p>
        </w:tc>
        <w:tc>
          <w:tcPr>
            <w:tcW w:w="5387" w:type="dxa"/>
            <w:vMerge w:val="restart"/>
            <w:tcBorders>
              <w:top w:val="single" w:sz="6" w:space="0" w:color="auto"/>
              <w:left w:val="single" w:sz="6" w:space="0" w:color="auto"/>
              <w:right w:val="single" w:sz="6" w:space="0" w:color="auto"/>
            </w:tcBorders>
          </w:tcPr>
          <w:p w:rsidR="007D4C59" w:rsidRPr="006836FC" w:rsidRDefault="007D4C59" w:rsidP="00A651C3">
            <w:pPr>
              <w:widowControl w:val="0"/>
              <w:autoSpaceDE w:val="0"/>
              <w:autoSpaceDN w:val="0"/>
              <w:adjustRightInd w:val="0"/>
              <w:jc w:val="center"/>
              <w:rPr>
                <w:sz w:val="28"/>
                <w:szCs w:val="28"/>
              </w:rPr>
            </w:pPr>
            <w:r w:rsidRPr="006836FC">
              <w:rPr>
                <w:sz w:val="28"/>
                <w:szCs w:val="28"/>
              </w:rPr>
              <w:t>Раздел</w:t>
            </w:r>
            <w:r>
              <w:rPr>
                <w:sz w:val="28"/>
                <w:szCs w:val="28"/>
              </w:rPr>
              <w:t>ы</w:t>
            </w:r>
            <w:r w:rsidRPr="006836FC">
              <w:rPr>
                <w:sz w:val="28"/>
                <w:szCs w:val="28"/>
              </w:rPr>
              <w:t>,</w:t>
            </w:r>
            <w:r>
              <w:rPr>
                <w:sz w:val="28"/>
                <w:szCs w:val="28"/>
              </w:rPr>
              <w:t xml:space="preserve"> </w:t>
            </w:r>
            <w:r w:rsidRPr="006836FC">
              <w:rPr>
                <w:sz w:val="28"/>
                <w:szCs w:val="28"/>
              </w:rPr>
              <w:t>тем</w:t>
            </w:r>
            <w:r>
              <w:rPr>
                <w:sz w:val="28"/>
                <w:szCs w:val="28"/>
              </w:rPr>
              <w:t>ы</w:t>
            </w:r>
          </w:p>
          <w:p w:rsidR="007D4C59" w:rsidRPr="006836FC" w:rsidRDefault="007D4C59" w:rsidP="00A651C3">
            <w:pPr>
              <w:widowControl w:val="0"/>
              <w:autoSpaceDE w:val="0"/>
              <w:autoSpaceDN w:val="0"/>
              <w:adjustRightInd w:val="0"/>
              <w:jc w:val="both"/>
              <w:rPr>
                <w:sz w:val="28"/>
                <w:szCs w:val="28"/>
              </w:rPr>
            </w:pPr>
            <w:r w:rsidRPr="006836FC">
              <w:rPr>
                <w:sz w:val="28"/>
                <w:szCs w:val="28"/>
              </w:rPr>
              <w:t xml:space="preserve"> </w:t>
            </w:r>
          </w:p>
        </w:tc>
        <w:tc>
          <w:tcPr>
            <w:tcW w:w="3402" w:type="dxa"/>
            <w:gridSpan w:val="2"/>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jc w:val="center"/>
              <w:rPr>
                <w:sz w:val="28"/>
                <w:szCs w:val="28"/>
              </w:rPr>
            </w:pPr>
            <w:r w:rsidRPr="006836FC">
              <w:rPr>
                <w:sz w:val="28"/>
                <w:szCs w:val="28"/>
              </w:rPr>
              <w:t>Количество часов</w:t>
            </w:r>
          </w:p>
        </w:tc>
      </w:tr>
      <w:tr w:rsidR="007D4C59" w:rsidRPr="006836FC" w:rsidTr="00A651C3">
        <w:trPr>
          <w:trHeight w:val="701"/>
        </w:trPr>
        <w:tc>
          <w:tcPr>
            <w:tcW w:w="567" w:type="dxa"/>
            <w:vMerge/>
            <w:tcBorders>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rPr>
            </w:pPr>
          </w:p>
        </w:tc>
        <w:tc>
          <w:tcPr>
            <w:tcW w:w="5387" w:type="dxa"/>
            <w:vMerge/>
            <w:tcBorders>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jc w:val="center"/>
              <w:rPr>
                <w:sz w:val="28"/>
                <w:szCs w:val="28"/>
              </w:rPr>
            </w:pPr>
            <w:r w:rsidRPr="006836FC">
              <w:rPr>
                <w:sz w:val="28"/>
                <w:szCs w:val="28"/>
              </w:rPr>
              <w:t>Авторская программа</w:t>
            </w:r>
          </w:p>
        </w:tc>
        <w:tc>
          <w:tcPr>
            <w:tcW w:w="1843"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jc w:val="center"/>
              <w:rPr>
                <w:sz w:val="28"/>
                <w:szCs w:val="28"/>
              </w:rPr>
            </w:pPr>
            <w:r w:rsidRPr="006836FC">
              <w:rPr>
                <w:sz w:val="28"/>
                <w:szCs w:val="28"/>
              </w:rPr>
              <w:t>Рабочая</w:t>
            </w:r>
            <w:r w:rsidRPr="006836FC">
              <w:rPr>
                <w:sz w:val="28"/>
                <w:szCs w:val="28"/>
              </w:rPr>
              <w:br/>
              <w:t>программа</w:t>
            </w:r>
          </w:p>
        </w:tc>
      </w:tr>
      <w:tr w:rsidR="007D4C59" w:rsidRPr="006836FC" w:rsidTr="00A651C3">
        <w:trPr>
          <w:trHeight w:val="397"/>
        </w:trPr>
        <w:tc>
          <w:tcPr>
            <w:tcW w:w="567" w:type="dxa"/>
            <w:tcBorders>
              <w:top w:val="single" w:sz="6" w:space="0" w:color="auto"/>
              <w:left w:val="single" w:sz="6" w:space="0" w:color="auto"/>
              <w:bottom w:val="single" w:sz="6" w:space="0" w:color="auto"/>
              <w:right w:val="single" w:sz="6" w:space="0" w:color="auto"/>
            </w:tcBorders>
          </w:tcPr>
          <w:p w:rsidR="007D4C59" w:rsidRPr="00196DC6" w:rsidRDefault="007D4C59" w:rsidP="00A651C3">
            <w:pPr>
              <w:widowControl w:val="0"/>
              <w:autoSpaceDE w:val="0"/>
              <w:autoSpaceDN w:val="0"/>
              <w:adjustRightInd w:val="0"/>
              <w:jc w:val="both"/>
              <w:rPr>
                <w:b/>
                <w:sz w:val="28"/>
                <w:szCs w:val="28"/>
              </w:rPr>
            </w:pPr>
            <w:r>
              <w:rPr>
                <w:b/>
                <w:sz w:val="28"/>
                <w:szCs w:val="28"/>
                <w:lang w:val="en-US"/>
              </w:rPr>
              <w:t>I</w:t>
            </w:r>
            <w:r w:rsidRPr="00196DC6">
              <w:rPr>
                <w:b/>
                <w:sz w:val="28"/>
                <w:szCs w:val="28"/>
              </w:rPr>
              <w:t xml:space="preserve"> </w:t>
            </w:r>
          </w:p>
        </w:tc>
        <w:tc>
          <w:tcPr>
            <w:tcW w:w="5387" w:type="dxa"/>
            <w:tcBorders>
              <w:top w:val="single" w:sz="6" w:space="0" w:color="auto"/>
              <w:left w:val="single" w:sz="6" w:space="0" w:color="auto"/>
              <w:bottom w:val="single" w:sz="6" w:space="0" w:color="auto"/>
              <w:right w:val="single" w:sz="6" w:space="0" w:color="auto"/>
            </w:tcBorders>
          </w:tcPr>
          <w:p w:rsidR="007D4C59" w:rsidRPr="00196DC6" w:rsidRDefault="007D4C59" w:rsidP="00A651C3">
            <w:pPr>
              <w:widowControl w:val="0"/>
              <w:autoSpaceDE w:val="0"/>
              <w:autoSpaceDN w:val="0"/>
              <w:adjustRightInd w:val="0"/>
              <w:rPr>
                <w:b/>
                <w:sz w:val="28"/>
                <w:szCs w:val="28"/>
              </w:rPr>
            </w:pPr>
            <w:r w:rsidRPr="00196DC6">
              <w:rPr>
                <w:b/>
                <w:sz w:val="28"/>
                <w:szCs w:val="28"/>
              </w:rPr>
              <w:t xml:space="preserve">Раздел 1. Россия и мир в начале ХХ века </w:t>
            </w:r>
          </w:p>
        </w:tc>
        <w:tc>
          <w:tcPr>
            <w:tcW w:w="1559" w:type="dxa"/>
            <w:tcBorders>
              <w:top w:val="single" w:sz="6" w:space="0" w:color="auto"/>
              <w:left w:val="single" w:sz="6" w:space="0" w:color="auto"/>
              <w:bottom w:val="single" w:sz="6" w:space="0" w:color="auto"/>
              <w:right w:val="single" w:sz="6" w:space="0" w:color="auto"/>
            </w:tcBorders>
          </w:tcPr>
          <w:p w:rsidR="007D4C59" w:rsidRPr="00196DC6" w:rsidRDefault="007D4C59" w:rsidP="00FF679F">
            <w:pPr>
              <w:widowControl w:val="0"/>
              <w:autoSpaceDE w:val="0"/>
              <w:autoSpaceDN w:val="0"/>
              <w:adjustRightInd w:val="0"/>
              <w:jc w:val="center"/>
              <w:rPr>
                <w:b/>
                <w:sz w:val="28"/>
                <w:szCs w:val="28"/>
              </w:rPr>
            </w:pPr>
            <w:r w:rsidRPr="00196DC6">
              <w:rPr>
                <w:b/>
                <w:sz w:val="28"/>
                <w:szCs w:val="28"/>
                <w:lang w:val="en-US"/>
              </w:rPr>
              <w:t>6</w:t>
            </w:r>
          </w:p>
        </w:tc>
        <w:tc>
          <w:tcPr>
            <w:tcW w:w="1843" w:type="dxa"/>
            <w:tcBorders>
              <w:top w:val="single" w:sz="6" w:space="0" w:color="auto"/>
              <w:left w:val="single" w:sz="6" w:space="0" w:color="auto"/>
              <w:bottom w:val="single" w:sz="6" w:space="0" w:color="auto"/>
              <w:right w:val="single" w:sz="6" w:space="0" w:color="auto"/>
            </w:tcBorders>
          </w:tcPr>
          <w:p w:rsidR="007D4C59" w:rsidRPr="00196DC6" w:rsidRDefault="007D4C59" w:rsidP="00FF679F">
            <w:pPr>
              <w:widowControl w:val="0"/>
              <w:autoSpaceDE w:val="0"/>
              <w:autoSpaceDN w:val="0"/>
              <w:adjustRightInd w:val="0"/>
              <w:jc w:val="center"/>
              <w:rPr>
                <w:b/>
                <w:sz w:val="28"/>
                <w:szCs w:val="28"/>
              </w:rPr>
            </w:pPr>
            <w:r w:rsidRPr="00196DC6">
              <w:rPr>
                <w:b/>
                <w:sz w:val="28"/>
                <w:szCs w:val="28"/>
                <w:lang w:val="en-US"/>
              </w:rPr>
              <w:t>10</w:t>
            </w:r>
          </w:p>
        </w:tc>
      </w:tr>
      <w:tr w:rsidR="007D4C59" w:rsidRPr="006836FC" w:rsidTr="00A651C3">
        <w:trPr>
          <w:trHeight w:val="416"/>
        </w:trPr>
        <w:tc>
          <w:tcPr>
            <w:tcW w:w="56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rPr>
            </w:pPr>
            <w:r>
              <w:rPr>
                <w:sz w:val="28"/>
                <w:szCs w:val="28"/>
                <w:lang w:val="en-US"/>
              </w:rPr>
              <w:t>1</w:t>
            </w:r>
            <w:r w:rsidRPr="006836FC">
              <w:rPr>
                <w:sz w:val="28"/>
                <w:szCs w:val="28"/>
                <w:lang w:val="en-US"/>
              </w:rPr>
              <w:t>.</w:t>
            </w:r>
            <w:r w:rsidRPr="006836FC">
              <w:rPr>
                <w:sz w:val="28"/>
                <w:szCs w:val="28"/>
              </w:rPr>
              <w:t xml:space="preserve"> </w:t>
            </w:r>
          </w:p>
        </w:tc>
        <w:tc>
          <w:tcPr>
            <w:tcW w:w="538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rPr>
                <w:sz w:val="28"/>
                <w:szCs w:val="28"/>
              </w:rPr>
            </w:pPr>
            <w:r w:rsidRPr="006836FC">
              <w:rPr>
                <w:sz w:val="28"/>
                <w:szCs w:val="28"/>
              </w:rPr>
              <w:t>Понятие «</w:t>
            </w:r>
            <w:r>
              <w:rPr>
                <w:sz w:val="28"/>
                <w:szCs w:val="28"/>
              </w:rPr>
              <w:t>н</w:t>
            </w:r>
            <w:r w:rsidRPr="006836FC">
              <w:rPr>
                <w:sz w:val="28"/>
                <w:szCs w:val="28"/>
              </w:rPr>
              <w:t>овейшая</w:t>
            </w:r>
            <w:r>
              <w:rPr>
                <w:sz w:val="28"/>
                <w:szCs w:val="28"/>
              </w:rPr>
              <w:t xml:space="preserve"> </w:t>
            </w:r>
            <w:r w:rsidRPr="006836FC">
              <w:rPr>
                <w:sz w:val="28"/>
                <w:szCs w:val="28"/>
              </w:rPr>
              <w:t xml:space="preserve">история» </w:t>
            </w:r>
          </w:p>
        </w:tc>
        <w:tc>
          <w:tcPr>
            <w:tcW w:w="1559"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1</w:t>
            </w:r>
          </w:p>
        </w:tc>
        <w:tc>
          <w:tcPr>
            <w:tcW w:w="1843"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1</w:t>
            </w:r>
          </w:p>
        </w:tc>
      </w:tr>
      <w:tr w:rsidR="007D4C59" w:rsidRPr="006836FC" w:rsidTr="00A651C3">
        <w:trPr>
          <w:trHeight w:val="691"/>
        </w:trPr>
        <w:tc>
          <w:tcPr>
            <w:tcW w:w="56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rPr>
            </w:pPr>
            <w:r>
              <w:rPr>
                <w:sz w:val="28"/>
                <w:szCs w:val="28"/>
                <w:lang w:val="en-US"/>
              </w:rPr>
              <w:t>2</w:t>
            </w:r>
            <w:r w:rsidRPr="006836FC">
              <w:rPr>
                <w:sz w:val="28"/>
                <w:szCs w:val="28"/>
                <w:lang w:val="en-US"/>
              </w:rPr>
              <w:t>.</w:t>
            </w:r>
            <w:r w:rsidRPr="006836FC">
              <w:rPr>
                <w:sz w:val="28"/>
                <w:szCs w:val="28"/>
              </w:rPr>
              <w:t xml:space="preserve"> </w:t>
            </w:r>
          </w:p>
        </w:tc>
        <w:tc>
          <w:tcPr>
            <w:tcW w:w="538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rPr>
                <w:sz w:val="28"/>
                <w:szCs w:val="28"/>
              </w:rPr>
            </w:pPr>
            <w:r w:rsidRPr="006836FC">
              <w:rPr>
                <w:sz w:val="28"/>
                <w:szCs w:val="28"/>
              </w:rPr>
              <w:t>Тема</w:t>
            </w:r>
            <w:r>
              <w:rPr>
                <w:sz w:val="28"/>
                <w:szCs w:val="28"/>
              </w:rPr>
              <w:t xml:space="preserve"> </w:t>
            </w:r>
            <w:r w:rsidRPr="006836FC">
              <w:rPr>
                <w:sz w:val="28"/>
                <w:szCs w:val="28"/>
              </w:rPr>
              <w:t>1. Страны Европы и</w:t>
            </w:r>
            <w:r>
              <w:rPr>
                <w:sz w:val="28"/>
                <w:szCs w:val="28"/>
              </w:rPr>
              <w:t xml:space="preserve"> </w:t>
            </w:r>
            <w:r w:rsidRPr="006836FC">
              <w:rPr>
                <w:sz w:val="28"/>
                <w:szCs w:val="28"/>
              </w:rPr>
              <w:t>Америки в начале ХХ</w:t>
            </w:r>
            <w:r>
              <w:rPr>
                <w:sz w:val="28"/>
                <w:szCs w:val="28"/>
              </w:rPr>
              <w:t xml:space="preserve"> </w:t>
            </w:r>
            <w:r w:rsidRPr="006836FC">
              <w:rPr>
                <w:sz w:val="28"/>
                <w:szCs w:val="28"/>
              </w:rPr>
              <w:t xml:space="preserve">в. </w:t>
            </w:r>
          </w:p>
        </w:tc>
        <w:tc>
          <w:tcPr>
            <w:tcW w:w="1559"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2</w:t>
            </w:r>
          </w:p>
        </w:tc>
        <w:tc>
          <w:tcPr>
            <w:tcW w:w="1843"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1</w:t>
            </w:r>
          </w:p>
        </w:tc>
      </w:tr>
      <w:tr w:rsidR="007D4C59" w:rsidRPr="006836FC" w:rsidTr="00A651C3">
        <w:trPr>
          <w:trHeight w:val="268"/>
        </w:trPr>
        <w:tc>
          <w:tcPr>
            <w:tcW w:w="56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rPr>
            </w:pPr>
            <w:r>
              <w:rPr>
                <w:sz w:val="28"/>
                <w:szCs w:val="28"/>
                <w:lang w:val="en-US"/>
              </w:rPr>
              <w:t>3</w:t>
            </w:r>
            <w:r w:rsidRPr="006836FC">
              <w:rPr>
                <w:sz w:val="28"/>
                <w:szCs w:val="28"/>
                <w:lang w:val="en-US"/>
              </w:rPr>
              <w:t>.</w:t>
            </w:r>
            <w:r w:rsidRPr="006836FC">
              <w:rPr>
                <w:sz w:val="28"/>
                <w:szCs w:val="28"/>
              </w:rPr>
              <w:t xml:space="preserve"> </w:t>
            </w:r>
          </w:p>
        </w:tc>
        <w:tc>
          <w:tcPr>
            <w:tcW w:w="538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rPr>
                <w:sz w:val="28"/>
                <w:szCs w:val="28"/>
              </w:rPr>
            </w:pPr>
            <w:r w:rsidRPr="006836FC">
              <w:rPr>
                <w:sz w:val="28"/>
                <w:szCs w:val="28"/>
              </w:rPr>
              <w:t>Тема</w:t>
            </w:r>
            <w:r>
              <w:rPr>
                <w:sz w:val="28"/>
                <w:szCs w:val="28"/>
              </w:rPr>
              <w:t xml:space="preserve"> </w:t>
            </w:r>
            <w:r w:rsidRPr="006836FC">
              <w:rPr>
                <w:sz w:val="28"/>
                <w:szCs w:val="28"/>
              </w:rPr>
              <w:t>2. Россия в начале</w:t>
            </w:r>
            <w:r>
              <w:rPr>
                <w:sz w:val="28"/>
                <w:szCs w:val="28"/>
              </w:rPr>
              <w:t xml:space="preserve"> </w:t>
            </w:r>
            <w:r w:rsidRPr="006836FC">
              <w:rPr>
                <w:sz w:val="28"/>
                <w:szCs w:val="28"/>
                <w:lang w:val="en-US"/>
              </w:rPr>
              <w:t>XX</w:t>
            </w:r>
            <w:r w:rsidRPr="006836FC">
              <w:rPr>
                <w:sz w:val="28"/>
                <w:szCs w:val="28"/>
              </w:rPr>
              <w:t xml:space="preserve"> века. </w:t>
            </w:r>
          </w:p>
        </w:tc>
        <w:tc>
          <w:tcPr>
            <w:tcW w:w="1559"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4</w:t>
            </w:r>
          </w:p>
        </w:tc>
      </w:tr>
      <w:tr w:rsidR="007D4C59" w:rsidRPr="006836FC" w:rsidTr="00A651C3">
        <w:trPr>
          <w:trHeight w:val="551"/>
        </w:trPr>
        <w:tc>
          <w:tcPr>
            <w:tcW w:w="56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rPr>
            </w:pPr>
            <w:r>
              <w:rPr>
                <w:sz w:val="28"/>
                <w:szCs w:val="28"/>
                <w:lang w:val="en-US"/>
              </w:rPr>
              <w:t>4</w:t>
            </w:r>
            <w:r w:rsidRPr="006836FC">
              <w:rPr>
                <w:sz w:val="28"/>
                <w:szCs w:val="28"/>
                <w:lang w:val="en-US"/>
              </w:rPr>
              <w:t>.</w:t>
            </w:r>
            <w:r w:rsidRPr="006836FC">
              <w:rPr>
                <w:sz w:val="28"/>
                <w:szCs w:val="28"/>
              </w:rPr>
              <w:t xml:space="preserve"> </w:t>
            </w:r>
          </w:p>
        </w:tc>
        <w:tc>
          <w:tcPr>
            <w:tcW w:w="538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rPr>
                <w:sz w:val="28"/>
                <w:szCs w:val="28"/>
              </w:rPr>
            </w:pPr>
            <w:r w:rsidRPr="006836FC">
              <w:rPr>
                <w:sz w:val="28"/>
                <w:szCs w:val="28"/>
              </w:rPr>
              <w:t>Тема</w:t>
            </w:r>
            <w:r>
              <w:rPr>
                <w:sz w:val="28"/>
                <w:szCs w:val="28"/>
              </w:rPr>
              <w:t xml:space="preserve"> 3</w:t>
            </w:r>
            <w:r w:rsidRPr="006836FC">
              <w:rPr>
                <w:sz w:val="28"/>
                <w:szCs w:val="28"/>
              </w:rPr>
              <w:t>.</w:t>
            </w:r>
            <w:r>
              <w:rPr>
                <w:sz w:val="28"/>
                <w:szCs w:val="28"/>
              </w:rPr>
              <w:t xml:space="preserve"> </w:t>
            </w:r>
            <w:r w:rsidRPr="006836FC">
              <w:rPr>
                <w:sz w:val="28"/>
                <w:szCs w:val="28"/>
              </w:rPr>
              <w:t>Международные</w:t>
            </w:r>
            <w:r>
              <w:rPr>
                <w:sz w:val="28"/>
                <w:szCs w:val="28"/>
              </w:rPr>
              <w:t xml:space="preserve"> </w:t>
            </w:r>
            <w:r w:rsidRPr="006836FC">
              <w:rPr>
                <w:sz w:val="28"/>
                <w:szCs w:val="28"/>
              </w:rPr>
              <w:t>отношения в 1900-</w:t>
            </w:r>
            <w:r w:rsidRPr="006836FC">
              <w:rPr>
                <w:sz w:val="28"/>
                <w:szCs w:val="28"/>
              </w:rPr>
              <w:br/>
              <w:t>1914</w:t>
            </w:r>
            <w:r>
              <w:rPr>
                <w:sz w:val="28"/>
                <w:szCs w:val="28"/>
              </w:rPr>
              <w:t xml:space="preserve"> </w:t>
            </w:r>
            <w:r w:rsidRPr="006836FC">
              <w:rPr>
                <w:sz w:val="28"/>
                <w:szCs w:val="28"/>
              </w:rPr>
              <w:t xml:space="preserve">гг. </w:t>
            </w:r>
          </w:p>
        </w:tc>
        <w:tc>
          <w:tcPr>
            <w:tcW w:w="1559"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1</w:t>
            </w:r>
          </w:p>
        </w:tc>
        <w:tc>
          <w:tcPr>
            <w:tcW w:w="1843"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1</w:t>
            </w:r>
          </w:p>
        </w:tc>
      </w:tr>
      <w:tr w:rsidR="007D4C59" w:rsidRPr="006836FC" w:rsidTr="00A651C3">
        <w:trPr>
          <w:trHeight w:val="691"/>
        </w:trPr>
        <w:tc>
          <w:tcPr>
            <w:tcW w:w="56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rPr>
            </w:pPr>
            <w:r>
              <w:rPr>
                <w:sz w:val="28"/>
                <w:szCs w:val="28"/>
                <w:lang w:val="en-NZ"/>
              </w:rPr>
              <w:t>5</w:t>
            </w:r>
            <w:r w:rsidRPr="00196DC6">
              <w:rPr>
                <w:sz w:val="28"/>
                <w:szCs w:val="28"/>
              </w:rPr>
              <w:t>.</w:t>
            </w:r>
            <w:r w:rsidRPr="006836FC">
              <w:rPr>
                <w:sz w:val="28"/>
                <w:szCs w:val="28"/>
              </w:rPr>
              <w:t xml:space="preserve"> </w:t>
            </w:r>
          </w:p>
        </w:tc>
        <w:tc>
          <w:tcPr>
            <w:tcW w:w="538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rPr>
                <w:sz w:val="28"/>
                <w:szCs w:val="28"/>
              </w:rPr>
            </w:pPr>
            <w:r w:rsidRPr="006836FC">
              <w:rPr>
                <w:sz w:val="28"/>
                <w:szCs w:val="28"/>
              </w:rPr>
              <w:t>Тема</w:t>
            </w:r>
            <w:r>
              <w:rPr>
                <w:sz w:val="28"/>
                <w:szCs w:val="28"/>
              </w:rPr>
              <w:t xml:space="preserve"> 4. </w:t>
            </w:r>
            <w:r w:rsidRPr="006836FC">
              <w:rPr>
                <w:sz w:val="28"/>
                <w:szCs w:val="28"/>
              </w:rPr>
              <w:t>Наука и культура</w:t>
            </w:r>
            <w:r>
              <w:rPr>
                <w:sz w:val="28"/>
                <w:szCs w:val="28"/>
              </w:rPr>
              <w:t xml:space="preserve"> </w:t>
            </w:r>
            <w:r w:rsidRPr="006836FC">
              <w:rPr>
                <w:sz w:val="28"/>
                <w:szCs w:val="28"/>
              </w:rPr>
              <w:t xml:space="preserve">на рубеже </w:t>
            </w:r>
            <w:r>
              <w:rPr>
                <w:sz w:val="28"/>
                <w:szCs w:val="28"/>
              </w:rPr>
              <w:t xml:space="preserve">       </w:t>
            </w:r>
            <w:r w:rsidRPr="006836FC">
              <w:rPr>
                <w:sz w:val="28"/>
                <w:szCs w:val="28"/>
                <w:lang w:val="en-US"/>
              </w:rPr>
              <w:t>XIX</w:t>
            </w:r>
            <w:r w:rsidRPr="006836FC">
              <w:rPr>
                <w:sz w:val="28"/>
                <w:szCs w:val="28"/>
              </w:rPr>
              <w:t xml:space="preserve"> </w:t>
            </w:r>
            <w:r>
              <w:rPr>
                <w:sz w:val="28"/>
                <w:szCs w:val="28"/>
              </w:rPr>
              <w:t xml:space="preserve">– </w:t>
            </w:r>
            <w:r w:rsidRPr="006836FC">
              <w:rPr>
                <w:sz w:val="28"/>
                <w:szCs w:val="28"/>
              </w:rPr>
              <w:t>ХХ</w:t>
            </w:r>
            <w:r>
              <w:rPr>
                <w:sz w:val="28"/>
                <w:szCs w:val="28"/>
              </w:rPr>
              <w:t xml:space="preserve"> </w:t>
            </w:r>
            <w:r w:rsidRPr="006836FC">
              <w:rPr>
                <w:sz w:val="28"/>
                <w:szCs w:val="28"/>
              </w:rPr>
              <w:t xml:space="preserve">вв. </w:t>
            </w:r>
          </w:p>
        </w:tc>
        <w:tc>
          <w:tcPr>
            <w:tcW w:w="1559"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1</w:t>
            </w:r>
          </w:p>
        </w:tc>
        <w:tc>
          <w:tcPr>
            <w:tcW w:w="1843"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1</w:t>
            </w:r>
          </w:p>
        </w:tc>
      </w:tr>
      <w:tr w:rsidR="007D4C59" w:rsidRPr="006836FC" w:rsidTr="00A651C3">
        <w:trPr>
          <w:trHeight w:val="598"/>
        </w:trPr>
        <w:tc>
          <w:tcPr>
            <w:tcW w:w="56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rPr>
            </w:pPr>
            <w:r>
              <w:rPr>
                <w:sz w:val="28"/>
                <w:szCs w:val="28"/>
                <w:lang w:val="en-NZ"/>
              </w:rPr>
              <w:t>6</w:t>
            </w:r>
            <w:r w:rsidRPr="00196DC6">
              <w:rPr>
                <w:sz w:val="28"/>
                <w:szCs w:val="28"/>
              </w:rPr>
              <w:t>.</w:t>
            </w:r>
            <w:r w:rsidRPr="006836FC">
              <w:rPr>
                <w:sz w:val="28"/>
                <w:szCs w:val="28"/>
              </w:rPr>
              <w:t xml:space="preserve"> </w:t>
            </w:r>
          </w:p>
        </w:tc>
        <w:tc>
          <w:tcPr>
            <w:tcW w:w="538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rPr>
                <w:sz w:val="28"/>
                <w:szCs w:val="28"/>
              </w:rPr>
            </w:pPr>
            <w:r w:rsidRPr="006836FC">
              <w:rPr>
                <w:sz w:val="28"/>
                <w:szCs w:val="28"/>
              </w:rPr>
              <w:t>Тема</w:t>
            </w:r>
            <w:r>
              <w:rPr>
                <w:sz w:val="28"/>
                <w:szCs w:val="28"/>
              </w:rPr>
              <w:t xml:space="preserve"> </w:t>
            </w:r>
            <w:r w:rsidRPr="006836FC">
              <w:rPr>
                <w:sz w:val="28"/>
                <w:szCs w:val="28"/>
              </w:rPr>
              <w:t>5. Российская</w:t>
            </w:r>
            <w:r>
              <w:rPr>
                <w:sz w:val="28"/>
                <w:szCs w:val="28"/>
              </w:rPr>
              <w:t xml:space="preserve"> </w:t>
            </w:r>
            <w:r w:rsidRPr="006836FC">
              <w:rPr>
                <w:sz w:val="28"/>
                <w:szCs w:val="28"/>
              </w:rPr>
              <w:t xml:space="preserve">культура на рубеже </w:t>
            </w:r>
            <w:r w:rsidRPr="006836FC">
              <w:rPr>
                <w:sz w:val="28"/>
                <w:szCs w:val="28"/>
                <w:lang w:val="en-US"/>
              </w:rPr>
              <w:t>XIX</w:t>
            </w:r>
            <w:r w:rsidRPr="006836FC">
              <w:rPr>
                <w:sz w:val="28"/>
                <w:szCs w:val="28"/>
              </w:rPr>
              <w:t>-</w:t>
            </w:r>
            <w:r>
              <w:rPr>
                <w:sz w:val="28"/>
                <w:szCs w:val="28"/>
              </w:rPr>
              <w:t xml:space="preserve"> </w:t>
            </w:r>
            <w:r w:rsidRPr="006836FC">
              <w:rPr>
                <w:sz w:val="28"/>
                <w:szCs w:val="28"/>
              </w:rPr>
              <w:t>ХХ</w:t>
            </w:r>
            <w:r>
              <w:rPr>
                <w:sz w:val="28"/>
                <w:szCs w:val="28"/>
              </w:rPr>
              <w:t xml:space="preserve"> </w:t>
            </w:r>
            <w:r w:rsidRPr="006836FC">
              <w:rPr>
                <w:sz w:val="28"/>
                <w:szCs w:val="28"/>
              </w:rPr>
              <w:t xml:space="preserve">вв. </w:t>
            </w:r>
          </w:p>
        </w:tc>
        <w:tc>
          <w:tcPr>
            <w:tcW w:w="1559"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1</w:t>
            </w:r>
          </w:p>
          <w:p w:rsidR="007D4C59" w:rsidRPr="006836FC" w:rsidRDefault="007D4C59" w:rsidP="00FF679F">
            <w:pPr>
              <w:widowControl w:val="0"/>
              <w:autoSpaceDE w:val="0"/>
              <w:autoSpaceDN w:val="0"/>
              <w:adjustRightInd w:val="0"/>
              <w:jc w:val="center"/>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1</w:t>
            </w:r>
          </w:p>
        </w:tc>
      </w:tr>
      <w:tr w:rsidR="007D4C59" w:rsidRPr="006836FC" w:rsidTr="00A651C3">
        <w:trPr>
          <w:trHeight w:val="650"/>
        </w:trPr>
        <w:tc>
          <w:tcPr>
            <w:tcW w:w="56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rPr>
            </w:pPr>
            <w:r>
              <w:rPr>
                <w:sz w:val="28"/>
                <w:szCs w:val="28"/>
                <w:lang w:val="en-US"/>
              </w:rPr>
              <w:t>7</w:t>
            </w:r>
            <w:r w:rsidRPr="006836FC">
              <w:rPr>
                <w:sz w:val="28"/>
                <w:szCs w:val="28"/>
                <w:lang w:val="en-US"/>
              </w:rPr>
              <w:t>.</w:t>
            </w:r>
            <w:r w:rsidRPr="006836FC">
              <w:rPr>
                <w:sz w:val="28"/>
                <w:szCs w:val="28"/>
              </w:rPr>
              <w:t xml:space="preserve"> </w:t>
            </w:r>
          </w:p>
        </w:tc>
        <w:tc>
          <w:tcPr>
            <w:tcW w:w="538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rPr>
                <w:sz w:val="28"/>
                <w:szCs w:val="28"/>
              </w:rPr>
            </w:pPr>
            <w:r w:rsidRPr="006836FC">
              <w:rPr>
                <w:sz w:val="28"/>
                <w:szCs w:val="28"/>
              </w:rPr>
              <w:t>Повторительно</w:t>
            </w:r>
            <w:r>
              <w:rPr>
                <w:sz w:val="28"/>
                <w:szCs w:val="28"/>
              </w:rPr>
              <w:t xml:space="preserve"> </w:t>
            </w:r>
            <w:r w:rsidRPr="006836FC">
              <w:rPr>
                <w:sz w:val="28"/>
                <w:szCs w:val="28"/>
              </w:rPr>
              <w:t>-</w:t>
            </w:r>
            <w:r>
              <w:rPr>
                <w:sz w:val="28"/>
                <w:szCs w:val="28"/>
              </w:rPr>
              <w:t xml:space="preserve"> </w:t>
            </w:r>
            <w:r w:rsidRPr="006836FC">
              <w:rPr>
                <w:sz w:val="28"/>
                <w:szCs w:val="28"/>
              </w:rPr>
              <w:t>обобщающий урок.</w:t>
            </w:r>
            <w:r w:rsidRPr="006836FC">
              <w:rPr>
                <w:sz w:val="28"/>
                <w:szCs w:val="28"/>
              </w:rPr>
              <w:br/>
              <w:t>Россия и Кубань в</w:t>
            </w:r>
            <w:r>
              <w:rPr>
                <w:sz w:val="28"/>
                <w:szCs w:val="28"/>
              </w:rPr>
              <w:t xml:space="preserve"> </w:t>
            </w:r>
            <w:r w:rsidRPr="006836FC">
              <w:rPr>
                <w:sz w:val="28"/>
                <w:szCs w:val="28"/>
              </w:rPr>
              <w:t>начале</w:t>
            </w:r>
            <w:r>
              <w:rPr>
                <w:sz w:val="28"/>
                <w:szCs w:val="28"/>
              </w:rPr>
              <w:t xml:space="preserve"> </w:t>
            </w:r>
            <w:r w:rsidRPr="006836FC">
              <w:rPr>
                <w:sz w:val="28"/>
                <w:szCs w:val="28"/>
              </w:rPr>
              <w:t>ХХ</w:t>
            </w:r>
            <w:r>
              <w:rPr>
                <w:sz w:val="28"/>
                <w:szCs w:val="28"/>
              </w:rPr>
              <w:t xml:space="preserve"> </w:t>
            </w:r>
            <w:r w:rsidRPr="006836FC">
              <w:rPr>
                <w:sz w:val="28"/>
                <w:szCs w:val="28"/>
              </w:rPr>
              <w:t xml:space="preserve">в. </w:t>
            </w:r>
          </w:p>
        </w:tc>
        <w:tc>
          <w:tcPr>
            <w:tcW w:w="1559"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1</w:t>
            </w:r>
          </w:p>
        </w:tc>
      </w:tr>
      <w:tr w:rsidR="007D4C59" w:rsidRPr="006836FC" w:rsidTr="00A651C3">
        <w:trPr>
          <w:trHeight w:val="701"/>
        </w:trPr>
        <w:tc>
          <w:tcPr>
            <w:tcW w:w="567" w:type="dxa"/>
            <w:tcBorders>
              <w:top w:val="single" w:sz="6" w:space="0" w:color="auto"/>
              <w:left w:val="single" w:sz="6" w:space="0" w:color="auto"/>
              <w:bottom w:val="single" w:sz="6" w:space="0" w:color="auto"/>
              <w:right w:val="single" w:sz="6" w:space="0" w:color="auto"/>
            </w:tcBorders>
          </w:tcPr>
          <w:p w:rsidR="007D4C59" w:rsidRPr="00196DC6" w:rsidRDefault="007D4C59" w:rsidP="00A651C3">
            <w:pPr>
              <w:widowControl w:val="0"/>
              <w:autoSpaceDE w:val="0"/>
              <w:autoSpaceDN w:val="0"/>
              <w:adjustRightInd w:val="0"/>
              <w:jc w:val="both"/>
              <w:rPr>
                <w:b/>
                <w:sz w:val="28"/>
                <w:szCs w:val="28"/>
              </w:rPr>
            </w:pPr>
            <w:r w:rsidRPr="006836FC">
              <w:rPr>
                <w:sz w:val="28"/>
                <w:szCs w:val="28"/>
              </w:rPr>
              <w:t xml:space="preserve"> </w:t>
            </w:r>
            <w:r w:rsidRPr="00196DC6">
              <w:rPr>
                <w:b/>
                <w:sz w:val="28"/>
                <w:szCs w:val="28"/>
                <w:lang w:val="en-NZ"/>
              </w:rPr>
              <w:t>II</w:t>
            </w:r>
          </w:p>
        </w:tc>
        <w:tc>
          <w:tcPr>
            <w:tcW w:w="5387" w:type="dxa"/>
            <w:tcBorders>
              <w:top w:val="single" w:sz="6" w:space="0" w:color="auto"/>
              <w:left w:val="single" w:sz="6" w:space="0" w:color="auto"/>
              <w:bottom w:val="single" w:sz="6" w:space="0" w:color="auto"/>
              <w:right w:val="single" w:sz="6" w:space="0" w:color="auto"/>
            </w:tcBorders>
          </w:tcPr>
          <w:p w:rsidR="007D4C59" w:rsidRPr="00196DC6" w:rsidRDefault="007D4C59" w:rsidP="00A651C3">
            <w:pPr>
              <w:widowControl w:val="0"/>
              <w:autoSpaceDE w:val="0"/>
              <w:autoSpaceDN w:val="0"/>
              <w:adjustRightInd w:val="0"/>
              <w:rPr>
                <w:b/>
                <w:sz w:val="28"/>
                <w:szCs w:val="28"/>
              </w:rPr>
            </w:pPr>
            <w:r w:rsidRPr="00196DC6">
              <w:rPr>
                <w:b/>
                <w:sz w:val="28"/>
                <w:szCs w:val="28"/>
              </w:rPr>
              <w:t xml:space="preserve">РАЗДЕЛ </w:t>
            </w:r>
            <w:r w:rsidRPr="00196DC6">
              <w:rPr>
                <w:b/>
                <w:sz w:val="28"/>
                <w:szCs w:val="28"/>
                <w:lang w:val="en-US"/>
              </w:rPr>
              <w:t>II</w:t>
            </w:r>
            <w:r w:rsidRPr="00196DC6">
              <w:rPr>
                <w:b/>
                <w:sz w:val="28"/>
                <w:szCs w:val="28"/>
              </w:rPr>
              <w:t>. Период мировых войн и</w:t>
            </w:r>
            <w:r w:rsidRPr="00196DC6">
              <w:rPr>
                <w:b/>
                <w:sz w:val="28"/>
                <w:szCs w:val="28"/>
              </w:rPr>
              <w:br/>
              <w:t xml:space="preserve">революций. (1914 – 1945 гг). </w:t>
            </w:r>
          </w:p>
        </w:tc>
        <w:tc>
          <w:tcPr>
            <w:tcW w:w="1559" w:type="dxa"/>
            <w:tcBorders>
              <w:top w:val="single" w:sz="6" w:space="0" w:color="auto"/>
              <w:left w:val="single" w:sz="6" w:space="0" w:color="auto"/>
              <w:bottom w:val="single" w:sz="6" w:space="0" w:color="auto"/>
              <w:right w:val="single" w:sz="6" w:space="0" w:color="auto"/>
            </w:tcBorders>
          </w:tcPr>
          <w:p w:rsidR="007D4C59" w:rsidRPr="00196DC6" w:rsidRDefault="007D4C59" w:rsidP="00FF679F">
            <w:pPr>
              <w:widowControl w:val="0"/>
              <w:autoSpaceDE w:val="0"/>
              <w:autoSpaceDN w:val="0"/>
              <w:adjustRightInd w:val="0"/>
              <w:jc w:val="center"/>
              <w:rPr>
                <w:b/>
                <w:sz w:val="28"/>
                <w:szCs w:val="28"/>
              </w:rPr>
            </w:pPr>
            <w:r w:rsidRPr="00196DC6">
              <w:rPr>
                <w:b/>
                <w:sz w:val="28"/>
                <w:szCs w:val="28"/>
                <w:lang w:val="en-US"/>
              </w:rPr>
              <w:t>14</w:t>
            </w:r>
          </w:p>
          <w:p w:rsidR="007D4C59" w:rsidRPr="00196DC6" w:rsidRDefault="007D4C59" w:rsidP="00FF679F">
            <w:pPr>
              <w:widowControl w:val="0"/>
              <w:autoSpaceDE w:val="0"/>
              <w:autoSpaceDN w:val="0"/>
              <w:adjustRightInd w:val="0"/>
              <w:jc w:val="center"/>
              <w:rPr>
                <w:b/>
                <w:sz w:val="28"/>
                <w:szCs w:val="28"/>
              </w:rPr>
            </w:pPr>
          </w:p>
        </w:tc>
        <w:tc>
          <w:tcPr>
            <w:tcW w:w="1843" w:type="dxa"/>
            <w:tcBorders>
              <w:top w:val="single" w:sz="6" w:space="0" w:color="auto"/>
              <w:left w:val="single" w:sz="6" w:space="0" w:color="auto"/>
              <w:bottom w:val="single" w:sz="6" w:space="0" w:color="auto"/>
              <w:right w:val="single" w:sz="6" w:space="0" w:color="auto"/>
            </w:tcBorders>
          </w:tcPr>
          <w:p w:rsidR="007D4C59" w:rsidRPr="00196DC6" w:rsidRDefault="007D4C59" w:rsidP="00FF679F">
            <w:pPr>
              <w:widowControl w:val="0"/>
              <w:autoSpaceDE w:val="0"/>
              <w:autoSpaceDN w:val="0"/>
              <w:adjustRightInd w:val="0"/>
              <w:jc w:val="center"/>
              <w:rPr>
                <w:b/>
                <w:sz w:val="28"/>
                <w:szCs w:val="28"/>
              </w:rPr>
            </w:pPr>
            <w:r w:rsidRPr="00196DC6">
              <w:rPr>
                <w:b/>
                <w:sz w:val="28"/>
                <w:szCs w:val="28"/>
              </w:rPr>
              <w:t>26</w:t>
            </w:r>
          </w:p>
        </w:tc>
      </w:tr>
      <w:tr w:rsidR="007D4C59" w:rsidRPr="006836FC" w:rsidTr="00A651C3">
        <w:trPr>
          <w:trHeight w:val="401"/>
        </w:trPr>
        <w:tc>
          <w:tcPr>
            <w:tcW w:w="56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rPr>
            </w:pPr>
            <w:r w:rsidRPr="006836FC">
              <w:rPr>
                <w:sz w:val="28"/>
                <w:szCs w:val="28"/>
                <w:lang w:val="en-US"/>
              </w:rPr>
              <w:t>9.</w:t>
            </w:r>
            <w:r w:rsidRPr="006836FC">
              <w:rPr>
                <w:sz w:val="28"/>
                <w:szCs w:val="28"/>
              </w:rPr>
              <w:t xml:space="preserve"> </w:t>
            </w:r>
          </w:p>
        </w:tc>
        <w:tc>
          <w:tcPr>
            <w:tcW w:w="538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rPr>
                <w:sz w:val="28"/>
                <w:szCs w:val="28"/>
              </w:rPr>
            </w:pPr>
            <w:r w:rsidRPr="006836FC">
              <w:rPr>
                <w:sz w:val="28"/>
                <w:szCs w:val="28"/>
              </w:rPr>
              <w:t>Тема</w:t>
            </w:r>
            <w:r>
              <w:rPr>
                <w:sz w:val="28"/>
                <w:szCs w:val="28"/>
              </w:rPr>
              <w:t xml:space="preserve"> 6</w:t>
            </w:r>
            <w:r w:rsidRPr="006836FC">
              <w:rPr>
                <w:sz w:val="28"/>
                <w:szCs w:val="28"/>
              </w:rPr>
              <w:t>. Первая мировая</w:t>
            </w:r>
            <w:r>
              <w:rPr>
                <w:sz w:val="28"/>
                <w:szCs w:val="28"/>
              </w:rPr>
              <w:t xml:space="preserve"> </w:t>
            </w:r>
            <w:r w:rsidRPr="006836FC">
              <w:rPr>
                <w:sz w:val="28"/>
                <w:szCs w:val="28"/>
              </w:rPr>
              <w:t xml:space="preserve">война </w:t>
            </w:r>
          </w:p>
        </w:tc>
        <w:tc>
          <w:tcPr>
            <w:tcW w:w="1559"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2</w:t>
            </w:r>
          </w:p>
        </w:tc>
        <w:tc>
          <w:tcPr>
            <w:tcW w:w="1843"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2</w:t>
            </w:r>
          </w:p>
        </w:tc>
      </w:tr>
      <w:tr w:rsidR="007D4C59" w:rsidRPr="006836FC" w:rsidTr="00A651C3">
        <w:trPr>
          <w:trHeight w:val="278"/>
        </w:trPr>
        <w:tc>
          <w:tcPr>
            <w:tcW w:w="56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rPr>
            </w:pPr>
            <w:r w:rsidRPr="006836FC">
              <w:rPr>
                <w:sz w:val="28"/>
                <w:szCs w:val="28"/>
                <w:lang w:val="en-US"/>
              </w:rPr>
              <w:t>10.</w:t>
            </w:r>
            <w:r w:rsidRPr="006836FC">
              <w:rPr>
                <w:sz w:val="28"/>
                <w:szCs w:val="28"/>
              </w:rPr>
              <w:t xml:space="preserve"> </w:t>
            </w:r>
          </w:p>
        </w:tc>
        <w:tc>
          <w:tcPr>
            <w:tcW w:w="538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rPr>
                <w:sz w:val="28"/>
                <w:szCs w:val="28"/>
              </w:rPr>
            </w:pPr>
            <w:r w:rsidRPr="006836FC">
              <w:rPr>
                <w:sz w:val="28"/>
                <w:szCs w:val="28"/>
              </w:rPr>
              <w:t>Тема</w:t>
            </w:r>
            <w:r>
              <w:rPr>
                <w:sz w:val="28"/>
                <w:szCs w:val="28"/>
              </w:rPr>
              <w:t xml:space="preserve"> 7</w:t>
            </w:r>
            <w:r w:rsidRPr="006836FC">
              <w:rPr>
                <w:sz w:val="28"/>
                <w:szCs w:val="28"/>
              </w:rPr>
              <w:t>. Россия в Первой</w:t>
            </w:r>
            <w:r>
              <w:rPr>
                <w:sz w:val="28"/>
                <w:szCs w:val="28"/>
              </w:rPr>
              <w:t xml:space="preserve"> </w:t>
            </w:r>
            <w:r w:rsidRPr="006836FC">
              <w:rPr>
                <w:sz w:val="28"/>
                <w:szCs w:val="28"/>
              </w:rPr>
              <w:t xml:space="preserve">мировой войне </w:t>
            </w:r>
          </w:p>
        </w:tc>
        <w:tc>
          <w:tcPr>
            <w:tcW w:w="1559"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lang w:val="en-US"/>
              </w:rPr>
              <w:t>-</w:t>
            </w:r>
          </w:p>
        </w:tc>
        <w:tc>
          <w:tcPr>
            <w:tcW w:w="1843"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2</w:t>
            </w:r>
          </w:p>
        </w:tc>
      </w:tr>
      <w:tr w:rsidR="007D4C59" w:rsidRPr="006836FC" w:rsidTr="00A651C3">
        <w:trPr>
          <w:trHeight w:val="213"/>
        </w:trPr>
        <w:tc>
          <w:tcPr>
            <w:tcW w:w="56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rPr>
            </w:pPr>
            <w:r w:rsidRPr="006836FC">
              <w:rPr>
                <w:sz w:val="28"/>
                <w:szCs w:val="28"/>
                <w:lang w:val="en-US"/>
              </w:rPr>
              <w:t>11.</w:t>
            </w:r>
            <w:r w:rsidRPr="006836FC">
              <w:rPr>
                <w:sz w:val="28"/>
                <w:szCs w:val="28"/>
              </w:rPr>
              <w:t xml:space="preserve"> </w:t>
            </w:r>
          </w:p>
        </w:tc>
        <w:tc>
          <w:tcPr>
            <w:tcW w:w="538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rPr>
                <w:sz w:val="28"/>
                <w:szCs w:val="28"/>
              </w:rPr>
            </w:pPr>
            <w:r w:rsidRPr="006836FC">
              <w:rPr>
                <w:sz w:val="28"/>
                <w:szCs w:val="28"/>
              </w:rPr>
              <w:t>Тема8. Революционные</w:t>
            </w:r>
            <w:r>
              <w:rPr>
                <w:sz w:val="28"/>
                <w:szCs w:val="28"/>
              </w:rPr>
              <w:t xml:space="preserve"> </w:t>
            </w:r>
            <w:r w:rsidRPr="006836FC">
              <w:rPr>
                <w:sz w:val="28"/>
                <w:szCs w:val="28"/>
              </w:rPr>
              <w:t xml:space="preserve">процессы в Европе </w:t>
            </w:r>
          </w:p>
        </w:tc>
        <w:tc>
          <w:tcPr>
            <w:tcW w:w="1559"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1</w:t>
            </w:r>
          </w:p>
        </w:tc>
        <w:tc>
          <w:tcPr>
            <w:tcW w:w="1843"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1</w:t>
            </w:r>
          </w:p>
        </w:tc>
      </w:tr>
      <w:tr w:rsidR="007D4C59" w:rsidRPr="006836FC" w:rsidTr="00A651C3">
        <w:trPr>
          <w:trHeight w:val="599"/>
        </w:trPr>
        <w:tc>
          <w:tcPr>
            <w:tcW w:w="56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rPr>
            </w:pPr>
            <w:r w:rsidRPr="006836FC">
              <w:rPr>
                <w:sz w:val="28"/>
                <w:szCs w:val="28"/>
                <w:lang w:val="en-US"/>
              </w:rPr>
              <w:t>12.</w:t>
            </w:r>
            <w:r w:rsidRPr="006836FC">
              <w:rPr>
                <w:sz w:val="28"/>
                <w:szCs w:val="28"/>
              </w:rPr>
              <w:t xml:space="preserve"> </w:t>
            </w:r>
          </w:p>
        </w:tc>
        <w:tc>
          <w:tcPr>
            <w:tcW w:w="538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rPr>
                <w:sz w:val="28"/>
                <w:szCs w:val="28"/>
              </w:rPr>
            </w:pPr>
            <w:r w:rsidRPr="006836FC">
              <w:rPr>
                <w:sz w:val="28"/>
                <w:szCs w:val="28"/>
              </w:rPr>
              <w:t>Тема</w:t>
            </w:r>
            <w:r>
              <w:rPr>
                <w:sz w:val="28"/>
                <w:szCs w:val="28"/>
              </w:rPr>
              <w:t xml:space="preserve"> </w:t>
            </w:r>
            <w:r w:rsidRPr="006836FC">
              <w:rPr>
                <w:sz w:val="28"/>
                <w:szCs w:val="28"/>
              </w:rPr>
              <w:t>9. Россия в годы</w:t>
            </w:r>
            <w:r>
              <w:rPr>
                <w:sz w:val="28"/>
                <w:szCs w:val="28"/>
              </w:rPr>
              <w:t xml:space="preserve"> </w:t>
            </w:r>
            <w:r w:rsidRPr="006836FC">
              <w:rPr>
                <w:sz w:val="28"/>
                <w:szCs w:val="28"/>
              </w:rPr>
              <w:t>революции и</w:t>
            </w:r>
            <w:r w:rsidRPr="006836FC">
              <w:rPr>
                <w:sz w:val="28"/>
                <w:szCs w:val="28"/>
              </w:rPr>
              <w:br/>
              <w:t xml:space="preserve">гражданской войны. </w:t>
            </w:r>
          </w:p>
        </w:tc>
        <w:tc>
          <w:tcPr>
            <w:tcW w:w="1559"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p>
          <w:p w:rsidR="007D4C59" w:rsidRPr="006836FC" w:rsidRDefault="007D4C59" w:rsidP="00FF679F">
            <w:pPr>
              <w:widowControl w:val="0"/>
              <w:autoSpaceDE w:val="0"/>
              <w:autoSpaceDN w:val="0"/>
              <w:adjustRightInd w:val="0"/>
              <w:jc w:val="center"/>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Pr>
                <w:sz w:val="28"/>
                <w:szCs w:val="28"/>
              </w:rPr>
              <w:t>3</w:t>
            </w:r>
          </w:p>
        </w:tc>
      </w:tr>
      <w:tr w:rsidR="007D4C59" w:rsidRPr="006836FC" w:rsidTr="00A651C3">
        <w:trPr>
          <w:trHeight w:val="652"/>
        </w:trPr>
        <w:tc>
          <w:tcPr>
            <w:tcW w:w="56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rPr>
            </w:pPr>
            <w:r w:rsidRPr="006836FC">
              <w:rPr>
                <w:sz w:val="28"/>
                <w:szCs w:val="28"/>
                <w:lang w:val="en-US"/>
              </w:rPr>
              <w:t>13.</w:t>
            </w:r>
            <w:r w:rsidRPr="006836FC">
              <w:rPr>
                <w:sz w:val="28"/>
                <w:szCs w:val="28"/>
              </w:rPr>
              <w:t xml:space="preserve"> </w:t>
            </w:r>
          </w:p>
        </w:tc>
        <w:tc>
          <w:tcPr>
            <w:tcW w:w="538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rPr>
                <w:sz w:val="28"/>
                <w:szCs w:val="28"/>
              </w:rPr>
            </w:pPr>
            <w:r w:rsidRPr="006836FC">
              <w:rPr>
                <w:sz w:val="28"/>
                <w:szCs w:val="28"/>
              </w:rPr>
              <w:t>Тема 10. Версальско-</w:t>
            </w:r>
            <w:r>
              <w:rPr>
                <w:sz w:val="28"/>
                <w:szCs w:val="28"/>
              </w:rPr>
              <w:t xml:space="preserve"> </w:t>
            </w:r>
            <w:r w:rsidRPr="006836FC">
              <w:rPr>
                <w:sz w:val="28"/>
                <w:szCs w:val="28"/>
              </w:rPr>
              <w:t>вашингтонская система</w:t>
            </w:r>
            <w:r>
              <w:rPr>
                <w:sz w:val="28"/>
                <w:szCs w:val="28"/>
              </w:rPr>
              <w:t xml:space="preserve"> </w:t>
            </w:r>
            <w:r w:rsidRPr="006836FC">
              <w:rPr>
                <w:sz w:val="28"/>
                <w:szCs w:val="28"/>
              </w:rPr>
              <w:t>международных</w:t>
            </w:r>
            <w:r>
              <w:rPr>
                <w:sz w:val="28"/>
                <w:szCs w:val="28"/>
              </w:rPr>
              <w:t xml:space="preserve"> </w:t>
            </w:r>
            <w:r w:rsidRPr="006836FC">
              <w:rPr>
                <w:sz w:val="28"/>
                <w:szCs w:val="28"/>
              </w:rPr>
              <w:t xml:space="preserve">отношений. </w:t>
            </w:r>
          </w:p>
        </w:tc>
        <w:tc>
          <w:tcPr>
            <w:tcW w:w="1559"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1</w:t>
            </w:r>
          </w:p>
          <w:p w:rsidR="007D4C59" w:rsidRPr="006836FC" w:rsidRDefault="007D4C59" w:rsidP="00FF679F">
            <w:pPr>
              <w:widowControl w:val="0"/>
              <w:autoSpaceDE w:val="0"/>
              <w:autoSpaceDN w:val="0"/>
              <w:adjustRightInd w:val="0"/>
              <w:jc w:val="center"/>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1</w:t>
            </w:r>
          </w:p>
        </w:tc>
      </w:tr>
      <w:tr w:rsidR="007D4C59" w:rsidRPr="006836FC" w:rsidTr="00A651C3">
        <w:trPr>
          <w:trHeight w:val="251"/>
        </w:trPr>
        <w:tc>
          <w:tcPr>
            <w:tcW w:w="56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rPr>
            </w:pPr>
            <w:r w:rsidRPr="006836FC">
              <w:rPr>
                <w:sz w:val="28"/>
                <w:szCs w:val="28"/>
                <w:lang w:val="en-US"/>
              </w:rPr>
              <w:t>14.</w:t>
            </w:r>
            <w:r w:rsidRPr="006836FC">
              <w:rPr>
                <w:sz w:val="28"/>
                <w:szCs w:val="28"/>
              </w:rPr>
              <w:t xml:space="preserve"> </w:t>
            </w:r>
          </w:p>
        </w:tc>
        <w:tc>
          <w:tcPr>
            <w:tcW w:w="538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rPr>
                <w:sz w:val="28"/>
                <w:szCs w:val="28"/>
              </w:rPr>
            </w:pPr>
            <w:r w:rsidRPr="006836FC">
              <w:rPr>
                <w:sz w:val="28"/>
                <w:szCs w:val="28"/>
              </w:rPr>
              <w:t>Тема</w:t>
            </w:r>
            <w:r>
              <w:rPr>
                <w:sz w:val="28"/>
                <w:szCs w:val="28"/>
              </w:rPr>
              <w:t xml:space="preserve"> 11</w:t>
            </w:r>
            <w:r w:rsidRPr="006836FC">
              <w:rPr>
                <w:sz w:val="28"/>
                <w:szCs w:val="28"/>
              </w:rPr>
              <w:t>. Мировая</w:t>
            </w:r>
            <w:r>
              <w:rPr>
                <w:sz w:val="28"/>
                <w:szCs w:val="28"/>
              </w:rPr>
              <w:t xml:space="preserve"> </w:t>
            </w:r>
            <w:r w:rsidRPr="006836FC">
              <w:rPr>
                <w:sz w:val="28"/>
                <w:szCs w:val="28"/>
              </w:rPr>
              <w:t>экономика 20-30-е</w:t>
            </w:r>
            <w:r>
              <w:rPr>
                <w:sz w:val="28"/>
                <w:szCs w:val="28"/>
              </w:rPr>
              <w:t xml:space="preserve"> </w:t>
            </w:r>
            <w:r w:rsidRPr="006836FC">
              <w:rPr>
                <w:sz w:val="28"/>
                <w:szCs w:val="28"/>
              </w:rPr>
              <w:t xml:space="preserve">годы. </w:t>
            </w:r>
          </w:p>
        </w:tc>
        <w:tc>
          <w:tcPr>
            <w:tcW w:w="1559"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1</w:t>
            </w:r>
          </w:p>
        </w:tc>
        <w:tc>
          <w:tcPr>
            <w:tcW w:w="1843"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1</w:t>
            </w:r>
          </w:p>
        </w:tc>
      </w:tr>
      <w:tr w:rsidR="007D4C59" w:rsidRPr="006836FC" w:rsidTr="00A651C3">
        <w:trPr>
          <w:trHeight w:val="638"/>
        </w:trPr>
        <w:tc>
          <w:tcPr>
            <w:tcW w:w="56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rPr>
            </w:pPr>
            <w:r w:rsidRPr="006836FC">
              <w:rPr>
                <w:sz w:val="28"/>
                <w:szCs w:val="28"/>
                <w:lang w:val="en-US"/>
              </w:rPr>
              <w:t>15.</w:t>
            </w:r>
            <w:r w:rsidRPr="006836FC">
              <w:rPr>
                <w:sz w:val="28"/>
                <w:szCs w:val="28"/>
              </w:rPr>
              <w:t xml:space="preserve"> </w:t>
            </w:r>
          </w:p>
        </w:tc>
        <w:tc>
          <w:tcPr>
            <w:tcW w:w="538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rPr>
                <w:sz w:val="28"/>
                <w:szCs w:val="28"/>
              </w:rPr>
            </w:pPr>
            <w:r w:rsidRPr="006836FC">
              <w:rPr>
                <w:sz w:val="28"/>
                <w:szCs w:val="28"/>
              </w:rPr>
              <w:t>Тема</w:t>
            </w:r>
            <w:r>
              <w:rPr>
                <w:sz w:val="28"/>
                <w:szCs w:val="28"/>
              </w:rPr>
              <w:t xml:space="preserve"> </w:t>
            </w:r>
            <w:r w:rsidRPr="006836FC">
              <w:rPr>
                <w:sz w:val="28"/>
                <w:szCs w:val="28"/>
              </w:rPr>
              <w:t>12. Социально</w:t>
            </w:r>
            <w:r>
              <w:rPr>
                <w:sz w:val="28"/>
                <w:szCs w:val="28"/>
              </w:rPr>
              <w:t xml:space="preserve"> </w:t>
            </w:r>
            <w:r w:rsidRPr="006836FC">
              <w:rPr>
                <w:sz w:val="28"/>
                <w:szCs w:val="28"/>
              </w:rPr>
              <w:t>-</w:t>
            </w:r>
            <w:r>
              <w:rPr>
                <w:sz w:val="28"/>
                <w:szCs w:val="28"/>
              </w:rPr>
              <w:t xml:space="preserve"> </w:t>
            </w:r>
            <w:r w:rsidRPr="006836FC">
              <w:rPr>
                <w:sz w:val="28"/>
                <w:szCs w:val="28"/>
              </w:rPr>
              <w:t>политическое развитие</w:t>
            </w:r>
            <w:r>
              <w:rPr>
                <w:sz w:val="28"/>
                <w:szCs w:val="28"/>
              </w:rPr>
              <w:t xml:space="preserve"> </w:t>
            </w:r>
            <w:r w:rsidRPr="006836FC">
              <w:rPr>
                <w:sz w:val="28"/>
                <w:szCs w:val="28"/>
              </w:rPr>
              <w:t>ведущих государств</w:t>
            </w:r>
            <w:r>
              <w:rPr>
                <w:sz w:val="28"/>
                <w:szCs w:val="28"/>
              </w:rPr>
              <w:t xml:space="preserve"> </w:t>
            </w:r>
            <w:r w:rsidRPr="006836FC">
              <w:rPr>
                <w:sz w:val="28"/>
                <w:szCs w:val="28"/>
              </w:rPr>
              <w:t xml:space="preserve">мира </w:t>
            </w:r>
            <w:r>
              <w:rPr>
                <w:sz w:val="28"/>
                <w:szCs w:val="28"/>
              </w:rPr>
              <w:t xml:space="preserve"> </w:t>
            </w:r>
            <w:r w:rsidRPr="006836FC">
              <w:rPr>
                <w:sz w:val="28"/>
                <w:szCs w:val="28"/>
              </w:rPr>
              <w:t>в 20-30-</w:t>
            </w:r>
            <w:r w:rsidRPr="006836FC">
              <w:rPr>
                <w:sz w:val="28"/>
                <w:szCs w:val="28"/>
              </w:rPr>
              <w:lastRenderedPageBreak/>
              <w:t xml:space="preserve">е гг. </w:t>
            </w:r>
          </w:p>
        </w:tc>
        <w:tc>
          <w:tcPr>
            <w:tcW w:w="1559"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Pr>
                <w:sz w:val="28"/>
                <w:szCs w:val="28"/>
              </w:rPr>
              <w:lastRenderedPageBreak/>
              <w:t>3</w:t>
            </w:r>
          </w:p>
          <w:p w:rsidR="007D4C59" w:rsidRPr="006836FC" w:rsidRDefault="007D4C59" w:rsidP="00FF679F">
            <w:pPr>
              <w:widowControl w:val="0"/>
              <w:autoSpaceDE w:val="0"/>
              <w:autoSpaceDN w:val="0"/>
              <w:adjustRightInd w:val="0"/>
              <w:jc w:val="center"/>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1</w:t>
            </w:r>
          </w:p>
        </w:tc>
      </w:tr>
      <w:tr w:rsidR="007D4C59" w:rsidRPr="006836FC" w:rsidTr="00A651C3">
        <w:trPr>
          <w:trHeight w:val="676"/>
        </w:trPr>
        <w:tc>
          <w:tcPr>
            <w:tcW w:w="56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rPr>
            </w:pPr>
            <w:r w:rsidRPr="006836FC">
              <w:rPr>
                <w:sz w:val="28"/>
                <w:szCs w:val="28"/>
                <w:lang w:val="en-US"/>
              </w:rPr>
              <w:lastRenderedPageBreak/>
              <w:t>16.</w:t>
            </w:r>
            <w:r w:rsidRPr="006836FC">
              <w:rPr>
                <w:sz w:val="28"/>
                <w:szCs w:val="28"/>
              </w:rPr>
              <w:t xml:space="preserve"> </w:t>
            </w:r>
          </w:p>
        </w:tc>
        <w:tc>
          <w:tcPr>
            <w:tcW w:w="538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rPr>
                <w:sz w:val="28"/>
                <w:szCs w:val="28"/>
              </w:rPr>
            </w:pPr>
            <w:r w:rsidRPr="006836FC">
              <w:rPr>
                <w:sz w:val="28"/>
                <w:szCs w:val="28"/>
              </w:rPr>
              <w:t>Тема13. Колониальные</w:t>
            </w:r>
            <w:r>
              <w:rPr>
                <w:sz w:val="28"/>
                <w:szCs w:val="28"/>
              </w:rPr>
              <w:t xml:space="preserve"> </w:t>
            </w:r>
            <w:r w:rsidRPr="006836FC">
              <w:rPr>
                <w:sz w:val="28"/>
                <w:szCs w:val="28"/>
              </w:rPr>
              <w:t>и зависимые страны</w:t>
            </w:r>
            <w:r w:rsidRPr="006836FC">
              <w:rPr>
                <w:sz w:val="28"/>
                <w:szCs w:val="28"/>
              </w:rPr>
              <w:br/>
              <w:t>Азии и Африки в</w:t>
            </w:r>
            <w:r>
              <w:rPr>
                <w:sz w:val="28"/>
                <w:szCs w:val="28"/>
              </w:rPr>
              <w:t xml:space="preserve"> </w:t>
            </w:r>
            <w:r w:rsidRPr="006836FC">
              <w:rPr>
                <w:sz w:val="28"/>
                <w:szCs w:val="28"/>
              </w:rPr>
              <w:t>межвоенный период</w:t>
            </w:r>
          </w:p>
        </w:tc>
        <w:tc>
          <w:tcPr>
            <w:tcW w:w="1559"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1</w:t>
            </w:r>
          </w:p>
          <w:p w:rsidR="007D4C59" w:rsidRPr="006836FC" w:rsidRDefault="007D4C59" w:rsidP="00FF679F">
            <w:pPr>
              <w:widowControl w:val="0"/>
              <w:autoSpaceDE w:val="0"/>
              <w:autoSpaceDN w:val="0"/>
              <w:adjustRightInd w:val="0"/>
              <w:jc w:val="center"/>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1</w:t>
            </w:r>
          </w:p>
        </w:tc>
      </w:tr>
      <w:tr w:rsidR="007D4C59" w:rsidRPr="006836FC" w:rsidTr="00A651C3">
        <w:trPr>
          <w:trHeight w:val="275"/>
        </w:trPr>
        <w:tc>
          <w:tcPr>
            <w:tcW w:w="56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rPr>
            </w:pPr>
            <w:r w:rsidRPr="006836FC">
              <w:rPr>
                <w:sz w:val="28"/>
                <w:szCs w:val="28"/>
                <w:lang w:val="en-US"/>
              </w:rPr>
              <w:t>17.</w:t>
            </w:r>
            <w:r w:rsidRPr="006836FC">
              <w:rPr>
                <w:sz w:val="28"/>
                <w:szCs w:val="28"/>
              </w:rPr>
              <w:t xml:space="preserve"> </w:t>
            </w:r>
          </w:p>
        </w:tc>
        <w:tc>
          <w:tcPr>
            <w:tcW w:w="538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rPr>
                <w:sz w:val="28"/>
                <w:szCs w:val="28"/>
              </w:rPr>
            </w:pPr>
            <w:r w:rsidRPr="006836FC">
              <w:rPr>
                <w:sz w:val="28"/>
                <w:szCs w:val="28"/>
              </w:rPr>
              <w:t>Тема</w:t>
            </w:r>
            <w:r>
              <w:rPr>
                <w:sz w:val="28"/>
                <w:szCs w:val="28"/>
              </w:rPr>
              <w:t xml:space="preserve"> </w:t>
            </w:r>
            <w:r w:rsidRPr="006836FC">
              <w:rPr>
                <w:sz w:val="28"/>
                <w:szCs w:val="28"/>
              </w:rPr>
              <w:t>14. СССР в</w:t>
            </w:r>
            <w:r>
              <w:rPr>
                <w:sz w:val="28"/>
                <w:szCs w:val="28"/>
              </w:rPr>
              <w:t xml:space="preserve"> </w:t>
            </w:r>
            <w:r w:rsidRPr="006836FC">
              <w:rPr>
                <w:sz w:val="28"/>
                <w:szCs w:val="28"/>
              </w:rPr>
              <w:t xml:space="preserve">1920-е гг. </w:t>
            </w:r>
          </w:p>
        </w:tc>
        <w:tc>
          <w:tcPr>
            <w:tcW w:w="1559"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Pr>
                <w:sz w:val="28"/>
                <w:szCs w:val="28"/>
              </w:rPr>
              <w:t>3</w:t>
            </w:r>
          </w:p>
        </w:tc>
      </w:tr>
      <w:tr w:rsidR="007D4C59" w:rsidRPr="006836FC" w:rsidTr="00A651C3">
        <w:trPr>
          <w:trHeight w:val="350"/>
        </w:trPr>
        <w:tc>
          <w:tcPr>
            <w:tcW w:w="56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rPr>
            </w:pPr>
            <w:r w:rsidRPr="006836FC">
              <w:rPr>
                <w:sz w:val="28"/>
                <w:szCs w:val="28"/>
                <w:lang w:val="en-US"/>
              </w:rPr>
              <w:t>18.</w:t>
            </w:r>
            <w:r w:rsidRPr="006836FC">
              <w:rPr>
                <w:sz w:val="28"/>
                <w:szCs w:val="28"/>
              </w:rPr>
              <w:t xml:space="preserve"> </w:t>
            </w:r>
          </w:p>
        </w:tc>
        <w:tc>
          <w:tcPr>
            <w:tcW w:w="538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rPr>
                <w:sz w:val="28"/>
                <w:szCs w:val="28"/>
              </w:rPr>
            </w:pPr>
            <w:r w:rsidRPr="006836FC">
              <w:rPr>
                <w:sz w:val="28"/>
                <w:szCs w:val="28"/>
              </w:rPr>
              <w:t>Тема</w:t>
            </w:r>
            <w:r>
              <w:rPr>
                <w:sz w:val="28"/>
                <w:szCs w:val="28"/>
              </w:rPr>
              <w:t xml:space="preserve"> </w:t>
            </w:r>
            <w:r w:rsidRPr="006836FC">
              <w:rPr>
                <w:sz w:val="28"/>
                <w:szCs w:val="28"/>
              </w:rPr>
              <w:t>15. СССР в 1930-е</w:t>
            </w:r>
            <w:r>
              <w:rPr>
                <w:sz w:val="28"/>
                <w:szCs w:val="28"/>
              </w:rPr>
              <w:t xml:space="preserve"> </w:t>
            </w:r>
            <w:r w:rsidRPr="006836FC">
              <w:rPr>
                <w:sz w:val="28"/>
                <w:szCs w:val="28"/>
              </w:rPr>
              <w:t xml:space="preserve">гг. </w:t>
            </w:r>
          </w:p>
        </w:tc>
        <w:tc>
          <w:tcPr>
            <w:tcW w:w="1559"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lang w:val="en-US"/>
              </w:rPr>
              <w:t>3</w:t>
            </w:r>
          </w:p>
        </w:tc>
      </w:tr>
      <w:tr w:rsidR="007D4C59" w:rsidRPr="006836FC" w:rsidTr="00A651C3">
        <w:trPr>
          <w:trHeight w:val="284"/>
        </w:trPr>
        <w:tc>
          <w:tcPr>
            <w:tcW w:w="56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rPr>
            </w:pPr>
            <w:r w:rsidRPr="006836FC">
              <w:rPr>
                <w:sz w:val="28"/>
                <w:szCs w:val="28"/>
                <w:lang w:val="en-US"/>
              </w:rPr>
              <w:t>19.</w:t>
            </w:r>
            <w:r w:rsidRPr="006836FC">
              <w:rPr>
                <w:sz w:val="28"/>
                <w:szCs w:val="28"/>
              </w:rPr>
              <w:t xml:space="preserve"> </w:t>
            </w:r>
          </w:p>
        </w:tc>
        <w:tc>
          <w:tcPr>
            <w:tcW w:w="538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rPr>
                <w:sz w:val="28"/>
                <w:szCs w:val="28"/>
              </w:rPr>
            </w:pPr>
            <w:r w:rsidRPr="006836FC">
              <w:rPr>
                <w:sz w:val="28"/>
                <w:szCs w:val="28"/>
              </w:rPr>
              <w:t>Тема</w:t>
            </w:r>
            <w:r>
              <w:rPr>
                <w:sz w:val="28"/>
                <w:szCs w:val="28"/>
              </w:rPr>
              <w:t xml:space="preserve"> </w:t>
            </w:r>
            <w:r w:rsidRPr="006836FC">
              <w:rPr>
                <w:sz w:val="28"/>
                <w:szCs w:val="28"/>
              </w:rPr>
              <w:t>16. На пути ко</w:t>
            </w:r>
            <w:r>
              <w:rPr>
                <w:sz w:val="28"/>
                <w:szCs w:val="28"/>
              </w:rPr>
              <w:t xml:space="preserve"> </w:t>
            </w:r>
            <w:r w:rsidRPr="006836FC">
              <w:rPr>
                <w:sz w:val="28"/>
                <w:szCs w:val="28"/>
              </w:rPr>
              <w:t xml:space="preserve">второй мировой войне </w:t>
            </w:r>
          </w:p>
        </w:tc>
        <w:tc>
          <w:tcPr>
            <w:tcW w:w="1559"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1</w:t>
            </w:r>
          </w:p>
        </w:tc>
        <w:tc>
          <w:tcPr>
            <w:tcW w:w="1843"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Pr>
                <w:sz w:val="28"/>
                <w:szCs w:val="28"/>
              </w:rPr>
              <w:t>1</w:t>
            </w:r>
          </w:p>
        </w:tc>
      </w:tr>
      <w:tr w:rsidR="007D4C59" w:rsidRPr="006836FC" w:rsidTr="00A651C3">
        <w:trPr>
          <w:trHeight w:val="233"/>
        </w:trPr>
        <w:tc>
          <w:tcPr>
            <w:tcW w:w="56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rPr>
            </w:pPr>
            <w:r w:rsidRPr="006836FC">
              <w:rPr>
                <w:sz w:val="28"/>
                <w:szCs w:val="28"/>
                <w:lang w:val="en-US"/>
              </w:rPr>
              <w:t>20.</w:t>
            </w:r>
            <w:r w:rsidRPr="006836FC">
              <w:rPr>
                <w:sz w:val="28"/>
                <w:szCs w:val="28"/>
              </w:rPr>
              <w:t xml:space="preserve"> </w:t>
            </w:r>
          </w:p>
        </w:tc>
        <w:tc>
          <w:tcPr>
            <w:tcW w:w="538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rPr>
                <w:sz w:val="28"/>
                <w:szCs w:val="28"/>
              </w:rPr>
            </w:pPr>
            <w:r w:rsidRPr="006836FC">
              <w:rPr>
                <w:sz w:val="28"/>
                <w:szCs w:val="28"/>
              </w:rPr>
              <w:t xml:space="preserve">Тема </w:t>
            </w:r>
            <w:r w:rsidRPr="006836FC">
              <w:rPr>
                <w:sz w:val="28"/>
                <w:szCs w:val="28"/>
                <w:lang w:val="en-US"/>
              </w:rPr>
              <w:t xml:space="preserve">17. </w:t>
            </w:r>
            <w:r w:rsidRPr="006836FC">
              <w:rPr>
                <w:sz w:val="28"/>
                <w:szCs w:val="28"/>
              </w:rPr>
              <w:t>Вторая</w:t>
            </w:r>
            <w:r>
              <w:rPr>
                <w:sz w:val="28"/>
                <w:szCs w:val="28"/>
              </w:rPr>
              <w:t xml:space="preserve"> </w:t>
            </w:r>
            <w:r w:rsidRPr="006836FC">
              <w:rPr>
                <w:sz w:val="28"/>
                <w:szCs w:val="28"/>
              </w:rPr>
              <w:t xml:space="preserve">мировая война </w:t>
            </w:r>
          </w:p>
        </w:tc>
        <w:tc>
          <w:tcPr>
            <w:tcW w:w="1559"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Pr>
                <w:sz w:val="28"/>
                <w:szCs w:val="28"/>
              </w:rPr>
              <w:t>3</w:t>
            </w:r>
          </w:p>
        </w:tc>
        <w:tc>
          <w:tcPr>
            <w:tcW w:w="1843"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2</w:t>
            </w:r>
          </w:p>
        </w:tc>
      </w:tr>
      <w:tr w:rsidR="007D4C59" w:rsidRPr="006836FC" w:rsidTr="00A651C3">
        <w:trPr>
          <w:trHeight w:val="592"/>
        </w:trPr>
        <w:tc>
          <w:tcPr>
            <w:tcW w:w="56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rPr>
            </w:pPr>
            <w:r w:rsidRPr="006836FC">
              <w:rPr>
                <w:sz w:val="28"/>
                <w:szCs w:val="28"/>
                <w:lang w:val="en-US"/>
              </w:rPr>
              <w:t>21.</w:t>
            </w:r>
            <w:r w:rsidRPr="006836FC">
              <w:rPr>
                <w:sz w:val="28"/>
                <w:szCs w:val="28"/>
              </w:rPr>
              <w:t xml:space="preserve"> </w:t>
            </w:r>
          </w:p>
        </w:tc>
        <w:tc>
          <w:tcPr>
            <w:tcW w:w="538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rPr>
                <w:sz w:val="28"/>
                <w:szCs w:val="28"/>
              </w:rPr>
            </w:pPr>
            <w:r w:rsidRPr="006836FC">
              <w:rPr>
                <w:sz w:val="28"/>
                <w:szCs w:val="28"/>
              </w:rPr>
              <w:t>Тема18. Великая</w:t>
            </w:r>
            <w:r>
              <w:rPr>
                <w:sz w:val="28"/>
                <w:szCs w:val="28"/>
              </w:rPr>
              <w:t xml:space="preserve"> </w:t>
            </w:r>
            <w:r w:rsidRPr="006836FC">
              <w:rPr>
                <w:sz w:val="28"/>
                <w:szCs w:val="28"/>
              </w:rPr>
              <w:t>Отечественная война</w:t>
            </w:r>
            <w:r w:rsidRPr="006836FC">
              <w:rPr>
                <w:sz w:val="28"/>
                <w:szCs w:val="28"/>
              </w:rPr>
              <w:br/>
              <w:t>1941-1945</w:t>
            </w:r>
            <w:r>
              <w:rPr>
                <w:sz w:val="28"/>
                <w:szCs w:val="28"/>
              </w:rPr>
              <w:t xml:space="preserve"> </w:t>
            </w:r>
            <w:r w:rsidRPr="006836FC">
              <w:rPr>
                <w:sz w:val="28"/>
                <w:szCs w:val="28"/>
              </w:rPr>
              <w:t>гг.</w:t>
            </w:r>
            <w:r>
              <w:rPr>
                <w:sz w:val="28"/>
                <w:szCs w:val="28"/>
              </w:rPr>
              <w:t xml:space="preserve"> </w:t>
            </w:r>
            <w:r w:rsidRPr="006836FC">
              <w:rPr>
                <w:sz w:val="28"/>
                <w:szCs w:val="28"/>
              </w:rPr>
              <w:t>Кубань в</w:t>
            </w:r>
            <w:r>
              <w:rPr>
                <w:sz w:val="28"/>
                <w:szCs w:val="28"/>
              </w:rPr>
              <w:t xml:space="preserve"> </w:t>
            </w:r>
            <w:r w:rsidRPr="006836FC">
              <w:rPr>
                <w:sz w:val="28"/>
                <w:szCs w:val="28"/>
              </w:rPr>
              <w:t xml:space="preserve">годы войны </w:t>
            </w:r>
          </w:p>
        </w:tc>
        <w:tc>
          <w:tcPr>
            <w:tcW w:w="1559"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p>
          <w:p w:rsidR="007D4C59" w:rsidRPr="006836FC" w:rsidRDefault="007D4C59" w:rsidP="00FF679F">
            <w:pPr>
              <w:widowControl w:val="0"/>
              <w:autoSpaceDE w:val="0"/>
              <w:autoSpaceDN w:val="0"/>
              <w:adjustRightInd w:val="0"/>
              <w:jc w:val="center"/>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Pr>
                <w:sz w:val="28"/>
                <w:szCs w:val="28"/>
              </w:rPr>
              <w:t>3</w:t>
            </w:r>
          </w:p>
        </w:tc>
      </w:tr>
      <w:tr w:rsidR="007D4C59" w:rsidRPr="006836FC" w:rsidTr="00A651C3">
        <w:trPr>
          <w:trHeight w:val="502"/>
        </w:trPr>
        <w:tc>
          <w:tcPr>
            <w:tcW w:w="56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rPr>
            </w:pPr>
            <w:r w:rsidRPr="006836FC">
              <w:rPr>
                <w:sz w:val="28"/>
                <w:szCs w:val="28"/>
                <w:lang w:val="en-US"/>
              </w:rPr>
              <w:t>22.</w:t>
            </w:r>
            <w:r w:rsidRPr="006836FC">
              <w:rPr>
                <w:sz w:val="28"/>
                <w:szCs w:val="28"/>
              </w:rPr>
              <w:t xml:space="preserve"> </w:t>
            </w:r>
          </w:p>
        </w:tc>
        <w:tc>
          <w:tcPr>
            <w:tcW w:w="538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rPr>
                <w:sz w:val="28"/>
                <w:szCs w:val="28"/>
              </w:rPr>
            </w:pPr>
            <w:r w:rsidRPr="006836FC">
              <w:rPr>
                <w:sz w:val="28"/>
                <w:szCs w:val="28"/>
              </w:rPr>
              <w:t>Тема 19. Наука, культура</w:t>
            </w:r>
            <w:r>
              <w:rPr>
                <w:sz w:val="28"/>
                <w:szCs w:val="28"/>
              </w:rPr>
              <w:t xml:space="preserve"> </w:t>
            </w:r>
            <w:r w:rsidRPr="006836FC">
              <w:rPr>
                <w:sz w:val="28"/>
                <w:szCs w:val="28"/>
              </w:rPr>
              <w:t>и искусство первой</w:t>
            </w:r>
            <w:r>
              <w:rPr>
                <w:sz w:val="28"/>
                <w:szCs w:val="28"/>
              </w:rPr>
              <w:t xml:space="preserve"> </w:t>
            </w:r>
            <w:r w:rsidRPr="006836FC">
              <w:rPr>
                <w:sz w:val="28"/>
                <w:szCs w:val="28"/>
              </w:rPr>
              <w:t>половины ХХ</w:t>
            </w:r>
            <w:r>
              <w:rPr>
                <w:sz w:val="28"/>
                <w:szCs w:val="28"/>
              </w:rPr>
              <w:t xml:space="preserve"> </w:t>
            </w:r>
            <w:r w:rsidRPr="006836FC">
              <w:rPr>
                <w:sz w:val="28"/>
                <w:szCs w:val="28"/>
              </w:rPr>
              <w:t>века</w:t>
            </w:r>
            <w:r>
              <w:rPr>
                <w:sz w:val="28"/>
                <w:szCs w:val="28"/>
              </w:rPr>
              <w:t>.</w:t>
            </w:r>
            <w:r w:rsidRPr="006836FC">
              <w:rPr>
                <w:sz w:val="28"/>
                <w:szCs w:val="28"/>
              </w:rPr>
              <w:t xml:space="preserve"> </w:t>
            </w:r>
          </w:p>
        </w:tc>
        <w:tc>
          <w:tcPr>
            <w:tcW w:w="1559"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1</w:t>
            </w:r>
          </w:p>
          <w:p w:rsidR="007D4C59" w:rsidRPr="006836FC" w:rsidRDefault="007D4C59" w:rsidP="00FF679F">
            <w:pPr>
              <w:widowControl w:val="0"/>
              <w:autoSpaceDE w:val="0"/>
              <w:autoSpaceDN w:val="0"/>
              <w:adjustRightInd w:val="0"/>
              <w:jc w:val="center"/>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1</w:t>
            </w:r>
          </w:p>
        </w:tc>
      </w:tr>
      <w:tr w:rsidR="007D4C59" w:rsidRPr="006836FC" w:rsidTr="00A651C3">
        <w:trPr>
          <w:trHeight w:val="413"/>
        </w:trPr>
        <w:tc>
          <w:tcPr>
            <w:tcW w:w="56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rPr>
            </w:pPr>
            <w:r w:rsidRPr="00FF74A1">
              <w:rPr>
                <w:sz w:val="28"/>
                <w:szCs w:val="28"/>
              </w:rPr>
              <w:t>23.</w:t>
            </w:r>
            <w:r w:rsidRPr="006836FC">
              <w:rPr>
                <w:sz w:val="28"/>
                <w:szCs w:val="28"/>
              </w:rPr>
              <w:t xml:space="preserve"> </w:t>
            </w:r>
          </w:p>
        </w:tc>
        <w:tc>
          <w:tcPr>
            <w:tcW w:w="538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rPr>
                <w:sz w:val="28"/>
                <w:szCs w:val="28"/>
              </w:rPr>
            </w:pPr>
            <w:r w:rsidRPr="006836FC">
              <w:rPr>
                <w:sz w:val="28"/>
                <w:szCs w:val="28"/>
              </w:rPr>
              <w:t>Повторение. Итоги и</w:t>
            </w:r>
            <w:r>
              <w:rPr>
                <w:sz w:val="28"/>
                <w:szCs w:val="28"/>
              </w:rPr>
              <w:t xml:space="preserve"> </w:t>
            </w:r>
            <w:r w:rsidRPr="006836FC">
              <w:rPr>
                <w:sz w:val="28"/>
                <w:szCs w:val="28"/>
              </w:rPr>
              <w:t xml:space="preserve">уроки великой войны. </w:t>
            </w:r>
          </w:p>
        </w:tc>
        <w:tc>
          <w:tcPr>
            <w:tcW w:w="1559"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1</w:t>
            </w:r>
          </w:p>
        </w:tc>
      </w:tr>
      <w:tr w:rsidR="007D4C59" w:rsidRPr="006836FC" w:rsidTr="00A651C3">
        <w:trPr>
          <w:trHeight w:val="985"/>
        </w:trPr>
        <w:tc>
          <w:tcPr>
            <w:tcW w:w="567" w:type="dxa"/>
            <w:tcBorders>
              <w:top w:val="single" w:sz="6" w:space="0" w:color="auto"/>
              <w:left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rPr>
            </w:pPr>
            <w:r w:rsidRPr="006836FC">
              <w:rPr>
                <w:sz w:val="28"/>
                <w:szCs w:val="28"/>
              </w:rPr>
              <w:t xml:space="preserve"> </w:t>
            </w:r>
          </w:p>
          <w:p w:rsidR="007D4C59" w:rsidRPr="006836FC" w:rsidRDefault="007D4C59" w:rsidP="00A651C3">
            <w:pPr>
              <w:widowControl w:val="0"/>
              <w:autoSpaceDE w:val="0"/>
              <w:autoSpaceDN w:val="0"/>
              <w:adjustRightInd w:val="0"/>
              <w:rPr>
                <w:sz w:val="28"/>
                <w:szCs w:val="28"/>
              </w:rPr>
            </w:pPr>
            <w:r w:rsidRPr="006836FC">
              <w:rPr>
                <w:sz w:val="28"/>
                <w:szCs w:val="28"/>
              </w:rPr>
              <w:t xml:space="preserve"> </w:t>
            </w:r>
          </w:p>
        </w:tc>
        <w:tc>
          <w:tcPr>
            <w:tcW w:w="5387" w:type="dxa"/>
            <w:tcBorders>
              <w:top w:val="single" w:sz="6" w:space="0" w:color="auto"/>
              <w:left w:val="single" w:sz="6" w:space="0" w:color="auto"/>
              <w:right w:val="single" w:sz="6" w:space="0" w:color="auto"/>
            </w:tcBorders>
          </w:tcPr>
          <w:p w:rsidR="007D4C59" w:rsidRPr="00FF74A1" w:rsidRDefault="007D4C59" w:rsidP="00A651C3">
            <w:pPr>
              <w:widowControl w:val="0"/>
              <w:autoSpaceDE w:val="0"/>
              <w:autoSpaceDN w:val="0"/>
              <w:adjustRightInd w:val="0"/>
              <w:rPr>
                <w:b/>
                <w:sz w:val="28"/>
                <w:szCs w:val="28"/>
              </w:rPr>
            </w:pPr>
            <w:r w:rsidRPr="00FF74A1">
              <w:rPr>
                <w:b/>
                <w:sz w:val="28"/>
                <w:szCs w:val="28"/>
              </w:rPr>
              <w:t xml:space="preserve">Раздел </w:t>
            </w:r>
            <w:r w:rsidRPr="00FF74A1">
              <w:rPr>
                <w:b/>
                <w:sz w:val="28"/>
                <w:szCs w:val="28"/>
                <w:lang w:val="en-US"/>
              </w:rPr>
              <w:t>III</w:t>
            </w:r>
            <w:r w:rsidRPr="00FF74A1">
              <w:rPr>
                <w:b/>
                <w:sz w:val="28"/>
                <w:szCs w:val="28"/>
              </w:rPr>
              <w:t>. Период расцвета индустриальной</w:t>
            </w:r>
            <w:r>
              <w:rPr>
                <w:b/>
                <w:sz w:val="28"/>
                <w:szCs w:val="28"/>
              </w:rPr>
              <w:t xml:space="preserve"> </w:t>
            </w:r>
            <w:r w:rsidRPr="00FF74A1">
              <w:rPr>
                <w:b/>
                <w:sz w:val="28"/>
                <w:szCs w:val="28"/>
              </w:rPr>
              <w:t>цивилизации и конфронтации двух</w:t>
            </w:r>
            <w:r>
              <w:rPr>
                <w:b/>
                <w:sz w:val="28"/>
                <w:szCs w:val="28"/>
              </w:rPr>
              <w:t xml:space="preserve"> </w:t>
            </w:r>
            <w:r w:rsidRPr="00FF74A1">
              <w:rPr>
                <w:b/>
                <w:sz w:val="28"/>
                <w:szCs w:val="28"/>
              </w:rPr>
              <w:t xml:space="preserve">систем (1945-1980). </w:t>
            </w:r>
          </w:p>
        </w:tc>
        <w:tc>
          <w:tcPr>
            <w:tcW w:w="1559" w:type="dxa"/>
            <w:tcBorders>
              <w:top w:val="single" w:sz="6" w:space="0" w:color="auto"/>
              <w:left w:val="single" w:sz="6" w:space="0" w:color="auto"/>
              <w:right w:val="single" w:sz="6" w:space="0" w:color="auto"/>
            </w:tcBorders>
          </w:tcPr>
          <w:p w:rsidR="007D4C59" w:rsidRPr="00FF74A1" w:rsidRDefault="007D4C59" w:rsidP="00FF679F">
            <w:pPr>
              <w:widowControl w:val="0"/>
              <w:autoSpaceDE w:val="0"/>
              <w:autoSpaceDN w:val="0"/>
              <w:adjustRightInd w:val="0"/>
              <w:jc w:val="center"/>
              <w:rPr>
                <w:b/>
                <w:sz w:val="28"/>
                <w:szCs w:val="28"/>
              </w:rPr>
            </w:pPr>
            <w:r w:rsidRPr="00FF74A1">
              <w:rPr>
                <w:b/>
                <w:sz w:val="28"/>
                <w:szCs w:val="28"/>
              </w:rPr>
              <w:t>7</w:t>
            </w:r>
          </w:p>
        </w:tc>
        <w:tc>
          <w:tcPr>
            <w:tcW w:w="1843" w:type="dxa"/>
            <w:tcBorders>
              <w:top w:val="single" w:sz="6" w:space="0" w:color="auto"/>
              <w:left w:val="single" w:sz="6" w:space="0" w:color="auto"/>
              <w:right w:val="single" w:sz="6" w:space="0" w:color="auto"/>
            </w:tcBorders>
          </w:tcPr>
          <w:p w:rsidR="007D4C59" w:rsidRPr="00FF74A1" w:rsidRDefault="007D4C59" w:rsidP="00FF679F">
            <w:pPr>
              <w:widowControl w:val="0"/>
              <w:autoSpaceDE w:val="0"/>
              <w:autoSpaceDN w:val="0"/>
              <w:adjustRightInd w:val="0"/>
              <w:jc w:val="center"/>
              <w:rPr>
                <w:b/>
                <w:sz w:val="28"/>
                <w:szCs w:val="28"/>
              </w:rPr>
            </w:pPr>
            <w:r w:rsidRPr="00FF74A1">
              <w:rPr>
                <w:b/>
                <w:sz w:val="28"/>
                <w:szCs w:val="28"/>
              </w:rPr>
              <w:t>15</w:t>
            </w:r>
          </w:p>
          <w:p w:rsidR="007D4C59" w:rsidRPr="00FF74A1" w:rsidRDefault="007D4C59" w:rsidP="00FF679F">
            <w:pPr>
              <w:widowControl w:val="0"/>
              <w:autoSpaceDE w:val="0"/>
              <w:autoSpaceDN w:val="0"/>
              <w:adjustRightInd w:val="0"/>
              <w:jc w:val="center"/>
              <w:rPr>
                <w:b/>
                <w:sz w:val="28"/>
                <w:szCs w:val="28"/>
              </w:rPr>
            </w:pPr>
          </w:p>
        </w:tc>
      </w:tr>
      <w:tr w:rsidR="007D4C59" w:rsidRPr="006836FC" w:rsidTr="00A651C3">
        <w:trPr>
          <w:trHeight w:val="546"/>
        </w:trPr>
        <w:tc>
          <w:tcPr>
            <w:tcW w:w="56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rPr>
                <w:sz w:val="28"/>
                <w:szCs w:val="28"/>
              </w:rPr>
            </w:pPr>
            <w:r w:rsidRPr="006836FC">
              <w:rPr>
                <w:sz w:val="28"/>
                <w:szCs w:val="28"/>
                <w:lang w:val="en-US"/>
              </w:rPr>
              <w:t>24.</w:t>
            </w:r>
            <w:r w:rsidRPr="006836FC">
              <w:rPr>
                <w:sz w:val="28"/>
                <w:szCs w:val="28"/>
              </w:rPr>
              <w:t xml:space="preserve"> </w:t>
            </w:r>
          </w:p>
        </w:tc>
        <w:tc>
          <w:tcPr>
            <w:tcW w:w="538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rPr>
                <w:sz w:val="28"/>
                <w:szCs w:val="28"/>
              </w:rPr>
            </w:pPr>
            <w:r w:rsidRPr="006836FC">
              <w:rPr>
                <w:sz w:val="28"/>
                <w:szCs w:val="28"/>
              </w:rPr>
              <w:t>Те</w:t>
            </w:r>
            <w:r>
              <w:rPr>
                <w:sz w:val="28"/>
                <w:szCs w:val="28"/>
              </w:rPr>
              <w:t>м</w:t>
            </w:r>
            <w:r w:rsidRPr="006836FC">
              <w:rPr>
                <w:sz w:val="28"/>
                <w:szCs w:val="28"/>
              </w:rPr>
              <w:t>а</w:t>
            </w:r>
            <w:r>
              <w:rPr>
                <w:sz w:val="28"/>
                <w:szCs w:val="28"/>
              </w:rPr>
              <w:t xml:space="preserve"> </w:t>
            </w:r>
            <w:r w:rsidRPr="006836FC">
              <w:rPr>
                <w:sz w:val="28"/>
                <w:szCs w:val="28"/>
              </w:rPr>
              <w:t>20. Послевоенное</w:t>
            </w:r>
            <w:r>
              <w:rPr>
                <w:sz w:val="28"/>
                <w:szCs w:val="28"/>
              </w:rPr>
              <w:t xml:space="preserve"> </w:t>
            </w:r>
            <w:r w:rsidRPr="006836FC">
              <w:rPr>
                <w:sz w:val="28"/>
                <w:szCs w:val="28"/>
              </w:rPr>
              <w:t>устройство мира.</w:t>
            </w:r>
            <w:r w:rsidRPr="006836FC">
              <w:rPr>
                <w:sz w:val="28"/>
                <w:szCs w:val="28"/>
              </w:rPr>
              <w:br/>
              <w:t>Начало «холодной</w:t>
            </w:r>
            <w:r>
              <w:rPr>
                <w:sz w:val="28"/>
                <w:szCs w:val="28"/>
              </w:rPr>
              <w:t xml:space="preserve"> </w:t>
            </w:r>
            <w:r w:rsidRPr="006836FC">
              <w:rPr>
                <w:sz w:val="28"/>
                <w:szCs w:val="28"/>
              </w:rPr>
              <w:t xml:space="preserve">войны». </w:t>
            </w:r>
          </w:p>
        </w:tc>
        <w:tc>
          <w:tcPr>
            <w:tcW w:w="1559"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1</w:t>
            </w:r>
          </w:p>
          <w:p w:rsidR="007D4C59" w:rsidRPr="006836FC" w:rsidRDefault="007D4C59" w:rsidP="00FF679F">
            <w:pPr>
              <w:widowControl w:val="0"/>
              <w:autoSpaceDE w:val="0"/>
              <w:autoSpaceDN w:val="0"/>
              <w:adjustRightInd w:val="0"/>
              <w:jc w:val="center"/>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1</w:t>
            </w:r>
          </w:p>
        </w:tc>
      </w:tr>
      <w:tr w:rsidR="007D4C59" w:rsidRPr="006836FC" w:rsidTr="00A651C3">
        <w:trPr>
          <w:trHeight w:val="598"/>
        </w:trPr>
        <w:tc>
          <w:tcPr>
            <w:tcW w:w="56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rPr>
                <w:sz w:val="28"/>
                <w:szCs w:val="28"/>
              </w:rPr>
            </w:pPr>
            <w:r w:rsidRPr="006836FC">
              <w:rPr>
                <w:sz w:val="28"/>
                <w:szCs w:val="28"/>
                <w:lang w:val="en-US"/>
              </w:rPr>
              <w:t>25.</w:t>
            </w:r>
            <w:r w:rsidRPr="006836FC">
              <w:rPr>
                <w:sz w:val="28"/>
                <w:szCs w:val="28"/>
              </w:rPr>
              <w:t xml:space="preserve"> </w:t>
            </w:r>
          </w:p>
        </w:tc>
        <w:tc>
          <w:tcPr>
            <w:tcW w:w="538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rPr>
                <w:sz w:val="28"/>
                <w:szCs w:val="28"/>
              </w:rPr>
            </w:pPr>
            <w:r w:rsidRPr="006836FC">
              <w:rPr>
                <w:sz w:val="28"/>
                <w:szCs w:val="28"/>
              </w:rPr>
              <w:t>Тема</w:t>
            </w:r>
            <w:r>
              <w:rPr>
                <w:sz w:val="28"/>
                <w:szCs w:val="28"/>
              </w:rPr>
              <w:t xml:space="preserve"> </w:t>
            </w:r>
            <w:r w:rsidRPr="006836FC">
              <w:rPr>
                <w:sz w:val="28"/>
                <w:szCs w:val="28"/>
              </w:rPr>
              <w:t>21. Индустриальное</w:t>
            </w:r>
            <w:r>
              <w:rPr>
                <w:sz w:val="28"/>
                <w:szCs w:val="28"/>
              </w:rPr>
              <w:t xml:space="preserve"> </w:t>
            </w:r>
            <w:r w:rsidRPr="006836FC">
              <w:rPr>
                <w:sz w:val="28"/>
                <w:szCs w:val="28"/>
              </w:rPr>
              <w:t>развитие стран в</w:t>
            </w:r>
            <w:r>
              <w:rPr>
                <w:sz w:val="28"/>
                <w:szCs w:val="28"/>
              </w:rPr>
              <w:t xml:space="preserve"> </w:t>
            </w:r>
            <w:r w:rsidRPr="006836FC">
              <w:rPr>
                <w:sz w:val="28"/>
                <w:szCs w:val="28"/>
              </w:rPr>
              <w:t>50-70-е</w:t>
            </w:r>
            <w:r>
              <w:rPr>
                <w:sz w:val="28"/>
                <w:szCs w:val="28"/>
              </w:rPr>
              <w:t xml:space="preserve"> </w:t>
            </w:r>
            <w:r w:rsidRPr="006836FC">
              <w:rPr>
                <w:sz w:val="28"/>
                <w:szCs w:val="28"/>
              </w:rPr>
              <w:t>г</w:t>
            </w:r>
            <w:r>
              <w:rPr>
                <w:sz w:val="28"/>
                <w:szCs w:val="28"/>
              </w:rPr>
              <w:t>г.</w:t>
            </w:r>
            <w:r w:rsidRPr="006836FC">
              <w:rPr>
                <w:sz w:val="28"/>
                <w:szCs w:val="28"/>
              </w:rPr>
              <w:t xml:space="preserve"> </w:t>
            </w:r>
          </w:p>
        </w:tc>
        <w:tc>
          <w:tcPr>
            <w:tcW w:w="1559"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2</w:t>
            </w:r>
          </w:p>
          <w:p w:rsidR="007D4C59" w:rsidRPr="006836FC" w:rsidRDefault="007D4C59" w:rsidP="00FF679F">
            <w:pPr>
              <w:widowControl w:val="0"/>
              <w:autoSpaceDE w:val="0"/>
              <w:autoSpaceDN w:val="0"/>
              <w:adjustRightInd w:val="0"/>
              <w:jc w:val="center"/>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1</w:t>
            </w:r>
          </w:p>
        </w:tc>
      </w:tr>
      <w:tr w:rsidR="007D4C59" w:rsidRPr="006836FC" w:rsidTr="00A651C3">
        <w:trPr>
          <w:trHeight w:val="269"/>
        </w:trPr>
        <w:tc>
          <w:tcPr>
            <w:tcW w:w="56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rPr>
                <w:sz w:val="28"/>
                <w:szCs w:val="28"/>
              </w:rPr>
            </w:pPr>
            <w:r w:rsidRPr="00FF74A1">
              <w:rPr>
                <w:sz w:val="28"/>
                <w:szCs w:val="28"/>
              </w:rPr>
              <w:t>26.</w:t>
            </w:r>
            <w:r w:rsidRPr="006836FC">
              <w:rPr>
                <w:sz w:val="28"/>
                <w:szCs w:val="28"/>
              </w:rPr>
              <w:t xml:space="preserve"> </w:t>
            </w:r>
          </w:p>
        </w:tc>
        <w:tc>
          <w:tcPr>
            <w:tcW w:w="538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rPr>
                <w:sz w:val="28"/>
                <w:szCs w:val="28"/>
              </w:rPr>
            </w:pPr>
            <w:r w:rsidRPr="006836FC">
              <w:rPr>
                <w:sz w:val="28"/>
                <w:szCs w:val="28"/>
              </w:rPr>
              <w:t>Тема</w:t>
            </w:r>
            <w:r>
              <w:rPr>
                <w:sz w:val="28"/>
                <w:szCs w:val="28"/>
              </w:rPr>
              <w:t xml:space="preserve"> </w:t>
            </w:r>
            <w:r w:rsidRPr="006836FC">
              <w:rPr>
                <w:sz w:val="28"/>
                <w:szCs w:val="28"/>
              </w:rPr>
              <w:t>22. Советский Союз</w:t>
            </w:r>
            <w:r>
              <w:rPr>
                <w:sz w:val="28"/>
                <w:szCs w:val="28"/>
              </w:rPr>
              <w:t xml:space="preserve"> </w:t>
            </w:r>
            <w:r w:rsidRPr="006836FC">
              <w:rPr>
                <w:sz w:val="28"/>
                <w:szCs w:val="28"/>
              </w:rPr>
              <w:t>в послевоенный период</w:t>
            </w:r>
            <w:r>
              <w:rPr>
                <w:sz w:val="28"/>
                <w:szCs w:val="28"/>
              </w:rPr>
              <w:t xml:space="preserve"> </w:t>
            </w:r>
            <w:r w:rsidRPr="006836FC">
              <w:rPr>
                <w:sz w:val="28"/>
                <w:szCs w:val="28"/>
              </w:rPr>
              <w:t>(1945-1953</w:t>
            </w:r>
            <w:r>
              <w:rPr>
                <w:sz w:val="28"/>
                <w:szCs w:val="28"/>
              </w:rPr>
              <w:t xml:space="preserve"> </w:t>
            </w:r>
            <w:r w:rsidRPr="006836FC">
              <w:rPr>
                <w:sz w:val="28"/>
                <w:szCs w:val="28"/>
              </w:rPr>
              <w:t>гг</w:t>
            </w:r>
            <w:r>
              <w:rPr>
                <w:sz w:val="28"/>
                <w:szCs w:val="28"/>
              </w:rPr>
              <w:t>.</w:t>
            </w:r>
            <w:r w:rsidRPr="006836FC">
              <w:rPr>
                <w:sz w:val="28"/>
                <w:szCs w:val="28"/>
              </w:rPr>
              <w:t xml:space="preserve">) </w:t>
            </w:r>
          </w:p>
        </w:tc>
        <w:tc>
          <w:tcPr>
            <w:tcW w:w="1559"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p>
          <w:p w:rsidR="007D4C59" w:rsidRPr="006836FC" w:rsidRDefault="007D4C59" w:rsidP="00FF679F">
            <w:pPr>
              <w:widowControl w:val="0"/>
              <w:autoSpaceDE w:val="0"/>
              <w:autoSpaceDN w:val="0"/>
              <w:adjustRightInd w:val="0"/>
              <w:jc w:val="center"/>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Pr>
                <w:sz w:val="28"/>
                <w:szCs w:val="28"/>
              </w:rPr>
              <w:t>3</w:t>
            </w:r>
          </w:p>
        </w:tc>
      </w:tr>
      <w:tr w:rsidR="007D4C59" w:rsidRPr="006836FC" w:rsidTr="00A651C3">
        <w:trPr>
          <w:trHeight w:val="977"/>
        </w:trPr>
        <w:tc>
          <w:tcPr>
            <w:tcW w:w="56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rPr>
                <w:sz w:val="28"/>
                <w:szCs w:val="28"/>
              </w:rPr>
            </w:pPr>
            <w:r w:rsidRPr="00FF74A1">
              <w:rPr>
                <w:sz w:val="28"/>
                <w:szCs w:val="28"/>
              </w:rPr>
              <w:t>27.</w:t>
            </w:r>
            <w:r w:rsidRPr="006836FC">
              <w:rPr>
                <w:sz w:val="28"/>
                <w:szCs w:val="28"/>
              </w:rPr>
              <w:t xml:space="preserve"> </w:t>
            </w:r>
          </w:p>
        </w:tc>
        <w:tc>
          <w:tcPr>
            <w:tcW w:w="538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rPr>
                <w:sz w:val="28"/>
                <w:szCs w:val="28"/>
              </w:rPr>
            </w:pPr>
            <w:r w:rsidRPr="006836FC">
              <w:rPr>
                <w:sz w:val="28"/>
                <w:szCs w:val="28"/>
              </w:rPr>
              <w:t>Тема</w:t>
            </w:r>
            <w:r>
              <w:rPr>
                <w:sz w:val="28"/>
                <w:szCs w:val="28"/>
              </w:rPr>
              <w:t xml:space="preserve"> </w:t>
            </w:r>
            <w:r w:rsidRPr="006836FC">
              <w:rPr>
                <w:sz w:val="28"/>
                <w:szCs w:val="28"/>
              </w:rPr>
              <w:t>23. Утверждение</w:t>
            </w:r>
            <w:r>
              <w:rPr>
                <w:sz w:val="28"/>
                <w:szCs w:val="28"/>
              </w:rPr>
              <w:t xml:space="preserve"> </w:t>
            </w:r>
            <w:r w:rsidRPr="006836FC">
              <w:rPr>
                <w:sz w:val="28"/>
                <w:szCs w:val="28"/>
              </w:rPr>
              <w:t>коммунистических</w:t>
            </w:r>
            <w:r w:rsidRPr="006836FC">
              <w:rPr>
                <w:sz w:val="28"/>
                <w:szCs w:val="28"/>
              </w:rPr>
              <w:br/>
              <w:t>режимов в странах</w:t>
            </w:r>
            <w:r>
              <w:rPr>
                <w:sz w:val="28"/>
                <w:szCs w:val="28"/>
              </w:rPr>
              <w:t xml:space="preserve"> </w:t>
            </w:r>
            <w:r w:rsidRPr="006836FC">
              <w:rPr>
                <w:sz w:val="28"/>
                <w:szCs w:val="28"/>
              </w:rPr>
              <w:t>Европы, Азии и</w:t>
            </w:r>
            <w:r>
              <w:rPr>
                <w:sz w:val="28"/>
                <w:szCs w:val="28"/>
              </w:rPr>
              <w:t xml:space="preserve"> </w:t>
            </w:r>
            <w:r w:rsidRPr="006836FC">
              <w:rPr>
                <w:sz w:val="28"/>
                <w:szCs w:val="28"/>
              </w:rPr>
              <w:t xml:space="preserve">Центральной Америки. </w:t>
            </w:r>
          </w:p>
        </w:tc>
        <w:tc>
          <w:tcPr>
            <w:tcW w:w="1559"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2</w:t>
            </w:r>
          </w:p>
          <w:p w:rsidR="007D4C59" w:rsidRPr="006836FC" w:rsidRDefault="007D4C59" w:rsidP="00FF679F">
            <w:pPr>
              <w:widowControl w:val="0"/>
              <w:autoSpaceDE w:val="0"/>
              <w:autoSpaceDN w:val="0"/>
              <w:adjustRightInd w:val="0"/>
              <w:jc w:val="center"/>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1</w:t>
            </w:r>
          </w:p>
        </w:tc>
      </w:tr>
      <w:tr w:rsidR="007D4C59" w:rsidRPr="006836FC" w:rsidTr="00A651C3">
        <w:trPr>
          <w:trHeight w:val="693"/>
        </w:trPr>
        <w:tc>
          <w:tcPr>
            <w:tcW w:w="56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rPr>
                <w:sz w:val="28"/>
                <w:szCs w:val="28"/>
              </w:rPr>
            </w:pPr>
            <w:r w:rsidRPr="006836FC">
              <w:rPr>
                <w:sz w:val="28"/>
                <w:szCs w:val="28"/>
                <w:lang w:val="en-US"/>
              </w:rPr>
              <w:t>28.</w:t>
            </w:r>
            <w:r w:rsidRPr="006836FC">
              <w:rPr>
                <w:sz w:val="28"/>
                <w:szCs w:val="28"/>
              </w:rPr>
              <w:t xml:space="preserve"> </w:t>
            </w:r>
          </w:p>
        </w:tc>
        <w:tc>
          <w:tcPr>
            <w:tcW w:w="538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rPr>
                <w:sz w:val="28"/>
                <w:szCs w:val="28"/>
              </w:rPr>
            </w:pPr>
            <w:r w:rsidRPr="006836FC">
              <w:rPr>
                <w:sz w:val="28"/>
                <w:szCs w:val="28"/>
              </w:rPr>
              <w:t>Тема</w:t>
            </w:r>
            <w:r>
              <w:rPr>
                <w:sz w:val="28"/>
                <w:szCs w:val="28"/>
              </w:rPr>
              <w:t xml:space="preserve"> </w:t>
            </w:r>
            <w:r w:rsidRPr="006836FC">
              <w:rPr>
                <w:sz w:val="28"/>
                <w:szCs w:val="28"/>
              </w:rPr>
              <w:t>24. Распад</w:t>
            </w:r>
            <w:r>
              <w:rPr>
                <w:sz w:val="28"/>
                <w:szCs w:val="28"/>
              </w:rPr>
              <w:t xml:space="preserve"> </w:t>
            </w:r>
            <w:r w:rsidRPr="006836FC">
              <w:rPr>
                <w:sz w:val="28"/>
                <w:szCs w:val="28"/>
              </w:rPr>
              <w:t>колониальных империй</w:t>
            </w:r>
            <w:r w:rsidRPr="006836FC">
              <w:rPr>
                <w:sz w:val="28"/>
                <w:szCs w:val="28"/>
              </w:rPr>
              <w:br/>
              <w:t>и развитие стран Азии и</w:t>
            </w:r>
            <w:r>
              <w:rPr>
                <w:sz w:val="28"/>
                <w:szCs w:val="28"/>
              </w:rPr>
              <w:t xml:space="preserve"> </w:t>
            </w:r>
            <w:r w:rsidRPr="006836FC">
              <w:rPr>
                <w:sz w:val="28"/>
                <w:szCs w:val="28"/>
              </w:rPr>
              <w:t>Африки в 50</w:t>
            </w:r>
            <w:r>
              <w:rPr>
                <w:sz w:val="28"/>
                <w:szCs w:val="28"/>
              </w:rPr>
              <w:t xml:space="preserve"> </w:t>
            </w:r>
            <w:r w:rsidRPr="006836FC">
              <w:rPr>
                <w:sz w:val="28"/>
                <w:szCs w:val="28"/>
              </w:rPr>
              <w:t>-</w:t>
            </w:r>
            <w:r>
              <w:rPr>
                <w:sz w:val="28"/>
                <w:szCs w:val="28"/>
              </w:rPr>
              <w:t xml:space="preserve">   </w:t>
            </w:r>
            <w:r w:rsidRPr="006836FC">
              <w:rPr>
                <w:sz w:val="28"/>
                <w:szCs w:val="28"/>
              </w:rPr>
              <w:t xml:space="preserve">70-е гг. </w:t>
            </w:r>
          </w:p>
        </w:tc>
        <w:tc>
          <w:tcPr>
            <w:tcW w:w="1559"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1</w:t>
            </w:r>
          </w:p>
          <w:p w:rsidR="007D4C59" w:rsidRPr="006836FC" w:rsidRDefault="007D4C59" w:rsidP="00FF679F">
            <w:pPr>
              <w:widowControl w:val="0"/>
              <w:autoSpaceDE w:val="0"/>
              <w:autoSpaceDN w:val="0"/>
              <w:adjustRightInd w:val="0"/>
              <w:jc w:val="center"/>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1</w:t>
            </w:r>
          </w:p>
        </w:tc>
      </w:tr>
      <w:tr w:rsidR="007D4C59" w:rsidRPr="006836FC" w:rsidTr="00A651C3">
        <w:trPr>
          <w:trHeight w:val="546"/>
        </w:trPr>
        <w:tc>
          <w:tcPr>
            <w:tcW w:w="56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rPr>
            </w:pPr>
            <w:r w:rsidRPr="006836FC">
              <w:rPr>
                <w:sz w:val="28"/>
                <w:szCs w:val="28"/>
                <w:lang w:val="en-US"/>
              </w:rPr>
              <w:t>29.</w:t>
            </w:r>
          </w:p>
        </w:tc>
        <w:tc>
          <w:tcPr>
            <w:tcW w:w="538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rPr>
                <w:sz w:val="28"/>
                <w:szCs w:val="28"/>
              </w:rPr>
            </w:pPr>
            <w:r w:rsidRPr="006836FC">
              <w:rPr>
                <w:sz w:val="28"/>
                <w:szCs w:val="28"/>
              </w:rPr>
              <w:t>Тема</w:t>
            </w:r>
            <w:r>
              <w:rPr>
                <w:sz w:val="28"/>
                <w:szCs w:val="28"/>
              </w:rPr>
              <w:t xml:space="preserve"> </w:t>
            </w:r>
            <w:r w:rsidRPr="006836FC">
              <w:rPr>
                <w:sz w:val="28"/>
                <w:szCs w:val="28"/>
              </w:rPr>
              <w:t>25.</w:t>
            </w:r>
            <w:r>
              <w:rPr>
                <w:sz w:val="28"/>
                <w:szCs w:val="28"/>
              </w:rPr>
              <w:t xml:space="preserve"> </w:t>
            </w:r>
            <w:r w:rsidRPr="006836FC">
              <w:rPr>
                <w:sz w:val="28"/>
                <w:szCs w:val="28"/>
              </w:rPr>
              <w:t>Международные</w:t>
            </w:r>
            <w:r>
              <w:rPr>
                <w:sz w:val="28"/>
                <w:szCs w:val="28"/>
              </w:rPr>
              <w:t xml:space="preserve"> </w:t>
            </w:r>
            <w:r w:rsidRPr="006836FC">
              <w:rPr>
                <w:sz w:val="28"/>
                <w:szCs w:val="28"/>
              </w:rPr>
              <w:t>отношения в период</w:t>
            </w:r>
            <w:r>
              <w:rPr>
                <w:sz w:val="28"/>
                <w:szCs w:val="28"/>
              </w:rPr>
              <w:t xml:space="preserve"> </w:t>
            </w:r>
            <w:r w:rsidRPr="006836FC">
              <w:rPr>
                <w:sz w:val="28"/>
                <w:szCs w:val="28"/>
              </w:rPr>
              <w:t xml:space="preserve">«холодной войны». </w:t>
            </w:r>
          </w:p>
        </w:tc>
        <w:tc>
          <w:tcPr>
            <w:tcW w:w="1559"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1</w:t>
            </w:r>
          </w:p>
        </w:tc>
        <w:tc>
          <w:tcPr>
            <w:tcW w:w="1843"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1</w:t>
            </w:r>
          </w:p>
        </w:tc>
      </w:tr>
      <w:tr w:rsidR="007D4C59" w:rsidRPr="006836FC" w:rsidTr="00A651C3">
        <w:trPr>
          <w:trHeight w:val="598"/>
        </w:trPr>
        <w:tc>
          <w:tcPr>
            <w:tcW w:w="56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rPr>
            </w:pPr>
            <w:r w:rsidRPr="00FF74A1">
              <w:rPr>
                <w:sz w:val="28"/>
                <w:szCs w:val="28"/>
              </w:rPr>
              <w:t>30.</w:t>
            </w:r>
            <w:r w:rsidRPr="006836FC">
              <w:rPr>
                <w:sz w:val="28"/>
                <w:szCs w:val="28"/>
              </w:rPr>
              <w:t xml:space="preserve"> </w:t>
            </w:r>
          </w:p>
        </w:tc>
        <w:tc>
          <w:tcPr>
            <w:tcW w:w="538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rPr>
                <w:sz w:val="28"/>
                <w:szCs w:val="28"/>
              </w:rPr>
            </w:pPr>
            <w:r w:rsidRPr="006836FC">
              <w:rPr>
                <w:sz w:val="28"/>
                <w:szCs w:val="28"/>
              </w:rPr>
              <w:t>Тема26. Научно-</w:t>
            </w:r>
            <w:r>
              <w:rPr>
                <w:sz w:val="28"/>
                <w:szCs w:val="28"/>
              </w:rPr>
              <w:t xml:space="preserve"> </w:t>
            </w:r>
            <w:r w:rsidRPr="006836FC">
              <w:rPr>
                <w:sz w:val="28"/>
                <w:szCs w:val="28"/>
              </w:rPr>
              <w:t>техническая революция</w:t>
            </w:r>
            <w:r w:rsidRPr="006836FC">
              <w:rPr>
                <w:sz w:val="28"/>
                <w:szCs w:val="28"/>
              </w:rPr>
              <w:br/>
              <w:t>и возникновение</w:t>
            </w:r>
            <w:r>
              <w:rPr>
                <w:sz w:val="28"/>
                <w:szCs w:val="28"/>
              </w:rPr>
              <w:t xml:space="preserve"> </w:t>
            </w:r>
            <w:r w:rsidRPr="006836FC">
              <w:rPr>
                <w:sz w:val="28"/>
                <w:szCs w:val="28"/>
              </w:rPr>
              <w:t xml:space="preserve">глобальных проблем. </w:t>
            </w:r>
          </w:p>
        </w:tc>
        <w:tc>
          <w:tcPr>
            <w:tcW w:w="1559"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1</w:t>
            </w:r>
          </w:p>
          <w:p w:rsidR="007D4C59" w:rsidRPr="006836FC" w:rsidRDefault="007D4C59" w:rsidP="00FF679F">
            <w:pPr>
              <w:widowControl w:val="0"/>
              <w:autoSpaceDE w:val="0"/>
              <w:autoSpaceDN w:val="0"/>
              <w:adjustRightInd w:val="0"/>
              <w:jc w:val="center"/>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1</w:t>
            </w:r>
          </w:p>
        </w:tc>
      </w:tr>
      <w:tr w:rsidR="007D4C59" w:rsidRPr="006836FC" w:rsidTr="00A651C3">
        <w:trPr>
          <w:trHeight w:val="366"/>
        </w:trPr>
        <w:tc>
          <w:tcPr>
            <w:tcW w:w="56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rPr>
            </w:pPr>
            <w:r w:rsidRPr="00FF74A1">
              <w:rPr>
                <w:sz w:val="28"/>
                <w:szCs w:val="28"/>
              </w:rPr>
              <w:t>31.</w:t>
            </w:r>
            <w:r w:rsidRPr="006836FC">
              <w:rPr>
                <w:sz w:val="28"/>
                <w:szCs w:val="28"/>
              </w:rPr>
              <w:t xml:space="preserve"> </w:t>
            </w:r>
          </w:p>
        </w:tc>
        <w:tc>
          <w:tcPr>
            <w:tcW w:w="538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rPr>
            </w:pPr>
            <w:r w:rsidRPr="006836FC">
              <w:rPr>
                <w:sz w:val="28"/>
                <w:szCs w:val="28"/>
              </w:rPr>
              <w:t>Тема</w:t>
            </w:r>
            <w:r>
              <w:rPr>
                <w:sz w:val="28"/>
                <w:szCs w:val="28"/>
              </w:rPr>
              <w:t xml:space="preserve"> </w:t>
            </w:r>
            <w:r w:rsidRPr="006836FC">
              <w:rPr>
                <w:sz w:val="28"/>
                <w:szCs w:val="28"/>
              </w:rPr>
              <w:t xml:space="preserve">27.СССР в </w:t>
            </w:r>
            <w:r w:rsidRPr="006836FC">
              <w:rPr>
                <w:sz w:val="28"/>
                <w:szCs w:val="28"/>
                <w:lang w:val="en-US"/>
              </w:rPr>
              <w:t>1953-</w:t>
            </w:r>
            <w:r>
              <w:rPr>
                <w:sz w:val="28"/>
                <w:szCs w:val="28"/>
              </w:rPr>
              <w:t xml:space="preserve"> </w:t>
            </w:r>
            <w:r w:rsidRPr="006836FC">
              <w:rPr>
                <w:sz w:val="28"/>
                <w:szCs w:val="28"/>
                <w:lang w:val="en-US"/>
              </w:rPr>
              <w:t xml:space="preserve">1964 </w:t>
            </w:r>
            <w:r w:rsidRPr="006836FC">
              <w:rPr>
                <w:sz w:val="28"/>
                <w:szCs w:val="28"/>
              </w:rPr>
              <w:t xml:space="preserve">гг. </w:t>
            </w:r>
          </w:p>
        </w:tc>
        <w:tc>
          <w:tcPr>
            <w:tcW w:w="1559"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2</w:t>
            </w:r>
          </w:p>
        </w:tc>
      </w:tr>
      <w:tr w:rsidR="007D4C59" w:rsidRPr="006836FC" w:rsidTr="00A651C3">
        <w:trPr>
          <w:trHeight w:val="130"/>
        </w:trPr>
        <w:tc>
          <w:tcPr>
            <w:tcW w:w="56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rPr>
            </w:pPr>
            <w:r w:rsidRPr="006836FC">
              <w:rPr>
                <w:sz w:val="28"/>
                <w:szCs w:val="28"/>
                <w:lang w:val="en-US"/>
              </w:rPr>
              <w:t>32.</w:t>
            </w:r>
            <w:r w:rsidRPr="006836FC">
              <w:rPr>
                <w:sz w:val="28"/>
                <w:szCs w:val="28"/>
              </w:rPr>
              <w:t xml:space="preserve"> </w:t>
            </w:r>
          </w:p>
        </w:tc>
        <w:tc>
          <w:tcPr>
            <w:tcW w:w="538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rPr>
            </w:pPr>
            <w:r w:rsidRPr="006836FC">
              <w:rPr>
                <w:sz w:val="28"/>
                <w:szCs w:val="28"/>
              </w:rPr>
              <w:t>Тема</w:t>
            </w:r>
            <w:r>
              <w:rPr>
                <w:sz w:val="28"/>
                <w:szCs w:val="28"/>
              </w:rPr>
              <w:t xml:space="preserve"> </w:t>
            </w:r>
            <w:r w:rsidRPr="006836FC">
              <w:rPr>
                <w:sz w:val="28"/>
                <w:szCs w:val="28"/>
              </w:rPr>
              <w:t>28.СССР в</w:t>
            </w:r>
            <w:r>
              <w:rPr>
                <w:sz w:val="28"/>
                <w:szCs w:val="28"/>
              </w:rPr>
              <w:t>1</w:t>
            </w:r>
            <w:r w:rsidRPr="006836FC">
              <w:rPr>
                <w:sz w:val="28"/>
                <w:szCs w:val="28"/>
              </w:rPr>
              <w:t>960-х</w:t>
            </w:r>
            <w:r>
              <w:rPr>
                <w:sz w:val="28"/>
                <w:szCs w:val="28"/>
              </w:rPr>
              <w:t xml:space="preserve"> </w:t>
            </w:r>
            <w:r w:rsidRPr="006836FC">
              <w:rPr>
                <w:sz w:val="28"/>
                <w:szCs w:val="28"/>
              </w:rPr>
              <w:t xml:space="preserve">начале 1980-х гг. </w:t>
            </w:r>
          </w:p>
        </w:tc>
        <w:tc>
          <w:tcPr>
            <w:tcW w:w="1559"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Pr>
                <w:sz w:val="28"/>
                <w:szCs w:val="28"/>
              </w:rPr>
              <w:t>3</w:t>
            </w:r>
          </w:p>
        </w:tc>
      </w:tr>
      <w:tr w:rsidR="007D4C59" w:rsidRPr="006836FC" w:rsidTr="00A651C3">
        <w:trPr>
          <w:trHeight w:val="632"/>
        </w:trPr>
        <w:tc>
          <w:tcPr>
            <w:tcW w:w="56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rPr>
            </w:pPr>
            <w:r w:rsidRPr="006836FC">
              <w:rPr>
                <w:sz w:val="28"/>
                <w:szCs w:val="28"/>
                <w:lang w:val="en-US"/>
              </w:rPr>
              <w:t>33.</w:t>
            </w:r>
            <w:r w:rsidRPr="006836FC">
              <w:rPr>
                <w:sz w:val="28"/>
                <w:szCs w:val="28"/>
              </w:rPr>
              <w:t xml:space="preserve"> </w:t>
            </w:r>
          </w:p>
        </w:tc>
        <w:tc>
          <w:tcPr>
            <w:tcW w:w="538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rPr>
            </w:pPr>
            <w:r w:rsidRPr="006836FC">
              <w:rPr>
                <w:sz w:val="28"/>
                <w:szCs w:val="28"/>
              </w:rPr>
              <w:t>Повторительно</w:t>
            </w:r>
            <w:r>
              <w:rPr>
                <w:sz w:val="28"/>
                <w:szCs w:val="28"/>
              </w:rPr>
              <w:t xml:space="preserve"> </w:t>
            </w:r>
            <w:r w:rsidRPr="006836FC">
              <w:rPr>
                <w:sz w:val="28"/>
                <w:szCs w:val="28"/>
              </w:rPr>
              <w:t>-</w:t>
            </w:r>
            <w:r>
              <w:rPr>
                <w:sz w:val="28"/>
                <w:szCs w:val="28"/>
              </w:rPr>
              <w:t xml:space="preserve"> </w:t>
            </w:r>
            <w:r w:rsidRPr="006836FC">
              <w:rPr>
                <w:sz w:val="28"/>
                <w:szCs w:val="28"/>
              </w:rPr>
              <w:t>обобщающий урок.</w:t>
            </w:r>
            <w:r w:rsidRPr="006836FC">
              <w:rPr>
                <w:sz w:val="28"/>
                <w:szCs w:val="28"/>
              </w:rPr>
              <w:br/>
              <w:t xml:space="preserve">СССР в 1940-е-1980-е гг. </w:t>
            </w:r>
          </w:p>
        </w:tc>
        <w:tc>
          <w:tcPr>
            <w:tcW w:w="1559"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p>
          <w:p w:rsidR="007D4C59" w:rsidRPr="006836FC" w:rsidRDefault="007D4C59" w:rsidP="00FF679F">
            <w:pPr>
              <w:widowControl w:val="0"/>
              <w:autoSpaceDE w:val="0"/>
              <w:autoSpaceDN w:val="0"/>
              <w:adjustRightInd w:val="0"/>
              <w:jc w:val="center"/>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1</w:t>
            </w:r>
          </w:p>
        </w:tc>
      </w:tr>
      <w:tr w:rsidR="007D4C59" w:rsidRPr="00FF74A1" w:rsidTr="00A651C3">
        <w:trPr>
          <w:trHeight w:val="691"/>
        </w:trPr>
        <w:tc>
          <w:tcPr>
            <w:tcW w:w="56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rPr>
            </w:pPr>
            <w:r w:rsidRPr="006836FC">
              <w:rPr>
                <w:sz w:val="28"/>
                <w:szCs w:val="28"/>
              </w:rPr>
              <w:t xml:space="preserve"> </w:t>
            </w:r>
          </w:p>
        </w:tc>
        <w:tc>
          <w:tcPr>
            <w:tcW w:w="5387" w:type="dxa"/>
            <w:tcBorders>
              <w:top w:val="single" w:sz="6" w:space="0" w:color="auto"/>
              <w:left w:val="single" w:sz="6" w:space="0" w:color="auto"/>
              <w:bottom w:val="single" w:sz="6" w:space="0" w:color="auto"/>
              <w:right w:val="single" w:sz="6" w:space="0" w:color="auto"/>
            </w:tcBorders>
          </w:tcPr>
          <w:p w:rsidR="007D4C59" w:rsidRDefault="007D4C59" w:rsidP="00A651C3">
            <w:pPr>
              <w:widowControl w:val="0"/>
              <w:autoSpaceDE w:val="0"/>
              <w:autoSpaceDN w:val="0"/>
              <w:adjustRightInd w:val="0"/>
              <w:rPr>
                <w:b/>
                <w:sz w:val="28"/>
                <w:szCs w:val="28"/>
              </w:rPr>
            </w:pPr>
            <w:r w:rsidRPr="00FF74A1">
              <w:rPr>
                <w:b/>
                <w:sz w:val="28"/>
                <w:szCs w:val="28"/>
              </w:rPr>
              <w:t xml:space="preserve">РАЗДЕЛ </w:t>
            </w:r>
            <w:r w:rsidRPr="00FF74A1">
              <w:rPr>
                <w:b/>
                <w:sz w:val="28"/>
                <w:szCs w:val="28"/>
                <w:lang w:val="en-US"/>
              </w:rPr>
              <w:t>IV</w:t>
            </w:r>
            <w:r w:rsidRPr="00FF74A1">
              <w:rPr>
                <w:b/>
                <w:sz w:val="28"/>
                <w:szCs w:val="28"/>
              </w:rPr>
              <w:t xml:space="preserve">. Мир в конце </w:t>
            </w:r>
            <w:r w:rsidRPr="00FF74A1">
              <w:rPr>
                <w:b/>
                <w:sz w:val="28"/>
                <w:szCs w:val="28"/>
                <w:lang w:val="en-US"/>
              </w:rPr>
              <w:t>XX</w:t>
            </w:r>
            <w:r>
              <w:rPr>
                <w:b/>
                <w:sz w:val="28"/>
                <w:szCs w:val="28"/>
              </w:rPr>
              <w:t xml:space="preserve"> </w:t>
            </w:r>
            <w:r w:rsidRPr="00FF74A1">
              <w:rPr>
                <w:b/>
                <w:sz w:val="28"/>
                <w:szCs w:val="28"/>
              </w:rPr>
              <w:t xml:space="preserve">- начале </w:t>
            </w:r>
          </w:p>
          <w:p w:rsidR="007D4C59" w:rsidRPr="00FF74A1" w:rsidRDefault="007D4C59" w:rsidP="00A651C3">
            <w:pPr>
              <w:widowControl w:val="0"/>
              <w:autoSpaceDE w:val="0"/>
              <w:autoSpaceDN w:val="0"/>
              <w:adjustRightInd w:val="0"/>
              <w:rPr>
                <w:b/>
                <w:sz w:val="28"/>
                <w:szCs w:val="28"/>
              </w:rPr>
            </w:pPr>
            <w:r w:rsidRPr="00FF74A1">
              <w:rPr>
                <w:b/>
                <w:sz w:val="28"/>
                <w:szCs w:val="28"/>
              </w:rPr>
              <w:t xml:space="preserve">ХХ вв. </w:t>
            </w:r>
          </w:p>
        </w:tc>
        <w:tc>
          <w:tcPr>
            <w:tcW w:w="1559" w:type="dxa"/>
            <w:tcBorders>
              <w:top w:val="single" w:sz="6" w:space="0" w:color="auto"/>
              <w:left w:val="single" w:sz="6" w:space="0" w:color="auto"/>
              <w:bottom w:val="single" w:sz="6" w:space="0" w:color="auto"/>
              <w:right w:val="single" w:sz="6" w:space="0" w:color="auto"/>
            </w:tcBorders>
          </w:tcPr>
          <w:p w:rsidR="007D4C59" w:rsidRPr="00FF74A1" w:rsidRDefault="007D4C59" w:rsidP="00FF679F">
            <w:pPr>
              <w:widowControl w:val="0"/>
              <w:autoSpaceDE w:val="0"/>
              <w:autoSpaceDN w:val="0"/>
              <w:adjustRightInd w:val="0"/>
              <w:jc w:val="center"/>
              <w:rPr>
                <w:b/>
                <w:sz w:val="28"/>
                <w:szCs w:val="28"/>
              </w:rPr>
            </w:pPr>
            <w:r>
              <w:rPr>
                <w:b/>
                <w:sz w:val="28"/>
                <w:szCs w:val="28"/>
              </w:rPr>
              <w:t>7</w:t>
            </w:r>
          </w:p>
          <w:p w:rsidR="007D4C59" w:rsidRPr="00FF74A1" w:rsidRDefault="007D4C59" w:rsidP="00FF679F">
            <w:pPr>
              <w:widowControl w:val="0"/>
              <w:autoSpaceDE w:val="0"/>
              <w:autoSpaceDN w:val="0"/>
              <w:adjustRightInd w:val="0"/>
              <w:jc w:val="center"/>
              <w:rPr>
                <w:b/>
                <w:sz w:val="28"/>
                <w:szCs w:val="28"/>
              </w:rPr>
            </w:pPr>
          </w:p>
        </w:tc>
        <w:tc>
          <w:tcPr>
            <w:tcW w:w="1843" w:type="dxa"/>
            <w:tcBorders>
              <w:top w:val="single" w:sz="6" w:space="0" w:color="auto"/>
              <w:left w:val="single" w:sz="6" w:space="0" w:color="auto"/>
              <w:bottom w:val="single" w:sz="6" w:space="0" w:color="auto"/>
              <w:right w:val="single" w:sz="6" w:space="0" w:color="auto"/>
            </w:tcBorders>
          </w:tcPr>
          <w:p w:rsidR="007D4C59" w:rsidRPr="00FF74A1" w:rsidRDefault="007D4C59" w:rsidP="00FF679F">
            <w:pPr>
              <w:widowControl w:val="0"/>
              <w:autoSpaceDE w:val="0"/>
              <w:autoSpaceDN w:val="0"/>
              <w:adjustRightInd w:val="0"/>
              <w:jc w:val="center"/>
              <w:rPr>
                <w:b/>
                <w:sz w:val="28"/>
                <w:szCs w:val="28"/>
              </w:rPr>
            </w:pPr>
            <w:r w:rsidRPr="00FF74A1">
              <w:rPr>
                <w:b/>
                <w:sz w:val="28"/>
                <w:szCs w:val="28"/>
                <w:lang w:val="en-US"/>
              </w:rPr>
              <w:t>17</w:t>
            </w:r>
          </w:p>
        </w:tc>
      </w:tr>
      <w:tr w:rsidR="007D4C59" w:rsidRPr="006836FC" w:rsidTr="00A651C3">
        <w:trPr>
          <w:trHeight w:val="411"/>
        </w:trPr>
        <w:tc>
          <w:tcPr>
            <w:tcW w:w="56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rPr>
            </w:pPr>
            <w:r w:rsidRPr="006836FC">
              <w:rPr>
                <w:sz w:val="28"/>
                <w:szCs w:val="28"/>
                <w:lang w:val="en-US"/>
              </w:rPr>
              <w:t>34.</w:t>
            </w:r>
            <w:r w:rsidRPr="006836FC">
              <w:rPr>
                <w:sz w:val="28"/>
                <w:szCs w:val="28"/>
              </w:rPr>
              <w:t xml:space="preserve"> </w:t>
            </w:r>
          </w:p>
        </w:tc>
        <w:tc>
          <w:tcPr>
            <w:tcW w:w="538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rPr>
            </w:pPr>
            <w:r w:rsidRPr="006836FC">
              <w:rPr>
                <w:sz w:val="28"/>
                <w:szCs w:val="28"/>
              </w:rPr>
              <w:t>Тема</w:t>
            </w:r>
            <w:r>
              <w:rPr>
                <w:sz w:val="28"/>
                <w:szCs w:val="28"/>
              </w:rPr>
              <w:t xml:space="preserve"> </w:t>
            </w:r>
            <w:r w:rsidRPr="006836FC">
              <w:rPr>
                <w:sz w:val="28"/>
                <w:szCs w:val="28"/>
              </w:rPr>
              <w:t>29. Окончание</w:t>
            </w:r>
            <w:r>
              <w:rPr>
                <w:sz w:val="28"/>
                <w:szCs w:val="28"/>
              </w:rPr>
              <w:t xml:space="preserve"> </w:t>
            </w:r>
            <w:r w:rsidRPr="006836FC">
              <w:rPr>
                <w:sz w:val="28"/>
                <w:szCs w:val="28"/>
              </w:rPr>
              <w:t xml:space="preserve">«холодной войны» </w:t>
            </w:r>
          </w:p>
        </w:tc>
        <w:tc>
          <w:tcPr>
            <w:tcW w:w="1559"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1</w:t>
            </w:r>
          </w:p>
        </w:tc>
        <w:tc>
          <w:tcPr>
            <w:tcW w:w="1843"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1</w:t>
            </w:r>
          </w:p>
        </w:tc>
      </w:tr>
      <w:tr w:rsidR="007D4C59" w:rsidRPr="006836FC" w:rsidTr="00A651C3">
        <w:trPr>
          <w:trHeight w:val="700"/>
        </w:trPr>
        <w:tc>
          <w:tcPr>
            <w:tcW w:w="567" w:type="dxa"/>
            <w:tcBorders>
              <w:top w:val="single" w:sz="6" w:space="0" w:color="auto"/>
              <w:left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rPr>
            </w:pPr>
            <w:r w:rsidRPr="006836FC">
              <w:rPr>
                <w:sz w:val="28"/>
                <w:szCs w:val="28"/>
                <w:lang w:val="en-US"/>
              </w:rPr>
              <w:t>35.</w:t>
            </w:r>
            <w:r w:rsidRPr="006836FC">
              <w:rPr>
                <w:sz w:val="28"/>
                <w:szCs w:val="28"/>
              </w:rPr>
              <w:t xml:space="preserve"> </w:t>
            </w:r>
          </w:p>
          <w:p w:rsidR="007D4C59" w:rsidRPr="006836FC" w:rsidRDefault="007D4C59" w:rsidP="00A651C3">
            <w:pPr>
              <w:widowControl w:val="0"/>
              <w:autoSpaceDE w:val="0"/>
              <w:autoSpaceDN w:val="0"/>
              <w:adjustRightInd w:val="0"/>
              <w:jc w:val="both"/>
              <w:rPr>
                <w:sz w:val="28"/>
                <w:szCs w:val="28"/>
              </w:rPr>
            </w:pPr>
            <w:r w:rsidRPr="006836FC">
              <w:rPr>
                <w:sz w:val="28"/>
                <w:szCs w:val="28"/>
              </w:rPr>
              <w:t xml:space="preserve"> </w:t>
            </w:r>
          </w:p>
        </w:tc>
        <w:tc>
          <w:tcPr>
            <w:tcW w:w="5387" w:type="dxa"/>
            <w:tcBorders>
              <w:top w:val="single" w:sz="6" w:space="0" w:color="auto"/>
              <w:left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rPr>
            </w:pPr>
            <w:r w:rsidRPr="006836FC">
              <w:rPr>
                <w:sz w:val="28"/>
                <w:szCs w:val="28"/>
              </w:rPr>
              <w:t>Тема</w:t>
            </w:r>
            <w:r>
              <w:rPr>
                <w:sz w:val="28"/>
                <w:szCs w:val="28"/>
              </w:rPr>
              <w:t xml:space="preserve"> 30</w:t>
            </w:r>
            <w:r w:rsidRPr="006836FC">
              <w:rPr>
                <w:sz w:val="28"/>
                <w:szCs w:val="28"/>
              </w:rPr>
              <w:t>. Основные тенденции мировой</w:t>
            </w:r>
            <w:r w:rsidRPr="006836FC">
              <w:rPr>
                <w:sz w:val="28"/>
                <w:szCs w:val="28"/>
              </w:rPr>
              <w:br/>
              <w:t>экономики на рубеже</w:t>
            </w:r>
            <w:r>
              <w:rPr>
                <w:sz w:val="28"/>
                <w:szCs w:val="28"/>
              </w:rPr>
              <w:t xml:space="preserve"> </w:t>
            </w:r>
            <w:r w:rsidRPr="006836FC">
              <w:rPr>
                <w:sz w:val="28"/>
                <w:szCs w:val="28"/>
                <w:lang w:val="en-US"/>
              </w:rPr>
              <w:t>XX</w:t>
            </w:r>
            <w:r w:rsidRPr="006836FC">
              <w:rPr>
                <w:sz w:val="28"/>
                <w:szCs w:val="28"/>
              </w:rPr>
              <w:t>-</w:t>
            </w:r>
            <w:r w:rsidRPr="006836FC">
              <w:rPr>
                <w:sz w:val="28"/>
                <w:szCs w:val="28"/>
                <w:lang w:val="en-US"/>
              </w:rPr>
              <w:t>XXI</w:t>
            </w:r>
            <w:r>
              <w:rPr>
                <w:sz w:val="28"/>
                <w:szCs w:val="28"/>
              </w:rPr>
              <w:t xml:space="preserve"> вв.</w:t>
            </w:r>
            <w:r w:rsidRPr="006836FC">
              <w:rPr>
                <w:sz w:val="28"/>
                <w:szCs w:val="28"/>
              </w:rPr>
              <w:t xml:space="preserve"> </w:t>
            </w:r>
          </w:p>
        </w:tc>
        <w:tc>
          <w:tcPr>
            <w:tcW w:w="1559" w:type="dxa"/>
            <w:tcBorders>
              <w:top w:val="single" w:sz="6" w:space="0" w:color="auto"/>
              <w:left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1</w:t>
            </w:r>
          </w:p>
          <w:p w:rsidR="007D4C59" w:rsidRPr="006836FC" w:rsidRDefault="007D4C59" w:rsidP="00FF679F">
            <w:pPr>
              <w:widowControl w:val="0"/>
              <w:autoSpaceDE w:val="0"/>
              <w:autoSpaceDN w:val="0"/>
              <w:adjustRightInd w:val="0"/>
              <w:jc w:val="center"/>
              <w:rPr>
                <w:sz w:val="28"/>
                <w:szCs w:val="28"/>
              </w:rPr>
            </w:pPr>
          </w:p>
        </w:tc>
        <w:tc>
          <w:tcPr>
            <w:tcW w:w="1843" w:type="dxa"/>
            <w:tcBorders>
              <w:top w:val="single" w:sz="6" w:space="0" w:color="auto"/>
              <w:left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1</w:t>
            </w:r>
          </w:p>
          <w:p w:rsidR="007D4C59" w:rsidRPr="006836FC" w:rsidRDefault="007D4C59" w:rsidP="00FF679F">
            <w:pPr>
              <w:widowControl w:val="0"/>
              <w:autoSpaceDE w:val="0"/>
              <w:autoSpaceDN w:val="0"/>
              <w:adjustRightInd w:val="0"/>
              <w:jc w:val="center"/>
              <w:rPr>
                <w:sz w:val="28"/>
                <w:szCs w:val="28"/>
              </w:rPr>
            </w:pPr>
          </w:p>
        </w:tc>
      </w:tr>
      <w:tr w:rsidR="007D4C59" w:rsidRPr="006836FC" w:rsidTr="00A651C3">
        <w:trPr>
          <w:trHeight w:val="682"/>
        </w:trPr>
        <w:tc>
          <w:tcPr>
            <w:tcW w:w="56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rPr>
            </w:pPr>
            <w:r w:rsidRPr="00FF74A1">
              <w:rPr>
                <w:sz w:val="28"/>
                <w:szCs w:val="28"/>
              </w:rPr>
              <w:lastRenderedPageBreak/>
              <w:t>36.</w:t>
            </w:r>
            <w:r w:rsidRPr="006836FC">
              <w:rPr>
                <w:sz w:val="28"/>
                <w:szCs w:val="28"/>
              </w:rPr>
              <w:t xml:space="preserve"> </w:t>
            </w:r>
          </w:p>
        </w:tc>
        <w:tc>
          <w:tcPr>
            <w:tcW w:w="538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rPr>
            </w:pPr>
            <w:r w:rsidRPr="006836FC">
              <w:rPr>
                <w:sz w:val="28"/>
                <w:szCs w:val="28"/>
              </w:rPr>
              <w:t>Тема</w:t>
            </w:r>
            <w:r>
              <w:rPr>
                <w:sz w:val="28"/>
                <w:szCs w:val="28"/>
              </w:rPr>
              <w:t xml:space="preserve"> 31</w:t>
            </w:r>
            <w:r w:rsidRPr="006836FC">
              <w:rPr>
                <w:sz w:val="28"/>
                <w:szCs w:val="28"/>
              </w:rPr>
              <w:t>. Особенности</w:t>
            </w:r>
            <w:r>
              <w:rPr>
                <w:sz w:val="28"/>
                <w:szCs w:val="28"/>
              </w:rPr>
              <w:t xml:space="preserve"> </w:t>
            </w:r>
            <w:r w:rsidRPr="006836FC">
              <w:rPr>
                <w:sz w:val="28"/>
                <w:szCs w:val="28"/>
              </w:rPr>
              <w:t>развития ведущих</w:t>
            </w:r>
            <w:r w:rsidRPr="006836FC">
              <w:rPr>
                <w:sz w:val="28"/>
                <w:szCs w:val="28"/>
              </w:rPr>
              <w:br/>
              <w:t>государств мира в 80-</w:t>
            </w:r>
            <w:r>
              <w:rPr>
                <w:sz w:val="28"/>
                <w:szCs w:val="28"/>
              </w:rPr>
              <w:t xml:space="preserve"> </w:t>
            </w:r>
            <w:r w:rsidRPr="006836FC">
              <w:rPr>
                <w:sz w:val="28"/>
                <w:szCs w:val="28"/>
              </w:rPr>
              <w:t xml:space="preserve">90-е гг. </w:t>
            </w:r>
          </w:p>
        </w:tc>
        <w:tc>
          <w:tcPr>
            <w:tcW w:w="1559"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2</w:t>
            </w:r>
          </w:p>
          <w:p w:rsidR="007D4C59" w:rsidRPr="006836FC" w:rsidRDefault="007D4C59" w:rsidP="00FF679F">
            <w:pPr>
              <w:widowControl w:val="0"/>
              <w:autoSpaceDE w:val="0"/>
              <w:autoSpaceDN w:val="0"/>
              <w:adjustRightInd w:val="0"/>
              <w:jc w:val="center"/>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2</w:t>
            </w:r>
          </w:p>
        </w:tc>
      </w:tr>
      <w:tr w:rsidR="007D4C59" w:rsidRPr="006836FC" w:rsidTr="00A651C3">
        <w:trPr>
          <w:trHeight w:val="989"/>
        </w:trPr>
        <w:tc>
          <w:tcPr>
            <w:tcW w:w="56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rPr>
            </w:pPr>
            <w:r w:rsidRPr="00FF74A1">
              <w:rPr>
                <w:sz w:val="28"/>
                <w:szCs w:val="28"/>
              </w:rPr>
              <w:t>37.</w:t>
            </w:r>
            <w:r w:rsidRPr="006836FC">
              <w:rPr>
                <w:sz w:val="28"/>
                <w:szCs w:val="28"/>
              </w:rPr>
              <w:t xml:space="preserve"> </w:t>
            </w:r>
          </w:p>
        </w:tc>
        <w:tc>
          <w:tcPr>
            <w:tcW w:w="538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rPr>
                <w:sz w:val="28"/>
                <w:szCs w:val="28"/>
              </w:rPr>
            </w:pPr>
            <w:r w:rsidRPr="006836FC">
              <w:rPr>
                <w:sz w:val="28"/>
                <w:szCs w:val="28"/>
              </w:rPr>
              <w:t>Тема</w:t>
            </w:r>
            <w:r>
              <w:rPr>
                <w:sz w:val="28"/>
                <w:szCs w:val="28"/>
              </w:rPr>
              <w:t xml:space="preserve"> </w:t>
            </w:r>
            <w:r w:rsidRPr="006836FC">
              <w:rPr>
                <w:sz w:val="28"/>
                <w:szCs w:val="28"/>
              </w:rPr>
              <w:t>32. Социально</w:t>
            </w:r>
            <w:r>
              <w:rPr>
                <w:sz w:val="28"/>
                <w:szCs w:val="28"/>
              </w:rPr>
              <w:t xml:space="preserve"> – </w:t>
            </w:r>
            <w:r w:rsidRPr="006836FC">
              <w:rPr>
                <w:sz w:val="28"/>
                <w:szCs w:val="28"/>
              </w:rPr>
              <w:t>политические</w:t>
            </w:r>
            <w:r>
              <w:rPr>
                <w:sz w:val="28"/>
                <w:szCs w:val="28"/>
              </w:rPr>
              <w:t xml:space="preserve"> </w:t>
            </w:r>
            <w:r w:rsidRPr="006836FC">
              <w:rPr>
                <w:sz w:val="28"/>
                <w:szCs w:val="28"/>
              </w:rPr>
              <w:t>изменения в странах</w:t>
            </w:r>
            <w:r>
              <w:rPr>
                <w:sz w:val="28"/>
                <w:szCs w:val="28"/>
              </w:rPr>
              <w:t xml:space="preserve"> </w:t>
            </w:r>
            <w:r w:rsidRPr="006836FC">
              <w:rPr>
                <w:sz w:val="28"/>
                <w:szCs w:val="28"/>
              </w:rPr>
              <w:t>Центральной и</w:t>
            </w:r>
            <w:r w:rsidRPr="006836FC">
              <w:rPr>
                <w:sz w:val="28"/>
                <w:szCs w:val="28"/>
              </w:rPr>
              <w:br/>
              <w:t>Восточной Европы в</w:t>
            </w:r>
            <w:r>
              <w:rPr>
                <w:sz w:val="28"/>
                <w:szCs w:val="28"/>
              </w:rPr>
              <w:t xml:space="preserve"> </w:t>
            </w:r>
            <w:r w:rsidRPr="006836FC">
              <w:rPr>
                <w:sz w:val="28"/>
                <w:szCs w:val="28"/>
              </w:rPr>
              <w:t>конце ХХ</w:t>
            </w:r>
            <w:r>
              <w:rPr>
                <w:sz w:val="28"/>
                <w:szCs w:val="28"/>
              </w:rPr>
              <w:t xml:space="preserve"> </w:t>
            </w:r>
            <w:r w:rsidRPr="006836FC">
              <w:rPr>
                <w:sz w:val="28"/>
                <w:szCs w:val="28"/>
              </w:rPr>
              <w:t xml:space="preserve">в. </w:t>
            </w:r>
          </w:p>
        </w:tc>
        <w:tc>
          <w:tcPr>
            <w:tcW w:w="1559"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1</w:t>
            </w:r>
          </w:p>
          <w:p w:rsidR="007D4C59" w:rsidRPr="006836FC" w:rsidRDefault="007D4C59" w:rsidP="00FF679F">
            <w:pPr>
              <w:widowControl w:val="0"/>
              <w:autoSpaceDE w:val="0"/>
              <w:autoSpaceDN w:val="0"/>
              <w:adjustRightInd w:val="0"/>
              <w:jc w:val="center"/>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1</w:t>
            </w:r>
          </w:p>
        </w:tc>
      </w:tr>
      <w:tr w:rsidR="007D4C59" w:rsidRPr="006836FC" w:rsidTr="00A651C3">
        <w:trPr>
          <w:trHeight w:val="409"/>
        </w:trPr>
        <w:tc>
          <w:tcPr>
            <w:tcW w:w="56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rPr>
            </w:pPr>
            <w:r w:rsidRPr="006836FC">
              <w:rPr>
                <w:sz w:val="28"/>
                <w:szCs w:val="28"/>
                <w:lang w:val="en-US"/>
              </w:rPr>
              <w:t>38.</w:t>
            </w:r>
            <w:r w:rsidRPr="006836FC">
              <w:rPr>
                <w:sz w:val="28"/>
                <w:szCs w:val="28"/>
              </w:rPr>
              <w:t xml:space="preserve"> </w:t>
            </w:r>
          </w:p>
        </w:tc>
        <w:tc>
          <w:tcPr>
            <w:tcW w:w="538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rPr>
                <w:sz w:val="28"/>
                <w:szCs w:val="28"/>
              </w:rPr>
            </w:pPr>
            <w:r w:rsidRPr="006836FC">
              <w:rPr>
                <w:sz w:val="28"/>
                <w:szCs w:val="28"/>
              </w:rPr>
              <w:t>Тема</w:t>
            </w:r>
            <w:r>
              <w:rPr>
                <w:sz w:val="28"/>
                <w:szCs w:val="28"/>
              </w:rPr>
              <w:t xml:space="preserve"> 33</w:t>
            </w:r>
            <w:r w:rsidRPr="006836FC">
              <w:rPr>
                <w:sz w:val="28"/>
                <w:szCs w:val="28"/>
              </w:rPr>
              <w:t>. Советское</w:t>
            </w:r>
            <w:r>
              <w:rPr>
                <w:sz w:val="28"/>
                <w:szCs w:val="28"/>
              </w:rPr>
              <w:t xml:space="preserve"> </w:t>
            </w:r>
            <w:r w:rsidRPr="006836FC">
              <w:rPr>
                <w:sz w:val="28"/>
                <w:szCs w:val="28"/>
              </w:rPr>
              <w:t>общество в 1985-1991 гг</w:t>
            </w:r>
            <w:r>
              <w:rPr>
                <w:sz w:val="28"/>
                <w:szCs w:val="28"/>
              </w:rPr>
              <w:t>.</w:t>
            </w:r>
            <w:r w:rsidRPr="006836FC">
              <w:rPr>
                <w:sz w:val="28"/>
                <w:szCs w:val="28"/>
              </w:rPr>
              <w:t xml:space="preserve"> </w:t>
            </w:r>
          </w:p>
        </w:tc>
        <w:tc>
          <w:tcPr>
            <w:tcW w:w="1559"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4</w:t>
            </w:r>
          </w:p>
        </w:tc>
      </w:tr>
      <w:tr w:rsidR="007D4C59" w:rsidRPr="006836FC" w:rsidTr="00A651C3">
        <w:trPr>
          <w:trHeight w:val="556"/>
        </w:trPr>
        <w:tc>
          <w:tcPr>
            <w:tcW w:w="56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rPr>
            </w:pPr>
            <w:r w:rsidRPr="00FF74A1">
              <w:rPr>
                <w:sz w:val="28"/>
                <w:szCs w:val="28"/>
              </w:rPr>
              <w:t>39.</w:t>
            </w:r>
            <w:r w:rsidRPr="006836FC">
              <w:rPr>
                <w:sz w:val="28"/>
                <w:szCs w:val="28"/>
              </w:rPr>
              <w:t xml:space="preserve"> </w:t>
            </w:r>
          </w:p>
        </w:tc>
        <w:tc>
          <w:tcPr>
            <w:tcW w:w="538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rPr>
                <w:sz w:val="28"/>
                <w:szCs w:val="28"/>
              </w:rPr>
            </w:pPr>
            <w:r w:rsidRPr="006836FC">
              <w:rPr>
                <w:sz w:val="28"/>
                <w:szCs w:val="28"/>
              </w:rPr>
              <w:t>Тема</w:t>
            </w:r>
            <w:r>
              <w:rPr>
                <w:sz w:val="28"/>
                <w:szCs w:val="28"/>
              </w:rPr>
              <w:t xml:space="preserve"> </w:t>
            </w:r>
            <w:r w:rsidRPr="006836FC">
              <w:rPr>
                <w:sz w:val="28"/>
                <w:szCs w:val="28"/>
              </w:rPr>
              <w:t>34. Страны Азии и</w:t>
            </w:r>
            <w:r>
              <w:rPr>
                <w:sz w:val="28"/>
                <w:szCs w:val="28"/>
              </w:rPr>
              <w:t xml:space="preserve"> </w:t>
            </w:r>
            <w:r w:rsidRPr="006836FC">
              <w:rPr>
                <w:sz w:val="28"/>
                <w:szCs w:val="28"/>
              </w:rPr>
              <w:t>Африки в последней</w:t>
            </w:r>
            <w:r>
              <w:rPr>
                <w:sz w:val="28"/>
                <w:szCs w:val="28"/>
              </w:rPr>
              <w:t xml:space="preserve"> </w:t>
            </w:r>
            <w:r w:rsidRPr="006836FC">
              <w:rPr>
                <w:sz w:val="28"/>
                <w:szCs w:val="28"/>
              </w:rPr>
              <w:t>четверти ХХ</w:t>
            </w:r>
            <w:r>
              <w:rPr>
                <w:sz w:val="28"/>
                <w:szCs w:val="28"/>
              </w:rPr>
              <w:t xml:space="preserve"> </w:t>
            </w:r>
            <w:r w:rsidRPr="006836FC">
              <w:rPr>
                <w:sz w:val="28"/>
                <w:szCs w:val="28"/>
              </w:rPr>
              <w:t xml:space="preserve">в. </w:t>
            </w:r>
          </w:p>
        </w:tc>
        <w:tc>
          <w:tcPr>
            <w:tcW w:w="1559"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1</w:t>
            </w:r>
          </w:p>
          <w:p w:rsidR="007D4C59" w:rsidRPr="006836FC" w:rsidRDefault="007D4C59" w:rsidP="00FF679F">
            <w:pPr>
              <w:widowControl w:val="0"/>
              <w:autoSpaceDE w:val="0"/>
              <w:autoSpaceDN w:val="0"/>
              <w:adjustRightInd w:val="0"/>
              <w:jc w:val="center"/>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Pr>
                <w:sz w:val="28"/>
                <w:szCs w:val="28"/>
              </w:rPr>
              <w:t>1</w:t>
            </w:r>
          </w:p>
        </w:tc>
      </w:tr>
      <w:tr w:rsidR="007D4C59" w:rsidRPr="006836FC" w:rsidTr="00A651C3">
        <w:trPr>
          <w:trHeight w:val="608"/>
        </w:trPr>
        <w:tc>
          <w:tcPr>
            <w:tcW w:w="56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rPr>
            </w:pPr>
            <w:r w:rsidRPr="00FF74A1">
              <w:rPr>
                <w:sz w:val="28"/>
                <w:szCs w:val="28"/>
              </w:rPr>
              <w:t>40.</w:t>
            </w:r>
            <w:r w:rsidRPr="006836FC">
              <w:rPr>
                <w:sz w:val="28"/>
                <w:szCs w:val="28"/>
              </w:rPr>
              <w:t xml:space="preserve"> </w:t>
            </w:r>
          </w:p>
        </w:tc>
        <w:tc>
          <w:tcPr>
            <w:tcW w:w="538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rPr>
                <w:sz w:val="28"/>
                <w:szCs w:val="28"/>
              </w:rPr>
            </w:pPr>
            <w:r w:rsidRPr="006836FC">
              <w:rPr>
                <w:sz w:val="28"/>
                <w:szCs w:val="28"/>
              </w:rPr>
              <w:t>Тема</w:t>
            </w:r>
            <w:r>
              <w:rPr>
                <w:sz w:val="28"/>
                <w:szCs w:val="28"/>
              </w:rPr>
              <w:t xml:space="preserve"> 35</w:t>
            </w:r>
            <w:r w:rsidRPr="006836FC">
              <w:rPr>
                <w:sz w:val="28"/>
                <w:szCs w:val="28"/>
              </w:rPr>
              <w:t>. Российская</w:t>
            </w:r>
            <w:r>
              <w:rPr>
                <w:sz w:val="28"/>
                <w:szCs w:val="28"/>
              </w:rPr>
              <w:t xml:space="preserve"> </w:t>
            </w:r>
            <w:r w:rsidRPr="006836FC">
              <w:rPr>
                <w:sz w:val="28"/>
                <w:szCs w:val="28"/>
              </w:rPr>
              <w:t>Федерация на рубеже</w:t>
            </w:r>
            <w:r w:rsidRPr="006836FC">
              <w:rPr>
                <w:sz w:val="28"/>
                <w:szCs w:val="28"/>
              </w:rPr>
              <w:br/>
            </w:r>
            <w:r w:rsidRPr="006836FC">
              <w:rPr>
                <w:sz w:val="28"/>
                <w:szCs w:val="28"/>
                <w:lang w:val="en-US"/>
              </w:rPr>
              <w:t>XX</w:t>
            </w:r>
            <w:r w:rsidRPr="006836FC">
              <w:rPr>
                <w:sz w:val="28"/>
                <w:szCs w:val="28"/>
              </w:rPr>
              <w:t>-</w:t>
            </w:r>
            <w:r w:rsidRPr="006836FC">
              <w:rPr>
                <w:sz w:val="28"/>
                <w:szCs w:val="28"/>
                <w:lang w:val="en-US"/>
              </w:rPr>
              <w:t>XIX</w:t>
            </w:r>
            <w:r>
              <w:rPr>
                <w:sz w:val="28"/>
                <w:szCs w:val="28"/>
              </w:rPr>
              <w:t xml:space="preserve"> вв.</w:t>
            </w:r>
            <w:r w:rsidRPr="006836FC">
              <w:rPr>
                <w:sz w:val="28"/>
                <w:szCs w:val="28"/>
              </w:rPr>
              <w:t xml:space="preserve"> </w:t>
            </w:r>
          </w:p>
        </w:tc>
        <w:tc>
          <w:tcPr>
            <w:tcW w:w="1559"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p>
          <w:p w:rsidR="007D4C59" w:rsidRPr="006836FC" w:rsidRDefault="007D4C59" w:rsidP="00FF679F">
            <w:pPr>
              <w:widowControl w:val="0"/>
              <w:autoSpaceDE w:val="0"/>
              <w:autoSpaceDN w:val="0"/>
              <w:adjustRightInd w:val="0"/>
              <w:jc w:val="center"/>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Pr>
                <w:sz w:val="28"/>
                <w:szCs w:val="28"/>
              </w:rPr>
              <w:t>3</w:t>
            </w:r>
          </w:p>
        </w:tc>
      </w:tr>
      <w:tr w:rsidR="007D4C59" w:rsidRPr="006836FC" w:rsidTr="00A651C3">
        <w:trPr>
          <w:trHeight w:val="646"/>
        </w:trPr>
        <w:tc>
          <w:tcPr>
            <w:tcW w:w="56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rPr>
            </w:pPr>
            <w:r w:rsidRPr="006836FC">
              <w:rPr>
                <w:sz w:val="28"/>
                <w:szCs w:val="28"/>
                <w:lang w:val="en-US"/>
              </w:rPr>
              <w:t>41.</w:t>
            </w:r>
            <w:r w:rsidRPr="006836FC">
              <w:rPr>
                <w:sz w:val="28"/>
                <w:szCs w:val="28"/>
              </w:rPr>
              <w:t xml:space="preserve"> </w:t>
            </w:r>
          </w:p>
        </w:tc>
        <w:tc>
          <w:tcPr>
            <w:tcW w:w="538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rPr>
            </w:pPr>
            <w:r w:rsidRPr="006836FC">
              <w:rPr>
                <w:sz w:val="28"/>
                <w:szCs w:val="28"/>
              </w:rPr>
              <w:t>Тема</w:t>
            </w:r>
            <w:r>
              <w:rPr>
                <w:sz w:val="28"/>
                <w:szCs w:val="28"/>
              </w:rPr>
              <w:t xml:space="preserve"> 36</w:t>
            </w:r>
            <w:r w:rsidRPr="006836FC">
              <w:rPr>
                <w:sz w:val="28"/>
                <w:szCs w:val="28"/>
              </w:rPr>
              <w:t>. Наука, культура</w:t>
            </w:r>
            <w:r>
              <w:rPr>
                <w:sz w:val="28"/>
                <w:szCs w:val="28"/>
              </w:rPr>
              <w:t xml:space="preserve"> </w:t>
            </w:r>
            <w:r w:rsidRPr="006836FC">
              <w:rPr>
                <w:sz w:val="28"/>
                <w:szCs w:val="28"/>
              </w:rPr>
              <w:t>и искусство второй</w:t>
            </w:r>
            <w:r>
              <w:rPr>
                <w:sz w:val="28"/>
                <w:szCs w:val="28"/>
              </w:rPr>
              <w:t xml:space="preserve"> </w:t>
            </w:r>
            <w:r w:rsidRPr="006836FC">
              <w:rPr>
                <w:sz w:val="28"/>
                <w:szCs w:val="28"/>
              </w:rPr>
              <w:t>половины ХХ</w:t>
            </w:r>
            <w:r>
              <w:rPr>
                <w:sz w:val="28"/>
                <w:szCs w:val="28"/>
              </w:rPr>
              <w:t xml:space="preserve"> </w:t>
            </w:r>
            <w:r w:rsidRPr="006836FC">
              <w:rPr>
                <w:sz w:val="28"/>
                <w:szCs w:val="28"/>
              </w:rPr>
              <w:t xml:space="preserve">в. </w:t>
            </w:r>
          </w:p>
        </w:tc>
        <w:tc>
          <w:tcPr>
            <w:tcW w:w="1559"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1</w:t>
            </w:r>
          </w:p>
          <w:p w:rsidR="007D4C59" w:rsidRPr="006836FC" w:rsidRDefault="007D4C59" w:rsidP="00FF679F">
            <w:pPr>
              <w:widowControl w:val="0"/>
              <w:autoSpaceDE w:val="0"/>
              <w:autoSpaceDN w:val="0"/>
              <w:adjustRightInd w:val="0"/>
              <w:jc w:val="center"/>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1</w:t>
            </w:r>
          </w:p>
        </w:tc>
      </w:tr>
      <w:tr w:rsidR="007D4C59" w:rsidRPr="006836FC" w:rsidTr="00A651C3">
        <w:trPr>
          <w:trHeight w:val="556"/>
        </w:trPr>
        <w:tc>
          <w:tcPr>
            <w:tcW w:w="56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rPr>
            </w:pPr>
            <w:r w:rsidRPr="006836FC">
              <w:rPr>
                <w:sz w:val="28"/>
                <w:szCs w:val="28"/>
                <w:lang w:val="en-US"/>
              </w:rPr>
              <w:t>42.</w:t>
            </w:r>
            <w:r w:rsidRPr="006836FC">
              <w:rPr>
                <w:sz w:val="28"/>
                <w:szCs w:val="28"/>
              </w:rPr>
              <w:t xml:space="preserve"> </w:t>
            </w:r>
          </w:p>
        </w:tc>
        <w:tc>
          <w:tcPr>
            <w:tcW w:w="538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rPr>
            </w:pPr>
            <w:r w:rsidRPr="006836FC">
              <w:rPr>
                <w:sz w:val="28"/>
                <w:szCs w:val="28"/>
              </w:rPr>
              <w:t>Итоговое повторение и</w:t>
            </w:r>
            <w:r>
              <w:rPr>
                <w:sz w:val="28"/>
                <w:szCs w:val="28"/>
              </w:rPr>
              <w:t xml:space="preserve"> </w:t>
            </w:r>
            <w:r w:rsidRPr="006836FC">
              <w:rPr>
                <w:sz w:val="28"/>
                <w:szCs w:val="28"/>
              </w:rPr>
              <w:t>обобщение. Россия и</w:t>
            </w:r>
            <w:r w:rsidRPr="006836FC">
              <w:rPr>
                <w:sz w:val="28"/>
                <w:szCs w:val="28"/>
              </w:rPr>
              <w:br/>
              <w:t>Кубань на пороге ХХ</w:t>
            </w:r>
            <w:r>
              <w:rPr>
                <w:sz w:val="28"/>
                <w:szCs w:val="28"/>
                <w:lang w:val="en-NZ"/>
              </w:rPr>
              <w:t>I</w:t>
            </w:r>
            <w:r>
              <w:rPr>
                <w:sz w:val="28"/>
                <w:szCs w:val="28"/>
              </w:rPr>
              <w:t xml:space="preserve"> </w:t>
            </w:r>
            <w:r w:rsidRPr="006836FC">
              <w:rPr>
                <w:sz w:val="28"/>
                <w:szCs w:val="28"/>
              </w:rPr>
              <w:t xml:space="preserve">в. </w:t>
            </w:r>
          </w:p>
        </w:tc>
        <w:tc>
          <w:tcPr>
            <w:tcW w:w="1559"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p>
          <w:p w:rsidR="007D4C59" w:rsidRPr="006836FC" w:rsidRDefault="007D4C59" w:rsidP="00FF679F">
            <w:pPr>
              <w:widowControl w:val="0"/>
              <w:autoSpaceDE w:val="0"/>
              <w:autoSpaceDN w:val="0"/>
              <w:adjustRightInd w:val="0"/>
              <w:jc w:val="center"/>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sidRPr="006836FC">
              <w:rPr>
                <w:sz w:val="28"/>
                <w:szCs w:val="28"/>
              </w:rPr>
              <w:t>1</w:t>
            </w:r>
          </w:p>
        </w:tc>
      </w:tr>
      <w:tr w:rsidR="007D4C59" w:rsidRPr="006836FC" w:rsidTr="00A651C3">
        <w:trPr>
          <w:trHeight w:val="556"/>
        </w:trPr>
        <w:tc>
          <w:tcPr>
            <w:tcW w:w="56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lang w:val="en-US"/>
              </w:rPr>
            </w:pPr>
          </w:p>
        </w:tc>
        <w:tc>
          <w:tcPr>
            <w:tcW w:w="5387" w:type="dxa"/>
            <w:tcBorders>
              <w:top w:val="single" w:sz="6" w:space="0" w:color="auto"/>
              <w:left w:val="single" w:sz="6" w:space="0" w:color="auto"/>
              <w:bottom w:val="single" w:sz="6" w:space="0" w:color="auto"/>
              <w:right w:val="single" w:sz="6" w:space="0" w:color="auto"/>
            </w:tcBorders>
          </w:tcPr>
          <w:p w:rsidR="007D4C59" w:rsidRPr="006836FC" w:rsidRDefault="007D4C59" w:rsidP="00A651C3">
            <w:pPr>
              <w:widowControl w:val="0"/>
              <w:autoSpaceDE w:val="0"/>
              <w:autoSpaceDN w:val="0"/>
              <w:adjustRightInd w:val="0"/>
              <w:jc w:val="both"/>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7D4C59" w:rsidRPr="006836FC" w:rsidRDefault="007D4C59" w:rsidP="00FF679F">
            <w:pPr>
              <w:widowControl w:val="0"/>
              <w:autoSpaceDE w:val="0"/>
              <w:autoSpaceDN w:val="0"/>
              <w:adjustRightInd w:val="0"/>
              <w:jc w:val="center"/>
              <w:rPr>
                <w:sz w:val="28"/>
                <w:szCs w:val="28"/>
              </w:rPr>
            </w:pPr>
            <w:r>
              <w:rPr>
                <w:sz w:val="28"/>
                <w:szCs w:val="28"/>
              </w:rPr>
              <w:t>35</w:t>
            </w:r>
          </w:p>
        </w:tc>
        <w:tc>
          <w:tcPr>
            <w:tcW w:w="1843" w:type="dxa"/>
            <w:tcBorders>
              <w:top w:val="single" w:sz="6" w:space="0" w:color="auto"/>
              <w:left w:val="single" w:sz="6" w:space="0" w:color="auto"/>
              <w:bottom w:val="single" w:sz="6" w:space="0" w:color="auto"/>
              <w:right w:val="single" w:sz="6" w:space="0" w:color="auto"/>
            </w:tcBorders>
          </w:tcPr>
          <w:p w:rsidR="007D4C59" w:rsidRDefault="007D4C59" w:rsidP="00FF679F">
            <w:pPr>
              <w:widowControl w:val="0"/>
              <w:autoSpaceDE w:val="0"/>
              <w:autoSpaceDN w:val="0"/>
              <w:adjustRightInd w:val="0"/>
              <w:jc w:val="center"/>
              <w:rPr>
                <w:sz w:val="28"/>
                <w:szCs w:val="28"/>
              </w:rPr>
            </w:pPr>
            <w:r>
              <w:rPr>
                <w:sz w:val="28"/>
                <w:szCs w:val="28"/>
              </w:rPr>
              <w:t>68</w:t>
            </w:r>
          </w:p>
          <w:p w:rsidR="007D4C59" w:rsidRDefault="007D4C59" w:rsidP="00FF679F">
            <w:pPr>
              <w:widowControl w:val="0"/>
              <w:autoSpaceDE w:val="0"/>
              <w:autoSpaceDN w:val="0"/>
              <w:adjustRightInd w:val="0"/>
              <w:jc w:val="center"/>
              <w:rPr>
                <w:sz w:val="28"/>
                <w:szCs w:val="28"/>
              </w:rPr>
            </w:pPr>
            <w:r>
              <w:rPr>
                <w:sz w:val="28"/>
                <w:szCs w:val="28"/>
              </w:rPr>
              <w:t>28 – Всеобщая история</w:t>
            </w:r>
          </w:p>
          <w:p w:rsidR="007D4C59" w:rsidRPr="006836FC" w:rsidRDefault="007D4C59" w:rsidP="00FF679F">
            <w:pPr>
              <w:widowControl w:val="0"/>
              <w:autoSpaceDE w:val="0"/>
              <w:autoSpaceDN w:val="0"/>
              <w:adjustRightInd w:val="0"/>
              <w:jc w:val="center"/>
              <w:rPr>
                <w:sz w:val="28"/>
                <w:szCs w:val="28"/>
              </w:rPr>
            </w:pPr>
            <w:r>
              <w:rPr>
                <w:sz w:val="28"/>
                <w:szCs w:val="28"/>
              </w:rPr>
              <w:t>40 – история России</w:t>
            </w:r>
          </w:p>
        </w:tc>
      </w:tr>
    </w:tbl>
    <w:p w:rsidR="007D4C59" w:rsidRDefault="007D4C59" w:rsidP="007D4C59">
      <w:pPr>
        <w:widowControl w:val="0"/>
        <w:autoSpaceDE w:val="0"/>
        <w:autoSpaceDN w:val="0"/>
        <w:adjustRightInd w:val="0"/>
        <w:jc w:val="both"/>
        <w:rPr>
          <w:sz w:val="28"/>
          <w:szCs w:val="28"/>
        </w:rPr>
      </w:pPr>
    </w:p>
    <w:p w:rsidR="007D4C59" w:rsidRDefault="007D4C59" w:rsidP="007D4C59">
      <w:pPr>
        <w:widowControl w:val="0"/>
        <w:autoSpaceDE w:val="0"/>
        <w:autoSpaceDN w:val="0"/>
        <w:adjustRightInd w:val="0"/>
        <w:jc w:val="both"/>
        <w:rPr>
          <w:b/>
          <w:sz w:val="28"/>
          <w:szCs w:val="28"/>
        </w:rPr>
      </w:pPr>
      <w:r w:rsidRPr="00E940B1">
        <w:rPr>
          <w:b/>
          <w:sz w:val="28"/>
          <w:szCs w:val="28"/>
        </w:rPr>
        <w:t>2. Содержание обучения</w:t>
      </w:r>
    </w:p>
    <w:p w:rsidR="007D4C59" w:rsidRDefault="007D4C59" w:rsidP="007D4C59">
      <w:pPr>
        <w:widowControl w:val="0"/>
        <w:autoSpaceDE w:val="0"/>
        <w:autoSpaceDN w:val="0"/>
        <w:adjustRightInd w:val="0"/>
        <w:rPr>
          <w:sz w:val="28"/>
          <w:szCs w:val="28"/>
        </w:rPr>
      </w:pPr>
      <w:r w:rsidRPr="00196DC6">
        <w:rPr>
          <w:b/>
          <w:sz w:val="28"/>
          <w:szCs w:val="28"/>
        </w:rPr>
        <w:t>Раздел 1. Россия и мир в начале ХХ века</w:t>
      </w:r>
      <w:r>
        <w:rPr>
          <w:b/>
          <w:sz w:val="28"/>
          <w:szCs w:val="28"/>
        </w:rPr>
        <w:t xml:space="preserve"> – 10 часов</w:t>
      </w:r>
      <w:r w:rsidRPr="0081798E">
        <w:rPr>
          <w:sz w:val="28"/>
          <w:szCs w:val="28"/>
        </w:rPr>
        <w:t xml:space="preserve"> </w:t>
      </w:r>
    </w:p>
    <w:p w:rsidR="007D4C59" w:rsidRPr="0081798E" w:rsidRDefault="007D4C59" w:rsidP="007D4C59">
      <w:pPr>
        <w:widowControl w:val="0"/>
        <w:autoSpaceDE w:val="0"/>
        <w:autoSpaceDN w:val="0"/>
        <w:adjustRightInd w:val="0"/>
        <w:rPr>
          <w:rFonts w:ascii="Arial" w:hAnsi="Arial" w:cs="Arial"/>
          <w:sz w:val="28"/>
          <w:szCs w:val="28"/>
        </w:rPr>
      </w:pPr>
      <w:r>
        <w:rPr>
          <w:sz w:val="28"/>
          <w:szCs w:val="28"/>
        </w:rPr>
        <w:tab/>
      </w:r>
      <w:r w:rsidRPr="0081798E">
        <w:rPr>
          <w:sz w:val="28"/>
          <w:szCs w:val="28"/>
        </w:rPr>
        <w:t>Понятие «новейшая история»</w:t>
      </w:r>
      <w:r>
        <w:rPr>
          <w:sz w:val="28"/>
          <w:szCs w:val="28"/>
        </w:rPr>
        <w:t xml:space="preserve"> - 1 </w:t>
      </w:r>
      <w:r w:rsidRPr="0081798E">
        <w:rPr>
          <w:sz w:val="28"/>
          <w:szCs w:val="28"/>
        </w:rPr>
        <w:t>ч</w:t>
      </w:r>
      <w:r>
        <w:rPr>
          <w:sz w:val="28"/>
          <w:szCs w:val="28"/>
        </w:rPr>
        <w:t>ас</w:t>
      </w:r>
    </w:p>
    <w:p w:rsidR="007D4C59" w:rsidRPr="0037612B" w:rsidRDefault="00FE4231" w:rsidP="007D4C59">
      <w:pPr>
        <w:widowControl w:val="0"/>
        <w:autoSpaceDE w:val="0"/>
        <w:autoSpaceDN w:val="0"/>
        <w:adjustRightInd w:val="0"/>
        <w:rPr>
          <w:rFonts w:ascii="Arial" w:hAnsi="Arial" w:cs="Arial"/>
          <w:b/>
          <w:sz w:val="28"/>
          <w:szCs w:val="28"/>
        </w:rPr>
      </w:pPr>
      <w:r>
        <w:rPr>
          <w:b/>
          <w:sz w:val="28"/>
          <w:szCs w:val="28"/>
        </w:rPr>
        <w:tab/>
      </w:r>
      <w:r w:rsidR="007D4C59" w:rsidRPr="0037612B">
        <w:rPr>
          <w:b/>
          <w:sz w:val="28"/>
          <w:szCs w:val="28"/>
        </w:rPr>
        <w:t xml:space="preserve">Тема 1. Страны </w:t>
      </w:r>
      <w:r w:rsidR="007D4C59">
        <w:rPr>
          <w:b/>
          <w:sz w:val="28"/>
          <w:szCs w:val="28"/>
        </w:rPr>
        <w:t>Е</w:t>
      </w:r>
      <w:r w:rsidR="007D4C59" w:rsidRPr="0037612B">
        <w:rPr>
          <w:b/>
          <w:sz w:val="28"/>
          <w:szCs w:val="28"/>
        </w:rPr>
        <w:t xml:space="preserve">вропы и </w:t>
      </w:r>
      <w:r w:rsidR="007D4C59">
        <w:rPr>
          <w:b/>
          <w:sz w:val="28"/>
          <w:szCs w:val="28"/>
        </w:rPr>
        <w:t>А</w:t>
      </w:r>
      <w:r w:rsidR="007D4C59" w:rsidRPr="0037612B">
        <w:rPr>
          <w:b/>
          <w:sz w:val="28"/>
          <w:szCs w:val="28"/>
        </w:rPr>
        <w:t xml:space="preserve">мерики в начале </w:t>
      </w:r>
      <w:r w:rsidR="007D4C59">
        <w:rPr>
          <w:b/>
          <w:sz w:val="28"/>
          <w:szCs w:val="28"/>
          <w:lang w:val="en-US"/>
        </w:rPr>
        <w:t>XX</w:t>
      </w:r>
      <w:r w:rsidR="007D4C59" w:rsidRPr="0037612B">
        <w:rPr>
          <w:b/>
          <w:sz w:val="28"/>
          <w:szCs w:val="28"/>
        </w:rPr>
        <w:t xml:space="preserve"> в. - 1 час</w:t>
      </w:r>
    </w:p>
    <w:p w:rsidR="007D4C59" w:rsidRPr="0081798E" w:rsidRDefault="007D4C59" w:rsidP="007D4C59">
      <w:pPr>
        <w:widowControl w:val="0"/>
        <w:autoSpaceDE w:val="0"/>
        <w:autoSpaceDN w:val="0"/>
        <w:adjustRightInd w:val="0"/>
        <w:jc w:val="both"/>
        <w:rPr>
          <w:rFonts w:ascii="Arial" w:hAnsi="Arial" w:cs="Arial"/>
          <w:sz w:val="28"/>
          <w:szCs w:val="28"/>
        </w:rPr>
      </w:pPr>
      <w:r>
        <w:rPr>
          <w:sz w:val="28"/>
          <w:szCs w:val="28"/>
        </w:rPr>
        <w:tab/>
      </w:r>
      <w:r w:rsidRPr="0037612B">
        <w:rPr>
          <w:sz w:val="28"/>
          <w:szCs w:val="28"/>
        </w:rPr>
        <w:t>Общие тенденции развития стран Европы и Америки</w:t>
      </w:r>
      <w:r>
        <w:rPr>
          <w:sz w:val="28"/>
          <w:szCs w:val="28"/>
        </w:rPr>
        <w:t xml:space="preserve">. </w:t>
      </w:r>
      <w:r w:rsidRPr="0081798E">
        <w:rPr>
          <w:sz w:val="28"/>
          <w:szCs w:val="28"/>
        </w:rPr>
        <w:t>Процессы модернизации в социально-экономической и политической сферах. Новые отрасли промы</w:t>
      </w:r>
      <w:r>
        <w:rPr>
          <w:sz w:val="28"/>
          <w:szCs w:val="28"/>
        </w:rPr>
        <w:t>шленности</w:t>
      </w:r>
      <w:r w:rsidRPr="0081798E">
        <w:rPr>
          <w:sz w:val="28"/>
          <w:szCs w:val="28"/>
        </w:rPr>
        <w:t>. Возникновение синдикатов, трестов, концернов и картелей. Урбанизация и трудовая миграция. Кризис традиционных социальных слоев. Становление гражданского общества. Усиление революционной активности трудящихся.  Соединенные Штаты Америки.  Быстрый рост промышленности и</w:t>
      </w:r>
      <w:r>
        <w:rPr>
          <w:sz w:val="28"/>
          <w:szCs w:val="28"/>
        </w:rPr>
        <w:t xml:space="preserve"> </w:t>
      </w:r>
      <w:r w:rsidRPr="0081798E">
        <w:rPr>
          <w:sz w:val="28"/>
          <w:szCs w:val="28"/>
        </w:rPr>
        <w:t>сельского хозяйства. Доминирование двух партий: республиканской и демократической. Деятельность Американской</w:t>
      </w:r>
      <w:r>
        <w:rPr>
          <w:sz w:val="28"/>
          <w:szCs w:val="28"/>
        </w:rPr>
        <w:t xml:space="preserve"> </w:t>
      </w:r>
      <w:r w:rsidRPr="0081798E">
        <w:rPr>
          <w:sz w:val="28"/>
          <w:szCs w:val="28"/>
        </w:rPr>
        <w:t>федерации труда (АФТ). Реформы президентов Т. Рузвельта и У. Тафта. Активизация внешней политики в Южной</w:t>
      </w:r>
      <w:r>
        <w:rPr>
          <w:sz w:val="28"/>
          <w:szCs w:val="28"/>
        </w:rPr>
        <w:t xml:space="preserve"> </w:t>
      </w:r>
      <w:r w:rsidRPr="0081798E">
        <w:rPr>
          <w:sz w:val="28"/>
          <w:szCs w:val="28"/>
        </w:rPr>
        <w:t>Америке и Восточной Азии. Германия. Высокие темпы экономического развития.  Рост влияния социал-демократов.</w:t>
      </w:r>
      <w:r w:rsidRPr="0081798E">
        <w:rPr>
          <w:sz w:val="28"/>
          <w:szCs w:val="28"/>
        </w:rPr>
        <w:br/>
        <w:t>Идеология пангерманизма. Активизация внешней полити</w:t>
      </w:r>
      <w:r>
        <w:rPr>
          <w:sz w:val="28"/>
          <w:szCs w:val="28"/>
        </w:rPr>
        <w:t>к</w:t>
      </w:r>
      <w:r w:rsidRPr="0081798E">
        <w:rPr>
          <w:sz w:val="28"/>
          <w:szCs w:val="28"/>
        </w:rPr>
        <w:t>и на Ближнем Восток</w:t>
      </w:r>
      <w:r>
        <w:rPr>
          <w:sz w:val="28"/>
          <w:szCs w:val="28"/>
        </w:rPr>
        <w:t>е, в Азии и Африке. Великобрита</w:t>
      </w:r>
      <w:r w:rsidRPr="0081798E">
        <w:rPr>
          <w:sz w:val="28"/>
          <w:szCs w:val="28"/>
        </w:rPr>
        <w:t>ния. Характерные черты экономического и политического</w:t>
      </w:r>
      <w:r>
        <w:rPr>
          <w:sz w:val="28"/>
          <w:szCs w:val="28"/>
        </w:rPr>
        <w:t xml:space="preserve"> </w:t>
      </w:r>
      <w:r w:rsidRPr="0081798E">
        <w:rPr>
          <w:sz w:val="28"/>
          <w:szCs w:val="28"/>
        </w:rPr>
        <w:t>развития в конце Викторианской эпохи. Массовые демократические движения. Реформы в политической и социальной</w:t>
      </w:r>
      <w:r>
        <w:rPr>
          <w:sz w:val="28"/>
          <w:szCs w:val="28"/>
        </w:rPr>
        <w:t xml:space="preserve"> </w:t>
      </w:r>
      <w:r w:rsidRPr="0081798E">
        <w:rPr>
          <w:sz w:val="28"/>
          <w:szCs w:val="28"/>
        </w:rPr>
        <w:t xml:space="preserve">сферах. Ирландский вопрос. Основные цели внешней политики. Франция. Особенности хозяйственного развития. Политический режим Третьей </w:t>
      </w:r>
      <w:r w:rsidRPr="0081798E">
        <w:rPr>
          <w:sz w:val="28"/>
          <w:szCs w:val="28"/>
        </w:rPr>
        <w:lastRenderedPageBreak/>
        <w:t>республики.  Борьба республиканцев и социалистов. Политика Ж. Клемансо. Нарастание</w:t>
      </w:r>
      <w:r>
        <w:rPr>
          <w:sz w:val="28"/>
          <w:szCs w:val="28"/>
        </w:rPr>
        <w:t xml:space="preserve"> </w:t>
      </w:r>
      <w:r w:rsidRPr="0081798E">
        <w:rPr>
          <w:sz w:val="28"/>
          <w:szCs w:val="28"/>
        </w:rPr>
        <w:t>германской угрозы. Италия. Подъем итальянской экономиРеформы Дж. Джолитти. Экспансионистский внешнеполитический курс в бассейне Средиземного моря и Восточной Африк</w:t>
      </w:r>
      <w:r>
        <w:rPr>
          <w:sz w:val="28"/>
          <w:szCs w:val="28"/>
        </w:rPr>
        <w:t xml:space="preserve">е.  Австро-Венгрия.  Специфика </w:t>
      </w:r>
      <w:r w:rsidRPr="0081798E">
        <w:rPr>
          <w:sz w:val="28"/>
          <w:szCs w:val="28"/>
        </w:rPr>
        <w:t>политической</w:t>
      </w:r>
      <w:r>
        <w:rPr>
          <w:sz w:val="28"/>
          <w:szCs w:val="28"/>
        </w:rPr>
        <w:t xml:space="preserve"> </w:t>
      </w:r>
      <w:r w:rsidRPr="0081798E">
        <w:rPr>
          <w:sz w:val="28"/>
          <w:szCs w:val="28"/>
        </w:rPr>
        <w:t>системы и национальный состав. Социально-экономическое</w:t>
      </w:r>
      <w:r>
        <w:rPr>
          <w:sz w:val="28"/>
          <w:szCs w:val="28"/>
        </w:rPr>
        <w:t xml:space="preserve"> </w:t>
      </w:r>
      <w:r w:rsidRPr="0081798E">
        <w:rPr>
          <w:sz w:val="28"/>
          <w:szCs w:val="28"/>
        </w:rPr>
        <w:t>положение империи. Консервативная политика Франца Иосифа. Основные задачи на международной арене.</w:t>
      </w:r>
    </w:p>
    <w:p w:rsidR="007D4C59" w:rsidRPr="0081798E" w:rsidRDefault="007D4C59" w:rsidP="007D4C59">
      <w:pPr>
        <w:widowControl w:val="0"/>
        <w:autoSpaceDE w:val="0"/>
        <w:autoSpaceDN w:val="0"/>
        <w:adjustRightInd w:val="0"/>
        <w:jc w:val="both"/>
        <w:rPr>
          <w:rFonts w:ascii="Arial" w:hAnsi="Arial" w:cs="Arial"/>
          <w:sz w:val="28"/>
          <w:szCs w:val="28"/>
        </w:rPr>
      </w:pPr>
      <w:r w:rsidRPr="0081798E">
        <w:rPr>
          <w:sz w:val="28"/>
          <w:szCs w:val="28"/>
        </w:rPr>
        <w:t>«Малые» страны Европы. Основные черты экономического и политиче</w:t>
      </w:r>
      <w:r>
        <w:rPr>
          <w:sz w:val="28"/>
          <w:szCs w:val="28"/>
        </w:rPr>
        <w:t>ского развития Испании, Португал</w:t>
      </w:r>
      <w:r w:rsidRPr="0081798E">
        <w:rPr>
          <w:sz w:val="28"/>
          <w:szCs w:val="28"/>
        </w:rPr>
        <w:t>ии, Бельгии, Нидерландов, Люксембурга и Швейцарии</w:t>
      </w:r>
      <w:r>
        <w:rPr>
          <w:sz w:val="28"/>
          <w:szCs w:val="28"/>
        </w:rPr>
        <w:t xml:space="preserve">. </w:t>
      </w:r>
      <w:r w:rsidRPr="0081798E">
        <w:rPr>
          <w:sz w:val="28"/>
          <w:szCs w:val="28"/>
        </w:rPr>
        <w:t>Расторжение унии между Швецией и Норвегией. Страны Латинской Америки. Общие черты и особенности социально-экономического развития. Характеристика</w:t>
      </w:r>
      <w:r>
        <w:rPr>
          <w:sz w:val="28"/>
          <w:szCs w:val="28"/>
        </w:rPr>
        <w:t xml:space="preserve"> </w:t>
      </w:r>
      <w:r w:rsidRPr="0081798E">
        <w:rPr>
          <w:sz w:val="28"/>
          <w:szCs w:val="28"/>
        </w:rPr>
        <w:t>правящих режимов. Политика США и Панамериканский</w:t>
      </w:r>
      <w:r>
        <w:rPr>
          <w:sz w:val="28"/>
          <w:szCs w:val="28"/>
        </w:rPr>
        <w:t xml:space="preserve"> </w:t>
      </w:r>
      <w:r w:rsidRPr="0081798E">
        <w:rPr>
          <w:sz w:val="28"/>
          <w:szCs w:val="28"/>
        </w:rPr>
        <w:t>союз. Причины, ход и результаты мексиканской революции 1910—1917</w:t>
      </w:r>
      <w:r>
        <w:rPr>
          <w:sz w:val="28"/>
          <w:szCs w:val="28"/>
        </w:rPr>
        <w:t xml:space="preserve"> </w:t>
      </w:r>
      <w:r w:rsidRPr="0081798E">
        <w:rPr>
          <w:sz w:val="28"/>
          <w:szCs w:val="28"/>
        </w:rPr>
        <w:t>гг.</w:t>
      </w:r>
    </w:p>
    <w:p w:rsidR="007D4C59" w:rsidRPr="0081798E" w:rsidRDefault="007D4C59" w:rsidP="007D4C59">
      <w:pPr>
        <w:widowControl w:val="0"/>
        <w:autoSpaceDE w:val="0"/>
        <w:autoSpaceDN w:val="0"/>
        <w:adjustRightInd w:val="0"/>
        <w:jc w:val="both"/>
        <w:rPr>
          <w:rFonts w:ascii="Arial" w:hAnsi="Arial" w:cs="Arial"/>
          <w:sz w:val="28"/>
          <w:szCs w:val="28"/>
        </w:rPr>
      </w:pPr>
      <w:r w:rsidRPr="0037612B">
        <w:rPr>
          <w:i/>
          <w:sz w:val="28"/>
          <w:szCs w:val="28"/>
        </w:rPr>
        <w:t>Основные понятия</w:t>
      </w:r>
      <w:r>
        <w:rPr>
          <w:i/>
          <w:sz w:val="28"/>
          <w:szCs w:val="28"/>
        </w:rPr>
        <w:t xml:space="preserve"> </w:t>
      </w:r>
      <w:r w:rsidRPr="0037612B">
        <w:rPr>
          <w:i/>
          <w:sz w:val="28"/>
          <w:szCs w:val="28"/>
        </w:rPr>
        <w:t>темы:</w:t>
      </w:r>
      <w:r w:rsidRPr="0081798E">
        <w:rPr>
          <w:sz w:val="28"/>
          <w:szCs w:val="28"/>
        </w:rPr>
        <w:t xml:space="preserve"> синдикат, трест, концерн, картель, трудовая миграция, урбанизация, реформы, гражданское общество, суфражизм, пангерманизм,</w:t>
      </w:r>
      <w:r>
        <w:rPr>
          <w:sz w:val="28"/>
          <w:szCs w:val="28"/>
        </w:rPr>
        <w:t xml:space="preserve"> </w:t>
      </w:r>
      <w:r w:rsidRPr="0081798E">
        <w:rPr>
          <w:sz w:val="28"/>
          <w:szCs w:val="28"/>
        </w:rPr>
        <w:t>мафия, дуалистическая монархия.</w:t>
      </w:r>
    </w:p>
    <w:p w:rsidR="007D4C59" w:rsidRDefault="007D4C59" w:rsidP="007D4C59">
      <w:pPr>
        <w:widowControl w:val="0"/>
        <w:autoSpaceDE w:val="0"/>
        <w:autoSpaceDN w:val="0"/>
        <w:adjustRightInd w:val="0"/>
        <w:rPr>
          <w:b/>
          <w:sz w:val="28"/>
          <w:szCs w:val="28"/>
        </w:rPr>
      </w:pPr>
      <w:r>
        <w:rPr>
          <w:sz w:val="28"/>
          <w:szCs w:val="28"/>
        </w:rPr>
        <w:t xml:space="preserve"> </w:t>
      </w:r>
      <w:r w:rsidR="00FE4231">
        <w:rPr>
          <w:sz w:val="28"/>
          <w:szCs w:val="28"/>
        </w:rPr>
        <w:tab/>
      </w:r>
      <w:r w:rsidRPr="00485ADF">
        <w:rPr>
          <w:b/>
          <w:sz w:val="28"/>
          <w:szCs w:val="28"/>
        </w:rPr>
        <w:t xml:space="preserve">Тема 2. Россия в начале </w:t>
      </w:r>
      <w:r w:rsidRPr="00485ADF">
        <w:rPr>
          <w:b/>
          <w:sz w:val="28"/>
          <w:szCs w:val="28"/>
          <w:lang w:val="en-US"/>
        </w:rPr>
        <w:t>XX</w:t>
      </w:r>
      <w:r>
        <w:rPr>
          <w:b/>
          <w:sz w:val="28"/>
          <w:szCs w:val="28"/>
        </w:rPr>
        <w:t xml:space="preserve"> века – 4 часа</w:t>
      </w:r>
    </w:p>
    <w:p w:rsidR="007D4C59" w:rsidRDefault="00FE4231" w:rsidP="007D4C59">
      <w:pPr>
        <w:widowControl w:val="0"/>
        <w:autoSpaceDE w:val="0"/>
        <w:autoSpaceDN w:val="0"/>
        <w:adjustRightInd w:val="0"/>
        <w:rPr>
          <w:b/>
          <w:sz w:val="28"/>
          <w:szCs w:val="28"/>
        </w:rPr>
      </w:pPr>
      <w:r>
        <w:rPr>
          <w:b/>
          <w:sz w:val="28"/>
          <w:szCs w:val="28"/>
        </w:rPr>
        <w:tab/>
      </w:r>
      <w:r w:rsidR="007D4C59" w:rsidRPr="00485ADF">
        <w:rPr>
          <w:b/>
          <w:sz w:val="28"/>
          <w:szCs w:val="28"/>
        </w:rPr>
        <w:t>Тема 3. Международные отношения в 1900-1914 гг.</w:t>
      </w:r>
      <w:r w:rsidR="007D4C59">
        <w:rPr>
          <w:b/>
          <w:sz w:val="28"/>
          <w:szCs w:val="28"/>
        </w:rPr>
        <w:t xml:space="preserve"> – 1 час</w:t>
      </w:r>
    </w:p>
    <w:p w:rsidR="007D4C59" w:rsidRDefault="007D4C59" w:rsidP="007D4C59">
      <w:pPr>
        <w:widowControl w:val="0"/>
        <w:autoSpaceDE w:val="0"/>
        <w:autoSpaceDN w:val="0"/>
        <w:adjustRightInd w:val="0"/>
        <w:jc w:val="both"/>
        <w:rPr>
          <w:sz w:val="28"/>
          <w:szCs w:val="28"/>
        </w:rPr>
      </w:pPr>
      <w:r>
        <w:rPr>
          <w:sz w:val="28"/>
          <w:szCs w:val="28"/>
        </w:rPr>
        <w:tab/>
      </w:r>
      <w:r w:rsidRPr="0081798E">
        <w:rPr>
          <w:sz w:val="28"/>
          <w:szCs w:val="28"/>
        </w:rPr>
        <w:t xml:space="preserve">Особенности международного положения в начале </w:t>
      </w:r>
      <w:r w:rsidRPr="0081798E">
        <w:rPr>
          <w:sz w:val="28"/>
          <w:szCs w:val="28"/>
          <w:lang w:val="en-US"/>
        </w:rPr>
        <w:t>XX</w:t>
      </w:r>
      <w:r w:rsidRPr="0081798E">
        <w:rPr>
          <w:sz w:val="28"/>
          <w:szCs w:val="28"/>
        </w:rPr>
        <w:t xml:space="preserve"> в. Две тенденции в международной жизни начала </w:t>
      </w:r>
      <w:r w:rsidRPr="0081798E">
        <w:rPr>
          <w:sz w:val="28"/>
          <w:szCs w:val="28"/>
          <w:lang w:val="en-US"/>
        </w:rPr>
        <w:t>XX</w:t>
      </w:r>
      <w:r w:rsidRPr="0081798E">
        <w:rPr>
          <w:sz w:val="28"/>
          <w:szCs w:val="28"/>
        </w:rPr>
        <w:t xml:space="preserve"> в.: </w:t>
      </w:r>
      <w:r>
        <w:rPr>
          <w:sz w:val="28"/>
          <w:szCs w:val="28"/>
        </w:rPr>
        <w:t>па</w:t>
      </w:r>
      <w:r w:rsidRPr="0081798E">
        <w:rPr>
          <w:sz w:val="28"/>
          <w:szCs w:val="28"/>
        </w:rPr>
        <w:t>цифизм и экспансионизм. Гаагские международные конференции 1899, 1907 гг. Образование военных блоков. Сущность и характер межимпериалистических противоречий.</w:t>
      </w:r>
      <w:r>
        <w:rPr>
          <w:sz w:val="28"/>
          <w:szCs w:val="28"/>
        </w:rPr>
        <w:t xml:space="preserve"> </w:t>
      </w:r>
      <w:r w:rsidRPr="0081798E">
        <w:rPr>
          <w:sz w:val="28"/>
          <w:szCs w:val="28"/>
        </w:rPr>
        <w:t>Воздействие международного рабочего движения на ситуацию в мире. Локальные войны и конфликты. Общие</w:t>
      </w:r>
      <w:r>
        <w:rPr>
          <w:sz w:val="28"/>
          <w:szCs w:val="28"/>
        </w:rPr>
        <w:t xml:space="preserve"> </w:t>
      </w:r>
      <w:r w:rsidRPr="0081798E">
        <w:rPr>
          <w:sz w:val="28"/>
          <w:szCs w:val="28"/>
        </w:rPr>
        <w:t>черты и особенности. Испано-американская война 1898 г.</w:t>
      </w:r>
      <w:r>
        <w:rPr>
          <w:sz w:val="28"/>
          <w:szCs w:val="28"/>
        </w:rPr>
        <w:t xml:space="preserve"> </w:t>
      </w:r>
      <w:r w:rsidRPr="0081798E">
        <w:rPr>
          <w:sz w:val="28"/>
          <w:szCs w:val="28"/>
        </w:rPr>
        <w:br/>
        <w:t>Англо бурская война 1899—1902 гг. Русско-японская война</w:t>
      </w:r>
      <w:r>
        <w:rPr>
          <w:sz w:val="28"/>
          <w:szCs w:val="28"/>
        </w:rPr>
        <w:t xml:space="preserve"> </w:t>
      </w:r>
      <w:r w:rsidRPr="0081798E">
        <w:rPr>
          <w:sz w:val="28"/>
          <w:szCs w:val="28"/>
        </w:rPr>
        <w:t>1904—1905</w:t>
      </w:r>
      <w:r>
        <w:rPr>
          <w:sz w:val="28"/>
          <w:szCs w:val="28"/>
        </w:rPr>
        <w:t xml:space="preserve"> </w:t>
      </w:r>
      <w:r w:rsidRPr="0081798E">
        <w:rPr>
          <w:sz w:val="28"/>
          <w:szCs w:val="28"/>
        </w:rPr>
        <w:t>гг. Международные кризисы вокруг Марокко</w:t>
      </w:r>
      <w:r>
        <w:rPr>
          <w:sz w:val="28"/>
          <w:szCs w:val="28"/>
        </w:rPr>
        <w:t xml:space="preserve"> </w:t>
      </w:r>
      <w:r w:rsidRPr="0081798E">
        <w:rPr>
          <w:sz w:val="28"/>
          <w:szCs w:val="28"/>
        </w:rPr>
        <w:t>1905 и 1911 гг. Боснийский кризис 1908г. Итало-турецкая война 1911—1912гг. Первая и Вторая Балканские</w:t>
      </w:r>
      <w:r>
        <w:rPr>
          <w:sz w:val="28"/>
          <w:szCs w:val="28"/>
        </w:rPr>
        <w:t xml:space="preserve"> войны </w:t>
      </w:r>
      <w:r w:rsidRPr="0081798E">
        <w:rPr>
          <w:sz w:val="28"/>
          <w:szCs w:val="28"/>
        </w:rPr>
        <w:t xml:space="preserve">1912—1913 </w:t>
      </w:r>
      <w:r>
        <w:rPr>
          <w:sz w:val="28"/>
          <w:szCs w:val="28"/>
        </w:rPr>
        <w:t xml:space="preserve">гг. </w:t>
      </w:r>
      <w:r w:rsidRPr="0081798E">
        <w:rPr>
          <w:sz w:val="28"/>
          <w:szCs w:val="28"/>
        </w:rPr>
        <w:t>Характеристика международного</w:t>
      </w:r>
      <w:r>
        <w:rPr>
          <w:sz w:val="28"/>
          <w:szCs w:val="28"/>
        </w:rPr>
        <w:t xml:space="preserve"> </w:t>
      </w:r>
      <w:r w:rsidRPr="0081798E">
        <w:rPr>
          <w:sz w:val="28"/>
          <w:szCs w:val="28"/>
        </w:rPr>
        <w:t>положения весной 1914 г.</w:t>
      </w:r>
      <w:r>
        <w:rPr>
          <w:sz w:val="28"/>
          <w:szCs w:val="28"/>
        </w:rPr>
        <w:t xml:space="preserve"> </w:t>
      </w:r>
    </w:p>
    <w:p w:rsidR="007D4C59" w:rsidRPr="0081798E" w:rsidRDefault="007D4C59" w:rsidP="007D4C59">
      <w:pPr>
        <w:widowControl w:val="0"/>
        <w:autoSpaceDE w:val="0"/>
        <w:autoSpaceDN w:val="0"/>
        <w:adjustRightInd w:val="0"/>
        <w:jc w:val="both"/>
        <w:rPr>
          <w:rFonts w:ascii="Arial" w:hAnsi="Arial" w:cs="Arial"/>
          <w:sz w:val="28"/>
          <w:szCs w:val="28"/>
        </w:rPr>
      </w:pPr>
      <w:r w:rsidRPr="0037612B">
        <w:rPr>
          <w:i/>
          <w:sz w:val="28"/>
          <w:szCs w:val="28"/>
        </w:rPr>
        <w:t>Основные понятия темы:</w:t>
      </w:r>
      <w:r w:rsidRPr="0081798E">
        <w:rPr>
          <w:sz w:val="28"/>
          <w:szCs w:val="28"/>
        </w:rPr>
        <w:t xml:space="preserve"> пацифизм, </w:t>
      </w:r>
      <w:r>
        <w:rPr>
          <w:sz w:val="28"/>
          <w:szCs w:val="28"/>
        </w:rPr>
        <w:t>ш</w:t>
      </w:r>
      <w:r w:rsidRPr="0081798E">
        <w:rPr>
          <w:sz w:val="28"/>
          <w:szCs w:val="28"/>
        </w:rPr>
        <w:t>овинизм</w:t>
      </w:r>
      <w:r>
        <w:rPr>
          <w:sz w:val="28"/>
          <w:szCs w:val="28"/>
        </w:rPr>
        <w:t xml:space="preserve">, </w:t>
      </w:r>
      <w:r w:rsidRPr="0081798E">
        <w:rPr>
          <w:sz w:val="28"/>
          <w:szCs w:val="28"/>
        </w:rPr>
        <w:t>империализм, локальная война, военный блок.</w:t>
      </w:r>
    </w:p>
    <w:p w:rsidR="007D4C59" w:rsidRDefault="00FE4231" w:rsidP="007D4C59">
      <w:pPr>
        <w:widowControl w:val="0"/>
        <w:autoSpaceDE w:val="0"/>
        <w:autoSpaceDN w:val="0"/>
        <w:adjustRightInd w:val="0"/>
        <w:rPr>
          <w:b/>
          <w:sz w:val="28"/>
          <w:szCs w:val="28"/>
        </w:rPr>
      </w:pPr>
      <w:r>
        <w:rPr>
          <w:b/>
          <w:sz w:val="28"/>
          <w:szCs w:val="28"/>
        </w:rPr>
        <w:tab/>
      </w:r>
      <w:r w:rsidR="007D4C59" w:rsidRPr="00485ADF">
        <w:rPr>
          <w:b/>
          <w:sz w:val="28"/>
          <w:szCs w:val="28"/>
        </w:rPr>
        <w:t xml:space="preserve">Тема 4. Наука и культура на рубеже </w:t>
      </w:r>
      <w:r w:rsidR="007D4C59" w:rsidRPr="00485ADF">
        <w:rPr>
          <w:b/>
          <w:sz w:val="28"/>
          <w:szCs w:val="28"/>
          <w:lang w:val="en-US"/>
        </w:rPr>
        <w:t>XIX</w:t>
      </w:r>
      <w:r w:rsidR="007D4C59" w:rsidRPr="00485ADF">
        <w:rPr>
          <w:b/>
          <w:sz w:val="28"/>
          <w:szCs w:val="28"/>
        </w:rPr>
        <w:t xml:space="preserve"> – ХХ вв.</w:t>
      </w:r>
      <w:r w:rsidR="007D4C59">
        <w:rPr>
          <w:b/>
          <w:sz w:val="28"/>
          <w:szCs w:val="28"/>
        </w:rPr>
        <w:t xml:space="preserve"> – 1 час</w:t>
      </w:r>
    </w:p>
    <w:p w:rsidR="007D4C59" w:rsidRDefault="007D4C59" w:rsidP="007D4C59">
      <w:pPr>
        <w:widowControl w:val="0"/>
        <w:autoSpaceDE w:val="0"/>
        <w:autoSpaceDN w:val="0"/>
        <w:adjustRightInd w:val="0"/>
        <w:jc w:val="both"/>
        <w:rPr>
          <w:sz w:val="28"/>
          <w:szCs w:val="28"/>
        </w:rPr>
      </w:pPr>
      <w:r>
        <w:rPr>
          <w:sz w:val="28"/>
          <w:szCs w:val="28"/>
        </w:rPr>
        <w:tab/>
      </w:r>
      <w:r w:rsidRPr="0081798E">
        <w:rPr>
          <w:sz w:val="28"/>
          <w:szCs w:val="28"/>
        </w:rPr>
        <w:t xml:space="preserve">Новые направления научных исследований. Переворот </w:t>
      </w:r>
      <w:r>
        <w:rPr>
          <w:sz w:val="28"/>
          <w:szCs w:val="28"/>
        </w:rPr>
        <w:t xml:space="preserve">в </w:t>
      </w:r>
      <w:r w:rsidRPr="0081798E">
        <w:rPr>
          <w:sz w:val="28"/>
          <w:szCs w:val="28"/>
        </w:rPr>
        <w:t>физике. Успехи математики, химии, биологии и медицины</w:t>
      </w:r>
      <w:r>
        <w:rPr>
          <w:sz w:val="28"/>
          <w:szCs w:val="28"/>
        </w:rPr>
        <w:t xml:space="preserve">. </w:t>
      </w:r>
      <w:r w:rsidRPr="0081798E">
        <w:rPr>
          <w:sz w:val="28"/>
          <w:szCs w:val="28"/>
        </w:rPr>
        <w:t>Прогресс в гуманитарных науках. Возникновение нов</w:t>
      </w:r>
      <w:r>
        <w:rPr>
          <w:sz w:val="28"/>
          <w:szCs w:val="28"/>
        </w:rPr>
        <w:t xml:space="preserve">ых </w:t>
      </w:r>
      <w:r w:rsidRPr="0081798E">
        <w:rPr>
          <w:sz w:val="28"/>
          <w:szCs w:val="28"/>
        </w:rPr>
        <w:t>научных дисциплин. Расширение досуга трудящихся. Ф</w:t>
      </w:r>
      <w:r>
        <w:rPr>
          <w:sz w:val="28"/>
          <w:szCs w:val="28"/>
        </w:rPr>
        <w:t>ор</w:t>
      </w:r>
      <w:r w:rsidRPr="0081798E">
        <w:rPr>
          <w:sz w:val="28"/>
          <w:szCs w:val="28"/>
        </w:rPr>
        <w:t>мирование массовой культуры. Возникновение спортивного</w:t>
      </w:r>
      <w:r>
        <w:rPr>
          <w:sz w:val="28"/>
          <w:szCs w:val="28"/>
        </w:rPr>
        <w:t xml:space="preserve"> </w:t>
      </w:r>
      <w:r w:rsidRPr="0081798E">
        <w:rPr>
          <w:sz w:val="28"/>
          <w:szCs w:val="28"/>
        </w:rPr>
        <w:t>массового движения. Первые Олимпийские игры. Развитие</w:t>
      </w:r>
      <w:r>
        <w:rPr>
          <w:sz w:val="28"/>
          <w:szCs w:val="28"/>
        </w:rPr>
        <w:t xml:space="preserve"> </w:t>
      </w:r>
      <w:r w:rsidRPr="0081798E">
        <w:rPr>
          <w:sz w:val="28"/>
          <w:szCs w:val="28"/>
        </w:rPr>
        <w:t>литературы и искусства. Два основных направления художественного творчества: реализм и символизм. Декаданс в</w:t>
      </w:r>
      <w:r>
        <w:rPr>
          <w:sz w:val="28"/>
          <w:szCs w:val="28"/>
        </w:rPr>
        <w:t xml:space="preserve"> </w:t>
      </w:r>
      <w:r w:rsidRPr="0081798E">
        <w:rPr>
          <w:sz w:val="28"/>
          <w:szCs w:val="28"/>
        </w:rPr>
        <w:t xml:space="preserve">искусстве начала </w:t>
      </w:r>
      <w:r w:rsidRPr="0081798E">
        <w:rPr>
          <w:sz w:val="28"/>
          <w:szCs w:val="28"/>
          <w:lang w:val="en-US"/>
        </w:rPr>
        <w:t>XX</w:t>
      </w:r>
      <w:r w:rsidRPr="0081798E">
        <w:rPr>
          <w:sz w:val="28"/>
          <w:szCs w:val="28"/>
        </w:rPr>
        <w:t xml:space="preserve"> в. Стиль модерн. Авангардизм и его</w:t>
      </w:r>
      <w:r>
        <w:rPr>
          <w:sz w:val="28"/>
          <w:szCs w:val="28"/>
        </w:rPr>
        <w:t xml:space="preserve"> </w:t>
      </w:r>
      <w:r w:rsidRPr="0081798E">
        <w:rPr>
          <w:sz w:val="28"/>
          <w:szCs w:val="28"/>
        </w:rPr>
        <w:t>проявления. Постимпрессионизм. Новые явления в музыке.</w:t>
      </w:r>
      <w:r>
        <w:rPr>
          <w:sz w:val="28"/>
          <w:szCs w:val="28"/>
        </w:rPr>
        <w:t xml:space="preserve"> </w:t>
      </w:r>
      <w:r w:rsidRPr="0081798E">
        <w:rPr>
          <w:sz w:val="28"/>
          <w:szCs w:val="28"/>
        </w:rPr>
        <w:t>Признание русской культуры в Европе и Америке.</w:t>
      </w:r>
      <w:r>
        <w:rPr>
          <w:sz w:val="28"/>
          <w:szCs w:val="28"/>
        </w:rPr>
        <w:t xml:space="preserve"> </w:t>
      </w:r>
    </w:p>
    <w:p w:rsidR="007D4C59" w:rsidRPr="0081798E" w:rsidRDefault="007D4C59" w:rsidP="007D4C59">
      <w:pPr>
        <w:widowControl w:val="0"/>
        <w:autoSpaceDE w:val="0"/>
        <w:autoSpaceDN w:val="0"/>
        <w:adjustRightInd w:val="0"/>
        <w:jc w:val="both"/>
        <w:rPr>
          <w:rFonts w:ascii="Arial" w:hAnsi="Arial" w:cs="Arial"/>
          <w:sz w:val="28"/>
          <w:szCs w:val="28"/>
        </w:rPr>
      </w:pPr>
      <w:r w:rsidRPr="0037612B">
        <w:rPr>
          <w:i/>
          <w:sz w:val="28"/>
          <w:szCs w:val="28"/>
        </w:rPr>
        <w:t>Основные понятия темы:</w:t>
      </w:r>
      <w:r w:rsidRPr="0081798E">
        <w:rPr>
          <w:sz w:val="28"/>
          <w:szCs w:val="28"/>
        </w:rPr>
        <w:t xml:space="preserve"> социология, политология, геополитика,</w:t>
      </w:r>
      <w:r>
        <w:rPr>
          <w:sz w:val="28"/>
          <w:szCs w:val="28"/>
        </w:rPr>
        <w:t xml:space="preserve"> </w:t>
      </w:r>
      <w:r w:rsidRPr="0081798E">
        <w:rPr>
          <w:sz w:val="28"/>
          <w:szCs w:val="28"/>
        </w:rPr>
        <w:t>микроэкономика, реализм, символизм,</w:t>
      </w:r>
      <w:r>
        <w:rPr>
          <w:sz w:val="28"/>
          <w:szCs w:val="28"/>
        </w:rPr>
        <w:t xml:space="preserve"> </w:t>
      </w:r>
      <w:r w:rsidRPr="0081798E">
        <w:rPr>
          <w:sz w:val="28"/>
          <w:szCs w:val="28"/>
        </w:rPr>
        <w:t>декаданс, модерн, авангардизм.</w:t>
      </w:r>
    </w:p>
    <w:p w:rsidR="007D4C59" w:rsidRDefault="00FE4231" w:rsidP="007D4C59">
      <w:pPr>
        <w:widowControl w:val="0"/>
        <w:autoSpaceDE w:val="0"/>
        <w:autoSpaceDN w:val="0"/>
        <w:adjustRightInd w:val="0"/>
        <w:rPr>
          <w:b/>
          <w:sz w:val="28"/>
          <w:szCs w:val="28"/>
        </w:rPr>
      </w:pPr>
      <w:r>
        <w:rPr>
          <w:b/>
          <w:sz w:val="28"/>
          <w:szCs w:val="28"/>
        </w:rPr>
        <w:tab/>
      </w:r>
      <w:r w:rsidR="007D4C59" w:rsidRPr="00485ADF">
        <w:rPr>
          <w:b/>
          <w:sz w:val="28"/>
          <w:szCs w:val="28"/>
        </w:rPr>
        <w:t xml:space="preserve">Тема 5. Российская культура на рубеже </w:t>
      </w:r>
      <w:r w:rsidR="007D4C59" w:rsidRPr="00485ADF">
        <w:rPr>
          <w:b/>
          <w:sz w:val="28"/>
          <w:szCs w:val="28"/>
          <w:lang w:val="en-US"/>
        </w:rPr>
        <w:t>XIX</w:t>
      </w:r>
      <w:r w:rsidR="007D4C59" w:rsidRPr="00485ADF">
        <w:rPr>
          <w:b/>
          <w:sz w:val="28"/>
          <w:szCs w:val="28"/>
        </w:rPr>
        <w:t>- ХХ вв.</w:t>
      </w:r>
      <w:r w:rsidR="007D4C59">
        <w:rPr>
          <w:b/>
          <w:sz w:val="28"/>
          <w:szCs w:val="28"/>
        </w:rPr>
        <w:t xml:space="preserve"> – 1 час</w:t>
      </w:r>
    </w:p>
    <w:p w:rsidR="007D4C59" w:rsidRPr="00485ADF" w:rsidRDefault="00FE4231" w:rsidP="007D4C59">
      <w:pPr>
        <w:widowControl w:val="0"/>
        <w:autoSpaceDE w:val="0"/>
        <w:autoSpaceDN w:val="0"/>
        <w:adjustRightInd w:val="0"/>
        <w:rPr>
          <w:b/>
          <w:sz w:val="28"/>
          <w:szCs w:val="28"/>
        </w:rPr>
      </w:pPr>
      <w:r>
        <w:rPr>
          <w:b/>
          <w:sz w:val="28"/>
          <w:szCs w:val="28"/>
        </w:rPr>
        <w:tab/>
      </w:r>
      <w:r w:rsidR="007D4C59" w:rsidRPr="00485ADF">
        <w:rPr>
          <w:b/>
          <w:sz w:val="28"/>
          <w:szCs w:val="28"/>
        </w:rPr>
        <w:t>Повторительно - обобщающий урок. Россия и Кубань в начале ХХ в.</w:t>
      </w:r>
      <w:r w:rsidR="007D4C59">
        <w:rPr>
          <w:b/>
          <w:sz w:val="28"/>
          <w:szCs w:val="28"/>
        </w:rPr>
        <w:t xml:space="preserve"> </w:t>
      </w:r>
      <w:r w:rsidR="007D4C59">
        <w:rPr>
          <w:b/>
          <w:sz w:val="28"/>
          <w:szCs w:val="28"/>
        </w:rPr>
        <w:lastRenderedPageBreak/>
        <w:t>– 1 час</w:t>
      </w:r>
    </w:p>
    <w:p w:rsidR="007D4C59" w:rsidRDefault="007D4C59" w:rsidP="007D4C59">
      <w:pPr>
        <w:widowControl w:val="0"/>
        <w:autoSpaceDE w:val="0"/>
        <w:autoSpaceDN w:val="0"/>
        <w:adjustRightInd w:val="0"/>
        <w:rPr>
          <w:sz w:val="28"/>
          <w:szCs w:val="28"/>
        </w:rPr>
      </w:pPr>
    </w:p>
    <w:p w:rsidR="007D4C59" w:rsidRDefault="007D4C59" w:rsidP="007D4C59">
      <w:pPr>
        <w:widowControl w:val="0"/>
        <w:autoSpaceDE w:val="0"/>
        <w:autoSpaceDN w:val="0"/>
        <w:adjustRightInd w:val="0"/>
        <w:rPr>
          <w:sz w:val="28"/>
          <w:szCs w:val="28"/>
        </w:rPr>
      </w:pPr>
      <w:r w:rsidRPr="00196DC6">
        <w:rPr>
          <w:b/>
          <w:sz w:val="28"/>
          <w:szCs w:val="28"/>
        </w:rPr>
        <w:t xml:space="preserve">РАЗДЕЛ </w:t>
      </w:r>
      <w:r w:rsidRPr="00196DC6">
        <w:rPr>
          <w:b/>
          <w:sz w:val="28"/>
          <w:szCs w:val="28"/>
          <w:lang w:val="en-US"/>
        </w:rPr>
        <w:t>II</w:t>
      </w:r>
      <w:r w:rsidRPr="00196DC6">
        <w:rPr>
          <w:b/>
          <w:sz w:val="28"/>
          <w:szCs w:val="28"/>
        </w:rPr>
        <w:t>. Период мировых войн и</w:t>
      </w:r>
      <w:r>
        <w:rPr>
          <w:b/>
          <w:sz w:val="28"/>
          <w:szCs w:val="28"/>
        </w:rPr>
        <w:t xml:space="preserve"> </w:t>
      </w:r>
      <w:r w:rsidRPr="00196DC6">
        <w:rPr>
          <w:b/>
          <w:sz w:val="28"/>
          <w:szCs w:val="28"/>
        </w:rPr>
        <w:t>революций. (1914 – 1945 гг)</w:t>
      </w:r>
      <w:r>
        <w:rPr>
          <w:b/>
          <w:sz w:val="28"/>
          <w:szCs w:val="28"/>
        </w:rPr>
        <w:t xml:space="preserve"> – 26 часов</w:t>
      </w:r>
    </w:p>
    <w:p w:rsidR="007D4C59" w:rsidRPr="00CA5A77" w:rsidRDefault="00FE4231" w:rsidP="007D4C59">
      <w:pPr>
        <w:widowControl w:val="0"/>
        <w:autoSpaceDE w:val="0"/>
        <w:autoSpaceDN w:val="0"/>
        <w:adjustRightInd w:val="0"/>
        <w:rPr>
          <w:rFonts w:ascii="Arial" w:hAnsi="Arial" w:cs="Arial"/>
          <w:b/>
          <w:sz w:val="28"/>
          <w:szCs w:val="28"/>
        </w:rPr>
      </w:pPr>
      <w:r>
        <w:rPr>
          <w:b/>
          <w:sz w:val="28"/>
          <w:szCs w:val="28"/>
        </w:rPr>
        <w:tab/>
      </w:r>
      <w:r w:rsidR="007D4C59" w:rsidRPr="00CA5A77">
        <w:rPr>
          <w:b/>
          <w:sz w:val="28"/>
          <w:szCs w:val="28"/>
        </w:rPr>
        <w:t>Тема 6. Первая мировая война - 2 часа</w:t>
      </w:r>
    </w:p>
    <w:p w:rsidR="007D4C59" w:rsidRPr="0081798E" w:rsidRDefault="007D4C59" w:rsidP="007D4C59">
      <w:pPr>
        <w:widowControl w:val="0"/>
        <w:autoSpaceDE w:val="0"/>
        <w:autoSpaceDN w:val="0"/>
        <w:adjustRightInd w:val="0"/>
        <w:jc w:val="both"/>
        <w:rPr>
          <w:rFonts w:ascii="Arial" w:hAnsi="Arial" w:cs="Arial"/>
          <w:sz w:val="28"/>
          <w:szCs w:val="28"/>
        </w:rPr>
      </w:pPr>
      <w:r>
        <w:rPr>
          <w:sz w:val="28"/>
          <w:szCs w:val="28"/>
        </w:rPr>
        <w:tab/>
      </w:r>
      <w:r w:rsidRPr="0081798E">
        <w:rPr>
          <w:sz w:val="28"/>
          <w:szCs w:val="28"/>
        </w:rPr>
        <w:t>Начало Первой мировой войны и планы сторон. Июльский кризис 1914 г. Вступление в войну великих держав.</w:t>
      </w:r>
      <w:r>
        <w:rPr>
          <w:sz w:val="28"/>
          <w:szCs w:val="28"/>
        </w:rPr>
        <w:t xml:space="preserve"> </w:t>
      </w:r>
      <w:r w:rsidRPr="0081798E">
        <w:rPr>
          <w:sz w:val="28"/>
          <w:szCs w:val="28"/>
        </w:rPr>
        <w:t>Планы  военно-политических  блоков:  Антанты  и  Тройственного (Четверного) союза. Характер войны. Основные</w:t>
      </w:r>
      <w:r>
        <w:rPr>
          <w:sz w:val="28"/>
          <w:szCs w:val="28"/>
        </w:rPr>
        <w:t xml:space="preserve"> </w:t>
      </w:r>
      <w:r w:rsidRPr="0081798E">
        <w:rPr>
          <w:sz w:val="28"/>
          <w:szCs w:val="28"/>
        </w:rPr>
        <w:t>этапы Первой  мировой  войны.  Содержание начального,</w:t>
      </w:r>
      <w:r>
        <w:rPr>
          <w:sz w:val="28"/>
          <w:szCs w:val="28"/>
        </w:rPr>
        <w:t xml:space="preserve"> </w:t>
      </w:r>
      <w:r w:rsidRPr="0081798E">
        <w:rPr>
          <w:sz w:val="28"/>
          <w:szCs w:val="28"/>
        </w:rPr>
        <w:t>маневренного этапа войны.  Превращение войны из европейской в мировую, военные действия на суше и на море.</w:t>
      </w:r>
      <w:r>
        <w:rPr>
          <w:sz w:val="28"/>
          <w:szCs w:val="28"/>
        </w:rPr>
        <w:t xml:space="preserve"> </w:t>
      </w:r>
      <w:r w:rsidRPr="0081798E">
        <w:rPr>
          <w:sz w:val="28"/>
          <w:szCs w:val="28"/>
        </w:rPr>
        <w:t>Стабилизация фронтов в Европе и переход к позиционной</w:t>
      </w:r>
      <w:r>
        <w:rPr>
          <w:sz w:val="28"/>
          <w:szCs w:val="28"/>
        </w:rPr>
        <w:t xml:space="preserve"> войне. Ситуация на фронтах и в </w:t>
      </w:r>
      <w:r w:rsidRPr="0081798E">
        <w:rPr>
          <w:sz w:val="28"/>
          <w:szCs w:val="28"/>
        </w:rPr>
        <w:t>т</w:t>
      </w:r>
      <w:r>
        <w:rPr>
          <w:sz w:val="28"/>
          <w:szCs w:val="28"/>
        </w:rPr>
        <w:t xml:space="preserve">ылу на </w:t>
      </w:r>
      <w:r w:rsidRPr="0081798E">
        <w:rPr>
          <w:sz w:val="28"/>
          <w:szCs w:val="28"/>
        </w:rPr>
        <w:t>протяжении</w:t>
      </w:r>
      <w:r>
        <w:rPr>
          <w:sz w:val="28"/>
          <w:szCs w:val="28"/>
        </w:rPr>
        <w:t xml:space="preserve"> </w:t>
      </w:r>
      <w:r w:rsidRPr="0081798E">
        <w:rPr>
          <w:sz w:val="28"/>
          <w:szCs w:val="28"/>
        </w:rPr>
        <w:t>1915—1916 гг. Государственное регулирование экономики</w:t>
      </w:r>
      <w:r>
        <w:rPr>
          <w:sz w:val="28"/>
          <w:szCs w:val="28"/>
        </w:rPr>
        <w:t xml:space="preserve"> </w:t>
      </w:r>
      <w:r w:rsidRPr="0081798E">
        <w:rPr>
          <w:sz w:val="28"/>
          <w:szCs w:val="28"/>
        </w:rPr>
        <w:t>в условиях тотальной войны. Военные действия в 1917 г.</w:t>
      </w:r>
      <w:r>
        <w:rPr>
          <w:sz w:val="28"/>
          <w:szCs w:val="28"/>
        </w:rPr>
        <w:t xml:space="preserve"> </w:t>
      </w:r>
      <w:r w:rsidRPr="0081798E">
        <w:rPr>
          <w:sz w:val="28"/>
          <w:szCs w:val="28"/>
        </w:rPr>
        <w:t>Выход из войны России и вступление в нее США. Ситуация на фронтах в 1918 г. Коренной перелом и завершение</w:t>
      </w:r>
      <w:r>
        <w:rPr>
          <w:sz w:val="28"/>
          <w:szCs w:val="28"/>
        </w:rPr>
        <w:t xml:space="preserve"> </w:t>
      </w:r>
      <w:r w:rsidRPr="0081798E">
        <w:rPr>
          <w:sz w:val="28"/>
          <w:szCs w:val="28"/>
        </w:rPr>
        <w:t>войны. Общественные движения в период войны. Нейтральные, колониальные и зависимые страны в годы войны. Итоги и значение Первой мировой войны.</w:t>
      </w:r>
    </w:p>
    <w:p w:rsidR="007D4C59" w:rsidRDefault="007D4C59" w:rsidP="007D4C59">
      <w:pPr>
        <w:widowControl w:val="0"/>
        <w:autoSpaceDE w:val="0"/>
        <w:autoSpaceDN w:val="0"/>
        <w:adjustRightInd w:val="0"/>
        <w:rPr>
          <w:b/>
          <w:sz w:val="28"/>
          <w:szCs w:val="28"/>
        </w:rPr>
      </w:pPr>
      <w:r w:rsidRPr="0081798E">
        <w:rPr>
          <w:sz w:val="28"/>
          <w:szCs w:val="28"/>
        </w:rPr>
        <w:t>Основные понятия  темы: блицкриг, морская блокада, государ</w:t>
      </w:r>
      <w:r>
        <w:rPr>
          <w:sz w:val="28"/>
          <w:szCs w:val="28"/>
        </w:rPr>
        <w:t>с</w:t>
      </w:r>
      <w:r w:rsidRPr="0081798E">
        <w:rPr>
          <w:sz w:val="28"/>
          <w:szCs w:val="28"/>
        </w:rPr>
        <w:t>т</w:t>
      </w:r>
      <w:r>
        <w:rPr>
          <w:sz w:val="28"/>
          <w:szCs w:val="28"/>
        </w:rPr>
        <w:t>ве</w:t>
      </w:r>
      <w:r w:rsidRPr="0081798E">
        <w:rPr>
          <w:sz w:val="28"/>
          <w:szCs w:val="28"/>
        </w:rPr>
        <w:t xml:space="preserve">нное регулирование экономики, сепаратный договор, </w:t>
      </w:r>
      <w:r>
        <w:rPr>
          <w:sz w:val="28"/>
          <w:szCs w:val="28"/>
        </w:rPr>
        <w:t>тотальная</w:t>
      </w:r>
      <w:r w:rsidRPr="0081798E">
        <w:rPr>
          <w:sz w:val="28"/>
          <w:szCs w:val="28"/>
        </w:rPr>
        <w:t xml:space="preserve"> </w:t>
      </w:r>
      <w:r>
        <w:rPr>
          <w:sz w:val="28"/>
          <w:szCs w:val="28"/>
        </w:rPr>
        <w:t>в</w:t>
      </w:r>
      <w:r w:rsidRPr="0081798E">
        <w:rPr>
          <w:sz w:val="28"/>
          <w:szCs w:val="28"/>
        </w:rPr>
        <w:t>ойна, нейтральная страна.</w:t>
      </w:r>
      <w:r w:rsidRPr="0081798E">
        <w:rPr>
          <w:sz w:val="28"/>
          <w:szCs w:val="28"/>
        </w:rPr>
        <w:br/>
      </w:r>
      <w:r w:rsidR="00FE4231">
        <w:rPr>
          <w:b/>
          <w:sz w:val="28"/>
          <w:szCs w:val="28"/>
        </w:rPr>
        <w:tab/>
      </w:r>
      <w:r w:rsidRPr="0037612B">
        <w:rPr>
          <w:b/>
          <w:sz w:val="28"/>
          <w:szCs w:val="28"/>
        </w:rPr>
        <w:t>Тема 7. Россия в Первой мировой войне</w:t>
      </w:r>
      <w:r>
        <w:rPr>
          <w:b/>
          <w:sz w:val="28"/>
          <w:szCs w:val="28"/>
        </w:rPr>
        <w:t xml:space="preserve"> – 2 часа</w:t>
      </w:r>
    </w:p>
    <w:p w:rsidR="007D4C59" w:rsidRPr="0037612B" w:rsidRDefault="00FE4231" w:rsidP="007D4C59">
      <w:pPr>
        <w:widowControl w:val="0"/>
        <w:autoSpaceDE w:val="0"/>
        <w:autoSpaceDN w:val="0"/>
        <w:adjustRightInd w:val="0"/>
        <w:jc w:val="both"/>
        <w:rPr>
          <w:b/>
          <w:sz w:val="28"/>
          <w:szCs w:val="28"/>
        </w:rPr>
      </w:pPr>
      <w:r>
        <w:rPr>
          <w:b/>
          <w:sz w:val="28"/>
          <w:szCs w:val="28"/>
        </w:rPr>
        <w:tab/>
      </w:r>
      <w:r w:rsidR="007D4C59" w:rsidRPr="0037612B">
        <w:rPr>
          <w:b/>
          <w:sz w:val="28"/>
          <w:szCs w:val="28"/>
        </w:rPr>
        <w:t xml:space="preserve">Тема 8. Революционные процессы в Европе – 1 час  </w:t>
      </w:r>
    </w:p>
    <w:p w:rsidR="007D4C59" w:rsidRPr="0081798E" w:rsidRDefault="007D4C59" w:rsidP="007D4C59">
      <w:pPr>
        <w:widowControl w:val="0"/>
        <w:autoSpaceDE w:val="0"/>
        <w:autoSpaceDN w:val="0"/>
        <w:adjustRightInd w:val="0"/>
        <w:jc w:val="both"/>
        <w:rPr>
          <w:rFonts w:ascii="Arial" w:hAnsi="Arial" w:cs="Arial"/>
          <w:sz w:val="28"/>
          <w:szCs w:val="28"/>
        </w:rPr>
      </w:pPr>
      <w:r>
        <w:rPr>
          <w:sz w:val="28"/>
          <w:szCs w:val="28"/>
        </w:rPr>
        <w:tab/>
      </w:r>
      <w:r w:rsidRPr="0081798E">
        <w:rPr>
          <w:sz w:val="28"/>
          <w:szCs w:val="28"/>
        </w:rPr>
        <w:t xml:space="preserve">Особенности </w:t>
      </w:r>
      <w:r>
        <w:rPr>
          <w:sz w:val="28"/>
          <w:szCs w:val="28"/>
        </w:rPr>
        <w:t>распада</w:t>
      </w:r>
      <w:r w:rsidRPr="0081798E">
        <w:rPr>
          <w:sz w:val="28"/>
          <w:szCs w:val="28"/>
        </w:rPr>
        <w:t xml:space="preserve"> многонациональных империй.</w:t>
      </w:r>
      <w:r>
        <w:rPr>
          <w:sz w:val="28"/>
          <w:szCs w:val="28"/>
        </w:rPr>
        <w:t xml:space="preserve"> </w:t>
      </w:r>
      <w:r w:rsidRPr="0081798E">
        <w:rPr>
          <w:sz w:val="28"/>
          <w:szCs w:val="28"/>
        </w:rPr>
        <w:t xml:space="preserve">Октябрьская </w:t>
      </w:r>
      <w:r>
        <w:rPr>
          <w:sz w:val="28"/>
          <w:szCs w:val="28"/>
        </w:rPr>
        <w:t>революция</w:t>
      </w:r>
      <w:r w:rsidRPr="0081798E">
        <w:rPr>
          <w:sz w:val="28"/>
          <w:szCs w:val="28"/>
        </w:rPr>
        <w:t xml:space="preserve"> </w:t>
      </w:r>
      <w:r>
        <w:rPr>
          <w:sz w:val="28"/>
          <w:szCs w:val="28"/>
        </w:rPr>
        <w:t>1917 года в</w:t>
      </w:r>
      <w:r w:rsidRPr="0081798E">
        <w:rPr>
          <w:sz w:val="28"/>
          <w:szCs w:val="28"/>
        </w:rPr>
        <w:t xml:space="preserve"> Российской империи.</w:t>
      </w:r>
      <w:r>
        <w:rPr>
          <w:sz w:val="28"/>
          <w:szCs w:val="28"/>
        </w:rPr>
        <w:t xml:space="preserve"> </w:t>
      </w:r>
      <w:r w:rsidRPr="0081798E">
        <w:rPr>
          <w:sz w:val="28"/>
          <w:szCs w:val="28"/>
        </w:rPr>
        <w:t xml:space="preserve">Образование </w:t>
      </w:r>
      <w:r>
        <w:rPr>
          <w:sz w:val="28"/>
          <w:szCs w:val="28"/>
        </w:rPr>
        <w:t>РСФСР. Предоставление</w:t>
      </w:r>
      <w:r w:rsidRPr="0081798E">
        <w:rPr>
          <w:sz w:val="28"/>
          <w:szCs w:val="28"/>
        </w:rPr>
        <w:t xml:space="preserve"> суверенитета</w:t>
      </w:r>
      <w:r>
        <w:rPr>
          <w:sz w:val="28"/>
          <w:szCs w:val="28"/>
        </w:rPr>
        <w:t xml:space="preserve"> </w:t>
      </w:r>
      <w:r w:rsidRPr="0081798E">
        <w:rPr>
          <w:sz w:val="28"/>
          <w:szCs w:val="28"/>
        </w:rPr>
        <w:t xml:space="preserve">Финляндии. </w:t>
      </w:r>
      <w:r>
        <w:rPr>
          <w:sz w:val="28"/>
          <w:szCs w:val="28"/>
        </w:rPr>
        <w:t xml:space="preserve">Образование независимых государств на </w:t>
      </w:r>
      <w:r w:rsidRPr="0081798E">
        <w:rPr>
          <w:sz w:val="28"/>
          <w:szCs w:val="28"/>
        </w:rPr>
        <w:t xml:space="preserve">Балтике. Историческим </w:t>
      </w:r>
      <w:r>
        <w:rPr>
          <w:sz w:val="28"/>
          <w:szCs w:val="28"/>
        </w:rPr>
        <w:t xml:space="preserve">судьбы Украины, </w:t>
      </w:r>
      <w:r w:rsidRPr="0081798E">
        <w:rPr>
          <w:sz w:val="28"/>
          <w:szCs w:val="28"/>
        </w:rPr>
        <w:t>Белоруссии и</w:t>
      </w:r>
      <w:r>
        <w:rPr>
          <w:sz w:val="28"/>
          <w:szCs w:val="28"/>
        </w:rPr>
        <w:t xml:space="preserve"> </w:t>
      </w:r>
      <w:r w:rsidRPr="0081798E">
        <w:rPr>
          <w:sz w:val="28"/>
          <w:szCs w:val="28"/>
        </w:rPr>
        <w:t xml:space="preserve">Молдавии. Попытки </w:t>
      </w:r>
      <w:r>
        <w:rPr>
          <w:sz w:val="28"/>
          <w:szCs w:val="28"/>
        </w:rPr>
        <w:t>обретения национального</w:t>
      </w:r>
      <w:r w:rsidRPr="0081798E">
        <w:rPr>
          <w:sz w:val="28"/>
          <w:szCs w:val="28"/>
        </w:rPr>
        <w:t xml:space="preserve"> суверенитета республиками </w:t>
      </w:r>
      <w:r>
        <w:rPr>
          <w:sz w:val="28"/>
          <w:szCs w:val="28"/>
        </w:rPr>
        <w:t>Закавказья</w:t>
      </w:r>
      <w:r w:rsidRPr="0081798E">
        <w:rPr>
          <w:sz w:val="28"/>
          <w:szCs w:val="28"/>
        </w:rPr>
        <w:t xml:space="preserve">. Демократические революции в Германии и </w:t>
      </w:r>
      <w:r>
        <w:rPr>
          <w:sz w:val="28"/>
          <w:szCs w:val="28"/>
        </w:rPr>
        <w:t>Австро-Венгрии</w:t>
      </w:r>
      <w:r w:rsidRPr="0081798E">
        <w:rPr>
          <w:sz w:val="28"/>
          <w:szCs w:val="28"/>
        </w:rPr>
        <w:t xml:space="preserve"> </w:t>
      </w:r>
      <w:r>
        <w:rPr>
          <w:sz w:val="28"/>
          <w:szCs w:val="28"/>
        </w:rPr>
        <w:t>Социально-</w:t>
      </w:r>
      <w:r w:rsidRPr="0081798E">
        <w:rPr>
          <w:sz w:val="28"/>
          <w:szCs w:val="28"/>
        </w:rPr>
        <w:t>политический кризис в Германии</w:t>
      </w:r>
      <w:r>
        <w:rPr>
          <w:sz w:val="28"/>
          <w:szCs w:val="28"/>
        </w:rPr>
        <w:t>. Характер и развитие</w:t>
      </w:r>
      <w:r w:rsidRPr="0081798E">
        <w:rPr>
          <w:sz w:val="28"/>
          <w:szCs w:val="28"/>
        </w:rPr>
        <w:t xml:space="preserve"> Ноябрьской революции </w:t>
      </w:r>
      <w:r>
        <w:rPr>
          <w:sz w:val="28"/>
          <w:szCs w:val="28"/>
        </w:rPr>
        <w:t xml:space="preserve">1918 года. Распад Австро-Венгерской </w:t>
      </w:r>
      <w:r w:rsidRPr="0081798E">
        <w:rPr>
          <w:sz w:val="28"/>
          <w:szCs w:val="28"/>
        </w:rPr>
        <w:t xml:space="preserve">империи. </w:t>
      </w:r>
      <w:r>
        <w:rPr>
          <w:sz w:val="28"/>
          <w:szCs w:val="28"/>
        </w:rPr>
        <w:t>Образование Чехословакии, Королевства СХС (Югославии).</w:t>
      </w:r>
      <w:r w:rsidRPr="0081798E">
        <w:rPr>
          <w:sz w:val="28"/>
          <w:szCs w:val="28"/>
        </w:rPr>
        <w:t xml:space="preserve"> Австрийской и Венгерской республик. Создание независимой Польши.</w:t>
      </w:r>
      <w:r>
        <w:rPr>
          <w:sz w:val="28"/>
          <w:szCs w:val="28"/>
        </w:rPr>
        <w:t xml:space="preserve"> </w:t>
      </w:r>
      <w:r w:rsidRPr="0081798E">
        <w:rPr>
          <w:sz w:val="28"/>
          <w:szCs w:val="28"/>
        </w:rPr>
        <w:t>Коммунистический интернационал. Причины и цели</w:t>
      </w:r>
      <w:r>
        <w:rPr>
          <w:sz w:val="28"/>
          <w:szCs w:val="28"/>
        </w:rPr>
        <w:t xml:space="preserve"> </w:t>
      </w:r>
      <w:r w:rsidRPr="0081798E">
        <w:rPr>
          <w:sz w:val="28"/>
          <w:szCs w:val="28"/>
        </w:rPr>
        <w:t>создания Коминтерна. Принятие программы и устава</w:t>
      </w:r>
      <w:r>
        <w:rPr>
          <w:sz w:val="28"/>
          <w:szCs w:val="28"/>
        </w:rPr>
        <w:t xml:space="preserve"> </w:t>
      </w:r>
      <w:r w:rsidRPr="0081798E">
        <w:rPr>
          <w:sz w:val="28"/>
          <w:szCs w:val="28"/>
        </w:rPr>
        <w:t>Коминтерна в 1919</w:t>
      </w:r>
      <w:r>
        <w:rPr>
          <w:sz w:val="28"/>
          <w:szCs w:val="28"/>
        </w:rPr>
        <w:t xml:space="preserve"> </w:t>
      </w:r>
      <w:r w:rsidRPr="0081798E">
        <w:rPr>
          <w:sz w:val="28"/>
          <w:szCs w:val="28"/>
        </w:rPr>
        <w:t>г.</w:t>
      </w:r>
    </w:p>
    <w:p w:rsidR="007D4C59" w:rsidRPr="0081798E" w:rsidRDefault="007D4C59" w:rsidP="007D4C59">
      <w:pPr>
        <w:widowControl w:val="0"/>
        <w:autoSpaceDE w:val="0"/>
        <w:autoSpaceDN w:val="0"/>
        <w:adjustRightInd w:val="0"/>
        <w:jc w:val="both"/>
        <w:rPr>
          <w:rFonts w:ascii="Arial" w:hAnsi="Arial" w:cs="Arial"/>
          <w:sz w:val="28"/>
          <w:szCs w:val="28"/>
        </w:rPr>
      </w:pPr>
      <w:r w:rsidRPr="0037612B">
        <w:rPr>
          <w:i/>
          <w:sz w:val="28"/>
          <w:szCs w:val="28"/>
        </w:rPr>
        <w:t>Основные понятия темы:</w:t>
      </w:r>
      <w:r w:rsidRPr="0081798E">
        <w:rPr>
          <w:sz w:val="28"/>
          <w:szCs w:val="28"/>
        </w:rPr>
        <w:t xml:space="preserve"> марионеточное правительство, национализация, реквизиция, Коммунистический интернационал (Коминтерн).</w:t>
      </w:r>
    </w:p>
    <w:p w:rsidR="007D4C59" w:rsidRPr="001131EB" w:rsidRDefault="00FE4231" w:rsidP="007D4C59">
      <w:pPr>
        <w:widowControl w:val="0"/>
        <w:autoSpaceDE w:val="0"/>
        <w:autoSpaceDN w:val="0"/>
        <w:adjustRightInd w:val="0"/>
        <w:rPr>
          <w:b/>
          <w:sz w:val="28"/>
          <w:szCs w:val="28"/>
        </w:rPr>
      </w:pPr>
      <w:r>
        <w:rPr>
          <w:b/>
          <w:sz w:val="28"/>
          <w:szCs w:val="28"/>
        </w:rPr>
        <w:tab/>
      </w:r>
      <w:r w:rsidR="007D4C59" w:rsidRPr="001131EB">
        <w:rPr>
          <w:b/>
          <w:sz w:val="28"/>
          <w:szCs w:val="28"/>
        </w:rPr>
        <w:t>Тема 9. Россия в годы революции и</w:t>
      </w:r>
      <w:r w:rsidR="007D4C59">
        <w:rPr>
          <w:b/>
          <w:sz w:val="28"/>
          <w:szCs w:val="28"/>
        </w:rPr>
        <w:t xml:space="preserve"> </w:t>
      </w:r>
      <w:r w:rsidR="007D4C59" w:rsidRPr="001131EB">
        <w:rPr>
          <w:b/>
          <w:sz w:val="28"/>
          <w:szCs w:val="28"/>
        </w:rPr>
        <w:t>гражданской войны</w:t>
      </w:r>
      <w:r w:rsidR="007D4C59">
        <w:rPr>
          <w:b/>
          <w:sz w:val="28"/>
          <w:szCs w:val="28"/>
        </w:rPr>
        <w:t xml:space="preserve"> – 3 часа</w:t>
      </w:r>
    </w:p>
    <w:p w:rsidR="007D4C59" w:rsidRDefault="00FE4231" w:rsidP="007D4C59">
      <w:pPr>
        <w:widowControl w:val="0"/>
        <w:autoSpaceDE w:val="0"/>
        <w:autoSpaceDN w:val="0"/>
        <w:adjustRightInd w:val="0"/>
        <w:rPr>
          <w:sz w:val="28"/>
          <w:szCs w:val="28"/>
        </w:rPr>
      </w:pPr>
      <w:r>
        <w:rPr>
          <w:b/>
          <w:sz w:val="28"/>
          <w:szCs w:val="28"/>
        </w:rPr>
        <w:tab/>
      </w:r>
      <w:r w:rsidR="007D4C59" w:rsidRPr="001131EB">
        <w:rPr>
          <w:b/>
          <w:sz w:val="28"/>
          <w:szCs w:val="28"/>
        </w:rPr>
        <w:t>Тема 10. Версальско- вашингтонская система международных отношений</w:t>
      </w:r>
      <w:r w:rsidR="007D4C59">
        <w:rPr>
          <w:b/>
          <w:sz w:val="28"/>
          <w:szCs w:val="28"/>
        </w:rPr>
        <w:t xml:space="preserve"> – 1 час</w:t>
      </w:r>
      <w:r w:rsidR="007D4C59" w:rsidRPr="006836FC">
        <w:rPr>
          <w:sz w:val="28"/>
          <w:szCs w:val="28"/>
        </w:rPr>
        <w:t xml:space="preserve"> </w:t>
      </w:r>
    </w:p>
    <w:p w:rsidR="007D4C59" w:rsidRPr="0081798E" w:rsidRDefault="007D4C59" w:rsidP="007D4C59">
      <w:pPr>
        <w:widowControl w:val="0"/>
        <w:autoSpaceDE w:val="0"/>
        <w:autoSpaceDN w:val="0"/>
        <w:adjustRightInd w:val="0"/>
        <w:jc w:val="both"/>
        <w:rPr>
          <w:rFonts w:ascii="Arial" w:hAnsi="Arial" w:cs="Arial"/>
          <w:sz w:val="28"/>
          <w:szCs w:val="28"/>
        </w:rPr>
      </w:pPr>
      <w:r>
        <w:rPr>
          <w:sz w:val="28"/>
          <w:szCs w:val="28"/>
        </w:rPr>
        <w:tab/>
      </w:r>
      <w:r w:rsidRPr="0081798E">
        <w:rPr>
          <w:sz w:val="28"/>
          <w:szCs w:val="28"/>
        </w:rPr>
        <w:t>Особенности программ послевоенного устройства мира. Компьенское перемирие и его условия. Планы держав-</w:t>
      </w:r>
      <w:r>
        <w:rPr>
          <w:sz w:val="28"/>
          <w:szCs w:val="28"/>
        </w:rPr>
        <w:t>по</w:t>
      </w:r>
      <w:r w:rsidRPr="0081798E">
        <w:rPr>
          <w:sz w:val="28"/>
          <w:szCs w:val="28"/>
        </w:rPr>
        <w:t>бедителей: Франции, Великобритании, США, Италии, Японии.</w:t>
      </w:r>
      <w:r>
        <w:rPr>
          <w:sz w:val="28"/>
          <w:szCs w:val="28"/>
        </w:rPr>
        <w:t xml:space="preserve"> </w:t>
      </w:r>
      <w:r w:rsidRPr="0081798E">
        <w:rPr>
          <w:sz w:val="28"/>
          <w:szCs w:val="28"/>
        </w:rPr>
        <w:t>Парижская мирная конференция 1919—1920</w:t>
      </w:r>
      <w:r>
        <w:rPr>
          <w:sz w:val="28"/>
          <w:szCs w:val="28"/>
        </w:rPr>
        <w:t xml:space="preserve"> </w:t>
      </w:r>
      <w:r w:rsidRPr="0081798E">
        <w:rPr>
          <w:sz w:val="28"/>
          <w:szCs w:val="28"/>
        </w:rPr>
        <w:t xml:space="preserve">гг. Подготовка повестки дня конференции. Особенности ее </w:t>
      </w:r>
      <w:r w:rsidRPr="0081798E">
        <w:rPr>
          <w:sz w:val="28"/>
          <w:szCs w:val="28"/>
          <w:lang w:val="en-US"/>
        </w:rPr>
        <w:t>pa</w:t>
      </w:r>
      <w:r w:rsidRPr="0081798E">
        <w:rPr>
          <w:sz w:val="28"/>
          <w:szCs w:val="28"/>
        </w:rPr>
        <w:t xml:space="preserve">боты. Подписание Версальского мирного договора. Создание Лиги Наций. Возникновение мандатной системы. Решение  «русского вопроса»   на конференции.  Договоры о мире с бывшими союзниками Германии. </w:t>
      </w:r>
      <w:r w:rsidRPr="0081798E">
        <w:rPr>
          <w:sz w:val="28"/>
          <w:szCs w:val="28"/>
        </w:rPr>
        <w:lastRenderedPageBreak/>
        <w:t>Вашингтонская</w:t>
      </w:r>
      <w:r>
        <w:rPr>
          <w:sz w:val="28"/>
          <w:szCs w:val="28"/>
        </w:rPr>
        <w:t xml:space="preserve"> </w:t>
      </w:r>
      <w:r w:rsidRPr="0081798E">
        <w:rPr>
          <w:sz w:val="28"/>
          <w:szCs w:val="28"/>
        </w:rPr>
        <w:t>конференция 1921—1922</w:t>
      </w:r>
      <w:r>
        <w:rPr>
          <w:sz w:val="28"/>
          <w:szCs w:val="28"/>
        </w:rPr>
        <w:t xml:space="preserve"> </w:t>
      </w:r>
      <w:r w:rsidRPr="0081798E">
        <w:rPr>
          <w:sz w:val="28"/>
          <w:szCs w:val="28"/>
        </w:rPr>
        <w:t xml:space="preserve">гг.  Причины созыва  конференции в Вашингтоне. Основные итоги конференции. Значение Версальско-Вашингтонской системы. Сильные и </w:t>
      </w:r>
      <w:r>
        <w:rPr>
          <w:sz w:val="28"/>
          <w:szCs w:val="28"/>
        </w:rPr>
        <w:t>с</w:t>
      </w:r>
      <w:r w:rsidRPr="0081798E">
        <w:rPr>
          <w:sz w:val="28"/>
          <w:szCs w:val="28"/>
        </w:rPr>
        <w:t>лабые стороны нового миропорядка. Историческое значение Парижской и Вашингтонской конференций.</w:t>
      </w:r>
    </w:p>
    <w:p w:rsidR="007D4C59" w:rsidRPr="0081798E" w:rsidRDefault="007D4C59" w:rsidP="007D4C59">
      <w:pPr>
        <w:widowControl w:val="0"/>
        <w:autoSpaceDE w:val="0"/>
        <w:autoSpaceDN w:val="0"/>
        <w:adjustRightInd w:val="0"/>
        <w:rPr>
          <w:rFonts w:ascii="Arial" w:hAnsi="Arial" w:cs="Arial"/>
          <w:sz w:val="28"/>
          <w:szCs w:val="28"/>
        </w:rPr>
      </w:pPr>
      <w:r w:rsidRPr="001449B5">
        <w:rPr>
          <w:i/>
          <w:sz w:val="28"/>
          <w:szCs w:val="28"/>
        </w:rPr>
        <w:t>Основные понятия темы:</w:t>
      </w:r>
      <w:r w:rsidRPr="0081798E">
        <w:rPr>
          <w:sz w:val="28"/>
          <w:szCs w:val="28"/>
        </w:rPr>
        <w:t xml:space="preserve"> Версальско-Вашингтонекая система, контрибуция, демилитаризация, репарации, Лига Наций, экономические санкции, мандатная система, ратификация.</w:t>
      </w:r>
    </w:p>
    <w:p w:rsidR="007D4C59" w:rsidRPr="00F05BCF" w:rsidRDefault="00FE4231" w:rsidP="007D4C59">
      <w:pPr>
        <w:widowControl w:val="0"/>
        <w:autoSpaceDE w:val="0"/>
        <w:autoSpaceDN w:val="0"/>
        <w:adjustRightInd w:val="0"/>
        <w:rPr>
          <w:b/>
          <w:sz w:val="28"/>
          <w:szCs w:val="28"/>
        </w:rPr>
      </w:pPr>
      <w:r>
        <w:rPr>
          <w:b/>
          <w:sz w:val="28"/>
          <w:szCs w:val="28"/>
        </w:rPr>
        <w:tab/>
      </w:r>
      <w:r w:rsidR="007D4C59" w:rsidRPr="00F05BCF">
        <w:rPr>
          <w:b/>
          <w:sz w:val="28"/>
          <w:szCs w:val="28"/>
        </w:rPr>
        <w:t>Тема 11. Мировая экономика 20-30-е годы – 1 час.</w:t>
      </w:r>
    </w:p>
    <w:p w:rsidR="007D4C59" w:rsidRPr="0081798E" w:rsidRDefault="007D4C59" w:rsidP="007D4C59">
      <w:pPr>
        <w:widowControl w:val="0"/>
        <w:autoSpaceDE w:val="0"/>
        <w:autoSpaceDN w:val="0"/>
        <w:adjustRightInd w:val="0"/>
        <w:jc w:val="both"/>
        <w:rPr>
          <w:rFonts w:ascii="Arial" w:hAnsi="Arial" w:cs="Arial"/>
          <w:sz w:val="28"/>
          <w:szCs w:val="28"/>
        </w:rPr>
      </w:pPr>
      <w:r>
        <w:rPr>
          <w:sz w:val="28"/>
          <w:szCs w:val="28"/>
        </w:rPr>
        <w:tab/>
      </w:r>
      <w:r w:rsidRPr="0081798E">
        <w:rPr>
          <w:sz w:val="28"/>
          <w:szCs w:val="28"/>
        </w:rPr>
        <w:t>Состояние экономики после Первой мировой войны.</w:t>
      </w:r>
      <w:r>
        <w:rPr>
          <w:sz w:val="28"/>
          <w:szCs w:val="28"/>
        </w:rPr>
        <w:t xml:space="preserve"> </w:t>
      </w:r>
      <w:r w:rsidRPr="0081798E">
        <w:rPr>
          <w:sz w:val="28"/>
          <w:szCs w:val="28"/>
        </w:rPr>
        <w:t xml:space="preserve">Оценка ущерба от военных действий. </w:t>
      </w:r>
      <w:r>
        <w:rPr>
          <w:sz w:val="28"/>
          <w:szCs w:val="28"/>
        </w:rPr>
        <w:t>Восстановление хоз</w:t>
      </w:r>
      <w:r w:rsidRPr="0081798E">
        <w:rPr>
          <w:sz w:val="28"/>
          <w:szCs w:val="28"/>
        </w:rPr>
        <w:t>яйственного потенциала. Застой в старых отраслях и</w:t>
      </w:r>
      <w:r>
        <w:rPr>
          <w:sz w:val="28"/>
          <w:szCs w:val="28"/>
        </w:rPr>
        <w:t xml:space="preserve"> </w:t>
      </w:r>
      <w:r w:rsidRPr="0081798E">
        <w:rPr>
          <w:sz w:val="28"/>
          <w:szCs w:val="28"/>
        </w:rPr>
        <w:t xml:space="preserve">бурное развитие новых производств. Эйфория </w:t>
      </w:r>
      <w:r>
        <w:rPr>
          <w:sz w:val="28"/>
          <w:szCs w:val="28"/>
        </w:rPr>
        <w:t>«</w:t>
      </w:r>
      <w:r w:rsidRPr="0081798E">
        <w:rPr>
          <w:sz w:val="28"/>
          <w:szCs w:val="28"/>
        </w:rPr>
        <w:t>проц</w:t>
      </w:r>
      <w:r>
        <w:rPr>
          <w:sz w:val="28"/>
          <w:szCs w:val="28"/>
        </w:rPr>
        <w:t>в</w:t>
      </w:r>
      <w:r w:rsidRPr="0081798E">
        <w:rPr>
          <w:sz w:val="28"/>
          <w:szCs w:val="28"/>
        </w:rPr>
        <w:t>етания». Великая депрессия 1929—1934 гг. Предпосылки</w:t>
      </w:r>
      <w:r>
        <w:rPr>
          <w:sz w:val="28"/>
          <w:szCs w:val="28"/>
        </w:rPr>
        <w:t xml:space="preserve"> </w:t>
      </w:r>
      <w:r w:rsidRPr="0081798E">
        <w:rPr>
          <w:sz w:val="28"/>
          <w:szCs w:val="28"/>
        </w:rPr>
        <w:t>кризисных явлений. Характер, особенности и проявление</w:t>
      </w:r>
      <w:r>
        <w:rPr>
          <w:sz w:val="28"/>
          <w:szCs w:val="28"/>
        </w:rPr>
        <w:t xml:space="preserve"> </w:t>
      </w:r>
      <w:r w:rsidRPr="0081798E">
        <w:rPr>
          <w:sz w:val="28"/>
          <w:szCs w:val="28"/>
        </w:rPr>
        <w:t xml:space="preserve">кризиса в разных странах. Поиски </w:t>
      </w:r>
      <w:r>
        <w:rPr>
          <w:sz w:val="28"/>
          <w:szCs w:val="28"/>
        </w:rPr>
        <w:t xml:space="preserve">выхода из кризиса. </w:t>
      </w:r>
      <w:r w:rsidRPr="0081798E">
        <w:rPr>
          <w:sz w:val="28"/>
          <w:szCs w:val="28"/>
        </w:rPr>
        <w:t>Экономические последствия Великой депрессии.</w:t>
      </w:r>
    </w:p>
    <w:p w:rsidR="007D4C59" w:rsidRPr="0081798E" w:rsidRDefault="007D4C59" w:rsidP="007D4C59">
      <w:pPr>
        <w:widowControl w:val="0"/>
        <w:autoSpaceDE w:val="0"/>
        <w:autoSpaceDN w:val="0"/>
        <w:adjustRightInd w:val="0"/>
        <w:jc w:val="both"/>
        <w:rPr>
          <w:rFonts w:ascii="Arial" w:hAnsi="Arial" w:cs="Arial"/>
          <w:sz w:val="28"/>
          <w:szCs w:val="28"/>
        </w:rPr>
      </w:pPr>
      <w:r w:rsidRPr="00F05BCF">
        <w:rPr>
          <w:i/>
          <w:sz w:val="28"/>
          <w:szCs w:val="28"/>
        </w:rPr>
        <w:t>Основные понятия темы:</w:t>
      </w:r>
      <w:r w:rsidRPr="0081798E">
        <w:rPr>
          <w:sz w:val="28"/>
          <w:szCs w:val="28"/>
        </w:rPr>
        <w:t xml:space="preserve"> циклы </w:t>
      </w:r>
      <w:r>
        <w:rPr>
          <w:sz w:val="28"/>
          <w:szCs w:val="28"/>
        </w:rPr>
        <w:t>экономики</w:t>
      </w:r>
      <w:r w:rsidRPr="0081798E">
        <w:rPr>
          <w:sz w:val="28"/>
          <w:szCs w:val="28"/>
        </w:rPr>
        <w:t xml:space="preserve">, Великая депрессия, «ножницы цен», дирижизм, </w:t>
      </w:r>
      <w:r>
        <w:rPr>
          <w:sz w:val="28"/>
          <w:szCs w:val="28"/>
        </w:rPr>
        <w:t>э</w:t>
      </w:r>
      <w:r w:rsidRPr="0081798E">
        <w:rPr>
          <w:sz w:val="28"/>
          <w:szCs w:val="28"/>
        </w:rPr>
        <w:t>ффективны</w:t>
      </w:r>
      <w:r>
        <w:rPr>
          <w:sz w:val="28"/>
          <w:szCs w:val="28"/>
        </w:rPr>
        <w:t xml:space="preserve">й </w:t>
      </w:r>
      <w:r w:rsidRPr="0081798E">
        <w:rPr>
          <w:sz w:val="28"/>
          <w:szCs w:val="28"/>
        </w:rPr>
        <w:t>спрос.</w:t>
      </w:r>
    </w:p>
    <w:p w:rsidR="007D4C59" w:rsidRPr="00F05BCF" w:rsidRDefault="00FE4231" w:rsidP="007D4C59">
      <w:pPr>
        <w:widowControl w:val="0"/>
        <w:autoSpaceDE w:val="0"/>
        <w:autoSpaceDN w:val="0"/>
        <w:adjustRightInd w:val="0"/>
        <w:rPr>
          <w:b/>
          <w:sz w:val="28"/>
          <w:szCs w:val="28"/>
        </w:rPr>
      </w:pPr>
      <w:r>
        <w:rPr>
          <w:b/>
          <w:sz w:val="28"/>
          <w:szCs w:val="28"/>
        </w:rPr>
        <w:tab/>
      </w:r>
      <w:r w:rsidR="007D4C59" w:rsidRPr="00F05BCF">
        <w:rPr>
          <w:b/>
          <w:sz w:val="28"/>
          <w:szCs w:val="28"/>
        </w:rPr>
        <w:t>Тема 12. Социально - политическое развитие ведущих государств мира  в 20-30-е гг. – 1 час</w:t>
      </w:r>
    </w:p>
    <w:p w:rsidR="007D4C59" w:rsidRPr="0081798E" w:rsidRDefault="007D4C59" w:rsidP="007D4C59">
      <w:pPr>
        <w:widowControl w:val="0"/>
        <w:autoSpaceDE w:val="0"/>
        <w:autoSpaceDN w:val="0"/>
        <w:adjustRightInd w:val="0"/>
        <w:jc w:val="both"/>
        <w:rPr>
          <w:rFonts w:ascii="Arial" w:hAnsi="Arial" w:cs="Arial"/>
          <w:sz w:val="28"/>
          <w:szCs w:val="28"/>
        </w:rPr>
      </w:pPr>
      <w:r>
        <w:rPr>
          <w:sz w:val="28"/>
          <w:szCs w:val="28"/>
        </w:rPr>
        <w:tab/>
      </w:r>
      <w:r w:rsidRPr="0081798E">
        <w:rPr>
          <w:sz w:val="28"/>
          <w:szCs w:val="28"/>
        </w:rPr>
        <w:t xml:space="preserve">Характеристика политических </w:t>
      </w:r>
      <w:r>
        <w:rPr>
          <w:sz w:val="28"/>
          <w:szCs w:val="28"/>
        </w:rPr>
        <w:t xml:space="preserve">режимов 20-х – 30-х годов. </w:t>
      </w:r>
      <w:r w:rsidRPr="0081798E">
        <w:rPr>
          <w:sz w:val="28"/>
          <w:szCs w:val="28"/>
        </w:rPr>
        <w:t>Особенности политических процесс</w:t>
      </w:r>
      <w:r>
        <w:rPr>
          <w:sz w:val="28"/>
          <w:szCs w:val="28"/>
        </w:rPr>
        <w:t>ов межвоенного периода</w:t>
      </w:r>
      <w:r w:rsidRPr="0081798E">
        <w:rPr>
          <w:sz w:val="28"/>
          <w:szCs w:val="28"/>
        </w:rPr>
        <w:t>.</w:t>
      </w:r>
      <w:r>
        <w:rPr>
          <w:sz w:val="28"/>
          <w:szCs w:val="28"/>
        </w:rPr>
        <w:t xml:space="preserve"> </w:t>
      </w:r>
      <w:r w:rsidRPr="0081798E">
        <w:rPr>
          <w:sz w:val="28"/>
          <w:szCs w:val="28"/>
        </w:rPr>
        <w:t>Три варианта организации государственной власти: тоталитарный, авторитарный и либеральный.</w:t>
      </w:r>
    </w:p>
    <w:p w:rsidR="007D4C59" w:rsidRPr="0081798E" w:rsidRDefault="007D4C59" w:rsidP="007D4C59">
      <w:pPr>
        <w:widowControl w:val="0"/>
        <w:autoSpaceDE w:val="0"/>
        <w:autoSpaceDN w:val="0"/>
        <w:adjustRightInd w:val="0"/>
        <w:jc w:val="both"/>
        <w:rPr>
          <w:rFonts w:ascii="Arial" w:hAnsi="Arial" w:cs="Arial"/>
          <w:sz w:val="28"/>
          <w:szCs w:val="28"/>
        </w:rPr>
      </w:pPr>
      <w:r w:rsidRPr="0081798E">
        <w:rPr>
          <w:sz w:val="28"/>
          <w:szCs w:val="28"/>
        </w:rPr>
        <w:t>Соединенные Штаты Америки. Кризис теории «твердого индивидуализма» в конце 20-х - начале 30-х гг. Победа на президентских выборах Ф. Д. Рузвельта. Содержание и особенности «нового курса». Внешнеполитический</w:t>
      </w:r>
      <w:r>
        <w:rPr>
          <w:sz w:val="28"/>
          <w:szCs w:val="28"/>
        </w:rPr>
        <w:t xml:space="preserve"> </w:t>
      </w:r>
      <w:r w:rsidRPr="0081798E">
        <w:rPr>
          <w:sz w:val="28"/>
          <w:szCs w:val="28"/>
        </w:rPr>
        <w:t>изоляционизм США.</w:t>
      </w:r>
      <w:r>
        <w:rPr>
          <w:sz w:val="28"/>
          <w:szCs w:val="28"/>
        </w:rPr>
        <w:t xml:space="preserve"> </w:t>
      </w:r>
      <w:r w:rsidRPr="0081798E">
        <w:rPr>
          <w:sz w:val="28"/>
          <w:szCs w:val="28"/>
        </w:rPr>
        <w:t>Великобритания.   Эволюция   политического   режима.</w:t>
      </w:r>
      <w:r>
        <w:rPr>
          <w:sz w:val="28"/>
          <w:szCs w:val="28"/>
        </w:rPr>
        <w:t xml:space="preserve"> </w:t>
      </w:r>
      <w:r w:rsidRPr="0081798E">
        <w:rPr>
          <w:sz w:val="28"/>
          <w:szCs w:val="28"/>
        </w:rPr>
        <w:t>Кризис либеральной партии и усиление лейбористов. Деятельность коалиционных  правительств  в  30-е гг.  Угроза</w:t>
      </w:r>
      <w:r>
        <w:rPr>
          <w:sz w:val="28"/>
          <w:szCs w:val="28"/>
        </w:rPr>
        <w:t xml:space="preserve"> </w:t>
      </w:r>
      <w:r w:rsidRPr="0081798E">
        <w:rPr>
          <w:sz w:val="28"/>
          <w:szCs w:val="28"/>
        </w:rPr>
        <w:t>фашизации страны. Особенности британской внешней политики. Франция. Нестабильность республиканского режима. Дирижизм в экономике. Главные ориентиры во внешней политике. Победа на парламентских выборах Народного фронта. Причины его распада в конце 30-х гг. Германия.</w:t>
      </w:r>
      <w:r>
        <w:rPr>
          <w:sz w:val="28"/>
          <w:szCs w:val="28"/>
        </w:rPr>
        <w:t xml:space="preserve"> </w:t>
      </w:r>
      <w:r w:rsidRPr="0081798E">
        <w:rPr>
          <w:sz w:val="28"/>
          <w:szCs w:val="28"/>
        </w:rPr>
        <w:t>Особенности режима Веймарской республики. Выполнение</w:t>
      </w:r>
      <w:r>
        <w:rPr>
          <w:sz w:val="28"/>
          <w:szCs w:val="28"/>
        </w:rPr>
        <w:t xml:space="preserve"> </w:t>
      </w:r>
      <w:r w:rsidRPr="0081798E">
        <w:rPr>
          <w:sz w:val="28"/>
          <w:szCs w:val="28"/>
        </w:rPr>
        <w:t>тяжелых условий Версальского мирного договора.  Экономические трудности. Рост влияния крайне левых и крайне</w:t>
      </w:r>
      <w:r>
        <w:rPr>
          <w:sz w:val="28"/>
          <w:szCs w:val="28"/>
        </w:rPr>
        <w:t xml:space="preserve"> </w:t>
      </w:r>
      <w:r w:rsidRPr="0081798E">
        <w:rPr>
          <w:sz w:val="28"/>
          <w:szCs w:val="28"/>
        </w:rPr>
        <w:t>правых сил.  Приход к  власти А. Гитлера.  Создание нацистского режима и ликвидация демократических институтов.  Курс на пересмотр условий Версаля. Италия. Послевоенный политический кризис. Рост влияния фашистов.</w:t>
      </w:r>
      <w:r>
        <w:rPr>
          <w:sz w:val="28"/>
          <w:szCs w:val="28"/>
        </w:rPr>
        <w:t xml:space="preserve"> </w:t>
      </w:r>
      <w:r w:rsidRPr="0081798E">
        <w:rPr>
          <w:sz w:val="28"/>
          <w:szCs w:val="28"/>
        </w:rPr>
        <w:t>Приход к власти Б. Муссолини. Фашизация страны. Агрессивный внешнеполитический курс.  Испания. Особенности</w:t>
      </w:r>
      <w:r>
        <w:rPr>
          <w:sz w:val="28"/>
          <w:szCs w:val="28"/>
        </w:rPr>
        <w:t xml:space="preserve"> </w:t>
      </w:r>
      <w:r w:rsidRPr="0081798E">
        <w:rPr>
          <w:sz w:val="28"/>
          <w:szCs w:val="28"/>
        </w:rPr>
        <w:t xml:space="preserve">развития  в  первой четверти </w:t>
      </w:r>
      <w:r w:rsidRPr="0081798E">
        <w:rPr>
          <w:sz w:val="28"/>
          <w:szCs w:val="28"/>
          <w:lang w:val="en-US"/>
        </w:rPr>
        <w:t>XX</w:t>
      </w:r>
      <w:r w:rsidRPr="0081798E">
        <w:rPr>
          <w:sz w:val="28"/>
          <w:szCs w:val="28"/>
        </w:rPr>
        <w:t xml:space="preserve"> в.  Социально-политический кризис рубежа 20—30-х гг. Победа Народного фронта</w:t>
      </w:r>
      <w:r>
        <w:rPr>
          <w:sz w:val="28"/>
          <w:szCs w:val="28"/>
        </w:rPr>
        <w:t xml:space="preserve"> </w:t>
      </w:r>
      <w:r w:rsidRPr="0081798E">
        <w:rPr>
          <w:sz w:val="28"/>
          <w:szCs w:val="28"/>
        </w:rPr>
        <w:t>на выборах 1936 г. Антиреспубликанский мятеж генерала</w:t>
      </w:r>
      <w:r w:rsidRPr="0081798E">
        <w:rPr>
          <w:sz w:val="28"/>
          <w:szCs w:val="28"/>
        </w:rPr>
        <w:br/>
        <w:t>Ф. Франко. Гражданская война в Испании 1936—1939 гг.</w:t>
      </w:r>
      <w:r>
        <w:rPr>
          <w:sz w:val="28"/>
          <w:szCs w:val="28"/>
        </w:rPr>
        <w:t xml:space="preserve"> </w:t>
      </w:r>
      <w:r w:rsidRPr="0081798E">
        <w:rPr>
          <w:sz w:val="28"/>
          <w:szCs w:val="28"/>
        </w:rPr>
        <w:t>Характеристика авторитарных режимов в странах</w:t>
      </w:r>
      <w:r>
        <w:rPr>
          <w:sz w:val="28"/>
          <w:szCs w:val="28"/>
        </w:rPr>
        <w:t xml:space="preserve"> </w:t>
      </w:r>
      <w:r w:rsidRPr="0081798E">
        <w:rPr>
          <w:sz w:val="28"/>
          <w:szCs w:val="28"/>
        </w:rPr>
        <w:t>Центральной и Восточной Европы. Общие тенденции и</w:t>
      </w:r>
      <w:r>
        <w:rPr>
          <w:sz w:val="28"/>
          <w:szCs w:val="28"/>
        </w:rPr>
        <w:t xml:space="preserve"> </w:t>
      </w:r>
      <w:r w:rsidRPr="0081798E">
        <w:rPr>
          <w:sz w:val="28"/>
          <w:szCs w:val="28"/>
        </w:rPr>
        <w:t>специфика  политического развития Югославии,  Болгарии,  Румынии,  Венгрии.  Особенности государственного</w:t>
      </w:r>
      <w:r>
        <w:rPr>
          <w:sz w:val="28"/>
          <w:szCs w:val="28"/>
        </w:rPr>
        <w:t xml:space="preserve"> </w:t>
      </w:r>
      <w:r w:rsidRPr="0081798E">
        <w:rPr>
          <w:sz w:val="28"/>
          <w:szCs w:val="28"/>
        </w:rPr>
        <w:t xml:space="preserve">устройства Польши, республик Балтии  и   Чехословакии. Борьба авторитарных и демократических </w:t>
      </w:r>
      <w:r w:rsidRPr="0081798E">
        <w:rPr>
          <w:sz w:val="28"/>
          <w:szCs w:val="28"/>
        </w:rPr>
        <w:lastRenderedPageBreak/>
        <w:t>сил. Выбор внешнеполитической ориентации.</w:t>
      </w:r>
      <w:r>
        <w:rPr>
          <w:sz w:val="28"/>
          <w:szCs w:val="28"/>
        </w:rPr>
        <w:t xml:space="preserve"> </w:t>
      </w:r>
      <w:r w:rsidRPr="0081798E">
        <w:rPr>
          <w:sz w:val="28"/>
          <w:szCs w:val="28"/>
        </w:rPr>
        <w:t>Страны Латинской Америки. Послевоенный хозяйственный подъем. Характеристика политических режимов. Движение за создание правительств Народного</w:t>
      </w:r>
      <w:r w:rsidR="00CE0BA3">
        <w:rPr>
          <w:sz w:val="28"/>
          <w:szCs w:val="28"/>
        </w:rPr>
        <w:t xml:space="preserve"> </w:t>
      </w:r>
      <w:r w:rsidRPr="0081798E">
        <w:rPr>
          <w:sz w:val="28"/>
          <w:szCs w:val="28"/>
        </w:rPr>
        <w:t>фронта.</w:t>
      </w:r>
    </w:p>
    <w:p w:rsidR="007D4C59" w:rsidRPr="0081798E" w:rsidRDefault="007D4C59" w:rsidP="007D4C59">
      <w:pPr>
        <w:widowControl w:val="0"/>
        <w:autoSpaceDE w:val="0"/>
        <w:autoSpaceDN w:val="0"/>
        <w:adjustRightInd w:val="0"/>
        <w:rPr>
          <w:rFonts w:ascii="Arial" w:hAnsi="Arial" w:cs="Arial"/>
          <w:sz w:val="28"/>
          <w:szCs w:val="28"/>
        </w:rPr>
      </w:pPr>
      <w:r w:rsidRPr="00F05BCF">
        <w:rPr>
          <w:i/>
          <w:sz w:val="28"/>
          <w:szCs w:val="28"/>
        </w:rPr>
        <w:t>Основные понятия темы:</w:t>
      </w:r>
      <w:r w:rsidRPr="0081798E">
        <w:rPr>
          <w:sz w:val="28"/>
          <w:szCs w:val="28"/>
        </w:rPr>
        <w:t xml:space="preserve"> тоталитаризм, авторитаризм, либерализм, гангстеры, рэкет, «новый курс», санитарный кордон, гестапо, аншлюс, интернациональные</w:t>
      </w:r>
      <w:r>
        <w:rPr>
          <w:sz w:val="28"/>
          <w:szCs w:val="28"/>
        </w:rPr>
        <w:t xml:space="preserve"> </w:t>
      </w:r>
      <w:r w:rsidRPr="0081798E">
        <w:rPr>
          <w:sz w:val="28"/>
          <w:szCs w:val="28"/>
        </w:rPr>
        <w:t>бригады.</w:t>
      </w:r>
    </w:p>
    <w:p w:rsidR="007D4C59" w:rsidRPr="00AB1DBE" w:rsidRDefault="00FE4231" w:rsidP="007D4C59">
      <w:pPr>
        <w:widowControl w:val="0"/>
        <w:autoSpaceDE w:val="0"/>
        <w:autoSpaceDN w:val="0"/>
        <w:adjustRightInd w:val="0"/>
        <w:rPr>
          <w:b/>
          <w:sz w:val="28"/>
          <w:szCs w:val="28"/>
        </w:rPr>
      </w:pPr>
      <w:r>
        <w:rPr>
          <w:b/>
          <w:sz w:val="28"/>
          <w:szCs w:val="28"/>
        </w:rPr>
        <w:tab/>
      </w:r>
      <w:r w:rsidR="007D4C59" w:rsidRPr="00AB1DBE">
        <w:rPr>
          <w:b/>
          <w:sz w:val="28"/>
          <w:szCs w:val="28"/>
        </w:rPr>
        <w:t>Тема13. Колониальные и зависимые страны Азии и Африки в межвоенный период</w:t>
      </w:r>
      <w:r w:rsidR="007D4C59">
        <w:rPr>
          <w:b/>
          <w:sz w:val="28"/>
          <w:szCs w:val="28"/>
        </w:rPr>
        <w:t xml:space="preserve"> – 1 час</w:t>
      </w:r>
      <w:r w:rsidR="007D4C59" w:rsidRPr="00AB1DBE">
        <w:rPr>
          <w:b/>
          <w:sz w:val="28"/>
          <w:szCs w:val="28"/>
        </w:rPr>
        <w:t xml:space="preserve"> </w:t>
      </w:r>
    </w:p>
    <w:p w:rsidR="007D4C59" w:rsidRDefault="007D4C59" w:rsidP="007D4C59">
      <w:pPr>
        <w:widowControl w:val="0"/>
        <w:autoSpaceDE w:val="0"/>
        <w:autoSpaceDN w:val="0"/>
        <w:adjustRightInd w:val="0"/>
        <w:jc w:val="both"/>
        <w:rPr>
          <w:sz w:val="28"/>
          <w:szCs w:val="28"/>
        </w:rPr>
      </w:pPr>
      <w:r>
        <w:rPr>
          <w:sz w:val="28"/>
          <w:szCs w:val="28"/>
        </w:rPr>
        <w:tab/>
      </w:r>
      <w:r w:rsidRPr="0081798E">
        <w:rPr>
          <w:sz w:val="28"/>
          <w:szCs w:val="28"/>
        </w:rPr>
        <w:t>Характеристика национально-освободительных движений в 20—30-е гг. Социальная база и идеология национально-освободительных движений. Содействие им со стороны Коминтерна.</w:t>
      </w:r>
      <w:r>
        <w:rPr>
          <w:sz w:val="28"/>
          <w:szCs w:val="28"/>
        </w:rPr>
        <w:t xml:space="preserve"> </w:t>
      </w:r>
      <w:r w:rsidRPr="0081798E">
        <w:rPr>
          <w:sz w:val="28"/>
          <w:szCs w:val="28"/>
        </w:rPr>
        <w:t>Япония. Особенности экономического и политического</w:t>
      </w:r>
      <w:r>
        <w:rPr>
          <w:sz w:val="28"/>
          <w:szCs w:val="28"/>
        </w:rPr>
        <w:t xml:space="preserve"> </w:t>
      </w:r>
      <w:r w:rsidRPr="0081798E">
        <w:rPr>
          <w:sz w:val="28"/>
          <w:szCs w:val="28"/>
        </w:rPr>
        <w:t>развития. Милитаризация страны. Планы внешнеполитической экспансии. Вторжение в Северо-Восточный Китай.</w:t>
      </w:r>
      <w:r w:rsidRPr="0081798E">
        <w:rPr>
          <w:sz w:val="28"/>
          <w:szCs w:val="28"/>
        </w:rPr>
        <w:br/>
        <w:t>Создание марионеточно</w:t>
      </w:r>
      <w:r>
        <w:rPr>
          <w:sz w:val="28"/>
          <w:szCs w:val="28"/>
        </w:rPr>
        <w:t>го государства Манчжоу-Го. Нача</w:t>
      </w:r>
      <w:r w:rsidRPr="0081798E">
        <w:rPr>
          <w:sz w:val="28"/>
          <w:szCs w:val="28"/>
        </w:rPr>
        <w:t>ло широкомасштабной агрессии против Китая. Монголия</w:t>
      </w:r>
      <w:r>
        <w:rPr>
          <w:sz w:val="28"/>
          <w:szCs w:val="28"/>
        </w:rPr>
        <w:t xml:space="preserve"> </w:t>
      </w:r>
      <w:r w:rsidRPr="0081798E">
        <w:rPr>
          <w:sz w:val="28"/>
          <w:szCs w:val="28"/>
        </w:rPr>
        <w:t>и Китай. Народно-демократическая революция в Монголии. Образование МНР. Соперничество милитаристских клик в Китае. Создание Коммунистической партии Китая.</w:t>
      </w:r>
      <w:r>
        <w:rPr>
          <w:sz w:val="28"/>
          <w:szCs w:val="28"/>
        </w:rPr>
        <w:t xml:space="preserve"> </w:t>
      </w:r>
      <w:r w:rsidRPr="0081798E">
        <w:rPr>
          <w:sz w:val="28"/>
          <w:szCs w:val="28"/>
        </w:rPr>
        <w:t>Борьба коммунистов и националистов. Революция 1925—</w:t>
      </w:r>
      <w:r w:rsidRPr="0081798E">
        <w:rPr>
          <w:sz w:val="28"/>
          <w:szCs w:val="28"/>
        </w:rPr>
        <w:br/>
        <w:t>1927гг. и приход к власти Чан Кайши. Государственное</w:t>
      </w:r>
      <w:r>
        <w:rPr>
          <w:sz w:val="28"/>
          <w:szCs w:val="28"/>
        </w:rPr>
        <w:t xml:space="preserve"> </w:t>
      </w:r>
      <w:r w:rsidRPr="0081798E">
        <w:rPr>
          <w:sz w:val="28"/>
          <w:szCs w:val="28"/>
        </w:rPr>
        <w:t>регулирование экономики в 30-е гг. Отражение японской агрессии. Индостан. Реформы британской администрации. Распространение учения М. Ганди. Проведение кампаний гражданского неповиновения. Победа Индийского националъного конгресса на выборах местных органов власти</w:t>
      </w:r>
      <w:r>
        <w:rPr>
          <w:sz w:val="28"/>
          <w:szCs w:val="28"/>
        </w:rPr>
        <w:t xml:space="preserve"> </w:t>
      </w:r>
      <w:r w:rsidRPr="0081798E">
        <w:rPr>
          <w:sz w:val="28"/>
          <w:szCs w:val="28"/>
        </w:rPr>
        <w:t>в 1937г. Иран и Турция. Кризис шахского режима и военный переворот  1921 г.  в Иране.  Установление династип Пехлеви. Усиление влияния Германии в Иране. Националъно-освободителъная революция в  Турции  1918</w:t>
      </w:r>
      <w:r>
        <w:rPr>
          <w:sz w:val="28"/>
          <w:szCs w:val="28"/>
        </w:rPr>
        <w:t xml:space="preserve"> – </w:t>
      </w:r>
      <w:r w:rsidRPr="0081798E">
        <w:rPr>
          <w:sz w:val="28"/>
          <w:szCs w:val="28"/>
        </w:rPr>
        <w:t>1923</w:t>
      </w:r>
      <w:r>
        <w:rPr>
          <w:sz w:val="28"/>
          <w:szCs w:val="28"/>
        </w:rPr>
        <w:t xml:space="preserve"> </w:t>
      </w:r>
      <w:r w:rsidRPr="0081798E">
        <w:rPr>
          <w:sz w:val="28"/>
          <w:szCs w:val="28"/>
        </w:rPr>
        <w:t>гг. Ликвидация султаната и образование республики. Реформы М. Кемаля. Решение проблемы черноморских</w:t>
      </w:r>
      <w:r>
        <w:rPr>
          <w:sz w:val="28"/>
          <w:szCs w:val="28"/>
        </w:rPr>
        <w:t xml:space="preserve"> </w:t>
      </w:r>
      <w:r w:rsidRPr="0081798E">
        <w:rPr>
          <w:sz w:val="28"/>
          <w:szCs w:val="28"/>
        </w:rPr>
        <w:t>проливов.  Страны Африки. Начало панафриканского</w:t>
      </w:r>
      <w:r>
        <w:rPr>
          <w:sz w:val="28"/>
          <w:szCs w:val="28"/>
        </w:rPr>
        <w:t xml:space="preserve"> </w:t>
      </w:r>
      <w:r w:rsidRPr="0081798E">
        <w:rPr>
          <w:sz w:val="28"/>
          <w:szCs w:val="28"/>
        </w:rPr>
        <w:t>движения. Национально-освободительная борьба в Марок- )</w:t>
      </w:r>
      <w:r w:rsidRPr="0081798E">
        <w:rPr>
          <w:sz w:val="28"/>
          <w:szCs w:val="28"/>
        </w:rPr>
        <w:br/>
        <w:t>ко. Отражение Эфиопией</w:t>
      </w:r>
      <w:r>
        <w:rPr>
          <w:sz w:val="28"/>
          <w:szCs w:val="28"/>
        </w:rPr>
        <w:t xml:space="preserve"> </w:t>
      </w:r>
      <w:r w:rsidRPr="0081798E">
        <w:rPr>
          <w:sz w:val="28"/>
          <w:szCs w:val="28"/>
        </w:rPr>
        <w:t>- итальянской агрессии.</w:t>
      </w:r>
    </w:p>
    <w:p w:rsidR="007D4C59" w:rsidRDefault="007D4C59" w:rsidP="007D4C59">
      <w:pPr>
        <w:widowControl w:val="0"/>
        <w:autoSpaceDE w:val="0"/>
        <w:autoSpaceDN w:val="0"/>
        <w:adjustRightInd w:val="0"/>
        <w:jc w:val="both"/>
        <w:rPr>
          <w:sz w:val="28"/>
          <w:szCs w:val="28"/>
        </w:rPr>
      </w:pPr>
      <w:r w:rsidRPr="008156C0">
        <w:rPr>
          <w:i/>
          <w:sz w:val="28"/>
          <w:szCs w:val="28"/>
        </w:rPr>
        <w:t xml:space="preserve">Основные  понятия  темы: </w:t>
      </w:r>
      <w:r w:rsidRPr="0081798E">
        <w:rPr>
          <w:sz w:val="28"/>
          <w:szCs w:val="28"/>
        </w:rPr>
        <w:t>дзайбацу,  араты,  гандизм, панафриканизм.</w:t>
      </w:r>
    </w:p>
    <w:p w:rsidR="007D4C59" w:rsidRPr="000045B4" w:rsidRDefault="00FE4231" w:rsidP="007D4C59">
      <w:pPr>
        <w:widowControl w:val="0"/>
        <w:autoSpaceDE w:val="0"/>
        <w:autoSpaceDN w:val="0"/>
        <w:adjustRightInd w:val="0"/>
        <w:rPr>
          <w:b/>
          <w:sz w:val="28"/>
          <w:szCs w:val="28"/>
        </w:rPr>
      </w:pPr>
      <w:r>
        <w:rPr>
          <w:b/>
          <w:sz w:val="28"/>
          <w:szCs w:val="28"/>
        </w:rPr>
        <w:tab/>
      </w:r>
      <w:r w:rsidR="007D4C59" w:rsidRPr="000045B4">
        <w:rPr>
          <w:b/>
          <w:sz w:val="28"/>
          <w:szCs w:val="28"/>
        </w:rPr>
        <w:t>Тема 14. СССР в 1920-е гг.</w:t>
      </w:r>
      <w:r w:rsidR="007D4C59">
        <w:rPr>
          <w:b/>
          <w:sz w:val="28"/>
          <w:szCs w:val="28"/>
        </w:rPr>
        <w:t xml:space="preserve"> – 3 часа</w:t>
      </w:r>
      <w:r w:rsidR="007D4C59" w:rsidRPr="000045B4">
        <w:rPr>
          <w:b/>
          <w:sz w:val="28"/>
          <w:szCs w:val="28"/>
        </w:rPr>
        <w:t xml:space="preserve"> </w:t>
      </w:r>
    </w:p>
    <w:p w:rsidR="007D4C59" w:rsidRPr="000045B4" w:rsidRDefault="00FE4231" w:rsidP="007D4C59">
      <w:pPr>
        <w:widowControl w:val="0"/>
        <w:autoSpaceDE w:val="0"/>
        <w:autoSpaceDN w:val="0"/>
        <w:adjustRightInd w:val="0"/>
        <w:rPr>
          <w:rFonts w:ascii="Arial" w:hAnsi="Arial" w:cs="Arial"/>
          <w:b/>
          <w:sz w:val="28"/>
          <w:szCs w:val="28"/>
        </w:rPr>
      </w:pPr>
      <w:r>
        <w:rPr>
          <w:b/>
          <w:sz w:val="28"/>
          <w:szCs w:val="28"/>
        </w:rPr>
        <w:tab/>
      </w:r>
      <w:r w:rsidR="007D4C59" w:rsidRPr="000045B4">
        <w:rPr>
          <w:b/>
          <w:sz w:val="28"/>
          <w:szCs w:val="28"/>
        </w:rPr>
        <w:t xml:space="preserve">Тема 15. СССР в 1930-е гг. </w:t>
      </w:r>
      <w:r w:rsidR="007D4C59">
        <w:rPr>
          <w:b/>
          <w:sz w:val="28"/>
          <w:szCs w:val="28"/>
        </w:rPr>
        <w:t>– 3 часа</w:t>
      </w:r>
    </w:p>
    <w:p w:rsidR="007D4C59" w:rsidRPr="00C00337" w:rsidRDefault="00FE4231" w:rsidP="007D4C59">
      <w:pPr>
        <w:widowControl w:val="0"/>
        <w:autoSpaceDE w:val="0"/>
        <w:autoSpaceDN w:val="0"/>
        <w:adjustRightInd w:val="0"/>
        <w:rPr>
          <w:b/>
          <w:sz w:val="28"/>
          <w:szCs w:val="28"/>
        </w:rPr>
      </w:pPr>
      <w:r>
        <w:rPr>
          <w:b/>
          <w:sz w:val="28"/>
          <w:szCs w:val="28"/>
        </w:rPr>
        <w:tab/>
      </w:r>
      <w:r w:rsidR="007D4C59" w:rsidRPr="00C00337">
        <w:rPr>
          <w:b/>
          <w:sz w:val="28"/>
          <w:szCs w:val="28"/>
        </w:rPr>
        <w:t xml:space="preserve">Тема 16. На пути ко второй мировой войне – 1 час </w:t>
      </w:r>
    </w:p>
    <w:p w:rsidR="007D4C59" w:rsidRPr="0081798E" w:rsidRDefault="007D4C59" w:rsidP="007D4C59">
      <w:pPr>
        <w:widowControl w:val="0"/>
        <w:autoSpaceDE w:val="0"/>
        <w:autoSpaceDN w:val="0"/>
        <w:adjustRightInd w:val="0"/>
        <w:jc w:val="both"/>
        <w:rPr>
          <w:rFonts w:ascii="Arial" w:hAnsi="Arial" w:cs="Arial"/>
          <w:sz w:val="28"/>
          <w:szCs w:val="28"/>
        </w:rPr>
      </w:pPr>
      <w:r>
        <w:rPr>
          <w:sz w:val="28"/>
          <w:szCs w:val="28"/>
        </w:rPr>
        <w:tab/>
      </w:r>
      <w:r w:rsidRPr="0081798E">
        <w:rPr>
          <w:sz w:val="28"/>
          <w:szCs w:val="28"/>
        </w:rPr>
        <w:t>Международные   отношения   в   20-е гг.   Определение</w:t>
      </w:r>
      <w:r>
        <w:rPr>
          <w:sz w:val="28"/>
          <w:szCs w:val="28"/>
        </w:rPr>
        <w:t xml:space="preserve"> </w:t>
      </w:r>
      <w:r w:rsidRPr="0081798E">
        <w:rPr>
          <w:sz w:val="28"/>
          <w:szCs w:val="28"/>
        </w:rPr>
        <w:t>процедуры выплаты долгов и репараций. Разработка планов Дауэса и Юнга. Решение территориальных вопросов.</w:t>
      </w:r>
      <w:r>
        <w:rPr>
          <w:sz w:val="28"/>
          <w:szCs w:val="28"/>
        </w:rPr>
        <w:t xml:space="preserve"> </w:t>
      </w:r>
      <w:r w:rsidRPr="0081798E">
        <w:rPr>
          <w:sz w:val="28"/>
          <w:szCs w:val="28"/>
        </w:rPr>
        <w:t>Рейнский   гарантийный   пакт   1925 г.   Эра   пацифизма.</w:t>
      </w:r>
      <w:r>
        <w:rPr>
          <w:sz w:val="28"/>
          <w:szCs w:val="28"/>
        </w:rPr>
        <w:t xml:space="preserve"> </w:t>
      </w:r>
      <w:r w:rsidRPr="0081798E">
        <w:rPr>
          <w:sz w:val="28"/>
          <w:szCs w:val="28"/>
        </w:rPr>
        <w:t>Принципы   мирного   сосуществования   и   коллективной</w:t>
      </w:r>
      <w:r>
        <w:rPr>
          <w:sz w:val="28"/>
          <w:szCs w:val="28"/>
        </w:rPr>
        <w:t xml:space="preserve"> безопасности. Пакт Бриана - </w:t>
      </w:r>
      <w:r w:rsidRPr="0081798E">
        <w:rPr>
          <w:sz w:val="28"/>
          <w:szCs w:val="28"/>
        </w:rPr>
        <w:t xml:space="preserve">Келлога   1928 </w:t>
      </w:r>
      <w:r>
        <w:rPr>
          <w:sz w:val="28"/>
          <w:szCs w:val="28"/>
        </w:rPr>
        <w:t xml:space="preserve">г.  Провал </w:t>
      </w:r>
      <w:r w:rsidRPr="0081798E">
        <w:rPr>
          <w:sz w:val="28"/>
          <w:szCs w:val="28"/>
        </w:rPr>
        <w:t>усилии Лиги Наций предотвратить новую мировую войну.   П</w:t>
      </w:r>
      <w:r>
        <w:rPr>
          <w:sz w:val="28"/>
          <w:szCs w:val="28"/>
        </w:rPr>
        <w:t>рон</w:t>
      </w:r>
      <w:r w:rsidRPr="0081798E">
        <w:rPr>
          <w:sz w:val="28"/>
          <w:szCs w:val="28"/>
        </w:rPr>
        <w:t>ик</w:t>
      </w:r>
      <w:r>
        <w:rPr>
          <w:sz w:val="28"/>
          <w:szCs w:val="28"/>
        </w:rPr>
        <w:t>н</w:t>
      </w:r>
      <w:r w:rsidRPr="0081798E">
        <w:rPr>
          <w:sz w:val="28"/>
          <w:szCs w:val="28"/>
        </w:rPr>
        <w:t>овение военного очага в Восточной Азии.</w:t>
      </w:r>
      <w:r>
        <w:rPr>
          <w:sz w:val="28"/>
          <w:szCs w:val="28"/>
        </w:rPr>
        <w:t xml:space="preserve"> </w:t>
      </w:r>
      <w:r w:rsidRPr="0081798E">
        <w:rPr>
          <w:sz w:val="28"/>
          <w:szCs w:val="28"/>
        </w:rPr>
        <w:t xml:space="preserve">Вступление СССР в Лигу Наций и выход из нее Германии,  Италии  и Японии. Советско-французский договор </w:t>
      </w:r>
      <w:r w:rsidRPr="0081798E">
        <w:rPr>
          <w:sz w:val="28"/>
          <w:szCs w:val="28"/>
          <w:lang w:val="en-US"/>
        </w:rPr>
        <w:t>o</w:t>
      </w:r>
      <w:r>
        <w:rPr>
          <w:sz w:val="28"/>
          <w:szCs w:val="28"/>
        </w:rPr>
        <w:t xml:space="preserve"> взаимопомощи </w:t>
      </w:r>
      <w:r w:rsidRPr="0081798E">
        <w:rPr>
          <w:sz w:val="28"/>
          <w:szCs w:val="28"/>
        </w:rPr>
        <w:t>1935</w:t>
      </w:r>
      <w:r>
        <w:rPr>
          <w:sz w:val="28"/>
          <w:szCs w:val="28"/>
        </w:rPr>
        <w:t xml:space="preserve"> </w:t>
      </w:r>
      <w:r w:rsidRPr="0081798E">
        <w:rPr>
          <w:sz w:val="28"/>
          <w:szCs w:val="28"/>
        </w:rPr>
        <w:t>г. Политика «умиротворения» агрес</w:t>
      </w:r>
      <w:r>
        <w:rPr>
          <w:sz w:val="28"/>
          <w:szCs w:val="28"/>
        </w:rPr>
        <w:t>с</w:t>
      </w:r>
      <w:r w:rsidRPr="0081798E">
        <w:rPr>
          <w:sz w:val="28"/>
          <w:szCs w:val="28"/>
        </w:rPr>
        <w:t>оро</w:t>
      </w:r>
      <w:r>
        <w:rPr>
          <w:sz w:val="28"/>
          <w:szCs w:val="28"/>
        </w:rPr>
        <w:t>в</w:t>
      </w:r>
      <w:r w:rsidRPr="0081798E">
        <w:rPr>
          <w:sz w:val="28"/>
          <w:szCs w:val="28"/>
        </w:rPr>
        <w:t>.   Мюнхенское  соглашение  1938 г.   и  раздел  Чехословак</w:t>
      </w:r>
      <w:r>
        <w:rPr>
          <w:sz w:val="28"/>
          <w:szCs w:val="28"/>
        </w:rPr>
        <w:t>и</w:t>
      </w:r>
      <w:r w:rsidRPr="0081798E">
        <w:rPr>
          <w:sz w:val="28"/>
          <w:szCs w:val="28"/>
        </w:rPr>
        <w:t>и.   Неудача британо-франко-советских</w:t>
      </w:r>
      <w:r>
        <w:rPr>
          <w:sz w:val="28"/>
          <w:szCs w:val="28"/>
        </w:rPr>
        <w:t xml:space="preserve"> </w:t>
      </w:r>
      <w:r w:rsidRPr="0081798E">
        <w:rPr>
          <w:sz w:val="28"/>
          <w:szCs w:val="28"/>
        </w:rPr>
        <w:t>переговоров</w:t>
      </w:r>
      <w:r>
        <w:rPr>
          <w:sz w:val="28"/>
          <w:szCs w:val="28"/>
        </w:rPr>
        <w:t xml:space="preserve"> </w:t>
      </w:r>
      <w:r w:rsidRPr="0081798E">
        <w:rPr>
          <w:sz w:val="28"/>
          <w:szCs w:val="28"/>
        </w:rPr>
        <w:t xml:space="preserve">1939 г. </w:t>
      </w:r>
      <w:r>
        <w:rPr>
          <w:sz w:val="28"/>
          <w:szCs w:val="28"/>
        </w:rPr>
        <w:t>З</w:t>
      </w:r>
      <w:r w:rsidRPr="0081798E">
        <w:rPr>
          <w:sz w:val="28"/>
          <w:szCs w:val="28"/>
        </w:rPr>
        <w:t>аключ</w:t>
      </w:r>
      <w:r>
        <w:rPr>
          <w:sz w:val="28"/>
          <w:szCs w:val="28"/>
        </w:rPr>
        <w:t>ение</w:t>
      </w:r>
      <w:r w:rsidRPr="0081798E">
        <w:rPr>
          <w:sz w:val="28"/>
          <w:szCs w:val="28"/>
        </w:rPr>
        <w:t xml:space="preserve"> пакта Молотова - Риббентропа. Крах</w:t>
      </w:r>
      <w:r>
        <w:rPr>
          <w:sz w:val="28"/>
          <w:szCs w:val="28"/>
        </w:rPr>
        <w:t xml:space="preserve"> </w:t>
      </w:r>
      <w:r w:rsidRPr="0081798E">
        <w:rPr>
          <w:sz w:val="28"/>
          <w:szCs w:val="28"/>
        </w:rPr>
        <w:t>Версал</w:t>
      </w:r>
      <w:r>
        <w:rPr>
          <w:sz w:val="28"/>
          <w:szCs w:val="28"/>
        </w:rPr>
        <w:t>ьс</w:t>
      </w:r>
      <w:r w:rsidRPr="0081798E">
        <w:rPr>
          <w:sz w:val="28"/>
          <w:szCs w:val="28"/>
        </w:rPr>
        <w:t>ко</w:t>
      </w:r>
      <w:r>
        <w:rPr>
          <w:sz w:val="28"/>
          <w:szCs w:val="28"/>
        </w:rPr>
        <w:t xml:space="preserve"> – Вашингтонской </w:t>
      </w:r>
      <w:r w:rsidRPr="0081798E">
        <w:rPr>
          <w:sz w:val="28"/>
          <w:szCs w:val="28"/>
        </w:rPr>
        <w:lastRenderedPageBreak/>
        <w:t>системы.</w:t>
      </w:r>
    </w:p>
    <w:p w:rsidR="007D4C59" w:rsidRDefault="007D4C59" w:rsidP="007D4C59">
      <w:pPr>
        <w:widowControl w:val="0"/>
        <w:autoSpaceDE w:val="0"/>
        <w:autoSpaceDN w:val="0"/>
        <w:adjustRightInd w:val="0"/>
        <w:rPr>
          <w:b/>
          <w:sz w:val="28"/>
          <w:szCs w:val="28"/>
        </w:rPr>
      </w:pPr>
      <w:r w:rsidRPr="00C00337">
        <w:rPr>
          <w:i/>
          <w:sz w:val="28"/>
          <w:szCs w:val="28"/>
        </w:rPr>
        <w:t>Основные  понятия  темы:</w:t>
      </w:r>
      <w:r>
        <w:rPr>
          <w:sz w:val="28"/>
          <w:szCs w:val="28"/>
        </w:rPr>
        <w:t xml:space="preserve"> пакт, мирное сосущест</w:t>
      </w:r>
      <w:r w:rsidRPr="0081798E">
        <w:rPr>
          <w:sz w:val="28"/>
          <w:szCs w:val="28"/>
        </w:rPr>
        <w:t xml:space="preserve">вование, ось </w:t>
      </w:r>
      <w:r>
        <w:rPr>
          <w:sz w:val="28"/>
          <w:szCs w:val="28"/>
        </w:rPr>
        <w:t>Берлин – Рим – Токио.</w:t>
      </w:r>
    </w:p>
    <w:p w:rsidR="007D4C59" w:rsidRDefault="00FE4231" w:rsidP="007D4C59">
      <w:pPr>
        <w:widowControl w:val="0"/>
        <w:autoSpaceDE w:val="0"/>
        <w:autoSpaceDN w:val="0"/>
        <w:adjustRightInd w:val="0"/>
        <w:rPr>
          <w:sz w:val="28"/>
          <w:szCs w:val="28"/>
        </w:rPr>
      </w:pPr>
      <w:r>
        <w:rPr>
          <w:b/>
          <w:sz w:val="28"/>
          <w:szCs w:val="28"/>
        </w:rPr>
        <w:tab/>
      </w:r>
      <w:r w:rsidR="007D4C59" w:rsidRPr="00C00337">
        <w:rPr>
          <w:b/>
          <w:sz w:val="28"/>
          <w:szCs w:val="28"/>
        </w:rPr>
        <w:t>Тема 17. Вторая мировая война</w:t>
      </w:r>
      <w:r w:rsidR="007D4C59">
        <w:rPr>
          <w:b/>
          <w:sz w:val="28"/>
          <w:szCs w:val="28"/>
        </w:rPr>
        <w:t xml:space="preserve"> – 2 часа</w:t>
      </w:r>
      <w:r w:rsidR="007D4C59" w:rsidRPr="006836FC">
        <w:rPr>
          <w:sz w:val="28"/>
          <w:szCs w:val="28"/>
        </w:rPr>
        <w:t xml:space="preserve"> </w:t>
      </w:r>
    </w:p>
    <w:p w:rsidR="007D4C59" w:rsidRDefault="007D4C59" w:rsidP="007D4C59">
      <w:pPr>
        <w:widowControl w:val="0"/>
        <w:autoSpaceDE w:val="0"/>
        <w:autoSpaceDN w:val="0"/>
        <w:adjustRightInd w:val="0"/>
        <w:jc w:val="both"/>
        <w:rPr>
          <w:sz w:val="28"/>
          <w:szCs w:val="28"/>
        </w:rPr>
      </w:pPr>
      <w:r>
        <w:rPr>
          <w:sz w:val="28"/>
          <w:szCs w:val="28"/>
        </w:rPr>
        <w:tab/>
      </w:r>
      <w:r w:rsidRPr="0081798E">
        <w:rPr>
          <w:sz w:val="28"/>
          <w:szCs w:val="28"/>
        </w:rPr>
        <w:t>Масштаб и периодизация военных действий. Начало</w:t>
      </w:r>
      <w:r>
        <w:rPr>
          <w:sz w:val="28"/>
          <w:szCs w:val="28"/>
        </w:rPr>
        <w:t xml:space="preserve"> </w:t>
      </w:r>
      <w:r w:rsidRPr="0081798E">
        <w:rPr>
          <w:sz w:val="28"/>
          <w:szCs w:val="28"/>
        </w:rPr>
        <w:t>Второй мировой войны. Ее причины и характер. Основные периоды. Германо-польская война 1939 г. и позиция</w:t>
      </w:r>
      <w:r>
        <w:rPr>
          <w:sz w:val="28"/>
          <w:szCs w:val="28"/>
        </w:rPr>
        <w:t xml:space="preserve"> </w:t>
      </w:r>
      <w:r w:rsidRPr="0081798E">
        <w:rPr>
          <w:sz w:val="28"/>
          <w:szCs w:val="28"/>
        </w:rPr>
        <w:t>СССР. Советско-финляндская война 1939—1940 гг. Присоединение к СССР Бессарабии и Прибалтийских республик. Стратегия «странной войны» на Западном фронте.</w:t>
      </w:r>
      <w:r>
        <w:rPr>
          <w:sz w:val="28"/>
          <w:szCs w:val="28"/>
        </w:rPr>
        <w:t xml:space="preserve"> </w:t>
      </w:r>
      <w:r w:rsidRPr="0081798E">
        <w:rPr>
          <w:sz w:val="28"/>
          <w:szCs w:val="28"/>
        </w:rPr>
        <w:t>Вступление в войну Италии. Разгром и капитуляция</w:t>
      </w:r>
      <w:r>
        <w:rPr>
          <w:sz w:val="28"/>
          <w:szCs w:val="28"/>
        </w:rPr>
        <w:t xml:space="preserve"> </w:t>
      </w:r>
      <w:r w:rsidRPr="0081798E">
        <w:rPr>
          <w:sz w:val="28"/>
          <w:szCs w:val="28"/>
        </w:rPr>
        <w:t>Франции. «Битва за Англию». Нейтралитет США. Установление «нового порядка» на оккупированных территориях. Возникновение движения Сопротивления.</w:t>
      </w:r>
      <w:r>
        <w:rPr>
          <w:sz w:val="28"/>
          <w:szCs w:val="28"/>
        </w:rPr>
        <w:t xml:space="preserve"> </w:t>
      </w:r>
      <w:r w:rsidRPr="0081798E">
        <w:rPr>
          <w:sz w:val="28"/>
          <w:szCs w:val="28"/>
        </w:rPr>
        <w:t>Нападение Германии на СССР и начало второго этапа</w:t>
      </w:r>
      <w:r>
        <w:rPr>
          <w:sz w:val="28"/>
          <w:szCs w:val="28"/>
        </w:rPr>
        <w:t xml:space="preserve"> </w:t>
      </w:r>
      <w:r w:rsidRPr="0081798E">
        <w:rPr>
          <w:sz w:val="28"/>
          <w:szCs w:val="28"/>
        </w:rPr>
        <w:t>войны.  План  «Барбаросса».  Цели германских войск на</w:t>
      </w:r>
      <w:r>
        <w:rPr>
          <w:sz w:val="28"/>
          <w:szCs w:val="28"/>
        </w:rPr>
        <w:t xml:space="preserve"> </w:t>
      </w:r>
      <w:r w:rsidRPr="0081798E">
        <w:rPr>
          <w:sz w:val="28"/>
          <w:szCs w:val="28"/>
        </w:rPr>
        <w:t>Востоке. Начало Великой Отечественной войны. Развертывание партизанского движения. Победа под Москвой. Наступление Японии на Тихом океане и в Восточной Азии.</w:t>
      </w:r>
      <w:r>
        <w:rPr>
          <w:sz w:val="28"/>
          <w:szCs w:val="28"/>
        </w:rPr>
        <w:t xml:space="preserve"> </w:t>
      </w:r>
      <w:r w:rsidRPr="0081798E">
        <w:rPr>
          <w:sz w:val="28"/>
          <w:szCs w:val="28"/>
        </w:rPr>
        <w:t>Удар японской авиации по Пёрл-Харбору. Захват островных территорий, наступление в Китае, Малайзии, Бирме.</w:t>
      </w:r>
      <w:r>
        <w:rPr>
          <w:sz w:val="28"/>
          <w:szCs w:val="28"/>
        </w:rPr>
        <w:t xml:space="preserve"> </w:t>
      </w:r>
      <w:r w:rsidRPr="0081798E">
        <w:rPr>
          <w:sz w:val="28"/>
          <w:szCs w:val="28"/>
        </w:rPr>
        <w:t>Коренной перелом в ходе Второй мировой войны. Ситуация на фронтах в 1942—1943 гг. Победы Красной Арм</w:t>
      </w:r>
      <w:r>
        <w:rPr>
          <w:sz w:val="28"/>
          <w:szCs w:val="28"/>
        </w:rPr>
        <w:t xml:space="preserve">ии под Сталинградом и Курском. </w:t>
      </w:r>
      <w:r w:rsidRPr="0081798E">
        <w:rPr>
          <w:sz w:val="28"/>
          <w:szCs w:val="28"/>
        </w:rPr>
        <w:t>Поражение японских</w:t>
      </w:r>
      <w:r>
        <w:rPr>
          <w:sz w:val="28"/>
          <w:szCs w:val="28"/>
        </w:rPr>
        <w:t xml:space="preserve"> </w:t>
      </w:r>
      <w:r w:rsidRPr="0081798E">
        <w:rPr>
          <w:sz w:val="28"/>
          <w:szCs w:val="28"/>
        </w:rPr>
        <w:t>войск в сражениях на Тихом океане. Операции англо-американских войск в Северной Африке и на Сицилии. Выход из войны Италии. Создание антигитлеровской коалиции. Ленд-лиз. Встреча лидеров СССР, Великобритании и</w:t>
      </w:r>
      <w:r>
        <w:rPr>
          <w:sz w:val="28"/>
          <w:szCs w:val="28"/>
        </w:rPr>
        <w:t xml:space="preserve"> </w:t>
      </w:r>
      <w:r w:rsidRPr="0081798E">
        <w:rPr>
          <w:sz w:val="28"/>
          <w:szCs w:val="28"/>
        </w:rPr>
        <w:t>США в Тегеране. Повседневная жизнь населения в годы</w:t>
      </w:r>
      <w:r>
        <w:rPr>
          <w:sz w:val="28"/>
          <w:szCs w:val="28"/>
        </w:rPr>
        <w:t xml:space="preserve"> </w:t>
      </w:r>
      <w:r w:rsidRPr="0081798E">
        <w:rPr>
          <w:sz w:val="28"/>
          <w:szCs w:val="28"/>
        </w:rPr>
        <w:t>войны. Движение Сопротивления.</w:t>
      </w:r>
      <w:r>
        <w:rPr>
          <w:sz w:val="28"/>
          <w:szCs w:val="28"/>
        </w:rPr>
        <w:t xml:space="preserve"> </w:t>
      </w:r>
      <w:r w:rsidRPr="0081798E">
        <w:rPr>
          <w:sz w:val="28"/>
          <w:szCs w:val="28"/>
        </w:rPr>
        <w:t>Завершающий период Второй мировой войны. Победы</w:t>
      </w:r>
      <w:r>
        <w:rPr>
          <w:sz w:val="28"/>
          <w:szCs w:val="28"/>
        </w:rPr>
        <w:t xml:space="preserve"> </w:t>
      </w:r>
      <w:r w:rsidRPr="0081798E">
        <w:rPr>
          <w:sz w:val="28"/>
          <w:szCs w:val="28"/>
        </w:rPr>
        <w:t>союзников в Европе и на Тихом океане. Высадка в Нормандии и открытие второго фронта. Освобождение стран</w:t>
      </w:r>
      <w:r>
        <w:rPr>
          <w:sz w:val="28"/>
          <w:szCs w:val="28"/>
        </w:rPr>
        <w:t xml:space="preserve"> </w:t>
      </w:r>
      <w:r w:rsidRPr="0081798E">
        <w:rPr>
          <w:sz w:val="28"/>
          <w:szCs w:val="28"/>
        </w:rPr>
        <w:t>Восточной и Центральной Европы. Ялтинская конференция. Поражение гитлеровских войск во Франции, Италии</w:t>
      </w:r>
      <w:r>
        <w:rPr>
          <w:sz w:val="28"/>
          <w:szCs w:val="28"/>
        </w:rPr>
        <w:t xml:space="preserve"> </w:t>
      </w:r>
      <w:r w:rsidRPr="0081798E">
        <w:rPr>
          <w:sz w:val="28"/>
          <w:szCs w:val="28"/>
        </w:rPr>
        <w:t>и Восточной Германии. Битва за Берлин. Крах нацистского режима. Подписание Акта о безоговорочной капитуляции. Создание Организации Объединенных Наций (ООН).</w:t>
      </w:r>
      <w:r>
        <w:rPr>
          <w:sz w:val="28"/>
          <w:szCs w:val="28"/>
        </w:rPr>
        <w:t xml:space="preserve"> Потсдамская    конференция. Атомная </w:t>
      </w:r>
      <w:r w:rsidRPr="0081798E">
        <w:rPr>
          <w:sz w:val="28"/>
          <w:szCs w:val="28"/>
        </w:rPr>
        <w:t>бомбардировка</w:t>
      </w:r>
      <w:r>
        <w:rPr>
          <w:sz w:val="28"/>
          <w:szCs w:val="28"/>
        </w:rPr>
        <w:t xml:space="preserve"> </w:t>
      </w:r>
      <w:r w:rsidRPr="0081798E">
        <w:rPr>
          <w:sz w:val="28"/>
          <w:szCs w:val="28"/>
        </w:rPr>
        <w:t>японских  городов  американской  авиацией.  Вступление</w:t>
      </w:r>
      <w:r>
        <w:rPr>
          <w:sz w:val="28"/>
          <w:szCs w:val="28"/>
        </w:rPr>
        <w:t xml:space="preserve"> СССР в  войну против Японии. </w:t>
      </w:r>
      <w:r w:rsidRPr="0081798E">
        <w:rPr>
          <w:sz w:val="28"/>
          <w:szCs w:val="28"/>
        </w:rPr>
        <w:t>Разгром  и  капитуляция</w:t>
      </w:r>
      <w:r>
        <w:rPr>
          <w:sz w:val="28"/>
          <w:szCs w:val="28"/>
        </w:rPr>
        <w:t xml:space="preserve"> </w:t>
      </w:r>
      <w:r w:rsidRPr="0081798E">
        <w:rPr>
          <w:sz w:val="28"/>
          <w:szCs w:val="28"/>
        </w:rPr>
        <w:t>японских вооруженных сил. Итоги Второй мировой войны.</w:t>
      </w:r>
      <w:r>
        <w:rPr>
          <w:sz w:val="28"/>
          <w:szCs w:val="28"/>
        </w:rPr>
        <w:t xml:space="preserve"> </w:t>
      </w:r>
    </w:p>
    <w:p w:rsidR="007D4C59" w:rsidRPr="0081798E" w:rsidRDefault="007D4C59" w:rsidP="007D4C59">
      <w:pPr>
        <w:widowControl w:val="0"/>
        <w:autoSpaceDE w:val="0"/>
        <w:autoSpaceDN w:val="0"/>
        <w:adjustRightInd w:val="0"/>
        <w:jc w:val="both"/>
        <w:rPr>
          <w:rFonts w:ascii="Arial" w:hAnsi="Arial" w:cs="Arial"/>
          <w:sz w:val="28"/>
          <w:szCs w:val="28"/>
        </w:rPr>
      </w:pPr>
      <w:r w:rsidRPr="00A10E85">
        <w:rPr>
          <w:i/>
          <w:sz w:val="28"/>
          <w:szCs w:val="28"/>
        </w:rPr>
        <w:t>Основные понятия темы:</w:t>
      </w:r>
      <w:r w:rsidRPr="0081798E">
        <w:rPr>
          <w:sz w:val="28"/>
          <w:szCs w:val="28"/>
        </w:rPr>
        <w:t xml:space="preserve"> антигитлеровская коалиция,  зимняя  война, </w:t>
      </w:r>
      <w:r>
        <w:rPr>
          <w:sz w:val="28"/>
          <w:szCs w:val="28"/>
        </w:rPr>
        <w:t xml:space="preserve">  «странная война», «битва </w:t>
      </w:r>
      <w:r w:rsidRPr="0081798E">
        <w:rPr>
          <w:sz w:val="28"/>
          <w:szCs w:val="28"/>
        </w:rPr>
        <w:t>за Англию», ленд-лиз, «новый порядок», днижоиис Сопротивле</w:t>
      </w:r>
      <w:r>
        <w:rPr>
          <w:sz w:val="28"/>
          <w:szCs w:val="28"/>
        </w:rPr>
        <w:t xml:space="preserve">ния, Холокост, </w:t>
      </w:r>
      <w:r w:rsidRPr="0081798E">
        <w:rPr>
          <w:sz w:val="28"/>
          <w:szCs w:val="28"/>
        </w:rPr>
        <w:t>«Большая тройка», ООП.</w:t>
      </w:r>
    </w:p>
    <w:p w:rsidR="007D4C59" w:rsidRPr="006749CF" w:rsidRDefault="00FE4231" w:rsidP="007D4C59">
      <w:pPr>
        <w:widowControl w:val="0"/>
        <w:autoSpaceDE w:val="0"/>
        <w:autoSpaceDN w:val="0"/>
        <w:adjustRightInd w:val="0"/>
        <w:rPr>
          <w:b/>
          <w:sz w:val="28"/>
          <w:szCs w:val="28"/>
        </w:rPr>
      </w:pPr>
      <w:r>
        <w:rPr>
          <w:b/>
          <w:sz w:val="28"/>
          <w:szCs w:val="28"/>
        </w:rPr>
        <w:tab/>
      </w:r>
      <w:r w:rsidR="007D4C59" w:rsidRPr="006749CF">
        <w:rPr>
          <w:b/>
          <w:sz w:val="28"/>
          <w:szCs w:val="28"/>
        </w:rPr>
        <w:t>Тема18. Великая Отечественная война 1941-1945 гг. Кубань в годы войны</w:t>
      </w:r>
      <w:r w:rsidR="007D4C59">
        <w:rPr>
          <w:b/>
          <w:sz w:val="28"/>
          <w:szCs w:val="28"/>
        </w:rPr>
        <w:t xml:space="preserve"> – 3 часа</w:t>
      </w:r>
    </w:p>
    <w:p w:rsidR="00FE4231" w:rsidRDefault="00FE4231" w:rsidP="007D4C59">
      <w:pPr>
        <w:widowControl w:val="0"/>
        <w:autoSpaceDE w:val="0"/>
        <w:autoSpaceDN w:val="0"/>
        <w:adjustRightInd w:val="0"/>
        <w:jc w:val="both"/>
        <w:rPr>
          <w:sz w:val="28"/>
          <w:szCs w:val="28"/>
        </w:rPr>
      </w:pPr>
      <w:r>
        <w:rPr>
          <w:b/>
          <w:sz w:val="28"/>
          <w:szCs w:val="28"/>
        </w:rPr>
        <w:tab/>
      </w:r>
      <w:r w:rsidR="007D4C59" w:rsidRPr="00E83BD6">
        <w:rPr>
          <w:b/>
          <w:sz w:val="28"/>
          <w:szCs w:val="28"/>
        </w:rPr>
        <w:t>Тема 19. Наука, культура и искусство первой половины ХХ века</w:t>
      </w:r>
      <w:r w:rsidR="007D4C59">
        <w:rPr>
          <w:b/>
          <w:sz w:val="28"/>
          <w:szCs w:val="28"/>
        </w:rPr>
        <w:t xml:space="preserve"> – 1 час</w:t>
      </w:r>
      <w:r>
        <w:rPr>
          <w:b/>
          <w:sz w:val="28"/>
          <w:szCs w:val="28"/>
        </w:rPr>
        <w:t>.</w:t>
      </w:r>
      <w:r w:rsidR="007D4C59" w:rsidRPr="006836FC">
        <w:rPr>
          <w:sz w:val="28"/>
          <w:szCs w:val="28"/>
        </w:rPr>
        <w:t xml:space="preserve"> </w:t>
      </w:r>
      <w:r w:rsidR="007D4C59">
        <w:rPr>
          <w:sz w:val="28"/>
          <w:szCs w:val="28"/>
        </w:rPr>
        <w:tab/>
      </w:r>
    </w:p>
    <w:p w:rsidR="007D4C59" w:rsidRDefault="00FE4231" w:rsidP="007D4C59">
      <w:pPr>
        <w:widowControl w:val="0"/>
        <w:autoSpaceDE w:val="0"/>
        <w:autoSpaceDN w:val="0"/>
        <w:adjustRightInd w:val="0"/>
        <w:jc w:val="both"/>
        <w:rPr>
          <w:sz w:val="28"/>
          <w:szCs w:val="28"/>
        </w:rPr>
      </w:pPr>
      <w:r>
        <w:rPr>
          <w:sz w:val="28"/>
          <w:szCs w:val="28"/>
        </w:rPr>
        <w:tab/>
      </w:r>
      <w:r w:rsidR="007D4C59" w:rsidRPr="0081798E">
        <w:rPr>
          <w:sz w:val="28"/>
          <w:szCs w:val="28"/>
        </w:rPr>
        <w:t>Развитие фундаментальных наук. Успехи астрономии,</w:t>
      </w:r>
      <w:r w:rsidR="007D4C59">
        <w:rPr>
          <w:sz w:val="28"/>
          <w:szCs w:val="28"/>
        </w:rPr>
        <w:t xml:space="preserve"> </w:t>
      </w:r>
      <w:r w:rsidR="007D4C59" w:rsidRPr="0081798E">
        <w:rPr>
          <w:sz w:val="28"/>
          <w:szCs w:val="28"/>
        </w:rPr>
        <w:t xml:space="preserve">физики,  химии,  биологии.  </w:t>
      </w:r>
      <w:r w:rsidR="007D4C59">
        <w:rPr>
          <w:sz w:val="28"/>
          <w:szCs w:val="28"/>
        </w:rPr>
        <w:t xml:space="preserve">Создание кибернетики. </w:t>
      </w:r>
      <w:r w:rsidR="007D4C59" w:rsidRPr="0081798E">
        <w:rPr>
          <w:sz w:val="28"/>
          <w:szCs w:val="28"/>
        </w:rPr>
        <w:t>Первые ЭВМ. Новые направления в философии: экзистенциализм  и  интуитивизм.   Прогресс  техники.   Овладение</w:t>
      </w:r>
      <w:r w:rsidR="007D4C59">
        <w:rPr>
          <w:sz w:val="28"/>
          <w:szCs w:val="28"/>
        </w:rPr>
        <w:t xml:space="preserve"> </w:t>
      </w:r>
      <w:r w:rsidR="007D4C59" w:rsidRPr="0081798E">
        <w:rPr>
          <w:sz w:val="28"/>
          <w:szCs w:val="28"/>
        </w:rPr>
        <w:t>электрической энергией. Автоматизация машиностроения и механизация сельского хозяйства.  Конвейерное</w:t>
      </w:r>
      <w:r w:rsidR="007D4C59">
        <w:rPr>
          <w:sz w:val="28"/>
          <w:szCs w:val="28"/>
        </w:rPr>
        <w:t xml:space="preserve"> </w:t>
      </w:r>
      <w:r w:rsidR="007D4C59" w:rsidRPr="0081798E">
        <w:rPr>
          <w:sz w:val="28"/>
          <w:szCs w:val="28"/>
        </w:rPr>
        <w:t xml:space="preserve">производство. Новые виды транспорта и </w:t>
      </w:r>
      <w:r w:rsidR="007D4C59" w:rsidRPr="0081798E">
        <w:rPr>
          <w:sz w:val="28"/>
          <w:szCs w:val="28"/>
        </w:rPr>
        <w:lastRenderedPageBreak/>
        <w:t>связи. Появление бытовой техники. Развитие киноиндустрии.  Элигарная и массовая культура. Изменения в формах проведения досуга. Трансформация моды. Развитие массового спорта и туризма. Новые направления в искусстве: сюрреализм,  экспрессионизм,  промышленный дизайн. Неоклассицизм. Обогащение мировой культуры произведениями выходцев из стран Азии, Африки и Латинской Америки. Вклад русской духовной культуры в мировую.</w:t>
      </w:r>
      <w:r w:rsidR="007D4C59">
        <w:rPr>
          <w:sz w:val="28"/>
          <w:szCs w:val="28"/>
        </w:rPr>
        <w:t xml:space="preserve"> </w:t>
      </w:r>
    </w:p>
    <w:p w:rsidR="007D4C59" w:rsidRDefault="007D4C59" w:rsidP="007D4C59">
      <w:pPr>
        <w:widowControl w:val="0"/>
        <w:autoSpaceDE w:val="0"/>
        <w:autoSpaceDN w:val="0"/>
        <w:adjustRightInd w:val="0"/>
        <w:jc w:val="both"/>
        <w:rPr>
          <w:sz w:val="28"/>
          <w:szCs w:val="28"/>
        </w:rPr>
      </w:pPr>
      <w:r w:rsidRPr="00E83BD6">
        <w:rPr>
          <w:i/>
          <w:sz w:val="28"/>
          <w:szCs w:val="28"/>
        </w:rPr>
        <w:t>Основные понятия темы:</w:t>
      </w:r>
      <w:r w:rsidRPr="0081798E">
        <w:rPr>
          <w:sz w:val="28"/>
          <w:szCs w:val="28"/>
        </w:rPr>
        <w:t xml:space="preserve"> кибернетика, ЭВМ, элитарное искусство, абстракционизм, сюрреализм, неоклассицизм, экспрессионизм, промышленный дизайн.</w:t>
      </w:r>
    </w:p>
    <w:p w:rsidR="007D4C59" w:rsidRPr="00D44609" w:rsidRDefault="00FE4231" w:rsidP="007D4C59">
      <w:pPr>
        <w:widowControl w:val="0"/>
        <w:autoSpaceDE w:val="0"/>
        <w:autoSpaceDN w:val="0"/>
        <w:adjustRightInd w:val="0"/>
        <w:jc w:val="both"/>
        <w:rPr>
          <w:rFonts w:ascii="Arial" w:hAnsi="Arial" w:cs="Arial"/>
          <w:b/>
          <w:sz w:val="28"/>
          <w:szCs w:val="28"/>
        </w:rPr>
      </w:pPr>
      <w:r>
        <w:rPr>
          <w:b/>
          <w:sz w:val="28"/>
          <w:szCs w:val="28"/>
        </w:rPr>
        <w:tab/>
      </w:r>
      <w:r w:rsidR="007D4C59" w:rsidRPr="00D44609">
        <w:rPr>
          <w:b/>
          <w:sz w:val="28"/>
          <w:szCs w:val="28"/>
        </w:rPr>
        <w:t>Повторение. Итоги и уроки великой войны</w:t>
      </w:r>
      <w:r w:rsidR="007D4C59">
        <w:rPr>
          <w:b/>
          <w:sz w:val="28"/>
          <w:szCs w:val="28"/>
        </w:rPr>
        <w:t xml:space="preserve"> – 1 час</w:t>
      </w:r>
    </w:p>
    <w:p w:rsidR="00FE4231" w:rsidRDefault="00FE4231" w:rsidP="007D4C59">
      <w:pPr>
        <w:widowControl w:val="0"/>
        <w:autoSpaceDE w:val="0"/>
        <w:autoSpaceDN w:val="0"/>
        <w:adjustRightInd w:val="0"/>
        <w:rPr>
          <w:b/>
          <w:sz w:val="28"/>
          <w:szCs w:val="28"/>
        </w:rPr>
      </w:pPr>
    </w:p>
    <w:p w:rsidR="007D4C59" w:rsidRPr="00C553F1" w:rsidRDefault="00FE4231" w:rsidP="007D4C59">
      <w:pPr>
        <w:widowControl w:val="0"/>
        <w:autoSpaceDE w:val="0"/>
        <w:autoSpaceDN w:val="0"/>
        <w:adjustRightInd w:val="0"/>
        <w:rPr>
          <w:rFonts w:ascii="Arial" w:hAnsi="Arial" w:cs="Arial"/>
          <w:b/>
          <w:sz w:val="28"/>
          <w:szCs w:val="28"/>
        </w:rPr>
      </w:pPr>
      <w:r>
        <w:rPr>
          <w:b/>
          <w:sz w:val="28"/>
          <w:szCs w:val="28"/>
        </w:rPr>
        <w:tab/>
      </w:r>
      <w:r w:rsidR="007D4C59" w:rsidRPr="00C553F1">
        <w:rPr>
          <w:b/>
          <w:sz w:val="28"/>
          <w:szCs w:val="28"/>
        </w:rPr>
        <w:t xml:space="preserve">Раздел </w:t>
      </w:r>
      <w:r w:rsidR="007D4C59" w:rsidRPr="00C553F1">
        <w:rPr>
          <w:b/>
          <w:sz w:val="28"/>
          <w:szCs w:val="28"/>
          <w:lang w:val="en-US"/>
        </w:rPr>
        <w:t>III</w:t>
      </w:r>
      <w:r w:rsidR="007D4C59" w:rsidRPr="00C553F1">
        <w:rPr>
          <w:b/>
          <w:sz w:val="28"/>
          <w:szCs w:val="28"/>
        </w:rPr>
        <w:t>. Период расцвета индустриальной цивилизации и</w:t>
      </w:r>
      <w:r w:rsidR="007D4C59">
        <w:rPr>
          <w:b/>
          <w:sz w:val="28"/>
          <w:szCs w:val="28"/>
        </w:rPr>
        <w:t xml:space="preserve"> </w:t>
      </w:r>
      <w:r w:rsidR="007D4C59" w:rsidRPr="00C553F1">
        <w:rPr>
          <w:b/>
          <w:sz w:val="28"/>
          <w:szCs w:val="28"/>
        </w:rPr>
        <w:t xml:space="preserve">конфронтации двух систем (1945-1980) </w:t>
      </w:r>
      <w:r w:rsidR="007D4C59">
        <w:rPr>
          <w:b/>
          <w:sz w:val="28"/>
          <w:szCs w:val="28"/>
        </w:rPr>
        <w:t xml:space="preserve"> - 15</w:t>
      </w:r>
      <w:r w:rsidR="007D4C59" w:rsidRPr="00C553F1">
        <w:rPr>
          <w:b/>
          <w:sz w:val="28"/>
          <w:szCs w:val="28"/>
        </w:rPr>
        <w:t xml:space="preserve"> ч</w:t>
      </w:r>
      <w:r w:rsidR="007D4C59">
        <w:rPr>
          <w:b/>
          <w:sz w:val="28"/>
          <w:szCs w:val="28"/>
        </w:rPr>
        <w:t>асов</w:t>
      </w:r>
    </w:p>
    <w:p w:rsidR="007D4C59" w:rsidRPr="00C553F1" w:rsidRDefault="00FE4231" w:rsidP="007D4C59">
      <w:pPr>
        <w:widowControl w:val="0"/>
        <w:autoSpaceDE w:val="0"/>
        <w:autoSpaceDN w:val="0"/>
        <w:adjustRightInd w:val="0"/>
        <w:rPr>
          <w:rFonts w:ascii="Arial" w:hAnsi="Arial" w:cs="Arial"/>
          <w:b/>
          <w:sz w:val="28"/>
          <w:szCs w:val="28"/>
        </w:rPr>
      </w:pPr>
      <w:r>
        <w:rPr>
          <w:b/>
          <w:sz w:val="28"/>
          <w:szCs w:val="28"/>
        </w:rPr>
        <w:tab/>
      </w:r>
      <w:r w:rsidR="007D4C59" w:rsidRPr="00C553F1">
        <w:rPr>
          <w:b/>
          <w:sz w:val="28"/>
          <w:szCs w:val="28"/>
        </w:rPr>
        <w:t xml:space="preserve">Тема </w:t>
      </w:r>
      <w:r w:rsidR="007D4C59">
        <w:rPr>
          <w:b/>
          <w:sz w:val="28"/>
          <w:szCs w:val="28"/>
        </w:rPr>
        <w:t>20</w:t>
      </w:r>
      <w:r w:rsidR="007D4C59" w:rsidRPr="00C553F1">
        <w:rPr>
          <w:b/>
          <w:sz w:val="28"/>
          <w:szCs w:val="28"/>
        </w:rPr>
        <w:t xml:space="preserve">. Послевоенное устройство мира. Начало «холодной войны» </w:t>
      </w:r>
      <w:r w:rsidR="007D4C59">
        <w:rPr>
          <w:b/>
          <w:sz w:val="28"/>
          <w:szCs w:val="28"/>
        </w:rPr>
        <w:t xml:space="preserve"> - </w:t>
      </w:r>
      <w:r w:rsidR="007D4C59" w:rsidRPr="00C553F1">
        <w:rPr>
          <w:b/>
          <w:sz w:val="28"/>
          <w:szCs w:val="28"/>
        </w:rPr>
        <w:t>1 ч</w:t>
      </w:r>
      <w:r w:rsidR="007D4C59">
        <w:rPr>
          <w:b/>
          <w:sz w:val="28"/>
          <w:szCs w:val="28"/>
        </w:rPr>
        <w:t>ас</w:t>
      </w:r>
    </w:p>
    <w:p w:rsidR="007D4C59" w:rsidRPr="0081798E" w:rsidRDefault="00FE4231" w:rsidP="007D4C59">
      <w:pPr>
        <w:widowControl w:val="0"/>
        <w:autoSpaceDE w:val="0"/>
        <w:autoSpaceDN w:val="0"/>
        <w:adjustRightInd w:val="0"/>
        <w:jc w:val="both"/>
        <w:rPr>
          <w:rFonts w:ascii="Arial" w:hAnsi="Arial" w:cs="Arial"/>
          <w:sz w:val="28"/>
          <w:szCs w:val="28"/>
        </w:rPr>
      </w:pPr>
      <w:r>
        <w:rPr>
          <w:sz w:val="28"/>
          <w:szCs w:val="28"/>
        </w:rPr>
        <w:tab/>
      </w:r>
      <w:r w:rsidR="007D4C59" w:rsidRPr="0081798E">
        <w:rPr>
          <w:sz w:val="28"/>
          <w:szCs w:val="28"/>
        </w:rPr>
        <w:t>Роль  и   место  ООН   в   международных  отношениях. Структура ООН. Главные органы ООН. Основные положения Устава ООН. Ключевые проблемы послевоенного урегулирования. Парижская мирная конференция 1946 г. «Германский вопрос». Мирные договоры с бывшими союз</w:t>
      </w:r>
      <w:r w:rsidR="007D4C59">
        <w:rPr>
          <w:sz w:val="28"/>
          <w:szCs w:val="28"/>
        </w:rPr>
        <w:t>н</w:t>
      </w:r>
      <w:r w:rsidR="007D4C59" w:rsidRPr="0081798E">
        <w:rPr>
          <w:sz w:val="28"/>
          <w:szCs w:val="28"/>
        </w:rPr>
        <w:t>иками Германии.  Территориальные изменения в Евро</w:t>
      </w:r>
      <w:r w:rsidR="007D4C59">
        <w:rPr>
          <w:sz w:val="28"/>
          <w:szCs w:val="28"/>
        </w:rPr>
        <w:t>п</w:t>
      </w:r>
      <w:r w:rsidR="007D4C59" w:rsidRPr="0081798E">
        <w:rPr>
          <w:sz w:val="28"/>
          <w:szCs w:val="28"/>
        </w:rPr>
        <w:t xml:space="preserve">е. Международные военные трибуналы в Нюрнберге </w:t>
      </w:r>
      <w:r w:rsidR="007D4C59">
        <w:rPr>
          <w:sz w:val="28"/>
          <w:szCs w:val="28"/>
        </w:rPr>
        <w:t xml:space="preserve">и </w:t>
      </w:r>
      <w:r w:rsidR="007D4C59" w:rsidRPr="0081798E">
        <w:rPr>
          <w:sz w:val="28"/>
          <w:szCs w:val="28"/>
        </w:rPr>
        <w:t>Токио. Конференция в Сан-Франциско 1951 г. Послевоенное устройство Восточной Азии. Начало «холодной войны».  Предпосылки начала  «холодной  войны».  Доктрина Г. Трумэна и план Дж. Маршалла. Создание Информационного бюро компартий  (Коминформа).  Возникновение двухполюсной (биполярной) системы международных отношений. Создание военных блоков НАТО и ОВД.</w:t>
      </w:r>
      <w:r w:rsidR="007D4C59">
        <w:rPr>
          <w:sz w:val="28"/>
          <w:szCs w:val="28"/>
        </w:rPr>
        <w:t xml:space="preserve"> </w:t>
      </w:r>
      <w:r w:rsidR="007D4C59" w:rsidRPr="0081798E">
        <w:rPr>
          <w:sz w:val="28"/>
          <w:szCs w:val="28"/>
        </w:rPr>
        <w:t xml:space="preserve">Основные понятия, темы: право «исто», план </w:t>
      </w:r>
      <w:r w:rsidR="007D4C59" w:rsidRPr="0081798E">
        <w:rPr>
          <w:sz w:val="28"/>
          <w:szCs w:val="28"/>
          <w:lang w:val="en-US"/>
        </w:rPr>
        <w:t>Map</w:t>
      </w:r>
      <w:r w:rsidR="007D4C59" w:rsidRPr="0081798E">
        <w:rPr>
          <w:sz w:val="28"/>
          <w:szCs w:val="28"/>
        </w:rPr>
        <w:t>шалла, «холодная война», сверхдержаки, днухполюсная</w:t>
      </w:r>
      <w:r w:rsidR="007D4C59">
        <w:rPr>
          <w:sz w:val="28"/>
          <w:szCs w:val="28"/>
        </w:rPr>
        <w:t xml:space="preserve"> </w:t>
      </w:r>
      <w:r w:rsidR="007D4C59" w:rsidRPr="0081798E">
        <w:rPr>
          <w:sz w:val="28"/>
          <w:szCs w:val="28"/>
        </w:rPr>
        <w:t>система, НАТО, ОВД.</w:t>
      </w:r>
    </w:p>
    <w:p w:rsidR="007D4C59" w:rsidRPr="00C553F1" w:rsidRDefault="00FE4231" w:rsidP="007D4C59">
      <w:pPr>
        <w:widowControl w:val="0"/>
        <w:autoSpaceDE w:val="0"/>
        <w:autoSpaceDN w:val="0"/>
        <w:adjustRightInd w:val="0"/>
        <w:rPr>
          <w:rFonts w:ascii="Arial" w:hAnsi="Arial" w:cs="Arial"/>
          <w:b/>
          <w:sz w:val="28"/>
          <w:szCs w:val="28"/>
        </w:rPr>
      </w:pPr>
      <w:r>
        <w:rPr>
          <w:b/>
          <w:sz w:val="28"/>
          <w:szCs w:val="28"/>
        </w:rPr>
        <w:tab/>
      </w:r>
      <w:r w:rsidR="007D4C59">
        <w:rPr>
          <w:b/>
          <w:sz w:val="28"/>
          <w:szCs w:val="28"/>
        </w:rPr>
        <w:t xml:space="preserve">Тема 21. Индустриально </w:t>
      </w:r>
      <w:r w:rsidR="007D4C59" w:rsidRPr="00C553F1">
        <w:rPr>
          <w:b/>
          <w:sz w:val="28"/>
          <w:szCs w:val="28"/>
        </w:rPr>
        <w:t xml:space="preserve">развитые страны в 50 - 70-е гг. </w:t>
      </w:r>
      <w:r w:rsidR="007D4C59">
        <w:rPr>
          <w:b/>
          <w:sz w:val="28"/>
          <w:szCs w:val="28"/>
        </w:rPr>
        <w:t>– 1 час</w:t>
      </w:r>
    </w:p>
    <w:p w:rsidR="007D4C59" w:rsidRPr="0081798E" w:rsidRDefault="00FE4231" w:rsidP="007D4C59">
      <w:pPr>
        <w:widowControl w:val="0"/>
        <w:autoSpaceDE w:val="0"/>
        <w:autoSpaceDN w:val="0"/>
        <w:adjustRightInd w:val="0"/>
        <w:jc w:val="both"/>
        <w:rPr>
          <w:rFonts w:ascii="Arial" w:hAnsi="Arial" w:cs="Arial"/>
          <w:sz w:val="28"/>
          <w:szCs w:val="28"/>
        </w:rPr>
      </w:pPr>
      <w:r>
        <w:rPr>
          <w:sz w:val="28"/>
          <w:szCs w:val="28"/>
        </w:rPr>
        <w:tab/>
      </w:r>
      <w:r w:rsidR="007D4C59" w:rsidRPr="0081798E">
        <w:rPr>
          <w:sz w:val="28"/>
          <w:szCs w:val="28"/>
        </w:rPr>
        <w:t xml:space="preserve">Характерные черты развития </w:t>
      </w:r>
      <w:r w:rsidR="007D4C59">
        <w:rPr>
          <w:sz w:val="28"/>
          <w:szCs w:val="28"/>
        </w:rPr>
        <w:t>индустриальных</w:t>
      </w:r>
      <w:r w:rsidR="007D4C59" w:rsidRPr="0081798E">
        <w:rPr>
          <w:sz w:val="28"/>
          <w:szCs w:val="28"/>
        </w:rPr>
        <w:t xml:space="preserve"> стран в</w:t>
      </w:r>
      <w:r w:rsidR="007D4C59">
        <w:rPr>
          <w:sz w:val="28"/>
          <w:szCs w:val="28"/>
        </w:rPr>
        <w:t xml:space="preserve"> послевоенный </w:t>
      </w:r>
      <w:r w:rsidR="007D4C59" w:rsidRPr="0081798E">
        <w:rPr>
          <w:sz w:val="28"/>
          <w:szCs w:val="28"/>
        </w:rPr>
        <w:t xml:space="preserve">период.   Цели   и   </w:t>
      </w:r>
      <w:r w:rsidR="007D4C59">
        <w:rPr>
          <w:sz w:val="28"/>
          <w:szCs w:val="28"/>
        </w:rPr>
        <w:t>з</w:t>
      </w:r>
      <w:r w:rsidR="007D4C59" w:rsidRPr="0081798E">
        <w:rPr>
          <w:sz w:val="28"/>
          <w:szCs w:val="28"/>
        </w:rPr>
        <w:t>ада</w:t>
      </w:r>
      <w:r w:rsidR="007D4C59">
        <w:rPr>
          <w:sz w:val="28"/>
          <w:szCs w:val="28"/>
        </w:rPr>
        <w:t>ч</w:t>
      </w:r>
      <w:r w:rsidR="007D4C59" w:rsidRPr="0081798E">
        <w:rPr>
          <w:sz w:val="28"/>
          <w:szCs w:val="28"/>
        </w:rPr>
        <w:t xml:space="preserve">и   </w:t>
      </w:r>
      <w:r w:rsidR="007D4C59">
        <w:rPr>
          <w:sz w:val="28"/>
          <w:szCs w:val="28"/>
        </w:rPr>
        <w:t>в</w:t>
      </w:r>
      <w:r w:rsidR="007D4C59" w:rsidRPr="0081798E">
        <w:rPr>
          <w:sz w:val="28"/>
          <w:szCs w:val="28"/>
        </w:rPr>
        <w:t xml:space="preserve">   </w:t>
      </w:r>
      <w:r w:rsidR="007D4C59">
        <w:rPr>
          <w:sz w:val="28"/>
          <w:szCs w:val="28"/>
        </w:rPr>
        <w:t>политической</w:t>
      </w:r>
      <w:r w:rsidR="007D4C59" w:rsidRPr="0081798E">
        <w:rPr>
          <w:sz w:val="28"/>
          <w:szCs w:val="28"/>
        </w:rPr>
        <w:t xml:space="preserve">   и  экономической областях. Римский договор 1957г. и создание</w:t>
      </w:r>
      <w:r w:rsidR="007D4C59">
        <w:rPr>
          <w:sz w:val="28"/>
          <w:szCs w:val="28"/>
        </w:rPr>
        <w:t xml:space="preserve"> </w:t>
      </w:r>
      <w:r w:rsidR="007D4C59" w:rsidRPr="0081798E">
        <w:rPr>
          <w:sz w:val="28"/>
          <w:szCs w:val="28"/>
        </w:rPr>
        <w:t>Европейского экономического сообщества (ЕЭС). Роль и</w:t>
      </w:r>
      <w:r w:rsidR="007D4C59">
        <w:rPr>
          <w:sz w:val="28"/>
          <w:szCs w:val="28"/>
        </w:rPr>
        <w:t xml:space="preserve"> </w:t>
      </w:r>
      <w:r w:rsidR="007D4C59" w:rsidRPr="0081798E">
        <w:rPr>
          <w:sz w:val="28"/>
          <w:szCs w:val="28"/>
        </w:rPr>
        <w:t>место транснациональных корпораций в экономике развитых стран. Развитие демократических и молодежных движений. Экономический кризис 1973—1975гг.</w:t>
      </w:r>
      <w:r w:rsidR="007D4C59">
        <w:rPr>
          <w:sz w:val="28"/>
          <w:szCs w:val="28"/>
        </w:rPr>
        <w:t xml:space="preserve"> </w:t>
      </w:r>
      <w:r w:rsidR="007D4C59" w:rsidRPr="0081798E">
        <w:rPr>
          <w:sz w:val="28"/>
          <w:szCs w:val="28"/>
        </w:rPr>
        <w:t>Соединенные Штаты Америки. Реконверсия американской экономики. Усиление политических репрессий.</w:t>
      </w:r>
      <w:r w:rsidR="007D4C59">
        <w:rPr>
          <w:sz w:val="28"/>
          <w:szCs w:val="28"/>
        </w:rPr>
        <w:t xml:space="preserve"> </w:t>
      </w:r>
      <w:r w:rsidR="007D4C59" w:rsidRPr="0081798E">
        <w:rPr>
          <w:sz w:val="28"/>
          <w:szCs w:val="28"/>
        </w:rPr>
        <w:t>Поддержка  военно-промышленного   комплекса   (ВПК).</w:t>
      </w:r>
      <w:r w:rsidR="007D4C59">
        <w:rPr>
          <w:sz w:val="28"/>
          <w:szCs w:val="28"/>
        </w:rPr>
        <w:t xml:space="preserve"> </w:t>
      </w:r>
      <w:r w:rsidR="007D4C59" w:rsidRPr="0081798E">
        <w:rPr>
          <w:sz w:val="28"/>
          <w:szCs w:val="28"/>
        </w:rPr>
        <w:t>Движения за гражданские права  чернокожих американцев. Программа Дж. Кеннеди. Внешнеполитический курс</w:t>
      </w:r>
      <w:r w:rsidR="007D4C59">
        <w:rPr>
          <w:sz w:val="28"/>
          <w:szCs w:val="28"/>
        </w:rPr>
        <w:t xml:space="preserve"> </w:t>
      </w:r>
      <w:r w:rsidR="007D4C59" w:rsidRPr="0081798E">
        <w:rPr>
          <w:sz w:val="28"/>
          <w:szCs w:val="28"/>
        </w:rPr>
        <w:t>США. Конфронтация с СССР и КНР. Переход к политике разрядки напряженности. Великобритания. Внутренняя политика послевоенных кабинетов лейбористов и</w:t>
      </w:r>
      <w:r w:rsidR="007D4C59">
        <w:rPr>
          <w:sz w:val="28"/>
          <w:szCs w:val="28"/>
        </w:rPr>
        <w:t xml:space="preserve"> </w:t>
      </w:r>
      <w:r w:rsidR="007D4C59" w:rsidRPr="0081798E">
        <w:rPr>
          <w:sz w:val="28"/>
          <w:szCs w:val="28"/>
        </w:rPr>
        <w:t>консерваторов. Борьба за сохранение Британской колониальной  империи. Вступление Великобритании в ЕЭС.</w:t>
      </w:r>
      <w:r w:rsidR="007D4C59" w:rsidRPr="0081798E">
        <w:rPr>
          <w:sz w:val="28"/>
          <w:szCs w:val="28"/>
        </w:rPr>
        <w:br/>
        <w:t>Проблема Ольстера. Франция. Социально-экономические</w:t>
      </w:r>
      <w:r w:rsidR="007D4C59">
        <w:rPr>
          <w:sz w:val="28"/>
          <w:szCs w:val="28"/>
        </w:rPr>
        <w:t xml:space="preserve"> </w:t>
      </w:r>
      <w:r w:rsidR="007D4C59" w:rsidRPr="0081798E">
        <w:rPr>
          <w:sz w:val="28"/>
          <w:szCs w:val="28"/>
        </w:rPr>
        <w:t>трудности и усиление влияния коммунистов. Возникновение Четвертой республики и ее кризис. Колониальные</w:t>
      </w:r>
      <w:r w:rsidR="007D4C59">
        <w:rPr>
          <w:sz w:val="28"/>
          <w:szCs w:val="28"/>
        </w:rPr>
        <w:t xml:space="preserve"> </w:t>
      </w:r>
      <w:r w:rsidR="007D4C59" w:rsidRPr="0081798E">
        <w:rPr>
          <w:sz w:val="28"/>
          <w:szCs w:val="28"/>
        </w:rPr>
        <w:t>войны в Индокитае  и Алжире.  Установление режима</w:t>
      </w:r>
      <w:r w:rsidR="007D4C59">
        <w:rPr>
          <w:sz w:val="28"/>
          <w:szCs w:val="28"/>
        </w:rPr>
        <w:t xml:space="preserve"> </w:t>
      </w:r>
      <w:r w:rsidR="007D4C59" w:rsidRPr="0081798E">
        <w:rPr>
          <w:sz w:val="28"/>
          <w:szCs w:val="28"/>
        </w:rPr>
        <w:t xml:space="preserve">Пятой </w:t>
      </w:r>
      <w:r w:rsidR="007D4C59" w:rsidRPr="0081798E">
        <w:rPr>
          <w:sz w:val="28"/>
          <w:szCs w:val="28"/>
        </w:rPr>
        <w:lastRenderedPageBreak/>
        <w:t xml:space="preserve">республики. Политика генерала </w:t>
      </w:r>
      <w:r w:rsidR="007D4C59" w:rsidRPr="0081798E">
        <w:rPr>
          <w:sz w:val="28"/>
          <w:szCs w:val="28"/>
          <w:lang w:val="en-US"/>
        </w:rPr>
        <w:t>III</w:t>
      </w:r>
      <w:r w:rsidR="007D4C59" w:rsidRPr="0081798E">
        <w:rPr>
          <w:sz w:val="28"/>
          <w:szCs w:val="28"/>
        </w:rPr>
        <w:t>. де Голля. Антиправительственные выступления молодежи  1968</w:t>
      </w:r>
      <w:r w:rsidR="007D4C59">
        <w:rPr>
          <w:sz w:val="28"/>
          <w:szCs w:val="28"/>
        </w:rPr>
        <w:t xml:space="preserve"> – </w:t>
      </w:r>
      <w:r w:rsidR="007D4C59" w:rsidRPr="0081798E">
        <w:rPr>
          <w:sz w:val="28"/>
          <w:szCs w:val="28"/>
        </w:rPr>
        <w:t>1969</w:t>
      </w:r>
      <w:r w:rsidR="007D4C59">
        <w:rPr>
          <w:sz w:val="28"/>
          <w:szCs w:val="28"/>
        </w:rPr>
        <w:t xml:space="preserve"> </w:t>
      </w:r>
      <w:r w:rsidR="007D4C59" w:rsidRPr="0081798E">
        <w:rPr>
          <w:sz w:val="28"/>
          <w:szCs w:val="28"/>
        </w:rPr>
        <w:t xml:space="preserve">гг. Отставка президента </w:t>
      </w:r>
      <w:r w:rsidR="007D4C59" w:rsidRPr="0081798E">
        <w:rPr>
          <w:sz w:val="28"/>
          <w:szCs w:val="28"/>
          <w:lang w:val="en-US"/>
        </w:rPr>
        <w:t>III</w:t>
      </w:r>
      <w:r w:rsidR="007D4C59" w:rsidRPr="0081798E">
        <w:rPr>
          <w:sz w:val="28"/>
          <w:szCs w:val="28"/>
        </w:rPr>
        <w:t>. де Голля. Особенности внутриполитического положения в  70-е гг.  Федеративная Республика Германия. Послевоенное восстановление хозяйства. Деятельность К.Аденауэра. Курс на</w:t>
      </w:r>
      <w:r w:rsidR="007D4C59">
        <w:rPr>
          <w:sz w:val="28"/>
          <w:szCs w:val="28"/>
        </w:rPr>
        <w:t xml:space="preserve"> </w:t>
      </w:r>
      <w:r w:rsidR="007D4C59" w:rsidRPr="0081798E">
        <w:rPr>
          <w:sz w:val="28"/>
          <w:szCs w:val="28"/>
        </w:rPr>
        <w:t>формирование социально ориентированной рыночной экономики. Политическая борьба 60—70-х гг. Нормализация</w:t>
      </w:r>
      <w:r w:rsidR="007D4C59">
        <w:rPr>
          <w:sz w:val="28"/>
          <w:szCs w:val="28"/>
        </w:rPr>
        <w:t xml:space="preserve"> </w:t>
      </w:r>
      <w:r w:rsidR="007D4C59" w:rsidRPr="0081798E">
        <w:rPr>
          <w:sz w:val="28"/>
          <w:szCs w:val="28"/>
        </w:rPr>
        <w:t>отношений с государствами Восточной Европы и СССР.</w:t>
      </w:r>
      <w:r w:rsidR="007D4C59" w:rsidRPr="0081798E">
        <w:rPr>
          <w:sz w:val="28"/>
          <w:szCs w:val="28"/>
        </w:rPr>
        <w:br/>
        <w:t>Италия. Ликвидация монархии. Демократические реформы А. де Гаспери. Угроза политической стабильности со</w:t>
      </w:r>
      <w:r w:rsidR="007D4C59">
        <w:rPr>
          <w:sz w:val="28"/>
          <w:szCs w:val="28"/>
        </w:rPr>
        <w:t xml:space="preserve"> </w:t>
      </w:r>
      <w:r w:rsidR="007D4C59" w:rsidRPr="0081798E">
        <w:rPr>
          <w:sz w:val="28"/>
          <w:szCs w:val="28"/>
        </w:rPr>
        <w:t>стороны экстремистов и мафии в 70-е гг. Государства</w:t>
      </w:r>
      <w:r w:rsidR="007D4C59">
        <w:rPr>
          <w:sz w:val="28"/>
          <w:szCs w:val="28"/>
        </w:rPr>
        <w:t xml:space="preserve"> </w:t>
      </w:r>
      <w:r w:rsidR="007D4C59" w:rsidRPr="0081798E">
        <w:rPr>
          <w:sz w:val="28"/>
          <w:szCs w:val="28"/>
        </w:rPr>
        <w:t>Северной и Южной Европы. Общая характеристика</w:t>
      </w:r>
      <w:r w:rsidR="007D4C59" w:rsidRPr="0081798E">
        <w:rPr>
          <w:sz w:val="28"/>
          <w:szCs w:val="28"/>
        </w:rPr>
        <w:br/>
        <w:t>развития Скандинавских стран. Шведская модель социально-рыночного хозяйства. Особенности исторического</w:t>
      </w:r>
      <w:r w:rsidR="007D4C59">
        <w:rPr>
          <w:sz w:val="28"/>
          <w:szCs w:val="28"/>
        </w:rPr>
        <w:t xml:space="preserve"> </w:t>
      </w:r>
      <w:r w:rsidR="007D4C59" w:rsidRPr="0081798E">
        <w:rPr>
          <w:sz w:val="28"/>
          <w:szCs w:val="28"/>
        </w:rPr>
        <w:t>пути стран Южной Европы: Испании, Португалии, Греции. Демократизация политических режимов и вступление этих стран в ЕЭС. Япония. Катастрофическая социально-экономическая ситуация в стране. Принятие</w:t>
      </w:r>
      <w:r w:rsidR="007D4C59">
        <w:rPr>
          <w:sz w:val="28"/>
          <w:szCs w:val="28"/>
        </w:rPr>
        <w:t xml:space="preserve"> </w:t>
      </w:r>
      <w:r w:rsidR="007D4C59" w:rsidRPr="0081798E">
        <w:rPr>
          <w:sz w:val="28"/>
          <w:szCs w:val="28"/>
        </w:rPr>
        <w:t>новой конституции и политические реформы. Доминирование Либерально-демократической  партии. Японское</w:t>
      </w:r>
      <w:r w:rsidR="007D4C59" w:rsidRPr="0081798E">
        <w:rPr>
          <w:sz w:val="28"/>
          <w:szCs w:val="28"/>
        </w:rPr>
        <w:br/>
        <w:t>«экономическое чудо». Курс на союз с США во внешней</w:t>
      </w:r>
      <w:r w:rsidR="007D4C59">
        <w:rPr>
          <w:sz w:val="28"/>
          <w:szCs w:val="28"/>
        </w:rPr>
        <w:t xml:space="preserve"> </w:t>
      </w:r>
      <w:r w:rsidR="007D4C59" w:rsidRPr="0081798E">
        <w:rPr>
          <w:sz w:val="28"/>
          <w:szCs w:val="28"/>
        </w:rPr>
        <w:t>политике. Проблема «северных территорий» в отношениях с СССР. Страны  Латинской Америки.  Завершение</w:t>
      </w:r>
      <w:r w:rsidR="007D4C59">
        <w:rPr>
          <w:sz w:val="28"/>
          <w:szCs w:val="28"/>
        </w:rPr>
        <w:t xml:space="preserve"> </w:t>
      </w:r>
      <w:r w:rsidR="007D4C59" w:rsidRPr="0081798E">
        <w:rPr>
          <w:sz w:val="28"/>
          <w:szCs w:val="28"/>
        </w:rPr>
        <w:t>индустриализации.   Укрепление   позиций   национальных</w:t>
      </w:r>
      <w:r w:rsidR="007D4C59" w:rsidRPr="0081798E">
        <w:rPr>
          <w:sz w:val="28"/>
          <w:szCs w:val="28"/>
        </w:rPr>
        <w:br/>
        <w:t>предпринимателей.  Расширение влияния среднего класса.</w:t>
      </w:r>
      <w:r w:rsidR="007D4C59">
        <w:rPr>
          <w:sz w:val="28"/>
          <w:szCs w:val="28"/>
        </w:rPr>
        <w:t xml:space="preserve"> </w:t>
      </w:r>
      <w:r w:rsidR="007D4C59" w:rsidRPr="0081798E">
        <w:rPr>
          <w:sz w:val="28"/>
          <w:szCs w:val="28"/>
        </w:rPr>
        <w:t xml:space="preserve">Политика президента </w:t>
      </w:r>
      <w:r w:rsidR="007D4C59" w:rsidRPr="0081798E">
        <w:rPr>
          <w:sz w:val="28"/>
          <w:szCs w:val="28"/>
          <w:lang w:val="en-US"/>
        </w:rPr>
        <w:t>X</w:t>
      </w:r>
      <w:r w:rsidR="007D4C59" w:rsidRPr="0081798E">
        <w:rPr>
          <w:sz w:val="28"/>
          <w:szCs w:val="28"/>
        </w:rPr>
        <w:t>. Д. Перона в Аргентине. Военные</w:t>
      </w:r>
      <w:r w:rsidR="007D4C59">
        <w:rPr>
          <w:sz w:val="28"/>
          <w:szCs w:val="28"/>
        </w:rPr>
        <w:t xml:space="preserve"> </w:t>
      </w:r>
      <w:r w:rsidR="007D4C59" w:rsidRPr="0081798E">
        <w:rPr>
          <w:sz w:val="28"/>
          <w:szCs w:val="28"/>
        </w:rPr>
        <w:t>перевороты и революции 50—70-х гг.  Военный переворот</w:t>
      </w:r>
      <w:r w:rsidR="007D4C59">
        <w:rPr>
          <w:sz w:val="28"/>
          <w:szCs w:val="28"/>
        </w:rPr>
        <w:t xml:space="preserve"> </w:t>
      </w:r>
      <w:r w:rsidR="007D4C59" w:rsidRPr="0081798E">
        <w:rPr>
          <w:sz w:val="28"/>
          <w:szCs w:val="28"/>
        </w:rPr>
        <w:t>генерала А. Пиночета в Чили и его последствия.</w:t>
      </w:r>
    </w:p>
    <w:p w:rsidR="007D4C59" w:rsidRDefault="007D4C59" w:rsidP="007D4C59">
      <w:pPr>
        <w:widowControl w:val="0"/>
        <w:autoSpaceDE w:val="0"/>
        <w:autoSpaceDN w:val="0"/>
        <w:adjustRightInd w:val="0"/>
        <w:jc w:val="both"/>
        <w:rPr>
          <w:sz w:val="28"/>
          <w:szCs w:val="28"/>
        </w:rPr>
      </w:pPr>
      <w:r w:rsidRPr="0081798E">
        <w:rPr>
          <w:sz w:val="28"/>
          <w:szCs w:val="28"/>
        </w:rPr>
        <w:t>Основные  понятия  темы:  государство  «всеобщего</w:t>
      </w:r>
      <w:r>
        <w:rPr>
          <w:sz w:val="28"/>
          <w:szCs w:val="28"/>
        </w:rPr>
        <w:t xml:space="preserve"> </w:t>
      </w:r>
      <w:r w:rsidRPr="0081798E">
        <w:rPr>
          <w:sz w:val="28"/>
          <w:szCs w:val="28"/>
        </w:rPr>
        <w:t>благоденствия»,   Европейское  экономическое  сообщество</w:t>
      </w:r>
      <w:r>
        <w:rPr>
          <w:sz w:val="28"/>
          <w:szCs w:val="28"/>
        </w:rPr>
        <w:t xml:space="preserve"> </w:t>
      </w:r>
      <w:r w:rsidRPr="0081798E">
        <w:rPr>
          <w:sz w:val="28"/>
          <w:szCs w:val="28"/>
        </w:rPr>
        <w:t>(ЕЭС), интеграция, транснациональные корпорации (ТНК),</w:t>
      </w:r>
      <w:r>
        <w:rPr>
          <w:sz w:val="28"/>
          <w:szCs w:val="28"/>
        </w:rPr>
        <w:t xml:space="preserve"> </w:t>
      </w:r>
      <w:r w:rsidRPr="0081798E">
        <w:rPr>
          <w:sz w:val="28"/>
          <w:szCs w:val="28"/>
        </w:rPr>
        <w:t>реконверсия, военно-промышленный комплекс (ВПК), сегрегация, разрядка напряженности, голлизм, социально ориентированное рыночное хозяйство, «экономическое чудо».</w:t>
      </w:r>
    </w:p>
    <w:p w:rsidR="007D4C59" w:rsidRPr="00990885" w:rsidRDefault="00FE4231" w:rsidP="00FE4231">
      <w:pPr>
        <w:widowControl w:val="0"/>
        <w:autoSpaceDE w:val="0"/>
        <w:autoSpaceDN w:val="0"/>
        <w:adjustRightInd w:val="0"/>
        <w:jc w:val="both"/>
        <w:rPr>
          <w:rFonts w:ascii="Arial" w:hAnsi="Arial" w:cs="Arial"/>
          <w:b/>
          <w:sz w:val="28"/>
          <w:szCs w:val="28"/>
        </w:rPr>
      </w:pPr>
      <w:r>
        <w:rPr>
          <w:b/>
          <w:sz w:val="28"/>
          <w:szCs w:val="28"/>
        </w:rPr>
        <w:tab/>
      </w:r>
      <w:r w:rsidR="007D4C59" w:rsidRPr="0024065B">
        <w:rPr>
          <w:b/>
          <w:sz w:val="28"/>
          <w:szCs w:val="28"/>
        </w:rPr>
        <w:t>Тема 22. Советский Союз в послевоенный период (1945-1953 гг.)</w:t>
      </w:r>
      <w:r w:rsidR="007D4C59">
        <w:rPr>
          <w:b/>
          <w:sz w:val="28"/>
          <w:szCs w:val="28"/>
        </w:rPr>
        <w:t xml:space="preserve"> – 3 часа</w:t>
      </w:r>
      <w:r w:rsidR="007D4C59" w:rsidRPr="0024065B">
        <w:rPr>
          <w:b/>
          <w:sz w:val="28"/>
          <w:szCs w:val="28"/>
        </w:rPr>
        <w:br/>
      </w:r>
      <w:r>
        <w:rPr>
          <w:b/>
          <w:sz w:val="28"/>
          <w:szCs w:val="28"/>
        </w:rPr>
        <w:tab/>
      </w:r>
      <w:r w:rsidR="007D4C59" w:rsidRPr="00990885">
        <w:rPr>
          <w:b/>
          <w:sz w:val="28"/>
          <w:szCs w:val="28"/>
        </w:rPr>
        <w:t xml:space="preserve">Тема </w:t>
      </w:r>
      <w:r w:rsidR="007D4C59">
        <w:rPr>
          <w:b/>
          <w:sz w:val="28"/>
          <w:szCs w:val="28"/>
        </w:rPr>
        <w:t>23</w:t>
      </w:r>
      <w:r w:rsidR="007D4C59" w:rsidRPr="00990885">
        <w:rPr>
          <w:b/>
          <w:sz w:val="28"/>
          <w:szCs w:val="28"/>
        </w:rPr>
        <w:t xml:space="preserve">. Утверждение коммунистических режимов в странах </w:t>
      </w:r>
      <w:r w:rsidR="007D4C59">
        <w:rPr>
          <w:b/>
          <w:sz w:val="28"/>
          <w:szCs w:val="28"/>
        </w:rPr>
        <w:t>Е</w:t>
      </w:r>
      <w:r w:rsidR="007D4C59" w:rsidRPr="00990885">
        <w:rPr>
          <w:b/>
          <w:sz w:val="28"/>
          <w:szCs w:val="28"/>
        </w:rPr>
        <w:t xml:space="preserve">вропы, </w:t>
      </w:r>
      <w:r w:rsidR="007D4C59">
        <w:rPr>
          <w:b/>
          <w:sz w:val="28"/>
          <w:szCs w:val="28"/>
        </w:rPr>
        <w:t>А</w:t>
      </w:r>
      <w:r w:rsidR="007D4C59" w:rsidRPr="00990885">
        <w:rPr>
          <w:b/>
          <w:sz w:val="28"/>
          <w:szCs w:val="28"/>
        </w:rPr>
        <w:t xml:space="preserve">зии и </w:t>
      </w:r>
      <w:r w:rsidR="007D4C59">
        <w:rPr>
          <w:b/>
          <w:sz w:val="28"/>
          <w:szCs w:val="28"/>
        </w:rPr>
        <w:t>Ц</w:t>
      </w:r>
      <w:r w:rsidR="007D4C59" w:rsidRPr="00990885">
        <w:rPr>
          <w:b/>
          <w:sz w:val="28"/>
          <w:szCs w:val="28"/>
        </w:rPr>
        <w:t xml:space="preserve">ентральной </w:t>
      </w:r>
      <w:r w:rsidR="007D4C59">
        <w:rPr>
          <w:b/>
          <w:sz w:val="28"/>
          <w:szCs w:val="28"/>
        </w:rPr>
        <w:t>А</w:t>
      </w:r>
      <w:r w:rsidR="007D4C59" w:rsidRPr="00990885">
        <w:rPr>
          <w:b/>
          <w:sz w:val="28"/>
          <w:szCs w:val="28"/>
        </w:rPr>
        <w:t xml:space="preserve">мерики </w:t>
      </w:r>
      <w:r w:rsidR="007D4C59">
        <w:rPr>
          <w:b/>
          <w:sz w:val="28"/>
          <w:szCs w:val="28"/>
        </w:rPr>
        <w:t>– 1 час</w:t>
      </w:r>
    </w:p>
    <w:p w:rsidR="007D4C59" w:rsidRPr="0081798E" w:rsidRDefault="00FE4231" w:rsidP="007D4C59">
      <w:pPr>
        <w:widowControl w:val="0"/>
        <w:autoSpaceDE w:val="0"/>
        <w:autoSpaceDN w:val="0"/>
        <w:adjustRightInd w:val="0"/>
        <w:jc w:val="both"/>
        <w:rPr>
          <w:rFonts w:ascii="Arial" w:hAnsi="Arial" w:cs="Arial"/>
          <w:sz w:val="28"/>
          <w:szCs w:val="28"/>
        </w:rPr>
      </w:pPr>
      <w:r>
        <w:rPr>
          <w:sz w:val="28"/>
          <w:szCs w:val="28"/>
        </w:rPr>
        <w:tab/>
      </w:r>
      <w:r w:rsidR="007D4C59" w:rsidRPr="0081798E">
        <w:rPr>
          <w:sz w:val="28"/>
          <w:szCs w:val="28"/>
        </w:rPr>
        <w:t>Установление коммунистических режимов в странах Восточной Европы, Азии и Центральной Америки. Особенности послевоенной политической ситуации в странах Восточной Европы. Приход к власти антифашистских, деократических сил. Усиление влияния коммунистов. Содействие советской военной администрации. Начало экономических преобразований. Гражданская война в Китае 1946—1949гг. Победа коммунистов во главе с Мао Цзэдуном. Основание Китайской Народной Республики (КНР).</w:t>
      </w:r>
      <w:r w:rsidR="007D4C59">
        <w:rPr>
          <w:sz w:val="28"/>
          <w:szCs w:val="28"/>
        </w:rPr>
        <w:t xml:space="preserve"> </w:t>
      </w:r>
      <w:r w:rsidR="007D4C59" w:rsidRPr="0081798E">
        <w:rPr>
          <w:sz w:val="28"/>
          <w:szCs w:val="28"/>
        </w:rPr>
        <w:t>Социалистическая революция на Кубе 1956—1959 гг. Свержение диктатуры Ф. Батисты и приход к власти сторонников Ф. Кастро. Помощь СССР Китаю и Кубе.</w:t>
      </w:r>
      <w:r w:rsidR="007D4C59">
        <w:rPr>
          <w:sz w:val="28"/>
          <w:szCs w:val="28"/>
        </w:rPr>
        <w:t xml:space="preserve"> </w:t>
      </w:r>
      <w:r w:rsidR="007D4C59" w:rsidRPr="0081798E">
        <w:rPr>
          <w:sz w:val="28"/>
          <w:szCs w:val="28"/>
        </w:rPr>
        <w:t>Характерные черты эволюции коммунистических режимов в 50—70-е гг.  Характеристика режимов народной демократии. Ликвидация рыночной экономики и использование опыта СССР. Созд</w:t>
      </w:r>
      <w:r w:rsidR="007D4C59">
        <w:rPr>
          <w:sz w:val="28"/>
          <w:szCs w:val="28"/>
        </w:rPr>
        <w:t>а</w:t>
      </w:r>
      <w:r w:rsidR="007D4C59" w:rsidRPr="0081798E">
        <w:rPr>
          <w:sz w:val="28"/>
          <w:szCs w:val="28"/>
        </w:rPr>
        <w:t>ние Совета экономической взаимо</w:t>
      </w:r>
      <w:r w:rsidR="007D4C59">
        <w:rPr>
          <w:sz w:val="28"/>
          <w:szCs w:val="28"/>
        </w:rPr>
        <w:t xml:space="preserve">помощи (СЭВ). </w:t>
      </w:r>
      <w:r w:rsidR="007D4C59" w:rsidRPr="0081798E">
        <w:rPr>
          <w:sz w:val="28"/>
          <w:szCs w:val="28"/>
        </w:rPr>
        <w:t>Особенн</w:t>
      </w:r>
      <w:r w:rsidR="007D4C59">
        <w:rPr>
          <w:sz w:val="28"/>
          <w:szCs w:val="28"/>
        </w:rPr>
        <w:t xml:space="preserve">ости </w:t>
      </w:r>
      <w:r w:rsidR="007D4C59" w:rsidRPr="0081798E">
        <w:rPr>
          <w:sz w:val="28"/>
          <w:szCs w:val="28"/>
        </w:rPr>
        <w:t xml:space="preserve">социально-политического развития Югославии, ГДР, Венгрии, Чехословакии, Польши, Болгарии, Румынии, Албании. Развитие </w:t>
      </w:r>
      <w:r w:rsidR="007D4C59" w:rsidRPr="0081798E">
        <w:rPr>
          <w:sz w:val="28"/>
          <w:szCs w:val="28"/>
        </w:rPr>
        <w:lastRenderedPageBreak/>
        <w:t>социалистических стран Восточной Азии.  Политика КПК в Китае</w:t>
      </w:r>
      <w:r w:rsidR="007D4C59">
        <w:rPr>
          <w:sz w:val="28"/>
          <w:szCs w:val="28"/>
        </w:rPr>
        <w:t xml:space="preserve"> </w:t>
      </w:r>
      <w:r w:rsidR="007D4C59" w:rsidRPr="0081798E">
        <w:rPr>
          <w:sz w:val="28"/>
          <w:szCs w:val="28"/>
        </w:rPr>
        <w:t>«Большой скачок»  и  «</w:t>
      </w:r>
      <w:r w:rsidR="007D4C59">
        <w:rPr>
          <w:sz w:val="28"/>
          <w:szCs w:val="28"/>
        </w:rPr>
        <w:t>культурная революция».  Насажде</w:t>
      </w:r>
      <w:r w:rsidR="007D4C59" w:rsidRPr="0081798E">
        <w:rPr>
          <w:sz w:val="28"/>
          <w:szCs w:val="28"/>
        </w:rPr>
        <w:t>ние культа личности Мао Цзэдуна. Советско-китайские разногласия. Тоталитарные режимы в Монголии и КНДР. Основные  понятия  темы: страны  народной демократии,  экономическая интеграция,   «Пражская весна»</w:t>
      </w:r>
      <w:r w:rsidR="007D4C59">
        <w:rPr>
          <w:sz w:val="28"/>
          <w:szCs w:val="28"/>
        </w:rPr>
        <w:t xml:space="preserve"> </w:t>
      </w:r>
      <w:r w:rsidR="007D4C59" w:rsidRPr="0081798E">
        <w:rPr>
          <w:sz w:val="28"/>
          <w:szCs w:val="28"/>
        </w:rPr>
        <w:t>«большой скачок», «великая пролетарская культурная революция ».</w:t>
      </w:r>
    </w:p>
    <w:p w:rsidR="00FE4231" w:rsidRDefault="00FE4231" w:rsidP="007D4C59">
      <w:pPr>
        <w:widowControl w:val="0"/>
        <w:autoSpaceDE w:val="0"/>
        <w:autoSpaceDN w:val="0"/>
        <w:adjustRightInd w:val="0"/>
        <w:jc w:val="both"/>
        <w:rPr>
          <w:b/>
          <w:sz w:val="28"/>
          <w:szCs w:val="28"/>
        </w:rPr>
      </w:pPr>
      <w:r>
        <w:rPr>
          <w:b/>
          <w:sz w:val="28"/>
          <w:szCs w:val="28"/>
        </w:rPr>
        <w:tab/>
      </w:r>
      <w:r w:rsidR="007D4C59" w:rsidRPr="00990885">
        <w:rPr>
          <w:b/>
          <w:sz w:val="28"/>
          <w:szCs w:val="28"/>
        </w:rPr>
        <w:t xml:space="preserve">Тема </w:t>
      </w:r>
      <w:r w:rsidR="007D4C59">
        <w:rPr>
          <w:b/>
          <w:sz w:val="28"/>
          <w:szCs w:val="28"/>
        </w:rPr>
        <w:t>24</w:t>
      </w:r>
      <w:r w:rsidR="007D4C59" w:rsidRPr="00990885">
        <w:rPr>
          <w:b/>
          <w:sz w:val="28"/>
          <w:szCs w:val="28"/>
        </w:rPr>
        <w:t>. Распад колониальных империй и развитие стран Азии и А</w:t>
      </w:r>
      <w:r w:rsidR="007D4C59">
        <w:rPr>
          <w:b/>
          <w:sz w:val="28"/>
          <w:szCs w:val="28"/>
        </w:rPr>
        <w:t>фрики в 50—70-е гг.  - 1 ч</w:t>
      </w:r>
    </w:p>
    <w:p w:rsidR="007D4C59" w:rsidRPr="0081798E" w:rsidRDefault="00FE4231" w:rsidP="007D4C59">
      <w:pPr>
        <w:widowControl w:val="0"/>
        <w:autoSpaceDE w:val="0"/>
        <w:autoSpaceDN w:val="0"/>
        <w:adjustRightInd w:val="0"/>
        <w:jc w:val="both"/>
        <w:rPr>
          <w:rFonts w:ascii="Arial" w:hAnsi="Arial" w:cs="Arial"/>
          <w:sz w:val="28"/>
          <w:szCs w:val="28"/>
        </w:rPr>
      </w:pPr>
      <w:r>
        <w:rPr>
          <w:b/>
          <w:sz w:val="28"/>
          <w:szCs w:val="28"/>
        </w:rPr>
        <w:tab/>
      </w:r>
      <w:r w:rsidR="007D4C59" w:rsidRPr="0081798E">
        <w:rPr>
          <w:sz w:val="28"/>
          <w:szCs w:val="28"/>
        </w:rPr>
        <w:t>Характеристика процесса деколонизации.  Возникновение партий и движени</w:t>
      </w:r>
      <w:r w:rsidR="007D4C59">
        <w:rPr>
          <w:sz w:val="28"/>
          <w:szCs w:val="28"/>
        </w:rPr>
        <w:t>й, выступавших под лозунгами нац</w:t>
      </w:r>
      <w:r w:rsidR="007D4C59" w:rsidRPr="0081798E">
        <w:rPr>
          <w:sz w:val="28"/>
          <w:szCs w:val="28"/>
        </w:rPr>
        <w:t>ио</w:t>
      </w:r>
      <w:r w:rsidR="007D4C59">
        <w:rPr>
          <w:sz w:val="28"/>
          <w:szCs w:val="28"/>
        </w:rPr>
        <w:t>н</w:t>
      </w:r>
      <w:r w:rsidR="007D4C59" w:rsidRPr="0081798E">
        <w:rPr>
          <w:sz w:val="28"/>
          <w:szCs w:val="28"/>
        </w:rPr>
        <w:t>ального освобождения. Роль японско</w:t>
      </w:r>
      <w:r w:rsidR="007D4C59">
        <w:rPr>
          <w:sz w:val="28"/>
          <w:szCs w:val="28"/>
        </w:rPr>
        <w:t>й оккупации в активи</w:t>
      </w:r>
      <w:r w:rsidR="007D4C59" w:rsidRPr="0081798E">
        <w:rPr>
          <w:sz w:val="28"/>
          <w:szCs w:val="28"/>
        </w:rPr>
        <w:t>зации антиколониальной борьбы.  Установление опеки</w:t>
      </w:r>
      <w:r w:rsidR="007D4C59">
        <w:rPr>
          <w:sz w:val="28"/>
          <w:szCs w:val="28"/>
        </w:rPr>
        <w:t xml:space="preserve"> </w:t>
      </w:r>
      <w:r w:rsidR="007D4C59" w:rsidRPr="0081798E">
        <w:rPr>
          <w:sz w:val="28"/>
          <w:szCs w:val="28"/>
        </w:rPr>
        <w:t>ООН. Основные этапы деколонизации. Мирный и во</w:t>
      </w:r>
      <w:r w:rsidR="007D4C59">
        <w:rPr>
          <w:sz w:val="28"/>
          <w:szCs w:val="28"/>
        </w:rPr>
        <w:t>е</w:t>
      </w:r>
      <w:r w:rsidR="007D4C59" w:rsidRPr="0081798E">
        <w:rPr>
          <w:sz w:val="28"/>
          <w:szCs w:val="28"/>
        </w:rPr>
        <w:t>нны</w:t>
      </w:r>
      <w:r w:rsidR="007D4C59">
        <w:rPr>
          <w:sz w:val="28"/>
          <w:szCs w:val="28"/>
        </w:rPr>
        <w:t xml:space="preserve">е </w:t>
      </w:r>
      <w:r w:rsidR="007D4C59" w:rsidRPr="0081798E">
        <w:rPr>
          <w:sz w:val="28"/>
          <w:szCs w:val="28"/>
        </w:rPr>
        <w:t xml:space="preserve">пути обретения суверенитета. Сущность и проявления неоколониализма. Проблемы начального этапа развития </w:t>
      </w:r>
      <w:r w:rsidR="007D4C59">
        <w:rPr>
          <w:sz w:val="28"/>
          <w:szCs w:val="28"/>
        </w:rPr>
        <w:t>освобо</w:t>
      </w:r>
      <w:r w:rsidR="007D4C59" w:rsidRPr="0081798E">
        <w:rPr>
          <w:sz w:val="28"/>
          <w:szCs w:val="28"/>
        </w:rPr>
        <w:t>дившихся государств. Развитие деколонизации в различ</w:t>
      </w:r>
      <w:r w:rsidR="007D4C59">
        <w:rPr>
          <w:sz w:val="28"/>
          <w:szCs w:val="28"/>
        </w:rPr>
        <w:t>н</w:t>
      </w:r>
      <w:r w:rsidR="007D4C59" w:rsidRPr="0081798E">
        <w:rPr>
          <w:sz w:val="28"/>
          <w:szCs w:val="28"/>
        </w:rPr>
        <w:t>ых регионах мира. Ситуация в Восточной Азии и И</w:t>
      </w:r>
      <w:r w:rsidR="007D4C59">
        <w:rPr>
          <w:sz w:val="28"/>
          <w:szCs w:val="28"/>
        </w:rPr>
        <w:t>док</w:t>
      </w:r>
      <w:r w:rsidR="007D4C59" w:rsidRPr="0081798E">
        <w:rPr>
          <w:sz w:val="28"/>
          <w:szCs w:val="28"/>
        </w:rPr>
        <w:t>итае. Уход Франции из Юго-Восточной Азии. Поражение</w:t>
      </w:r>
      <w:r w:rsidR="007D4C59">
        <w:rPr>
          <w:sz w:val="28"/>
          <w:szCs w:val="28"/>
        </w:rPr>
        <w:t xml:space="preserve"> </w:t>
      </w:r>
      <w:r w:rsidR="007D4C59" w:rsidRPr="0081798E">
        <w:rPr>
          <w:sz w:val="28"/>
          <w:szCs w:val="28"/>
        </w:rPr>
        <w:t>США</w:t>
      </w:r>
      <w:r w:rsidR="007D4C59">
        <w:rPr>
          <w:sz w:val="28"/>
          <w:szCs w:val="28"/>
        </w:rPr>
        <w:t xml:space="preserve"> в Индокитае. Режим Пол Пота - </w:t>
      </w:r>
      <w:r w:rsidR="007D4C59" w:rsidRPr="0081798E">
        <w:rPr>
          <w:sz w:val="28"/>
          <w:szCs w:val="28"/>
        </w:rPr>
        <w:t>Иенг Сари в</w:t>
      </w:r>
      <w:r w:rsidR="007D4C59" w:rsidRPr="0081798E">
        <w:rPr>
          <w:sz w:val="28"/>
          <w:szCs w:val="28"/>
        </w:rPr>
        <w:br/>
        <w:t>Камбодже. Интеграционные процессы в регионе.</w:t>
      </w:r>
      <w:r w:rsidR="007D4C59">
        <w:rPr>
          <w:sz w:val="28"/>
          <w:szCs w:val="28"/>
        </w:rPr>
        <w:t xml:space="preserve"> </w:t>
      </w:r>
      <w:r w:rsidR="007D4C59" w:rsidRPr="0081798E">
        <w:rPr>
          <w:sz w:val="28"/>
          <w:szCs w:val="28"/>
        </w:rPr>
        <w:t>Индостан. Территориальное размежевание 1947</w:t>
      </w:r>
      <w:r w:rsidR="007D4C59">
        <w:rPr>
          <w:sz w:val="28"/>
          <w:szCs w:val="28"/>
        </w:rPr>
        <w:t xml:space="preserve"> </w:t>
      </w:r>
      <w:r w:rsidR="007D4C59" w:rsidRPr="0081798E">
        <w:rPr>
          <w:sz w:val="28"/>
          <w:szCs w:val="28"/>
        </w:rPr>
        <w:t>г.Особенности развития Индии и Пакистана. Религиозно-</w:t>
      </w:r>
      <w:r w:rsidR="007D4C59" w:rsidRPr="0081798E">
        <w:rPr>
          <w:sz w:val="28"/>
          <w:szCs w:val="28"/>
        </w:rPr>
        <w:br/>
        <w:t>этнические столкновения. Конфликт вокруг Кашмира.</w:t>
      </w:r>
      <w:r w:rsidR="007D4C59">
        <w:rPr>
          <w:sz w:val="28"/>
          <w:szCs w:val="28"/>
        </w:rPr>
        <w:t xml:space="preserve"> </w:t>
      </w:r>
      <w:r w:rsidR="007D4C59" w:rsidRPr="0081798E">
        <w:rPr>
          <w:sz w:val="28"/>
          <w:szCs w:val="28"/>
        </w:rPr>
        <w:t>Страны Центральной Азии и Ближнего Востока.</w:t>
      </w:r>
      <w:r w:rsidR="007D4C59">
        <w:rPr>
          <w:sz w:val="28"/>
          <w:szCs w:val="28"/>
        </w:rPr>
        <w:t xml:space="preserve"> </w:t>
      </w:r>
      <w:r w:rsidR="007D4C59" w:rsidRPr="0081798E">
        <w:rPr>
          <w:sz w:val="28"/>
          <w:szCs w:val="28"/>
        </w:rPr>
        <w:t>Послевоенная ситуация в Иране. «Белая революция шаха</w:t>
      </w:r>
      <w:r w:rsidR="007D4C59">
        <w:rPr>
          <w:sz w:val="28"/>
          <w:szCs w:val="28"/>
        </w:rPr>
        <w:t xml:space="preserve"> </w:t>
      </w:r>
      <w:r w:rsidR="007D4C59" w:rsidRPr="0081798E">
        <w:rPr>
          <w:sz w:val="28"/>
          <w:szCs w:val="28"/>
        </w:rPr>
        <w:t>и народа». Кризис монархического режима. Исламская</w:t>
      </w:r>
      <w:r w:rsidR="007D4C59">
        <w:rPr>
          <w:sz w:val="28"/>
          <w:szCs w:val="28"/>
        </w:rPr>
        <w:t xml:space="preserve"> </w:t>
      </w:r>
      <w:r w:rsidR="007D4C59" w:rsidRPr="0081798E">
        <w:rPr>
          <w:sz w:val="28"/>
          <w:szCs w:val="28"/>
        </w:rPr>
        <w:t xml:space="preserve">революция 1978—1979гг. Демократические преобразования в Афганистане. </w:t>
      </w:r>
      <w:r w:rsidR="007D4C59">
        <w:rPr>
          <w:sz w:val="28"/>
          <w:szCs w:val="28"/>
        </w:rPr>
        <w:t>Ввод советских войск на террито</w:t>
      </w:r>
      <w:r w:rsidR="007D4C59" w:rsidRPr="0081798E">
        <w:rPr>
          <w:sz w:val="28"/>
          <w:szCs w:val="28"/>
        </w:rPr>
        <w:t>рию страны. Афганская война 1979—1989гг. Особенности развития арабских государств. Реформы Г. А. Насера в Египте. Внешнеполитическая ориентация арабских</w:t>
      </w:r>
      <w:r w:rsidR="007D4C59">
        <w:rPr>
          <w:sz w:val="28"/>
          <w:szCs w:val="28"/>
        </w:rPr>
        <w:t xml:space="preserve"> </w:t>
      </w:r>
      <w:r w:rsidR="007D4C59" w:rsidRPr="0081798E">
        <w:rPr>
          <w:sz w:val="28"/>
          <w:szCs w:val="28"/>
        </w:rPr>
        <w:t>стран. Страны Африки южнее Сахары. Деколонизация.</w:t>
      </w:r>
      <w:r w:rsidR="007D4C59">
        <w:rPr>
          <w:sz w:val="28"/>
          <w:szCs w:val="28"/>
        </w:rPr>
        <w:t xml:space="preserve"> </w:t>
      </w:r>
      <w:r w:rsidR="007D4C59" w:rsidRPr="0081798E">
        <w:rPr>
          <w:sz w:val="28"/>
          <w:szCs w:val="28"/>
        </w:rPr>
        <w:t>Год Африки. Социально-экономические проблемы. Политическая нестабильность. Военные перевороты и диктатуры. Вмешательство ведущих держав в конфликты на</w:t>
      </w:r>
      <w:r w:rsidR="007D4C59">
        <w:rPr>
          <w:sz w:val="28"/>
          <w:szCs w:val="28"/>
        </w:rPr>
        <w:t xml:space="preserve"> </w:t>
      </w:r>
      <w:r w:rsidR="007D4C59" w:rsidRPr="0081798E">
        <w:rPr>
          <w:sz w:val="28"/>
          <w:szCs w:val="28"/>
        </w:rPr>
        <w:t>африканском континенте: Конго, Нигерия, Эфиопия,</w:t>
      </w:r>
      <w:r w:rsidR="007D4C59">
        <w:rPr>
          <w:sz w:val="28"/>
          <w:szCs w:val="28"/>
        </w:rPr>
        <w:t xml:space="preserve"> </w:t>
      </w:r>
      <w:r w:rsidR="007D4C59" w:rsidRPr="0081798E">
        <w:rPr>
          <w:sz w:val="28"/>
          <w:szCs w:val="28"/>
        </w:rPr>
        <w:t>Сомали, Южная Родезия (Зимбабве). Ситуация в ЮАР.</w:t>
      </w:r>
      <w:r w:rsidR="007D4C59">
        <w:rPr>
          <w:sz w:val="28"/>
          <w:szCs w:val="28"/>
        </w:rPr>
        <w:t xml:space="preserve"> </w:t>
      </w:r>
      <w:r w:rsidR="007D4C59" w:rsidRPr="0081798E">
        <w:rPr>
          <w:sz w:val="28"/>
          <w:szCs w:val="28"/>
        </w:rPr>
        <w:t>Создание Организации африканского единства (ОАЕ).</w:t>
      </w:r>
    </w:p>
    <w:p w:rsidR="007D4C59" w:rsidRPr="0081798E" w:rsidRDefault="007D4C59" w:rsidP="007D4C59">
      <w:pPr>
        <w:widowControl w:val="0"/>
        <w:autoSpaceDE w:val="0"/>
        <w:autoSpaceDN w:val="0"/>
        <w:adjustRightInd w:val="0"/>
        <w:jc w:val="both"/>
        <w:rPr>
          <w:rFonts w:ascii="Arial" w:hAnsi="Arial" w:cs="Arial"/>
          <w:sz w:val="28"/>
          <w:szCs w:val="28"/>
        </w:rPr>
      </w:pPr>
      <w:r w:rsidRPr="0081798E">
        <w:rPr>
          <w:sz w:val="28"/>
          <w:szCs w:val="28"/>
        </w:rPr>
        <w:t>Основные понятия темы: деколонизация, режим</w:t>
      </w:r>
      <w:r>
        <w:rPr>
          <w:sz w:val="28"/>
          <w:szCs w:val="28"/>
        </w:rPr>
        <w:t xml:space="preserve"> </w:t>
      </w:r>
      <w:r w:rsidRPr="0081798E">
        <w:rPr>
          <w:sz w:val="28"/>
          <w:szCs w:val="28"/>
        </w:rPr>
        <w:t>опеки ООН, Год Африки, неоколониализм, развивающиеся страны, социалистическая ориентация, «белая революция шаха и народа», шариат.</w:t>
      </w:r>
    </w:p>
    <w:p w:rsidR="007D4C59" w:rsidRPr="00990885" w:rsidRDefault="007D4C59" w:rsidP="007D4C59">
      <w:pPr>
        <w:widowControl w:val="0"/>
        <w:autoSpaceDE w:val="0"/>
        <w:autoSpaceDN w:val="0"/>
        <w:adjustRightInd w:val="0"/>
        <w:rPr>
          <w:rFonts w:ascii="Arial" w:hAnsi="Arial" w:cs="Arial"/>
          <w:b/>
          <w:sz w:val="28"/>
          <w:szCs w:val="28"/>
        </w:rPr>
      </w:pPr>
      <w:r>
        <w:rPr>
          <w:sz w:val="28"/>
          <w:szCs w:val="28"/>
        </w:rPr>
        <w:t xml:space="preserve"> </w:t>
      </w:r>
      <w:r w:rsidR="00FE4231">
        <w:rPr>
          <w:sz w:val="28"/>
          <w:szCs w:val="28"/>
        </w:rPr>
        <w:tab/>
      </w:r>
      <w:r w:rsidRPr="00990885">
        <w:rPr>
          <w:b/>
          <w:sz w:val="28"/>
          <w:szCs w:val="28"/>
        </w:rPr>
        <w:t xml:space="preserve">Тема </w:t>
      </w:r>
      <w:r>
        <w:rPr>
          <w:b/>
          <w:sz w:val="28"/>
          <w:szCs w:val="28"/>
        </w:rPr>
        <w:t>25</w:t>
      </w:r>
      <w:r w:rsidRPr="00990885">
        <w:rPr>
          <w:b/>
          <w:sz w:val="28"/>
          <w:szCs w:val="28"/>
        </w:rPr>
        <w:t xml:space="preserve">. Международные отношения в период «холодной войны» </w:t>
      </w:r>
      <w:r>
        <w:rPr>
          <w:b/>
          <w:sz w:val="28"/>
          <w:szCs w:val="28"/>
        </w:rPr>
        <w:t xml:space="preserve">- </w:t>
      </w:r>
      <w:r w:rsidRPr="00990885">
        <w:rPr>
          <w:b/>
          <w:sz w:val="28"/>
          <w:szCs w:val="28"/>
        </w:rPr>
        <w:t>1 ч</w:t>
      </w:r>
      <w:r>
        <w:rPr>
          <w:b/>
          <w:sz w:val="28"/>
          <w:szCs w:val="28"/>
        </w:rPr>
        <w:t>ас</w:t>
      </w:r>
    </w:p>
    <w:p w:rsidR="007D4C59" w:rsidRPr="0081798E" w:rsidRDefault="00FE4231" w:rsidP="007D4C59">
      <w:pPr>
        <w:widowControl w:val="0"/>
        <w:autoSpaceDE w:val="0"/>
        <w:autoSpaceDN w:val="0"/>
        <w:adjustRightInd w:val="0"/>
        <w:jc w:val="both"/>
        <w:rPr>
          <w:rFonts w:ascii="Arial" w:hAnsi="Arial" w:cs="Arial"/>
          <w:sz w:val="28"/>
          <w:szCs w:val="28"/>
        </w:rPr>
      </w:pPr>
      <w:r>
        <w:rPr>
          <w:sz w:val="28"/>
          <w:szCs w:val="28"/>
        </w:rPr>
        <w:tab/>
      </w:r>
      <w:r w:rsidR="007D4C59" w:rsidRPr="0081798E">
        <w:rPr>
          <w:sz w:val="28"/>
          <w:szCs w:val="28"/>
        </w:rPr>
        <w:t>Характерные черты развития международных отношений в 50—60-е гг. Конфронтация между Востоком и Западом. Гонка вооружений. Возрастание угрозы ядерной и</w:t>
      </w:r>
      <w:r w:rsidR="007D4C59">
        <w:rPr>
          <w:sz w:val="28"/>
          <w:szCs w:val="28"/>
        </w:rPr>
        <w:t xml:space="preserve"> </w:t>
      </w:r>
      <w:r w:rsidR="007D4C59" w:rsidRPr="0081798E">
        <w:rPr>
          <w:sz w:val="28"/>
          <w:szCs w:val="28"/>
        </w:rPr>
        <w:t>термоядерной войны. Демократические движения сторонников мира. Возникновение Движения неприсоединения.</w:t>
      </w:r>
    </w:p>
    <w:p w:rsidR="007D4C59" w:rsidRPr="0081798E" w:rsidRDefault="007D4C59" w:rsidP="007D4C59">
      <w:pPr>
        <w:widowControl w:val="0"/>
        <w:autoSpaceDE w:val="0"/>
        <w:autoSpaceDN w:val="0"/>
        <w:adjustRightInd w:val="0"/>
        <w:jc w:val="both"/>
        <w:rPr>
          <w:rFonts w:ascii="Arial" w:hAnsi="Arial" w:cs="Arial"/>
          <w:sz w:val="28"/>
          <w:szCs w:val="28"/>
        </w:rPr>
      </w:pPr>
      <w:r w:rsidRPr="0081798E">
        <w:rPr>
          <w:sz w:val="28"/>
          <w:szCs w:val="28"/>
        </w:rPr>
        <w:t>Кризисы и военные конфликты. Война в Корее 1950</w:t>
      </w:r>
      <w:r>
        <w:rPr>
          <w:sz w:val="28"/>
          <w:szCs w:val="28"/>
        </w:rPr>
        <w:t xml:space="preserve"> - </w:t>
      </w:r>
      <w:r w:rsidRPr="0081798E">
        <w:rPr>
          <w:sz w:val="28"/>
          <w:szCs w:val="28"/>
        </w:rPr>
        <w:t>1953гг. Проблема Индокитая и «дух Женевы». Германский вопрос. Карибский кризис 1962г. Война в Индокитае</w:t>
      </w:r>
      <w:r>
        <w:rPr>
          <w:sz w:val="28"/>
          <w:szCs w:val="28"/>
        </w:rPr>
        <w:t xml:space="preserve"> </w:t>
      </w:r>
      <w:r w:rsidRPr="0081798E">
        <w:rPr>
          <w:sz w:val="28"/>
          <w:szCs w:val="28"/>
        </w:rPr>
        <w:t>1964—1973гг. Конфликт на Ближнем Востоке. Арабо-израильские войны. Разрядка международной напряженности.</w:t>
      </w:r>
      <w:r w:rsidRPr="0081798E">
        <w:rPr>
          <w:sz w:val="28"/>
          <w:szCs w:val="28"/>
        </w:rPr>
        <w:br/>
        <w:t xml:space="preserve">Предпосылки разрядки. Подготовка и проведение Совещания по безопасности </w:t>
      </w:r>
      <w:r w:rsidRPr="0081798E">
        <w:rPr>
          <w:sz w:val="28"/>
          <w:szCs w:val="28"/>
        </w:rPr>
        <w:lastRenderedPageBreak/>
        <w:t>и сотрудничеству в Европе. Заключительный акт Совещания 1975 г.</w:t>
      </w:r>
    </w:p>
    <w:p w:rsidR="007D4C59" w:rsidRPr="0081798E" w:rsidRDefault="007D4C59" w:rsidP="007D4C59">
      <w:pPr>
        <w:widowControl w:val="0"/>
        <w:autoSpaceDE w:val="0"/>
        <w:autoSpaceDN w:val="0"/>
        <w:adjustRightInd w:val="0"/>
        <w:jc w:val="both"/>
        <w:rPr>
          <w:rFonts w:ascii="Arial" w:hAnsi="Arial" w:cs="Arial"/>
          <w:sz w:val="28"/>
          <w:szCs w:val="28"/>
        </w:rPr>
      </w:pPr>
      <w:r w:rsidRPr="0081798E">
        <w:rPr>
          <w:sz w:val="28"/>
          <w:szCs w:val="28"/>
        </w:rPr>
        <w:t>Основные понятия темы: Пагуошское движение,</w:t>
      </w:r>
      <w:r>
        <w:rPr>
          <w:sz w:val="28"/>
          <w:szCs w:val="28"/>
        </w:rPr>
        <w:t xml:space="preserve"> </w:t>
      </w:r>
      <w:r w:rsidRPr="0081798E">
        <w:rPr>
          <w:sz w:val="28"/>
          <w:szCs w:val="28"/>
        </w:rPr>
        <w:t>Д</w:t>
      </w:r>
      <w:r>
        <w:rPr>
          <w:sz w:val="28"/>
          <w:szCs w:val="28"/>
        </w:rPr>
        <w:t>в</w:t>
      </w:r>
      <w:r w:rsidRPr="0081798E">
        <w:rPr>
          <w:sz w:val="28"/>
          <w:szCs w:val="28"/>
        </w:rPr>
        <w:t>ижение неприсоединения, «дух Женевы», Карибский</w:t>
      </w:r>
      <w:r>
        <w:rPr>
          <w:sz w:val="28"/>
          <w:szCs w:val="28"/>
        </w:rPr>
        <w:t xml:space="preserve"> </w:t>
      </w:r>
      <w:r w:rsidRPr="0081798E">
        <w:rPr>
          <w:sz w:val="28"/>
          <w:szCs w:val="28"/>
        </w:rPr>
        <w:t>кризис, сионизм, разрядка международной напряженности.</w:t>
      </w:r>
    </w:p>
    <w:p w:rsidR="007D4C59" w:rsidRPr="00990885" w:rsidRDefault="00FE4231" w:rsidP="007D4C59">
      <w:pPr>
        <w:widowControl w:val="0"/>
        <w:autoSpaceDE w:val="0"/>
        <w:autoSpaceDN w:val="0"/>
        <w:adjustRightInd w:val="0"/>
        <w:rPr>
          <w:rFonts w:ascii="Arial" w:hAnsi="Arial" w:cs="Arial"/>
          <w:b/>
          <w:sz w:val="28"/>
          <w:szCs w:val="28"/>
        </w:rPr>
      </w:pPr>
      <w:r>
        <w:rPr>
          <w:b/>
          <w:sz w:val="28"/>
          <w:szCs w:val="28"/>
        </w:rPr>
        <w:tab/>
      </w:r>
      <w:r w:rsidR="007D4C59" w:rsidRPr="00990885">
        <w:rPr>
          <w:b/>
          <w:sz w:val="28"/>
          <w:szCs w:val="28"/>
        </w:rPr>
        <w:t xml:space="preserve">Тема </w:t>
      </w:r>
      <w:r w:rsidR="007D4C59">
        <w:rPr>
          <w:b/>
          <w:sz w:val="28"/>
          <w:szCs w:val="28"/>
        </w:rPr>
        <w:t>26</w:t>
      </w:r>
      <w:r w:rsidR="007D4C59" w:rsidRPr="00990885">
        <w:rPr>
          <w:b/>
          <w:sz w:val="28"/>
          <w:szCs w:val="28"/>
        </w:rPr>
        <w:t xml:space="preserve">. Научно-техническая революция </w:t>
      </w:r>
      <w:r w:rsidR="007D4C59">
        <w:rPr>
          <w:b/>
          <w:sz w:val="28"/>
          <w:szCs w:val="28"/>
        </w:rPr>
        <w:t xml:space="preserve">и </w:t>
      </w:r>
      <w:r w:rsidR="007D4C59" w:rsidRPr="00990885">
        <w:rPr>
          <w:b/>
          <w:sz w:val="28"/>
          <w:szCs w:val="28"/>
        </w:rPr>
        <w:t xml:space="preserve">возникновение глобальных проблем </w:t>
      </w:r>
      <w:r w:rsidR="007D4C59">
        <w:rPr>
          <w:b/>
          <w:sz w:val="28"/>
          <w:szCs w:val="28"/>
        </w:rPr>
        <w:t xml:space="preserve"> - </w:t>
      </w:r>
      <w:r w:rsidR="007D4C59" w:rsidRPr="00990885">
        <w:rPr>
          <w:b/>
          <w:sz w:val="28"/>
          <w:szCs w:val="28"/>
        </w:rPr>
        <w:t>1 ч</w:t>
      </w:r>
      <w:r w:rsidR="007D4C59">
        <w:rPr>
          <w:b/>
          <w:sz w:val="28"/>
          <w:szCs w:val="28"/>
        </w:rPr>
        <w:t>ас</w:t>
      </w:r>
    </w:p>
    <w:p w:rsidR="007D4C59" w:rsidRDefault="00FE4231" w:rsidP="007D4C59">
      <w:pPr>
        <w:widowControl w:val="0"/>
        <w:autoSpaceDE w:val="0"/>
        <w:autoSpaceDN w:val="0"/>
        <w:adjustRightInd w:val="0"/>
        <w:jc w:val="both"/>
        <w:rPr>
          <w:sz w:val="28"/>
          <w:szCs w:val="28"/>
        </w:rPr>
      </w:pPr>
      <w:r>
        <w:rPr>
          <w:sz w:val="28"/>
          <w:szCs w:val="28"/>
        </w:rPr>
        <w:tab/>
      </w:r>
      <w:r w:rsidR="007D4C59" w:rsidRPr="0081798E">
        <w:rPr>
          <w:sz w:val="28"/>
          <w:szCs w:val="28"/>
        </w:rPr>
        <w:t>Основные направления научно-технической революции</w:t>
      </w:r>
      <w:r w:rsidR="007D4C59">
        <w:rPr>
          <w:sz w:val="28"/>
          <w:szCs w:val="28"/>
        </w:rPr>
        <w:t xml:space="preserve"> </w:t>
      </w:r>
      <w:r w:rsidR="007D4C59" w:rsidRPr="0081798E">
        <w:rPr>
          <w:sz w:val="28"/>
          <w:szCs w:val="28"/>
        </w:rPr>
        <w:t>(НТР) в 50—70-е гг. Сущность и причины НТР. Возникновение ядерной физики, микроэлектроники,  генетики,</w:t>
      </w:r>
      <w:r w:rsidR="007D4C59">
        <w:rPr>
          <w:sz w:val="28"/>
          <w:szCs w:val="28"/>
        </w:rPr>
        <w:t xml:space="preserve"> </w:t>
      </w:r>
      <w:r w:rsidR="007D4C59" w:rsidRPr="0081798E">
        <w:rPr>
          <w:sz w:val="28"/>
          <w:szCs w:val="28"/>
        </w:rPr>
        <w:t>микробиологии, химии полимеров. Прогресс в исследованиях космоса и Мирового океана. Экономические и социально-культурные последствия НТР. Массовое распространение бытовой техники.  «Зеленая революция» в аграрном секторе. Бурный рост торговли и сферы услуг. Совершенствование системы образования и здравоохранения. Новая</w:t>
      </w:r>
      <w:r w:rsidR="007D4C59">
        <w:rPr>
          <w:sz w:val="28"/>
          <w:szCs w:val="28"/>
        </w:rPr>
        <w:t xml:space="preserve"> </w:t>
      </w:r>
      <w:r w:rsidR="007D4C59" w:rsidRPr="0081798E">
        <w:rPr>
          <w:sz w:val="28"/>
          <w:szCs w:val="28"/>
        </w:rPr>
        <w:t>роль религий. Возникновение глобальных проблем. Проблема прекращения гонки вооружений. Экологическая проблема. Продовольственная и сырьевая проблема. Исчерпание</w:t>
      </w:r>
      <w:r w:rsidR="007D4C59">
        <w:rPr>
          <w:sz w:val="28"/>
          <w:szCs w:val="28"/>
        </w:rPr>
        <w:t xml:space="preserve"> </w:t>
      </w:r>
      <w:r w:rsidR="007D4C59" w:rsidRPr="0081798E">
        <w:rPr>
          <w:sz w:val="28"/>
          <w:szCs w:val="28"/>
        </w:rPr>
        <w:t>потенциала индустриальной стадии развития цивилизации. Основные понятия темы: научно-техническая революция (НТР), микроэлектроника, микробиология,  «зеленая революция», экуменизм, глобальные проблемы.</w:t>
      </w:r>
    </w:p>
    <w:p w:rsidR="007D4C59" w:rsidRPr="00B37EE6" w:rsidRDefault="00FE4231" w:rsidP="007D4C59">
      <w:pPr>
        <w:widowControl w:val="0"/>
        <w:autoSpaceDE w:val="0"/>
        <w:autoSpaceDN w:val="0"/>
        <w:adjustRightInd w:val="0"/>
        <w:jc w:val="both"/>
        <w:rPr>
          <w:b/>
          <w:sz w:val="28"/>
          <w:szCs w:val="28"/>
        </w:rPr>
      </w:pPr>
      <w:r>
        <w:rPr>
          <w:b/>
          <w:sz w:val="28"/>
          <w:szCs w:val="28"/>
        </w:rPr>
        <w:tab/>
      </w:r>
      <w:r w:rsidR="007D4C59" w:rsidRPr="00B37EE6">
        <w:rPr>
          <w:b/>
          <w:sz w:val="28"/>
          <w:szCs w:val="28"/>
        </w:rPr>
        <w:t>Тема 27.СССР в 1953- 1964 гг. – 2 часа</w:t>
      </w:r>
    </w:p>
    <w:p w:rsidR="007D4C59" w:rsidRPr="00B37EE6" w:rsidRDefault="00FE4231" w:rsidP="007D4C59">
      <w:pPr>
        <w:widowControl w:val="0"/>
        <w:autoSpaceDE w:val="0"/>
        <w:autoSpaceDN w:val="0"/>
        <w:adjustRightInd w:val="0"/>
        <w:jc w:val="both"/>
        <w:rPr>
          <w:b/>
          <w:sz w:val="28"/>
          <w:szCs w:val="28"/>
        </w:rPr>
      </w:pPr>
      <w:r>
        <w:rPr>
          <w:b/>
          <w:sz w:val="28"/>
          <w:szCs w:val="28"/>
        </w:rPr>
        <w:tab/>
      </w:r>
      <w:r w:rsidR="007D4C59" w:rsidRPr="00B37EE6">
        <w:rPr>
          <w:b/>
          <w:sz w:val="28"/>
          <w:szCs w:val="28"/>
        </w:rPr>
        <w:t>Тема 28.СССР в1960-х начале 1980-х гг. – 3 часа</w:t>
      </w:r>
    </w:p>
    <w:p w:rsidR="007D4C59" w:rsidRPr="00B37EE6" w:rsidRDefault="00FE4231" w:rsidP="007D4C59">
      <w:pPr>
        <w:widowControl w:val="0"/>
        <w:autoSpaceDE w:val="0"/>
        <w:autoSpaceDN w:val="0"/>
        <w:adjustRightInd w:val="0"/>
        <w:jc w:val="both"/>
        <w:rPr>
          <w:rFonts w:ascii="Arial" w:hAnsi="Arial" w:cs="Arial"/>
          <w:b/>
          <w:sz w:val="28"/>
          <w:szCs w:val="28"/>
        </w:rPr>
      </w:pPr>
      <w:r>
        <w:rPr>
          <w:b/>
          <w:sz w:val="28"/>
          <w:szCs w:val="28"/>
        </w:rPr>
        <w:tab/>
      </w:r>
      <w:r w:rsidR="007D4C59" w:rsidRPr="00B37EE6">
        <w:rPr>
          <w:b/>
          <w:sz w:val="28"/>
          <w:szCs w:val="28"/>
        </w:rPr>
        <w:t>Повторительно - обобщающий урок. СССР в 1940-е-1980-е гг. – 1 час</w:t>
      </w:r>
    </w:p>
    <w:p w:rsidR="007D4C59" w:rsidRDefault="007D4C59" w:rsidP="007D4C59">
      <w:pPr>
        <w:widowControl w:val="0"/>
        <w:autoSpaceDE w:val="0"/>
        <w:autoSpaceDN w:val="0"/>
        <w:adjustRightInd w:val="0"/>
        <w:rPr>
          <w:b/>
          <w:sz w:val="28"/>
          <w:szCs w:val="28"/>
        </w:rPr>
      </w:pPr>
    </w:p>
    <w:p w:rsidR="007D4C59" w:rsidRPr="002C13F2" w:rsidRDefault="00FE4231" w:rsidP="007D4C59">
      <w:pPr>
        <w:widowControl w:val="0"/>
        <w:autoSpaceDE w:val="0"/>
        <w:autoSpaceDN w:val="0"/>
        <w:adjustRightInd w:val="0"/>
        <w:jc w:val="both"/>
        <w:rPr>
          <w:rFonts w:ascii="Arial" w:hAnsi="Arial" w:cs="Arial"/>
          <w:b/>
          <w:sz w:val="28"/>
          <w:szCs w:val="28"/>
        </w:rPr>
      </w:pPr>
      <w:r>
        <w:rPr>
          <w:b/>
          <w:sz w:val="28"/>
          <w:szCs w:val="28"/>
        </w:rPr>
        <w:tab/>
      </w:r>
      <w:r w:rsidR="007D4C59" w:rsidRPr="002C13F2">
        <w:rPr>
          <w:b/>
          <w:sz w:val="28"/>
          <w:szCs w:val="28"/>
        </w:rPr>
        <w:t xml:space="preserve">Раздел </w:t>
      </w:r>
      <w:r w:rsidR="007D4C59" w:rsidRPr="002C13F2">
        <w:rPr>
          <w:b/>
          <w:sz w:val="28"/>
          <w:szCs w:val="28"/>
          <w:lang w:val="en-US"/>
        </w:rPr>
        <w:t>IV</w:t>
      </w:r>
      <w:r w:rsidR="007D4C59" w:rsidRPr="002C13F2">
        <w:rPr>
          <w:b/>
          <w:sz w:val="28"/>
          <w:szCs w:val="28"/>
        </w:rPr>
        <w:t xml:space="preserve">. Мир в конце </w:t>
      </w:r>
      <w:r w:rsidR="007D4C59" w:rsidRPr="002C13F2">
        <w:rPr>
          <w:b/>
          <w:sz w:val="28"/>
          <w:szCs w:val="28"/>
          <w:lang w:val="en-US"/>
        </w:rPr>
        <w:t>XX</w:t>
      </w:r>
      <w:r w:rsidR="007D4C59" w:rsidRPr="002C13F2">
        <w:rPr>
          <w:b/>
          <w:sz w:val="28"/>
          <w:szCs w:val="28"/>
        </w:rPr>
        <w:t xml:space="preserve"> – начале </w:t>
      </w:r>
      <w:r w:rsidR="007D4C59" w:rsidRPr="002C13F2">
        <w:rPr>
          <w:b/>
          <w:sz w:val="28"/>
          <w:szCs w:val="28"/>
          <w:lang w:val="en-US"/>
        </w:rPr>
        <w:t>XXI</w:t>
      </w:r>
      <w:r w:rsidR="007D4C59" w:rsidRPr="002C13F2">
        <w:rPr>
          <w:b/>
          <w:sz w:val="28"/>
          <w:szCs w:val="28"/>
        </w:rPr>
        <w:t xml:space="preserve"> в. (1980-2003) </w:t>
      </w:r>
      <w:r w:rsidR="007D4C59">
        <w:rPr>
          <w:b/>
          <w:sz w:val="28"/>
          <w:szCs w:val="28"/>
        </w:rPr>
        <w:t>– 17 часов</w:t>
      </w:r>
    </w:p>
    <w:p w:rsidR="007D4C59" w:rsidRPr="002C13F2" w:rsidRDefault="00FE4231" w:rsidP="007D4C59">
      <w:pPr>
        <w:widowControl w:val="0"/>
        <w:autoSpaceDE w:val="0"/>
        <w:autoSpaceDN w:val="0"/>
        <w:adjustRightInd w:val="0"/>
        <w:jc w:val="both"/>
        <w:rPr>
          <w:rFonts w:ascii="Arial" w:hAnsi="Arial" w:cs="Arial"/>
          <w:b/>
          <w:sz w:val="28"/>
          <w:szCs w:val="28"/>
        </w:rPr>
      </w:pPr>
      <w:r>
        <w:rPr>
          <w:b/>
          <w:sz w:val="28"/>
          <w:szCs w:val="28"/>
        </w:rPr>
        <w:tab/>
      </w:r>
      <w:r w:rsidR="007D4C59" w:rsidRPr="002C13F2">
        <w:rPr>
          <w:b/>
          <w:sz w:val="28"/>
          <w:szCs w:val="28"/>
        </w:rPr>
        <w:t>Тема 2</w:t>
      </w:r>
      <w:r w:rsidR="007D4C59">
        <w:rPr>
          <w:b/>
          <w:sz w:val="28"/>
          <w:szCs w:val="28"/>
        </w:rPr>
        <w:t>9</w:t>
      </w:r>
      <w:r w:rsidR="007D4C59" w:rsidRPr="002C13F2">
        <w:rPr>
          <w:b/>
          <w:sz w:val="28"/>
          <w:szCs w:val="28"/>
        </w:rPr>
        <w:t xml:space="preserve">. Окончание «холодной войны» </w:t>
      </w:r>
      <w:r w:rsidR="007D4C59">
        <w:rPr>
          <w:b/>
          <w:sz w:val="28"/>
          <w:szCs w:val="28"/>
        </w:rPr>
        <w:t xml:space="preserve"> - </w:t>
      </w:r>
      <w:r w:rsidR="007D4C59" w:rsidRPr="002C13F2">
        <w:rPr>
          <w:b/>
          <w:sz w:val="28"/>
          <w:szCs w:val="28"/>
        </w:rPr>
        <w:t>1 ч</w:t>
      </w:r>
      <w:r w:rsidR="007D4C59">
        <w:rPr>
          <w:b/>
          <w:sz w:val="28"/>
          <w:szCs w:val="28"/>
        </w:rPr>
        <w:t>ас</w:t>
      </w:r>
    </w:p>
    <w:p w:rsidR="007D4C59" w:rsidRPr="0081798E" w:rsidRDefault="00FE4231" w:rsidP="007D4C59">
      <w:pPr>
        <w:widowControl w:val="0"/>
        <w:autoSpaceDE w:val="0"/>
        <w:autoSpaceDN w:val="0"/>
        <w:adjustRightInd w:val="0"/>
        <w:jc w:val="both"/>
        <w:rPr>
          <w:rFonts w:ascii="Arial" w:hAnsi="Arial" w:cs="Arial"/>
          <w:sz w:val="28"/>
          <w:szCs w:val="28"/>
        </w:rPr>
      </w:pPr>
      <w:r>
        <w:rPr>
          <w:sz w:val="28"/>
          <w:szCs w:val="28"/>
        </w:rPr>
        <w:tab/>
      </w:r>
      <w:r w:rsidR="007D4C59" w:rsidRPr="0081798E">
        <w:rPr>
          <w:sz w:val="28"/>
          <w:szCs w:val="28"/>
        </w:rPr>
        <w:t>Международная обстановка в первой половине 80-х гг.</w:t>
      </w:r>
      <w:r w:rsidR="007D4C59">
        <w:rPr>
          <w:sz w:val="28"/>
          <w:szCs w:val="28"/>
        </w:rPr>
        <w:t xml:space="preserve"> </w:t>
      </w:r>
      <w:r w:rsidR="007D4C59" w:rsidRPr="0081798E">
        <w:rPr>
          <w:sz w:val="28"/>
          <w:szCs w:val="28"/>
        </w:rPr>
        <w:t>Провал политики разр</w:t>
      </w:r>
      <w:r w:rsidR="007D4C59">
        <w:rPr>
          <w:sz w:val="28"/>
          <w:szCs w:val="28"/>
        </w:rPr>
        <w:t xml:space="preserve">ядки. Программа «звездных войн» </w:t>
      </w:r>
      <w:r w:rsidR="007D4C59" w:rsidRPr="0081798E">
        <w:rPr>
          <w:sz w:val="28"/>
          <w:szCs w:val="28"/>
        </w:rPr>
        <w:t>США.  Разработка  нейтронного оружия. Бойкот Олимпиад в Москве 1980г. и в Лос-Анджелесе 1984г. Участие США и СССР в локальных конфликтах.</w:t>
      </w:r>
      <w:r w:rsidR="007D4C59">
        <w:rPr>
          <w:sz w:val="28"/>
          <w:szCs w:val="28"/>
        </w:rPr>
        <w:t xml:space="preserve"> </w:t>
      </w:r>
      <w:r w:rsidR="007D4C59" w:rsidRPr="0081798E">
        <w:rPr>
          <w:sz w:val="28"/>
          <w:szCs w:val="28"/>
        </w:rPr>
        <w:t>Перестройка в СССР и «новое мышление» в мировой</w:t>
      </w:r>
      <w:r w:rsidR="007D4C59">
        <w:rPr>
          <w:sz w:val="28"/>
          <w:szCs w:val="28"/>
        </w:rPr>
        <w:t xml:space="preserve"> </w:t>
      </w:r>
      <w:r w:rsidR="007D4C59" w:rsidRPr="0081798E">
        <w:rPr>
          <w:sz w:val="28"/>
          <w:szCs w:val="28"/>
        </w:rPr>
        <w:t>политике. Реформы М. С.Горбачева. Внешнеполитические инициативы нового советского руководства. Принятие</w:t>
      </w:r>
      <w:r w:rsidR="007D4C59" w:rsidRPr="0081798E">
        <w:rPr>
          <w:sz w:val="28"/>
          <w:szCs w:val="28"/>
        </w:rPr>
        <w:br/>
        <w:t>1990г. Хартии для новой Европы. Кризисы на территории советских республик. Окончание «холодной войны».</w:t>
      </w:r>
      <w:r w:rsidR="007D4C59">
        <w:rPr>
          <w:sz w:val="28"/>
          <w:szCs w:val="28"/>
        </w:rPr>
        <w:t xml:space="preserve"> </w:t>
      </w:r>
      <w:r w:rsidR="007D4C59" w:rsidRPr="0081798E">
        <w:rPr>
          <w:sz w:val="28"/>
          <w:szCs w:val="28"/>
        </w:rPr>
        <w:t>Международные кризисы 90-х гг.  Распад Югославии</w:t>
      </w:r>
      <w:r w:rsidR="007D4C59">
        <w:rPr>
          <w:sz w:val="28"/>
          <w:szCs w:val="28"/>
        </w:rPr>
        <w:t>.</w:t>
      </w:r>
      <w:r w:rsidR="007D4C59" w:rsidRPr="0081798E">
        <w:rPr>
          <w:sz w:val="28"/>
          <w:szCs w:val="28"/>
        </w:rPr>
        <w:t xml:space="preserve"> Военные действия в Хорватии, Боснии и Герцеговине.</w:t>
      </w:r>
      <w:r w:rsidR="007D4C59">
        <w:rPr>
          <w:sz w:val="28"/>
          <w:szCs w:val="28"/>
        </w:rPr>
        <w:t xml:space="preserve"> </w:t>
      </w:r>
      <w:r w:rsidR="007D4C59" w:rsidRPr="0081798E">
        <w:rPr>
          <w:sz w:val="28"/>
          <w:szCs w:val="28"/>
        </w:rPr>
        <w:t>Ш</w:t>
      </w:r>
      <w:r w:rsidR="007D4C59" w:rsidRPr="0081798E">
        <w:rPr>
          <w:sz w:val="28"/>
          <w:szCs w:val="28"/>
        </w:rPr>
        <w:br/>
        <w:t>Интернационализация югославского кризиса. Конфликт</w:t>
      </w:r>
      <w:r w:rsidR="007D4C59">
        <w:rPr>
          <w:sz w:val="28"/>
          <w:szCs w:val="28"/>
        </w:rPr>
        <w:t xml:space="preserve"> </w:t>
      </w:r>
      <w:r w:rsidR="007D4C59" w:rsidRPr="0081798E">
        <w:rPr>
          <w:sz w:val="28"/>
          <w:szCs w:val="28"/>
        </w:rPr>
        <w:t>вокруг Косово и Македонии. Динамика кризиса на Ближнем Востоке. Интифада. Проблемы сепаратизма и религиозного экстремизма.</w:t>
      </w:r>
      <w:r w:rsidR="007D4C59">
        <w:rPr>
          <w:sz w:val="28"/>
          <w:szCs w:val="28"/>
        </w:rPr>
        <w:t xml:space="preserve"> </w:t>
      </w:r>
      <w:r w:rsidR="007D4C59" w:rsidRPr="0081798E">
        <w:rPr>
          <w:sz w:val="28"/>
          <w:szCs w:val="28"/>
        </w:rPr>
        <w:t>Перспективы движения к многополярному миру. Основные центры военно-политического могущества и эко</w:t>
      </w:r>
      <w:r w:rsidR="007D4C59">
        <w:rPr>
          <w:sz w:val="28"/>
          <w:szCs w:val="28"/>
        </w:rPr>
        <w:t>н</w:t>
      </w:r>
      <w:r w:rsidR="007D4C59" w:rsidRPr="0081798E">
        <w:rPr>
          <w:sz w:val="28"/>
          <w:szCs w:val="28"/>
        </w:rPr>
        <w:t>омического влияния. Группа восьми. Роль ПИЛ и со</w:t>
      </w:r>
      <w:r w:rsidR="007D4C59">
        <w:rPr>
          <w:sz w:val="28"/>
          <w:szCs w:val="28"/>
        </w:rPr>
        <w:t>вр</w:t>
      </w:r>
      <w:r w:rsidR="007D4C59" w:rsidRPr="0081798E">
        <w:rPr>
          <w:sz w:val="28"/>
          <w:szCs w:val="28"/>
        </w:rPr>
        <w:t>еменном мире.</w:t>
      </w:r>
    </w:p>
    <w:p w:rsidR="007D4C59" w:rsidRPr="00911A0F" w:rsidRDefault="00FE4231" w:rsidP="00FE4231">
      <w:pPr>
        <w:widowControl w:val="0"/>
        <w:autoSpaceDE w:val="0"/>
        <w:autoSpaceDN w:val="0"/>
        <w:adjustRightInd w:val="0"/>
        <w:rPr>
          <w:b/>
          <w:sz w:val="28"/>
          <w:szCs w:val="28"/>
        </w:rPr>
      </w:pPr>
      <w:r>
        <w:rPr>
          <w:sz w:val="28"/>
          <w:szCs w:val="28"/>
        </w:rPr>
        <w:tab/>
      </w:r>
      <w:r w:rsidR="007D4C59" w:rsidRPr="00954299">
        <w:rPr>
          <w:b/>
          <w:sz w:val="28"/>
          <w:szCs w:val="28"/>
        </w:rPr>
        <w:t xml:space="preserve">Тема </w:t>
      </w:r>
      <w:r w:rsidR="007D4C59">
        <w:rPr>
          <w:b/>
          <w:sz w:val="28"/>
          <w:szCs w:val="28"/>
        </w:rPr>
        <w:t>30</w:t>
      </w:r>
      <w:r w:rsidR="007D4C59" w:rsidRPr="00954299">
        <w:rPr>
          <w:b/>
          <w:sz w:val="28"/>
          <w:szCs w:val="28"/>
        </w:rPr>
        <w:t xml:space="preserve">. Основные тенденции мировой экономики на рубеже </w:t>
      </w:r>
      <w:r w:rsidR="007D4C59" w:rsidRPr="00954299">
        <w:rPr>
          <w:b/>
          <w:sz w:val="28"/>
          <w:szCs w:val="28"/>
          <w:lang w:val="en-US"/>
        </w:rPr>
        <w:t>XX</w:t>
      </w:r>
      <w:r w:rsidR="007D4C59" w:rsidRPr="00954299">
        <w:rPr>
          <w:b/>
          <w:sz w:val="28"/>
          <w:szCs w:val="28"/>
        </w:rPr>
        <w:t>-</w:t>
      </w:r>
      <w:r w:rsidR="007D4C59" w:rsidRPr="00954299">
        <w:rPr>
          <w:b/>
          <w:sz w:val="28"/>
          <w:szCs w:val="28"/>
          <w:lang w:val="en-US"/>
        </w:rPr>
        <w:t>XXI</w:t>
      </w:r>
      <w:r w:rsidR="007D4C59" w:rsidRPr="00954299">
        <w:rPr>
          <w:b/>
          <w:sz w:val="28"/>
          <w:szCs w:val="28"/>
        </w:rPr>
        <w:t xml:space="preserve"> вв.</w:t>
      </w:r>
      <w:r w:rsidR="007D4C59" w:rsidRPr="006836FC">
        <w:rPr>
          <w:sz w:val="28"/>
          <w:szCs w:val="28"/>
        </w:rPr>
        <w:t xml:space="preserve"> </w:t>
      </w:r>
      <w:r w:rsidR="007D4C59" w:rsidRPr="00911A0F">
        <w:rPr>
          <w:b/>
          <w:sz w:val="28"/>
          <w:szCs w:val="28"/>
        </w:rPr>
        <w:t>– 1 час.</w:t>
      </w:r>
    </w:p>
    <w:p w:rsidR="007D4C59" w:rsidRPr="0081798E" w:rsidRDefault="00FE4231" w:rsidP="007D4C59">
      <w:pPr>
        <w:widowControl w:val="0"/>
        <w:autoSpaceDE w:val="0"/>
        <w:autoSpaceDN w:val="0"/>
        <w:adjustRightInd w:val="0"/>
        <w:jc w:val="both"/>
        <w:rPr>
          <w:rFonts w:ascii="Arial" w:hAnsi="Arial" w:cs="Arial"/>
          <w:sz w:val="28"/>
          <w:szCs w:val="28"/>
        </w:rPr>
      </w:pPr>
      <w:r>
        <w:rPr>
          <w:sz w:val="28"/>
          <w:szCs w:val="28"/>
        </w:rPr>
        <w:tab/>
      </w:r>
      <w:r w:rsidR="007D4C59" w:rsidRPr="0081798E">
        <w:rPr>
          <w:sz w:val="28"/>
          <w:szCs w:val="28"/>
        </w:rPr>
        <w:t>Переход к постиндустриальной экономике. Сущность</w:t>
      </w:r>
      <w:r w:rsidR="007D4C59">
        <w:rPr>
          <w:sz w:val="28"/>
          <w:szCs w:val="28"/>
        </w:rPr>
        <w:t xml:space="preserve"> </w:t>
      </w:r>
      <w:r w:rsidR="007D4C59" w:rsidRPr="0081798E">
        <w:rPr>
          <w:sz w:val="28"/>
          <w:szCs w:val="28"/>
        </w:rPr>
        <w:t>особенности постиндустриальной экономики</w:t>
      </w:r>
      <w:r w:rsidR="007D4C59">
        <w:rPr>
          <w:sz w:val="28"/>
          <w:szCs w:val="28"/>
        </w:rPr>
        <w:t>.</w:t>
      </w:r>
      <w:r w:rsidR="007D4C59" w:rsidRPr="0081798E">
        <w:rPr>
          <w:sz w:val="28"/>
          <w:szCs w:val="28"/>
        </w:rPr>
        <w:t xml:space="preserve"> Формирование нового мирового экономического порядка. Роль государственного регулирования и транснациональных корпораций. Развитие экономической интеграции. </w:t>
      </w:r>
      <w:r w:rsidR="007D4C59" w:rsidRPr="0081798E">
        <w:rPr>
          <w:sz w:val="28"/>
          <w:szCs w:val="28"/>
        </w:rPr>
        <w:lastRenderedPageBreak/>
        <w:t>Преобразование ЕЭС в Европейский союз (ЕС). Введение евро.</w:t>
      </w:r>
    </w:p>
    <w:p w:rsidR="007D4C59" w:rsidRPr="0081798E" w:rsidRDefault="007D4C59" w:rsidP="007D4C59">
      <w:pPr>
        <w:widowControl w:val="0"/>
        <w:autoSpaceDE w:val="0"/>
        <w:autoSpaceDN w:val="0"/>
        <w:adjustRightInd w:val="0"/>
        <w:jc w:val="both"/>
        <w:rPr>
          <w:rFonts w:ascii="Arial" w:hAnsi="Arial" w:cs="Arial"/>
          <w:sz w:val="28"/>
          <w:szCs w:val="28"/>
        </w:rPr>
      </w:pPr>
      <w:r w:rsidRPr="0081798E">
        <w:rPr>
          <w:sz w:val="28"/>
          <w:szCs w:val="28"/>
        </w:rPr>
        <w:t xml:space="preserve">Проблемы мировой экономики на пороге </w:t>
      </w:r>
      <w:r w:rsidRPr="0081798E">
        <w:rPr>
          <w:sz w:val="28"/>
          <w:szCs w:val="28"/>
          <w:lang w:val="en-US"/>
        </w:rPr>
        <w:t>XXI</w:t>
      </w:r>
      <w:r w:rsidRPr="0081798E">
        <w:rPr>
          <w:sz w:val="28"/>
          <w:szCs w:val="28"/>
        </w:rPr>
        <w:t xml:space="preserve"> в. Формирование высокотехнологичных отраслей. Задачи реформирования международных экономических организаций.</w:t>
      </w:r>
      <w:r>
        <w:rPr>
          <w:sz w:val="28"/>
          <w:szCs w:val="28"/>
        </w:rPr>
        <w:t xml:space="preserve"> </w:t>
      </w:r>
      <w:r w:rsidRPr="0081798E">
        <w:rPr>
          <w:sz w:val="28"/>
          <w:szCs w:val="28"/>
        </w:rPr>
        <w:t>Перспективы экономического роста новых рыночных</w:t>
      </w:r>
      <w:r>
        <w:rPr>
          <w:sz w:val="28"/>
          <w:szCs w:val="28"/>
        </w:rPr>
        <w:t xml:space="preserve"> </w:t>
      </w:r>
      <w:r w:rsidRPr="0081798E">
        <w:rPr>
          <w:sz w:val="28"/>
          <w:szCs w:val="28"/>
        </w:rPr>
        <w:t>экономик: Китая, Индии, Бразилии.</w:t>
      </w:r>
    </w:p>
    <w:p w:rsidR="007D4C59" w:rsidRPr="0081798E" w:rsidRDefault="007D4C59" w:rsidP="007D4C59">
      <w:pPr>
        <w:widowControl w:val="0"/>
        <w:autoSpaceDE w:val="0"/>
        <w:autoSpaceDN w:val="0"/>
        <w:adjustRightInd w:val="0"/>
        <w:jc w:val="both"/>
        <w:rPr>
          <w:rFonts w:ascii="Arial" w:hAnsi="Arial" w:cs="Arial"/>
          <w:sz w:val="28"/>
          <w:szCs w:val="28"/>
        </w:rPr>
      </w:pPr>
      <w:r w:rsidRPr="0081798E">
        <w:rPr>
          <w:sz w:val="28"/>
          <w:szCs w:val="28"/>
        </w:rPr>
        <w:t>Место России в системе мирохозяйственных связей.</w:t>
      </w:r>
      <w:r>
        <w:rPr>
          <w:sz w:val="28"/>
          <w:szCs w:val="28"/>
        </w:rPr>
        <w:t xml:space="preserve"> </w:t>
      </w:r>
      <w:r w:rsidRPr="0081798E">
        <w:rPr>
          <w:sz w:val="28"/>
          <w:szCs w:val="28"/>
        </w:rPr>
        <w:t>Кризис экономики стран СНГ в 90-е гг. Использование</w:t>
      </w:r>
      <w:r>
        <w:rPr>
          <w:sz w:val="28"/>
          <w:szCs w:val="28"/>
        </w:rPr>
        <w:t xml:space="preserve"> </w:t>
      </w:r>
      <w:r w:rsidRPr="0081798E">
        <w:rPr>
          <w:sz w:val="28"/>
          <w:szCs w:val="28"/>
        </w:rPr>
        <w:t>опыта развитых стран. Проблема достижения устойчивого экономического роста и удвоения валового внутреннего продукта к 2010 г. Изменение структуры российского</w:t>
      </w:r>
      <w:r>
        <w:rPr>
          <w:sz w:val="28"/>
          <w:szCs w:val="28"/>
        </w:rPr>
        <w:t xml:space="preserve"> </w:t>
      </w:r>
      <w:r w:rsidRPr="0081798E">
        <w:rPr>
          <w:sz w:val="28"/>
          <w:szCs w:val="28"/>
        </w:rPr>
        <w:t>экспорта. Достижение российскими товарами конкурентоспособности в мире.</w:t>
      </w:r>
    </w:p>
    <w:p w:rsidR="007D4C59" w:rsidRPr="0081798E" w:rsidRDefault="007D4C59" w:rsidP="007D4C59">
      <w:pPr>
        <w:widowControl w:val="0"/>
        <w:autoSpaceDE w:val="0"/>
        <w:autoSpaceDN w:val="0"/>
        <w:adjustRightInd w:val="0"/>
        <w:jc w:val="both"/>
        <w:rPr>
          <w:rFonts w:ascii="Arial" w:hAnsi="Arial" w:cs="Arial"/>
          <w:sz w:val="28"/>
          <w:szCs w:val="28"/>
        </w:rPr>
      </w:pPr>
      <w:r w:rsidRPr="0081798E">
        <w:rPr>
          <w:sz w:val="28"/>
          <w:szCs w:val="28"/>
        </w:rPr>
        <w:t>Основные понятия темы: постиндустриальная экономика, Интернет, креативный процесс, новый мировой</w:t>
      </w:r>
      <w:r>
        <w:rPr>
          <w:sz w:val="28"/>
          <w:szCs w:val="28"/>
        </w:rPr>
        <w:t xml:space="preserve"> </w:t>
      </w:r>
      <w:r w:rsidRPr="0081798E">
        <w:rPr>
          <w:sz w:val="28"/>
          <w:szCs w:val="28"/>
        </w:rPr>
        <w:t>экономический порядок, евро, «шоковая терапия».</w:t>
      </w:r>
    </w:p>
    <w:p w:rsidR="007D4C59" w:rsidRPr="00954299" w:rsidRDefault="00FE4231" w:rsidP="007D4C59">
      <w:pPr>
        <w:widowControl w:val="0"/>
        <w:autoSpaceDE w:val="0"/>
        <w:autoSpaceDN w:val="0"/>
        <w:adjustRightInd w:val="0"/>
        <w:rPr>
          <w:rFonts w:ascii="Arial" w:hAnsi="Arial" w:cs="Arial"/>
          <w:b/>
          <w:sz w:val="28"/>
          <w:szCs w:val="28"/>
        </w:rPr>
      </w:pPr>
      <w:r>
        <w:rPr>
          <w:b/>
          <w:sz w:val="28"/>
          <w:szCs w:val="28"/>
        </w:rPr>
        <w:tab/>
      </w:r>
      <w:r w:rsidR="007D4C59" w:rsidRPr="00954299">
        <w:rPr>
          <w:b/>
          <w:sz w:val="28"/>
          <w:szCs w:val="28"/>
        </w:rPr>
        <w:t xml:space="preserve">Тема </w:t>
      </w:r>
      <w:r w:rsidR="007D4C59">
        <w:rPr>
          <w:b/>
          <w:sz w:val="28"/>
          <w:szCs w:val="28"/>
        </w:rPr>
        <w:t>31</w:t>
      </w:r>
      <w:r w:rsidR="007D4C59" w:rsidRPr="00954299">
        <w:rPr>
          <w:b/>
          <w:sz w:val="28"/>
          <w:szCs w:val="28"/>
        </w:rPr>
        <w:t>. Особенности развития ведущих государств мира в 80—90-е гг.</w:t>
      </w:r>
      <w:r w:rsidR="007D4C59">
        <w:rPr>
          <w:b/>
          <w:sz w:val="28"/>
          <w:szCs w:val="28"/>
        </w:rPr>
        <w:t xml:space="preserve"> -</w:t>
      </w:r>
      <w:r w:rsidR="007D4C59" w:rsidRPr="00954299">
        <w:rPr>
          <w:b/>
          <w:sz w:val="28"/>
          <w:szCs w:val="28"/>
        </w:rPr>
        <w:t xml:space="preserve"> 2 ч</w:t>
      </w:r>
    </w:p>
    <w:p w:rsidR="007D4C59" w:rsidRPr="0081798E" w:rsidRDefault="00FE4231" w:rsidP="007D4C59">
      <w:pPr>
        <w:widowControl w:val="0"/>
        <w:autoSpaceDE w:val="0"/>
        <w:autoSpaceDN w:val="0"/>
        <w:adjustRightInd w:val="0"/>
        <w:jc w:val="both"/>
        <w:rPr>
          <w:rFonts w:ascii="Arial" w:hAnsi="Arial" w:cs="Arial"/>
          <w:sz w:val="28"/>
          <w:szCs w:val="28"/>
        </w:rPr>
      </w:pPr>
      <w:r>
        <w:rPr>
          <w:sz w:val="28"/>
          <w:szCs w:val="28"/>
        </w:rPr>
        <w:tab/>
      </w:r>
      <w:r w:rsidR="007D4C59" w:rsidRPr="0081798E">
        <w:rPr>
          <w:sz w:val="28"/>
          <w:szCs w:val="28"/>
        </w:rPr>
        <w:t>Новые тенденции в политической жизни. Сущность</w:t>
      </w:r>
      <w:r w:rsidR="007D4C59">
        <w:rPr>
          <w:sz w:val="28"/>
          <w:szCs w:val="28"/>
        </w:rPr>
        <w:t xml:space="preserve"> </w:t>
      </w:r>
      <w:r w:rsidR="007D4C59" w:rsidRPr="0081798E">
        <w:rPr>
          <w:sz w:val="28"/>
          <w:szCs w:val="28"/>
        </w:rPr>
        <w:t>неоконсерватизма и неолиберализма. Кризис старых партий. Формирование новых массовых политических движений.</w:t>
      </w:r>
      <w:r w:rsidR="007D4C59">
        <w:rPr>
          <w:sz w:val="28"/>
          <w:szCs w:val="28"/>
        </w:rPr>
        <w:t xml:space="preserve"> </w:t>
      </w:r>
      <w:r w:rsidR="007D4C59" w:rsidRPr="0081798E">
        <w:rPr>
          <w:sz w:val="28"/>
          <w:szCs w:val="28"/>
        </w:rPr>
        <w:t>Соединенные Штаты Америки. Внутренняя и внешняя</w:t>
      </w:r>
      <w:r w:rsidR="007D4C59">
        <w:rPr>
          <w:sz w:val="28"/>
          <w:szCs w:val="28"/>
        </w:rPr>
        <w:t xml:space="preserve"> </w:t>
      </w:r>
      <w:r w:rsidR="007D4C59" w:rsidRPr="0081798E">
        <w:rPr>
          <w:sz w:val="28"/>
          <w:szCs w:val="28"/>
        </w:rPr>
        <w:t>политика президента Р. Рейгана. Особенности рейганомики. Модификация политического курса президента</w:t>
      </w:r>
      <w:r w:rsidR="007D4C59">
        <w:rPr>
          <w:sz w:val="28"/>
          <w:szCs w:val="28"/>
        </w:rPr>
        <w:t xml:space="preserve"> </w:t>
      </w:r>
      <w:r w:rsidR="007D4C59" w:rsidRPr="0081798E">
        <w:rPr>
          <w:sz w:val="28"/>
          <w:szCs w:val="28"/>
        </w:rPr>
        <w:t>Б. Клинтона. Особенности политики президента Дж. Буша-младшего. Достижение стратегического партнерства с Россией. Ведущие государства Европы. Объединение</w:t>
      </w:r>
      <w:r w:rsidR="007D4C59" w:rsidRPr="0081798E">
        <w:rPr>
          <w:sz w:val="28"/>
          <w:szCs w:val="28"/>
        </w:rPr>
        <w:br/>
        <w:t>Германии. Политика правительств Г. Коля и Г. Шредера.</w:t>
      </w:r>
      <w:r w:rsidR="007D4C59">
        <w:rPr>
          <w:sz w:val="28"/>
          <w:szCs w:val="28"/>
        </w:rPr>
        <w:t xml:space="preserve"> </w:t>
      </w:r>
      <w:r w:rsidR="007D4C59" w:rsidRPr="0081798E">
        <w:rPr>
          <w:sz w:val="28"/>
          <w:szCs w:val="28"/>
        </w:rPr>
        <w:t>Курс на сближение с Францией. Противоречия между</w:t>
      </w:r>
      <w:r w:rsidR="007D4C59">
        <w:rPr>
          <w:sz w:val="28"/>
          <w:szCs w:val="28"/>
        </w:rPr>
        <w:t xml:space="preserve"> </w:t>
      </w:r>
      <w:r w:rsidR="007D4C59" w:rsidRPr="0081798E">
        <w:rPr>
          <w:sz w:val="28"/>
          <w:szCs w:val="28"/>
        </w:rPr>
        <w:t>Германией и США. Развитие внутриполитической ситуации во Франции. Деятельность президентов Ф. Миттерана и Ж. Ширака. Возрастание влияния Национального фронта. Формирование новых партий в Италии.</w:t>
      </w:r>
      <w:r w:rsidR="007D4C59">
        <w:rPr>
          <w:sz w:val="28"/>
          <w:szCs w:val="28"/>
        </w:rPr>
        <w:t xml:space="preserve"> </w:t>
      </w:r>
      <w:r w:rsidR="007D4C59" w:rsidRPr="0081798E">
        <w:rPr>
          <w:sz w:val="28"/>
          <w:szCs w:val="28"/>
        </w:rPr>
        <w:t>Деятельность правительства С. Берлускони. Эра тэтчеризма в Великобритании 1979—1990 гг. Социально-экономические реформы М. Тэтчер. Фолклендский кризис. Деятельность правительства Дж. Мейджора. Приход к власти лейбористов. Реформы Э. Блэра. Решение ирландской</w:t>
      </w:r>
      <w:r w:rsidR="007D4C59">
        <w:rPr>
          <w:sz w:val="28"/>
          <w:szCs w:val="28"/>
        </w:rPr>
        <w:t xml:space="preserve"> </w:t>
      </w:r>
      <w:r w:rsidR="007D4C59" w:rsidRPr="0081798E">
        <w:rPr>
          <w:sz w:val="28"/>
          <w:szCs w:val="28"/>
        </w:rPr>
        <w:t>проблемы. Особенности развития Скандинавских государств и стран Южной Европы в 80—90-е гг. Япония.</w:t>
      </w:r>
      <w:r w:rsidR="007D4C59" w:rsidRPr="0081798E">
        <w:rPr>
          <w:sz w:val="28"/>
          <w:szCs w:val="28"/>
        </w:rPr>
        <w:br/>
        <w:t xml:space="preserve">Общая характеристика экономического и политического развития в 80—90-е гг. Кризис Либерально-демократической партии. Деятельность религиозных сект. Экономические трудности  конца 90-х гг. Динамика отношений с Россией. Австралия и Новая Зеландия. Особенности </w:t>
      </w:r>
      <w:r w:rsidR="007D4C59">
        <w:rPr>
          <w:sz w:val="28"/>
          <w:szCs w:val="28"/>
        </w:rPr>
        <w:t>с</w:t>
      </w:r>
      <w:r w:rsidR="007D4C59" w:rsidRPr="0081798E">
        <w:rPr>
          <w:sz w:val="28"/>
          <w:szCs w:val="28"/>
        </w:rPr>
        <w:t xml:space="preserve">оциально-политического развития во второй половине </w:t>
      </w:r>
      <w:r w:rsidR="007D4C59" w:rsidRPr="0081798E">
        <w:rPr>
          <w:sz w:val="28"/>
          <w:szCs w:val="28"/>
          <w:lang w:val="en-US"/>
        </w:rPr>
        <w:t>XX</w:t>
      </w:r>
      <w:r w:rsidR="007D4C59" w:rsidRPr="0081798E">
        <w:rPr>
          <w:sz w:val="28"/>
          <w:szCs w:val="28"/>
        </w:rPr>
        <w:t xml:space="preserve"> в. Страны Латинской Америки. Демократизация политических режимов.  Социально-экономическое развитие</w:t>
      </w:r>
      <w:r w:rsidR="007D4C59">
        <w:rPr>
          <w:sz w:val="28"/>
          <w:szCs w:val="28"/>
        </w:rPr>
        <w:t xml:space="preserve"> </w:t>
      </w:r>
      <w:r w:rsidR="007D4C59" w:rsidRPr="0081798E">
        <w:rPr>
          <w:sz w:val="28"/>
          <w:szCs w:val="28"/>
        </w:rPr>
        <w:t>Мексики, Бразилии,   Чили. Нестабильность в странах</w:t>
      </w:r>
      <w:r w:rsidR="007D4C59">
        <w:rPr>
          <w:sz w:val="28"/>
          <w:szCs w:val="28"/>
        </w:rPr>
        <w:t xml:space="preserve"> </w:t>
      </w:r>
      <w:r w:rsidR="007D4C59" w:rsidRPr="0081798E">
        <w:rPr>
          <w:sz w:val="28"/>
          <w:szCs w:val="28"/>
        </w:rPr>
        <w:t>Центральной Америки. Проблема борьбы с бедностью, преступностью и наркоторговлей. Экономическая интеграция. Кризис режима Ф. Кастро на Кубе.</w:t>
      </w:r>
      <w:r w:rsidR="007D4C59">
        <w:rPr>
          <w:sz w:val="28"/>
          <w:szCs w:val="28"/>
        </w:rPr>
        <w:t xml:space="preserve"> </w:t>
      </w:r>
      <w:r w:rsidR="007D4C59" w:rsidRPr="0081798E">
        <w:rPr>
          <w:sz w:val="28"/>
          <w:szCs w:val="28"/>
        </w:rPr>
        <w:t>Основные понятия темы: неоконсерватизм, неолиберализм, рейганомика, эра тэтчеризма.</w:t>
      </w:r>
    </w:p>
    <w:p w:rsidR="007D4C59" w:rsidRPr="00954299" w:rsidRDefault="00FE4231" w:rsidP="007D4C59">
      <w:pPr>
        <w:widowControl w:val="0"/>
        <w:autoSpaceDE w:val="0"/>
        <w:autoSpaceDN w:val="0"/>
        <w:adjustRightInd w:val="0"/>
        <w:rPr>
          <w:rFonts w:ascii="Arial" w:hAnsi="Arial" w:cs="Arial"/>
          <w:b/>
          <w:sz w:val="28"/>
          <w:szCs w:val="28"/>
        </w:rPr>
      </w:pPr>
      <w:r>
        <w:rPr>
          <w:b/>
          <w:sz w:val="28"/>
          <w:szCs w:val="28"/>
        </w:rPr>
        <w:tab/>
      </w:r>
      <w:r w:rsidR="007D4C59" w:rsidRPr="00954299">
        <w:rPr>
          <w:b/>
          <w:sz w:val="28"/>
          <w:szCs w:val="28"/>
        </w:rPr>
        <w:t xml:space="preserve">Тема </w:t>
      </w:r>
      <w:r w:rsidR="007D4C59">
        <w:rPr>
          <w:b/>
          <w:sz w:val="28"/>
          <w:szCs w:val="28"/>
        </w:rPr>
        <w:t>32</w:t>
      </w:r>
      <w:r w:rsidR="007D4C59" w:rsidRPr="00954299">
        <w:rPr>
          <w:b/>
          <w:sz w:val="28"/>
          <w:szCs w:val="28"/>
        </w:rPr>
        <w:t>. Социально-политические изменения в странах Центральной</w:t>
      </w:r>
    </w:p>
    <w:p w:rsidR="007D4C59" w:rsidRPr="00954299" w:rsidRDefault="007D4C59" w:rsidP="007D4C59">
      <w:pPr>
        <w:widowControl w:val="0"/>
        <w:autoSpaceDE w:val="0"/>
        <w:autoSpaceDN w:val="0"/>
        <w:adjustRightInd w:val="0"/>
        <w:rPr>
          <w:rFonts w:ascii="Arial" w:hAnsi="Arial" w:cs="Arial"/>
          <w:b/>
          <w:sz w:val="28"/>
          <w:szCs w:val="28"/>
        </w:rPr>
      </w:pPr>
      <w:r w:rsidRPr="00954299">
        <w:rPr>
          <w:b/>
          <w:sz w:val="28"/>
          <w:szCs w:val="28"/>
        </w:rPr>
        <w:t xml:space="preserve">и Восточной Европы в конце </w:t>
      </w:r>
      <w:r w:rsidRPr="00954299">
        <w:rPr>
          <w:b/>
          <w:sz w:val="28"/>
          <w:szCs w:val="28"/>
          <w:lang w:val="en-US"/>
        </w:rPr>
        <w:t>xx</w:t>
      </w:r>
      <w:r w:rsidRPr="00954299">
        <w:rPr>
          <w:b/>
          <w:sz w:val="28"/>
          <w:szCs w:val="28"/>
        </w:rPr>
        <w:t xml:space="preserve"> в. </w:t>
      </w:r>
      <w:r>
        <w:rPr>
          <w:b/>
          <w:sz w:val="28"/>
          <w:szCs w:val="28"/>
        </w:rPr>
        <w:t>– 1 час</w:t>
      </w:r>
    </w:p>
    <w:p w:rsidR="007D4C59" w:rsidRPr="0081798E" w:rsidRDefault="00FE4231" w:rsidP="007D4C59">
      <w:pPr>
        <w:widowControl w:val="0"/>
        <w:autoSpaceDE w:val="0"/>
        <w:autoSpaceDN w:val="0"/>
        <w:adjustRightInd w:val="0"/>
        <w:jc w:val="both"/>
        <w:rPr>
          <w:rFonts w:ascii="Arial" w:hAnsi="Arial" w:cs="Arial"/>
          <w:sz w:val="28"/>
          <w:szCs w:val="28"/>
        </w:rPr>
      </w:pPr>
      <w:r>
        <w:rPr>
          <w:sz w:val="28"/>
          <w:szCs w:val="28"/>
        </w:rPr>
        <w:tab/>
      </w:r>
      <w:r w:rsidR="007D4C59" w:rsidRPr="0081798E">
        <w:rPr>
          <w:sz w:val="28"/>
          <w:szCs w:val="28"/>
        </w:rPr>
        <w:t xml:space="preserve">Причины невозможности реформирования социалистических режимов. </w:t>
      </w:r>
      <w:r w:rsidR="007D4C59" w:rsidRPr="0081798E">
        <w:rPr>
          <w:sz w:val="28"/>
          <w:szCs w:val="28"/>
        </w:rPr>
        <w:lastRenderedPageBreak/>
        <w:t>Демократические революции в странах Восточной Европы. Перестройка в СССР. Рост влияния демократических движений. Революционные преобразования в Чехословакии, Польше, Венгрии, Болгарии, Румынии. Прекращение деятельности ОВД и СЭВ. Распад СССР</w:t>
      </w:r>
      <w:r w:rsidR="007D4C59">
        <w:rPr>
          <w:sz w:val="28"/>
          <w:szCs w:val="28"/>
        </w:rPr>
        <w:t xml:space="preserve"> </w:t>
      </w:r>
      <w:r w:rsidR="007D4C59" w:rsidRPr="0081798E">
        <w:rPr>
          <w:sz w:val="28"/>
          <w:szCs w:val="28"/>
        </w:rPr>
        <w:t>и образование СНГ.</w:t>
      </w:r>
    </w:p>
    <w:p w:rsidR="007D4C59" w:rsidRPr="0081798E" w:rsidRDefault="007D4C59" w:rsidP="007D4C59">
      <w:pPr>
        <w:widowControl w:val="0"/>
        <w:autoSpaceDE w:val="0"/>
        <w:autoSpaceDN w:val="0"/>
        <w:adjustRightInd w:val="0"/>
        <w:jc w:val="both"/>
        <w:rPr>
          <w:rFonts w:ascii="Arial" w:hAnsi="Arial" w:cs="Arial"/>
          <w:sz w:val="28"/>
          <w:szCs w:val="28"/>
        </w:rPr>
      </w:pPr>
      <w:r w:rsidRPr="0081798E">
        <w:rPr>
          <w:sz w:val="28"/>
          <w:szCs w:val="28"/>
        </w:rPr>
        <w:t>Особенности развития стран Восточной Европы в 90-е гг. Политические преобразования. Реформы в хозяйственной сфере. Разрыв традиционных связей. Стремление вступить в ЕС и НАТО. Образование интеграционных группировок на постсоветском пространстве. Локальные конфликты.</w:t>
      </w:r>
    </w:p>
    <w:p w:rsidR="007D4C59" w:rsidRDefault="007D4C59" w:rsidP="007D4C59">
      <w:pPr>
        <w:widowControl w:val="0"/>
        <w:autoSpaceDE w:val="0"/>
        <w:autoSpaceDN w:val="0"/>
        <w:adjustRightInd w:val="0"/>
        <w:jc w:val="both"/>
        <w:rPr>
          <w:sz w:val="28"/>
          <w:szCs w:val="28"/>
        </w:rPr>
      </w:pPr>
      <w:r w:rsidRPr="0081798E">
        <w:rPr>
          <w:sz w:val="28"/>
          <w:szCs w:val="28"/>
        </w:rPr>
        <w:t>Основные понятия темы: «бархатная революция»</w:t>
      </w:r>
      <w:r>
        <w:rPr>
          <w:sz w:val="28"/>
          <w:szCs w:val="28"/>
        </w:rPr>
        <w:t xml:space="preserve"> </w:t>
      </w:r>
      <w:r w:rsidRPr="0081798E">
        <w:rPr>
          <w:sz w:val="28"/>
          <w:szCs w:val="28"/>
        </w:rPr>
        <w:t>постсоветское пространство, демократические движения.</w:t>
      </w:r>
    </w:p>
    <w:p w:rsidR="007D4C59" w:rsidRPr="00AA0496" w:rsidRDefault="00FE4231" w:rsidP="007D4C59">
      <w:pPr>
        <w:widowControl w:val="0"/>
        <w:autoSpaceDE w:val="0"/>
        <w:autoSpaceDN w:val="0"/>
        <w:adjustRightInd w:val="0"/>
        <w:jc w:val="both"/>
        <w:rPr>
          <w:rFonts w:ascii="Arial" w:hAnsi="Arial" w:cs="Arial"/>
          <w:b/>
          <w:sz w:val="28"/>
          <w:szCs w:val="28"/>
        </w:rPr>
      </w:pPr>
      <w:r>
        <w:rPr>
          <w:b/>
          <w:sz w:val="28"/>
          <w:szCs w:val="28"/>
        </w:rPr>
        <w:tab/>
      </w:r>
      <w:r w:rsidR="007D4C59" w:rsidRPr="00AA0496">
        <w:rPr>
          <w:b/>
          <w:sz w:val="28"/>
          <w:szCs w:val="28"/>
        </w:rPr>
        <w:t>Тема 33. Советское общество в 1985-1991 гг.</w:t>
      </w:r>
      <w:r w:rsidR="007D4C59">
        <w:rPr>
          <w:b/>
          <w:sz w:val="28"/>
          <w:szCs w:val="28"/>
        </w:rPr>
        <w:t xml:space="preserve"> – 4 часа </w:t>
      </w:r>
    </w:p>
    <w:p w:rsidR="007D4C59" w:rsidRPr="00954299" w:rsidRDefault="00FE4231" w:rsidP="007D4C59">
      <w:pPr>
        <w:widowControl w:val="0"/>
        <w:autoSpaceDE w:val="0"/>
        <w:autoSpaceDN w:val="0"/>
        <w:adjustRightInd w:val="0"/>
        <w:rPr>
          <w:rFonts w:ascii="Arial" w:hAnsi="Arial" w:cs="Arial"/>
          <w:b/>
          <w:sz w:val="28"/>
          <w:szCs w:val="28"/>
        </w:rPr>
      </w:pPr>
      <w:r>
        <w:rPr>
          <w:b/>
          <w:sz w:val="28"/>
          <w:szCs w:val="28"/>
        </w:rPr>
        <w:tab/>
      </w:r>
      <w:r w:rsidR="007D4C59" w:rsidRPr="00954299">
        <w:rPr>
          <w:b/>
          <w:sz w:val="28"/>
          <w:szCs w:val="28"/>
        </w:rPr>
        <w:t xml:space="preserve">Тема </w:t>
      </w:r>
      <w:r w:rsidR="007D4C59">
        <w:rPr>
          <w:b/>
          <w:sz w:val="28"/>
          <w:szCs w:val="28"/>
        </w:rPr>
        <w:t>34</w:t>
      </w:r>
      <w:r w:rsidR="007D4C59" w:rsidRPr="00954299">
        <w:rPr>
          <w:b/>
          <w:sz w:val="28"/>
          <w:szCs w:val="28"/>
        </w:rPr>
        <w:t xml:space="preserve">. Страны Азии и Африки в последней четверти </w:t>
      </w:r>
      <w:r w:rsidR="007D4C59" w:rsidRPr="00954299">
        <w:rPr>
          <w:b/>
          <w:sz w:val="28"/>
          <w:szCs w:val="28"/>
          <w:lang w:val="en-US"/>
        </w:rPr>
        <w:t>XX</w:t>
      </w:r>
      <w:r w:rsidR="007D4C59" w:rsidRPr="00954299">
        <w:rPr>
          <w:b/>
          <w:sz w:val="28"/>
          <w:szCs w:val="28"/>
        </w:rPr>
        <w:t xml:space="preserve"> в. </w:t>
      </w:r>
      <w:r w:rsidR="007D4C59">
        <w:rPr>
          <w:b/>
          <w:sz w:val="28"/>
          <w:szCs w:val="28"/>
        </w:rPr>
        <w:t>– 1 час</w:t>
      </w:r>
    </w:p>
    <w:p w:rsidR="007D4C59" w:rsidRPr="0081798E" w:rsidRDefault="00FE4231" w:rsidP="007D4C59">
      <w:pPr>
        <w:widowControl w:val="0"/>
        <w:autoSpaceDE w:val="0"/>
        <w:autoSpaceDN w:val="0"/>
        <w:adjustRightInd w:val="0"/>
        <w:jc w:val="both"/>
        <w:rPr>
          <w:rFonts w:ascii="Arial" w:hAnsi="Arial" w:cs="Arial"/>
          <w:sz w:val="28"/>
          <w:szCs w:val="28"/>
        </w:rPr>
      </w:pPr>
      <w:r>
        <w:rPr>
          <w:sz w:val="28"/>
          <w:szCs w:val="28"/>
        </w:rPr>
        <w:tab/>
      </w:r>
      <w:r w:rsidR="007D4C59" w:rsidRPr="0081798E">
        <w:rPr>
          <w:sz w:val="28"/>
          <w:szCs w:val="28"/>
        </w:rPr>
        <w:t>Динамика экономического развития стран Азии и Африки. Состояние основных отраслей хозяйства развивающихся стран к 80-м гг. Появление группы  «новых индустриальных стран».  Особенности  развития государств  -</w:t>
      </w:r>
      <w:r w:rsidR="007D4C59">
        <w:rPr>
          <w:sz w:val="28"/>
          <w:szCs w:val="28"/>
        </w:rPr>
        <w:t xml:space="preserve"> </w:t>
      </w:r>
      <w:r w:rsidR="007D4C59" w:rsidRPr="0081798E">
        <w:rPr>
          <w:sz w:val="28"/>
          <w:szCs w:val="28"/>
        </w:rPr>
        <w:t>экспортеров  нефти.  Группа беднейших  стран.  Основные?»</w:t>
      </w:r>
      <w:r w:rsidR="007D4C59" w:rsidRPr="0081798E">
        <w:rPr>
          <w:sz w:val="28"/>
          <w:szCs w:val="28"/>
        </w:rPr>
        <w:br/>
        <w:t>проблемы развивающихся стран.  Монокультурность экономики.  Проблема внешнего долга.  Неэффективность коррупция  государственного аппарата.   Распространений</w:t>
      </w:r>
      <w:r w:rsidR="007D4C59">
        <w:rPr>
          <w:sz w:val="28"/>
          <w:szCs w:val="28"/>
        </w:rPr>
        <w:t xml:space="preserve"> </w:t>
      </w:r>
      <w:r w:rsidR="007D4C59" w:rsidRPr="0081798E">
        <w:rPr>
          <w:sz w:val="28"/>
          <w:szCs w:val="28"/>
        </w:rPr>
        <w:t>эпидемий. Этнорелигиозные и пограничные конфликты.</w:t>
      </w:r>
      <w:r w:rsidR="007D4C59">
        <w:rPr>
          <w:sz w:val="28"/>
          <w:szCs w:val="28"/>
        </w:rPr>
        <w:t xml:space="preserve"> </w:t>
      </w:r>
      <w:r w:rsidR="007D4C59" w:rsidRPr="0081798E">
        <w:rPr>
          <w:sz w:val="28"/>
          <w:szCs w:val="28"/>
        </w:rPr>
        <w:t>Страны Восто</w:t>
      </w:r>
      <w:r w:rsidR="007D4C59">
        <w:rPr>
          <w:sz w:val="28"/>
          <w:szCs w:val="28"/>
        </w:rPr>
        <w:t xml:space="preserve">чной Азии. Экономические реформы </w:t>
      </w:r>
      <w:r w:rsidR="007D4C59" w:rsidRPr="0081798E">
        <w:rPr>
          <w:sz w:val="28"/>
          <w:szCs w:val="28"/>
        </w:rPr>
        <w:t>в Китае. Успехи хозяйственного развития. Возвращен</w:t>
      </w:r>
      <w:r w:rsidR="007D4C59">
        <w:rPr>
          <w:sz w:val="28"/>
          <w:szCs w:val="28"/>
        </w:rPr>
        <w:t xml:space="preserve">ие </w:t>
      </w:r>
      <w:r w:rsidR="007D4C59" w:rsidRPr="0081798E">
        <w:rPr>
          <w:sz w:val="28"/>
          <w:szCs w:val="28"/>
        </w:rPr>
        <w:t>Гонконга и Макао. Тайваньский вопрос. Проблема собл</w:t>
      </w:r>
      <w:r w:rsidR="007D4C59">
        <w:rPr>
          <w:sz w:val="28"/>
          <w:szCs w:val="28"/>
        </w:rPr>
        <w:t>ю</w:t>
      </w:r>
      <w:r w:rsidR="007D4C59" w:rsidRPr="0081798E">
        <w:rPr>
          <w:sz w:val="28"/>
          <w:szCs w:val="28"/>
        </w:rPr>
        <w:t>дения прав человека и демократизации общественно</w:t>
      </w:r>
      <w:r w:rsidR="007D4C59" w:rsidRPr="0081798E">
        <w:rPr>
          <w:sz w:val="28"/>
          <w:szCs w:val="28"/>
        </w:rPr>
        <w:br/>
        <w:t>жизни. События на площади Тяньанъмэнъ в 1989г. НорШ</w:t>
      </w:r>
      <w:r w:rsidR="007D4C59" w:rsidRPr="0081798E">
        <w:rPr>
          <w:sz w:val="28"/>
          <w:szCs w:val="28"/>
        </w:rPr>
        <w:br/>
        <w:t>мализация российско-китайских отношений. Особенн</w:t>
      </w:r>
      <w:r w:rsidR="007D4C59">
        <w:rPr>
          <w:sz w:val="28"/>
          <w:szCs w:val="28"/>
        </w:rPr>
        <w:t>ос</w:t>
      </w:r>
      <w:r w:rsidR="007D4C59" w:rsidRPr="0081798E">
        <w:rPr>
          <w:sz w:val="28"/>
          <w:szCs w:val="28"/>
        </w:rPr>
        <w:t>ти развития Монголии, Вьетнама и КНДР. Индонезия.</w:t>
      </w:r>
      <w:r w:rsidR="007D4C59">
        <w:rPr>
          <w:sz w:val="28"/>
          <w:szCs w:val="28"/>
        </w:rPr>
        <w:t xml:space="preserve"> </w:t>
      </w:r>
      <w:r w:rsidR="007D4C59" w:rsidRPr="0081798E">
        <w:rPr>
          <w:sz w:val="28"/>
          <w:szCs w:val="28"/>
        </w:rPr>
        <w:t>Характеристика  политического и  экономического кризиса середины - второй половины 90-х гг. Падение диктатуры Сухарто. Демократизация  политического режима. Индия, и Пакистан.  Успехи Индии в экономическом развитии и политической консолидации страны.</w:t>
      </w:r>
      <w:r w:rsidR="007D4C59">
        <w:rPr>
          <w:sz w:val="28"/>
          <w:szCs w:val="28"/>
        </w:rPr>
        <w:t xml:space="preserve"> </w:t>
      </w:r>
      <w:r w:rsidR="007D4C59" w:rsidRPr="0081798E">
        <w:rPr>
          <w:sz w:val="28"/>
          <w:szCs w:val="28"/>
        </w:rPr>
        <w:t>Деятельность религиозных экстремистов. Конфликт на</w:t>
      </w:r>
      <w:r w:rsidR="007D4C59" w:rsidRPr="0081798E">
        <w:rPr>
          <w:sz w:val="28"/>
          <w:szCs w:val="28"/>
        </w:rPr>
        <w:br/>
        <w:t>индо-пакистанской границе. Приход к власти в Пакистане генерала П. Мушаррафа. Реформы в стране. Политика  в  Центральной Азии.  Страны   Центральной</w:t>
      </w:r>
      <w:r w:rsidR="007D4C59">
        <w:rPr>
          <w:sz w:val="28"/>
          <w:szCs w:val="28"/>
        </w:rPr>
        <w:t xml:space="preserve"> </w:t>
      </w:r>
      <w:r w:rsidR="007D4C59" w:rsidRPr="0081798E">
        <w:rPr>
          <w:sz w:val="28"/>
          <w:szCs w:val="28"/>
        </w:rPr>
        <w:t>Азии и Ближнего Востока. Свержение режима талибов в Афганистане. Проблемы нормализации положения</w:t>
      </w:r>
      <w:r w:rsidR="007D4C59">
        <w:rPr>
          <w:sz w:val="28"/>
          <w:szCs w:val="28"/>
        </w:rPr>
        <w:t xml:space="preserve"> </w:t>
      </w:r>
      <w:r w:rsidR="007D4C59" w:rsidRPr="0081798E">
        <w:rPr>
          <w:sz w:val="28"/>
          <w:szCs w:val="28"/>
        </w:rPr>
        <w:t>в этой стране. Перспективы демократизации политического режима в Иране. Свержение авторитарного режима С. Хусейна в Ираке. «Дорожная карта» урегулирования   палестино-израильского   конфликта.   Государства    Африки.   Борьба   с   проявлениями   исламского</w:t>
      </w:r>
      <w:r w:rsidR="007D4C59">
        <w:rPr>
          <w:sz w:val="28"/>
          <w:szCs w:val="28"/>
        </w:rPr>
        <w:t xml:space="preserve"> </w:t>
      </w:r>
      <w:r w:rsidR="007D4C59" w:rsidRPr="0081798E">
        <w:rPr>
          <w:sz w:val="28"/>
          <w:szCs w:val="28"/>
        </w:rPr>
        <w:t>экстремизма в Северной Африке. Решение проблемы Западной Сахары. Конфликт вокруг Эфиопии и Сомали. Религиозно-этнические столкновения в государствах Западной и Центральной Африки. Завершение деколонизации и ликвидация режима апартеида в ЮАР. Проявления</w:t>
      </w:r>
      <w:r w:rsidR="007D4C59">
        <w:rPr>
          <w:sz w:val="28"/>
          <w:szCs w:val="28"/>
        </w:rPr>
        <w:t xml:space="preserve"> </w:t>
      </w:r>
      <w:r w:rsidR="007D4C59" w:rsidRPr="0081798E">
        <w:rPr>
          <w:sz w:val="28"/>
          <w:szCs w:val="28"/>
        </w:rPr>
        <w:t>черного расизма в государствах на юге Африки. Деятельность  ОАЕ.  Перспективы   экономической   интеграции</w:t>
      </w:r>
      <w:r w:rsidR="007D4C59">
        <w:rPr>
          <w:sz w:val="28"/>
          <w:szCs w:val="28"/>
        </w:rPr>
        <w:t xml:space="preserve"> </w:t>
      </w:r>
      <w:r w:rsidR="007D4C59" w:rsidRPr="0081798E">
        <w:rPr>
          <w:sz w:val="28"/>
          <w:szCs w:val="28"/>
        </w:rPr>
        <w:t>стран континента.</w:t>
      </w:r>
    </w:p>
    <w:p w:rsidR="007D4C59" w:rsidRPr="0081798E" w:rsidRDefault="007D4C59" w:rsidP="007D4C59">
      <w:pPr>
        <w:widowControl w:val="0"/>
        <w:autoSpaceDE w:val="0"/>
        <w:autoSpaceDN w:val="0"/>
        <w:adjustRightInd w:val="0"/>
        <w:jc w:val="both"/>
        <w:rPr>
          <w:rFonts w:ascii="Arial" w:hAnsi="Arial" w:cs="Arial"/>
          <w:sz w:val="28"/>
          <w:szCs w:val="28"/>
        </w:rPr>
      </w:pPr>
      <w:r w:rsidRPr="0081798E">
        <w:rPr>
          <w:sz w:val="28"/>
          <w:szCs w:val="28"/>
        </w:rPr>
        <w:t>Основные понятия темы: талибы, улемы, черный</w:t>
      </w:r>
      <w:r>
        <w:rPr>
          <w:sz w:val="28"/>
          <w:szCs w:val="28"/>
        </w:rPr>
        <w:t xml:space="preserve"> </w:t>
      </w:r>
      <w:r w:rsidRPr="0081798E">
        <w:rPr>
          <w:sz w:val="28"/>
          <w:szCs w:val="28"/>
        </w:rPr>
        <w:t>расизм, афро.</w:t>
      </w:r>
    </w:p>
    <w:p w:rsidR="007D4C59" w:rsidRPr="00AA0496" w:rsidRDefault="00FE4231" w:rsidP="007D4C59">
      <w:pPr>
        <w:widowControl w:val="0"/>
        <w:autoSpaceDE w:val="0"/>
        <w:autoSpaceDN w:val="0"/>
        <w:adjustRightInd w:val="0"/>
        <w:rPr>
          <w:b/>
          <w:sz w:val="28"/>
          <w:szCs w:val="28"/>
        </w:rPr>
      </w:pPr>
      <w:r>
        <w:rPr>
          <w:sz w:val="28"/>
          <w:szCs w:val="28"/>
        </w:rPr>
        <w:tab/>
      </w:r>
      <w:r w:rsidR="007D4C59" w:rsidRPr="00AA0496">
        <w:rPr>
          <w:b/>
          <w:sz w:val="28"/>
          <w:szCs w:val="28"/>
        </w:rPr>
        <w:t xml:space="preserve">Тема 35. Российская Федерация на рубеже </w:t>
      </w:r>
      <w:r w:rsidR="007D4C59" w:rsidRPr="00AA0496">
        <w:rPr>
          <w:b/>
          <w:sz w:val="28"/>
          <w:szCs w:val="28"/>
          <w:lang w:val="en-US"/>
        </w:rPr>
        <w:t>XX</w:t>
      </w:r>
      <w:r w:rsidR="007D4C59" w:rsidRPr="00AA0496">
        <w:rPr>
          <w:b/>
          <w:sz w:val="28"/>
          <w:szCs w:val="28"/>
        </w:rPr>
        <w:t>-</w:t>
      </w:r>
      <w:r w:rsidR="007D4C59" w:rsidRPr="00AA0496">
        <w:rPr>
          <w:b/>
          <w:sz w:val="28"/>
          <w:szCs w:val="28"/>
          <w:lang w:val="en-US"/>
        </w:rPr>
        <w:t>XIX</w:t>
      </w:r>
      <w:r w:rsidR="007D4C59" w:rsidRPr="00AA0496">
        <w:rPr>
          <w:b/>
          <w:sz w:val="28"/>
          <w:szCs w:val="28"/>
        </w:rPr>
        <w:t xml:space="preserve"> вв.</w:t>
      </w:r>
      <w:r w:rsidR="007D4C59">
        <w:rPr>
          <w:b/>
          <w:sz w:val="28"/>
          <w:szCs w:val="28"/>
        </w:rPr>
        <w:t xml:space="preserve"> – 3 часа</w:t>
      </w:r>
    </w:p>
    <w:p w:rsidR="007D4C59" w:rsidRDefault="00FE4231" w:rsidP="007D4C59">
      <w:pPr>
        <w:widowControl w:val="0"/>
        <w:autoSpaceDE w:val="0"/>
        <w:autoSpaceDN w:val="0"/>
        <w:adjustRightInd w:val="0"/>
        <w:rPr>
          <w:b/>
          <w:sz w:val="28"/>
          <w:szCs w:val="28"/>
        </w:rPr>
      </w:pPr>
      <w:r>
        <w:rPr>
          <w:b/>
          <w:sz w:val="28"/>
          <w:szCs w:val="28"/>
        </w:rPr>
        <w:tab/>
      </w:r>
      <w:r w:rsidR="007D4C59" w:rsidRPr="00954299">
        <w:rPr>
          <w:b/>
          <w:sz w:val="28"/>
          <w:szCs w:val="28"/>
        </w:rPr>
        <w:t xml:space="preserve">Тема </w:t>
      </w:r>
      <w:r w:rsidR="007D4C59">
        <w:rPr>
          <w:b/>
          <w:sz w:val="28"/>
          <w:szCs w:val="28"/>
        </w:rPr>
        <w:t>36</w:t>
      </w:r>
      <w:r w:rsidR="007D4C59" w:rsidRPr="00954299">
        <w:rPr>
          <w:b/>
          <w:sz w:val="28"/>
          <w:szCs w:val="28"/>
        </w:rPr>
        <w:t xml:space="preserve">. Наука, культура и искусство второй половины </w:t>
      </w:r>
      <w:r w:rsidR="007D4C59" w:rsidRPr="00954299">
        <w:rPr>
          <w:b/>
          <w:sz w:val="28"/>
          <w:szCs w:val="28"/>
          <w:lang w:val="en-US"/>
        </w:rPr>
        <w:t>XX</w:t>
      </w:r>
      <w:r w:rsidR="007D4C59">
        <w:rPr>
          <w:b/>
          <w:sz w:val="28"/>
          <w:szCs w:val="28"/>
        </w:rPr>
        <w:t xml:space="preserve"> в. – 1 час</w:t>
      </w:r>
    </w:p>
    <w:p w:rsidR="007D4C59" w:rsidRDefault="00FE4231" w:rsidP="007D4C59">
      <w:pPr>
        <w:widowControl w:val="0"/>
        <w:autoSpaceDE w:val="0"/>
        <w:autoSpaceDN w:val="0"/>
        <w:adjustRightInd w:val="0"/>
        <w:jc w:val="both"/>
        <w:rPr>
          <w:sz w:val="28"/>
          <w:szCs w:val="28"/>
        </w:rPr>
      </w:pPr>
      <w:r>
        <w:rPr>
          <w:sz w:val="28"/>
          <w:szCs w:val="28"/>
        </w:rPr>
        <w:lastRenderedPageBreak/>
        <w:tab/>
      </w:r>
      <w:r w:rsidR="007D4C59" w:rsidRPr="0081798E">
        <w:rPr>
          <w:sz w:val="28"/>
          <w:szCs w:val="28"/>
        </w:rPr>
        <w:t>Содержание второго этапа НТР. Специфика научно-</w:t>
      </w:r>
      <w:r w:rsidR="007D4C59">
        <w:rPr>
          <w:sz w:val="28"/>
          <w:szCs w:val="28"/>
        </w:rPr>
        <w:t xml:space="preserve"> </w:t>
      </w:r>
      <w:r w:rsidR="007D4C59" w:rsidRPr="0081798E">
        <w:rPr>
          <w:sz w:val="28"/>
          <w:szCs w:val="28"/>
        </w:rPr>
        <w:t>технической революции в 80—90-е гг. Создание персональных компьютеров. Появление Интернета. Новые</w:t>
      </w:r>
      <w:r w:rsidR="007D4C59">
        <w:rPr>
          <w:sz w:val="28"/>
          <w:szCs w:val="28"/>
        </w:rPr>
        <w:t xml:space="preserve"> </w:t>
      </w:r>
      <w:r w:rsidR="007D4C59" w:rsidRPr="0081798E">
        <w:rPr>
          <w:sz w:val="28"/>
          <w:szCs w:val="28"/>
        </w:rPr>
        <w:t>шаги в исследовании космоса. Прогресс биологии и медицины. Развитие транспортных путей и средств связи.</w:t>
      </w:r>
      <w:r w:rsidR="007D4C59">
        <w:rPr>
          <w:sz w:val="28"/>
          <w:szCs w:val="28"/>
        </w:rPr>
        <w:t xml:space="preserve"> </w:t>
      </w:r>
      <w:r w:rsidR="007D4C59" w:rsidRPr="0081798E">
        <w:rPr>
          <w:sz w:val="28"/>
          <w:szCs w:val="28"/>
        </w:rPr>
        <w:t>Глобальные проблемы современности. Конверсия военно-промышленного комплекса и сокращение вооружений.</w:t>
      </w:r>
      <w:r w:rsidR="007D4C59">
        <w:rPr>
          <w:sz w:val="28"/>
          <w:szCs w:val="28"/>
        </w:rPr>
        <w:t xml:space="preserve"> </w:t>
      </w:r>
      <w:r w:rsidR="007D4C59" w:rsidRPr="0081798E">
        <w:rPr>
          <w:sz w:val="28"/>
          <w:szCs w:val="28"/>
        </w:rPr>
        <w:t>Принятие концепции устойчивого развития. Пути решения</w:t>
      </w:r>
      <w:r w:rsidR="007D4C59" w:rsidRPr="0081798E">
        <w:rPr>
          <w:sz w:val="28"/>
          <w:szCs w:val="28"/>
        </w:rPr>
        <w:br/>
        <w:t>продовольственной и сырьевой проблем. Демографический</w:t>
      </w:r>
      <w:r w:rsidR="007D4C59">
        <w:rPr>
          <w:sz w:val="28"/>
          <w:szCs w:val="28"/>
        </w:rPr>
        <w:t xml:space="preserve"> </w:t>
      </w:r>
      <w:r w:rsidR="007D4C59" w:rsidRPr="0081798E">
        <w:rPr>
          <w:sz w:val="28"/>
          <w:szCs w:val="28"/>
        </w:rPr>
        <w:t>пиры» и решение проблемы неконтролируемого увеличения</w:t>
      </w:r>
      <w:r w:rsidR="007D4C59">
        <w:rPr>
          <w:sz w:val="28"/>
          <w:szCs w:val="28"/>
        </w:rPr>
        <w:t xml:space="preserve"> </w:t>
      </w:r>
      <w:r w:rsidR="007D4C59" w:rsidRPr="0081798E">
        <w:rPr>
          <w:sz w:val="28"/>
          <w:szCs w:val="28"/>
        </w:rPr>
        <w:t xml:space="preserve">народонаселения. Глобальная борьба с преступностью. </w:t>
      </w:r>
      <w:r w:rsidR="007D4C59">
        <w:rPr>
          <w:sz w:val="28"/>
          <w:szCs w:val="28"/>
        </w:rPr>
        <w:t>М</w:t>
      </w:r>
      <w:r w:rsidR="007D4C59" w:rsidRPr="0081798E">
        <w:rPr>
          <w:sz w:val="28"/>
          <w:szCs w:val="28"/>
        </w:rPr>
        <w:t>еждународн</w:t>
      </w:r>
      <w:r w:rsidR="007D4C59">
        <w:rPr>
          <w:sz w:val="28"/>
          <w:szCs w:val="28"/>
        </w:rPr>
        <w:t>ый</w:t>
      </w:r>
      <w:r w:rsidR="007D4C59" w:rsidRPr="0081798E">
        <w:rPr>
          <w:sz w:val="28"/>
          <w:szCs w:val="28"/>
        </w:rPr>
        <w:t xml:space="preserve"> терроризм. Сущность и характер-</w:t>
      </w:r>
      <w:r w:rsidR="007D4C59" w:rsidRPr="0081798E">
        <w:rPr>
          <w:sz w:val="28"/>
          <w:szCs w:val="28"/>
        </w:rPr>
        <w:br/>
        <w:t>тле черты глобализации. Движение антиглобалистов.</w:t>
      </w:r>
      <w:r w:rsidR="007D4C59">
        <w:rPr>
          <w:sz w:val="28"/>
          <w:szCs w:val="28"/>
        </w:rPr>
        <w:t xml:space="preserve"> </w:t>
      </w:r>
      <w:r w:rsidR="007D4C59" w:rsidRPr="0081798E">
        <w:rPr>
          <w:sz w:val="28"/>
          <w:szCs w:val="28"/>
        </w:rPr>
        <w:t>Культура и искусство 80—90-х гг. Творчество мастеров</w:t>
      </w:r>
      <w:r w:rsidR="007D4C59">
        <w:rPr>
          <w:sz w:val="28"/>
          <w:szCs w:val="28"/>
        </w:rPr>
        <w:t xml:space="preserve"> </w:t>
      </w:r>
      <w:r w:rsidR="007D4C59" w:rsidRPr="0081798E">
        <w:rPr>
          <w:sz w:val="28"/>
          <w:szCs w:val="28"/>
        </w:rPr>
        <w:t>концептуального искусства и поп-арта. Эволюция массо</w:t>
      </w:r>
      <w:r w:rsidR="007D4C59">
        <w:rPr>
          <w:sz w:val="28"/>
          <w:szCs w:val="28"/>
        </w:rPr>
        <w:t>вой</w:t>
      </w:r>
      <w:r w:rsidR="007D4C59" w:rsidRPr="0081798E">
        <w:rPr>
          <w:sz w:val="28"/>
          <w:szCs w:val="28"/>
        </w:rPr>
        <w:t xml:space="preserve"> культуры. Появление виртуальных видов искусства.</w:t>
      </w:r>
      <w:r w:rsidR="007D4C59" w:rsidRPr="0081798E">
        <w:rPr>
          <w:sz w:val="28"/>
          <w:szCs w:val="28"/>
        </w:rPr>
        <w:br/>
        <w:t>Олимпийское движение и массовый спорт.</w:t>
      </w:r>
      <w:r w:rsidR="007D4C59">
        <w:rPr>
          <w:sz w:val="28"/>
          <w:szCs w:val="28"/>
        </w:rPr>
        <w:t xml:space="preserve"> </w:t>
      </w:r>
    </w:p>
    <w:p w:rsidR="007D4C59" w:rsidRPr="00AA0496" w:rsidRDefault="009C5254" w:rsidP="007D4C59">
      <w:pPr>
        <w:widowControl w:val="0"/>
        <w:autoSpaceDE w:val="0"/>
        <w:autoSpaceDN w:val="0"/>
        <w:adjustRightInd w:val="0"/>
        <w:jc w:val="both"/>
        <w:rPr>
          <w:b/>
          <w:sz w:val="28"/>
          <w:szCs w:val="28"/>
        </w:rPr>
      </w:pPr>
      <w:r>
        <w:rPr>
          <w:b/>
          <w:sz w:val="28"/>
          <w:szCs w:val="28"/>
        </w:rPr>
        <w:tab/>
      </w:r>
      <w:r w:rsidR="007D4C59" w:rsidRPr="00AA0496">
        <w:rPr>
          <w:b/>
          <w:sz w:val="28"/>
          <w:szCs w:val="28"/>
        </w:rPr>
        <w:t>Итоговое повторение и обобщение. Россия и Кубань на пороге ХХ</w:t>
      </w:r>
      <w:r w:rsidR="007D4C59" w:rsidRPr="00AA0496">
        <w:rPr>
          <w:b/>
          <w:sz w:val="28"/>
          <w:szCs w:val="28"/>
          <w:lang w:val="en-NZ"/>
        </w:rPr>
        <w:t>I</w:t>
      </w:r>
      <w:r w:rsidR="007D4C59" w:rsidRPr="00AA0496">
        <w:rPr>
          <w:b/>
          <w:sz w:val="28"/>
          <w:szCs w:val="28"/>
        </w:rPr>
        <w:t xml:space="preserve"> в.</w:t>
      </w:r>
      <w:r>
        <w:rPr>
          <w:b/>
          <w:sz w:val="28"/>
          <w:szCs w:val="28"/>
        </w:rPr>
        <w:t xml:space="preserve"> </w:t>
      </w:r>
      <w:r w:rsidR="007D4C59">
        <w:rPr>
          <w:b/>
          <w:sz w:val="28"/>
          <w:szCs w:val="28"/>
        </w:rPr>
        <w:t>1 час</w:t>
      </w:r>
    </w:p>
    <w:p w:rsidR="00FE4231" w:rsidRDefault="00FE4231" w:rsidP="007D4C59">
      <w:pPr>
        <w:widowControl w:val="0"/>
        <w:autoSpaceDE w:val="0"/>
        <w:autoSpaceDN w:val="0"/>
        <w:adjustRightInd w:val="0"/>
        <w:jc w:val="both"/>
        <w:rPr>
          <w:b/>
          <w:sz w:val="28"/>
          <w:szCs w:val="28"/>
        </w:rPr>
      </w:pPr>
      <w:r>
        <w:rPr>
          <w:b/>
          <w:sz w:val="28"/>
          <w:szCs w:val="28"/>
        </w:rPr>
        <w:tab/>
      </w:r>
    </w:p>
    <w:p w:rsidR="007D4C59" w:rsidRPr="006836FC" w:rsidRDefault="00FE4231" w:rsidP="007D4C59">
      <w:pPr>
        <w:widowControl w:val="0"/>
        <w:autoSpaceDE w:val="0"/>
        <w:autoSpaceDN w:val="0"/>
        <w:adjustRightInd w:val="0"/>
        <w:jc w:val="both"/>
        <w:rPr>
          <w:sz w:val="28"/>
          <w:szCs w:val="28"/>
        </w:rPr>
      </w:pPr>
      <w:r>
        <w:rPr>
          <w:b/>
          <w:sz w:val="28"/>
          <w:szCs w:val="28"/>
        </w:rPr>
        <w:tab/>
        <w:t xml:space="preserve">3. </w:t>
      </w:r>
      <w:r w:rsidR="007D4C59">
        <w:rPr>
          <w:b/>
          <w:sz w:val="28"/>
          <w:szCs w:val="28"/>
        </w:rPr>
        <w:t xml:space="preserve">Требования к уровню </w:t>
      </w:r>
      <w:r w:rsidR="007D4C59" w:rsidRPr="0022546D">
        <w:rPr>
          <w:b/>
          <w:sz w:val="28"/>
          <w:szCs w:val="28"/>
        </w:rPr>
        <w:t>подготовки выпускников</w:t>
      </w:r>
      <w:r w:rsidR="007D4C59" w:rsidRPr="006836FC">
        <w:rPr>
          <w:sz w:val="28"/>
          <w:szCs w:val="28"/>
        </w:rPr>
        <w:t>.</w:t>
      </w:r>
    </w:p>
    <w:p w:rsidR="007D4C59" w:rsidRPr="0022546D" w:rsidRDefault="00FE4231" w:rsidP="007D4C59">
      <w:pPr>
        <w:widowControl w:val="0"/>
        <w:autoSpaceDE w:val="0"/>
        <w:autoSpaceDN w:val="0"/>
        <w:adjustRightInd w:val="0"/>
        <w:jc w:val="both"/>
        <w:rPr>
          <w:b/>
          <w:i/>
          <w:sz w:val="28"/>
          <w:szCs w:val="28"/>
        </w:rPr>
      </w:pPr>
      <w:r>
        <w:rPr>
          <w:sz w:val="28"/>
          <w:szCs w:val="28"/>
        </w:rPr>
        <w:tab/>
      </w:r>
      <w:r w:rsidR="007D4C59" w:rsidRPr="006836FC">
        <w:rPr>
          <w:sz w:val="28"/>
          <w:szCs w:val="28"/>
        </w:rPr>
        <w:t>В результате изучения истории ученик должен</w:t>
      </w:r>
      <w:r w:rsidR="007D4C59">
        <w:rPr>
          <w:sz w:val="28"/>
          <w:szCs w:val="28"/>
        </w:rPr>
        <w:t xml:space="preserve"> </w:t>
      </w:r>
      <w:r w:rsidR="007D4C59" w:rsidRPr="0022546D">
        <w:rPr>
          <w:b/>
          <w:i/>
          <w:sz w:val="28"/>
          <w:szCs w:val="28"/>
        </w:rPr>
        <w:t>знать:</w:t>
      </w:r>
    </w:p>
    <w:p w:rsidR="007D4C59" w:rsidRPr="006836FC" w:rsidRDefault="007D4C59" w:rsidP="007D4C59">
      <w:pPr>
        <w:widowControl w:val="0"/>
        <w:autoSpaceDE w:val="0"/>
        <w:autoSpaceDN w:val="0"/>
        <w:adjustRightInd w:val="0"/>
        <w:jc w:val="both"/>
        <w:rPr>
          <w:sz w:val="28"/>
          <w:szCs w:val="28"/>
        </w:rPr>
      </w:pPr>
      <w:r>
        <w:rPr>
          <w:sz w:val="28"/>
          <w:szCs w:val="28"/>
        </w:rPr>
        <w:t xml:space="preserve">- </w:t>
      </w:r>
      <w:r w:rsidRPr="006836FC">
        <w:rPr>
          <w:sz w:val="28"/>
          <w:szCs w:val="28"/>
        </w:rPr>
        <w:t>основные виды исторических источников;</w:t>
      </w:r>
    </w:p>
    <w:p w:rsidR="007D4C59" w:rsidRPr="006836FC" w:rsidRDefault="007D4C59" w:rsidP="007D4C59">
      <w:pPr>
        <w:widowControl w:val="0"/>
        <w:autoSpaceDE w:val="0"/>
        <w:autoSpaceDN w:val="0"/>
        <w:adjustRightInd w:val="0"/>
        <w:jc w:val="both"/>
        <w:rPr>
          <w:sz w:val="28"/>
          <w:szCs w:val="28"/>
        </w:rPr>
      </w:pPr>
      <w:r>
        <w:rPr>
          <w:sz w:val="28"/>
          <w:szCs w:val="28"/>
        </w:rPr>
        <w:t xml:space="preserve">- </w:t>
      </w:r>
      <w:r w:rsidRPr="006836FC">
        <w:rPr>
          <w:sz w:val="28"/>
          <w:szCs w:val="28"/>
        </w:rPr>
        <w:t>основные этапы и ключевые события истории России и мира с древности до наших дней;</w:t>
      </w:r>
      <w:r w:rsidRPr="006836FC">
        <w:rPr>
          <w:sz w:val="28"/>
          <w:szCs w:val="28"/>
        </w:rPr>
        <w:br/>
      </w:r>
      <w:r>
        <w:rPr>
          <w:sz w:val="28"/>
          <w:szCs w:val="28"/>
        </w:rPr>
        <w:t xml:space="preserve">- </w:t>
      </w:r>
      <w:r w:rsidRPr="006836FC">
        <w:rPr>
          <w:sz w:val="28"/>
          <w:szCs w:val="28"/>
        </w:rPr>
        <w:t>выдающихся деятелей отечественной и всеобщей истории;</w:t>
      </w:r>
    </w:p>
    <w:p w:rsidR="007D4C59" w:rsidRPr="006836FC" w:rsidRDefault="007D4C59" w:rsidP="007D4C59">
      <w:pPr>
        <w:widowControl w:val="0"/>
        <w:autoSpaceDE w:val="0"/>
        <w:autoSpaceDN w:val="0"/>
        <w:adjustRightInd w:val="0"/>
        <w:jc w:val="both"/>
        <w:rPr>
          <w:sz w:val="28"/>
          <w:szCs w:val="28"/>
        </w:rPr>
      </w:pPr>
      <w:r>
        <w:rPr>
          <w:sz w:val="28"/>
          <w:szCs w:val="28"/>
        </w:rPr>
        <w:t xml:space="preserve">- </w:t>
      </w:r>
      <w:r w:rsidRPr="006836FC">
        <w:rPr>
          <w:sz w:val="28"/>
          <w:szCs w:val="28"/>
        </w:rPr>
        <w:t>важнейшие достижения культуры и системы ценностей, сформировавшиеся в ходе</w:t>
      </w:r>
      <w:r>
        <w:rPr>
          <w:sz w:val="28"/>
          <w:szCs w:val="28"/>
        </w:rPr>
        <w:t xml:space="preserve"> </w:t>
      </w:r>
      <w:r w:rsidRPr="006836FC">
        <w:rPr>
          <w:sz w:val="28"/>
          <w:szCs w:val="28"/>
        </w:rPr>
        <w:t>исторического развития;</w:t>
      </w:r>
    </w:p>
    <w:p w:rsidR="007D4C59" w:rsidRPr="0022546D" w:rsidRDefault="007D4C59" w:rsidP="007D4C59">
      <w:pPr>
        <w:widowControl w:val="0"/>
        <w:autoSpaceDE w:val="0"/>
        <w:autoSpaceDN w:val="0"/>
        <w:adjustRightInd w:val="0"/>
        <w:jc w:val="both"/>
        <w:rPr>
          <w:b/>
          <w:i/>
          <w:sz w:val="28"/>
          <w:szCs w:val="28"/>
        </w:rPr>
      </w:pPr>
      <w:r w:rsidRPr="0022546D">
        <w:rPr>
          <w:b/>
          <w:i/>
          <w:sz w:val="28"/>
          <w:szCs w:val="28"/>
        </w:rPr>
        <w:t>уметь:</w:t>
      </w:r>
    </w:p>
    <w:p w:rsidR="007D4C59" w:rsidRPr="006836FC" w:rsidRDefault="007D4C59" w:rsidP="007D4C59">
      <w:pPr>
        <w:widowControl w:val="0"/>
        <w:autoSpaceDE w:val="0"/>
        <w:autoSpaceDN w:val="0"/>
        <w:adjustRightInd w:val="0"/>
        <w:jc w:val="both"/>
        <w:rPr>
          <w:sz w:val="28"/>
          <w:szCs w:val="28"/>
        </w:rPr>
      </w:pPr>
      <w:r>
        <w:rPr>
          <w:sz w:val="28"/>
          <w:szCs w:val="28"/>
        </w:rPr>
        <w:t xml:space="preserve">- </w:t>
      </w:r>
      <w:r w:rsidRPr="006836FC">
        <w:rPr>
          <w:sz w:val="28"/>
          <w:szCs w:val="28"/>
        </w:rPr>
        <w:t>работать с хронологией (соотносить даты событий отечественной и всеобщей истории с веком;</w:t>
      </w:r>
      <w:r w:rsidRPr="006836FC">
        <w:rPr>
          <w:sz w:val="28"/>
          <w:szCs w:val="28"/>
        </w:rPr>
        <w:br/>
      </w:r>
      <w:r>
        <w:rPr>
          <w:sz w:val="28"/>
          <w:szCs w:val="28"/>
        </w:rPr>
        <w:t xml:space="preserve">- </w:t>
      </w:r>
      <w:r w:rsidRPr="006836FC">
        <w:rPr>
          <w:sz w:val="28"/>
          <w:szCs w:val="28"/>
        </w:rPr>
        <w:t>определять последовательность и длительность важнейших событий отечественной и всеобщей</w:t>
      </w:r>
      <w:r>
        <w:rPr>
          <w:sz w:val="28"/>
          <w:szCs w:val="28"/>
        </w:rPr>
        <w:t xml:space="preserve"> </w:t>
      </w:r>
      <w:r w:rsidRPr="006836FC">
        <w:rPr>
          <w:sz w:val="28"/>
          <w:szCs w:val="28"/>
        </w:rPr>
        <w:t>истории);</w:t>
      </w:r>
    </w:p>
    <w:p w:rsidR="007D4C59" w:rsidRPr="006836FC" w:rsidRDefault="007D4C59" w:rsidP="007D4C59">
      <w:pPr>
        <w:widowControl w:val="0"/>
        <w:autoSpaceDE w:val="0"/>
        <w:autoSpaceDN w:val="0"/>
        <w:adjustRightInd w:val="0"/>
        <w:jc w:val="both"/>
        <w:rPr>
          <w:sz w:val="28"/>
          <w:szCs w:val="28"/>
        </w:rPr>
      </w:pPr>
      <w:r>
        <w:rPr>
          <w:sz w:val="28"/>
          <w:szCs w:val="28"/>
        </w:rPr>
        <w:t xml:space="preserve">- </w:t>
      </w:r>
      <w:r w:rsidRPr="006836FC">
        <w:rPr>
          <w:sz w:val="28"/>
          <w:szCs w:val="28"/>
        </w:rPr>
        <w:t>работать с историческим источником (отвечать на вопросы и решать поставленные учебные</w:t>
      </w:r>
      <w:r>
        <w:rPr>
          <w:sz w:val="28"/>
          <w:szCs w:val="28"/>
        </w:rPr>
        <w:t xml:space="preserve"> </w:t>
      </w:r>
      <w:r w:rsidRPr="006836FC">
        <w:rPr>
          <w:sz w:val="28"/>
          <w:szCs w:val="28"/>
        </w:rPr>
        <w:t>задачи, опираясь на текст исторического документа; использовать факты, содержащиеся в</w:t>
      </w:r>
      <w:r>
        <w:rPr>
          <w:sz w:val="28"/>
          <w:szCs w:val="28"/>
        </w:rPr>
        <w:t xml:space="preserve"> </w:t>
      </w:r>
      <w:r w:rsidRPr="006836FC">
        <w:rPr>
          <w:sz w:val="28"/>
          <w:szCs w:val="28"/>
        </w:rPr>
        <w:t>источниках, в рассказе об исторических событиях; сравнивать свидетельства разных источников);</w:t>
      </w:r>
    </w:p>
    <w:p w:rsidR="007D4C59" w:rsidRPr="006836FC" w:rsidRDefault="007D4C59" w:rsidP="007D4C59">
      <w:pPr>
        <w:widowControl w:val="0"/>
        <w:autoSpaceDE w:val="0"/>
        <w:autoSpaceDN w:val="0"/>
        <w:adjustRightInd w:val="0"/>
        <w:jc w:val="both"/>
        <w:rPr>
          <w:sz w:val="28"/>
          <w:szCs w:val="28"/>
        </w:rPr>
      </w:pPr>
      <w:r>
        <w:rPr>
          <w:sz w:val="28"/>
          <w:szCs w:val="28"/>
        </w:rPr>
        <w:t xml:space="preserve">- </w:t>
      </w:r>
      <w:r w:rsidRPr="006836FC">
        <w:rPr>
          <w:sz w:val="28"/>
          <w:szCs w:val="28"/>
        </w:rPr>
        <w:t>работать с исторической картой (показывать на картах России и мира территории расселения</w:t>
      </w:r>
      <w:r>
        <w:rPr>
          <w:sz w:val="28"/>
          <w:szCs w:val="28"/>
        </w:rPr>
        <w:t xml:space="preserve"> </w:t>
      </w:r>
      <w:r w:rsidRPr="006836FC">
        <w:rPr>
          <w:sz w:val="28"/>
          <w:szCs w:val="28"/>
        </w:rPr>
        <w:t>народов, границы государств, города, места значительных исторических событий);</w:t>
      </w:r>
    </w:p>
    <w:p w:rsidR="007D4C59" w:rsidRDefault="007D4C59" w:rsidP="007D4C59">
      <w:pPr>
        <w:widowControl w:val="0"/>
        <w:autoSpaceDE w:val="0"/>
        <w:autoSpaceDN w:val="0"/>
        <w:adjustRightInd w:val="0"/>
        <w:jc w:val="both"/>
        <w:rPr>
          <w:sz w:val="28"/>
          <w:szCs w:val="28"/>
        </w:rPr>
      </w:pPr>
      <w:r>
        <w:rPr>
          <w:sz w:val="28"/>
          <w:szCs w:val="28"/>
        </w:rPr>
        <w:t xml:space="preserve">- </w:t>
      </w:r>
      <w:r w:rsidRPr="006836FC">
        <w:rPr>
          <w:sz w:val="28"/>
          <w:szCs w:val="28"/>
        </w:rPr>
        <w:t>описывать исторические события и памятники культуры (рассказывать о важнейших</w:t>
      </w:r>
      <w:r>
        <w:rPr>
          <w:sz w:val="28"/>
          <w:szCs w:val="28"/>
        </w:rPr>
        <w:t xml:space="preserve"> </w:t>
      </w:r>
      <w:r w:rsidRPr="006836FC">
        <w:rPr>
          <w:sz w:val="28"/>
          <w:szCs w:val="28"/>
        </w:rPr>
        <w:t>исторических событиях и их участниках, показывая знание необходимых фактов, дат, терминов;</w:t>
      </w:r>
      <w:r w:rsidRPr="006836FC">
        <w:rPr>
          <w:sz w:val="28"/>
          <w:szCs w:val="28"/>
        </w:rPr>
        <w:br/>
      </w:r>
      <w:r>
        <w:rPr>
          <w:sz w:val="28"/>
          <w:szCs w:val="28"/>
        </w:rPr>
        <w:t xml:space="preserve">- </w:t>
      </w:r>
      <w:r w:rsidRPr="006836FC">
        <w:rPr>
          <w:sz w:val="28"/>
          <w:szCs w:val="28"/>
        </w:rPr>
        <w:t>давать описание исторических событий и памятников культуры на основе текста и</w:t>
      </w:r>
      <w:r>
        <w:rPr>
          <w:sz w:val="28"/>
          <w:szCs w:val="28"/>
        </w:rPr>
        <w:t xml:space="preserve"> </w:t>
      </w:r>
      <w:r w:rsidRPr="006836FC">
        <w:rPr>
          <w:sz w:val="28"/>
          <w:szCs w:val="28"/>
        </w:rPr>
        <w:t xml:space="preserve">иллюстративного материала учебника, фрагментов исторических источников; </w:t>
      </w:r>
    </w:p>
    <w:p w:rsidR="007D4C59" w:rsidRPr="006836FC" w:rsidRDefault="007D4C59" w:rsidP="007D4C59">
      <w:pPr>
        <w:widowControl w:val="0"/>
        <w:autoSpaceDE w:val="0"/>
        <w:autoSpaceDN w:val="0"/>
        <w:adjustRightInd w:val="0"/>
        <w:jc w:val="both"/>
        <w:rPr>
          <w:sz w:val="28"/>
          <w:szCs w:val="28"/>
        </w:rPr>
      </w:pPr>
      <w:r>
        <w:rPr>
          <w:sz w:val="28"/>
          <w:szCs w:val="28"/>
        </w:rPr>
        <w:t xml:space="preserve">- </w:t>
      </w:r>
      <w:r w:rsidRPr="006836FC">
        <w:rPr>
          <w:sz w:val="28"/>
          <w:szCs w:val="28"/>
        </w:rPr>
        <w:t>использовать</w:t>
      </w:r>
      <w:r>
        <w:rPr>
          <w:sz w:val="28"/>
          <w:szCs w:val="28"/>
        </w:rPr>
        <w:t xml:space="preserve"> </w:t>
      </w:r>
      <w:r w:rsidRPr="006836FC">
        <w:rPr>
          <w:sz w:val="28"/>
          <w:szCs w:val="28"/>
        </w:rPr>
        <w:t>приобретенные знания при написании творческих работ, отчетов об экскурсиях, рефератов,</w:t>
      </w:r>
      <w:r>
        <w:rPr>
          <w:sz w:val="28"/>
          <w:szCs w:val="28"/>
        </w:rPr>
        <w:t xml:space="preserve"> </w:t>
      </w:r>
      <w:r w:rsidRPr="006836FC">
        <w:rPr>
          <w:sz w:val="28"/>
          <w:szCs w:val="28"/>
        </w:rPr>
        <w:t>сочинений;</w:t>
      </w:r>
    </w:p>
    <w:p w:rsidR="007D4C59" w:rsidRDefault="007D4C59" w:rsidP="007D4C59">
      <w:pPr>
        <w:widowControl w:val="0"/>
        <w:autoSpaceDE w:val="0"/>
        <w:autoSpaceDN w:val="0"/>
        <w:adjustRightInd w:val="0"/>
        <w:jc w:val="both"/>
        <w:rPr>
          <w:sz w:val="28"/>
          <w:szCs w:val="28"/>
        </w:rPr>
      </w:pPr>
      <w:r w:rsidRPr="006836FC">
        <w:rPr>
          <w:sz w:val="28"/>
          <w:szCs w:val="28"/>
        </w:rPr>
        <w:lastRenderedPageBreak/>
        <w:t>-</w:t>
      </w:r>
      <w:r>
        <w:rPr>
          <w:sz w:val="28"/>
          <w:szCs w:val="28"/>
        </w:rPr>
        <w:t xml:space="preserve"> </w:t>
      </w:r>
      <w:r w:rsidRPr="006836FC">
        <w:rPr>
          <w:sz w:val="28"/>
          <w:szCs w:val="28"/>
        </w:rPr>
        <w:t>анализировать, объяснять, оценивать исторические факты и явления</w:t>
      </w:r>
      <w:r>
        <w:rPr>
          <w:sz w:val="28"/>
          <w:szCs w:val="28"/>
        </w:rPr>
        <w:t>,</w:t>
      </w:r>
      <w:r w:rsidRPr="006836FC">
        <w:rPr>
          <w:sz w:val="28"/>
          <w:szCs w:val="28"/>
        </w:rPr>
        <w:t xml:space="preserve"> соотносить общие</w:t>
      </w:r>
      <w:r>
        <w:rPr>
          <w:sz w:val="28"/>
          <w:szCs w:val="28"/>
        </w:rPr>
        <w:t xml:space="preserve"> </w:t>
      </w:r>
      <w:r w:rsidRPr="006836FC">
        <w:rPr>
          <w:sz w:val="28"/>
          <w:szCs w:val="28"/>
        </w:rPr>
        <w:t xml:space="preserve">исторические процессы и отдельные факты; </w:t>
      </w:r>
    </w:p>
    <w:p w:rsidR="007D4C59" w:rsidRDefault="007D4C59" w:rsidP="007D4C59">
      <w:pPr>
        <w:widowControl w:val="0"/>
        <w:autoSpaceDE w:val="0"/>
        <w:autoSpaceDN w:val="0"/>
        <w:adjustRightInd w:val="0"/>
        <w:jc w:val="both"/>
        <w:rPr>
          <w:sz w:val="28"/>
          <w:szCs w:val="28"/>
        </w:rPr>
      </w:pPr>
      <w:r>
        <w:rPr>
          <w:sz w:val="28"/>
          <w:szCs w:val="28"/>
        </w:rPr>
        <w:t xml:space="preserve">- </w:t>
      </w:r>
      <w:r w:rsidRPr="006836FC">
        <w:rPr>
          <w:sz w:val="28"/>
          <w:szCs w:val="28"/>
        </w:rPr>
        <w:t>выявлять существенные черты исторических</w:t>
      </w:r>
      <w:r>
        <w:rPr>
          <w:sz w:val="28"/>
          <w:szCs w:val="28"/>
        </w:rPr>
        <w:t xml:space="preserve"> </w:t>
      </w:r>
      <w:r w:rsidRPr="006836FC">
        <w:rPr>
          <w:sz w:val="28"/>
          <w:szCs w:val="28"/>
        </w:rPr>
        <w:t>процессов, явлений и событий; группировать исторические явления и события по заданному</w:t>
      </w:r>
      <w:r>
        <w:rPr>
          <w:sz w:val="28"/>
          <w:szCs w:val="28"/>
        </w:rPr>
        <w:t xml:space="preserve"> </w:t>
      </w:r>
      <w:r w:rsidRPr="006836FC">
        <w:rPr>
          <w:sz w:val="28"/>
          <w:szCs w:val="28"/>
        </w:rPr>
        <w:t xml:space="preserve">признаку; </w:t>
      </w:r>
      <w:r>
        <w:rPr>
          <w:sz w:val="28"/>
          <w:szCs w:val="28"/>
        </w:rPr>
        <w:t xml:space="preserve">- </w:t>
      </w:r>
      <w:r w:rsidRPr="006836FC">
        <w:rPr>
          <w:sz w:val="28"/>
          <w:szCs w:val="28"/>
        </w:rPr>
        <w:t>объяснять смысл основных исторических понятий и терминов, выявлять общность и</w:t>
      </w:r>
      <w:r>
        <w:rPr>
          <w:sz w:val="28"/>
          <w:szCs w:val="28"/>
        </w:rPr>
        <w:t xml:space="preserve"> </w:t>
      </w:r>
      <w:r w:rsidRPr="006836FC">
        <w:rPr>
          <w:sz w:val="28"/>
          <w:szCs w:val="28"/>
        </w:rPr>
        <w:t xml:space="preserve">различия сравниваемых исторических событий и явлений; </w:t>
      </w:r>
    </w:p>
    <w:p w:rsidR="007D4C59" w:rsidRPr="006836FC" w:rsidRDefault="007D4C59" w:rsidP="007D4C59">
      <w:pPr>
        <w:widowControl w:val="0"/>
        <w:autoSpaceDE w:val="0"/>
        <w:autoSpaceDN w:val="0"/>
        <w:adjustRightInd w:val="0"/>
        <w:jc w:val="both"/>
        <w:rPr>
          <w:sz w:val="28"/>
          <w:szCs w:val="28"/>
        </w:rPr>
      </w:pPr>
      <w:r>
        <w:rPr>
          <w:sz w:val="28"/>
          <w:szCs w:val="28"/>
        </w:rPr>
        <w:t xml:space="preserve">- </w:t>
      </w:r>
      <w:r w:rsidRPr="006836FC">
        <w:rPr>
          <w:sz w:val="28"/>
          <w:szCs w:val="28"/>
        </w:rPr>
        <w:t>определять на основе учебного</w:t>
      </w:r>
      <w:r>
        <w:rPr>
          <w:sz w:val="28"/>
          <w:szCs w:val="28"/>
        </w:rPr>
        <w:t xml:space="preserve"> </w:t>
      </w:r>
      <w:r w:rsidRPr="006836FC">
        <w:rPr>
          <w:sz w:val="28"/>
          <w:szCs w:val="28"/>
        </w:rPr>
        <w:t>материала причины и следствия важнейших исторических событий;</w:t>
      </w:r>
    </w:p>
    <w:p w:rsidR="007D4C59" w:rsidRPr="006836FC" w:rsidRDefault="007D4C59" w:rsidP="007D4C59">
      <w:pPr>
        <w:widowControl w:val="0"/>
        <w:autoSpaceDE w:val="0"/>
        <w:autoSpaceDN w:val="0"/>
        <w:adjustRightInd w:val="0"/>
        <w:jc w:val="both"/>
        <w:rPr>
          <w:sz w:val="28"/>
          <w:szCs w:val="28"/>
        </w:rPr>
      </w:pPr>
      <w:r>
        <w:rPr>
          <w:sz w:val="28"/>
          <w:szCs w:val="28"/>
        </w:rPr>
        <w:t xml:space="preserve">- </w:t>
      </w:r>
      <w:r w:rsidRPr="006836FC">
        <w:rPr>
          <w:sz w:val="28"/>
          <w:szCs w:val="28"/>
        </w:rPr>
        <w:t>объяснять свое отношение к наиболее значительным событиям и личностям истории России и</w:t>
      </w:r>
      <w:r>
        <w:rPr>
          <w:sz w:val="28"/>
          <w:szCs w:val="28"/>
        </w:rPr>
        <w:t xml:space="preserve"> </w:t>
      </w:r>
      <w:r w:rsidRPr="006836FC">
        <w:rPr>
          <w:sz w:val="28"/>
          <w:szCs w:val="28"/>
        </w:rPr>
        <w:t>всеобщей истории, достижениям отечественной и мировой культуры;</w:t>
      </w:r>
    </w:p>
    <w:p w:rsidR="007D4C59" w:rsidRPr="006836FC" w:rsidRDefault="007D4C59" w:rsidP="007D4C59">
      <w:pPr>
        <w:widowControl w:val="0"/>
        <w:autoSpaceDE w:val="0"/>
        <w:autoSpaceDN w:val="0"/>
        <w:adjustRightInd w:val="0"/>
        <w:jc w:val="both"/>
        <w:rPr>
          <w:sz w:val="28"/>
          <w:szCs w:val="28"/>
        </w:rPr>
      </w:pPr>
      <w:r>
        <w:rPr>
          <w:sz w:val="28"/>
          <w:szCs w:val="28"/>
        </w:rPr>
        <w:t xml:space="preserve">- </w:t>
      </w:r>
      <w:r w:rsidRPr="006836FC">
        <w:rPr>
          <w:sz w:val="28"/>
          <w:szCs w:val="28"/>
        </w:rPr>
        <w:t>использовать приобретенные знания и умения в практической деятельности и повседневной</w:t>
      </w:r>
      <w:r>
        <w:rPr>
          <w:sz w:val="28"/>
          <w:szCs w:val="28"/>
        </w:rPr>
        <w:t xml:space="preserve"> </w:t>
      </w:r>
      <w:r w:rsidRPr="006836FC">
        <w:rPr>
          <w:sz w:val="28"/>
          <w:szCs w:val="28"/>
        </w:rPr>
        <w:t>жизни:</w:t>
      </w:r>
    </w:p>
    <w:p w:rsidR="007D4C59" w:rsidRPr="006836FC" w:rsidRDefault="007D4C59" w:rsidP="007D4C59">
      <w:pPr>
        <w:widowControl w:val="0"/>
        <w:autoSpaceDE w:val="0"/>
        <w:autoSpaceDN w:val="0"/>
        <w:adjustRightInd w:val="0"/>
        <w:jc w:val="both"/>
        <w:rPr>
          <w:sz w:val="28"/>
          <w:szCs w:val="28"/>
        </w:rPr>
      </w:pPr>
      <w:r w:rsidRPr="006836FC">
        <w:rPr>
          <w:sz w:val="28"/>
          <w:szCs w:val="28"/>
        </w:rPr>
        <w:t>-</w:t>
      </w:r>
      <w:r>
        <w:rPr>
          <w:sz w:val="28"/>
          <w:szCs w:val="28"/>
        </w:rPr>
        <w:t xml:space="preserve"> </w:t>
      </w:r>
      <w:r w:rsidRPr="006836FC">
        <w:rPr>
          <w:sz w:val="28"/>
          <w:szCs w:val="28"/>
        </w:rPr>
        <w:t>понимать особенности современной жизни, сравнивая события и явления прошлого и настоящего;</w:t>
      </w:r>
    </w:p>
    <w:p w:rsidR="007D4C59" w:rsidRPr="006836FC" w:rsidRDefault="007D4C59" w:rsidP="007D4C59">
      <w:pPr>
        <w:widowControl w:val="0"/>
        <w:autoSpaceDE w:val="0"/>
        <w:autoSpaceDN w:val="0"/>
        <w:adjustRightInd w:val="0"/>
        <w:jc w:val="both"/>
        <w:rPr>
          <w:sz w:val="28"/>
          <w:szCs w:val="28"/>
        </w:rPr>
      </w:pPr>
      <w:r w:rsidRPr="006836FC">
        <w:rPr>
          <w:sz w:val="28"/>
          <w:szCs w:val="28"/>
        </w:rPr>
        <w:t>-</w:t>
      </w:r>
      <w:r>
        <w:rPr>
          <w:sz w:val="28"/>
          <w:szCs w:val="28"/>
        </w:rPr>
        <w:t xml:space="preserve"> </w:t>
      </w:r>
      <w:r w:rsidRPr="006836FC">
        <w:rPr>
          <w:sz w:val="28"/>
          <w:szCs w:val="28"/>
        </w:rPr>
        <w:t>анализировать причины текущих событий в России мире;</w:t>
      </w:r>
    </w:p>
    <w:p w:rsidR="007D4C59" w:rsidRPr="006836FC" w:rsidRDefault="007D4C59" w:rsidP="007D4C59">
      <w:pPr>
        <w:widowControl w:val="0"/>
        <w:autoSpaceDE w:val="0"/>
        <w:autoSpaceDN w:val="0"/>
        <w:adjustRightInd w:val="0"/>
        <w:jc w:val="both"/>
        <w:rPr>
          <w:sz w:val="28"/>
          <w:szCs w:val="28"/>
        </w:rPr>
      </w:pPr>
      <w:r w:rsidRPr="006836FC">
        <w:rPr>
          <w:sz w:val="28"/>
          <w:szCs w:val="28"/>
        </w:rPr>
        <w:t>-</w:t>
      </w:r>
      <w:r>
        <w:rPr>
          <w:sz w:val="28"/>
          <w:szCs w:val="28"/>
        </w:rPr>
        <w:t xml:space="preserve"> </w:t>
      </w:r>
      <w:r w:rsidRPr="006836FC">
        <w:rPr>
          <w:sz w:val="28"/>
          <w:szCs w:val="28"/>
        </w:rPr>
        <w:t>свое отношение к современным событиям и явлениям, опираясь на представления об историческом</w:t>
      </w:r>
      <w:r>
        <w:rPr>
          <w:sz w:val="28"/>
          <w:szCs w:val="28"/>
        </w:rPr>
        <w:t xml:space="preserve"> </w:t>
      </w:r>
      <w:r w:rsidRPr="006836FC">
        <w:rPr>
          <w:sz w:val="28"/>
          <w:szCs w:val="28"/>
        </w:rPr>
        <w:t>опыте человечества;</w:t>
      </w:r>
    </w:p>
    <w:p w:rsidR="007D4C59" w:rsidRDefault="007D4C59" w:rsidP="007D4C59">
      <w:pPr>
        <w:widowControl w:val="0"/>
        <w:autoSpaceDE w:val="0"/>
        <w:autoSpaceDN w:val="0"/>
        <w:adjustRightInd w:val="0"/>
        <w:jc w:val="both"/>
        <w:rPr>
          <w:sz w:val="28"/>
          <w:szCs w:val="28"/>
        </w:rPr>
      </w:pPr>
      <w:r w:rsidRPr="006836FC">
        <w:rPr>
          <w:sz w:val="28"/>
          <w:szCs w:val="28"/>
        </w:rPr>
        <w:t>-</w:t>
      </w:r>
      <w:r>
        <w:rPr>
          <w:sz w:val="28"/>
          <w:szCs w:val="28"/>
        </w:rPr>
        <w:t xml:space="preserve"> </w:t>
      </w:r>
      <w:r w:rsidRPr="006836FC">
        <w:rPr>
          <w:sz w:val="28"/>
          <w:szCs w:val="28"/>
        </w:rPr>
        <w:t>использовать знания об историческом пути и традициях народов России и мира в общении с людьми</w:t>
      </w:r>
      <w:r>
        <w:rPr>
          <w:sz w:val="28"/>
          <w:szCs w:val="28"/>
        </w:rPr>
        <w:t xml:space="preserve"> </w:t>
      </w:r>
      <w:r w:rsidRPr="006836FC">
        <w:rPr>
          <w:sz w:val="28"/>
          <w:szCs w:val="28"/>
        </w:rPr>
        <w:t>другой культуры, национальной и религиозной принадлежности.</w:t>
      </w:r>
    </w:p>
    <w:p w:rsidR="00FE4231" w:rsidRDefault="00FE4231" w:rsidP="009C5254">
      <w:pPr>
        <w:pStyle w:val="aff0"/>
        <w:rPr>
          <w:b/>
          <w:bCs/>
          <w:color w:val="000000"/>
          <w:sz w:val="28"/>
          <w:szCs w:val="28"/>
        </w:rPr>
      </w:pPr>
    </w:p>
    <w:p w:rsidR="009C5254" w:rsidRDefault="009C5254" w:rsidP="009C5254">
      <w:pPr>
        <w:pStyle w:val="aff0"/>
        <w:rPr>
          <w:b/>
          <w:bCs/>
          <w:color w:val="000000"/>
          <w:sz w:val="28"/>
          <w:szCs w:val="28"/>
        </w:rPr>
      </w:pPr>
      <w:r>
        <w:rPr>
          <w:b/>
          <w:bCs/>
          <w:color w:val="000000"/>
          <w:sz w:val="28"/>
          <w:szCs w:val="28"/>
        </w:rPr>
        <w:t>4</w:t>
      </w:r>
      <w:r w:rsidRPr="00A66183">
        <w:rPr>
          <w:b/>
          <w:bCs/>
          <w:color w:val="000000"/>
          <w:sz w:val="28"/>
          <w:szCs w:val="28"/>
        </w:rPr>
        <w:t>.</w:t>
      </w:r>
      <w:r w:rsidRPr="00A66183">
        <w:rPr>
          <w:color w:val="000000"/>
          <w:sz w:val="28"/>
          <w:szCs w:val="28"/>
        </w:rPr>
        <w:t xml:space="preserve"> </w:t>
      </w:r>
      <w:r w:rsidRPr="00A66183">
        <w:rPr>
          <w:b/>
          <w:bCs/>
          <w:color w:val="000000"/>
          <w:sz w:val="28"/>
          <w:szCs w:val="28"/>
        </w:rPr>
        <w:t>Список рекомендуемой учебно-методической литературы</w:t>
      </w:r>
    </w:p>
    <w:p w:rsidR="009C5254" w:rsidRPr="006836FC" w:rsidRDefault="009C5254" w:rsidP="009C5254">
      <w:pPr>
        <w:widowControl w:val="0"/>
        <w:autoSpaceDE w:val="0"/>
        <w:autoSpaceDN w:val="0"/>
        <w:adjustRightInd w:val="0"/>
        <w:jc w:val="both"/>
        <w:rPr>
          <w:sz w:val="28"/>
          <w:szCs w:val="28"/>
        </w:rPr>
      </w:pPr>
      <w:r>
        <w:rPr>
          <w:sz w:val="28"/>
          <w:szCs w:val="28"/>
        </w:rPr>
        <w:t>1.</w:t>
      </w:r>
      <w:r w:rsidR="00FE4231">
        <w:rPr>
          <w:sz w:val="28"/>
          <w:szCs w:val="28"/>
        </w:rPr>
        <w:t xml:space="preserve"> </w:t>
      </w:r>
      <w:r w:rsidRPr="006836FC">
        <w:rPr>
          <w:sz w:val="28"/>
          <w:szCs w:val="28"/>
        </w:rPr>
        <w:t>Сборник программ общеобразовательных учреждений</w:t>
      </w:r>
      <w:r>
        <w:rPr>
          <w:sz w:val="28"/>
          <w:szCs w:val="28"/>
        </w:rPr>
        <w:t>.</w:t>
      </w:r>
      <w:r w:rsidRPr="006836FC">
        <w:rPr>
          <w:sz w:val="28"/>
          <w:szCs w:val="28"/>
        </w:rPr>
        <w:t xml:space="preserve"> История</w:t>
      </w:r>
      <w:r>
        <w:rPr>
          <w:sz w:val="28"/>
          <w:szCs w:val="28"/>
        </w:rPr>
        <w:t xml:space="preserve">. </w:t>
      </w:r>
      <w:r w:rsidRPr="006836FC">
        <w:rPr>
          <w:sz w:val="28"/>
          <w:szCs w:val="28"/>
        </w:rPr>
        <w:t>Академический</w:t>
      </w:r>
      <w:r>
        <w:rPr>
          <w:sz w:val="28"/>
          <w:szCs w:val="28"/>
        </w:rPr>
        <w:t xml:space="preserve"> </w:t>
      </w:r>
      <w:r w:rsidRPr="006836FC">
        <w:rPr>
          <w:sz w:val="28"/>
          <w:szCs w:val="28"/>
        </w:rPr>
        <w:t>школьный учебник. 5-11 классы.</w:t>
      </w:r>
      <w:r>
        <w:rPr>
          <w:sz w:val="28"/>
          <w:szCs w:val="28"/>
        </w:rPr>
        <w:t xml:space="preserve"> - </w:t>
      </w:r>
      <w:r w:rsidRPr="006836FC">
        <w:rPr>
          <w:sz w:val="28"/>
          <w:szCs w:val="28"/>
        </w:rPr>
        <w:t>2-е издание.</w:t>
      </w:r>
      <w:r>
        <w:rPr>
          <w:sz w:val="28"/>
          <w:szCs w:val="28"/>
        </w:rPr>
        <w:t xml:space="preserve">- </w:t>
      </w:r>
      <w:r w:rsidRPr="006836FC">
        <w:rPr>
          <w:sz w:val="28"/>
          <w:szCs w:val="28"/>
        </w:rPr>
        <w:t>М</w:t>
      </w:r>
      <w:r>
        <w:rPr>
          <w:sz w:val="28"/>
          <w:szCs w:val="28"/>
        </w:rPr>
        <w:t xml:space="preserve">.: </w:t>
      </w:r>
      <w:r w:rsidRPr="006836FC">
        <w:rPr>
          <w:sz w:val="28"/>
          <w:szCs w:val="28"/>
        </w:rPr>
        <w:t>Просвещение,</w:t>
      </w:r>
      <w:r>
        <w:rPr>
          <w:sz w:val="28"/>
          <w:szCs w:val="28"/>
        </w:rPr>
        <w:t xml:space="preserve"> </w:t>
      </w:r>
      <w:r w:rsidRPr="006836FC">
        <w:rPr>
          <w:sz w:val="28"/>
          <w:szCs w:val="28"/>
        </w:rPr>
        <w:t>2009</w:t>
      </w:r>
    </w:p>
    <w:p w:rsidR="009C5254" w:rsidRPr="006836FC" w:rsidRDefault="009C5254" w:rsidP="009C5254">
      <w:pPr>
        <w:widowControl w:val="0"/>
        <w:autoSpaceDE w:val="0"/>
        <w:autoSpaceDN w:val="0"/>
        <w:adjustRightInd w:val="0"/>
        <w:jc w:val="both"/>
        <w:rPr>
          <w:sz w:val="28"/>
          <w:szCs w:val="28"/>
        </w:rPr>
      </w:pPr>
      <w:r w:rsidRPr="006836FC">
        <w:rPr>
          <w:sz w:val="28"/>
          <w:szCs w:val="28"/>
        </w:rPr>
        <w:t>2.</w:t>
      </w:r>
      <w:r>
        <w:rPr>
          <w:sz w:val="28"/>
          <w:szCs w:val="28"/>
        </w:rPr>
        <w:t xml:space="preserve"> </w:t>
      </w:r>
      <w:r w:rsidRPr="006836FC">
        <w:rPr>
          <w:sz w:val="28"/>
          <w:szCs w:val="28"/>
        </w:rPr>
        <w:t>А.А.</w:t>
      </w:r>
      <w:r>
        <w:rPr>
          <w:sz w:val="28"/>
          <w:szCs w:val="28"/>
        </w:rPr>
        <w:t xml:space="preserve">Данилов, </w:t>
      </w:r>
      <w:r w:rsidRPr="006836FC">
        <w:rPr>
          <w:sz w:val="28"/>
          <w:szCs w:val="28"/>
        </w:rPr>
        <w:t>Л.Г.Косулина, М.Ю.Брандт. История России. ХХ</w:t>
      </w:r>
      <w:r>
        <w:rPr>
          <w:sz w:val="28"/>
          <w:szCs w:val="28"/>
        </w:rPr>
        <w:t xml:space="preserve"> – </w:t>
      </w:r>
      <w:r w:rsidRPr="006836FC">
        <w:rPr>
          <w:sz w:val="28"/>
          <w:szCs w:val="28"/>
        </w:rPr>
        <w:t>начало</w:t>
      </w:r>
      <w:r>
        <w:rPr>
          <w:sz w:val="28"/>
          <w:szCs w:val="28"/>
        </w:rPr>
        <w:t xml:space="preserve"> </w:t>
      </w:r>
      <w:r w:rsidRPr="006836FC">
        <w:rPr>
          <w:sz w:val="28"/>
          <w:szCs w:val="28"/>
        </w:rPr>
        <w:t>ХХ</w:t>
      </w:r>
      <w:r>
        <w:rPr>
          <w:sz w:val="28"/>
          <w:szCs w:val="28"/>
          <w:lang w:val="en-NZ"/>
        </w:rPr>
        <w:t>I</w:t>
      </w:r>
      <w:r w:rsidRPr="006836FC">
        <w:rPr>
          <w:sz w:val="28"/>
          <w:szCs w:val="28"/>
        </w:rPr>
        <w:t xml:space="preserve"> века. </w:t>
      </w:r>
      <w:r>
        <w:rPr>
          <w:sz w:val="28"/>
          <w:szCs w:val="28"/>
        </w:rPr>
        <w:t xml:space="preserve">9 </w:t>
      </w:r>
      <w:r w:rsidRPr="006836FC">
        <w:rPr>
          <w:sz w:val="28"/>
          <w:szCs w:val="28"/>
        </w:rPr>
        <w:t>класс.</w:t>
      </w:r>
      <w:r>
        <w:rPr>
          <w:sz w:val="28"/>
          <w:szCs w:val="28"/>
        </w:rPr>
        <w:t xml:space="preserve"> </w:t>
      </w:r>
      <w:r w:rsidRPr="006836FC">
        <w:rPr>
          <w:sz w:val="28"/>
          <w:szCs w:val="28"/>
        </w:rPr>
        <w:t xml:space="preserve">Учебник для общеобразовательных учреждений. </w:t>
      </w:r>
      <w:r>
        <w:rPr>
          <w:sz w:val="28"/>
          <w:szCs w:val="28"/>
        </w:rPr>
        <w:t xml:space="preserve">– </w:t>
      </w:r>
      <w:r w:rsidRPr="006836FC">
        <w:rPr>
          <w:sz w:val="28"/>
          <w:szCs w:val="28"/>
        </w:rPr>
        <w:t>М</w:t>
      </w:r>
      <w:r>
        <w:rPr>
          <w:sz w:val="28"/>
          <w:szCs w:val="28"/>
        </w:rPr>
        <w:t>.:</w:t>
      </w:r>
      <w:r w:rsidRPr="006836FC">
        <w:rPr>
          <w:sz w:val="28"/>
          <w:szCs w:val="28"/>
        </w:rPr>
        <w:t xml:space="preserve"> Просвещение</w:t>
      </w:r>
      <w:r>
        <w:rPr>
          <w:sz w:val="28"/>
          <w:szCs w:val="28"/>
        </w:rPr>
        <w:t>, 2</w:t>
      </w:r>
      <w:r w:rsidRPr="006836FC">
        <w:rPr>
          <w:sz w:val="28"/>
          <w:szCs w:val="28"/>
        </w:rPr>
        <w:t>012</w:t>
      </w:r>
    </w:p>
    <w:p w:rsidR="009C5254" w:rsidRPr="006836FC" w:rsidRDefault="009C5254" w:rsidP="009C5254">
      <w:pPr>
        <w:widowControl w:val="0"/>
        <w:autoSpaceDE w:val="0"/>
        <w:autoSpaceDN w:val="0"/>
        <w:adjustRightInd w:val="0"/>
        <w:jc w:val="both"/>
        <w:rPr>
          <w:sz w:val="28"/>
          <w:szCs w:val="28"/>
        </w:rPr>
      </w:pPr>
      <w:r>
        <w:rPr>
          <w:sz w:val="28"/>
          <w:szCs w:val="28"/>
        </w:rPr>
        <w:t xml:space="preserve">3. </w:t>
      </w:r>
      <w:r w:rsidRPr="006836FC">
        <w:rPr>
          <w:sz w:val="28"/>
          <w:szCs w:val="28"/>
        </w:rPr>
        <w:t>Академический школьный учебник. Е.Ю. Сергеев</w:t>
      </w:r>
      <w:r>
        <w:rPr>
          <w:sz w:val="28"/>
          <w:szCs w:val="28"/>
        </w:rPr>
        <w:t xml:space="preserve">. </w:t>
      </w:r>
      <w:r w:rsidRPr="006836FC">
        <w:rPr>
          <w:sz w:val="28"/>
          <w:szCs w:val="28"/>
        </w:rPr>
        <w:t>Всеобщая история. Новейшая история.</w:t>
      </w:r>
      <w:r>
        <w:rPr>
          <w:sz w:val="28"/>
          <w:szCs w:val="28"/>
        </w:rPr>
        <w:t xml:space="preserve"> 9 класс. М.: </w:t>
      </w:r>
      <w:r w:rsidRPr="006836FC">
        <w:rPr>
          <w:sz w:val="28"/>
          <w:szCs w:val="28"/>
        </w:rPr>
        <w:t>П</w:t>
      </w:r>
      <w:r>
        <w:rPr>
          <w:sz w:val="28"/>
          <w:szCs w:val="28"/>
        </w:rPr>
        <w:t>росвещение</w:t>
      </w:r>
      <w:r w:rsidRPr="006836FC">
        <w:rPr>
          <w:sz w:val="28"/>
          <w:szCs w:val="28"/>
        </w:rPr>
        <w:t>»,</w:t>
      </w:r>
      <w:r>
        <w:rPr>
          <w:sz w:val="28"/>
          <w:szCs w:val="28"/>
        </w:rPr>
        <w:t xml:space="preserve"> </w:t>
      </w:r>
      <w:r w:rsidRPr="006836FC">
        <w:rPr>
          <w:sz w:val="28"/>
          <w:szCs w:val="28"/>
        </w:rPr>
        <w:t>2009</w:t>
      </w:r>
    </w:p>
    <w:p w:rsidR="009C5254" w:rsidRPr="006836FC" w:rsidRDefault="009C5254" w:rsidP="009C5254">
      <w:pPr>
        <w:widowControl w:val="0"/>
        <w:autoSpaceDE w:val="0"/>
        <w:autoSpaceDN w:val="0"/>
        <w:adjustRightInd w:val="0"/>
        <w:jc w:val="both"/>
        <w:rPr>
          <w:sz w:val="28"/>
          <w:szCs w:val="28"/>
        </w:rPr>
      </w:pPr>
      <w:r>
        <w:rPr>
          <w:sz w:val="28"/>
          <w:szCs w:val="28"/>
        </w:rPr>
        <w:t xml:space="preserve">4. А.В. Репин. </w:t>
      </w:r>
      <w:r w:rsidRPr="006836FC">
        <w:rPr>
          <w:sz w:val="28"/>
          <w:szCs w:val="28"/>
        </w:rPr>
        <w:t>История России</w:t>
      </w:r>
      <w:r>
        <w:rPr>
          <w:sz w:val="28"/>
          <w:szCs w:val="28"/>
        </w:rPr>
        <w:t xml:space="preserve"> </w:t>
      </w:r>
      <w:r w:rsidRPr="006836FC">
        <w:rPr>
          <w:sz w:val="28"/>
          <w:szCs w:val="28"/>
        </w:rPr>
        <w:t>.</w:t>
      </w:r>
      <w:r>
        <w:rPr>
          <w:sz w:val="28"/>
          <w:szCs w:val="28"/>
        </w:rPr>
        <w:t xml:space="preserve"> 9 </w:t>
      </w:r>
      <w:r w:rsidRPr="006836FC">
        <w:rPr>
          <w:sz w:val="28"/>
          <w:szCs w:val="28"/>
        </w:rPr>
        <w:t xml:space="preserve">класс. Дидактический материал. </w:t>
      </w:r>
      <w:r>
        <w:rPr>
          <w:sz w:val="28"/>
          <w:szCs w:val="28"/>
        </w:rPr>
        <w:t xml:space="preserve">– </w:t>
      </w:r>
      <w:r w:rsidRPr="006836FC">
        <w:rPr>
          <w:sz w:val="28"/>
          <w:szCs w:val="28"/>
        </w:rPr>
        <w:t>Саратов</w:t>
      </w:r>
      <w:r>
        <w:rPr>
          <w:sz w:val="28"/>
          <w:szCs w:val="28"/>
        </w:rPr>
        <w:t>: Лицей</w:t>
      </w:r>
      <w:r w:rsidRPr="006836FC">
        <w:rPr>
          <w:sz w:val="28"/>
          <w:szCs w:val="28"/>
        </w:rPr>
        <w:t>,</w:t>
      </w:r>
      <w:r>
        <w:rPr>
          <w:sz w:val="28"/>
          <w:szCs w:val="28"/>
        </w:rPr>
        <w:t xml:space="preserve"> </w:t>
      </w:r>
      <w:r w:rsidRPr="006836FC">
        <w:rPr>
          <w:sz w:val="28"/>
          <w:szCs w:val="28"/>
        </w:rPr>
        <w:t>2007</w:t>
      </w:r>
    </w:p>
    <w:p w:rsidR="009C5254" w:rsidRDefault="009C5254" w:rsidP="007D4C59">
      <w:pPr>
        <w:widowControl w:val="0"/>
        <w:autoSpaceDE w:val="0"/>
        <w:autoSpaceDN w:val="0"/>
        <w:adjustRightInd w:val="0"/>
        <w:jc w:val="both"/>
        <w:rPr>
          <w:sz w:val="28"/>
          <w:szCs w:val="28"/>
        </w:rPr>
      </w:pPr>
      <w:r>
        <w:rPr>
          <w:sz w:val="28"/>
          <w:szCs w:val="28"/>
        </w:rPr>
        <w:t xml:space="preserve">5. </w:t>
      </w:r>
      <w:r w:rsidRPr="006836FC">
        <w:rPr>
          <w:sz w:val="28"/>
          <w:szCs w:val="28"/>
        </w:rPr>
        <w:t>Контрольно-измерительные материалы. История России</w:t>
      </w:r>
      <w:r>
        <w:rPr>
          <w:sz w:val="28"/>
          <w:szCs w:val="28"/>
        </w:rPr>
        <w:t xml:space="preserve">. 9 </w:t>
      </w:r>
      <w:r w:rsidRPr="006836FC">
        <w:rPr>
          <w:sz w:val="28"/>
          <w:szCs w:val="28"/>
        </w:rPr>
        <w:t>класс</w:t>
      </w:r>
      <w:r>
        <w:rPr>
          <w:sz w:val="28"/>
          <w:szCs w:val="28"/>
        </w:rPr>
        <w:t xml:space="preserve"> </w:t>
      </w:r>
      <w:r w:rsidRPr="006836FC">
        <w:rPr>
          <w:sz w:val="28"/>
          <w:szCs w:val="28"/>
        </w:rPr>
        <w:t>/</w:t>
      </w:r>
      <w:r>
        <w:rPr>
          <w:sz w:val="28"/>
          <w:szCs w:val="28"/>
        </w:rPr>
        <w:t xml:space="preserve"> </w:t>
      </w:r>
      <w:r w:rsidRPr="006836FC">
        <w:rPr>
          <w:sz w:val="28"/>
          <w:szCs w:val="28"/>
        </w:rPr>
        <w:t>Сост. К.В. Волкова.-</w:t>
      </w:r>
      <w:r>
        <w:rPr>
          <w:sz w:val="28"/>
          <w:szCs w:val="28"/>
        </w:rPr>
        <w:t xml:space="preserve"> </w:t>
      </w:r>
      <w:r w:rsidRPr="006836FC">
        <w:rPr>
          <w:sz w:val="28"/>
          <w:szCs w:val="28"/>
        </w:rPr>
        <w:t>М.: Вако,</w:t>
      </w:r>
      <w:r>
        <w:rPr>
          <w:sz w:val="28"/>
          <w:szCs w:val="28"/>
        </w:rPr>
        <w:t xml:space="preserve"> </w:t>
      </w:r>
      <w:r w:rsidRPr="006836FC">
        <w:rPr>
          <w:sz w:val="28"/>
          <w:szCs w:val="28"/>
        </w:rPr>
        <w:t>2011</w:t>
      </w:r>
    </w:p>
    <w:p w:rsidR="00571DA2" w:rsidRDefault="00571DA2" w:rsidP="00397642">
      <w:pPr>
        <w:shd w:val="clear" w:color="auto" w:fill="FFFFFF"/>
        <w:spacing w:before="60"/>
        <w:jc w:val="center"/>
        <w:rPr>
          <w:b/>
          <w:sz w:val="28"/>
          <w:szCs w:val="28"/>
        </w:rPr>
      </w:pPr>
    </w:p>
    <w:p w:rsidR="00397642" w:rsidRDefault="00397642" w:rsidP="00397642">
      <w:pPr>
        <w:shd w:val="clear" w:color="auto" w:fill="FFFFFF"/>
        <w:spacing w:before="60"/>
        <w:jc w:val="center"/>
        <w:rPr>
          <w:b/>
          <w:sz w:val="28"/>
          <w:szCs w:val="28"/>
        </w:rPr>
      </w:pPr>
      <w:r w:rsidRPr="00397642">
        <w:rPr>
          <w:b/>
          <w:sz w:val="28"/>
          <w:szCs w:val="28"/>
        </w:rPr>
        <w:t>ОБЩЕСТВОЗНАНИЕ</w:t>
      </w:r>
    </w:p>
    <w:p w:rsidR="00835FD5" w:rsidRDefault="00397642" w:rsidP="00BC531F">
      <w:pPr>
        <w:shd w:val="clear" w:color="auto" w:fill="FFFFFF"/>
        <w:spacing w:before="60"/>
        <w:jc w:val="center"/>
        <w:rPr>
          <w:b/>
          <w:sz w:val="28"/>
          <w:szCs w:val="28"/>
        </w:rPr>
      </w:pPr>
      <w:r>
        <w:rPr>
          <w:b/>
          <w:sz w:val="28"/>
          <w:szCs w:val="28"/>
        </w:rPr>
        <w:t>6 – 9 классы</w:t>
      </w:r>
    </w:p>
    <w:p w:rsidR="00397642" w:rsidRPr="00397642" w:rsidRDefault="00397642" w:rsidP="00BC531F">
      <w:pPr>
        <w:shd w:val="clear" w:color="auto" w:fill="FFFFFF"/>
        <w:spacing w:before="60"/>
        <w:jc w:val="center"/>
        <w:rPr>
          <w:sz w:val="28"/>
          <w:szCs w:val="28"/>
        </w:rPr>
      </w:pPr>
      <w:r w:rsidRPr="00397642">
        <w:rPr>
          <w:sz w:val="28"/>
          <w:szCs w:val="28"/>
        </w:rPr>
        <w:t>Изучение обществознания (включая экономик</w:t>
      </w:r>
      <w:r w:rsidR="00835FD5">
        <w:rPr>
          <w:sz w:val="28"/>
          <w:szCs w:val="28"/>
        </w:rPr>
        <w:t>у и право) на ступени основного</w:t>
      </w:r>
      <w:r w:rsidRPr="00397642">
        <w:rPr>
          <w:sz w:val="28"/>
          <w:szCs w:val="28"/>
        </w:rPr>
        <w:t>общего образования направлено на достижение следующих целей:</w:t>
      </w:r>
    </w:p>
    <w:p w:rsidR="00397642" w:rsidRPr="003D7194" w:rsidRDefault="00397642" w:rsidP="00945775">
      <w:pPr>
        <w:pStyle w:val="ac"/>
        <w:numPr>
          <w:ilvl w:val="0"/>
          <w:numId w:val="149"/>
        </w:numPr>
        <w:spacing w:before="40"/>
        <w:rPr>
          <w:sz w:val="28"/>
          <w:szCs w:val="28"/>
          <w:lang w:val="ru-RU"/>
        </w:rPr>
      </w:pPr>
      <w:r w:rsidRPr="003D7194">
        <w:rPr>
          <w:sz w:val="28"/>
          <w:szCs w:val="28"/>
          <w:lang w:val="ru-RU"/>
        </w:rPr>
        <w:t xml:space="preserve">развитие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w:t>
      </w:r>
      <w:r w:rsidRPr="003D7194">
        <w:rPr>
          <w:sz w:val="28"/>
          <w:szCs w:val="28"/>
          <w:lang w:val="ru-RU"/>
        </w:rPr>
        <w:lastRenderedPageBreak/>
        <w:t>правовой культуры, экономического образа мышления, способности к самоопределению и самореализации;</w:t>
      </w:r>
    </w:p>
    <w:p w:rsidR="00397642" w:rsidRPr="003D7194" w:rsidRDefault="00397642" w:rsidP="00945775">
      <w:pPr>
        <w:pStyle w:val="ac"/>
        <w:numPr>
          <w:ilvl w:val="0"/>
          <w:numId w:val="149"/>
        </w:numPr>
        <w:spacing w:before="40"/>
        <w:rPr>
          <w:sz w:val="28"/>
          <w:szCs w:val="28"/>
          <w:lang w:val="ru-RU"/>
        </w:rPr>
      </w:pPr>
      <w:r w:rsidRPr="003D7194">
        <w:rPr>
          <w:sz w:val="28"/>
          <w:szCs w:val="28"/>
          <w:lang w:val="ru-RU"/>
        </w:rPr>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397642" w:rsidRPr="003D7194" w:rsidRDefault="00397642" w:rsidP="00945775">
      <w:pPr>
        <w:pStyle w:val="ac"/>
        <w:numPr>
          <w:ilvl w:val="0"/>
          <w:numId w:val="149"/>
        </w:numPr>
        <w:spacing w:before="40"/>
        <w:rPr>
          <w:sz w:val="28"/>
          <w:szCs w:val="28"/>
          <w:lang w:val="ru-RU"/>
        </w:rPr>
      </w:pPr>
      <w:r w:rsidRPr="003D7194">
        <w:rPr>
          <w:sz w:val="28"/>
          <w:szCs w:val="28"/>
          <w:lang w:val="ru-RU"/>
        </w:rPr>
        <w:t>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397642" w:rsidRPr="003D7194" w:rsidRDefault="00397642" w:rsidP="00945775">
      <w:pPr>
        <w:pStyle w:val="ac"/>
        <w:numPr>
          <w:ilvl w:val="0"/>
          <w:numId w:val="149"/>
        </w:numPr>
        <w:spacing w:before="40"/>
        <w:rPr>
          <w:sz w:val="28"/>
          <w:szCs w:val="28"/>
          <w:lang w:val="ru-RU"/>
        </w:rPr>
      </w:pPr>
      <w:r w:rsidRPr="003D7194">
        <w:rPr>
          <w:sz w:val="28"/>
          <w:szCs w:val="28"/>
          <w:lang w:val="ru-RU"/>
        </w:rPr>
        <w:t>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397642" w:rsidRPr="003D7194" w:rsidRDefault="00397642" w:rsidP="00945775">
      <w:pPr>
        <w:pStyle w:val="ac"/>
        <w:numPr>
          <w:ilvl w:val="0"/>
          <w:numId w:val="149"/>
        </w:numPr>
        <w:spacing w:before="40"/>
        <w:rPr>
          <w:sz w:val="28"/>
          <w:szCs w:val="28"/>
          <w:lang w:val="ru-RU"/>
        </w:rPr>
      </w:pPr>
      <w:r w:rsidRPr="003D7194">
        <w:rPr>
          <w:sz w:val="28"/>
          <w:szCs w:val="28"/>
          <w:lang w:val="ru-RU"/>
        </w:rPr>
        <w:t>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E07423" w:rsidRDefault="00E07423" w:rsidP="00BC531F">
      <w:pPr>
        <w:spacing w:before="40"/>
        <w:ind w:left="567"/>
        <w:jc w:val="center"/>
        <w:rPr>
          <w:b/>
          <w:sz w:val="28"/>
          <w:szCs w:val="28"/>
        </w:rPr>
      </w:pPr>
      <w:r w:rsidRPr="00BC531F">
        <w:rPr>
          <w:b/>
          <w:sz w:val="28"/>
          <w:szCs w:val="28"/>
        </w:rPr>
        <w:t>6</w:t>
      </w:r>
      <w:r>
        <w:rPr>
          <w:b/>
          <w:sz w:val="28"/>
          <w:szCs w:val="28"/>
        </w:rPr>
        <w:t xml:space="preserve"> - 9</w:t>
      </w:r>
      <w:r w:rsidRPr="00BC531F">
        <w:rPr>
          <w:b/>
          <w:sz w:val="28"/>
          <w:szCs w:val="28"/>
        </w:rPr>
        <w:t xml:space="preserve"> КЛАСС</w:t>
      </w:r>
      <w:r>
        <w:rPr>
          <w:b/>
          <w:sz w:val="28"/>
          <w:szCs w:val="28"/>
        </w:rPr>
        <w:t>Ы</w:t>
      </w:r>
      <w:r w:rsidRPr="00BC531F">
        <w:rPr>
          <w:b/>
          <w:sz w:val="28"/>
          <w:szCs w:val="28"/>
        </w:rPr>
        <w:t xml:space="preserve">. </w:t>
      </w:r>
    </w:p>
    <w:p w:rsidR="00397642" w:rsidRDefault="00E07423" w:rsidP="00BC531F">
      <w:pPr>
        <w:spacing w:before="40"/>
        <w:ind w:left="567"/>
        <w:jc w:val="center"/>
        <w:rPr>
          <w:b/>
          <w:sz w:val="28"/>
          <w:szCs w:val="28"/>
        </w:rPr>
      </w:pPr>
      <w:r w:rsidRPr="00BC531F">
        <w:rPr>
          <w:b/>
          <w:sz w:val="28"/>
          <w:szCs w:val="28"/>
        </w:rPr>
        <w:t>РАБОЧ</w:t>
      </w:r>
      <w:r>
        <w:rPr>
          <w:b/>
          <w:sz w:val="28"/>
          <w:szCs w:val="28"/>
        </w:rPr>
        <w:t>ИЕ</w:t>
      </w:r>
      <w:r w:rsidRPr="00BC531F">
        <w:rPr>
          <w:b/>
          <w:sz w:val="28"/>
          <w:szCs w:val="28"/>
        </w:rPr>
        <w:t xml:space="preserve"> ПРОГРАММ</w:t>
      </w:r>
      <w:r>
        <w:rPr>
          <w:b/>
          <w:sz w:val="28"/>
          <w:szCs w:val="28"/>
        </w:rPr>
        <w:t>Ы</w:t>
      </w:r>
      <w:r w:rsidRPr="00BC531F">
        <w:rPr>
          <w:b/>
          <w:sz w:val="28"/>
          <w:szCs w:val="28"/>
        </w:rPr>
        <w:t xml:space="preserve"> </w:t>
      </w:r>
      <w:r w:rsidRPr="00BC531F">
        <w:rPr>
          <w:b/>
          <w:sz w:val="28"/>
          <w:szCs w:val="28"/>
          <w:lang w:val="en-NZ"/>
        </w:rPr>
        <w:t>I</w:t>
      </w:r>
      <w:r w:rsidRPr="00BC531F">
        <w:rPr>
          <w:b/>
          <w:sz w:val="28"/>
          <w:szCs w:val="28"/>
        </w:rPr>
        <w:t xml:space="preserve"> ВИДА</w:t>
      </w:r>
    </w:p>
    <w:p w:rsidR="00835FD5" w:rsidRDefault="00835FD5" w:rsidP="00513E0E">
      <w:pPr>
        <w:widowControl w:val="0"/>
        <w:autoSpaceDE w:val="0"/>
        <w:autoSpaceDN w:val="0"/>
        <w:adjustRightInd w:val="0"/>
        <w:rPr>
          <w:b/>
          <w:sz w:val="28"/>
          <w:szCs w:val="28"/>
        </w:rPr>
      </w:pPr>
    </w:p>
    <w:p w:rsidR="00513E0E" w:rsidRPr="005F551A" w:rsidRDefault="00513E0E" w:rsidP="00513E0E">
      <w:pPr>
        <w:widowControl w:val="0"/>
        <w:autoSpaceDE w:val="0"/>
        <w:autoSpaceDN w:val="0"/>
        <w:adjustRightInd w:val="0"/>
        <w:rPr>
          <w:rFonts w:ascii="Arial" w:hAnsi="Arial" w:cs="Arial"/>
          <w:b/>
          <w:sz w:val="28"/>
          <w:szCs w:val="28"/>
        </w:rPr>
      </w:pPr>
      <w:r w:rsidRPr="005F551A">
        <w:rPr>
          <w:b/>
          <w:sz w:val="28"/>
          <w:szCs w:val="28"/>
        </w:rPr>
        <w:t>1. Пояснительная записка</w:t>
      </w:r>
    </w:p>
    <w:p w:rsidR="00513E0E" w:rsidRDefault="00513E0E" w:rsidP="00513E0E">
      <w:pPr>
        <w:widowControl w:val="0"/>
        <w:autoSpaceDE w:val="0"/>
        <w:autoSpaceDN w:val="0"/>
        <w:adjustRightInd w:val="0"/>
        <w:jc w:val="both"/>
        <w:rPr>
          <w:sz w:val="28"/>
          <w:szCs w:val="28"/>
        </w:rPr>
      </w:pPr>
      <w:r>
        <w:rPr>
          <w:sz w:val="28"/>
          <w:szCs w:val="28"/>
        </w:rPr>
        <w:tab/>
      </w:r>
      <w:r w:rsidRPr="005F551A">
        <w:rPr>
          <w:sz w:val="28"/>
          <w:szCs w:val="28"/>
        </w:rPr>
        <w:t xml:space="preserve">Рабочая программа </w:t>
      </w:r>
      <w:r w:rsidRPr="005F551A">
        <w:rPr>
          <w:sz w:val="28"/>
          <w:szCs w:val="28"/>
          <w:lang w:val="en-US"/>
        </w:rPr>
        <w:t>I</w:t>
      </w:r>
      <w:r w:rsidRPr="005F551A">
        <w:rPr>
          <w:sz w:val="28"/>
          <w:szCs w:val="28"/>
        </w:rPr>
        <w:t xml:space="preserve"> вида составлена на основе авторской</w:t>
      </w:r>
      <w:r>
        <w:rPr>
          <w:sz w:val="28"/>
          <w:szCs w:val="28"/>
        </w:rPr>
        <w:t xml:space="preserve"> </w:t>
      </w:r>
      <w:r w:rsidRPr="005F551A">
        <w:rPr>
          <w:sz w:val="28"/>
          <w:szCs w:val="28"/>
        </w:rPr>
        <w:t>программы Л.Н.Боголюбова, Н. И. Городецкой, Л.Ф. Ивановой</w:t>
      </w:r>
      <w:r>
        <w:rPr>
          <w:sz w:val="28"/>
          <w:szCs w:val="28"/>
        </w:rPr>
        <w:t xml:space="preserve"> </w:t>
      </w:r>
      <w:r w:rsidRPr="005F551A">
        <w:rPr>
          <w:sz w:val="28"/>
          <w:szCs w:val="28"/>
        </w:rPr>
        <w:t>«Обществознание,</w:t>
      </w:r>
      <w:r>
        <w:rPr>
          <w:sz w:val="28"/>
          <w:szCs w:val="28"/>
        </w:rPr>
        <w:t>6</w:t>
      </w:r>
      <w:r w:rsidRPr="005F551A">
        <w:rPr>
          <w:sz w:val="28"/>
          <w:szCs w:val="28"/>
        </w:rPr>
        <w:t>-9 классы», опубликованной в сборнике</w:t>
      </w:r>
      <w:r>
        <w:rPr>
          <w:sz w:val="28"/>
          <w:szCs w:val="28"/>
        </w:rPr>
        <w:t xml:space="preserve"> «</w:t>
      </w:r>
      <w:r w:rsidRPr="005F551A">
        <w:rPr>
          <w:sz w:val="28"/>
          <w:szCs w:val="28"/>
        </w:rPr>
        <w:t>Программы общеобразовательных учреждений</w:t>
      </w:r>
      <w:r>
        <w:rPr>
          <w:sz w:val="28"/>
          <w:szCs w:val="28"/>
        </w:rPr>
        <w:t xml:space="preserve">. </w:t>
      </w:r>
      <w:r w:rsidRPr="005F551A">
        <w:rPr>
          <w:sz w:val="28"/>
          <w:szCs w:val="28"/>
        </w:rPr>
        <w:t>Обществознание</w:t>
      </w:r>
      <w:r>
        <w:rPr>
          <w:sz w:val="28"/>
          <w:szCs w:val="28"/>
        </w:rPr>
        <w:t xml:space="preserve">. </w:t>
      </w:r>
      <w:r w:rsidRPr="005F551A">
        <w:rPr>
          <w:sz w:val="28"/>
          <w:szCs w:val="28"/>
        </w:rPr>
        <w:t>6-11 классы</w:t>
      </w:r>
      <w:r>
        <w:rPr>
          <w:sz w:val="28"/>
          <w:szCs w:val="28"/>
        </w:rPr>
        <w:t>»</w:t>
      </w:r>
      <w:r w:rsidRPr="005F551A">
        <w:rPr>
          <w:sz w:val="28"/>
          <w:szCs w:val="28"/>
        </w:rPr>
        <w:t>.</w:t>
      </w:r>
      <w:r>
        <w:rPr>
          <w:sz w:val="28"/>
          <w:szCs w:val="28"/>
        </w:rPr>
        <w:t xml:space="preserve"> – </w:t>
      </w:r>
      <w:r w:rsidRPr="005F551A">
        <w:rPr>
          <w:sz w:val="28"/>
          <w:szCs w:val="28"/>
        </w:rPr>
        <w:t>М</w:t>
      </w:r>
      <w:r>
        <w:rPr>
          <w:sz w:val="28"/>
          <w:szCs w:val="28"/>
        </w:rPr>
        <w:t xml:space="preserve">.: </w:t>
      </w:r>
      <w:r w:rsidRPr="005F551A">
        <w:rPr>
          <w:sz w:val="28"/>
          <w:szCs w:val="28"/>
        </w:rPr>
        <w:t>Просвещение,</w:t>
      </w:r>
      <w:r>
        <w:rPr>
          <w:sz w:val="28"/>
          <w:szCs w:val="28"/>
        </w:rPr>
        <w:t xml:space="preserve"> </w:t>
      </w:r>
      <w:r w:rsidRPr="005F551A">
        <w:rPr>
          <w:sz w:val="28"/>
          <w:szCs w:val="28"/>
        </w:rPr>
        <w:t>2009.</w:t>
      </w:r>
    </w:p>
    <w:p w:rsidR="00513E0E" w:rsidRPr="005F551A" w:rsidRDefault="00513E0E" w:rsidP="00513E0E">
      <w:pPr>
        <w:widowControl w:val="0"/>
        <w:autoSpaceDE w:val="0"/>
        <w:autoSpaceDN w:val="0"/>
        <w:adjustRightInd w:val="0"/>
        <w:jc w:val="both"/>
        <w:rPr>
          <w:b/>
          <w:sz w:val="16"/>
          <w:szCs w:val="16"/>
        </w:rPr>
      </w:pPr>
    </w:p>
    <w:p w:rsidR="00513E0E" w:rsidRDefault="00513E0E" w:rsidP="00513E0E">
      <w:pPr>
        <w:widowControl w:val="0"/>
        <w:autoSpaceDE w:val="0"/>
        <w:autoSpaceDN w:val="0"/>
        <w:adjustRightInd w:val="0"/>
        <w:jc w:val="center"/>
        <w:rPr>
          <w:b/>
          <w:sz w:val="28"/>
          <w:szCs w:val="28"/>
        </w:rPr>
      </w:pPr>
      <w:r w:rsidRPr="00A66183">
        <w:rPr>
          <w:b/>
          <w:sz w:val="28"/>
          <w:szCs w:val="28"/>
        </w:rPr>
        <w:t>Таблица тематического распределения часов</w:t>
      </w:r>
    </w:p>
    <w:p w:rsidR="00FF679F" w:rsidRDefault="00FF679F" w:rsidP="00513E0E">
      <w:pPr>
        <w:widowControl w:val="0"/>
        <w:autoSpaceDE w:val="0"/>
        <w:autoSpaceDN w:val="0"/>
        <w:adjustRightInd w:val="0"/>
        <w:jc w:val="center"/>
        <w:rPr>
          <w:b/>
          <w:sz w:val="28"/>
          <w:szCs w:val="28"/>
        </w:rPr>
      </w:pPr>
    </w:p>
    <w:p w:rsidR="00645DC3" w:rsidRDefault="00835FD5" w:rsidP="00513E0E">
      <w:pPr>
        <w:widowControl w:val="0"/>
        <w:autoSpaceDE w:val="0"/>
        <w:autoSpaceDN w:val="0"/>
        <w:adjustRightInd w:val="0"/>
        <w:jc w:val="center"/>
        <w:rPr>
          <w:sz w:val="28"/>
          <w:szCs w:val="28"/>
        </w:rPr>
      </w:pPr>
      <w:r>
        <w:rPr>
          <w:b/>
          <w:sz w:val="28"/>
          <w:szCs w:val="28"/>
        </w:rPr>
        <w:t>6 КЛАСС</w:t>
      </w:r>
    </w:p>
    <w:tbl>
      <w:tblPr>
        <w:tblW w:w="9580" w:type="dxa"/>
        <w:tblInd w:w="40" w:type="dxa"/>
        <w:tblLayout w:type="fixed"/>
        <w:tblCellMar>
          <w:left w:w="40" w:type="dxa"/>
          <w:right w:w="40" w:type="dxa"/>
        </w:tblCellMar>
        <w:tblLook w:val="0000"/>
      </w:tblPr>
      <w:tblGrid>
        <w:gridCol w:w="851"/>
        <w:gridCol w:w="5103"/>
        <w:gridCol w:w="1984"/>
        <w:gridCol w:w="1642"/>
      </w:tblGrid>
      <w:tr w:rsidR="00513E0E" w:rsidRPr="005F551A" w:rsidTr="00835FD5">
        <w:trPr>
          <w:trHeight w:val="530"/>
        </w:trPr>
        <w:tc>
          <w:tcPr>
            <w:tcW w:w="851" w:type="dxa"/>
            <w:tcBorders>
              <w:top w:val="single" w:sz="6" w:space="0" w:color="auto"/>
              <w:left w:val="single" w:sz="6" w:space="0" w:color="auto"/>
              <w:bottom w:val="single" w:sz="6" w:space="0" w:color="auto"/>
              <w:right w:val="single" w:sz="6" w:space="0" w:color="auto"/>
            </w:tcBorders>
          </w:tcPr>
          <w:p w:rsidR="00513E0E" w:rsidRPr="005F551A" w:rsidRDefault="00513E0E" w:rsidP="00D55EFC">
            <w:pPr>
              <w:widowControl w:val="0"/>
              <w:autoSpaceDE w:val="0"/>
              <w:autoSpaceDN w:val="0"/>
              <w:adjustRightInd w:val="0"/>
              <w:rPr>
                <w:rFonts w:ascii="Arial" w:hAnsi="Arial" w:cs="Arial"/>
                <w:sz w:val="28"/>
                <w:szCs w:val="28"/>
              </w:rPr>
            </w:pPr>
            <w:r w:rsidRPr="005F551A">
              <w:rPr>
                <w:sz w:val="28"/>
                <w:szCs w:val="28"/>
              </w:rPr>
              <w:t>№</w:t>
            </w:r>
            <w:r w:rsidRPr="005F551A">
              <w:rPr>
                <w:rFonts w:ascii="Arial" w:hAnsi="Arial" w:cs="Arial"/>
                <w:sz w:val="28"/>
                <w:szCs w:val="28"/>
              </w:rPr>
              <w:t xml:space="preserve"> </w:t>
            </w:r>
          </w:p>
        </w:tc>
        <w:tc>
          <w:tcPr>
            <w:tcW w:w="5103" w:type="dxa"/>
            <w:tcBorders>
              <w:top w:val="single" w:sz="6" w:space="0" w:color="auto"/>
              <w:left w:val="single" w:sz="6" w:space="0" w:color="auto"/>
              <w:bottom w:val="single" w:sz="6" w:space="0" w:color="auto"/>
              <w:right w:val="single" w:sz="6" w:space="0" w:color="auto"/>
            </w:tcBorders>
          </w:tcPr>
          <w:p w:rsidR="00513E0E" w:rsidRPr="005F551A" w:rsidRDefault="00513E0E" w:rsidP="00D55EFC">
            <w:pPr>
              <w:widowControl w:val="0"/>
              <w:autoSpaceDE w:val="0"/>
              <w:autoSpaceDN w:val="0"/>
              <w:adjustRightInd w:val="0"/>
              <w:jc w:val="center"/>
              <w:rPr>
                <w:rFonts w:ascii="Arial" w:hAnsi="Arial" w:cs="Arial"/>
                <w:sz w:val="28"/>
                <w:szCs w:val="28"/>
              </w:rPr>
            </w:pPr>
            <w:r w:rsidRPr="005F551A">
              <w:rPr>
                <w:sz w:val="28"/>
                <w:szCs w:val="28"/>
              </w:rPr>
              <w:t>Название раздела, темы.</w:t>
            </w:r>
          </w:p>
        </w:tc>
        <w:tc>
          <w:tcPr>
            <w:tcW w:w="3626" w:type="dxa"/>
            <w:gridSpan w:val="2"/>
            <w:tcBorders>
              <w:top w:val="single" w:sz="6" w:space="0" w:color="auto"/>
              <w:left w:val="single" w:sz="6" w:space="0" w:color="auto"/>
              <w:bottom w:val="single" w:sz="6" w:space="0" w:color="auto"/>
              <w:right w:val="single" w:sz="6" w:space="0" w:color="auto"/>
            </w:tcBorders>
          </w:tcPr>
          <w:p w:rsidR="00513E0E" w:rsidRPr="005F551A" w:rsidRDefault="00513E0E" w:rsidP="00D55EFC">
            <w:pPr>
              <w:widowControl w:val="0"/>
              <w:autoSpaceDE w:val="0"/>
              <w:autoSpaceDN w:val="0"/>
              <w:adjustRightInd w:val="0"/>
              <w:jc w:val="center"/>
              <w:rPr>
                <w:rFonts w:ascii="Arial" w:hAnsi="Arial" w:cs="Arial"/>
                <w:sz w:val="28"/>
                <w:szCs w:val="28"/>
              </w:rPr>
            </w:pPr>
            <w:r w:rsidRPr="005F551A">
              <w:rPr>
                <w:sz w:val="28"/>
                <w:szCs w:val="28"/>
              </w:rPr>
              <w:t>Количество</w:t>
            </w:r>
            <w:r w:rsidRPr="005F551A">
              <w:rPr>
                <w:sz w:val="28"/>
                <w:szCs w:val="28"/>
              </w:rPr>
              <w:br/>
              <w:t>часов</w:t>
            </w:r>
          </w:p>
        </w:tc>
      </w:tr>
      <w:tr w:rsidR="00513E0E" w:rsidRPr="005F551A" w:rsidTr="00835FD5">
        <w:trPr>
          <w:trHeight w:val="374"/>
        </w:trPr>
        <w:tc>
          <w:tcPr>
            <w:tcW w:w="851" w:type="dxa"/>
            <w:tcBorders>
              <w:top w:val="single" w:sz="6" w:space="0" w:color="auto"/>
              <w:left w:val="single" w:sz="6" w:space="0" w:color="auto"/>
              <w:bottom w:val="single" w:sz="6" w:space="0" w:color="auto"/>
              <w:right w:val="single" w:sz="6" w:space="0" w:color="auto"/>
            </w:tcBorders>
          </w:tcPr>
          <w:p w:rsidR="00513E0E" w:rsidRPr="005F551A" w:rsidRDefault="00513E0E" w:rsidP="00D55EFC">
            <w:pPr>
              <w:widowControl w:val="0"/>
              <w:autoSpaceDE w:val="0"/>
              <w:autoSpaceDN w:val="0"/>
              <w:adjustRightInd w:val="0"/>
              <w:rPr>
                <w:sz w:val="28"/>
                <w:szCs w:val="28"/>
                <w:lang w:val="en-US"/>
              </w:rPr>
            </w:pPr>
          </w:p>
        </w:tc>
        <w:tc>
          <w:tcPr>
            <w:tcW w:w="5103" w:type="dxa"/>
            <w:tcBorders>
              <w:top w:val="single" w:sz="6" w:space="0" w:color="auto"/>
              <w:left w:val="single" w:sz="6" w:space="0" w:color="auto"/>
              <w:bottom w:val="single" w:sz="6" w:space="0" w:color="auto"/>
              <w:right w:val="single" w:sz="6" w:space="0" w:color="auto"/>
            </w:tcBorders>
          </w:tcPr>
          <w:p w:rsidR="00513E0E" w:rsidRPr="005F551A" w:rsidRDefault="00513E0E" w:rsidP="00D55EFC">
            <w:pPr>
              <w:widowControl w:val="0"/>
              <w:autoSpaceDE w:val="0"/>
              <w:autoSpaceDN w:val="0"/>
              <w:adjustRightInd w:val="0"/>
              <w:rPr>
                <w:sz w:val="28"/>
                <w:szCs w:val="28"/>
              </w:rPr>
            </w:pPr>
          </w:p>
        </w:tc>
        <w:tc>
          <w:tcPr>
            <w:tcW w:w="1984" w:type="dxa"/>
            <w:tcBorders>
              <w:top w:val="single" w:sz="6" w:space="0" w:color="auto"/>
              <w:left w:val="single" w:sz="6" w:space="0" w:color="auto"/>
              <w:bottom w:val="single" w:sz="6" w:space="0" w:color="auto"/>
              <w:right w:val="single" w:sz="6" w:space="0" w:color="auto"/>
            </w:tcBorders>
          </w:tcPr>
          <w:p w:rsidR="00513E0E" w:rsidRPr="005F551A" w:rsidRDefault="00513E0E" w:rsidP="00D55EFC">
            <w:pPr>
              <w:widowControl w:val="0"/>
              <w:autoSpaceDE w:val="0"/>
              <w:autoSpaceDN w:val="0"/>
              <w:adjustRightInd w:val="0"/>
              <w:jc w:val="center"/>
              <w:rPr>
                <w:sz w:val="28"/>
                <w:szCs w:val="28"/>
              </w:rPr>
            </w:pPr>
            <w:r>
              <w:rPr>
                <w:sz w:val="28"/>
                <w:szCs w:val="28"/>
              </w:rPr>
              <w:t>Авторская программа</w:t>
            </w:r>
          </w:p>
        </w:tc>
        <w:tc>
          <w:tcPr>
            <w:tcW w:w="1642" w:type="dxa"/>
            <w:tcBorders>
              <w:top w:val="single" w:sz="6" w:space="0" w:color="auto"/>
              <w:left w:val="single" w:sz="6" w:space="0" w:color="auto"/>
              <w:bottom w:val="single" w:sz="6" w:space="0" w:color="auto"/>
              <w:right w:val="single" w:sz="6" w:space="0" w:color="auto"/>
            </w:tcBorders>
          </w:tcPr>
          <w:p w:rsidR="00513E0E" w:rsidRDefault="00513E0E" w:rsidP="00D55EFC">
            <w:pPr>
              <w:widowControl w:val="0"/>
              <w:autoSpaceDE w:val="0"/>
              <w:autoSpaceDN w:val="0"/>
              <w:adjustRightInd w:val="0"/>
              <w:jc w:val="center"/>
              <w:rPr>
                <w:sz w:val="28"/>
                <w:szCs w:val="28"/>
              </w:rPr>
            </w:pPr>
            <w:r>
              <w:rPr>
                <w:sz w:val="28"/>
                <w:szCs w:val="28"/>
              </w:rPr>
              <w:t>Рабочая программа</w:t>
            </w:r>
          </w:p>
        </w:tc>
      </w:tr>
      <w:tr w:rsidR="00513E0E" w:rsidRPr="005F551A" w:rsidTr="00835FD5">
        <w:trPr>
          <w:trHeight w:val="374"/>
        </w:trPr>
        <w:tc>
          <w:tcPr>
            <w:tcW w:w="851" w:type="dxa"/>
            <w:tcBorders>
              <w:top w:val="single" w:sz="6" w:space="0" w:color="auto"/>
              <w:left w:val="single" w:sz="6" w:space="0" w:color="auto"/>
              <w:bottom w:val="single" w:sz="6" w:space="0" w:color="auto"/>
              <w:right w:val="single" w:sz="6" w:space="0" w:color="auto"/>
            </w:tcBorders>
          </w:tcPr>
          <w:p w:rsidR="00513E0E" w:rsidRPr="005F551A" w:rsidRDefault="00513E0E" w:rsidP="00D55EFC">
            <w:pPr>
              <w:widowControl w:val="0"/>
              <w:autoSpaceDE w:val="0"/>
              <w:autoSpaceDN w:val="0"/>
              <w:adjustRightInd w:val="0"/>
              <w:rPr>
                <w:rFonts w:ascii="Arial" w:hAnsi="Arial" w:cs="Arial"/>
                <w:sz w:val="28"/>
                <w:szCs w:val="28"/>
              </w:rPr>
            </w:pPr>
            <w:r w:rsidRPr="005F551A">
              <w:rPr>
                <w:sz w:val="28"/>
                <w:szCs w:val="28"/>
                <w:lang w:val="en-US"/>
              </w:rPr>
              <w:t>1.</w:t>
            </w:r>
            <w:r w:rsidRPr="005F551A">
              <w:rPr>
                <w:rFonts w:ascii="Arial" w:hAnsi="Arial" w:cs="Arial"/>
                <w:sz w:val="28"/>
                <w:szCs w:val="28"/>
              </w:rPr>
              <w:t xml:space="preserve"> </w:t>
            </w:r>
          </w:p>
        </w:tc>
        <w:tc>
          <w:tcPr>
            <w:tcW w:w="5103" w:type="dxa"/>
            <w:tcBorders>
              <w:top w:val="single" w:sz="6" w:space="0" w:color="auto"/>
              <w:left w:val="single" w:sz="6" w:space="0" w:color="auto"/>
              <w:bottom w:val="single" w:sz="6" w:space="0" w:color="auto"/>
              <w:right w:val="single" w:sz="6" w:space="0" w:color="auto"/>
            </w:tcBorders>
          </w:tcPr>
          <w:p w:rsidR="00513E0E" w:rsidRPr="005F551A" w:rsidRDefault="00513E0E" w:rsidP="00835FD5">
            <w:pPr>
              <w:widowControl w:val="0"/>
              <w:autoSpaceDE w:val="0"/>
              <w:autoSpaceDN w:val="0"/>
              <w:adjustRightInd w:val="0"/>
              <w:rPr>
                <w:rFonts w:ascii="Arial" w:hAnsi="Arial" w:cs="Arial"/>
                <w:sz w:val="28"/>
                <w:szCs w:val="28"/>
              </w:rPr>
            </w:pPr>
            <w:r w:rsidRPr="005F551A">
              <w:rPr>
                <w:sz w:val="28"/>
                <w:szCs w:val="28"/>
              </w:rPr>
              <w:t xml:space="preserve">Тема </w:t>
            </w:r>
            <w:r w:rsidRPr="005F551A">
              <w:rPr>
                <w:sz w:val="28"/>
                <w:szCs w:val="28"/>
                <w:lang w:val="en-US"/>
              </w:rPr>
              <w:t>1</w:t>
            </w:r>
            <w:r w:rsidRPr="005F551A">
              <w:rPr>
                <w:sz w:val="28"/>
                <w:szCs w:val="28"/>
              </w:rPr>
              <w:t>.Человек.</w:t>
            </w:r>
            <w:r w:rsidRPr="005F551A">
              <w:rPr>
                <w:rFonts w:ascii="Arial" w:hAnsi="Arial" w:cs="Arial"/>
                <w:sz w:val="28"/>
                <w:szCs w:val="28"/>
              </w:rPr>
              <w:t xml:space="preserve"> </w:t>
            </w:r>
          </w:p>
        </w:tc>
        <w:tc>
          <w:tcPr>
            <w:tcW w:w="1984" w:type="dxa"/>
            <w:tcBorders>
              <w:top w:val="single" w:sz="6" w:space="0" w:color="auto"/>
              <w:left w:val="single" w:sz="6" w:space="0" w:color="auto"/>
              <w:bottom w:val="single" w:sz="6" w:space="0" w:color="auto"/>
              <w:right w:val="single" w:sz="6" w:space="0" w:color="auto"/>
            </w:tcBorders>
          </w:tcPr>
          <w:p w:rsidR="00513E0E" w:rsidRPr="005F551A" w:rsidRDefault="00513E0E" w:rsidP="00D55EFC">
            <w:pPr>
              <w:widowControl w:val="0"/>
              <w:autoSpaceDE w:val="0"/>
              <w:autoSpaceDN w:val="0"/>
              <w:adjustRightInd w:val="0"/>
              <w:jc w:val="center"/>
              <w:rPr>
                <w:rFonts w:ascii="Arial" w:hAnsi="Arial" w:cs="Arial"/>
                <w:sz w:val="28"/>
                <w:szCs w:val="28"/>
              </w:rPr>
            </w:pPr>
            <w:r w:rsidRPr="005F551A">
              <w:rPr>
                <w:sz w:val="28"/>
                <w:szCs w:val="28"/>
              </w:rPr>
              <w:t>7</w:t>
            </w:r>
          </w:p>
        </w:tc>
        <w:tc>
          <w:tcPr>
            <w:tcW w:w="1642" w:type="dxa"/>
            <w:tcBorders>
              <w:top w:val="single" w:sz="6" w:space="0" w:color="auto"/>
              <w:left w:val="single" w:sz="6" w:space="0" w:color="auto"/>
              <w:bottom w:val="single" w:sz="6" w:space="0" w:color="auto"/>
              <w:right w:val="single" w:sz="6" w:space="0" w:color="auto"/>
            </w:tcBorders>
          </w:tcPr>
          <w:p w:rsidR="00513E0E" w:rsidRPr="005F551A" w:rsidRDefault="00513E0E" w:rsidP="00D55EFC">
            <w:pPr>
              <w:widowControl w:val="0"/>
              <w:autoSpaceDE w:val="0"/>
              <w:autoSpaceDN w:val="0"/>
              <w:adjustRightInd w:val="0"/>
              <w:jc w:val="center"/>
              <w:rPr>
                <w:rFonts w:ascii="Arial" w:hAnsi="Arial" w:cs="Arial"/>
                <w:sz w:val="28"/>
                <w:szCs w:val="28"/>
              </w:rPr>
            </w:pPr>
            <w:r>
              <w:rPr>
                <w:sz w:val="28"/>
                <w:szCs w:val="28"/>
              </w:rPr>
              <w:t>8</w:t>
            </w:r>
          </w:p>
        </w:tc>
      </w:tr>
      <w:tr w:rsidR="00513E0E" w:rsidRPr="005F551A" w:rsidTr="00835FD5">
        <w:trPr>
          <w:trHeight w:val="384"/>
        </w:trPr>
        <w:tc>
          <w:tcPr>
            <w:tcW w:w="851" w:type="dxa"/>
            <w:tcBorders>
              <w:top w:val="single" w:sz="6" w:space="0" w:color="auto"/>
              <w:left w:val="single" w:sz="6" w:space="0" w:color="auto"/>
              <w:bottom w:val="single" w:sz="6" w:space="0" w:color="auto"/>
              <w:right w:val="single" w:sz="6" w:space="0" w:color="auto"/>
            </w:tcBorders>
          </w:tcPr>
          <w:p w:rsidR="00513E0E" w:rsidRPr="005F551A" w:rsidRDefault="00513E0E" w:rsidP="00D55EFC">
            <w:pPr>
              <w:widowControl w:val="0"/>
              <w:autoSpaceDE w:val="0"/>
              <w:autoSpaceDN w:val="0"/>
              <w:adjustRightInd w:val="0"/>
              <w:rPr>
                <w:rFonts w:ascii="Arial" w:hAnsi="Arial" w:cs="Arial"/>
                <w:sz w:val="28"/>
                <w:szCs w:val="28"/>
              </w:rPr>
            </w:pPr>
            <w:r w:rsidRPr="005F551A">
              <w:rPr>
                <w:sz w:val="28"/>
                <w:szCs w:val="28"/>
                <w:lang w:val="en-US"/>
              </w:rPr>
              <w:t>2.</w:t>
            </w:r>
            <w:r w:rsidRPr="005F551A">
              <w:rPr>
                <w:rFonts w:ascii="Arial" w:hAnsi="Arial" w:cs="Arial"/>
                <w:sz w:val="28"/>
                <w:szCs w:val="28"/>
              </w:rPr>
              <w:t xml:space="preserve"> </w:t>
            </w:r>
          </w:p>
        </w:tc>
        <w:tc>
          <w:tcPr>
            <w:tcW w:w="5103" w:type="dxa"/>
            <w:tcBorders>
              <w:top w:val="single" w:sz="6" w:space="0" w:color="auto"/>
              <w:left w:val="single" w:sz="6" w:space="0" w:color="auto"/>
              <w:bottom w:val="single" w:sz="6" w:space="0" w:color="auto"/>
              <w:right w:val="single" w:sz="6" w:space="0" w:color="auto"/>
            </w:tcBorders>
          </w:tcPr>
          <w:p w:rsidR="00513E0E" w:rsidRPr="005F551A" w:rsidRDefault="00513E0E" w:rsidP="00835FD5">
            <w:pPr>
              <w:widowControl w:val="0"/>
              <w:autoSpaceDE w:val="0"/>
              <w:autoSpaceDN w:val="0"/>
              <w:adjustRightInd w:val="0"/>
              <w:rPr>
                <w:rFonts w:ascii="Arial" w:hAnsi="Arial" w:cs="Arial"/>
                <w:sz w:val="28"/>
                <w:szCs w:val="28"/>
              </w:rPr>
            </w:pPr>
            <w:r w:rsidRPr="005F551A">
              <w:rPr>
                <w:sz w:val="28"/>
                <w:szCs w:val="28"/>
              </w:rPr>
              <w:t xml:space="preserve">Тема </w:t>
            </w:r>
            <w:r w:rsidRPr="005F551A">
              <w:rPr>
                <w:sz w:val="28"/>
                <w:szCs w:val="28"/>
                <w:lang w:val="en-US"/>
              </w:rPr>
              <w:t xml:space="preserve">2. </w:t>
            </w:r>
            <w:r w:rsidRPr="005F551A">
              <w:rPr>
                <w:sz w:val="28"/>
                <w:szCs w:val="28"/>
              </w:rPr>
              <w:t>Семья.</w:t>
            </w:r>
            <w:r w:rsidRPr="005F551A">
              <w:rPr>
                <w:rFonts w:ascii="Arial" w:hAnsi="Arial" w:cs="Arial"/>
                <w:sz w:val="28"/>
                <w:szCs w:val="28"/>
              </w:rPr>
              <w:t xml:space="preserve"> </w:t>
            </w:r>
          </w:p>
        </w:tc>
        <w:tc>
          <w:tcPr>
            <w:tcW w:w="1984" w:type="dxa"/>
            <w:tcBorders>
              <w:top w:val="single" w:sz="6" w:space="0" w:color="auto"/>
              <w:left w:val="single" w:sz="6" w:space="0" w:color="auto"/>
              <w:bottom w:val="single" w:sz="6" w:space="0" w:color="auto"/>
              <w:right w:val="single" w:sz="6" w:space="0" w:color="auto"/>
            </w:tcBorders>
          </w:tcPr>
          <w:p w:rsidR="00513E0E" w:rsidRPr="005F551A" w:rsidRDefault="00513E0E" w:rsidP="00D55EFC">
            <w:pPr>
              <w:widowControl w:val="0"/>
              <w:autoSpaceDE w:val="0"/>
              <w:autoSpaceDN w:val="0"/>
              <w:adjustRightInd w:val="0"/>
              <w:jc w:val="center"/>
              <w:rPr>
                <w:rFonts w:ascii="Arial" w:hAnsi="Arial" w:cs="Arial"/>
                <w:sz w:val="28"/>
                <w:szCs w:val="28"/>
              </w:rPr>
            </w:pPr>
            <w:r w:rsidRPr="005F551A">
              <w:rPr>
                <w:sz w:val="28"/>
                <w:szCs w:val="28"/>
              </w:rPr>
              <w:t>4</w:t>
            </w:r>
          </w:p>
        </w:tc>
        <w:tc>
          <w:tcPr>
            <w:tcW w:w="1642" w:type="dxa"/>
            <w:tcBorders>
              <w:top w:val="single" w:sz="6" w:space="0" w:color="auto"/>
              <w:left w:val="single" w:sz="6" w:space="0" w:color="auto"/>
              <w:bottom w:val="single" w:sz="6" w:space="0" w:color="auto"/>
              <w:right w:val="single" w:sz="6" w:space="0" w:color="auto"/>
            </w:tcBorders>
          </w:tcPr>
          <w:p w:rsidR="00513E0E" w:rsidRPr="005F551A" w:rsidRDefault="00513E0E" w:rsidP="00D55EFC">
            <w:pPr>
              <w:widowControl w:val="0"/>
              <w:autoSpaceDE w:val="0"/>
              <w:autoSpaceDN w:val="0"/>
              <w:adjustRightInd w:val="0"/>
              <w:jc w:val="center"/>
              <w:rPr>
                <w:rFonts w:ascii="Arial" w:hAnsi="Arial" w:cs="Arial"/>
                <w:sz w:val="28"/>
                <w:szCs w:val="28"/>
              </w:rPr>
            </w:pPr>
            <w:r>
              <w:rPr>
                <w:sz w:val="28"/>
                <w:szCs w:val="28"/>
              </w:rPr>
              <w:t>5</w:t>
            </w:r>
          </w:p>
        </w:tc>
      </w:tr>
      <w:tr w:rsidR="00513E0E" w:rsidRPr="005F551A" w:rsidTr="00835FD5">
        <w:trPr>
          <w:trHeight w:val="374"/>
        </w:trPr>
        <w:tc>
          <w:tcPr>
            <w:tcW w:w="851" w:type="dxa"/>
            <w:tcBorders>
              <w:top w:val="single" w:sz="6" w:space="0" w:color="auto"/>
              <w:left w:val="single" w:sz="6" w:space="0" w:color="auto"/>
              <w:bottom w:val="single" w:sz="6" w:space="0" w:color="auto"/>
              <w:right w:val="single" w:sz="6" w:space="0" w:color="auto"/>
            </w:tcBorders>
          </w:tcPr>
          <w:p w:rsidR="00513E0E" w:rsidRPr="005F551A" w:rsidRDefault="00513E0E" w:rsidP="00D55EFC">
            <w:pPr>
              <w:widowControl w:val="0"/>
              <w:autoSpaceDE w:val="0"/>
              <w:autoSpaceDN w:val="0"/>
              <w:adjustRightInd w:val="0"/>
              <w:rPr>
                <w:rFonts w:ascii="Arial" w:hAnsi="Arial" w:cs="Arial"/>
                <w:sz w:val="28"/>
                <w:szCs w:val="28"/>
              </w:rPr>
            </w:pPr>
            <w:r w:rsidRPr="005F551A">
              <w:rPr>
                <w:sz w:val="28"/>
                <w:szCs w:val="28"/>
                <w:lang w:val="en-US"/>
              </w:rPr>
              <w:t>3.</w:t>
            </w:r>
            <w:r w:rsidRPr="005F551A">
              <w:rPr>
                <w:rFonts w:ascii="Arial" w:hAnsi="Arial" w:cs="Arial"/>
                <w:sz w:val="28"/>
                <w:szCs w:val="28"/>
              </w:rPr>
              <w:t xml:space="preserve"> </w:t>
            </w:r>
          </w:p>
        </w:tc>
        <w:tc>
          <w:tcPr>
            <w:tcW w:w="5103" w:type="dxa"/>
            <w:tcBorders>
              <w:top w:val="single" w:sz="6" w:space="0" w:color="auto"/>
              <w:left w:val="single" w:sz="6" w:space="0" w:color="auto"/>
              <w:bottom w:val="single" w:sz="6" w:space="0" w:color="auto"/>
              <w:right w:val="single" w:sz="6" w:space="0" w:color="auto"/>
            </w:tcBorders>
          </w:tcPr>
          <w:p w:rsidR="00513E0E" w:rsidRPr="005F551A" w:rsidRDefault="00513E0E" w:rsidP="00835FD5">
            <w:pPr>
              <w:widowControl w:val="0"/>
              <w:autoSpaceDE w:val="0"/>
              <w:autoSpaceDN w:val="0"/>
              <w:adjustRightInd w:val="0"/>
              <w:rPr>
                <w:rFonts w:ascii="Arial" w:hAnsi="Arial" w:cs="Arial"/>
                <w:sz w:val="28"/>
                <w:szCs w:val="28"/>
              </w:rPr>
            </w:pPr>
            <w:r w:rsidRPr="005F551A">
              <w:rPr>
                <w:sz w:val="28"/>
                <w:szCs w:val="28"/>
              </w:rPr>
              <w:t xml:space="preserve">Тема </w:t>
            </w:r>
            <w:r w:rsidRPr="005F551A">
              <w:rPr>
                <w:sz w:val="28"/>
                <w:szCs w:val="28"/>
                <w:lang w:val="en-US"/>
              </w:rPr>
              <w:t xml:space="preserve">3. </w:t>
            </w:r>
            <w:r w:rsidRPr="005F551A">
              <w:rPr>
                <w:sz w:val="28"/>
                <w:szCs w:val="28"/>
              </w:rPr>
              <w:t>Школа.</w:t>
            </w:r>
            <w:r w:rsidRPr="005F551A">
              <w:rPr>
                <w:rFonts w:ascii="Arial" w:hAnsi="Arial" w:cs="Arial"/>
                <w:sz w:val="28"/>
                <w:szCs w:val="28"/>
              </w:rPr>
              <w:t xml:space="preserve"> </w:t>
            </w:r>
          </w:p>
        </w:tc>
        <w:tc>
          <w:tcPr>
            <w:tcW w:w="1984" w:type="dxa"/>
            <w:tcBorders>
              <w:top w:val="single" w:sz="6" w:space="0" w:color="auto"/>
              <w:left w:val="single" w:sz="6" w:space="0" w:color="auto"/>
              <w:bottom w:val="single" w:sz="6" w:space="0" w:color="auto"/>
              <w:right w:val="single" w:sz="6" w:space="0" w:color="auto"/>
            </w:tcBorders>
          </w:tcPr>
          <w:p w:rsidR="00513E0E" w:rsidRPr="005F551A" w:rsidRDefault="00513E0E" w:rsidP="00D55EFC">
            <w:pPr>
              <w:widowControl w:val="0"/>
              <w:autoSpaceDE w:val="0"/>
              <w:autoSpaceDN w:val="0"/>
              <w:adjustRightInd w:val="0"/>
              <w:jc w:val="center"/>
              <w:rPr>
                <w:rFonts w:ascii="Arial" w:hAnsi="Arial" w:cs="Arial"/>
                <w:sz w:val="28"/>
                <w:szCs w:val="28"/>
              </w:rPr>
            </w:pPr>
            <w:r w:rsidRPr="005F551A">
              <w:rPr>
                <w:sz w:val="28"/>
                <w:szCs w:val="28"/>
              </w:rPr>
              <w:t>4</w:t>
            </w:r>
          </w:p>
        </w:tc>
        <w:tc>
          <w:tcPr>
            <w:tcW w:w="1642" w:type="dxa"/>
            <w:tcBorders>
              <w:top w:val="single" w:sz="6" w:space="0" w:color="auto"/>
              <w:left w:val="single" w:sz="6" w:space="0" w:color="auto"/>
              <w:bottom w:val="single" w:sz="6" w:space="0" w:color="auto"/>
              <w:right w:val="single" w:sz="6" w:space="0" w:color="auto"/>
            </w:tcBorders>
          </w:tcPr>
          <w:p w:rsidR="00513E0E" w:rsidRPr="005F551A" w:rsidRDefault="00513E0E" w:rsidP="00D55EFC">
            <w:pPr>
              <w:widowControl w:val="0"/>
              <w:autoSpaceDE w:val="0"/>
              <w:autoSpaceDN w:val="0"/>
              <w:adjustRightInd w:val="0"/>
              <w:jc w:val="center"/>
              <w:rPr>
                <w:rFonts w:ascii="Arial" w:hAnsi="Arial" w:cs="Arial"/>
                <w:sz w:val="28"/>
                <w:szCs w:val="28"/>
              </w:rPr>
            </w:pPr>
            <w:r w:rsidRPr="005F551A">
              <w:rPr>
                <w:sz w:val="28"/>
                <w:szCs w:val="28"/>
                <w:lang w:val="en-US"/>
              </w:rPr>
              <w:t>5</w:t>
            </w:r>
          </w:p>
        </w:tc>
      </w:tr>
      <w:tr w:rsidR="00513E0E" w:rsidRPr="005F551A" w:rsidTr="00835FD5">
        <w:trPr>
          <w:trHeight w:val="384"/>
        </w:trPr>
        <w:tc>
          <w:tcPr>
            <w:tcW w:w="851" w:type="dxa"/>
            <w:tcBorders>
              <w:top w:val="single" w:sz="6" w:space="0" w:color="auto"/>
              <w:left w:val="single" w:sz="6" w:space="0" w:color="auto"/>
              <w:bottom w:val="single" w:sz="6" w:space="0" w:color="auto"/>
              <w:right w:val="single" w:sz="6" w:space="0" w:color="auto"/>
            </w:tcBorders>
          </w:tcPr>
          <w:p w:rsidR="00513E0E" w:rsidRPr="005F551A" w:rsidRDefault="00513E0E" w:rsidP="00D55EFC">
            <w:pPr>
              <w:widowControl w:val="0"/>
              <w:autoSpaceDE w:val="0"/>
              <w:autoSpaceDN w:val="0"/>
              <w:adjustRightInd w:val="0"/>
              <w:rPr>
                <w:rFonts w:ascii="Arial" w:hAnsi="Arial" w:cs="Arial"/>
                <w:sz w:val="28"/>
                <w:szCs w:val="28"/>
              </w:rPr>
            </w:pPr>
            <w:r w:rsidRPr="005F551A">
              <w:rPr>
                <w:sz w:val="28"/>
                <w:szCs w:val="28"/>
                <w:lang w:val="en-US"/>
              </w:rPr>
              <w:t>4.</w:t>
            </w:r>
            <w:r w:rsidRPr="005F551A">
              <w:rPr>
                <w:rFonts w:ascii="Arial" w:hAnsi="Arial" w:cs="Arial"/>
                <w:sz w:val="28"/>
                <w:szCs w:val="28"/>
              </w:rPr>
              <w:t xml:space="preserve"> </w:t>
            </w:r>
          </w:p>
        </w:tc>
        <w:tc>
          <w:tcPr>
            <w:tcW w:w="5103" w:type="dxa"/>
            <w:tcBorders>
              <w:top w:val="single" w:sz="6" w:space="0" w:color="auto"/>
              <w:left w:val="single" w:sz="6" w:space="0" w:color="auto"/>
              <w:bottom w:val="single" w:sz="6" w:space="0" w:color="auto"/>
              <w:right w:val="single" w:sz="6" w:space="0" w:color="auto"/>
            </w:tcBorders>
          </w:tcPr>
          <w:p w:rsidR="00513E0E" w:rsidRPr="005F551A" w:rsidRDefault="00513E0E" w:rsidP="00835FD5">
            <w:pPr>
              <w:widowControl w:val="0"/>
              <w:autoSpaceDE w:val="0"/>
              <w:autoSpaceDN w:val="0"/>
              <w:adjustRightInd w:val="0"/>
              <w:rPr>
                <w:rFonts w:ascii="Arial" w:hAnsi="Arial" w:cs="Arial"/>
                <w:sz w:val="28"/>
                <w:szCs w:val="28"/>
              </w:rPr>
            </w:pPr>
            <w:r w:rsidRPr="005F551A">
              <w:rPr>
                <w:sz w:val="28"/>
                <w:szCs w:val="28"/>
              </w:rPr>
              <w:t>Тема</w:t>
            </w:r>
            <w:r>
              <w:rPr>
                <w:sz w:val="28"/>
                <w:szCs w:val="28"/>
              </w:rPr>
              <w:t xml:space="preserve"> </w:t>
            </w:r>
            <w:r w:rsidRPr="005F551A">
              <w:rPr>
                <w:sz w:val="28"/>
                <w:szCs w:val="28"/>
                <w:lang w:val="en-US"/>
              </w:rPr>
              <w:t xml:space="preserve">4. </w:t>
            </w:r>
            <w:r w:rsidRPr="005F551A">
              <w:rPr>
                <w:sz w:val="28"/>
                <w:szCs w:val="28"/>
              </w:rPr>
              <w:t>Труд.</w:t>
            </w:r>
            <w:r w:rsidRPr="005F551A">
              <w:rPr>
                <w:rFonts w:ascii="Arial" w:hAnsi="Arial" w:cs="Arial"/>
                <w:sz w:val="28"/>
                <w:szCs w:val="28"/>
              </w:rPr>
              <w:t xml:space="preserve"> </w:t>
            </w:r>
          </w:p>
        </w:tc>
        <w:tc>
          <w:tcPr>
            <w:tcW w:w="1984" w:type="dxa"/>
            <w:tcBorders>
              <w:top w:val="single" w:sz="6" w:space="0" w:color="auto"/>
              <w:left w:val="single" w:sz="6" w:space="0" w:color="auto"/>
              <w:bottom w:val="single" w:sz="6" w:space="0" w:color="auto"/>
              <w:right w:val="single" w:sz="6" w:space="0" w:color="auto"/>
            </w:tcBorders>
          </w:tcPr>
          <w:p w:rsidR="00513E0E" w:rsidRPr="005F551A" w:rsidRDefault="00513E0E" w:rsidP="00D55EFC">
            <w:pPr>
              <w:widowControl w:val="0"/>
              <w:autoSpaceDE w:val="0"/>
              <w:autoSpaceDN w:val="0"/>
              <w:adjustRightInd w:val="0"/>
              <w:jc w:val="center"/>
              <w:rPr>
                <w:rFonts w:ascii="Arial" w:hAnsi="Arial" w:cs="Arial"/>
                <w:sz w:val="28"/>
                <w:szCs w:val="28"/>
              </w:rPr>
            </w:pPr>
            <w:r w:rsidRPr="005F551A">
              <w:rPr>
                <w:sz w:val="28"/>
                <w:szCs w:val="28"/>
                <w:lang w:val="en-US"/>
              </w:rPr>
              <w:t>4</w:t>
            </w:r>
          </w:p>
        </w:tc>
        <w:tc>
          <w:tcPr>
            <w:tcW w:w="1642" w:type="dxa"/>
            <w:tcBorders>
              <w:top w:val="single" w:sz="6" w:space="0" w:color="auto"/>
              <w:left w:val="single" w:sz="6" w:space="0" w:color="auto"/>
              <w:bottom w:val="single" w:sz="6" w:space="0" w:color="auto"/>
              <w:right w:val="single" w:sz="6" w:space="0" w:color="auto"/>
            </w:tcBorders>
          </w:tcPr>
          <w:p w:rsidR="00513E0E" w:rsidRPr="005F551A" w:rsidRDefault="00513E0E" w:rsidP="00D55EFC">
            <w:pPr>
              <w:widowControl w:val="0"/>
              <w:autoSpaceDE w:val="0"/>
              <w:autoSpaceDN w:val="0"/>
              <w:adjustRightInd w:val="0"/>
              <w:jc w:val="center"/>
              <w:rPr>
                <w:rFonts w:ascii="Arial" w:hAnsi="Arial" w:cs="Arial"/>
                <w:sz w:val="28"/>
                <w:szCs w:val="28"/>
              </w:rPr>
            </w:pPr>
            <w:r w:rsidRPr="005F551A">
              <w:rPr>
                <w:sz w:val="28"/>
                <w:szCs w:val="28"/>
                <w:lang w:val="en-US"/>
              </w:rPr>
              <w:t>5</w:t>
            </w:r>
          </w:p>
        </w:tc>
      </w:tr>
      <w:tr w:rsidR="00513E0E" w:rsidRPr="005F551A" w:rsidTr="00835FD5">
        <w:trPr>
          <w:trHeight w:val="374"/>
        </w:trPr>
        <w:tc>
          <w:tcPr>
            <w:tcW w:w="851" w:type="dxa"/>
            <w:tcBorders>
              <w:top w:val="single" w:sz="6" w:space="0" w:color="auto"/>
              <w:left w:val="single" w:sz="6" w:space="0" w:color="auto"/>
              <w:bottom w:val="single" w:sz="6" w:space="0" w:color="auto"/>
              <w:right w:val="single" w:sz="6" w:space="0" w:color="auto"/>
            </w:tcBorders>
          </w:tcPr>
          <w:p w:rsidR="00513E0E" w:rsidRPr="005F551A" w:rsidRDefault="00513E0E" w:rsidP="00D55EFC">
            <w:pPr>
              <w:widowControl w:val="0"/>
              <w:autoSpaceDE w:val="0"/>
              <w:autoSpaceDN w:val="0"/>
              <w:adjustRightInd w:val="0"/>
              <w:rPr>
                <w:rFonts w:ascii="Arial" w:hAnsi="Arial" w:cs="Arial"/>
                <w:sz w:val="28"/>
                <w:szCs w:val="28"/>
              </w:rPr>
            </w:pPr>
            <w:r w:rsidRPr="005F551A">
              <w:rPr>
                <w:sz w:val="28"/>
                <w:szCs w:val="28"/>
                <w:lang w:val="en-US"/>
              </w:rPr>
              <w:t>5.</w:t>
            </w:r>
            <w:r w:rsidRPr="005F551A">
              <w:rPr>
                <w:rFonts w:ascii="Arial" w:hAnsi="Arial" w:cs="Arial"/>
                <w:sz w:val="28"/>
                <w:szCs w:val="28"/>
              </w:rPr>
              <w:t xml:space="preserve"> </w:t>
            </w:r>
          </w:p>
        </w:tc>
        <w:tc>
          <w:tcPr>
            <w:tcW w:w="5103" w:type="dxa"/>
            <w:tcBorders>
              <w:top w:val="single" w:sz="6" w:space="0" w:color="auto"/>
              <w:left w:val="single" w:sz="6" w:space="0" w:color="auto"/>
              <w:bottom w:val="single" w:sz="6" w:space="0" w:color="auto"/>
              <w:right w:val="single" w:sz="6" w:space="0" w:color="auto"/>
            </w:tcBorders>
          </w:tcPr>
          <w:p w:rsidR="00513E0E" w:rsidRPr="005F551A" w:rsidRDefault="00513E0E" w:rsidP="00835FD5">
            <w:pPr>
              <w:widowControl w:val="0"/>
              <w:autoSpaceDE w:val="0"/>
              <w:autoSpaceDN w:val="0"/>
              <w:adjustRightInd w:val="0"/>
              <w:rPr>
                <w:rFonts w:ascii="Arial" w:hAnsi="Arial" w:cs="Arial"/>
                <w:sz w:val="28"/>
                <w:szCs w:val="28"/>
              </w:rPr>
            </w:pPr>
            <w:r w:rsidRPr="005F551A">
              <w:rPr>
                <w:sz w:val="28"/>
                <w:szCs w:val="28"/>
              </w:rPr>
              <w:t>Тема</w:t>
            </w:r>
            <w:r>
              <w:rPr>
                <w:sz w:val="28"/>
                <w:szCs w:val="28"/>
              </w:rPr>
              <w:t xml:space="preserve"> </w:t>
            </w:r>
            <w:r w:rsidRPr="005F551A">
              <w:rPr>
                <w:sz w:val="28"/>
                <w:szCs w:val="28"/>
              </w:rPr>
              <w:t>5. Родина.</w:t>
            </w:r>
            <w:r w:rsidRPr="005F551A">
              <w:rPr>
                <w:rFonts w:ascii="Arial" w:hAnsi="Arial" w:cs="Arial"/>
                <w:sz w:val="28"/>
                <w:szCs w:val="28"/>
              </w:rPr>
              <w:t xml:space="preserve"> </w:t>
            </w:r>
          </w:p>
        </w:tc>
        <w:tc>
          <w:tcPr>
            <w:tcW w:w="1984" w:type="dxa"/>
            <w:tcBorders>
              <w:top w:val="single" w:sz="6" w:space="0" w:color="auto"/>
              <w:left w:val="single" w:sz="6" w:space="0" w:color="auto"/>
              <w:bottom w:val="single" w:sz="6" w:space="0" w:color="auto"/>
              <w:right w:val="single" w:sz="6" w:space="0" w:color="auto"/>
            </w:tcBorders>
          </w:tcPr>
          <w:p w:rsidR="00513E0E" w:rsidRPr="005F551A" w:rsidRDefault="00513E0E" w:rsidP="00D55EFC">
            <w:pPr>
              <w:widowControl w:val="0"/>
              <w:autoSpaceDE w:val="0"/>
              <w:autoSpaceDN w:val="0"/>
              <w:adjustRightInd w:val="0"/>
              <w:jc w:val="center"/>
              <w:rPr>
                <w:rFonts w:ascii="Arial" w:hAnsi="Arial" w:cs="Arial"/>
                <w:sz w:val="28"/>
                <w:szCs w:val="28"/>
              </w:rPr>
            </w:pPr>
            <w:r>
              <w:rPr>
                <w:sz w:val="28"/>
                <w:szCs w:val="28"/>
              </w:rPr>
              <w:t>5</w:t>
            </w:r>
          </w:p>
        </w:tc>
        <w:tc>
          <w:tcPr>
            <w:tcW w:w="1642" w:type="dxa"/>
            <w:tcBorders>
              <w:top w:val="single" w:sz="6" w:space="0" w:color="auto"/>
              <w:left w:val="single" w:sz="6" w:space="0" w:color="auto"/>
              <w:bottom w:val="single" w:sz="6" w:space="0" w:color="auto"/>
              <w:right w:val="single" w:sz="6" w:space="0" w:color="auto"/>
            </w:tcBorders>
          </w:tcPr>
          <w:p w:rsidR="00513E0E" w:rsidRPr="005F551A" w:rsidRDefault="00513E0E" w:rsidP="00D55EFC">
            <w:pPr>
              <w:widowControl w:val="0"/>
              <w:autoSpaceDE w:val="0"/>
              <w:autoSpaceDN w:val="0"/>
              <w:adjustRightInd w:val="0"/>
              <w:jc w:val="center"/>
              <w:rPr>
                <w:rFonts w:ascii="Arial" w:hAnsi="Arial" w:cs="Arial"/>
                <w:sz w:val="28"/>
                <w:szCs w:val="28"/>
              </w:rPr>
            </w:pPr>
            <w:r>
              <w:rPr>
                <w:sz w:val="28"/>
                <w:szCs w:val="28"/>
              </w:rPr>
              <w:t>6</w:t>
            </w:r>
          </w:p>
        </w:tc>
      </w:tr>
      <w:tr w:rsidR="00513E0E" w:rsidRPr="005F551A" w:rsidTr="00835FD5">
        <w:trPr>
          <w:trHeight w:val="374"/>
        </w:trPr>
        <w:tc>
          <w:tcPr>
            <w:tcW w:w="851" w:type="dxa"/>
            <w:tcBorders>
              <w:top w:val="single" w:sz="6" w:space="0" w:color="auto"/>
              <w:left w:val="single" w:sz="6" w:space="0" w:color="auto"/>
              <w:bottom w:val="single" w:sz="6" w:space="0" w:color="auto"/>
              <w:right w:val="single" w:sz="6" w:space="0" w:color="auto"/>
            </w:tcBorders>
          </w:tcPr>
          <w:p w:rsidR="00513E0E" w:rsidRPr="005F551A" w:rsidRDefault="00513E0E" w:rsidP="00D55EFC">
            <w:pPr>
              <w:widowControl w:val="0"/>
              <w:autoSpaceDE w:val="0"/>
              <w:autoSpaceDN w:val="0"/>
              <w:adjustRightInd w:val="0"/>
              <w:rPr>
                <w:rFonts w:ascii="Arial" w:hAnsi="Arial" w:cs="Arial"/>
                <w:sz w:val="28"/>
                <w:szCs w:val="28"/>
              </w:rPr>
            </w:pPr>
            <w:r w:rsidRPr="005F551A">
              <w:rPr>
                <w:sz w:val="28"/>
                <w:szCs w:val="28"/>
                <w:lang w:val="en-US"/>
              </w:rPr>
              <w:t>6.</w:t>
            </w:r>
            <w:r w:rsidRPr="005F551A">
              <w:rPr>
                <w:rFonts w:ascii="Arial" w:hAnsi="Arial" w:cs="Arial"/>
                <w:sz w:val="28"/>
                <w:szCs w:val="28"/>
              </w:rPr>
              <w:t xml:space="preserve"> </w:t>
            </w:r>
          </w:p>
        </w:tc>
        <w:tc>
          <w:tcPr>
            <w:tcW w:w="5103" w:type="dxa"/>
            <w:tcBorders>
              <w:top w:val="single" w:sz="6" w:space="0" w:color="auto"/>
              <w:left w:val="single" w:sz="6" w:space="0" w:color="auto"/>
              <w:bottom w:val="single" w:sz="6" w:space="0" w:color="auto"/>
              <w:right w:val="single" w:sz="6" w:space="0" w:color="auto"/>
            </w:tcBorders>
          </w:tcPr>
          <w:p w:rsidR="00513E0E" w:rsidRPr="005F551A" w:rsidRDefault="00513E0E" w:rsidP="00835FD5">
            <w:pPr>
              <w:widowControl w:val="0"/>
              <w:autoSpaceDE w:val="0"/>
              <w:autoSpaceDN w:val="0"/>
              <w:adjustRightInd w:val="0"/>
              <w:rPr>
                <w:rFonts w:ascii="Arial" w:hAnsi="Arial" w:cs="Arial"/>
                <w:sz w:val="28"/>
                <w:szCs w:val="28"/>
              </w:rPr>
            </w:pPr>
            <w:r w:rsidRPr="005F551A">
              <w:rPr>
                <w:sz w:val="28"/>
                <w:szCs w:val="28"/>
              </w:rPr>
              <w:t>Тема</w:t>
            </w:r>
            <w:r>
              <w:rPr>
                <w:sz w:val="28"/>
                <w:szCs w:val="28"/>
              </w:rPr>
              <w:t xml:space="preserve"> </w:t>
            </w:r>
            <w:r w:rsidRPr="005F551A">
              <w:rPr>
                <w:sz w:val="28"/>
                <w:szCs w:val="28"/>
              </w:rPr>
              <w:t>6. Добродетели.</w:t>
            </w:r>
            <w:r w:rsidRPr="005F551A">
              <w:rPr>
                <w:rFonts w:ascii="Arial" w:hAnsi="Arial" w:cs="Arial"/>
                <w:sz w:val="28"/>
                <w:szCs w:val="28"/>
              </w:rPr>
              <w:t xml:space="preserve"> </w:t>
            </w:r>
          </w:p>
        </w:tc>
        <w:tc>
          <w:tcPr>
            <w:tcW w:w="1984" w:type="dxa"/>
            <w:tcBorders>
              <w:top w:val="single" w:sz="6" w:space="0" w:color="auto"/>
              <w:left w:val="single" w:sz="6" w:space="0" w:color="auto"/>
              <w:bottom w:val="single" w:sz="6" w:space="0" w:color="auto"/>
              <w:right w:val="single" w:sz="6" w:space="0" w:color="auto"/>
            </w:tcBorders>
          </w:tcPr>
          <w:p w:rsidR="00513E0E" w:rsidRPr="005F551A" w:rsidRDefault="00513E0E" w:rsidP="00D55EFC">
            <w:pPr>
              <w:widowControl w:val="0"/>
              <w:autoSpaceDE w:val="0"/>
              <w:autoSpaceDN w:val="0"/>
              <w:adjustRightInd w:val="0"/>
              <w:jc w:val="center"/>
              <w:rPr>
                <w:rFonts w:ascii="Arial" w:hAnsi="Arial" w:cs="Arial"/>
                <w:sz w:val="28"/>
                <w:szCs w:val="28"/>
              </w:rPr>
            </w:pPr>
            <w:r w:rsidRPr="005F551A">
              <w:rPr>
                <w:sz w:val="28"/>
                <w:szCs w:val="28"/>
              </w:rPr>
              <w:t>4</w:t>
            </w:r>
          </w:p>
        </w:tc>
        <w:tc>
          <w:tcPr>
            <w:tcW w:w="1642" w:type="dxa"/>
            <w:tcBorders>
              <w:top w:val="single" w:sz="6" w:space="0" w:color="auto"/>
              <w:left w:val="single" w:sz="6" w:space="0" w:color="auto"/>
              <w:bottom w:val="single" w:sz="6" w:space="0" w:color="auto"/>
              <w:right w:val="single" w:sz="6" w:space="0" w:color="auto"/>
            </w:tcBorders>
          </w:tcPr>
          <w:p w:rsidR="00513E0E" w:rsidRPr="005F551A" w:rsidRDefault="00513E0E" w:rsidP="00D55EFC">
            <w:pPr>
              <w:widowControl w:val="0"/>
              <w:autoSpaceDE w:val="0"/>
              <w:autoSpaceDN w:val="0"/>
              <w:adjustRightInd w:val="0"/>
              <w:jc w:val="center"/>
              <w:rPr>
                <w:rFonts w:ascii="Arial" w:hAnsi="Arial" w:cs="Arial"/>
                <w:sz w:val="28"/>
                <w:szCs w:val="28"/>
              </w:rPr>
            </w:pPr>
            <w:r>
              <w:rPr>
                <w:sz w:val="28"/>
                <w:szCs w:val="28"/>
              </w:rPr>
              <w:t>5</w:t>
            </w:r>
          </w:p>
        </w:tc>
      </w:tr>
      <w:tr w:rsidR="00513E0E" w:rsidRPr="005F551A" w:rsidTr="00835FD5">
        <w:trPr>
          <w:trHeight w:val="502"/>
        </w:trPr>
        <w:tc>
          <w:tcPr>
            <w:tcW w:w="851" w:type="dxa"/>
            <w:tcBorders>
              <w:top w:val="single" w:sz="6" w:space="0" w:color="auto"/>
              <w:left w:val="single" w:sz="6" w:space="0" w:color="auto"/>
              <w:bottom w:val="single" w:sz="6" w:space="0" w:color="auto"/>
              <w:right w:val="single" w:sz="6" w:space="0" w:color="auto"/>
            </w:tcBorders>
          </w:tcPr>
          <w:p w:rsidR="00513E0E" w:rsidRPr="005F551A" w:rsidRDefault="00513E0E" w:rsidP="00D55EFC">
            <w:pPr>
              <w:widowControl w:val="0"/>
              <w:autoSpaceDE w:val="0"/>
              <w:autoSpaceDN w:val="0"/>
              <w:adjustRightInd w:val="0"/>
              <w:rPr>
                <w:rFonts w:ascii="Arial" w:hAnsi="Arial" w:cs="Arial"/>
                <w:sz w:val="28"/>
                <w:szCs w:val="28"/>
              </w:rPr>
            </w:pPr>
          </w:p>
        </w:tc>
        <w:tc>
          <w:tcPr>
            <w:tcW w:w="5103" w:type="dxa"/>
            <w:tcBorders>
              <w:top w:val="single" w:sz="6" w:space="0" w:color="auto"/>
              <w:left w:val="single" w:sz="6" w:space="0" w:color="auto"/>
              <w:bottom w:val="single" w:sz="6" w:space="0" w:color="auto"/>
              <w:right w:val="single" w:sz="6" w:space="0" w:color="auto"/>
            </w:tcBorders>
          </w:tcPr>
          <w:p w:rsidR="00513E0E" w:rsidRPr="005F551A" w:rsidRDefault="00513E0E" w:rsidP="00D55EFC">
            <w:pPr>
              <w:widowControl w:val="0"/>
              <w:autoSpaceDE w:val="0"/>
              <w:autoSpaceDN w:val="0"/>
              <w:adjustRightInd w:val="0"/>
              <w:rPr>
                <w:rFonts w:ascii="Arial" w:hAnsi="Arial" w:cs="Arial"/>
                <w:sz w:val="28"/>
                <w:szCs w:val="28"/>
              </w:rPr>
            </w:pPr>
            <w:r w:rsidRPr="005F551A">
              <w:rPr>
                <w:rFonts w:ascii="Arial" w:hAnsi="Arial" w:cs="Arial"/>
                <w:sz w:val="28"/>
                <w:szCs w:val="28"/>
              </w:rPr>
              <w:t xml:space="preserve"> </w:t>
            </w:r>
          </w:p>
        </w:tc>
        <w:tc>
          <w:tcPr>
            <w:tcW w:w="1984" w:type="dxa"/>
            <w:tcBorders>
              <w:top w:val="single" w:sz="6" w:space="0" w:color="auto"/>
              <w:left w:val="single" w:sz="6" w:space="0" w:color="auto"/>
              <w:bottom w:val="single" w:sz="6" w:space="0" w:color="auto"/>
              <w:right w:val="single" w:sz="6" w:space="0" w:color="auto"/>
            </w:tcBorders>
          </w:tcPr>
          <w:p w:rsidR="00513E0E" w:rsidRPr="00835FD5" w:rsidRDefault="00513E0E" w:rsidP="00835FD5">
            <w:pPr>
              <w:widowControl w:val="0"/>
              <w:autoSpaceDE w:val="0"/>
              <w:autoSpaceDN w:val="0"/>
              <w:adjustRightInd w:val="0"/>
              <w:jc w:val="center"/>
              <w:rPr>
                <w:rFonts w:ascii="Arial" w:hAnsi="Arial" w:cs="Arial"/>
              </w:rPr>
            </w:pPr>
            <w:r w:rsidRPr="00835FD5">
              <w:t>Резерв</w:t>
            </w:r>
            <w:r w:rsidR="00835FD5">
              <w:t xml:space="preserve"> </w:t>
            </w:r>
            <w:r w:rsidRPr="00835FD5">
              <w:t>учебного</w:t>
            </w:r>
            <w:r w:rsidRPr="00835FD5">
              <w:br/>
              <w:t>времени -</w:t>
            </w:r>
            <w:r w:rsidR="00835FD5">
              <w:t xml:space="preserve"> </w:t>
            </w:r>
            <w:r w:rsidRPr="00835FD5">
              <w:t>7 часов</w:t>
            </w:r>
          </w:p>
        </w:tc>
        <w:tc>
          <w:tcPr>
            <w:tcW w:w="1642" w:type="dxa"/>
            <w:tcBorders>
              <w:top w:val="single" w:sz="6" w:space="0" w:color="auto"/>
              <w:left w:val="single" w:sz="6" w:space="0" w:color="auto"/>
              <w:bottom w:val="single" w:sz="6" w:space="0" w:color="auto"/>
              <w:right w:val="single" w:sz="6" w:space="0" w:color="auto"/>
            </w:tcBorders>
          </w:tcPr>
          <w:p w:rsidR="00513E0E" w:rsidRPr="005F551A" w:rsidRDefault="00513E0E" w:rsidP="00D55EFC">
            <w:pPr>
              <w:widowControl w:val="0"/>
              <w:autoSpaceDE w:val="0"/>
              <w:autoSpaceDN w:val="0"/>
              <w:adjustRightInd w:val="0"/>
              <w:jc w:val="center"/>
              <w:rPr>
                <w:rFonts w:ascii="Arial" w:hAnsi="Arial" w:cs="Arial"/>
                <w:sz w:val="28"/>
                <w:szCs w:val="28"/>
              </w:rPr>
            </w:pPr>
            <w:r>
              <w:rPr>
                <w:rFonts w:ascii="Arial" w:hAnsi="Arial" w:cs="Arial"/>
                <w:sz w:val="28"/>
                <w:szCs w:val="28"/>
              </w:rPr>
              <w:t>-</w:t>
            </w:r>
          </w:p>
        </w:tc>
      </w:tr>
      <w:tr w:rsidR="00513E0E" w:rsidRPr="005F551A" w:rsidTr="00835FD5">
        <w:trPr>
          <w:trHeight w:val="413"/>
        </w:trPr>
        <w:tc>
          <w:tcPr>
            <w:tcW w:w="851" w:type="dxa"/>
            <w:tcBorders>
              <w:top w:val="single" w:sz="6" w:space="0" w:color="auto"/>
              <w:left w:val="single" w:sz="6" w:space="0" w:color="auto"/>
              <w:bottom w:val="single" w:sz="6" w:space="0" w:color="auto"/>
              <w:right w:val="single" w:sz="6" w:space="0" w:color="auto"/>
            </w:tcBorders>
          </w:tcPr>
          <w:p w:rsidR="00513E0E" w:rsidRPr="005F551A" w:rsidRDefault="00513E0E" w:rsidP="00D55EFC">
            <w:pPr>
              <w:widowControl w:val="0"/>
              <w:autoSpaceDE w:val="0"/>
              <w:autoSpaceDN w:val="0"/>
              <w:adjustRightInd w:val="0"/>
              <w:rPr>
                <w:rFonts w:ascii="Arial" w:hAnsi="Arial" w:cs="Arial"/>
                <w:sz w:val="28"/>
                <w:szCs w:val="28"/>
              </w:rPr>
            </w:pPr>
          </w:p>
        </w:tc>
        <w:tc>
          <w:tcPr>
            <w:tcW w:w="5103" w:type="dxa"/>
            <w:tcBorders>
              <w:top w:val="single" w:sz="6" w:space="0" w:color="auto"/>
              <w:left w:val="single" w:sz="6" w:space="0" w:color="auto"/>
              <w:bottom w:val="single" w:sz="6" w:space="0" w:color="auto"/>
              <w:right w:val="single" w:sz="6" w:space="0" w:color="auto"/>
            </w:tcBorders>
          </w:tcPr>
          <w:p w:rsidR="00513E0E" w:rsidRPr="005F551A" w:rsidRDefault="00513E0E" w:rsidP="00D55EFC">
            <w:pPr>
              <w:widowControl w:val="0"/>
              <w:autoSpaceDE w:val="0"/>
              <w:autoSpaceDN w:val="0"/>
              <w:adjustRightInd w:val="0"/>
              <w:rPr>
                <w:rFonts w:ascii="Arial" w:hAnsi="Arial" w:cs="Arial"/>
                <w:sz w:val="28"/>
                <w:szCs w:val="28"/>
              </w:rPr>
            </w:pPr>
            <w:r w:rsidRPr="005F551A">
              <w:rPr>
                <w:rFonts w:ascii="Arial" w:hAnsi="Arial" w:cs="Arial"/>
                <w:sz w:val="28"/>
                <w:szCs w:val="28"/>
              </w:rPr>
              <w:t xml:space="preserve"> </w:t>
            </w:r>
            <w:r>
              <w:rPr>
                <w:sz w:val="28"/>
                <w:szCs w:val="28"/>
              </w:rPr>
              <w:t>И</w:t>
            </w:r>
            <w:r w:rsidRPr="005F551A">
              <w:rPr>
                <w:sz w:val="28"/>
                <w:szCs w:val="28"/>
              </w:rPr>
              <w:t>того</w:t>
            </w:r>
          </w:p>
        </w:tc>
        <w:tc>
          <w:tcPr>
            <w:tcW w:w="1984" w:type="dxa"/>
            <w:tcBorders>
              <w:top w:val="single" w:sz="6" w:space="0" w:color="auto"/>
              <w:left w:val="single" w:sz="6" w:space="0" w:color="auto"/>
              <w:bottom w:val="single" w:sz="6" w:space="0" w:color="auto"/>
              <w:right w:val="single" w:sz="6" w:space="0" w:color="auto"/>
            </w:tcBorders>
          </w:tcPr>
          <w:p w:rsidR="00513E0E" w:rsidRPr="005F551A" w:rsidRDefault="00513E0E" w:rsidP="00D55EFC">
            <w:pPr>
              <w:widowControl w:val="0"/>
              <w:autoSpaceDE w:val="0"/>
              <w:autoSpaceDN w:val="0"/>
              <w:adjustRightInd w:val="0"/>
              <w:jc w:val="center"/>
              <w:rPr>
                <w:rFonts w:ascii="Arial" w:hAnsi="Arial" w:cs="Arial"/>
                <w:sz w:val="28"/>
                <w:szCs w:val="28"/>
              </w:rPr>
            </w:pPr>
            <w:r w:rsidRPr="005F551A">
              <w:rPr>
                <w:sz w:val="28"/>
                <w:szCs w:val="28"/>
                <w:lang w:val="en-US"/>
              </w:rPr>
              <w:t>3</w:t>
            </w:r>
            <w:r>
              <w:rPr>
                <w:sz w:val="28"/>
                <w:szCs w:val="28"/>
              </w:rPr>
              <w:t>5</w:t>
            </w:r>
          </w:p>
        </w:tc>
        <w:tc>
          <w:tcPr>
            <w:tcW w:w="1642" w:type="dxa"/>
            <w:tcBorders>
              <w:top w:val="single" w:sz="6" w:space="0" w:color="auto"/>
              <w:left w:val="single" w:sz="6" w:space="0" w:color="auto"/>
              <w:bottom w:val="single" w:sz="6" w:space="0" w:color="auto"/>
              <w:right w:val="single" w:sz="6" w:space="0" w:color="auto"/>
            </w:tcBorders>
          </w:tcPr>
          <w:p w:rsidR="00513E0E" w:rsidRPr="005F551A" w:rsidRDefault="00513E0E" w:rsidP="00D55EFC">
            <w:pPr>
              <w:widowControl w:val="0"/>
              <w:autoSpaceDE w:val="0"/>
              <w:autoSpaceDN w:val="0"/>
              <w:adjustRightInd w:val="0"/>
              <w:jc w:val="center"/>
              <w:rPr>
                <w:rFonts w:ascii="Arial" w:hAnsi="Arial" w:cs="Arial"/>
                <w:sz w:val="28"/>
                <w:szCs w:val="28"/>
              </w:rPr>
            </w:pPr>
            <w:r w:rsidRPr="005F551A">
              <w:rPr>
                <w:sz w:val="28"/>
                <w:szCs w:val="28"/>
                <w:lang w:val="en-US"/>
              </w:rPr>
              <w:t>34</w:t>
            </w:r>
          </w:p>
        </w:tc>
      </w:tr>
    </w:tbl>
    <w:p w:rsidR="00513E0E" w:rsidRDefault="00835FD5" w:rsidP="00513E0E">
      <w:pPr>
        <w:widowControl w:val="0"/>
        <w:autoSpaceDE w:val="0"/>
        <w:autoSpaceDN w:val="0"/>
        <w:adjustRightInd w:val="0"/>
        <w:jc w:val="center"/>
        <w:rPr>
          <w:b/>
          <w:sz w:val="28"/>
          <w:szCs w:val="28"/>
        </w:rPr>
      </w:pPr>
      <w:r>
        <w:rPr>
          <w:b/>
          <w:sz w:val="28"/>
          <w:szCs w:val="28"/>
        </w:rPr>
        <w:t>7 КЛАСС</w:t>
      </w:r>
    </w:p>
    <w:tbl>
      <w:tblPr>
        <w:tblW w:w="0" w:type="auto"/>
        <w:tblInd w:w="40" w:type="dxa"/>
        <w:tblLayout w:type="fixed"/>
        <w:tblCellMar>
          <w:left w:w="40" w:type="dxa"/>
          <w:right w:w="40" w:type="dxa"/>
        </w:tblCellMar>
        <w:tblLook w:val="0000"/>
      </w:tblPr>
      <w:tblGrid>
        <w:gridCol w:w="851"/>
        <w:gridCol w:w="5103"/>
        <w:gridCol w:w="1984"/>
        <w:gridCol w:w="1700"/>
      </w:tblGrid>
      <w:tr w:rsidR="00513E0E" w:rsidTr="00835FD5">
        <w:tc>
          <w:tcPr>
            <w:tcW w:w="851" w:type="dxa"/>
            <w:tcBorders>
              <w:top w:val="single" w:sz="6" w:space="0" w:color="auto"/>
              <w:left w:val="single" w:sz="6" w:space="0" w:color="auto"/>
              <w:bottom w:val="single" w:sz="6" w:space="0" w:color="auto"/>
              <w:right w:val="single" w:sz="6" w:space="0" w:color="auto"/>
            </w:tcBorders>
          </w:tcPr>
          <w:p w:rsidR="00513E0E" w:rsidRPr="00513E0E" w:rsidRDefault="00513E0E" w:rsidP="00D55EFC">
            <w:pPr>
              <w:pStyle w:val="Style1"/>
              <w:widowControl/>
              <w:rPr>
                <w:sz w:val="28"/>
                <w:szCs w:val="28"/>
              </w:rPr>
            </w:pPr>
          </w:p>
        </w:tc>
        <w:tc>
          <w:tcPr>
            <w:tcW w:w="5103" w:type="dxa"/>
            <w:tcBorders>
              <w:top w:val="single" w:sz="6" w:space="0" w:color="auto"/>
              <w:left w:val="single" w:sz="6" w:space="0" w:color="auto"/>
              <w:bottom w:val="single" w:sz="6" w:space="0" w:color="auto"/>
              <w:right w:val="single" w:sz="6" w:space="0" w:color="auto"/>
            </w:tcBorders>
          </w:tcPr>
          <w:p w:rsidR="00513E0E" w:rsidRPr="00513E0E" w:rsidRDefault="00513E0E" w:rsidP="00513E0E">
            <w:pPr>
              <w:pStyle w:val="Style5"/>
              <w:widowControl/>
              <w:spacing w:line="240" w:lineRule="auto"/>
              <w:rPr>
                <w:rStyle w:val="FontStyle20"/>
                <w:b w:val="0"/>
                <w:sz w:val="28"/>
                <w:szCs w:val="28"/>
              </w:rPr>
            </w:pPr>
            <w:r w:rsidRPr="00513E0E">
              <w:rPr>
                <w:rStyle w:val="FontStyle20"/>
                <w:b w:val="0"/>
                <w:sz w:val="28"/>
                <w:szCs w:val="28"/>
              </w:rPr>
              <w:t xml:space="preserve">Основы обществознания. </w:t>
            </w:r>
          </w:p>
        </w:tc>
        <w:tc>
          <w:tcPr>
            <w:tcW w:w="1984" w:type="dxa"/>
            <w:tcBorders>
              <w:top w:val="single" w:sz="6" w:space="0" w:color="auto"/>
              <w:left w:val="single" w:sz="6" w:space="0" w:color="auto"/>
              <w:bottom w:val="single" w:sz="6" w:space="0" w:color="auto"/>
              <w:right w:val="single" w:sz="6" w:space="0" w:color="auto"/>
            </w:tcBorders>
          </w:tcPr>
          <w:p w:rsidR="00513E0E" w:rsidRPr="00513E0E" w:rsidRDefault="00513E0E" w:rsidP="00513E0E">
            <w:pPr>
              <w:pStyle w:val="aff0"/>
              <w:jc w:val="center"/>
              <w:rPr>
                <w:rStyle w:val="FontStyle20"/>
                <w:b w:val="0"/>
                <w:sz w:val="28"/>
                <w:szCs w:val="28"/>
              </w:rPr>
            </w:pPr>
            <w:r w:rsidRPr="00513E0E">
              <w:rPr>
                <w:rStyle w:val="FontStyle20"/>
                <w:b w:val="0"/>
                <w:sz w:val="28"/>
                <w:szCs w:val="28"/>
              </w:rPr>
              <w:t>35</w:t>
            </w:r>
          </w:p>
        </w:tc>
        <w:tc>
          <w:tcPr>
            <w:tcW w:w="1700" w:type="dxa"/>
            <w:tcBorders>
              <w:top w:val="single" w:sz="6" w:space="0" w:color="auto"/>
              <w:left w:val="single" w:sz="6" w:space="0" w:color="auto"/>
              <w:bottom w:val="single" w:sz="6" w:space="0" w:color="auto"/>
              <w:right w:val="single" w:sz="6" w:space="0" w:color="auto"/>
            </w:tcBorders>
          </w:tcPr>
          <w:p w:rsidR="00513E0E" w:rsidRPr="00513E0E" w:rsidRDefault="00513E0E" w:rsidP="00513E0E">
            <w:pPr>
              <w:pStyle w:val="aff0"/>
              <w:jc w:val="center"/>
              <w:rPr>
                <w:rStyle w:val="FontStyle20"/>
                <w:b w:val="0"/>
                <w:sz w:val="28"/>
                <w:szCs w:val="28"/>
              </w:rPr>
            </w:pPr>
            <w:r w:rsidRPr="00513E0E">
              <w:rPr>
                <w:rStyle w:val="FontStyle20"/>
                <w:b w:val="0"/>
                <w:sz w:val="28"/>
                <w:szCs w:val="28"/>
              </w:rPr>
              <w:t>34</w:t>
            </w:r>
          </w:p>
        </w:tc>
      </w:tr>
      <w:tr w:rsidR="00513E0E" w:rsidTr="00835FD5">
        <w:tc>
          <w:tcPr>
            <w:tcW w:w="851" w:type="dxa"/>
            <w:tcBorders>
              <w:top w:val="single" w:sz="6" w:space="0" w:color="auto"/>
              <w:left w:val="single" w:sz="6" w:space="0" w:color="auto"/>
              <w:bottom w:val="single" w:sz="6" w:space="0" w:color="auto"/>
              <w:right w:val="single" w:sz="6" w:space="0" w:color="auto"/>
            </w:tcBorders>
          </w:tcPr>
          <w:p w:rsidR="00513E0E" w:rsidRPr="00513E0E" w:rsidRDefault="00513E0E" w:rsidP="00945775">
            <w:pPr>
              <w:pStyle w:val="Style5"/>
              <w:widowControl/>
              <w:numPr>
                <w:ilvl w:val="0"/>
                <w:numId w:val="150"/>
              </w:numPr>
              <w:spacing w:line="240" w:lineRule="auto"/>
              <w:rPr>
                <w:rStyle w:val="FontStyle20"/>
                <w:b w:val="0"/>
                <w:sz w:val="28"/>
                <w:szCs w:val="28"/>
              </w:rPr>
            </w:pPr>
          </w:p>
        </w:tc>
        <w:tc>
          <w:tcPr>
            <w:tcW w:w="5103" w:type="dxa"/>
            <w:tcBorders>
              <w:top w:val="single" w:sz="6" w:space="0" w:color="auto"/>
              <w:left w:val="single" w:sz="6" w:space="0" w:color="auto"/>
              <w:bottom w:val="single" w:sz="6" w:space="0" w:color="auto"/>
              <w:right w:val="single" w:sz="6" w:space="0" w:color="auto"/>
            </w:tcBorders>
          </w:tcPr>
          <w:p w:rsidR="00513E0E" w:rsidRPr="00513E0E" w:rsidRDefault="00513E0E" w:rsidP="00D55EFC">
            <w:pPr>
              <w:pStyle w:val="Style15"/>
              <w:widowControl/>
              <w:rPr>
                <w:rStyle w:val="FontStyle19"/>
                <w:b w:val="0"/>
                <w:i w:val="0"/>
                <w:sz w:val="28"/>
                <w:szCs w:val="28"/>
              </w:rPr>
            </w:pPr>
            <w:r w:rsidRPr="00513E0E">
              <w:rPr>
                <w:rStyle w:val="FontStyle19"/>
                <w:b w:val="0"/>
                <w:i w:val="0"/>
                <w:sz w:val="28"/>
                <w:szCs w:val="28"/>
              </w:rPr>
              <w:t>Тема 1. Человек и другие люди.</w:t>
            </w:r>
          </w:p>
        </w:tc>
        <w:tc>
          <w:tcPr>
            <w:tcW w:w="1984" w:type="dxa"/>
            <w:tcBorders>
              <w:top w:val="single" w:sz="6" w:space="0" w:color="auto"/>
              <w:left w:val="single" w:sz="6" w:space="0" w:color="auto"/>
              <w:bottom w:val="single" w:sz="6" w:space="0" w:color="auto"/>
              <w:right w:val="single" w:sz="6" w:space="0" w:color="auto"/>
            </w:tcBorders>
          </w:tcPr>
          <w:p w:rsidR="00513E0E" w:rsidRPr="00513E0E" w:rsidRDefault="00513E0E" w:rsidP="00513E0E">
            <w:pPr>
              <w:pStyle w:val="aff0"/>
              <w:jc w:val="center"/>
              <w:rPr>
                <w:rStyle w:val="FontStyle20"/>
                <w:b w:val="0"/>
                <w:sz w:val="28"/>
                <w:szCs w:val="28"/>
              </w:rPr>
            </w:pPr>
            <w:r w:rsidRPr="00513E0E">
              <w:rPr>
                <w:rStyle w:val="FontStyle20"/>
                <w:b w:val="0"/>
                <w:sz w:val="28"/>
                <w:szCs w:val="28"/>
              </w:rPr>
              <w:t>5</w:t>
            </w:r>
          </w:p>
        </w:tc>
        <w:tc>
          <w:tcPr>
            <w:tcW w:w="1700" w:type="dxa"/>
            <w:tcBorders>
              <w:top w:val="single" w:sz="6" w:space="0" w:color="auto"/>
              <w:left w:val="single" w:sz="6" w:space="0" w:color="auto"/>
              <w:bottom w:val="single" w:sz="6" w:space="0" w:color="auto"/>
              <w:right w:val="single" w:sz="6" w:space="0" w:color="auto"/>
            </w:tcBorders>
          </w:tcPr>
          <w:p w:rsidR="00513E0E" w:rsidRPr="00513E0E" w:rsidRDefault="00513E0E" w:rsidP="00513E0E">
            <w:pPr>
              <w:pStyle w:val="aff0"/>
              <w:jc w:val="center"/>
              <w:rPr>
                <w:rStyle w:val="FontStyle20"/>
                <w:b w:val="0"/>
                <w:sz w:val="28"/>
                <w:szCs w:val="28"/>
              </w:rPr>
            </w:pPr>
            <w:r>
              <w:rPr>
                <w:rStyle w:val="FontStyle20"/>
                <w:b w:val="0"/>
                <w:sz w:val="28"/>
                <w:szCs w:val="28"/>
              </w:rPr>
              <w:t>6</w:t>
            </w:r>
          </w:p>
        </w:tc>
      </w:tr>
      <w:tr w:rsidR="00513E0E" w:rsidTr="00835FD5">
        <w:tc>
          <w:tcPr>
            <w:tcW w:w="851" w:type="dxa"/>
            <w:tcBorders>
              <w:top w:val="single" w:sz="6" w:space="0" w:color="auto"/>
              <w:left w:val="single" w:sz="6" w:space="0" w:color="auto"/>
              <w:bottom w:val="single" w:sz="6" w:space="0" w:color="auto"/>
              <w:right w:val="single" w:sz="6" w:space="0" w:color="auto"/>
            </w:tcBorders>
          </w:tcPr>
          <w:p w:rsidR="00513E0E" w:rsidRPr="00513E0E" w:rsidRDefault="00513E0E" w:rsidP="00945775">
            <w:pPr>
              <w:pStyle w:val="Style5"/>
              <w:widowControl/>
              <w:numPr>
                <w:ilvl w:val="0"/>
                <w:numId w:val="150"/>
              </w:numPr>
              <w:spacing w:line="240" w:lineRule="auto"/>
              <w:rPr>
                <w:rStyle w:val="FontStyle20"/>
                <w:b w:val="0"/>
                <w:sz w:val="28"/>
                <w:szCs w:val="28"/>
              </w:rPr>
            </w:pPr>
          </w:p>
        </w:tc>
        <w:tc>
          <w:tcPr>
            <w:tcW w:w="5103" w:type="dxa"/>
            <w:tcBorders>
              <w:top w:val="single" w:sz="6" w:space="0" w:color="auto"/>
              <w:left w:val="single" w:sz="6" w:space="0" w:color="auto"/>
              <w:bottom w:val="single" w:sz="6" w:space="0" w:color="auto"/>
              <w:right w:val="single" w:sz="6" w:space="0" w:color="auto"/>
            </w:tcBorders>
          </w:tcPr>
          <w:p w:rsidR="00513E0E" w:rsidRPr="00513E0E" w:rsidRDefault="00513E0E" w:rsidP="00D55EFC">
            <w:pPr>
              <w:pStyle w:val="Style15"/>
              <w:widowControl/>
              <w:rPr>
                <w:rStyle w:val="FontStyle19"/>
                <w:b w:val="0"/>
                <w:i w:val="0"/>
                <w:sz w:val="28"/>
                <w:szCs w:val="28"/>
              </w:rPr>
            </w:pPr>
            <w:r w:rsidRPr="00513E0E">
              <w:rPr>
                <w:rStyle w:val="FontStyle19"/>
                <w:b w:val="0"/>
                <w:i w:val="0"/>
                <w:sz w:val="28"/>
                <w:szCs w:val="28"/>
              </w:rPr>
              <w:t>Тема 2. Человек и закон</w:t>
            </w:r>
          </w:p>
        </w:tc>
        <w:tc>
          <w:tcPr>
            <w:tcW w:w="1984" w:type="dxa"/>
            <w:tcBorders>
              <w:top w:val="single" w:sz="6" w:space="0" w:color="auto"/>
              <w:left w:val="single" w:sz="6" w:space="0" w:color="auto"/>
              <w:bottom w:val="single" w:sz="6" w:space="0" w:color="auto"/>
              <w:right w:val="single" w:sz="6" w:space="0" w:color="auto"/>
            </w:tcBorders>
          </w:tcPr>
          <w:p w:rsidR="00513E0E" w:rsidRPr="00513E0E" w:rsidRDefault="00513E0E" w:rsidP="00513E0E">
            <w:pPr>
              <w:pStyle w:val="aff0"/>
              <w:jc w:val="center"/>
              <w:rPr>
                <w:rStyle w:val="FontStyle20"/>
                <w:b w:val="0"/>
                <w:sz w:val="28"/>
                <w:szCs w:val="28"/>
              </w:rPr>
            </w:pPr>
            <w:r w:rsidRPr="00513E0E">
              <w:rPr>
                <w:rStyle w:val="FontStyle20"/>
                <w:b w:val="0"/>
                <w:sz w:val="28"/>
                <w:szCs w:val="28"/>
              </w:rPr>
              <w:t>11</w:t>
            </w:r>
          </w:p>
        </w:tc>
        <w:tc>
          <w:tcPr>
            <w:tcW w:w="1700" w:type="dxa"/>
            <w:tcBorders>
              <w:top w:val="single" w:sz="6" w:space="0" w:color="auto"/>
              <w:left w:val="single" w:sz="6" w:space="0" w:color="auto"/>
              <w:bottom w:val="single" w:sz="6" w:space="0" w:color="auto"/>
              <w:right w:val="single" w:sz="6" w:space="0" w:color="auto"/>
            </w:tcBorders>
          </w:tcPr>
          <w:p w:rsidR="00513E0E" w:rsidRPr="00513E0E" w:rsidRDefault="00513E0E" w:rsidP="00513E0E">
            <w:pPr>
              <w:pStyle w:val="aff0"/>
              <w:jc w:val="center"/>
              <w:rPr>
                <w:rStyle w:val="FontStyle20"/>
                <w:b w:val="0"/>
                <w:sz w:val="28"/>
                <w:szCs w:val="28"/>
              </w:rPr>
            </w:pPr>
            <w:r w:rsidRPr="00513E0E">
              <w:rPr>
                <w:rStyle w:val="FontStyle20"/>
                <w:b w:val="0"/>
                <w:sz w:val="28"/>
                <w:szCs w:val="28"/>
              </w:rPr>
              <w:t>1</w:t>
            </w:r>
            <w:r>
              <w:rPr>
                <w:rStyle w:val="FontStyle20"/>
                <w:b w:val="0"/>
                <w:sz w:val="28"/>
                <w:szCs w:val="28"/>
              </w:rPr>
              <w:t>2</w:t>
            </w:r>
          </w:p>
        </w:tc>
      </w:tr>
      <w:tr w:rsidR="00513E0E" w:rsidTr="00835FD5">
        <w:tc>
          <w:tcPr>
            <w:tcW w:w="851" w:type="dxa"/>
            <w:tcBorders>
              <w:top w:val="single" w:sz="6" w:space="0" w:color="auto"/>
              <w:left w:val="single" w:sz="6" w:space="0" w:color="auto"/>
              <w:bottom w:val="single" w:sz="6" w:space="0" w:color="auto"/>
              <w:right w:val="single" w:sz="6" w:space="0" w:color="auto"/>
            </w:tcBorders>
          </w:tcPr>
          <w:p w:rsidR="00513E0E" w:rsidRPr="00513E0E" w:rsidRDefault="00513E0E" w:rsidP="00945775">
            <w:pPr>
              <w:pStyle w:val="Style5"/>
              <w:widowControl/>
              <w:numPr>
                <w:ilvl w:val="0"/>
                <w:numId w:val="150"/>
              </w:numPr>
              <w:spacing w:line="240" w:lineRule="auto"/>
              <w:rPr>
                <w:rStyle w:val="FontStyle20"/>
                <w:b w:val="0"/>
                <w:sz w:val="28"/>
                <w:szCs w:val="28"/>
              </w:rPr>
            </w:pPr>
          </w:p>
        </w:tc>
        <w:tc>
          <w:tcPr>
            <w:tcW w:w="5103" w:type="dxa"/>
            <w:tcBorders>
              <w:top w:val="single" w:sz="6" w:space="0" w:color="auto"/>
              <w:left w:val="single" w:sz="6" w:space="0" w:color="auto"/>
              <w:bottom w:val="single" w:sz="6" w:space="0" w:color="auto"/>
              <w:right w:val="single" w:sz="6" w:space="0" w:color="auto"/>
            </w:tcBorders>
          </w:tcPr>
          <w:p w:rsidR="00513E0E" w:rsidRPr="00513E0E" w:rsidRDefault="00513E0E" w:rsidP="00D55EFC">
            <w:pPr>
              <w:pStyle w:val="Style15"/>
              <w:widowControl/>
              <w:rPr>
                <w:rStyle w:val="FontStyle19"/>
                <w:b w:val="0"/>
                <w:i w:val="0"/>
                <w:sz w:val="28"/>
                <w:szCs w:val="28"/>
              </w:rPr>
            </w:pPr>
            <w:r w:rsidRPr="00513E0E">
              <w:rPr>
                <w:rStyle w:val="FontStyle19"/>
                <w:b w:val="0"/>
                <w:i w:val="0"/>
                <w:sz w:val="28"/>
                <w:szCs w:val="28"/>
              </w:rPr>
              <w:t>Тема 3. Человек и экономика</w:t>
            </w:r>
          </w:p>
        </w:tc>
        <w:tc>
          <w:tcPr>
            <w:tcW w:w="1984" w:type="dxa"/>
            <w:tcBorders>
              <w:top w:val="single" w:sz="6" w:space="0" w:color="auto"/>
              <w:left w:val="single" w:sz="6" w:space="0" w:color="auto"/>
              <w:bottom w:val="single" w:sz="6" w:space="0" w:color="auto"/>
              <w:right w:val="single" w:sz="6" w:space="0" w:color="auto"/>
            </w:tcBorders>
          </w:tcPr>
          <w:p w:rsidR="00513E0E" w:rsidRPr="00513E0E" w:rsidRDefault="00513E0E" w:rsidP="00513E0E">
            <w:pPr>
              <w:pStyle w:val="aff0"/>
              <w:jc w:val="center"/>
              <w:rPr>
                <w:rStyle w:val="FontStyle19"/>
                <w:b w:val="0"/>
                <w:i w:val="0"/>
                <w:sz w:val="28"/>
                <w:szCs w:val="28"/>
              </w:rPr>
            </w:pPr>
            <w:r w:rsidRPr="00513E0E">
              <w:rPr>
                <w:rStyle w:val="FontStyle19"/>
                <w:b w:val="0"/>
                <w:i w:val="0"/>
                <w:sz w:val="28"/>
                <w:szCs w:val="28"/>
              </w:rPr>
              <w:t>10</w:t>
            </w:r>
          </w:p>
        </w:tc>
        <w:tc>
          <w:tcPr>
            <w:tcW w:w="1700" w:type="dxa"/>
            <w:tcBorders>
              <w:top w:val="single" w:sz="6" w:space="0" w:color="auto"/>
              <w:left w:val="single" w:sz="6" w:space="0" w:color="auto"/>
              <w:bottom w:val="single" w:sz="6" w:space="0" w:color="auto"/>
              <w:right w:val="single" w:sz="6" w:space="0" w:color="auto"/>
            </w:tcBorders>
          </w:tcPr>
          <w:p w:rsidR="00513E0E" w:rsidRPr="00513E0E" w:rsidRDefault="00513E0E" w:rsidP="00513E0E">
            <w:pPr>
              <w:pStyle w:val="aff0"/>
              <w:jc w:val="center"/>
              <w:rPr>
                <w:rStyle w:val="FontStyle20"/>
                <w:b w:val="0"/>
                <w:sz w:val="28"/>
                <w:szCs w:val="28"/>
              </w:rPr>
            </w:pPr>
            <w:r>
              <w:rPr>
                <w:rStyle w:val="FontStyle20"/>
                <w:b w:val="0"/>
                <w:sz w:val="28"/>
                <w:szCs w:val="28"/>
              </w:rPr>
              <w:t>11</w:t>
            </w:r>
          </w:p>
        </w:tc>
      </w:tr>
      <w:tr w:rsidR="00513E0E" w:rsidTr="00835FD5">
        <w:tc>
          <w:tcPr>
            <w:tcW w:w="851" w:type="dxa"/>
            <w:tcBorders>
              <w:top w:val="single" w:sz="6" w:space="0" w:color="auto"/>
              <w:left w:val="single" w:sz="6" w:space="0" w:color="auto"/>
              <w:bottom w:val="single" w:sz="6" w:space="0" w:color="auto"/>
              <w:right w:val="single" w:sz="6" w:space="0" w:color="auto"/>
            </w:tcBorders>
          </w:tcPr>
          <w:p w:rsidR="00513E0E" w:rsidRPr="00513E0E" w:rsidRDefault="00513E0E" w:rsidP="00945775">
            <w:pPr>
              <w:pStyle w:val="Style5"/>
              <w:widowControl/>
              <w:numPr>
                <w:ilvl w:val="0"/>
                <w:numId w:val="150"/>
              </w:numPr>
              <w:spacing w:line="240" w:lineRule="auto"/>
              <w:rPr>
                <w:rStyle w:val="FontStyle20"/>
                <w:b w:val="0"/>
                <w:sz w:val="28"/>
                <w:szCs w:val="28"/>
              </w:rPr>
            </w:pPr>
          </w:p>
        </w:tc>
        <w:tc>
          <w:tcPr>
            <w:tcW w:w="5103" w:type="dxa"/>
            <w:tcBorders>
              <w:top w:val="single" w:sz="6" w:space="0" w:color="auto"/>
              <w:left w:val="single" w:sz="6" w:space="0" w:color="auto"/>
              <w:bottom w:val="single" w:sz="6" w:space="0" w:color="auto"/>
              <w:right w:val="single" w:sz="6" w:space="0" w:color="auto"/>
            </w:tcBorders>
          </w:tcPr>
          <w:p w:rsidR="00513E0E" w:rsidRPr="00513E0E" w:rsidRDefault="00513E0E" w:rsidP="00D55EFC">
            <w:pPr>
              <w:pStyle w:val="Style15"/>
              <w:widowControl/>
              <w:rPr>
                <w:rStyle w:val="FontStyle19"/>
                <w:b w:val="0"/>
                <w:i w:val="0"/>
                <w:sz w:val="28"/>
                <w:szCs w:val="28"/>
              </w:rPr>
            </w:pPr>
            <w:r w:rsidRPr="00513E0E">
              <w:rPr>
                <w:rStyle w:val="FontStyle19"/>
                <w:b w:val="0"/>
                <w:i w:val="0"/>
                <w:sz w:val="28"/>
                <w:szCs w:val="28"/>
              </w:rPr>
              <w:t>Тема 4. Человек и природа</w:t>
            </w:r>
          </w:p>
        </w:tc>
        <w:tc>
          <w:tcPr>
            <w:tcW w:w="1984" w:type="dxa"/>
            <w:tcBorders>
              <w:top w:val="single" w:sz="6" w:space="0" w:color="auto"/>
              <w:left w:val="single" w:sz="6" w:space="0" w:color="auto"/>
              <w:bottom w:val="single" w:sz="6" w:space="0" w:color="auto"/>
              <w:right w:val="single" w:sz="6" w:space="0" w:color="auto"/>
            </w:tcBorders>
          </w:tcPr>
          <w:p w:rsidR="00513E0E" w:rsidRPr="00513E0E" w:rsidRDefault="00513E0E" w:rsidP="00513E0E">
            <w:pPr>
              <w:pStyle w:val="aff0"/>
              <w:jc w:val="center"/>
              <w:rPr>
                <w:rStyle w:val="FontStyle19"/>
                <w:b w:val="0"/>
                <w:i w:val="0"/>
                <w:sz w:val="28"/>
                <w:szCs w:val="28"/>
              </w:rPr>
            </w:pPr>
            <w:r w:rsidRPr="00513E0E">
              <w:rPr>
                <w:rStyle w:val="FontStyle19"/>
                <w:b w:val="0"/>
                <w:i w:val="0"/>
                <w:sz w:val="28"/>
                <w:szCs w:val="28"/>
              </w:rPr>
              <w:t>4</w:t>
            </w:r>
          </w:p>
        </w:tc>
        <w:tc>
          <w:tcPr>
            <w:tcW w:w="1700" w:type="dxa"/>
            <w:tcBorders>
              <w:top w:val="single" w:sz="6" w:space="0" w:color="auto"/>
              <w:left w:val="single" w:sz="6" w:space="0" w:color="auto"/>
              <w:bottom w:val="single" w:sz="6" w:space="0" w:color="auto"/>
              <w:right w:val="single" w:sz="6" w:space="0" w:color="auto"/>
            </w:tcBorders>
          </w:tcPr>
          <w:p w:rsidR="00513E0E" w:rsidRPr="00513E0E" w:rsidRDefault="00513E0E" w:rsidP="00513E0E">
            <w:pPr>
              <w:pStyle w:val="aff0"/>
              <w:jc w:val="center"/>
              <w:rPr>
                <w:rStyle w:val="FontStyle20"/>
                <w:b w:val="0"/>
                <w:sz w:val="28"/>
                <w:szCs w:val="28"/>
              </w:rPr>
            </w:pPr>
            <w:r>
              <w:rPr>
                <w:rStyle w:val="FontStyle20"/>
                <w:b w:val="0"/>
                <w:sz w:val="28"/>
                <w:szCs w:val="28"/>
              </w:rPr>
              <w:t>5</w:t>
            </w:r>
          </w:p>
        </w:tc>
      </w:tr>
      <w:tr w:rsidR="00513E0E" w:rsidTr="00835FD5">
        <w:tc>
          <w:tcPr>
            <w:tcW w:w="851" w:type="dxa"/>
            <w:tcBorders>
              <w:top w:val="single" w:sz="6" w:space="0" w:color="auto"/>
              <w:left w:val="single" w:sz="6" w:space="0" w:color="auto"/>
              <w:bottom w:val="single" w:sz="6" w:space="0" w:color="auto"/>
              <w:right w:val="single" w:sz="6" w:space="0" w:color="auto"/>
            </w:tcBorders>
          </w:tcPr>
          <w:p w:rsidR="00513E0E" w:rsidRPr="00513E0E" w:rsidRDefault="00513E0E" w:rsidP="00513E0E">
            <w:pPr>
              <w:pStyle w:val="Style5"/>
              <w:widowControl/>
              <w:spacing w:line="240" w:lineRule="auto"/>
              <w:rPr>
                <w:rStyle w:val="FontStyle20"/>
                <w:b w:val="0"/>
                <w:sz w:val="28"/>
                <w:szCs w:val="28"/>
              </w:rPr>
            </w:pPr>
          </w:p>
        </w:tc>
        <w:tc>
          <w:tcPr>
            <w:tcW w:w="5103" w:type="dxa"/>
            <w:tcBorders>
              <w:top w:val="single" w:sz="6" w:space="0" w:color="auto"/>
              <w:left w:val="single" w:sz="6" w:space="0" w:color="auto"/>
              <w:bottom w:val="single" w:sz="6" w:space="0" w:color="auto"/>
              <w:right w:val="single" w:sz="6" w:space="0" w:color="auto"/>
            </w:tcBorders>
          </w:tcPr>
          <w:p w:rsidR="00513E0E" w:rsidRPr="00513E0E" w:rsidRDefault="00513E0E" w:rsidP="00D55EFC">
            <w:pPr>
              <w:pStyle w:val="Style15"/>
              <w:widowControl/>
              <w:rPr>
                <w:rStyle w:val="FontStyle19"/>
                <w:b w:val="0"/>
                <w:i w:val="0"/>
                <w:sz w:val="28"/>
                <w:szCs w:val="28"/>
              </w:rPr>
            </w:pPr>
            <w:r w:rsidRPr="00513E0E">
              <w:rPr>
                <w:rStyle w:val="FontStyle19"/>
                <w:b w:val="0"/>
                <w:i w:val="0"/>
                <w:sz w:val="28"/>
                <w:szCs w:val="28"/>
              </w:rPr>
              <w:t>Резерв</w:t>
            </w:r>
          </w:p>
        </w:tc>
        <w:tc>
          <w:tcPr>
            <w:tcW w:w="1984" w:type="dxa"/>
            <w:tcBorders>
              <w:top w:val="single" w:sz="6" w:space="0" w:color="auto"/>
              <w:left w:val="single" w:sz="6" w:space="0" w:color="auto"/>
              <w:bottom w:val="single" w:sz="6" w:space="0" w:color="auto"/>
              <w:right w:val="single" w:sz="6" w:space="0" w:color="auto"/>
            </w:tcBorders>
          </w:tcPr>
          <w:p w:rsidR="00513E0E" w:rsidRPr="00513E0E" w:rsidRDefault="00513E0E" w:rsidP="00513E0E">
            <w:pPr>
              <w:pStyle w:val="aff0"/>
              <w:jc w:val="center"/>
              <w:rPr>
                <w:rStyle w:val="FontStyle19"/>
                <w:b w:val="0"/>
                <w:i w:val="0"/>
                <w:sz w:val="28"/>
                <w:szCs w:val="28"/>
              </w:rPr>
            </w:pPr>
            <w:r w:rsidRPr="00513E0E">
              <w:rPr>
                <w:rStyle w:val="FontStyle19"/>
                <w:b w:val="0"/>
                <w:i w:val="0"/>
                <w:sz w:val="28"/>
                <w:szCs w:val="28"/>
              </w:rPr>
              <w:t>5</w:t>
            </w:r>
          </w:p>
        </w:tc>
        <w:tc>
          <w:tcPr>
            <w:tcW w:w="1700" w:type="dxa"/>
            <w:tcBorders>
              <w:top w:val="single" w:sz="6" w:space="0" w:color="auto"/>
              <w:left w:val="single" w:sz="6" w:space="0" w:color="auto"/>
              <w:bottom w:val="single" w:sz="6" w:space="0" w:color="auto"/>
              <w:right w:val="single" w:sz="6" w:space="0" w:color="auto"/>
            </w:tcBorders>
          </w:tcPr>
          <w:p w:rsidR="00513E0E" w:rsidRPr="00513E0E" w:rsidRDefault="00513E0E" w:rsidP="00513E0E">
            <w:pPr>
              <w:pStyle w:val="aff0"/>
              <w:jc w:val="center"/>
            </w:pPr>
          </w:p>
        </w:tc>
      </w:tr>
    </w:tbl>
    <w:p w:rsidR="00513E0E" w:rsidRDefault="00835FD5" w:rsidP="00513E0E">
      <w:pPr>
        <w:widowControl w:val="0"/>
        <w:autoSpaceDE w:val="0"/>
        <w:autoSpaceDN w:val="0"/>
        <w:adjustRightInd w:val="0"/>
        <w:jc w:val="center"/>
        <w:rPr>
          <w:b/>
          <w:sz w:val="28"/>
          <w:szCs w:val="28"/>
        </w:rPr>
      </w:pPr>
      <w:r>
        <w:rPr>
          <w:b/>
          <w:sz w:val="28"/>
          <w:szCs w:val="28"/>
        </w:rPr>
        <w:t>8 КЛАСС</w:t>
      </w:r>
    </w:p>
    <w:tbl>
      <w:tblPr>
        <w:tblW w:w="9639" w:type="dxa"/>
        <w:tblInd w:w="40" w:type="dxa"/>
        <w:tblLayout w:type="fixed"/>
        <w:tblCellMar>
          <w:left w:w="40" w:type="dxa"/>
          <w:right w:w="40" w:type="dxa"/>
        </w:tblCellMar>
        <w:tblLook w:val="0000"/>
      </w:tblPr>
      <w:tblGrid>
        <w:gridCol w:w="851"/>
        <w:gridCol w:w="5103"/>
        <w:gridCol w:w="1984"/>
        <w:gridCol w:w="1701"/>
      </w:tblGrid>
      <w:tr w:rsidR="00513E0E" w:rsidRPr="005F551A" w:rsidTr="00835FD5">
        <w:trPr>
          <w:trHeight w:val="374"/>
        </w:trPr>
        <w:tc>
          <w:tcPr>
            <w:tcW w:w="851" w:type="dxa"/>
            <w:tcBorders>
              <w:top w:val="single" w:sz="6" w:space="0" w:color="auto"/>
              <w:left w:val="single" w:sz="6" w:space="0" w:color="auto"/>
              <w:bottom w:val="single" w:sz="6" w:space="0" w:color="auto"/>
              <w:right w:val="single" w:sz="6" w:space="0" w:color="auto"/>
            </w:tcBorders>
          </w:tcPr>
          <w:p w:rsidR="00513E0E" w:rsidRPr="005F551A" w:rsidRDefault="00513E0E" w:rsidP="00D55EFC">
            <w:pPr>
              <w:widowControl w:val="0"/>
              <w:autoSpaceDE w:val="0"/>
              <w:autoSpaceDN w:val="0"/>
              <w:adjustRightInd w:val="0"/>
              <w:rPr>
                <w:rFonts w:ascii="Arial" w:hAnsi="Arial" w:cs="Arial"/>
                <w:sz w:val="28"/>
                <w:szCs w:val="28"/>
              </w:rPr>
            </w:pPr>
            <w:r w:rsidRPr="005F551A">
              <w:rPr>
                <w:sz w:val="28"/>
                <w:szCs w:val="28"/>
                <w:lang w:val="en-US"/>
              </w:rPr>
              <w:t>1.</w:t>
            </w:r>
            <w:r w:rsidRPr="005F551A">
              <w:rPr>
                <w:rFonts w:ascii="Arial" w:hAnsi="Arial" w:cs="Arial"/>
                <w:sz w:val="28"/>
                <w:szCs w:val="28"/>
              </w:rPr>
              <w:t xml:space="preserve"> </w:t>
            </w:r>
          </w:p>
        </w:tc>
        <w:tc>
          <w:tcPr>
            <w:tcW w:w="5103" w:type="dxa"/>
            <w:tcBorders>
              <w:top w:val="single" w:sz="6" w:space="0" w:color="auto"/>
              <w:left w:val="single" w:sz="6" w:space="0" w:color="auto"/>
              <w:bottom w:val="single" w:sz="6" w:space="0" w:color="auto"/>
              <w:right w:val="single" w:sz="6" w:space="0" w:color="auto"/>
            </w:tcBorders>
          </w:tcPr>
          <w:p w:rsidR="00513E0E" w:rsidRPr="00343D3E" w:rsidRDefault="00513E0E" w:rsidP="00D55EFC">
            <w:pPr>
              <w:widowControl w:val="0"/>
              <w:autoSpaceDE w:val="0"/>
              <w:autoSpaceDN w:val="0"/>
              <w:adjustRightInd w:val="0"/>
              <w:rPr>
                <w:rFonts w:ascii="Arial" w:hAnsi="Arial" w:cs="Arial"/>
                <w:sz w:val="28"/>
                <w:szCs w:val="28"/>
              </w:rPr>
            </w:pPr>
            <w:r w:rsidRPr="00343D3E">
              <w:rPr>
                <w:sz w:val="28"/>
                <w:szCs w:val="28"/>
              </w:rPr>
              <w:t xml:space="preserve">Тема </w:t>
            </w:r>
            <w:r w:rsidRPr="00343D3E">
              <w:rPr>
                <w:sz w:val="28"/>
                <w:szCs w:val="28"/>
                <w:lang w:val="en-US"/>
              </w:rPr>
              <w:t>№</w:t>
            </w:r>
            <w:r>
              <w:rPr>
                <w:sz w:val="28"/>
                <w:szCs w:val="28"/>
              </w:rPr>
              <w:t xml:space="preserve"> </w:t>
            </w:r>
            <w:r w:rsidRPr="00343D3E">
              <w:rPr>
                <w:sz w:val="28"/>
                <w:szCs w:val="28"/>
                <w:lang w:val="en-US"/>
              </w:rPr>
              <w:t xml:space="preserve">1. </w:t>
            </w:r>
            <w:r w:rsidRPr="00343D3E">
              <w:rPr>
                <w:sz w:val="28"/>
                <w:szCs w:val="28"/>
              </w:rPr>
              <w:t>Личность и</w:t>
            </w:r>
            <w:r>
              <w:rPr>
                <w:sz w:val="28"/>
                <w:szCs w:val="28"/>
              </w:rPr>
              <w:t xml:space="preserve"> </w:t>
            </w:r>
            <w:r w:rsidRPr="00343D3E">
              <w:rPr>
                <w:sz w:val="28"/>
                <w:szCs w:val="28"/>
              </w:rPr>
              <w:t>общество.</w:t>
            </w:r>
            <w:r w:rsidRPr="00343D3E">
              <w:rPr>
                <w:rFonts w:ascii="Arial" w:hAnsi="Arial" w:cs="Arial"/>
                <w:sz w:val="28"/>
                <w:szCs w:val="28"/>
              </w:rPr>
              <w:t xml:space="preserve"> </w:t>
            </w:r>
          </w:p>
        </w:tc>
        <w:tc>
          <w:tcPr>
            <w:tcW w:w="1984" w:type="dxa"/>
            <w:tcBorders>
              <w:top w:val="single" w:sz="6" w:space="0" w:color="auto"/>
              <w:left w:val="single" w:sz="6" w:space="0" w:color="auto"/>
              <w:bottom w:val="single" w:sz="6" w:space="0" w:color="auto"/>
              <w:right w:val="single" w:sz="6" w:space="0" w:color="auto"/>
            </w:tcBorders>
          </w:tcPr>
          <w:p w:rsidR="00513E0E" w:rsidRPr="00343D3E" w:rsidRDefault="00513E0E" w:rsidP="00D55EFC">
            <w:pPr>
              <w:widowControl w:val="0"/>
              <w:autoSpaceDE w:val="0"/>
              <w:autoSpaceDN w:val="0"/>
              <w:adjustRightInd w:val="0"/>
              <w:jc w:val="center"/>
              <w:rPr>
                <w:rFonts w:ascii="Arial" w:hAnsi="Arial" w:cs="Arial"/>
                <w:sz w:val="28"/>
                <w:szCs w:val="28"/>
              </w:rPr>
            </w:pPr>
            <w:r>
              <w:rPr>
                <w:sz w:val="28"/>
                <w:szCs w:val="28"/>
              </w:rPr>
              <w:t>3</w:t>
            </w:r>
          </w:p>
        </w:tc>
        <w:tc>
          <w:tcPr>
            <w:tcW w:w="1701" w:type="dxa"/>
            <w:tcBorders>
              <w:top w:val="single" w:sz="6" w:space="0" w:color="auto"/>
              <w:left w:val="single" w:sz="6" w:space="0" w:color="auto"/>
              <w:bottom w:val="single" w:sz="6" w:space="0" w:color="auto"/>
              <w:right w:val="single" w:sz="6" w:space="0" w:color="auto"/>
            </w:tcBorders>
          </w:tcPr>
          <w:p w:rsidR="00513E0E" w:rsidRPr="00343D3E" w:rsidRDefault="00513E0E" w:rsidP="00D55EFC">
            <w:pPr>
              <w:widowControl w:val="0"/>
              <w:autoSpaceDE w:val="0"/>
              <w:autoSpaceDN w:val="0"/>
              <w:adjustRightInd w:val="0"/>
              <w:jc w:val="center"/>
              <w:rPr>
                <w:rFonts w:ascii="Arial" w:hAnsi="Arial" w:cs="Arial"/>
                <w:sz w:val="28"/>
                <w:szCs w:val="28"/>
              </w:rPr>
            </w:pPr>
            <w:r>
              <w:rPr>
                <w:sz w:val="28"/>
                <w:szCs w:val="28"/>
              </w:rPr>
              <w:t>5</w:t>
            </w:r>
          </w:p>
        </w:tc>
      </w:tr>
      <w:tr w:rsidR="00513E0E" w:rsidRPr="005F551A" w:rsidTr="00835FD5">
        <w:trPr>
          <w:trHeight w:val="384"/>
        </w:trPr>
        <w:tc>
          <w:tcPr>
            <w:tcW w:w="851" w:type="dxa"/>
            <w:tcBorders>
              <w:top w:val="single" w:sz="6" w:space="0" w:color="auto"/>
              <w:left w:val="single" w:sz="6" w:space="0" w:color="auto"/>
              <w:bottom w:val="single" w:sz="6" w:space="0" w:color="auto"/>
              <w:right w:val="single" w:sz="6" w:space="0" w:color="auto"/>
            </w:tcBorders>
          </w:tcPr>
          <w:p w:rsidR="00513E0E" w:rsidRPr="005F551A" w:rsidRDefault="00513E0E" w:rsidP="00D55EFC">
            <w:pPr>
              <w:widowControl w:val="0"/>
              <w:autoSpaceDE w:val="0"/>
              <w:autoSpaceDN w:val="0"/>
              <w:adjustRightInd w:val="0"/>
              <w:rPr>
                <w:rFonts w:ascii="Arial" w:hAnsi="Arial" w:cs="Arial"/>
                <w:sz w:val="28"/>
                <w:szCs w:val="28"/>
              </w:rPr>
            </w:pPr>
            <w:r w:rsidRPr="005F551A">
              <w:rPr>
                <w:sz w:val="28"/>
                <w:szCs w:val="28"/>
                <w:lang w:val="en-US"/>
              </w:rPr>
              <w:t>2.</w:t>
            </w:r>
            <w:r w:rsidRPr="005F551A">
              <w:rPr>
                <w:rFonts w:ascii="Arial" w:hAnsi="Arial" w:cs="Arial"/>
                <w:sz w:val="28"/>
                <w:szCs w:val="28"/>
              </w:rPr>
              <w:t xml:space="preserve"> </w:t>
            </w:r>
          </w:p>
        </w:tc>
        <w:tc>
          <w:tcPr>
            <w:tcW w:w="5103" w:type="dxa"/>
            <w:tcBorders>
              <w:top w:val="single" w:sz="6" w:space="0" w:color="auto"/>
              <w:left w:val="single" w:sz="6" w:space="0" w:color="auto"/>
              <w:bottom w:val="single" w:sz="6" w:space="0" w:color="auto"/>
              <w:right w:val="single" w:sz="6" w:space="0" w:color="auto"/>
            </w:tcBorders>
          </w:tcPr>
          <w:p w:rsidR="00513E0E" w:rsidRPr="00343D3E" w:rsidRDefault="00513E0E" w:rsidP="00D55EFC">
            <w:pPr>
              <w:widowControl w:val="0"/>
              <w:autoSpaceDE w:val="0"/>
              <w:autoSpaceDN w:val="0"/>
              <w:adjustRightInd w:val="0"/>
              <w:rPr>
                <w:rFonts w:ascii="Arial" w:hAnsi="Arial" w:cs="Arial"/>
                <w:sz w:val="28"/>
                <w:szCs w:val="28"/>
              </w:rPr>
            </w:pPr>
            <w:r w:rsidRPr="00343D3E">
              <w:rPr>
                <w:sz w:val="28"/>
                <w:szCs w:val="28"/>
              </w:rPr>
              <w:t xml:space="preserve">Тема </w:t>
            </w:r>
            <w:r w:rsidRPr="00343D3E">
              <w:rPr>
                <w:sz w:val="28"/>
                <w:szCs w:val="28"/>
                <w:lang w:val="en-US"/>
              </w:rPr>
              <w:t>№</w:t>
            </w:r>
            <w:r>
              <w:rPr>
                <w:sz w:val="28"/>
                <w:szCs w:val="28"/>
              </w:rPr>
              <w:t xml:space="preserve"> </w:t>
            </w:r>
            <w:r w:rsidRPr="00343D3E">
              <w:rPr>
                <w:sz w:val="28"/>
                <w:szCs w:val="28"/>
                <w:lang w:val="en-US"/>
              </w:rPr>
              <w:t xml:space="preserve">2. </w:t>
            </w:r>
            <w:r w:rsidRPr="00343D3E">
              <w:rPr>
                <w:sz w:val="28"/>
                <w:szCs w:val="28"/>
              </w:rPr>
              <w:t>Сфера духовной</w:t>
            </w:r>
            <w:r>
              <w:rPr>
                <w:sz w:val="28"/>
                <w:szCs w:val="28"/>
              </w:rPr>
              <w:t xml:space="preserve"> </w:t>
            </w:r>
            <w:r w:rsidRPr="00343D3E">
              <w:rPr>
                <w:sz w:val="28"/>
                <w:szCs w:val="28"/>
              </w:rPr>
              <w:t>культуры.</w:t>
            </w:r>
            <w:r w:rsidRPr="00343D3E">
              <w:rPr>
                <w:rFonts w:ascii="Arial" w:hAnsi="Arial" w:cs="Arial"/>
                <w:sz w:val="28"/>
                <w:szCs w:val="28"/>
              </w:rPr>
              <w:t xml:space="preserve"> </w:t>
            </w:r>
          </w:p>
        </w:tc>
        <w:tc>
          <w:tcPr>
            <w:tcW w:w="1984" w:type="dxa"/>
            <w:tcBorders>
              <w:top w:val="single" w:sz="6" w:space="0" w:color="auto"/>
              <w:left w:val="single" w:sz="6" w:space="0" w:color="auto"/>
              <w:bottom w:val="single" w:sz="6" w:space="0" w:color="auto"/>
              <w:right w:val="single" w:sz="6" w:space="0" w:color="auto"/>
            </w:tcBorders>
          </w:tcPr>
          <w:p w:rsidR="00513E0E" w:rsidRPr="00343D3E" w:rsidRDefault="00513E0E" w:rsidP="00D55EFC">
            <w:pPr>
              <w:widowControl w:val="0"/>
              <w:autoSpaceDE w:val="0"/>
              <w:autoSpaceDN w:val="0"/>
              <w:adjustRightInd w:val="0"/>
              <w:jc w:val="center"/>
              <w:rPr>
                <w:rFonts w:ascii="Arial" w:hAnsi="Arial" w:cs="Arial"/>
                <w:sz w:val="28"/>
                <w:szCs w:val="28"/>
              </w:rPr>
            </w:pPr>
            <w:r w:rsidRPr="00343D3E">
              <w:rPr>
                <w:sz w:val="28"/>
                <w:szCs w:val="28"/>
              </w:rPr>
              <w:t>7</w:t>
            </w:r>
          </w:p>
        </w:tc>
        <w:tc>
          <w:tcPr>
            <w:tcW w:w="1701" w:type="dxa"/>
            <w:tcBorders>
              <w:top w:val="single" w:sz="6" w:space="0" w:color="auto"/>
              <w:left w:val="single" w:sz="6" w:space="0" w:color="auto"/>
              <w:bottom w:val="single" w:sz="6" w:space="0" w:color="auto"/>
              <w:right w:val="single" w:sz="6" w:space="0" w:color="auto"/>
            </w:tcBorders>
          </w:tcPr>
          <w:p w:rsidR="00513E0E" w:rsidRPr="00343D3E" w:rsidRDefault="00513E0E" w:rsidP="00D55EFC">
            <w:pPr>
              <w:widowControl w:val="0"/>
              <w:autoSpaceDE w:val="0"/>
              <w:autoSpaceDN w:val="0"/>
              <w:adjustRightInd w:val="0"/>
              <w:jc w:val="center"/>
              <w:rPr>
                <w:rFonts w:ascii="Arial" w:hAnsi="Arial" w:cs="Arial"/>
                <w:sz w:val="28"/>
                <w:szCs w:val="28"/>
              </w:rPr>
            </w:pPr>
            <w:r w:rsidRPr="00343D3E">
              <w:rPr>
                <w:sz w:val="28"/>
                <w:szCs w:val="28"/>
              </w:rPr>
              <w:t>9</w:t>
            </w:r>
          </w:p>
        </w:tc>
      </w:tr>
      <w:tr w:rsidR="00513E0E" w:rsidRPr="005F551A" w:rsidTr="00835FD5">
        <w:trPr>
          <w:trHeight w:val="374"/>
        </w:trPr>
        <w:tc>
          <w:tcPr>
            <w:tcW w:w="851" w:type="dxa"/>
            <w:tcBorders>
              <w:top w:val="single" w:sz="6" w:space="0" w:color="auto"/>
              <w:left w:val="single" w:sz="6" w:space="0" w:color="auto"/>
              <w:bottom w:val="single" w:sz="6" w:space="0" w:color="auto"/>
              <w:right w:val="single" w:sz="6" w:space="0" w:color="auto"/>
            </w:tcBorders>
          </w:tcPr>
          <w:p w:rsidR="00513E0E" w:rsidRPr="005F551A" w:rsidRDefault="00513E0E" w:rsidP="00D55EFC">
            <w:pPr>
              <w:widowControl w:val="0"/>
              <w:autoSpaceDE w:val="0"/>
              <w:autoSpaceDN w:val="0"/>
              <w:adjustRightInd w:val="0"/>
              <w:rPr>
                <w:rFonts w:ascii="Arial" w:hAnsi="Arial" w:cs="Arial"/>
                <w:sz w:val="28"/>
                <w:szCs w:val="28"/>
              </w:rPr>
            </w:pPr>
            <w:r w:rsidRPr="005F551A">
              <w:rPr>
                <w:sz w:val="28"/>
                <w:szCs w:val="28"/>
                <w:lang w:val="en-US"/>
              </w:rPr>
              <w:t>3.</w:t>
            </w:r>
            <w:r w:rsidRPr="005F551A">
              <w:rPr>
                <w:rFonts w:ascii="Arial" w:hAnsi="Arial" w:cs="Arial"/>
                <w:sz w:val="28"/>
                <w:szCs w:val="28"/>
              </w:rPr>
              <w:t xml:space="preserve"> </w:t>
            </w:r>
          </w:p>
        </w:tc>
        <w:tc>
          <w:tcPr>
            <w:tcW w:w="5103" w:type="dxa"/>
            <w:tcBorders>
              <w:top w:val="single" w:sz="6" w:space="0" w:color="auto"/>
              <w:left w:val="single" w:sz="6" w:space="0" w:color="auto"/>
              <w:bottom w:val="single" w:sz="6" w:space="0" w:color="auto"/>
              <w:right w:val="single" w:sz="6" w:space="0" w:color="auto"/>
            </w:tcBorders>
          </w:tcPr>
          <w:p w:rsidR="00513E0E" w:rsidRPr="00343D3E" w:rsidRDefault="00513E0E" w:rsidP="00D55EFC">
            <w:pPr>
              <w:widowControl w:val="0"/>
              <w:autoSpaceDE w:val="0"/>
              <w:autoSpaceDN w:val="0"/>
              <w:adjustRightInd w:val="0"/>
              <w:rPr>
                <w:rFonts w:ascii="Arial" w:hAnsi="Arial" w:cs="Arial"/>
                <w:sz w:val="28"/>
                <w:szCs w:val="28"/>
              </w:rPr>
            </w:pPr>
            <w:r w:rsidRPr="00343D3E">
              <w:rPr>
                <w:sz w:val="28"/>
                <w:szCs w:val="28"/>
              </w:rPr>
              <w:t xml:space="preserve">Тема </w:t>
            </w:r>
            <w:r w:rsidRPr="00343D3E">
              <w:rPr>
                <w:sz w:val="28"/>
                <w:szCs w:val="28"/>
                <w:lang w:val="en-US"/>
              </w:rPr>
              <w:t>№</w:t>
            </w:r>
            <w:r>
              <w:rPr>
                <w:sz w:val="28"/>
                <w:szCs w:val="28"/>
              </w:rPr>
              <w:t xml:space="preserve"> </w:t>
            </w:r>
            <w:r w:rsidRPr="00343D3E">
              <w:rPr>
                <w:sz w:val="28"/>
                <w:szCs w:val="28"/>
                <w:lang w:val="en-US"/>
              </w:rPr>
              <w:t xml:space="preserve">3. </w:t>
            </w:r>
            <w:r w:rsidRPr="00343D3E">
              <w:rPr>
                <w:sz w:val="28"/>
                <w:szCs w:val="28"/>
              </w:rPr>
              <w:t>Экономика.</w:t>
            </w:r>
            <w:r w:rsidRPr="00343D3E">
              <w:rPr>
                <w:rFonts w:ascii="Arial" w:hAnsi="Arial" w:cs="Arial"/>
                <w:sz w:val="28"/>
                <w:szCs w:val="28"/>
              </w:rPr>
              <w:t xml:space="preserve"> </w:t>
            </w:r>
          </w:p>
        </w:tc>
        <w:tc>
          <w:tcPr>
            <w:tcW w:w="1984" w:type="dxa"/>
            <w:tcBorders>
              <w:top w:val="single" w:sz="6" w:space="0" w:color="auto"/>
              <w:left w:val="single" w:sz="6" w:space="0" w:color="auto"/>
              <w:bottom w:val="single" w:sz="6" w:space="0" w:color="auto"/>
              <w:right w:val="single" w:sz="6" w:space="0" w:color="auto"/>
            </w:tcBorders>
          </w:tcPr>
          <w:p w:rsidR="00513E0E" w:rsidRPr="00343D3E" w:rsidRDefault="00513E0E" w:rsidP="00D55EFC">
            <w:pPr>
              <w:widowControl w:val="0"/>
              <w:autoSpaceDE w:val="0"/>
              <w:autoSpaceDN w:val="0"/>
              <w:adjustRightInd w:val="0"/>
              <w:jc w:val="center"/>
              <w:rPr>
                <w:rFonts w:ascii="Arial" w:hAnsi="Arial" w:cs="Arial"/>
                <w:sz w:val="28"/>
                <w:szCs w:val="28"/>
              </w:rPr>
            </w:pPr>
            <w:r w:rsidRPr="00343D3E">
              <w:rPr>
                <w:sz w:val="28"/>
                <w:szCs w:val="28"/>
              </w:rPr>
              <w:t>12</w:t>
            </w:r>
          </w:p>
        </w:tc>
        <w:tc>
          <w:tcPr>
            <w:tcW w:w="1701" w:type="dxa"/>
            <w:tcBorders>
              <w:top w:val="single" w:sz="6" w:space="0" w:color="auto"/>
              <w:left w:val="single" w:sz="6" w:space="0" w:color="auto"/>
              <w:bottom w:val="single" w:sz="6" w:space="0" w:color="auto"/>
              <w:right w:val="single" w:sz="6" w:space="0" w:color="auto"/>
            </w:tcBorders>
          </w:tcPr>
          <w:p w:rsidR="00513E0E" w:rsidRPr="00343D3E" w:rsidRDefault="00513E0E" w:rsidP="00D55EFC">
            <w:pPr>
              <w:widowControl w:val="0"/>
              <w:autoSpaceDE w:val="0"/>
              <w:autoSpaceDN w:val="0"/>
              <w:adjustRightInd w:val="0"/>
              <w:jc w:val="center"/>
              <w:rPr>
                <w:rFonts w:ascii="Arial" w:hAnsi="Arial" w:cs="Arial"/>
                <w:sz w:val="28"/>
                <w:szCs w:val="28"/>
              </w:rPr>
            </w:pPr>
            <w:r w:rsidRPr="00343D3E">
              <w:rPr>
                <w:sz w:val="28"/>
                <w:szCs w:val="28"/>
                <w:lang w:val="en-US"/>
              </w:rPr>
              <w:t>14</w:t>
            </w:r>
          </w:p>
        </w:tc>
      </w:tr>
      <w:tr w:rsidR="00513E0E" w:rsidRPr="005F551A" w:rsidTr="00835FD5">
        <w:trPr>
          <w:trHeight w:val="384"/>
        </w:trPr>
        <w:tc>
          <w:tcPr>
            <w:tcW w:w="851" w:type="dxa"/>
            <w:tcBorders>
              <w:top w:val="single" w:sz="6" w:space="0" w:color="auto"/>
              <w:left w:val="single" w:sz="6" w:space="0" w:color="auto"/>
              <w:bottom w:val="single" w:sz="6" w:space="0" w:color="auto"/>
              <w:right w:val="single" w:sz="6" w:space="0" w:color="auto"/>
            </w:tcBorders>
          </w:tcPr>
          <w:p w:rsidR="00513E0E" w:rsidRPr="005F551A" w:rsidRDefault="00513E0E" w:rsidP="00D55EFC">
            <w:pPr>
              <w:widowControl w:val="0"/>
              <w:autoSpaceDE w:val="0"/>
              <w:autoSpaceDN w:val="0"/>
              <w:adjustRightInd w:val="0"/>
              <w:rPr>
                <w:rFonts w:ascii="Arial" w:hAnsi="Arial" w:cs="Arial"/>
                <w:sz w:val="28"/>
                <w:szCs w:val="28"/>
              </w:rPr>
            </w:pPr>
            <w:r w:rsidRPr="005F551A">
              <w:rPr>
                <w:sz w:val="28"/>
                <w:szCs w:val="28"/>
                <w:lang w:val="en-US"/>
              </w:rPr>
              <w:t>4.</w:t>
            </w:r>
            <w:r w:rsidRPr="005F551A">
              <w:rPr>
                <w:rFonts w:ascii="Arial" w:hAnsi="Arial" w:cs="Arial"/>
                <w:sz w:val="28"/>
                <w:szCs w:val="28"/>
              </w:rPr>
              <w:t xml:space="preserve"> </w:t>
            </w:r>
          </w:p>
        </w:tc>
        <w:tc>
          <w:tcPr>
            <w:tcW w:w="5103" w:type="dxa"/>
            <w:tcBorders>
              <w:top w:val="single" w:sz="6" w:space="0" w:color="auto"/>
              <w:left w:val="single" w:sz="6" w:space="0" w:color="auto"/>
              <w:bottom w:val="single" w:sz="6" w:space="0" w:color="auto"/>
              <w:right w:val="single" w:sz="6" w:space="0" w:color="auto"/>
            </w:tcBorders>
          </w:tcPr>
          <w:p w:rsidR="00513E0E" w:rsidRPr="00343D3E" w:rsidRDefault="00513E0E" w:rsidP="00D55EFC">
            <w:pPr>
              <w:widowControl w:val="0"/>
              <w:autoSpaceDE w:val="0"/>
              <w:autoSpaceDN w:val="0"/>
              <w:adjustRightInd w:val="0"/>
              <w:rPr>
                <w:rFonts w:ascii="Arial" w:hAnsi="Arial" w:cs="Arial"/>
                <w:sz w:val="28"/>
                <w:szCs w:val="28"/>
              </w:rPr>
            </w:pPr>
            <w:r w:rsidRPr="00343D3E">
              <w:rPr>
                <w:sz w:val="28"/>
                <w:szCs w:val="28"/>
              </w:rPr>
              <w:t xml:space="preserve">Тема </w:t>
            </w:r>
            <w:r w:rsidRPr="00343D3E">
              <w:rPr>
                <w:sz w:val="28"/>
                <w:szCs w:val="28"/>
                <w:lang w:val="en-US"/>
              </w:rPr>
              <w:t>№</w:t>
            </w:r>
            <w:r>
              <w:rPr>
                <w:sz w:val="28"/>
                <w:szCs w:val="28"/>
              </w:rPr>
              <w:t xml:space="preserve"> </w:t>
            </w:r>
            <w:r w:rsidRPr="00343D3E">
              <w:rPr>
                <w:sz w:val="28"/>
                <w:szCs w:val="28"/>
                <w:lang w:val="en-US"/>
              </w:rPr>
              <w:t xml:space="preserve">4. </w:t>
            </w:r>
            <w:r w:rsidRPr="00343D3E">
              <w:rPr>
                <w:sz w:val="28"/>
                <w:szCs w:val="28"/>
              </w:rPr>
              <w:t>Социальная</w:t>
            </w:r>
            <w:r>
              <w:rPr>
                <w:sz w:val="28"/>
                <w:szCs w:val="28"/>
              </w:rPr>
              <w:t xml:space="preserve"> </w:t>
            </w:r>
            <w:r w:rsidRPr="00343D3E">
              <w:rPr>
                <w:sz w:val="28"/>
                <w:szCs w:val="28"/>
              </w:rPr>
              <w:t>сфера.</w:t>
            </w:r>
            <w:r w:rsidRPr="00343D3E">
              <w:rPr>
                <w:rFonts w:ascii="Arial" w:hAnsi="Arial" w:cs="Arial"/>
                <w:sz w:val="28"/>
                <w:szCs w:val="28"/>
              </w:rPr>
              <w:t xml:space="preserve"> </w:t>
            </w:r>
          </w:p>
        </w:tc>
        <w:tc>
          <w:tcPr>
            <w:tcW w:w="1984" w:type="dxa"/>
            <w:tcBorders>
              <w:top w:val="single" w:sz="6" w:space="0" w:color="auto"/>
              <w:left w:val="single" w:sz="6" w:space="0" w:color="auto"/>
              <w:bottom w:val="single" w:sz="6" w:space="0" w:color="auto"/>
              <w:right w:val="single" w:sz="6" w:space="0" w:color="auto"/>
            </w:tcBorders>
          </w:tcPr>
          <w:p w:rsidR="00513E0E" w:rsidRPr="00343D3E" w:rsidRDefault="00513E0E" w:rsidP="00D55EFC">
            <w:pPr>
              <w:widowControl w:val="0"/>
              <w:autoSpaceDE w:val="0"/>
              <w:autoSpaceDN w:val="0"/>
              <w:adjustRightInd w:val="0"/>
              <w:jc w:val="center"/>
              <w:rPr>
                <w:rFonts w:ascii="Arial" w:hAnsi="Arial" w:cs="Arial"/>
                <w:sz w:val="28"/>
                <w:szCs w:val="28"/>
              </w:rPr>
            </w:pPr>
            <w:r w:rsidRPr="00343D3E">
              <w:rPr>
                <w:sz w:val="28"/>
                <w:szCs w:val="28"/>
                <w:lang w:val="en-US"/>
              </w:rPr>
              <w:t>4</w:t>
            </w:r>
          </w:p>
        </w:tc>
        <w:tc>
          <w:tcPr>
            <w:tcW w:w="1701" w:type="dxa"/>
            <w:tcBorders>
              <w:top w:val="single" w:sz="6" w:space="0" w:color="auto"/>
              <w:left w:val="single" w:sz="6" w:space="0" w:color="auto"/>
              <w:bottom w:val="single" w:sz="6" w:space="0" w:color="auto"/>
              <w:right w:val="single" w:sz="6" w:space="0" w:color="auto"/>
            </w:tcBorders>
          </w:tcPr>
          <w:p w:rsidR="00513E0E" w:rsidRPr="00343D3E" w:rsidRDefault="00513E0E" w:rsidP="00D55EFC">
            <w:pPr>
              <w:widowControl w:val="0"/>
              <w:autoSpaceDE w:val="0"/>
              <w:autoSpaceDN w:val="0"/>
              <w:adjustRightInd w:val="0"/>
              <w:jc w:val="center"/>
              <w:rPr>
                <w:rFonts w:ascii="Arial" w:hAnsi="Arial" w:cs="Arial"/>
                <w:sz w:val="28"/>
                <w:szCs w:val="28"/>
              </w:rPr>
            </w:pPr>
            <w:r w:rsidRPr="00343D3E">
              <w:rPr>
                <w:sz w:val="28"/>
                <w:szCs w:val="28"/>
                <w:lang w:val="en-US"/>
              </w:rPr>
              <w:t>6</w:t>
            </w:r>
          </w:p>
        </w:tc>
      </w:tr>
      <w:tr w:rsidR="00513E0E" w:rsidRPr="005F551A" w:rsidTr="00835FD5">
        <w:trPr>
          <w:trHeight w:val="607"/>
        </w:trPr>
        <w:tc>
          <w:tcPr>
            <w:tcW w:w="851" w:type="dxa"/>
            <w:tcBorders>
              <w:top w:val="single" w:sz="6" w:space="0" w:color="auto"/>
              <w:left w:val="single" w:sz="6" w:space="0" w:color="auto"/>
              <w:bottom w:val="single" w:sz="6" w:space="0" w:color="auto"/>
              <w:right w:val="single" w:sz="6" w:space="0" w:color="auto"/>
            </w:tcBorders>
          </w:tcPr>
          <w:p w:rsidR="00513E0E" w:rsidRPr="005F551A" w:rsidRDefault="00513E0E" w:rsidP="00D55EFC">
            <w:pPr>
              <w:widowControl w:val="0"/>
              <w:autoSpaceDE w:val="0"/>
              <w:autoSpaceDN w:val="0"/>
              <w:adjustRightInd w:val="0"/>
              <w:rPr>
                <w:rFonts w:ascii="Arial" w:hAnsi="Arial" w:cs="Arial"/>
                <w:sz w:val="28"/>
                <w:szCs w:val="28"/>
              </w:rPr>
            </w:pPr>
          </w:p>
        </w:tc>
        <w:tc>
          <w:tcPr>
            <w:tcW w:w="5103" w:type="dxa"/>
            <w:tcBorders>
              <w:top w:val="single" w:sz="6" w:space="0" w:color="auto"/>
              <w:left w:val="single" w:sz="6" w:space="0" w:color="auto"/>
              <w:bottom w:val="single" w:sz="6" w:space="0" w:color="auto"/>
              <w:right w:val="single" w:sz="6" w:space="0" w:color="auto"/>
            </w:tcBorders>
          </w:tcPr>
          <w:p w:rsidR="00513E0E" w:rsidRPr="005F551A" w:rsidRDefault="00513E0E" w:rsidP="00D55EFC">
            <w:pPr>
              <w:widowControl w:val="0"/>
              <w:autoSpaceDE w:val="0"/>
              <w:autoSpaceDN w:val="0"/>
              <w:adjustRightInd w:val="0"/>
              <w:rPr>
                <w:rFonts w:ascii="Arial" w:hAnsi="Arial" w:cs="Arial"/>
                <w:sz w:val="28"/>
                <w:szCs w:val="28"/>
              </w:rPr>
            </w:pPr>
            <w:r w:rsidRPr="005F551A">
              <w:rPr>
                <w:rFonts w:ascii="Arial" w:hAnsi="Arial" w:cs="Arial"/>
                <w:sz w:val="28"/>
                <w:szCs w:val="28"/>
              </w:rPr>
              <w:t xml:space="preserve"> </w:t>
            </w:r>
          </w:p>
        </w:tc>
        <w:tc>
          <w:tcPr>
            <w:tcW w:w="1984" w:type="dxa"/>
            <w:tcBorders>
              <w:top w:val="single" w:sz="6" w:space="0" w:color="auto"/>
              <w:left w:val="single" w:sz="6" w:space="0" w:color="auto"/>
              <w:bottom w:val="single" w:sz="6" w:space="0" w:color="auto"/>
              <w:right w:val="single" w:sz="6" w:space="0" w:color="auto"/>
            </w:tcBorders>
          </w:tcPr>
          <w:p w:rsidR="00513E0E" w:rsidRPr="00835FD5" w:rsidRDefault="00513E0E" w:rsidP="00835FD5">
            <w:pPr>
              <w:widowControl w:val="0"/>
              <w:autoSpaceDE w:val="0"/>
              <w:autoSpaceDN w:val="0"/>
              <w:adjustRightInd w:val="0"/>
              <w:jc w:val="center"/>
              <w:rPr>
                <w:rFonts w:ascii="Arial" w:hAnsi="Arial" w:cs="Arial"/>
              </w:rPr>
            </w:pPr>
            <w:r w:rsidRPr="00835FD5">
              <w:t>Резерв</w:t>
            </w:r>
            <w:r w:rsidR="00835FD5">
              <w:t xml:space="preserve"> </w:t>
            </w:r>
            <w:r w:rsidRPr="00835FD5">
              <w:t>учебного</w:t>
            </w:r>
            <w:r w:rsidRPr="00835FD5">
              <w:br/>
              <w:t>времени-</w:t>
            </w:r>
            <w:r w:rsidR="00835FD5">
              <w:t xml:space="preserve"> </w:t>
            </w:r>
            <w:r w:rsidRPr="00835FD5">
              <w:t>9 часов</w:t>
            </w:r>
          </w:p>
        </w:tc>
        <w:tc>
          <w:tcPr>
            <w:tcW w:w="1701" w:type="dxa"/>
            <w:tcBorders>
              <w:top w:val="single" w:sz="6" w:space="0" w:color="auto"/>
              <w:left w:val="single" w:sz="6" w:space="0" w:color="auto"/>
              <w:bottom w:val="single" w:sz="6" w:space="0" w:color="auto"/>
              <w:right w:val="single" w:sz="6" w:space="0" w:color="auto"/>
            </w:tcBorders>
          </w:tcPr>
          <w:p w:rsidR="00513E0E" w:rsidRPr="005F551A" w:rsidRDefault="00513E0E" w:rsidP="00D55EFC">
            <w:pPr>
              <w:widowControl w:val="0"/>
              <w:autoSpaceDE w:val="0"/>
              <w:autoSpaceDN w:val="0"/>
              <w:adjustRightInd w:val="0"/>
              <w:jc w:val="center"/>
              <w:rPr>
                <w:rFonts w:ascii="Arial" w:hAnsi="Arial" w:cs="Arial"/>
                <w:sz w:val="28"/>
                <w:szCs w:val="28"/>
              </w:rPr>
            </w:pPr>
            <w:r>
              <w:rPr>
                <w:rFonts w:ascii="Arial" w:hAnsi="Arial" w:cs="Arial"/>
                <w:sz w:val="28"/>
                <w:szCs w:val="28"/>
              </w:rPr>
              <w:t>-</w:t>
            </w:r>
          </w:p>
        </w:tc>
      </w:tr>
      <w:tr w:rsidR="00513E0E" w:rsidRPr="005F551A" w:rsidTr="00835FD5">
        <w:trPr>
          <w:trHeight w:val="413"/>
        </w:trPr>
        <w:tc>
          <w:tcPr>
            <w:tcW w:w="851" w:type="dxa"/>
            <w:tcBorders>
              <w:top w:val="single" w:sz="6" w:space="0" w:color="auto"/>
              <w:left w:val="single" w:sz="6" w:space="0" w:color="auto"/>
              <w:bottom w:val="single" w:sz="6" w:space="0" w:color="auto"/>
              <w:right w:val="single" w:sz="6" w:space="0" w:color="auto"/>
            </w:tcBorders>
          </w:tcPr>
          <w:p w:rsidR="00513E0E" w:rsidRPr="005F551A" w:rsidRDefault="00513E0E" w:rsidP="00D55EFC">
            <w:pPr>
              <w:widowControl w:val="0"/>
              <w:autoSpaceDE w:val="0"/>
              <w:autoSpaceDN w:val="0"/>
              <w:adjustRightInd w:val="0"/>
              <w:rPr>
                <w:rFonts w:ascii="Arial" w:hAnsi="Arial" w:cs="Arial"/>
                <w:sz w:val="28"/>
                <w:szCs w:val="28"/>
              </w:rPr>
            </w:pPr>
          </w:p>
        </w:tc>
        <w:tc>
          <w:tcPr>
            <w:tcW w:w="5103" w:type="dxa"/>
            <w:tcBorders>
              <w:top w:val="single" w:sz="6" w:space="0" w:color="auto"/>
              <w:left w:val="single" w:sz="6" w:space="0" w:color="auto"/>
              <w:bottom w:val="single" w:sz="6" w:space="0" w:color="auto"/>
              <w:right w:val="single" w:sz="6" w:space="0" w:color="auto"/>
            </w:tcBorders>
          </w:tcPr>
          <w:p w:rsidR="00513E0E" w:rsidRPr="005F551A" w:rsidRDefault="00513E0E" w:rsidP="00D55EFC">
            <w:pPr>
              <w:widowControl w:val="0"/>
              <w:autoSpaceDE w:val="0"/>
              <w:autoSpaceDN w:val="0"/>
              <w:adjustRightInd w:val="0"/>
              <w:rPr>
                <w:rFonts w:ascii="Arial" w:hAnsi="Arial" w:cs="Arial"/>
                <w:sz w:val="28"/>
                <w:szCs w:val="28"/>
              </w:rPr>
            </w:pPr>
            <w:r w:rsidRPr="005F551A">
              <w:rPr>
                <w:rFonts w:ascii="Arial" w:hAnsi="Arial" w:cs="Arial"/>
                <w:sz w:val="28"/>
                <w:szCs w:val="28"/>
              </w:rPr>
              <w:t xml:space="preserve"> </w:t>
            </w:r>
            <w:r>
              <w:rPr>
                <w:sz w:val="28"/>
                <w:szCs w:val="28"/>
              </w:rPr>
              <w:t>И</w:t>
            </w:r>
            <w:r w:rsidRPr="005F551A">
              <w:rPr>
                <w:sz w:val="28"/>
                <w:szCs w:val="28"/>
              </w:rPr>
              <w:t>того</w:t>
            </w:r>
          </w:p>
        </w:tc>
        <w:tc>
          <w:tcPr>
            <w:tcW w:w="1984" w:type="dxa"/>
            <w:tcBorders>
              <w:top w:val="single" w:sz="6" w:space="0" w:color="auto"/>
              <w:left w:val="single" w:sz="6" w:space="0" w:color="auto"/>
              <w:bottom w:val="single" w:sz="6" w:space="0" w:color="auto"/>
              <w:right w:val="single" w:sz="6" w:space="0" w:color="auto"/>
            </w:tcBorders>
          </w:tcPr>
          <w:p w:rsidR="00513E0E" w:rsidRPr="005F551A" w:rsidRDefault="00513E0E" w:rsidP="00D55EFC">
            <w:pPr>
              <w:widowControl w:val="0"/>
              <w:autoSpaceDE w:val="0"/>
              <w:autoSpaceDN w:val="0"/>
              <w:adjustRightInd w:val="0"/>
              <w:jc w:val="center"/>
              <w:rPr>
                <w:rFonts w:ascii="Arial" w:hAnsi="Arial" w:cs="Arial"/>
                <w:sz w:val="28"/>
                <w:szCs w:val="28"/>
              </w:rPr>
            </w:pPr>
            <w:r w:rsidRPr="005F551A">
              <w:rPr>
                <w:sz w:val="28"/>
                <w:szCs w:val="28"/>
                <w:lang w:val="en-US"/>
              </w:rPr>
              <w:t>3</w:t>
            </w:r>
            <w:r>
              <w:rPr>
                <w:sz w:val="28"/>
                <w:szCs w:val="28"/>
              </w:rPr>
              <w:t>5</w:t>
            </w:r>
          </w:p>
        </w:tc>
        <w:tc>
          <w:tcPr>
            <w:tcW w:w="1701" w:type="dxa"/>
            <w:tcBorders>
              <w:top w:val="single" w:sz="6" w:space="0" w:color="auto"/>
              <w:left w:val="single" w:sz="6" w:space="0" w:color="auto"/>
              <w:bottom w:val="single" w:sz="6" w:space="0" w:color="auto"/>
              <w:right w:val="single" w:sz="6" w:space="0" w:color="auto"/>
            </w:tcBorders>
          </w:tcPr>
          <w:p w:rsidR="00513E0E" w:rsidRPr="005F551A" w:rsidRDefault="00513E0E" w:rsidP="00D55EFC">
            <w:pPr>
              <w:widowControl w:val="0"/>
              <w:autoSpaceDE w:val="0"/>
              <w:autoSpaceDN w:val="0"/>
              <w:adjustRightInd w:val="0"/>
              <w:jc w:val="center"/>
              <w:rPr>
                <w:rFonts w:ascii="Arial" w:hAnsi="Arial" w:cs="Arial"/>
                <w:sz w:val="28"/>
                <w:szCs w:val="28"/>
              </w:rPr>
            </w:pPr>
            <w:r w:rsidRPr="005F551A">
              <w:rPr>
                <w:sz w:val="28"/>
                <w:szCs w:val="28"/>
                <w:lang w:val="en-US"/>
              </w:rPr>
              <w:t>34</w:t>
            </w:r>
          </w:p>
        </w:tc>
      </w:tr>
    </w:tbl>
    <w:p w:rsidR="00513E0E" w:rsidRDefault="00571DA2" w:rsidP="00880CAE">
      <w:pPr>
        <w:widowControl w:val="0"/>
        <w:autoSpaceDE w:val="0"/>
        <w:autoSpaceDN w:val="0"/>
        <w:adjustRightInd w:val="0"/>
        <w:jc w:val="center"/>
        <w:rPr>
          <w:b/>
          <w:sz w:val="28"/>
          <w:szCs w:val="28"/>
        </w:rPr>
      </w:pPr>
      <w:r>
        <w:rPr>
          <w:b/>
          <w:sz w:val="28"/>
          <w:szCs w:val="28"/>
        </w:rPr>
        <w:t>9 КЛАСС</w:t>
      </w:r>
    </w:p>
    <w:tbl>
      <w:tblPr>
        <w:tblW w:w="9639" w:type="dxa"/>
        <w:tblInd w:w="40" w:type="dxa"/>
        <w:tblLayout w:type="fixed"/>
        <w:tblCellMar>
          <w:left w:w="40" w:type="dxa"/>
          <w:right w:w="40" w:type="dxa"/>
        </w:tblCellMar>
        <w:tblLook w:val="0000"/>
      </w:tblPr>
      <w:tblGrid>
        <w:gridCol w:w="851"/>
        <w:gridCol w:w="5103"/>
        <w:gridCol w:w="1984"/>
        <w:gridCol w:w="1701"/>
      </w:tblGrid>
      <w:tr w:rsidR="00880CAE" w:rsidRPr="005F551A" w:rsidTr="00835FD5">
        <w:trPr>
          <w:trHeight w:val="374"/>
        </w:trPr>
        <w:tc>
          <w:tcPr>
            <w:tcW w:w="851" w:type="dxa"/>
            <w:tcBorders>
              <w:top w:val="single" w:sz="6" w:space="0" w:color="auto"/>
              <w:left w:val="single" w:sz="6" w:space="0" w:color="auto"/>
              <w:bottom w:val="single" w:sz="6" w:space="0" w:color="auto"/>
              <w:right w:val="single" w:sz="6" w:space="0" w:color="auto"/>
            </w:tcBorders>
          </w:tcPr>
          <w:p w:rsidR="00880CAE" w:rsidRPr="005F551A" w:rsidRDefault="00880CAE" w:rsidP="00D55EFC">
            <w:pPr>
              <w:widowControl w:val="0"/>
              <w:autoSpaceDE w:val="0"/>
              <w:autoSpaceDN w:val="0"/>
              <w:adjustRightInd w:val="0"/>
              <w:rPr>
                <w:rFonts w:ascii="Arial" w:hAnsi="Arial" w:cs="Arial"/>
                <w:sz w:val="28"/>
                <w:szCs w:val="28"/>
              </w:rPr>
            </w:pPr>
            <w:r w:rsidRPr="005F551A">
              <w:rPr>
                <w:sz w:val="28"/>
                <w:szCs w:val="28"/>
                <w:lang w:val="en-US"/>
              </w:rPr>
              <w:t>1.</w:t>
            </w:r>
            <w:r w:rsidRPr="005F551A">
              <w:rPr>
                <w:rFonts w:ascii="Arial" w:hAnsi="Arial" w:cs="Arial"/>
                <w:sz w:val="28"/>
                <w:szCs w:val="28"/>
              </w:rPr>
              <w:t xml:space="preserve"> </w:t>
            </w:r>
          </w:p>
        </w:tc>
        <w:tc>
          <w:tcPr>
            <w:tcW w:w="5103" w:type="dxa"/>
            <w:tcBorders>
              <w:top w:val="single" w:sz="6" w:space="0" w:color="auto"/>
              <w:left w:val="single" w:sz="6" w:space="0" w:color="auto"/>
              <w:bottom w:val="single" w:sz="6" w:space="0" w:color="auto"/>
              <w:right w:val="single" w:sz="6" w:space="0" w:color="auto"/>
            </w:tcBorders>
          </w:tcPr>
          <w:p w:rsidR="00880CAE" w:rsidRPr="00F313C8" w:rsidRDefault="00880CAE" w:rsidP="00D55EFC">
            <w:pPr>
              <w:widowControl w:val="0"/>
              <w:autoSpaceDE w:val="0"/>
              <w:autoSpaceDN w:val="0"/>
              <w:adjustRightInd w:val="0"/>
              <w:rPr>
                <w:sz w:val="28"/>
                <w:szCs w:val="28"/>
              </w:rPr>
            </w:pPr>
            <w:r w:rsidRPr="00F313C8">
              <w:rPr>
                <w:sz w:val="28"/>
                <w:szCs w:val="28"/>
              </w:rPr>
              <w:t>Тема</w:t>
            </w:r>
            <w:r>
              <w:rPr>
                <w:sz w:val="28"/>
                <w:szCs w:val="28"/>
              </w:rPr>
              <w:t xml:space="preserve"> </w:t>
            </w:r>
            <w:r w:rsidRPr="00F313C8">
              <w:rPr>
                <w:sz w:val="28"/>
                <w:szCs w:val="28"/>
              </w:rPr>
              <w:t>1. Политика и</w:t>
            </w:r>
            <w:r>
              <w:rPr>
                <w:sz w:val="28"/>
                <w:szCs w:val="28"/>
              </w:rPr>
              <w:t xml:space="preserve"> </w:t>
            </w:r>
            <w:r w:rsidRPr="00F313C8">
              <w:rPr>
                <w:sz w:val="28"/>
                <w:szCs w:val="28"/>
              </w:rPr>
              <w:t xml:space="preserve">социальные отношения. </w:t>
            </w:r>
          </w:p>
        </w:tc>
        <w:tc>
          <w:tcPr>
            <w:tcW w:w="1984" w:type="dxa"/>
            <w:tcBorders>
              <w:top w:val="single" w:sz="6" w:space="0" w:color="auto"/>
              <w:left w:val="single" w:sz="6" w:space="0" w:color="auto"/>
              <w:bottom w:val="single" w:sz="6" w:space="0" w:color="auto"/>
              <w:right w:val="single" w:sz="6" w:space="0" w:color="auto"/>
            </w:tcBorders>
          </w:tcPr>
          <w:p w:rsidR="00880CAE" w:rsidRPr="00F313C8" w:rsidRDefault="00880CAE" w:rsidP="00D55EFC">
            <w:pPr>
              <w:widowControl w:val="0"/>
              <w:autoSpaceDE w:val="0"/>
              <w:autoSpaceDN w:val="0"/>
              <w:adjustRightInd w:val="0"/>
              <w:jc w:val="center"/>
              <w:rPr>
                <w:sz w:val="28"/>
                <w:szCs w:val="28"/>
              </w:rPr>
            </w:pPr>
            <w:r w:rsidRPr="00F313C8">
              <w:rPr>
                <w:sz w:val="28"/>
                <w:szCs w:val="28"/>
                <w:lang w:val="en-US"/>
              </w:rPr>
              <w:t>8</w:t>
            </w:r>
          </w:p>
        </w:tc>
        <w:tc>
          <w:tcPr>
            <w:tcW w:w="1701" w:type="dxa"/>
            <w:tcBorders>
              <w:top w:val="single" w:sz="6" w:space="0" w:color="auto"/>
              <w:left w:val="single" w:sz="6" w:space="0" w:color="auto"/>
              <w:bottom w:val="single" w:sz="6" w:space="0" w:color="auto"/>
              <w:right w:val="single" w:sz="6" w:space="0" w:color="auto"/>
            </w:tcBorders>
          </w:tcPr>
          <w:p w:rsidR="00880CAE" w:rsidRPr="00F313C8" w:rsidRDefault="00880CAE" w:rsidP="00D55EFC">
            <w:pPr>
              <w:widowControl w:val="0"/>
              <w:autoSpaceDE w:val="0"/>
              <w:autoSpaceDN w:val="0"/>
              <w:adjustRightInd w:val="0"/>
              <w:jc w:val="center"/>
              <w:rPr>
                <w:sz w:val="28"/>
                <w:szCs w:val="28"/>
              </w:rPr>
            </w:pPr>
            <w:r w:rsidRPr="00F313C8">
              <w:rPr>
                <w:sz w:val="28"/>
                <w:szCs w:val="28"/>
                <w:lang w:val="en-US"/>
              </w:rPr>
              <w:t>12</w:t>
            </w:r>
          </w:p>
        </w:tc>
      </w:tr>
      <w:tr w:rsidR="00880CAE" w:rsidRPr="005F551A" w:rsidTr="00835FD5">
        <w:trPr>
          <w:trHeight w:val="384"/>
        </w:trPr>
        <w:tc>
          <w:tcPr>
            <w:tcW w:w="851" w:type="dxa"/>
            <w:tcBorders>
              <w:top w:val="single" w:sz="6" w:space="0" w:color="auto"/>
              <w:left w:val="single" w:sz="6" w:space="0" w:color="auto"/>
              <w:bottom w:val="single" w:sz="6" w:space="0" w:color="auto"/>
              <w:right w:val="single" w:sz="6" w:space="0" w:color="auto"/>
            </w:tcBorders>
          </w:tcPr>
          <w:p w:rsidR="00880CAE" w:rsidRPr="005F551A" w:rsidRDefault="00880CAE" w:rsidP="00D55EFC">
            <w:pPr>
              <w:widowControl w:val="0"/>
              <w:autoSpaceDE w:val="0"/>
              <w:autoSpaceDN w:val="0"/>
              <w:adjustRightInd w:val="0"/>
              <w:rPr>
                <w:rFonts w:ascii="Arial" w:hAnsi="Arial" w:cs="Arial"/>
                <w:sz w:val="28"/>
                <w:szCs w:val="28"/>
              </w:rPr>
            </w:pPr>
            <w:r w:rsidRPr="005F551A">
              <w:rPr>
                <w:sz w:val="28"/>
                <w:szCs w:val="28"/>
                <w:lang w:val="en-US"/>
              </w:rPr>
              <w:t>2.</w:t>
            </w:r>
            <w:r w:rsidRPr="005F551A">
              <w:rPr>
                <w:rFonts w:ascii="Arial" w:hAnsi="Arial" w:cs="Arial"/>
                <w:sz w:val="28"/>
                <w:szCs w:val="28"/>
              </w:rPr>
              <w:t xml:space="preserve"> </w:t>
            </w:r>
          </w:p>
        </w:tc>
        <w:tc>
          <w:tcPr>
            <w:tcW w:w="5103" w:type="dxa"/>
            <w:tcBorders>
              <w:top w:val="single" w:sz="6" w:space="0" w:color="auto"/>
              <w:left w:val="single" w:sz="6" w:space="0" w:color="auto"/>
              <w:bottom w:val="single" w:sz="6" w:space="0" w:color="auto"/>
              <w:right w:val="single" w:sz="6" w:space="0" w:color="auto"/>
            </w:tcBorders>
          </w:tcPr>
          <w:p w:rsidR="00880CAE" w:rsidRPr="00F313C8" w:rsidRDefault="00880CAE" w:rsidP="00D55EFC">
            <w:pPr>
              <w:widowControl w:val="0"/>
              <w:autoSpaceDE w:val="0"/>
              <w:autoSpaceDN w:val="0"/>
              <w:adjustRightInd w:val="0"/>
              <w:rPr>
                <w:sz w:val="28"/>
                <w:szCs w:val="28"/>
              </w:rPr>
            </w:pPr>
            <w:r w:rsidRPr="00F313C8">
              <w:rPr>
                <w:sz w:val="28"/>
                <w:szCs w:val="28"/>
              </w:rPr>
              <w:t>Тема</w:t>
            </w:r>
            <w:r>
              <w:rPr>
                <w:sz w:val="28"/>
                <w:szCs w:val="28"/>
              </w:rPr>
              <w:t xml:space="preserve"> </w:t>
            </w:r>
            <w:r w:rsidRPr="00F313C8">
              <w:rPr>
                <w:sz w:val="28"/>
                <w:szCs w:val="28"/>
              </w:rPr>
              <w:t xml:space="preserve">2. Право. </w:t>
            </w:r>
          </w:p>
        </w:tc>
        <w:tc>
          <w:tcPr>
            <w:tcW w:w="1984" w:type="dxa"/>
            <w:tcBorders>
              <w:top w:val="single" w:sz="6" w:space="0" w:color="auto"/>
              <w:left w:val="single" w:sz="6" w:space="0" w:color="auto"/>
              <w:bottom w:val="single" w:sz="6" w:space="0" w:color="auto"/>
              <w:right w:val="single" w:sz="6" w:space="0" w:color="auto"/>
            </w:tcBorders>
          </w:tcPr>
          <w:p w:rsidR="00880CAE" w:rsidRPr="00F313C8" w:rsidRDefault="00880CAE" w:rsidP="00D55EFC">
            <w:pPr>
              <w:widowControl w:val="0"/>
              <w:autoSpaceDE w:val="0"/>
              <w:autoSpaceDN w:val="0"/>
              <w:adjustRightInd w:val="0"/>
              <w:jc w:val="center"/>
              <w:rPr>
                <w:sz w:val="28"/>
                <w:szCs w:val="28"/>
              </w:rPr>
            </w:pPr>
            <w:r w:rsidRPr="00F313C8">
              <w:rPr>
                <w:sz w:val="28"/>
                <w:szCs w:val="28"/>
                <w:lang w:val="en-US"/>
              </w:rPr>
              <w:t>16</w:t>
            </w:r>
          </w:p>
        </w:tc>
        <w:tc>
          <w:tcPr>
            <w:tcW w:w="1701" w:type="dxa"/>
            <w:tcBorders>
              <w:top w:val="single" w:sz="6" w:space="0" w:color="auto"/>
              <w:left w:val="single" w:sz="6" w:space="0" w:color="auto"/>
              <w:bottom w:val="single" w:sz="6" w:space="0" w:color="auto"/>
              <w:right w:val="single" w:sz="6" w:space="0" w:color="auto"/>
            </w:tcBorders>
          </w:tcPr>
          <w:p w:rsidR="00880CAE" w:rsidRPr="00F313C8" w:rsidRDefault="00880CAE" w:rsidP="00D55EFC">
            <w:pPr>
              <w:widowControl w:val="0"/>
              <w:autoSpaceDE w:val="0"/>
              <w:autoSpaceDN w:val="0"/>
              <w:adjustRightInd w:val="0"/>
              <w:jc w:val="center"/>
              <w:rPr>
                <w:sz w:val="28"/>
                <w:szCs w:val="28"/>
              </w:rPr>
            </w:pPr>
            <w:r w:rsidRPr="00F313C8">
              <w:rPr>
                <w:sz w:val="28"/>
                <w:szCs w:val="28"/>
                <w:lang w:val="en-US"/>
              </w:rPr>
              <w:t>20</w:t>
            </w:r>
          </w:p>
        </w:tc>
      </w:tr>
      <w:tr w:rsidR="00880CAE" w:rsidRPr="005F551A" w:rsidTr="00835FD5">
        <w:trPr>
          <w:trHeight w:val="374"/>
        </w:trPr>
        <w:tc>
          <w:tcPr>
            <w:tcW w:w="851" w:type="dxa"/>
            <w:tcBorders>
              <w:top w:val="single" w:sz="6" w:space="0" w:color="auto"/>
              <w:left w:val="single" w:sz="6" w:space="0" w:color="auto"/>
              <w:bottom w:val="single" w:sz="6" w:space="0" w:color="auto"/>
              <w:right w:val="single" w:sz="6" w:space="0" w:color="auto"/>
            </w:tcBorders>
          </w:tcPr>
          <w:p w:rsidR="00880CAE" w:rsidRPr="005F551A" w:rsidRDefault="00880CAE" w:rsidP="00D55EFC">
            <w:pPr>
              <w:widowControl w:val="0"/>
              <w:autoSpaceDE w:val="0"/>
              <w:autoSpaceDN w:val="0"/>
              <w:adjustRightInd w:val="0"/>
              <w:rPr>
                <w:rFonts w:ascii="Arial" w:hAnsi="Arial" w:cs="Arial"/>
                <w:sz w:val="28"/>
                <w:szCs w:val="28"/>
              </w:rPr>
            </w:pPr>
          </w:p>
        </w:tc>
        <w:tc>
          <w:tcPr>
            <w:tcW w:w="5103" w:type="dxa"/>
            <w:tcBorders>
              <w:top w:val="single" w:sz="6" w:space="0" w:color="auto"/>
              <w:left w:val="single" w:sz="6" w:space="0" w:color="auto"/>
              <w:bottom w:val="single" w:sz="6" w:space="0" w:color="auto"/>
              <w:right w:val="single" w:sz="6" w:space="0" w:color="auto"/>
            </w:tcBorders>
          </w:tcPr>
          <w:p w:rsidR="00880CAE" w:rsidRPr="00F313C8" w:rsidRDefault="00880CAE" w:rsidP="00D55EFC">
            <w:pPr>
              <w:widowControl w:val="0"/>
              <w:autoSpaceDE w:val="0"/>
              <w:autoSpaceDN w:val="0"/>
              <w:adjustRightInd w:val="0"/>
              <w:rPr>
                <w:sz w:val="28"/>
                <w:szCs w:val="28"/>
              </w:rPr>
            </w:pPr>
            <w:r w:rsidRPr="00F313C8">
              <w:rPr>
                <w:sz w:val="28"/>
                <w:szCs w:val="28"/>
              </w:rPr>
              <w:t>Резерв. Итоговое</w:t>
            </w:r>
            <w:r>
              <w:rPr>
                <w:sz w:val="28"/>
                <w:szCs w:val="28"/>
              </w:rPr>
              <w:t xml:space="preserve"> </w:t>
            </w:r>
            <w:r w:rsidRPr="00F313C8">
              <w:rPr>
                <w:sz w:val="28"/>
                <w:szCs w:val="28"/>
              </w:rPr>
              <w:t xml:space="preserve">повторение. </w:t>
            </w:r>
          </w:p>
        </w:tc>
        <w:tc>
          <w:tcPr>
            <w:tcW w:w="1984" w:type="dxa"/>
            <w:tcBorders>
              <w:top w:val="single" w:sz="6" w:space="0" w:color="auto"/>
              <w:left w:val="single" w:sz="6" w:space="0" w:color="auto"/>
              <w:bottom w:val="single" w:sz="6" w:space="0" w:color="auto"/>
              <w:right w:val="single" w:sz="6" w:space="0" w:color="auto"/>
            </w:tcBorders>
          </w:tcPr>
          <w:p w:rsidR="00880CAE" w:rsidRPr="00F313C8" w:rsidRDefault="00880CAE" w:rsidP="00D55EFC">
            <w:pPr>
              <w:widowControl w:val="0"/>
              <w:autoSpaceDE w:val="0"/>
              <w:autoSpaceDN w:val="0"/>
              <w:adjustRightInd w:val="0"/>
              <w:jc w:val="center"/>
              <w:rPr>
                <w:sz w:val="28"/>
                <w:szCs w:val="28"/>
              </w:rPr>
            </w:pPr>
            <w:r w:rsidRPr="00F313C8">
              <w:rPr>
                <w:sz w:val="28"/>
                <w:szCs w:val="28"/>
                <w:lang w:val="en-US"/>
              </w:rPr>
              <w:t>11</w:t>
            </w:r>
          </w:p>
        </w:tc>
        <w:tc>
          <w:tcPr>
            <w:tcW w:w="1701" w:type="dxa"/>
            <w:tcBorders>
              <w:top w:val="single" w:sz="6" w:space="0" w:color="auto"/>
              <w:left w:val="single" w:sz="6" w:space="0" w:color="auto"/>
              <w:bottom w:val="single" w:sz="6" w:space="0" w:color="auto"/>
              <w:right w:val="single" w:sz="6" w:space="0" w:color="auto"/>
            </w:tcBorders>
          </w:tcPr>
          <w:p w:rsidR="00880CAE" w:rsidRPr="00F313C8" w:rsidRDefault="00880CAE" w:rsidP="00D55EFC">
            <w:pPr>
              <w:widowControl w:val="0"/>
              <w:autoSpaceDE w:val="0"/>
              <w:autoSpaceDN w:val="0"/>
              <w:adjustRightInd w:val="0"/>
              <w:jc w:val="center"/>
              <w:rPr>
                <w:sz w:val="28"/>
                <w:szCs w:val="28"/>
              </w:rPr>
            </w:pPr>
            <w:r w:rsidRPr="00F313C8">
              <w:rPr>
                <w:sz w:val="28"/>
                <w:szCs w:val="28"/>
                <w:lang w:val="en-US"/>
              </w:rPr>
              <w:t>2</w:t>
            </w:r>
          </w:p>
        </w:tc>
      </w:tr>
      <w:tr w:rsidR="00880CAE" w:rsidRPr="005F551A" w:rsidTr="00835FD5">
        <w:trPr>
          <w:trHeight w:val="413"/>
        </w:trPr>
        <w:tc>
          <w:tcPr>
            <w:tcW w:w="851" w:type="dxa"/>
            <w:tcBorders>
              <w:top w:val="single" w:sz="6" w:space="0" w:color="auto"/>
              <w:left w:val="single" w:sz="6" w:space="0" w:color="auto"/>
              <w:bottom w:val="single" w:sz="6" w:space="0" w:color="auto"/>
              <w:right w:val="single" w:sz="6" w:space="0" w:color="auto"/>
            </w:tcBorders>
          </w:tcPr>
          <w:p w:rsidR="00880CAE" w:rsidRPr="005F551A" w:rsidRDefault="00880CAE" w:rsidP="00D55EFC">
            <w:pPr>
              <w:widowControl w:val="0"/>
              <w:autoSpaceDE w:val="0"/>
              <w:autoSpaceDN w:val="0"/>
              <w:adjustRightInd w:val="0"/>
              <w:rPr>
                <w:rFonts w:ascii="Arial" w:hAnsi="Arial" w:cs="Arial"/>
                <w:sz w:val="28"/>
                <w:szCs w:val="28"/>
              </w:rPr>
            </w:pPr>
          </w:p>
        </w:tc>
        <w:tc>
          <w:tcPr>
            <w:tcW w:w="5103" w:type="dxa"/>
            <w:tcBorders>
              <w:top w:val="single" w:sz="6" w:space="0" w:color="auto"/>
              <w:left w:val="single" w:sz="6" w:space="0" w:color="auto"/>
              <w:bottom w:val="single" w:sz="6" w:space="0" w:color="auto"/>
              <w:right w:val="single" w:sz="6" w:space="0" w:color="auto"/>
            </w:tcBorders>
          </w:tcPr>
          <w:p w:rsidR="00880CAE" w:rsidRPr="005F551A" w:rsidRDefault="00880CAE" w:rsidP="00D55EFC">
            <w:pPr>
              <w:widowControl w:val="0"/>
              <w:autoSpaceDE w:val="0"/>
              <w:autoSpaceDN w:val="0"/>
              <w:adjustRightInd w:val="0"/>
              <w:rPr>
                <w:rFonts w:ascii="Arial" w:hAnsi="Arial" w:cs="Arial"/>
                <w:sz w:val="28"/>
                <w:szCs w:val="28"/>
              </w:rPr>
            </w:pPr>
            <w:r w:rsidRPr="005F551A">
              <w:rPr>
                <w:rFonts w:ascii="Arial" w:hAnsi="Arial" w:cs="Arial"/>
                <w:sz w:val="28"/>
                <w:szCs w:val="28"/>
              </w:rPr>
              <w:t xml:space="preserve"> </w:t>
            </w:r>
            <w:r>
              <w:rPr>
                <w:sz w:val="28"/>
                <w:szCs w:val="28"/>
              </w:rPr>
              <w:t>И</w:t>
            </w:r>
            <w:r w:rsidRPr="005F551A">
              <w:rPr>
                <w:sz w:val="28"/>
                <w:szCs w:val="28"/>
              </w:rPr>
              <w:t>того</w:t>
            </w:r>
          </w:p>
        </w:tc>
        <w:tc>
          <w:tcPr>
            <w:tcW w:w="1984" w:type="dxa"/>
            <w:tcBorders>
              <w:top w:val="single" w:sz="6" w:space="0" w:color="auto"/>
              <w:left w:val="single" w:sz="6" w:space="0" w:color="auto"/>
              <w:bottom w:val="single" w:sz="6" w:space="0" w:color="auto"/>
              <w:right w:val="single" w:sz="6" w:space="0" w:color="auto"/>
            </w:tcBorders>
          </w:tcPr>
          <w:p w:rsidR="00880CAE" w:rsidRPr="005F551A" w:rsidRDefault="00880CAE" w:rsidP="00D55EFC">
            <w:pPr>
              <w:widowControl w:val="0"/>
              <w:autoSpaceDE w:val="0"/>
              <w:autoSpaceDN w:val="0"/>
              <w:adjustRightInd w:val="0"/>
              <w:jc w:val="center"/>
              <w:rPr>
                <w:rFonts w:ascii="Arial" w:hAnsi="Arial" w:cs="Arial"/>
                <w:sz w:val="28"/>
                <w:szCs w:val="28"/>
              </w:rPr>
            </w:pPr>
            <w:r w:rsidRPr="005F551A">
              <w:rPr>
                <w:sz w:val="28"/>
                <w:szCs w:val="28"/>
                <w:lang w:val="en-US"/>
              </w:rPr>
              <w:t>3</w:t>
            </w:r>
            <w:r>
              <w:rPr>
                <w:sz w:val="28"/>
                <w:szCs w:val="28"/>
              </w:rPr>
              <w:t>5</w:t>
            </w:r>
          </w:p>
        </w:tc>
        <w:tc>
          <w:tcPr>
            <w:tcW w:w="1701" w:type="dxa"/>
            <w:tcBorders>
              <w:top w:val="single" w:sz="6" w:space="0" w:color="auto"/>
              <w:left w:val="single" w:sz="6" w:space="0" w:color="auto"/>
              <w:bottom w:val="single" w:sz="6" w:space="0" w:color="auto"/>
              <w:right w:val="single" w:sz="6" w:space="0" w:color="auto"/>
            </w:tcBorders>
          </w:tcPr>
          <w:p w:rsidR="00880CAE" w:rsidRPr="005F551A" w:rsidRDefault="00880CAE" w:rsidP="00D55EFC">
            <w:pPr>
              <w:widowControl w:val="0"/>
              <w:autoSpaceDE w:val="0"/>
              <w:autoSpaceDN w:val="0"/>
              <w:adjustRightInd w:val="0"/>
              <w:jc w:val="center"/>
              <w:rPr>
                <w:rFonts w:ascii="Arial" w:hAnsi="Arial" w:cs="Arial"/>
                <w:sz w:val="28"/>
                <w:szCs w:val="28"/>
              </w:rPr>
            </w:pPr>
            <w:r w:rsidRPr="005F551A">
              <w:rPr>
                <w:sz w:val="28"/>
                <w:szCs w:val="28"/>
                <w:lang w:val="en-US"/>
              </w:rPr>
              <w:t>34</w:t>
            </w:r>
          </w:p>
        </w:tc>
      </w:tr>
    </w:tbl>
    <w:p w:rsidR="00880CAE" w:rsidRDefault="00880CAE" w:rsidP="00513E0E">
      <w:pPr>
        <w:widowControl w:val="0"/>
        <w:autoSpaceDE w:val="0"/>
        <w:autoSpaceDN w:val="0"/>
        <w:adjustRightInd w:val="0"/>
        <w:jc w:val="both"/>
        <w:rPr>
          <w:b/>
          <w:sz w:val="28"/>
          <w:szCs w:val="28"/>
        </w:rPr>
      </w:pPr>
    </w:p>
    <w:p w:rsidR="00513E0E" w:rsidRDefault="00513E0E" w:rsidP="00513E0E">
      <w:pPr>
        <w:widowControl w:val="0"/>
        <w:autoSpaceDE w:val="0"/>
        <w:autoSpaceDN w:val="0"/>
        <w:adjustRightInd w:val="0"/>
        <w:jc w:val="both"/>
        <w:rPr>
          <w:sz w:val="28"/>
          <w:szCs w:val="28"/>
        </w:rPr>
      </w:pPr>
      <w:r w:rsidRPr="005F551A">
        <w:rPr>
          <w:b/>
          <w:sz w:val="28"/>
          <w:szCs w:val="28"/>
        </w:rPr>
        <w:t>2.</w:t>
      </w:r>
      <w:r>
        <w:rPr>
          <w:sz w:val="28"/>
          <w:szCs w:val="28"/>
        </w:rPr>
        <w:t xml:space="preserve"> </w:t>
      </w:r>
      <w:r w:rsidRPr="005F551A">
        <w:rPr>
          <w:b/>
          <w:sz w:val="28"/>
          <w:szCs w:val="28"/>
        </w:rPr>
        <w:t>Содержание обучения</w:t>
      </w:r>
      <w:r w:rsidRPr="005F551A">
        <w:rPr>
          <w:sz w:val="28"/>
          <w:szCs w:val="28"/>
        </w:rPr>
        <w:t>, требования к подготовке учащихся по</w:t>
      </w:r>
      <w:r>
        <w:rPr>
          <w:sz w:val="28"/>
          <w:szCs w:val="28"/>
        </w:rPr>
        <w:t xml:space="preserve"> предмету</w:t>
      </w:r>
      <w:r w:rsidRPr="005F551A">
        <w:rPr>
          <w:sz w:val="28"/>
          <w:szCs w:val="28"/>
        </w:rPr>
        <w:br/>
      </w:r>
      <w:r>
        <w:rPr>
          <w:sz w:val="28"/>
          <w:szCs w:val="28"/>
        </w:rPr>
        <w:t xml:space="preserve">в </w:t>
      </w:r>
      <w:r w:rsidRPr="005F551A">
        <w:rPr>
          <w:sz w:val="28"/>
          <w:szCs w:val="28"/>
        </w:rPr>
        <w:t>полном объёме совпадают с авторской</w:t>
      </w:r>
      <w:r>
        <w:rPr>
          <w:sz w:val="28"/>
          <w:szCs w:val="28"/>
        </w:rPr>
        <w:t xml:space="preserve"> </w:t>
      </w:r>
      <w:r w:rsidRPr="005F551A">
        <w:rPr>
          <w:sz w:val="28"/>
          <w:szCs w:val="28"/>
        </w:rPr>
        <w:t>программой.</w:t>
      </w:r>
    </w:p>
    <w:p w:rsidR="00880CAE" w:rsidRDefault="00880CAE" w:rsidP="006F3B28">
      <w:pPr>
        <w:pStyle w:val="aff0"/>
        <w:widowControl w:val="0"/>
        <w:autoSpaceDE w:val="0"/>
        <w:autoSpaceDN w:val="0"/>
        <w:adjustRightInd w:val="0"/>
        <w:jc w:val="both"/>
        <w:rPr>
          <w:rStyle w:val="FontStyle21"/>
        </w:rPr>
      </w:pPr>
    </w:p>
    <w:p w:rsidR="00835FD5" w:rsidRDefault="00835FD5" w:rsidP="00835FD5">
      <w:pPr>
        <w:pStyle w:val="aff0"/>
        <w:rPr>
          <w:b/>
          <w:bCs/>
          <w:color w:val="000000"/>
          <w:sz w:val="28"/>
          <w:szCs w:val="28"/>
        </w:rPr>
      </w:pPr>
      <w:r w:rsidRPr="00A66183">
        <w:rPr>
          <w:b/>
          <w:bCs/>
          <w:color w:val="000000"/>
          <w:sz w:val="28"/>
          <w:szCs w:val="28"/>
        </w:rPr>
        <w:t>3.</w:t>
      </w:r>
      <w:r w:rsidRPr="00A66183">
        <w:rPr>
          <w:color w:val="000000"/>
          <w:sz w:val="28"/>
          <w:szCs w:val="28"/>
        </w:rPr>
        <w:t xml:space="preserve"> </w:t>
      </w:r>
      <w:r w:rsidRPr="00A66183">
        <w:rPr>
          <w:b/>
          <w:bCs/>
          <w:color w:val="000000"/>
          <w:sz w:val="28"/>
          <w:szCs w:val="28"/>
        </w:rPr>
        <w:t>Список рекомендуемой учебно-методической литературы</w:t>
      </w:r>
    </w:p>
    <w:p w:rsidR="00835FD5" w:rsidRPr="00835FD5" w:rsidRDefault="00835FD5" w:rsidP="00945775">
      <w:pPr>
        <w:pStyle w:val="ac"/>
        <w:widowControl w:val="0"/>
        <w:numPr>
          <w:ilvl w:val="0"/>
          <w:numId w:val="150"/>
        </w:numPr>
        <w:autoSpaceDE w:val="0"/>
        <w:autoSpaceDN w:val="0"/>
        <w:adjustRightInd w:val="0"/>
        <w:rPr>
          <w:sz w:val="28"/>
          <w:szCs w:val="28"/>
        </w:rPr>
      </w:pPr>
      <w:r w:rsidRPr="003D7194">
        <w:rPr>
          <w:sz w:val="28"/>
          <w:szCs w:val="28"/>
          <w:lang w:val="ru-RU"/>
        </w:rPr>
        <w:t xml:space="preserve">Обществознание. 6 класс. Учебник для общеобразовательных учреждений под ред. </w:t>
      </w:r>
      <w:r w:rsidRPr="00835FD5">
        <w:rPr>
          <w:sz w:val="28"/>
          <w:szCs w:val="28"/>
        </w:rPr>
        <w:t>Л.Н.Боголюбова, Л.Ф.Ивановой. – М.: Просвещение, 2009</w:t>
      </w:r>
    </w:p>
    <w:p w:rsidR="00835FD5" w:rsidRPr="003D7194" w:rsidRDefault="00835FD5" w:rsidP="00945775">
      <w:pPr>
        <w:pStyle w:val="ac"/>
        <w:widowControl w:val="0"/>
        <w:numPr>
          <w:ilvl w:val="0"/>
          <w:numId w:val="150"/>
        </w:numPr>
        <w:autoSpaceDE w:val="0"/>
        <w:autoSpaceDN w:val="0"/>
        <w:adjustRightInd w:val="0"/>
        <w:rPr>
          <w:sz w:val="28"/>
          <w:szCs w:val="28"/>
          <w:lang w:val="ru-RU"/>
        </w:rPr>
      </w:pPr>
      <w:r w:rsidRPr="003D7194">
        <w:rPr>
          <w:sz w:val="28"/>
          <w:szCs w:val="28"/>
          <w:lang w:val="ru-RU"/>
        </w:rPr>
        <w:t>Обществознание. Человек. Право. Экономика. Методические</w:t>
      </w:r>
      <w:r w:rsidRPr="003D7194">
        <w:rPr>
          <w:sz w:val="28"/>
          <w:szCs w:val="28"/>
          <w:lang w:val="ru-RU"/>
        </w:rPr>
        <w:br/>
        <w:t>рекомендации. 6 класс. Пособие для учителей общеобразовательных учреждений под ред. Л.Н.Боголюбова, Л.Ф.Ивановой. – М.: Просвещение, 2010</w:t>
      </w:r>
    </w:p>
    <w:p w:rsidR="00835FD5" w:rsidRPr="00835FD5" w:rsidRDefault="00835FD5" w:rsidP="00945775">
      <w:pPr>
        <w:pStyle w:val="ac"/>
        <w:widowControl w:val="0"/>
        <w:numPr>
          <w:ilvl w:val="0"/>
          <w:numId w:val="150"/>
        </w:numPr>
        <w:autoSpaceDE w:val="0"/>
        <w:autoSpaceDN w:val="0"/>
        <w:adjustRightInd w:val="0"/>
        <w:rPr>
          <w:sz w:val="28"/>
          <w:szCs w:val="28"/>
        </w:rPr>
      </w:pPr>
      <w:r w:rsidRPr="003D7194">
        <w:rPr>
          <w:sz w:val="28"/>
          <w:szCs w:val="28"/>
          <w:lang w:val="ru-RU"/>
        </w:rPr>
        <w:t xml:space="preserve">О.А. Котова, Т.Е.Лискова. Обществознание. Человек. Право. Экономика. Рабочая тетрадь. </w:t>
      </w:r>
      <w:r w:rsidRPr="00835FD5">
        <w:rPr>
          <w:sz w:val="28"/>
          <w:szCs w:val="28"/>
        </w:rPr>
        <w:t>6 класс. – М.: Просвещение, 2010</w:t>
      </w:r>
    </w:p>
    <w:p w:rsidR="00835FD5" w:rsidRPr="00835FD5" w:rsidRDefault="00835FD5" w:rsidP="00945775">
      <w:pPr>
        <w:pStyle w:val="aff0"/>
        <w:numPr>
          <w:ilvl w:val="0"/>
          <w:numId w:val="150"/>
        </w:numPr>
        <w:rPr>
          <w:rStyle w:val="FontStyle21"/>
          <w:sz w:val="28"/>
          <w:szCs w:val="28"/>
        </w:rPr>
      </w:pPr>
      <w:r w:rsidRPr="00835FD5">
        <w:rPr>
          <w:rStyle w:val="FontStyle21"/>
          <w:sz w:val="28"/>
          <w:szCs w:val="28"/>
        </w:rPr>
        <w:t xml:space="preserve">Обществознание. 7 класс. Учебник для общеобразовательных учреждений под ред. Л.Н.Боголюбова, Л.Ф.Ивановой. М.: Просвещение, 2009 </w:t>
      </w:r>
    </w:p>
    <w:p w:rsidR="00835FD5" w:rsidRPr="00835FD5" w:rsidRDefault="00835FD5" w:rsidP="00945775">
      <w:pPr>
        <w:pStyle w:val="aff0"/>
        <w:numPr>
          <w:ilvl w:val="0"/>
          <w:numId w:val="150"/>
        </w:numPr>
        <w:rPr>
          <w:rStyle w:val="FontStyle21"/>
          <w:sz w:val="28"/>
          <w:szCs w:val="28"/>
        </w:rPr>
      </w:pPr>
      <w:r w:rsidRPr="00835FD5">
        <w:rPr>
          <w:rStyle w:val="FontStyle21"/>
          <w:sz w:val="28"/>
          <w:szCs w:val="28"/>
        </w:rPr>
        <w:t xml:space="preserve">Обществознание. Человек. Право. Экономика. Методические рекомендации. 7 класс. Пособие для учителей общеобразовательных учреждений под ред. Л.Н.Боголюбова, Л.Ф.Ивановой. – М.: Просвещение, 2010 </w:t>
      </w:r>
    </w:p>
    <w:p w:rsidR="00835FD5" w:rsidRPr="00835FD5" w:rsidRDefault="00835FD5" w:rsidP="00945775">
      <w:pPr>
        <w:pStyle w:val="aff0"/>
        <w:numPr>
          <w:ilvl w:val="0"/>
          <w:numId w:val="150"/>
        </w:numPr>
        <w:rPr>
          <w:rStyle w:val="FontStyle21"/>
          <w:sz w:val="28"/>
          <w:szCs w:val="28"/>
        </w:rPr>
      </w:pPr>
      <w:r w:rsidRPr="00835FD5">
        <w:rPr>
          <w:rStyle w:val="FontStyle21"/>
          <w:sz w:val="28"/>
          <w:szCs w:val="28"/>
        </w:rPr>
        <w:lastRenderedPageBreak/>
        <w:t xml:space="preserve">О.А.Котова, Т.Е Лискова. Обществознание. Человек. Право, Экономика. Рабочая тетрадь .    7 класс.- М.: Просвещение, 2010 </w:t>
      </w:r>
    </w:p>
    <w:p w:rsidR="00835FD5" w:rsidRPr="00835FD5" w:rsidRDefault="00835FD5" w:rsidP="00945775">
      <w:pPr>
        <w:pStyle w:val="ac"/>
        <w:widowControl w:val="0"/>
        <w:numPr>
          <w:ilvl w:val="0"/>
          <w:numId w:val="150"/>
        </w:numPr>
        <w:autoSpaceDE w:val="0"/>
        <w:autoSpaceDN w:val="0"/>
        <w:adjustRightInd w:val="0"/>
        <w:rPr>
          <w:sz w:val="28"/>
          <w:szCs w:val="28"/>
        </w:rPr>
      </w:pPr>
      <w:r w:rsidRPr="003D7194">
        <w:rPr>
          <w:sz w:val="28"/>
          <w:szCs w:val="28"/>
          <w:lang w:val="ru-RU"/>
        </w:rPr>
        <w:t xml:space="preserve">Обществознание. 8 класс. Учебник для общеобразовательных учреждений под ред. </w:t>
      </w:r>
      <w:r w:rsidRPr="00835FD5">
        <w:rPr>
          <w:sz w:val="28"/>
          <w:szCs w:val="28"/>
        </w:rPr>
        <w:t>Л.Н.Боголюбова, Л.Ф.Ивановой. – М.: Просвещение, 2009</w:t>
      </w:r>
    </w:p>
    <w:p w:rsidR="00835FD5" w:rsidRPr="003D7194" w:rsidRDefault="00835FD5" w:rsidP="00945775">
      <w:pPr>
        <w:pStyle w:val="ac"/>
        <w:widowControl w:val="0"/>
        <w:numPr>
          <w:ilvl w:val="0"/>
          <w:numId w:val="150"/>
        </w:numPr>
        <w:autoSpaceDE w:val="0"/>
        <w:autoSpaceDN w:val="0"/>
        <w:adjustRightInd w:val="0"/>
        <w:rPr>
          <w:sz w:val="28"/>
          <w:szCs w:val="28"/>
          <w:lang w:val="ru-RU"/>
        </w:rPr>
      </w:pPr>
      <w:r w:rsidRPr="003D7194">
        <w:rPr>
          <w:sz w:val="28"/>
          <w:szCs w:val="28"/>
          <w:lang w:val="ru-RU"/>
        </w:rPr>
        <w:t>Обществознание. Человек. Право. Экономика. Методические рекомендации. Пособие для учителей общеобразовательных учреждений под ред. Л.Н. Боголюбова, Л.Ф. Ивановой. – М.: Просвещение, 2010</w:t>
      </w:r>
    </w:p>
    <w:p w:rsidR="00835FD5" w:rsidRPr="00835FD5" w:rsidRDefault="00835FD5" w:rsidP="00945775">
      <w:pPr>
        <w:pStyle w:val="ac"/>
        <w:widowControl w:val="0"/>
        <w:numPr>
          <w:ilvl w:val="0"/>
          <w:numId w:val="150"/>
        </w:numPr>
        <w:autoSpaceDE w:val="0"/>
        <w:autoSpaceDN w:val="0"/>
        <w:adjustRightInd w:val="0"/>
        <w:rPr>
          <w:sz w:val="28"/>
          <w:szCs w:val="28"/>
        </w:rPr>
      </w:pPr>
      <w:r w:rsidRPr="003D7194">
        <w:rPr>
          <w:sz w:val="28"/>
          <w:szCs w:val="28"/>
          <w:lang w:val="ru-RU"/>
        </w:rPr>
        <w:t xml:space="preserve">О.А. Котова, Т.Е. Лискова. Обществознание. Человек. Право. Экономика. Рабочая тетрадь. </w:t>
      </w:r>
      <w:r w:rsidRPr="00835FD5">
        <w:rPr>
          <w:sz w:val="28"/>
          <w:szCs w:val="28"/>
        </w:rPr>
        <w:t>8 класс. – М.: Просвещение, 2010</w:t>
      </w:r>
    </w:p>
    <w:p w:rsidR="00835FD5" w:rsidRPr="003D7194" w:rsidRDefault="00835FD5" w:rsidP="00945775">
      <w:pPr>
        <w:pStyle w:val="ac"/>
        <w:widowControl w:val="0"/>
        <w:numPr>
          <w:ilvl w:val="0"/>
          <w:numId w:val="150"/>
        </w:numPr>
        <w:autoSpaceDE w:val="0"/>
        <w:autoSpaceDN w:val="0"/>
        <w:adjustRightInd w:val="0"/>
        <w:rPr>
          <w:sz w:val="28"/>
          <w:szCs w:val="28"/>
          <w:lang w:val="ru-RU"/>
        </w:rPr>
      </w:pPr>
      <w:r w:rsidRPr="003D7194">
        <w:rPr>
          <w:sz w:val="28"/>
          <w:szCs w:val="28"/>
          <w:lang w:val="ru-RU"/>
        </w:rPr>
        <w:t>Л.Н. Боголюбова А.И. Матвеева. Обществознание. 9 класс. Учебник для общеобразовательных учреждений. – М.: Просвещение, 2010</w:t>
      </w:r>
    </w:p>
    <w:p w:rsidR="00835FD5" w:rsidRPr="00835FD5" w:rsidRDefault="00835FD5" w:rsidP="00945775">
      <w:pPr>
        <w:pStyle w:val="ac"/>
        <w:widowControl w:val="0"/>
        <w:numPr>
          <w:ilvl w:val="0"/>
          <w:numId w:val="150"/>
        </w:numPr>
        <w:autoSpaceDE w:val="0"/>
        <w:autoSpaceDN w:val="0"/>
        <w:adjustRightInd w:val="0"/>
        <w:rPr>
          <w:sz w:val="28"/>
          <w:szCs w:val="28"/>
        </w:rPr>
      </w:pPr>
      <w:r w:rsidRPr="003D7194">
        <w:rPr>
          <w:sz w:val="28"/>
          <w:szCs w:val="28"/>
          <w:lang w:val="ru-RU"/>
        </w:rPr>
        <w:t xml:space="preserve">С.Н. Дынко. Контрольные и проверочные работы по обществознанию. </w:t>
      </w:r>
      <w:r w:rsidRPr="00835FD5">
        <w:rPr>
          <w:sz w:val="28"/>
          <w:szCs w:val="28"/>
        </w:rPr>
        <w:t>9 класс. – М.: Экзамен, 2007</w:t>
      </w:r>
    </w:p>
    <w:p w:rsidR="00835FD5" w:rsidRPr="003D7194" w:rsidRDefault="00835FD5" w:rsidP="00945775">
      <w:pPr>
        <w:pStyle w:val="ac"/>
        <w:widowControl w:val="0"/>
        <w:numPr>
          <w:ilvl w:val="0"/>
          <w:numId w:val="150"/>
        </w:numPr>
        <w:autoSpaceDE w:val="0"/>
        <w:autoSpaceDN w:val="0"/>
        <w:adjustRightInd w:val="0"/>
        <w:rPr>
          <w:sz w:val="28"/>
          <w:szCs w:val="28"/>
          <w:lang w:val="ru-RU"/>
        </w:rPr>
      </w:pPr>
      <w:r w:rsidRPr="003D7194">
        <w:rPr>
          <w:sz w:val="28"/>
          <w:szCs w:val="28"/>
          <w:lang w:val="ru-RU"/>
        </w:rPr>
        <w:t>А.И. Кравченко, Е.А. Певцова. Обществознание. Учебник для 9 класса общеобразовательных учреждений. – М.: Русское слово, 2007</w:t>
      </w:r>
    </w:p>
    <w:p w:rsidR="00835FD5" w:rsidRPr="00835FD5" w:rsidRDefault="00835FD5" w:rsidP="00945775">
      <w:pPr>
        <w:pStyle w:val="ac"/>
        <w:widowControl w:val="0"/>
        <w:numPr>
          <w:ilvl w:val="0"/>
          <w:numId w:val="150"/>
        </w:numPr>
        <w:autoSpaceDE w:val="0"/>
        <w:autoSpaceDN w:val="0"/>
        <w:adjustRightInd w:val="0"/>
        <w:rPr>
          <w:sz w:val="28"/>
          <w:szCs w:val="28"/>
        </w:rPr>
      </w:pPr>
      <w:r w:rsidRPr="00835FD5">
        <w:rPr>
          <w:sz w:val="28"/>
          <w:szCs w:val="28"/>
        </w:rPr>
        <w:t>Конституция РФ.</w:t>
      </w:r>
    </w:p>
    <w:p w:rsidR="00835FD5" w:rsidRPr="00245CEA" w:rsidRDefault="00835FD5" w:rsidP="00945775">
      <w:pPr>
        <w:pStyle w:val="ac"/>
        <w:widowControl w:val="0"/>
        <w:numPr>
          <w:ilvl w:val="0"/>
          <w:numId w:val="150"/>
        </w:numPr>
        <w:autoSpaceDE w:val="0"/>
        <w:autoSpaceDN w:val="0"/>
        <w:adjustRightInd w:val="0"/>
        <w:rPr>
          <w:sz w:val="28"/>
          <w:szCs w:val="28"/>
          <w:lang w:val="ru-RU"/>
        </w:rPr>
      </w:pPr>
      <w:r w:rsidRPr="003D7194">
        <w:rPr>
          <w:sz w:val="28"/>
          <w:szCs w:val="28"/>
          <w:lang w:val="ru-RU"/>
        </w:rPr>
        <w:t xml:space="preserve">О защите прав потребителей. </w:t>
      </w:r>
      <w:r w:rsidRPr="00245CEA">
        <w:rPr>
          <w:sz w:val="28"/>
          <w:szCs w:val="28"/>
          <w:lang w:val="ru-RU"/>
        </w:rPr>
        <w:t>Закон Российской Федерации №2300-1. – М.: Проспект, 2004</w:t>
      </w:r>
    </w:p>
    <w:p w:rsidR="00835FD5" w:rsidRDefault="00835FD5" w:rsidP="006F3B28">
      <w:pPr>
        <w:pStyle w:val="aff0"/>
        <w:widowControl w:val="0"/>
        <w:autoSpaceDE w:val="0"/>
        <w:autoSpaceDN w:val="0"/>
        <w:adjustRightInd w:val="0"/>
        <w:jc w:val="both"/>
        <w:rPr>
          <w:rStyle w:val="FontStyle21"/>
        </w:rPr>
      </w:pPr>
    </w:p>
    <w:p w:rsidR="00571DA2" w:rsidRDefault="00571DA2" w:rsidP="00397642">
      <w:pPr>
        <w:pStyle w:val="aff0"/>
        <w:jc w:val="center"/>
        <w:rPr>
          <w:b/>
          <w:sz w:val="28"/>
          <w:szCs w:val="28"/>
        </w:rPr>
      </w:pPr>
    </w:p>
    <w:p w:rsidR="00397642" w:rsidRPr="00513E0E" w:rsidRDefault="00571DA2" w:rsidP="00571DA2">
      <w:pPr>
        <w:pStyle w:val="aff0"/>
        <w:jc w:val="center"/>
        <w:rPr>
          <w:b/>
          <w:sz w:val="28"/>
          <w:szCs w:val="28"/>
        </w:rPr>
      </w:pPr>
      <w:r w:rsidRPr="00513E0E">
        <w:rPr>
          <w:b/>
          <w:sz w:val="28"/>
          <w:szCs w:val="28"/>
        </w:rPr>
        <w:t>ТРЕБОВАНИЯ К УРОВНЮ ПОДГОТОВКИ ВЫПУСКНИКОВ</w:t>
      </w:r>
    </w:p>
    <w:p w:rsidR="00397642" w:rsidRPr="00397642" w:rsidRDefault="00397642" w:rsidP="00397642">
      <w:pPr>
        <w:pStyle w:val="aff0"/>
        <w:jc w:val="both"/>
        <w:rPr>
          <w:sz w:val="28"/>
          <w:szCs w:val="28"/>
        </w:rPr>
      </w:pPr>
      <w:r w:rsidRPr="00397642">
        <w:rPr>
          <w:sz w:val="28"/>
          <w:szCs w:val="28"/>
        </w:rPr>
        <w:t>В результате изучения обществознания (включая экономику и право) ученик должен</w:t>
      </w:r>
    </w:p>
    <w:p w:rsidR="00397642" w:rsidRPr="00397642" w:rsidRDefault="00397642" w:rsidP="00397642">
      <w:pPr>
        <w:pStyle w:val="aff0"/>
        <w:jc w:val="both"/>
        <w:rPr>
          <w:sz w:val="28"/>
          <w:szCs w:val="28"/>
        </w:rPr>
      </w:pPr>
      <w:r w:rsidRPr="00397642">
        <w:rPr>
          <w:sz w:val="28"/>
          <w:szCs w:val="28"/>
        </w:rPr>
        <w:t>знать/понимать</w:t>
      </w:r>
    </w:p>
    <w:p w:rsidR="00397642" w:rsidRPr="00397642" w:rsidRDefault="00397642" w:rsidP="0030359B">
      <w:pPr>
        <w:pStyle w:val="aff0"/>
        <w:numPr>
          <w:ilvl w:val="0"/>
          <w:numId w:val="77"/>
        </w:numPr>
        <w:jc w:val="both"/>
        <w:rPr>
          <w:sz w:val="28"/>
          <w:szCs w:val="28"/>
        </w:rPr>
      </w:pPr>
      <w:r w:rsidRPr="00397642">
        <w:rPr>
          <w:sz w:val="28"/>
          <w:szCs w:val="28"/>
        </w:rPr>
        <w:t>социальные свойства человека, его взаимодействие с другими людьми;</w:t>
      </w:r>
    </w:p>
    <w:p w:rsidR="00397642" w:rsidRPr="00397642" w:rsidRDefault="00397642" w:rsidP="0030359B">
      <w:pPr>
        <w:pStyle w:val="aff0"/>
        <w:numPr>
          <w:ilvl w:val="0"/>
          <w:numId w:val="77"/>
        </w:numPr>
        <w:jc w:val="both"/>
        <w:rPr>
          <w:sz w:val="28"/>
          <w:szCs w:val="28"/>
        </w:rPr>
      </w:pPr>
      <w:r w:rsidRPr="00397642">
        <w:rPr>
          <w:sz w:val="28"/>
          <w:szCs w:val="28"/>
        </w:rPr>
        <w:t xml:space="preserve">сущность общества как формы совместной деятельности людей; </w:t>
      </w:r>
    </w:p>
    <w:p w:rsidR="00397642" w:rsidRPr="00397642" w:rsidRDefault="00397642" w:rsidP="0030359B">
      <w:pPr>
        <w:pStyle w:val="aff0"/>
        <w:numPr>
          <w:ilvl w:val="0"/>
          <w:numId w:val="77"/>
        </w:numPr>
        <w:jc w:val="both"/>
        <w:rPr>
          <w:sz w:val="28"/>
          <w:szCs w:val="28"/>
        </w:rPr>
      </w:pPr>
      <w:r w:rsidRPr="00397642">
        <w:rPr>
          <w:sz w:val="28"/>
          <w:szCs w:val="28"/>
        </w:rPr>
        <w:t>характерные черты и признаки основных сфер жизни общества;</w:t>
      </w:r>
    </w:p>
    <w:p w:rsidR="00397642" w:rsidRPr="00397642" w:rsidRDefault="00397642" w:rsidP="0030359B">
      <w:pPr>
        <w:pStyle w:val="aff0"/>
        <w:numPr>
          <w:ilvl w:val="0"/>
          <w:numId w:val="77"/>
        </w:numPr>
        <w:jc w:val="both"/>
        <w:rPr>
          <w:sz w:val="28"/>
          <w:szCs w:val="28"/>
        </w:rPr>
      </w:pPr>
      <w:r w:rsidRPr="00397642">
        <w:rPr>
          <w:sz w:val="28"/>
          <w:szCs w:val="28"/>
        </w:rPr>
        <w:t>содержание и значение социальных норм, регулирующих общественные отношения;</w:t>
      </w:r>
    </w:p>
    <w:p w:rsidR="00397642" w:rsidRPr="00397642" w:rsidRDefault="00397642" w:rsidP="00397642">
      <w:pPr>
        <w:pStyle w:val="aff0"/>
        <w:jc w:val="both"/>
        <w:rPr>
          <w:sz w:val="28"/>
          <w:szCs w:val="28"/>
        </w:rPr>
      </w:pPr>
      <w:r w:rsidRPr="00397642">
        <w:rPr>
          <w:sz w:val="28"/>
          <w:szCs w:val="28"/>
        </w:rPr>
        <w:t>уметь</w:t>
      </w:r>
    </w:p>
    <w:p w:rsidR="00397642" w:rsidRPr="00397642" w:rsidRDefault="00397642" w:rsidP="0030359B">
      <w:pPr>
        <w:pStyle w:val="aff0"/>
        <w:numPr>
          <w:ilvl w:val="0"/>
          <w:numId w:val="78"/>
        </w:numPr>
        <w:jc w:val="both"/>
        <w:rPr>
          <w:sz w:val="28"/>
          <w:szCs w:val="28"/>
        </w:rPr>
      </w:pPr>
      <w:r w:rsidRPr="00397642">
        <w:rPr>
          <w:sz w:val="28"/>
          <w:szCs w:val="28"/>
        </w:rPr>
        <w:t>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397642" w:rsidRPr="00397642" w:rsidRDefault="00397642" w:rsidP="0030359B">
      <w:pPr>
        <w:pStyle w:val="aff0"/>
        <w:numPr>
          <w:ilvl w:val="0"/>
          <w:numId w:val="78"/>
        </w:numPr>
        <w:jc w:val="both"/>
        <w:rPr>
          <w:sz w:val="28"/>
          <w:szCs w:val="28"/>
        </w:rPr>
      </w:pPr>
      <w:r w:rsidRPr="00397642">
        <w:rPr>
          <w:sz w:val="28"/>
          <w:szCs w:val="28"/>
        </w:rPr>
        <w:t xml:space="preserve">сравнивать социальные объекты, суждения об обществе и человеке, выявлять их общие черты и различия; </w:t>
      </w:r>
    </w:p>
    <w:p w:rsidR="00397642" w:rsidRPr="00397642" w:rsidRDefault="00397642" w:rsidP="0030359B">
      <w:pPr>
        <w:pStyle w:val="aff0"/>
        <w:numPr>
          <w:ilvl w:val="0"/>
          <w:numId w:val="78"/>
        </w:numPr>
        <w:jc w:val="both"/>
        <w:rPr>
          <w:sz w:val="28"/>
          <w:szCs w:val="28"/>
        </w:rPr>
      </w:pPr>
      <w:r w:rsidRPr="00397642">
        <w:rPr>
          <w:sz w:val="28"/>
          <w:szCs w:val="28"/>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397642" w:rsidRPr="00397642" w:rsidRDefault="00397642" w:rsidP="0030359B">
      <w:pPr>
        <w:pStyle w:val="aff0"/>
        <w:numPr>
          <w:ilvl w:val="0"/>
          <w:numId w:val="78"/>
        </w:numPr>
        <w:jc w:val="both"/>
        <w:rPr>
          <w:sz w:val="28"/>
          <w:szCs w:val="28"/>
        </w:rPr>
      </w:pPr>
      <w:r w:rsidRPr="00397642">
        <w:rPr>
          <w:sz w:val="28"/>
          <w:szCs w:val="28"/>
        </w:rP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397642" w:rsidRPr="00397642" w:rsidRDefault="00397642" w:rsidP="0030359B">
      <w:pPr>
        <w:pStyle w:val="aff0"/>
        <w:numPr>
          <w:ilvl w:val="0"/>
          <w:numId w:val="78"/>
        </w:numPr>
        <w:jc w:val="both"/>
        <w:rPr>
          <w:sz w:val="28"/>
          <w:szCs w:val="28"/>
        </w:rPr>
      </w:pPr>
      <w:r w:rsidRPr="00397642">
        <w:rPr>
          <w:sz w:val="28"/>
          <w:szCs w:val="28"/>
        </w:rPr>
        <w:t>оценивать поведение людей с точки зрения социальных норм, экономической рациональности;</w:t>
      </w:r>
    </w:p>
    <w:p w:rsidR="00397642" w:rsidRPr="00397642" w:rsidRDefault="00397642" w:rsidP="0030359B">
      <w:pPr>
        <w:pStyle w:val="aff0"/>
        <w:numPr>
          <w:ilvl w:val="0"/>
          <w:numId w:val="78"/>
        </w:numPr>
        <w:jc w:val="both"/>
        <w:rPr>
          <w:sz w:val="28"/>
          <w:szCs w:val="28"/>
        </w:rPr>
      </w:pPr>
      <w:r w:rsidRPr="00397642">
        <w:rPr>
          <w:sz w:val="28"/>
          <w:szCs w:val="28"/>
        </w:rPr>
        <w:lastRenderedPageBreak/>
        <w:t>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397642" w:rsidRPr="00397642" w:rsidRDefault="00397642" w:rsidP="0030359B">
      <w:pPr>
        <w:pStyle w:val="aff0"/>
        <w:numPr>
          <w:ilvl w:val="0"/>
          <w:numId w:val="78"/>
        </w:numPr>
        <w:jc w:val="both"/>
        <w:rPr>
          <w:sz w:val="28"/>
          <w:szCs w:val="28"/>
        </w:rPr>
      </w:pPr>
      <w:r w:rsidRPr="00397642">
        <w:rPr>
          <w:sz w:val="28"/>
          <w:szCs w:val="28"/>
        </w:rPr>
        <w:t>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397642" w:rsidRPr="00397642" w:rsidRDefault="00397642" w:rsidP="0030359B">
      <w:pPr>
        <w:pStyle w:val="aff0"/>
        <w:numPr>
          <w:ilvl w:val="0"/>
          <w:numId w:val="79"/>
        </w:numPr>
        <w:ind w:left="360"/>
        <w:jc w:val="both"/>
        <w:rPr>
          <w:sz w:val="28"/>
          <w:szCs w:val="28"/>
        </w:rPr>
      </w:pPr>
      <w:r w:rsidRPr="00397642">
        <w:rPr>
          <w:sz w:val="28"/>
          <w:szCs w:val="28"/>
        </w:rPr>
        <w:t>самостоятельно составлять простейшие виды правовых документов (заявления, доверенности и т.п.);</w:t>
      </w:r>
    </w:p>
    <w:p w:rsidR="00397642" w:rsidRPr="00397642" w:rsidRDefault="00397642" w:rsidP="0030359B">
      <w:pPr>
        <w:pStyle w:val="aff0"/>
        <w:numPr>
          <w:ilvl w:val="0"/>
          <w:numId w:val="79"/>
        </w:numPr>
        <w:ind w:left="360"/>
        <w:jc w:val="both"/>
        <w:rPr>
          <w:sz w:val="28"/>
          <w:szCs w:val="28"/>
        </w:rPr>
      </w:pPr>
      <w:r w:rsidRPr="00397642">
        <w:rPr>
          <w:sz w:val="28"/>
          <w:szCs w:val="28"/>
        </w:rPr>
        <w:t>использовать приобретенные знания и умения в практической деятельности и повседневной жизни для:</w:t>
      </w:r>
    </w:p>
    <w:p w:rsidR="00397642" w:rsidRPr="00397642" w:rsidRDefault="00397642" w:rsidP="0030359B">
      <w:pPr>
        <w:pStyle w:val="aff0"/>
        <w:numPr>
          <w:ilvl w:val="0"/>
          <w:numId w:val="79"/>
        </w:numPr>
        <w:ind w:left="360"/>
        <w:jc w:val="both"/>
        <w:rPr>
          <w:sz w:val="28"/>
          <w:szCs w:val="28"/>
        </w:rPr>
      </w:pPr>
      <w:r w:rsidRPr="00397642">
        <w:rPr>
          <w:sz w:val="28"/>
          <w:szCs w:val="28"/>
        </w:rPr>
        <w:t xml:space="preserve">полноценного выполнения типичных для подростка социальных ролей; </w:t>
      </w:r>
    </w:p>
    <w:p w:rsidR="00397642" w:rsidRPr="00397642" w:rsidRDefault="00397642" w:rsidP="0030359B">
      <w:pPr>
        <w:pStyle w:val="aff0"/>
        <w:numPr>
          <w:ilvl w:val="0"/>
          <w:numId w:val="79"/>
        </w:numPr>
        <w:ind w:left="360"/>
        <w:jc w:val="both"/>
        <w:rPr>
          <w:sz w:val="28"/>
          <w:szCs w:val="28"/>
        </w:rPr>
      </w:pPr>
      <w:r w:rsidRPr="00397642">
        <w:rPr>
          <w:sz w:val="28"/>
          <w:szCs w:val="28"/>
        </w:rPr>
        <w:t>общей ориентации в актуальных общественных событиях и процессах;</w:t>
      </w:r>
    </w:p>
    <w:p w:rsidR="00397642" w:rsidRPr="00397642" w:rsidRDefault="00397642" w:rsidP="0030359B">
      <w:pPr>
        <w:pStyle w:val="aff0"/>
        <w:numPr>
          <w:ilvl w:val="0"/>
          <w:numId w:val="79"/>
        </w:numPr>
        <w:ind w:left="360"/>
        <w:jc w:val="both"/>
        <w:rPr>
          <w:sz w:val="28"/>
          <w:szCs w:val="28"/>
        </w:rPr>
      </w:pPr>
      <w:r w:rsidRPr="00397642">
        <w:rPr>
          <w:sz w:val="28"/>
          <w:szCs w:val="28"/>
        </w:rPr>
        <w:t>нравственной и правовой оценки конкретных поступков людей;</w:t>
      </w:r>
    </w:p>
    <w:p w:rsidR="00397642" w:rsidRPr="00397642" w:rsidRDefault="00397642" w:rsidP="0030359B">
      <w:pPr>
        <w:pStyle w:val="aff0"/>
        <w:numPr>
          <w:ilvl w:val="0"/>
          <w:numId w:val="79"/>
        </w:numPr>
        <w:ind w:left="360"/>
        <w:jc w:val="both"/>
        <w:rPr>
          <w:sz w:val="28"/>
          <w:szCs w:val="28"/>
        </w:rPr>
      </w:pPr>
      <w:r w:rsidRPr="00397642">
        <w:rPr>
          <w:sz w:val="28"/>
          <w:szCs w:val="28"/>
        </w:rPr>
        <w:t>реализации и защиты прав человека и гражданина, осознанного выполнения гражданских обязанностей;</w:t>
      </w:r>
    </w:p>
    <w:p w:rsidR="00397642" w:rsidRPr="00397642" w:rsidRDefault="00397642" w:rsidP="0030359B">
      <w:pPr>
        <w:pStyle w:val="aff0"/>
        <w:numPr>
          <w:ilvl w:val="0"/>
          <w:numId w:val="79"/>
        </w:numPr>
        <w:ind w:left="360"/>
        <w:jc w:val="both"/>
        <w:rPr>
          <w:sz w:val="28"/>
          <w:szCs w:val="28"/>
        </w:rPr>
      </w:pPr>
      <w:r w:rsidRPr="00397642">
        <w:rPr>
          <w:sz w:val="28"/>
          <w:szCs w:val="28"/>
        </w:rPr>
        <w:t>первичного анализа и использования социальной информации;</w:t>
      </w:r>
    </w:p>
    <w:p w:rsidR="00397642" w:rsidRPr="00397642" w:rsidRDefault="00397642" w:rsidP="0030359B">
      <w:pPr>
        <w:pStyle w:val="aff0"/>
        <w:numPr>
          <w:ilvl w:val="0"/>
          <w:numId w:val="79"/>
        </w:numPr>
        <w:ind w:left="360"/>
        <w:jc w:val="both"/>
        <w:rPr>
          <w:sz w:val="28"/>
          <w:szCs w:val="28"/>
        </w:rPr>
      </w:pPr>
      <w:r w:rsidRPr="00397642">
        <w:rPr>
          <w:sz w:val="28"/>
          <w:szCs w:val="28"/>
        </w:rPr>
        <w:t>сознательного неприятия антиобщественного поведения.</w:t>
      </w:r>
    </w:p>
    <w:p w:rsidR="00197804" w:rsidRDefault="00197804" w:rsidP="00197804">
      <w:pPr>
        <w:shd w:val="clear" w:color="auto" w:fill="FFFFFF"/>
        <w:spacing w:before="60"/>
        <w:jc w:val="center"/>
        <w:rPr>
          <w:b/>
          <w:sz w:val="28"/>
          <w:szCs w:val="28"/>
        </w:rPr>
      </w:pPr>
    </w:p>
    <w:p w:rsidR="00197804" w:rsidRDefault="00197804" w:rsidP="00197804">
      <w:pPr>
        <w:shd w:val="clear" w:color="auto" w:fill="FFFFFF"/>
        <w:spacing w:before="60"/>
        <w:jc w:val="center"/>
        <w:rPr>
          <w:b/>
          <w:sz w:val="28"/>
          <w:szCs w:val="28"/>
        </w:rPr>
      </w:pPr>
      <w:r>
        <w:rPr>
          <w:b/>
          <w:sz w:val="28"/>
          <w:szCs w:val="28"/>
        </w:rPr>
        <w:t>ХИМИЯ</w:t>
      </w:r>
    </w:p>
    <w:p w:rsidR="00402790" w:rsidRDefault="00245CEA" w:rsidP="00197804">
      <w:pPr>
        <w:shd w:val="clear" w:color="auto" w:fill="FFFFFF"/>
        <w:spacing w:before="60"/>
        <w:jc w:val="center"/>
        <w:rPr>
          <w:b/>
          <w:sz w:val="28"/>
          <w:szCs w:val="28"/>
        </w:rPr>
      </w:pPr>
      <w:r>
        <w:rPr>
          <w:b/>
          <w:sz w:val="28"/>
          <w:szCs w:val="28"/>
        </w:rPr>
        <w:t xml:space="preserve"> 8 – 9 КЛАССЫ</w:t>
      </w:r>
    </w:p>
    <w:p w:rsidR="00245CEA" w:rsidRDefault="00245CEA" w:rsidP="00197804">
      <w:pPr>
        <w:shd w:val="clear" w:color="auto" w:fill="FFFFFF"/>
        <w:spacing w:before="60"/>
        <w:jc w:val="center"/>
        <w:rPr>
          <w:b/>
          <w:sz w:val="28"/>
          <w:szCs w:val="28"/>
        </w:rPr>
      </w:pPr>
    </w:p>
    <w:p w:rsidR="00245CEA" w:rsidRPr="00245CEA" w:rsidRDefault="00245CEA" w:rsidP="00197804">
      <w:pPr>
        <w:shd w:val="clear" w:color="auto" w:fill="FFFFFF"/>
        <w:spacing w:before="60"/>
        <w:jc w:val="center"/>
        <w:rPr>
          <w:b/>
          <w:sz w:val="28"/>
          <w:szCs w:val="28"/>
        </w:rPr>
      </w:pPr>
      <w:r>
        <w:rPr>
          <w:b/>
          <w:sz w:val="28"/>
          <w:szCs w:val="28"/>
        </w:rPr>
        <w:t xml:space="preserve">РАБОЧИЕ ПРОГРАММЫ </w:t>
      </w:r>
      <w:r>
        <w:rPr>
          <w:b/>
          <w:sz w:val="28"/>
          <w:szCs w:val="28"/>
          <w:lang w:val="en-NZ"/>
        </w:rPr>
        <w:t>I</w:t>
      </w:r>
      <w:r>
        <w:rPr>
          <w:b/>
          <w:sz w:val="28"/>
          <w:szCs w:val="28"/>
        </w:rPr>
        <w:t xml:space="preserve"> ВИДА</w:t>
      </w:r>
    </w:p>
    <w:p w:rsidR="00894189" w:rsidRPr="00894189" w:rsidRDefault="00894189" w:rsidP="00894189">
      <w:pPr>
        <w:pStyle w:val="22"/>
        <w:spacing w:before="240" w:line="240" w:lineRule="auto"/>
        <w:ind w:firstLine="567"/>
        <w:jc w:val="both"/>
        <w:rPr>
          <w:sz w:val="28"/>
          <w:szCs w:val="28"/>
        </w:rPr>
      </w:pPr>
      <w:r w:rsidRPr="00894189">
        <w:rPr>
          <w:sz w:val="28"/>
          <w:szCs w:val="28"/>
        </w:rPr>
        <w:t>Изучение химии на ступени основного общего образования направлено на достижение следующих целей:</w:t>
      </w:r>
    </w:p>
    <w:p w:rsidR="00894189" w:rsidRPr="00894189" w:rsidRDefault="00894189" w:rsidP="00894189">
      <w:pPr>
        <w:numPr>
          <w:ilvl w:val="0"/>
          <w:numId w:val="9"/>
        </w:numPr>
        <w:tabs>
          <w:tab w:val="clear" w:pos="567"/>
        </w:tabs>
        <w:spacing w:before="40"/>
        <w:jc w:val="both"/>
        <w:rPr>
          <w:sz w:val="28"/>
          <w:szCs w:val="28"/>
        </w:rPr>
      </w:pPr>
      <w:r w:rsidRPr="00894189">
        <w:rPr>
          <w:sz w:val="28"/>
          <w:szCs w:val="28"/>
        </w:rPr>
        <w:t>освоение важнейших знаний об основных понятиях и законах химии, химической символике;</w:t>
      </w:r>
    </w:p>
    <w:p w:rsidR="00894189" w:rsidRPr="00894189" w:rsidRDefault="00894189" w:rsidP="00894189">
      <w:pPr>
        <w:numPr>
          <w:ilvl w:val="0"/>
          <w:numId w:val="9"/>
        </w:numPr>
        <w:tabs>
          <w:tab w:val="clear" w:pos="567"/>
        </w:tabs>
        <w:spacing w:before="40"/>
        <w:jc w:val="both"/>
        <w:rPr>
          <w:sz w:val="28"/>
          <w:szCs w:val="28"/>
        </w:rPr>
      </w:pPr>
      <w:r w:rsidRPr="00894189">
        <w:rPr>
          <w:sz w:val="28"/>
          <w:szCs w:val="28"/>
        </w:rPr>
        <w:t xml:space="preserve">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894189" w:rsidRPr="00894189" w:rsidRDefault="00894189" w:rsidP="00894189">
      <w:pPr>
        <w:numPr>
          <w:ilvl w:val="0"/>
          <w:numId w:val="9"/>
        </w:numPr>
        <w:tabs>
          <w:tab w:val="clear" w:pos="567"/>
        </w:tabs>
        <w:spacing w:before="40"/>
        <w:jc w:val="both"/>
        <w:rPr>
          <w:sz w:val="28"/>
          <w:szCs w:val="28"/>
        </w:rPr>
      </w:pPr>
      <w:r w:rsidRPr="00894189">
        <w:rPr>
          <w:sz w:val="28"/>
          <w:szCs w:val="28"/>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894189" w:rsidRPr="00894189" w:rsidRDefault="00894189" w:rsidP="00894189">
      <w:pPr>
        <w:numPr>
          <w:ilvl w:val="0"/>
          <w:numId w:val="9"/>
        </w:numPr>
        <w:tabs>
          <w:tab w:val="clear" w:pos="567"/>
        </w:tabs>
        <w:spacing w:before="40"/>
        <w:jc w:val="both"/>
        <w:rPr>
          <w:sz w:val="28"/>
          <w:szCs w:val="28"/>
        </w:rPr>
      </w:pPr>
      <w:r w:rsidRPr="00894189">
        <w:rPr>
          <w:sz w:val="28"/>
          <w:szCs w:val="28"/>
        </w:rPr>
        <w:t xml:space="preserve">воспитание отношения к химии как к одному из фундаментальных компонентов естествознания и элементу общечеловеческой культуры; </w:t>
      </w:r>
    </w:p>
    <w:p w:rsidR="00894189" w:rsidRPr="00894189" w:rsidRDefault="00894189" w:rsidP="00894189">
      <w:pPr>
        <w:numPr>
          <w:ilvl w:val="0"/>
          <w:numId w:val="9"/>
        </w:numPr>
        <w:tabs>
          <w:tab w:val="clear" w:pos="567"/>
        </w:tabs>
        <w:spacing w:before="40"/>
        <w:jc w:val="both"/>
        <w:rPr>
          <w:sz w:val="28"/>
          <w:szCs w:val="28"/>
        </w:rPr>
      </w:pPr>
      <w:r w:rsidRPr="00894189">
        <w:rPr>
          <w:sz w:val="28"/>
          <w:szCs w:val="28"/>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197804" w:rsidRDefault="00197804" w:rsidP="00197804">
      <w:pPr>
        <w:shd w:val="clear" w:color="auto" w:fill="FFFFFF"/>
        <w:spacing w:before="60"/>
        <w:jc w:val="center"/>
        <w:rPr>
          <w:b/>
          <w:sz w:val="28"/>
          <w:szCs w:val="28"/>
        </w:rPr>
      </w:pPr>
    </w:p>
    <w:p w:rsidR="00FF679F" w:rsidRDefault="00FF679F" w:rsidP="00197804">
      <w:pPr>
        <w:shd w:val="clear" w:color="auto" w:fill="FFFFFF"/>
        <w:spacing w:before="60"/>
        <w:jc w:val="center"/>
        <w:rPr>
          <w:b/>
          <w:sz w:val="28"/>
          <w:szCs w:val="28"/>
        </w:rPr>
      </w:pPr>
    </w:p>
    <w:p w:rsidR="00894189" w:rsidRDefault="00894189" w:rsidP="00894189">
      <w:pPr>
        <w:rPr>
          <w:b/>
          <w:sz w:val="32"/>
          <w:szCs w:val="32"/>
        </w:rPr>
      </w:pPr>
      <w:r>
        <w:rPr>
          <w:b/>
          <w:sz w:val="32"/>
          <w:szCs w:val="32"/>
        </w:rPr>
        <w:lastRenderedPageBreak/>
        <w:t>1. Пояснительная записка</w:t>
      </w:r>
    </w:p>
    <w:p w:rsidR="00894189" w:rsidRPr="007433E8" w:rsidRDefault="00894189" w:rsidP="00894189">
      <w:pPr>
        <w:ind w:firstLine="708"/>
        <w:jc w:val="both"/>
        <w:rPr>
          <w:color w:val="FF0000"/>
          <w:sz w:val="28"/>
          <w:szCs w:val="28"/>
        </w:rPr>
      </w:pPr>
      <w:r>
        <w:rPr>
          <w:sz w:val="28"/>
          <w:szCs w:val="28"/>
        </w:rPr>
        <w:t xml:space="preserve">Рабочая программа 1 вида по химии составлена на основе авторской программы О.С Габриеляна «Программа курса химии для 8-11 классов общеобразовательных учреждений. Базовый уровень». – М.Дрофа 2006 </w:t>
      </w:r>
    </w:p>
    <w:p w:rsidR="00894189" w:rsidRPr="007433E8" w:rsidRDefault="00894189" w:rsidP="00894189">
      <w:pPr>
        <w:rPr>
          <w:color w:val="FF0000"/>
          <w:sz w:val="28"/>
          <w:szCs w:val="28"/>
        </w:rPr>
      </w:pPr>
    </w:p>
    <w:p w:rsidR="00894189" w:rsidRDefault="00894189" w:rsidP="00894189">
      <w:pPr>
        <w:jc w:val="center"/>
        <w:rPr>
          <w:b/>
          <w:sz w:val="32"/>
          <w:szCs w:val="32"/>
        </w:rPr>
      </w:pPr>
      <w:r>
        <w:rPr>
          <w:b/>
          <w:sz w:val="32"/>
          <w:szCs w:val="32"/>
        </w:rPr>
        <w:t>Таблица тематического распределения часов</w:t>
      </w:r>
    </w:p>
    <w:p w:rsidR="00402790" w:rsidRPr="00D7631E" w:rsidRDefault="00245CEA" w:rsidP="00894189">
      <w:pPr>
        <w:jc w:val="center"/>
        <w:rPr>
          <w:b/>
          <w:sz w:val="32"/>
          <w:szCs w:val="32"/>
        </w:rPr>
      </w:pPr>
      <w:r>
        <w:rPr>
          <w:b/>
          <w:sz w:val="32"/>
          <w:szCs w:val="32"/>
        </w:rPr>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5703"/>
        <w:gridCol w:w="1620"/>
        <w:gridCol w:w="1618"/>
      </w:tblGrid>
      <w:tr w:rsidR="00685818" w:rsidRPr="005D55A4" w:rsidTr="008C7219">
        <w:tc>
          <w:tcPr>
            <w:tcW w:w="646" w:type="dxa"/>
          </w:tcPr>
          <w:p w:rsidR="00685818" w:rsidRPr="00685818" w:rsidRDefault="00685818" w:rsidP="008C7219">
            <w:pPr>
              <w:rPr>
                <w:sz w:val="32"/>
                <w:szCs w:val="32"/>
              </w:rPr>
            </w:pPr>
            <w:r w:rsidRPr="00685818">
              <w:rPr>
                <w:sz w:val="32"/>
                <w:szCs w:val="32"/>
              </w:rPr>
              <w:t>№</w:t>
            </w:r>
          </w:p>
        </w:tc>
        <w:tc>
          <w:tcPr>
            <w:tcW w:w="5703" w:type="dxa"/>
          </w:tcPr>
          <w:p w:rsidR="00685818" w:rsidRPr="00685818" w:rsidRDefault="00685818" w:rsidP="008C7219">
            <w:pPr>
              <w:rPr>
                <w:sz w:val="32"/>
                <w:szCs w:val="32"/>
              </w:rPr>
            </w:pPr>
            <w:r w:rsidRPr="00685818">
              <w:rPr>
                <w:sz w:val="32"/>
                <w:szCs w:val="32"/>
              </w:rPr>
              <w:t>Темы</w:t>
            </w:r>
          </w:p>
        </w:tc>
        <w:tc>
          <w:tcPr>
            <w:tcW w:w="3238" w:type="dxa"/>
            <w:gridSpan w:val="2"/>
          </w:tcPr>
          <w:p w:rsidR="00685818" w:rsidRPr="00685818" w:rsidRDefault="00685818" w:rsidP="00685818">
            <w:pPr>
              <w:rPr>
                <w:sz w:val="28"/>
                <w:szCs w:val="28"/>
              </w:rPr>
            </w:pPr>
            <w:r w:rsidRPr="00685818">
              <w:rPr>
                <w:sz w:val="28"/>
                <w:szCs w:val="28"/>
              </w:rPr>
              <w:t xml:space="preserve">Кол-во часов </w:t>
            </w:r>
          </w:p>
        </w:tc>
      </w:tr>
      <w:tr w:rsidR="00894189" w:rsidRPr="005D55A4" w:rsidTr="00685818">
        <w:tc>
          <w:tcPr>
            <w:tcW w:w="646" w:type="dxa"/>
          </w:tcPr>
          <w:p w:rsidR="00894189" w:rsidRPr="00685818" w:rsidRDefault="00894189" w:rsidP="008C7219">
            <w:pPr>
              <w:rPr>
                <w:sz w:val="28"/>
                <w:szCs w:val="28"/>
              </w:rPr>
            </w:pPr>
          </w:p>
        </w:tc>
        <w:tc>
          <w:tcPr>
            <w:tcW w:w="5703" w:type="dxa"/>
          </w:tcPr>
          <w:p w:rsidR="00894189" w:rsidRPr="00685818" w:rsidRDefault="00894189" w:rsidP="008C7219">
            <w:pPr>
              <w:rPr>
                <w:sz w:val="28"/>
                <w:szCs w:val="28"/>
              </w:rPr>
            </w:pPr>
          </w:p>
        </w:tc>
        <w:tc>
          <w:tcPr>
            <w:tcW w:w="1620" w:type="dxa"/>
          </w:tcPr>
          <w:p w:rsidR="00894189" w:rsidRPr="00685818" w:rsidRDefault="00685818" w:rsidP="00685818">
            <w:pPr>
              <w:rPr>
                <w:sz w:val="28"/>
                <w:szCs w:val="28"/>
              </w:rPr>
            </w:pPr>
            <w:r w:rsidRPr="00685818">
              <w:rPr>
                <w:sz w:val="28"/>
                <w:szCs w:val="28"/>
              </w:rPr>
              <w:t>авторская программа</w:t>
            </w:r>
          </w:p>
        </w:tc>
        <w:tc>
          <w:tcPr>
            <w:tcW w:w="1618" w:type="dxa"/>
          </w:tcPr>
          <w:p w:rsidR="00894189" w:rsidRPr="00685818" w:rsidRDefault="00685818" w:rsidP="00685818">
            <w:pPr>
              <w:rPr>
                <w:sz w:val="28"/>
                <w:szCs w:val="28"/>
              </w:rPr>
            </w:pPr>
            <w:r w:rsidRPr="00685818">
              <w:rPr>
                <w:sz w:val="28"/>
                <w:szCs w:val="28"/>
              </w:rPr>
              <w:t>рабочая программа</w:t>
            </w:r>
          </w:p>
        </w:tc>
      </w:tr>
      <w:tr w:rsidR="00894189" w:rsidRPr="005D55A4" w:rsidTr="00685818">
        <w:tc>
          <w:tcPr>
            <w:tcW w:w="646" w:type="dxa"/>
          </w:tcPr>
          <w:p w:rsidR="00894189" w:rsidRPr="005D55A4" w:rsidRDefault="00894189" w:rsidP="008C7219">
            <w:pPr>
              <w:rPr>
                <w:b/>
                <w:sz w:val="28"/>
                <w:szCs w:val="28"/>
              </w:rPr>
            </w:pPr>
          </w:p>
        </w:tc>
        <w:tc>
          <w:tcPr>
            <w:tcW w:w="5703" w:type="dxa"/>
          </w:tcPr>
          <w:p w:rsidR="00894189" w:rsidRPr="005D55A4" w:rsidRDefault="00894189" w:rsidP="008C7219">
            <w:pPr>
              <w:rPr>
                <w:sz w:val="28"/>
                <w:szCs w:val="28"/>
              </w:rPr>
            </w:pPr>
            <w:r w:rsidRPr="005D55A4">
              <w:rPr>
                <w:sz w:val="28"/>
                <w:szCs w:val="28"/>
              </w:rPr>
              <w:t>Введение.</w:t>
            </w:r>
          </w:p>
        </w:tc>
        <w:tc>
          <w:tcPr>
            <w:tcW w:w="1620" w:type="dxa"/>
          </w:tcPr>
          <w:p w:rsidR="00894189" w:rsidRPr="00685818" w:rsidRDefault="00894189" w:rsidP="008C7219">
            <w:pPr>
              <w:rPr>
                <w:sz w:val="28"/>
                <w:szCs w:val="28"/>
              </w:rPr>
            </w:pPr>
            <w:r w:rsidRPr="00685818">
              <w:rPr>
                <w:sz w:val="28"/>
                <w:szCs w:val="28"/>
              </w:rPr>
              <w:t>4</w:t>
            </w:r>
          </w:p>
        </w:tc>
        <w:tc>
          <w:tcPr>
            <w:tcW w:w="1618" w:type="dxa"/>
          </w:tcPr>
          <w:p w:rsidR="00894189" w:rsidRPr="00685818" w:rsidRDefault="00894189" w:rsidP="008C7219">
            <w:pPr>
              <w:rPr>
                <w:sz w:val="28"/>
                <w:szCs w:val="28"/>
              </w:rPr>
            </w:pPr>
            <w:r w:rsidRPr="00685818">
              <w:rPr>
                <w:sz w:val="28"/>
                <w:szCs w:val="28"/>
              </w:rPr>
              <w:t>4</w:t>
            </w:r>
          </w:p>
        </w:tc>
      </w:tr>
      <w:tr w:rsidR="00894189" w:rsidRPr="005D55A4" w:rsidTr="00685818">
        <w:tc>
          <w:tcPr>
            <w:tcW w:w="646" w:type="dxa"/>
          </w:tcPr>
          <w:p w:rsidR="00894189" w:rsidRPr="005D55A4" w:rsidRDefault="00894189" w:rsidP="008C7219">
            <w:pPr>
              <w:rPr>
                <w:sz w:val="28"/>
                <w:szCs w:val="28"/>
              </w:rPr>
            </w:pPr>
            <w:r w:rsidRPr="005D55A4">
              <w:rPr>
                <w:sz w:val="28"/>
                <w:szCs w:val="28"/>
              </w:rPr>
              <w:t>1.</w:t>
            </w:r>
          </w:p>
        </w:tc>
        <w:tc>
          <w:tcPr>
            <w:tcW w:w="5703" w:type="dxa"/>
          </w:tcPr>
          <w:p w:rsidR="00894189" w:rsidRPr="005D55A4" w:rsidRDefault="00894189" w:rsidP="008C7219">
            <w:pPr>
              <w:rPr>
                <w:sz w:val="28"/>
                <w:szCs w:val="28"/>
              </w:rPr>
            </w:pPr>
            <w:r w:rsidRPr="005D55A4">
              <w:rPr>
                <w:sz w:val="28"/>
                <w:szCs w:val="28"/>
              </w:rPr>
              <w:t>Атомы химических элементов</w:t>
            </w:r>
          </w:p>
        </w:tc>
        <w:tc>
          <w:tcPr>
            <w:tcW w:w="1620" w:type="dxa"/>
          </w:tcPr>
          <w:p w:rsidR="00894189" w:rsidRPr="00685818" w:rsidRDefault="00894189" w:rsidP="008C7219">
            <w:pPr>
              <w:rPr>
                <w:sz w:val="28"/>
                <w:szCs w:val="28"/>
              </w:rPr>
            </w:pPr>
            <w:r w:rsidRPr="00685818">
              <w:rPr>
                <w:sz w:val="28"/>
                <w:szCs w:val="28"/>
              </w:rPr>
              <w:t>10</w:t>
            </w:r>
          </w:p>
        </w:tc>
        <w:tc>
          <w:tcPr>
            <w:tcW w:w="1618" w:type="dxa"/>
          </w:tcPr>
          <w:p w:rsidR="00894189" w:rsidRPr="00685818" w:rsidRDefault="00894189" w:rsidP="008C7219">
            <w:pPr>
              <w:rPr>
                <w:sz w:val="28"/>
                <w:szCs w:val="28"/>
              </w:rPr>
            </w:pPr>
            <w:r w:rsidRPr="00685818">
              <w:rPr>
                <w:sz w:val="28"/>
                <w:szCs w:val="28"/>
              </w:rPr>
              <w:t>10</w:t>
            </w:r>
          </w:p>
        </w:tc>
      </w:tr>
      <w:tr w:rsidR="00894189" w:rsidRPr="005D55A4" w:rsidTr="00685818">
        <w:tc>
          <w:tcPr>
            <w:tcW w:w="646" w:type="dxa"/>
          </w:tcPr>
          <w:p w:rsidR="00894189" w:rsidRPr="005D55A4" w:rsidRDefault="00894189" w:rsidP="008C7219">
            <w:pPr>
              <w:rPr>
                <w:b/>
                <w:sz w:val="28"/>
                <w:szCs w:val="28"/>
              </w:rPr>
            </w:pPr>
            <w:r w:rsidRPr="005D55A4">
              <w:rPr>
                <w:b/>
                <w:sz w:val="28"/>
                <w:szCs w:val="28"/>
              </w:rPr>
              <w:t>2.</w:t>
            </w:r>
          </w:p>
        </w:tc>
        <w:tc>
          <w:tcPr>
            <w:tcW w:w="5703" w:type="dxa"/>
          </w:tcPr>
          <w:p w:rsidR="00894189" w:rsidRPr="005D55A4" w:rsidRDefault="00894189" w:rsidP="008C7219">
            <w:pPr>
              <w:rPr>
                <w:sz w:val="28"/>
                <w:szCs w:val="28"/>
              </w:rPr>
            </w:pPr>
            <w:r w:rsidRPr="005D55A4">
              <w:rPr>
                <w:sz w:val="28"/>
                <w:szCs w:val="28"/>
              </w:rPr>
              <w:t>Простые вещества</w:t>
            </w:r>
          </w:p>
        </w:tc>
        <w:tc>
          <w:tcPr>
            <w:tcW w:w="1620" w:type="dxa"/>
          </w:tcPr>
          <w:p w:rsidR="00894189" w:rsidRPr="00685818" w:rsidRDefault="00894189" w:rsidP="008C7219">
            <w:pPr>
              <w:rPr>
                <w:sz w:val="28"/>
                <w:szCs w:val="28"/>
              </w:rPr>
            </w:pPr>
            <w:r w:rsidRPr="00685818">
              <w:rPr>
                <w:sz w:val="28"/>
                <w:szCs w:val="28"/>
              </w:rPr>
              <w:t>7</w:t>
            </w:r>
          </w:p>
        </w:tc>
        <w:tc>
          <w:tcPr>
            <w:tcW w:w="1618" w:type="dxa"/>
          </w:tcPr>
          <w:p w:rsidR="00894189" w:rsidRPr="00685818" w:rsidRDefault="00894189" w:rsidP="008C7219">
            <w:pPr>
              <w:rPr>
                <w:sz w:val="28"/>
                <w:szCs w:val="28"/>
              </w:rPr>
            </w:pPr>
            <w:r w:rsidRPr="00685818">
              <w:rPr>
                <w:sz w:val="28"/>
                <w:szCs w:val="28"/>
              </w:rPr>
              <w:t>7</w:t>
            </w:r>
          </w:p>
        </w:tc>
      </w:tr>
      <w:tr w:rsidR="00894189" w:rsidRPr="005D55A4" w:rsidTr="00685818">
        <w:tc>
          <w:tcPr>
            <w:tcW w:w="646" w:type="dxa"/>
          </w:tcPr>
          <w:p w:rsidR="00894189" w:rsidRPr="005D55A4" w:rsidRDefault="00894189" w:rsidP="008C7219">
            <w:pPr>
              <w:rPr>
                <w:sz w:val="28"/>
                <w:szCs w:val="28"/>
              </w:rPr>
            </w:pPr>
            <w:r w:rsidRPr="005D55A4">
              <w:rPr>
                <w:sz w:val="28"/>
                <w:szCs w:val="28"/>
              </w:rPr>
              <w:t>3.</w:t>
            </w:r>
          </w:p>
        </w:tc>
        <w:tc>
          <w:tcPr>
            <w:tcW w:w="5703" w:type="dxa"/>
          </w:tcPr>
          <w:p w:rsidR="00894189" w:rsidRPr="005D55A4" w:rsidRDefault="00894189" w:rsidP="008C7219">
            <w:pPr>
              <w:rPr>
                <w:sz w:val="28"/>
                <w:szCs w:val="28"/>
              </w:rPr>
            </w:pPr>
            <w:r w:rsidRPr="005D55A4">
              <w:rPr>
                <w:sz w:val="28"/>
                <w:szCs w:val="28"/>
              </w:rPr>
              <w:t>Соединения химических элементов</w:t>
            </w:r>
          </w:p>
        </w:tc>
        <w:tc>
          <w:tcPr>
            <w:tcW w:w="1620" w:type="dxa"/>
          </w:tcPr>
          <w:p w:rsidR="00894189" w:rsidRPr="00685818" w:rsidRDefault="00894189" w:rsidP="008C7219">
            <w:pPr>
              <w:rPr>
                <w:sz w:val="28"/>
                <w:szCs w:val="28"/>
              </w:rPr>
            </w:pPr>
            <w:r w:rsidRPr="00685818">
              <w:rPr>
                <w:sz w:val="28"/>
                <w:szCs w:val="28"/>
              </w:rPr>
              <w:t>12</w:t>
            </w:r>
          </w:p>
        </w:tc>
        <w:tc>
          <w:tcPr>
            <w:tcW w:w="1618" w:type="dxa"/>
          </w:tcPr>
          <w:p w:rsidR="00894189" w:rsidRPr="00685818" w:rsidRDefault="00894189" w:rsidP="008C7219">
            <w:pPr>
              <w:rPr>
                <w:sz w:val="28"/>
                <w:szCs w:val="28"/>
              </w:rPr>
            </w:pPr>
            <w:r w:rsidRPr="00685818">
              <w:rPr>
                <w:sz w:val="28"/>
                <w:szCs w:val="28"/>
              </w:rPr>
              <w:t>12</w:t>
            </w:r>
          </w:p>
        </w:tc>
      </w:tr>
      <w:tr w:rsidR="00894189" w:rsidRPr="005D55A4" w:rsidTr="00685818">
        <w:tc>
          <w:tcPr>
            <w:tcW w:w="646" w:type="dxa"/>
          </w:tcPr>
          <w:p w:rsidR="00894189" w:rsidRPr="005D55A4" w:rsidRDefault="00894189" w:rsidP="008C7219">
            <w:pPr>
              <w:rPr>
                <w:sz w:val="28"/>
                <w:szCs w:val="28"/>
              </w:rPr>
            </w:pPr>
            <w:r w:rsidRPr="005D55A4">
              <w:rPr>
                <w:sz w:val="28"/>
                <w:szCs w:val="28"/>
              </w:rPr>
              <w:t>4.</w:t>
            </w:r>
          </w:p>
        </w:tc>
        <w:tc>
          <w:tcPr>
            <w:tcW w:w="5703" w:type="dxa"/>
          </w:tcPr>
          <w:p w:rsidR="00894189" w:rsidRPr="005D55A4" w:rsidRDefault="00894189" w:rsidP="008C7219">
            <w:pPr>
              <w:rPr>
                <w:sz w:val="28"/>
                <w:szCs w:val="28"/>
              </w:rPr>
            </w:pPr>
            <w:r w:rsidRPr="005D55A4">
              <w:rPr>
                <w:sz w:val="28"/>
                <w:szCs w:val="28"/>
              </w:rPr>
              <w:t>Изменения, происходящие с веществами</w:t>
            </w:r>
          </w:p>
        </w:tc>
        <w:tc>
          <w:tcPr>
            <w:tcW w:w="1620" w:type="dxa"/>
          </w:tcPr>
          <w:p w:rsidR="00894189" w:rsidRPr="00685818" w:rsidRDefault="00894189" w:rsidP="008C7219">
            <w:pPr>
              <w:rPr>
                <w:sz w:val="28"/>
                <w:szCs w:val="28"/>
              </w:rPr>
            </w:pPr>
            <w:r w:rsidRPr="00685818">
              <w:rPr>
                <w:sz w:val="28"/>
                <w:szCs w:val="28"/>
              </w:rPr>
              <w:t>10</w:t>
            </w:r>
          </w:p>
        </w:tc>
        <w:tc>
          <w:tcPr>
            <w:tcW w:w="1618" w:type="dxa"/>
          </w:tcPr>
          <w:p w:rsidR="00894189" w:rsidRPr="00685818" w:rsidRDefault="00894189" w:rsidP="008C7219">
            <w:pPr>
              <w:rPr>
                <w:sz w:val="28"/>
                <w:szCs w:val="28"/>
              </w:rPr>
            </w:pPr>
            <w:r w:rsidRPr="00685818">
              <w:rPr>
                <w:sz w:val="28"/>
                <w:szCs w:val="28"/>
              </w:rPr>
              <w:t>10</w:t>
            </w:r>
          </w:p>
        </w:tc>
      </w:tr>
      <w:tr w:rsidR="00894189" w:rsidRPr="005D55A4" w:rsidTr="00685818">
        <w:tc>
          <w:tcPr>
            <w:tcW w:w="646" w:type="dxa"/>
          </w:tcPr>
          <w:p w:rsidR="00894189" w:rsidRPr="005D55A4" w:rsidRDefault="00894189" w:rsidP="008C7219">
            <w:pPr>
              <w:rPr>
                <w:sz w:val="28"/>
                <w:szCs w:val="28"/>
              </w:rPr>
            </w:pPr>
            <w:r w:rsidRPr="005D55A4">
              <w:rPr>
                <w:sz w:val="28"/>
                <w:szCs w:val="28"/>
              </w:rPr>
              <w:t>5.</w:t>
            </w:r>
          </w:p>
        </w:tc>
        <w:tc>
          <w:tcPr>
            <w:tcW w:w="5703" w:type="dxa"/>
          </w:tcPr>
          <w:p w:rsidR="00894189" w:rsidRPr="005D55A4" w:rsidRDefault="00894189" w:rsidP="008C7219">
            <w:pPr>
              <w:rPr>
                <w:sz w:val="28"/>
                <w:szCs w:val="28"/>
              </w:rPr>
            </w:pPr>
            <w:r w:rsidRPr="005D55A4">
              <w:rPr>
                <w:sz w:val="28"/>
                <w:szCs w:val="28"/>
              </w:rPr>
              <w:t>Практикум № 1 Простейшие операции с веществом</w:t>
            </w:r>
          </w:p>
        </w:tc>
        <w:tc>
          <w:tcPr>
            <w:tcW w:w="1620" w:type="dxa"/>
          </w:tcPr>
          <w:p w:rsidR="00894189" w:rsidRPr="00685818" w:rsidRDefault="00894189" w:rsidP="008C7219">
            <w:pPr>
              <w:rPr>
                <w:sz w:val="28"/>
                <w:szCs w:val="28"/>
              </w:rPr>
            </w:pPr>
            <w:r w:rsidRPr="00685818">
              <w:rPr>
                <w:sz w:val="28"/>
                <w:szCs w:val="28"/>
              </w:rPr>
              <w:t>5</w:t>
            </w:r>
          </w:p>
        </w:tc>
        <w:tc>
          <w:tcPr>
            <w:tcW w:w="1618" w:type="dxa"/>
          </w:tcPr>
          <w:p w:rsidR="00894189" w:rsidRPr="00685818" w:rsidRDefault="00894189" w:rsidP="008C7219">
            <w:pPr>
              <w:rPr>
                <w:sz w:val="28"/>
                <w:szCs w:val="28"/>
              </w:rPr>
            </w:pPr>
            <w:r w:rsidRPr="00685818">
              <w:rPr>
                <w:sz w:val="28"/>
                <w:szCs w:val="28"/>
              </w:rPr>
              <w:t>5</w:t>
            </w:r>
          </w:p>
        </w:tc>
      </w:tr>
      <w:tr w:rsidR="00894189" w:rsidRPr="005D55A4" w:rsidTr="00685818">
        <w:tc>
          <w:tcPr>
            <w:tcW w:w="646" w:type="dxa"/>
          </w:tcPr>
          <w:p w:rsidR="00894189" w:rsidRPr="005D55A4" w:rsidRDefault="00894189" w:rsidP="008C7219">
            <w:pPr>
              <w:rPr>
                <w:sz w:val="28"/>
                <w:szCs w:val="28"/>
              </w:rPr>
            </w:pPr>
            <w:r w:rsidRPr="005D55A4">
              <w:rPr>
                <w:sz w:val="28"/>
                <w:szCs w:val="28"/>
              </w:rPr>
              <w:t>6.</w:t>
            </w:r>
          </w:p>
        </w:tc>
        <w:tc>
          <w:tcPr>
            <w:tcW w:w="5703" w:type="dxa"/>
          </w:tcPr>
          <w:p w:rsidR="00894189" w:rsidRPr="005D55A4" w:rsidRDefault="00894189" w:rsidP="008C7219">
            <w:pPr>
              <w:rPr>
                <w:sz w:val="28"/>
                <w:szCs w:val="28"/>
              </w:rPr>
            </w:pPr>
            <w:r w:rsidRPr="005D55A4">
              <w:rPr>
                <w:sz w:val="28"/>
                <w:szCs w:val="28"/>
              </w:rPr>
              <w:t>Растворение, Растворы. Свойства растворов электролитов</w:t>
            </w:r>
          </w:p>
        </w:tc>
        <w:tc>
          <w:tcPr>
            <w:tcW w:w="1620" w:type="dxa"/>
          </w:tcPr>
          <w:p w:rsidR="00894189" w:rsidRPr="00685818" w:rsidRDefault="00894189" w:rsidP="008C7219">
            <w:pPr>
              <w:rPr>
                <w:sz w:val="28"/>
                <w:szCs w:val="28"/>
              </w:rPr>
            </w:pPr>
            <w:r w:rsidRPr="00685818">
              <w:rPr>
                <w:sz w:val="28"/>
                <w:szCs w:val="28"/>
              </w:rPr>
              <w:t>18</w:t>
            </w:r>
          </w:p>
        </w:tc>
        <w:tc>
          <w:tcPr>
            <w:tcW w:w="1618" w:type="dxa"/>
          </w:tcPr>
          <w:p w:rsidR="00894189" w:rsidRPr="00685818" w:rsidRDefault="00894189" w:rsidP="008C7219">
            <w:pPr>
              <w:rPr>
                <w:sz w:val="28"/>
                <w:szCs w:val="28"/>
              </w:rPr>
            </w:pPr>
            <w:r w:rsidRPr="00685818">
              <w:rPr>
                <w:sz w:val="28"/>
                <w:szCs w:val="28"/>
              </w:rPr>
              <w:t>18</w:t>
            </w:r>
          </w:p>
        </w:tc>
      </w:tr>
      <w:tr w:rsidR="00894189" w:rsidRPr="005D55A4" w:rsidTr="00685818">
        <w:tc>
          <w:tcPr>
            <w:tcW w:w="646" w:type="dxa"/>
          </w:tcPr>
          <w:p w:rsidR="00894189" w:rsidRPr="005D55A4" w:rsidRDefault="00894189" w:rsidP="008C7219">
            <w:pPr>
              <w:rPr>
                <w:sz w:val="28"/>
                <w:szCs w:val="28"/>
              </w:rPr>
            </w:pPr>
            <w:r w:rsidRPr="005D55A4">
              <w:rPr>
                <w:sz w:val="28"/>
                <w:szCs w:val="28"/>
              </w:rPr>
              <w:t>7.</w:t>
            </w:r>
          </w:p>
        </w:tc>
        <w:tc>
          <w:tcPr>
            <w:tcW w:w="5703" w:type="dxa"/>
          </w:tcPr>
          <w:p w:rsidR="00894189" w:rsidRPr="005D55A4" w:rsidRDefault="00894189" w:rsidP="008C7219">
            <w:pPr>
              <w:rPr>
                <w:sz w:val="28"/>
                <w:szCs w:val="28"/>
              </w:rPr>
            </w:pPr>
            <w:r w:rsidRPr="005D55A4">
              <w:rPr>
                <w:sz w:val="28"/>
                <w:szCs w:val="28"/>
              </w:rPr>
              <w:t>Практикум № 2 свойства растворов электролитов</w:t>
            </w:r>
          </w:p>
        </w:tc>
        <w:tc>
          <w:tcPr>
            <w:tcW w:w="1620" w:type="dxa"/>
          </w:tcPr>
          <w:p w:rsidR="00894189" w:rsidRPr="00685818" w:rsidRDefault="00894189" w:rsidP="008C7219">
            <w:pPr>
              <w:rPr>
                <w:sz w:val="28"/>
                <w:szCs w:val="28"/>
              </w:rPr>
            </w:pPr>
            <w:r w:rsidRPr="00685818">
              <w:rPr>
                <w:sz w:val="28"/>
                <w:szCs w:val="28"/>
              </w:rPr>
              <w:t>2</w:t>
            </w:r>
          </w:p>
        </w:tc>
        <w:tc>
          <w:tcPr>
            <w:tcW w:w="1618" w:type="dxa"/>
          </w:tcPr>
          <w:p w:rsidR="00894189" w:rsidRPr="00685818" w:rsidRDefault="00894189" w:rsidP="008C7219">
            <w:pPr>
              <w:rPr>
                <w:sz w:val="28"/>
                <w:szCs w:val="28"/>
              </w:rPr>
            </w:pPr>
            <w:r w:rsidRPr="00685818">
              <w:rPr>
                <w:sz w:val="28"/>
                <w:szCs w:val="28"/>
              </w:rPr>
              <w:t>2</w:t>
            </w:r>
          </w:p>
        </w:tc>
      </w:tr>
      <w:tr w:rsidR="00894189" w:rsidRPr="005D55A4" w:rsidTr="00685818">
        <w:tc>
          <w:tcPr>
            <w:tcW w:w="646" w:type="dxa"/>
          </w:tcPr>
          <w:p w:rsidR="00894189" w:rsidRPr="005D55A4" w:rsidRDefault="00894189" w:rsidP="008C7219">
            <w:pPr>
              <w:rPr>
                <w:b/>
                <w:sz w:val="28"/>
                <w:szCs w:val="28"/>
              </w:rPr>
            </w:pPr>
          </w:p>
        </w:tc>
        <w:tc>
          <w:tcPr>
            <w:tcW w:w="5703" w:type="dxa"/>
          </w:tcPr>
          <w:p w:rsidR="00894189" w:rsidRPr="005D55A4" w:rsidRDefault="00894189" w:rsidP="008C7219">
            <w:pPr>
              <w:rPr>
                <w:sz w:val="28"/>
                <w:szCs w:val="28"/>
              </w:rPr>
            </w:pPr>
            <w:r w:rsidRPr="005D55A4">
              <w:rPr>
                <w:sz w:val="28"/>
                <w:szCs w:val="28"/>
              </w:rPr>
              <w:t>Итого в 8 классе</w:t>
            </w:r>
          </w:p>
        </w:tc>
        <w:tc>
          <w:tcPr>
            <w:tcW w:w="1620" w:type="dxa"/>
          </w:tcPr>
          <w:p w:rsidR="00894189" w:rsidRPr="00685818" w:rsidRDefault="00894189" w:rsidP="008C7219">
            <w:pPr>
              <w:rPr>
                <w:sz w:val="28"/>
                <w:szCs w:val="28"/>
              </w:rPr>
            </w:pPr>
            <w:r w:rsidRPr="00685818">
              <w:rPr>
                <w:sz w:val="28"/>
                <w:szCs w:val="28"/>
              </w:rPr>
              <w:t>68</w:t>
            </w:r>
          </w:p>
        </w:tc>
        <w:tc>
          <w:tcPr>
            <w:tcW w:w="1618" w:type="dxa"/>
          </w:tcPr>
          <w:p w:rsidR="00894189" w:rsidRPr="00685818" w:rsidRDefault="00894189" w:rsidP="008C7219">
            <w:pPr>
              <w:rPr>
                <w:sz w:val="28"/>
                <w:szCs w:val="28"/>
              </w:rPr>
            </w:pPr>
            <w:r w:rsidRPr="00685818">
              <w:rPr>
                <w:sz w:val="28"/>
                <w:szCs w:val="28"/>
              </w:rPr>
              <w:t>68</w:t>
            </w:r>
          </w:p>
        </w:tc>
      </w:tr>
    </w:tbl>
    <w:p w:rsidR="00894189" w:rsidRDefault="00571DA2" w:rsidP="00685818">
      <w:pPr>
        <w:jc w:val="center"/>
        <w:rPr>
          <w:b/>
          <w:sz w:val="28"/>
          <w:szCs w:val="28"/>
        </w:rPr>
      </w:pPr>
      <w:r>
        <w:rPr>
          <w:b/>
          <w:sz w:val="28"/>
          <w:szCs w:val="28"/>
        </w:rPr>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5703"/>
        <w:gridCol w:w="1620"/>
        <w:gridCol w:w="1618"/>
      </w:tblGrid>
      <w:tr w:rsidR="00685818" w:rsidRPr="005D55A4" w:rsidTr="00685818">
        <w:tc>
          <w:tcPr>
            <w:tcW w:w="646" w:type="dxa"/>
          </w:tcPr>
          <w:p w:rsidR="00685818" w:rsidRPr="005D55A4" w:rsidRDefault="00685818" w:rsidP="008C7219">
            <w:pPr>
              <w:rPr>
                <w:b/>
                <w:sz w:val="28"/>
                <w:szCs w:val="28"/>
              </w:rPr>
            </w:pPr>
          </w:p>
        </w:tc>
        <w:tc>
          <w:tcPr>
            <w:tcW w:w="5703" w:type="dxa"/>
          </w:tcPr>
          <w:p w:rsidR="00685818" w:rsidRPr="00245CEA" w:rsidRDefault="00685818" w:rsidP="008C7219">
            <w:pPr>
              <w:rPr>
                <w:sz w:val="28"/>
                <w:szCs w:val="28"/>
              </w:rPr>
            </w:pPr>
            <w:r w:rsidRPr="00245CEA">
              <w:rPr>
                <w:sz w:val="28"/>
                <w:szCs w:val="28"/>
              </w:rPr>
              <w:t>Повторение основных вопросов курса 8 класса и введение в курс 9 класса</w:t>
            </w:r>
          </w:p>
        </w:tc>
        <w:tc>
          <w:tcPr>
            <w:tcW w:w="1620" w:type="dxa"/>
          </w:tcPr>
          <w:p w:rsidR="00685818" w:rsidRPr="00685818" w:rsidRDefault="00685818" w:rsidP="008C7219">
            <w:pPr>
              <w:rPr>
                <w:sz w:val="28"/>
                <w:szCs w:val="28"/>
              </w:rPr>
            </w:pPr>
            <w:r w:rsidRPr="00685818">
              <w:rPr>
                <w:sz w:val="28"/>
                <w:szCs w:val="28"/>
              </w:rPr>
              <w:t>6</w:t>
            </w:r>
          </w:p>
        </w:tc>
        <w:tc>
          <w:tcPr>
            <w:tcW w:w="1618" w:type="dxa"/>
          </w:tcPr>
          <w:p w:rsidR="00685818" w:rsidRPr="00685818" w:rsidRDefault="00685818" w:rsidP="008C7219">
            <w:pPr>
              <w:rPr>
                <w:sz w:val="28"/>
                <w:szCs w:val="28"/>
              </w:rPr>
            </w:pPr>
            <w:r w:rsidRPr="00685818">
              <w:rPr>
                <w:sz w:val="28"/>
                <w:szCs w:val="28"/>
              </w:rPr>
              <w:t>6</w:t>
            </w:r>
          </w:p>
        </w:tc>
      </w:tr>
      <w:tr w:rsidR="00685818" w:rsidRPr="005D55A4" w:rsidTr="00685818">
        <w:tc>
          <w:tcPr>
            <w:tcW w:w="646" w:type="dxa"/>
          </w:tcPr>
          <w:p w:rsidR="00685818" w:rsidRPr="005D55A4" w:rsidRDefault="00685818" w:rsidP="008C7219">
            <w:pPr>
              <w:rPr>
                <w:sz w:val="28"/>
                <w:szCs w:val="28"/>
              </w:rPr>
            </w:pPr>
            <w:r w:rsidRPr="005D55A4">
              <w:rPr>
                <w:sz w:val="28"/>
                <w:szCs w:val="28"/>
              </w:rPr>
              <w:t>1.</w:t>
            </w:r>
          </w:p>
        </w:tc>
        <w:tc>
          <w:tcPr>
            <w:tcW w:w="5703" w:type="dxa"/>
          </w:tcPr>
          <w:p w:rsidR="00685818" w:rsidRPr="005D55A4" w:rsidRDefault="00685818" w:rsidP="008C7219">
            <w:pPr>
              <w:rPr>
                <w:sz w:val="28"/>
                <w:szCs w:val="28"/>
              </w:rPr>
            </w:pPr>
            <w:r>
              <w:rPr>
                <w:sz w:val="28"/>
                <w:szCs w:val="28"/>
              </w:rPr>
              <w:t>Металлы</w:t>
            </w:r>
          </w:p>
        </w:tc>
        <w:tc>
          <w:tcPr>
            <w:tcW w:w="1620" w:type="dxa"/>
          </w:tcPr>
          <w:p w:rsidR="00685818" w:rsidRPr="00685818" w:rsidRDefault="00685818" w:rsidP="008C7219">
            <w:pPr>
              <w:rPr>
                <w:sz w:val="28"/>
                <w:szCs w:val="28"/>
              </w:rPr>
            </w:pPr>
            <w:r w:rsidRPr="00685818">
              <w:rPr>
                <w:sz w:val="28"/>
                <w:szCs w:val="28"/>
              </w:rPr>
              <w:t>15</w:t>
            </w:r>
          </w:p>
        </w:tc>
        <w:tc>
          <w:tcPr>
            <w:tcW w:w="1618" w:type="dxa"/>
          </w:tcPr>
          <w:p w:rsidR="00685818" w:rsidRPr="00685818" w:rsidRDefault="00685818" w:rsidP="008C7219">
            <w:pPr>
              <w:rPr>
                <w:sz w:val="28"/>
                <w:szCs w:val="28"/>
              </w:rPr>
            </w:pPr>
            <w:r w:rsidRPr="00685818">
              <w:rPr>
                <w:sz w:val="28"/>
                <w:szCs w:val="28"/>
              </w:rPr>
              <w:t>15</w:t>
            </w:r>
          </w:p>
        </w:tc>
      </w:tr>
      <w:tr w:rsidR="00685818" w:rsidRPr="005D55A4" w:rsidTr="00685818">
        <w:tc>
          <w:tcPr>
            <w:tcW w:w="646" w:type="dxa"/>
          </w:tcPr>
          <w:p w:rsidR="00685818" w:rsidRPr="005D55A4" w:rsidRDefault="00685818" w:rsidP="008C7219">
            <w:pPr>
              <w:rPr>
                <w:b/>
                <w:sz w:val="28"/>
                <w:szCs w:val="28"/>
              </w:rPr>
            </w:pPr>
            <w:r w:rsidRPr="007B6AFB">
              <w:rPr>
                <w:sz w:val="28"/>
                <w:szCs w:val="28"/>
              </w:rPr>
              <w:t>2</w:t>
            </w:r>
            <w:r w:rsidRPr="005D55A4">
              <w:rPr>
                <w:b/>
                <w:sz w:val="28"/>
                <w:szCs w:val="28"/>
              </w:rPr>
              <w:t>.</w:t>
            </w:r>
          </w:p>
        </w:tc>
        <w:tc>
          <w:tcPr>
            <w:tcW w:w="5703" w:type="dxa"/>
          </w:tcPr>
          <w:p w:rsidR="00685818" w:rsidRPr="005D55A4" w:rsidRDefault="00685818" w:rsidP="008C7219">
            <w:pPr>
              <w:rPr>
                <w:sz w:val="28"/>
                <w:szCs w:val="28"/>
              </w:rPr>
            </w:pPr>
            <w:r>
              <w:rPr>
                <w:sz w:val="28"/>
                <w:szCs w:val="28"/>
              </w:rPr>
              <w:t>Практикум № 1 Свойства металлов и их соединений</w:t>
            </w:r>
          </w:p>
        </w:tc>
        <w:tc>
          <w:tcPr>
            <w:tcW w:w="1620" w:type="dxa"/>
          </w:tcPr>
          <w:p w:rsidR="00685818" w:rsidRPr="00685818" w:rsidRDefault="00685818" w:rsidP="008C7219">
            <w:pPr>
              <w:rPr>
                <w:sz w:val="28"/>
                <w:szCs w:val="28"/>
              </w:rPr>
            </w:pPr>
            <w:r w:rsidRPr="00685818">
              <w:rPr>
                <w:sz w:val="28"/>
                <w:szCs w:val="28"/>
              </w:rPr>
              <w:t>3</w:t>
            </w:r>
          </w:p>
        </w:tc>
        <w:tc>
          <w:tcPr>
            <w:tcW w:w="1618" w:type="dxa"/>
          </w:tcPr>
          <w:p w:rsidR="00685818" w:rsidRPr="00685818" w:rsidRDefault="00685818" w:rsidP="008C7219">
            <w:pPr>
              <w:rPr>
                <w:sz w:val="28"/>
                <w:szCs w:val="28"/>
              </w:rPr>
            </w:pPr>
            <w:r w:rsidRPr="00685818">
              <w:rPr>
                <w:sz w:val="28"/>
                <w:szCs w:val="28"/>
              </w:rPr>
              <w:t>3</w:t>
            </w:r>
          </w:p>
        </w:tc>
      </w:tr>
      <w:tr w:rsidR="00685818" w:rsidRPr="005D55A4" w:rsidTr="00685818">
        <w:tc>
          <w:tcPr>
            <w:tcW w:w="646" w:type="dxa"/>
          </w:tcPr>
          <w:p w:rsidR="00685818" w:rsidRPr="005D55A4" w:rsidRDefault="00685818" w:rsidP="008C7219">
            <w:pPr>
              <w:rPr>
                <w:sz w:val="28"/>
                <w:szCs w:val="28"/>
              </w:rPr>
            </w:pPr>
            <w:r w:rsidRPr="005D55A4">
              <w:rPr>
                <w:sz w:val="28"/>
                <w:szCs w:val="28"/>
              </w:rPr>
              <w:t>3.</w:t>
            </w:r>
          </w:p>
        </w:tc>
        <w:tc>
          <w:tcPr>
            <w:tcW w:w="5703" w:type="dxa"/>
          </w:tcPr>
          <w:p w:rsidR="00685818" w:rsidRPr="005D55A4" w:rsidRDefault="00685818" w:rsidP="008C7219">
            <w:pPr>
              <w:rPr>
                <w:sz w:val="28"/>
                <w:szCs w:val="28"/>
              </w:rPr>
            </w:pPr>
            <w:r>
              <w:rPr>
                <w:sz w:val="28"/>
                <w:szCs w:val="28"/>
              </w:rPr>
              <w:t>Неметаллы</w:t>
            </w:r>
          </w:p>
        </w:tc>
        <w:tc>
          <w:tcPr>
            <w:tcW w:w="1620" w:type="dxa"/>
          </w:tcPr>
          <w:p w:rsidR="00685818" w:rsidRPr="00685818" w:rsidRDefault="00685818" w:rsidP="008C7219">
            <w:pPr>
              <w:rPr>
                <w:sz w:val="28"/>
                <w:szCs w:val="28"/>
              </w:rPr>
            </w:pPr>
            <w:r w:rsidRPr="00685818">
              <w:rPr>
                <w:sz w:val="28"/>
                <w:szCs w:val="28"/>
              </w:rPr>
              <w:t>23</w:t>
            </w:r>
          </w:p>
        </w:tc>
        <w:tc>
          <w:tcPr>
            <w:tcW w:w="1618" w:type="dxa"/>
          </w:tcPr>
          <w:p w:rsidR="00685818" w:rsidRPr="00685818" w:rsidRDefault="00685818" w:rsidP="008C7219">
            <w:pPr>
              <w:rPr>
                <w:sz w:val="28"/>
                <w:szCs w:val="28"/>
              </w:rPr>
            </w:pPr>
            <w:r w:rsidRPr="00685818">
              <w:rPr>
                <w:sz w:val="28"/>
                <w:szCs w:val="28"/>
              </w:rPr>
              <w:t>23</w:t>
            </w:r>
          </w:p>
        </w:tc>
      </w:tr>
      <w:tr w:rsidR="00685818" w:rsidRPr="005D55A4" w:rsidTr="00685818">
        <w:tc>
          <w:tcPr>
            <w:tcW w:w="646" w:type="dxa"/>
          </w:tcPr>
          <w:p w:rsidR="00685818" w:rsidRPr="005D55A4" w:rsidRDefault="00685818" w:rsidP="008C7219">
            <w:pPr>
              <w:rPr>
                <w:sz w:val="28"/>
                <w:szCs w:val="28"/>
              </w:rPr>
            </w:pPr>
            <w:r w:rsidRPr="005D55A4">
              <w:rPr>
                <w:sz w:val="28"/>
                <w:szCs w:val="28"/>
              </w:rPr>
              <w:t>4.</w:t>
            </w:r>
          </w:p>
        </w:tc>
        <w:tc>
          <w:tcPr>
            <w:tcW w:w="5703" w:type="dxa"/>
          </w:tcPr>
          <w:p w:rsidR="00685818" w:rsidRPr="005D55A4" w:rsidRDefault="00685818" w:rsidP="008C7219">
            <w:pPr>
              <w:rPr>
                <w:sz w:val="28"/>
                <w:szCs w:val="28"/>
              </w:rPr>
            </w:pPr>
            <w:r>
              <w:rPr>
                <w:sz w:val="28"/>
                <w:szCs w:val="28"/>
              </w:rPr>
              <w:t>Практикум № 2 Свойства неметаллов и их соединений</w:t>
            </w:r>
          </w:p>
        </w:tc>
        <w:tc>
          <w:tcPr>
            <w:tcW w:w="1620" w:type="dxa"/>
          </w:tcPr>
          <w:p w:rsidR="00685818" w:rsidRPr="00685818" w:rsidRDefault="00685818" w:rsidP="008C7219">
            <w:pPr>
              <w:rPr>
                <w:sz w:val="28"/>
                <w:szCs w:val="28"/>
              </w:rPr>
            </w:pPr>
            <w:r w:rsidRPr="00685818">
              <w:rPr>
                <w:sz w:val="28"/>
                <w:szCs w:val="28"/>
              </w:rPr>
              <w:t>3</w:t>
            </w:r>
          </w:p>
        </w:tc>
        <w:tc>
          <w:tcPr>
            <w:tcW w:w="1618" w:type="dxa"/>
          </w:tcPr>
          <w:p w:rsidR="00685818" w:rsidRPr="00685818" w:rsidRDefault="00685818" w:rsidP="008C7219">
            <w:pPr>
              <w:rPr>
                <w:sz w:val="28"/>
                <w:szCs w:val="28"/>
              </w:rPr>
            </w:pPr>
            <w:r w:rsidRPr="00685818">
              <w:rPr>
                <w:sz w:val="28"/>
                <w:szCs w:val="28"/>
              </w:rPr>
              <w:t>3</w:t>
            </w:r>
          </w:p>
        </w:tc>
      </w:tr>
      <w:tr w:rsidR="00685818" w:rsidRPr="005D55A4" w:rsidTr="00685818">
        <w:tc>
          <w:tcPr>
            <w:tcW w:w="646" w:type="dxa"/>
          </w:tcPr>
          <w:p w:rsidR="00685818" w:rsidRPr="005D55A4" w:rsidRDefault="00685818" w:rsidP="008C7219">
            <w:pPr>
              <w:rPr>
                <w:sz w:val="28"/>
                <w:szCs w:val="28"/>
              </w:rPr>
            </w:pPr>
            <w:r w:rsidRPr="005D55A4">
              <w:rPr>
                <w:sz w:val="28"/>
                <w:szCs w:val="28"/>
              </w:rPr>
              <w:t>5.</w:t>
            </w:r>
          </w:p>
        </w:tc>
        <w:tc>
          <w:tcPr>
            <w:tcW w:w="5703" w:type="dxa"/>
          </w:tcPr>
          <w:p w:rsidR="00685818" w:rsidRPr="005D55A4" w:rsidRDefault="00685818" w:rsidP="008C7219">
            <w:pPr>
              <w:rPr>
                <w:sz w:val="28"/>
                <w:szCs w:val="28"/>
              </w:rPr>
            </w:pPr>
            <w:r>
              <w:rPr>
                <w:sz w:val="28"/>
                <w:szCs w:val="28"/>
              </w:rPr>
              <w:t>Органические соединения</w:t>
            </w:r>
          </w:p>
        </w:tc>
        <w:tc>
          <w:tcPr>
            <w:tcW w:w="1620" w:type="dxa"/>
          </w:tcPr>
          <w:p w:rsidR="00685818" w:rsidRPr="00685818" w:rsidRDefault="00685818" w:rsidP="008C7219">
            <w:pPr>
              <w:rPr>
                <w:sz w:val="28"/>
                <w:szCs w:val="28"/>
              </w:rPr>
            </w:pPr>
            <w:r w:rsidRPr="00685818">
              <w:rPr>
                <w:sz w:val="28"/>
                <w:szCs w:val="28"/>
              </w:rPr>
              <w:t>10</w:t>
            </w:r>
          </w:p>
        </w:tc>
        <w:tc>
          <w:tcPr>
            <w:tcW w:w="1618" w:type="dxa"/>
          </w:tcPr>
          <w:p w:rsidR="00685818" w:rsidRPr="00685818" w:rsidRDefault="00685818" w:rsidP="008C7219">
            <w:pPr>
              <w:rPr>
                <w:sz w:val="28"/>
                <w:szCs w:val="28"/>
              </w:rPr>
            </w:pPr>
            <w:r w:rsidRPr="00685818">
              <w:rPr>
                <w:sz w:val="28"/>
                <w:szCs w:val="28"/>
              </w:rPr>
              <w:t>10</w:t>
            </w:r>
          </w:p>
        </w:tc>
      </w:tr>
      <w:tr w:rsidR="00685818" w:rsidRPr="005D55A4" w:rsidTr="00685818">
        <w:tc>
          <w:tcPr>
            <w:tcW w:w="646" w:type="dxa"/>
          </w:tcPr>
          <w:p w:rsidR="00685818" w:rsidRPr="005D55A4" w:rsidRDefault="00685818" w:rsidP="008C7219">
            <w:pPr>
              <w:rPr>
                <w:sz w:val="28"/>
                <w:szCs w:val="28"/>
              </w:rPr>
            </w:pPr>
            <w:r w:rsidRPr="005D55A4">
              <w:rPr>
                <w:sz w:val="28"/>
                <w:szCs w:val="28"/>
              </w:rPr>
              <w:t>6.</w:t>
            </w:r>
          </w:p>
        </w:tc>
        <w:tc>
          <w:tcPr>
            <w:tcW w:w="5703" w:type="dxa"/>
          </w:tcPr>
          <w:p w:rsidR="00685818" w:rsidRPr="005D55A4" w:rsidRDefault="00685818" w:rsidP="008C7219">
            <w:pPr>
              <w:rPr>
                <w:sz w:val="28"/>
                <w:szCs w:val="28"/>
              </w:rPr>
            </w:pPr>
            <w:r>
              <w:rPr>
                <w:sz w:val="28"/>
                <w:szCs w:val="28"/>
              </w:rPr>
              <w:t>Обобщение знаний по химии за курс основной школы</w:t>
            </w:r>
          </w:p>
        </w:tc>
        <w:tc>
          <w:tcPr>
            <w:tcW w:w="1620" w:type="dxa"/>
          </w:tcPr>
          <w:p w:rsidR="00685818" w:rsidRPr="00685818" w:rsidRDefault="00685818" w:rsidP="008C7219">
            <w:pPr>
              <w:rPr>
                <w:sz w:val="28"/>
                <w:szCs w:val="28"/>
              </w:rPr>
            </w:pPr>
            <w:r w:rsidRPr="00685818">
              <w:rPr>
                <w:sz w:val="28"/>
                <w:szCs w:val="28"/>
              </w:rPr>
              <w:t>8</w:t>
            </w:r>
          </w:p>
        </w:tc>
        <w:tc>
          <w:tcPr>
            <w:tcW w:w="1618" w:type="dxa"/>
          </w:tcPr>
          <w:p w:rsidR="00685818" w:rsidRPr="00685818" w:rsidRDefault="00685818" w:rsidP="008C7219">
            <w:pPr>
              <w:rPr>
                <w:sz w:val="28"/>
                <w:szCs w:val="28"/>
              </w:rPr>
            </w:pPr>
            <w:r w:rsidRPr="00685818">
              <w:rPr>
                <w:sz w:val="28"/>
                <w:szCs w:val="28"/>
              </w:rPr>
              <w:t>8</w:t>
            </w:r>
          </w:p>
        </w:tc>
      </w:tr>
      <w:tr w:rsidR="00685818" w:rsidRPr="005D55A4" w:rsidTr="00685818">
        <w:tc>
          <w:tcPr>
            <w:tcW w:w="646" w:type="dxa"/>
          </w:tcPr>
          <w:p w:rsidR="00685818" w:rsidRPr="005D55A4" w:rsidRDefault="00685818" w:rsidP="008C7219">
            <w:pPr>
              <w:rPr>
                <w:b/>
                <w:sz w:val="28"/>
                <w:szCs w:val="28"/>
              </w:rPr>
            </w:pPr>
          </w:p>
        </w:tc>
        <w:tc>
          <w:tcPr>
            <w:tcW w:w="5703" w:type="dxa"/>
          </w:tcPr>
          <w:p w:rsidR="00685818" w:rsidRPr="005D55A4" w:rsidRDefault="00685818" w:rsidP="008C7219">
            <w:pPr>
              <w:rPr>
                <w:sz w:val="28"/>
                <w:szCs w:val="28"/>
              </w:rPr>
            </w:pPr>
            <w:r>
              <w:rPr>
                <w:sz w:val="28"/>
                <w:szCs w:val="28"/>
              </w:rPr>
              <w:t>Итого в 9</w:t>
            </w:r>
            <w:r w:rsidRPr="005D55A4">
              <w:rPr>
                <w:sz w:val="28"/>
                <w:szCs w:val="28"/>
              </w:rPr>
              <w:t xml:space="preserve"> классе</w:t>
            </w:r>
          </w:p>
        </w:tc>
        <w:tc>
          <w:tcPr>
            <w:tcW w:w="1620" w:type="dxa"/>
          </w:tcPr>
          <w:p w:rsidR="00685818" w:rsidRPr="00685818" w:rsidRDefault="00685818" w:rsidP="008C7219">
            <w:pPr>
              <w:rPr>
                <w:sz w:val="28"/>
                <w:szCs w:val="28"/>
              </w:rPr>
            </w:pPr>
            <w:r w:rsidRPr="00685818">
              <w:rPr>
                <w:sz w:val="28"/>
                <w:szCs w:val="28"/>
              </w:rPr>
              <w:t>68</w:t>
            </w:r>
          </w:p>
        </w:tc>
        <w:tc>
          <w:tcPr>
            <w:tcW w:w="1618" w:type="dxa"/>
          </w:tcPr>
          <w:p w:rsidR="00685818" w:rsidRPr="00685818" w:rsidRDefault="00685818" w:rsidP="008C7219">
            <w:pPr>
              <w:rPr>
                <w:sz w:val="28"/>
                <w:szCs w:val="28"/>
              </w:rPr>
            </w:pPr>
            <w:r w:rsidRPr="00685818">
              <w:rPr>
                <w:sz w:val="28"/>
                <w:szCs w:val="28"/>
              </w:rPr>
              <w:t>68</w:t>
            </w:r>
          </w:p>
        </w:tc>
      </w:tr>
    </w:tbl>
    <w:p w:rsidR="00894189" w:rsidRDefault="00894189" w:rsidP="00894189">
      <w:pPr>
        <w:rPr>
          <w:sz w:val="28"/>
          <w:szCs w:val="28"/>
        </w:rPr>
      </w:pPr>
    </w:p>
    <w:p w:rsidR="00894189" w:rsidRDefault="00894189" w:rsidP="00894189">
      <w:pPr>
        <w:shd w:val="clear" w:color="auto" w:fill="FFFFFF"/>
        <w:jc w:val="both"/>
        <w:rPr>
          <w:bCs/>
          <w:color w:val="000000"/>
          <w:sz w:val="28"/>
          <w:szCs w:val="28"/>
        </w:rPr>
      </w:pPr>
      <w:r w:rsidRPr="001630F1">
        <w:rPr>
          <w:b/>
          <w:sz w:val="28"/>
          <w:szCs w:val="28"/>
        </w:rPr>
        <w:t>2.</w:t>
      </w:r>
      <w:r w:rsidRPr="001630F1">
        <w:rPr>
          <w:sz w:val="28"/>
          <w:szCs w:val="28"/>
        </w:rPr>
        <w:t xml:space="preserve"> </w:t>
      </w:r>
      <w:r w:rsidRPr="001630F1">
        <w:rPr>
          <w:b/>
          <w:bCs/>
          <w:color w:val="000000"/>
          <w:sz w:val="28"/>
          <w:szCs w:val="28"/>
        </w:rPr>
        <w:t>Содержание обучения</w:t>
      </w:r>
      <w:r w:rsidRPr="001630F1">
        <w:rPr>
          <w:bCs/>
          <w:color w:val="000000"/>
          <w:sz w:val="28"/>
          <w:szCs w:val="28"/>
        </w:rPr>
        <w:t xml:space="preserve">, перечень практических работ, </w:t>
      </w:r>
      <w:r w:rsidRPr="001630F1">
        <w:rPr>
          <w:iCs/>
          <w:color w:val="000000"/>
          <w:sz w:val="28"/>
          <w:szCs w:val="28"/>
        </w:rPr>
        <w:t>т</w:t>
      </w:r>
      <w:r w:rsidRPr="001630F1">
        <w:rPr>
          <w:bCs/>
          <w:color w:val="000000"/>
          <w:sz w:val="28"/>
          <w:szCs w:val="28"/>
        </w:rPr>
        <w:t>ребования к подготовке учащихся по предмету в полном объеме совпадают с авторской программой</w:t>
      </w:r>
      <w:r>
        <w:rPr>
          <w:bCs/>
          <w:color w:val="000000"/>
          <w:sz w:val="28"/>
          <w:szCs w:val="28"/>
        </w:rPr>
        <w:t>.</w:t>
      </w:r>
    </w:p>
    <w:p w:rsidR="00245CEA" w:rsidRDefault="00245CEA" w:rsidP="00245CEA">
      <w:pPr>
        <w:shd w:val="clear" w:color="auto" w:fill="FFFFFF"/>
        <w:jc w:val="both"/>
        <w:rPr>
          <w:b/>
          <w:bCs/>
          <w:color w:val="000000"/>
          <w:sz w:val="28"/>
          <w:szCs w:val="28"/>
        </w:rPr>
      </w:pPr>
    </w:p>
    <w:p w:rsidR="00245CEA" w:rsidRDefault="00245CEA" w:rsidP="00894189">
      <w:pPr>
        <w:shd w:val="clear" w:color="auto" w:fill="FFFFFF"/>
        <w:jc w:val="both"/>
        <w:rPr>
          <w:bCs/>
          <w:color w:val="000000"/>
          <w:sz w:val="28"/>
          <w:szCs w:val="28"/>
        </w:rPr>
      </w:pPr>
      <w:r>
        <w:rPr>
          <w:b/>
          <w:bCs/>
          <w:color w:val="000000"/>
          <w:sz w:val="28"/>
          <w:szCs w:val="28"/>
        </w:rPr>
        <w:t>3</w:t>
      </w:r>
      <w:r w:rsidRPr="00DB3FFE">
        <w:rPr>
          <w:b/>
          <w:bCs/>
          <w:color w:val="000000"/>
          <w:sz w:val="28"/>
          <w:szCs w:val="28"/>
        </w:rPr>
        <w:t>.</w:t>
      </w:r>
      <w:r w:rsidRPr="00DB3FFE">
        <w:rPr>
          <w:color w:val="000000"/>
          <w:sz w:val="28"/>
          <w:szCs w:val="28"/>
        </w:rPr>
        <w:t xml:space="preserve"> </w:t>
      </w:r>
      <w:r w:rsidRPr="00DB3FFE">
        <w:rPr>
          <w:b/>
          <w:bCs/>
          <w:color w:val="000000"/>
          <w:sz w:val="28"/>
          <w:szCs w:val="28"/>
        </w:rPr>
        <w:t>Список рекомендуемой учебно-методической литературы</w:t>
      </w:r>
    </w:p>
    <w:p w:rsidR="00245CEA" w:rsidRPr="000944B3" w:rsidRDefault="00245CEA" w:rsidP="00945775">
      <w:pPr>
        <w:pStyle w:val="ac"/>
        <w:numPr>
          <w:ilvl w:val="0"/>
          <w:numId w:val="151"/>
        </w:numPr>
        <w:shd w:val="clear" w:color="auto" w:fill="FFFFFF"/>
        <w:rPr>
          <w:sz w:val="28"/>
          <w:szCs w:val="28"/>
          <w:lang w:val="ru-RU"/>
        </w:rPr>
      </w:pPr>
      <w:r w:rsidRPr="003D7194">
        <w:rPr>
          <w:sz w:val="28"/>
          <w:szCs w:val="28"/>
          <w:lang w:val="ru-RU"/>
        </w:rPr>
        <w:t xml:space="preserve">Химия. 8 класс: учеб. для общеобразоват. учреждений / О.С. Габриелян.-16-е изд., стереотип.- </w:t>
      </w:r>
      <w:r w:rsidRPr="000944B3">
        <w:rPr>
          <w:sz w:val="28"/>
          <w:szCs w:val="28"/>
          <w:lang w:val="ru-RU"/>
        </w:rPr>
        <w:t>М. : Дрофа, 2010</w:t>
      </w:r>
    </w:p>
    <w:p w:rsidR="00245CEA" w:rsidRPr="000944B3" w:rsidRDefault="00245CEA" w:rsidP="00945775">
      <w:pPr>
        <w:pStyle w:val="ac"/>
        <w:numPr>
          <w:ilvl w:val="0"/>
          <w:numId w:val="151"/>
        </w:numPr>
        <w:rPr>
          <w:sz w:val="28"/>
          <w:szCs w:val="28"/>
          <w:lang w:val="ru-RU"/>
        </w:rPr>
      </w:pPr>
      <w:r w:rsidRPr="003D7194">
        <w:rPr>
          <w:sz w:val="28"/>
          <w:szCs w:val="28"/>
          <w:lang w:val="ru-RU"/>
        </w:rPr>
        <w:lastRenderedPageBreak/>
        <w:t xml:space="preserve">Химия. 9 класс: учеб. для общеобразоват. учреждений / О.С. Габриелян.-17-е изд., стереотип.- </w:t>
      </w:r>
      <w:r w:rsidRPr="000944B3">
        <w:rPr>
          <w:sz w:val="28"/>
          <w:szCs w:val="28"/>
          <w:lang w:val="ru-RU"/>
        </w:rPr>
        <w:t>М. : Дрофа, 2010</w:t>
      </w:r>
    </w:p>
    <w:p w:rsidR="00245CEA" w:rsidRPr="001630F1" w:rsidRDefault="00245CEA" w:rsidP="00894189">
      <w:pPr>
        <w:shd w:val="clear" w:color="auto" w:fill="FFFFFF"/>
        <w:jc w:val="both"/>
        <w:rPr>
          <w:bCs/>
          <w:color w:val="000000"/>
          <w:sz w:val="28"/>
          <w:szCs w:val="28"/>
        </w:rPr>
      </w:pPr>
    </w:p>
    <w:p w:rsidR="00E207FB" w:rsidRPr="00E207FB" w:rsidRDefault="00E207FB" w:rsidP="00E207FB">
      <w:pPr>
        <w:pStyle w:val="aff0"/>
        <w:jc w:val="center"/>
        <w:rPr>
          <w:b/>
          <w:sz w:val="28"/>
          <w:szCs w:val="28"/>
        </w:rPr>
      </w:pPr>
      <w:r w:rsidRPr="00E207FB">
        <w:rPr>
          <w:b/>
          <w:sz w:val="28"/>
          <w:szCs w:val="28"/>
        </w:rPr>
        <w:t>ТРЕБОВАНИЯ К УРОВНЮ ПОДГОТОВКИ ВЫПУСКНИКОВ</w:t>
      </w:r>
    </w:p>
    <w:p w:rsidR="00E207FB" w:rsidRPr="00E207FB" w:rsidRDefault="00E207FB" w:rsidP="00E207FB">
      <w:pPr>
        <w:pStyle w:val="aff0"/>
        <w:ind w:left="360"/>
        <w:jc w:val="both"/>
        <w:rPr>
          <w:sz w:val="28"/>
          <w:szCs w:val="28"/>
        </w:rPr>
      </w:pPr>
      <w:r w:rsidRPr="00E207FB">
        <w:rPr>
          <w:sz w:val="28"/>
          <w:szCs w:val="28"/>
        </w:rPr>
        <w:t>В результате изучения химии ученик должен</w:t>
      </w:r>
    </w:p>
    <w:p w:rsidR="00E207FB" w:rsidRPr="00E207FB" w:rsidRDefault="00E207FB" w:rsidP="00E207FB">
      <w:pPr>
        <w:pStyle w:val="aff0"/>
        <w:ind w:left="360"/>
        <w:jc w:val="both"/>
        <w:rPr>
          <w:sz w:val="28"/>
          <w:szCs w:val="28"/>
        </w:rPr>
      </w:pPr>
      <w:r w:rsidRPr="00E207FB">
        <w:rPr>
          <w:sz w:val="28"/>
          <w:szCs w:val="28"/>
        </w:rPr>
        <w:t>знать</w:t>
      </w:r>
      <w:r w:rsidRPr="00E207FB">
        <w:rPr>
          <w:sz w:val="28"/>
          <w:szCs w:val="28"/>
          <w:lang w:val="en-US"/>
        </w:rPr>
        <w:t>/</w:t>
      </w:r>
      <w:r w:rsidRPr="00E207FB">
        <w:rPr>
          <w:sz w:val="28"/>
          <w:szCs w:val="28"/>
        </w:rPr>
        <w:t>понимать</w:t>
      </w:r>
    </w:p>
    <w:p w:rsidR="00E207FB" w:rsidRPr="00E207FB" w:rsidRDefault="00E207FB" w:rsidP="0030359B">
      <w:pPr>
        <w:pStyle w:val="aff0"/>
        <w:numPr>
          <w:ilvl w:val="0"/>
          <w:numId w:val="72"/>
        </w:numPr>
        <w:jc w:val="both"/>
        <w:rPr>
          <w:sz w:val="28"/>
          <w:szCs w:val="28"/>
        </w:rPr>
      </w:pPr>
      <w:r w:rsidRPr="00E207FB">
        <w:rPr>
          <w:sz w:val="28"/>
          <w:szCs w:val="28"/>
        </w:rPr>
        <w:t>химическую символику: знаки химических элементов, формулы химических веществ и уравнения химических реакций;</w:t>
      </w:r>
    </w:p>
    <w:p w:rsidR="00E207FB" w:rsidRPr="00E207FB" w:rsidRDefault="00E207FB" w:rsidP="0030359B">
      <w:pPr>
        <w:pStyle w:val="aff0"/>
        <w:numPr>
          <w:ilvl w:val="0"/>
          <w:numId w:val="72"/>
        </w:numPr>
        <w:jc w:val="both"/>
        <w:rPr>
          <w:sz w:val="28"/>
          <w:szCs w:val="28"/>
        </w:rPr>
      </w:pPr>
      <w:r w:rsidRPr="00E207FB">
        <w:rPr>
          <w:sz w:val="28"/>
          <w:szCs w:val="28"/>
        </w:rPr>
        <w:t>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E207FB" w:rsidRPr="00E207FB" w:rsidRDefault="00E207FB" w:rsidP="0030359B">
      <w:pPr>
        <w:pStyle w:val="aff0"/>
        <w:numPr>
          <w:ilvl w:val="0"/>
          <w:numId w:val="72"/>
        </w:numPr>
        <w:jc w:val="both"/>
        <w:rPr>
          <w:sz w:val="28"/>
          <w:szCs w:val="28"/>
        </w:rPr>
      </w:pPr>
      <w:r w:rsidRPr="00E207FB">
        <w:rPr>
          <w:sz w:val="28"/>
          <w:szCs w:val="28"/>
        </w:rPr>
        <w:t>основные законы химии: сохранения массы веществ, постоянства состава, периодический закон;</w:t>
      </w:r>
    </w:p>
    <w:p w:rsidR="00E207FB" w:rsidRPr="00E207FB" w:rsidRDefault="00E207FB" w:rsidP="00E207FB">
      <w:pPr>
        <w:pStyle w:val="aff0"/>
        <w:ind w:left="360"/>
        <w:jc w:val="both"/>
        <w:rPr>
          <w:sz w:val="28"/>
          <w:szCs w:val="28"/>
        </w:rPr>
      </w:pPr>
      <w:r w:rsidRPr="00E207FB">
        <w:rPr>
          <w:sz w:val="28"/>
          <w:szCs w:val="28"/>
        </w:rPr>
        <w:t>уметь</w:t>
      </w:r>
    </w:p>
    <w:p w:rsidR="00E207FB" w:rsidRPr="00E207FB" w:rsidRDefault="00E207FB" w:rsidP="0030359B">
      <w:pPr>
        <w:pStyle w:val="aff0"/>
        <w:numPr>
          <w:ilvl w:val="0"/>
          <w:numId w:val="72"/>
        </w:numPr>
        <w:jc w:val="both"/>
        <w:rPr>
          <w:sz w:val="28"/>
          <w:szCs w:val="28"/>
        </w:rPr>
      </w:pPr>
      <w:r w:rsidRPr="00E207FB">
        <w:rPr>
          <w:sz w:val="28"/>
          <w:szCs w:val="28"/>
        </w:rPr>
        <w:t>называть: химические элементы, соединения изученных классов;</w:t>
      </w:r>
    </w:p>
    <w:p w:rsidR="00E207FB" w:rsidRPr="00E207FB" w:rsidRDefault="00E207FB" w:rsidP="0030359B">
      <w:pPr>
        <w:pStyle w:val="aff0"/>
        <w:numPr>
          <w:ilvl w:val="0"/>
          <w:numId w:val="72"/>
        </w:numPr>
        <w:jc w:val="both"/>
        <w:rPr>
          <w:sz w:val="28"/>
          <w:szCs w:val="28"/>
        </w:rPr>
      </w:pPr>
      <w:r w:rsidRPr="00E207FB">
        <w:rPr>
          <w:sz w:val="28"/>
          <w:szCs w:val="28"/>
        </w:rPr>
        <w:t>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E207FB" w:rsidRPr="00E207FB" w:rsidRDefault="00E207FB" w:rsidP="0030359B">
      <w:pPr>
        <w:pStyle w:val="aff0"/>
        <w:numPr>
          <w:ilvl w:val="0"/>
          <w:numId w:val="72"/>
        </w:numPr>
        <w:jc w:val="both"/>
        <w:rPr>
          <w:sz w:val="28"/>
          <w:szCs w:val="28"/>
        </w:rPr>
      </w:pPr>
      <w:r w:rsidRPr="00E207FB">
        <w:rPr>
          <w:sz w:val="28"/>
          <w:szCs w:val="28"/>
        </w:rPr>
        <w:t xml:space="preserve">характеризовать: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E207FB" w:rsidRPr="00E207FB" w:rsidRDefault="00E207FB" w:rsidP="0030359B">
      <w:pPr>
        <w:pStyle w:val="aff0"/>
        <w:numPr>
          <w:ilvl w:val="0"/>
          <w:numId w:val="72"/>
        </w:numPr>
        <w:jc w:val="both"/>
        <w:rPr>
          <w:sz w:val="28"/>
          <w:szCs w:val="28"/>
        </w:rPr>
      </w:pPr>
      <w:r w:rsidRPr="00E207FB">
        <w:rPr>
          <w:sz w:val="28"/>
          <w:szCs w:val="28"/>
        </w:rPr>
        <w:t xml:space="preserve">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E207FB" w:rsidRPr="00E207FB" w:rsidRDefault="00E207FB" w:rsidP="0030359B">
      <w:pPr>
        <w:pStyle w:val="aff0"/>
        <w:numPr>
          <w:ilvl w:val="0"/>
          <w:numId w:val="72"/>
        </w:numPr>
        <w:jc w:val="both"/>
        <w:rPr>
          <w:sz w:val="28"/>
          <w:szCs w:val="28"/>
        </w:rPr>
      </w:pPr>
      <w:r w:rsidRPr="00E207FB">
        <w:rPr>
          <w:sz w:val="28"/>
          <w:szCs w:val="28"/>
        </w:rPr>
        <w:t>составлять: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E207FB" w:rsidRPr="00E207FB" w:rsidRDefault="00E207FB" w:rsidP="0030359B">
      <w:pPr>
        <w:pStyle w:val="aff0"/>
        <w:numPr>
          <w:ilvl w:val="0"/>
          <w:numId w:val="72"/>
        </w:numPr>
        <w:jc w:val="both"/>
        <w:rPr>
          <w:sz w:val="28"/>
          <w:szCs w:val="28"/>
        </w:rPr>
      </w:pPr>
      <w:r w:rsidRPr="00E207FB">
        <w:rPr>
          <w:sz w:val="28"/>
          <w:szCs w:val="28"/>
        </w:rPr>
        <w:t>обращаться с химической посудой и лабораторным оборудованием;</w:t>
      </w:r>
    </w:p>
    <w:p w:rsidR="00E207FB" w:rsidRPr="00E207FB" w:rsidRDefault="00E207FB" w:rsidP="0030359B">
      <w:pPr>
        <w:pStyle w:val="aff0"/>
        <w:numPr>
          <w:ilvl w:val="0"/>
          <w:numId w:val="72"/>
        </w:numPr>
        <w:jc w:val="both"/>
        <w:rPr>
          <w:sz w:val="28"/>
          <w:szCs w:val="28"/>
        </w:rPr>
      </w:pPr>
      <w:r w:rsidRPr="00E207FB">
        <w:rPr>
          <w:sz w:val="28"/>
          <w:szCs w:val="28"/>
        </w:rPr>
        <w:t>распознавать опытным путем: кислород, водород, углекислый газ, аммиак; растворы кислот и щелочей, хлорид-, сульфат-, карбонат-ионы;</w:t>
      </w:r>
    </w:p>
    <w:p w:rsidR="00E207FB" w:rsidRPr="00E207FB" w:rsidRDefault="00E207FB" w:rsidP="0030359B">
      <w:pPr>
        <w:pStyle w:val="aff0"/>
        <w:numPr>
          <w:ilvl w:val="0"/>
          <w:numId w:val="72"/>
        </w:numPr>
        <w:jc w:val="both"/>
        <w:rPr>
          <w:sz w:val="28"/>
          <w:szCs w:val="28"/>
        </w:rPr>
      </w:pPr>
      <w:r w:rsidRPr="00E207FB">
        <w:rPr>
          <w:sz w:val="28"/>
          <w:szCs w:val="28"/>
        </w:rPr>
        <w:t>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E207FB" w:rsidRPr="00E207FB" w:rsidRDefault="00E207FB" w:rsidP="0030359B">
      <w:pPr>
        <w:pStyle w:val="aff0"/>
        <w:numPr>
          <w:ilvl w:val="0"/>
          <w:numId w:val="72"/>
        </w:numPr>
        <w:jc w:val="both"/>
        <w:rPr>
          <w:sz w:val="28"/>
          <w:szCs w:val="28"/>
        </w:rPr>
      </w:pPr>
      <w:r w:rsidRPr="00E207FB">
        <w:rPr>
          <w:sz w:val="28"/>
          <w:szCs w:val="28"/>
        </w:rPr>
        <w:t>использовать приобретенные знания и умения в практической деятельности и повседневной жизни для:</w:t>
      </w:r>
    </w:p>
    <w:p w:rsidR="00E207FB" w:rsidRPr="00E207FB" w:rsidRDefault="00E207FB" w:rsidP="0030359B">
      <w:pPr>
        <w:pStyle w:val="aff0"/>
        <w:numPr>
          <w:ilvl w:val="0"/>
          <w:numId w:val="72"/>
        </w:numPr>
        <w:jc w:val="both"/>
        <w:rPr>
          <w:sz w:val="28"/>
          <w:szCs w:val="28"/>
        </w:rPr>
      </w:pPr>
      <w:r w:rsidRPr="00E207FB">
        <w:rPr>
          <w:sz w:val="28"/>
          <w:szCs w:val="28"/>
        </w:rPr>
        <w:t>безопасного обращения с веществами и материалами;</w:t>
      </w:r>
    </w:p>
    <w:p w:rsidR="00E207FB" w:rsidRPr="00E207FB" w:rsidRDefault="00E207FB" w:rsidP="0030359B">
      <w:pPr>
        <w:pStyle w:val="aff0"/>
        <w:numPr>
          <w:ilvl w:val="0"/>
          <w:numId w:val="72"/>
        </w:numPr>
        <w:jc w:val="both"/>
        <w:rPr>
          <w:sz w:val="28"/>
          <w:szCs w:val="28"/>
        </w:rPr>
      </w:pPr>
      <w:r w:rsidRPr="00E207FB">
        <w:rPr>
          <w:sz w:val="28"/>
          <w:szCs w:val="28"/>
        </w:rPr>
        <w:t>экологически грамотного поведения в окружающей среде;</w:t>
      </w:r>
    </w:p>
    <w:p w:rsidR="00E207FB" w:rsidRPr="00E207FB" w:rsidRDefault="00E207FB" w:rsidP="0030359B">
      <w:pPr>
        <w:pStyle w:val="aff0"/>
        <w:numPr>
          <w:ilvl w:val="0"/>
          <w:numId w:val="72"/>
        </w:numPr>
        <w:jc w:val="both"/>
        <w:rPr>
          <w:sz w:val="28"/>
          <w:szCs w:val="28"/>
        </w:rPr>
      </w:pPr>
      <w:r w:rsidRPr="00E207FB">
        <w:rPr>
          <w:sz w:val="28"/>
          <w:szCs w:val="28"/>
        </w:rPr>
        <w:lastRenderedPageBreak/>
        <w:t>оценки влияния химического загрязнения окружающей среды на организм человека;</w:t>
      </w:r>
    </w:p>
    <w:p w:rsidR="00E207FB" w:rsidRPr="00E207FB" w:rsidRDefault="00E207FB" w:rsidP="0030359B">
      <w:pPr>
        <w:pStyle w:val="aff0"/>
        <w:numPr>
          <w:ilvl w:val="0"/>
          <w:numId w:val="72"/>
        </w:numPr>
        <w:jc w:val="both"/>
        <w:rPr>
          <w:sz w:val="28"/>
          <w:szCs w:val="28"/>
        </w:rPr>
      </w:pPr>
      <w:r w:rsidRPr="00E207FB">
        <w:rPr>
          <w:sz w:val="28"/>
          <w:szCs w:val="28"/>
        </w:rPr>
        <w:t>критической оценки информации о веществах, используемых в быту;</w:t>
      </w:r>
    </w:p>
    <w:p w:rsidR="00E207FB" w:rsidRPr="00E207FB" w:rsidRDefault="00E207FB" w:rsidP="0030359B">
      <w:pPr>
        <w:pStyle w:val="aff0"/>
        <w:numPr>
          <w:ilvl w:val="0"/>
          <w:numId w:val="72"/>
        </w:numPr>
        <w:jc w:val="both"/>
        <w:rPr>
          <w:sz w:val="28"/>
          <w:szCs w:val="28"/>
        </w:rPr>
      </w:pPr>
      <w:r w:rsidRPr="00E207FB">
        <w:rPr>
          <w:sz w:val="28"/>
          <w:szCs w:val="28"/>
        </w:rPr>
        <w:t>приготовления растворов заданной концентрации.</w:t>
      </w:r>
    </w:p>
    <w:p w:rsidR="00197804" w:rsidRPr="00E207FB" w:rsidRDefault="00197804" w:rsidP="00E207FB">
      <w:pPr>
        <w:shd w:val="clear" w:color="auto" w:fill="FFFFFF"/>
        <w:spacing w:before="60"/>
        <w:jc w:val="both"/>
        <w:rPr>
          <w:sz w:val="28"/>
          <w:szCs w:val="28"/>
        </w:rPr>
      </w:pPr>
    </w:p>
    <w:p w:rsidR="004850AA" w:rsidRDefault="004850AA" w:rsidP="00AF3D67">
      <w:pPr>
        <w:pStyle w:val="aff0"/>
        <w:jc w:val="center"/>
        <w:rPr>
          <w:b/>
          <w:sz w:val="28"/>
          <w:szCs w:val="28"/>
        </w:rPr>
      </w:pPr>
      <w:r>
        <w:rPr>
          <w:b/>
          <w:sz w:val="28"/>
          <w:szCs w:val="28"/>
        </w:rPr>
        <w:t>ПРИРОДОВЕДЕНИЕ</w:t>
      </w:r>
    </w:p>
    <w:p w:rsidR="004850AA" w:rsidRDefault="00AD5CB3" w:rsidP="00AF3D67">
      <w:pPr>
        <w:pStyle w:val="aff0"/>
        <w:jc w:val="center"/>
        <w:rPr>
          <w:b/>
          <w:sz w:val="28"/>
          <w:szCs w:val="28"/>
        </w:rPr>
      </w:pPr>
      <w:r>
        <w:rPr>
          <w:b/>
          <w:sz w:val="28"/>
          <w:szCs w:val="28"/>
        </w:rPr>
        <w:t>5 КЛАСС</w:t>
      </w:r>
    </w:p>
    <w:p w:rsidR="00AD5CB3" w:rsidRDefault="00AD5CB3" w:rsidP="00AF3D67">
      <w:pPr>
        <w:pStyle w:val="aff0"/>
        <w:jc w:val="center"/>
        <w:rPr>
          <w:b/>
          <w:sz w:val="28"/>
          <w:szCs w:val="28"/>
        </w:rPr>
      </w:pPr>
    </w:p>
    <w:p w:rsidR="00AD5CB3" w:rsidRPr="00AD5CB3" w:rsidRDefault="00AD5CB3" w:rsidP="00AF3D67">
      <w:pPr>
        <w:pStyle w:val="aff0"/>
        <w:jc w:val="center"/>
        <w:rPr>
          <w:b/>
          <w:sz w:val="28"/>
          <w:szCs w:val="28"/>
        </w:rPr>
      </w:pPr>
      <w:r>
        <w:rPr>
          <w:b/>
          <w:sz w:val="28"/>
          <w:szCs w:val="28"/>
        </w:rPr>
        <w:t xml:space="preserve">РАБОЧАЯ ПРОГРАММА </w:t>
      </w:r>
      <w:r>
        <w:rPr>
          <w:b/>
          <w:sz w:val="28"/>
          <w:szCs w:val="28"/>
          <w:lang w:val="en-NZ"/>
        </w:rPr>
        <w:t>I</w:t>
      </w:r>
      <w:r>
        <w:rPr>
          <w:b/>
          <w:sz w:val="28"/>
          <w:szCs w:val="28"/>
        </w:rPr>
        <w:t xml:space="preserve"> ВИДА</w:t>
      </w:r>
    </w:p>
    <w:p w:rsidR="004850AA" w:rsidRPr="004850AA" w:rsidRDefault="004850AA" w:rsidP="004850AA">
      <w:pPr>
        <w:pStyle w:val="22"/>
        <w:spacing w:before="240" w:line="240" w:lineRule="auto"/>
        <w:ind w:firstLine="567"/>
        <w:rPr>
          <w:sz w:val="28"/>
          <w:szCs w:val="28"/>
        </w:rPr>
      </w:pPr>
      <w:r w:rsidRPr="004850AA">
        <w:rPr>
          <w:sz w:val="28"/>
          <w:szCs w:val="28"/>
        </w:rPr>
        <w:t xml:space="preserve">Изучение природоведения в </w:t>
      </w:r>
      <w:r w:rsidRPr="004850AA">
        <w:rPr>
          <w:sz w:val="28"/>
          <w:szCs w:val="28"/>
          <w:lang w:val="en-US"/>
        </w:rPr>
        <w:t>V</w:t>
      </w:r>
      <w:r w:rsidRPr="004850AA">
        <w:rPr>
          <w:sz w:val="28"/>
          <w:szCs w:val="28"/>
        </w:rPr>
        <w:t xml:space="preserve"> классе направлено на достижение следующих целей:</w:t>
      </w:r>
    </w:p>
    <w:p w:rsidR="004850AA" w:rsidRPr="004850AA" w:rsidRDefault="004850AA" w:rsidP="004850AA">
      <w:pPr>
        <w:numPr>
          <w:ilvl w:val="0"/>
          <w:numId w:val="9"/>
        </w:numPr>
        <w:tabs>
          <w:tab w:val="clear" w:pos="567"/>
        </w:tabs>
        <w:spacing w:before="40"/>
        <w:jc w:val="both"/>
        <w:rPr>
          <w:sz w:val="28"/>
          <w:szCs w:val="28"/>
        </w:rPr>
      </w:pPr>
      <w:r w:rsidRPr="004850AA">
        <w:rPr>
          <w:sz w:val="28"/>
          <w:szCs w:val="28"/>
        </w:rPr>
        <w:t>освоение знаний о многообразии объектов и явлений природы; связи мира живой и неживой природы; изменениях природной среды под воздействием человека;</w:t>
      </w:r>
    </w:p>
    <w:p w:rsidR="004850AA" w:rsidRPr="004850AA" w:rsidRDefault="004850AA" w:rsidP="004850AA">
      <w:pPr>
        <w:numPr>
          <w:ilvl w:val="0"/>
          <w:numId w:val="9"/>
        </w:numPr>
        <w:tabs>
          <w:tab w:val="clear" w:pos="567"/>
        </w:tabs>
        <w:spacing w:before="40"/>
        <w:jc w:val="both"/>
        <w:rPr>
          <w:sz w:val="28"/>
          <w:szCs w:val="28"/>
        </w:rPr>
      </w:pPr>
      <w:r w:rsidRPr="004850AA">
        <w:rPr>
          <w:sz w:val="28"/>
          <w:szCs w:val="28"/>
        </w:rPr>
        <w:t>овладение начальными естественнонаучными умениями проводить наблюдения, опыты и измерения, описывать их результаты, формулировать выводы;</w:t>
      </w:r>
    </w:p>
    <w:p w:rsidR="004850AA" w:rsidRPr="004850AA" w:rsidRDefault="004850AA" w:rsidP="004850AA">
      <w:pPr>
        <w:numPr>
          <w:ilvl w:val="0"/>
          <w:numId w:val="9"/>
        </w:numPr>
        <w:tabs>
          <w:tab w:val="clear" w:pos="567"/>
        </w:tabs>
        <w:spacing w:before="40"/>
        <w:jc w:val="both"/>
        <w:rPr>
          <w:sz w:val="28"/>
          <w:szCs w:val="28"/>
        </w:rPr>
      </w:pPr>
      <w:r w:rsidRPr="004850AA">
        <w:rPr>
          <w:sz w:val="28"/>
          <w:szCs w:val="28"/>
        </w:rPr>
        <w:t>развитие интереса к изучению природы, интеллектуальных и творческих способностей в процессе решения познавательных задач;</w:t>
      </w:r>
    </w:p>
    <w:p w:rsidR="004850AA" w:rsidRPr="004850AA" w:rsidRDefault="004850AA" w:rsidP="004850AA">
      <w:pPr>
        <w:numPr>
          <w:ilvl w:val="0"/>
          <w:numId w:val="9"/>
        </w:numPr>
        <w:tabs>
          <w:tab w:val="clear" w:pos="567"/>
        </w:tabs>
        <w:spacing w:before="40"/>
        <w:jc w:val="both"/>
        <w:rPr>
          <w:sz w:val="28"/>
          <w:szCs w:val="28"/>
        </w:rPr>
      </w:pPr>
      <w:r w:rsidRPr="004850AA">
        <w:rPr>
          <w:sz w:val="28"/>
          <w:szCs w:val="28"/>
        </w:rPr>
        <w:t>воспитание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4850AA" w:rsidRPr="004850AA" w:rsidRDefault="004850AA" w:rsidP="004850AA">
      <w:pPr>
        <w:numPr>
          <w:ilvl w:val="0"/>
          <w:numId w:val="9"/>
        </w:numPr>
        <w:tabs>
          <w:tab w:val="clear" w:pos="567"/>
        </w:tabs>
        <w:spacing w:before="40"/>
        <w:jc w:val="both"/>
        <w:rPr>
          <w:sz w:val="28"/>
          <w:szCs w:val="28"/>
        </w:rPr>
      </w:pPr>
      <w:r w:rsidRPr="004850AA">
        <w:rPr>
          <w:sz w:val="28"/>
          <w:szCs w:val="28"/>
        </w:rPr>
        <w:t>применение полученных знаний и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w:t>
      </w:r>
    </w:p>
    <w:p w:rsidR="004850AA" w:rsidRDefault="004850AA" w:rsidP="00AF3D67">
      <w:pPr>
        <w:pStyle w:val="aff0"/>
        <w:jc w:val="center"/>
        <w:rPr>
          <w:b/>
          <w:sz w:val="28"/>
          <w:szCs w:val="28"/>
        </w:rPr>
      </w:pPr>
    </w:p>
    <w:p w:rsidR="004850AA" w:rsidRPr="00F60573" w:rsidRDefault="004850AA" w:rsidP="0030359B">
      <w:pPr>
        <w:pStyle w:val="aff0"/>
        <w:numPr>
          <w:ilvl w:val="0"/>
          <w:numId w:val="75"/>
        </w:numPr>
        <w:rPr>
          <w:b/>
          <w:sz w:val="28"/>
          <w:szCs w:val="28"/>
        </w:rPr>
      </w:pPr>
      <w:r w:rsidRPr="00F60573">
        <w:rPr>
          <w:b/>
          <w:sz w:val="28"/>
          <w:szCs w:val="28"/>
        </w:rPr>
        <w:t>Пояснительная записка.</w:t>
      </w:r>
    </w:p>
    <w:p w:rsidR="00AD5CB3" w:rsidRDefault="004850AA" w:rsidP="00571DA2">
      <w:pPr>
        <w:ind w:firstLine="708"/>
        <w:jc w:val="both"/>
        <w:rPr>
          <w:b/>
          <w:sz w:val="28"/>
          <w:szCs w:val="28"/>
        </w:rPr>
      </w:pPr>
      <w:r w:rsidRPr="00F60573">
        <w:rPr>
          <w:sz w:val="28"/>
          <w:szCs w:val="28"/>
        </w:rPr>
        <w:t xml:space="preserve">Рабочая программа </w:t>
      </w:r>
      <w:r w:rsidRPr="00F60573">
        <w:rPr>
          <w:sz w:val="28"/>
          <w:szCs w:val="28"/>
          <w:lang w:val="en-US"/>
        </w:rPr>
        <w:t>I</w:t>
      </w:r>
      <w:r w:rsidRPr="00F60573">
        <w:rPr>
          <w:sz w:val="28"/>
          <w:szCs w:val="28"/>
        </w:rPr>
        <w:t xml:space="preserve"> вида составлена на основе авторской программы основного общего образования по природоведению. 5 класс (авторы: А.А. Плешаков, Н.И.Сонин) - Москва. Дрофа, 2010 </w:t>
      </w:r>
    </w:p>
    <w:p w:rsidR="00AD5CB3" w:rsidRDefault="00AD5CB3" w:rsidP="004850AA">
      <w:pPr>
        <w:jc w:val="both"/>
        <w:rPr>
          <w:b/>
          <w:sz w:val="28"/>
          <w:szCs w:val="28"/>
        </w:rPr>
      </w:pPr>
    </w:p>
    <w:p w:rsidR="004850AA" w:rsidRPr="00F60573" w:rsidRDefault="004850AA" w:rsidP="00AD5CB3">
      <w:pPr>
        <w:jc w:val="center"/>
        <w:rPr>
          <w:b/>
          <w:sz w:val="28"/>
          <w:szCs w:val="28"/>
        </w:rPr>
      </w:pPr>
      <w:r w:rsidRPr="00F60573">
        <w:rPr>
          <w:b/>
          <w:sz w:val="28"/>
          <w:szCs w:val="28"/>
        </w:rPr>
        <w:t>Таблица тематического распределения часов:</w:t>
      </w:r>
    </w:p>
    <w:tbl>
      <w:tblPr>
        <w:tblStyle w:val="aa"/>
        <w:tblW w:w="0" w:type="auto"/>
        <w:tblLook w:val="04A0"/>
      </w:tblPr>
      <w:tblGrid>
        <w:gridCol w:w="817"/>
        <w:gridCol w:w="5103"/>
        <w:gridCol w:w="1843"/>
        <w:gridCol w:w="1807"/>
      </w:tblGrid>
      <w:tr w:rsidR="004850AA" w:rsidRPr="00F60573" w:rsidTr="00571DA2">
        <w:trPr>
          <w:trHeight w:val="315"/>
        </w:trPr>
        <w:tc>
          <w:tcPr>
            <w:tcW w:w="817" w:type="dxa"/>
            <w:vMerge w:val="restart"/>
          </w:tcPr>
          <w:p w:rsidR="004850AA" w:rsidRPr="00F60573" w:rsidRDefault="004850AA" w:rsidP="00262431">
            <w:pPr>
              <w:rPr>
                <w:b/>
                <w:sz w:val="28"/>
                <w:szCs w:val="28"/>
              </w:rPr>
            </w:pPr>
            <w:r w:rsidRPr="00F60573">
              <w:rPr>
                <w:b/>
                <w:sz w:val="28"/>
                <w:szCs w:val="28"/>
              </w:rPr>
              <w:t>№</w:t>
            </w:r>
          </w:p>
        </w:tc>
        <w:tc>
          <w:tcPr>
            <w:tcW w:w="5103" w:type="dxa"/>
            <w:vMerge w:val="restart"/>
          </w:tcPr>
          <w:p w:rsidR="004850AA" w:rsidRPr="00F60573" w:rsidRDefault="004850AA" w:rsidP="00262431">
            <w:pPr>
              <w:rPr>
                <w:b/>
                <w:sz w:val="28"/>
                <w:szCs w:val="28"/>
              </w:rPr>
            </w:pPr>
            <w:r w:rsidRPr="00F60573">
              <w:rPr>
                <w:b/>
                <w:sz w:val="28"/>
                <w:szCs w:val="28"/>
              </w:rPr>
              <w:t>Разделы, темы</w:t>
            </w:r>
          </w:p>
        </w:tc>
        <w:tc>
          <w:tcPr>
            <w:tcW w:w="3650" w:type="dxa"/>
            <w:gridSpan w:val="2"/>
          </w:tcPr>
          <w:p w:rsidR="004850AA" w:rsidRPr="00F60573" w:rsidRDefault="004850AA" w:rsidP="00262431">
            <w:pPr>
              <w:jc w:val="center"/>
              <w:rPr>
                <w:b/>
                <w:sz w:val="28"/>
                <w:szCs w:val="28"/>
              </w:rPr>
            </w:pPr>
            <w:r w:rsidRPr="00F60573">
              <w:rPr>
                <w:b/>
                <w:sz w:val="28"/>
                <w:szCs w:val="28"/>
              </w:rPr>
              <w:t>Количество часов</w:t>
            </w:r>
          </w:p>
        </w:tc>
      </w:tr>
      <w:tr w:rsidR="004850AA" w:rsidRPr="00F60573" w:rsidTr="00571DA2">
        <w:trPr>
          <w:trHeight w:val="539"/>
        </w:trPr>
        <w:tc>
          <w:tcPr>
            <w:tcW w:w="817" w:type="dxa"/>
            <w:vMerge/>
          </w:tcPr>
          <w:p w:rsidR="004850AA" w:rsidRPr="00F60573" w:rsidRDefault="004850AA" w:rsidP="00262431">
            <w:pPr>
              <w:rPr>
                <w:sz w:val="28"/>
                <w:szCs w:val="28"/>
              </w:rPr>
            </w:pPr>
          </w:p>
        </w:tc>
        <w:tc>
          <w:tcPr>
            <w:tcW w:w="5103" w:type="dxa"/>
            <w:vMerge/>
          </w:tcPr>
          <w:p w:rsidR="004850AA" w:rsidRPr="00F60573" w:rsidRDefault="004850AA" w:rsidP="00262431">
            <w:pPr>
              <w:rPr>
                <w:sz w:val="28"/>
                <w:szCs w:val="28"/>
              </w:rPr>
            </w:pPr>
          </w:p>
        </w:tc>
        <w:tc>
          <w:tcPr>
            <w:tcW w:w="1843" w:type="dxa"/>
          </w:tcPr>
          <w:p w:rsidR="004850AA" w:rsidRPr="00F60573" w:rsidRDefault="004850AA" w:rsidP="00262431">
            <w:pPr>
              <w:rPr>
                <w:b/>
                <w:sz w:val="28"/>
                <w:szCs w:val="28"/>
              </w:rPr>
            </w:pPr>
            <w:r>
              <w:rPr>
                <w:b/>
                <w:sz w:val="28"/>
                <w:szCs w:val="28"/>
              </w:rPr>
              <w:t>Авторская программа</w:t>
            </w:r>
          </w:p>
        </w:tc>
        <w:tc>
          <w:tcPr>
            <w:tcW w:w="1807" w:type="dxa"/>
          </w:tcPr>
          <w:p w:rsidR="004850AA" w:rsidRPr="00F60573" w:rsidRDefault="004850AA" w:rsidP="00262431">
            <w:pPr>
              <w:rPr>
                <w:b/>
                <w:sz w:val="28"/>
                <w:szCs w:val="28"/>
              </w:rPr>
            </w:pPr>
            <w:r>
              <w:rPr>
                <w:b/>
                <w:sz w:val="28"/>
                <w:szCs w:val="28"/>
              </w:rPr>
              <w:t>Рабочая программа</w:t>
            </w:r>
            <w:r w:rsidRPr="00F60573">
              <w:rPr>
                <w:b/>
                <w:sz w:val="28"/>
                <w:szCs w:val="28"/>
              </w:rPr>
              <w:t xml:space="preserve"> </w:t>
            </w:r>
          </w:p>
        </w:tc>
      </w:tr>
      <w:tr w:rsidR="004850AA" w:rsidRPr="00F60573" w:rsidTr="00571DA2">
        <w:tc>
          <w:tcPr>
            <w:tcW w:w="817" w:type="dxa"/>
          </w:tcPr>
          <w:p w:rsidR="004850AA" w:rsidRPr="00F60573" w:rsidRDefault="004850AA" w:rsidP="00262431">
            <w:pPr>
              <w:rPr>
                <w:sz w:val="28"/>
                <w:szCs w:val="28"/>
              </w:rPr>
            </w:pPr>
            <w:r w:rsidRPr="00F60573">
              <w:rPr>
                <w:sz w:val="28"/>
                <w:szCs w:val="28"/>
              </w:rPr>
              <w:t>1.</w:t>
            </w:r>
          </w:p>
        </w:tc>
        <w:tc>
          <w:tcPr>
            <w:tcW w:w="5103" w:type="dxa"/>
          </w:tcPr>
          <w:p w:rsidR="004850AA" w:rsidRPr="00F60573" w:rsidRDefault="004850AA" w:rsidP="00262431">
            <w:pPr>
              <w:rPr>
                <w:sz w:val="28"/>
                <w:szCs w:val="28"/>
              </w:rPr>
            </w:pPr>
            <w:r w:rsidRPr="00F60573">
              <w:rPr>
                <w:sz w:val="28"/>
                <w:szCs w:val="28"/>
              </w:rPr>
              <w:t>Изучение природы</w:t>
            </w:r>
          </w:p>
        </w:tc>
        <w:tc>
          <w:tcPr>
            <w:tcW w:w="1843" w:type="dxa"/>
          </w:tcPr>
          <w:p w:rsidR="004850AA" w:rsidRPr="00F60573" w:rsidRDefault="004850AA" w:rsidP="00262431">
            <w:pPr>
              <w:rPr>
                <w:sz w:val="28"/>
                <w:szCs w:val="28"/>
              </w:rPr>
            </w:pPr>
            <w:r w:rsidRPr="00F60573">
              <w:rPr>
                <w:sz w:val="28"/>
                <w:szCs w:val="28"/>
              </w:rPr>
              <w:t>3</w:t>
            </w:r>
          </w:p>
        </w:tc>
        <w:tc>
          <w:tcPr>
            <w:tcW w:w="1807" w:type="dxa"/>
          </w:tcPr>
          <w:p w:rsidR="004850AA" w:rsidRPr="00F60573" w:rsidRDefault="004850AA" w:rsidP="00262431">
            <w:pPr>
              <w:rPr>
                <w:sz w:val="28"/>
                <w:szCs w:val="28"/>
              </w:rPr>
            </w:pPr>
            <w:r w:rsidRPr="00F60573">
              <w:rPr>
                <w:sz w:val="28"/>
                <w:szCs w:val="28"/>
              </w:rPr>
              <w:t>3</w:t>
            </w:r>
          </w:p>
        </w:tc>
      </w:tr>
      <w:tr w:rsidR="004850AA" w:rsidRPr="00F60573" w:rsidTr="00571DA2">
        <w:tc>
          <w:tcPr>
            <w:tcW w:w="817" w:type="dxa"/>
          </w:tcPr>
          <w:p w:rsidR="004850AA" w:rsidRPr="00F60573" w:rsidRDefault="004850AA" w:rsidP="00262431">
            <w:pPr>
              <w:rPr>
                <w:sz w:val="28"/>
                <w:szCs w:val="28"/>
              </w:rPr>
            </w:pPr>
            <w:r w:rsidRPr="00F60573">
              <w:rPr>
                <w:sz w:val="28"/>
                <w:szCs w:val="28"/>
              </w:rPr>
              <w:t>2.</w:t>
            </w:r>
          </w:p>
        </w:tc>
        <w:tc>
          <w:tcPr>
            <w:tcW w:w="5103" w:type="dxa"/>
          </w:tcPr>
          <w:p w:rsidR="004850AA" w:rsidRPr="00F60573" w:rsidRDefault="004850AA" w:rsidP="00262431">
            <w:pPr>
              <w:rPr>
                <w:sz w:val="28"/>
                <w:szCs w:val="28"/>
              </w:rPr>
            </w:pPr>
            <w:r w:rsidRPr="00F60573">
              <w:rPr>
                <w:sz w:val="28"/>
                <w:szCs w:val="28"/>
              </w:rPr>
              <w:t>Вселенная</w:t>
            </w:r>
          </w:p>
        </w:tc>
        <w:tc>
          <w:tcPr>
            <w:tcW w:w="1843" w:type="dxa"/>
          </w:tcPr>
          <w:p w:rsidR="004850AA" w:rsidRPr="00F60573" w:rsidRDefault="004850AA" w:rsidP="00262431">
            <w:pPr>
              <w:rPr>
                <w:sz w:val="28"/>
                <w:szCs w:val="28"/>
              </w:rPr>
            </w:pPr>
            <w:r w:rsidRPr="00F60573">
              <w:rPr>
                <w:sz w:val="28"/>
                <w:szCs w:val="28"/>
              </w:rPr>
              <w:t>14</w:t>
            </w:r>
          </w:p>
        </w:tc>
        <w:tc>
          <w:tcPr>
            <w:tcW w:w="1807" w:type="dxa"/>
          </w:tcPr>
          <w:p w:rsidR="004850AA" w:rsidRPr="00F60573" w:rsidRDefault="004850AA" w:rsidP="00262431">
            <w:pPr>
              <w:rPr>
                <w:sz w:val="28"/>
                <w:szCs w:val="28"/>
              </w:rPr>
            </w:pPr>
            <w:r w:rsidRPr="00F60573">
              <w:rPr>
                <w:sz w:val="28"/>
                <w:szCs w:val="28"/>
              </w:rPr>
              <w:t>15</w:t>
            </w:r>
          </w:p>
        </w:tc>
      </w:tr>
      <w:tr w:rsidR="004850AA" w:rsidRPr="00F60573" w:rsidTr="00571DA2">
        <w:tc>
          <w:tcPr>
            <w:tcW w:w="817" w:type="dxa"/>
          </w:tcPr>
          <w:p w:rsidR="004850AA" w:rsidRPr="00F60573" w:rsidRDefault="004850AA" w:rsidP="00262431">
            <w:pPr>
              <w:rPr>
                <w:sz w:val="28"/>
                <w:szCs w:val="28"/>
              </w:rPr>
            </w:pPr>
            <w:r w:rsidRPr="00F60573">
              <w:rPr>
                <w:sz w:val="28"/>
                <w:szCs w:val="28"/>
              </w:rPr>
              <w:t>3.</w:t>
            </w:r>
          </w:p>
        </w:tc>
        <w:tc>
          <w:tcPr>
            <w:tcW w:w="5103" w:type="dxa"/>
          </w:tcPr>
          <w:p w:rsidR="004850AA" w:rsidRPr="00F60573" w:rsidRDefault="004850AA" w:rsidP="00262431">
            <w:pPr>
              <w:rPr>
                <w:sz w:val="28"/>
                <w:szCs w:val="28"/>
              </w:rPr>
            </w:pPr>
            <w:r w:rsidRPr="00F60573">
              <w:rPr>
                <w:sz w:val="28"/>
                <w:szCs w:val="28"/>
              </w:rPr>
              <w:t>Земля</w:t>
            </w:r>
          </w:p>
        </w:tc>
        <w:tc>
          <w:tcPr>
            <w:tcW w:w="1843" w:type="dxa"/>
          </w:tcPr>
          <w:p w:rsidR="004850AA" w:rsidRPr="00F60573" w:rsidRDefault="004850AA" w:rsidP="00262431">
            <w:pPr>
              <w:rPr>
                <w:sz w:val="28"/>
                <w:szCs w:val="28"/>
              </w:rPr>
            </w:pPr>
            <w:r w:rsidRPr="00F60573">
              <w:rPr>
                <w:sz w:val="28"/>
                <w:szCs w:val="28"/>
              </w:rPr>
              <w:t>18</w:t>
            </w:r>
          </w:p>
        </w:tc>
        <w:tc>
          <w:tcPr>
            <w:tcW w:w="1807" w:type="dxa"/>
          </w:tcPr>
          <w:p w:rsidR="004850AA" w:rsidRPr="00F60573" w:rsidRDefault="004850AA" w:rsidP="00262431">
            <w:pPr>
              <w:rPr>
                <w:sz w:val="28"/>
                <w:szCs w:val="28"/>
              </w:rPr>
            </w:pPr>
            <w:r w:rsidRPr="00F60573">
              <w:rPr>
                <w:sz w:val="28"/>
                <w:szCs w:val="28"/>
              </w:rPr>
              <w:t>19</w:t>
            </w:r>
          </w:p>
        </w:tc>
      </w:tr>
      <w:tr w:rsidR="004850AA" w:rsidRPr="00F60573" w:rsidTr="00571DA2">
        <w:tc>
          <w:tcPr>
            <w:tcW w:w="817" w:type="dxa"/>
          </w:tcPr>
          <w:p w:rsidR="004850AA" w:rsidRPr="00F60573" w:rsidRDefault="004850AA" w:rsidP="00262431">
            <w:pPr>
              <w:rPr>
                <w:sz w:val="28"/>
                <w:szCs w:val="28"/>
              </w:rPr>
            </w:pPr>
            <w:r w:rsidRPr="00F60573">
              <w:rPr>
                <w:sz w:val="28"/>
                <w:szCs w:val="28"/>
              </w:rPr>
              <w:t>4.</w:t>
            </w:r>
          </w:p>
        </w:tc>
        <w:tc>
          <w:tcPr>
            <w:tcW w:w="5103" w:type="dxa"/>
          </w:tcPr>
          <w:p w:rsidR="004850AA" w:rsidRPr="00F60573" w:rsidRDefault="004850AA" w:rsidP="00262431">
            <w:pPr>
              <w:rPr>
                <w:sz w:val="28"/>
                <w:szCs w:val="28"/>
              </w:rPr>
            </w:pPr>
            <w:r w:rsidRPr="00F60573">
              <w:rPr>
                <w:sz w:val="28"/>
                <w:szCs w:val="28"/>
              </w:rPr>
              <w:t>Жизнь на Земле</w:t>
            </w:r>
          </w:p>
        </w:tc>
        <w:tc>
          <w:tcPr>
            <w:tcW w:w="1843" w:type="dxa"/>
          </w:tcPr>
          <w:p w:rsidR="004850AA" w:rsidRPr="00F60573" w:rsidRDefault="004850AA" w:rsidP="00262431">
            <w:pPr>
              <w:rPr>
                <w:sz w:val="28"/>
                <w:szCs w:val="28"/>
              </w:rPr>
            </w:pPr>
            <w:r w:rsidRPr="00F60573">
              <w:rPr>
                <w:sz w:val="28"/>
                <w:szCs w:val="28"/>
              </w:rPr>
              <w:t>14</w:t>
            </w:r>
          </w:p>
        </w:tc>
        <w:tc>
          <w:tcPr>
            <w:tcW w:w="1807" w:type="dxa"/>
          </w:tcPr>
          <w:p w:rsidR="004850AA" w:rsidRPr="00F60573" w:rsidRDefault="004850AA" w:rsidP="00262431">
            <w:pPr>
              <w:rPr>
                <w:sz w:val="28"/>
                <w:szCs w:val="28"/>
              </w:rPr>
            </w:pPr>
            <w:r w:rsidRPr="00F60573">
              <w:rPr>
                <w:sz w:val="28"/>
                <w:szCs w:val="28"/>
              </w:rPr>
              <w:t>14</w:t>
            </w:r>
          </w:p>
        </w:tc>
      </w:tr>
      <w:tr w:rsidR="004850AA" w:rsidRPr="00F60573" w:rsidTr="00571DA2">
        <w:tc>
          <w:tcPr>
            <w:tcW w:w="817" w:type="dxa"/>
          </w:tcPr>
          <w:p w:rsidR="004850AA" w:rsidRPr="00F60573" w:rsidRDefault="004850AA" w:rsidP="00262431">
            <w:pPr>
              <w:rPr>
                <w:sz w:val="28"/>
                <w:szCs w:val="28"/>
              </w:rPr>
            </w:pPr>
            <w:r w:rsidRPr="00F60573">
              <w:rPr>
                <w:sz w:val="28"/>
                <w:szCs w:val="28"/>
              </w:rPr>
              <w:t>5.</w:t>
            </w:r>
          </w:p>
        </w:tc>
        <w:tc>
          <w:tcPr>
            <w:tcW w:w="5103" w:type="dxa"/>
          </w:tcPr>
          <w:p w:rsidR="004850AA" w:rsidRPr="00F60573" w:rsidRDefault="004850AA" w:rsidP="00262431">
            <w:pPr>
              <w:rPr>
                <w:sz w:val="28"/>
                <w:szCs w:val="28"/>
              </w:rPr>
            </w:pPr>
            <w:r w:rsidRPr="00F60573">
              <w:rPr>
                <w:sz w:val="28"/>
                <w:szCs w:val="28"/>
              </w:rPr>
              <w:t>Человек на Земле</w:t>
            </w:r>
          </w:p>
        </w:tc>
        <w:tc>
          <w:tcPr>
            <w:tcW w:w="1843" w:type="dxa"/>
          </w:tcPr>
          <w:p w:rsidR="004850AA" w:rsidRPr="00F60573" w:rsidRDefault="004850AA" w:rsidP="00262431">
            <w:pPr>
              <w:rPr>
                <w:sz w:val="28"/>
                <w:szCs w:val="28"/>
              </w:rPr>
            </w:pPr>
            <w:r w:rsidRPr="00F60573">
              <w:rPr>
                <w:sz w:val="28"/>
                <w:szCs w:val="28"/>
              </w:rPr>
              <w:t>16</w:t>
            </w:r>
          </w:p>
        </w:tc>
        <w:tc>
          <w:tcPr>
            <w:tcW w:w="1807" w:type="dxa"/>
          </w:tcPr>
          <w:p w:rsidR="004850AA" w:rsidRPr="00F60573" w:rsidRDefault="004850AA" w:rsidP="00262431">
            <w:pPr>
              <w:rPr>
                <w:sz w:val="28"/>
                <w:szCs w:val="28"/>
              </w:rPr>
            </w:pPr>
            <w:r w:rsidRPr="00F60573">
              <w:rPr>
                <w:sz w:val="28"/>
                <w:szCs w:val="28"/>
              </w:rPr>
              <w:t>17</w:t>
            </w:r>
          </w:p>
        </w:tc>
      </w:tr>
      <w:tr w:rsidR="004850AA" w:rsidRPr="00F60573" w:rsidTr="00571DA2">
        <w:tc>
          <w:tcPr>
            <w:tcW w:w="817" w:type="dxa"/>
          </w:tcPr>
          <w:p w:rsidR="004850AA" w:rsidRPr="00F60573" w:rsidRDefault="004850AA" w:rsidP="00262431">
            <w:pPr>
              <w:rPr>
                <w:b/>
                <w:sz w:val="28"/>
                <w:szCs w:val="28"/>
              </w:rPr>
            </w:pPr>
          </w:p>
        </w:tc>
        <w:tc>
          <w:tcPr>
            <w:tcW w:w="5103" w:type="dxa"/>
          </w:tcPr>
          <w:p w:rsidR="004850AA" w:rsidRPr="00F60573" w:rsidRDefault="004850AA" w:rsidP="00262431">
            <w:pPr>
              <w:rPr>
                <w:sz w:val="28"/>
                <w:szCs w:val="28"/>
              </w:rPr>
            </w:pPr>
            <w:r w:rsidRPr="00F60573">
              <w:rPr>
                <w:sz w:val="28"/>
                <w:szCs w:val="28"/>
              </w:rPr>
              <w:t>Резерв</w:t>
            </w:r>
          </w:p>
        </w:tc>
        <w:tc>
          <w:tcPr>
            <w:tcW w:w="1843" w:type="dxa"/>
          </w:tcPr>
          <w:p w:rsidR="004850AA" w:rsidRPr="00F60573" w:rsidRDefault="004850AA" w:rsidP="00262431">
            <w:pPr>
              <w:rPr>
                <w:b/>
                <w:sz w:val="28"/>
                <w:szCs w:val="28"/>
              </w:rPr>
            </w:pPr>
            <w:r w:rsidRPr="00F60573">
              <w:rPr>
                <w:b/>
                <w:sz w:val="28"/>
                <w:szCs w:val="28"/>
              </w:rPr>
              <w:t>5</w:t>
            </w:r>
          </w:p>
        </w:tc>
        <w:tc>
          <w:tcPr>
            <w:tcW w:w="1807" w:type="dxa"/>
          </w:tcPr>
          <w:p w:rsidR="004850AA" w:rsidRPr="00F60573" w:rsidRDefault="004850AA" w:rsidP="00262431">
            <w:pPr>
              <w:rPr>
                <w:b/>
                <w:sz w:val="28"/>
                <w:szCs w:val="28"/>
              </w:rPr>
            </w:pPr>
          </w:p>
        </w:tc>
      </w:tr>
      <w:tr w:rsidR="004850AA" w:rsidRPr="00F60573" w:rsidTr="00571DA2">
        <w:tc>
          <w:tcPr>
            <w:tcW w:w="817" w:type="dxa"/>
          </w:tcPr>
          <w:p w:rsidR="004850AA" w:rsidRPr="00F60573" w:rsidRDefault="004850AA" w:rsidP="00262431">
            <w:pPr>
              <w:rPr>
                <w:b/>
                <w:sz w:val="28"/>
                <w:szCs w:val="28"/>
              </w:rPr>
            </w:pPr>
          </w:p>
        </w:tc>
        <w:tc>
          <w:tcPr>
            <w:tcW w:w="5103" w:type="dxa"/>
          </w:tcPr>
          <w:p w:rsidR="004850AA" w:rsidRPr="00F60573" w:rsidRDefault="004850AA" w:rsidP="00262431">
            <w:pPr>
              <w:rPr>
                <w:b/>
                <w:sz w:val="28"/>
                <w:szCs w:val="28"/>
              </w:rPr>
            </w:pPr>
            <w:r w:rsidRPr="00F60573">
              <w:rPr>
                <w:b/>
                <w:sz w:val="28"/>
                <w:szCs w:val="28"/>
              </w:rPr>
              <w:t>Итого:</w:t>
            </w:r>
          </w:p>
        </w:tc>
        <w:tc>
          <w:tcPr>
            <w:tcW w:w="1843" w:type="dxa"/>
          </w:tcPr>
          <w:p w:rsidR="004850AA" w:rsidRPr="00F60573" w:rsidRDefault="004850AA" w:rsidP="00262431">
            <w:pPr>
              <w:rPr>
                <w:b/>
                <w:sz w:val="28"/>
                <w:szCs w:val="28"/>
              </w:rPr>
            </w:pPr>
            <w:r w:rsidRPr="00F60573">
              <w:rPr>
                <w:b/>
                <w:sz w:val="28"/>
                <w:szCs w:val="28"/>
              </w:rPr>
              <w:t xml:space="preserve">70 </w:t>
            </w:r>
          </w:p>
        </w:tc>
        <w:tc>
          <w:tcPr>
            <w:tcW w:w="1807" w:type="dxa"/>
          </w:tcPr>
          <w:p w:rsidR="004850AA" w:rsidRPr="00F60573" w:rsidRDefault="004850AA" w:rsidP="00262431">
            <w:pPr>
              <w:rPr>
                <w:b/>
                <w:sz w:val="28"/>
                <w:szCs w:val="28"/>
              </w:rPr>
            </w:pPr>
            <w:r w:rsidRPr="00F60573">
              <w:rPr>
                <w:b/>
                <w:sz w:val="28"/>
                <w:szCs w:val="28"/>
              </w:rPr>
              <w:t>68</w:t>
            </w:r>
          </w:p>
        </w:tc>
      </w:tr>
    </w:tbl>
    <w:p w:rsidR="004850AA" w:rsidRPr="00F60573" w:rsidRDefault="004850AA" w:rsidP="004850AA">
      <w:pPr>
        <w:rPr>
          <w:b/>
          <w:sz w:val="28"/>
          <w:szCs w:val="28"/>
        </w:rPr>
      </w:pPr>
    </w:p>
    <w:p w:rsidR="004850AA" w:rsidRDefault="00571DA2" w:rsidP="004850AA">
      <w:pPr>
        <w:jc w:val="both"/>
        <w:rPr>
          <w:sz w:val="28"/>
          <w:szCs w:val="28"/>
        </w:rPr>
      </w:pPr>
      <w:r>
        <w:rPr>
          <w:b/>
          <w:sz w:val="28"/>
          <w:szCs w:val="28"/>
        </w:rPr>
        <w:lastRenderedPageBreak/>
        <w:tab/>
      </w:r>
      <w:r w:rsidR="004850AA" w:rsidRPr="00F60573">
        <w:rPr>
          <w:b/>
          <w:sz w:val="28"/>
          <w:szCs w:val="28"/>
        </w:rPr>
        <w:t>2. Содержание обучения</w:t>
      </w:r>
      <w:r w:rsidR="004850AA" w:rsidRPr="00F60573">
        <w:rPr>
          <w:sz w:val="28"/>
          <w:szCs w:val="28"/>
        </w:rPr>
        <w:t>, перечень практических работ, требования к подготовке обучающихся  в полном объеме совпадают с авторской программой.</w:t>
      </w:r>
    </w:p>
    <w:p w:rsidR="00AD5CB3" w:rsidRPr="00F60573" w:rsidRDefault="00571DA2" w:rsidP="00AD5CB3">
      <w:pPr>
        <w:jc w:val="both"/>
        <w:rPr>
          <w:b/>
          <w:sz w:val="28"/>
          <w:szCs w:val="28"/>
        </w:rPr>
      </w:pPr>
      <w:r>
        <w:rPr>
          <w:b/>
          <w:sz w:val="28"/>
          <w:szCs w:val="28"/>
        </w:rPr>
        <w:tab/>
      </w:r>
      <w:r w:rsidR="00AD5CB3" w:rsidRPr="00F60573">
        <w:rPr>
          <w:b/>
          <w:sz w:val="28"/>
          <w:szCs w:val="28"/>
        </w:rPr>
        <w:t>3. Список рекомендуемой учебно-методической литературы:</w:t>
      </w:r>
    </w:p>
    <w:p w:rsidR="00AD5CB3" w:rsidRPr="00F60573" w:rsidRDefault="00AD5CB3" w:rsidP="00AD5CB3">
      <w:pPr>
        <w:jc w:val="both"/>
        <w:rPr>
          <w:sz w:val="28"/>
          <w:szCs w:val="28"/>
        </w:rPr>
      </w:pPr>
      <w:r w:rsidRPr="00F60573">
        <w:rPr>
          <w:sz w:val="28"/>
          <w:szCs w:val="28"/>
        </w:rPr>
        <w:t xml:space="preserve">1. Программы для общеобразовательных учреждений. Природоведение. </w:t>
      </w:r>
      <w:r w:rsidR="00D50546">
        <w:rPr>
          <w:sz w:val="28"/>
          <w:szCs w:val="28"/>
        </w:rPr>
        <w:t xml:space="preserve">             </w:t>
      </w:r>
      <w:r w:rsidRPr="00F60573">
        <w:rPr>
          <w:sz w:val="28"/>
          <w:szCs w:val="28"/>
        </w:rPr>
        <w:t>5 класс. Биология. 6 – 11 классы. – 5-е изд., стереотип. – М.: Дрофа, 2010</w:t>
      </w:r>
    </w:p>
    <w:p w:rsidR="00AD5CB3" w:rsidRDefault="00AD5CB3" w:rsidP="00AD5CB3">
      <w:r w:rsidRPr="00F60573">
        <w:rPr>
          <w:sz w:val="28"/>
          <w:szCs w:val="28"/>
        </w:rPr>
        <w:t>2</w:t>
      </w:r>
      <w:r>
        <w:rPr>
          <w:sz w:val="28"/>
          <w:szCs w:val="28"/>
        </w:rPr>
        <w:t xml:space="preserve">. </w:t>
      </w:r>
      <w:r w:rsidRPr="00F60573">
        <w:rPr>
          <w:sz w:val="28"/>
          <w:szCs w:val="28"/>
        </w:rPr>
        <w:t xml:space="preserve"> Природоведение. 5 класс : учебн. для общеобразовательных учреждений /  А.А. Плешаков, Н.И.Сонин. – 5-е изд., стереотип.- М.:</w:t>
      </w:r>
      <w:r>
        <w:rPr>
          <w:sz w:val="28"/>
          <w:szCs w:val="28"/>
        </w:rPr>
        <w:t xml:space="preserve"> </w:t>
      </w:r>
      <w:r w:rsidRPr="00F60573">
        <w:rPr>
          <w:sz w:val="28"/>
          <w:szCs w:val="28"/>
        </w:rPr>
        <w:t>Дрофа, 201</w:t>
      </w:r>
      <w:r>
        <w:rPr>
          <w:sz w:val="28"/>
          <w:szCs w:val="28"/>
        </w:rPr>
        <w:t>1</w:t>
      </w:r>
    </w:p>
    <w:p w:rsidR="00AD5CB3" w:rsidRDefault="00AD5CB3" w:rsidP="004850AA">
      <w:pPr>
        <w:jc w:val="both"/>
        <w:rPr>
          <w:sz w:val="28"/>
          <w:szCs w:val="28"/>
        </w:rPr>
      </w:pPr>
    </w:p>
    <w:p w:rsidR="006627CC" w:rsidRDefault="006627CC" w:rsidP="00AF3D67">
      <w:pPr>
        <w:pStyle w:val="aff0"/>
        <w:jc w:val="center"/>
        <w:rPr>
          <w:b/>
          <w:sz w:val="28"/>
          <w:szCs w:val="28"/>
        </w:rPr>
      </w:pPr>
      <w:r w:rsidRPr="00AF3D67">
        <w:rPr>
          <w:b/>
          <w:sz w:val="28"/>
          <w:szCs w:val="28"/>
        </w:rPr>
        <w:t>БИОЛОГИЯ</w:t>
      </w:r>
    </w:p>
    <w:p w:rsidR="00402790" w:rsidRDefault="00571DA2" w:rsidP="00AF3D67">
      <w:pPr>
        <w:pStyle w:val="aff0"/>
        <w:jc w:val="center"/>
        <w:rPr>
          <w:b/>
          <w:sz w:val="28"/>
          <w:szCs w:val="28"/>
        </w:rPr>
      </w:pPr>
      <w:r>
        <w:rPr>
          <w:b/>
          <w:sz w:val="28"/>
          <w:szCs w:val="28"/>
        </w:rPr>
        <w:t>6 – 9 КЛАССЫ</w:t>
      </w:r>
    </w:p>
    <w:p w:rsidR="00571DA2" w:rsidRDefault="00571DA2" w:rsidP="00AF3D67">
      <w:pPr>
        <w:pStyle w:val="aff0"/>
        <w:rPr>
          <w:b/>
          <w:i/>
          <w:sz w:val="28"/>
          <w:szCs w:val="28"/>
        </w:rPr>
      </w:pPr>
    </w:p>
    <w:p w:rsidR="006627CC" w:rsidRPr="00FF679F" w:rsidRDefault="006627CC" w:rsidP="00AF3D67">
      <w:pPr>
        <w:pStyle w:val="aff0"/>
        <w:rPr>
          <w:sz w:val="28"/>
          <w:szCs w:val="28"/>
        </w:rPr>
      </w:pPr>
      <w:r w:rsidRPr="00FF679F">
        <w:rPr>
          <w:sz w:val="28"/>
          <w:szCs w:val="28"/>
        </w:rPr>
        <w:t>Изучение биологии на ступени основного общего образования направлено на достижение следующих целей:</w:t>
      </w:r>
    </w:p>
    <w:p w:rsidR="006627CC" w:rsidRPr="00FF679F" w:rsidRDefault="006627CC" w:rsidP="0030359B">
      <w:pPr>
        <w:pStyle w:val="aff0"/>
        <w:numPr>
          <w:ilvl w:val="0"/>
          <w:numId w:val="53"/>
        </w:numPr>
        <w:ind w:left="360"/>
        <w:jc w:val="both"/>
        <w:rPr>
          <w:sz w:val="28"/>
          <w:szCs w:val="28"/>
        </w:rPr>
      </w:pPr>
      <w:r w:rsidRPr="00FF679F">
        <w:rPr>
          <w:sz w:val="28"/>
          <w:szCs w:val="28"/>
        </w:rPr>
        <w:t xml:space="preserve">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 </w:t>
      </w:r>
    </w:p>
    <w:p w:rsidR="006627CC" w:rsidRPr="00FF679F" w:rsidRDefault="006627CC" w:rsidP="0030359B">
      <w:pPr>
        <w:pStyle w:val="aff0"/>
        <w:numPr>
          <w:ilvl w:val="0"/>
          <w:numId w:val="53"/>
        </w:numPr>
        <w:ind w:left="360"/>
        <w:jc w:val="both"/>
        <w:rPr>
          <w:sz w:val="28"/>
          <w:szCs w:val="28"/>
        </w:rPr>
      </w:pPr>
      <w:r w:rsidRPr="00FF679F">
        <w:rPr>
          <w:sz w:val="28"/>
          <w:szCs w:val="28"/>
        </w:rPr>
        <w:t xml:space="preserve">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rsidR="006627CC" w:rsidRPr="00FF679F" w:rsidRDefault="006627CC" w:rsidP="0030359B">
      <w:pPr>
        <w:pStyle w:val="aff0"/>
        <w:numPr>
          <w:ilvl w:val="0"/>
          <w:numId w:val="53"/>
        </w:numPr>
        <w:ind w:left="360"/>
        <w:jc w:val="both"/>
        <w:rPr>
          <w:sz w:val="28"/>
          <w:szCs w:val="28"/>
        </w:rPr>
      </w:pPr>
      <w:r w:rsidRPr="00FF679F">
        <w:rPr>
          <w:sz w:val="28"/>
          <w:szCs w:val="28"/>
        </w:rP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6627CC" w:rsidRPr="00FF679F" w:rsidRDefault="006627CC" w:rsidP="0030359B">
      <w:pPr>
        <w:pStyle w:val="aff0"/>
        <w:numPr>
          <w:ilvl w:val="0"/>
          <w:numId w:val="53"/>
        </w:numPr>
        <w:ind w:left="360"/>
        <w:jc w:val="both"/>
        <w:rPr>
          <w:sz w:val="28"/>
          <w:szCs w:val="28"/>
        </w:rPr>
      </w:pPr>
      <w:r w:rsidRPr="00FF679F">
        <w:rPr>
          <w:sz w:val="28"/>
          <w:szCs w:val="28"/>
        </w:rPr>
        <w:t>воспитание позитивного ценностного отношения к живой природе, собственному здоровью и здоровью других людей; культуры поведения в природе;</w:t>
      </w:r>
    </w:p>
    <w:p w:rsidR="006627CC" w:rsidRPr="006627CC" w:rsidRDefault="006627CC" w:rsidP="0030359B">
      <w:pPr>
        <w:pStyle w:val="aff0"/>
        <w:numPr>
          <w:ilvl w:val="0"/>
          <w:numId w:val="53"/>
        </w:numPr>
        <w:ind w:left="360"/>
        <w:jc w:val="both"/>
        <w:rPr>
          <w:sz w:val="28"/>
          <w:szCs w:val="28"/>
        </w:rPr>
      </w:pPr>
      <w:r w:rsidRPr="00FF679F">
        <w:rPr>
          <w:sz w:val="28"/>
          <w:szCs w:val="28"/>
        </w:rPr>
        <w:t>и</w:t>
      </w:r>
      <w:r w:rsidRPr="00FF679F">
        <w:rPr>
          <w:sz w:val="28"/>
          <w:szCs w:val="28"/>
          <w:lang w:val="en-US"/>
        </w:rPr>
        <w:t>c</w:t>
      </w:r>
      <w:r w:rsidRPr="00FF679F">
        <w:rPr>
          <w:sz w:val="28"/>
          <w:szCs w:val="28"/>
        </w:rPr>
        <w:t>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w:t>
      </w:r>
      <w:r w:rsidRPr="006627CC">
        <w:rPr>
          <w:sz w:val="28"/>
          <w:szCs w:val="28"/>
        </w:rPr>
        <w:t xml:space="preserve">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6627CC" w:rsidRPr="006627CC" w:rsidRDefault="006627CC" w:rsidP="006627CC">
      <w:pPr>
        <w:pStyle w:val="aff0"/>
        <w:jc w:val="both"/>
        <w:rPr>
          <w:b/>
          <w:sz w:val="28"/>
          <w:szCs w:val="28"/>
        </w:rPr>
      </w:pPr>
    </w:p>
    <w:p w:rsidR="00FF679F" w:rsidRDefault="00FF679F" w:rsidP="00484EA8">
      <w:pPr>
        <w:shd w:val="clear" w:color="auto" w:fill="FFFFFF"/>
        <w:ind w:firstLine="540"/>
        <w:jc w:val="center"/>
        <w:rPr>
          <w:b/>
          <w:sz w:val="28"/>
          <w:szCs w:val="28"/>
        </w:rPr>
      </w:pPr>
    </w:p>
    <w:p w:rsidR="00FF679F" w:rsidRDefault="00FF679F" w:rsidP="00484EA8">
      <w:pPr>
        <w:shd w:val="clear" w:color="auto" w:fill="FFFFFF"/>
        <w:ind w:firstLine="540"/>
        <w:jc w:val="center"/>
        <w:rPr>
          <w:b/>
          <w:sz w:val="28"/>
          <w:szCs w:val="28"/>
        </w:rPr>
      </w:pPr>
    </w:p>
    <w:p w:rsidR="00FF679F" w:rsidRDefault="00FF679F" w:rsidP="00484EA8">
      <w:pPr>
        <w:shd w:val="clear" w:color="auto" w:fill="FFFFFF"/>
        <w:ind w:firstLine="540"/>
        <w:jc w:val="center"/>
        <w:rPr>
          <w:b/>
          <w:sz w:val="28"/>
          <w:szCs w:val="28"/>
        </w:rPr>
      </w:pPr>
    </w:p>
    <w:p w:rsidR="00FF679F" w:rsidRDefault="00FF679F" w:rsidP="00484EA8">
      <w:pPr>
        <w:shd w:val="clear" w:color="auto" w:fill="FFFFFF"/>
        <w:ind w:firstLine="540"/>
        <w:jc w:val="center"/>
        <w:rPr>
          <w:b/>
          <w:sz w:val="28"/>
          <w:szCs w:val="28"/>
        </w:rPr>
      </w:pPr>
    </w:p>
    <w:p w:rsidR="00FF679F" w:rsidRDefault="00FF679F" w:rsidP="00484EA8">
      <w:pPr>
        <w:shd w:val="clear" w:color="auto" w:fill="FFFFFF"/>
        <w:ind w:firstLine="540"/>
        <w:jc w:val="center"/>
        <w:rPr>
          <w:b/>
          <w:sz w:val="28"/>
          <w:szCs w:val="28"/>
        </w:rPr>
      </w:pPr>
    </w:p>
    <w:p w:rsidR="00FF679F" w:rsidRDefault="00FF679F" w:rsidP="00484EA8">
      <w:pPr>
        <w:shd w:val="clear" w:color="auto" w:fill="FFFFFF"/>
        <w:ind w:firstLine="540"/>
        <w:jc w:val="center"/>
        <w:rPr>
          <w:b/>
          <w:sz w:val="28"/>
          <w:szCs w:val="28"/>
        </w:rPr>
      </w:pPr>
    </w:p>
    <w:p w:rsidR="00D66471" w:rsidRDefault="00D66471" w:rsidP="00484EA8">
      <w:pPr>
        <w:shd w:val="clear" w:color="auto" w:fill="FFFFFF"/>
        <w:ind w:firstLine="540"/>
        <w:jc w:val="center"/>
        <w:rPr>
          <w:b/>
          <w:sz w:val="28"/>
          <w:szCs w:val="28"/>
        </w:rPr>
      </w:pPr>
      <w:r>
        <w:rPr>
          <w:b/>
          <w:sz w:val="28"/>
          <w:szCs w:val="28"/>
        </w:rPr>
        <w:lastRenderedPageBreak/>
        <w:t xml:space="preserve">6 КЛАСС. </w:t>
      </w:r>
    </w:p>
    <w:p w:rsidR="00DF6F23" w:rsidRDefault="00D66471" w:rsidP="00484EA8">
      <w:pPr>
        <w:shd w:val="clear" w:color="auto" w:fill="FFFFFF"/>
        <w:ind w:firstLine="540"/>
        <w:jc w:val="center"/>
        <w:rPr>
          <w:b/>
          <w:sz w:val="28"/>
          <w:szCs w:val="28"/>
        </w:rPr>
      </w:pPr>
      <w:r>
        <w:rPr>
          <w:b/>
          <w:sz w:val="28"/>
          <w:szCs w:val="28"/>
        </w:rPr>
        <w:t xml:space="preserve">РАБОЧАЯ ПРОГРАММА </w:t>
      </w:r>
      <w:r>
        <w:rPr>
          <w:b/>
          <w:sz w:val="28"/>
          <w:szCs w:val="28"/>
          <w:lang w:val="en-NZ"/>
        </w:rPr>
        <w:t>I</w:t>
      </w:r>
      <w:r>
        <w:rPr>
          <w:b/>
          <w:sz w:val="28"/>
          <w:szCs w:val="28"/>
        </w:rPr>
        <w:t xml:space="preserve"> ВИДА</w:t>
      </w:r>
    </w:p>
    <w:p w:rsidR="00D66471" w:rsidRPr="00A2090A" w:rsidRDefault="00D66471" w:rsidP="00484EA8">
      <w:pPr>
        <w:shd w:val="clear" w:color="auto" w:fill="FFFFFF"/>
        <w:ind w:firstLine="540"/>
        <w:jc w:val="center"/>
        <w:rPr>
          <w:b/>
          <w:sz w:val="28"/>
          <w:szCs w:val="28"/>
        </w:rPr>
      </w:pPr>
    </w:p>
    <w:p w:rsidR="002443AD" w:rsidRPr="002443AD" w:rsidRDefault="002443AD" w:rsidP="002443AD">
      <w:pPr>
        <w:rPr>
          <w:b/>
          <w:sz w:val="28"/>
          <w:szCs w:val="28"/>
        </w:rPr>
      </w:pPr>
      <w:r>
        <w:rPr>
          <w:b/>
          <w:sz w:val="28"/>
          <w:szCs w:val="28"/>
        </w:rPr>
        <w:tab/>
      </w:r>
      <w:r w:rsidRPr="002443AD">
        <w:rPr>
          <w:b/>
          <w:sz w:val="28"/>
          <w:szCs w:val="28"/>
        </w:rPr>
        <w:t>1.</w:t>
      </w:r>
      <w:r>
        <w:rPr>
          <w:b/>
          <w:sz w:val="28"/>
          <w:szCs w:val="28"/>
        </w:rPr>
        <w:t xml:space="preserve"> </w:t>
      </w:r>
      <w:r w:rsidRPr="002443AD">
        <w:rPr>
          <w:b/>
          <w:sz w:val="28"/>
          <w:szCs w:val="28"/>
        </w:rPr>
        <w:t>Пояснительная записка.</w:t>
      </w:r>
    </w:p>
    <w:p w:rsidR="002443AD" w:rsidRPr="002443AD" w:rsidRDefault="002443AD" w:rsidP="002443AD">
      <w:pPr>
        <w:jc w:val="both"/>
        <w:rPr>
          <w:sz w:val="28"/>
          <w:szCs w:val="28"/>
        </w:rPr>
      </w:pPr>
      <w:r>
        <w:rPr>
          <w:sz w:val="28"/>
          <w:szCs w:val="28"/>
        </w:rPr>
        <w:tab/>
      </w:r>
      <w:r w:rsidRPr="002443AD">
        <w:rPr>
          <w:sz w:val="28"/>
          <w:szCs w:val="28"/>
        </w:rPr>
        <w:t xml:space="preserve">Рабочая программа первого вида по биологии составлена на основе авторской программы основного общего образования по биологии 6-9 классы. «Живой организм». Автор Н.И.Сонин. Москва. Дрофа, 2010.                               </w:t>
      </w:r>
    </w:p>
    <w:p w:rsidR="002443AD" w:rsidRPr="002443AD" w:rsidRDefault="002443AD" w:rsidP="002443AD">
      <w:pPr>
        <w:jc w:val="center"/>
        <w:rPr>
          <w:sz w:val="28"/>
          <w:szCs w:val="28"/>
        </w:rPr>
      </w:pPr>
      <w:r w:rsidRPr="002443AD">
        <w:rPr>
          <w:b/>
          <w:sz w:val="28"/>
          <w:szCs w:val="28"/>
        </w:rPr>
        <w:t>Таблица</w:t>
      </w:r>
      <w:r w:rsidRPr="002443AD">
        <w:rPr>
          <w:sz w:val="28"/>
          <w:szCs w:val="28"/>
        </w:rPr>
        <w:t xml:space="preserve"> </w:t>
      </w:r>
      <w:r w:rsidRPr="002443AD">
        <w:rPr>
          <w:b/>
          <w:sz w:val="28"/>
          <w:szCs w:val="28"/>
        </w:rPr>
        <w:t>тематического распределения часов</w:t>
      </w:r>
      <w:r>
        <w:rPr>
          <w:b/>
          <w:sz w:val="28"/>
          <w:szCs w:val="28"/>
        </w:rPr>
        <w:t>:</w:t>
      </w:r>
    </w:p>
    <w:tbl>
      <w:tblPr>
        <w:tblStyle w:val="aa"/>
        <w:tblW w:w="0" w:type="auto"/>
        <w:jc w:val="center"/>
        <w:tblInd w:w="-1587" w:type="dxa"/>
        <w:tblLook w:val="04A0"/>
      </w:tblPr>
      <w:tblGrid>
        <w:gridCol w:w="6255"/>
        <w:gridCol w:w="1718"/>
        <w:gridCol w:w="1618"/>
      </w:tblGrid>
      <w:tr w:rsidR="002443AD" w:rsidRPr="002443AD" w:rsidTr="00571DA2">
        <w:trPr>
          <w:trHeight w:val="527"/>
          <w:jc w:val="center"/>
        </w:trPr>
        <w:tc>
          <w:tcPr>
            <w:tcW w:w="6255" w:type="dxa"/>
            <w:vMerge w:val="restart"/>
          </w:tcPr>
          <w:p w:rsidR="002443AD" w:rsidRPr="002443AD" w:rsidRDefault="002443AD" w:rsidP="00EC1BB7">
            <w:pPr>
              <w:rPr>
                <w:b/>
                <w:sz w:val="28"/>
                <w:szCs w:val="28"/>
              </w:rPr>
            </w:pPr>
            <w:r w:rsidRPr="002443AD">
              <w:rPr>
                <w:b/>
                <w:sz w:val="28"/>
                <w:szCs w:val="28"/>
              </w:rPr>
              <w:t xml:space="preserve"> Содержание (разделы, темы)</w:t>
            </w:r>
          </w:p>
          <w:p w:rsidR="002443AD" w:rsidRPr="002443AD" w:rsidRDefault="002443AD" w:rsidP="00EC1BB7">
            <w:pPr>
              <w:rPr>
                <w:b/>
                <w:sz w:val="28"/>
                <w:szCs w:val="28"/>
              </w:rPr>
            </w:pPr>
          </w:p>
          <w:p w:rsidR="002443AD" w:rsidRPr="002443AD" w:rsidRDefault="002443AD" w:rsidP="00EC1BB7">
            <w:pPr>
              <w:rPr>
                <w:b/>
                <w:sz w:val="28"/>
                <w:szCs w:val="28"/>
              </w:rPr>
            </w:pPr>
          </w:p>
        </w:tc>
        <w:tc>
          <w:tcPr>
            <w:tcW w:w="3336" w:type="dxa"/>
            <w:gridSpan w:val="2"/>
          </w:tcPr>
          <w:p w:rsidR="002443AD" w:rsidRPr="002443AD" w:rsidRDefault="002443AD" w:rsidP="002443AD">
            <w:pPr>
              <w:jc w:val="center"/>
              <w:rPr>
                <w:sz w:val="28"/>
                <w:szCs w:val="28"/>
              </w:rPr>
            </w:pPr>
            <w:r>
              <w:rPr>
                <w:b/>
                <w:sz w:val="28"/>
                <w:szCs w:val="28"/>
              </w:rPr>
              <w:t>Количество часов</w:t>
            </w:r>
          </w:p>
        </w:tc>
      </w:tr>
      <w:tr w:rsidR="002443AD" w:rsidRPr="002443AD" w:rsidTr="00571DA2">
        <w:trPr>
          <w:jc w:val="center"/>
        </w:trPr>
        <w:tc>
          <w:tcPr>
            <w:tcW w:w="6255" w:type="dxa"/>
            <w:vMerge/>
          </w:tcPr>
          <w:p w:rsidR="002443AD" w:rsidRPr="002443AD" w:rsidRDefault="002443AD" w:rsidP="00EC1BB7">
            <w:pPr>
              <w:rPr>
                <w:sz w:val="28"/>
                <w:szCs w:val="28"/>
              </w:rPr>
            </w:pPr>
          </w:p>
        </w:tc>
        <w:tc>
          <w:tcPr>
            <w:tcW w:w="1718" w:type="dxa"/>
          </w:tcPr>
          <w:p w:rsidR="002443AD" w:rsidRPr="002443AD" w:rsidRDefault="002443AD" w:rsidP="002443AD">
            <w:pPr>
              <w:jc w:val="center"/>
              <w:rPr>
                <w:b/>
                <w:sz w:val="28"/>
                <w:szCs w:val="28"/>
              </w:rPr>
            </w:pPr>
            <w:r w:rsidRPr="002443AD">
              <w:rPr>
                <w:b/>
                <w:sz w:val="28"/>
                <w:szCs w:val="28"/>
              </w:rPr>
              <w:t>Авторская программа</w:t>
            </w:r>
          </w:p>
        </w:tc>
        <w:tc>
          <w:tcPr>
            <w:tcW w:w="1618" w:type="dxa"/>
          </w:tcPr>
          <w:p w:rsidR="002443AD" w:rsidRPr="002443AD" w:rsidRDefault="002443AD" w:rsidP="002443AD">
            <w:pPr>
              <w:jc w:val="center"/>
              <w:rPr>
                <w:b/>
                <w:sz w:val="28"/>
                <w:szCs w:val="28"/>
              </w:rPr>
            </w:pPr>
            <w:r w:rsidRPr="002443AD">
              <w:rPr>
                <w:b/>
                <w:sz w:val="28"/>
                <w:szCs w:val="28"/>
              </w:rPr>
              <w:t>Рабочая программа</w:t>
            </w:r>
          </w:p>
        </w:tc>
      </w:tr>
      <w:tr w:rsidR="002443AD" w:rsidRPr="002443AD" w:rsidTr="00571DA2">
        <w:trPr>
          <w:jc w:val="center"/>
        </w:trPr>
        <w:tc>
          <w:tcPr>
            <w:tcW w:w="6255" w:type="dxa"/>
          </w:tcPr>
          <w:p w:rsidR="002443AD" w:rsidRPr="002443AD" w:rsidRDefault="002443AD" w:rsidP="00EC1BB7">
            <w:pPr>
              <w:rPr>
                <w:b/>
                <w:sz w:val="28"/>
                <w:szCs w:val="28"/>
              </w:rPr>
            </w:pPr>
            <w:r w:rsidRPr="002443AD">
              <w:rPr>
                <w:b/>
                <w:sz w:val="28"/>
                <w:szCs w:val="28"/>
              </w:rPr>
              <w:t xml:space="preserve">Раздел </w:t>
            </w:r>
            <w:r w:rsidRPr="002443AD">
              <w:rPr>
                <w:b/>
                <w:sz w:val="28"/>
                <w:szCs w:val="28"/>
                <w:lang w:val="en-US"/>
              </w:rPr>
              <w:t>I</w:t>
            </w:r>
            <w:r w:rsidRPr="002443AD">
              <w:rPr>
                <w:b/>
                <w:sz w:val="28"/>
                <w:szCs w:val="28"/>
              </w:rPr>
              <w:t xml:space="preserve">.Строение и свойства живых организмов.  </w:t>
            </w:r>
          </w:p>
        </w:tc>
        <w:tc>
          <w:tcPr>
            <w:tcW w:w="1718" w:type="dxa"/>
          </w:tcPr>
          <w:p w:rsidR="002443AD" w:rsidRPr="002443AD" w:rsidRDefault="002443AD" w:rsidP="00EC1BB7">
            <w:pPr>
              <w:jc w:val="center"/>
              <w:rPr>
                <w:b/>
                <w:sz w:val="28"/>
                <w:szCs w:val="28"/>
              </w:rPr>
            </w:pPr>
            <w:r w:rsidRPr="002443AD">
              <w:rPr>
                <w:b/>
                <w:sz w:val="28"/>
                <w:szCs w:val="28"/>
              </w:rPr>
              <w:t>10</w:t>
            </w:r>
          </w:p>
        </w:tc>
        <w:tc>
          <w:tcPr>
            <w:tcW w:w="1618" w:type="dxa"/>
          </w:tcPr>
          <w:p w:rsidR="002443AD" w:rsidRPr="002443AD" w:rsidRDefault="002443AD" w:rsidP="00EC1BB7">
            <w:pPr>
              <w:jc w:val="center"/>
              <w:rPr>
                <w:b/>
                <w:sz w:val="28"/>
                <w:szCs w:val="28"/>
              </w:rPr>
            </w:pPr>
            <w:r w:rsidRPr="002443AD">
              <w:rPr>
                <w:b/>
                <w:sz w:val="28"/>
                <w:szCs w:val="28"/>
              </w:rPr>
              <w:t>10</w:t>
            </w:r>
          </w:p>
        </w:tc>
      </w:tr>
      <w:tr w:rsidR="002443AD" w:rsidRPr="002443AD" w:rsidTr="00571DA2">
        <w:trPr>
          <w:jc w:val="center"/>
        </w:trPr>
        <w:tc>
          <w:tcPr>
            <w:tcW w:w="6255" w:type="dxa"/>
          </w:tcPr>
          <w:p w:rsidR="002443AD" w:rsidRPr="002443AD" w:rsidRDefault="002443AD" w:rsidP="00EC1BB7">
            <w:pPr>
              <w:rPr>
                <w:sz w:val="28"/>
                <w:szCs w:val="28"/>
              </w:rPr>
            </w:pPr>
            <w:r w:rsidRPr="002443AD">
              <w:rPr>
                <w:sz w:val="28"/>
                <w:szCs w:val="28"/>
              </w:rPr>
              <w:t>Тема 1.1.Основные свойства живых организмов</w:t>
            </w:r>
          </w:p>
        </w:tc>
        <w:tc>
          <w:tcPr>
            <w:tcW w:w="1718" w:type="dxa"/>
          </w:tcPr>
          <w:p w:rsidR="002443AD" w:rsidRPr="002443AD" w:rsidRDefault="002443AD" w:rsidP="00EC1BB7">
            <w:pPr>
              <w:jc w:val="center"/>
              <w:rPr>
                <w:sz w:val="28"/>
                <w:szCs w:val="28"/>
              </w:rPr>
            </w:pPr>
            <w:r w:rsidRPr="002443AD">
              <w:rPr>
                <w:sz w:val="28"/>
                <w:szCs w:val="28"/>
              </w:rPr>
              <w:t>1</w:t>
            </w:r>
          </w:p>
        </w:tc>
        <w:tc>
          <w:tcPr>
            <w:tcW w:w="1618" w:type="dxa"/>
          </w:tcPr>
          <w:p w:rsidR="002443AD" w:rsidRPr="002443AD" w:rsidRDefault="002443AD" w:rsidP="00EC1BB7">
            <w:pPr>
              <w:jc w:val="center"/>
              <w:rPr>
                <w:sz w:val="28"/>
                <w:szCs w:val="28"/>
              </w:rPr>
            </w:pPr>
            <w:r w:rsidRPr="002443AD">
              <w:rPr>
                <w:sz w:val="28"/>
                <w:szCs w:val="28"/>
              </w:rPr>
              <w:t>1</w:t>
            </w:r>
          </w:p>
        </w:tc>
      </w:tr>
      <w:tr w:rsidR="002443AD" w:rsidRPr="002443AD" w:rsidTr="00571DA2">
        <w:trPr>
          <w:jc w:val="center"/>
        </w:trPr>
        <w:tc>
          <w:tcPr>
            <w:tcW w:w="6255" w:type="dxa"/>
          </w:tcPr>
          <w:p w:rsidR="002443AD" w:rsidRPr="002443AD" w:rsidRDefault="002443AD" w:rsidP="00EC1BB7">
            <w:pPr>
              <w:rPr>
                <w:sz w:val="28"/>
                <w:szCs w:val="28"/>
              </w:rPr>
            </w:pPr>
            <w:r w:rsidRPr="002443AD">
              <w:rPr>
                <w:sz w:val="28"/>
                <w:szCs w:val="28"/>
              </w:rPr>
              <w:t>Тема 1.2. Химический состав клеток</w:t>
            </w:r>
          </w:p>
        </w:tc>
        <w:tc>
          <w:tcPr>
            <w:tcW w:w="1718" w:type="dxa"/>
          </w:tcPr>
          <w:p w:rsidR="002443AD" w:rsidRPr="002443AD" w:rsidRDefault="002443AD" w:rsidP="00EC1BB7">
            <w:pPr>
              <w:jc w:val="center"/>
              <w:rPr>
                <w:sz w:val="28"/>
                <w:szCs w:val="28"/>
              </w:rPr>
            </w:pPr>
          </w:p>
        </w:tc>
        <w:tc>
          <w:tcPr>
            <w:tcW w:w="1618" w:type="dxa"/>
          </w:tcPr>
          <w:p w:rsidR="002443AD" w:rsidRPr="002443AD" w:rsidRDefault="002443AD" w:rsidP="00EC1BB7">
            <w:pPr>
              <w:jc w:val="center"/>
              <w:rPr>
                <w:sz w:val="28"/>
                <w:szCs w:val="28"/>
              </w:rPr>
            </w:pPr>
          </w:p>
        </w:tc>
      </w:tr>
      <w:tr w:rsidR="002443AD" w:rsidRPr="002443AD" w:rsidTr="00571DA2">
        <w:trPr>
          <w:jc w:val="center"/>
        </w:trPr>
        <w:tc>
          <w:tcPr>
            <w:tcW w:w="6255" w:type="dxa"/>
          </w:tcPr>
          <w:p w:rsidR="002443AD" w:rsidRPr="002443AD" w:rsidRDefault="002443AD" w:rsidP="00EC1BB7">
            <w:pPr>
              <w:rPr>
                <w:sz w:val="28"/>
                <w:szCs w:val="28"/>
              </w:rPr>
            </w:pPr>
            <w:r w:rsidRPr="002443AD">
              <w:rPr>
                <w:sz w:val="28"/>
                <w:szCs w:val="28"/>
              </w:rPr>
              <w:t>Тема 1.3. Строение растительной и животной клеток</w:t>
            </w:r>
          </w:p>
        </w:tc>
        <w:tc>
          <w:tcPr>
            <w:tcW w:w="1718" w:type="dxa"/>
          </w:tcPr>
          <w:p w:rsidR="002443AD" w:rsidRPr="002443AD" w:rsidRDefault="002443AD" w:rsidP="00EC1BB7">
            <w:pPr>
              <w:jc w:val="center"/>
              <w:rPr>
                <w:sz w:val="28"/>
                <w:szCs w:val="28"/>
              </w:rPr>
            </w:pPr>
            <w:r w:rsidRPr="002443AD">
              <w:rPr>
                <w:sz w:val="28"/>
                <w:szCs w:val="28"/>
              </w:rPr>
              <w:t>2</w:t>
            </w:r>
          </w:p>
        </w:tc>
        <w:tc>
          <w:tcPr>
            <w:tcW w:w="1618" w:type="dxa"/>
          </w:tcPr>
          <w:p w:rsidR="002443AD" w:rsidRPr="002443AD" w:rsidRDefault="002443AD" w:rsidP="00EC1BB7">
            <w:pPr>
              <w:jc w:val="center"/>
              <w:rPr>
                <w:sz w:val="28"/>
                <w:szCs w:val="28"/>
              </w:rPr>
            </w:pPr>
            <w:r w:rsidRPr="002443AD">
              <w:rPr>
                <w:sz w:val="28"/>
                <w:szCs w:val="28"/>
              </w:rPr>
              <w:t>2</w:t>
            </w:r>
          </w:p>
        </w:tc>
      </w:tr>
      <w:tr w:rsidR="002443AD" w:rsidRPr="002443AD" w:rsidTr="00571DA2">
        <w:trPr>
          <w:jc w:val="center"/>
        </w:trPr>
        <w:tc>
          <w:tcPr>
            <w:tcW w:w="6255" w:type="dxa"/>
          </w:tcPr>
          <w:p w:rsidR="002443AD" w:rsidRPr="002443AD" w:rsidRDefault="002443AD" w:rsidP="00EC1BB7">
            <w:pPr>
              <w:rPr>
                <w:sz w:val="28"/>
                <w:szCs w:val="28"/>
              </w:rPr>
            </w:pPr>
            <w:r w:rsidRPr="002443AD">
              <w:rPr>
                <w:sz w:val="28"/>
                <w:szCs w:val="28"/>
              </w:rPr>
              <w:t>Тема 1.4. Ткани растений и животных</w:t>
            </w:r>
          </w:p>
        </w:tc>
        <w:tc>
          <w:tcPr>
            <w:tcW w:w="1718" w:type="dxa"/>
          </w:tcPr>
          <w:p w:rsidR="002443AD" w:rsidRPr="002443AD" w:rsidRDefault="002443AD" w:rsidP="00EC1BB7">
            <w:pPr>
              <w:jc w:val="center"/>
              <w:rPr>
                <w:sz w:val="28"/>
                <w:szCs w:val="28"/>
              </w:rPr>
            </w:pPr>
            <w:r w:rsidRPr="002443AD">
              <w:rPr>
                <w:sz w:val="28"/>
                <w:szCs w:val="28"/>
              </w:rPr>
              <w:t>2</w:t>
            </w:r>
          </w:p>
        </w:tc>
        <w:tc>
          <w:tcPr>
            <w:tcW w:w="1618" w:type="dxa"/>
          </w:tcPr>
          <w:p w:rsidR="002443AD" w:rsidRPr="002443AD" w:rsidRDefault="002443AD" w:rsidP="00EC1BB7">
            <w:pPr>
              <w:jc w:val="center"/>
              <w:rPr>
                <w:sz w:val="28"/>
                <w:szCs w:val="28"/>
              </w:rPr>
            </w:pPr>
            <w:r w:rsidRPr="002443AD">
              <w:rPr>
                <w:sz w:val="28"/>
                <w:szCs w:val="28"/>
              </w:rPr>
              <w:t>2</w:t>
            </w:r>
          </w:p>
        </w:tc>
      </w:tr>
      <w:tr w:rsidR="002443AD" w:rsidRPr="002443AD" w:rsidTr="00571DA2">
        <w:trPr>
          <w:jc w:val="center"/>
        </w:trPr>
        <w:tc>
          <w:tcPr>
            <w:tcW w:w="6255" w:type="dxa"/>
          </w:tcPr>
          <w:p w:rsidR="002443AD" w:rsidRPr="002443AD" w:rsidRDefault="002443AD" w:rsidP="00EC1BB7">
            <w:pPr>
              <w:rPr>
                <w:sz w:val="28"/>
                <w:szCs w:val="28"/>
              </w:rPr>
            </w:pPr>
            <w:r w:rsidRPr="002443AD">
              <w:rPr>
                <w:sz w:val="28"/>
                <w:szCs w:val="28"/>
              </w:rPr>
              <w:t>Тема 1.5.Органы и системы органов</w:t>
            </w:r>
          </w:p>
        </w:tc>
        <w:tc>
          <w:tcPr>
            <w:tcW w:w="1718" w:type="dxa"/>
          </w:tcPr>
          <w:p w:rsidR="002443AD" w:rsidRPr="002443AD" w:rsidRDefault="002443AD" w:rsidP="00EC1BB7">
            <w:pPr>
              <w:jc w:val="center"/>
              <w:rPr>
                <w:sz w:val="28"/>
                <w:szCs w:val="28"/>
              </w:rPr>
            </w:pPr>
            <w:r w:rsidRPr="002443AD">
              <w:rPr>
                <w:sz w:val="28"/>
                <w:szCs w:val="28"/>
              </w:rPr>
              <w:t>4</w:t>
            </w:r>
          </w:p>
        </w:tc>
        <w:tc>
          <w:tcPr>
            <w:tcW w:w="1618" w:type="dxa"/>
          </w:tcPr>
          <w:p w:rsidR="002443AD" w:rsidRPr="002443AD" w:rsidRDefault="002443AD" w:rsidP="00EC1BB7">
            <w:pPr>
              <w:jc w:val="center"/>
              <w:rPr>
                <w:sz w:val="28"/>
                <w:szCs w:val="28"/>
              </w:rPr>
            </w:pPr>
            <w:r w:rsidRPr="002443AD">
              <w:rPr>
                <w:sz w:val="28"/>
                <w:szCs w:val="28"/>
              </w:rPr>
              <w:t>4</w:t>
            </w:r>
          </w:p>
        </w:tc>
      </w:tr>
      <w:tr w:rsidR="002443AD" w:rsidRPr="002443AD" w:rsidTr="00571DA2">
        <w:trPr>
          <w:jc w:val="center"/>
        </w:trPr>
        <w:tc>
          <w:tcPr>
            <w:tcW w:w="6255" w:type="dxa"/>
          </w:tcPr>
          <w:p w:rsidR="002443AD" w:rsidRPr="002443AD" w:rsidRDefault="002443AD" w:rsidP="00EC1BB7">
            <w:pPr>
              <w:rPr>
                <w:sz w:val="28"/>
                <w:szCs w:val="28"/>
              </w:rPr>
            </w:pPr>
            <w:r w:rsidRPr="002443AD">
              <w:rPr>
                <w:sz w:val="28"/>
                <w:szCs w:val="28"/>
              </w:rPr>
              <w:t>Тема 1.6. Растения и животные как целостные организмы</w:t>
            </w:r>
          </w:p>
        </w:tc>
        <w:tc>
          <w:tcPr>
            <w:tcW w:w="1718" w:type="dxa"/>
          </w:tcPr>
          <w:p w:rsidR="002443AD" w:rsidRPr="002443AD" w:rsidRDefault="002443AD" w:rsidP="00EC1BB7">
            <w:pPr>
              <w:jc w:val="center"/>
              <w:rPr>
                <w:sz w:val="28"/>
                <w:szCs w:val="28"/>
              </w:rPr>
            </w:pPr>
            <w:r w:rsidRPr="002443AD">
              <w:rPr>
                <w:sz w:val="28"/>
                <w:szCs w:val="28"/>
              </w:rPr>
              <w:t>1</w:t>
            </w:r>
          </w:p>
        </w:tc>
        <w:tc>
          <w:tcPr>
            <w:tcW w:w="1618" w:type="dxa"/>
          </w:tcPr>
          <w:p w:rsidR="002443AD" w:rsidRPr="002443AD" w:rsidRDefault="002443AD" w:rsidP="00EC1BB7">
            <w:pPr>
              <w:jc w:val="center"/>
              <w:rPr>
                <w:sz w:val="28"/>
                <w:szCs w:val="28"/>
              </w:rPr>
            </w:pPr>
            <w:r w:rsidRPr="002443AD">
              <w:rPr>
                <w:sz w:val="28"/>
                <w:szCs w:val="28"/>
              </w:rPr>
              <w:t>1</w:t>
            </w:r>
          </w:p>
        </w:tc>
      </w:tr>
      <w:tr w:rsidR="002443AD" w:rsidRPr="002443AD" w:rsidTr="00571DA2">
        <w:trPr>
          <w:jc w:val="center"/>
        </w:trPr>
        <w:tc>
          <w:tcPr>
            <w:tcW w:w="6255" w:type="dxa"/>
          </w:tcPr>
          <w:p w:rsidR="002443AD" w:rsidRPr="002443AD" w:rsidRDefault="002443AD" w:rsidP="00EC1BB7">
            <w:pPr>
              <w:rPr>
                <w:b/>
                <w:sz w:val="28"/>
                <w:szCs w:val="28"/>
              </w:rPr>
            </w:pPr>
            <w:r w:rsidRPr="002443AD">
              <w:rPr>
                <w:b/>
                <w:sz w:val="28"/>
                <w:szCs w:val="28"/>
              </w:rPr>
              <w:t xml:space="preserve">Раздел </w:t>
            </w:r>
            <w:r w:rsidRPr="002443AD">
              <w:rPr>
                <w:b/>
                <w:sz w:val="28"/>
                <w:szCs w:val="28"/>
                <w:lang w:val="en-US"/>
              </w:rPr>
              <w:t>II</w:t>
            </w:r>
            <w:r w:rsidRPr="002443AD">
              <w:rPr>
                <w:b/>
                <w:sz w:val="28"/>
                <w:szCs w:val="28"/>
              </w:rPr>
              <w:t>.Жизнедеятельность организмов.</w:t>
            </w:r>
          </w:p>
        </w:tc>
        <w:tc>
          <w:tcPr>
            <w:tcW w:w="1718" w:type="dxa"/>
          </w:tcPr>
          <w:p w:rsidR="002443AD" w:rsidRPr="002443AD" w:rsidRDefault="002443AD" w:rsidP="00EC1BB7">
            <w:pPr>
              <w:jc w:val="center"/>
              <w:rPr>
                <w:b/>
                <w:sz w:val="28"/>
                <w:szCs w:val="28"/>
              </w:rPr>
            </w:pPr>
            <w:r w:rsidRPr="002443AD">
              <w:rPr>
                <w:b/>
                <w:sz w:val="28"/>
                <w:szCs w:val="28"/>
              </w:rPr>
              <w:t>23</w:t>
            </w:r>
          </w:p>
        </w:tc>
        <w:tc>
          <w:tcPr>
            <w:tcW w:w="1618" w:type="dxa"/>
          </w:tcPr>
          <w:p w:rsidR="002443AD" w:rsidRPr="002443AD" w:rsidRDefault="002443AD" w:rsidP="00EC1BB7">
            <w:pPr>
              <w:jc w:val="center"/>
              <w:rPr>
                <w:b/>
                <w:sz w:val="28"/>
                <w:szCs w:val="28"/>
              </w:rPr>
            </w:pPr>
            <w:r w:rsidRPr="002443AD">
              <w:rPr>
                <w:b/>
                <w:sz w:val="28"/>
                <w:szCs w:val="28"/>
              </w:rPr>
              <w:t>22</w:t>
            </w:r>
          </w:p>
        </w:tc>
      </w:tr>
      <w:tr w:rsidR="002443AD" w:rsidRPr="002443AD" w:rsidTr="00571DA2">
        <w:trPr>
          <w:jc w:val="center"/>
        </w:trPr>
        <w:tc>
          <w:tcPr>
            <w:tcW w:w="6255" w:type="dxa"/>
          </w:tcPr>
          <w:p w:rsidR="002443AD" w:rsidRPr="002443AD" w:rsidRDefault="002443AD" w:rsidP="00EC1BB7">
            <w:pPr>
              <w:rPr>
                <w:sz w:val="28"/>
                <w:szCs w:val="28"/>
              </w:rPr>
            </w:pPr>
            <w:r w:rsidRPr="002443AD">
              <w:rPr>
                <w:sz w:val="28"/>
                <w:szCs w:val="28"/>
              </w:rPr>
              <w:t>Тема 2.1.Питание и пищеварение</w:t>
            </w:r>
          </w:p>
        </w:tc>
        <w:tc>
          <w:tcPr>
            <w:tcW w:w="1718" w:type="dxa"/>
          </w:tcPr>
          <w:p w:rsidR="002443AD" w:rsidRPr="002443AD" w:rsidRDefault="002443AD" w:rsidP="00EC1BB7">
            <w:pPr>
              <w:jc w:val="center"/>
              <w:rPr>
                <w:sz w:val="28"/>
                <w:szCs w:val="28"/>
              </w:rPr>
            </w:pPr>
            <w:r w:rsidRPr="002443AD">
              <w:rPr>
                <w:sz w:val="28"/>
                <w:szCs w:val="28"/>
              </w:rPr>
              <w:t>4</w:t>
            </w:r>
          </w:p>
        </w:tc>
        <w:tc>
          <w:tcPr>
            <w:tcW w:w="1618" w:type="dxa"/>
          </w:tcPr>
          <w:p w:rsidR="002443AD" w:rsidRPr="002443AD" w:rsidRDefault="002443AD" w:rsidP="00EC1BB7">
            <w:pPr>
              <w:jc w:val="center"/>
              <w:rPr>
                <w:sz w:val="28"/>
                <w:szCs w:val="28"/>
              </w:rPr>
            </w:pPr>
            <w:r w:rsidRPr="002443AD">
              <w:rPr>
                <w:sz w:val="28"/>
                <w:szCs w:val="28"/>
              </w:rPr>
              <w:t>4</w:t>
            </w:r>
          </w:p>
        </w:tc>
      </w:tr>
      <w:tr w:rsidR="002443AD" w:rsidRPr="002443AD" w:rsidTr="00571DA2">
        <w:trPr>
          <w:jc w:val="center"/>
        </w:trPr>
        <w:tc>
          <w:tcPr>
            <w:tcW w:w="6255" w:type="dxa"/>
          </w:tcPr>
          <w:p w:rsidR="002443AD" w:rsidRPr="002443AD" w:rsidRDefault="002443AD" w:rsidP="00EC1BB7">
            <w:pPr>
              <w:rPr>
                <w:sz w:val="28"/>
                <w:szCs w:val="28"/>
              </w:rPr>
            </w:pPr>
            <w:r w:rsidRPr="002443AD">
              <w:rPr>
                <w:sz w:val="28"/>
                <w:szCs w:val="28"/>
              </w:rPr>
              <w:t xml:space="preserve">Тема 2.2.Дыхание </w:t>
            </w:r>
          </w:p>
        </w:tc>
        <w:tc>
          <w:tcPr>
            <w:tcW w:w="1718" w:type="dxa"/>
          </w:tcPr>
          <w:p w:rsidR="002443AD" w:rsidRPr="002443AD" w:rsidRDefault="002443AD" w:rsidP="00EC1BB7">
            <w:pPr>
              <w:jc w:val="center"/>
              <w:rPr>
                <w:sz w:val="28"/>
                <w:szCs w:val="28"/>
              </w:rPr>
            </w:pPr>
            <w:r w:rsidRPr="002443AD">
              <w:rPr>
                <w:sz w:val="28"/>
                <w:szCs w:val="28"/>
              </w:rPr>
              <w:t>2</w:t>
            </w:r>
          </w:p>
        </w:tc>
        <w:tc>
          <w:tcPr>
            <w:tcW w:w="1618" w:type="dxa"/>
          </w:tcPr>
          <w:p w:rsidR="002443AD" w:rsidRPr="002443AD" w:rsidRDefault="002443AD" w:rsidP="00EC1BB7">
            <w:pPr>
              <w:jc w:val="center"/>
              <w:rPr>
                <w:sz w:val="28"/>
                <w:szCs w:val="28"/>
              </w:rPr>
            </w:pPr>
            <w:r w:rsidRPr="002443AD">
              <w:rPr>
                <w:sz w:val="28"/>
                <w:szCs w:val="28"/>
              </w:rPr>
              <w:t>2</w:t>
            </w:r>
          </w:p>
        </w:tc>
      </w:tr>
      <w:tr w:rsidR="002443AD" w:rsidRPr="002443AD" w:rsidTr="00571DA2">
        <w:trPr>
          <w:jc w:val="center"/>
        </w:trPr>
        <w:tc>
          <w:tcPr>
            <w:tcW w:w="6255" w:type="dxa"/>
          </w:tcPr>
          <w:p w:rsidR="002443AD" w:rsidRPr="002443AD" w:rsidRDefault="002443AD" w:rsidP="00EC1BB7">
            <w:pPr>
              <w:rPr>
                <w:sz w:val="28"/>
                <w:szCs w:val="28"/>
              </w:rPr>
            </w:pPr>
            <w:r w:rsidRPr="002443AD">
              <w:rPr>
                <w:sz w:val="28"/>
                <w:szCs w:val="28"/>
              </w:rPr>
              <w:t>Тема 2.3.Передвижение веществ в организме</w:t>
            </w:r>
          </w:p>
        </w:tc>
        <w:tc>
          <w:tcPr>
            <w:tcW w:w="1718" w:type="dxa"/>
          </w:tcPr>
          <w:p w:rsidR="002443AD" w:rsidRPr="002443AD" w:rsidRDefault="002443AD" w:rsidP="00EC1BB7">
            <w:pPr>
              <w:jc w:val="center"/>
              <w:rPr>
                <w:sz w:val="28"/>
                <w:szCs w:val="28"/>
              </w:rPr>
            </w:pPr>
            <w:r w:rsidRPr="002443AD">
              <w:rPr>
                <w:sz w:val="28"/>
                <w:szCs w:val="28"/>
              </w:rPr>
              <w:t>2</w:t>
            </w:r>
          </w:p>
        </w:tc>
        <w:tc>
          <w:tcPr>
            <w:tcW w:w="1618" w:type="dxa"/>
          </w:tcPr>
          <w:p w:rsidR="002443AD" w:rsidRPr="002443AD" w:rsidRDefault="002443AD" w:rsidP="00EC1BB7">
            <w:pPr>
              <w:jc w:val="center"/>
              <w:rPr>
                <w:sz w:val="28"/>
                <w:szCs w:val="28"/>
              </w:rPr>
            </w:pPr>
            <w:r w:rsidRPr="002443AD">
              <w:rPr>
                <w:sz w:val="28"/>
                <w:szCs w:val="28"/>
              </w:rPr>
              <w:t>2</w:t>
            </w:r>
          </w:p>
        </w:tc>
      </w:tr>
      <w:tr w:rsidR="002443AD" w:rsidRPr="002443AD" w:rsidTr="00571DA2">
        <w:trPr>
          <w:jc w:val="center"/>
        </w:trPr>
        <w:tc>
          <w:tcPr>
            <w:tcW w:w="6255" w:type="dxa"/>
          </w:tcPr>
          <w:p w:rsidR="002443AD" w:rsidRPr="002443AD" w:rsidRDefault="002443AD" w:rsidP="00EC1BB7">
            <w:pPr>
              <w:rPr>
                <w:sz w:val="28"/>
                <w:szCs w:val="28"/>
              </w:rPr>
            </w:pPr>
            <w:r w:rsidRPr="002443AD">
              <w:rPr>
                <w:sz w:val="28"/>
                <w:szCs w:val="28"/>
              </w:rPr>
              <w:t>Тема 2.4.Выделение</w:t>
            </w:r>
          </w:p>
        </w:tc>
        <w:tc>
          <w:tcPr>
            <w:tcW w:w="1718" w:type="dxa"/>
          </w:tcPr>
          <w:p w:rsidR="002443AD" w:rsidRPr="002443AD" w:rsidRDefault="002443AD" w:rsidP="00EC1BB7">
            <w:pPr>
              <w:jc w:val="center"/>
              <w:rPr>
                <w:sz w:val="28"/>
                <w:szCs w:val="28"/>
              </w:rPr>
            </w:pPr>
            <w:r w:rsidRPr="002443AD">
              <w:rPr>
                <w:sz w:val="28"/>
                <w:szCs w:val="28"/>
              </w:rPr>
              <w:t>2</w:t>
            </w:r>
          </w:p>
        </w:tc>
        <w:tc>
          <w:tcPr>
            <w:tcW w:w="1618" w:type="dxa"/>
          </w:tcPr>
          <w:p w:rsidR="002443AD" w:rsidRPr="002443AD" w:rsidRDefault="002443AD" w:rsidP="00EC1BB7">
            <w:pPr>
              <w:jc w:val="center"/>
              <w:rPr>
                <w:sz w:val="28"/>
                <w:szCs w:val="28"/>
              </w:rPr>
            </w:pPr>
            <w:r w:rsidRPr="002443AD">
              <w:rPr>
                <w:sz w:val="28"/>
                <w:szCs w:val="28"/>
              </w:rPr>
              <w:t>2</w:t>
            </w:r>
          </w:p>
        </w:tc>
      </w:tr>
      <w:tr w:rsidR="002443AD" w:rsidRPr="002443AD" w:rsidTr="00571DA2">
        <w:trPr>
          <w:jc w:val="center"/>
        </w:trPr>
        <w:tc>
          <w:tcPr>
            <w:tcW w:w="6255" w:type="dxa"/>
          </w:tcPr>
          <w:p w:rsidR="002443AD" w:rsidRPr="002443AD" w:rsidRDefault="002443AD" w:rsidP="00EC1BB7">
            <w:pPr>
              <w:rPr>
                <w:sz w:val="28"/>
                <w:szCs w:val="28"/>
              </w:rPr>
            </w:pPr>
            <w:r w:rsidRPr="002443AD">
              <w:rPr>
                <w:sz w:val="28"/>
                <w:szCs w:val="28"/>
              </w:rPr>
              <w:t>Тема 2.5.Опорные системы</w:t>
            </w:r>
          </w:p>
        </w:tc>
        <w:tc>
          <w:tcPr>
            <w:tcW w:w="1718" w:type="dxa"/>
          </w:tcPr>
          <w:p w:rsidR="002443AD" w:rsidRPr="002443AD" w:rsidRDefault="002443AD" w:rsidP="00EC1BB7">
            <w:pPr>
              <w:jc w:val="center"/>
              <w:rPr>
                <w:sz w:val="28"/>
                <w:szCs w:val="28"/>
              </w:rPr>
            </w:pPr>
            <w:r w:rsidRPr="002443AD">
              <w:rPr>
                <w:sz w:val="28"/>
                <w:szCs w:val="28"/>
              </w:rPr>
              <w:t>2</w:t>
            </w:r>
          </w:p>
        </w:tc>
        <w:tc>
          <w:tcPr>
            <w:tcW w:w="1618" w:type="dxa"/>
          </w:tcPr>
          <w:p w:rsidR="002443AD" w:rsidRPr="002443AD" w:rsidRDefault="002443AD" w:rsidP="00EC1BB7">
            <w:pPr>
              <w:jc w:val="center"/>
              <w:rPr>
                <w:sz w:val="28"/>
                <w:szCs w:val="28"/>
              </w:rPr>
            </w:pPr>
            <w:r w:rsidRPr="002443AD">
              <w:rPr>
                <w:sz w:val="28"/>
                <w:szCs w:val="28"/>
              </w:rPr>
              <w:t>2</w:t>
            </w:r>
          </w:p>
        </w:tc>
      </w:tr>
      <w:tr w:rsidR="002443AD" w:rsidRPr="002443AD" w:rsidTr="00571DA2">
        <w:trPr>
          <w:jc w:val="center"/>
        </w:trPr>
        <w:tc>
          <w:tcPr>
            <w:tcW w:w="6255" w:type="dxa"/>
          </w:tcPr>
          <w:p w:rsidR="002443AD" w:rsidRPr="002443AD" w:rsidRDefault="002443AD" w:rsidP="00EC1BB7">
            <w:pPr>
              <w:rPr>
                <w:sz w:val="28"/>
                <w:szCs w:val="28"/>
              </w:rPr>
            </w:pPr>
            <w:r w:rsidRPr="002443AD">
              <w:rPr>
                <w:sz w:val="28"/>
                <w:szCs w:val="28"/>
              </w:rPr>
              <w:t>Тема 2.6.Движение</w:t>
            </w:r>
          </w:p>
        </w:tc>
        <w:tc>
          <w:tcPr>
            <w:tcW w:w="1718" w:type="dxa"/>
          </w:tcPr>
          <w:p w:rsidR="002443AD" w:rsidRPr="002443AD" w:rsidRDefault="002443AD" w:rsidP="00EC1BB7">
            <w:pPr>
              <w:jc w:val="center"/>
              <w:rPr>
                <w:sz w:val="28"/>
                <w:szCs w:val="28"/>
              </w:rPr>
            </w:pPr>
            <w:r w:rsidRPr="002443AD">
              <w:rPr>
                <w:sz w:val="28"/>
                <w:szCs w:val="28"/>
              </w:rPr>
              <w:t>2</w:t>
            </w:r>
          </w:p>
        </w:tc>
        <w:tc>
          <w:tcPr>
            <w:tcW w:w="1618" w:type="dxa"/>
          </w:tcPr>
          <w:p w:rsidR="002443AD" w:rsidRPr="002443AD" w:rsidRDefault="002443AD" w:rsidP="00EC1BB7">
            <w:pPr>
              <w:jc w:val="center"/>
              <w:rPr>
                <w:sz w:val="28"/>
                <w:szCs w:val="28"/>
              </w:rPr>
            </w:pPr>
            <w:r w:rsidRPr="002443AD">
              <w:rPr>
                <w:sz w:val="28"/>
                <w:szCs w:val="28"/>
              </w:rPr>
              <w:t>2</w:t>
            </w:r>
          </w:p>
        </w:tc>
      </w:tr>
      <w:tr w:rsidR="002443AD" w:rsidRPr="002443AD" w:rsidTr="00571DA2">
        <w:trPr>
          <w:jc w:val="center"/>
        </w:trPr>
        <w:tc>
          <w:tcPr>
            <w:tcW w:w="6255" w:type="dxa"/>
          </w:tcPr>
          <w:p w:rsidR="002443AD" w:rsidRPr="002443AD" w:rsidRDefault="002443AD" w:rsidP="00EC1BB7">
            <w:pPr>
              <w:rPr>
                <w:sz w:val="28"/>
                <w:szCs w:val="28"/>
              </w:rPr>
            </w:pPr>
            <w:r w:rsidRPr="002443AD">
              <w:rPr>
                <w:sz w:val="28"/>
                <w:szCs w:val="28"/>
              </w:rPr>
              <w:t>Тема 2.7.Регуляция процессов жизнедеятельности</w:t>
            </w:r>
          </w:p>
        </w:tc>
        <w:tc>
          <w:tcPr>
            <w:tcW w:w="1718" w:type="dxa"/>
          </w:tcPr>
          <w:p w:rsidR="002443AD" w:rsidRPr="002443AD" w:rsidRDefault="002443AD" w:rsidP="00EC1BB7">
            <w:pPr>
              <w:jc w:val="center"/>
              <w:rPr>
                <w:sz w:val="28"/>
                <w:szCs w:val="28"/>
              </w:rPr>
            </w:pPr>
            <w:r w:rsidRPr="002443AD">
              <w:rPr>
                <w:sz w:val="28"/>
                <w:szCs w:val="28"/>
              </w:rPr>
              <w:t>3</w:t>
            </w:r>
          </w:p>
        </w:tc>
        <w:tc>
          <w:tcPr>
            <w:tcW w:w="1618" w:type="dxa"/>
          </w:tcPr>
          <w:p w:rsidR="002443AD" w:rsidRPr="002443AD" w:rsidRDefault="002443AD" w:rsidP="00EC1BB7">
            <w:pPr>
              <w:jc w:val="center"/>
              <w:rPr>
                <w:sz w:val="28"/>
                <w:szCs w:val="28"/>
              </w:rPr>
            </w:pPr>
            <w:r w:rsidRPr="002443AD">
              <w:rPr>
                <w:sz w:val="28"/>
                <w:szCs w:val="28"/>
              </w:rPr>
              <w:t>3</w:t>
            </w:r>
          </w:p>
        </w:tc>
      </w:tr>
      <w:tr w:rsidR="002443AD" w:rsidRPr="002443AD" w:rsidTr="00571DA2">
        <w:trPr>
          <w:jc w:val="center"/>
        </w:trPr>
        <w:tc>
          <w:tcPr>
            <w:tcW w:w="6255" w:type="dxa"/>
          </w:tcPr>
          <w:p w:rsidR="002443AD" w:rsidRPr="002443AD" w:rsidRDefault="002443AD" w:rsidP="00EC1BB7">
            <w:pPr>
              <w:rPr>
                <w:sz w:val="28"/>
                <w:szCs w:val="28"/>
              </w:rPr>
            </w:pPr>
            <w:r w:rsidRPr="002443AD">
              <w:rPr>
                <w:sz w:val="28"/>
                <w:szCs w:val="28"/>
              </w:rPr>
              <w:t>Тема 2.8.Размножение</w:t>
            </w:r>
          </w:p>
        </w:tc>
        <w:tc>
          <w:tcPr>
            <w:tcW w:w="1718" w:type="dxa"/>
          </w:tcPr>
          <w:p w:rsidR="002443AD" w:rsidRPr="002443AD" w:rsidRDefault="002443AD" w:rsidP="00EC1BB7">
            <w:pPr>
              <w:jc w:val="center"/>
              <w:rPr>
                <w:sz w:val="28"/>
                <w:szCs w:val="28"/>
              </w:rPr>
            </w:pPr>
            <w:r w:rsidRPr="002443AD">
              <w:rPr>
                <w:sz w:val="28"/>
                <w:szCs w:val="28"/>
              </w:rPr>
              <w:t>3</w:t>
            </w:r>
          </w:p>
        </w:tc>
        <w:tc>
          <w:tcPr>
            <w:tcW w:w="1618" w:type="dxa"/>
          </w:tcPr>
          <w:p w:rsidR="002443AD" w:rsidRPr="002443AD" w:rsidRDefault="002443AD" w:rsidP="00EC1BB7">
            <w:pPr>
              <w:jc w:val="center"/>
              <w:rPr>
                <w:sz w:val="28"/>
                <w:szCs w:val="28"/>
              </w:rPr>
            </w:pPr>
            <w:r w:rsidRPr="002443AD">
              <w:rPr>
                <w:sz w:val="28"/>
                <w:szCs w:val="28"/>
              </w:rPr>
              <w:t>2</w:t>
            </w:r>
          </w:p>
        </w:tc>
      </w:tr>
      <w:tr w:rsidR="002443AD" w:rsidRPr="002443AD" w:rsidTr="00571DA2">
        <w:trPr>
          <w:jc w:val="center"/>
        </w:trPr>
        <w:tc>
          <w:tcPr>
            <w:tcW w:w="6255" w:type="dxa"/>
          </w:tcPr>
          <w:p w:rsidR="002443AD" w:rsidRPr="002443AD" w:rsidRDefault="002443AD" w:rsidP="00EC1BB7">
            <w:pPr>
              <w:rPr>
                <w:sz w:val="28"/>
                <w:szCs w:val="28"/>
              </w:rPr>
            </w:pPr>
            <w:r w:rsidRPr="002443AD">
              <w:rPr>
                <w:sz w:val="28"/>
                <w:szCs w:val="28"/>
              </w:rPr>
              <w:t>Тема 2.9.Рост и развитие</w:t>
            </w:r>
          </w:p>
        </w:tc>
        <w:tc>
          <w:tcPr>
            <w:tcW w:w="1718" w:type="dxa"/>
          </w:tcPr>
          <w:p w:rsidR="002443AD" w:rsidRPr="002443AD" w:rsidRDefault="002443AD" w:rsidP="00EC1BB7">
            <w:pPr>
              <w:jc w:val="center"/>
              <w:rPr>
                <w:sz w:val="28"/>
                <w:szCs w:val="28"/>
              </w:rPr>
            </w:pPr>
            <w:r w:rsidRPr="002443AD">
              <w:rPr>
                <w:sz w:val="28"/>
                <w:szCs w:val="28"/>
              </w:rPr>
              <w:t>3</w:t>
            </w:r>
          </w:p>
        </w:tc>
        <w:tc>
          <w:tcPr>
            <w:tcW w:w="1618" w:type="dxa"/>
          </w:tcPr>
          <w:p w:rsidR="002443AD" w:rsidRPr="002443AD" w:rsidRDefault="002443AD" w:rsidP="00EC1BB7">
            <w:pPr>
              <w:jc w:val="center"/>
              <w:rPr>
                <w:sz w:val="28"/>
                <w:szCs w:val="28"/>
              </w:rPr>
            </w:pPr>
            <w:r w:rsidRPr="002443AD">
              <w:rPr>
                <w:sz w:val="28"/>
                <w:szCs w:val="28"/>
              </w:rPr>
              <w:t>3</w:t>
            </w:r>
          </w:p>
        </w:tc>
      </w:tr>
      <w:tr w:rsidR="002443AD" w:rsidRPr="002443AD" w:rsidTr="00571DA2">
        <w:trPr>
          <w:jc w:val="center"/>
        </w:trPr>
        <w:tc>
          <w:tcPr>
            <w:tcW w:w="6255" w:type="dxa"/>
          </w:tcPr>
          <w:p w:rsidR="002443AD" w:rsidRPr="002443AD" w:rsidRDefault="002443AD" w:rsidP="00EC1BB7">
            <w:pPr>
              <w:rPr>
                <w:b/>
                <w:sz w:val="28"/>
                <w:szCs w:val="28"/>
              </w:rPr>
            </w:pPr>
            <w:r w:rsidRPr="002443AD">
              <w:rPr>
                <w:b/>
                <w:sz w:val="28"/>
                <w:szCs w:val="28"/>
              </w:rPr>
              <w:t xml:space="preserve">Раздел </w:t>
            </w:r>
            <w:r w:rsidRPr="002443AD">
              <w:rPr>
                <w:b/>
                <w:sz w:val="28"/>
                <w:szCs w:val="28"/>
                <w:lang w:val="en-US"/>
              </w:rPr>
              <w:t>III</w:t>
            </w:r>
            <w:r w:rsidRPr="002443AD">
              <w:rPr>
                <w:b/>
                <w:sz w:val="28"/>
                <w:szCs w:val="28"/>
              </w:rPr>
              <w:t xml:space="preserve">.Организм и среда. </w:t>
            </w:r>
          </w:p>
        </w:tc>
        <w:tc>
          <w:tcPr>
            <w:tcW w:w="1718" w:type="dxa"/>
          </w:tcPr>
          <w:p w:rsidR="002443AD" w:rsidRPr="002443AD" w:rsidRDefault="002443AD" w:rsidP="00EC1BB7">
            <w:pPr>
              <w:jc w:val="center"/>
              <w:rPr>
                <w:b/>
                <w:sz w:val="28"/>
                <w:szCs w:val="28"/>
              </w:rPr>
            </w:pPr>
            <w:r w:rsidRPr="002443AD">
              <w:rPr>
                <w:b/>
                <w:sz w:val="28"/>
                <w:szCs w:val="28"/>
              </w:rPr>
              <w:t>2</w:t>
            </w:r>
          </w:p>
        </w:tc>
        <w:tc>
          <w:tcPr>
            <w:tcW w:w="1618" w:type="dxa"/>
          </w:tcPr>
          <w:p w:rsidR="002443AD" w:rsidRPr="002443AD" w:rsidRDefault="002443AD" w:rsidP="00EC1BB7">
            <w:pPr>
              <w:jc w:val="center"/>
              <w:rPr>
                <w:b/>
                <w:sz w:val="28"/>
                <w:szCs w:val="28"/>
              </w:rPr>
            </w:pPr>
            <w:r w:rsidRPr="002443AD">
              <w:rPr>
                <w:b/>
                <w:sz w:val="28"/>
                <w:szCs w:val="28"/>
              </w:rPr>
              <w:t>2</w:t>
            </w:r>
          </w:p>
        </w:tc>
      </w:tr>
      <w:tr w:rsidR="002443AD" w:rsidRPr="002443AD" w:rsidTr="00571DA2">
        <w:trPr>
          <w:jc w:val="center"/>
        </w:trPr>
        <w:tc>
          <w:tcPr>
            <w:tcW w:w="6255" w:type="dxa"/>
          </w:tcPr>
          <w:p w:rsidR="002443AD" w:rsidRPr="002443AD" w:rsidRDefault="002443AD" w:rsidP="00EC1BB7">
            <w:pPr>
              <w:rPr>
                <w:sz w:val="28"/>
                <w:szCs w:val="28"/>
              </w:rPr>
            </w:pPr>
            <w:r w:rsidRPr="002443AD">
              <w:rPr>
                <w:sz w:val="28"/>
                <w:szCs w:val="28"/>
              </w:rPr>
              <w:t>Тема 3.1.Среда обитания. Факторы среды</w:t>
            </w:r>
          </w:p>
        </w:tc>
        <w:tc>
          <w:tcPr>
            <w:tcW w:w="1718" w:type="dxa"/>
          </w:tcPr>
          <w:p w:rsidR="002443AD" w:rsidRPr="002443AD" w:rsidRDefault="002443AD" w:rsidP="00EC1BB7">
            <w:pPr>
              <w:jc w:val="center"/>
              <w:rPr>
                <w:sz w:val="28"/>
                <w:szCs w:val="28"/>
              </w:rPr>
            </w:pPr>
            <w:r w:rsidRPr="002443AD">
              <w:rPr>
                <w:sz w:val="28"/>
                <w:szCs w:val="28"/>
              </w:rPr>
              <w:t>1</w:t>
            </w:r>
          </w:p>
        </w:tc>
        <w:tc>
          <w:tcPr>
            <w:tcW w:w="1618" w:type="dxa"/>
          </w:tcPr>
          <w:p w:rsidR="002443AD" w:rsidRPr="002443AD" w:rsidRDefault="002443AD" w:rsidP="00EC1BB7">
            <w:pPr>
              <w:jc w:val="center"/>
              <w:rPr>
                <w:sz w:val="28"/>
                <w:szCs w:val="28"/>
              </w:rPr>
            </w:pPr>
            <w:r w:rsidRPr="002443AD">
              <w:rPr>
                <w:sz w:val="28"/>
                <w:szCs w:val="28"/>
              </w:rPr>
              <w:t>1</w:t>
            </w:r>
          </w:p>
        </w:tc>
      </w:tr>
      <w:tr w:rsidR="002443AD" w:rsidRPr="002443AD" w:rsidTr="00571DA2">
        <w:trPr>
          <w:jc w:val="center"/>
        </w:trPr>
        <w:tc>
          <w:tcPr>
            <w:tcW w:w="6255" w:type="dxa"/>
          </w:tcPr>
          <w:p w:rsidR="002443AD" w:rsidRPr="002443AD" w:rsidRDefault="002443AD" w:rsidP="00EC1BB7">
            <w:pPr>
              <w:rPr>
                <w:sz w:val="28"/>
                <w:szCs w:val="28"/>
              </w:rPr>
            </w:pPr>
            <w:r w:rsidRPr="002443AD">
              <w:rPr>
                <w:sz w:val="28"/>
                <w:szCs w:val="28"/>
              </w:rPr>
              <w:t>Тема 3.2.Природные сообщества</w:t>
            </w:r>
          </w:p>
        </w:tc>
        <w:tc>
          <w:tcPr>
            <w:tcW w:w="1718" w:type="dxa"/>
          </w:tcPr>
          <w:p w:rsidR="002443AD" w:rsidRPr="002443AD" w:rsidRDefault="002443AD" w:rsidP="00EC1BB7">
            <w:pPr>
              <w:jc w:val="center"/>
              <w:rPr>
                <w:sz w:val="28"/>
                <w:szCs w:val="28"/>
              </w:rPr>
            </w:pPr>
            <w:r w:rsidRPr="002443AD">
              <w:rPr>
                <w:sz w:val="28"/>
                <w:szCs w:val="28"/>
              </w:rPr>
              <w:t>1</w:t>
            </w:r>
          </w:p>
        </w:tc>
        <w:tc>
          <w:tcPr>
            <w:tcW w:w="1618" w:type="dxa"/>
          </w:tcPr>
          <w:p w:rsidR="002443AD" w:rsidRPr="002443AD" w:rsidRDefault="002443AD" w:rsidP="00EC1BB7">
            <w:pPr>
              <w:jc w:val="center"/>
              <w:rPr>
                <w:sz w:val="28"/>
                <w:szCs w:val="28"/>
              </w:rPr>
            </w:pPr>
            <w:r w:rsidRPr="002443AD">
              <w:rPr>
                <w:sz w:val="28"/>
                <w:szCs w:val="28"/>
              </w:rPr>
              <w:t>1</w:t>
            </w:r>
          </w:p>
        </w:tc>
      </w:tr>
      <w:tr w:rsidR="002443AD" w:rsidRPr="002443AD" w:rsidTr="00571DA2">
        <w:trPr>
          <w:jc w:val="center"/>
        </w:trPr>
        <w:tc>
          <w:tcPr>
            <w:tcW w:w="6255" w:type="dxa"/>
          </w:tcPr>
          <w:p w:rsidR="002443AD" w:rsidRPr="002443AD" w:rsidRDefault="002443AD" w:rsidP="00EC1BB7">
            <w:pPr>
              <w:rPr>
                <w:b/>
                <w:sz w:val="28"/>
                <w:szCs w:val="28"/>
              </w:rPr>
            </w:pPr>
            <w:r w:rsidRPr="002443AD">
              <w:rPr>
                <w:b/>
                <w:sz w:val="28"/>
                <w:szCs w:val="28"/>
              </w:rPr>
              <w:t>Итого:</w:t>
            </w:r>
          </w:p>
        </w:tc>
        <w:tc>
          <w:tcPr>
            <w:tcW w:w="1718" w:type="dxa"/>
          </w:tcPr>
          <w:p w:rsidR="002443AD" w:rsidRPr="002443AD" w:rsidRDefault="002443AD" w:rsidP="00EC1BB7">
            <w:pPr>
              <w:jc w:val="center"/>
              <w:rPr>
                <w:b/>
                <w:sz w:val="28"/>
                <w:szCs w:val="28"/>
              </w:rPr>
            </w:pPr>
            <w:r w:rsidRPr="002443AD">
              <w:rPr>
                <w:b/>
                <w:sz w:val="28"/>
                <w:szCs w:val="28"/>
              </w:rPr>
              <w:t>35</w:t>
            </w:r>
          </w:p>
        </w:tc>
        <w:tc>
          <w:tcPr>
            <w:tcW w:w="1618" w:type="dxa"/>
          </w:tcPr>
          <w:p w:rsidR="002443AD" w:rsidRPr="002443AD" w:rsidRDefault="002443AD" w:rsidP="00EC1BB7">
            <w:pPr>
              <w:jc w:val="center"/>
              <w:rPr>
                <w:b/>
                <w:sz w:val="28"/>
                <w:szCs w:val="28"/>
              </w:rPr>
            </w:pPr>
            <w:r w:rsidRPr="002443AD">
              <w:rPr>
                <w:b/>
                <w:sz w:val="28"/>
                <w:szCs w:val="28"/>
              </w:rPr>
              <w:t>34</w:t>
            </w:r>
          </w:p>
        </w:tc>
      </w:tr>
    </w:tbl>
    <w:p w:rsidR="002443AD" w:rsidRDefault="002443AD" w:rsidP="002443AD">
      <w:pPr>
        <w:rPr>
          <w:sz w:val="28"/>
          <w:szCs w:val="28"/>
        </w:rPr>
      </w:pPr>
      <w:r w:rsidRPr="002443AD">
        <w:rPr>
          <w:sz w:val="28"/>
          <w:szCs w:val="28"/>
        </w:rPr>
        <w:t xml:space="preserve">                                                                                                                                       </w:t>
      </w:r>
      <w:r>
        <w:rPr>
          <w:sz w:val="28"/>
          <w:szCs w:val="28"/>
        </w:rPr>
        <w:tab/>
      </w:r>
      <w:r w:rsidRPr="002443AD">
        <w:rPr>
          <w:b/>
          <w:sz w:val="28"/>
          <w:szCs w:val="28"/>
        </w:rPr>
        <w:t>2.</w:t>
      </w:r>
      <w:r>
        <w:rPr>
          <w:b/>
          <w:sz w:val="28"/>
          <w:szCs w:val="28"/>
        </w:rPr>
        <w:t xml:space="preserve"> </w:t>
      </w:r>
      <w:r w:rsidRPr="002443AD">
        <w:rPr>
          <w:b/>
          <w:sz w:val="28"/>
          <w:szCs w:val="28"/>
        </w:rPr>
        <w:t>Содержание обучения</w:t>
      </w:r>
      <w:r w:rsidRPr="002443AD">
        <w:rPr>
          <w:sz w:val="28"/>
          <w:szCs w:val="28"/>
        </w:rPr>
        <w:t>, перечень практических работ, требования к подготовке учащихся по предмету в полном объеме совпадают с авторской программой по биологии.</w:t>
      </w:r>
    </w:p>
    <w:p w:rsidR="00D66471" w:rsidRPr="00D66471" w:rsidRDefault="00D66471" w:rsidP="00D66471">
      <w:pPr>
        <w:rPr>
          <w:b/>
          <w:sz w:val="28"/>
          <w:szCs w:val="28"/>
        </w:rPr>
      </w:pPr>
      <w:r>
        <w:rPr>
          <w:b/>
          <w:sz w:val="28"/>
          <w:szCs w:val="28"/>
        </w:rPr>
        <w:tab/>
      </w:r>
      <w:r w:rsidRPr="00D66471">
        <w:rPr>
          <w:b/>
          <w:sz w:val="28"/>
          <w:szCs w:val="28"/>
        </w:rPr>
        <w:t>3. Список рекоменд</w:t>
      </w:r>
      <w:r>
        <w:rPr>
          <w:b/>
          <w:sz w:val="28"/>
          <w:szCs w:val="28"/>
        </w:rPr>
        <w:t xml:space="preserve">ованной учебно-методической </w:t>
      </w:r>
      <w:r w:rsidRPr="00D66471">
        <w:rPr>
          <w:b/>
          <w:sz w:val="28"/>
          <w:szCs w:val="28"/>
        </w:rPr>
        <w:t xml:space="preserve"> литературы:</w:t>
      </w:r>
    </w:p>
    <w:p w:rsidR="00D66471" w:rsidRPr="00D66471" w:rsidRDefault="00D66471" w:rsidP="00D66471">
      <w:pPr>
        <w:jc w:val="both"/>
        <w:rPr>
          <w:sz w:val="28"/>
          <w:szCs w:val="28"/>
        </w:rPr>
      </w:pPr>
      <w:r w:rsidRPr="00D66471">
        <w:rPr>
          <w:sz w:val="28"/>
          <w:szCs w:val="28"/>
        </w:rPr>
        <w:t>1. Программы для общеобразовательных учреждений. Природоведение. 5 класс. Биология. 6 – 11 классы. – 5-е изд., стереотип. – М.: Дрофа, 2010</w:t>
      </w:r>
    </w:p>
    <w:p w:rsidR="00D66471" w:rsidRPr="00D66471" w:rsidRDefault="00D66471" w:rsidP="00D66471">
      <w:pPr>
        <w:rPr>
          <w:sz w:val="28"/>
          <w:szCs w:val="28"/>
        </w:rPr>
      </w:pPr>
      <w:r w:rsidRPr="00D66471">
        <w:rPr>
          <w:sz w:val="28"/>
          <w:szCs w:val="28"/>
        </w:rPr>
        <w:lastRenderedPageBreak/>
        <w:t>2. Биология. Живой организм. 6 класс : учебн. для  общеобразоват. учреждений   / Н.И.Сонин.  -</w:t>
      </w:r>
      <w:r>
        <w:rPr>
          <w:sz w:val="28"/>
          <w:szCs w:val="28"/>
        </w:rPr>
        <w:t xml:space="preserve"> </w:t>
      </w:r>
      <w:r w:rsidRPr="00D66471">
        <w:rPr>
          <w:sz w:val="28"/>
          <w:szCs w:val="28"/>
        </w:rPr>
        <w:t>4-е изд., стереотип.  - М., Дрофа, 2010.</w:t>
      </w:r>
    </w:p>
    <w:p w:rsidR="00D66471" w:rsidRPr="002443AD" w:rsidRDefault="00D66471" w:rsidP="002443AD">
      <w:pPr>
        <w:rPr>
          <w:sz w:val="28"/>
          <w:szCs w:val="28"/>
        </w:rPr>
      </w:pPr>
    </w:p>
    <w:p w:rsidR="00D66471" w:rsidRDefault="00D66471" w:rsidP="00D66471">
      <w:pPr>
        <w:jc w:val="center"/>
        <w:rPr>
          <w:b/>
          <w:sz w:val="28"/>
          <w:szCs w:val="28"/>
        </w:rPr>
      </w:pPr>
      <w:r>
        <w:rPr>
          <w:b/>
          <w:sz w:val="28"/>
          <w:szCs w:val="28"/>
        </w:rPr>
        <w:t>7 КЛАСС.</w:t>
      </w:r>
    </w:p>
    <w:p w:rsidR="00DF6F23" w:rsidRDefault="00D66471" w:rsidP="00D66471">
      <w:pPr>
        <w:jc w:val="center"/>
        <w:rPr>
          <w:b/>
          <w:sz w:val="28"/>
          <w:szCs w:val="28"/>
        </w:rPr>
      </w:pPr>
      <w:r>
        <w:rPr>
          <w:b/>
          <w:sz w:val="28"/>
          <w:szCs w:val="28"/>
        </w:rPr>
        <w:t xml:space="preserve">РАБОЧАЯ ПРОГРАММА </w:t>
      </w:r>
      <w:r>
        <w:rPr>
          <w:b/>
          <w:sz w:val="28"/>
          <w:szCs w:val="28"/>
          <w:lang w:val="en-NZ"/>
        </w:rPr>
        <w:t>I</w:t>
      </w:r>
      <w:r>
        <w:rPr>
          <w:b/>
          <w:sz w:val="28"/>
          <w:szCs w:val="28"/>
        </w:rPr>
        <w:t xml:space="preserve"> ВИДА</w:t>
      </w:r>
    </w:p>
    <w:p w:rsidR="003F1606" w:rsidRPr="003F1606" w:rsidRDefault="003F1606" w:rsidP="003F1606">
      <w:pPr>
        <w:rPr>
          <w:b/>
          <w:sz w:val="28"/>
          <w:szCs w:val="28"/>
        </w:rPr>
      </w:pPr>
      <w:r w:rsidRPr="003F1606">
        <w:rPr>
          <w:b/>
          <w:sz w:val="28"/>
          <w:szCs w:val="28"/>
        </w:rPr>
        <w:t>1. Пояснительная записка.</w:t>
      </w:r>
    </w:p>
    <w:p w:rsidR="003F1606" w:rsidRDefault="003F1606" w:rsidP="003F1606">
      <w:pPr>
        <w:rPr>
          <w:sz w:val="28"/>
          <w:szCs w:val="28"/>
        </w:rPr>
      </w:pPr>
      <w:r>
        <w:rPr>
          <w:sz w:val="28"/>
          <w:szCs w:val="28"/>
        </w:rPr>
        <w:tab/>
      </w:r>
      <w:r w:rsidRPr="003F1606">
        <w:rPr>
          <w:sz w:val="28"/>
          <w:szCs w:val="28"/>
        </w:rPr>
        <w:t>Рабочая программа первого вида по биологии составлена на основе авторской программы «7 класс</w:t>
      </w:r>
      <w:r w:rsidR="00325C12">
        <w:rPr>
          <w:sz w:val="28"/>
          <w:szCs w:val="28"/>
        </w:rPr>
        <w:t>.</w:t>
      </w:r>
      <w:r w:rsidRPr="003F1606">
        <w:rPr>
          <w:sz w:val="28"/>
          <w:szCs w:val="28"/>
        </w:rPr>
        <w:t xml:space="preserve"> Биология. Многообразие живых организмов». Авторы: В.Б.Захаров, Н.И. Сонин, Е.Т. Захарова. М.:  Дрофа, 2010.</w:t>
      </w:r>
    </w:p>
    <w:p w:rsidR="003F1606" w:rsidRDefault="003F1606" w:rsidP="003F1606">
      <w:pPr>
        <w:jc w:val="center"/>
        <w:rPr>
          <w:b/>
          <w:sz w:val="28"/>
          <w:szCs w:val="28"/>
        </w:rPr>
      </w:pPr>
    </w:p>
    <w:p w:rsidR="003F1606" w:rsidRPr="003F1606" w:rsidRDefault="003F1606" w:rsidP="003F1606">
      <w:pPr>
        <w:jc w:val="center"/>
        <w:rPr>
          <w:b/>
          <w:sz w:val="28"/>
          <w:szCs w:val="28"/>
        </w:rPr>
      </w:pPr>
      <w:r w:rsidRPr="003F1606">
        <w:rPr>
          <w:b/>
          <w:sz w:val="28"/>
          <w:szCs w:val="28"/>
        </w:rPr>
        <w:t>Таблица тематического распределения количества часов</w:t>
      </w:r>
    </w:p>
    <w:tbl>
      <w:tblPr>
        <w:tblStyle w:val="aa"/>
        <w:tblW w:w="0" w:type="auto"/>
        <w:tblLook w:val="04A0"/>
      </w:tblPr>
      <w:tblGrid>
        <w:gridCol w:w="6050"/>
        <w:gridCol w:w="1713"/>
        <w:gridCol w:w="1807"/>
      </w:tblGrid>
      <w:tr w:rsidR="003F1606" w:rsidRPr="003F1606" w:rsidTr="00571DA2">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b/>
                <w:sz w:val="28"/>
                <w:szCs w:val="28"/>
              </w:rPr>
            </w:pPr>
            <w:r w:rsidRPr="003F1606">
              <w:rPr>
                <w:b/>
                <w:sz w:val="28"/>
                <w:szCs w:val="28"/>
              </w:rPr>
              <w:t>Разделы, темы</w:t>
            </w:r>
          </w:p>
        </w:tc>
        <w:tc>
          <w:tcPr>
            <w:tcW w:w="3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jc w:val="center"/>
              <w:rPr>
                <w:b/>
                <w:sz w:val="28"/>
                <w:szCs w:val="28"/>
              </w:rPr>
            </w:pPr>
            <w:r w:rsidRPr="003F1606">
              <w:rPr>
                <w:b/>
                <w:sz w:val="28"/>
                <w:szCs w:val="28"/>
              </w:rPr>
              <w:t>Количество часов</w:t>
            </w:r>
          </w:p>
        </w:tc>
      </w:tr>
      <w:tr w:rsidR="003F1606" w:rsidRPr="003F1606" w:rsidTr="00571DA2">
        <w:tc>
          <w:tcPr>
            <w:tcW w:w="60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1606" w:rsidRPr="003F1606" w:rsidRDefault="003F1606" w:rsidP="00EC1BB7">
            <w:pPr>
              <w:rPr>
                <w:b/>
                <w:sz w:val="28"/>
                <w:szCs w:val="28"/>
              </w:rPr>
            </w:pP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571DA2">
            <w:pPr>
              <w:jc w:val="center"/>
              <w:rPr>
                <w:b/>
                <w:sz w:val="28"/>
                <w:szCs w:val="28"/>
              </w:rPr>
            </w:pPr>
            <w:r w:rsidRPr="003F1606">
              <w:rPr>
                <w:b/>
                <w:sz w:val="28"/>
                <w:szCs w:val="28"/>
              </w:rPr>
              <w:t>Авторская программа</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571DA2">
            <w:pPr>
              <w:jc w:val="center"/>
              <w:rPr>
                <w:b/>
                <w:sz w:val="28"/>
                <w:szCs w:val="28"/>
              </w:rPr>
            </w:pPr>
            <w:r w:rsidRPr="003F1606">
              <w:rPr>
                <w:b/>
                <w:sz w:val="28"/>
                <w:szCs w:val="28"/>
              </w:rPr>
              <w:t>Рабочая программа</w:t>
            </w:r>
          </w:p>
        </w:tc>
      </w:tr>
      <w:tr w:rsidR="003F1606" w:rsidRPr="003F1606" w:rsidTr="00571DA2">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b/>
                <w:sz w:val="28"/>
                <w:szCs w:val="28"/>
              </w:rPr>
            </w:pPr>
            <w:r w:rsidRPr="003F1606">
              <w:rPr>
                <w:b/>
                <w:sz w:val="28"/>
                <w:szCs w:val="28"/>
              </w:rPr>
              <w:t>Введение</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b/>
                <w:sz w:val="28"/>
                <w:szCs w:val="28"/>
              </w:rPr>
            </w:pPr>
            <w:r w:rsidRPr="003F1606">
              <w:rPr>
                <w:b/>
                <w:sz w:val="28"/>
                <w:szCs w:val="28"/>
              </w:rPr>
              <w:t>3</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b/>
                <w:sz w:val="28"/>
                <w:szCs w:val="28"/>
              </w:rPr>
            </w:pPr>
            <w:r w:rsidRPr="003F1606">
              <w:rPr>
                <w:b/>
                <w:sz w:val="28"/>
                <w:szCs w:val="28"/>
              </w:rPr>
              <w:t>3</w:t>
            </w:r>
          </w:p>
        </w:tc>
      </w:tr>
      <w:tr w:rsidR="003F1606" w:rsidRPr="003F1606" w:rsidTr="00571DA2">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b/>
                <w:sz w:val="28"/>
                <w:szCs w:val="28"/>
              </w:rPr>
            </w:pPr>
            <w:r w:rsidRPr="003F1606">
              <w:rPr>
                <w:b/>
                <w:sz w:val="28"/>
                <w:szCs w:val="28"/>
              </w:rPr>
              <w:t>Раздел1. Царство прокариоты</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b/>
                <w:sz w:val="28"/>
                <w:szCs w:val="28"/>
              </w:rPr>
            </w:pPr>
            <w:r w:rsidRPr="003F1606">
              <w:rPr>
                <w:b/>
                <w:sz w:val="28"/>
                <w:szCs w:val="28"/>
              </w:rPr>
              <w:t>3</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b/>
                <w:sz w:val="28"/>
                <w:szCs w:val="28"/>
              </w:rPr>
            </w:pPr>
            <w:r w:rsidRPr="003F1606">
              <w:rPr>
                <w:b/>
                <w:sz w:val="28"/>
                <w:szCs w:val="28"/>
              </w:rPr>
              <w:t>3</w:t>
            </w:r>
          </w:p>
        </w:tc>
      </w:tr>
      <w:tr w:rsidR="003F1606" w:rsidRPr="003F1606" w:rsidTr="00571DA2">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Тема 1.1.Многообразие, особенности строения и происхождение  прокариотических организмов</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3</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3</w:t>
            </w:r>
          </w:p>
        </w:tc>
      </w:tr>
      <w:tr w:rsidR="003F1606" w:rsidRPr="003F1606" w:rsidTr="00571DA2">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b/>
                <w:sz w:val="28"/>
                <w:szCs w:val="28"/>
              </w:rPr>
            </w:pPr>
            <w:r w:rsidRPr="003F1606">
              <w:rPr>
                <w:b/>
                <w:sz w:val="28"/>
                <w:szCs w:val="28"/>
              </w:rPr>
              <w:t>Раздел 2. Царство грибы</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b/>
                <w:sz w:val="28"/>
                <w:szCs w:val="28"/>
              </w:rPr>
            </w:pPr>
            <w:r w:rsidRPr="003F1606">
              <w:rPr>
                <w:b/>
                <w:sz w:val="28"/>
                <w:szCs w:val="28"/>
              </w:rPr>
              <w:t>4</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b/>
                <w:sz w:val="28"/>
                <w:szCs w:val="28"/>
              </w:rPr>
            </w:pPr>
            <w:r w:rsidRPr="003F1606">
              <w:rPr>
                <w:b/>
                <w:sz w:val="28"/>
                <w:szCs w:val="28"/>
              </w:rPr>
              <w:t>4</w:t>
            </w:r>
          </w:p>
        </w:tc>
      </w:tr>
      <w:tr w:rsidR="003F1606" w:rsidRPr="003F1606" w:rsidTr="00571DA2">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Тема 2.1. Общая характеристика грибов.</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3</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3</w:t>
            </w:r>
          </w:p>
        </w:tc>
      </w:tr>
      <w:tr w:rsidR="003F1606" w:rsidRPr="003F1606" w:rsidTr="00571DA2">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Тема 2.2. Лишайники.</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1</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1</w:t>
            </w:r>
          </w:p>
        </w:tc>
      </w:tr>
      <w:tr w:rsidR="003F1606" w:rsidRPr="003F1606" w:rsidTr="00571DA2">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b/>
                <w:sz w:val="28"/>
                <w:szCs w:val="28"/>
              </w:rPr>
            </w:pPr>
            <w:r w:rsidRPr="003F1606">
              <w:rPr>
                <w:b/>
                <w:sz w:val="28"/>
                <w:szCs w:val="28"/>
              </w:rPr>
              <w:t xml:space="preserve">Радел3. Царство растения </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b/>
                <w:sz w:val="28"/>
                <w:szCs w:val="28"/>
              </w:rPr>
            </w:pPr>
            <w:r w:rsidRPr="003F1606">
              <w:rPr>
                <w:b/>
                <w:sz w:val="28"/>
                <w:szCs w:val="28"/>
              </w:rPr>
              <w:t>16</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b/>
                <w:sz w:val="28"/>
                <w:szCs w:val="28"/>
              </w:rPr>
            </w:pPr>
            <w:r w:rsidRPr="003F1606">
              <w:rPr>
                <w:b/>
                <w:sz w:val="28"/>
                <w:szCs w:val="28"/>
              </w:rPr>
              <w:t>16</w:t>
            </w:r>
          </w:p>
        </w:tc>
      </w:tr>
      <w:tr w:rsidR="003F1606" w:rsidRPr="003F1606" w:rsidTr="00571DA2">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Тема 3.1.Общая характеристика растений.</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2</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2</w:t>
            </w:r>
          </w:p>
        </w:tc>
      </w:tr>
      <w:tr w:rsidR="003F1606" w:rsidRPr="003F1606" w:rsidTr="00571DA2">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Тема 3.2. Низшие растения</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2</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2</w:t>
            </w:r>
          </w:p>
        </w:tc>
      </w:tr>
      <w:tr w:rsidR="003F1606" w:rsidRPr="003F1606" w:rsidTr="00571DA2">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Тема3.3. Высшие растения</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4</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4</w:t>
            </w:r>
          </w:p>
        </w:tc>
      </w:tr>
      <w:tr w:rsidR="003F1606" w:rsidRPr="003F1606" w:rsidTr="00571DA2">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Тема 3.4. Отдел Голосеменные растения</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2</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2</w:t>
            </w:r>
          </w:p>
        </w:tc>
      </w:tr>
      <w:tr w:rsidR="003F1606" w:rsidRPr="003F1606" w:rsidTr="00571DA2">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Тема 3.5. Отдел Покрытосеменные (Цветковые) растения.</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6</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6</w:t>
            </w:r>
          </w:p>
        </w:tc>
      </w:tr>
      <w:tr w:rsidR="003F1606" w:rsidRPr="003F1606" w:rsidTr="00571DA2">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b/>
                <w:sz w:val="28"/>
                <w:szCs w:val="28"/>
              </w:rPr>
            </w:pPr>
            <w:r w:rsidRPr="003F1606">
              <w:rPr>
                <w:b/>
                <w:sz w:val="28"/>
                <w:szCs w:val="28"/>
              </w:rPr>
              <w:t>Раздел 4. Царство животные</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b/>
                <w:sz w:val="28"/>
                <w:szCs w:val="28"/>
              </w:rPr>
            </w:pPr>
            <w:r w:rsidRPr="003F1606">
              <w:rPr>
                <w:b/>
                <w:sz w:val="28"/>
                <w:szCs w:val="28"/>
              </w:rPr>
              <w:t>37</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b/>
                <w:sz w:val="28"/>
                <w:szCs w:val="28"/>
              </w:rPr>
            </w:pPr>
            <w:r w:rsidRPr="003F1606">
              <w:rPr>
                <w:b/>
                <w:sz w:val="28"/>
                <w:szCs w:val="28"/>
              </w:rPr>
              <w:t>39</w:t>
            </w:r>
          </w:p>
        </w:tc>
      </w:tr>
      <w:tr w:rsidR="003F1606" w:rsidRPr="003F1606" w:rsidTr="00571DA2">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Тема 4.1. Общая характеристика животных.</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1</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1</w:t>
            </w:r>
          </w:p>
        </w:tc>
      </w:tr>
      <w:tr w:rsidR="003F1606" w:rsidRPr="003F1606" w:rsidTr="00571DA2">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Тема 4.2. Подцарство Одноклеточные.</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2</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2</w:t>
            </w:r>
          </w:p>
        </w:tc>
      </w:tr>
      <w:tr w:rsidR="003F1606" w:rsidRPr="003F1606" w:rsidTr="00571DA2">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Тема 4.3. Подцарство Многоклеточные животные.</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1</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1</w:t>
            </w:r>
          </w:p>
        </w:tc>
      </w:tr>
      <w:tr w:rsidR="003F1606" w:rsidRPr="003F1606" w:rsidTr="00571DA2">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Тема 4.4.Двухслойные животные. Тип Кишечнополостные.</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3</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3</w:t>
            </w:r>
          </w:p>
        </w:tc>
      </w:tr>
      <w:tr w:rsidR="003F1606" w:rsidRPr="003F1606" w:rsidTr="00571DA2">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Тема 4.5.Трехслойные животные. Тип Плоские черви.</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2</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2</w:t>
            </w:r>
          </w:p>
        </w:tc>
      </w:tr>
      <w:tr w:rsidR="003F1606" w:rsidRPr="003F1606" w:rsidTr="00571DA2">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Тема 4.6. Первичнополостные.Тип Круглые черви.</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1</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1</w:t>
            </w:r>
          </w:p>
        </w:tc>
      </w:tr>
      <w:tr w:rsidR="003F1606" w:rsidRPr="003F1606" w:rsidTr="00571DA2">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Тема 4.7. Тип Кольчатые черви.</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3</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3</w:t>
            </w:r>
          </w:p>
        </w:tc>
      </w:tr>
      <w:tr w:rsidR="003F1606" w:rsidRPr="003F1606" w:rsidTr="00571DA2">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Тема 4.8. Тип Моллюски.</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2</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2</w:t>
            </w:r>
          </w:p>
        </w:tc>
      </w:tr>
      <w:tr w:rsidR="003F1606" w:rsidRPr="003F1606" w:rsidTr="00571DA2">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Тема 4.9. Тип Членистоногие</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7</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7</w:t>
            </w:r>
          </w:p>
        </w:tc>
      </w:tr>
      <w:tr w:rsidR="003F1606" w:rsidRPr="003F1606" w:rsidTr="00571DA2">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Тема 4.10. Тип Иглокожие</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b/>
                <w:sz w:val="28"/>
                <w:szCs w:val="28"/>
              </w:rPr>
            </w:pPr>
            <w:r w:rsidRPr="003F1606">
              <w:rPr>
                <w:b/>
                <w:sz w:val="28"/>
                <w:szCs w:val="28"/>
              </w:rPr>
              <w:t>1</w:t>
            </w:r>
          </w:p>
        </w:tc>
      </w:tr>
      <w:tr w:rsidR="003F1606" w:rsidRPr="003F1606" w:rsidTr="00571DA2">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 xml:space="preserve">Тема 4.11. Тип Хордовые.Бесчерепные </w:t>
            </w:r>
            <w:r w:rsidRPr="003F1606">
              <w:rPr>
                <w:sz w:val="28"/>
                <w:szCs w:val="28"/>
              </w:rPr>
              <w:lastRenderedPageBreak/>
              <w:t>животные.</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lastRenderedPageBreak/>
              <w:t>1</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1</w:t>
            </w:r>
          </w:p>
        </w:tc>
      </w:tr>
      <w:tr w:rsidR="003F1606" w:rsidRPr="003F1606" w:rsidTr="00571DA2">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lastRenderedPageBreak/>
              <w:t>Тема 4.12. Подтип Позвоночные (Черепные). Надкласс Рыбы.</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2</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2</w:t>
            </w:r>
          </w:p>
        </w:tc>
      </w:tr>
      <w:tr w:rsidR="003F1606" w:rsidRPr="003F1606" w:rsidTr="00571DA2">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Тема 4.13. Класс Земноводные.</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2</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2</w:t>
            </w:r>
          </w:p>
        </w:tc>
      </w:tr>
      <w:tr w:rsidR="003F1606" w:rsidRPr="003F1606" w:rsidTr="00571DA2">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Тема 4.14. Класс Пресмыкающиеся.</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2</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2</w:t>
            </w:r>
          </w:p>
        </w:tc>
      </w:tr>
      <w:tr w:rsidR="003F1606" w:rsidRPr="003F1606" w:rsidTr="00571DA2">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Тема 4.15. Класс Птицы.</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4</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4</w:t>
            </w:r>
          </w:p>
        </w:tc>
      </w:tr>
      <w:tr w:rsidR="003F1606" w:rsidRPr="003F1606" w:rsidTr="00571DA2">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Тема 4.16. Класс Млекопитающие.</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sz w:val="28"/>
                <w:szCs w:val="28"/>
              </w:rPr>
            </w:pPr>
            <w:r w:rsidRPr="003F1606">
              <w:rPr>
                <w:sz w:val="28"/>
                <w:szCs w:val="28"/>
              </w:rPr>
              <w:t>4</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b/>
                <w:sz w:val="28"/>
                <w:szCs w:val="28"/>
              </w:rPr>
            </w:pPr>
            <w:r w:rsidRPr="003F1606">
              <w:rPr>
                <w:b/>
                <w:sz w:val="28"/>
                <w:szCs w:val="28"/>
              </w:rPr>
              <w:t>5</w:t>
            </w:r>
          </w:p>
        </w:tc>
      </w:tr>
      <w:tr w:rsidR="003F1606" w:rsidRPr="003F1606" w:rsidTr="00571DA2">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b/>
                <w:sz w:val="28"/>
                <w:szCs w:val="28"/>
              </w:rPr>
            </w:pPr>
            <w:r w:rsidRPr="003F1606">
              <w:rPr>
                <w:b/>
                <w:sz w:val="28"/>
                <w:szCs w:val="28"/>
              </w:rPr>
              <w:t xml:space="preserve"> Раздел 5.Царство вирусы </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b/>
                <w:sz w:val="28"/>
                <w:szCs w:val="28"/>
              </w:rPr>
            </w:pPr>
            <w:r w:rsidRPr="003F1606">
              <w:rPr>
                <w:b/>
                <w:sz w:val="28"/>
                <w:szCs w:val="28"/>
              </w:rPr>
              <w:t>2</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b/>
                <w:sz w:val="28"/>
                <w:szCs w:val="28"/>
              </w:rPr>
            </w:pPr>
            <w:r w:rsidRPr="003F1606">
              <w:rPr>
                <w:b/>
                <w:sz w:val="28"/>
                <w:szCs w:val="28"/>
              </w:rPr>
              <w:t>2</w:t>
            </w:r>
          </w:p>
        </w:tc>
      </w:tr>
      <w:tr w:rsidR="003F1606" w:rsidRPr="003F1606" w:rsidTr="00571DA2">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b/>
                <w:sz w:val="28"/>
                <w:szCs w:val="28"/>
              </w:rPr>
            </w:pPr>
            <w:r w:rsidRPr="003F1606">
              <w:rPr>
                <w:b/>
                <w:sz w:val="28"/>
                <w:szCs w:val="28"/>
              </w:rPr>
              <w:t>Заключение</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b/>
                <w:sz w:val="28"/>
                <w:szCs w:val="28"/>
              </w:rPr>
            </w:pPr>
            <w:r w:rsidRPr="003F1606">
              <w:rPr>
                <w:b/>
                <w:sz w:val="28"/>
                <w:szCs w:val="28"/>
              </w:rPr>
              <w:t>1</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b/>
                <w:sz w:val="28"/>
                <w:szCs w:val="28"/>
              </w:rPr>
            </w:pPr>
            <w:r w:rsidRPr="003F1606">
              <w:rPr>
                <w:b/>
                <w:sz w:val="28"/>
                <w:szCs w:val="28"/>
              </w:rPr>
              <w:t>1</w:t>
            </w:r>
          </w:p>
        </w:tc>
      </w:tr>
      <w:tr w:rsidR="003F1606" w:rsidRPr="003F1606" w:rsidTr="00571DA2">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b/>
                <w:sz w:val="28"/>
                <w:szCs w:val="28"/>
              </w:rPr>
            </w:pPr>
            <w:r w:rsidRPr="003F1606">
              <w:rPr>
                <w:b/>
                <w:sz w:val="28"/>
                <w:szCs w:val="28"/>
              </w:rPr>
              <w:t>Итого:</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b/>
                <w:sz w:val="28"/>
                <w:szCs w:val="28"/>
              </w:rPr>
            </w:pPr>
            <w:r w:rsidRPr="003F1606">
              <w:rPr>
                <w:b/>
                <w:sz w:val="28"/>
                <w:szCs w:val="28"/>
              </w:rPr>
              <w:t>70</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606" w:rsidRPr="003F1606" w:rsidRDefault="003F1606" w:rsidP="00EC1BB7">
            <w:pPr>
              <w:rPr>
                <w:b/>
                <w:sz w:val="28"/>
                <w:szCs w:val="28"/>
              </w:rPr>
            </w:pPr>
            <w:r w:rsidRPr="003F1606">
              <w:rPr>
                <w:b/>
                <w:sz w:val="28"/>
                <w:szCs w:val="28"/>
              </w:rPr>
              <w:t>68</w:t>
            </w:r>
          </w:p>
        </w:tc>
      </w:tr>
    </w:tbl>
    <w:p w:rsidR="003F1606" w:rsidRPr="003F1606" w:rsidRDefault="003F1606" w:rsidP="003F1606">
      <w:pPr>
        <w:rPr>
          <w:sz w:val="28"/>
          <w:szCs w:val="28"/>
        </w:rPr>
      </w:pPr>
    </w:p>
    <w:p w:rsidR="003F1606" w:rsidRDefault="003F1606" w:rsidP="003F1606">
      <w:pPr>
        <w:pStyle w:val="aff0"/>
        <w:jc w:val="both"/>
        <w:rPr>
          <w:sz w:val="28"/>
          <w:szCs w:val="28"/>
        </w:rPr>
      </w:pPr>
      <w:r w:rsidRPr="003F1606">
        <w:rPr>
          <w:b/>
          <w:sz w:val="28"/>
          <w:szCs w:val="28"/>
        </w:rPr>
        <w:t>2</w:t>
      </w:r>
      <w:r w:rsidRPr="003F1606">
        <w:rPr>
          <w:sz w:val="28"/>
          <w:szCs w:val="28"/>
        </w:rPr>
        <w:t>.</w:t>
      </w:r>
      <w:r w:rsidRPr="006E6419">
        <w:rPr>
          <w:b/>
          <w:sz w:val="28"/>
          <w:szCs w:val="28"/>
        </w:rPr>
        <w:t>Содержание обучения</w:t>
      </w:r>
      <w:r w:rsidRPr="003F1606">
        <w:rPr>
          <w:sz w:val="28"/>
          <w:szCs w:val="28"/>
        </w:rPr>
        <w:t>, перечень практических работ, требования к подготовке учащихся по предмету в полном объеме совпадают с авторской программой по предмету.</w:t>
      </w:r>
    </w:p>
    <w:p w:rsidR="00D66471" w:rsidRDefault="00D66471" w:rsidP="00D66471">
      <w:pPr>
        <w:pStyle w:val="aff0"/>
        <w:jc w:val="both"/>
        <w:rPr>
          <w:b/>
        </w:rPr>
      </w:pPr>
    </w:p>
    <w:p w:rsidR="00D66471" w:rsidRPr="00D66471" w:rsidRDefault="00D66471" w:rsidP="00D66471">
      <w:pPr>
        <w:pStyle w:val="aff0"/>
        <w:jc w:val="both"/>
        <w:rPr>
          <w:b/>
          <w:sz w:val="28"/>
          <w:szCs w:val="28"/>
        </w:rPr>
      </w:pPr>
      <w:r w:rsidRPr="00D66471">
        <w:rPr>
          <w:b/>
          <w:sz w:val="28"/>
          <w:szCs w:val="28"/>
        </w:rPr>
        <w:t xml:space="preserve">3. Список рекомендуемой учебно-методической литературы                                            </w:t>
      </w:r>
    </w:p>
    <w:p w:rsidR="00D66471" w:rsidRPr="00D66471" w:rsidRDefault="00D66471" w:rsidP="00D66471">
      <w:pPr>
        <w:pStyle w:val="aff0"/>
        <w:jc w:val="both"/>
        <w:rPr>
          <w:sz w:val="28"/>
          <w:szCs w:val="28"/>
        </w:rPr>
      </w:pPr>
      <w:r w:rsidRPr="00D66471">
        <w:rPr>
          <w:sz w:val="28"/>
          <w:szCs w:val="28"/>
        </w:rPr>
        <w:t xml:space="preserve">1. Программы для общеобразовательных учреждений. Природоведение. </w:t>
      </w:r>
      <w:r>
        <w:rPr>
          <w:sz w:val="28"/>
          <w:szCs w:val="28"/>
        </w:rPr>
        <w:t xml:space="preserve">            </w:t>
      </w:r>
      <w:r w:rsidRPr="00D66471">
        <w:rPr>
          <w:sz w:val="28"/>
          <w:szCs w:val="28"/>
        </w:rPr>
        <w:t>5 класс. Биология. 6 – 11 классы. – 5-е изд., стереотип. – М.: Дрофа, 2010</w:t>
      </w:r>
    </w:p>
    <w:p w:rsidR="00D66471" w:rsidRPr="00D66471" w:rsidRDefault="00D66471" w:rsidP="00D66471">
      <w:pPr>
        <w:pStyle w:val="aff0"/>
        <w:jc w:val="both"/>
        <w:rPr>
          <w:sz w:val="28"/>
          <w:szCs w:val="28"/>
        </w:rPr>
      </w:pPr>
      <w:r w:rsidRPr="00D66471">
        <w:rPr>
          <w:sz w:val="28"/>
          <w:szCs w:val="28"/>
        </w:rPr>
        <w:t>2. Биология. Многообразие  живых организмов. 7 класс: учеб. для общеобразовательных учреждений / В.Б.Захаров, Н.И.Сонин. – 3-е изд., стереотип.  - М.: Дрофа, 2010.</w:t>
      </w:r>
    </w:p>
    <w:p w:rsidR="003030ED" w:rsidRDefault="003030ED" w:rsidP="00484EA8">
      <w:pPr>
        <w:shd w:val="clear" w:color="auto" w:fill="FFFFFF"/>
        <w:ind w:firstLine="540"/>
        <w:jc w:val="center"/>
        <w:rPr>
          <w:b/>
          <w:sz w:val="28"/>
          <w:szCs w:val="28"/>
        </w:rPr>
      </w:pPr>
    </w:p>
    <w:p w:rsidR="00D66471" w:rsidRDefault="00D66471" w:rsidP="00484EA8">
      <w:pPr>
        <w:shd w:val="clear" w:color="auto" w:fill="FFFFFF"/>
        <w:ind w:firstLine="540"/>
        <w:jc w:val="center"/>
        <w:rPr>
          <w:b/>
          <w:sz w:val="28"/>
          <w:szCs w:val="28"/>
        </w:rPr>
      </w:pPr>
      <w:r>
        <w:rPr>
          <w:b/>
          <w:sz w:val="28"/>
          <w:szCs w:val="28"/>
        </w:rPr>
        <w:t xml:space="preserve">8 КЛАСС. </w:t>
      </w:r>
    </w:p>
    <w:p w:rsidR="00AF3D67" w:rsidRDefault="00D66471" w:rsidP="00484EA8">
      <w:pPr>
        <w:shd w:val="clear" w:color="auto" w:fill="FFFFFF"/>
        <w:ind w:firstLine="540"/>
        <w:jc w:val="center"/>
        <w:rPr>
          <w:b/>
          <w:sz w:val="28"/>
          <w:szCs w:val="28"/>
        </w:rPr>
      </w:pPr>
      <w:r>
        <w:rPr>
          <w:b/>
          <w:sz w:val="28"/>
          <w:szCs w:val="28"/>
        </w:rPr>
        <w:t xml:space="preserve">РАБОЧАЯ ПРОГРАММА </w:t>
      </w:r>
      <w:r>
        <w:rPr>
          <w:b/>
          <w:sz w:val="28"/>
          <w:szCs w:val="28"/>
          <w:lang w:val="en-NZ"/>
        </w:rPr>
        <w:t>I</w:t>
      </w:r>
      <w:r>
        <w:rPr>
          <w:b/>
          <w:sz w:val="28"/>
          <w:szCs w:val="28"/>
        </w:rPr>
        <w:t xml:space="preserve"> ВИДА</w:t>
      </w:r>
    </w:p>
    <w:p w:rsidR="003030ED" w:rsidRDefault="006E6419" w:rsidP="00AF3D67">
      <w:pPr>
        <w:widowControl w:val="0"/>
        <w:autoSpaceDE w:val="0"/>
        <w:autoSpaceDN w:val="0"/>
        <w:adjustRightInd w:val="0"/>
        <w:jc w:val="both"/>
        <w:rPr>
          <w:b/>
          <w:sz w:val="28"/>
          <w:szCs w:val="28"/>
        </w:rPr>
      </w:pPr>
      <w:r>
        <w:rPr>
          <w:b/>
          <w:sz w:val="28"/>
          <w:szCs w:val="28"/>
        </w:rPr>
        <w:tab/>
      </w:r>
    </w:p>
    <w:p w:rsidR="00AF3D67" w:rsidRPr="00AF3D67" w:rsidRDefault="00AF3D67" w:rsidP="00AF3D67">
      <w:pPr>
        <w:widowControl w:val="0"/>
        <w:autoSpaceDE w:val="0"/>
        <w:autoSpaceDN w:val="0"/>
        <w:adjustRightInd w:val="0"/>
        <w:jc w:val="both"/>
        <w:rPr>
          <w:b/>
          <w:sz w:val="28"/>
          <w:szCs w:val="28"/>
        </w:rPr>
      </w:pPr>
      <w:r w:rsidRPr="00AF3D67">
        <w:rPr>
          <w:b/>
          <w:sz w:val="28"/>
          <w:szCs w:val="28"/>
        </w:rPr>
        <w:t>1.   Пояснительная записка.</w:t>
      </w:r>
    </w:p>
    <w:p w:rsidR="00AF3D67" w:rsidRPr="00AF3D67" w:rsidRDefault="00AF3D67" w:rsidP="00AF3D67">
      <w:pPr>
        <w:widowControl w:val="0"/>
        <w:autoSpaceDE w:val="0"/>
        <w:autoSpaceDN w:val="0"/>
        <w:adjustRightInd w:val="0"/>
        <w:jc w:val="both"/>
        <w:rPr>
          <w:sz w:val="28"/>
          <w:szCs w:val="28"/>
        </w:rPr>
      </w:pPr>
      <w:r w:rsidRPr="00AF3D67">
        <w:rPr>
          <w:sz w:val="28"/>
          <w:szCs w:val="28"/>
        </w:rPr>
        <w:tab/>
        <w:t>Рабочая программа составлена на основе авторской программы для общеобразовательных учреждений «Человек. 8 класс» Н.И.Сонина, опубликованной в сборнике «Программы для общеобразовательных учреждений. Природоведение. 5 класс. Биология.  6 – 11 классы», М.: Дрофа, 2010.</w:t>
      </w:r>
    </w:p>
    <w:p w:rsidR="00AF3D67" w:rsidRPr="00AF3D67" w:rsidRDefault="00AF3D67" w:rsidP="00AF3D67">
      <w:pPr>
        <w:widowControl w:val="0"/>
        <w:autoSpaceDE w:val="0"/>
        <w:autoSpaceDN w:val="0"/>
        <w:adjustRightInd w:val="0"/>
        <w:jc w:val="center"/>
        <w:rPr>
          <w:sz w:val="28"/>
          <w:szCs w:val="28"/>
        </w:rPr>
      </w:pPr>
      <w:r w:rsidRPr="001E4812">
        <w:rPr>
          <w:b/>
          <w:sz w:val="28"/>
          <w:szCs w:val="28"/>
        </w:rPr>
        <w:t>Таблица тематического распределения количества часов</w:t>
      </w:r>
    </w:p>
    <w:tbl>
      <w:tblPr>
        <w:tblW w:w="9504" w:type="dxa"/>
        <w:tblInd w:w="40" w:type="dxa"/>
        <w:tblLayout w:type="fixed"/>
        <w:tblCellMar>
          <w:left w:w="40" w:type="dxa"/>
          <w:right w:w="40" w:type="dxa"/>
        </w:tblCellMar>
        <w:tblLook w:val="0000"/>
      </w:tblPr>
      <w:tblGrid>
        <w:gridCol w:w="6521"/>
        <w:gridCol w:w="1559"/>
        <w:gridCol w:w="1424"/>
      </w:tblGrid>
      <w:tr w:rsidR="00AF3D67" w:rsidRPr="00AF3D67" w:rsidTr="003030ED">
        <w:trPr>
          <w:trHeight w:val="307"/>
        </w:trPr>
        <w:tc>
          <w:tcPr>
            <w:tcW w:w="6521" w:type="dxa"/>
            <w:tcBorders>
              <w:top w:val="single" w:sz="6" w:space="0" w:color="auto"/>
              <w:left w:val="single" w:sz="6" w:space="0" w:color="auto"/>
              <w:bottom w:val="nil"/>
              <w:right w:val="single" w:sz="6" w:space="0" w:color="auto"/>
            </w:tcBorders>
          </w:tcPr>
          <w:p w:rsidR="00AF3D67" w:rsidRPr="00AF3D67" w:rsidRDefault="00AF3D67" w:rsidP="00AF3D67">
            <w:pPr>
              <w:widowControl w:val="0"/>
              <w:autoSpaceDE w:val="0"/>
              <w:autoSpaceDN w:val="0"/>
              <w:adjustRightInd w:val="0"/>
              <w:jc w:val="both"/>
              <w:rPr>
                <w:sz w:val="28"/>
                <w:szCs w:val="28"/>
              </w:rPr>
            </w:pPr>
            <w:r w:rsidRPr="00AF3D67">
              <w:rPr>
                <w:sz w:val="28"/>
                <w:szCs w:val="28"/>
              </w:rPr>
              <w:t>Разделы, темы.</w:t>
            </w:r>
          </w:p>
        </w:tc>
        <w:tc>
          <w:tcPr>
            <w:tcW w:w="2983" w:type="dxa"/>
            <w:gridSpan w:val="2"/>
            <w:tcBorders>
              <w:top w:val="single" w:sz="6" w:space="0" w:color="auto"/>
              <w:left w:val="single" w:sz="6" w:space="0" w:color="auto"/>
              <w:bottom w:val="single" w:sz="6" w:space="0" w:color="auto"/>
              <w:right w:val="single" w:sz="6" w:space="0" w:color="auto"/>
            </w:tcBorders>
          </w:tcPr>
          <w:p w:rsidR="00AF3D67" w:rsidRPr="00AF3D67" w:rsidRDefault="00AF3D67" w:rsidP="003030ED">
            <w:pPr>
              <w:widowControl w:val="0"/>
              <w:autoSpaceDE w:val="0"/>
              <w:autoSpaceDN w:val="0"/>
              <w:adjustRightInd w:val="0"/>
              <w:jc w:val="center"/>
              <w:rPr>
                <w:sz w:val="28"/>
                <w:szCs w:val="28"/>
              </w:rPr>
            </w:pPr>
            <w:r w:rsidRPr="00AF3D67">
              <w:rPr>
                <w:sz w:val="28"/>
                <w:szCs w:val="28"/>
              </w:rPr>
              <w:t>Количество часов</w:t>
            </w:r>
          </w:p>
        </w:tc>
      </w:tr>
      <w:tr w:rsidR="00AF3D67" w:rsidRPr="00AF3D67" w:rsidTr="003030ED">
        <w:trPr>
          <w:trHeight w:val="657"/>
        </w:trPr>
        <w:tc>
          <w:tcPr>
            <w:tcW w:w="6521" w:type="dxa"/>
            <w:tcBorders>
              <w:top w:val="nil"/>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jc w:val="both"/>
              <w:rPr>
                <w:sz w:val="28"/>
                <w:szCs w:val="28"/>
              </w:rPr>
            </w:pPr>
          </w:p>
          <w:p w:rsidR="00AF3D67" w:rsidRPr="00AF3D67" w:rsidRDefault="00AF3D67" w:rsidP="00AF3D67">
            <w:pPr>
              <w:widowControl w:val="0"/>
              <w:autoSpaceDE w:val="0"/>
              <w:autoSpaceDN w:val="0"/>
              <w:adjustRightInd w:val="0"/>
              <w:jc w:val="both"/>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AF3D67" w:rsidRPr="00AF3D67" w:rsidRDefault="00AF3D67" w:rsidP="003030ED">
            <w:pPr>
              <w:widowControl w:val="0"/>
              <w:autoSpaceDE w:val="0"/>
              <w:autoSpaceDN w:val="0"/>
              <w:adjustRightInd w:val="0"/>
              <w:jc w:val="center"/>
              <w:rPr>
                <w:sz w:val="28"/>
                <w:szCs w:val="28"/>
              </w:rPr>
            </w:pPr>
            <w:r w:rsidRPr="00AF3D67">
              <w:rPr>
                <w:sz w:val="28"/>
                <w:szCs w:val="28"/>
              </w:rPr>
              <w:t>Авторская</w:t>
            </w:r>
            <w:r w:rsidRPr="00AF3D67">
              <w:rPr>
                <w:sz w:val="28"/>
                <w:szCs w:val="28"/>
              </w:rPr>
              <w:br/>
              <w:t>программа</w:t>
            </w:r>
          </w:p>
        </w:tc>
        <w:tc>
          <w:tcPr>
            <w:tcW w:w="1424" w:type="dxa"/>
            <w:tcBorders>
              <w:top w:val="single" w:sz="6" w:space="0" w:color="auto"/>
              <w:left w:val="single" w:sz="6" w:space="0" w:color="auto"/>
              <w:bottom w:val="single" w:sz="6" w:space="0" w:color="auto"/>
              <w:right w:val="single" w:sz="6" w:space="0" w:color="auto"/>
            </w:tcBorders>
          </w:tcPr>
          <w:p w:rsidR="00AF3D67" w:rsidRPr="00AF3D67" w:rsidRDefault="00AF3D67" w:rsidP="003030ED">
            <w:pPr>
              <w:widowControl w:val="0"/>
              <w:autoSpaceDE w:val="0"/>
              <w:autoSpaceDN w:val="0"/>
              <w:adjustRightInd w:val="0"/>
              <w:jc w:val="center"/>
              <w:rPr>
                <w:sz w:val="28"/>
                <w:szCs w:val="28"/>
              </w:rPr>
            </w:pPr>
            <w:r w:rsidRPr="00AF3D67">
              <w:rPr>
                <w:sz w:val="28"/>
                <w:szCs w:val="28"/>
              </w:rPr>
              <w:t>Рабочая</w:t>
            </w:r>
            <w:r w:rsidRPr="00AF3D67">
              <w:rPr>
                <w:sz w:val="28"/>
                <w:szCs w:val="28"/>
              </w:rPr>
              <w:br/>
              <w:t>программа</w:t>
            </w:r>
          </w:p>
        </w:tc>
      </w:tr>
      <w:tr w:rsidR="00AF3D67" w:rsidRPr="00AF3D67" w:rsidTr="003030ED">
        <w:trPr>
          <w:trHeight w:val="566"/>
        </w:trPr>
        <w:tc>
          <w:tcPr>
            <w:tcW w:w="6521"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rPr>
                <w:sz w:val="28"/>
                <w:szCs w:val="28"/>
              </w:rPr>
            </w:pPr>
            <w:r w:rsidRPr="00AF3D67">
              <w:rPr>
                <w:sz w:val="28"/>
                <w:szCs w:val="28"/>
              </w:rPr>
              <w:t>Тема 1.</w:t>
            </w:r>
            <w:r>
              <w:rPr>
                <w:sz w:val="28"/>
                <w:szCs w:val="28"/>
              </w:rPr>
              <w:t xml:space="preserve"> </w:t>
            </w:r>
            <w:r w:rsidRPr="00AF3D67">
              <w:rPr>
                <w:sz w:val="28"/>
                <w:szCs w:val="28"/>
              </w:rPr>
              <w:t>Место человека в системе</w:t>
            </w:r>
            <w:r w:rsidRPr="00AF3D67">
              <w:rPr>
                <w:sz w:val="28"/>
                <w:szCs w:val="28"/>
              </w:rPr>
              <w:br/>
              <w:t xml:space="preserve">органического мира. </w:t>
            </w:r>
          </w:p>
        </w:tc>
        <w:tc>
          <w:tcPr>
            <w:tcW w:w="1559"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jc w:val="both"/>
              <w:rPr>
                <w:sz w:val="28"/>
                <w:szCs w:val="28"/>
              </w:rPr>
            </w:pPr>
            <w:r w:rsidRPr="00AF3D67">
              <w:rPr>
                <w:sz w:val="28"/>
                <w:szCs w:val="28"/>
              </w:rPr>
              <w:t xml:space="preserve">2 </w:t>
            </w:r>
          </w:p>
        </w:tc>
        <w:tc>
          <w:tcPr>
            <w:tcW w:w="1424"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jc w:val="both"/>
              <w:rPr>
                <w:sz w:val="28"/>
                <w:szCs w:val="28"/>
              </w:rPr>
            </w:pPr>
            <w:r w:rsidRPr="00AF3D67">
              <w:rPr>
                <w:sz w:val="28"/>
                <w:szCs w:val="28"/>
              </w:rPr>
              <w:t xml:space="preserve">2 </w:t>
            </w:r>
          </w:p>
        </w:tc>
      </w:tr>
      <w:tr w:rsidR="00AF3D67" w:rsidRPr="00AF3D67" w:rsidTr="003030ED">
        <w:trPr>
          <w:trHeight w:val="288"/>
        </w:trPr>
        <w:tc>
          <w:tcPr>
            <w:tcW w:w="6521"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rPr>
                <w:sz w:val="28"/>
                <w:szCs w:val="28"/>
              </w:rPr>
            </w:pPr>
            <w:r w:rsidRPr="00AF3D67">
              <w:rPr>
                <w:sz w:val="28"/>
                <w:szCs w:val="28"/>
              </w:rPr>
              <w:t xml:space="preserve">Тема 2. Происхождение человека. </w:t>
            </w:r>
          </w:p>
        </w:tc>
        <w:tc>
          <w:tcPr>
            <w:tcW w:w="1559"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jc w:val="both"/>
              <w:rPr>
                <w:sz w:val="28"/>
                <w:szCs w:val="28"/>
              </w:rPr>
            </w:pPr>
            <w:r w:rsidRPr="00AF3D67">
              <w:rPr>
                <w:sz w:val="28"/>
                <w:szCs w:val="28"/>
              </w:rPr>
              <w:t xml:space="preserve">2 </w:t>
            </w:r>
          </w:p>
        </w:tc>
        <w:tc>
          <w:tcPr>
            <w:tcW w:w="1424"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jc w:val="both"/>
              <w:rPr>
                <w:sz w:val="28"/>
                <w:szCs w:val="28"/>
              </w:rPr>
            </w:pPr>
            <w:r w:rsidRPr="00AF3D67">
              <w:rPr>
                <w:sz w:val="28"/>
                <w:szCs w:val="28"/>
              </w:rPr>
              <w:t xml:space="preserve">2 </w:t>
            </w:r>
          </w:p>
        </w:tc>
      </w:tr>
      <w:tr w:rsidR="00AF3D67" w:rsidRPr="00AF3D67" w:rsidTr="003030ED">
        <w:trPr>
          <w:trHeight w:val="576"/>
        </w:trPr>
        <w:tc>
          <w:tcPr>
            <w:tcW w:w="6521"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rPr>
                <w:sz w:val="28"/>
                <w:szCs w:val="28"/>
              </w:rPr>
            </w:pPr>
            <w:r w:rsidRPr="00AF3D67">
              <w:rPr>
                <w:sz w:val="28"/>
                <w:szCs w:val="28"/>
              </w:rPr>
              <w:t>Тема 3. Краткая история развития знаний о</w:t>
            </w:r>
            <w:r w:rsidRPr="00AF3D67">
              <w:rPr>
                <w:sz w:val="28"/>
                <w:szCs w:val="28"/>
              </w:rPr>
              <w:br/>
              <w:t xml:space="preserve">строении и функциях организма человека. </w:t>
            </w:r>
          </w:p>
        </w:tc>
        <w:tc>
          <w:tcPr>
            <w:tcW w:w="1559"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jc w:val="both"/>
              <w:rPr>
                <w:sz w:val="28"/>
                <w:szCs w:val="28"/>
              </w:rPr>
            </w:pPr>
            <w:r w:rsidRPr="00AF3D67">
              <w:rPr>
                <w:sz w:val="28"/>
                <w:szCs w:val="28"/>
              </w:rPr>
              <w:t xml:space="preserve">1 </w:t>
            </w:r>
          </w:p>
        </w:tc>
        <w:tc>
          <w:tcPr>
            <w:tcW w:w="1424"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jc w:val="both"/>
              <w:rPr>
                <w:sz w:val="28"/>
                <w:szCs w:val="28"/>
              </w:rPr>
            </w:pPr>
            <w:r w:rsidRPr="00AF3D67">
              <w:rPr>
                <w:sz w:val="28"/>
                <w:szCs w:val="28"/>
              </w:rPr>
              <w:t xml:space="preserve">1 </w:t>
            </w:r>
          </w:p>
        </w:tc>
      </w:tr>
      <w:tr w:rsidR="00AF3D67" w:rsidRPr="00AF3D67" w:rsidTr="003030ED">
        <w:trPr>
          <w:trHeight w:val="566"/>
        </w:trPr>
        <w:tc>
          <w:tcPr>
            <w:tcW w:w="6521"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rPr>
                <w:sz w:val="28"/>
                <w:szCs w:val="28"/>
              </w:rPr>
            </w:pPr>
            <w:r w:rsidRPr="00AF3D67">
              <w:rPr>
                <w:sz w:val="28"/>
                <w:szCs w:val="28"/>
              </w:rPr>
              <w:t>Тема 4. Общий обзор строения и функций</w:t>
            </w:r>
            <w:r w:rsidRPr="00AF3D67">
              <w:rPr>
                <w:sz w:val="28"/>
                <w:szCs w:val="28"/>
              </w:rPr>
              <w:br/>
              <w:t xml:space="preserve">человека. </w:t>
            </w:r>
          </w:p>
        </w:tc>
        <w:tc>
          <w:tcPr>
            <w:tcW w:w="1559"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jc w:val="both"/>
              <w:rPr>
                <w:sz w:val="28"/>
                <w:szCs w:val="28"/>
              </w:rPr>
            </w:pPr>
            <w:r w:rsidRPr="00AF3D67">
              <w:rPr>
                <w:sz w:val="28"/>
                <w:szCs w:val="28"/>
              </w:rPr>
              <w:t xml:space="preserve">4 </w:t>
            </w:r>
          </w:p>
        </w:tc>
        <w:tc>
          <w:tcPr>
            <w:tcW w:w="1424"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jc w:val="both"/>
              <w:rPr>
                <w:b/>
                <w:sz w:val="28"/>
                <w:szCs w:val="28"/>
              </w:rPr>
            </w:pPr>
            <w:r w:rsidRPr="00AF3D67">
              <w:rPr>
                <w:b/>
                <w:sz w:val="28"/>
                <w:szCs w:val="28"/>
              </w:rPr>
              <w:t xml:space="preserve">4 </w:t>
            </w:r>
          </w:p>
        </w:tc>
      </w:tr>
      <w:tr w:rsidR="00AF3D67" w:rsidRPr="00AF3D67" w:rsidTr="003030ED">
        <w:trPr>
          <w:trHeight w:val="288"/>
        </w:trPr>
        <w:tc>
          <w:tcPr>
            <w:tcW w:w="6521"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rPr>
                <w:sz w:val="28"/>
                <w:szCs w:val="28"/>
              </w:rPr>
            </w:pPr>
            <w:r w:rsidRPr="00AF3D67">
              <w:rPr>
                <w:sz w:val="28"/>
                <w:szCs w:val="28"/>
              </w:rPr>
              <w:t xml:space="preserve">Тема. 5. Координация и регуляция. </w:t>
            </w:r>
          </w:p>
        </w:tc>
        <w:tc>
          <w:tcPr>
            <w:tcW w:w="1559"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jc w:val="both"/>
              <w:rPr>
                <w:sz w:val="28"/>
                <w:szCs w:val="28"/>
              </w:rPr>
            </w:pPr>
            <w:r w:rsidRPr="00AF3D67">
              <w:rPr>
                <w:sz w:val="28"/>
                <w:szCs w:val="28"/>
              </w:rPr>
              <w:t xml:space="preserve">10 </w:t>
            </w:r>
          </w:p>
        </w:tc>
        <w:tc>
          <w:tcPr>
            <w:tcW w:w="1424"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jc w:val="both"/>
              <w:rPr>
                <w:b/>
                <w:sz w:val="28"/>
                <w:szCs w:val="28"/>
              </w:rPr>
            </w:pPr>
            <w:r w:rsidRPr="00AF3D67">
              <w:rPr>
                <w:b/>
                <w:sz w:val="28"/>
                <w:szCs w:val="28"/>
              </w:rPr>
              <w:t xml:space="preserve">15 </w:t>
            </w:r>
          </w:p>
        </w:tc>
      </w:tr>
      <w:tr w:rsidR="00AF3D67" w:rsidRPr="00AF3D67" w:rsidTr="003030ED">
        <w:trPr>
          <w:trHeight w:val="278"/>
        </w:trPr>
        <w:tc>
          <w:tcPr>
            <w:tcW w:w="6521"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rPr>
                <w:sz w:val="28"/>
                <w:szCs w:val="28"/>
              </w:rPr>
            </w:pPr>
            <w:r w:rsidRPr="00AF3D67">
              <w:rPr>
                <w:sz w:val="28"/>
                <w:szCs w:val="28"/>
              </w:rPr>
              <w:t xml:space="preserve">Тема 6. Опора и движение. </w:t>
            </w:r>
          </w:p>
        </w:tc>
        <w:tc>
          <w:tcPr>
            <w:tcW w:w="1559"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jc w:val="both"/>
              <w:rPr>
                <w:sz w:val="28"/>
                <w:szCs w:val="28"/>
              </w:rPr>
            </w:pPr>
            <w:r w:rsidRPr="00AF3D67">
              <w:rPr>
                <w:sz w:val="28"/>
                <w:szCs w:val="28"/>
              </w:rPr>
              <w:t xml:space="preserve">8 </w:t>
            </w:r>
          </w:p>
        </w:tc>
        <w:tc>
          <w:tcPr>
            <w:tcW w:w="1424"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jc w:val="both"/>
              <w:rPr>
                <w:sz w:val="28"/>
                <w:szCs w:val="28"/>
              </w:rPr>
            </w:pPr>
            <w:r w:rsidRPr="00AF3D67">
              <w:rPr>
                <w:sz w:val="28"/>
                <w:szCs w:val="28"/>
              </w:rPr>
              <w:t xml:space="preserve">8 </w:t>
            </w:r>
          </w:p>
        </w:tc>
      </w:tr>
      <w:tr w:rsidR="00AF3D67" w:rsidRPr="00AF3D67" w:rsidTr="003030ED">
        <w:trPr>
          <w:trHeight w:val="288"/>
        </w:trPr>
        <w:tc>
          <w:tcPr>
            <w:tcW w:w="6521"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rPr>
                <w:sz w:val="28"/>
                <w:szCs w:val="28"/>
              </w:rPr>
            </w:pPr>
            <w:r w:rsidRPr="00AF3D67">
              <w:rPr>
                <w:sz w:val="28"/>
                <w:szCs w:val="28"/>
              </w:rPr>
              <w:lastRenderedPageBreak/>
              <w:t xml:space="preserve">Тема 7. Внутренняя среда организма </w:t>
            </w:r>
          </w:p>
        </w:tc>
        <w:tc>
          <w:tcPr>
            <w:tcW w:w="1559"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jc w:val="both"/>
              <w:rPr>
                <w:sz w:val="28"/>
                <w:szCs w:val="28"/>
              </w:rPr>
            </w:pPr>
            <w:r w:rsidRPr="00AF3D67">
              <w:rPr>
                <w:sz w:val="28"/>
                <w:szCs w:val="28"/>
              </w:rPr>
              <w:t xml:space="preserve">3 </w:t>
            </w:r>
          </w:p>
        </w:tc>
        <w:tc>
          <w:tcPr>
            <w:tcW w:w="1424"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jc w:val="both"/>
              <w:rPr>
                <w:sz w:val="28"/>
                <w:szCs w:val="28"/>
              </w:rPr>
            </w:pPr>
            <w:r w:rsidRPr="00AF3D67">
              <w:rPr>
                <w:sz w:val="28"/>
                <w:szCs w:val="28"/>
              </w:rPr>
              <w:t xml:space="preserve">3 </w:t>
            </w:r>
          </w:p>
        </w:tc>
      </w:tr>
      <w:tr w:rsidR="00AF3D67" w:rsidRPr="00AF3D67" w:rsidTr="003030ED">
        <w:trPr>
          <w:trHeight w:val="288"/>
        </w:trPr>
        <w:tc>
          <w:tcPr>
            <w:tcW w:w="6521"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rPr>
                <w:sz w:val="28"/>
                <w:szCs w:val="28"/>
              </w:rPr>
            </w:pPr>
            <w:r w:rsidRPr="00AF3D67">
              <w:rPr>
                <w:sz w:val="28"/>
                <w:szCs w:val="28"/>
              </w:rPr>
              <w:t xml:space="preserve">Тема 8. Транспорт веществ. </w:t>
            </w:r>
          </w:p>
        </w:tc>
        <w:tc>
          <w:tcPr>
            <w:tcW w:w="1559"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jc w:val="both"/>
              <w:rPr>
                <w:sz w:val="28"/>
                <w:szCs w:val="28"/>
              </w:rPr>
            </w:pPr>
            <w:r w:rsidRPr="00AF3D67">
              <w:rPr>
                <w:sz w:val="28"/>
                <w:szCs w:val="28"/>
              </w:rPr>
              <w:t xml:space="preserve">4 </w:t>
            </w:r>
          </w:p>
        </w:tc>
        <w:tc>
          <w:tcPr>
            <w:tcW w:w="1424"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jc w:val="both"/>
              <w:rPr>
                <w:sz w:val="28"/>
                <w:szCs w:val="28"/>
              </w:rPr>
            </w:pPr>
            <w:r w:rsidRPr="00AF3D67">
              <w:rPr>
                <w:sz w:val="28"/>
                <w:szCs w:val="28"/>
              </w:rPr>
              <w:t xml:space="preserve">4 </w:t>
            </w:r>
          </w:p>
        </w:tc>
      </w:tr>
      <w:tr w:rsidR="00AF3D67" w:rsidRPr="00AF3D67" w:rsidTr="003030ED">
        <w:trPr>
          <w:trHeight w:val="288"/>
        </w:trPr>
        <w:tc>
          <w:tcPr>
            <w:tcW w:w="6521"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rPr>
                <w:sz w:val="28"/>
                <w:szCs w:val="28"/>
              </w:rPr>
            </w:pPr>
            <w:r w:rsidRPr="00AF3D67">
              <w:rPr>
                <w:sz w:val="28"/>
                <w:szCs w:val="28"/>
              </w:rPr>
              <w:t xml:space="preserve">Тема 9 . Дыхание. </w:t>
            </w:r>
          </w:p>
        </w:tc>
        <w:tc>
          <w:tcPr>
            <w:tcW w:w="1559"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jc w:val="both"/>
              <w:rPr>
                <w:sz w:val="28"/>
                <w:szCs w:val="28"/>
              </w:rPr>
            </w:pPr>
            <w:r w:rsidRPr="00AF3D67">
              <w:rPr>
                <w:sz w:val="28"/>
                <w:szCs w:val="28"/>
              </w:rPr>
              <w:t xml:space="preserve">5 </w:t>
            </w:r>
          </w:p>
        </w:tc>
        <w:tc>
          <w:tcPr>
            <w:tcW w:w="1424"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jc w:val="both"/>
              <w:rPr>
                <w:sz w:val="28"/>
                <w:szCs w:val="28"/>
              </w:rPr>
            </w:pPr>
            <w:r w:rsidRPr="00AF3D67">
              <w:rPr>
                <w:sz w:val="28"/>
                <w:szCs w:val="28"/>
              </w:rPr>
              <w:t xml:space="preserve">5 </w:t>
            </w:r>
          </w:p>
        </w:tc>
      </w:tr>
      <w:tr w:rsidR="00AF3D67" w:rsidRPr="00AF3D67" w:rsidTr="003030ED">
        <w:trPr>
          <w:trHeight w:val="288"/>
        </w:trPr>
        <w:tc>
          <w:tcPr>
            <w:tcW w:w="6521"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rPr>
                <w:sz w:val="28"/>
                <w:szCs w:val="28"/>
              </w:rPr>
            </w:pPr>
            <w:r w:rsidRPr="00AF3D67">
              <w:rPr>
                <w:sz w:val="28"/>
                <w:szCs w:val="28"/>
              </w:rPr>
              <w:t xml:space="preserve">Тема 10. Пищеварение. </w:t>
            </w:r>
          </w:p>
        </w:tc>
        <w:tc>
          <w:tcPr>
            <w:tcW w:w="1559"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jc w:val="both"/>
              <w:rPr>
                <w:sz w:val="28"/>
                <w:szCs w:val="28"/>
              </w:rPr>
            </w:pPr>
            <w:r w:rsidRPr="00AF3D67">
              <w:rPr>
                <w:sz w:val="28"/>
                <w:szCs w:val="28"/>
              </w:rPr>
              <w:t xml:space="preserve">5 </w:t>
            </w:r>
          </w:p>
        </w:tc>
        <w:tc>
          <w:tcPr>
            <w:tcW w:w="1424"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jc w:val="both"/>
              <w:rPr>
                <w:sz w:val="28"/>
                <w:szCs w:val="28"/>
              </w:rPr>
            </w:pPr>
            <w:r w:rsidRPr="00AF3D67">
              <w:rPr>
                <w:sz w:val="28"/>
                <w:szCs w:val="28"/>
              </w:rPr>
              <w:t xml:space="preserve">5 </w:t>
            </w:r>
          </w:p>
        </w:tc>
      </w:tr>
      <w:tr w:rsidR="00AF3D67" w:rsidRPr="00AF3D67" w:rsidTr="003030ED">
        <w:trPr>
          <w:trHeight w:val="288"/>
        </w:trPr>
        <w:tc>
          <w:tcPr>
            <w:tcW w:w="6521"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rPr>
                <w:sz w:val="28"/>
                <w:szCs w:val="28"/>
              </w:rPr>
            </w:pPr>
            <w:r w:rsidRPr="00AF3D67">
              <w:rPr>
                <w:sz w:val="28"/>
                <w:szCs w:val="28"/>
              </w:rPr>
              <w:t xml:space="preserve">Тема 11. Обмен веществ и энергии. </w:t>
            </w:r>
          </w:p>
        </w:tc>
        <w:tc>
          <w:tcPr>
            <w:tcW w:w="1559"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jc w:val="both"/>
              <w:rPr>
                <w:sz w:val="28"/>
                <w:szCs w:val="28"/>
              </w:rPr>
            </w:pPr>
            <w:r w:rsidRPr="00AF3D67">
              <w:rPr>
                <w:sz w:val="28"/>
                <w:szCs w:val="28"/>
              </w:rPr>
              <w:t xml:space="preserve">2 </w:t>
            </w:r>
          </w:p>
        </w:tc>
        <w:tc>
          <w:tcPr>
            <w:tcW w:w="1424"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jc w:val="both"/>
              <w:rPr>
                <w:sz w:val="28"/>
                <w:szCs w:val="28"/>
              </w:rPr>
            </w:pPr>
            <w:r w:rsidRPr="00AF3D67">
              <w:rPr>
                <w:sz w:val="28"/>
                <w:szCs w:val="28"/>
              </w:rPr>
              <w:t xml:space="preserve">2 </w:t>
            </w:r>
          </w:p>
        </w:tc>
      </w:tr>
      <w:tr w:rsidR="00AF3D67" w:rsidRPr="00AF3D67" w:rsidTr="003030ED">
        <w:trPr>
          <w:trHeight w:val="288"/>
        </w:trPr>
        <w:tc>
          <w:tcPr>
            <w:tcW w:w="6521"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rPr>
                <w:sz w:val="28"/>
                <w:szCs w:val="28"/>
              </w:rPr>
            </w:pPr>
            <w:r w:rsidRPr="00AF3D67">
              <w:rPr>
                <w:sz w:val="28"/>
                <w:szCs w:val="28"/>
              </w:rPr>
              <w:t xml:space="preserve">Тема 12. Выделение. </w:t>
            </w:r>
          </w:p>
        </w:tc>
        <w:tc>
          <w:tcPr>
            <w:tcW w:w="1559"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jc w:val="both"/>
              <w:rPr>
                <w:sz w:val="28"/>
                <w:szCs w:val="28"/>
              </w:rPr>
            </w:pPr>
            <w:r w:rsidRPr="00AF3D67">
              <w:rPr>
                <w:sz w:val="28"/>
                <w:szCs w:val="28"/>
              </w:rPr>
              <w:t xml:space="preserve">2 </w:t>
            </w:r>
          </w:p>
        </w:tc>
        <w:tc>
          <w:tcPr>
            <w:tcW w:w="1424"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jc w:val="both"/>
              <w:rPr>
                <w:sz w:val="28"/>
                <w:szCs w:val="28"/>
              </w:rPr>
            </w:pPr>
            <w:r w:rsidRPr="00AF3D67">
              <w:rPr>
                <w:sz w:val="28"/>
                <w:szCs w:val="28"/>
              </w:rPr>
              <w:t xml:space="preserve">2 </w:t>
            </w:r>
          </w:p>
        </w:tc>
      </w:tr>
      <w:tr w:rsidR="00AF3D67" w:rsidRPr="00AF3D67" w:rsidTr="003030ED">
        <w:trPr>
          <w:trHeight w:val="288"/>
        </w:trPr>
        <w:tc>
          <w:tcPr>
            <w:tcW w:w="6521"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rPr>
                <w:sz w:val="28"/>
                <w:szCs w:val="28"/>
              </w:rPr>
            </w:pPr>
            <w:r w:rsidRPr="00AF3D67">
              <w:rPr>
                <w:sz w:val="28"/>
                <w:szCs w:val="28"/>
              </w:rPr>
              <w:t xml:space="preserve">Тема 13. Покровы тела. </w:t>
            </w:r>
          </w:p>
        </w:tc>
        <w:tc>
          <w:tcPr>
            <w:tcW w:w="1559"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jc w:val="both"/>
              <w:rPr>
                <w:sz w:val="28"/>
                <w:szCs w:val="28"/>
              </w:rPr>
            </w:pPr>
            <w:r w:rsidRPr="00AF3D67">
              <w:rPr>
                <w:sz w:val="28"/>
                <w:szCs w:val="28"/>
              </w:rPr>
              <w:t xml:space="preserve">3 </w:t>
            </w:r>
          </w:p>
        </w:tc>
        <w:tc>
          <w:tcPr>
            <w:tcW w:w="1424"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jc w:val="both"/>
              <w:rPr>
                <w:sz w:val="28"/>
                <w:szCs w:val="28"/>
              </w:rPr>
            </w:pPr>
            <w:r w:rsidRPr="00AF3D67">
              <w:rPr>
                <w:sz w:val="28"/>
                <w:szCs w:val="28"/>
              </w:rPr>
              <w:t xml:space="preserve">3 </w:t>
            </w:r>
          </w:p>
        </w:tc>
      </w:tr>
      <w:tr w:rsidR="00AF3D67" w:rsidRPr="00AF3D67" w:rsidTr="003030ED">
        <w:trPr>
          <w:trHeight w:val="288"/>
        </w:trPr>
        <w:tc>
          <w:tcPr>
            <w:tcW w:w="6521"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rPr>
                <w:sz w:val="28"/>
                <w:szCs w:val="28"/>
              </w:rPr>
            </w:pPr>
            <w:r w:rsidRPr="00AF3D67">
              <w:rPr>
                <w:sz w:val="28"/>
                <w:szCs w:val="28"/>
              </w:rPr>
              <w:t xml:space="preserve">Тема 14. Размножение и развитие. </w:t>
            </w:r>
          </w:p>
        </w:tc>
        <w:tc>
          <w:tcPr>
            <w:tcW w:w="1559"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jc w:val="both"/>
              <w:rPr>
                <w:sz w:val="28"/>
                <w:szCs w:val="28"/>
              </w:rPr>
            </w:pPr>
            <w:r w:rsidRPr="00AF3D67">
              <w:rPr>
                <w:sz w:val="28"/>
                <w:szCs w:val="28"/>
              </w:rPr>
              <w:t xml:space="preserve">3 </w:t>
            </w:r>
          </w:p>
        </w:tc>
        <w:tc>
          <w:tcPr>
            <w:tcW w:w="1424"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jc w:val="both"/>
              <w:rPr>
                <w:sz w:val="28"/>
                <w:szCs w:val="28"/>
              </w:rPr>
            </w:pPr>
            <w:r w:rsidRPr="00AF3D67">
              <w:rPr>
                <w:sz w:val="28"/>
                <w:szCs w:val="28"/>
              </w:rPr>
              <w:t xml:space="preserve">3 </w:t>
            </w:r>
          </w:p>
        </w:tc>
      </w:tr>
      <w:tr w:rsidR="00AF3D67" w:rsidRPr="00AF3D67" w:rsidTr="003030ED">
        <w:trPr>
          <w:trHeight w:val="288"/>
        </w:trPr>
        <w:tc>
          <w:tcPr>
            <w:tcW w:w="6521"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rPr>
                <w:sz w:val="28"/>
                <w:szCs w:val="28"/>
              </w:rPr>
            </w:pPr>
            <w:r w:rsidRPr="00AF3D67">
              <w:rPr>
                <w:sz w:val="28"/>
                <w:szCs w:val="28"/>
              </w:rPr>
              <w:t xml:space="preserve">Тема 15. Высшая нервная деятельность. </w:t>
            </w:r>
          </w:p>
        </w:tc>
        <w:tc>
          <w:tcPr>
            <w:tcW w:w="1559"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jc w:val="both"/>
              <w:rPr>
                <w:sz w:val="28"/>
                <w:szCs w:val="28"/>
              </w:rPr>
            </w:pPr>
            <w:r w:rsidRPr="00AF3D67">
              <w:rPr>
                <w:sz w:val="28"/>
                <w:szCs w:val="28"/>
              </w:rPr>
              <w:t xml:space="preserve">5 </w:t>
            </w:r>
          </w:p>
        </w:tc>
        <w:tc>
          <w:tcPr>
            <w:tcW w:w="1424"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jc w:val="both"/>
              <w:rPr>
                <w:sz w:val="28"/>
                <w:szCs w:val="28"/>
              </w:rPr>
            </w:pPr>
            <w:r w:rsidRPr="00AF3D67">
              <w:rPr>
                <w:sz w:val="28"/>
                <w:szCs w:val="28"/>
              </w:rPr>
              <w:t xml:space="preserve">5 </w:t>
            </w:r>
          </w:p>
        </w:tc>
      </w:tr>
      <w:tr w:rsidR="00AF3D67" w:rsidRPr="00AF3D67" w:rsidTr="003030ED">
        <w:trPr>
          <w:trHeight w:val="288"/>
        </w:trPr>
        <w:tc>
          <w:tcPr>
            <w:tcW w:w="6521"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rPr>
                <w:sz w:val="28"/>
                <w:szCs w:val="28"/>
              </w:rPr>
            </w:pPr>
            <w:r w:rsidRPr="00AF3D67">
              <w:rPr>
                <w:sz w:val="28"/>
                <w:szCs w:val="28"/>
              </w:rPr>
              <w:t xml:space="preserve">Тема 16. Человек и его здоровье. </w:t>
            </w:r>
          </w:p>
        </w:tc>
        <w:tc>
          <w:tcPr>
            <w:tcW w:w="1559"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jc w:val="both"/>
              <w:rPr>
                <w:sz w:val="28"/>
                <w:szCs w:val="28"/>
              </w:rPr>
            </w:pPr>
            <w:r w:rsidRPr="00AF3D67">
              <w:rPr>
                <w:sz w:val="28"/>
                <w:szCs w:val="28"/>
              </w:rPr>
              <w:t xml:space="preserve">4 </w:t>
            </w:r>
          </w:p>
        </w:tc>
        <w:tc>
          <w:tcPr>
            <w:tcW w:w="1424"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jc w:val="both"/>
              <w:rPr>
                <w:sz w:val="28"/>
                <w:szCs w:val="28"/>
              </w:rPr>
            </w:pPr>
            <w:r w:rsidRPr="00AF3D67">
              <w:rPr>
                <w:sz w:val="28"/>
                <w:szCs w:val="28"/>
              </w:rPr>
              <w:t xml:space="preserve">4 </w:t>
            </w:r>
          </w:p>
        </w:tc>
      </w:tr>
      <w:tr w:rsidR="00AF3D67" w:rsidRPr="00AF3D67" w:rsidTr="003030ED">
        <w:trPr>
          <w:trHeight w:val="278"/>
        </w:trPr>
        <w:tc>
          <w:tcPr>
            <w:tcW w:w="6521"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jc w:val="both"/>
              <w:rPr>
                <w:sz w:val="28"/>
                <w:szCs w:val="28"/>
              </w:rPr>
            </w:pPr>
            <w:r w:rsidRPr="00AF3D67">
              <w:rPr>
                <w:sz w:val="28"/>
                <w:szCs w:val="28"/>
              </w:rPr>
              <w:t xml:space="preserve">ИТОГО: </w:t>
            </w:r>
          </w:p>
        </w:tc>
        <w:tc>
          <w:tcPr>
            <w:tcW w:w="1559"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jc w:val="both"/>
              <w:rPr>
                <w:b/>
                <w:sz w:val="28"/>
                <w:szCs w:val="28"/>
              </w:rPr>
            </w:pPr>
            <w:r w:rsidRPr="00AF3D67">
              <w:rPr>
                <w:b/>
                <w:sz w:val="28"/>
                <w:szCs w:val="28"/>
              </w:rPr>
              <w:t xml:space="preserve">70 </w:t>
            </w:r>
          </w:p>
        </w:tc>
        <w:tc>
          <w:tcPr>
            <w:tcW w:w="1424" w:type="dxa"/>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jc w:val="both"/>
              <w:rPr>
                <w:sz w:val="28"/>
                <w:szCs w:val="28"/>
              </w:rPr>
            </w:pPr>
            <w:r w:rsidRPr="00AF3D67">
              <w:rPr>
                <w:sz w:val="28"/>
                <w:szCs w:val="28"/>
              </w:rPr>
              <w:t xml:space="preserve">68 </w:t>
            </w:r>
          </w:p>
        </w:tc>
      </w:tr>
      <w:tr w:rsidR="00AF3D67" w:rsidRPr="00AF3D67" w:rsidTr="00B44EF0">
        <w:trPr>
          <w:trHeight w:val="307"/>
        </w:trPr>
        <w:tc>
          <w:tcPr>
            <w:tcW w:w="9504" w:type="dxa"/>
            <w:gridSpan w:val="3"/>
            <w:tcBorders>
              <w:top w:val="single" w:sz="6" w:space="0" w:color="auto"/>
              <w:left w:val="single" w:sz="6" w:space="0" w:color="auto"/>
              <w:bottom w:val="single" w:sz="6" w:space="0" w:color="auto"/>
              <w:right w:val="single" w:sz="6" w:space="0" w:color="auto"/>
            </w:tcBorders>
          </w:tcPr>
          <w:p w:rsidR="00AF3D67" w:rsidRPr="00AF3D67" w:rsidRDefault="00AF3D67" w:rsidP="00AF3D67">
            <w:pPr>
              <w:widowControl w:val="0"/>
              <w:autoSpaceDE w:val="0"/>
              <w:autoSpaceDN w:val="0"/>
              <w:adjustRightInd w:val="0"/>
              <w:jc w:val="both"/>
              <w:rPr>
                <w:sz w:val="28"/>
                <w:szCs w:val="28"/>
              </w:rPr>
            </w:pPr>
            <w:r w:rsidRPr="00AF3D67">
              <w:rPr>
                <w:sz w:val="28"/>
                <w:szCs w:val="28"/>
              </w:rPr>
              <w:t xml:space="preserve"> </w:t>
            </w:r>
          </w:p>
        </w:tc>
      </w:tr>
    </w:tbl>
    <w:p w:rsidR="00AF3D67" w:rsidRDefault="003030ED" w:rsidP="00AF3D67">
      <w:pPr>
        <w:widowControl w:val="0"/>
        <w:autoSpaceDE w:val="0"/>
        <w:autoSpaceDN w:val="0"/>
        <w:adjustRightInd w:val="0"/>
        <w:jc w:val="both"/>
        <w:rPr>
          <w:sz w:val="28"/>
          <w:szCs w:val="28"/>
        </w:rPr>
      </w:pPr>
      <w:r>
        <w:rPr>
          <w:b/>
          <w:sz w:val="28"/>
          <w:szCs w:val="28"/>
        </w:rPr>
        <w:tab/>
      </w:r>
      <w:r w:rsidR="00AF3D67" w:rsidRPr="00AF3D67">
        <w:rPr>
          <w:b/>
          <w:sz w:val="28"/>
          <w:szCs w:val="28"/>
        </w:rPr>
        <w:t>2. Содержание  обучения</w:t>
      </w:r>
      <w:r w:rsidR="00AF3D67" w:rsidRPr="00AF3D67">
        <w:rPr>
          <w:sz w:val="28"/>
          <w:szCs w:val="28"/>
        </w:rPr>
        <w:t xml:space="preserve">,  перечень практических работ, требования к подготовке учащихся по предмету в полном объеме совпадают с авторской программой. </w:t>
      </w:r>
    </w:p>
    <w:p w:rsidR="00D66471" w:rsidRPr="00D66471" w:rsidRDefault="003030ED" w:rsidP="00D66471">
      <w:pPr>
        <w:pStyle w:val="aff0"/>
        <w:jc w:val="both"/>
        <w:rPr>
          <w:b/>
          <w:bCs/>
          <w:color w:val="000000"/>
          <w:sz w:val="28"/>
          <w:szCs w:val="28"/>
        </w:rPr>
      </w:pPr>
      <w:r>
        <w:rPr>
          <w:b/>
          <w:bCs/>
          <w:color w:val="000000"/>
          <w:sz w:val="28"/>
          <w:szCs w:val="28"/>
        </w:rPr>
        <w:tab/>
      </w:r>
      <w:r w:rsidR="00D66471" w:rsidRPr="00D66471">
        <w:rPr>
          <w:b/>
          <w:bCs/>
          <w:color w:val="000000"/>
          <w:sz w:val="28"/>
          <w:szCs w:val="28"/>
        </w:rPr>
        <w:t>3.</w:t>
      </w:r>
      <w:r w:rsidR="00D66471" w:rsidRPr="00D66471">
        <w:rPr>
          <w:color w:val="000000"/>
          <w:sz w:val="28"/>
          <w:szCs w:val="28"/>
        </w:rPr>
        <w:t xml:space="preserve"> </w:t>
      </w:r>
      <w:r w:rsidR="00D66471" w:rsidRPr="00D66471">
        <w:rPr>
          <w:b/>
          <w:bCs/>
          <w:color w:val="000000"/>
          <w:sz w:val="28"/>
          <w:szCs w:val="28"/>
        </w:rPr>
        <w:t>Список рекомендуемой учебно-методической литературы</w:t>
      </w:r>
    </w:p>
    <w:p w:rsidR="00D66471" w:rsidRPr="00D66471" w:rsidRDefault="00D66471" w:rsidP="00D66471">
      <w:pPr>
        <w:widowControl w:val="0"/>
        <w:autoSpaceDE w:val="0"/>
        <w:autoSpaceDN w:val="0"/>
        <w:adjustRightInd w:val="0"/>
        <w:jc w:val="both"/>
        <w:rPr>
          <w:sz w:val="28"/>
          <w:szCs w:val="28"/>
        </w:rPr>
      </w:pPr>
      <w:r w:rsidRPr="00D66471">
        <w:rPr>
          <w:sz w:val="28"/>
          <w:szCs w:val="28"/>
        </w:rPr>
        <w:t>1. Программы основного общего образования по биологии 6-9 классы. М., Дрофа, 2010</w:t>
      </w:r>
    </w:p>
    <w:p w:rsidR="00D66471" w:rsidRPr="00D66471" w:rsidRDefault="00D66471" w:rsidP="00D66471">
      <w:pPr>
        <w:widowControl w:val="0"/>
        <w:autoSpaceDE w:val="0"/>
        <w:autoSpaceDN w:val="0"/>
        <w:adjustRightInd w:val="0"/>
        <w:jc w:val="both"/>
        <w:rPr>
          <w:sz w:val="28"/>
          <w:szCs w:val="28"/>
        </w:rPr>
      </w:pPr>
      <w:r w:rsidRPr="00D66471">
        <w:rPr>
          <w:sz w:val="28"/>
          <w:szCs w:val="28"/>
        </w:rPr>
        <w:t xml:space="preserve">2. В.Б.Захаров, Н.И.Сонин. Человек. 8 класс. – М.: Дрофа, 2010 </w:t>
      </w:r>
    </w:p>
    <w:p w:rsidR="00D66471" w:rsidRPr="00D66471" w:rsidRDefault="00D66471" w:rsidP="00D66471">
      <w:pPr>
        <w:widowControl w:val="0"/>
        <w:autoSpaceDE w:val="0"/>
        <w:autoSpaceDN w:val="0"/>
        <w:adjustRightInd w:val="0"/>
        <w:jc w:val="both"/>
        <w:rPr>
          <w:sz w:val="28"/>
          <w:szCs w:val="28"/>
        </w:rPr>
      </w:pPr>
      <w:r w:rsidRPr="00D66471">
        <w:rPr>
          <w:sz w:val="28"/>
          <w:szCs w:val="28"/>
        </w:rPr>
        <w:t xml:space="preserve">3. И.Н.Пономарева. Общая методика преподавания биологии. - М.: Академия , 2007 </w:t>
      </w:r>
    </w:p>
    <w:p w:rsidR="00D66471" w:rsidRPr="00D66471" w:rsidRDefault="00D66471" w:rsidP="00D66471">
      <w:pPr>
        <w:widowControl w:val="0"/>
        <w:autoSpaceDE w:val="0"/>
        <w:autoSpaceDN w:val="0"/>
        <w:adjustRightInd w:val="0"/>
        <w:jc w:val="both"/>
        <w:rPr>
          <w:sz w:val="28"/>
          <w:szCs w:val="28"/>
        </w:rPr>
      </w:pPr>
      <w:r w:rsidRPr="00D66471">
        <w:rPr>
          <w:sz w:val="28"/>
          <w:szCs w:val="28"/>
        </w:rPr>
        <w:t>4. Сонин Н.И. Биология. Живой организм. 6 класс. - М.: Дрофа, 2010</w:t>
      </w:r>
    </w:p>
    <w:p w:rsidR="00FF679F" w:rsidRDefault="00FF679F" w:rsidP="00D66471">
      <w:pPr>
        <w:pStyle w:val="aff0"/>
        <w:jc w:val="center"/>
        <w:rPr>
          <w:b/>
          <w:sz w:val="28"/>
          <w:szCs w:val="28"/>
        </w:rPr>
      </w:pPr>
    </w:p>
    <w:p w:rsidR="00D66471" w:rsidRDefault="00D66471" w:rsidP="00D66471">
      <w:pPr>
        <w:pStyle w:val="aff0"/>
        <w:jc w:val="center"/>
        <w:rPr>
          <w:b/>
          <w:sz w:val="28"/>
          <w:szCs w:val="28"/>
        </w:rPr>
      </w:pPr>
      <w:r>
        <w:rPr>
          <w:b/>
          <w:sz w:val="28"/>
          <w:szCs w:val="28"/>
        </w:rPr>
        <w:t>9 КЛАСС.</w:t>
      </w:r>
    </w:p>
    <w:p w:rsidR="00DF6F23" w:rsidRDefault="00D66471" w:rsidP="00D66471">
      <w:pPr>
        <w:pStyle w:val="aff0"/>
        <w:jc w:val="center"/>
        <w:rPr>
          <w:b/>
          <w:sz w:val="28"/>
          <w:szCs w:val="28"/>
        </w:rPr>
      </w:pPr>
      <w:r>
        <w:rPr>
          <w:b/>
          <w:sz w:val="28"/>
          <w:szCs w:val="28"/>
        </w:rPr>
        <w:t xml:space="preserve">РАБОЧАЯ ПРОГРАММА </w:t>
      </w:r>
      <w:r>
        <w:rPr>
          <w:b/>
          <w:sz w:val="28"/>
          <w:szCs w:val="28"/>
          <w:lang w:val="en-NZ"/>
        </w:rPr>
        <w:t>I</w:t>
      </w:r>
      <w:r>
        <w:rPr>
          <w:b/>
          <w:sz w:val="28"/>
          <w:szCs w:val="28"/>
        </w:rPr>
        <w:t xml:space="preserve"> ВИДА</w:t>
      </w:r>
    </w:p>
    <w:p w:rsidR="00D66471" w:rsidRDefault="00325C12" w:rsidP="00325C12">
      <w:pPr>
        <w:pStyle w:val="aff0"/>
        <w:rPr>
          <w:rStyle w:val="FontStyle100"/>
          <w:sz w:val="28"/>
          <w:szCs w:val="28"/>
        </w:rPr>
      </w:pPr>
      <w:r>
        <w:rPr>
          <w:rStyle w:val="FontStyle100"/>
          <w:sz w:val="28"/>
          <w:szCs w:val="28"/>
        </w:rPr>
        <w:tab/>
      </w:r>
    </w:p>
    <w:p w:rsidR="00325C12" w:rsidRPr="00325C12" w:rsidRDefault="00325C12" w:rsidP="00325C12">
      <w:pPr>
        <w:pStyle w:val="aff0"/>
        <w:rPr>
          <w:rStyle w:val="FontStyle100"/>
          <w:sz w:val="28"/>
          <w:szCs w:val="28"/>
        </w:rPr>
      </w:pPr>
      <w:r>
        <w:rPr>
          <w:rStyle w:val="FontStyle100"/>
          <w:sz w:val="28"/>
          <w:szCs w:val="28"/>
        </w:rPr>
        <w:t xml:space="preserve">1. </w:t>
      </w:r>
      <w:r w:rsidRPr="00325C12">
        <w:rPr>
          <w:rStyle w:val="FontStyle100"/>
          <w:sz w:val="28"/>
          <w:szCs w:val="28"/>
        </w:rPr>
        <w:t>Пояснительная записка.</w:t>
      </w:r>
    </w:p>
    <w:p w:rsidR="00325C12" w:rsidRPr="00325C12" w:rsidRDefault="00325C12" w:rsidP="00325C12">
      <w:pPr>
        <w:pStyle w:val="aff0"/>
        <w:jc w:val="both"/>
        <w:rPr>
          <w:rStyle w:val="FontStyle103"/>
          <w:sz w:val="28"/>
          <w:szCs w:val="28"/>
        </w:rPr>
      </w:pPr>
      <w:r>
        <w:rPr>
          <w:rStyle w:val="FontStyle103"/>
          <w:sz w:val="28"/>
          <w:szCs w:val="28"/>
        </w:rPr>
        <w:tab/>
      </w:r>
      <w:r w:rsidRPr="00325C12">
        <w:rPr>
          <w:rStyle w:val="FontStyle103"/>
          <w:sz w:val="28"/>
          <w:szCs w:val="28"/>
        </w:rPr>
        <w:t>Рабочая программа составлена на основе авторской программы</w:t>
      </w:r>
      <w:r>
        <w:rPr>
          <w:rStyle w:val="FontStyle103"/>
          <w:sz w:val="28"/>
          <w:szCs w:val="28"/>
        </w:rPr>
        <w:t xml:space="preserve"> </w:t>
      </w:r>
      <w:r w:rsidRPr="00325C12">
        <w:rPr>
          <w:rStyle w:val="FontStyle103"/>
          <w:sz w:val="28"/>
          <w:szCs w:val="28"/>
        </w:rPr>
        <w:t>основного общего образования по биологии. 6 – 9 классы. («Общая биология», 9 класс) В.Б. Захарова, Е.Т. Захаровой, Н.И. Сонина. - М: Дрофа, 2010</w:t>
      </w:r>
    </w:p>
    <w:p w:rsidR="00325C12" w:rsidRPr="003B7BDF" w:rsidRDefault="00325C12" w:rsidP="00325C12">
      <w:pPr>
        <w:pStyle w:val="Style2"/>
        <w:widowControl/>
        <w:spacing w:before="197"/>
        <w:jc w:val="center"/>
        <w:rPr>
          <w:rStyle w:val="FontStyle103"/>
          <w:b/>
          <w:sz w:val="28"/>
          <w:szCs w:val="28"/>
        </w:rPr>
      </w:pPr>
      <w:r w:rsidRPr="003B7BDF">
        <w:rPr>
          <w:rStyle w:val="FontStyle103"/>
          <w:b/>
          <w:sz w:val="28"/>
          <w:szCs w:val="28"/>
        </w:rPr>
        <w:t>Таблица тематического распределения часов</w:t>
      </w:r>
    </w:p>
    <w:tbl>
      <w:tblPr>
        <w:tblW w:w="9594" w:type="dxa"/>
        <w:tblInd w:w="40" w:type="dxa"/>
        <w:tblLayout w:type="fixed"/>
        <w:tblCellMar>
          <w:left w:w="40" w:type="dxa"/>
          <w:right w:w="40" w:type="dxa"/>
        </w:tblCellMar>
        <w:tblLook w:val="0000"/>
      </w:tblPr>
      <w:tblGrid>
        <w:gridCol w:w="5812"/>
        <w:gridCol w:w="1985"/>
        <w:gridCol w:w="1797"/>
      </w:tblGrid>
      <w:tr w:rsidR="00325C12" w:rsidRPr="003B7BDF" w:rsidTr="00EC1BB7">
        <w:tc>
          <w:tcPr>
            <w:tcW w:w="5812" w:type="dxa"/>
            <w:vMerge w:val="restart"/>
            <w:tcBorders>
              <w:top w:val="single" w:sz="6" w:space="0" w:color="auto"/>
              <w:left w:val="single" w:sz="6" w:space="0" w:color="auto"/>
              <w:right w:val="single" w:sz="6" w:space="0" w:color="auto"/>
            </w:tcBorders>
          </w:tcPr>
          <w:p w:rsidR="00325C12" w:rsidRPr="003B7BDF" w:rsidRDefault="00325C12" w:rsidP="00EC1BB7">
            <w:pPr>
              <w:pStyle w:val="Style5"/>
              <w:widowControl/>
              <w:spacing w:line="240" w:lineRule="auto"/>
              <w:rPr>
                <w:rStyle w:val="FontStyle100"/>
                <w:sz w:val="28"/>
                <w:szCs w:val="28"/>
              </w:rPr>
            </w:pPr>
            <w:r w:rsidRPr="003B7BDF">
              <w:rPr>
                <w:rStyle w:val="FontStyle100"/>
                <w:sz w:val="28"/>
                <w:szCs w:val="28"/>
              </w:rPr>
              <w:t>Разделы, темы.</w:t>
            </w:r>
          </w:p>
          <w:p w:rsidR="00325C12" w:rsidRPr="003B7BDF" w:rsidRDefault="00325C12" w:rsidP="00EC1BB7">
            <w:pPr>
              <w:rPr>
                <w:rStyle w:val="FontStyle100"/>
                <w:sz w:val="28"/>
                <w:szCs w:val="28"/>
              </w:rPr>
            </w:pPr>
          </w:p>
        </w:tc>
        <w:tc>
          <w:tcPr>
            <w:tcW w:w="3782" w:type="dxa"/>
            <w:gridSpan w:val="2"/>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5"/>
              <w:widowControl/>
              <w:spacing w:line="240" w:lineRule="auto"/>
              <w:jc w:val="center"/>
              <w:rPr>
                <w:rStyle w:val="FontStyle100"/>
                <w:sz w:val="28"/>
                <w:szCs w:val="28"/>
              </w:rPr>
            </w:pPr>
            <w:r w:rsidRPr="003B7BDF">
              <w:rPr>
                <w:rStyle w:val="FontStyle100"/>
                <w:sz w:val="28"/>
                <w:szCs w:val="28"/>
              </w:rPr>
              <w:t>Количество часов</w:t>
            </w:r>
          </w:p>
        </w:tc>
      </w:tr>
      <w:tr w:rsidR="00325C12" w:rsidRPr="003B7BDF" w:rsidTr="00EC1BB7">
        <w:trPr>
          <w:trHeight w:val="536"/>
        </w:trPr>
        <w:tc>
          <w:tcPr>
            <w:tcW w:w="5812" w:type="dxa"/>
            <w:vMerge/>
            <w:tcBorders>
              <w:left w:val="single" w:sz="6" w:space="0" w:color="auto"/>
              <w:bottom w:val="single" w:sz="6" w:space="0" w:color="auto"/>
              <w:right w:val="single" w:sz="6" w:space="0" w:color="auto"/>
            </w:tcBorders>
          </w:tcPr>
          <w:p w:rsidR="00325C12" w:rsidRPr="003B7BDF" w:rsidRDefault="00325C12" w:rsidP="00EC1BB7">
            <w:pPr>
              <w:rPr>
                <w:rStyle w:val="FontStyle100"/>
                <w:sz w:val="28"/>
                <w:szCs w:val="28"/>
              </w:rPr>
            </w:pPr>
          </w:p>
        </w:tc>
        <w:tc>
          <w:tcPr>
            <w:tcW w:w="1985"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aff0"/>
              <w:jc w:val="center"/>
              <w:rPr>
                <w:rStyle w:val="FontStyle100"/>
                <w:sz w:val="28"/>
                <w:szCs w:val="28"/>
              </w:rPr>
            </w:pPr>
            <w:r w:rsidRPr="003B7BDF">
              <w:rPr>
                <w:rStyle w:val="FontStyle100"/>
                <w:sz w:val="28"/>
                <w:szCs w:val="28"/>
              </w:rPr>
              <w:t>Авторская программа</w:t>
            </w:r>
          </w:p>
        </w:tc>
        <w:tc>
          <w:tcPr>
            <w:tcW w:w="1797"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aff0"/>
              <w:jc w:val="center"/>
              <w:rPr>
                <w:rStyle w:val="FontStyle100"/>
                <w:sz w:val="28"/>
                <w:szCs w:val="28"/>
              </w:rPr>
            </w:pPr>
            <w:r w:rsidRPr="003B7BDF">
              <w:rPr>
                <w:rStyle w:val="FontStyle100"/>
                <w:sz w:val="28"/>
                <w:szCs w:val="28"/>
              </w:rPr>
              <w:t>Рабочая программа</w:t>
            </w:r>
          </w:p>
        </w:tc>
      </w:tr>
      <w:tr w:rsidR="00325C12" w:rsidRPr="003B7BDF" w:rsidTr="00EC1BB7">
        <w:tc>
          <w:tcPr>
            <w:tcW w:w="5812"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rPr>
                <w:rStyle w:val="FontStyle103"/>
                <w:sz w:val="28"/>
                <w:szCs w:val="28"/>
              </w:rPr>
            </w:pPr>
            <w:r w:rsidRPr="003B7BDF">
              <w:rPr>
                <w:rStyle w:val="FontStyle103"/>
                <w:sz w:val="28"/>
                <w:szCs w:val="28"/>
              </w:rPr>
              <w:t>Введение</w:t>
            </w:r>
          </w:p>
        </w:tc>
        <w:tc>
          <w:tcPr>
            <w:tcW w:w="1985"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840"/>
              <w:rPr>
                <w:rStyle w:val="FontStyle103"/>
                <w:sz w:val="28"/>
                <w:szCs w:val="28"/>
              </w:rPr>
            </w:pPr>
            <w:r w:rsidRPr="003B7BDF">
              <w:rPr>
                <w:rStyle w:val="FontStyle103"/>
                <w:sz w:val="28"/>
                <w:szCs w:val="28"/>
              </w:rPr>
              <w:t>1</w:t>
            </w:r>
          </w:p>
        </w:tc>
        <w:tc>
          <w:tcPr>
            <w:tcW w:w="1797"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960"/>
              <w:rPr>
                <w:rStyle w:val="FontStyle103"/>
                <w:sz w:val="28"/>
                <w:szCs w:val="28"/>
              </w:rPr>
            </w:pPr>
            <w:r w:rsidRPr="003B7BDF">
              <w:rPr>
                <w:rStyle w:val="FontStyle103"/>
                <w:sz w:val="28"/>
                <w:szCs w:val="28"/>
              </w:rPr>
              <w:t>1</w:t>
            </w:r>
          </w:p>
        </w:tc>
      </w:tr>
      <w:tr w:rsidR="00325C12" w:rsidRPr="003B7BDF" w:rsidTr="00EC1BB7">
        <w:tc>
          <w:tcPr>
            <w:tcW w:w="5812" w:type="dxa"/>
            <w:tcBorders>
              <w:top w:val="single" w:sz="6" w:space="0" w:color="auto"/>
              <w:left w:val="single" w:sz="6" w:space="0" w:color="auto"/>
              <w:bottom w:val="single" w:sz="6" w:space="0" w:color="auto"/>
              <w:right w:val="single" w:sz="6" w:space="0" w:color="auto"/>
            </w:tcBorders>
          </w:tcPr>
          <w:p w:rsidR="00325C12" w:rsidRPr="003B7BDF" w:rsidRDefault="00325C12" w:rsidP="0030359B">
            <w:pPr>
              <w:pStyle w:val="Style9"/>
              <w:widowControl/>
              <w:numPr>
                <w:ilvl w:val="0"/>
                <w:numId w:val="64"/>
              </w:numPr>
              <w:rPr>
                <w:rStyle w:val="FontStyle103"/>
                <w:sz w:val="28"/>
                <w:szCs w:val="28"/>
              </w:rPr>
            </w:pPr>
            <w:r w:rsidRPr="003B7BDF">
              <w:rPr>
                <w:rStyle w:val="FontStyle103"/>
                <w:b/>
                <w:sz w:val="28"/>
                <w:szCs w:val="28"/>
              </w:rPr>
              <w:t xml:space="preserve">Эволюция живого мира на Земле. </w:t>
            </w:r>
          </w:p>
        </w:tc>
        <w:tc>
          <w:tcPr>
            <w:tcW w:w="1985"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840"/>
              <w:rPr>
                <w:rStyle w:val="FontStyle103"/>
                <w:b/>
                <w:sz w:val="28"/>
                <w:szCs w:val="28"/>
              </w:rPr>
            </w:pPr>
            <w:r w:rsidRPr="003B7BDF">
              <w:rPr>
                <w:rStyle w:val="FontStyle103"/>
                <w:b/>
                <w:sz w:val="28"/>
                <w:szCs w:val="28"/>
              </w:rPr>
              <w:t>21</w:t>
            </w:r>
          </w:p>
        </w:tc>
        <w:tc>
          <w:tcPr>
            <w:tcW w:w="1797"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960"/>
              <w:rPr>
                <w:rStyle w:val="FontStyle103"/>
                <w:b/>
                <w:sz w:val="28"/>
                <w:szCs w:val="28"/>
              </w:rPr>
            </w:pPr>
            <w:r w:rsidRPr="003B7BDF">
              <w:rPr>
                <w:rStyle w:val="FontStyle103"/>
                <w:b/>
                <w:sz w:val="28"/>
                <w:szCs w:val="28"/>
              </w:rPr>
              <w:t>21</w:t>
            </w:r>
          </w:p>
        </w:tc>
      </w:tr>
      <w:tr w:rsidR="00325C12" w:rsidRPr="003B7BDF" w:rsidTr="00EC1BB7">
        <w:tc>
          <w:tcPr>
            <w:tcW w:w="5812"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9"/>
              <w:widowControl/>
              <w:rPr>
                <w:rStyle w:val="FontStyle103"/>
                <w:sz w:val="28"/>
                <w:szCs w:val="28"/>
              </w:rPr>
            </w:pPr>
            <w:r w:rsidRPr="003B7BDF">
              <w:rPr>
                <w:rStyle w:val="FontStyle103"/>
                <w:sz w:val="28"/>
                <w:szCs w:val="28"/>
              </w:rPr>
              <w:t>1.1 Многообразие живого мира. Основные свойства живых организмов.</w:t>
            </w:r>
          </w:p>
        </w:tc>
        <w:tc>
          <w:tcPr>
            <w:tcW w:w="1985"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840"/>
              <w:rPr>
                <w:rStyle w:val="FontStyle103"/>
                <w:sz w:val="28"/>
                <w:szCs w:val="28"/>
              </w:rPr>
            </w:pPr>
            <w:r w:rsidRPr="003B7BDF">
              <w:rPr>
                <w:rStyle w:val="FontStyle103"/>
                <w:sz w:val="28"/>
                <w:szCs w:val="28"/>
              </w:rPr>
              <w:t>2</w:t>
            </w:r>
          </w:p>
          <w:p w:rsidR="00325C12" w:rsidRPr="003B7BDF" w:rsidRDefault="00325C12" w:rsidP="00EC1BB7">
            <w:pPr>
              <w:pStyle w:val="Style8"/>
              <w:widowControl/>
              <w:ind w:left="840"/>
              <w:rPr>
                <w:rStyle w:val="FontStyle103"/>
                <w:sz w:val="28"/>
                <w:szCs w:val="28"/>
              </w:rPr>
            </w:pPr>
          </w:p>
        </w:tc>
        <w:tc>
          <w:tcPr>
            <w:tcW w:w="1797"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960"/>
              <w:rPr>
                <w:rStyle w:val="FontStyle103"/>
                <w:sz w:val="28"/>
                <w:szCs w:val="28"/>
              </w:rPr>
            </w:pPr>
            <w:r w:rsidRPr="003B7BDF">
              <w:rPr>
                <w:rStyle w:val="FontStyle103"/>
                <w:sz w:val="28"/>
                <w:szCs w:val="28"/>
              </w:rPr>
              <w:t>2</w:t>
            </w:r>
          </w:p>
        </w:tc>
      </w:tr>
      <w:tr w:rsidR="00325C12" w:rsidRPr="003B7BDF" w:rsidTr="00EC1BB7">
        <w:tc>
          <w:tcPr>
            <w:tcW w:w="5812"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rPr>
                <w:rStyle w:val="FontStyle103"/>
                <w:sz w:val="28"/>
                <w:szCs w:val="28"/>
              </w:rPr>
            </w:pPr>
            <w:r w:rsidRPr="003B7BDF">
              <w:rPr>
                <w:rStyle w:val="FontStyle103"/>
                <w:sz w:val="28"/>
                <w:szCs w:val="28"/>
              </w:rPr>
              <w:t>1.2.Развитие биологии в додарвиновский период</w:t>
            </w:r>
          </w:p>
        </w:tc>
        <w:tc>
          <w:tcPr>
            <w:tcW w:w="1985"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840"/>
              <w:rPr>
                <w:rStyle w:val="FontStyle103"/>
                <w:sz w:val="28"/>
                <w:szCs w:val="28"/>
              </w:rPr>
            </w:pPr>
            <w:r w:rsidRPr="003B7BDF">
              <w:rPr>
                <w:rStyle w:val="FontStyle103"/>
                <w:sz w:val="28"/>
                <w:szCs w:val="28"/>
              </w:rPr>
              <w:t>2</w:t>
            </w:r>
          </w:p>
        </w:tc>
        <w:tc>
          <w:tcPr>
            <w:tcW w:w="1797"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960"/>
              <w:rPr>
                <w:rStyle w:val="FontStyle103"/>
                <w:sz w:val="28"/>
                <w:szCs w:val="28"/>
              </w:rPr>
            </w:pPr>
            <w:r w:rsidRPr="003B7BDF">
              <w:rPr>
                <w:rStyle w:val="FontStyle103"/>
                <w:sz w:val="28"/>
                <w:szCs w:val="28"/>
              </w:rPr>
              <w:t>2</w:t>
            </w:r>
          </w:p>
        </w:tc>
      </w:tr>
      <w:tr w:rsidR="00325C12" w:rsidRPr="003B7BDF" w:rsidTr="00EC1BB7">
        <w:tc>
          <w:tcPr>
            <w:tcW w:w="5812"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rPr>
                <w:rStyle w:val="FontStyle103"/>
                <w:sz w:val="28"/>
                <w:szCs w:val="28"/>
              </w:rPr>
            </w:pPr>
            <w:r w:rsidRPr="003B7BDF">
              <w:rPr>
                <w:rStyle w:val="FontStyle103"/>
                <w:sz w:val="28"/>
                <w:szCs w:val="28"/>
              </w:rPr>
              <w:t>1.3.Теория Ч.Дарвина о происхождении видов путем естественного отбора</w:t>
            </w:r>
          </w:p>
        </w:tc>
        <w:tc>
          <w:tcPr>
            <w:tcW w:w="1985"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840"/>
              <w:rPr>
                <w:rStyle w:val="FontStyle103"/>
                <w:sz w:val="28"/>
                <w:szCs w:val="28"/>
              </w:rPr>
            </w:pPr>
            <w:r w:rsidRPr="003B7BDF">
              <w:rPr>
                <w:rStyle w:val="FontStyle103"/>
                <w:sz w:val="28"/>
                <w:szCs w:val="28"/>
              </w:rPr>
              <w:t>5</w:t>
            </w:r>
          </w:p>
        </w:tc>
        <w:tc>
          <w:tcPr>
            <w:tcW w:w="1797"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960"/>
              <w:rPr>
                <w:rStyle w:val="FontStyle103"/>
                <w:sz w:val="28"/>
                <w:szCs w:val="28"/>
              </w:rPr>
            </w:pPr>
            <w:r w:rsidRPr="003B7BDF">
              <w:rPr>
                <w:rStyle w:val="FontStyle103"/>
                <w:sz w:val="28"/>
                <w:szCs w:val="28"/>
              </w:rPr>
              <w:t>5</w:t>
            </w:r>
          </w:p>
        </w:tc>
      </w:tr>
      <w:tr w:rsidR="00325C12" w:rsidRPr="003B7BDF" w:rsidTr="00EC1BB7">
        <w:tc>
          <w:tcPr>
            <w:tcW w:w="5812"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rPr>
                <w:rStyle w:val="FontStyle103"/>
                <w:sz w:val="28"/>
                <w:szCs w:val="28"/>
              </w:rPr>
            </w:pPr>
            <w:r w:rsidRPr="003B7BDF">
              <w:rPr>
                <w:rStyle w:val="FontStyle103"/>
                <w:sz w:val="28"/>
                <w:szCs w:val="28"/>
              </w:rPr>
              <w:t xml:space="preserve">1.4. Приспособленность организмов к </w:t>
            </w:r>
            <w:r w:rsidRPr="003B7BDF">
              <w:rPr>
                <w:rStyle w:val="FontStyle103"/>
                <w:sz w:val="28"/>
                <w:szCs w:val="28"/>
              </w:rPr>
              <w:lastRenderedPageBreak/>
              <w:t>условиям внешней среды как результат действия естественного отбора</w:t>
            </w:r>
          </w:p>
        </w:tc>
        <w:tc>
          <w:tcPr>
            <w:tcW w:w="1985"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840"/>
              <w:rPr>
                <w:rStyle w:val="FontStyle103"/>
                <w:sz w:val="28"/>
                <w:szCs w:val="28"/>
              </w:rPr>
            </w:pPr>
            <w:r w:rsidRPr="003B7BDF">
              <w:rPr>
                <w:rStyle w:val="FontStyle103"/>
                <w:sz w:val="28"/>
                <w:szCs w:val="28"/>
              </w:rPr>
              <w:lastRenderedPageBreak/>
              <w:t>2</w:t>
            </w:r>
          </w:p>
        </w:tc>
        <w:tc>
          <w:tcPr>
            <w:tcW w:w="1797"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960"/>
              <w:rPr>
                <w:rStyle w:val="FontStyle103"/>
                <w:sz w:val="28"/>
                <w:szCs w:val="28"/>
              </w:rPr>
            </w:pPr>
            <w:r w:rsidRPr="003B7BDF">
              <w:rPr>
                <w:rStyle w:val="FontStyle103"/>
                <w:sz w:val="28"/>
                <w:szCs w:val="28"/>
              </w:rPr>
              <w:t>2</w:t>
            </w:r>
          </w:p>
        </w:tc>
      </w:tr>
      <w:tr w:rsidR="00325C12" w:rsidRPr="003B7BDF" w:rsidTr="00EC1BB7">
        <w:tc>
          <w:tcPr>
            <w:tcW w:w="5812"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aff0"/>
              <w:rPr>
                <w:rStyle w:val="FontStyle103"/>
                <w:sz w:val="28"/>
                <w:szCs w:val="28"/>
              </w:rPr>
            </w:pPr>
            <w:r w:rsidRPr="003B7BDF">
              <w:rPr>
                <w:rStyle w:val="FontStyle103"/>
                <w:sz w:val="28"/>
                <w:szCs w:val="28"/>
              </w:rPr>
              <w:lastRenderedPageBreak/>
              <w:t>1.5. Микроэволюция</w:t>
            </w:r>
          </w:p>
        </w:tc>
        <w:tc>
          <w:tcPr>
            <w:tcW w:w="1985"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840"/>
              <w:rPr>
                <w:rStyle w:val="FontStyle103"/>
                <w:sz w:val="28"/>
                <w:szCs w:val="28"/>
              </w:rPr>
            </w:pPr>
            <w:r w:rsidRPr="003B7BDF">
              <w:rPr>
                <w:rStyle w:val="FontStyle103"/>
                <w:sz w:val="28"/>
                <w:szCs w:val="28"/>
              </w:rPr>
              <w:t>2</w:t>
            </w:r>
          </w:p>
        </w:tc>
        <w:tc>
          <w:tcPr>
            <w:tcW w:w="1797"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960"/>
              <w:rPr>
                <w:rStyle w:val="FontStyle103"/>
                <w:sz w:val="28"/>
                <w:szCs w:val="28"/>
              </w:rPr>
            </w:pPr>
            <w:r w:rsidRPr="003B7BDF">
              <w:rPr>
                <w:rStyle w:val="FontStyle103"/>
                <w:sz w:val="28"/>
                <w:szCs w:val="28"/>
              </w:rPr>
              <w:t>2</w:t>
            </w:r>
          </w:p>
        </w:tc>
      </w:tr>
      <w:tr w:rsidR="00325C12" w:rsidRPr="003B7BDF" w:rsidTr="00EC1BB7">
        <w:tc>
          <w:tcPr>
            <w:tcW w:w="5812"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rPr>
                <w:rStyle w:val="FontStyle103"/>
                <w:sz w:val="28"/>
                <w:szCs w:val="28"/>
              </w:rPr>
            </w:pPr>
            <w:r w:rsidRPr="003B7BDF">
              <w:rPr>
                <w:rStyle w:val="FontStyle103"/>
                <w:sz w:val="28"/>
                <w:szCs w:val="28"/>
              </w:rPr>
              <w:t>1.6. Биологические последствия адаптации. Макроэволюция</w:t>
            </w:r>
          </w:p>
        </w:tc>
        <w:tc>
          <w:tcPr>
            <w:tcW w:w="1985"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840"/>
              <w:rPr>
                <w:rStyle w:val="FontStyle103"/>
                <w:sz w:val="28"/>
                <w:szCs w:val="28"/>
              </w:rPr>
            </w:pPr>
            <w:r w:rsidRPr="003B7BDF">
              <w:rPr>
                <w:rStyle w:val="FontStyle103"/>
                <w:sz w:val="28"/>
                <w:szCs w:val="28"/>
              </w:rPr>
              <w:t>3</w:t>
            </w:r>
          </w:p>
        </w:tc>
        <w:tc>
          <w:tcPr>
            <w:tcW w:w="1797"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960"/>
              <w:rPr>
                <w:rStyle w:val="FontStyle103"/>
                <w:sz w:val="28"/>
                <w:szCs w:val="28"/>
              </w:rPr>
            </w:pPr>
            <w:r w:rsidRPr="003B7BDF">
              <w:rPr>
                <w:rStyle w:val="FontStyle103"/>
                <w:sz w:val="28"/>
                <w:szCs w:val="28"/>
              </w:rPr>
              <w:t>3</w:t>
            </w:r>
          </w:p>
        </w:tc>
      </w:tr>
      <w:tr w:rsidR="00325C12" w:rsidRPr="003B7BDF" w:rsidTr="00EC1BB7">
        <w:tc>
          <w:tcPr>
            <w:tcW w:w="5812"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aff0"/>
              <w:rPr>
                <w:rStyle w:val="FontStyle103"/>
                <w:sz w:val="28"/>
                <w:szCs w:val="28"/>
              </w:rPr>
            </w:pPr>
            <w:r w:rsidRPr="003B7BDF">
              <w:rPr>
                <w:rStyle w:val="FontStyle103"/>
                <w:sz w:val="28"/>
                <w:szCs w:val="28"/>
              </w:rPr>
              <w:t>1.7. Возникновение жизни на Земле</w:t>
            </w:r>
          </w:p>
        </w:tc>
        <w:tc>
          <w:tcPr>
            <w:tcW w:w="1985"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840"/>
              <w:rPr>
                <w:rStyle w:val="FontStyle103"/>
                <w:sz w:val="28"/>
                <w:szCs w:val="28"/>
              </w:rPr>
            </w:pPr>
            <w:r w:rsidRPr="003B7BDF">
              <w:rPr>
                <w:rStyle w:val="FontStyle103"/>
                <w:sz w:val="28"/>
                <w:szCs w:val="28"/>
              </w:rPr>
              <w:t>2</w:t>
            </w:r>
          </w:p>
        </w:tc>
        <w:tc>
          <w:tcPr>
            <w:tcW w:w="1797"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960"/>
              <w:rPr>
                <w:rStyle w:val="FontStyle103"/>
                <w:sz w:val="28"/>
                <w:szCs w:val="28"/>
              </w:rPr>
            </w:pPr>
            <w:r w:rsidRPr="003B7BDF">
              <w:rPr>
                <w:rStyle w:val="FontStyle103"/>
                <w:sz w:val="28"/>
                <w:szCs w:val="28"/>
              </w:rPr>
              <w:t>2</w:t>
            </w:r>
          </w:p>
        </w:tc>
      </w:tr>
      <w:tr w:rsidR="00325C12" w:rsidRPr="003B7BDF" w:rsidTr="00EC1BB7">
        <w:tc>
          <w:tcPr>
            <w:tcW w:w="5812"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aff0"/>
              <w:rPr>
                <w:rStyle w:val="FontStyle103"/>
                <w:sz w:val="28"/>
                <w:szCs w:val="28"/>
              </w:rPr>
            </w:pPr>
            <w:r w:rsidRPr="003B7BDF">
              <w:rPr>
                <w:rStyle w:val="FontStyle103"/>
                <w:sz w:val="28"/>
                <w:szCs w:val="28"/>
              </w:rPr>
              <w:t>1.8. Развитие жизни на Земле</w:t>
            </w:r>
          </w:p>
        </w:tc>
        <w:tc>
          <w:tcPr>
            <w:tcW w:w="1985"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840"/>
              <w:rPr>
                <w:rStyle w:val="FontStyle103"/>
                <w:sz w:val="28"/>
                <w:szCs w:val="28"/>
              </w:rPr>
            </w:pPr>
            <w:r w:rsidRPr="003B7BDF">
              <w:rPr>
                <w:rStyle w:val="FontStyle103"/>
                <w:sz w:val="28"/>
                <w:szCs w:val="28"/>
              </w:rPr>
              <w:t>3</w:t>
            </w:r>
          </w:p>
        </w:tc>
        <w:tc>
          <w:tcPr>
            <w:tcW w:w="1797"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960"/>
              <w:rPr>
                <w:rStyle w:val="FontStyle103"/>
                <w:sz w:val="28"/>
                <w:szCs w:val="28"/>
              </w:rPr>
            </w:pPr>
            <w:r w:rsidRPr="003B7BDF">
              <w:rPr>
                <w:rStyle w:val="FontStyle103"/>
                <w:sz w:val="28"/>
                <w:szCs w:val="28"/>
              </w:rPr>
              <w:t>3</w:t>
            </w:r>
          </w:p>
        </w:tc>
      </w:tr>
      <w:tr w:rsidR="00325C12" w:rsidRPr="003B7BDF" w:rsidTr="00EC1BB7">
        <w:tc>
          <w:tcPr>
            <w:tcW w:w="5812" w:type="dxa"/>
            <w:tcBorders>
              <w:top w:val="single" w:sz="6" w:space="0" w:color="auto"/>
              <w:left w:val="single" w:sz="6" w:space="0" w:color="auto"/>
              <w:bottom w:val="single" w:sz="6" w:space="0" w:color="auto"/>
              <w:right w:val="single" w:sz="6" w:space="0" w:color="auto"/>
            </w:tcBorders>
          </w:tcPr>
          <w:p w:rsidR="00325C12" w:rsidRPr="003B7BDF" w:rsidRDefault="00325C12" w:rsidP="0030359B">
            <w:pPr>
              <w:pStyle w:val="aff0"/>
              <w:widowControl w:val="0"/>
              <w:numPr>
                <w:ilvl w:val="0"/>
                <w:numId w:val="64"/>
              </w:numPr>
              <w:autoSpaceDE w:val="0"/>
              <w:autoSpaceDN w:val="0"/>
              <w:adjustRightInd w:val="0"/>
              <w:rPr>
                <w:rStyle w:val="FontStyle103"/>
                <w:b/>
                <w:sz w:val="28"/>
                <w:szCs w:val="28"/>
              </w:rPr>
            </w:pPr>
            <w:r w:rsidRPr="003B7BDF">
              <w:rPr>
                <w:rStyle w:val="FontStyle103"/>
                <w:b/>
                <w:sz w:val="28"/>
                <w:szCs w:val="28"/>
              </w:rPr>
              <w:t>Структурная организация живых организмов</w:t>
            </w:r>
          </w:p>
        </w:tc>
        <w:tc>
          <w:tcPr>
            <w:tcW w:w="1985"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840"/>
              <w:rPr>
                <w:rStyle w:val="FontStyle103"/>
                <w:b/>
                <w:sz w:val="28"/>
                <w:szCs w:val="28"/>
              </w:rPr>
            </w:pPr>
            <w:r w:rsidRPr="003B7BDF">
              <w:rPr>
                <w:rStyle w:val="FontStyle103"/>
                <w:b/>
                <w:sz w:val="28"/>
                <w:szCs w:val="28"/>
              </w:rPr>
              <w:t>10</w:t>
            </w:r>
          </w:p>
        </w:tc>
        <w:tc>
          <w:tcPr>
            <w:tcW w:w="1797"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960"/>
              <w:rPr>
                <w:rStyle w:val="FontStyle103"/>
                <w:b/>
                <w:sz w:val="28"/>
                <w:szCs w:val="28"/>
              </w:rPr>
            </w:pPr>
            <w:r w:rsidRPr="003B7BDF">
              <w:rPr>
                <w:rStyle w:val="FontStyle103"/>
                <w:b/>
                <w:sz w:val="28"/>
                <w:szCs w:val="28"/>
              </w:rPr>
              <w:t>10+3</w:t>
            </w:r>
          </w:p>
        </w:tc>
      </w:tr>
      <w:tr w:rsidR="00325C12" w:rsidRPr="003B7BDF" w:rsidTr="00EC1BB7">
        <w:tc>
          <w:tcPr>
            <w:tcW w:w="5812" w:type="dxa"/>
            <w:tcBorders>
              <w:top w:val="single" w:sz="6" w:space="0" w:color="auto"/>
              <w:left w:val="single" w:sz="6" w:space="0" w:color="auto"/>
              <w:bottom w:val="single" w:sz="6" w:space="0" w:color="auto"/>
              <w:right w:val="single" w:sz="6" w:space="0" w:color="auto"/>
            </w:tcBorders>
          </w:tcPr>
          <w:p w:rsidR="00325C12" w:rsidRPr="003B7BDF" w:rsidRDefault="00325C12" w:rsidP="0030359B">
            <w:pPr>
              <w:pStyle w:val="Style11"/>
              <w:widowControl/>
              <w:numPr>
                <w:ilvl w:val="0"/>
                <w:numId w:val="63"/>
              </w:numPr>
              <w:tabs>
                <w:tab w:val="left" w:pos="480"/>
              </w:tabs>
              <w:spacing w:before="14" w:line="240" w:lineRule="auto"/>
              <w:jc w:val="left"/>
              <w:rPr>
                <w:rStyle w:val="FontStyle103"/>
                <w:sz w:val="28"/>
                <w:szCs w:val="28"/>
              </w:rPr>
            </w:pPr>
            <w:r w:rsidRPr="003B7BDF">
              <w:rPr>
                <w:rStyle w:val="FontStyle103"/>
                <w:sz w:val="28"/>
                <w:szCs w:val="28"/>
              </w:rPr>
              <w:t>Химическая организация клетки</w:t>
            </w:r>
          </w:p>
        </w:tc>
        <w:tc>
          <w:tcPr>
            <w:tcW w:w="1985"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840"/>
              <w:rPr>
                <w:rStyle w:val="FontStyle103"/>
                <w:sz w:val="28"/>
                <w:szCs w:val="28"/>
              </w:rPr>
            </w:pPr>
            <w:r w:rsidRPr="003B7BDF">
              <w:rPr>
                <w:rStyle w:val="FontStyle103"/>
                <w:sz w:val="28"/>
                <w:szCs w:val="28"/>
              </w:rPr>
              <w:t>2</w:t>
            </w:r>
          </w:p>
        </w:tc>
        <w:tc>
          <w:tcPr>
            <w:tcW w:w="1797"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960"/>
              <w:rPr>
                <w:rStyle w:val="FontStyle103"/>
                <w:sz w:val="28"/>
                <w:szCs w:val="28"/>
              </w:rPr>
            </w:pPr>
            <w:r w:rsidRPr="003B7BDF">
              <w:rPr>
                <w:rStyle w:val="FontStyle103"/>
                <w:sz w:val="28"/>
                <w:szCs w:val="28"/>
              </w:rPr>
              <w:t>2+1</w:t>
            </w:r>
          </w:p>
        </w:tc>
      </w:tr>
      <w:tr w:rsidR="00325C12" w:rsidRPr="003B7BDF" w:rsidTr="00EC1BB7">
        <w:tc>
          <w:tcPr>
            <w:tcW w:w="5812"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aff0"/>
              <w:rPr>
                <w:rStyle w:val="FontStyle103"/>
                <w:sz w:val="28"/>
                <w:szCs w:val="28"/>
              </w:rPr>
            </w:pPr>
            <w:r w:rsidRPr="003B7BDF">
              <w:rPr>
                <w:rStyle w:val="FontStyle103"/>
                <w:sz w:val="28"/>
                <w:szCs w:val="28"/>
              </w:rPr>
              <w:t>2.2. Обмен веществ и преобразование веществ в клетке</w:t>
            </w:r>
          </w:p>
        </w:tc>
        <w:tc>
          <w:tcPr>
            <w:tcW w:w="1985"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840"/>
              <w:rPr>
                <w:rStyle w:val="FontStyle103"/>
                <w:sz w:val="28"/>
                <w:szCs w:val="28"/>
              </w:rPr>
            </w:pPr>
            <w:r w:rsidRPr="003B7BDF">
              <w:rPr>
                <w:rStyle w:val="FontStyle103"/>
                <w:sz w:val="28"/>
                <w:szCs w:val="28"/>
              </w:rPr>
              <w:t>3</w:t>
            </w:r>
          </w:p>
        </w:tc>
        <w:tc>
          <w:tcPr>
            <w:tcW w:w="1797"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960"/>
              <w:rPr>
                <w:rStyle w:val="FontStyle103"/>
                <w:sz w:val="28"/>
                <w:szCs w:val="28"/>
              </w:rPr>
            </w:pPr>
            <w:r w:rsidRPr="003B7BDF">
              <w:rPr>
                <w:rStyle w:val="FontStyle103"/>
                <w:sz w:val="28"/>
                <w:szCs w:val="28"/>
              </w:rPr>
              <w:t>3+1</w:t>
            </w:r>
          </w:p>
        </w:tc>
      </w:tr>
      <w:tr w:rsidR="00325C12" w:rsidRPr="003B7BDF" w:rsidTr="00EC1BB7">
        <w:tc>
          <w:tcPr>
            <w:tcW w:w="5812"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9"/>
              <w:widowControl/>
              <w:spacing w:before="5" w:line="240" w:lineRule="auto"/>
              <w:jc w:val="both"/>
              <w:rPr>
                <w:rStyle w:val="FontStyle103"/>
                <w:sz w:val="28"/>
                <w:szCs w:val="28"/>
              </w:rPr>
            </w:pPr>
            <w:r w:rsidRPr="003B7BDF">
              <w:rPr>
                <w:rStyle w:val="FontStyle103"/>
                <w:sz w:val="28"/>
                <w:szCs w:val="28"/>
              </w:rPr>
              <w:t>2.3. Строение и функции клеток</w:t>
            </w:r>
          </w:p>
        </w:tc>
        <w:tc>
          <w:tcPr>
            <w:tcW w:w="1985"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840"/>
              <w:rPr>
                <w:rStyle w:val="FontStyle103"/>
                <w:sz w:val="28"/>
                <w:szCs w:val="28"/>
              </w:rPr>
            </w:pPr>
            <w:r w:rsidRPr="003B7BDF">
              <w:rPr>
                <w:rStyle w:val="FontStyle103"/>
                <w:sz w:val="28"/>
                <w:szCs w:val="28"/>
              </w:rPr>
              <w:t>5</w:t>
            </w:r>
          </w:p>
        </w:tc>
        <w:tc>
          <w:tcPr>
            <w:tcW w:w="1797"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960"/>
              <w:rPr>
                <w:rStyle w:val="FontStyle103"/>
                <w:sz w:val="28"/>
                <w:szCs w:val="28"/>
              </w:rPr>
            </w:pPr>
            <w:r w:rsidRPr="003B7BDF">
              <w:rPr>
                <w:rStyle w:val="FontStyle103"/>
                <w:sz w:val="28"/>
                <w:szCs w:val="28"/>
              </w:rPr>
              <w:t>5+1</w:t>
            </w:r>
          </w:p>
        </w:tc>
      </w:tr>
      <w:tr w:rsidR="00325C12" w:rsidRPr="003B7BDF" w:rsidTr="00EC1BB7">
        <w:tc>
          <w:tcPr>
            <w:tcW w:w="5812" w:type="dxa"/>
            <w:tcBorders>
              <w:top w:val="single" w:sz="6" w:space="0" w:color="auto"/>
              <w:left w:val="single" w:sz="6" w:space="0" w:color="auto"/>
              <w:bottom w:val="single" w:sz="6" w:space="0" w:color="auto"/>
              <w:right w:val="single" w:sz="6" w:space="0" w:color="auto"/>
            </w:tcBorders>
          </w:tcPr>
          <w:p w:rsidR="00325C12" w:rsidRPr="003B7BDF" w:rsidRDefault="00325C12" w:rsidP="0030359B">
            <w:pPr>
              <w:pStyle w:val="aff0"/>
              <w:widowControl w:val="0"/>
              <w:numPr>
                <w:ilvl w:val="0"/>
                <w:numId w:val="64"/>
              </w:numPr>
              <w:autoSpaceDE w:val="0"/>
              <w:autoSpaceDN w:val="0"/>
              <w:adjustRightInd w:val="0"/>
              <w:rPr>
                <w:rStyle w:val="FontStyle103"/>
                <w:b/>
                <w:sz w:val="28"/>
                <w:szCs w:val="28"/>
              </w:rPr>
            </w:pPr>
            <w:r w:rsidRPr="003B7BDF">
              <w:rPr>
                <w:rStyle w:val="FontStyle103"/>
                <w:b/>
                <w:sz w:val="28"/>
                <w:szCs w:val="28"/>
              </w:rPr>
              <w:t>Размножение и индивидуальное</w:t>
            </w:r>
            <w:r w:rsidRPr="003B7BDF">
              <w:rPr>
                <w:rStyle w:val="FontStyle103"/>
                <w:b/>
                <w:sz w:val="28"/>
                <w:szCs w:val="28"/>
              </w:rPr>
              <w:br/>
              <w:t>развитие живых организмов</w:t>
            </w:r>
          </w:p>
        </w:tc>
        <w:tc>
          <w:tcPr>
            <w:tcW w:w="1985"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840"/>
              <w:rPr>
                <w:rStyle w:val="FontStyle103"/>
                <w:b/>
                <w:sz w:val="28"/>
                <w:szCs w:val="28"/>
              </w:rPr>
            </w:pPr>
            <w:r w:rsidRPr="003B7BDF">
              <w:rPr>
                <w:rStyle w:val="FontStyle103"/>
                <w:b/>
                <w:sz w:val="28"/>
                <w:szCs w:val="28"/>
              </w:rPr>
              <w:t>5</w:t>
            </w:r>
          </w:p>
        </w:tc>
        <w:tc>
          <w:tcPr>
            <w:tcW w:w="1797"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960"/>
              <w:rPr>
                <w:rStyle w:val="FontStyle103"/>
                <w:b/>
                <w:sz w:val="28"/>
                <w:szCs w:val="28"/>
              </w:rPr>
            </w:pPr>
            <w:r w:rsidRPr="003B7BDF">
              <w:rPr>
                <w:rStyle w:val="FontStyle103"/>
                <w:b/>
                <w:sz w:val="28"/>
                <w:szCs w:val="28"/>
              </w:rPr>
              <w:t>5</w:t>
            </w:r>
          </w:p>
        </w:tc>
      </w:tr>
      <w:tr w:rsidR="00325C12" w:rsidRPr="003B7BDF" w:rsidTr="00EC1BB7">
        <w:tc>
          <w:tcPr>
            <w:tcW w:w="5812"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16"/>
              <w:widowControl/>
              <w:tabs>
                <w:tab w:val="left" w:pos="533"/>
              </w:tabs>
              <w:spacing w:line="240" w:lineRule="auto"/>
              <w:rPr>
                <w:rStyle w:val="FontStyle103"/>
                <w:sz w:val="28"/>
                <w:szCs w:val="28"/>
              </w:rPr>
            </w:pPr>
            <w:r w:rsidRPr="003B7BDF">
              <w:rPr>
                <w:rStyle w:val="FontStyle103"/>
                <w:sz w:val="28"/>
                <w:szCs w:val="28"/>
              </w:rPr>
              <w:t>3.1.</w:t>
            </w:r>
            <w:r w:rsidRPr="003B7BDF">
              <w:rPr>
                <w:rStyle w:val="FontStyle103"/>
                <w:sz w:val="28"/>
                <w:szCs w:val="28"/>
              </w:rPr>
              <w:tab/>
              <w:t>Размножение организмов</w:t>
            </w:r>
          </w:p>
        </w:tc>
        <w:tc>
          <w:tcPr>
            <w:tcW w:w="1985"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840"/>
              <w:rPr>
                <w:rStyle w:val="FontStyle103"/>
                <w:sz w:val="28"/>
                <w:szCs w:val="28"/>
              </w:rPr>
            </w:pPr>
            <w:r w:rsidRPr="003B7BDF">
              <w:rPr>
                <w:rStyle w:val="FontStyle103"/>
                <w:sz w:val="28"/>
                <w:szCs w:val="28"/>
              </w:rPr>
              <w:t>2</w:t>
            </w:r>
          </w:p>
        </w:tc>
        <w:tc>
          <w:tcPr>
            <w:tcW w:w="1797"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960"/>
              <w:rPr>
                <w:rStyle w:val="FontStyle103"/>
                <w:sz w:val="28"/>
                <w:szCs w:val="28"/>
              </w:rPr>
            </w:pPr>
            <w:r w:rsidRPr="003B7BDF">
              <w:rPr>
                <w:rStyle w:val="FontStyle103"/>
                <w:sz w:val="28"/>
                <w:szCs w:val="28"/>
              </w:rPr>
              <w:t>2</w:t>
            </w:r>
          </w:p>
        </w:tc>
      </w:tr>
      <w:tr w:rsidR="00325C12" w:rsidRPr="003B7BDF" w:rsidTr="00EC1BB7">
        <w:tc>
          <w:tcPr>
            <w:tcW w:w="5812"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aff0"/>
              <w:rPr>
                <w:rStyle w:val="FontStyle103"/>
                <w:sz w:val="28"/>
                <w:szCs w:val="28"/>
              </w:rPr>
            </w:pPr>
            <w:r w:rsidRPr="003B7BDF">
              <w:rPr>
                <w:rStyle w:val="FontStyle103"/>
                <w:sz w:val="28"/>
                <w:szCs w:val="28"/>
              </w:rPr>
              <w:t>3.2. Индивидуальное развитие организмов</w:t>
            </w:r>
            <w:r w:rsidRPr="003B7BDF">
              <w:rPr>
                <w:rStyle w:val="FontStyle103"/>
                <w:sz w:val="28"/>
                <w:szCs w:val="28"/>
              </w:rPr>
              <w:br/>
              <w:t>(онтогенез)</w:t>
            </w:r>
          </w:p>
        </w:tc>
        <w:tc>
          <w:tcPr>
            <w:tcW w:w="1985"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840"/>
              <w:rPr>
                <w:rStyle w:val="FontStyle103"/>
                <w:sz w:val="28"/>
                <w:szCs w:val="28"/>
              </w:rPr>
            </w:pPr>
            <w:r w:rsidRPr="003B7BDF">
              <w:rPr>
                <w:rStyle w:val="FontStyle103"/>
                <w:sz w:val="28"/>
                <w:szCs w:val="28"/>
              </w:rPr>
              <w:t>3</w:t>
            </w:r>
          </w:p>
        </w:tc>
        <w:tc>
          <w:tcPr>
            <w:tcW w:w="1797"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960"/>
              <w:rPr>
                <w:rStyle w:val="FontStyle103"/>
                <w:sz w:val="28"/>
                <w:szCs w:val="28"/>
              </w:rPr>
            </w:pPr>
            <w:r w:rsidRPr="003B7BDF">
              <w:rPr>
                <w:rStyle w:val="FontStyle103"/>
                <w:sz w:val="28"/>
                <w:szCs w:val="28"/>
              </w:rPr>
              <w:t>3</w:t>
            </w:r>
          </w:p>
        </w:tc>
      </w:tr>
      <w:tr w:rsidR="00325C12" w:rsidRPr="003B7BDF" w:rsidTr="00EC1BB7">
        <w:tc>
          <w:tcPr>
            <w:tcW w:w="5812" w:type="dxa"/>
            <w:tcBorders>
              <w:top w:val="single" w:sz="6" w:space="0" w:color="auto"/>
              <w:left w:val="single" w:sz="6" w:space="0" w:color="auto"/>
              <w:bottom w:val="single" w:sz="6" w:space="0" w:color="auto"/>
              <w:right w:val="single" w:sz="6" w:space="0" w:color="auto"/>
            </w:tcBorders>
          </w:tcPr>
          <w:p w:rsidR="00325C12" w:rsidRPr="003B7BDF" w:rsidRDefault="00325C12" w:rsidP="0030359B">
            <w:pPr>
              <w:pStyle w:val="aff0"/>
              <w:widowControl w:val="0"/>
              <w:numPr>
                <w:ilvl w:val="0"/>
                <w:numId w:val="64"/>
              </w:numPr>
              <w:autoSpaceDE w:val="0"/>
              <w:autoSpaceDN w:val="0"/>
              <w:adjustRightInd w:val="0"/>
              <w:rPr>
                <w:rStyle w:val="FontStyle103"/>
                <w:b/>
                <w:sz w:val="28"/>
                <w:szCs w:val="28"/>
              </w:rPr>
            </w:pPr>
            <w:r w:rsidRPr="003B7BDF">
              <w:rPr>
                <w:rStyle w:val="FontStyle103"/>
                <w:b/>
                <w:sz w:val="28"/>
                <w:szCs w:val="28"/>
              </w:rPr>
              <w:t>Наследственность и изменчивость организмов</w:t>
            </w:r>
          </w:p>
        </w:tc>
        <w:tc>
          <w:tcPr>
            <w:tcW w:w="1985"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840"/>
              <w:rPr>
                <w:rStyle w:val="FontStyle103"/>
                <w:b/>
                <w:sz w:val="28"/>
                <w:szCs w:val="28"/>
              </w:rPr>
            </w:pPr>
            <w:r w:rsidRPr="003B7BDF">
              <w:rPr>
                <w:rStyle w:val="FontStyle103"/>
                <w:b/>
                <w:sz w:val="28"/>
                <w:szCs w:val="28"/>
              </w:rPr>
              <w:t>20</w:t>
            </w:r>
          </w:p>
        </w:tc>
        <w:tc>
          <w:tcPr>
            <w:tcW w:w="1797"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960"/>
              <w:rPr>
                <w:rStyle w:val="FontStyle103"/>
                <w:b/>
                <w:sz w:val="28"/>
                <w:szCs w:val="28"/>
              </w:rPr>
            </w:pPr>
            <w:r w:rsidRPr="003B7BDF">
              <w:rPr>
                <w:rStyle w:val="FontStyle103"/>
                <w:b/>
                <w:sz w:val="28"/>
                <w:szCs w:val="28"/>
              </w:rPr>
              <w:t>20+3</w:t>
            </w:r>
          </w:p>
        </w:tc>
      </w:tr>
      <w:tr w:rsidR="00325C12" w:rsidRPr="003B7BDF" w:rsidTr="00EC1BB7">
        <w:tc>
          <w:tcPr>
            <w:tcW w:w="5812"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aff0"/>
              <w:rPr>
                <w:rStyle w:val="FontStyle103"/>
                <w:sz w:val="28"/>
                <w:szCs w:val="28"/>
              </w:rPr>
            </w:pPr>
            <w:r w:rsidRPr="003B7BDF">
              <w:rPr>
                <w:rStyle w:val="FontStyle103"/>
                <w:sz w:val="28"/>
                <w:szCs w:val="28"/>
              </w:rPr>
              <w:t>4.1.Закономерности наследования</w:t>
            </w:r>
            <w:r w:rsidRPr="003B7BDF">
              <w:rPr>
                <w:rStyle w:val="FontStyle103"/>
                <w:sz w:val="28"/>
                <w:szCs w:val="28"/>
              </w:rPr>
              <w:br/>
              <w:t>признаков</w:t>
            </w:r>
          </w:p>
        </w:tc>
        <w:tc>
          <w:tcPr>
            <w:tcW w:w="1985"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840"/>
              <w:rPr>
                <w:rStyle w:val="FontStyle103"/>
                <w:sz w:val="28"/>
                <w:szCs w:val="28"/>
              </w:rPr>
            </w:pPr>
            <w:r w:rsidRPr="003B7BDF">
              <w:rPr>
                <w:rStyle w:val="FontStyle103"/>
                <w:sz w:val="28"/>
                <w:szCs w:val="28"/>
              </w:rPr>
              <w:t>10</w:t>
            </w:r>
          </w:p>
        </w:tc>
        <w:tc>
          <w:tcPr>
            <w:tcW w:w="1797"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960"/>
              <w:rPr>
                <w:rStyle w:val="FontStyle103"/>
                <w:sz w:val="28"/>
                <w:szCs w:val="28"/>
              </w:rPr>
            </w:pPr>
            <w:r w:rsidRPr="003B7BDF">
              <w:rPr>
                <w:rStyle w:val="FontStyle103"/>
                <w:sz w:val="28"/>
                <w:szCs w:val="28"/>
              </w:rPr>
              <w:t>10+1</w:t>
            </w:r>
          </w:p>
        </w:tc>
      </w:tr>
      <w:tr w:rsidR="00325C12" w:rsidRPr="003B7BDF" w:rsidTr="00EC1BB7">
        <w:tc>
          <w:tcPr>
            <w:tcW w:w="5812"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aff0"/>
              <w:rPr>
                <w:rStyle w:val="FontStyle103"/>
                <w:sz w:val="28"/>
                <w:szCs w:val="28"/>
              </w:rPr>
            </w:pPr>
            <w:r w:rsidRPr="003B7BDF">
              <w:rPr>
                <w:rStyle w:val="FontStyle103"/>
                <w:sz w:val="28"/>
                <w:szCs w:val="28"/>
              </w:rPr>
              <w:t>4.2. Закономерности изменчивости.</w:t>
            </w:r>
          </w:p>
        </w:tc>
        <w:tc>
          <w:tcPr>
            <w:tcW w:w="1985"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840"/>
              <w:rPr>
                <w:rStyle w:val="FontStyle103"/>
                <w:sz w:val="28"/>
                <w:szCs w:val="28"/>
              </w:rPr>
            </w:pPr>
            <w:r w:rsidRPr="003B7BDF">
              <w:rPr>
                <w:rStyle w:val="FontStyle103"/>
                <w:sz w:val="28"/>
                <w:szCs w:val="28"/>
              </w:rPr>
              <w:t>6</w:t>
            </w:r>
          </w:p>
        </w:tc>
        <w:tc>
          <w:tcPr>
            <w:tcW w:w="1797"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960"/>
              <w:rPr>
                <w:rStyle w:val="FontStyle103"/>
                <w:sz w:val="28"/>
                <w:szCs w:val="28"/>
              </w:rPr>
            </w:pPr>
            <w:r w:rsidRPr="003B7BDF">
              <w:rPr>
                <w:rStyle w:val="FontStyle103"/>
                <w:sz w:val="28"/>
                <w:szCs w:val="28"/>
              </w:rPr>
              <w:t>6+2</w:t>
            </w:r>
          </w:p>
        </w:tc>
      </w:tr>
      <w:tr w:rsidR="00325C12" w:rsidRPr="003B7BDF" w:rsidTr="00EC1BB7">
        <w:tc>
          <w:tcPr>
            <w:tcW w:w="5812"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16"/>
              <w:widowControl/>
              <w:tabs>
                <w:tab w:val="left" w:pos="542"/>
              </w:tabs>
              <w:spacing w:line="240" w:lineRule="auto"/>
              <w:rPr>
                <w:rStyle w:val="FontStyle103"/>
                <w:sz w:val="28"/>
                <w:szCs w:val="28"/>
              </w:rPr>
            </w:pPr>
            <w:r w:rsidRPr="003B7BDF">
              <w:rPr>
                <w:rStyle w:val="FontStyle103"/>
                <w:sz w:val="28"/>
                <w:szCs w:val="28"/>
              </w:rPr>
              <w:t>4.3.</w:t>
            </w:r>
            <w:r w:rsidRPr="003B7BDF">
              <w:rPr>
                <w:rStyle w:val="FontStyle103"/>
                <w:sz w:val="28"/>
                <w:szCs w:val="28"/>
              </w:rPr>
              <w:tab/>
              <w:t>Селекция растений животных и</w:t>
            </w:r>
          </w:p>
          <w:p w:rsidR="00325C12" w:rsidRPr="003B7BDF" w:rsidRDefault="00325C12" w:rsidP="00EC1BB7">
            <w:pPr>
              <w:pStyle w:val="aff0"/>
              <w:rPr>
                <w:rStyle w:val="FontStyle103"/>
                <w:sz w:val="28"/>
                <w:szCs w:val="28"/>
              </w:rPr>
            </w:pPr>
            <w:r w:rsidRPr="003B7BDF">
              <w:rPr>
                <w:rStyle w:val="FontStyle103"/>
                <w:sz w:val="28"/>
                <w:szCs w:val="28"/>
              </w:rPr>
              <w:t>микроорганизмов</w:t>
            </w:r>
          </w:p>
        </w:tc>
        <w:tc>
          <w:tcPr>
            <w:tcW w:w="1985"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840"/>
              <w:rPr>
                <w:rStyle w:val="FontStyle103"/>
                <w:sz w:val="28"/>
                <w:szCs w:val="28"/>
              </w:rPr>
            </w:pPr>
            <w:r w:rsidRPr="003B7BDF">
              <w:rPr>
                <w:rStyle w:val="FontStyle103"/>
                <w:sz w:val="28"/>
                <w:szCs w:val="28"/>
              </w:rPr>
              <w:t>4</w:t>
            </w:r>
          </w:p>
        </w:tc>
        <w:tc>
          <w:tcPr>
            <w:tcW w:w="1797"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960"/>
              <w:rPr>
                <w:rStyle w:val="FontStyle103"/>
                <w:sz w:val="28"/>
                <w:szCs w:val="28"/>
              </w:rPr>
            </w:pPr>
            <w:r w:rsidRPr="003B7BDF">
              <w:rPr>
                <w:rStyle w:val="FontStyle103"/>
                <w:sz w:val="28"/>
                <w:szCs w:val="28"/>
              </w:rPr>
              <w:t>4</w:t>
            </w:r>
          </w:p>
        </w:tc>
      </w:tr>
      <w:tr w:rsidR="00325C12" w:rsidRPr="003B7BDF" w:rsidTr="00EC1BB7">
        <w:tc>
          <w:tcPr>
            <w:tcW w:w="5812" w:type="dxa"/>
            <w:tcBorders>
              <w:top w:val="single" w:sz="6" w:space="0" w:color="auto"/>
              <w:left w:val="single" w:sz="6" w:space="0" w:color="auto"/>
              <w:bottom w:val="single" w:sz="6" w:space="0" w:color="auto"/>
              <w:right w:val="single" w:sz="6" w:space="0" w:color="auto"/>
            </w:tcBorders>
          </w:tcPr>
          <w:p w:rsidR="00325C12" w:rsidRPr="003B7BDF" w:rsidRDefault="00325C12" w:rsidP="0030359B">
            <w:pPr>
              <w:pStyle w:val="Style20"/>
              <w:widowControl/>
              <w:numPr>
                <w:ilvl w:val="0"/>
                <w:numId w:val="64"/>
              </w:numPr>
              <w:spacing w:line="350" w:lineRule="exact"/>
              <w:rPr>
                <w:rStyle w:val="FontStyle103"/>
                <w:sz w:val="28"/>
                <w:szCs w:val="28"/>
              </w:rPr>
            </w:pPr>
            <w:r w:rsidRPr="003B7BDF">
              <w:rPr>
                <w:rStyle w:val="FontStyle103"/>
                <w:b/>
                <w:sz w:val="28"/>
                <w:szCs w:val="28"/>
              </w:rPr>
              <w:t>Взаимоотношения организма и среды. Основы экологии.</w:t>
            </w:r>
          </w:p>
        </w:tc>
        <w:tc>
          <w:tcPr>
            <w:tcW w:w="1985"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840"/>
              <w:rPr>
                <w:rStyle w:val="FontStyle103"/>
                <w:b/>
                <w:sz w:val="28"/>
                <w:szCs w:val="28"/>
              </w:rPr>
            </w:pPr>
            <w:r w:rsidRPr="003B7BDF">
              <w:rPr>
                <w:rStyle w:val="FontStyle103"/>
                <w:b/>
                <w:sz w:val="28"/>
                <w:szCs w:val="28"/>
              </w:rPr>
              <w:t>5</w:t>
            </w:r>
          </w:p>
        </w:tc>
        <w:tc>
          <w:tcPr>
            <w:tcW w:w="1797"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960"/>
              <w:rPr>
                <w:rStyle w:val="FontStyle103"/>
                <w:b/>
                <w:sz w:val="28"/>
                <w:szCs w:val="28"/>
              </w:rPr>
            </w:pPr>
            <w:r w:rsidRPr="003B7BDF">
              <w:rPr>
                <w:rStyle w:val="FontStyle103"/>
                <w:b/>
                <w:sz w:val="28"/>
                <w:szCs w:val="28"/>
              </w:rPr>
              <w:t>5+1</w:t>
            </w:r>
          </w:p>
        </w:tc>
      </w:tr>
      <w:tr w:rsidR="00325C12" w:rsidRPr="003B7BDF" w:rsidTr="00EC1BB7">
        <w:tc>
          <w:tcPr>
            <w:tcW w:w="5812"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aff0"/>
              <w:rPr>
                <w:rStyle w:val="FontStyle103"/>
                <w:sz w:val="28"/>
                <w:szCs w:val="28"/>
              </w:rPr>
            </w:pPr>
            <w:r w:rsidRPr="003B7BDF">
              <w:rPr>
                <w:rStyle w:val="FontStyle103"/>
                <w:sz w:val="28"/>
                <w:szCs w:val="28"/>
              </w:rPr>
              <w:t>5.1. Биосфера, ее структура и функции</w:t>
            </w:r>
          </w:p>
        </w:tc>
        <w:tc>
          <w:tcPr>
            <w:tcW w:w="1985"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840"/>
              <w:rPr>
                <w:rStyle w:val="FontStyle103"/>
                <w:sz w:val="28"/>
                <w:szCs w:val="28"/>
              </w:rPr>
            </w:pPr>
            <w:r w:rsidRPr="003B7BDF">
              <w:rPr>
                <w:rStyle w:val="FontStyle103"/>
                <w:sz w:val="28"/>
                <w:szCs w:val="28"/>
              </w:rPr>
              <w:t>3</w:t>
            </w:r>
          </w:p>
        </w:tc>
        <w:tc>
          <w:tcPr>
            <w:tcW w:w="1797"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960"/>
              <w:rPr>
                <w:rStyle w:val="FontStyle103"/>
                <w:sz w:val="28"/>
                <w:szCs w:val="28"/>
              </w:rPr>
            </w:pPr>
            <w:r w:rsidRPr="003B7BDF">
              <w:rPr>
                <w:rStyle w:val="FontStyle103"/>
                <w:sz w:val="28"/>
                <w:szCs w:val="28"/>
              </w:rPr>
              <w:t>3+1</w:t>
            </w:r>
          </w:p>
        </w:tc>
      </w:tr>
      <w:tr w:rsidR="00325C12" w:rsidRPr="003B7BDF" w:rsidTr="00EC1BB7">
        <w:tc>
          <w:tcPr>
            <w:tcW w:w="5812"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aff0"/>
              <w:rPr>
                <w:rStyle w:val="FontStyle103"/>
                <w:sz w:val="28"/>
                <w:szCs w:val="28"/>
              </w:rPr>
            </w:pPr>
            <w:r w:rsidRPr="003B7BDF">
              <w:rPr>
                <w:rStyle w:val="FontStyle103"/>
                <w:sz w:val="28"/>
                <w:szCs w:val="28"/>
              </w:rPr>
              <w:t>5.2. Биосфера и человек</w:t>
            </w:r>
          </w:p>
        </w:tc>
        <w:tc>
          <w:tcPr>
            <w:tcW w:w="1985"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840"/>
              <w:rPr>
                <w:rStyle w:val="FontStyle103"/>
                <w:sz w:val="28"/>
                <w:szCs w:val="28"/>
              </w:rPr>
            </w:pPr>
            <w:r w:rsidRPr="003B7BDF">
              <w:rPr>
                <w:rStyle w:val="FontStyle103"/>
                <w:sz w:val="28"/>
                <w:szCs w:val="28"/>
              </w:rPr>
              <w:t>2</w:t>
            </w:r>
          </w:p>
        </w:tc>
        <w:tc>
          <w:tcPr>
            <w:tcW w:w="1797"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960"/>
              <w:rPr>
                <w:rStyle w:val="FontStyle103"/>
                <w:sz w:val="28"/>
                <w:szCs w:val="28"/>
              </w:rPr>
            </w:pPr>
            <w:r w:rsidRPr="003B7BDF">
              <w:rPr>
                <w:rStyle w:val="FontStyle103"/>
                <w:sz w:val="28"/>
                <w:szCs w:val="28"/>
              </w:rPr>
              <w:t>2</w:t>
            </w:r>
          </w:p>
        </w:tc>
      </w:tr>
      <w:tr w:rsidR="00325C12" w:rsidRPr="003B7BDF" w:rsidTr="00EC1BB7">
        <w:tc>
          <w:tcPr>
            <w:tcW w:w="5812"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aff0"/>
              <w:rPr>
                <w:rStyle w:val="FontStyle103"/>
                <w:sz w:val="28"/>
                <w:szCs w:val="28"/>
              </w:rPr>
            </w:pPr>
            <w:r w:rsidRPr="003B7BDF">
              <w:rPr>
                <w:rStyle w:val="FontStyle103"/>
                <w:sz w:val="28"/>
                <w:szCs w:val="28"/>
              </w:rPr>
              <w:t>Заключение</w:t>
            </w:r>
          </w:p>
        </w:tc>
        <w:tc>
          <w:tcPr>
            <w:tcW w:w="1985"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840"/>
              <w:rPr>
                <w:rStyle w:val="FontStyle103"/>
                <w:sz w:val="28"/>
                <w:szCs w:val="28"/>
              </w:rPr>
            </w:pPr>
            <w:r w:rsidRPr="003B7BDF">
              <w:rPr>
                <w:rStyle w:val="FontStyle103"/>
                <w:sz w:val="28"/>
                <w:szCs w:val="28"/>
              </w:rPr>
              <w:t>1</w:t>
            </w:r>
          </w:p>
        </w:tc>
        <w:tc>
          <w:tcPr>
            <w:tcW w:w="1797"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960"/>
              <w:rPr>
                <w:rStyle w:val="FontStyle103"/>
                <w:sz w:val="28"/>
                <w:szCs w:val="28"/>
              </w:rPr>
            </w:pPr>
            <w:r w:rsidRPr="003B7BDF">
              <w:rPr>
                <w:rStyle w:val="FontStyle103"/>
                <w:sz w:val="28"/>
                <w:szCs w:val="28"/>
              </w:rPr>
              <w:t>1</w:t>
            </w:r>
          </w:p>
        </w:tc>
      </w:tr>
      <w:tr w:rsidR="00325C12" w:rsidRPr="003B7BDF" w:rsidTr="00EC1BB7">
        <w:tc>
          <w:tcPr>
            <w:tcW w:w="5812"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aff0"/>
              <w:rPr>
                <w:rStyle w:val="FontStyle103"/>
                <w:b/>
                <w:sz w:val="28"/>
                <w:szCs w:val="28"/>
              </w:rPr>
            </w:pPr>
            <w:r w:rsidRPr="003B7BDF">
              <w:rPr>
                <w:rStyle w:val="FontStyle103"/>
                <w:b/>
                <w:sz w:val="28"/>
                <w:szCs w:val="28"/>
              </w:rPr>
              <w:t>Итого:</w:t>
            </w:r>
          </w:p>
        </w:tc>
        <w:tc>
          <w:tcPr>
            <w:tcW w:w="1985"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840"/>
              <w:rPr>
                <w:rStyle w:val="FontStyle103"/>
                <w:b/>
                <w:sz w:val="28"/>
                <w:szCs w:val="28"/>
              </w:rPr>
            </w:pPr>
            <w:r w:rsidRPr="003B7BDF">
              <w:rPr>
                <w:rStyle w:val="FontStyle103"/>
                <w:b/>
                <w:sz w:val="28"/>
                <w:szCs w:val="28"/>
              </w:rPr>
              <w:t>70</w:t>
            </w:r>
          </w:p>
        </w:tc>
        <w:tc>
          <w:tcPr>
            <w:tcW w:w="1797" w:type="dxa"/>
            <w:tcBorders>
              <w:top w:val="single" w:sz="6" w:space="0" w:color="auto"/>
              <w:left w:val="single" w:sz="6" w:space="0" w:color="auto"/>
              <w:bottom w:val="single" w:sz="6" w:space="0" w:color="auto"/>
              <w:right w:val="single" w:sz="6" w:space="0" w:color="auto"/>
            </w:tcBorders>
          </w:tcPr>
          <w:p w:rsidR="00325C12" w:rsidRPr="003B7BDF" w:rsidRDefault="00325C12" w:rsidP="00EC1BB7">
            <w:pPr>
              <w:pStyle w:val="Style8"/>
              <w:widowControl/>
              <w:ind w:left="960"/>
              <w:rPr>
                <w:rStyle w:val="FontStyle103"/>
                <w:b/>
                <w:sz w:val="28"/>
                <w:szCs w:val="28"/>
              </w:rPr>
            </w:pPr>
            <w:r w:rsidRPr="003B7BDF">
              <w:rPr>
                <w:rStyle w:val="FontStyle103"/>
                <w:b/>
                <w:sz w:val="28"/>
                <w:szCs w:val="28"/>
              </w:rPr>
              <w:t>68</w:t>
            </w:r>
          </w:p>
        </w:tc>
      </w:tr>
    </w:tbl>
    <w:p w:rsidR="00325C12" w:rsidRPr="003B7BDF" w:rsidRDefault="00325C12" w:rsidP="00325C12">
      <w:pPr>
        <w:rPr>
          <w:b/>
          <w:sz w:val="28"/>
          <w:szCs w:val="28"/>
        </w:rPr>
      </w:pPr>
    </w:p>
    <w:p w:rsidR="00325C12" w:rsidRDefault="00325C12" w:rsidP="00325C12">
      <w:pPr>
        <w:rPr>
          <w:rStyle w:val="FontStyle103"/>
          <w:sz w:val="28"/>
          <w:szCs w:val="28"/>
        </w:rPr>
      </w:pPr>
      <w:r w:rsidRPr="003B7BDF">
        <w:rPr>
          <w:rStyle w:val="FontStyle103"/>
          <w:b/>
          <w:sz w:val="28"/>
          <w:szCs w:val="28"/>
        </w:rPr>
        <w:tab/>
        <w:t>2. Содержание обучения</w:t>
      </w:r>
      <w:r w:rsidRPr="003B7BDF">
        <w:rPr>
          <w:rStyle w:val="FontStyle103"/>
          <w:sz w:val="28"/>
          <w:szCs w:val="28"/>
        </w:rPr>
        <w:t>, перечень практических работ, требования к подготовке учащихся по предмету в полном объеме совпадают с авторской программой.</w:t>
      </w:r>
    </w:p>
    <w:p w:rsidR="00D66471" w:rsidRPr="00D66471" w:rsidRDefault="00D66471" w:rsidP="00D66471">
      <w:pPr>
        <w:pStyle w:val="Style1"/>
        <w:widowControl/>
        <w:spacing w:before="82" w:line="322" w:lineRule="exact"/>
        <w:rPr>
          <w:rStyle w:val="FontStyle100"/>
          <w:sz w:val="28"/>
          <w:szCs w:val="28"/>
        </w:rPr>
      </w:pPr>
      <w:r>
        <w:rPr>
          <w:rStyle w:val="FontStyle100"/>
          <w:sz w:val="28"/>
          <w:szCs w:val="28"/>
        </w:rPr>
        <w:tab/>
      </w:r>
      <w:r w:rsidRPr="00D66471">
        <w:rPr>
          <w:rStyle w:val="FontStyle100"/>
          <w:sz w:val="28"/>
          <w:szCs w:val="28"/>
        </w:rPr>
        <w:t>3. Список рекомендуемой учебно-методической литературы</w:t>
      </w:r>
    </w:p>
    <w:p w:rsidR="00D66471" w:rsidRPr="00D66471" w:rsidRDefault="00D66471" w:rsidP="00945775">
      <w:pPr>
        <w:pStyle w:val="Style11"/>
        <w:widowControl/>
        <w:numPr>
          <w:ilvl w:val="0"/>
          <w:numId w:val="152"/>
        </w:numPr>
        <w:tabs>
          <w:tab w:val="left" w:pos="274"/>
        </w:tabs>
        <w:rPr>
          <w:rStyle w:val="FontStyle103"/>
          <w:sz w:val="28"/>
          <w:szCs w:val="28"/>
        </w:rPr>
      </w:pPr>
      <w:r w:rsidRPr="00D66471">
        <w:rPr>
          <w:rStyle w:val="FontStyle103"/>
          <w:sz w:val="28"/>
          <w:szCs w:val="28"/>
        </w:rPr>
        <w:t xml:space="preserve">Программы для общеобразовательных учреждений. Природоведение. 5 класс. Биология. 6 – 11 классы – 5-е изд., стереотип. – М,: Дрофа, 2010 </w:t>
      </w:r>
    </w:p>
    <w:p w:rsidR="00D66471" w:rsidRPr="00D66471" w:rsidRDefault="00D66471" w:rsidP="00945775">
      <w:pPr>
        <w:pStyle w:val="Style11"/>
        <w:widowControl/>
        <w:numPr>
          <w:ilvl w:val="0"/>
          <w:numId w:val="152"/>
        </w:numPr>
        <w:tabs>
          <w:tab w:val="left" w:pos="274"/>
        </w:tabs>
        <w:rPr>
          <w:rStyle w:val="FontStyle103"/>
          <w:sz w:val="28"/>
          <w:szCs w:val="28"/>
        </w:rPr>
      </w:pPr>
      <w:r w:rsidRPr="00D66471">
        <w:rPr>
          <w:rStyle w:val="FontStyle103"/>
          <w:sz w:val="28"/>
          <w:szCs w:val="28"/>
        </w:rPr>
        <w:t>В.Б.Захаров, Е.Т. Захарова, Н.И. Сонин. Общая биология, 9 класс. - М.: Дрофа, 2010</w:t>
      </w:r>
    </w:p>
    <w:p w:rsidR="00325C12" w:rsidRPr="003030ED" w:rsidRDefault="00D66471" w:rsidP="00945775">
      <w:pPr>
        <w:pStyle w:val="aff0"/>
        <w:numPr>
          <w:ilvl w:val="0"/>
          <w:numId w:val="152"/>
        </w:numPr>
        <w:rPr>
          <w:rStyle w:val="FontStyle103"/>
          <w:sz w:val="28"/>
          <w:szCs w:val="28"/>
        </w:rPr>
      </w:pPr>
      <w:r w:rsidRPr="00D66471">
        <w:rPr>
          <w:rStyle w:val="FontStyle103"/>
          <w:sz w:val="28"/>
          <w:szCs w:val="28"/>
        </w:rPr>
        <w:t>И.Н.</w:t>
      </w:r>
      <w:r w:rsidRPr="003030ED">
        <w:rPr>
          <w:rStyle w:val="FontStyle103"/>
          <w:sz w:val="28"/>
          <w:szCs w:val="28"/>
        </w:rPr>
        <w:t>Пономарева. Общая методика обучения биологии. - М.: Академия, 2007</w:t>
      </w:r>
    </w:p>
    <w:p w:rsidR="003030ED" w:rsidRDefault="003030ED" w:rsidP="003030ED">
      <w:pPr>
        <w:pStyle w:val="aff0"/>
        <w:rPr>
          <w:b/>
          <w:sz w:val="28"/>
          <w:szCs w:val="28"/>
        </w:rPr>
      </w:pPr>
    </w:p>
    <w:p w:rsidR="00FF679F" w:rsidRDefault="00FF679F" w:rsidP="003030ED">
      <w:pPr>
        <w:pStyle w:val="aff0"/>
        <w:rPr>
          <w:b/>
          <w:sz w:val="28"/>
          <w:szCs w:val="28"/>
        </w:rPr>
      </w:pPr>
    </w:p>
    <w:p w:rsidR="00E86CD3" w:rsidRPr="003030ED" w:rsidRDefault="00E86CD3" w:rsidP="003030ED">
      <w:pPr>
        <w:pStyle w:val="aff0"/>
        <w:rPr>
          <w:sz w:val="28"/>
          <w:szCs w:val="28"/>
        </w:rPr>
      </w:pPr>
      <w:r w:rsidRPr="003030ED">
        <w:rPr>
          <w:b/>
          <w:sz w:val="28"/>
          <w:szCs w:val="28"/>
        </w:rPr>
        <w:lastRenderedPageBreak/>
        <w:t>ТРЕБОВАНИЯ К УРОВНЮ ПОДГОТОВКИ ВЫПУСКНИКОВ</w:t>
      </w:r>
    </w:p>
    <w:p w:rsidR="00E86CD3" w:rsidRPr="00FF679F" w:rsidRDefault="00E86CD3" w:rsidP="003030ED">
      <w:pPr>
        <w:pStyle w:val="aff0"/>
        <w:rPr>
          <w:sz w:val="28"/>
          <w:szCs w:val="28"/>
        </w:rPr>
      </w:pPr>
      <w:r w:rsidRPr="00FF679F">
        <w:rPr>
          <w:sz w:val="28"/>
          <w:szCs w:val="28"/>
        </w:rPr>
        <w:t>В результате изучения биологии ученик должен</w:t>
      </w:r>
    </w:p>
    <w:p w:rsidR="00E86CD3" w:rsidRPr="00FF679F" w:rsidRDefault="00E86CD3" w:rsidP="00E86CD3">
      <w:pPr>
        <w:pStyle w:val="aff0"/>
        <w:rPr>
          <w:b/>
          <w:sz w:val="28"/>
          <w:szCs w:val="28"/>
        </w:rPr>
      </w:pPr>
      <w:r w:rsidRPr="00FF679F">
        <w:rPr>
          <w:b/>
          <w:sz w:val="28"/>
          <w:szCs w:val="28"/>
        </w:rPr>
        <w:t>знать/понимать</w:t>
      </w:r>
    </w:p>
    <w:p w:rsidR="00E86CD3" w:rsidRPr="00325C12" w:rsidRDefault="00E86CD3" w:rsidP="0030359B">
      <w:pPr>
        <w:pStyle w:val="aff0"/>
        <w:numPr>
          <w:ilvl w:val="0"/>
          <w:numId w:val="54"/>
        </w:numPr>
        <w:jc w:val="both"/>
        <w:rPr>
          <w:sz w:val="28"/>
          <w:szCs w:val="28"/>
        </w:rPr>
      </w:pPr>
      <w:r w:rsidRPr="00325C12">
        <w:rPr>
          <w:sz w:val="28"/>
          <w:szCs w:val="28"/>
        </w:rPr>
        <w:t>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E86CD3" w:rsidRPr="00325C12" w:rsidRDefault="00E86CD3" w:rsidP="0030359B">
      <w:pPr>
        <w:pStyle w:val="aff0"/>
        <w:numPr>
          <w:ilvl w:val="0"/>
          <w:numId w:val="54"/>
        </w:numPr>
        <w:jc w:val="both"/>
        <w:rPr>
          <w:sz w:val="28"/>
          <w:szCs w:val="28"/>
        </w:rPr>
      </w:pPr>
      <w:r w:rsidRPr="00325C12">
        <w:rPr>
          <w:sz w:val="28"/>
          <w:szCs w:val="28"/>
        </w:rPr>
        <w:t>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E86CD3" w:rsidRPr="00325C12" w:rsidRDefault="00E86CD3" w:rsidP="0030359B">
      <w:pPr>
        <w:pStyle w:val="aff0"/>
        <w:numPr>
          <w:ilvl w:val="0"/>
          <w:numId w:val="54"/>
        </w:numPr>
        <w:jc w:val="both"/>
        <w:rPr>
          <w:sz w:val="28"/>
          <w:szCs w:val="28"/>
        </w:rPr>
      </w:pPr>
      <w:r w:rsidRPr="00325C12">
        <w:rPr>
          <w:sz w:val="28"/>
          <w:szCs w:val="28"/>
        </w:rPr>
        <w:t>особенности организма человека, его строения, жизнедеятельности, высшей нервной деятельности и поведения;</w:t>
      </w:r>
    </w:p>
    <w:p w:rsidR="00E86CD3" w:rsidRPr="00E86CD3" w:rsidRDefault="00E86CD3" w:rsidP="0030359B">
      <w:pPr>
        <w:pStyle w:val="aff0"/>
        <w:numPr>
          <w:ilvl w:val="0"/>
          <w:numId w:val="54"/>
        </w:numPr>
        <w:jc w:val="both"/>
        <w:rPr>
          <w:sz w:val="28"/>
          <w:szCs w:val="28"/>
        </w:rPr>
      </w:pPr>
      <w:r w:rsidRPr="00E86CD3">
        <w:rPr>
          <w:b/>
          <w:sz w:val="28"/>
          <w:szCs w:val="28"/>
        </w:rPr>
        <w:t>уметь</w:t>
      </w:r>
    </w:p>
    <w:p w:rsidR="00E86CD3" w:rsidRPr="00E86CD3" w:rsidRDefault="00E86CD3" w:rsidP="0030359B">
      <w:pPr>
        <w:pStyle w:val="aff0"/>
        <w:numPr>
          <w:ilvl w:val="0"/>
          <w:numId w:val="54"/>
        </w:numPr>
        <w:jc w:val="both"/>
        <w:rPr>
          <w:b/>
          <w:sz w:val="28"/>
          <w:szCs w:val="28"/>
        </w:rPr>
      </w:pPr>
      <w:r w:rsidRPr="00325C12">
        <w:rPr>
          <w:sz w:val="28"/>
          <w:szCs w:val="28"/>
        </w:rPr>
        <w:t>объяснять:</w:t>
      </w:r>
      <w:r w:rsidRPr="00E86CD3">
        <w:rPr>
          <w:b/>
          <w:i/>
          <w:sz w:val="28"/>
          <w:szCs w:val="28"/>
        </w:rPr>
        <w:t xml:space="preserve"> </w:t>
      </w:r>
      <w:r w:rsidRPr="00E86CD3">
        <w:rPr>
          <w:sz w:val="28"/>
          <w:szCs w:val="28"/>
        </w:rPr>
        <w:t xml:space="preserve">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E86CD3" w:rsidRPr="00E86CD3" w:rsidRDefault="00E86CD3" w:rsidP="0030359B">
      <w:pPr>
        <w:pStyle w:val="aff0"/>
        <w:numPr>
          <w:ilvl w:val="0"/>
          <w:numId w:val="54"/>
        </w:numPr>
        <w:jc w:val="both"/>
        <w:rPr>
          <w:sz w:val="28"/>
          <w:szCs w:val="28"/>
        </w:rPr>
      </w:pPr>
      <w:r w:rsidRPr="00325C12">
        <w:rPr>
          <w:sz w:val="28"/>
          <w:szCs w:val="28"/>
        </w:rPr>
        <w:t>изучать  биологические объекты и процессы: ставить</w:t>
      </w:r>
      <w:r w:rsidRPr="00E86CD3">
        <w:rPr>
          <w:sz w:val="28"/>
          <w:szCs w:val="28"/>
        </w:rPr>
        <w:t xml:space="preserve">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E86CD3" w:rsidRPr="00325C12" w:rsidRDefault="00E86CD3" w:rsidP="0030359B">
      <w:pPr>
        <w:pStyle w:val="aff0"/>
        <w:numPr>
          <w:ilvl w:val="0"/>
          <w:numId w:val="54"/>
        </w:numPr>
        <w:jc w:val="both"/>
        <w:rPr>
          <w:sz w:val="28"/>
          <w:szCs w:val="28"/>
        </w:rPr>
      </w:pPr>
      <w:r w:rsidRPr="00325C12">
        <w:rPr>
          <w:sz w:val="28"/>
          <w:szCs w:val="28"/>
        </w:rPr>
        <w:t xml:space="preserve">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
    <w:p w:rsidR="00E86CD3" w:rsidRPr="00325C12" w:rsidRDefault="00E86CD3" w:rsidP="0030359B">
      <w:pPr>
        <w:pStyle w:val="aff0"/>
        <w:numPr>
          <w:ilvl w:val="0"/>
          <w:numId w:val="54"/>
        </w:numPr>
        <w:jc w:val="both"/>
        <w:rPr>
          <w:sz w:val="28"/>
          <w:szCs w:val="28"/>
        </w:rPr>
      </w:pPr>
      <w:r w:rsidRPr="00325C12">
        <w:rPr>
          <w:sz w:val="28"/>
          <w:szCs w:val="28"/>
        </w:rPr>
        <w:t>выявлять изменчивость организмов, приспособления организмов к среде обитания, типы взаимодействия разных видов в экосистеме;</w:t>
      </w:r>
    </w:p>
    <w:p w:rsidR="00E86CD3" w:rsidRPr="00E86CD3" w:rsidRDefault="00E86CD3" w:rsidP="0030359B">
      <w:pPr>
        <w:pStyle w:val="aff0"/>
        <w:numPr>
          <w:ilvl w:val="0"/>
          <w:numId w:val="54"/>
        </w:numPr>
        <w:jc w:val="both"/>
        <w:rPr>
          <w:sz w:val="28"/>
          <w:szCs w:val="28"/>
        </w:rPr>
      </w:pPr>
      <w:r w:rsidRPr="00325C12">
        <w:rPr>
          <w:sz w:val="28"/>
          <w:szCs w:val="28"/>
        </w:rPr>
        <w:t>сравнивать биологические объекты (клетки, ткани, органы и системы органов, организмы, представителей отдельных систематических групп) и делать выводы на</w:t>
      </w:r>
      <w:r w:rsidRPr="00E86CD3">
        <w:rPr>
          <w:sz w:val="28"/>
          <w:szCs w:val="28"/>
        </w:rPr>
        <w:t xml:space="preserve"> основе сравнения;</w:t>
      </w:r>
    </w:p>
    <w:p w:rsidR="00E86CD3" w:rsidRPr="00325C12" w:rsidRDefault="00E86CD3" w:rsidP="0030359B">
      <w:pPr>
        <w:pStyle w:val="aff0"/>
        <w:numPr>
          <w:ilvl w:val="0"/>
          <w:numId w:val="54"/>
        </w:numPr>
        <w:jc w:val="both"/>
        <w:rPr>
          <w:sz w:val="28"/>
          <w:szCs w:val="28"/>
        </w:rPr>
      </w:pPr>
      <w:r w:rsidRPr="00325C12">
        <w:rPr>
          <w:sz w:val="28"/>
          <w:szCs w:val="28"/>
        </w:rPr>
        <w:lastRenderedPageBreak/>
        <w:t>определять принадлежность биологических объектов к определенной систематической группе (классификация);</w:t>
      </w:r>
    </w:p>
    <w:p w:rsidR="00E86CD3" w:rsidRPr="00325C12" w:rsidRDefault="00E86CD3" w:rsidP="0030359B">
      <w:pPr>
        <w:pStyle w:val="aff0"/>
        <w:numPr>
          <w:ilvl w:val="0"/>
          <w:numId w:val="54"/>
        </w:numPr>
        <w:jc w:val="both"/>
        <w:rPr>
          <w:sz w:val="28"/>
          <w:szCs w:val="28"/>
        </w:rPr>
      </w:pPr>
      <w:r w:rsidRPr="00325C12">
        <w:rPr>
          <w:sz w:val="28"/>
          <w:szCs w:val="28"/>
        </w:rPr>
        <w:t>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E86CD3" w:rsidRPr="00E86CD3" w:rsidRDefault="00E86CD3" w:rsidP="0030359B">
      <w:pPr>
        <w:pStyle w:val="aff0"/>
        <w:numPr>
          <w:ilvl w:val="0"/>
          <w:numId w:val="54"/>
        </w:numPr>
        <w:jc w:val="both"/>
        <w:rPr>
          <w:sz w:val="28"/>
          <w:szCs w:val="28"/>
        </w:rPr>
      </w:pPr>
      <w:r w:rsidRPr="00325C12">
        <w:rPr>
          <w:sz w:val="28"/>
          <w:szCs w:val="28"/>
        </w:rPr>
        <w:t>проводить самостоятельный поиск биологической информации: находить в тексте</w:t>
      </w:r>
      <w:r w:rsidRPr="00E86CD3">
        <w:rPr>
          <w:sz w:val="28"/>
          <w:szCs w:val="28"/>
        </w:rPr>
        <w:t xml:space="preserve">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E86CD3" w:rsidRPr="00325C12" w:rsidRDefault="00E86CD3" w:rsidP="0030359B">
      <w:pPr>
        <w:pStyle w:val="aff0"/>
        <w:numPr>
          <w:ilvl w:val="0"/>
          <w:numId w:val="54"/>
        </w:numPr>
        <w:jc w:val="both"/>
        <w:rPr>
          <w:sz w:val="28"/>
          <w:szCs w:val="28"/>
        </w:rPr>
      </w:pPr>
      <w:r w:rsidRPr="00325C12">
        <w:rPr>
          <w:sz w:val="28"/>
          <w:szCs w:val="28"/>
        </w:rPr>
        <w:t>использовать приобретенные знания и умения в практической деятельности и повседневной жизни для:</w:t>
      </w:r>
    </w:p>
    <w:p w:rsidR="00E86CD3" w:rsidRPr="00E86CD3" w:rsidRDefault="00E86CD3" w:rsidP="0030359B">
      <w:pPr>
        <w:pStyle w:val="aff0"/>
        <w:numPr>
          <w:ilvl w:val="0"/>
          <w:numId w:val="54"/>
        </w:numPr>
        <w:jc w:val="both"/>
        <w:rPr>
          <w:sz w:val="28"/>
          <w:szCs w:val="28"/>
        </w:rPr>
      </w:pPr>
      <w:r w:rsidRPr="00325C12">
        <w:rPr>
          <w:sz w:val="28"/>
          <w:szCs w:val="28"/>
        </w:rPr>
        <w:t>соблюдения мер профилактики заболеваний, вызываемых</w:t>
      </w:r>
      <w:r w:rsidRPr="00E86CD3">
        <w:rPr>
          <w:sz w:val="28"/>
          <w:szCs w:val="28"/>
        </w:rPr>
        <w:t xml:space="preserve">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E86CD3" w:rsidRPr="00E86CD3" w:rsidRDefault="00E86CD3" w:rsidP="0030359B">
      <w:pPr>
        <w:pStyle w:val="aff0"/>
        <w:numPr>
          <w:ilvl w:val="0"/>
          <w:numId w:val="54"/>
        </w:numPr>
        <w:jc w:val="both"/>
        <w:rPr>
          <w:sz w:val="28"/>
          <w:szCs w:val="28"/>
        </w:rPr>
      </w:pPr>
      <w:r w:rsidRPr="00E86CD3">
        <w:rPr>
          <w:sz w:val="28"/>
          <w:szCs w:val="28"/>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E86CD3" w:rsidRPr="00E86CD3" w:rsidRDefault="00E86CD3" w:rsidP="0030359B">
      <w:pPr>
        <w:pStyle w:val="aff0"/>
        <w:numPr>
          <w:ilvl w:val="0"/>
          <w:numId w:val="54"/>
        </w:numPr>
        <w:jc w:val="both"/>
        <w:rPr>
          <w:sz w:val="28"/>
          <w:szCs w:val="28"/>
        </w:rPr>
      </w:pPr>
      <w:r w:rsidRPr="00E86CD3">
        <w:rPr>
          <w:sz w:val="28"/>
          <w:szCs w:val="28"/>
        </w:rPr>
        <w:t>рациональной организации труда и отдыха, соблюдения правил поведения в окружающей среде;</w:t>
      </w:r>
    </w:p>
    <w:p w:rsidR="00E86CD3" w:rsidRPr="00E86CD3" w:rsidRDefault="00E86CD3" w:rsidP="0030359B">
      <w:pPr>
        <w:pStyle w:val="aff0"/>
        <w:numPr>
          <w:ilvl w:val="0"/>
          <w:numId w:val="54"/>
        </w:numPr>
        <w:jc w:val="both"/>
        <w:rPr>
          <w:sz w:val="28"/>
          <w:szCs w:val="28"/>
        </w:rPr>
      </w:pPr>
      <w:r w:rsidRPr="00E86CD3">
        <w:rPr>
          <w:sz w:val="28"/>
          <w:szCs w:val="28"/>
        </w:rPr>
        <w:t>выращивания и размножения культурных растений и домашних животных, ухода за ними;</w:t>
      </w:r>
    </w:p>
    <w:p w:rsidR="00E86CD3" w:rsidRDefault="00E86CD3" w:rsidP="0030359B">
      <w:pPr>
        <w:pStyle w:val="aff0"/>
        <w:numPr>
          <w:ilvl w:val="0"/>
          <w:numId w:val="54"/>
        </w:numPr>
        <w:jc w:val="both"/>
      </w:pPr>
      <w:r w:rsidRPr="00E86CD3">
        <w:rPr>
          <w:sz w:val="28"/>
          <w:szCs w:val="28"/>
        </w:rPr>
        <w:t>проведения наблюдений за состоянием собственного организма</w:t>
      </w:r>
      <w:r>
        <w:t>.</w:t>
      </w:r>
    </w:p>
    <w:p w:rsidR="00FF679F" w:rsidRDefault="00FF679F" w:rsidP="00484EA8">
      <w:pPr>
        <w:shd w:val="clear" w:color="auto" w:fill="FFFFFF"/>
        <w:ind w:firstLine="540"/>
        <w:jc w:val="center"/>
        <w:rPr>
          <w:b/>
          <w:sz w:val="28"/>
          <w:szCs w:val="28"/>
        </w:rPr>
      </w:pPr>
    </w:p>
    <w:p w:rsidR="004D06FB" w:rsidRDefault="004D06FB" w:rsidP="00484EA8">
      <w:pPr>
        <w:shd w:val="clear" w:color="auto" w:fill="FFFFFF"/>
        <w:ind w:firstLine="540"/>
        <w:jc w:val="center"/>
        <w:rPr>
          <w:b/>
          <w:sz w:val="28"/>
          <w:szCs w:val="28"/>
        </w:rPr>
      </w:pPr>
      <w:r>
        <w:rPr>
          <w:b/>
          <w:sz w:val="28"/>
          <w:szCs w:val="28"/>
        </w:rPr>
        <w:t>ГЕОГРАФИЯ</w:t>
      </w:r>
    </w:p>
    <w:p w:rsidR="004D06FB" w:rsidRDefault="003030ED" w:rsidP="00484EA8">
      <w:pPr>
        <w:shd w:val="clear" w:color="auto" w:fill="FFFFFF"/>
        <w:ind w:firstLine="540"/>
        <w:jc w:val="center"/>
        <w:rPr>
          <w:b/>
          <w:sz w:val="28"/>
          <w:szCs w:val="28"/>
        </w:rPr>
      </w:pPr>
      <w:r>
        <w:rPr>
          <w:b/>
          <w:sz w:val="28"/>
          <w:szCs w:val="28"/>
        </w:rPr>
        <w:t>6 – 9 КЛАССЫ</w:t>
      </w:r>
    </w:p>
    <w:p w:rsidR="003030ED" w:rsidRDefault="003030ED" w:rsidP="00484EA8">
      <w:pPr>
        <w:shd w:val="clear" w:color="auto" w:fill="FFFFFF"/>
        <w:ind w:firstLine="540"/>
        <w:jc w:val="center"/>
        <w:rPr>
          <w:b/>
          <w:sz w:val="28"/>
          <w:szCs w:val="28"/>
        </w:rPr>
      </w:pPr>
    </w:p>
    <w:p w:rsidR="004D06FB" w:rsidRPr="002254DD" w:rsidRDefault="003030ED" w:rsidP="002254DD">
      <w:pPr>
        <w:pStyle w:val="ac"/>
        <w:ind w:left="360" w:firstLine="0"/>
        <w:rPr>
          <w:sz w:val="28"/>
          <w:szCs w:val="28"/>
          <w:lang w:val="ru-RU"/>
        </w:rPr>
      </w:pPr>
      <w:r>
        <w:rPr>
          <w:sz w:val="28"/>
          <w:szCs w:val="28"/>
          <w:lang w:val="ru-RU"/>
        </w:rPr>
        <w:tab/>
      </w:r>
      <w:r w:rsidR="004D06FB" w:rsidRPr="002254DD">
        <w:rPr>
          <w:sz w:val="28"/>
          <w:szCs w:val="28"/>
          <w:lang w:val="ru-RU"/>
        </w:rPr>
        <w:t>Изучение географии на ступени основного общего образования направлено на достижение следующих целей:</w:t>
      </w:r>
    </w:p>
    <w:p w:rsidR="004D06FB" w:rsidRPr="002254DD" w:rsidRDefault="004D06FB" w:rsidP="0030359B">
      <w:pPr>
        <w:numPr>
          <w:ilvl w:val="0"/>
          <w:numId w:val="73"/>
        </w:numPr>
        <w:overflowPunct w:val="0"/>
        <w:autoSpaceDE w:val="0"/>
        <w:autoSpaceDN w:val="0"/>
        <w:adjustRightInd w:val="0"/>
        <w:spacing w:before="120"/>
        <w:jc w:val="both"/>
        <w:textAlignment w:val="baseline"/>
        <w:rPr>
          <w:sz w:val="28"/>
          <w:szCs w:val="28"/>
        </w:rPr>
      </w:pPr>
      <w:r w:rsidRPr="002254DD">
        <w:rPr>
          <w:sz w:val="28"/>
          <w:szCs w:val="28"/>
        </w:rPr>
        <w:t>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4D06FB" w:rsidRPr="002254DD" w:rsidRDefault="004D06FB" w:rsidP="0030359B">
      <w:pPr>
        <w:numPr>
          <w:ilvl w:val="0"/>
          <w:numId w:val="73"/>
        </w:numPr>
        <w:overflowPunct w:val="0"/>
        <w:autoSpaceDE w:val="0"/>
        <w:autoSpaceDN w:val="0"/>
        <w:adjustRightInd w:val="0"/>
        <w:spacing w:before="120"/>
        <w:jc w:val="both"/>
        <w:textAlignment w:val="baseline"/>
        <w:rPr>
          <w:sz w:val="28"/>
          <w:szCs w:val="28"/>
        </w:rPr>
      </w:pPr>
      <w:r w:rsidRPr="002254DD">
        <w:rPr>
          <w:sz w:val="28"/>
          <w:szCs w:val="28"/>
        </w:rPr>
        <w:t>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4D06FB" w:rsidRPr="002254DD" w:rsidRDefault="004D06FB" w:rsidP="0030359B">
      <w:pPr>
        <w:numPr>
          <w:ilvl w:val="0"/>
          <w:numId w:val="73"/>
        </w:numPr>
        <w:overflowPunct w:val="0"/>
        <w:autoSpaceDE w:val="0"/>
        <w:autoSpaceDN w:val="0"/>
        <w:adjustRightInd w:val="0"/>
        <w:spacing w:before="120"/>
        <w:jc w:val="both"/>
        <w:textAlignment w:val="baseline"/>
        <w:rPr>
          <w:sz w:val="28"/>
          <w:szCs w:val="28"/>
        </w:rPr>
      </w:pPr>
      <w:r w:rsidRPr="002254DD">
        <w:rPr>
          <w:sz w:val="28"/>
          <w:szCs w:val="28"/>
        </w:rPr>
        <w:t xml:space="preserve">развитие познавательных интересов, интеллектуальных и творческих способностей в процессе наблюдений за состоянием окружающей среды, </w:t>
      </w:r>
      <w:r w:rsidRPr="002254DD">
        <w:rPr>
          <w:sz w:val="28"/>
          <w:szCs w:val="28"/>
        </w:rPr>
        <w:lastRenderedPageBreak/>
        <w:t>решения географических задач, самостоятельного приобретения новых знаний;</w:t>
      </w:r>
    </w:p>
    <w:p w:rsidR="004D06FB" w:rsidRPr="002254DD" w:rsidRDefault="004D06FB" w:rsidP="0030359B">
      <w:pPr>
        <w:numPr>
          <w:ilvl w:val="0"/>
          <w:numId w:val="73"/>
        </w:numPr>
        <w:overflowPunct w:val="0"/>
        <w:autoSpaceDE w:val="0"/>
        <w:autoSpaceDN w:val="0"/>
        <w:adjustRightInd w:val="0"/>
        <w:spacing w:before="120"/>
        <w:jc w:val="both"/>
        <w:textAlignment w:val="baseline"/>
        <w:rPr>
          <w:sz w:val="28"/>
          <w:szCs w:val="28"/>
        </w:rPr>
      </w:pPr>
      <w:r w:rsidRPr="002254DD">
        <w:rPr>
          <w:sz w:val="28"/>
          <w:szCs w:val="28"/>
        </w:rPr>
        <w:t>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4D06FB" w:rsidRDefault="004D06FB" w:rsidP="0030359B">
      <w:pPr>
        <w:numPr>
          <w:ilvl w:val="0"/>
          <w:numId w:val="73"/>
        </w:numPr>
        <w:overflowPunct w:val="0"/>
        <w:autoSpaceDE w:val="0"/>
        <w:autoSpaceDN w:val="0"/>
        <w:adjustRightInd w:val="0"/>
        <w:spacing w:before="120"/>
        <w:jc w:val="both"/>
        <w:textAlignment w:val="baseline"/>
        <w:rPr>
          <w:sz w:val="28"/>
          <w:szCs w:val="28"/>
        </w:rPr>
      </w:pPr>
      <w:r w:rsidRPr="002254DD">
        <w:rPr>
          <w:sz w:val="28"/>
          <w:szCs w:val="28"/>
        </w:rPr>
        <w:t>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A2090A" w:rsidRDefault="00A2090A" w:rsidP="0010570E">
      <w:pPr>
        <w:pStyle w:val="aff0"/>
        <w:jc w:val="center"/>
        <w:rPr>
          <w:rStyle w:val="FontStyle54"/>
          <w:sz w:val="28"/>
          <w:szCs w:val="28"/>
        </w:rPr>
      </w:pPr>
    </w:p>
    <w:p w:rsidR="003030ED" w:rsidRDefault="003030ED" w:rsidP="0010570E">
      <w:pPr>
        <w:pStyle w:val="aff0"/>
        <w:jc w:val="center"/>
        <w:rPr>
          <w:rStyle w:val="FontStyle54"/>
          <w:sz w:val="28"/>
          <w:szCs w:val="28"/>
        </w:rPr>
      </w:pPr>
      <w:r>
        <w:rPr>
          <w:rStyle w:val="FontStyle54"/>
          <w:sz w:val="28"/>
          <w:szCs w:val="28"/>
        </w:rPr>
        <w:t xml:space="preserve">6 КЛАСС. </w:t>
      </w:r>
    </w:p>
    <w:p w:rsidR="0010570E" w:rsidRDefault="003030ED" w:rsidP="0010570E">
      <w:pPr>
        <w:pStyle w:val="aff0"/>
        <w:jc w:val="center"/>
        <w:rPr>
          <w:rStyle w:val="FontStyle54"/>
          <w:sz w:val="28"/>
          <w:szCs w:val="28"/>
        </w:rPr>
      </w:pPr>
      <w:r>
        <w:rPr>
          <w:b/>
          <w:sz w:val="28"/>
          <w:szCs w:val="28"/>
        </w:rPr>
        <w:t xml:space="preserve">РАБОЧАЯ ПРОГРАММА </w:t>
      </w:r>
      <w:r>
        <w:rPr>
          <w:b/>
          <w:sz w:val="28"/>
          <w:szCs w:val="28"/>
          <w:lang w:val="en-NZ"/>
        </w:rPr>
        <w:t>I</w:t>
      </w:r>
      <w:r>
        <w:rPr>
          <w:b/>
          <w:sz w:val="28"/>
          <w:szCs w:val="28"/>
        </w:rPr>
        <w:t xml:space="preserve"> ВИДА</w:t>
      </w:r>
    </w:p>
    <w:p w:rsidR="002254DD" w:rsidRPr="00A702B7" w:rsidRDefault="002254DD" w:rsidP="002254DD">
      <w:pPr>
        <w:pStyle w:val="aff0"/>
        <w:rPr>
          <w:sz w:val="28"/>
          <w:szCs w:val="28"/>
        </w:rPr>
      </w:pPr>
      <w:r w:rsidRPr="00A702B7">
        <w:rPr>
          <w:rStyle w:val="FontStyle54"/>
          <w:sz w:val="28"/>
          <w:szCs w:val="28"/>
        </w:rPr>
        <w:t>1. Пояснительная записка</w:t>
      </w:r>
    </w:p>
    <w:p w:rsidR="002254DD" w:rsidRPr="00A702B7" w:rsidRDefault="00B14112" w:rsidP="002254DD">
      <w:pPr>
        <w:pStyle w:val="aff0"/>
        <w:jc w:val="both"/>
        <w:rPr>
          <w:rStyle w:val="FontStyle42"/>
          <w:sz w:val="28"/>
          <w:szCs w:val="28"/>
        </w:rPr>
      </w:pPr>
      <w:r>
        <w:rPr>
          <w:rStyle w:val="FontStyle42"/>
          <w:sz w:val="28"/>
          <w:szCs w:val="28"/>
        </w:rPr>
        <w:tab/>
      </w:r>
      <w:r w:rsidR="002254DD">
        <w:rPr>
          <w:rStyle w:val="FontStyle42"/>
          <w:sz w:val="28"/>
          <w:szCs w:val="28"/>
        </w:rPr>
        <w:t>П</w:t>
      </w:r>
      <w:r w:rsidR="002254DD" w:rsidRPr="00A702B7">
        <w:rPr>
          <w:rStyle w:val="FontStyle42"/>
          <w:sz w:val="28"/>
          <w:szCs w:val="28"/>
        </w:rPr>
        <w:t>рограмма</w:t>
      </w:r>
      <w:r w:rsidR="002254DD">
        <w:rPr>
          <w:rStyle w:val="FontStyle42"/>
          <w:sz w:val="28"/>
          <w:szCs w:val="28"/>
        </w:rPr>
        <w:t xml:space="preserve"> </w:t>
      </w:r>
      <w:r w:rsidR="002254DD">
        <w:rPr>
          <w:rStyle w:val="FontStyle42"/>
          <w:sz w:val="28"/>
          <w:szCs w:val="28"/>
          <w:lang w:val="en-US"/>
        </w:rPr>
        <w:t>I</w:t>
      </w:r>
      <w:r w:rsidR="002254DD">
        <w:rPr>
          <w:rStyle w:val="FontStyle42"/>
          <w:sz w:val="28"/>
          <w:szCs w:val="28"/>
        </w:rPr>
        <w:t xml:space="preserve"> вида</w:t>
      </w:r>
      <w:r w:rsidR="002254DD" w:rsidRPr="00A702B7">
        <w:rPr>
          <w:rStyle w:val="FontStyle42"/>
          <w:sz w:val="28"/>
          <w:szCs w:val="28"/>
        </w:rPr>
        <w:t xml:space="preserve"> составлена на основе авторской программы</w:t>
      </w:r>
      <w:r w:rsidR="002254DD">
        <w:rPr>
          <w:rStyle w:val="FontStyle42"/>
          <w:sz w:val="28"/>
          <w:szCs w:val="28"/>
        </w:rPr>
        <w:t xml:space="preserve"> «Землеведение. 6 класс» </w:t>
      </w:r>
      <w:r w:rsidR="002254DD" w:rsidRPr="00A702B7">
        <w:rPr>
          <w:rStyle w:val="FontStyle42"/>
          <w:sz w:val="28"/>
          <w:szCs w:val="28"/>
        </w:rPr>
        <w:t>О.А. Климановой</w:t>
      </w:r>
      <w:r w:rsidR="002254DD">
        <w:rPr>
          <w:rStyle w:val="FontStyle42"/>
          <w:sz w:val="28"/>
          <w:szCs w:val="28"/>
        </w:rPr>
        <w:t>, В.В. Климанова, опубликованной в сборнике «П</w:t>
      </w:r>
      <w:r w:rsidR="002254DD" w:rsidRPr="00A702B7">
        <w:rPr>
          <w:rStyle w:val="FontStyle42"/>
          <w:sz w:val="28"/>
          <w:szCs w:val="28"/>
        </w:rPr>
        <w:t>рограмм</w:t>
      </w:r>
      <w:r w:rsidR="002254DD">
        <w:rPr>
          <w:rStyle w:val="FontStyle42"/>
          <w:sz w:val="28"/>
          <w:szCs w:val="28"/>
        </w:rPr>
        <w:t>ы</w:t>
      </w:r>
      <w:r w:rsidR="002254DD" w:rsidRPr="00A702B7">
        <w:rPr>
          <w:rStyle w:val="FontStyle42"/>
          <w:sz w:val="28"/>
          <w:szCs w:val="28"/>
        </w:rPr>
        <w:t xml:space="preserve"> по географии для общеобразовательных учреждений, 6-11 классы</w:t>
      </w:r>
      <w:r w:rsidR="002254DD">
        <w:rPr>
          <w:rStyle w:val="FontStyle42"/>
          <w:sz w:val="28"/>
          <w:szCs w:val="28"/>
        </w:rPr>
        <w:t>». -  М.: Д</w:t>
      </w:r>
      <w:r w:rsidR="002254DD" w:rsidRPr="00A702B7">
        <w:rPr>
          <w:rStyle w:val="FontStyle42"/>
          <w:sz w:val="28"/>
          <w:szCs w:val="28"/>
        </w:rPr>
        <w:t xml:space="preserve">рофа, 2008 </w:t>
      </w:r>
    </w:p>
    <w:p w:rsidR="002254DD" w:rsidRPr="00A702B7" w:rsidRDefault="002254DD" w:rsidP="002254DD">
      <w:pPr>
        <w:pStyle w:val="aff0"/>
        <w:ind w:left="360"/>
        <w:jc w:val="center"/>
        <w:rPr>
          <w:b/>
          <w:sz w:val="28"/>
          <w:szCs w:val="28"/>
        </w:rPr>
      </w:pPr>
      <w:r w:rsidRPr="00A702B7">
        <w:rPr>
          <w:rStyle w:val="FontStyle42"/>
          <w:b/>
          <w:sz w:val="28"/>
          <w:szCs w:val="28"/>
        </w:rPr>
        <w:t>Таблица тематического распределения количества часов</w:t>
      </w:r>
    </w:p>
    <w:tbl>
      <w:tblPr>
        <w:tblW w:w="9639" w:type="dxa"/>
        <w:tblInd w:w="40" w:type="dxa"/>
        <w:tblLayout w:type="fixed"/>
        <w:tblCellMar>
          <w:left w:w="40" w:type="dxa"/>
          <w:right w:w="40" w:type="dxa"/>
        </w:tblCellMar>
        <w:tblLook w:val="0000"/>
      </w:tblPr>
      <w:tblGrid>
        <w:gridCol w:w="970"/>
        <w:gridCol w:w="5551"/>
        <w:gridCol w:w="1559"/>
        <w:gridCol w:w="1559"/>
      </w:tblGrid>
      <w:tr w:rsidR="002254DD" w:rsidRPr="00A702B7" w:rsidTr="003030ED">
        <w:tc>
          <w:tcPr>
            <w:tcW w:w="970" w:type="dxa"/>
            <w:tcBorders>
              <w:top w:val="single" w:sz="6" w:space="0" w:color="auto"/>
              <w:left w:val="single" w:sz="6" w:space="0" w:color="auto"/>
              <w:bottom w:val="nil"/>
              <w:right w:val="single" w:sz="6" w:space="0" w:color="auto"/>
            </w:tcBorders>
          </w:tcPr>
          <w:p w:rsidR="002254DD" w:rsidRPr="00A702B7" w:rsidRDefault="002254DD" w:rsidP="00262431">
            <w:pPr>
              <w:pStyle w:val="aff0"/>
              <w:rPr>
                <w:rStyle w:val="FontStyle42"/>
                <w:sz w:val="28"/>
                <w:szCs w:val="28"/>
              </w:rPr>
            </w:pPr>
            <w:r w:rsidRPr="00A702B7">
              <w:rPr>
                <w:rStyle w:val="FontStyle42"/>
                <w:sz w:val="28"/>
                <w:szCs w:val="28"/>
              </w:rPr>
              <w:t>№ п/п</w:t>
            </w:r>
          </w:p>
        </w:tc>
        <w:tc>
          <w:tcPr>
            <w:tcW w:w="5551" w:type="dxa"/>
            <w:tcBorders>
              <w:top w:val="single" w:sz="6" w:space="0" w:color="auto"/>
              <w:left w:val="single" w:sz="6" w:space="0" w:color="auto"/>
              <w:bottom w:val="nil"/>
              <w:right w:val="single" w:sz="6" w:space="0" w:color="auto"/>
            </w:tcBorders>
          </w:tcPr>
          <w:p w:rsidR="002254DD" w:rsidRPr="00A702B7" w:rsidRDefault="002254DD" w:rsidP="00262431">
            <w:pPr>
              <w:pStyle w:val="aff0"/>
              <w:rPr>
                <w:rStyle w:val="FontStyle42"/>
                <w:sz w:val="28"/>
                <w:szCs w:val="28"/>
              </w:rPr>
            </w:pPr>
            <w:r w:rsidRPr="00A702B7">
              <w:rPr>
                <w:rStyle w:val="FontStyle42"/>
                <w:sz w:val="28"/>
                <w:szCs w:val="28"/>
              </w:rPr>
              <w:t>Разделы, темы</w:t>
            </w:r>
          </w:p>
        </w:tc>
        <w:tc>
          <w:tcPr>
            <w:tcW w:w="3118" w:type="dxa"/>
            <w:gridSpan w:val="2"/>
            <w:tcBorders>
              <w:top w:val="single" w:sz="6" w:space="0" w:color="auto"/>
              <w:left w:val="single" w:sz="6" w:space="0" w:color="auto"/>
              <w:bottom w:val="single" w:sz="6" w:space="0" w:color="auto"/>
              <w:right w:val="single" w:sz="6" w:space="0" w:color="auto"/>
            </w:tcBorders>
          </w:tcPr>
          <w:p w:rsidR="002254DD" w:rsidRPr="00A702B7" w:rsidRDefault="002254DD" w:rsidP="003030ED">
            <w:pPr>
              <w:pStyle w:val="aff0"/>
              <w:jc w:val="center"/>
              <w:rPr>
                <w:rStyle w:val="FontStyle42"/>
                <w:sz w:val="28"/>
                <w:szCs w:val="28"/>
              </w:rPr>
            </w:pPr>
            <w:r w:rsidRPr="00A702B7">
              <w:rPr>
                <w:rStyle w:val="FontStyle42"/>
                <w:sz w:val="28"/>
                <w:szCs w:val="28"/>
              </w:rPr>
              <w:t>Кол-во часов</w:t>
            </w:r>
          </w:p>
        </w:tc>
      </w:tr>
      <w:tr w:rsidR="002254DD" w:rsidRPr="00A702B7" w:rsidTr="003030ED">
        <w:tc>
          <w:tcPr>
            <w:tcW w:w="970" w:type="dxa"/>
            <w:tcBorders>
              <w:top w:val="nil"/>
              <w:left w:val="single" w:sz="6" w:space="0" w:color="auto"/>
              <w:bottom w:val="single" w:sz="6" w:space="0" w:color="auto"/>
              <w:right w:val="single" w:sz="6" w:space="0" w:color="auto"/>
            </w:tcBorders>
          </w:tcPr>
          <w:p w:rsidR="002254DD" w:rsidRPr="00A702B7" w:rsidRDefault="002254DD" w:rsidP="00262431">
            <w:pPr>
              <w:pStyle w:val="aff0"/>
              <w:rPr>
                <w:rStyle w:val="FontStyle42"/>
                <w:sz w:val="28"/>
                <w:szCs w:val="28"/>
              </w:rPr>
            </w:pPr>
          </w:p>
          <w:p w:rsidR="002254DD" w:rsidRPr="00A702B7" w:rsidRDefault="002254DD" w:rsidP="00262431">
            <w:pPr>
              <w:pStyle w:val="aff0"/>
              <w:rPr>
                <w:rStyle w:val="FontStyle42"/>
                <w:sz w:val="28"/>
                <w:szCs w:val="28"/>
              </w:rPr>
            </w:pPr>
          </w:p>
        </w:tc>
        <w:tc>
          <w:tcPr>
            <w:tcW w:w="5551" w:type="dxa"/>
            <w:tcBorders>
              <w:top w:val="nil"/>
              <w:left w:val="single" w:sz="6" w:space="0" w:color="auto"/>
              <w:bottom w:val="single" w:sz="6" w:space="0" w:color="auto"/>
              <w:right w:val="single" w:sz="6" w:space="0" w:color="auto"/>
            </w:tcBorders>
          </w:tcPr>
          <w:p w:rsidR="002254DD" w:rsidRPr="00A702B7" w:rsidRDefault="002254DD" w:rsidP="00262431">
            <w:pPr>
              <w:pStyle w:val="aff0"/>
              <w:rPr>
                <w:rStyle w:val="FontStyle42"/>
                <w:sz w:val="28"/>
                <w:szCs w:val="28"/>
              </w:rPr>
            </w:pPr>
          </w:p>
          <w:p w:rsidR="002254DD" w:rsidRPr="00A702B7" w:rsidRDefault="002254DD" w:rsidP="00262431">
            <w:pPr>
              <w:pStyle w:val="aff0"/>
              <w:rPr>
                <w:rStyle w:val="FontStyle42"/>
                <w:sz w:val="28"/>
                <w:szCs w:val="28"/>
              </w:rPr>
            </w:pPr>
          </w:p>
        </w:tc>
        <w:tc>
          <w:tcPr>
            <w:tcW w:w="1559" w:type="dxa"/>
            <w:tcBorders>
              <w:top w:val="single" w:sz="6" w:space="0" w:color="auto"/>
              <w:left w:val="single" w:sz="6" w:space="0" w:color="auto"/>
              <w:bottom w:val="single" w:sz="6" w:space="0" w:color="auto"/>
              <w:right w:val="single" w:sz="6" w:space="0" w:color="auto"/>
            </w:tcBorders>
          </w:tcPr>
          <w:p w:rsidR="002254DD" w:rsidRPr="00A702B7" w:rsidRDefault="002254DD" w:rsidP="003030ED">
            <w:pPr>
              <w:pStyle w:val="aff0"/>
              <w:jc w:val="center"/>
              <w:rPr>
                <w:rStyle w:val="FontStyle42"/>
                <w:sz w:val="28"/>
                <w:szCs w:val="28"/>
              </w:rPr>
            </w:pPr>
            <w:r w:rsidRPr="00A702B7">
              <w:rPr>
                <w:rStyle w:val="FontStyle42"/>
                <w:sz w:val="28"/>
                <w:szCs w:val="28"/>
              </w:rPr>
              <w:t>Авторская программа</w:t>
            </w:r>
          </w:p>
        </w:tc>
        <w:tc>
          <w:tcPr>
            <w:tcW w:w="1559" w:type="dxa"/>
            <w:tcBorders>
              <w:top w:val="single" w:sz="6" w:space="0" w:color="auto"/>
              <w:left w:val="single" w:sz="6" w:space="0" w:color="auto"/>
              <w:bottom w:val="single" w:sz="6" w:space="0" w:color="auto"/>
              <w:right w:val="single" w:sz="6" w:space="0" w:color="auto"/>
            </w:tcBorders>
          </w:tcPr>
          <w:p w:rsidR="002254DD" w:rsidRPr="00A702B7" w:rsidRDefault="002254DD" w:rsidP="003030ED">
            <w:pPr>
              <w:pStyle w:val="aff0"/>
              <w:jc w:val="center"/>
              <w:rPr>
                <w:rStyle w:val="FontStyle42"/>
                <w:sz w:val="28"/>
                <w:szCs w:val="28"/>
              </w:rPr>
            </w:pPr>
            <w:r w:rsidRPr="00A702B7">
              <w:rPr>
                <w:rStyle w:val="FontStyle42"/>
                <w:sz w:val="28"/>
                <w:szCs w:val="28"/>
              </w:rPr>
              <w:t>Рабочая программа</w:t>
            </w:r>
          </w:p>
        </w:tc>
      </w:tr>
      <w:tr w:rsidR="002254DD" w:rsidRPr="00A702B7" w:rsidTr="003030ED">
        <w:tc>
          <w:tcPr>
            <w:tcW w:w="970"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42"/>
                <w:sz w:val="28"/>
                <w:szCs w:val="28"/>
              </w:rPr>
            </w:pPr>
            <w:r w:rsidRPr="00A702B7">
              <w:rPr>
                <w:rStyle w:val="FontStyle42"/>
                <w:sz w:val="28"/>
                <w:szCs w:val="28"/>
              </w:rPr>
              <w:t>1.</w:t>
            </w:r>
          </w:p>
        </w:tc>
        <w:tc>
          <w:tcPr>
            <w:tcW w:w="5551"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37"/>
                <w:sz w:val="28"/>
                <w:szCs w:val="28"/>
              </w:rPr>
            </w:pPr>
            <w:r w:rsidRPr="00A702B7">
              <w:rPr>
                <w:rStyle w:val="FontStyle37"/>
                <w:sz w:val="28"/>
                <w:szCs w:val="28"/>
              </w:rPr>
              <w:t xml:space="preserve">Введение </w:t>
            </w:r>
          </w:p>
        </w:tc>
        <w:tc>
          <w:tcPr>
            <w:tcW w:w="1559"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37"/>
                <w:sz w:val="28"/>
                <w:szCs w:val="28"/>
              </w:rPr>
            </w:pPr>
            <w:r w:rsidRPr="00A702B7">
              <w:rPr>
                <w:rStyle w:val="FontStyle37"/>
                <w:sz w:val="28"/>
                <w:szCs w:val="28"/>
              </w:rPr>
              <w:t>1</w:t>
            </w:r>
          </w:p>
        </w:tc>
        <w:tc>
          <w:tcPr>
            <w:tcW w:w="1559"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37"/>
                <w:sz w:val="28"/>
                <w:szCs w:val="28"/>
              </w:rPr>
            </w:pPr>
            <w:r w:rsidRPr="00A702B7">
              <w:rPr>
                <w:rStyle w:val="FontStyle37"/>
                <w:sz w:val="28"/>
                <w:szCs w:val="28"/>
              </w:rPr>
              <w:t xml:space="preserve">1 </w:t>
            </w:r>
          </w:p>
        </w:tc>
      </w:tr>
      <w:tr w:rsidR="002254DD" w:rsidRPr="00A702B7" w:rsidTr="003030ED">
        <w:tc>
          <w:tcPr>
            <w:tcW w:w="970"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42"/>
                <w:sz w:val="28"/>
                <w:szCs w:val="28"/>
              </w:rPr>
            </w:pPr>
            <w:r w:rsidRPr="00A702B7">
              <w:rPr>
                <w:rStyle w:val="FontStyle42"/>
                <w:sz w:val="28"/>
                <w:szCs w:val="28"/>
              </w:rPr>
              <w:t>2.</w:t>
            </w:r>
          </w:p>
        </w:tc>
        <w:tc>
          <w:tcPr>
            <w:tcW w:w="5551"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37"/>
                <w:sz w:val="28"/>
                <w:szCs w:val="28"/>
              </w:rPr>
            </w:pPr>
            <w:r w:rsidRPr="00A702B7">
              <w:rPr>
                <w:rStyle w:val="FontStyle37"/>
                <w:sz w:val="28"/>
                <w:szCs w:val="28"/>
              </w:rPr>
              <w:t xml:space="preserve">Раздел I. Земля во Вселенной </w:t>
            </w:r>
          </w:p>
        </w:tc>
        <w:tc>
          <w:tcPr>
            <w:tcW w:w="1559"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37"/>
                <w:sz w:val="28"/>
                <w:szCs w:val="28"/>
              </w:rPr>
            </w:pPr>
            <w:r w:rsidRPr="00A702B7">
              <w:rPr>
                <w:rStyle w:val="FontStyle37"/>
                <w:sz w:val="28"/>
                <w:szCs w:val="28"/>
              </w:rPr>
              <w:t>8</w:t>
            </w:r>
          </w:p>
        </w:tc>
        <w:tc>
          <w:tcPr>
            <w:tcW w:w="1559"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37"/>
                <w:sz w:val="28"/>
                <w:szCs w:val="28"/>
              </w:rPr>
            </w:pPr>
            <w:r w:rsidRPr="00A702B7">
              <w:rPr>
                <w:rStyle w:val="FontStyle37"/>
                <w:sz w:val="28"/>
                <w:szCs w:val="28"/>
              </w:rPr>
              <w:t>8</w:t>
            </w:r>
          </w:p>
        </w:tc>
      </w:tr>
      <w:tr w:rsidR="002254DD" w:rsidRPr="00A702B7" w:rsidTr="003030ED">
        <w:tc>
          <w:tcPr>
            <w:tcW w:w="970"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42"/>
                <w:sz w:val="28"/>
                <w:szCs w:val="28"/>
              </w:rPr>
            </w:pPr>
            <w:r w:rsidRPr="00A702B7">
              <w:rPr>
                <w:rStyle w:val="FontStyle42"/>
                <w:sz w:val="28"/>
                <w:szCs w:val="28"/>
              </w:rPr>
              <w:t>3.</w:t>
            </w:r>
          </w:p>
        </w:tc>
        <w:tc>
          <w:tcPr>
            <w:tcW w:w="5551"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37"/>
                <w:sz w:val="28"/>
                <w:szCs w:val="28"/>
              </w:rPr>
            </w:pPr>
            <w:r w:rsidRPr="00A702B7">
              <w:rPr>
                <w:rStyle w:val="FontStyle37"/>
                <w:sz w:val="28"/>
                <w:szCs w:val="28"/>
              </w:rPr>
              <w:t>Тема 1. Земля -</w:t>
            </w:r>
            <w:r>
              <w:rPr>
                <w:rStyle w:val="FontStyle37"/>
                <w:sz w:val="28"/>
                <w:szCs w:val="28"/>
              </w:rPr>
              <w:t xml:space="preserve"> </w:t>
            </w:r>
            <w:r w:rsidRPr="00A702B7">
              <w:rPr>
                <w:rStyle w:val="FontStyle37"/>
                <w:sz w:val="28"/>
                <w:szCs w:val="28"/>
              </w:rPr>
              <w:t xml:space="preserve">планета </w:t>
            </w:r>
            <w:r>
              <w:rPr>
                <w:rStyle w:val="FontStyle37"/>
                <w:sz w:val="28"/>
                <w:szCs w:val="28"/>
              </w:rPr>
              <w:t>С</w:t>
            </w:r>
            <w:r w:rsidRPr="00A702B7">
              <w:rPr>
                <w:rStyle w:val="FontStyle37"/>
                <w:sz w:val="28"/>
                <w:szCs w:val="28"/>
              </w:rPr>
              <w:t>олнечной системы</w:t>
            </w:r>
          </w:p>
        </w:tc>
        <w:tc>
          <w:tcPr>
            <w:tcW w:w="1559"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37"/>
                <w:sz w:val="28"/>
                <w:szCs w:val="28"/>
              </w:rPr>
            </w:pPr>
            <w:r w:rsidRPr="00A702B7">
              <w:rPr>
                <w:rStyle w:val="FontStyle37"/>
                <w:sz w:val="28"/>
                <w:szCs w:val="28"/>
              </w:rPr>
              <w:t>2</w:t>
            </w:r>
          </w:p>
        </w:tc>
      </w:tr>
      <w:tr w:rsidR="002254DD" w:rsidRPr="00A702B7" w:rsidTr="003030ED">
        <w:tc>
          <w:tcPr>
            <w:tcW w:w="970"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42"/>
                <w:sz w:val="28"/>
                <w:szCs w:val="28"/>
              </w:rPr>
            </w:pPr>
            <w:r w:rsidRPr="00A702B7">
              <w:rPr>
                <w:rStyle w:val="FontStyle42"/>
                <w:sz w:val="28"/>
                <w:szCs w:val="28"/>
              </w:rPr>
              <w:t>4</w:t>
            </w:r>
          </w:p>
        </w:tc>
        <w:tc>
          <w:tcPr>
            <w:tcW w:w="5551"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37"/>
                <w:sz w:val="28"/>
                <w:szCs w:val="28"/>
              </w:rPr>
            </w:pPr>
            <w:r w:rsidRPr="00A702B7">
              <w:rPr>
                <w:rStyle w:val="FontStyle37"/>
                <w:sz w:val="28"/>
                <w:szCs w:val="28"/>
              </w:rPr>
              <w:t>Тема 2. Изображение земли на глобусах</w:t>
            </w:r>
          </w:p>
        </w:tc>
        <w:tc>
          <w:tcPr>
            <w:tcW w:w="1559"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37"/>
                <w:sz w:val="28"/>
                <w:szCs w:val="28"/>
              </w:rPr>
            </w:pPr>
            <w:r w:rsidRPr="00A702B7">
              <w:rPr>
                <w:rStyle w:val="FontStyle37"/>
                <w:sz w:val="28"/>
                <w:szCs w:val="28"/>
              </w:rPr>
              <w:t>6</w:t>
            </w:r>
          </w:p>
        </w:tc>
      </w:tr>
      <w:tr w:rsidR="002254DD" w:rsidRPr="00A702B7" w:rsidTr="003030ED">
        <w:tc>
          <w:tcPr>
            <w:tcW w:w="970"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37"/>
                <w:sz w:val="28"/>
                <w:szCs w:val="28"/>
              </w:rPr>
            </w:pPr>
            <w:r w:rsidRPr="00A702B7">
              <w:rPr>
                <w:rStyle w:val="FontStyle37"/>
                <w:sz w:val="28"/>
                <w:szCs w:val="28"/>
              </w:rPr>
              <w:t>5</w:t>
            </w:r>
          </w:p>
        </w:tc>
        <w:tc>
          <w:tcPr>
            <w:tcW w:w="5551"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37"/>
                <w:sz w:val="28"/>
                <w:szCs w:val="28"/>
              </w:rPr>
            </w:pPr>
            <w:r>
              <w:rPr>
                <w:rStyle w:val="FontStyle37"/>
                <w:sz w:val="28"/>
                <w:szCs w:val="28"/>
              </w:rPr>
              <w:t xml:space="preserve">Раздел  </w:t>
            </w:r>
            <w:r>
              <w:rPr>
                <w:rStyle w:val="FontStyle37"/>
                <w:sz w:val="28"/>
                <w:szCs w:val="28"/>
                <w:lang w:val="en-US"/>
              </w:rPr>
              <w:t>II</w:t>
            </w:r>
            <w:r w:rsidRPr="00A702B7">
              <w:rPr>
                <w:rStyle w:val="FontStyle37"/>
                <w:sz w:val="28"/>
                <w:szCs w:val="28"/>
              </w:rPr>
              <w:t>.   Развитие  географических знаний о земной поверхности.</w:t>
            </w:r>
          </w:p>
        </w:tc>
        <w:tc>
          <w:tcPr>
            <w:tcW w:w="1559"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37"/>
                <w:sz w:val="28"/>
                <w:szCs w:val="28"/>
              </w:rPr>
            </w:pPr>
            <w:r w:rsidRPr="00A702B7">
              <w:rPr>
                <w:rStyle w:val="FontStyle37"/>
                <w:sz w:val="28"/>
                <w:szCs w:val="28"/>
              </w:rPr>
              <w:t>13</w:t>
            </w:r>
          </w:p>
        </w:tc>
        <w:tc>
          <w:tcPr>
            <w:tcW w:w="1559"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37"/>
                <w:sz w:val="28"/>
                <w:szCs w:val="28"/>
              </w:rPr>
            </w:pPr>
            <w:r w:rsidRPr="00A702B7">
              <w:rPr>
                <w:rStyle w:val="FontStyle37"/>
                <w:sz w:val="28"/>
                <w:szCs w:val="28"/>
              </w:rPr>
              <w:t>13</w:t>
            </w:r>
          </w:p>
        </w:tc>
      </w:tr>
      <w:tr w:rsidR="002254DD" w:rsidRPr="00A702B7" w:rsidTr="003030ED">
        <w:tc>
          <w:tcPr>
            <w:tcW w:w="970"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42"/>
                <w:sz w:val="28"/>
                <w:szCs w:val="28"/>
              </w:rPr>
            </w:pPr>
            <w:r w:rsidRPr="00A702B7">
              <w:rPr>
                <w:rStyle w:val="FontStyle42"/>
                <w:sz w:val="28"/>
                <w:szCs w:val="28"/>
              </w:rPr>
              <w:t>6</w:t>
            </w:r>
          </w:p>
        </w:tc>
        <w:tc>
          <w:tcPr>
            <w:tcW w:w="5551"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37"/>
                <w:sz w:val="28"/>
                <w:szCs w:val="28"/>
              </w:rPr>
            </w:pPr>
            <w:r w:rsidRPr="00A702B7">
              <w:rPr>
                <w:rStyle w:val="FontStyle37"/>
                <w:sz w:val="28"/>
                <w:szCs w:val="28"/>
              </w:rPr>
              <w:t xml:space="preserve">Тема </w:t>
            </w:r>
            <w:r w:rsidRPr="00A702B7">
              <w:rPr>
                <w:rStyle w:val="FontStyle42"/>
                <w:sz w:val="28"/>
                <w:szCs w:val="28"/>
              </w:rPr>
              <w:t xml:space="preserve">1. </w:t>
            </w:r>
            <w:r>
              <w:rPr>
                <w:rStyle w:val="FontStyle37"/>
                <w:sz w:val="28"/>
                <w:szCs w:val="28"/>
              </w:rPr>
              <w:t xml:space="preserve">Путешествия и </w:t>
            </w:r>
            <w:r w:rsidRPr="00A702B7">
              <w:rPr>
                <w:rStyle w:val="FontStyle37"/>
                <w:sz w:val="28"/>
                <w:szCs w:val="28"/>
              </w:rPr>
              <w:t>их географические отражения.</w:t>
            </w:r>
          </w:p>
        </w:tc>
        <w:tc>
          <w:tcPr>
            <w:tcW w:w="1559"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42"/>
                <w:sz w:val="28"/>
                <w:szCs w:val="28"/>
              </w:rPr>
            </w:pPr>
            <w:r w:rsidRPr="00A702B7">
              <w:rPr>
                <w:rStyle w:val="FontStyle42"/>
                <w:sz w:val="28"/>
                <w:szCs w:val="28"/>
              </w:rPr>
              <w:t>9</w:t>
            </w:r>
          </w:p>
        </w:tc>
      </w:tr>
      <w:tr w:rsidR="002254DD" w:rsidRPr="00A702B7" w:rsidTr="003030ED">
        <w:tc>
          <w:tcPr>
            <w:tcW w:w="970"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42"/>
                <w:sz w:val="28"/>
                <w:szCs w:val="28"/>
              </w:rPr>
            </w:pPr>
            <w:r w:rsidRPr="00A702B7">
              <w:rPr>
                <w:rStyle w:val="FontStyle42"/>
                <w:sz w:val="28"/>
                <w:szCs w:val="28"/>
              </w:rPr>
              <w:t>7</w:t>
            </w:r>
          </w:p>
        </w:tc>
        <w:tc>
          <w:tcPr>
            <w:tcW w:w="5551"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37"/>
                <w:sz w:val="28"/>
                <w:szCs w:val="28"/>
              </w:rPr>
            </w:pPr>
            <w:r w:rsidRPr="00A702B7">
              <w:rPr>
                <w:rStyle w:val="FontStyle37"/>
                <w:sz w:val="28"/>
                <w:szCs w:val="28"/>
              </w:rPr>
              <w:t>Тема 2. История открытия и освоения Земли.</w:t>
            </w:r>
          </w:p>
        </w:tc>
        <w:tc>
          <w:tcPr>
            <w:tcW w:w="1559"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42"/>
                <w:sz w:val="28"/>
                <w:szCs w:val="28"/>
              </w:rPr>
            </w:pPr>
            <w:r w:rsidRPr="00A702B7">
              <w:rPr>
                <w:rStyle w:val="FontStyle42"/>
                <w:sz w:val="28"/>
                <w:szCs w:val="28"/>
              </w:rPr>
              <w:t>4</w:t>
            </w:r>
          </w:p>
        </w:tc>
      </w:tr>
      <w:tr w:rsidR="002254DD" w:rsidRPr="00A702B7" w:rsidTr="003030ED">
        <w:tc>
          <w:tcPr>
            <w:tcW w:w="970"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42"/>
                <w:sz w:val="28"/>
                <w:szCs w:val="28"/>
              </w:rPr>
            </w:pPr>
            <w:r w:rsidRPr="00A702B7">
              <w:rPr>
                <w:rStyle w:val="FontStyle42"/>
                <w:sz w:val="28"/>
                <w:szCs w:val="28"/>
              </w:rPr>
              <w:t>8</w:t>
            </w:r>
          </w:p>
        </w:tc>
        <w:tc>
          <w:tcPr>
            <w:tcW w:w="5551"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37"/>
                <w:sz w:val="28"/>
                <w:szCs w:val="28"/>
              </w:rPr>
            </w:pPr>
            <w:r w:rsidRPr="00A702B7">
              <w:rPr>
                <w:rStyle w:val="FontStyle37"/>
                <w:sz w:val="28"/>
                <w:szCs w:val="28"/>
              </w:rPr>
              <w:t>Раздел III. Природа Земли.</w:t>
            </w:r>
          </w:p>
        </w:tc>
        <w:tc>
          <w:tcPr>
            <w:tcW w:w="1559"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37"/>
                <w:sz w:val="28"/>
                <w:szCs w:val="28"/>
              </w:rPr>
            </w:pPr>
            <w:r w:rsidRPr="00A702B7">
              <w:rPr>
                <w:rStyle w:val="FontStyle37"/>
                <w:sz w:val="28"/>
                <w:szCs w:val="28"/>
              </w:rPr>
              <w:t>32</w:t>
            </w:r>
          </w:p>
        </w:tc>
        <w:tc>
          <w:tcPr>
            <w:tcW w:w="1559"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37"/>
                <w:sz w:val="28"/>
                <w:szCs w:val="28"/>
              </w:rPr>
            </w:pPr>
            <w:r w:rsidRPr="00A702B7">
              <w:rPr>
                <w:rStyle w:val="FontStyle37"/>
                <w:sz w:val="28"/>
                <w:szCs w:val="28"/>
              </w:rPr>
              <w:t>36</w:t>
            </w:r>
          </w:p>
        </w:tc>
      </w:tr>
      <w:tr w:rsidR="002254DD" w:rsidRPr="00A702B7" w:rsidTr="003030ED">
        <w:tc>
          <w:tcPr>
            <w:tcW w:w="970"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37"/>
                <w:sz w:val="28"/>
                <w:szCs w:val="28"/>
              </w:rPr>
            </w:pPr>
            <w:r w:rsidRPr="00A702B7">
              <w:rPr>
                <w:rStyle w:val="FontStyle37"/>
                <w:sz w:val="28"/>
                <w:szCs w:val="28"/>
              </w:rPr>
              <w:t>9</w:t>
            </w:r>
          </w:p>
        </w:tc>
        <w:tc>
          <w:tcPr>
            <w:tcW w:w="5551"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37"/>
                <w:sz w:val="28"/>
                <w:szCs w:val="28"/>
              </w:rPr>
            </w:pPr>
            <w:r w:rsidRPr="00A702B7">
              <w:rPr>
                <w:rStyle w:val="FontStyle37"/>
                <w:sz w:val="28"/>
                <w:szCs w:val="28"/>
              </w:rPr>
              <w:t>Тема 1. Как устроена наша планета?</w:t>
            </w:r>
          </w:p>
        </w:tc>
        <w:tc>
          <w:tcPr>
            <w:tcW w:w="1559"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42"/>
                <w:sz w:val="28"/>
                <w:szCs w:val="28"/>
              </w:rPr>
            </w:pPr>
            <w:r w:rsidRPr="00A702B7">
              <w:rPr>
                <w:rStyle w:val="FontStyle42"/>
                <w:sz w:val="28"/>
                <w:szCs w:val="28"/>
              </w:rPr>
              <w:t>5</w:t>
            </w:r>
          </w:p>
        </w:tc>
      </w:tr>
      <w:tr w:rsidR="002254DD" w:rsidRPr="00A702B7" w:rsidTr="003030ED">
        <w:tc>
          <w:tcPr>
            <w:tcW w:w="970"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42"/>
                <w:sz w:val="28"/>
                <w:szCs w:val="28"/>
              </w:rPr>
            </w:pPr>
            <w:r w:rsidRPr="00A702B7">
              <w:rPr>
                <w:rStyle w:val="FontStyle42"/>
                <w:sz w:val="28"/>
                <w:szCs w:val="28"/>
              </w:rPr>
              <w:t>10</w:t>
            </w:r>
          </w:p>
        </w:tc>
        <w:tc>
          <w:tcPr>
            <w:tcW w:w="5551"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37"/>
                <w:sz w:val="28"/>
                <w:szCs w:val="28"/>
              </w:rPr>
            </w:pPr>
            <w:r w:rsidRPr="00A702B7">
              <w:rPr>
                <w:rStyle w:val="FontStyle37"/>
                <w:sz w:val="28"/>
                <w:szCs w:val="28"/>
              </w:rPr>
              <w:t>Тема 2. Внутреннее строение Земли.</w:t>
            </w:r>
          </w:p>
        </w:tc>
        <w:tc>
          <w:tcPr>
            <w:tcW w:w="1559"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42"/>
                <w:sz w:val="28"/>
                <w:szCs w:val="28"/>
              </w:rPr>
            </w:pPr>
            <w:r w:rsidRPr="00A702B7">
              <w:rPr>
                <w:rStyle w:val="FontStyle42"/>
                <w:sz w:val="28"/>
                <w:szCs w:val="28"/>
              </w:rPr>
              <w:t>5</w:t>
            </w:r>
          </w:p>
        </w:tc>
      </w:tr>
      <w:tr w:rsidR="002254DD" w:rsidRPr="00A702B7" w:rsidTr="003030ED">
        <w:tc>
          <w:tcPr>
            <w:tcW w:w="970"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42"/>
                <w:sz w:val="28"/>
                <w:szCs w:val="28"/>
              </w:rPr>
            </w:pPr>
            <w:r w:rsidRPr="00A702B7">
              <w:rPr>
                <w:rStyle w:val="FontStyle42"/>
                <w:sz w:val="28"/>
                <w:szCs w:val="28"/>
              </w:rPr>
              <w:t>11</w:t>
            </w:r>
          </w:p>
        </w:tc>
        <w:tc>
          <w:tcPr>
            <w:tcW w:w="5551"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37"/>
                <w:sz w:val="28"/>
                <w:szCs w:val="28"/>
              </w:rPr>
            </w:pPr>
            <w:r w:rsidRPr="00A702B7">
              <w:rPr>
                <w:rStyle w:val="FontStyle37"/>
                <w:sz w:val="28"/>
                <w:szCs w:val="28"/>
              </w:rPr>
              <w:t>Тема 3. Рельеф Земли.</w:t>
            </w:r>
          </w:p>
        </w:tc>
        <w:tc>
          <w:tcPr>
            <w:tcW w:w="1559"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42"/>
                <w:sz w:val="28"/>
                <w:szCs w:val="28"/>
              </w:rPr>
            </w:pPr>
            <w:r w:rsidRPr="00A702B7">
              <w:rPr>
                <w:rStyle w:val="FontStyle42"/>
                <w:sz w:val="28"/>
                <w:szCs w:val="28"/>
              </w:rPr>
              <w:t>7</w:t>
            </w:r>
          </w:p>
        </w:tc>
      </w:tr>
      <w:tr w:rsidR="002254DD" w:rsidRPr="00A702B7" w:rsidTr="003030ED">
        <w:tc>
          <w:tcPr>
            <w:tcW w:w="970"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42"/>
                <w:sz w:val="28"/>
                <w:szCs w:val="28"/>
              </w:rPr>
            </w:pPr>
            <w:r w:rsidRPr="00A702B7">
              <w:rPr>
                <w:rStyle w:val="FontStyle42"/>
                <w:sz w:val="28"/>
                <w:szCs w:val="28"/>
              </w:rPr>
              <w:t>12</w:t>
            </w:r>
          </w:p>
        </w:tc>
        <w:tc>
          <w:tcPr>
            <w:tcW w:w="5551"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37"/>
                <w:sz w:val="28"/>
                <w:szCs w:val="28"/>
              </w:rPr>
            </w:pPr>
            <w:r w:rsidRPr="00A702B7">
              <w:rPr>
                <w:rStyle w:val="FontStyle37"/>
                <w:sz w:val="28"/>
                <w:szCs w:val="28"/>
              </w:rPr>
              <w:t xml:space="preserve">Тема </w:t>
            </w:r>
            <w:r w:rsidRPr="00A702B7">
              <w:rPr>
                <w:rStyle w:val="FontStyle42"/>
                <w:sz w:val="28"/>
                <w:szCs w:val="28"/>
              </w:rPr>
              <w:t xml:space="preserve">4. </w:t>
            </w:r>
            <w:r w:rsidRPr="00A702B7">
              <w:rPr>
                <w:rStyle w:val="FontStyle37"/>
                <w:sz w:val="28"/>
                <w:szCs w:val="28"/>
              </w:rPr>
              <w:t>Атмосфера и климаты Земли.</w:t>
            </w:r>
          </w:p>
        </w:tc>
        <w:tc>
          <w:tcPr>
            <w:tcW w:w="1559"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37"/>
                <w:sz w:val="28"/>
                <w:szCs w:val="28"/>
              </w:rPr>
            </w:pPr>
            <w:r w:rsidRPr="00A702B7">
              <w:rPr>
                <w:rStyle w:val="FontStyle37"/>
                <w:sz w:val="28"/>
                <w:szCs w:val="28"/>
              </w:rPr>
              <w:t>10</w:t>
            </w:r>
          </w:p>
        </w:tc>
      </w:tr>
      <w:tr w:rsidR="002254DD" w:rsidRPr="00A702B7" w:rsidTr="003030ED">
        <w:tc>
          <w:tcPr>
            <w:tcW w:w="970"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42"/>
                <w:sz w:val="28"/>
                <w:szCs w:val="28"/>
              </w:rPr>
            </w:pPr>
            <w:r w:rsidRPr="00A702B7">
              <w:rPr>
                <w:rStyle w:val="FontStyle42"/>
                <w:sz w:val="28"/>
                <w:szCs w:val="28"/>
              </w:rPr>
              <w:t>13</w:t>
            </w:r>
          </w:p>
        </w:tc>
        <w:tc>
          <w:tcPr>
            <w:tcW w:w="5551"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37"/>
                <w:sz w:val="28"/>
                <w:szCs w:val="28"/>
              </w:rPr>
            </w:pPr>
            <w:r w:rsidRPr="00A702B7">
              <w:rPr>
                <w:rStyle w:val="FontStyle37"/>
                <w:sz w:val="28"/>
                <w:szCs w:val="28"/>
              </w:rPr>
              <w:t xml:space="preserve">Тема </w:t>
            </w:r>
            <w:r w:rsidRPr="00A702B7">
              <w:rPr>
                <w:rStyle w:val="FontStyle42"/>
                <w:sz w:val="28"/>
                <w:szCs w:val="28"/>
              </w:rPr>
              <w:t xml:space="preserve">5.  </w:t>
            </w:r>
            <w:r w:rsidRPr="00A702B7">
              <w:rPr>
                <w:rStyle w:val="FontStyle37"/>
                <w:sz w:val="28"/>
                <w:szCs w:val="28"/>
              </w:rPr>
              <w:t>Вода -</w:t>
            </w:r>
            <w:r w:rsidRPr="002254DD">
              <w:rPr>
                <w:rStyle w:val="FontStyle37"/>
                <w:sz w:val="28"/>
                <w:szCs w:val="28"/>
              </w:rPr>
              <w:t xml:space="preserve"> </w:t>
            </w:r>
            <w:r w:rsidRPr="00A702B7">
              <w:rPr>
                <w:rStyle w:val="FontStyle37"/>
                <w:sz w:val="28"/>
                <w:szCs w:val="28"/>
              </w:rPr>
              <w:t>«кровеносная система Земли»</w:t>
            </w:r>
          </w:p>
        </w:tc>
        <w:tc>
          <w:tcPr>
            <w:tcW w:w="1559"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42"/>
                <w:sz w:val="28"/>
                <w:szCs w:val="28"/>
              </w:rPr>
            </w:pPr>
            <w:r w:rsidRPr="00A702B7">
              <w:rPr>
                <w:rStyle w:val="FontStyle42"/>
                <w:sz w:val="28"/>
                <w:szCs w:val="28"/>
              </w:rPr>
              <w:t>9</w:t>
            </w:r>
          </w:p>
        </w:tc>
      </w:tr>
      <w:tr w:rsidR="002254DD" w:rsidRPr="00A702B7" w:rsidTr="003030ED">
        <w:tc>
          <w:tcPr>
            <w:tcW w:w="970"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42"/>
                <w:sz w:val="28"/>
                <w:szCs w:val="28"/>
              </w:rPr>
            </w:pPr>
            <w:r w:rsidRPr="00A702B7">
              <w:rPr>
                <w:rStyle w:val="FontStyle42"/>
                <w:sz w:val="28"/>
                <w:szCs w:val="28"/>
              </w:rPr>
              <w:t>14</w:t>
            </w:r>
          </w:p>
        </w:tc>
        <w:tc>
          <w:tcPr>
            <w:tcW w:w="5551"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37"/>
                <w:sz w:val="28"/>
                <w:szCs w:val="28"/>
              </w:rPr>
            </w:pPr>
            <w:r w:rsidRPr="00A702B7">
              <w:rPr>
                <w:rStyle w:val="FontStyle37"/>
                <w:sz w:val="28"/>
                <w:szCs w:val="28"/>
              </w:rPr>
              <w:t>Раздел IV. Географическая оболочка - среда жизни.</w:t>
            </w:r>
          </w:p>
        </w:tc>
        <w:tc>
          <w:tcPr>
            <w:tcW w:w="1559"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37"/>
                <w:sz w:val="28"/>
                <w:szCs w:val="28"/>
              </w:rPr>
            </w:pPr>
            <w:r w:rsidRPr="00A702B7">
              <w:rPr>
                <w:rStyle w:val="FontStyle37"/>
                <w:sz w:val="28"/>
                <w:szCs w:val="28"/>
              </w:rPr>
              <w:t>10</w:t>
            </w:r>
          </w:p>
        </w:tc>
        <w:tc>
          <w:tcPr>
            <w:tcW w:w="1559"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37"/>
                <w:sz w:val="28"/>
                <w:szCs w:val="28"/>
              </w:rPr>
            </w:pPr>
            <w:r w:rsidRPr="00A702B7">
              <w:rPr>
                <w:rStyle w:val="FontStyle37"/>
                <w:sz w:val="28"/>
                <w:szCs w:val="28"/>
              </w:rPr>
              <w:t>10</w:t>
            </w:r>
          </w:p>
        </w:tc>
      </w:tr>
      <w:tr w:rsidR="002254DD" w:rsidRPr="00A702B7" w:rsidTr="003030ED">
        <w:tc>
          <w:tcPr>
            <w:tcW w:w="970"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42"/>
                <w:sz w:val="28"/>
                <w:szCs w:val="28"/>
              </w:rPr>
            </w:pPr>
            <w:r w:rsidRPr="00A702B7">
              <w:rPr>
                <w:rStyle w:val="FontStyle42"/>
                <w:sz w:val="28"/>
                <w:szCs w:val="28"/>
              </w:rPr>
              <w:t>15</w:t>
            </w:r>
          </w:p>
        </w:tc>
        <w:tc>
          <w:tcPr>
            <w:tcW w:w="5551"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37"/>
                <w:sz w:val="28"/>
                <w:szCs w:val="28"/>
              </w:rPr>
            </w:pPr>
            <w:r w:rsidRPr="00A702B7">
              <w:rPr>
                <w:rStyle w:val="FontStyle37"/>
                <w:sz w:val="28"/>
                <w:szCs w:val="28"/>
              </w:rPr>
              <w:t>Тема 1. Живая планета.</w:t>
            </w:r>
          </w:p>
        </w:tc>
        <w:tc>
          <w:tcPr>
            <w:tcW w:w="1559"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43"/>
                <w:b w:val="0"/>
                <w:sz w:val="28"/>
                <w:szCs w:val="28"/>
                <w:lang w:val="en-US" w:eastAsia="en-US"/>
              </w:rPr>
            </w:pPr>
            <w:r w:rsidRPr="00A702B7">
              <w:rPr>
                <w:rStyle w:val="FontStyle43"/>
                <w:sz w:val="28"/>
                <w:szCs w:val="28"/>
                <w:lang w:val="en-US" w:eastAsia="en-US"/>
              </w:rPr>
              <w:t>3</w:t>
            </w:r>
          </w:p>
        </w:tc>
      </w:tr>
      <w:tr w:rsidR="002254DD" w:rsidRPr="00A702B7" w:rsidTr="003030ED">
        <w:tc>
          <w:tcPr>
            <w:tcW w:w="970"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37"/>
                <w:sz w:val="28"/>
                <w:szCs w:val="28"/>
              </w:rPr>
            </w:pPr>
            <w:r w:rsidRPr="00A702B7">
              <w:rPr>
                <w:rStyle w:val="FontStyle37"/>
                <w:sz w:val="28"/>
                <w:szCs w:val="28"/>
              </w:rPr>
              <w:t>16</w:t>
            </w:r>
          </w:p>
        </w:tc>
        <w:tc>
          <w:tcPr>
            <w:tcW w:w="5551"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37"/>
                <w:sz w:val="28"/>
                <w:szCs w:val="28"/>
              </w:rPr>
            </w:pPr>
            <w:r w:rsidRPr="00A702B7">
              <w:rPr>
                <w:rStyle w:val="FontStyle37"/>
                <w:sz w:val="28"/>
                <w:szCs w:val="28"/>
              </w:rPr>
              <w:t>Тема 2. Географическая оболочка и ее закономерности.</w:t>
            </w:r>
          </w:p>
        </w:tc>
        <w:tc>
          <w:tcPr>
            <w:tcW w:w="1559"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37"/>
                <w:sz w:val="28"/>
                <w:szCs w:val="28"/>
              </w:rPr>
            </w:pPr>
            <w:r w:rsidRPr="00A702B7">
              <w:rPr>
                <w:rStyle w:val="FontStyle37"/>
                <w:sz w:val="28"/>
                <w:szCs w:val="28"/>
              </w:rPr>
              <w:t>3</w:t>
            </w:r>
          </w:p>
        </w:tc>
      </w:tr>
      <w:tr w:rsidR="002254DD" w:rsidRPr="00A702B7" w:rsidTr="003030ED">
        <w:tc>
          <w:tcPr>
            <w:tcW w:w="970"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42"/>
                <w:sz w:val="28"/>
                <w:szCs w:val="28"/>
              </w:rPr>
            </w:pPr>
            <w:r w:rsidRPr="00A702B7">
              <w:rPr>
                <w:rStyle w:val="FontStyle42"/>
                <w:sz w:val="28"/>
                <w:szCs w:val="28"/>
              </w:rPr>
              <w:t>17</w:t>
            </w:r>
          </w:p>
        </w:tc>
        <w:tc>
          <w:tcPr>
            <w:tcW w:w="5551"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37"/>
                <w:sz w:val="28"/>
                <w:szCs w:val="28"/>
              </w:rPr>
            </w:pPr>
            <w:r w:rsidRPr="00A702B7">
              <w:rPr>
                <w:rStyle w:val="FontStyle37"/>
                <w:sz w:val="28"/>
                <w:szCs w:val="28"/>
              </w:rPr>
              <w:t>Тема 3. Природа и человек.</w:t>
            </w:r>
          </w:p>
        </w:tc>
        <w:tc>
          <w:tcPr>
            <w:tcW w:w="1559"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42"/>
                <w:sz w:val="28"/>
                <w:szCs w:val="28"/>
              </w:rPr>
            </w:pPr>
            <w:r w:rsidRPr="00A702B7">
              <w:rPr>
                <w:rStyle w:val="FontStyle42"/>
                <w:sz w:val="28"/>
                <w:szCs w:val="28"/>
              </w:rPr>
              <w:t>4</w:t>
            </w:r>
          </w:p>
        </w:tc>
      </w:tr>
      <w:tr w:rsidR="002254DD" w:rsidRPr="00A702B7" w:rsidTr="003030ED">
        <w:tc>
          <w:tcPr>
            <w:tcW w:w="970"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sz w:val="28"/>
                <w:szCs w:val="28"/>
              </w:rPr>
            </w:pPr>
          </w:p>
        </w:tc>
        <w:tc>
          <w:tcPr>
            <w:tcW w:w="5551"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37"/>
                <w:sz w:val="28"/>
                <w:szCs w:val="28"/>
              </w:rPr>
            </w:pPr>
            <w:r w:rsidRPr="00A702B7">
              <w:rPr>
                <w:rStyle w:val="FontStyle37"/>
                <w:sz w:val="28"/>
                <w:szCs w:val="28"/>
              </w:rPr>
              <w:t>Резервное время</w:t>
            </w:r>
          </w:p>
        </w:tc>
        <w:tc>
          <w:tcPr>
            <w:tcW w:w="1559"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42"/>
                <w:sz w:val="28"/>
                <w:szCs w:val="28"/>
              </w:rPr>
            </w:pPr>
            <w:r w:rsidRPr="00A702B7">
              <w:rPr>
                <w:rStyle w:val="FontStyle42"/>
                <w:sz w:val="28"/>
                <w:szCs w:val="28"/>
              </w:rPr>
              <w:t>4</w:t>
            </w:r>
          </w:p>
        </w:tc>
        <w:tc>
          <w:tcPr>
            <w:tcW w:w="1559"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sz w:val="28"/>
                <w:szCs w:val="28"/>
              </w:rPr>
            </w:pPr>
          </w:p>
        </w:tc>
      </w:tr>
      <w:tr w:rsidR="002254DD" w:rsidRPr="00A702B7" w:rsidTr="003030ED">
        <w:tc>
          <w:tcPr>
            <w:tcW w:w="970"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sz w:val="28"/>
                <w:szCs w:val="28"/>
              </w:rPr>
            </w:pPr>
          </w:p>
        </w:tc>
        <w:tc>
          <w:tcPr>
            <w:tcW w:w="5551"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37"/>
                <w:sz w:val="28"/>
                <w:szCs w:val="28"/>
              </w:rPr>
            </w:pPr>
            <w:r w:rsidRPr="00A702B7">
              <w:rPr>
                <w:rStyle w:val="FontStyle37"/>
                <w:sz w:val="28"/>
                <w:szCs w:val="28"/>
              </w:rPr>
              <w:t>Итого</w:t>
            </w:r>
          </w:p>
        </w:tc>
        <w:tc>
          <w:tcPr>
            <w:tcW w:w="1559"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37"/>
                <w:sz w:val="28"/>
                <w:szCs w:val="28"/>
              </w:rPr>
            </w:pPr>
            <w:r w:rsidRPr="00A702B7">
              <w:rPr>
                <w:rStyle w:val="FontStyle37"/>
                <w:sz w:val="28"/>
                <w:szCs w:val="28"/>
              </w:rPr>
              <w:t>68</w:t>
            </w:r>
          </w:p>
        </w:tc>
        <w:tc>
          <w:tcPr>
            <w:tcW w:w="1559" w:type="dxa"/>
            <w:tcBorders>
              <w:top w:val="single" w:sz="6" w:space="0" w:color="auto"/>
              <w:left w:val="single" w:sz="6" w:space="0" w:color="auto"/>
              <w:bottom w:val="single" w:sz="6" w:space="0" w:color="auto"/>
              <w:right w:val="single" w:sz="6" w:space="0" w:color="auto"/>
            </w:tcBorders>
          </w:tcPr>
          <w:p w:rsidR="002254DD" w:rsidRPr="00A702B7" w:rsidRDefault="002254DD" w:rsidP="00262431">
            <w:pPr>
              <w:pStyle w:val="aff0"/>
              <w:rPr>
                <w:rStyle w:val="FontStyle37"/>
                <w:sz w:val="28"/>
                <w:szCs w:val="28"/>
              </w:rPr>
            </w:pPr>
            <w:r w:rsidRPr="00A702B7">
              <w:rPr>
                <w:rStyle w:val="FontStyle37"/>
                <w:sz w:val="28"/>
                <w:szCs w:val="28"/>
              </w:rPr>
              <w:t>68</w:t>
            </w:r>
          </w:p>
        </w:tc>
      </w:tr>
    </w:tbl>
    <w:p w:rsidR="0010570E" w:rsidRDefault="0010570E" w:rsidP="0010570E">
      <w:pPr>
        <w:pStyle w:val="aff0"/>
        <w:rPr>
          <w:rStyle w:val="FontStyle42"/>
          <w:b/>
          <w:sz w:val="28"/>
          <w:szCs w:val="28"/>
        </w:rPr>
      </w:pPr>
    </w:p>
    <w:p w:rsidR="002254DD" w:rsidRDefault="0010570E" w:rsidP="0010570E">
      <w:pPr>
        <w:pStyle w:val="aff0"/>
        <w:rPr>
          <w:rStyle w:val="FontStyle42"/>
          <w:sz w:val="28"/>
          <w:szCs w:val="28"/>
        </w:rPr>
      </w:pPr>
      <w:r w:rsidRPr="00A702B7">
        <w:rPr>
          <w:rStyle w:val="FontStyle42"/>
          <w:b/>
          <w:sz w:val="28"/>
          <w:szCs w:val="28"/>
        </w:rPr>
        <w:t>2. Содержание обучения</w:t>
      </w:r>
      <w:r>
        <w:rPr>
          <w:rStyle w:val="FontStyle42"/>
          <w:sz w:val="28"/>
          <w:szCs w:val="28"/>
        </w:rPr>
        <w:t xml:space="preserve">, </w:t>
      </w:r>
      <w:r w:rsidRPr="00A702B7">
        <w:rPr>
          <w:rStyle w:val="FontStyle42"/>
          <w:sz w:val="28"/>
          <w:szCs w:val="28"/>
        </w:rPr>
        <w:t xml:space="preserve">перечень практических работ </w:t>
      </w:r>
      <w:r>
        <w:rPr>
          <w:rStyle w:val="FontStyle42"/>
          <w:sz w:val="28"/>
          <w:szCs w:val="28"/>
        </w:rPr>
        <w:t>, т</w:t>
      </w:r>
      <w:r w:rsidRPr="00A702B7">
        <w:rPr>
          <w:rStyle w:val="FontStyle42"/>
          <w:sz w:val="28"/>
          <w:szCs w:val="28"/>
        </w:rPr>
        <w:t>ребования к подготовке учащихся по предмету в полном объеме совпадают с авторской программой.</w:t>
      </w:r>
    </w:p>
    <w:p w:rsidR="00B14112" w:rsidRDefault="00B14112" w:rsidP="0010570E">
      <w:pPr>
        <w:pStyle w:val="aff0"/>
        <w:rPr>
          <w:sz w:val="28"/>
          <w:szCs w:val="28"/>
        </w:rPr>
      </w:pPr>
    </w:p>
    <w:p w:rsidR="00B14112" w:rsidRPr="00A702B7" w:rsidRDefault="00B14112" w:rsidP="00B14112">
      <w:pPr>
        <w:pStyle w:val="aff0"/>
        <w:rPr>
          <w:rStyle w:val="FontStyle44"/>
          <w:sz w:val="28"/>
          <w:szCs w:val="28"/>
          <w:u w:val="single"/>
        </w:rPr>
      </w:pPr>
      <w:r w:rsidRPr="00A702B7">
        <w:rPr>
          <w:rStyle w:val="FontStyle37"/>
          <w:b/>
          <w:sz w:val="28"/>
          <w:szCs w:val="28"/>
        </w:rPr>
        <w:t>3.</w:t>
      </w:r>
      <w:r w:rsidRPr="00A702B7">
        <w:rPr>
          <w:rStyle w:val="FontStyle37"/>
          <w:sz w:val="28"/>
          <w:szCs w:val="28"/>
        </w:rPr>
        <w:t xml:space="preserve"> </w:t>
      </w:r>
      <w:r w:rsidRPr="00A702B7">
        <w:rPr>
          <w:rStyle w:val="FontStyle44"/>
          <w:sz w:val="28"/>
          <w:szCs w:val="28"/>
        </w:rPr>
        <w:t>Список рекомендуемой учебно - методической литературы</w:t>
      </w:r>
    </w:p>
    <w:p w:rsidR="00B14112" w:rsidRPr="00A702B7" w:rsidRDefault="00B14112" w:rsidP="00945775">
      <w:pPr>
        <w:pStyle w:val="aff0"/>
        <w:widowControl w:val="0"/>
        <w:numPr>
          <w:ilvl w:val="0"/>
          <w:numId w:val="153"/>
        </w:numPr>
        <w:autoSpaceDE w:val="0"/>
        <w:autoSpaceDN w:val="0"/>
        <w:adjustRightInd w:val="0"/>
        <w:jc w:val="both"/>
        <w:rPr>
          <w:sz w:val="28"/>
          <w:szCs w:val="28"/>
        </w:rPr>
      </w:pPr>
      <w:r w:rsidRPr="00A702B7">
        <w:rPr>
          <w:rStyle w:val="FontStyle49"/>
          <w:sz w:val="28"/>
          <w:szCs w:val="28"/>
        </w:rPr>
        <w:t>География</w:t>
      </w:r>
      <w:r>
        <w:rPr>
          <w:rStyle w:val="FontStyle49"/>
          <w:sz w:val="28"/>
          <w:szCs w:val="28"/>
        </w:rPr>
        <w:t>.</w:t>
      </w:r>
      <w:r w:rsidRPr="00A702B7">
        <w:rPr>
          <w:rStyle w:val="FontStyle49"/>
          <w:sz w:val="28"/>
          <w:szCs w:val="28"/>
        </w:rPr>
        <w:t xml:space="preserve"> «Землеведение». </w:t>
      </w:r>
      <w:r>
        <w:rPr>
          <w:rStyle w:val="FontStyle49"/>
          <w:sz w:val="28"/>
          <w:szCs w:val="28"/>
        </w:rPr>
        <w:t xml:space="preserve">6 класс. </w:t>
      </w:r>
      <w:r w:rsidRPr="00A702B7">
        <w:rPr>
          <w:rStyle w:val="FontStyle49"/>
          <w:sz w:val="28"/>
          <w:szCs w:val="28"/>
        </w:rPr>
        <w:t>Под редакцией О.А. Климановой</w:t>
      </w:r>
      <w:r>
        <w:rPr>
          <w:rStyle w:val="FontStyle49"/>
          <w:sz w:val="28"/>
          <w:szCs w:val="28"/>
        </w:rPr>
        <w:t xml:space="preserve">. </w:t>
      </w:r>
      <w:r w:rsidRPr="00A702B7">
        <w:rPr>
          <w:rStyle w:val="FontStyle49"/>
          <w:sz w:val="28"/>
          <w:szCs w:val="28"/>
        </w:rPr>
        <w:t>М</w:t>
      </w:r>
      <w:r>
        <w:rPr>
          <w:rStyle w:val="FontStyle49"/>
          <w:sz w:val="28"/>
          <w:szCs w:val="28"/>
        </w:rPr>
        <w:t xml:space="preserve">.: </w:t>
      </w:r>
      <w:r w:rsidRPr="00A702B7">
        <w:rPr>
          <w:rStyle w:val="FontStyle49"/>
          <w:sz w:val="28"/>
          <w:szCs w:val="28"/>
        </w:rPr>
        <w:t>Дрофа, 2009</w:t>
      </w:r>
    </w:p>
    <w:p w:rsidR="00B14112" w:rsidRPr="00A702B7" w:rsidRDefault="00B14112" w:rsidP="00945775">
      <w:pPr>
        <w:pStyle w:val="aff0"/>
        <w:widowControl w:val="0"/>
        <w:numPr>
          <w:ilvl w:val="0"/>
          <w:numId w:val="153"/>
        </w:numPr>
        <w:autoSpaceDE w:val="0"/>
        <w:autoSpaceDN w:val="0"/>
        <w:adjustRightInd w:val="0"/>
        <w:jc w:val="both"/>
        <w:rPr>
          <w:rStyle w:val="FontStyle49"/>
          <w:sz w:val="28"/>
          <w:szCs w:val="28"/>
        </w:rPr>
      </w:pPr>
      <w:r w:rsidRPr="00A702B7">
        <w:rPr>
          <w:rStyle w:val="FontStyle49"/>
          <w:sz w:val="28"/>
          <w:szCs w:val="28"/>
        </w:rPr>
        <w:t>Уроки ге</w:t>
      </w:r>
      <w:r>
        <w:rPr>
          <w:rStyle w:val="FontStyle49"/>
          <w:sz w:val="28"/>
          <w:szCs w:val="28"/>
        </w:rPr>
        <w:t>о</w:t>
      </w:r>
      <w:r w:rsidRPr="00A702B7">
        <w:rPr>
          <w:rStyle w:val="FontStyle49"/>
          <w:sz w:val="28"/>
          <w:szCs w:val="28"/>
        </w:rPr>
        <w:t>графии с использованием информационных технологий, 6 - 9 кл.</w:t>
      </w:r>
      <w:r>
        <w:rPr>
          <w:rStyle w:val="FontStyle49"/>
          <w:sz w:val="28"/>
          <w:szCs w:val="28"/>
        </w:rPr>
        <w:t xml:space="preserve"> </w:t>
      </w:r>
      <w:r w:rsidRPr="00A702B7">
        <w:rPr>
          <w:rStyle w:val="FontStyle49"/>
          <w:sz w:val="28"/>
          <w:szCs w:val="28"/>
        </w:rPr>
        <w:t>Методическое пособие с электронным приложением» С.А. Долгорукова,</w:t>
      </w:r>
      <w:r>
        <w:rPr>
          <w:rStyle w:val="FontStyle49"/>
          <w:sz w:val="28"/>
          <w:szCs w:val="28"/>
        </w:rPr>
        <w:t xml:space="preserve"> </w:t>
      </w:r>
      <w:r w:rsidRPr="00A702B7">
        <w:rPr>
          <w:rStyle w:val="FontStyle49"/>
          <w:sz w:val="28"/>
          <w:szCs w:val="28"/>
        </w:rPr>
        <w:t>Л.И.</w:t>
      </w:r>
      <w:r>
        <w:rPr>
          <w:rStyle w:val="FontStyle49"/>
          <w:sz w:val="28"/>
          <w:szCs w:val="28"/>
        </w:rPr>
        <w:t xml:space="preserve"> </w:t>
      </w:r>
      <w:r w:rsidRPr="00A702B7">
        <w:rPr>
          <w:rStyle w:val="FontStyle49"/>
          <w:sz w:val="28"/>
          <w:szCs w:val="28"/>
        </w:rPr>
        <w:t xml:space="preserve">Елисеева, И.А. Кугут. </w:t>
      </w:r>
      <w:r>
        <w:rPr>
          <w:rStyle w:val="FontStyle49"/>
          <w:sz w:val="28"/>
          <w:szCs w:val="28"/>
        </w:rPr>
        <w:t xml:space="preserve">– </w:t>
      </w:r>
      <w:r w:rsidRPr="00A702B7">
        <w:rPr>
          <w:rStyle w:val="FontStyle49"/>
          <w:sz w:val="28"/>
          <w:szCs w:val="28"/>
        </w:rPr>
        <w:t>М</w:t>
      </w:r>
      <w:r>
        <w:rPr>
          <w:rStyle w:val="FontStyle49"/>
          <w:sz w:val="28"/>
          <w:szCs w:val="28"/>
        </w:rPr>
        <w:t xml:space="preserve">.: </w:t>
      </w:r>
      <w:r w:rsidRPr="00A702B7">
        <w:rPr>
          <w:rStyle w:val="FontStyle49"/>
          <w:sz w:val="28"/>
          <w:szCs w:val="28"/>
        </w:rPr>
        <w:t>Глобус, 2010</w:t>
      </w:r>
    </w:p>
    <w:p w:rsidR="00B14112" w:rsidRPr="00A702B7" w:rsidRDefault="00B14112" w:rsidP="00945775">
      <w:pPr>
        <w:pStyle w:val="aff0"/>
        <w:widowControl w:val="0"/>
        <w:numPr>
          <w:ilvl w:val="0"/>
          <w:numId w:val="153"/>
        </w:numPr>
        <w:autoSpaceDE w:val="0"/>
        <w:autoSpaceDN w:val="0"/>
        <w:adjustRightInd w:val="0"/>
        <w:jc w:val="both"/>
        <w:rPr>
          <w:rStyle w:val="FontStyle49"/>
          <w:sz w:val="28"/>
          <w:szCs w:val="28"/>
        </w:rPr>
      </w:pPr>
      <w:r w:rsidRPr="00A702B7">
        <w:rPr>
          <w:rStyle w:val="FontStyle49"/>
          <w:sz w:val="28"/>
          <w:szCs w:val="28"/>
        </w:rPr>
        <w:t xml:space="preserve">Урок в современной школе. География. </w:t>
      </w:r>
      <w:r w:rsidRPr="00A702B7">
        <w:rPr>
          <w:rStyle w:val="FontStyle49"/>
          <w:spacing w:val="50"/>
          <w:sz w:val="28"/>
          <w:szCs w:val="28"/>
        </w:rPr>
        <w:t>6-10</w:t>
      </w:r>
      <w:r w:rsidRPr="00A702B7">
        <w:rPr>
          <w:rStyle w:val="FontStyle49"/>
          <w:sz w:val="28"/>
          <w:szCs w:val="28"/>
        </w:rPr>
        <w:t xml:space="preserve"> классы. А.Г. Стадник.</w:t>
      </w:r>
      <w:r>
        <w:rPr>
          <w:rStyle w:val="FontStyle49"/>
          <w:sz w:val="28"/>
          <w:szCs w:val="28"/>
        </w:rPr>
        <w:t xml:space="preserve"> –</w:t>
      </w:r>
      <w:r w:rsidRPr="00A702B7">
        <w:rPr>
          <w:rStyle w:val="FontStyle49"/>
          <w:sz w:val="28"/>
          <w:szCs w:val="28"/>
        </w:rPr>
        <w:t xml:space="preserve"> Волгоград</w:t>
      </w:r>
      <w:r>
        <w:rPr>
          <w:rStyle w:val="FontStyle49"/>
          <w:sz w:val="28"/>
          <w:szCs w:val="28"/>
        </w:rPr>
        <w:t xml:space="preserve">: </w:t>
      </w:r>
      <w:r w:rsidRPr="00A702B7">
        <w:rPr>
          <w:rStyle w:val="FontStyle49"/>
          <w:sz w:val="28"/>
          <w:szCs w:val="28"/>
        </w:rPr>
        <w:t>Учитель, 2 010</w:t>
      </w:r>
    </w:p>
    <w:p w:rsidR="00B14112" w:rsidRPr="00A702B7" w:rsidRDefault="00B14112" w:rsidP="00945775">
      <w:pPr>
        <w:pStyle w:val="aff0"/>
        <w:widowControl w:val="0"/>
        <w:numPr>
          <w:ilvl w:val="0"/>
          <w:numId w:val="153"/>
        </w:numPr>
        <w:autoSpaceDE w:val="0"/>
        <w:autoSpaceDN w:val="0"/>
        <w:adjustRightInd w:val="0"/>
        <w:jc w:val="both"/>
        <w:rPr>
          <w:rStyle w:val="FontStyle49"/>
          <w:sz w:val="28"/>
          <w:szCs w:val="28"/>
        </w:rPr>
      </w:pPr>
      <w:r w:rsidRPr="00A702B7">
        <w:rPr>
          <w:rStyle w:val="FontStyle49"/>
          <w:sz w:val="28"/>
          <w:szCs w:val="28"/>
        </w:rPr>
        <w:t xml:space="preserve">Занимательная география на уроках и внеклассных мероприятиях </w:t>
      </w:r>
      <w:r>
        <w:rPr>
          <w:rStyle w:val="FontStyle49"/>
          <w:sz w:val="28"/>
          <w:szCs w:val="28"/>
        </w:rPr>
        <w:t>в</w:t>
      </w:r>
      <w:r w:rsidRPr="00A702B7">
        <w:rPr>
          <w:rStyle w:val="FontStyle49"/>
          <w:sz w:val="28"/>
          <w:szCs w:val="28"/>
        </w:rPr>
        <w:t xml:space="preserve"> 6 - 8 кл</w:t>
      </w:r>
      <w:r>
        <w:rPr>
          <w:rStyle w:val="FontStyle49"/>
          <w:sz w:val="28"/>
          <w:szCs w:val="28"/>
        </w:rPr>
        <w:t>ассах. –</w:t>
      </w:r>
      <w:r w:rsidRPr="00A702B7">
        <w:rPr>
          <w:rStyle w:val="FontStyle49"/>
          <w:sz w:val="28"/>
          <w:szCs w:val="28"/>
        </w:rPr>
        <w:t xml:space="preserve"> М</w:t>
      </w:r>
      <w:r>
        <w:rPr>
          <w:rStyle w:val="FontStyle49"/>
          <w:sz w:val="28"/>
          <w:szCs w:val="28"/>
        </w:rPr>
        <w:t xml:space="preserve">.: </w:t>
      </w:r>
      <w:r w:rsidRPr="00A702B7">
        <w:rPr>
          <w:rStyle w:val="FontStyle49"/>
          <w:sz w:val="28"/>
          <w:szCs w:val="28"/>
        </w:rPr>
        <w:t>Глобус, 2009</w:t>
      </w:r>
    </w:p>
    <w:p w:rsidR="00B14112" w:rsidRPr="00A702B7" w:rsidRDefault="00B14112" w:rsidP="00945775">
      <w:pPr>
        <w:pStyle w:val="aff0"/>
        <w:widowControl w:val="0"/>
        <w:numPr>
          <w:ilvl w:val="0"/>
          <w:numId w:val="153"/>
        </w:numPr>
        <w:autoSpaceDE w:val="0"/>
        <w:autoSpaceDN w:val="0"/>
        <w:adjustRightInd w:val="0"/>
        <w:jc w:val="both"/>
        <w:rPr>
          <w:rStyle w:val="FontStyle49"/>
          <w:sz w:val="28"/>
          <w:szCs w:val="28"/>
        </w:rPr>
      </w:pPr>
      <w:r>
        <w:rPr>
          <w:rStyle w:val="FontStyle49"/>
          <w:sz w:val="28"/>
          <w:szCs w:val="28"/>
        </w:rPr>
        <w:t xml:space="preserve">География в таблицах и схемах. В.Г. Чернова - </w:t>
      </w:r>
      <w:r w:rsidRPr="00A702B7">
        <w:rPr>
          <w:rStyle w:val="FontStyle49"/>
          <w:sz w:val="28"/>
          <w:szCs w:val="28"/>
        </w:rPr>
        <w:t xml:space="preserve"> СП</w:t>
      </w:r>
      <w:r>
        <w:rPr>
          <w:rStyle w:val="FontStyle49"/>
          <w:sz w:val="28"/>
          <w:szCs w:val="28"/>
        </w:rPr>
        <w:t>б.:</w:t>
      </w:r>
      <w:r w:rsidRPr="00A702B7">
        <w:rPr>
          <w:rStyle w:val="FontStyle49"/>
          <w:sz w:val="28"/>
          <w:szCs w:val="28"/>
        </w:rPr>
        <w:t xml:space="preserve"> 2010</w:t>
      </w:r>
    </w:p>
    <w:p w:rsidR="00B14112" w:rsidRDefault="00B14112" w:rsidP="00945775">
      <w:pPr>
        <w:pStyle w:val="aff0"/>
        <w:widowControl w:val="0"/>
        <w:numPr>
          <w:ilvl w:val="0"/>
          <w:numId w:val="153"/>
        </w:numPr>
        <w:autoSpaceDE w:val="0"/>
        <w:autoSpaceDN w:val="0"/>
        <w:adjustRightInd w:val="0"/>
        <w:jc w:val="both"/>
        <w:rPr>
          <w:sz w:val="28"/>
          <w:szCs w:val="28"/>
        </w:rPr>
      </w:pPr>
      <w:r w:rsidRPr="00A702B7">
        <w:rPr>
          <w:rStyle w:val="FontStyle49"/>
          <w:sz w:val="28"/>
          <w:szCs w:val="28"/>
        </w:rPr>
        <w:t xml:space="preserve">Я иду на урок. Хрестоматия игровых приёмов обучения. </w:t>
      </w:r>
      <w:r>
        <w:rPr>
          <w:rStyle w:val="FontStyle49"/>
          <w:sz w:val="28"/>
          <w:szCs w:val="28"/>
        </w:rPr>
        <w:t xml:space="preserve">– </w:t>
      </w:r>
      <w:r w:rsidRPr="00A702B7">
        <w:rPr>
          <w:rStyle w:val="FontStyle49"/>
          <w:sz w:val="28"/>
          <w:szCs w:val="28"/>
        </w:rPr>
        <w:t>М</w:t>
      </w:r>
      <w:r>
        <w:rPr>
          <w:rStyle w:val="FontStyle49"/>
          <w:sz w:val="28"/>
          <w:szCs w:val="28"/>
        </w:rPr>
        <w:t xml:space="preserve">.: </w:t>
      </w:r>
      <w:r w:rsidRPr="00A702B7">
        <w:rPr>
          <w:rStyle w:val="FontStyle49"/>
          <w:sz w:val="28"/>
          <w:szCs w:val="28"/>
        </w:rPr>
        <w:t xml:space="preserve">Первое сентября, 2001 </w:t>
      </w:r>
    </w:p>
    <w:p w:rsidR="00FF679F" w:rsidRDefault="00FF679F" w:rsidP="0010570E">
      <w:pPr>
        <w:pStyle w:val="aff0"/>
        <w:widowControl w:val="0"/>
        <w:autoSpaceDE w:val="0"/>
        <w:autoSpaceDN w:val="0"/>
        <w:adjustRightInd w:val="0"/>
        <w:ind w:left="720"/>
        <w:jc w:val="center"/>
        <w:rPr>
          <w:rStyle w:val="FontStyle49"/>
          <w:b/>
          <w:sz w:val="28"/>
          <w:szCs w:val="28"/>
        </w:rPr>
      </w:pPr>
    </w:p>
    <w:p w:rsidR="00B14112" w:rsidRDefault="00B14112" w:rsidP="0010570E">
      <w:pPr>
        <w:pStyle w:val="aff0"/>
        <w:widowControl w:val="0"/>
        <w:autoSpaceDE w:val="0"/>
        <w:autoSpaceDN w:val="0"/>
        <w:adjustRightInd w:val="0"/>
        <w:ind w:left="720"/>
        <w:jc w:val="center"/>
        <w:rPr>
          <w:rStyle w:val="FontStyle49"/>
          <w:b/>
          <w:sz w:val="28"/>
          <w:szCs w:val="28"/>
        </w:rPr>
      </w:pPr>
      <w:r w:rsidRPr="0010570E">
        <w:rPr>
          <w:rStyle w:val="FontStyle49"/>
          <w:b/>
          <w:sz w:val="28"/>
          <w:szCs w:val="28"/>
        </w:rPr>
        <w:t>7 КЛАСС</w:t>
      </w:r>
      <w:r>
        <w:rPr>
          <w:rStyle w:val="FontStyle49"/>
          <w:b/>
          <w:sz w:val="28"/>
          <w:szCs w:val="28"/>
        </w:rPr>
        <w:t xml:space="preserve">. </w:t>
      </w:r>
    </w:p>
    <w:p w:rsidR="0010570E" w:rsidRPr="0010570E" w:rsidRDefault="00B14112" w:rsidP="0010570E">
      <w:pPr>
        <w:pStyle w:val="aff0"/>
        <w:widowControl w:val="0"/>
        <w:autoSpaceDE w:val="0"/>
        <w:autoSpaceDN w:val="0"/>
        <w:adjustRightInd w:val="0"/>
        <w:ind w:left="720"/>
        <w:jc w:val="center"/>
        <w:rPr>
          <w:rStyle w:val="FontStyle49"/>
          <w:b/>
          <w:sz w:val="28"/>
          <w:szCs w:val="28"/>
        </w:rPr>
      </w:pPr>
      <w:r>
        <w:rPr>
          <w:b/>
          <w:sz w:val="28"/>
          <w:szCs w:val="28"/>
        </w:rPr>
        <w:t xml:space="preserve">РАБОЧАЯ ПРОГРАММА </w:t>
      </w:r>
      <w:r>
        <w:rPr>
          <w:b/>
          <w:sz w:val="28"/>
          <w:szCs w:val="28"/>
          <w:lang w:val="en-NZ"/>
        </w:rPr>
        <w:t>I</w:t>
      </w:r>
      <w:r>
        <w:rPr>
          <w:b/>
          <w:sz w:val="28"/>
          <w:szCs w:val="28"/>
        </w:rPr>
        <w:t xml:space="preserve"> ВИДА</w:t>
      </w:r>
    </w:p>
    <w:p w:rsidR="0010570E" w:rsidRPr="00C31D41" w:rsidRDefault="0010570E" w:rsidP="0030359B">
      <w:pPr>
        <w:pStyle w:val="Style1"/>
        <w:widowControl/>
        <w:numPr>
          <w:ilvl w:val="0"/>
          <w:numId w:val="74"/>
        </w:numPr>
        <w:spacing w:before="67"/>
        <w:rPr>
          <w:rStyle w:val="FontStyle44"/>
          <w:sz w:val="28"/>
          <w:szCs w:val="28"/>
        </w:rPr>
      </w:pPr>
      <w:r w:rsidRPr="00C31D41">
        <w:rPr>
          <w:rStyle w:val="FontStyle44"/>
          <w:sz w:val="28"/>
          <w:szCs w:val="28"/>
        </w:rPr>
        <w:t>Пояснительная записка</w:t>
      </w:r>
    </w:p>
    <w:p w:rsidR="003030ED" w:rsidRDefault="0010570E" w:rsidP="003030ED">
      <w:pPr>
        <w:pStyle w:val="aff0"/>
        <w:ind w:firstLine="360"/>
        <w:jc w:val="both"/>
        <w:rPr>
          <w:rStyle w:val="FontStyle37"/>
          <w:rFonts w:eastAsia="Calibri"/>
          <w:sz w:val="28"/>
          <w:szCs w:val="28"/>
        </w:rPr>
      </w:pPr>
      <w:r w:rsidRPr="00C31D41">
        <w:rPr>
          <w:rStyle w:val="FontStyle37"/>
          <w:rFonts w:eastAsia="Calibri"/>
          <w:sz w:val="28"/>
          <w:szCs w:val="28"/>
        </w:rPr>
        <w:t>Рабочая программа 1 вида составлена на основе программы «Страноведение</w:t>
      </w:r>
      <w:r>
        <w:rPr>
          <w:rStyle w:val="FontStyle37"/>
          <w:rFonts w:eastAsia="Calibri"/>
          <w:sz w:val="28"/>
          <w:szCs w:val="28"/>
        </w:rPr>
        <w:t>.</w:t>
      </w:r>
      <w:r w:rsidRPr="00C31D41">
        <w:rPr>
          <w:rStyle w:val="FontStyle37"/>
          <w:rFonts w:eastAsia="Calibri"/>
          <w:sz w:val="28"/>
          <w:szCs w:val="28"/>
        </w:rPr>
        <w:t xml:space="preserve"> 7 класс</w:t>
      </w:r>
      <w:r>
        <w:rPr>
          <w:rStyle w:val="FontStyle37"/>
          <w:rFonts w:eastAsia="Calibri"/>
          <w:sz w:val="28"/>
          <w:szCs w:val="28"/>
        </w:rPr>
        <w:t xml:space="preserve">» </w:t>
      </w:r>
      <w:r w:rsidRPr="00C31D41">
        <w:rPr>
          <w:rStyle w:val="FontStyle37"/>
          <w:rFonts w:eastAsia="Calibri"/>
          <w:sz w:val="28"/>
          <w:szCs w:val="28"/>
        </w:rPr>
        <w:t xml:space="preserve"> под редакцией В. В. Климанова, </w:t>
      </w:r>
      <w:r>
        <w:rPr>
          <w:rStyle w:val="FontStyle37"/>
          <w:rFonts w:eastAsia="Calibri"/>
          <w:sz w:val="28"/>
          <w:szCs w:val="28"/>
        </w:rPr>
        <w:t>О.</w:t>
      </w:r>
      <w:r w:rsidRPr="00C31D41">
        <w:rPr>
          <w:rStyle w:val="FontStyle37"/>
          <w:rFonts w:eastAsia="Calibri"/>
          <w:sz w:val="28"/>
          <w:szCs w:val="28"/>
        </w:rPr>
        <w:t xml:space="preserve">А. </w:t>
      </w:r>
      <w:r>
        <w:rPr>
          <w:rStyle w:val="FontStyle37"/>
          <w:rFonts w:eastAsia="Calibri"/>
          <w:sz w:val="28"/>
          <w:szCs w:val="28"/>
        </w:rPr>
        <w:t>К</w:t>
      </w:r>
      <w:r w:rsidRPr="00C31D41">
        <w:rPr>
          <w:rStyle w:val="FontStyle37"/>
          <w:rFonts w:eastAsia="Calibri"/>
          <w:sz w:val="28"/>
          <w:szCs w:val="28"/>
        </w:rPr>
        <w:t>лимановой</w:t>
      </w:r>
      <w:r>
        <w:rPr>
          <w:rStyle w:val="FontStyle37"/>
          <w:rFonts w:eastAsia="Calibri"/>
          <w:sz w:val="28"/>
          <w:szCs w:val="28"/>
        </w:rPr>
        <w:t>, опубликованной в сборнике «</w:t>
      </w:r>
      <w:r w:rsidRPr="00C31D41">
        <w:rPr>
          <w:rStyle w:val="FontStyle37"/>
          <w:rFonts w:eastAsia="Calibri"/>
          <w:sz w:val="28"/>
          <w:szCs w:val="28"/>
        </w:rPr>
        <w:t>Программ</w:t>
      </w:r>
      <w:r>
        <w:rPr>
          <w:rStyle w:val="FontStyle37"/>
          <w:rFonts w:eastAsia="Calibri"/>
          <w:sz w:val="28"/>
          <w:szCs w:val="28"/>
        </w:rPr>
        <w:t>ы</w:t>
      </w:r>
      <w:r w:rsidRPr="00C31D41">
        <w:rPr>
          <w:rStyle w:val="FontStyle37"/>
          <w:rFonts w:eastAsia="Calibri"/>
          <w:sz w:val="28"/>
          <w:szCs w:val="28"/>
        </w:rPr>
        <w:t xml:space="preserve"> для общеобразовательных учреждений</w:t>
      </w:r>
      <w:r>
        <w:rPr>
          <w:rStyle w:val="FontStyle37"/>
          <w:rFonts w:eastAsia="Calibri"/>
          <w:sz w:val="28"/>
          <w:szCs w:val="28"/>
        </w:rPr>
        <w:t>: География. 6 – 11 классы». – М.:</w:t>
      </w:r>
      <w:r w:rsidRPr="00C31D41">
        <w:rPr>
          <w:rStyle w:val="FontStyle37"/>
          <w:rFonts w:eastAsia="Calibri"/>
          <w:sz w:val="28"/>
          <w:szCs w:val="28"/>
        </w:rPr>
        <w:t xml:space="preserve"> Дрофа, 2008.</w:t>
      </w:r>
    </w:p>
    <w:p w:rsidR="0010570E" w:rsidRPr="00906051" w:rsidRDefault="0010570E" w:rsidP="003030ED">
      <w:pPr>
        <w:pStyle w:val="aff0"/>
        <w:ind w:firstLine="360"/>
        <w:jc w:val="center"/>
        <w:rPr>
          <w:rStyle w:val="FontStyle52"/>
          <w:b/>
          <w:sz w:val="28"/>
          <w:szCs w:val="28"/>
        </w:rPr>
      </w:pPr>
      <w:r w:rsidRPr="00906051">
        <w:rPr>
          <w:rStyle w:val="FontStyle52"/>
          <w:b/>
          <w:sz w:val="28"/>
          <w:szCs w:val="28"/>
        </w:rPr>
        <w:t>Таблица тематического распределения часов</w:t>
      </w:r>
    </w:p>
    <w:p w:rsidR="0010570E" w:rsidRPr="00C31D41" w:rsidRDefault="0010570E" w:rsidP="0010570E">
      <w:pPr>
        <w:spacing w:after="29" w:line="1" w:lineRule="exact"/>
        <w:rPr>
          <w:sz w:val="28"/>
          <w:szCs w:val="28"/>
        </w:rPr>
      </w:pPr>
    </w:p>
    <w:tbl>
      <w:tblPr>
        <w:tblW w:w="8789" w:type="dxa"/>
        <w:tblInd w:w="40" w:type="dxa"/>
        <w:tblLayout w:type="fixed"/>
        <w:tblCellMar>
          <w:left w:w="40" w:type="dxa"/>
          <w:right w:w="40" w:type="dxa"/>
        </w:tblCellMar>
        <w:tblLook w:val="0000"/>
      </w:tblPr>
      <w:tblGrid>
        <w:gridCol w:w="605"/>
        <w:gridCol w:w="5065"/>
        <w:gridCol w:w="1701"/>
        <w:gridCol w:w="1418"/>
      </w:tblGrid>
      <w:tr w:rsidR="0010570E" w:rsidRPr="00C31D41" w:rsidTr="00262431">
        <w:tc>
          <w:tcPr>
            <w:tcW w:w="605" w:type="dxa"/>
            <w:tcBorders>
              <w:top w:val="single" w:sz="6" w:space="0" w:color="auto"/>
              <w:left w:val="single" w:sz="6" w:space="0" w:color="auto"/>
              <w:bottom w:val="nil"/>
              <w:right w:val="single" w:sz="6" w:space="0" w:color="auto"/>
            </w:tcBorders>
          </w:tcPr>
          <w:p w:rsidR="0010570E" w:rsidRPr="00C31D41" w:rsidRDefault="0010570E" w:rsidP="00262431">
            <w:pPr>
              <w:pStyle w:val="Style4"/>
              <w:widowControl/>
              <w:ind w:left="34" w:hanging="34"/>
              <w:rPr>
                <w:rStyle w:val="FontStyle42"/>
                <w:sz w:val="28"/>
                <w:szCs w:val="28"/>
              </w:rPr>
            </w:pPr>
            <w:r w:rsidRPr="00C31D41">
              <w:rPr>
                <w:rStyle w:val="FontStyle42"/>
                <w:sz w:val="28"/>
                <w:szCs w:val="28"/>
              </w:rPr>
              <w:t>№ п/п</w:t>
            </w:r>
          </w:p>
        </w:tc>
        <w:tc>
          <w:tcPr>
            <w:tcW w:w="5065" w:type="dxa"/>
            <w:tcBorders>
              <w:top w:val="single" w:sz="6" w:space="0" w:color="auto"/>
              <w:left w:val="single" w:sz="6" w:space="0" w:color="auto"/>
              <w:bottom w:val="nil"/>
              <w:right w:val="single" w:sz="6" w:space="0" w:color="auto"/>
            </w:tcBorders>
          </w:tcPr>
          <w:p w:rsidR="0010570E" w:rsidRPr="00C31D41" w:rsidRDefault="0010570E" w:rsidP="00262431">
            <w:pPr>
              <w:pStyle w:val="Style4"/>
              <w:widowControl/>
              <w:spacing w:line="240" w:lineRule="auto"/>
              <w:ind w:left="1882"/>
              <w:rPr>
                <w:rStyle w:val="FontStyle42"/>
                <w:sz w:val="28"/>
                <w:szCs w:val="28"/>
              </w:rPr>
            </w:pPr>
            <w:r w:rsidRPr="00C31D41">
              <w:rPr>
                <w:rStyle w:val="FontStyle42"/>
                <w:sz w:val="28"/>
                <w:szCs w:val="28"/>
              </w:rPr>
              <w:t>Разделы, темы</w:t>
            </w:r>
          </w:p>
        </w:tc>
        <w:tc>
          <w:tcPr>
            <w:tcW w:w="3119" w:type="dxa"/>
            <w:gridSpan w:val="2"/>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4"/>
              <w:widowControl/>
              <w:spacing w:line="240" w:lineRule="auto"/>
              <w:ind w:left="706"/>
              <w:rPr>
                <w:rStyle w:val="FontStyle42"/>
                <w:sz w:val="28"/>
                <w:szCs w:val="28"/>
              </w:rPr>
            </w:pPr>
            <w:r w:rsidRPr="00C31D41">
              <w:rPr>
                <w:rStyle w:val="FontStyle42"/>
                <w:sz w:val="28"/>
                <w:szCs w:val="28"/>
              </w:rPr>
              <w:t>Количество часов</w:t>
            </w:r>
          </w:p>
        </w:tc>
      </w:tr>
      <w:tr w:rsidR="0010570E" w:rsidRPr="00C31D41" w:rsidTr="00262431">
        <w:tc>
          <w:tcPr>
            <w:tcW w:w="605" w:type="dxa"/>
            <w:tcBorders>
              <w:top w:val="nil"/>
              <w:left w:val="single" w:sz="6" w:space="0" w:color="auto"/>
              <w:bottom w:val="single" w:sz="6" w:space="0" w:color="auto"/>
              <w:right w:val="single" w:sz="6" w:space="0" w:color="auto"/>
            </w:tcBorders>
          </w:tcPr>
          <w:p w:rsidR="0010570E" w:rsidRPr="00C31D41" w:rsidRDefault="0010570E" w:rsidP="00262431">
            <w:pPr>
              <w:rPr>
                <w:rStyle w:val="FontStyle42"/>
                <w:sz w:val="28"/>
                <w:szCs w:val="28"/>
              </w:rPr>
            </w:pPr>
          </w:p>
          <w:p w:rsidR="0010570E" w:rsidRPr="00C31D41" w:rsidRDefault="0010570E" w:rsidP="00262431">
            <w:pPr>
              <w:rPr>
                <w:rStyle w:val="FontStyle42"/>
                <w:sz w:val="28"/>
                <w:szCs w:val="28"/>
              </w:rPr>
            </w:pPr>
          </w:p>
        </w:tc>
        <w:tc>
          <w:tcPr>
            <w:tcW w:w="5065" w:type="dxa"/>
            <w:tcBorders>
              <w:top w:val="nil"/>
              <w:left w:val="single" w:sz="6" w:space="0" w:color="auto"/>
              <w:bottom w:val="single" w:sz="6" w:space="0" w:color="auto"/>
              <w:right w:val="single" w:sz="6" w:space="0" w:color="auto"/>
            </w:tcBorders>
          </w:tcPr>
          <w:p w:rsidR="0010570E" w:rsidRPr="00C31D41" w:rsidRDefault="0010570E" w:rsidP="00262431">
            <w:pPr>
              <w:rPr>
                <w:rStyle w:val="FontStyle42"/>
                <w:sz w:val="28"/>
                <w:szCs w:val="28"/>
              </w:rPr>
            </w:pPr>
          </w:p>
          <w:p w:rsidR="0010570E" w:rsidRPr="00C31D41" w:rsidRDefault="0010570E" w:rsidP="00262431">
            <w:pPr>
              <w:rPr>
                <w:rStyle w:val="FontStyle42"/>
                <w:sz w:val="28"/>
                <w:szCs w:val="28"/>
              </w:rPr>
            </w:pPr>
          </w:p>
        </w:tc>
        <w:tc>
          <w:tcPr>
            <w:tcW w:w="1701" w:type="dxa"/>
            <w:tcBorders>
              <w:top w:val="single" w:sz="6" w:space="0" w:color="auto"/>
              <w:left w:val="single" w:sz="6" w:space="0" w:color="auto"/>
              <w:bottom w:val="single" w:sz="6" w:space="0" w:color="auto"/>
              <w:right w:val="single" w:sz="6" w:space="0" w:color="auto"/>
            </w:tcBorders>
          </w:tcPr>
          <w:p w:rsidR="0010570E" w:rsidRPr="00C31D41" w:rsidRDefault="0010570E" w:rsidP="00B14112">
            <w:pPr>
              <w:pStyle w:val="Style7"/>
              <w:widowControl/>
              <w:spacing w:line="322" w:lineRule="exact"/>
              <w:jc w:val="center"/>
              <w:rPr>
                <w:rStyle w:val="FontStyle42"/>
                <w:sz w:val="28"/>
                <w:szCs w:val="28"/>
              </w:rPr>
            </w:pPr>
            <w:r>
              <w:rPr>
                <w:rStyle w:val="FontStyle42"/>
                <w:sz w:val="28"/>
                <w:szCs w:val="28"/>
              </w:rPr>
              <w:t>А</w:t>
            </w:r>
            <w:r w:rsidRPr="00C31D41">
              <w:rPr>
                <w:rStyle w:val="FontStyle42"/>
                <w:sz w:val="28"/>
                <w:szCs w:val="28"/>
              </w:rPr>
              <w:t>вторская программа</w:t>
            </w:r>
          </w:p>
        </w:tc>
        <w:tc>
          <w:tcPr>
            <w:tcW w:w="1418" w:type="dxa"/>
            <w:tcBorders>
              <w:top w:val="single" w:sz="6" w:space="0" w:color="auto"/>
              <w:left w:val="single" w:sz="6" w:space="0" w:color="auto"/>
              <w:bottom w:val="single" w:sz="6" w:space="0" w:color="auto"/>
              <w:right w:val="single" w:sz="6" w:space="0" w:color="auto"/>
            </w:tcBorders>
          </w:tcPr>
          <w:p w:rsidR="0010570E" w:rsidRPr="00C31D41" w:rsidRDefault="0010570E" w:rsidP="00B14112">
            <w:pPr>
              <w:pStyle w:val="Style7"/>
              <w:widowControl/>
              <w:spacing w:line="326" w:lineRule="exact"/>
              <w:jc w:val="center"/>
              <w:rPr>
                <w:rStyle w:val="FontStyle42"/>
                <w:sz w:val="28"/>
                <w:szCs w:val="28"/>
              </w:rPr>
            </w:pPr>
            <w:r w:rsidRPr="00C31D41">
              <w:rPr>
                <w:rStyle w:val="FontStyle42"/>
                <w:sz w:val="28"/>
                <w:szCs w:val="28"/>
              </w:rPr>
              <w:t>Рабочая программа</w:t>
            </w:r>
          </w:p>
        </w:tc>
      </w:tr>
      <w:tr w:rsidR="0010570E" w:rsidRPr="00C31D41" w:rsidTr="00262431">
        <w:tc>
          <w:tcPr>
            <w:tcW w:w="605"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6"/>
              <w:widowControl/>
              <w:spacing w:line="240" w:lineRule="auto"/>
              <w:rPr>
                <w:rStyle w:val="FontStyle37"/>
                <w:sz w:val="28"/>
                <w:szCs w:val="28"/>
              </w:rPr>
            </w:pPr>
            <w:r w:rsidRPr="00C31D41">
              <w:rPr>
                <w:rStyle w:val="FontStyle37"/>
                <w:sz w:val="28"/>
                <w:szCs w:val="28"/>
              </w:rPr>
              <w:t>1</w:t>
            </w:r>
          </w:p>
        </w:tc>
        <w:tc>
          <w:tcPr>
            <w:tcW w:w="5065"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6"/>
              <w:widowControl/>
              <w:spacing w:line="240" w:lineRule="auto"/>
              <w:rPr>
                <w:rStyle w:val="FontStyle37"/>
                <w:sz w:val="28"/>
                <w:szCs w:val="28"/>
              </w:rPr>
            </w:pPr>
            <w:r w:rsidRPr="00C31D41">
              <w:rPr>
                <w:rStyle w:val="FontStyle37"/>
                <w:sz w:val="28"/>
                <w:szCs w:val="28"/>
              </w:rPr>
              <w:t>Введение.</w:t>
            </w:r>
          </w:p>
        </w:tc>
        <w:tc>
          <w:tcPr>
            <w:tcW w:w="1701"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13"/>
              <w:widowControl/>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6"/>
              <w:widowControl/>
              <w:spacing w:line="240" w:lineRule="auto"/>
              <w:jc w:val="center"/>
              <w:rPr>
                <w:rStyle w:val="FontStyle37"/>
                <w:sz w:val="28"/>
                <w:szCs w:val="28"/>
              </w:rPr>
            </w:pPr>
            <w:r w:rsidRPr="00C31D41">
              <w:rPr>
                <w:rStyle w:val="FontStyle37"/>
                <w:sz w:val="28"/>
                <w:szCs w:val="28"/>
              </w:rPr>
              <w:t>1</w:t>
            </w:r>
          </w:p>
        </w:tc>
      </w:tr>
      <w:tr w:rsidR="0010570E" w:rsidRPr="00C31D41" w:rsidTr="00262431">
        <w:tc>
          <w:tcPr>
            <w:tcW w:w="605"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6"/>
              <w:widowControl/>
              <w:spacing w:line="240" w:lineRule="auto"/>
              <w:rPr>
                <w:rStyle w:val="FontStyle37"/>
                <w:sz w:val="28"/>
                <w:szCs w:val="28"/>
              </w:rPr>
            </w:pPr>
            <w:r w:rsidRPr="00C31D41">
              <w:rPr>
                <w:rStyle w:val="FontStyle37"/>
                <w:sz w:val="28"/>
                <w:szCs w:val="28"/>
              </w:rPr>
              <w:t>2</w:t>
            </w:r>
          </w:p>
        </w:tc>
        <w:tc>
          <w:tcPr>
            <w:tcW w:w="5065"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6"/>
              <w:widowControl/>
              <w:spacing w:line="240" w:lineRule="auto"/>
              <w:rPr>
                <w:rStyle w:val="FontStyle37"/>
                <w:sz w:val="28"/>
                <w:szCs w:val="28"/>
              </w:rPr>
            </w:pPr>
            <w:r w:rsidRPr="00C31D41">
              <w:rPr>
                <w:rStyle w:val="FontStyle37"/>
                <w:sz w:val="28"/>
                <w:szCs w:val="28"/>
              </w:rPr>
              <w:t>Раздел 1. Земля- планета людей.</w:t>
            </w:r>
          </w:p>
        </w:tc>
        <w:tc>
          <w:tcPr>
            <w:tcW w:w="1701"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6"/>
              <w:widowControl/>
              <w:spacing w:line="240" w:lineRule="auto"/>
              <w:jc w:val="center"/>
              <w:rPr>
                <w:rStyle w:val="FontStyle37"/>
                <w:sz w:val="28"/>
                <w:szCs w:val="28"/>
              </w:rPr>
            </w:pPr>
            <w:r w:rsidRPr="00C31D41">
              <w:rPr>
                <w:rStyle w:val="FontStyle37"/>
                <w:sz w:val="28"/>
                <w:szCs w:val="28"/>
              </w:rPr>
              <w:t>18</w:t>
            </w:r>
          </w:p>
        </w:tc>
        <w:tc>
          <w:tcPr>
            <w:tcW w:w="1418"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6"/>
              <w:widowControl/>
              <w:spacing w:line="240" w:lineRule="auto"/>
              <w:jc w:val="center"/>
              <w:rPr>
                <w:rStyle w:val="FontStyle37"/>
                <w:sz w:val="28"/>
                <w:szCs w:val="28"/>
              </w:rPr>
            </w:pPr>
            <w:r w:rsidRPr="00C31D41">
              <w:rPr>
                <w:rStyle w:val="FontStyle37"/>
                <w:sz w:val="28"/>
                <w:szCs w:val="28"/>
              </w:rPr>
              <w:t>18</w:t>
            </w:r>
          </w:p>
        </w:tc>
      </w:tr>
      <w:tr w:rsidR="0010570E" w:rsidRPr="00C31D41" w:rsidTr="00262431">
        <w:tc>
          <w:tcPr>
            <w:tcW w:w="605"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6"/>
              <w:widowControl/>
              <w:spacing w:line="240" w:lineRule="auto"/>
              <w:rPr>
                <w:rStyle w:val="FontStyle37"/>
                <w:sz w:val="28"/>
                <w:szCs w:val="28"/>
              </w:rPr>
            </w:pPr>
            <w:r w:rsidRPr="00C31D41">
              <w:rPr>
                <w:rStyle w:val="FontStyle37"/>
                <w:sz w:val="28"/>
                <w:szCs w:val="28"/>
              </w:rPr>
              <w:t>3</w:t>
            </w:r>
          </w:p>
        </w:tc>
        <w:tc>
          <w:tcPr>
            <w:tcW w:w="5065"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6"/>
              <w:widowControl/>
              <w:spacing w:line="240" w:lineRule="auto"/>
              <w:rPr>
                <w:rStyle w:val="FontStyle37"/>
                <w:sz w:val="28"/>
                <w:szCs w:val="28"/>
              </w:rPr>
            </w:pPr>
            <w:r w:rsidRPr="00C31D41">
              <w:rPr>
                <w:rStyle w:val="FontStyle37"/>
                <w:sz w:val="28"/>
                <w:szCs w:val="28"/>
              </w:rPr>
              <w:t>Тема 1. Население мира.</w:t>
            </w:r>
          </w:p>
        </w:tc>
        <w:tc>
          <w:tcPr>
            <w:tcW w:w="1701"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12"/>
              <w:widowControl/>
              <w:jc w:val="center"/>
              <w:rPr>
                <w:rStyle w:val="FontStyle38"/>
                <w:sz w:val="28"/>
                <w:szCs w:val="28"/>
              </w:rPr>
            </w:pPr>
            <w:r w:rsidRPr="00C31D41">
              <w:rPr>
                <w:rStyle w:val="FontStyle38"/>
                <w:sz w:val="28"/>
                <w:szCs w:val="28"/>
              </w:rPr>
              <w:t>-</w:t>
            </w:r>
          </w:p>
        </w:tc>
        <w:tc>
          <w:tcPr>
            <w:tcW w:w="1418"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6"/>
              <w:widowControl/>
              <w:spacing w:line="240" w:lineRule="auto"/>
              <w:jc w:val="center"/>
              <w:rPr>
                <w:rStyle w:val="FontStyle37"/>
                <w:sz w:val="28"/>
                <w:szCs w:val="28"/>
              </w:rPr>
            </w:pPr>
            <w:r w:rsidRPr="00C31D41">
              <w:rPr>
                <w:rStyle w:val="FontStyle37"/>
                <w:sz w:val="28"/>
                <w:szCs w:val="28"/>
              </w:rPr>
              <w:t>6</w:t>
            </w:r>
          </w:p>
        </w:tc>
      </w:tr>
      <w:tr w:rsidR="0010570E" w:rsidRPr="00C31D41" w:rsidTr="00262431">
        <w:tc>
          <w:tcPr>
            <w:tcW w:w="605"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6"/>
              <w:widowControl/>
              <w:spacing w:line="240" w:lineRule="auto"/>
              <w:rPr>
                <w:rStyle w:val="FontStyle37"/>
                <w:sz w:val="28"/>
                <w:szCs w:val="28"/>
              </w:rPr>
            </w:pPr>
            <w:r w:rsidRPr="00C31D41">
              <w:rPr>
                <w:rStyle w:val="FontStyle37"/>
                <w:sz w:val="28"/>
                <w:szCs w:val="28"/>
              </w:rPr>
              <w:t>4</w:t>
            </w:r>
          </w:p>
        </w:tc>
        <w:tc>
          <w:tcPr>
            <w:tcW w:w="5065"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6"/>
              <w:widowControl/>
              <w:spacing w:line="240" w:lineRule="auto"/>
              <w:rPr>
                <w:rStyle w:val="FontStyle37"/>
                <w:sz w:val="28"/>
                <w:szCs w:val="28"/>
              </w:rPr>
            </w:pPr>
            <w:r w:rsidRPr="00C31D41">
              <w:rPr>
                <w:rStyle w:val="FontStyle37"/>
                <w:sz w:val="28"/>
                <w:szCs w:val="28"/>
              </w:rPr>
              <w:t>Тема 2. Хозяйственная деятельность.</w:t>
            </w:r>
          </w:p>
        </w:tc>
        <w:tc>
          <w:tcPr>
            <w:tcW w:w="1701"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11"/>
              <w:widowControl/>
              <w:jc w:val="center"/>
              <w:rPr>
                <w:rStyle w:val="FontStyle39"/>
                <w:sz w:val="28"/>
                <w:szCs w:val="28"/>
              </w:rPr>
            </w:pPr>
            <w:r w:rsidRPr="00C31D41">
              <w:rPr>
                <w:rStyle w:val="FontStyle39"/>
                <w:sz w:val="28"/>
                <w:szCs w:val="28"/>
              </w:rPr>
              <w:t>-</w:t>
            </w:r>
          </w:p>
        </w:tc>
        <w:tc>
          <w:tcPr>
            <w:tcW w:w="1418"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6"/>
              <w:widowControl/>
              <w:spacing w:line="240" w:lineRule="auto"/>
              <w:jc w:val="center"/>
              <w:rPr>
                <w:rStyle w:val="FontStyle37"/>
                <w:sz w:val="28"/>
                <w:szCs w:val="28"/>
              </w:rPr>
            </w:pPr>
            <w:r w:rsidRPr="00C31D41">
              <w:rPr>
                <w:rStyle w:val="FontStyle37"/>
                <w:sz w:val="28"/>
                <w:szCs w:val="28"/>
              </w:rPr>
              <w:t>2</w:t>
            </w:r>
          </w:p>
        </w:tc>
      </w:tr>
      <w:tr w:rsidR="0010570E" w:rsidRPr="00C31D41" w:rsidTr="00262431">
        <w:tc>
          <w:tcPr>
            <w:tcW w:w="605"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6"/>
              <w:widowControl/>
              <w:spacing w:line="240" w:lineRule="auto"/>
              <w:rPr>
                <w:rStyle w:val="FontStyle37"/>
                <w:sz w:val="28"/>
                <w:szCs w:val="28"/>
              </w:rPr>
            </w:pPr>
            <w:r w:rsidRPr="00C31D41">
              <w:rPr>
                <w:rStyle w:val="FontStyle37"/>
                <w:sz w:val="28"/>
                <w:szCs w:val="28"/>
              </w:rPr>
              <w:t>5</w:t>
            </w:r>
          </w:p>
        </w:tc>
        <w:tc>
          <w:tcPr>
            <w:tcW w:w="5065"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6"/>
              <w:widowControl/>
              <w:spacing w:line="240" w:lineRule="auto"/>
              <w:rPr>
                <w:rStyle w:val="FontStyle37"/>
                <w:sz w:val="28"/>
                <w:szCs w:val="28"/>
              </w:rPr>
            </w:pPr>
            <w:r w:rsidRPr="00C31D41">
              <w:rPr>
                <w:rStyle w:val="FontStyle37"/>
                <w:sz w:val="28"/>
                <w:szCs w:val="28"/>
              </w:rPr>
              <w:t>Тема 3. Природа Земли и человек.</w:t>
            </w:r>
          </w:p>
        </w:tc>
        <w:tc>
          <w:tcPr>
            <w:tcW w:w="1701"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12"/>
              <w:widowControl/>
              <w:jc w:val="center"/>
              <w:rPr>
                <w:rStyle w:val="FontStyle38"/>
                <w:sz w:val="28"/>
                <w:szCs w:val="28"/>
              </w:rPr>
            </w:pPr>
            <w:r w:rsidRPr="00C31D41">
              <w:rPr>
                <w:rStyle w:val="FontStyle38"/>
                <w:sz w:val="28"/>
                <w:szCs w:val="28"/>
              </w:rPr>
              <w:t>-</w:t>
            </w:r>
          </w:p>
        </w:tc>
        <w:tc>
          <w:tcPr>
            <w:tcW w:w="1418"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6"/>
              <w:widowControl/>
              <w:spacing w:line="240" w:lineRule="auto"/>
              <w:jc w:val="center"/>
              <w:rPr>
                <w:rStyle w:val="FontStyle37"/>
                <w:sz w:val="28"/>
                <w:szCs w:val="28"/>
              </w:rPr>
            </w:pPr>
            <w:r w:rsidRPr="00C31D41">
              <w:rPr>
                <w:rStyle w:val="FontStyle37"/>
                <w:sz w:val="28"/>
                <w:szCs w:val="28"/>
              </w:rPr>
              <w:t>10</w:t>
            </w:r>
          </w:p>
        </w:tc>
      </w:tr>
      <w:tr w:rsidR="0010570E" w:rsidRPr="00C31D41" w:rsidTr="00262431">
        <w:tc>
          <w:tcPr>
            <w:tcW w:w="605"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6"/>
              <w:widowControl/>
              <w:spacing w:line="240" w:lineRule="auto"/>
              <w:rPr>
                <w:rStyle w:val="FontStyle37"/>
                <w:sz w:val="28"/>
                <w:szCs w:val="28"/>
              </w:rPr>
            </w:pPr>
            <w:r w:rsidRPr="00C31D41">
              <w:rPr>
                <w:rStyle w:val="FontStyle37"/>
                <w:sz w:val="28"/>
                <w:szCs w:val="28"/>
              </w:rPr>
              <w:t>6</w:t>
            </w:r>
          </w:p>
        </w:tc>
        <w:tc>
          <w:tcPr>
            <w:tcW w:w="5065"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6"/>
              <w:widowControl/>
              <w:spacing w:line="240" w:lineRule="auto"/>
              <w:rPr>
                <w:rStyle w:val="FontStyle37"/>
                <w:sz w:val="28"/>
                <w:szCs w:val="28"/>
              </w:rPr>
            </w:pPr>
            <w:r w:rsidRPr="00C31D41">
              <w:rPr>
                <w:rStyle w:val="FontStyle37"/>
                <w:sz w:val="28"/>
                <w:szCs w:val="28"/>
              </w:rPr>
              <w:t>Раздел 2. Материки, океаны и страны мира.</w:t>
            </w:r>
          </w:p>
        </w:tc>
        <w:tc>
          <w:tcPr>
            <w:tcW w:w="1701"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6"/>
              <w:widowControl/>
              <w:spacing w:line="240" w:lineRule="auto"/>
              <w:jc w:val="center"/>
              <w:rPr>
                <w:rStyle w:val="FontStyle37"/>
                <w:sz w:val="28"/>
                <w:szCs w:val="28"/>
              </w:rPr>
            </w:pPr>
            <w:r w:rsidRPr="00C31D41">
              <w:rPr>
                <w:rStyle w:val="FontStyle37"/>
                <w:sz w:val="28"/>
                <w:szCs w:val="28"/>
              </w:rPr>
              <w:t>44</w:t>
            </w:r>
          </w:p>
        </w:tc>
        <w:tc>
          <w:tcPr>
            <w:tcW w:w="1418"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5"/>
              <w:widowControl/>
              <w:jc w:val="center"/>
              <w:rPr>
                <w:rStyle w:val="FontStyle41"/>
                <w:i w:val="0"/>
                <w:sz w:val="28"/>
                <w:szCs w:val="28"/>
              </w:rPr>
            </w:pPr>
            <w:r w:rsidRPr="00C31D41">
              <w:rPr>
                <w:rStyle w:val="FontStyle41"/>
                <w:sz w:val="28"/>
                <w:szCs w:val="28"/>
              </w:rPr>
              <w:t>46</w:t>
            </w:r>
          </w:p>
        </w:tc>
      </w:tr>
      <w:tr w:rsidR="0010570E" w:rsidRPr="00C31D41" w:rsidTr="00262431">
        <w:tc>
          <w:tcPr>
            <w:tcW w:w="605"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6"/>
              <w:widowControl/>
              <w:spacing w:line="240" w:lineRule="auto"/>
              <w:rPr>
                <w:rStyle w:val="FontStyle37"/>
                <w:sz w:val="28"/>
                <w:szCs w:val="28"/>
              </w:rPr>
            </w:pPr>
            <w:r w:rsidRPr="00C31D41">
              <w:rPr>
                <w:rStyle w:val="FontStyle37"/>
                <w:sz w:val="28"/>
                <w:szCs w:val="28"/>
              </w:rPr>
              <w:t>7</w:t>
            </w:r>
          </w:p>
        </w:tc>
        <w:tc>
          <w:tcPr>
            <w:tcW w:w="5065"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6"/>
              <w:widowControl/>
              <w:spacing w:line="240" w:lineRule="auto"/>
              <w:rPr>
                <w:rStyle w:val="FontStyle37"/>
                <w:sz w:val="28"/>
                <w:szCs w:val="28"/>
              </w:rPr>
            </w:pPr>
            <w:r w:rsidRPr="00C31D41">
              <w:rPr>
                <w:rStyle w:val="FontStyle37"/>
                <w:sz w:val="28"/>
                <w:szCs w:val="28"/>
              </w:rPr>
              <w:t>Тема 1. Европа.</w:t>
            </w:r>
          </w:p>
        </w:tc>
        <w:tc>
          <w:tcPr>
            <w:tcW w:w="1701"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11"/>
              <w:widowControl/>
              <w:jc w:val="center"/>
              <w:rPr>
                <w:rStyle w:val="FontStyle39"/>
                <w:sz w:val="28"/>
                <w:szCs w:val="28"/>
              </w:rPr>
            </w:pPr>
            <w:r w:rsidRPr="00C31D41">
              <w:rPr>
                <w:rStyle w:val="FontStyle39"/>
                <w:sz w:val="28"/>
                <w:szCs w:val="28"/>
              </w:rPr>
              <w:t>-</w:t>
            </w:r>
          </w:p>
        </w:tc>
        <w:tc>
          <w:tcPr>
            <w:tcW w:w="1418"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6"/>
              <w:widowControl/>
              <w:spacing w:line="240" w:lineRule="auto"/>
              <w:jc w:val="center"/>
              <w:rPr>
                <w:rStyle w:val="FontStyle37"/>
                <w:sz w:val="28"/>
                <w:szCs w:val="28"/>
              </w:rPr>
            </w:pPr>
            <w:r w:rsidRPr="00C31D41">
              <w:rPr>
                <w:rStyle w:val="FontStyle37"/>
                <w:sz w:val="28"/>
                <w:szCs w:val="28"/>
              </w:rPr>
              <w:t>12</w:t>
            </w:r>
          </w:p>
        </w:tc>
      </w:tr>
      <w:tr w:rsidR="0010570E" w:rsidRPr="00C31D41" w:rsidTr="00262431">
        <w:tc>
          <w:tcPr>
            <w:tcW w:w="605"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6"/>
              <w:widowControl/>
              <w:spacing w:line="240" w:lineRule="auto"/>
              <w:rPr>
                <w:rStyle w:val="FontStyle37"/>
                <w:sz w:val="28"/>
                <w:szCs w:val="28"/>
              </w:rPr>
            </w:pPr>
            <w:r w:rsidRPr="00C31D41">
              <w:rPr>
                <w:rStyle w:val="FontStyle37"/>
                <w:sz w:val="28"/>
                <w:szCs w:val="28"/>
              </w:rPr>
              <w:t>8</w:t>
            </w:r>
          </w:p>
        </w:tc>
        <w:tc>
          <w:tcPr>
            <w:tcW w:w="5065"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6"/>
              <w:widowControl/>
              <w:spacing w:line="240" w:lineRule="auto"/>
              <w:rPr>
                <w:rStyle w:val="FontStyle37"/>
                <w:sz w:val="28"/>
                <w:szCs w:val="28"/>
              </w:rPr>
            </w:pPr>
            <w:r w:rsidRPr="00C31D41">
              <w:rPr>
                <w:rStyle w:val="FontStyle37"/>
                <w:sz w:val="28"/>
                <w:szCs w:val="28"/>
              </w:rPr>
              <w:t>Тема 2. Азия.</w:t>
            </w:r>
          </w:p>
        </w:tc>
        <w:tc>
          <w:tcPr>
            <w:tcW w:w="1701"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12"/>
              <w:widowControl/>
              <w:jc w:val="center"/>
              <w:rPr>
                <w:rStyle w:val="FontStyle38"/>
                <w:sz w:val="28"/>
                <w:szCs w:val="28"/>
              </w:rPr>
            </w:pPr>
            <w:r w:rsidRPr="00C31D41">
              <w:rPr>
                <w:rStyle w:val="FontStyle38"/>
                <w:sz w:val="28"/>
                <w:szCs w:val="28"/>
              </w:rPr>
              <w:t>-</w:t>
            </w:r>
          </w:p>
        </w:tc>
        <w:tc>
          <w:tcPr>
            <w:tcW w:w="1418"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6"/>
              <w:widowControl/>
              <w:spacing w:line="240" w:lineRule="auto"/>
              <w:jc w:val="center"/>
              <w:rPr>
                <w:rStyle w:val="FontStyle37"/>
                <w:sz w:val="28"/>
                <w:szCs w:val="28"/>
              </w:rPr>
            </w:pPr>
            <w:r w:rsidRPr="00C31D41">
              <w:rPr>
                <w:rStyle w:val="FontStyle37"/>
                <w:sz w:val="28"/>
                <w:szCs w:val="28"/>
              </w:rPr>
              <w:t>8</w:t>
            </w:r>
          </w:p>
        </w:tc>
      </w:tr>
      <w:tr w:rsidR="0010570E" w:rsidRPr="00C31D41" w:rsidTr="00262431">
        <w:tc>
          <w:tcPr>
            <w:tcW w:w="605"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6"/>
              <w:widowControl/>
              <w:spacing w:line="240" w:lineRule="auto"/>
              <w:rPr>
                <w:rStyle w:val="FontStyle37"/>
                <w:sz w:val="28"/>
                <w:szCs w:val="28"/>
              </w:rPr>
            </w:pPr>
            <w:r w:rsidRPr="00C31D41">
              <w:rPr>
                <w:rStyle w:val="FontStyle37"/>
                <w:sz w:val="28"/>
                <w:szCs w:val="28"/>
              </w:rPr>
              <w:t>9</w:t>
            </w:r>
          </w:p>
        </w:tc>
        <w:tc>
          <w:tcPr>
            <w:tcW w:w="5065"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6"/>
              <w:widowControl/>
              <w:spacing w:line="240" w:lineRule="auto"/>
              <w:rPr>
                <w:rStyle w:val="FontStyle37"/>
                <w:sz w:val="28"/>
                <w:szCs w:val="28"/>
              </w:rPr>
            </w:pPr>
            <w:r w:rsidRPr="00C31D41">
              <w:rPr>
                <w:rStyle w:val="FontStyle37"/>
                <w:sz w:val="28"/>
                <w:szCs w:val="28"/>
              </w:rPr>
              <w:t>Тема 3. Африка.</w:t>
            </w:r>
          </w:p>
        </w:tc>
        <w:tc>
          <w:tcPr>
            <w:tcW w:w="1701"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11"/>
              <w:widowControl/>
              <w:jc w:val="center"/>
              <w:rPr>
                <w:rStyle w:val="FontStyle39"/>
                <w:sz w:val="28"/>
                <w:szCs w:val="28"/>
              </w:rPr>
            </w:pPr>
            <w:r w:rsidRPr="00C31D41">
              <w:rPr>
                <w:rStyle w:val="FontStyle39"/>
                <w:sz w:val="28"/>
                <w:szCs w:val="28"/>
              </w:rPr>
              <w:t>-</w:t>
            </w:r>
          </w:p>
        </w:tc>
        <w:tc>
          <w:tcPr>
            <w:tcW w:w="1418"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6"/>
              <w:widowControl/>
              <w:spacing w:line="240" w:lineRule="auto"/>
              <w:jc w:val="center"/>
              <w:rPr>
                <w:rStyle w:val="FontStyle37"/>
                <w:sz w:val="28"/>
                <w:szCs w:val="28"/>
              </w:rPr>
            </w:pPr>
            <w:r w:rsidRPr="00C31D41">
              <w:rPr>
                <w:rStyle w:val="FontStyle37"/>
                <w:sz w:val="28"/>
                <w:szCs w:val="28"/>
              </w:rPr>
              <w:t>6</w:t>
            </w:r>
          </w:p>
        </w:tc>
      </w:tr>
      <w:tr w:rsidR="0010570E" w:rsidRPr="00C31D41" w:rsidTr="00262431">
        <w:tc>
          <w:tcPr>
            <w:tcW w:w="605"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6"/>
              <w:widowControl/>
              <w:spacing w:line="240" w:lineRule="auto"/>
              <w:rPr>
                <w:rStyle w:val="FontStyle37"/>
                <w:sz w:val="28"/>
                <w:szCs w:val="28"/>
              </w:rPr>
            </w:pPr>
            <w:r w:rsidRPr="00C31D41">
              <w:rPr>
                <w:rStyle w:val="FontStyle37"/>
                <w:sz w:val="28"/>
                <w:szCs w:val="28"/>
              </w:rPr>
              <w:t>10</w:t>
            </w:r>
          </w:p>
        </w:tc>
        <w:tc>
          <w:tcPr>
            <w:tcW w:w="5065"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6"/>
              <w:widowControl/>
              <w:spacing w:line="240" w:lineRule="auto"/>
              <w:rPr>
                <w:rStyle w:val="FontStyle37"/>
                <w:sz w:val="28"/>
                <w:szCs w:val="28"/>
              </w:rPr>
            </w:pPr>
            <w:r w:rsidRPr="00C31D41">
              <w:rPr>
                <w:rStyle w:val="FontStyle37"/>
                <w:sz w:val="28"/>
                <w:szCs w:val="28"/>
              </w:rPr>
              <w:t xml:space="preserve">Тема 4. Америка - </w:t>
            </w:r>
            <w:r>
              <w:rPr>
                <w:rStyle w:val="FontStyle37"/>
                <w:sz w:val="28"/>
                <w:szCs w:val="28"/>
              </w:rPr>
              <w:t>Н</w:t>
            </w:r>
            <w:r w:rsidRPr="00C31D41">
              <w:rPr>
                <w:rStyle w:val="FontStyle37"/>
                <w:sz w:val="28"/>
                <w:szCs w:val="28"/>
              </w:rPr>
              <w:t>овый свет.</w:t>
            </w:r>
          </w:p>
        </w:tc>
        <w:tc>
          <w:tcPr>
            <w:tcW w:w="1701"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11"/>
              <w:widowControl/>
              <w:jc w:val="center"/>
              <w:rPr>
                <w:rStyle w:val="FontStyle39"/>
                <w:sz w:val="28"/>
                <w:szCs w:val="28"/>
              </w:rPr>
            </w:pPr>
            <w:r w:rsidRPr="00C31D41">
              <w:rPr>
                <w:rStyle w:val="FontStyle39"/>
                <w:sz w:val="28"/>
                <w:szCs w:val="28"/>
              </w:rPr>
              <w:t>-</w:t>
            </w:r>
          </w:p>
        </w:tc>
        <w:tc>
          <w:tcPr>
            <w:tcW w:w="1418"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6"/>
              <w:widowControl/>
              <w:spacing w:line="240" w:lineRule="auto"/>
              <w:jc w:val="center"/>
              <w:rPr>
                <w:rStyle w:val="FontStyle37"/>
                <w:sz w:val="28"/>
                <w:szCs w:val="28"/>
              </w:rPr>
            </w:pPr>
            <w:r w:rsidRPr="00C31D41">
              <w:rPr>
                <w:rStyle w:val="FontStyle37"/>
                <w:sz w:val="28"/>
                <w:szCs w:val="28"/>
              </w:rPr>
              <w:t>10</w:t>
            </w:r>
          </w:p>
        </w:tc>
      </w:tr>
      <w:tr w:rsidR="0010570E" w:rsidRPr="00C31D41" w:rsidTr="00262431">
        <w:tc>
          <w:tcPr>
            <w:tcW w:w="605"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6"/>
              <w:widowControl/>
              <w:spacing w:line="240" w:lineRule="auto"/>
              <w:rPr>
                <w:rStyle w:val="FontStyle37"/>
                <w:sz w:val="28"/>
                <w:szCs w:val="28"/>
              </w:rPr>
            </w:pPr>
            <w:r w:rsidRPr="00C31D41">
              <w:rPr>
                <w:rStyle w:val="FontStyle37"/>
                <w:sz w:val="28"/>
                <w:szCs w:val="28"/>
              </w:rPr>
              <w:lastRenderedPageBreak/>
              <w:t>11</w:t>
            </w:r>
          </w:p>
        </w:tc>
        <w:tc>
          <w:tcPr>
            <w:tcW w:w="5065"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6"/>
              <w:widowControl/>
              <w:spacing w:line="240" w:lineRule="auto"/>
              <w:rPr>
                <w:rStyle w:val="FontStyle37"/>
                <w:sz w:val="28"/>
                <w:szCs w:val="28"/>
              </w:rPr>
            </w:pPr>
            <w:r w:rsidRPr="00C31D41">
              <w:rPr>
                <w:rStyle w:val="FontStyle37"/>
                <w:sz w:val="28"/>
                <w:szCs w:val="28"/>
              </w:rPr>
              <w:t>Тема 5. Австралия и Океания.</w:t>
            </w:r>
          </w:p>
        </w:tc>
        <w:tc>
          <w:tcPr>
            <w:tcW w:w="1701"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9"/>
              <w:widowControl/>
              <w:jc w:val="center"/>
              <w:rPr>
                <w:rStyle w:val="FontStyle40"/>
                <w:sz w:val="28"/>
                <w:szCs w:val="28"/>
              </w:rPr>
            </w:pPr>
            <w:r w:rsidRPr="00C31D41">
              <w:rPr>
                <w:rStyle w:val="FontStyle40"/>
                <w:sz w:val="28"/>
                <w:szCs w:val="28"/>
              </w:rPr>
              <w:t>-</w:t>
            </w:r>
          </w:p>
        </w:tc>
        <w:tc>
          <w:tcPr>
            <w:tcW w:w="1418"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6"/>
              <w:widowControl/>
              <w:spacing w:line="240" w:lineRule="auto"/>
              <w:jc w:val="center"/>
              <w:rPr>
                <w:rStyle w:val="FontStyle37"/>
                <w:sz w:val="28"/>
                <w:szCs w:val="28"/>
              </w:rPr>
            </w:pPr>
            <w:r w:rsidRPr="00C31D41">
              <w:rPr>
                <w:rStyle w:val="FontStyle37"/>
                <w:sz w:val="28"/>
                <w:szCs w:val="28"/>
              </w:rPr>
              <w:t>4</w:t>
            </w:r>
          </w:p>
        </w:tc>
      </w:tr>
      <w:tr w:rsidR="0010570E" w:rsidRPr="00C31D41" w:rsidTr="00262431">
        <w:tc>
          <w:tcPr>
            <w:tcW w:w="605"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6"/>
              <w:widowControl/>
              <w:spacing w:line="240" w:lineRule="auto"/>
              <w:rPr>
                <w:rStyle w:val="FontStyle37"/>
                <w:sz w:val="28"/>
                <w:szCs w:val="28"/>
              </w:rPr>
            </w:pPr>
            <w:r w:rsidRPr="00C31D41">
              <w:rPr>
                <w:rStyle w:val="FontStyle37"/>
                <w:sz w:val="28"/>
                <w:szCs w:val="28"/>
              </w:rPr>
              <w:t>12</w:t>
            </w:r>
          </w:p>
        </w:tc>
        <w:tc>
          <w:tcPr>
            <w:tcW w:w="5065"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6"/>
              <w:widowControl/>
              <w:spacing w:line="240" w:lineRule="auto"/>
              <w:rPr>
                <w:rStyle w:val="FontStyle37"/>
                <w:sz w:val="28"/>
                <w:szCs w:val="28"/>
              </w:rPr>
            </w:pPr>
            <w:r w:rsidRPr="00C31D41">
              <w:rPr>
                <w:rStyle w:val="FontStyle37"/>
                <w:sz w:val="28"/>
                <w:szCs w:val="28"/>
              </w:rPr>
              <w:t>Тема 6. Полярные области Земли.</w:t>
            </w:r>
          </w:p>
        </w:tc>
        <w:tc>
          <w:tcPr>
            <w:tcW w:w="1701"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11"/>
              <w:widowControl/>
              <w:jc w:val="center"/>
              <w:rPr>
                <w:rStyle w:val="FontStyle39"/>
                <w:sz w:val="28"/>
                <w:szCs w:val="28"/>
              </w:rPr>
            </w:pPr>
            <w:r w:rsidRPr="00C31D41">
              <w:rPr>
                <w:rStyle w:val="FontStyle39"/>
                <w:sz w:val="28"/>
                <w:szCs w:val="28"/>
              </w:rPr>
              <w:t>-</w:t>
            </w:r>
          </w:p>
        </w:tc>
        <w:tc>
          <w:tcPr>
            <w:tcW w:w="1418"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6"/>
              <w:widowControl/>
              <w:spacing w:line="240" w:lineRule="auto"/>
              <w:jc w:val="center"/>
              <w:rPr>
                <w:rStyle w:val="FontStyle37"/>
                <w:sz w:val="28"/>
                <w:szCs w:val="28"/>
                <w:lang w:eastAsia="en-US"/>
              </w:rPr>
            </w:pPr>
            <w:r w:rsidRPr="00C31D41">
              <w:rPr>
                <w:rStyle w:val="FontStyle37"/>
                <w:sz w:val="28"/>
                <w:szCs w:val="28"/>
                <w:lang w:eastAsia="en-US"/>
              </w:rPr>
              <w:t>3</w:t>
            </w:r>
          </w:p>
        </w:tc>
      </w:tr>
      <w:tr w:rsidR="0010570E" w:rsidRPr="00C31D41" w:rsidTr="00262431">
        <w:tc>
          <w:tcPr>
            <w:tcW w:w="605"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6"/>
              <w:widowControl/>
              <w:spacing w:line="240" w:lineRule="auto"/>
              <w:rPr>
                <w:rStyle w:val="FontStyle37"/>
                <w:sz w:val="28"/>
                <w:szCs w:val="28"/>
              </w:rPr>
            </w:pPr>
            <w:r w:rsidRPr="00C31D41">
              <w:rPr>
                <w:rStyle w:val="FontStyle37"/>
                <w:sz w:val="28"/>
                <w:szCs w:val="28"/>
              </w:rPr>
              <w:t>13</w:t>
            </w:r>
          </w:p>
        </w:tc>
        <w:tc>
          <w:tcPr>
            <w:tcW w:w="5065"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aff0"/>
              <w:rPr>
                <w:rStyle w:val="FontStyle37"/>
                <w:rFonts w:eastAsia="Calibri"/>
                <w:sz w:val="28"/>
                <w:szCs w:val="28"/>
              </w:rPr>
            </w:pPr>
            <w:r w:rsidRPr="00C31D41">
              <w:rPr>
                <w:rStyle w:val="FontStyle37"/>
                <w:rFonts w:eastAsia="Calibri"/>
                <w:sz w:val="28"/>
                <w:szCs w:val="28"/>
              </w:rPr>
              <w:t xml:space="preserve">Раздел 3. Человек и </w:t>
            </w:r>
            <w:r>
              <w:rPr>
                <w:rStyle w:val="FontStyle37"/>
                <w:rFonts w:eastAsia="Calibri"/>
                <w:sz w:val="28"/>
                <w:szCs w:val="28"/>
              </w:rPr>
              <w:t>п</w:t>
            </w:r>
            <w:r w:rsidRPr="00C31D41">
              <w:rPr>
                <w:rStyle w:val="FontStyle37"/>
                <w:rFonts w:eastAsia="Calibri"/>
                <w:sz w:val="28"/>
                <w:szCs w:val="28"/>
              </w:rPr>
              <w:t xml:space="preserve">ланета: </w:t>
            </w:r>
            <w:r>
              <w:rPr>
                <w:rStyle w:val="FontStyle37"/>
                <w:rFonts w:eastAsia="Calibri"/>
                <w:sz w:val="28"/>
                <w:szCs w:val="28"/>
              </w:rPr>
              <w:t>и</w:t>
            </w:r>
            <w:r w:rsidRPr="00C31D41">
              <w:rPr>
                <w:rStyle w:val="FontStyle37"/>
                <w:rFonts w:eastAsia="Calibri"/>
                <w:sz w:val="28"/>
                <w:szCs w:val="28"/>
              </w:rPr>
              <w:t>стория взаимоотношений.</w:t>
            </w:r>
          </w:p>
        </w:tc>
        <w:tc>
          <w:tcPr>
            <w:tcW w:w="1701"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6"/>
              <w:widowControl/>
              <w:spacing w:line="240" w:lineRule="auto"/>
              <w:jc w:val="center"/>
              <w:rPr>
                <w:rStyle w:val="FontStyle37"/>
                <w:sz w:val="28"/>
                <w:szCs w:val="28"/>
              </w:rPr>
            </w:pPr>
            <w:r w:rsidRPr="00C31D41">
              <w:rPr>
                <w:rStyle w:val="FontStyle37"/>
                <w:sz w:val="28"/>
                <w:szCs w:val="28"/>
              </w:rPr>
              <w:t>3</w:t>
            </w:r>
          </w:p>
        </w:tc>
        <w:tc>
          <w:tcPr>
            <w:tcW w:w="1418"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5"/>
              <w:widowControl/>
              <w:jc w:val="center"/>
              <w:rPr>
                <w:rStyle w:val="FontStyle41"/>
                <w:i w:val="0"/>
                <w:sz w:val="28"/>
                <w:szCs w:val="28"/>
              </w:rPr>
            </w:pPr>
            <w:r w:rsidRPr="00C31D41">
              <w:rPr>
                <w:rStyle w:val="FontStyle41"/>
                <w:sz w:val="28"/>
                <w:szCs w:val="28"/>
              </w:rPr>
              <w:t>3</w:t>
            </w:r>
          </w:p>
        </w:tc>
      </w:tr>
      <w:tr w:rsidR="0010570E" w:rsidRPr="00C31D41" w:rsidTr="00262431">
        <w:tc>
          <w:tcPr>
            <w:tcW w:w="605"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13"/>
              <w:widowControl/>
              <w:rPr>
                <w:sz w:val="28"/>
                <w:szCs w:val="28"/>
              </w:rPr>
            </w:pPr>
          </w:p>
        </w:tc>
        <w:tc>
          <w:tcPr>
            <w:tcW w:w="5065"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6"/>
              <w:widowControl/>
              <w:spacing w:line="240" w:lineRule="auto"/>
              <w:rPr>
                <w:rStyle w:val="FontStyle37"/>
                <w:sz w:val="28"/>
                <w:szCs w:val="28"/>
              </w:rPr>
            </w:pPr>
            <w:r w:rsidRPr="00C31D41">
              <w:rPr>
                <w:rStyle w:val="FontStyle37"/>
                <w:sz w:val="28"/>
                <w:szCs w:val="28"/>
              </w:rPr>
              <w:t>Резервное время</w:t>
            </w:r>
          </w:p>
        </w:tc>
        <w:tc>
          <w:tcPr>
            <w:tcW w:w="1701"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6"/>
              <w:widowControl/>
              <w:spacing w:line="240" w:lineRule="auto"/>
              <w:jc w:val="center"/>
              <w:rPr>
                <w:rStyle w:val="FontStyle37"/>
                <w:sz w:val="28"/>
                <w:szCs w:val="28"/>
              </w:rPr>
            </w:pPr>
            <w:r w:rsidRPr="00C31D41">
              <w:rPr>
                <w:rStyle w:val="FontStyle37"/>
                <w:sz w:val="28"/>
                <w:szCs w:val="28"/>
              </w:rPr>
              <w:t>2</w:t>
            </w:r>
          </w:p>
        </w:tc>
        <w:tc>
          <w:tcPr>
            <w:tcW w:w="1418"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13"/>
              <w:widowControl/>
              <w:jc w:val="center"/>
              <w:rPr>
                <w:sz w:val="28"/>
                <w:szCs w:val="28"/>
              </w:rPr>
            </w:pPr>
          </w:p>
        </w:tc>
      </w:tr>
      <w:tr w:rsidR="0010570E" w:rsidRPr="00C31D41" w:rsidTr="00262431">
        <w:tc>
          <w:tcPr>
            <w:tcW w:w="605"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13"/>
              <w:widowControl/>
              <w:rPr>
                <w:sz w:val="28"/>
                <w:szCs w:val="28"/>
              </w:rPr>
            </w:pPr>
          </w:p>
        </w:tc>
        <w:tc>
          <w:tcPr>
            <w:tcW w:w="5065"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6"/>
              <w:widowControl/>
              <w:spacing w:line="240" w:lineRule="auto"/>
              <w:rPr>
                <w:rStyle w:val="FontStyle37"/>
                <w:sz w:val="28"/>
                <w:szCs w:val="28"/>
              </w:rPr>
            </w:pPr>
            <w:r w:rsidRPr="00C31D41">
              <w:rPr>
                <w:rStyle w:val="FontStyle37"/>
                <w:sz w:val="28"/>
                <w:szCs w:val="28"/>
              </w:rPr>
              <w:t>Итого</w:t>
            </w:r>
          </w:p>
        </w:tc>
        <w:tc>
          <w:tcPr>
            <w:tcW w:w="1701"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6"/>
              <w:widowControl/>
              <w:spacing w:line="240" w:lineRule="auto"/>
              <w:jc w:val="center"/>
              <w:rPr>
                <w:rStyle w:val="FontStyle37"/>
                <w:sz w:val="28"/>
                <w:szCs w:val="28"/>
              </w:rPr>
            </w:pPr>
            <w:r w:rsidRPr="00C31D41">
              <w:rPr>
                <w:rStyle w:val="FontStyle37"/>
                <w:sz w:val="28"/>
                <w:szCs w:val="28"/>
              </w:rPr>
              <w:t>68</w:t>
            </w:r>
          </w:p>
        </w:tc>
        <w:tc>
          <w:tcPr>
            <w:tcW w:w="1418" w:type="dxa"/>
            <w:tcBorders>
              <w:top w:val="single" w:sz="6" w:space="0" w:color="auto"/>
              <w:left w:val="single" w:sz="6" w:space="0" w:color="auto"/>
              <w:bottom w:val="single" w:sz="6" w:space="0" w:color="auto"/>
              <w:right w:val="single" w:sz="6" w:space="0" w:color="auto"/>
            </w:tcBorders>
          </w:tcPr>
          <w:p w:rsidR="0010570E" w:rsidRPr="00C31D41" w:rsidRDefault="0010570E" w:rsidP="00262431">
            <w:pPr>
              <w:pStyle w:val="Style6"/>
              <w:widowControl/>
              <w:spacing w:line="240" w:lineRule="auto"/>
              <w:jc w:val="center"/>
              <w:rPr>
                <w:rStyle w:val="FontStyle37"/>
                <w:sz w:val="28"/>
                <w:szCs w:val="28"/>
              </w:rPr>
            </w:pPr>
            <w:r w:rsidRPr="00C31D41">
              <w:rPr>
                <w:rStyle w:val="FontStyle37"/>
                <w:sz w:val="28"/>
                <w:szCs w:val="28"/>
              </w:rPr>
              <w:t>68</w:t>
            </w:r>
          </w:p>
        </w:tc>
      </w:tr>
    </w:tbl>
    <w:p w:rsidR="0010570E" w:rsidRPr="00C31D41" w:rsidRDefault="0010570E" w:rsidP="0010570E">
      <w:pPr>
        <w:pStyle w:val="Style8"/>
        <w:widowControl/>
        <w:spacing w:line="240" w:lineRule="exact"/>
        <w:rPr>
          <w:sz w:val="28"/>
          <w:szCs w:val="28"/>
        </w:rPr>
      </w:pPr>
    </w:p>
    <w:p w:rsidR="0010570E" w:rsidRPr="00C31D41" w:rsidRDefault="0010570E" w:rsidP="0010570E">
      <w:pPr>
        <w:pStyle w:val="Style8"/>
        <w:widowControl/>
        <w:spacing w:line="240" w:lineRule="exact"/>
        <w:rPr>
          <w:sz w:val="28"/>
          <w:szCs w:val="28"/>
        </w:rPr>
      </w:pPr>
    </w:p>
    <w:p w:rsidR="0010570E" w:rsidRDefault="0010570E" w:rsidP="0030359B">
      <w:pPr>
        <w:pStyle w:val="Style8"/>
        <w:widowControl/>
        <w:numPr>
          <w:ilvl w:val="0"/>
          <w:numId w:val="74"/>
        </w:numPr>
        <w:spacing w:line="322" w:lineRule="exact"/>
        <w:jc w:val="both"/>
        <w:rPr>
          <w:rStyle w:val="FontStyle37"/>
          <w:sz w:val="28"/>
          <w:szCs w:val="28"/>
        </w:rPr>
      </w:pPr>
      <w:r w:rsidRPr="00C31D41">
        <w:rPr>
          <w:rStyle w:val="FontStyle37"/>
          <w:b/>
          <w:sz w:val="28"/>
          <w:szCs w:val="28"/>
        </w:rPr>
        <w:t>Содержание обучения</w:t>
      </w:r>
      <w:r w:rsidRPr="00C31D41">
        <w:rPr>
          <w:rStyle w:val="FontStyle37"/>
          <w:sz w:val="28"/>
          <w:szCs w:val="28"/>
        </w:rPr>
        <w:t xml:space="preserve">, перечень практических работ, требования к подготовке учащихся по </w:t>
      </w:r>
      <w:r>
        <w:rPr>
          <w:rStyle w:val="FontStyle37"/>
          <w:sz w:val="28"/>
          <w:szCs w:val="28"/>
        </w:rPr>
        <w:t>предмету</w:t>
      </w:r>
      <w:r w:rsidRPr="00C31D41">
        <w:rPr>
          <w:rStyle w:val="FontStyle37"/>
          <w:sz w:val="28"/>
          <w:szCs w:val="28"/>
        </w:rPr>
        <w:t xml:space="preserve"> в полном объёме совпадают с авторской программой.</w:t>
      </w:r>
    </w:p>
    <w:p w:rsidR="00B14112" w:rsidRDefault="00B14112" w:rsidP="00B14112">
      <w:pPr>
        <w:pStyle w:val="Style8"/>
        <w:widowControl/>
        <w:spacing w:line="322" w:lineRule="exact"/>
        <w:ind w:left="720"/>
        <w:jc w:val="both"/>
        <w:rPr>
          <w:rStyle w:val="FontStyle37"/>
          <w:sz w:val="28"/>
          <w:szCs w:val="28"/>
        </w:rPr>
      </w:pPr>
    </w:p>
    <w:p w:rsidR="00B14112" w:rsidRDefault="00B14112" w:rsidP="0030359B">
      <w:pPr>
        <w:pStyle w:val="Style37"/>
        <w:widowControl/>
        <w:numPr>
          <w:ilvl w:val="0"/>
          <w:numId w:val="74"/>
        </w:numPr>
        <w:tabs>
          <w:tab w:val="left" w:pos="610"/>
        </w:tabs>
        <w:spacing w:before="67"/>
        <w:rPr>
          <w:rStyle w:val="FontStyle51"/>
          <w:sz w:val="28"/>
          <w:szCs w:val="28"/>
        </w:rPr>
      </w:pPr>
      <w:r w:rsidRPr="00DB3FFE">
        <w:rPr>
          <w:b/>
          <w:bCs/>
          <w:color w:val="000000"/>
          <w:sz w:val="28"/>
          <w:szCs w:val="28"/>
        </w:rPr>
        <w:t>Список рекомендуемой учебно-методической литературы</w:t>
      </w:r>
      <w:r w:rsidRPr="00C31D41">
        <w:rPr>
          <w:rStyle w:val="FontStyle51"/>
          <w:sz w:val="28"/>
          <w:szCs w:val="28"/>
        </w:rPr>
        <w:t xml:space="preserve"> </w:t>
      </w:r>
    </w:p>
    <w:p w:rsidR="00B14112" w:rsidRDefault="00B14112" w:rsidP="00945775">
      <w:pPr>
        <w:pStyle w:val="aff0"/>
        <w:widowControl w:val="0"/>
        <w:numPr>
          <w:ilvl w:val="0"/>
          <w:numId w:val="154"/>
        </w:numPr>
        <w:autoSpaceDE w:val="0"/>
        <w:autoSpaceDN w:val="0"/>
        <w:adjustRightInd w:val="0"/>
        <w:ind w:left="720"/>
        <w:jc w:val="both"/>
        <w:rPr>
          <w:rStyle w:val="FontStyle51"/>
          <w:sz w:val="28"/>
          <w:szCs w:val="28"/>
        </w:rPr>
      </w:pPr>
      <w:r>
        <w:rPr>
          <w:rStyle w:val="FontStyle51"/>
          <w:sz w:val="28"/>
          <w:szCs w:val="28"/>
        </w:rPr>
        <w:t xml:space="preserve">География. Страноведение. 7 кл. : учеб. Для общеобразоват. учреждений / </w:t>
      </w:r>
      <w:r w:rsidRPr="00C31D41">
        <w:rPr>
          <w:rStyle w:val="FontStyle51"/>
          <w:sz w:val="28"/>
          <w:szCs w:val="28"/>
        </w:rPr>
        <w:t>[О</w:t>
      </w:r>
      <w:r>
        <w:rPr>
          <w:rStyle w:val="FontStyle51"/>
          <w:sz w:val="28"/>
          <w:szCs w:val="28"/>
        </w:rPr>
        <w:t>.</w:t>
      </w:r>
      <w:r w:rsidRPr="00C31D41">
        <w:rPr>
          <w:rStyle w:val="FontStyle51"/>
          <w:sz w:val="28"/>
          <w:szCs w:val="28"/>
        </w:rPr>
        <w:t xml:space="preserve"> А. </w:t>
      </w:r>
      <w:r>
        <w:rPr>
          <w:rStyle w:val="FontStyle51"/>
          <w:sz w:val="28"/>
          <w:szCs w:val="28"/>
        </w:rPr>
        <w:t>Климанова, В.В.Климанов, Э.В.Ким, В.И. Сиротин; под ред. О.А.Климановой. – 3-е изд., стереотип. -0 М.: Дрофа, 2009</w:t>
      </w:r>
    </w:p>
    <w:p w:rsidR="00B14112" w:rsidRPr="00C31D41" w:rsidRDefault="00B14112" w:rsidP="00945775">
      <w:pPr>
        <w:pStyle w:val="aff0"/>
        <w:widowControl w:val="0"/>
        <w:numPr>
          <w:ilvl w:val="0"/>
          <w:numId w:val="154"/>
        </w:numPr>
        <w:autoSpaceDE w:val="0"/>
        <w:autoSpaceDN w:val="0"/>
        <w:adjustRightInd w:val="0"/>
        <w:ind w:left="720"/>
        <w:jc w:val="both"/>
        <w:rPr>
          <w:rStyle w:val="FontStyle51"/>
          <w:sz w:val="28"/>
          <w:szCs w:val="28"/>
        </w:rPr>
      </w:pPr>
      <w:r w:rsidRPr="00C31D41">
        <w:rPr>
          <w:rStyle w:val="FontStyle51"/>
          <w:sz w:val="28"/>
          <w:szCs w:val="28"/>
        </w:rPr>
        <w:t>В.А. Коринская. Самостоятельные работы учащихся по географии материков.</w:t>
      </w:r>
      <w:r>
        <w:rPr>
          <w:rStyle w:val="FontStyle51"/>
          <w:sz w:val="28"/>
          <w:szCs w:val="28"/>
        </w:rPr>
        <w:t xml:space="preserve"> -</w:t>
      </w:r>
      <w:r w:rsidRPr="00C31D41">
        <w:rPr>
          <w:rStyle w:val="FontStyle51"/>
          <w:sz w:val="28"/>
          <w:szCs w:val="28"/>
        </w:rPr>
        <w:t xml:space="preserve"> М</w:t>
      </w:r>
      <w:r>
        <w:rPr>
          <w:rStyle w:val="FontStyle51"/>
          <w:sz w:val="28"/>
          <w:szCs w:val="28"/>
        </w:rPr>
        <w:t xml:space="preserve">.: </w:t>
      </w:r>
      <w:r w:rsidRPr="00C31D41">
        <w:rPr>
          <w:rStyle w:val="FontStyle51"/>
          <w:sz w:val="28"/>
          <w:szCs w:val="28"/>
        </w:rPr>
        <w:t>Просвещение, 1983</w:t>
      </w:r>
    </w:p>
    <w:p w:rsidR="00B14112" w:rsidRPr="00C31D41" w:rsidRDefault="00B14112" w:rsidP="00945775">
      <w:pPr>
        <w:pStyle w:val="aff0"/>
        <w:widowControl w:val="0"/>
        <w:numPr>
          <w:ilvl w:val="0"/>
          <w:numId w:val="154"/>
        </w:numPr>
        <w:autoSpaceDE w:val="0"/>
        <w:autoSpaceDN w:val="0"/>
        <w:adjustRightInd w:val="0"/>
        <w:ind w:left="720"/>
        <w:jc w:val="both"/>
        <w:rPr>
          <w:rStyle w:val="FontStyle51"/>
          <w:sz w:val="28"/>
          <w:szCs w:val="28"/>
        </w:rPr>
      </w:pPr>
      <w:r w:rsidRPr="00C31D41">
        <w:rPr>
          <w:rStyle w:val="FontStyle51"/>
          <w:sz w:val="28"/>
          <w:szCs w:val="28"/>
        </w:rPr>
        <w:t>К. В. Пашканга. Тесты и вопросы по географии.</w:t>
      </w:r>
      <w:r>
        <w:rPr>
          <w:rStyle w:val="FontStyle51"/>
          <w:sz w:val="28"/>
          <w:szCs w:val="28"/>
        </w:rPr>
        <w:t xml:space="preserve">- </w:t>
      </w:r>
      <w:r w:rsidRPr="00C31D41">
        <w:rPr>
          <w:rStyle w:val="FontStyle51"/>
          <w:sz w:val="28"/>
          <w:szCs w:val="28"/>
        </w:rPr>
        <w:t>М</w:t>
      </w:r>
      <w:r>
        <w:rPr>
          <w:rStyle w:val="FontStyle51"/>
          <w:sz w:val="28"/>
          <w:szCs w:val="28"/>
        </w:rPr>
        <w:t xml:space="preserve">.: </w:t>
      </w:r>
      <w:r w:rsidRPr="00C31D41">
        <w:rPr>
          <w:rStyle w:val="FontStyle51"/>
          <w:sz w:val="28"/>
          <w:szCs w:val="28"/>
        </w:rPr>
        <w:t>Просвещение, 1995</w:t>
      </w:r>
    </w:p>
    <w:p w:rsidR="00B14112" w:rsidRPr="00C31D41" w:rsidRDefault="00B14112" w:rsidP="00945775">
      <w:pPr>
        <w:pStyle w:val="aff0"/>
        <w:widowControl w:val="0"/>
        <w:numPr>
          <w:ilvl w:val="0"/>
          <w:numId w:val="154"/>
        </w:numPr>
        <w:autoSpaceDE w:val="0"/>
        <w:autoSpaceDN w:val="0"/>
        <w:adjustRightInd w:val="0"/>
        <w:ind w:left="720"/>
        <w:jc w:val="both"/>
        <w:rPr>
          <w:rStyle w:val="FontStyle51"/>
          <w:sz w:val="28"/>
          <w:szCs w:val="28"/>
        </w:rPr>
      </w:pPr>
      <w:r w:rsidRPr="00C31D41">
        <w:rPr>
          <w:rStyle w:val="FontStyle51"/>
          <w:sz w:val="28"/>
          <w:szCs w:val="28"/>
        </w:rPr>
        <w:t>В.И. Сир</w:t>
      </w:r>
      <w:r>
        <w:rPr>
          <w:rStyle w:val="FontStyle51"/>
          <w:sz w:val="28"/>
          <w:szCs w:val="28"/>
        </w:rPr>
        <w:t>о</w:t>
      </w:r>
      <w:r w:rsidRPr="00C31D41">
        <w:rPr>
          <w:rStyle w:val="FontStyle51"/>
          <w:sz w:val="28"/>
          <w:szCs w:val="28"/>
        </w:rPr>
        <w:t xml:space="preserve">тин. Практические и самостоятельные работы для учащихся по географии для учащихся </w:t>
      </w:r>
      <w:r w:rsidRPr="00C31D41">
        <w:rPr>
          <w:rStyle w:val="FontStyle51"/>
          <w:spacing w:val="40"/>
          <w:sz w:val="28"/>
          <w:szCs w:val="28"/>
        </w:rPr>
        <w:t>6-10</w:t>
      </w:r>
      <w:r w:rsidRPr="00C31D41">
        <w:rPr>
          <w:rStyle w:val="FontStyle51"/>
          <w:sz w:val="28"/>
          <w:szCs w:val="28"/>
        </w:rPr>
        <w:t xml:space="preserve"> классов.</w:t>
      </w:r>
      <w:r>
        <w:rPr>
          <w:rStyle w:val="FontStyle51"/>
          <w:sz w:val="28"/>
          <w:szCs w:val="28"/>
        </w:rPr>
        <w:t xml:space="preserve"> –</w:t>
      </w:r>
      <w:r w:rsidRPr="00C31D41">
        <w:rPr>
          <w:rStyle w:val="FontStyle51"/>
          <w:sz w:val="28"/>
          <w:szCs w:val="28"/>
        </w:rPr>
        <w:t xml:space="preserve"> М</w:t>
      </w:r>
      <w:r>
        <w:rPr>
          <w:rStyle w:val="FontStyle51"/>
          <w:sz w:val="28"/>
          <w:szCs w:val="28"/>
        </w:rPr>
        <w:t xml:space="preserve">.: </w:t>
      </w:r>
      <w:r w:rsidRPr="00C31D41">
        <w:rPr>
          <w:rStyle w:val="FontStyle51"/>
          <w:sz w:val="28"/>
          <w:szCs w:val="28"/>
        </w:rPr>
        <w:t>Просвещение, 2000</w:t>
      </w:r>
    </w:p>
    <w:p w:rsidR="00B14112" w:rsidRPr="00C31D41" w:rsidRDefault="00B14112" w:rsidP="00945775">
      <w:pPr>
        <w:pStyle w:val="aff0"/>
        <w:widowControl w:val="0"/>
        <w:numPr>
          <w:ilvl w:val="0"/>
          <w:numId w:val="154"/>
        </w:numPr>
        <w:autoSpaceDE w:val="0"/>
        <w:autoSpaceDN w:val="0"/>
        <w:adjustRightInd w:val="0"/>
        <w:ind w:left="720"/>
        <w:jc w:val="both"/>
        <w:rPr>
          <w:rStyle w:val="FontStyle51"/>
          <w:sz w:val="28"/>
          <w:szCs w:val="28"/>
        </w:rPr>
      </w:pPr>
      <w:r w:rsidRPr="00C31D41">
        <w:rPr>
          <w:rStyle w:val="FontStyle51"/>
          <w:sz w:val="28"/>
          <w:szCs w:val="28"/>
        </w:rPr>
        <w:t xml:space="preserve">В. Коршунова, В. Шафрин. «Географические кроссворды». </w:t>
      </w:r>
      <w:r>
        <w:rPr>
          <w:rStyle w:val="FontStyle51"/>
          <w:sz w:val="28"/>
          <w:szCs w:val="28"/>
        </w:rPr>
        <w:t xml:space="preserve">– </w:t>
      </w:r>
      <w:r w:rsidRPr="00C31D41">
        <w:rPr>
          <w:rStyle w:val="FontStyle51"/>
          <w:sz w:val="28"/>
          <w:szCs w:val="28"/>
        </w:rPr>
        <w:t>М</w:t>
      </w:r>
      <w:r>
        <w:rPr>
          <w:rStyle w:val="FontStyle51"/>
          <w:sz w:val="28"/>
          <w:szCs w:val="28"/>
        </w:rPr>
        <w:t xml:space="preserve">.: </w:t>
      </w:r>
      <w:r w:rsidRPr="00C31D41">
        <w:rPr>
          <w:rStyle w:val="FontStyle51"/>
          <w:sz w:val="28"/>
          <w:szCs w:val="28"/>
        </w:rPr>
        <w:t>Просвещение, 1971</w:t>
      </w:r>
    </w:p>
    <w:p w:rsidR="0010570E" w:rsidRDefault="0010570E" w:rsidP="00B14112">
      <w:pPr>
        <w:pStyle w:val="Style8"/>
        <w:widowControl/>
        <w:ind w:left="372"/>
        <w:jc w:val="both"/>
        <w:rPr>
          <w:rStyle w:val="FontStyle37"/>
          <w:sz w:val="28"/>
          <w:szCs w:val="28"/>
        </w:rPr>
      </w:pPr>
    </w:p>
    <w:p w:rsidR="00B14112" w:rsidRDefault="00B14112" w:rsidP="0010570E">
      <w:pPr>
        <w:pStyle w:val="aff0"/>
        <w:jc w:val="center"/>
        <w:rPr>
          <w:rStyle w:val="FontStyle46"/>
          <w:rFonts w:eastAsia="Calibri"/>
          <w:sz w:val="28"/>
          <w:szCs w:val="28"/>
        </w:rPr>
      </w:pPr>
      <w:r>
        <w:rPr>
          <w:rStyle w:val="FontStyle46"/>
          <w:rFonts w:eastAsia="Calibri"/>
          <w:sz w:val="28"/>
          <w:szCs w:val="28"/>
        </w:rPr>
        <w:t xml:space="preserve">8 КЛАСС. </w:t>
      </w:r>
    </w:p>
    <w:p w:rsidR="0010570E" w:rsidRDefault="00B14112" w:rsidP="0010570E">
      <w:pPr>
        <w:pStyle w:val="aff0"/>
        <w:jc w:val="center"/>
        <w:rPr>
          <w:rStyle w:val="FontStyle46"/>
          <w:rFonts w:eastAsia="Calibri"/>
          <w:sz w:val="28"/>
          <w:szCs w:val="28"/>
        </w:rPr>
      </w:pPr>
      <w:r>
        <w:rPr>
          <w:b/>
          <w:sz w:val="28"/>
          <w:szCs w:val="28"/>
        </w:rPr>
        <w:t xml:space="preserve">РАБОЧАЯ ПРОГРАММА </w:t>
      </w:r>
      <w:r>
        <w:rPr>
          <w:b/>
          <w:sz w:val="28"/>
          <w:szCs w:val="28"/>
          <w:lang w:val="en-NZ"/>
        </w:rPr>
        <w:t>I</w:t>
      </w:r>
      <w:r>
        <w:rPr>
          <w:b/>
          <w:sz w:val="28"/>
          <w:szCs w:val="28"/>
        </w:rPr>
        <w:t xml:space="preserve"> ВИДА</w:t>
      </w:r>
    </w:p>
    <w:p w:rsidR="00B14112" w:rsidRDefault="00B14112" w:rsidP="0010570E">
      <w:pPr>
        <w:pStyle w:val="aff0"/>
        <w:rPr>
          <w:rStyle w:val="FontStyle46"/>
          <w:rFonts w:eastAsia="Calibri"/>
          <w:sz w:val="28"/>
          <w:szCs w:val="28"/>
        </w:rPr>
      </w:pPr>
    </w:p>
    <w:p w:rsidR="0010570E" w:rsidRPr="0094666D" w:rsidRDefault="0010570E" w:rsidP="0010570E">
      <w:pPr>
        <w:pStyle w:val="aff0"/>
        <w:rPr>
          <w:rStyle w:val="FontStyle46"/>
          <w:rFonts w:eastAsia="Calibri"/>
          <w:sz w:val="28"/>
          <w:szCs w:val="28"/>
        </w:rPr>
      </w:pPr>
      <w:r w:rsidRPr="0094666D">
        <w:rPr>
          <w:rStyle w:val="FontStyle46"/>
          <w:rFonts w:eastAsia="Calibri"/>
          <w:sz w:val="28"/>
          <w:szCs w:val="28"/>
        </w:rPr>
        <w:t>1. Пояснительная записка.</w:t>
      </w:r>
    </w:p>
    <w:p w:rsidR="0010570E" w:rsidRPr="0094666D" w:rsidRDefault="00B14112" w:rsidP="003030ED">
      <w:pPr>
        <w:pStyle w:val="aff0"/>
        <w:jc w:val="both"/>
      </w:pPr>
      <w:r>
        <w:rPr>
          <w:rStyle w:val="FontStyle39"/>
          <w:sz w:val="28"/>
          <w:szCs w:val="28"/>
        </w:rPr>
        <w:tab/>
      </w:r>
      <w:r w:rsidR="0010570E" w:rsidRPr="0094666D">
        <w:rPr>
          <w:rStyle w:val="FontStyle39"/>
          <w:sz w:val="28"/>
          <w:szCs w:val="28"/>
        </w:rPr>
        <w:t>Рабочая программа 1 вида составлена на основе программы «География России. Отечествоведение. 8 класс</w:t>
      </w:r>
      <w:r w:rsidR="0010570E">
        <w:rPr>
          <w:rStyle w:val="FontStyle39"/>
          <w:sz w:val="28"/>
          <w:szCs w:val="28"/>
        </w:rPr>
        <w:t>»</w:t>
      </w:r>
      <w:r w:rsidR="0010570E" w:rsidRPr="0094666D">
        <w:rPr>
          <w:rStyle w:val="FontStyle39"/>
          <w:sz w:val="28"/>
          <w:szCs w:val="28"/>
        </w:rPr>
        <w:t xml:space="preserve"> под редакцией А.И. Алексеева, из сборника </w:t>
      </w:r>
      <w:r w:rsidR="0010570E">
        <w:rPr>
          <w:rStyle w:val="FontStyle39"/>
          <w:sz w:val="28"/>
          <w:szCs w:val="28"/>
        </w:rPr>
        <w:t>«</w:t>
      </w:r>
      <w:r w:rsidR="0010570E" w:rsidRPr="0094666D">
        <w:rPr>
          <w:rStyle w:val="FontStyle39"/>
          <w:sz w:val="28"/>
          <w:szCs w:val="28"/>
        </w:rPr>
        <w:t xml:space="preserve">Программы для общеобразовательных учреждений: География. </w:t>
      </w:r>
      <w:r w:rsidR="0010570E" w:rsidRPr="0094666D">
        <w:rPr>
          <w:rStyle w:val="FontStyle39"/>
          <w:spacing w:val="30"/>
          <w:sz w:val="28"/>
          <w:szCs w:val="28"/>
        </w:rPr>
        <w:t>6-11</w:t>
      </w:r>
      <w:r w:rsidR="0010570E" w:rsidRPr="0094666D">
        <w:rPr>
          <w:rStyle w:val="FontStyle39"/>
          <w:sz w:val="28"/>
          <w:szCs w:val="28"/>
        </w:rPr>
        <w:t xml:space="preserve"> классы</w:t>
      </w:r>
      <w:r w:rsidR="0010570E">
        <w:rPr>
          <w:rStyle w:val="FontStyle39"/>
          <w:sz w:val="28"/>
          <w:szCs w:val="28"/>
        </w:rPr>
        <w:t xml:space="preserve">» </w:t>
      </w:r>
      <w:r w:rsidR="0010570E" w:rsidRPr="0094666D">
        <w:rPr>
          <w:rStyle w:val="FontStyle39"/>
          <w:sz w:val="28"/>
          <w:szCs w:val="28"/>
        </w:rPr>
        <w:t xml:space="preserve">сост. Е.В. Овсянникова. - М.; Дрофа, 2008 </w:t>
      </w:r>
    </w:p>
    <w:p w:rsidR="0010570E" w:rsidRPr="00B14112" w:rsidRDefault="0010570E" w:rsidP="0010570E">
      <w:pPr>
        <w:pStyle w:val="aff0"/>
        <w:jc w:val="center"/>
      </w:pPr>
      <w:r w:rsidRPr="00B14112">
        <w:rPr>
          <w:rStyle w:val="FontStyle54"/>
          <w:sz w:val="28"/>
          <w:szCs w:val="28"/>
        </w:rPr>
        <w:t>Таблица тематического распределения количества часов</w:t>
      </w:r>
    </w:p>
    <w:tbl>
      <w:tblPr>
        <w:tblW w:w="0" w:type="auto"/>
        <w:tblInd w:w="40" w:type="dxa"/>
        <w:tblLayout w:type="fixed"/>
        <w:tblCellMar>
          <w:left w:w="40" w:type="dxa"/>
          <w:right w:w="40" w:type="dxa"/>
        </w:tblCellMar>
        <w:tblLook w:val="0000"/>
      </w:tblPr>
      <w:tblGrid>
        <w:gridCol w:w="840"/>
        <w:gridCol w:w="5539"/>
        <w:gridCol w:w="1559"/>
        <w:gridCol w:w="1619"/>
      </w:tblGrid>
      <w:tr w:rsidR="0010570E" w:rsidRPr="0094666D" w:rsidTr="003030ED">
        <w:tc>
          <w:tcPr>
            <w:tcW w:w="840" w:type="dxa"/>
            <w:tcBorders>
              <w:top w:val="single" w:sz="6" w:space="0" w:color="auto"/>
              <w:left w:val="single" w:sz="6" w:space="0" w:color="auto"/>
              <w:bottom w:val="nil"/>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 п/п</w:t>
            </w:r>
          </w:p>
        </w:tc>
        <w:tc>
          <w:tcPr>
            <w:tcW w:w="5539" w:type="dxa"/>
            <w:tcBorders>
              <w:top w:val="single" w:sz="6" w:space="0" w:color="auto"/>
              <w:left w:val="single" w:sz="6" w:space="0" w:color="auto"/>
              <w:bottom w:val="nil"/>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Разделы, темы</w:t>
            </w:r>
          </w:p>
        </w:tc>
        <w:tc>
          <w:tcPr>
            <w:tcW w:w="3178" w:type="dxa"/>
            <w:gridSpan w:val="2"/>
            <w:tcBorders>
              <w:top w:val="single" w:sz="6" w:space="0" w:color="auto"/>
              <w:left w:val="single" w:sz="6" w:space="0" w:color="auto"/>
              <w:bottom w:val="single" w:sz="6" w:space="0" w:color="auto"/>
              <w:right w:val="single" w:sz="6" w:space="0" w:color="auto"/>
            </w:tcBorders>
          </w:tcPr>
          <w:p w:rsidR="0010570E" w:rsidRPr="0094666D" w:rsidRDefault="0010570E" w:rsidP="003030ED">
            <w:pPr>
              <w:pStyle w:val="aff0"/>
              <w:jc w:val="center"/>
              <w:rPr>
                <w:rStyle w:val="FontStyle39"/>
                <w:sz w:val="28"/>
                <w:szCs w:val="28"/>
              </w:rPr>
            </w:pPr>
            <w:r w:rsidRPr="0094666D">
              <w:rPr>
                <w:rStyle w:val="FontStyle39"/>
                <w:sz w:val="28"/>
                <w:szCs w:val="28"/>
              </w:rPr>
              <w:t>Количество часов</w:t>
            </w:r>
          </w:p>
        </w:tc>
      </w:tr>
      <w:tr w:rsidR="0010570E" w:rsidRPr="0094666D" w:rsidTr="003030ED">
        <w:tc>
          <w:tcPr>
            <w:tcW w:w="840" w:type="dxa"/>
            <w:tcBorders>
              <w:top w:val="nil"/>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p>
          <w:p w:rsidR="0010570E" w:rsidRPr="0094666D" w:rsidRDefault="0010570E" w:rsidP="00262431">
            <w:pPr>
              <w:pStyle w:val="aff0"/>
              <w:rPr>
                <w:rStyle w:val="FontStyle39"/>
                <w:sz w:val="28"/>
                <w:szCs w:val="28"/>
              </w:rPr>
            </w:pPr>
          </w:p>
        </w:tc>
        <w:tc>
          <w:tcPr>
            <w:tcW w:w="5539" w:type="dxa"/>
            <w:tcBorders>
              <w:top w:val="nil"/>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p>
          <w:p w:rsidR="0010570E" w:rsidRPr="0094666D" w:rsidRDefault="0010570E" w:rsidP="00262431">
            <w:pPr>
              <w:pStyle w:val="aff0"/>
              <w:rPr>
                <w:rStyle w:val="FontStyle39"/>
                <w:sz w:val="28"/>
                <w:szCs w:val="28"/>
              </w:rPr>
            </w:pPr>
          </w:p>
        </w:tc>
        <w:tc>
          <w:tcPr>
            <w:tcW w:w="1559" w:type="dxa"/>
            <w:tcBorders>
              <w:top w:val="single" w:sz="6" w:space="0" w:color="auto"/>
              <w:left w:val="single" w:sz="6" w:space="0" w:color="auto"/>
              <w:bottom w:val="single" w:sz="6" w:space="0" w:color="auto"/>
              <w:right w:val="single" w:sz="6" w:space="0" w:color="auto"/>
            </w:tcBorders>
          </w:tcPr>
          <w:p w:rsidR="0010570E" w:rsidRPr="0094666D" w:rsidRDefault="0010570E" w:rsidP="003030ED">
            <w:pPr>
              <w:pStyle w:val="aff0"/>
              <w:jc w:val="center"/>
              <w:rPr>
                <w:rStyle w:val="FontStyle39"/>
                <w:sz w:val="28"/>
                <w:szCs w:val="28"/>
              </w:rPr>
            </w:pPr>
            <w:r w:rsidRPr="0094666D">
              <w:rPr>
                <w:rStyle w:val="FontStyle39"/>
                <w:sz w:val="28"/>
                <w:szCs w:val="28"/>
              </w:rPr>
              <w:t>Авторская программа</w:t>
            </w:r>
          </w:p>
        </w:tc>
        <w:tc>
          <w:tcPr>
            <w:tcW w:w="1619" w:type="dxa"/>
            <w:tcBorders>
              <w:top w:val="single" w:sz="6" w:space="0" w:color="auto"/>
              <w:left w:val="single" w:sz="6" w:space="0" w:color="auto"/>
              <w:bottom w:val="single" w:sz="6" w:space="0" w:color="auto"/>
              <w:right w:val="single" w:sz="6" w:space="0" w:color="auto"/>
            </w:tcBorders>
          </w:tcPr>
          <w:p w:rsidR="0010570E" w:rsidRPr="0094666D" w:rsidRDefault="0010570E" w:rsidP="003030ED">
            <w:pPr>
              <w:pStyle w:val="aff0"/>
              <w:jc w:val="center"/>
              <w:rPr>
                <w:rStyle w:val="FontStyle39"/>
                <w:sz w:val="28"/>
                <w:szCs w:val="28"/>
              </w:rPr>
            </w:pPr>
            <w:r w:rsidRPr="0094666D">
              <w:rPr>
                <w:rStyle w:val="FontStyle39"/>
                <w:sz w:val="28"/>
                <w:szCs w:val="28"/>
              </w:rPr>
              <w:t>Рабочая программа</w:t>
            </w:r>
          </w:p>
        </w:tc>
      </w:tr>
      <w:tr w:rsidR="0010570E" w:rsidRPr="0094666D" w:rsidTr="003030ED">
        <w:tc>
          <w:tcPr>
            <w:tcW w:w="840"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1</w:t>
            </w:r>
          </w:p>
        </w:tc>
        <w:tc>
          <w:tcPr>
            <w:tcW w:w="5539"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Введение</w:t>
            </w:r>
          </w:p>
        </w:tc>
        <w:tc>
          <w:tcPr>
            <w:tcW w:w="1559"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 xml:space="preserve">1 </w:t>
            </w:r>
          </w:p>
        </w:tc>
        <w:tc>
          <w:tcPr>
            <w:tcW w:w="1619"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 xml:space="preserve">1 </w:t>
            </w:r>
          </w:p>
        </w:tc>
      </w:tr>
      <w:tr w:rsidR="0010570E" w:rsidRPr="0094666D" w:rsidTr="003030ED">
        <w:tc>
          <w:tcPr>
            <w:tcW w:w="840"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2</w:t>
            </w:r>
          </w:p>
        </w:tc>
        <w:tc>
          <w:tcPr>
            <w:tcW w:w="5539"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Раздел I.</w:t>
            </w:r>
          </w:p>
          <w:p w:rsidR="0010570E" w:rsidRPr="0094666D" w:rsidRDefault="0010570E" w:rsidP="00262431">
            <w:pPr>
              <w:pStyle w:val="aff0"/>
              <w:rPr>
                <w:rStyle w:val="FontStyle39"/>
                <w:sz w:val="28"/>
                <w:szCs w:val="28"/>
              </w:rPr>
            </w:pPr>
            <w:r w:rsidRPr="0094666D">
              <w:rPr>
                <w:rStyle w:val="FontStyle39"/>
                <w:sz w:val="28"/>
                <w:szCs w:val="28"/>
              </w:rPr>
              <w:t>Пространства России</w:t>
            </w:r>
          </w:p>
        </w:tc>
        <w:tc>
          <w:tcPr>
            <w:tcW w:w="1559"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 xml:space="preserve">7 </w:t>
            </w:r>
          </w:p>
        </w:tc>
        <w:tc>
          <w:tcPr>
            <w:tcW w:w="1619"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 xml:space="preserve">7 </w:t>
            </w:r>
          </w:p>
        </w:tc>
      </w:tr>
      <w:tr w:rsidR="0010570E" w:rsidRPr="0094666D" w:rsidTr="003030ED">
        <w:tc>
          <w:tcPr>
            <w:tcW w:w="840"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3</w:t>
            </w:r>
          </w:p>
        </w:tc>
        <w:tc>
          <w:tcPr>
            <w:tcW w:w="5539"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Раздел II.</w:t>
            </w:r>
            <w:r>
              <w:rPr>
                <w:rStyle w:val="FontStyle39"/>
                <w:sz w:val="28"/>
                <w:szCs w:val="28"/>
              </w:rPr>
              <w:t xml:space="preserve"> </w:t>
            </w:r>
            <w:r w:rsidRPr="0094666D">
              <w:rPr>
                <w:rStyle w:val="FontStyle39"/>
                <w:sz w:val="28"/>
                <w:szCs w:val="28"/>
              </w:rPr>
              <w:t>Природа и человек</w:t>
            </w:r>
          </w:p>
        </w:tc>
        <w:tc>
          <w:tcPr>
            <w:tcW w:w="1559"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 xml:space="preserve">38 </w:t>
            </w:r>
          </w:p>
        </w:tc>
        <w:tc>
          <w:tcPr>
            <w:tcW w:w="1619"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 xml:space="preserve">38 + 1 </w:t>
            </w:r>
          </w:p>
        </w:tc>
      </w:tr>
      <w:tr w:rsidR="0010570E" w:rsidRPr="0094666D" w:rsidTr="003030ED">
        <w:tc>
          <w:tcPr>
            <w:tcW w:w="840"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4</w:t>
            </w:r>
          </w:p>
        </w:tc>
        <w:tc>
          <w:tcPr>
            <w:tcW w:w="5539"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Тема 1. Рельеф и недра</w:t>
            </w:r>
          </w:p>
        </w:tc>
        <w:tc>
          <w:tcPr>
            <w:tcW w:w="1559"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47"/>
                <w:sz w:val="28"/>
                <w:szCs w:val="28"/>
              </w:rPr>
            </w:pPr>
            <w:r w:rsidRPr="0094666D">
              <w:rPr>
                <w:rStyle w:val="FontStyle47"/>
                <w:sz w:val="28"/>
                <w:szCs w:val="28"/>
              </w:rPr>
              <w:t>-</w:t>
            </w:r>
          </w:p>
        </w:tc>
        <w:tc>
          <w:tcPr>
            <w:tcW w:w="1619"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 xml:space="preserve">6 </w:t>
            </w:r>
          </w:p>
        </w:tc>
      </w:tr>
      <w:tr w:rsidR="0010570E" w:rsidRPr="0094666D" w:rsidTr="003030ED">
        <w:tc>
          <w:tcPr>
            <w:tcW w:w="840"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5</w:t>
            </w:r>
          </w:p>
        </w:tc>
        <w:tc>
          <w:tcPr>
            <w:tcW w:w="5539"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Тема 2. Климат</w:t>
            </w:r>
          </w:p>
        </w:tc>
        <w:tc>
          <w:tcPr>
            <w:tcW w:w="1559"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48"/>
                <w:sz w:val="28"/>
                <w:szCs w:val="28"/>
              </w:rPr>
            </w:pPr>
            <w:r w:rsidRPr="0094666D">
              <w:rPr>
                <w:rStyle w:val="FontStyle48"/>
                <w:sz w:val="28"/>
                <w:szCs w:val="28"/>
              </w:rPr>
              <w:t>-</w:t>
            </w:r>
          </w:p>
        </w:tc>
        <w:tc>
          <w:tcPr>
            <w:tcW w:w="1619"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 xml:space="preserve">6 </w:t>
            </w:r>
          </w:p>
        </w:tc>
      </w:tr>
      <w:tr w:rsidR="0010570E" w:rsidRPr="0094666D" w:rsidTr="003030ED">
        <w:tc>
          <w:tcPr>
            <w:tcW w:w="840"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6</w:t>
            </w:r>
          </w:p>
        </w:tc>
        <w:tc>
          <w:tcPr>
            <w:tcW w:w="5539"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Тема 3. Богатства внутренних вод России</w:t>
            </w:r>
          </w:p>
        </w:tc>
        <w:tc>
          <w:tcPr>
            <w:tcW w:w="1559"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47"/>
                <w:sz w:val="28"/>
                <w:szCs w:val="28"/>
              </w:rPr>
            </w:pPr>
            <w:r w:rsidRPr="0094666D">
              <w:rPr>
                <w:rStyle w:val="FontStyle47"/>
                <w:sz w:val="28"/>
                <w:szCs w:val="28"/>
              </w:rPr>
              <w:t>-</w:t>
            </w:r>
          </w:p>
        </w:tc>
        <w:tc>
          <w:tcPr>
            <w:tcW w:w="1619"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 xml:space="preserve">6 </w:t>
            </w:r>
          </w:p>
        </w:tc>
      </w:tr>
      <w:tr w:rsidR="0010570E" w:rsidRPr="0094666D" w:rsidTr="003030ED">
        <w:tc>
          <w:tcPr>
            <w:tcW w:w="840"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7</w:t>
            </w:r>
          </w:p>
        </w:tc>
        <w:tc>
          <w:tcPr>
            <w:tcW w:w="5539"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 xml:space="preserve">Тема 4. Почвы - национальное достояние </w:t>
            </w:r>
            <w:r w:rsidRPr="0094666D">
              <w:rPr>
                <w:rStyle w:val="FontStyle39"/>
                <w:sz w:val="28"/>
                <w:szCs w:val="28"/>
              </w:rPr>
              <w:lastRenderedPageBreak/>
              <w:t>страны.</w:t>
            </w:r>
          </w:p>
        </w:tc>
        <w:tc>
          <w:tcPr>
            <w:tcW w:w="1559"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49"/>
                <w:sz w:val="28"/>
                <w:szCs w:val="28"/>
              </w:rPr>
            </w:pPr>
            <w:r w:rsidRPr="0094666D">
              <w:rPr>
                <w:rStyle w:val="FontStyle49"/>
                <w:sz w:val="28"/>
                <w:szCs w:val="28"/>
              </w:rPr>
              <w:lastRenderedPageBreak/>
              <w:t>-</w:t>
            </w:r>
          </w:p>
        </w:tc>
        <w:tc>
          <w:tcPr>
            <w:tcW w:w="1619"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 xml:space="preserve">5 </w:t>
            </w:r>
          </w:p>
        </w:tc>
      </w:tr>
      <w:tr w:rsidR="0010570E" w:rsidRPr="0094666D" w:rsidTr="003030ED">
        <w:tc>
          <w:tcPr>
            <w:tcW w:w="840"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lastRenderedPageBreak/>
              <w:t>8</w:t>
            </w:r>
          </w:p>
        </w:tc>
        <w:tc>
          <w:tcPr>
            <w:tcW w:w="5539"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Тема 5. В природе всё взаимосвязано</w:t>
            </w:r>
          </w:p>
        </w:tc>
        <w:tc>
          <w:tcPr>
            <w:tcW w:w="1559"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49"/>
                <w:sz w:val="28"/>
                <w:szCs w:val="28"/>
              </w:rPr>
            </w:pPr>
            <w:r w:rsidRPr="0094666D">
              <w:rPr>
                <w:rStyle w:val="FontStyle49"/>
                <w:sz w:val="28"/>
                <w:szCs w:val="28"/>
              </w:rPr>
              <w:t>-</w:t>
            </w:r>
          </w:p>
        </w:tc>
        <w:tc>
          <w:tcPr>
            <w:tcW w:w="1619"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 xml:space="preserve">3 </w:t>
            </w:r>
          </w:p>
        </w:tc>
      </w:tr>
      <w:tr w:rsidR="0010570E" w:rsidRPr="0094666D" w:rsidTr="003030ED">
        <w:tc>
          <w:tcPr>
            <w:tcW w:w="840"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9</w:t>
            </w:r>
          </w:p>
        </w:tc>
        <w:tc>
          <w:tcPr>
            <w:tcW w:w="5539"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Тема 6. Природнохозяйственные зоны</w:t>
            </w:r>
          </w:p>
        </w:tc>
        <w:tc>
          <w:tcPr>
            <w:tcW w:w="1559"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47"/>
                <w:sz w:val="28"/>
                <w:szCs w:val="28"/>
              </w:rPr>
            </w:pPr>
            <w:r w:rsidRPr="0094666D">
              <w:rPr>
                <w:rStyle w:val="FontStyle47"/>
                <w:sz w:val="28"/>
                <w:szCs w:val="28"/>
              </w:rPr>
              <w:t>-</w:t>
            </w:r>
          </w:p>
        </w:tc>
        <w:tc>
          <w:tcPr>
            <w:tcW w:w="1619"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 xml:space="preserve">10 </w:t>
            </w:r>
          </w:p>
        </w:tc>
      </w:tr>
      <w:tr w:rsidR="0010570E" w:rsidRPr="0094666D" w:rsidTr="003030ED">
        <w:tc>
          <w:tcPr>
            <w:tcW w:w="840"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10</w:t>
            </w:r>
          </w:p>
        </w:tc>
        <w:tc>
          <w:tcPr>
            <w:tcW w:w="5539"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Тема 7. Природопользование и охрана природы</w:t>
            </w:r>
          </w:p>
        </w:tc>
        <w:tc>
          <w:tcPr>
            <w:tcW w:w="1559"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49"/>
                <w:sz w:val="28"/>
                <w:szCs w:val="28"/>
              </w:rPr>
            </w:pPr>
            <w:r w:rsidRPr="0094666D">
              <w:rPr>
                <w:rStyle w:val="FontStyle49"/>
                <w:sz w:val="28"/>
                <w:szCs w:val="28"/>
              </w:rPr>
              <w:t>-</w:t>
            </w:r>
          </w:p>
        </w:tc>
        <w:tc>
          <w:tcPr>
            <w:tcW w:w="1619"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 xml:space="preserve">3 </w:t>
            </w:r>
          </w:p>
        </w:tc>
      </w:tr>
      <w:tr w:rsidR="0010570E" w:rsidRPr="0094666D" w:rsidTr="003030ED">
        <w:tc>
          <w:tcPr>
            <w:tcW w:w="840"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11</w:t>
            </w:r>
          </w:p>
        </w:tc>
        <w:tc>
          <w:tcPr>
            <w:tcW w:w="5539"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Раздел III</w:t>
            </w:r>
            <w:r>
              <w:rPr>
                <w:rStyle w:val="FontStyle39"/>
                <w:sz w:val="28"/>
                <w:szCs w:val="28"/>
              </w:rPr>
              <w:t xml:space="preserve">. </w:t>
            </w:r>
            <w:r w:rsidRPr="0094666D">
              <w:rPr>
                <w:rStyle w:val="FontStyle39"/>
                <w:sz w:val="28"/>
                <w:szCs w:val="28"/>
              </w:rPr>
              <w:t xml:space="preserve"> Население России</w:t>
            </w:r>
          </w:p>
        </w:tc>
        <w:tc>
          <w:tcPr>
            <w:tcW w:w="1559"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 xml:space="preserve">16 </w:t>
            </w:r>
          </w:p>
        </w:tc>
        <w:tc>
          <w:tcPr>
            <w:tcW w:w="1619"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50"/>
                <w:sz w:val="28"/>
                <w:szCs w:val="28"/>
              </w:rPr>
            </w:pPr>
            <w:r w:rsidRPr="0094666D">
              <w:rPr>
                <w:rStyle w:val="FontStyle39"/>
                <w:sz w:val="28"/>
                <w:szCs w:val="28"/>
              </w:rPr>
              <w:t xml:space="preserve">16 + 5 </w:t>
            </w:r>
          </w:p>
        </w:tc>
      </w:tr>
      <w:tr w:rsidR="0010570E" w:rsidRPr="0094666D" w:rsidTr="003030ED">
        <w:tc>
          <w:tcPr>
            <w:tcW w:w="840"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12</w:t>
            </w:r>
          </w:p>
        </w:tc>
        <w:tc>
          <w:tcPr>
            <w:tcW w:w="5539"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Тема 1. Сколько нас - Россиян?</w:t>
            </w:r>
          </w:p>
        </w:tc>
        <w:tc>
          <w:tcPr>
            <w:tcW w:w="1559"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47"/>
                <w:sz w:val="28"/>
                <w:szCs w:val="28"/>
              </w:rPr>
            </w:pPr>
            <w:r w:rsidRPr="0094666D">
              <w:rPr>
                <w:rStyle w:val="FontStyle47"/>
                <w:sz w:val="28"/>
                <w:szCs w:val="28"/>
              </w:rPr>
              <w:t>-</w:t>
            </w:r>
          </w:p>
        </w:tc>
        <w:tc>
          <w:tcPr>
            <w:tcW w:w="1619"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 xml:space="preserve">3 </w:t>
            </w:r>
          </w:p>
        </w:tc>
      </w:tr>
      <w:tr w:rsidR="0010570E" w:rsidRPr="0094666D" w:rsidTr="003030ED">
        <w:tc>
          <w:tcPr>
            <w:tcW w:w="840"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13</w:t>
            </w:r>
          </w:p>
        </w:tc>
        <w:tc>
          <w:tcPr>
            <w:tcW w:w="5539"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Тема 2. Кто мы?</w:t>
            </w:r>
          </w:p>
        </w:tc>
        <w:tc>
          <w:tcPr>
            <w:tcW w:w="1559"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47"/>
                <w:sz w:val="28"/>
                <w:szCs w:val="28"/>
              </w:rPr>
            </w:pPr>
            <w:r w:rsidRPr="0094666D">
              <w:rPr>
                <w:rStyle w:val="FontStyle47"/>
                <w:sz w:val="28"/>
                <w:szCs w:val="28"/>
              </w:rPr>
              <w:t>-</w:t>
            </w:r>
          </w:p>
        </w:tc>
        <w:tc>
          <w:tcPr>
            <w:tcW w:w="1619"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 xml:space="preserve">3 </w:t>
            </w:r>
          </w:p>
        </w:tc>
      </w:tr>
      <w:tr w:rsidR="0010570E" w:rsidRPr="0094666D" w:rsidTr="003030ED">
        <w:tc>
          <w:tcPr>
            <w:tcW w:w="840"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pacing w:val="30"/>
                <w:sz w:val="28"/>
                <w:szCs w:val="28"/>
              </w:rPr>
            </w:pPr>
            <w:r w:rsidRPr="0094666D">
              <w:rPr>
                <w:rStyle w:val="FontStyle39"/>
                <w:spacing w:val="30"/>
                <w:sz w:val="28"/>
                <w:szCs w:val="28"/>
              </w:rPr>
              <w:t>14</w:t>
            </w:r>
          </w:p>
        </w:tc>
        <w:tc>
          <w:tcPr>
            <w:tcW w:w="5539"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Тема 3. Куда и зачем едут люди?</w:t>
            </w:r>
          </w:p>
        </w:tc>
        <w:tc>
          <w:tcPr>
            <w:tcW w:w="1559"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47"/>
                <w:sz w:val="28"/>
                <w:szCs w:val="28"/>
              </w:rPr>
            </w:pPr>
            <w:r w:rsidRPr="0094666D">
              <w:rPr>
                <w:rStyle w:val="FontStyle47"/>
                <w:sz w:val="28"/>
                <w:szCs w:val="28"/>
              </w:rPr>
              <w:t>-</w:t>
            </w:r>
          </w:p>
        </w:tc>
        <w:tc>
          <w:tcPr>
            <w:tcW w:w="1619"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 xml:space="preserve">4 </w:t>
            </w:r>
          </w:p>
        </w:tc>
      </w:tr>
      <w:tr w:rsidR="0010570E" w:rsidRPr="0094666D" w:rsidTr="003030ED">
        <w:tc>
          <w:tcPr>
            <w:tcW w:w="840"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pacing w:val="30"/>
                <w:sz w:val="28"/>
                <w:szCs w:val="28"/>
              </w:rPr>
            </w:pPr>
            <w:r w:rsidRPr="0094666D">
              <w:rPr>
                <w:rStyle w:val="FontStyle39"/>
                <w:spacing w:val="30"/>
                <w:sz w:val="28"/>
                <w:szCs w:val="28"/>
              </w:rPr>
              <w:t>15</w:t>
            </w:r>
          </w:p>
        </w:tc>
        <w:tc>
          <w:tcPr>
            <w:tcW w:w="5539"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Тема 4. Человек и труд.</w:t>
            </w:r>
          </w:p>
          <w:p w:rsidR="0010570E" w:rsidRPr="0094666D" w:rsidRDefault="0010570E" w:rsidP="00262431">
            <w:pPr>
              <w:pStyle w:val="aff0"/>
              <w:rPr>
                <w:rStyle w:val="FontStyle39"/>
                <w:sz w:val="28"/>
                <w:szCs w:val="28"/>
              </w:rPr>
            </w:pPr>
            <w:r w:rsidRPr="0094666D">
              <w:rPr>
                <w:rStyle w:val="FontStyle39"/>
                <w:sz w:val="28"/>
                <w:szCs w:val="28"/>
              </w:rPr>
              <w:t>Тема 5. Народы и религии России</w:t>
            </w:r>
          </w:p>
          <w:p w:rsidR="0010570E" w:rsidRPr="0094666D" w:rsidRDefault="0010570E" w:rsidP="00262431">
            <w:pPr>
              <w:pStyle w:val="aff0"/>
              <w:rPr>
                <w:rStyle w:val="FontStyle39"/>
                <w:sz w:val="28"/>
                <w:szCs w:val="28"/>
              </w:rPr>
            </w:pPr>
            <w:r w:rsidRPr="0094666D">
              <w:rPr>
                <w:rStyle w:val="FontStyle39"/>
                <w:sz w:val="28"/>
                <w:szCs w:val="28"/>
              </w:rPr>
              <w:t>Тема 6. Где и как живут люди?</w:t>
            </w:r>
          </w:p>
        </w:tc>
        <w:tc>
          <w:tcPr>
            <w:tcW w:w="1559"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47"/>
                <w:sz w:val="28"/>
                <w:szCs w:val="28"/>
              </w:rPr>
            </w:pPr>
            <w:r w:rsidRPr="0094666D">
              <w:rPr>
                <w:rStyle w:val="FontStyle47"/>
                <w:sz w:val="28"/>
                <w:szCs w:val="28"/>
              </w:rPr>
              <w:t>-</w:t>
            </w:r>
          </w:p>
        </w:tc>
        <w:tc>
          <w:tcPr>
            <w:tcW w:w="1619" w:type="dxa"/>
            <w:tcBorders>
              <w:top w:val="single" w:sz="6" w:space="0" w:color="auto"/>
              <w:left w:val="single" w:sz="6" w:space="0" w:color="auto"/>
              <w:bottom w:val="single" w:sz="6" w:space="0" w:color="auto"/>
              <w:right w:val="single" w:sz="6" w:space="0" w:color="auto"/>
            </w:tcBorders>
          </w:tcPr>
          <w:p w:rsidR="0010570E" w:rsidRDefault="0010570E" w:rsidP="00262431">
            <w:pPr>
              <w:pStyle w:val="aff0"/>
              <w:rPr>
                <w:rStyle w:val="FontStyle39"/>
                <w:sz w:val="28"/>
                <w:szCs w:val="28"/>
              </w:rPr>
            </w:pPr>
            <w:r w:rsidRPr="0094666D">
              <w:rPr>
                <w:rStyle w:val="FontStyle39"/>
                <w:sz w:val="28"/>
                <w:szCs w:val="28"/>
              </w:rPr>
              <w:t xml:space="preserve">2 </w:t>
            </w:r>
          </w:p>
          <w:p w:rsidR="0010570E" w:rsidRPr="0094666D" w:rsidRDefault="0010570E" w:rsidP="00262431">
            <w:pPr>
              <w:pStyle w:val="aff0"/>
              <w:rPr>
                <w:rStyle w:val="FontStyle39"/>
                <w:sz w:val="28"/>
                <w:szCs w:val="28"/>
              </w:rPr>
            </w:pPr>
            <w:r w:rsidRPr="0094666D">
              <w:rPr>
                <w:rStyle w:val="FontStyle39"/>
                <w:sz w:val="28"/>
                <w:szCs w:val="28"/>
              </w:rPr>
              <w:t xml:space="preserve">4 </w:t>
            </w:r>
          </w:p>
          <w:p w:rsidR="0010570E" w:rsidRPr="0094666D" w:rsidRDefault="0010570E" w:rsidP="00262431">
            <w:pPr>
              <w:pStyle w:val="aff0"/>
              <w:rPr>
                <w:rStyle w:val="FontStyle39"/>
                <w:sz w:val="28"/>
                <w:szCs w:val="28"/>
              </w:rPr>
            </w:pPr>
            <w:r w:rsidRPr="0094666D">
              <w:rPr>
                <w:rStyle w:val="FontStyle39"/>
                <w:sz w:val="28"/>
                <w:szCs w:val="28"/>
              </w:rPr>
              <w:t>5</w:t>
            </w:r>
          </w:p>
        </w:tc>
      </w:tr>
      <w:tr w:rsidR="0010570E" w:rsidRPr="0094666D" w:rsidTr="003030ED">
        <w:tc>
          <w:tcPr>
            <w:tcW w:w="840"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pPr>
          </w:p>
        </w:tc>
        <w:tc>
          <w:tcPr>
            <w:tcW w:w="5539"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Резервное время</w:t>
            </w:r>
          </w:p>
        </w:tc>
        <w:tc>
          <w:tcPr>
            <w:tcW w:w="1559"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 xml:space="preserve">6 </w:t>
            </w:r>
          </w:p>
        </w:tc>
        <w:tc>
          <w:tcPr>
            <w:tcW w:w="1619"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pPr>
          </w:p>
        </w:tc>
      </w:tr>
      <w:tr w:rsidR="0010570E" w:rsidRPr="0094666D" w:rsidTr="003030ED">
        <w:tc>
          <w:tcPr>
            <w:tcW w:w="840"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pPr>
          </w:p>
        </w:tc>
        <w:tc>
          <w:tcPr>
            <w:tcW w:w="5539"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Итого</w:t>
            </w:r>
          </w:p>
        </w:tc>
        <w:tc>
          <w:tcPr>
            <w:tcW w:w="1559"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 xml:space="preserve">68 </w:t>
            </w:r>
          </w:p>
        </w:tc>
        <w:tc>
          <w:tcPr>
            <w:tcW w:w="1619" w:type="dxa"/>
            <w:tcBorders>
              <w:top w:val="single" w:sz="6" w:space="0" w:color="auto"/>
              <w:left w:val="single" w:sz="6" w:space="0" w:color="auto"/>
              <w:bottom w:val="single" w:sz="6" w:space="0" w:color="auto"/>
              <w:right w:val="single" w:sz="6" w:space="0" w:color="auto"/>
            </w:tcBorders>
          </w:tcPr>
          <w:p w:rsidR="0010570E" w:rsidRPr="0094666D" w:rsidRDefault="0010570E" w:rsidP="00262431">
            <w:pPr>
              <w:pStyle w:val="aff0"/>
              <w:rPr>
                <w:rStyle w:val="FontStyle39"/>
                <w:sz w:val="28"/>
                <w:szCs w:val="28"/>
              </w:rPr>
            </w:pPr>
            <w:r w:rsidRPr="0094666D">
              <w:rPr>
                <w:rStyle w:val="FontStyle39"/>
                <w:sz w:val="28"/>
                <w:szCs w:val="28"/>
              </w:rPr>
              <w:t xml:space="preserve">68 </w:t>
            </w:r>
          </w:p>
        </w:tc>
      </w:tr>
    </w:tbl>
    <w:p w:rsidR="0010570E" w:rsidRPr="0094666D" w:rsidRDefault="0010570E" w:rsidP="0010570E">
      <w:pPr>
        <w:pStyle w:val="aff0"/>
      </w:pPr>
    </w:p>
    <w:p w:rsidR="0010570E" w:rsidRDefault="003030ED" w:rsidP="0010570E">
      <w:pPr>
        <w:pStyle w:val="aff0"/>
        <w:rPr>
          <w:rStyle w:val="FontStyle39"/>
          <w:sz w:val="28"/>
          <w:szCs w:val="28"/>
        </w:rPr>
      </w:pPr>
      <w:r>
        <w:rPr>
          <w:rStyle w:val="FontStyle39"/>
          <w:b/>
          <w:sz w:val="28"/>
          <w:szCs w:val="28"/>
        </w:rPr>
        <w:tab/>
      </w:r>
      <w:r w:rsidR="0010570E" w:rsidRPr="0094666D">
        <w:rPr>
          <w:rStyle w:val="FontStyle39"/>
          <w:b/>
          <w:sz w:val="28"/>
          <w:szCs w:val="28"/>
        </w:rPr>
        <w:t>2. Содержание обучения</w:t>
      </w:r>
      <w:r w:rsidR="0010570E" w:rsidRPr="0094666D">
        <w:rPr>
          <w:rStyle w:val="FontStyle39"/>
          <w:sz w:val="28"/>
          <w:szCs w:val="28"/>
        </w:rPr>
        <w:t xml:space="preserve">, перечень практических работ, требования к подготовке учащихся по </w:t>
      </w:r>
      <w:r w:rsidR="0010570E">
        <w:rPr>
          <w:rStyle w:val="FontStyle39"/>
          <w:sz w:val="28"/>
          <w:szCs w:val="28"/>
        </w:rPr>
        <w:t>предмету</w:t>
      </w:r>
      <w:r w:rsidR="0010570E" w:rsidRPr="0094666D">
        <w:rPr>
          <w:rStyle w:val="FontStyle39"/>
          <w:sz w:val="28"/>
          <w:szCs w:val="28"/>
        </w:rPr>
        <w:t xml:space="preserve"> в полном объеме совпадают с авторской программой.</w:t>
      </w:r>
    </w:p>
    <w:p w:rsidR="00B14112" w:rsidRPr="0094666D" w:rsidRDefault="003030ED" w:rsidP="00B14112">
      <w:pPr>
        <w:pStyle w:val="aff0"/>
        <w:rPr>
          <w:rStyle w:val="FontStyle56"/>
          <w:sz w:val="28"/>
          <w:szCs w:val="28"/>
        </w:rPr>
      </w:pPr>
      <w:r>
        <w:rPr>
          <w:rStyle w:val="FontStyle56"/>
          <w:sz w:val="28"/>
          <w:szCs w:val="28"/>
        </w:rPr>
        <w:tab/>
      </w:r>
      <w:r w:rsidR="00B14112" w:rsidRPr="0094666D">
        <w:rPr>
          <w:rStyle w:val="FontStyle56"/>
          <w:sz w:val="28"/>
          <w:szCs w:val="28"/>
        </w:rPr>
        <w:t>3. Список рекомендуемой учебно - методической литературы</w:t>
      </w:r>
    </w:p>
    <w:p w:rsidR="00B14112" w:rsidRPr="0094666D" w:rsidRDefault="00B14112" w:rsidP="00945775">
      <w:pPr>
        <w:pStyle w:val="aff0"/>
        <w:widowControl w:val="0"/>
        <w:numPr>
          <w:ilvl w:val="0"/>
          <w:numId w:val="155"/>
        </w:numPr>
        <w:autoSpaceDE w:val="0"/>
        <w:autoSpaceDN w:val="0"/>
        <w:adjustRightInd w:val="0"/>
        <w:ind w:left="360"/>
        <w:jc w:val="both"/>
        <w:rPr>
          <w:rStyle w:val="FontStyle51"/>
          <w:sz w:val="28"/>
          <w:szCs w:val="28"/>
        </w:rPr>
      </w:pPr>
      <w:r w:rsidRPr="0094666D">
        <w:rPr>
          <w:rStyle w:val="FontStyle51"/>
          <w:sz w:val="28"/>
          <w:szCs w:val="28"/>
        </w:rPr>
        <w:t>Лотышев И.П. География Краснодарского края: Региональное учебное пособие для учащихся общеобразовательных школ. Кубанский учебник, ГУП «Печатный двор Кубани», 1999</w:t>
      </w:r>
      <w:r>
        <w:rPr>
          <w:rStyle w:val="FontStyle51"/>
          <w:sz w:val="28"/>
          <w:szCs w:val="28"/>
        </w:rPr>
        <w:t xml:space="preserve"> </w:t>
      </w:r>
    </w:p>
    <w:p w:rsidR="00B14112" w:rsidRPr="0094666D" w:rsidRDefault="00B14112" w:rsidP="00945775">
      <w:pPr>
        <w:pStyle w:val="aff0"/>
        <w:widowControl w:val="0"/>
        <w:numPr>
          <w:ilvl w:val="0"/>
          <w:numId w:val="155"/>
        </w:numPr>
        <w:autoSpaceDE w:val="0"/>
        <w:autoSpaceDN w:val="0"/>
        <w:adjustRightInd w:val="0"/>
        <w:ind w:left="360"/>
        <w:jc w:val="both"/>
        <w:rPr>
          <w:rStyle w:val="FontStyle51"/>
          <w:sz w:val="28"/>
          <w:szCs w:val="28"/>
        </w:rPr>
      </w:pPr>
      <w:r w:rsidRPr="0094666D">
        <w:rPr>
          <w:rStyle w:val="FontStyle51"/>
          <w:sz w:val="28"/>
          <w:szCs w:val="28"/>
        </w:rPr>
        <w:t>Гужин Г.С. Голиков В.И. Экология Кубани. Краснодар: И</w:t>
      </w:r>
      <w:r>
        <w:rPr>
          <w:rStyle w:val="FontStyle51"/>
          <w:sz w:val="28"/>
          <w:szCs w:val="28"/>
        </w:rPr>
        <w:t>зд</w:t>
      </w:r>
      <w:r w:rsidRPr="0094666D">
        <w:rPr>
          <w:rStyle w:val="FontStyle51"/>
          <w:sz w:val="28"/>
          <w:szCs w:val="28"/>
        </w:rPr>
        <w:t>-во Краснодарского экспериментального центра развития образования, 1995</w:t>
      </w:r>
    </w:p>
    <w:p w:rsidR="00B14112" w:rsidRPr="0094666D" w:rsidRDefault="00B14112" w:rsidP="00945775">
      <w:pPr>
        <w:pStyle w:val="aff0"/>
        <w:widowControl w:val="0"/>
        <w:numPr>
          <w:ilvl w:val="0"/>
          <w:numId w:val="155"/>
        </w:numPr>
        <w:autoSpaceDE w:val="0"/>
        <w:autoSpaceDN w:val="0"/>
        <w:adjustRightInd w:val="0"/>
        <w:ind w:left="360"/>
        <w:jc w:val="both"/>
        <w:rPr>
          <w:rStyle w:val="FontStyle51"/>
          <w:sz w:val="28"/>
          <w:szCs w:val="28"/>
        </w:rPr>
      </w:pPr>
      <w:r w:rsidRPr="0094666D">
        <w:rPr>
          <w:rStyle w:val="FontStyle51"/>
          <w:sz w:val="28"/>
          <w:szCs w:val="28"/>
        </w:rPr>
        <w:t>Карпов Г.В., Соловьёв А.И. «Хрестоматия по физической географии» -пособие для учителей, 2-е изд-е, переработанное и дополненное, - М</w:t>
      </w:r>
      <w:r>
        <w:rPr>
          <w:rStyle w:val="FontStyle51"/>
          <w:sz w:val="28"/>
          <w:szCs w:val="28"/>
        </w:rPr>
        <w:t xml:space="preserve">.: </w:t>
      </w:r>
      <w:r w:rsidRPr="0094666D">
        <w:rPr>
          <w:rStyle w:val="FontStyle51"/>
          <w:sz w:val="28"/>
          <w:szCs w:val="28"/>
        </w:rPr>
        <w:t>Просвещение, 1981</w:t>
      </w:r>
    </w:p>
    <w:p w:rsidR="00B14112" w:rsidRPr="0094666D" w:rsidRDefault="00B14112" w:rsidP="00945775">
      <w:pPr>
        <w:pStyle w:val="aff0"/>
        <w:widowControl w:val="0"/>
        <w:numPr>
          <w:ilvl w:val="0"/>
          <w:numId w:val="155"/>
        </w:numPr>
        <w:autoSpaceDE w:val="0"/>
        <w:autoSpaceDN w:val="0"/>
        <w:adjustRightInd w:val="0"/>
        <w:ind w:left="360"/>
        <w:jc w:val="both"/>
        <w:rPr>
          <w:rStyle w:val="FontStyle51"/>
          <w:sz w:val="28"/>
          <w:szCs w:val="28"/>
        </w:rPr>
      </w:pPr>
      <w:r w:rsidRPr="0094666D">
        <w:rPr>
          <w:rStyle w:val="FontStyle51"/>
          <w:sz w:val="28"/>
          <w:szCs w:val="28"/>
        </w:rPr>
        <w:t xml:space="preserve">География России: учебник для </w:t>
      </w:r>
      <w:r w:rsidRPr="0094666D">
        <w:rPr>
          <w:rStyle w:val="FontStyle51"/>
          <w:spacing w:val="50"/>
          <w:sz w:val="28"/>
          <w:szCs w:val="28"/>
        </w:rPr>
        <w:t>8-9</w:t>
      </w:r>
      <w:r w:rsidRPr="0094666D">
        <w:rPr>
          <w:rStyle w:val="FontStyle51"/>
          <w:sz w:val="28"/>
          <w:szCs w:val="28"/>
        </w:rPr>
        <w:t xml:space="preserve"> классов общеобразовательных </w:t>
      </w:r>
      <w:r w:rsidRPr="0094666D">
        <w:rPr>
          <w:rStyle w:val="FontStyle57"/>
          <w:sz w:val="28"/>
          <w:szCs w:val="28"/>
        </w:rPr>
        <w:t xml:space="preserve">учреждений. </w:t>
      </w:r>
      <w:r w:rsidRPr="0094666D">
        <w:rPr>
          <w:rStyle w:val="FontStyle51"/>
          <w:sz w:val="28"/>
          <w:szCs w:val="28"/>
        </w:rPr>
        <w:t xml:space="preserve">/А.И.Алексеева, в 2-х книгах. Книга 1 - Природа и население 8 класс. </w:t>
      </w:r>
      <w:r>
        <w:rPr>
          <w:rStyle w:val="FontStyle51"/>
          <w:sz w:val="28"/>
          <w:szCs w:val="28"/>
        </w:rPr>
        <w:t xml:space="preserve"> - </w:t>
      </w:r>
      <w:r w:rsidRPr="0094666D">
        <w:rPr>
          <w:rStyle w:val="FontStyle51"/>
          <w:sz w:val="28"/>
          <w:szCs w:val="28"/>
        </w:rPr>
        <w:t>М.</w:t>
      </w:r>
      <w:r>
        <w:rPr>
          <w:rStyle w:val="FontStyle51"/>
          <w:sz w:val="28"/>
          <w:szCs w:val="28"/>
        </w:rPr>
        <w:t xml:space="preserve">: </w:t>
      </w:r>
      <w:r w:rsidRPr="0094666D">
        <w:rPr>
          <w:rStyle w:val="FontStyle51"/>
          <w:sz w:val="28"/>
          <w:szCs w:val="28"/>
        </w:rPr>
        <w:t>Дрофа, 2001</w:t>
      </w:r>
      <w:r>
        <w:rPr>
          <w:rStyle w:val="FontStyle51"/>
          <w:sz w:val="28"/>
          <w:szCs w:val="28"/>
        </w:rPr>
        <w:t xml:space="preserve"> </w:t>
      </w:r>
    </w:p>
    <w:p w:rsidR="00B14112" w:rsidRPr="0094666D" w:rsidRDefault="00B14112" w:rsidP="00945775">
      <w:pPr>
        <w:pStyle w:val="aff0"/>
        <w:widowControl w:val="0"/>
        <w:numPr>
          <w:ilvl w:val="0"/>
          <w:numId w:val="155"/>
        </w:numPr>
        <w:autoSpaceDE w:val="0"/>
        <w:autoSpaceDN w:val="0"/>
        <w:adjustRightInd w:val="0"/>
        <w:ind w:left="360"/>
        <w:jc w:val="both"/>
        <w:rPr>
          <w:rStyle w:val="FontStyle51"/>
          <w:sz w:val="28"/>
          <w:szCs w:val="28"/>
        </w:rPr>
      </w:pPr>
      <w:r w:rsidRPr="0094666D">
        <w:rPr>
          <w:rStyle w:val="FontStyle51"/>
          <w:sz w:val="28"/>
          <w:szCs w:val="28"/>
        </w:rPr>
        <w:t>Студенцов Н.Н. Занимательная география. Издательство Саратовского университета, 1993</w:t>
      </w:r>
      <w:r>
        <w:rPr>
          <w:rStyle w:val="FontStyle51"/>
          <w:sz w:val="28"/>
          <w:szCs w:val="28"/>
        </w:rPr>
        <w:t xml:space="preserve"> </w:t>
      </w:r>
    </w:p>
    <w:p w:rsidR="00B14112" w:rsidRDefault="00B14112" w:rsidP="00945775">
      <w:pPr>
        <w:pStyle w:val="aff0"/>
        <w:widowControl w:val="0"/>
        <w:numPr>
          <w:ilvl w:val="0"/>
          <w:numId w:val="155"/>
        </w:numPr>
        <w:autoSpaceDE w:val="0"/>
        <w:autoSpaceDN w:val="0"/>
        <w:adjustRightInd w:val="0"/>
        <w:ind w:left="360"/>
        <w:jc w:val="both"/>
        <w:rPr>
          <w:rStyle w:val="FontStyle51"/>
          <w:sz w:val="28"/>
          <w:szCs w:val="28"/>
        </w:rPr>
      </w:pPr>
      <w:r w:rsidRPr="0094666D">
        <w:rPr>
          <w:rStyle w:val="FontStyle51"/>
          <w:sz w:val="28"/>
          <w:szCs w:val="28"/>
        </w:rPr>
        <w:t>Кучер Т.В. Экологическое образование учащихся в обучении географии. Пособие для учителей. – М.: Просвещение, 1990</w:t>
      </w:r>
    </w:p>
    <w:p w:rsidR="00B14112" w:rsidRDefault="00B14112" w:rsidP="00945775">
      <w:pPr>
        <w:pStyle w:val="aff0"/>
        <w:widowControl w:val="0"/>
        <w:numPr>
          <w:ilvl w:val="0"/>
          <w:numId w:val="155"/>
        </w:numPr>
        <w:autoSpaceDE w:val="0"/>
        <w:autoSpaceDN w:val="0"/>
        <w:adjustRightInd w:val="0"/>
        <w:ind w:left="360"/>
        <w:jc w:val="both"/>
      </w:pPr>
      <w:r w:rsidRPr="0094666D">
        <w:rPr>
          <w:rStyle w:val="FontStyle51"/>
          <w:sz w:val="28"/>
          <w:szCs w:val="28"/>
        </w:rPr>
        <w:t>Добржицкий Б.С</w:t>
      </w:r>
      <w:r>
        <w:rPr>
          <w:rStyle w:val="FontStyle51"/>
          <w:sz w:val="28"/>
          <w:szCs w:val="28"/>
        </w:rPr>
        <w:t>.</w:t>
      </w:r>
      <w:r w:rsidRPr="0094666D">
        <w:rPr>
          <w:rStyle w:val="FontStyle51"/>
          <w:sz w:val="28"/>
          <w:szCs w:val="28"/>
        </w:rPr>
        <w:t xml:space="preserve"> Кондратьев Б.А. - Практические работы по физической географии в средней школе: Пособие для учителей. – М.: Просвещение,</w:t>
      </w:r>
      <w:r>
        <w:rPr>
          <w:rStyle w:val="FontStyle51"/>
          <w:sz w:val="28"/>
          <w:szCs w:val="28"/>
        </w:rPr>
        <w:t xml:space="preserve"> </w:t>
      </w:r>
      <w:r w:rsidRPr="0094666D">
        <w:rPr>
          <w:rStyle w:val="FontStyle51"/>
          <w:sz w:val="28"/>
          <w:szCs w:val="28"/>
        </w:rPr>
        <w:t>1980</w:t>
      </w:r>
    </w:p>
    <w:p w:rsidR="00B14112" w:rsidRDefault="00B14112" w:rsidP="00B14112">
      <w:pPr>
        <w:pStyle w:val="aff0"/>
        <w:rPr>
          <w:rStyle w:val="FontStyle39"/>
          <w:sz w:val="28"/>
          <w:szCs w:val="28"/>
        </w:rPr>
      </w:pPr>
    </w:p>
    <w:p w:rsidR="00B14112" w:rsidRDefault="00B14112" w:rsidP="00B14112">
      <w:pPr>
        <w:pStyle w:val="aff0"/>
        <w:widowControl w:val="0"/>
        <w:autoSpaceDE w:val="0"/>
        <w:autoSpaceDN w:val="0"/>
        <w:adjustRightInd w:val="0"/>
        <w:ind w:left="360"/>
        <w:jc w:val="center"/>
        <w:rPr>
          <w:rStyle w:val="FontStyle51"/>
          <w:b/>
          <w:sz w:val="28"/>
          <w:szCs w:val="28"/>
        </w:rPr>
      </w:pPr>
      <w:r w:rsidRPr="0010570E">
        <w:rPr>
          <w:rStyle w:val="FontStyle51"/>
          <w:b/>
          <w:sz w:val="28"/>
          <w:szCs w:val="28"/>
        </w:rPr>
        <w:t>9 КЛАСС</w:t>
      </w:r>
      <w:r>
        <w:rPr>
          <w:rStyle w:val="FontStyle51"/>
          <w:b/>
          <w:sz w:val="28"/>
          <w:szCs w:val="28"/>
        </w:rPr>
        <w:t xml:space="preserve">. </w:t>
      </w:r>
    </w:p>
    <w:p w:rsidR="0010570E" w:rsidRPr="0010570E" w:rsidRDefault="00B14112" w:rsidP="00B14112">
      <w:pPr>
        <w:pStyle w:val="aff0"/>
        <w:widowControl w:val="0"/>
        <w:autoSpaceDE w:val="0"/>
        <w:autoSpaceDN w:val="0"/>
        <w:adjustRightInd w:val="0"/>
        <w:ind w:left="360"/>
        <w:jc w:val="center"/>
        <w:rPr>
          <w:rStyle w:val="FontStyle51"/>
          <w:b/>
          <w:sz w:val="28"/>
          <w:szCs w:val="28"/>
        </w:rPr>
      </w:pPr>
      <w:r>
        <w:rPr>
          <w:b/>
          <w:sz w:val="28"/>
          <w:szCs w:val="28"/>
        </w:rPr>
        <w:t xml:space="preserve">РАБОЧАЯ ПРОГРАММА </w:t>
      </w:r>
      <w:r>
        <w:rPr>
          <w:b/>
          <w:sz w:val="28"/>
          <w:szCs w:val="28"/>
          <w:lang w:val="en-NZ"/>
        </w:rPr>
        <w:t>I</w:t>
      </w:r>
      <w:r>
        <w:rPr>
          <w:b/>
          <w:sz w:val="28"/>
          <w:szCs w:val="28"/>
        </w:rPr>
        <w:t xml:space="preserve"> ВИДА</w:t>
      </w:r>
    </w:p>
    <w:p w:rsidR="0010570E" w:rsidRDefault="0010570E" w:rsidP="0010570E">
      <w:pPr>
        <w:pStyle w:val="Style14"/>
        <w:widowControl/>
        <w:spacing w:before="77"/>
        <w:jc w:val="both"/>
        <w:rPr>
          <w:sz w:val="20"/>
          <w:szCs w:val="20"/>
        </w:rPr>
      </w:pPr>
      <w:r w:rsidRPr="00997156">
        <w:rPr>
          <w:rStyle w:val="FontStyle56"/>
        </w:rPr>
        <w:t>1.</w:t>
      </w:r>
      <w:r>
        <w:rPr>
          <w:rStyle w:val="FontStyle56"/>
        </w:rPr>
        <w:t xml:space="preserve"> Пояснительная записка</w:t>
      </w:r>
    </w:p>
    <w:p w:rsidR="0010570E" w:rsidRDefault="0010570E" w:rsidP="0010570E">
      <w:pPr>
        <w:pStyle w:val="aff0"/>
        <w:ind w:firstLine="708"/>
        <w:jc w:val="both"/>
        <w:rPr>
          <w:sz w:val="20"/>
          <w:szCs w:val="20"/>
        </w:rPr>
      </w:pPr>
      <w:r w:rsidRPr="00997156">
        <w:rPr>
          <w:rStyle w:val="FontStyle51"/>
          <w:sz w:val="28"/>
          <w:szCs w:val="28"/>
        </w:rPr>
        <w:t xml:space="preserve">Рабочая программа </w:t>
      </w:r>
      <w:r w:rsidRPr="00997156">
        <w:rPr>
          <w:rStyle w:val="FontStyle51"/>
          <w:sz w:val="28"/>
          <w:szCs w:val="28"/>
          <w:lang w:val="en-US"/>
        </w:rPr>
        <w:t>I</w:t>
      </w:r>
      <w:r w:rsidRPr="00997156">
        <w:rPr>
          <w:rStyle w:val="FontStyle51"/>
          <w:sz w:val="28"/>
          <w:szCs w:val="28"/>
        </w:rPr>
        <w:t xml:space="preserve"> вида составлена на основе авторской программы </w:t>
      </w:r>
      <w:r w:rsidRPr="00997156">
        <w:rPr>
          <w:rStyle w:val="FontStyle39"/>
          <w:sz w:val="28"/>
          <w:szCs w:val="28"/>
        </w:rPr>
        <w:t xml:space="preserve">«География России. Отечествоведение. </w:t>
      </w:r>
      <w:r>
        <w:rPr>
          <w:rStyle w:val="FontStyle39"/>
          <w:sz w:val="28"/>
          <w:szCs w:val="28"/>
        </w:rPr>
        <w:t>9</w:t>
      </w:r>
      <w:r w:rsidRPr="00997156">
        <w:rPr>
          <w:rStyle w:val="FontStyle39"/>
          <w:sz w:val="28"/>
          <w:szCs w:val="28"/>
        </w:rPr>
        <w:t xml:space="preserve"> класс» </w:t>
      </w:r>
      <w:r w:rsidRPr="00997156">
        <w:rPr>
          <w:rStyle w:val="FontStyle51"/>
          <w:sz w:val="28"/>
          <w:szCs w:val="28"/>
        </w:rPr>
        <w:t xml:space="preserve">Э.В. Ким, Г.Ю. Кузнецовой, Г.Я Лисенковой, В.А. Низовцева, В.И. Сиротина под редакцией А.И Алексеева, опубликованной в сборнике </w:t>
      </w:r>
      <w:r w:rsidRPr="00997156">
        <w:rPr>
          <w:rStyle w:val="FontStyle39"/>
          <w:sz w:val="28"/>
          <w:szCs w:val="28"/>
        </w:rPr>
        <w:t xml:space="preserve"> «Программы для общеобразовательных </w:t>
      </w:r>
      <w:r w:rsidRPr="00997156">
        <w:rPr>
          <w:rStyle w:val="FontStyle39"/>
          <w:sz w:val="28"/>
          <w:szCs w:val="28"/>
        </w:rPr>
        <w:lastRenderedPageBreak/>
        <w:t xml:space="preserve">учреждений. География. </w:t>
      </w:r>
      <w:r w:rsidRPr="00997156">
        <w:rPr>
          <w:rStyle w:val="FontStyle39"/>
          <w:spacing w:val="30"/>
          <w:sz w:val="28"/>
          <w:szCs w:val="28"/>
        </w:rPr>
        <w:t>6-11</w:t>
      </w:r>
      <w:r w:rsidRPr="00997156">
        <w:rPr>
          <w:rStyle w:val="FontStyle39"/>
          <w:sz w:val="28"/>
          <w:szCs w:val="28"/>
        </w:rPr>
        <w:t xml:space="preserve"> классы» сост. Е.В. Овсянникова. - М.; Дрофа, 2008 </w:t>
      </w:r>
    </w:p>
    <w:p w:rsidR="0010570E" w:rsidRPr="00997156" w:rsidRDefault="0010570E" w:rsidP="0010570E">
      <w:pPr>
        <w:pStyle w:val="Style34"/>
        <w:widowControl/>
        <w:spacing w:before="101"/>
        <w:ind w:left="1210"/>
        <w:jc w:val="both"/>
        <w:rPr>
          <w:rStyle w:val="FontStyle51"/>
          <w:b/>
          <w:sz w:val="28"/>
          <w:szCs w:val="28"/>
        </w:rPr>
      </w:pPr>
      <w:r w:rsidRPr="00997156">
        <w:rPr>
          <w:rStyle w:val="FontStyle51"/>
          <w:b/>
          <w:sz w:val="28"/>
          <w:szCs w:val="28"/>
        </w:rPr>
        <w:t>Таблица тематического распределения количества часов</w:t>
      </w:r>
    </w:p>
    <w:tbl>
      <w:tblPr>
        <w:tblW w:w="9533" w:type="dxa"/>
        <w:tblInd w:w="40" w:type="dxa"/>
        <w:tblLayout w:type="fixed"/>
        <w:tblCellMar>
          <w:left w:w="40" w:type="dxa"/>
          <w:right w:w="40" w:type="dxa"/>
        </w:tblCellMar>
        <w:tblLook w:val="0000"/>
      </w:tblPr>
      <w:tblGrid>
        <w:gridCol w:w="490"/>
        <w:gridCol w:w="5747"/>
        <w:gridCol w:w="1701"/>
        <w:gridCol w:w="1595"/>
      </w:tblGrid>
      <w:tr w:rsidR="0010570E" w:rsidRPr="00997156" w:rsidTr="00262431">
        <w:tc>
          <w:tcPr>
            <w:tcW w:w="490" w:type="dxa"/>
            <w:tcBorders>
              <w:top w:val="single" w:sz="6" w:space="0" w:color="auto"/>
              <w:left w:val="single" w:sz="6" w:space="0" w:color="auto"/>
              <w:bottom w:val="nil"/>
              <w:right w:val="single" w:sz="6" w:space="0" w:color="auto"/>
            </w:tcBorders>
          </w:tcPr>
          <w:p w:rsidR="0010570E" w:rsidRPr="00997156" w:rsidRDefault="0010570E" w:rsidP="00262431">
            <w:pPr>
              <w:pStyle w:val="Style13"/>
              <w:widowControl/>
              <w:rPr>
                <w:sz w:val="28"/>
                <w:szCs w:val="28"/>
              </w:rPr>
            </w:pPr>
          </w:p>
        </w:tc>
        <w:tc>
          <w:tcPr>
            <w:tcW w:w="5747" w:type="dxa"/>
            <w:tcBorders>
              <w:top w:val="single" w:sz="6" w:space="0" w:color="auto"/>
              <w:left w:val="single" w:sz="6" w:space="0" w:color="auto"/>
              <w:bottom w:val="nil"/>
              <w:right w:val="single" w:sz="6" w:space="0" w:color="auto"/>
            </w:tcBorders>
          </w:tcPr>
          <w:p w:rsidR="0010570E" w:rsidRPr="00997156" w:rsidRDefault="0010570E" w:rsidP="00262431">
            <w:pPr>
              <w:pStyle w:val="Style13"/>
              <w:widowControl/>
              <w:rPr>
                <w:sz w:val="28"/>
                <w:szCs w:val="28"/>
              </w:rPr>
            </w:pPr>
          </w:p>
        </w:tc>
        <w:tc>
          <w:tcPr>
            <w:tcW w:w="3296" w:type="dxa"/>
            <w:gridSpan w:val="2"/>
            <w:tcBorders>
              <w:top w:val="single" w:sz="6" w:space="0" w:color="auto"/>
              <w:left w:val="single" w:sz="6" w:space="0" w:color="auto"/>
              <w:bottom w:val="single" w:sz="6" w:space="0" w:color="auto"/>
              <w:right w:val="single" w:sz="6" w:space="0" w:color="auto"/>
            </w:tcBorders>
          </w:tcPr>
          <w:p w:rsidR="0010570E" w:rsidRPr="00997156" w:rsidRDefault="0010570E" w:rsidP="00262431">
            <w:pPr>
              <w:pStyle w:val="Style20"/>
              <w:widowControl/>
              <w:spacing w:line="240" w:lineRule="auto"/>
              <w:ind w:left="264"/>
              <w:rPr>
                <w:rStyle w:val="FontStyle51"/>
                <w:sz w:val="28"/>
                <w:szCs w:val="28"/>
              </w:rPr>
            </w:pPr>
            <w:r w:rsidRPr="00997156">
              <w:rPr>
                <w:rStyle w:val="FontStyle51"/>
                <w:sz w:val="28"/>
                <w:szCs w:val="28"/>
              </w:rPr>
              <w:t>Количество часов</w:t>
            </w:r>
          </w:p>
        </w:tc>
      </w:tr>
      <w:tr w:rsidR="0010570E" w:rsidRPr="00997156" w:rsidTr="00262431">
        <w:tc>
          <w:tcPr>
            <w:tcW w:w="490" w:type="dxa"/>
            <w:tcBorders>
              <w:top w:val="nil"/>
              <w:left w:val="single" w:sz="6" w:space="0" w:color="auto"/>
              <w:bottom w:val="single" w:sz="6" w:space="0" w:color="auto"/>
              <w:right w:val="single" w:sz="6" w:space="0" w:color="auto"/>
            </w:tcBorders>
          </w:tcPr>
          <w:p w:rsidR="0010570E" w:rsidRPr="00997156" w:rsidRDefault="0010570E" w:rsidP="00262431">
            <w:pPr>
              <w:pStyle w:val="Style22"/>
              <w:widowControl/>
              <w:rPr>
                <w:rStyle w:val="FontStyle52"/>
                <w:sz w:val="28"/>
                <w:szCs w:val="28"/>
              </w:rPr>
            </w:pPr>
            <w:r w:rsidRPr="00997156">
              <w:rPr>
                <w:rStyle w:val="FontStyle52"/>
                <w:sz w:val="28"/>
                <w:szCs w:val="28"/>
              </w:rPr>
              <w:t>№</w:t>
            </w:r>
          </w:p>
        </w:tc>
        <w:tc>
          <w:tcPr>
            <w:tcW w:w="5747" w:type="dxa"/>
            <w:tcBorders>
              <w:top w:val="nil"/>
              <w:left w:val="single" w:sz="6" w:space="0" w:color="auto"/>
              <w:bottom w:val="single" w:sz="6" w:space="0" w:color="auto"/>
              <w:right w:val="single" w:sz="6" w:space="0" w:color="auto"/>
            </w:tcBorders>
          </w:tcPr>
          <w:p w:rsidR="0010570E" w:rsidRPr="00997156" w:rsidRDefault="0010570E" w:rsidP="00262431">
            <w:pPr>
              <w:pStyle w:val="Style21"/>
              <w:widowControl/>
              <w:ind w:left="1992"/>
              <w:rPr>
                <w:rStyle w:val="FontStyle46"/>
                <w:sz w:val="28"/>
                <w:szCs w:val="28"/>
              </w:rPr>
            </w:pPr>
            <w:r w:rsidRPr="00997156">
              <w:rPr>
                <w:rStyle w:val="FontStyle46"/>
                <w:sz w:val="28"/>
                <w:szCs w:val="28"/>
              </w:rPr>
              <w:t>Разделы, темы.</w:t>
            </w:r>
          </w:p>
        </w:tc>
        <w:tc>
          <w:tcPr>
            <w:tcW w:w="1701" w:type="dxa"/>
            <w:tcBorders>
              <w:top w:val="single" w:sz="6" w:space="0" w:color="auto"/>
              <w:left w:val="single" w:sz="6" w:space="0" w:color="auto"/>
              <w:bottom w:val="single" w:sz="6" w:space="0" w:color="auto"/>
              <w:right w:val="single" w:sz="6" w:space="0" w:color="auto"/>
            </w:tcBorders>
          </w:tcPr>
          <w:p w:rsidR="0010570E" w:rsidRPr="00997156" w:rsidRDefault="0010570E" w:rsidP="00262431">
            <w:pPr>
              <w:pStyle w:val="Style25"/>
              <w:widowControl/>
              <w:spacing w:line="274" w:lineRule="exact"/>
              <w:rPr>
                <w:rStyle w:val="FontStyle54"/>
                <w:sz w:val="28"/>
                <w:szCs w:val="28"/>
              </w:rPr>
            </w:pPr>
            <w:r>
              <w:rPr>
                <w:rStyle w:val="FontStyle54"/>
                <w:sz w:val="28"/>
                <w:szCs w:val="28"/>
              </w:rPr>
              <w:t>Авторская программа</w:t>
            </w:r>
            <w:r w:rsidRPr="00997156">
              <w:rPr>
                <w:rStyle w:val="FontStyle54"/>
                <w:sz w:val="28"/>
                <w:szCs w:val="28"/>
              </w:rPr>
              <w:t xml:space="preserve"> </w:t>
            </w:r>
          </w:p>
        </w:tc>
        <w:tc>
          <w:tcPr>
            <w:tcW w:w="1595" w:type="dxa"/>
            <w:tcBorders>
              <w:top w:val="single" w:sz="6" w:space="0" w:color="auto"/>
              <w:left w:val="single" w:sz="6" w:space="0" w:color="auto"/>
              <w:bottom w:val="single" w:sz="6" w:space="0" w:color="auto"/>
              <w:right w:val="single" w:sz="6" w:space="0" w:color="auto"/>
            </w:tcBorders>
          </w:tcPr>
          <w:p w:rsidR="0010570E" w:rsidRPr="00997156" w:rsidRDefault="0010570E" w:rsidP="00262431">
            <w:pPr>
              <w:pStyle w:val="Style25"/>
              <w:widowControl/>
              <w:spacing w:line="274" w:lineRule="exact"/>
              <w:rPr>
                <w:rStyle w:val="FontStyle54"/>
                <w:sz w:val="28"/>
                <w:szCs w:val="28"/>
              </w:rPr>
            </w:pPr>
            <w:r w:rsidRPr="00997156">
              <w:rPr>
                <w:rStyle w:val="FontStyle54"/>
                <w:sz w:val="28"/>
                <w:szCs w:val="28"/>
              </w:rPr>
              <w:t xml:space="preserve">Рабочая программа </w:t>
            </w:r>
          </w:p>
        </w:tc>
      </w:tr>
      <w:tr w:rsidR="0010570E" w:rsidRPr="00997156" w:rsidTr="00262431">
        <w:tc>
          <w:tcPr>
            <w:tcW w:w="490" w:type="dxa"/>
            <w:tcBorders>
              <w:top w:val="single" w:sz="6" w:space="0" w:color="auto"/>
              <w:left w:val="single" w:sz="6" w:space="0" w:color="auto"/>
              <w:bottom w:val="single" w:sz="6" w:space="0" w:color="auto"/>
              <w:right w:val="single" w:sz="6" w:space="0" w:color="auto"/>
            </w:tcBorders>
          </w:tcPr>
          <w:p w:rsidR="0010570E" w:rsidRPr="00997156" w:rsidRDefault="0010570E" w:rsidP="00262431">
            <w:pPr>
              <w:pStyle w:val="Style20"/>
              <w:widowControl/>
              <w:spacing w:line="240" w:lineRule="auto"/>
              <w:rPr>
                <w:rStyle w:val="FontStyle51"/>
                <w:sz w:val="28"/>
                <w:szCs w:val="28"/>
              </w:rPr>
            </w:pPr>
            <w:r w:rsidRPr="00997156">
              <w:rPr>
                <w:rStyle w:val="FontStyle51"/>
                <w:sz w:val="28"/>
                <w:szCs w:val="28"/>
              </w:rPr>
              <w:t>1</w:t>
            </w:r>
          </w:p>
        </w:tc>
        <w:tc>
          <w:tcPr>
            <w:tcW w:w="5747" w:type="dxa"/>
            <w:tcBorders>
              <w:top w:val="single" w:sz="6" w:space="0" w:color="auto"/>
              <w:left w:val="single" w:sz="6" w:space="0" w:color="auto"/>
              <w:bottom w:val="single" w:sz="6" w:space="0" w:color="auto"/>
              <w:right w:val="single" w:sz="6" w:space="0" w:color="auto"/>
            </w:tcBorders>
          </w:tcPr>
          <w:p w:rsidR="0010570E" w:rsidRPr="00997156" w:rsidRDefault="0010570E" w:rsidP="00262431">
            <w:pPr>
              <w:pStyle w:val="Style20"/>
              <w:widowControl/>
              <w:spacing w:line="240" w:lineRule="auto"/>
              <w:rPr>
                <w:rStyle w:val="FontStyle51"/>
                <w:sz w:val="28"/>
                <w:szCs w:val="28"/>
              </w:rPr>
            </w:pPr>
            <w:r w:rsidRPr="00997156">
              <w:rPr>
                <w:rStyle w:val="FontStyle51"/>
                <w:sz w:val="28"/>
                <w:szCs w:val="28"/>
              </w:rPr>
              <w:t>Раздел 1. Хозяйство России.</w:t>
            </w:r>
          </w:p>
        </w:tc>
        <w:tc>
          <w:tcPr>
            <w:tcW w:w="1701" w:type="dxa"/>
            <w:tcBorders>
              <w:top w:val="single" w:sz="6" w:space="0" w:color="auto"/>
              <w:left w:val="single" w:sz="6" w:space="0" w:color="auto"/>
              <w:bottom w:val="single" w:sz="6" w:space="0" w:color="auto"/>
              <w:right w:val="single" w:sz="6" w:space="0" w:color="auto"/>
            </w:tcBorders>
          </w:tcPr>
          <w:p w:rsidR="0010570E" w:rsidRPr="00997156" w:rsidRDefault="0010570E" w:rsidP="00262431">
            <w:pPr>
              <w:pStyle w:val="Style20"/>
              <w:widowControl/>
              <w:spacing w:line="240" w:lineRule="auto"/>
              <w:jc w:val="center"/>
              <w:rPr>
                <w:rStyle w:val="FontStyle51"/>
                <w:sz w:val="28"/>
                <w:szCs w:val="28"/>
              </w:rPr>
            </w:pPr>
            <w:r w:rsidRPr="00997156">
              <w:rPr>
                <w:rStyle w:val="FontStyle51"/>
                <w:sz w:val="28"/>
                <w:szCs w:val="28"/>
              </w:rPr>
              <w:t>20</w:t>
            </w:r>
          </w:p>
        </w:tc>
        <w:tc>
          <w:tcPr>
            <w:tcW w:w="1595" w:type="dxa"/>
            <w:tcBorders>
              <w:top w:val="single" w:sz="6" w:space="0" w:color="auto"/>
              <w:left w:val="single" w:sz="6" w:space="0" w:color="auto"/>
              <w:bottom w:val="single" w:sz="6" w:space="0" w:color="auto"/>
              <w:right w:val="single" w:sz="6" w:space="0" w:color="auto"/>
            </w:tcBorders>
          </w:tcPr>
          <w:p w:rsidR="0010570E" w:rsidRPr="00997156" w:rsidRDefault="0010570E" w:rsidP="00262431">
            <w:pPr>
              <w:pStyle w:val="Style20"/>
              <w:widowControl/>
              <w:spacing w:line="240" w:lineRule="auto"/>
              <w:jc w:val="center"/>
              <w:rPr>
                <w:rStyle w:val="FontStyle51"/>
                <w:sz w:val="28"/>
                <w:szCs w:val="28"/>
              </w:rPr>
            </w:pPr>
            <w:r w:rsidRPr="00997156">
              <w:rPr>
                <w:rStyle w:val="FontStyle51"/>
                <w:sz w:val="28"/>
                <w:szCs w:val="28"/>
              </w:rPr>
              <w:t>21</w:t>
            </w:r>
          </w:p>
        </w:tc>
      </w:tr>
      <w:tr w:rsidR="0010570E" w:rsidRPr="00997156" w:rsidTr="00262431">
        <w:tc>
          <w:tcPr>
            <w:tcW w:w="490" w:type="dxa"/>
            <w:tcBorders>
              <w:top w:val="single" w:sz="6" w:space="0" w:color="auto"/>
              <w:left w:val="single" w:sz="6" w:space="0" w:color="auto"/>
              <w:bottom w:val="single" w:sz="6" w:space="0" w:color="auto"/>
              <w:right w:val="single" w:sz="6" w:space="0" w:color="auto"/>
            </w:tcBorders>
          </w:tcPr>
          <w:p w:rsidR="0010570E" w:rsidRPr="00997156" w:rsidRDefault="0010570E" w:rsidP="00262431">
            <w:pPr>
              <w:pStyle w:val="Style20"/>
              <w:widowControl/>
              <w:spacing w:line="240" w:lineRule="auto"/>
              <w:rPr>
                <w:rStyle w:val="FontStyle51"/>
                <w:sz w:val="28"/>
                <w:szCs w:val="28"/>
              </w:rPr>
            </w:pPr>
            <w:r w:rsidRPr="00997156">
              <w:rPr>
                <w:rStyle w:val="FontStyle51"/>
                <w:sz w:val="28"/>
                <w:szCs w:val="28"/>
              </w:rPr>
              <w:t>2</w:t>
            </w:r>
          </w:p>
        </w:tc>
        <w:tc>
          <w:tcPr>
            <w:tcW w:w="5747" w:type="dxa"/>
            <w:tcBorders>
              <w:top w:val="single" w:sz="6" w:space="0" w:color="auto"/>
              <w:left w:val="single" w:sz="6" w:space="0" w:color="auto"/>
              <w:bottom w:val="single" w:sz="6" w:space="0" w:color="auto"/>
              <w:right w:val="single" w:sz="6" w:space="0" w:color="auto"/>
            </w:tcBorders>
          </w:tcPr>
          <w:p w:rsidR="0010570E" w:rsidRPr="00997156" w:rsidRDefault="0010570E" w:rsidP="00262431">
            <w:pPr>
              <w:pStyle w:val="Style20"/>
              <w:widowControl/>
              <w:rPr>
                <w:rStyle w:val="FontStyle51"/>
                <w:sz w:val="28"/>
                <w:szCs w:val="28"/>
              </w:rPr>
            </w:pPr>
            <w:r w:rsidRPr="00997156">
              <w:rPr>
                <w:rStyle w:val="FontStyle51"/>
                <w:sz w:val="28"/>
                <w:szCs w:val="28"/>
              </w:rPr>
              <w:t>Тема 1. Общая характеристика хозяйства. Географическое районирование.</w:t>
            </w:r>
          </w:p>
        </w:tc>
        <w:tc>
          <w:tcPr>
            <w:tcW w:w="1701" w:type="dxa"/>
            <w:tcBorders>
              <w:top w:val="single" w:sz="6" w:space="0" w:color="auto"/>
              <w:left w:val="single" w:sz="6" w:space="0" w:color="auto"/>
              <w:bottom w:val="single" w:sz="6" w:space="0" w:color="auto"/>
              <w:right w:val="single" w:sz="6" w:space="0" w:color="auto"/>
            </w:tcBorders>
          </w:tcPr>
          <w:p w:rsidR="0010570E" w:rsidRPr="00997156" w:rsidRDefault="0010570E" w:rsidP="00262431">
            <w:pPr>
              <w:pStyle w:val="Style13"/>
              <w:widowControl/>
              <w:rPr>
                <w:sz w:val="28"/>
                <w:szCs w:val="28"/>
              </w:rPr>
            </w:pPr>
          </w:p>
        </w:tc>
        <w:tc>
          <w:tcPr>
            <w:tcW w:w="1595" w:type="dxa"/>
            <w:tcBorders>
              <w:top w:val="single" w:sz="6" w:space="0" w:color="auto"/>
              <w:left w:val="single" w:sz="6" w:space="0" w:color="auto"/>
              <w:bottom w:val="single" w:sz="6" w:space="0" w:color="auto"/>
              <w:right w:val="single" w:sz="6" w:space="0" w:color="auto"/>
            </w:tcBorders>
          </w:tcPr>
          <w:p w:rsidR="0010570E" w:rsidRPr="00997156" w:rsidRDefault="0010570E" w:rsidP="00262431">
            <w:pPr>
              <w:pStyle w:val="Style20"/>
              <w:widowControl/>
              <w:spacing w:line="240" w:lineRule="auto"/>
              <w:jc w:val="center"/>
              <w:rPr>
                <w:rStyle w:val="FontStyle51"/>
                <w:sz w:val="28"/>
                <w:szCs w:val="28"/>
              </w:rPr>
            </w:pPr>
            <w:r w:rsidRPr="00997156">
              <w:rPr>
                <w:rStyle w:val="FontStyle51"/>
                <w:sz w:val="28"/>
                <w:szCs w:val="28"/>
              </w:rPr>
              <w:t>3</w:t>
            </w:r>
          </w:p>
        </w:tc>
      </w:tr>
      <w:tr w:rsidR="0010570E" w:rsidRPr="00997156" w:rsidTr="00262431">
        <w:tc>
          <w:tcPr>
            <w:tcW w:w="490" w:type="dxa"/>
            <w:tcBorders>
              <w:top w:val="single" w:sz="6" w:space="0" w:color="auto"/>
              <w:left w:val="single" w:sz="6" w:space="0" w:color="auto"/>
              <w:bottom w:val="single" w:sz="6" w:space="0" w:color="auto"/>
              <w:right w:val="single" w:sz="6" w:space="0" w:color="auto"/>
            </w:tcBorders>
          </w:tcPr>
          <w:p w:rsidR="0010570E" w:rsidRPr="00997156" w:rsidRDefault="0010570E" w:rsidP="00262431">
            <w:pPr>
              <w:pStyle w:val="Style20"/>
              <w:widowControl/>
              <w:spacing w:line="240" w:lineRule="auto"/>
              <w:rPr>
                <w:rStyle w:val="FontStyle51"/>
                <w:sz w:val="28"/>
                <w:szCs w:val="28"/>
              </w:rPr>
            </w:pPr>
            <w:r w:rsidRPr="00997156">
              <w:rPr>
                <w:rStyle w:val="FontStyle51"/>
                <w:sz w:val="28"/>
                <w:szCs w:val="28"/>
              </w:rPr>
              <w:t>3</w:t>
            </w:r>
          </w:p>
        </w:tc>
        <w:tc>
          <w:tcPr>
            <w:tcW w:w="5747" w:type="dxa"/>
            <w:tcBorders>
              <w:top w:val="single" w:sz="6" w:space="0" w:color="auto"/>
              <w:left w:val="single" w:sz="6" w:space="0" w:color="auto"/>
              <w:bottom w:val="single" w:sz="6" w:space="0" w:color="auto"/>
              <w:right w:val="single" w:sz="6" w:space="0" w:color="auto"/>
            </w:tcBorders>
          </w:tcPr>
          <w:p w:rsidR="0010570E" w:rsidRPr="00997156" w:rsidRDefault="0010570E" w:rsidP="00262431">
            <w:pPr>
              <w:pStyle w:val="Style20"/>
              <w:widowControl/>
              <w:spacing w:line="322" w:lineRule="exact"/>
              <w:rPr>
                <w:rStyle w:val="FontStyle51"/>
                <w:sz w:val="28"/>
                <w:szCs w:val="28"/>
              </w:rPr>
            </w:pPr>
            <w:r w:rsidRPr="00997156">
              <w:rPr>
                <w:rStyle w:val="FontStyle51"/>
                <w:sz w:val="28"/>
                <w:szCs w:val="28"/>
              </w:rPr>
              <w:t>Тема 2. Главные отрасли и межотраслевые комплексы</w:t>
            </w:r>
          </w:p>
        </w:tc>
        <w:tc>
          <w:tcPr>
            <w:tcW w:w="1701" w:type="dxa"/>
            <w:tcBorders>
              <w:top w:val="single" w:sz="6" w:space="0" w:color="auto"/>
              <w:left w:val="single" w:sz="6" w:space="0" w:color="auto"/>
              <w:bottom w:val="single" w:sz="6" w:space="0" w:color="auto"/>
              <w:right w:val="single" w:sz="6" w:space="0" w:color="auto"/>
            </w:tcBorders>
          </w:tcPr>
          <w:p w:rsidR="0010570E" w:rsidRPr="00997156" w:rsidRDefault="0010570E" w:rsidP="00262431">
            <w:pPr>
              <w:pStyle w:val="Style13"/>
              <w:widowControl/>
              <w:rPr>
                <w:sz w:val="28"/>
                <w:szCs w:val="28"/>
              </w:rPr>
            </w:pPr>
          </w:p>
        </w:tc>
        <w:tc>
          <w:tcPr>
            <w:tcW w:w="1595" w:type="dxa"/>
            <w:tcBorders>
              <w:top w:val="single" w:sz="6" w:space="0" w:color="auto"/>
              <w:left w:val="single" w:sz="6" w:space="0" w:color="auto"/>
              <w:bottom w:val="single" w:sz="6" w:space="0" w:color="auto"/>
              <w:right w:val="single" w:sz="6" w:space="0" w:color="auto"/>
            </w:tcBorders>
          </w:tcPr>
          <w:p w:rsidR="0010570E" w:rsidRPr="00997156" w:rsidRDefault="0010570E" w:rsidP="00262431">
            <w:pPr>
              <w:pStyle w:val="Style20"/>
              <w:widowControl/>
              <w:spacing w:line="240" w:lineRule="auto"/>
              <w:jc w:val="center"/>
              <w:rPr>
                <w:rStyle w:val="FontStyle51"/>
                <w:sz w:val="28"/>
                <w:szCs w:val="28"/>
              </w:rPr>
            </w:pPr>
            <w:r w:rsidRPr="00997156">
              <w:rPr>
                <w:rStyle w:val="FontStyle51"/>
                <w:sz w:val="28"/>
                <w:szCs w:val="28"/>
              </w:rPr>
              <w:t>18</w:t>
            </w:r>
          </w:p>
        </w:tc>
      </w:tr>
      <w:tr w:rsidR="0010570E" w:rsidRPr="00997156" w:rsidTr="00262431">
        <w:tc>
          <w:tcPr>
            <w:tcW w:w="490" w:type="dxa"/>
            <w:tcBorders>
              <w:top w:val="single" w:sz="6" w:space="0" w:color="auto"/>
              <w:left w:val="single" w:sz="6" w:space="0" w:color="auto"/>
              <w:bottom w:val="single" w:sz="6" w:space="0" w:color="auto"/>
              <w:right w:val="single" w:sz="6" w:space="0" w:color="auto"/>
            </w:tcBorders>
          </w:tcPr>
          <w:p w:rsidR="0010570E" w:rsidRPr="00997156" w:rsidRDefault="0010570E" w:rsidP="00262431">
            <w:pPr>
              <w:pStyle w:val="Style20"/>
              <w:widowControl/>
              <w:spacing w:line="240" w:lineRule="auto"/>
              <w:rPr>
                <w:rStyle w:val="FontStyle51"/>
                <w:sz w:val="28"/>
                <w:szCs w:val="28"/>
              </w:rPr>
            </w:pPr>
            <w:r w:rsidRPr="00997156">
              <w:rPr>
                <w:rStyle w:val="FontStyle51"/>
                <w:sz w:val="28"/>
                <w:szCs w:val="28"/>
              </w:rPr>
              <w:t>4</w:t>
            </w:r>
          </w:p>
        </w:tc>
        <w:tc>
          <w:tcPr>
            <w:tcW w:w="5747" w:type="dxa"/>
            <w:tcBorders>
              <w:top w:val="single" w:sz="6" w:space="0" w:color="auto"/>
              <w:left w:val="single" w:sz="6" w:space="0" w:color="auto"/>
              <w:bottom w:val="single" w:sz="6" w:space="0" w:color="auto"/>
              <w:right w:val="single" w:sz="6" w:space="0" w:color="auto"/>
            </w:tcBorders>
          </w:tcPr>
          <w:p w:rsidR="0010570E" w:rsidRPr="00997156" w:rsidRDefault="0010570E" w:rsidP="00262431">
            <w:pPr>
              <w:pStyle w:val="Style20"/>
              <w:widowControl/>
              <w:spacing w:line="240" w:lineRule="auto"/>
              <w:rPr>
                <w:rStyle w:val="FontStyle51"/>
                <w:sz w:val="28"/>
                <w:szCs w:val="28"/>
              </w:rPr>
            </w:pPr>
            <w:r w:rsidRPr="00997156">
              <w:rPr>
                <w:rStyle w:val="FontStyle51"/>
                <w:sz w:val="28"/>
                <w:szCs w:val="28"/>
              </w:rPr>
              <w:t>Раздел 2. Районы России.</w:t>
            </w:r>
          </w:p>
        </w:tc>
        <w:tc>
          <w:tcPr>
            <w:tcW w:w="1701" w:type="dxa"/>
            <w:tcBorders>
              <w:top w:val="single" w:sz="6" w:space="0" w:color="auto"/>
              <w:left w:val="single" w:sz="6" w:space="0" w:color="auto"/>
              <w:bottom w:val="single" w:sz="6" w:space="0" w:color="auto"/>
              <w:right w:val="single" w:sz="6" w:space="0" w:color="auto"/>
            </w:tcBorders>
          </w:tcPr>
          <w:p w:rsidR="0010570E" w:rsidRPr="00997156" w:rsidRDefault="0010570E" w:rsidP="00262431">
            <w:pPr>
              <w:pStyle w:val="Style20"/>
              <w:widowControl/>
              <w:spacing w:line="240" w:lineRule="auto"/>
              <w:jc w:val="center"/>
              <w:rPr>
                <w:rStyle w:val="FontStyle51"/>
                <w:sz w:val="28"/>
                <w:szCs w:val="28"/>
              </w:rPr>
            </w:pPr>
            <w:r w:rsidRPr="00997156">
              <w:rPr>
                <w:rStyle w:val="FontStyle51"/>
                <w:sz w:val="28"/>
                <w:szCs w:val="28"/>
              </w:rPr>
              <w:t>44</w:t>
            </w:r>
          </w:p>
        </w:tc>
        <w:tc>
          <w:tcPr>
            <w:tcW w:w="1595" w:type="dxa"/>
            <w:tcBorders>
              <w:top w:val="single" w:sz="6" w:space="0" w:color="auto"/>
              <w:left w:val="single" w:sz="6" w:space="0" w:color="auto"/>
              <w:bottom w:val="single" w:sz="6" w:space="0" w:color="auto"/>
              <w:right w:val="single" w:sz="6" w:space="0" w:color="auto"/>
            </w:tcBorders>
          </w:tcPr>
          <w:p w:rsidR="0010570E" w:rsidRPr="00997156" w:rsidRDefault="0010570E" w:rsidP="00262431">
            <w:pPr>
              <w:pStyle w:val="Style20"/>
              <w:widowControl/>
              <w:spacing w:line="240" w:lineRule="auto"/>
              <w:jc w:val="center"/>
              <w:rPr>
                <w:rStyle w:val="FontStyle51"/>
                <w:sz w:val="28"/>
                <w:szCs w:val="28"/>
              </w:rPr>
            </w:pPr>
            <w:r w:rsidRPr="00997156">
              <w:rPr>
                <w:rStyle w:val="FontStyle51"/>
                <w:sz w:val="28"/>
                <w:szCs w:val="28"/>
              </w:rPr>
              <w:t>47</w:t>
            </w:r>
          </w:p>
        </w:tc>
      </w:tr>
      <w:tr w:rsidR="0010570E" w:rsidRPr="00997156" w:rsidTr="00262431">
        <w:tc>
          <w:tcPr>
            <w:tcW w:w="490" w:type="dxa"/>
            <w:tcBorders>
              <w:top w:val="single" w:sz="6" w:space="0" w:color="auto"/>
              <w:left w:val="single" w:sz="6" w:space="0" w:color="auto"/>
              <w:bottom w:val="single" w:sz="6" w:space="0" w:color="auto"/>
              <w:right w:val="single" w:sz="6" w:space="0" w:color="auto"/>
            </w:tcBorders>
          </w:tcPr>
          <w:p w:rsidR="0010570E" w:rsidRPr="00997156" w:rsidRDefault="0010570E" w:rsidP="00262431">
            <w:pPr>
              <w:pStyle w:val="Style20"/>
              <w:widowControl/>
              <w:spacing w:line="240" w:lineRule="auto"/>
              <w:rPr>
                <w:rStyle w:val="FontStyle51"/>
                <w:sz w:val="28"/>
                <w:szCs w:val="28"/>
              </w:rPr>
            </w:pPr>
            <w:r w:rsidRPr="00997156">
              <w:rPr>
                <w:rStyle w:val="FontStyle51"/>
                <w:sz w:val="28"/>
                <w:szCs w:val="28"/>
              </w:rPr>
              <w:t>5</w:t>
            </w:r>
          </w:p>
        </w:tc>
        <w:tc>
          <w:tcPr>
            <w:tcW w:w="5747" w:type="dxa"/>
            <w:tcBorders>
              <w:top w:val="single" w:sz="6" w:space="0" w:color="auto"/>
              <w:left w:val="single" w:sz="6" w:space="0" w:color="auto"/>
              <w:bottom w:val="single" w:sz="6" w:space="0" w:color="auto"/>
              <w:right w:val="single" w:sz="6" w:space="0" w:color="auto"/>
            </w:tcBorders>
          </w:tcPr>
          <w:p w:rsidR="0010570E" w:rsidRPr="00997156" w:rsidRDefault="0010570E" w:rsidP="00262431">
            <w:pPr>
              <w:pStyle w:val="Style20"/>
              <w:widowControl/>
              <w:spacing w:line="240" w:lineRule="auto"/>
              <w:rPr>
                <w:rStyle w:val="FontStyle51"/>
                <w:sz w:val="28"/>
                <w:szCs w:val="28"/>
              </w:rPr>
            </w:pPr>
            <w:r w:rsidRPr="00997156">
              <w:rPr>
                <w:rStyle w:val="FontStyle51"/>
                <w:sz w:val="28"/>
                <w:szCs w:val="28"/>
              </w:rPr>
              <w:t>Тема 1. Европейская часть России.</w:t>
            </w:r>
          </w:p>
        </w:tc>
        <w:tc>
          <w:tcPr>
            <w:tcW w:w="1701" w:type="dxa"/>
            <w:tcBorders>
              <w:top w:val="single" w:sz="6" w:space="0" w:color="auto"/>
              <w:left w:val="single" w:sz="6" w:space="0" w:color="auto"/>
              <w:bottom w:val="single" w:sz="6" w:space="0" w:color="auto"/>
              <w:right w:val="single" w:sz="6" w:space="0" w:color="auto"/>
            </w:tcBorders>
          </w:tcPr>
          <w:p w:rsidR="0010570E" w:rsidRPr="00997156" w:rsidRDefault="0010570E" w:rsidP="00262431">
            <w:pPr>
              <w:pStyle w:val="Style13"/>
              <w:widowControl/>
              <w:rPr>
                <w:sz w:val="28"/>
                <w:szCs w:val="28"/>
              </w:rPr>
            </w:pPr>
          </w:p>
        </w:tc>
        <w:tc>
          <w:tcPr>
            <w:tcW w:w="1595" w:type="dxa"/>
            <w:tcBorders>
              <w:top w:val="single" w:sz="6" w:space="0" w:color="auto"/>
              <w:left w:val="single" w:sz="6" w:space="0" w:color="auto"/>
              <w:bottom w:val="single" w:sz="6" w:space="0" w:color="auto"/>
              <w:right w:val="single" w:sz="6" w:space="0" w:color="auto"/>
            </w:tcBorders>
          </w:tcPr>
          <w:p w:rsidR="0010570E" w:rsidRPr="00997156" w:rsidRDefault="0010570E" w:rsidP="00262431">
            <w:pPr>
              <w:pStyle w:val="Style20"/>
              <w:widowControl/>
              <w:spacing w:line="240" w:lineRule="auto"/>
              <w:jc w:val="center"/>
              <w:rPr>
                <w:rStyle w:val="FontStyle51"/>
                <w:sz w:val="28"/>
                <w:szCs w:val="28"/>
              </w:rPr>
            </w:pPr>
            <w:r w:rsidRPr="00997156">
              <w:rPr>
                <w:rStyle w:val="FontStyle51"/>
                <w:sz w:val="28"/>
                <w:szCs w:val="28"/>
              </w:rPr>
              <w:t>30</w:t>
            </w:r>
          </w:p>
        </w:tc>
      </w:tr>
      <w:tr w:rsidR="0010570E" w:rsidRPr="00997156" w:rsidTr="00262431">
        <w:tc>
          <w:tcPr>
            <w:tcW w:w="490" w:type="dxa"/>
            <w:tcBorders>
              <w:top w:val="single" w:sz="6" w:space="0" w:color="auto"/>
              <w:left w:val="single" w:sz="6" w:space="0" w:color="auto"/>
              <w:bottom w:val="single" w:sz="6" w:space="0" w:color="auto"/>
              <w:right w:val="single" w:sz="6" w:space="0" w:color="auto"/>
            </w:tcBorders>
          </w:tcPr>
          <w:p w:rsidR="0010570E" w:rsidRPr="00997156" w:rsidRDefault="0010570E" w:rsidP="00262431">
            <w:pPr>
              <w:pStyle w:val="Style20"/>
              <w:widowControl/>
              <w:spacing w:line="240" w:lineRule="auto"/>
              <w:rPr>
                <w:rStyle w:val="FontStyle51"/>
                <w:sz w:val="28"/>
                <w:szCs w:val="28"/>
              </w:rPr>
            </w:pPr>
            <w:r w:rsidRPr="00997156">
              <w:rPr>
                <w:rStyle w:val="FontStyle51"/>
                <w:sz w:val="28"/>
                <w:szCs w:val="28"/>
              </w:rPr>
              <w:t>6</w:t>
            </w:r>
          </w:p>
        </w:tc>
        <w:tc>
          <w:tcPr>
            <w:tcW w:w="5747" w:type="dxa"/>
            <w:tcBorders>
              <w:top w:val="single" w:sz="6" w:space="0" w:color="auto"/>
              <w:left w:val="single" w:sz="6" w:space="0" w:color="auto"/>
              <w:bottom w:val="single" w:sz="6" w:space="0" w:color="auto"/>
              <w:right w:val="single" w:sz="6" w:space="0" w:color="auto"/>
            </w:tcBorders>
          </w:tcPr>
          <w:p w:rsidR="0010570E" w:rsidRPr="00997156" w:rsidRDefault="0010570E" w:rsidP="00262431">
            <w:pPr>
              <w:pStyle w:val="Style20"/>
              <w:widowControl/>
              <w:spacing w:line="240" w:lineRule="auto"/>
              <w:rPr>
                <w:rStyle w:val="FontStyle51"/>
                <w:sz w:val="28"/>
                <w:szCs w:val="28"/>
              </w:rPr>
            </w:pPr>
            <w:r w:rsidRPr="00997156">
              <w:rPr>
                <w:rStyle w:val="FontStyle51"/>
                <w:sz w:val="28"/>
                <w:szCs w:val="28"/>
              </w:rPr>
              <w:t>Тема 2. Азиатская часть России.</w:t>
            </w:r>
          </w:p>
        </w:tc>
        <w:tc>
          <w:tcPr>
            <w:tcW w:w="1701" w:type="dxa"/>
            <w:tcBorders>
              <w:top w:val="single" w:sz="6" w:space="0" w:color="auto"/>
              <w:left w:val="single" w:sz="6" w:space="0" w:color="auto"/>
              <w:bottom w:val="single" w:sz="6" w:space="0" w:color="auto"/>
              <w:right w:val="single" w:sz="6" w:space="0" w:color="auto"/>
            </w:tcBorders>
          </w:tcPr>
          <w:p w:rsidR="0010570E" w:rsidRPr="00997156" w:rsidRDefault="0010570E" w:rsidP="00262431">
            <w:pPr>
              <w:pStyle w:val="Style13"/>
              <w:widowControl/>
              <w:rPr>
                <w:sz w:val="28"/>
                <w:szCs w:val="28"/>
              </w:rPr>
            </w:pPr>
          </w:p>
        </w:tc>
        <w:tc>
          <w:tcPr>
            <w:tcW w:w="1595" w:type="dxa"/>
            <w:tcBorders>
              <w:top w:val="single" w:sz="6" w:space="0" w:color="auto"/>
              <w:left w:val="single" w:sz="6" w:space="0" w:color="auto"/>
              <w:bottom w:val="single" w:sz="6" w:space="0" w:color="auto"/>
              <w:right w:val="single" w:sz="6" w:space="0" w:color="auto"/>
            </w:tcBorders>
          </w:tcPr>
          <w:p w:rsidR="0010570E" w:rsidRPr="00997156" w:rsidRDefault="0010570E" w:rsidP="00262431">
            <w:pPr>
              <w:pStyle w:val="Style20"/>
              <w:widowControl/>
              <w:spacing w:line="240" w:lineRule="auto"/>
              <w:jc w:val="center"/>
              <w:rPr>
                <w:rStyle w:val="FontStyle51"/>
                <w:sz w:val="28"/>
                <w:szCs w:val="28"/>
              </w:rPr>
            </w:pPr>
            <w:r w:rsidRPr="00997156">
              <w:rPr>
                <w:rStyle w:val="FontStyle51"/>
                <w:sz w:val="28"/>
                <w:szCs w:val="28"/>
              </w:rPr>
              <w:t>15</w:t>
            </w:r>
          </w:p>
        </w:tc>
      </w:tr>
      <w:tr w:rsidR="0010570E" w:rsidRPr="00997156" w:rsidTr="00262431">
        <w:tc>
          <w:tcPr>
            <w:tcW w:w="490" w:type="dxa"/>
            <w:tcBorders>
              <w:top w:val="single" w:sz="6" w:space="0" w:color="auto"/>
              <w:left w:val="single" w:sz="6" w:space="0" w:color="auto"/>
              <w:bottom w:val="single" w:sz="6" w:space="0" w:color="auto"/>
              <w:right w:val="single" w:sz="6" w:space="0" w:color="auto"/>
            </w:tcBorders>
          </w:tcPr>
          <w:p w:rsidR="0010570E" w:rsidRPr="00997156" w:rsidRDefault="0010570E" w:rsidP="00262431">
            <w:pPr>
              <w:pStyle w:val="Style20"/>
              <w:widowControl/>
              <w:spacing w:line="240" w:lineRule="auto"/>
              <w:rPr>
                <w:rStyle w:val="FontStyle51"/>
                <w:sz w:val="28"/>
                <w:szCs w:val="28"/>
              </w:rPr>
            </w:pPr>
            <w:r w:rsidRPr="00997156">
              <w:rPr>
                <w:rStyle w:val="FontStyle51"/>
                <w:sz w:val="28"/>
                <w:szCs w:val="28"/>
              </w:rPr>
              <w:t>7</w:t>
            </w:r>
          </w:p>
        </w:tc>
        <w:tc>
          <w:tcPr>
            <w:tcW w:w="5747" w:type="dxa"/>
            <w:tcBorders>
              <w:top w:val="single" w:sz="6" w:space="0" w:color="auto"/>
              <w:left w:val="single" w:sz="6" w:space="0" w:color="auto"/>
              <w:bottom w:val="single" w:sz="6" w:space="0" w:color="auto"/>
              <w:right w:val="single" w:sz="6" w:space="0" w:color="auto"/>
            </w:tcBorders>
          </w:tcPr>
          <w:p w:rsidR="0010570E" w:rsidRPr="00997156" w:rsidRDefault="0010570E" w:rsidP="00262431">
            <w:pPr>
              <w:pStyle w:val="Style20"/>
              <w:widowControl/>
              <w:spacing w:line="240" w:lineRule="auto"/>
              <w:rPr>
                <w:rStyle w:val="FontStyle51"/>
                <w:sz w:val="28"/>
                <w:szCs w:val="28"/>
              </w:rPr>
            </w:pPr>
            <w:r w:rsidRPr="00997156">
              <w:rPr>
                <w:rStyle w:val="FontStyle51"/>
                <w:sz w:val="28"/>
                <w:szCs w:val="28"/>
              </w:rPr>
              <w:t>Тема 3. Россия в мире.</w:t>
            </w:r>
          </w:p>
        </w:tc>
        <w:tc>
          <w:tcPr>
            <w:tcW w:w="1701" w:type="dxa"/>
            <w:tcBorders>
              <w:top w:val="single" w:sz="6" w:space="0" w:color="auto"/>
              <w:left w:val="single" w:sz="6" w:space="0" w:color="auto"/>
              <w:bottom w:val="single" w:sz="6" w:space="0" w:color="auto"/>
              <w:right w:val="single" w:sz="6" w:space="0" w:color="auto"/>
            </w:tcBorders>
          </w:tcPr>
          <w:p w:rsidR="0010570E" w:rsidRPr="00997156" w:rsidRDefault="0010570E" w:rsidP="00262431">
            <w:pPr>
              <w:pStyle w:val="Style25"/>
              <w:widowControl/>
              <w:spacing w:line="317" w:lineRule="exact"/>
              <w:rPr>
                <w:rStyle w:val="FontStyle51"/>
                <w:sz w:val="28"/>
                <w:szCs w:val="28"/>
              </w:rPr>
            </w:pPr>
          </w:p>
        </w:tc>
        <w:tc>
          <w:tcPr>
            <w:tcW w:w="1595" w:type="dxa"/>
            <w:tcBorders>
              <w:top w:val="single" w:sz="6" w:space="0" w:color="auto"/>
              <w:left w:val="single" w:sz="6" w:space="0" w:color="auto"/>
              <w:bottom w:val="single" w:sz="6" w:space="0" w:color="auto"/>
              <w:right w:val="single" w:sz="6" w:space="0" w:color="auto"/>
            </w:tcBorders>
          </w:tcPr>
          <w:p w:rsidR="0010570E" w:rsidRPr="00997156" w:rsidRDefault="0010570E" w:rsidP="00262431">
            <w:pPr>
              <w:pStyle w:val="Style20"/>
              <w:widowControl/>
              <w:spacing w:line="240" w:lineRule="auto"/>
              <w:jc w:val="center"/>
              <w:rPr>
                <w:rStyle w:val="FontStyle51"/>
                <w:sz w:val="28"/>
                <w:szCs w:val="28"/>
              </w:rPr>
            </w:pPr>
            <w:r w:rsidRPr="00997156">
              <w:rPr>
                <w:rStyle w:val="FontStyle51"/>
                <w:sz w:val="28"/>
                <w:szCs w:val="28"/>
              </w:rPr>
              <w:t>2</w:t>
            </w:r>
          </w:p>
        </w:tc>
      </w:tr>
      <w:tr w:rsidR="0010570E" w:rsidRPr="00997156" w:rsidTr="00262431">
        <w:tc>
          <w:tcPr>
            <w:tcW w:w="490" w:type="dxa"/>
            <w:tcBorders>
              <w:top w:val="single" w:sz="6" w:space="0" w:color="auto"/>
              <w:left w:val="single" w:sz="6" w:space="0" w:color="auto"/>
              <w:bottom w:val="single" w:sz="6" w:space="0" w:color="auto"/>
              <w:right w:val="single" w:sz="6" w:space="0" w:color="auto"/>
            </w:tcBorders>
          </w:tcPr>
          <w:p w:rsidR="0010570E" w:rsidRPr="00997156" w:rsidRDefault="0010570E" w:rsidP="00262431">
            <w:pPr>
              <w:pStyle w:val="Style20"/>
              <w:widowControl/>
              <w:spacing w:line="240" w:lineRule="auto"/>
              <w:rPr>
                <w:rStyle w:val="FontStyle51"/>
                <w:sz w:val="28"/>
                <w:szCs w:val="28"/>
              </w:rPr>
            </w:pPr>
          </w:p>
        </w:tc>
        <w:tc>
          <w:tcPr>
            <w:tcW w:w="5747" w:type="dxa"/>
            <w:tcBorders>
              <w:top w:val="single" w:sz="6" w:space="0" w:color="auto"/>
              <w:left w:val="single" w:sz="6" w:space="0" w:color="auto"/>
              <w:bottom w:val="single" w:sz="6" w:space="0" w:color="auto"/>
              <w:right w:val="single" w:sz="6" w:space="0" w:color="auto"/>
            </w:tcBorders>
          </w:tcPr>
          <w:p w:rsidR="0010570E" w:rsidRPr="00997156" w:rsidRDefault="0010570E" w:rsidP="00262431">
            <w:pPr>
              <w:pStyle w:val="Style20"/>
              <w:widowControl/>
              <w:spacing w:line="240" w:lineRule="auto"/>
              <w:jc w:val="right"/>
              <w:rPr>
                <w:rStyle w:val="FontStyle51"/>
                <w:sz w:val="28"/>
                <w:szCs w:val="28"/>
              </w:rPr>
            </w:pPr>
            <w:r>
              <w:rPr>
                <w:rStyle w:val="FontStyle51"/>
                <w:sz w:val="28"/>
                <w:szCs w:val="28"/>
              </w:rPr>
              <w:t>Резервное время</w:t>
            </w:r>
          </w:p>
        </w:tc>
        <w:tc>
          <w:tcPr>
            <w:tcW w:w="1701" w:type="dxa"/>
            <w:tcBorders>
              <w:top w:val="single" w:sz="6" w:space="0" w:color="auto"/>
              <w:left w:val="single" w:sz="6" w:space="0" w:color="auto"/>
              <w:bottom w:val="single" w:sz="6" w:space="0" w:color="auto"/>
              <w:right w:val="single" w:sz="6" w:space="0" w:color="auto"/>
            </w:tcBorders>
          </w:tcPr>
          <w:p w:rsidR="0010570E" w:rsidRPr="00997156" w:rsidRDefault="0010570E" w:rsidP="00262431">
            <w:pPr>
              <w:pStyle w:val="Style25"/>
              <w:widowControl/>
              <w:spacing w:line="317" w:lineRule="exact"/>
              <w:rPr>
                <w:rStyle w:val="FontStyle51"/>
                <w:sz w:val="28"/>
                <w:szCs w:val="28"/>
              </w:rPr>
            </w:pPr>
            <w:r>
              <w:rPr>
                <w:rStyle w:val="FontStyle51"/>
                <w:sz w:val="28"/>
                <w:szCs w:val="28"/>
              </w:rPr>
              <w:t>4</w:t>
            </w:r>
          </w:p>
        </w:tc>
        <w:tc>
          <w:tcPr>
            <w:tcW w:w="1595" w:type="dxa"/>
            <w:tcBorders>
              <w:top w:val="single" w:sz="6" w:space="0" w:color="auto"/>
              <w:left w:val="single" w:sz="6" w:space="0" w:color="auto"/>
              <w:bottom w:val="single" w:sz="6" w:space="0" w:color="auto"/>
              <w:right w:val="single" w:sz="6" w:space="0" w:color="auto"/>
            </w:tcBorders>
          </w:tcPr>
          <w:p w:rsidR="0010570E" w:rsidRPr="00997156" w:rsidRDefault="0010570E" w:rsidP="00262431">
            <w:pPr>
              <w:pStyle w:val="Style20"/>
              <w:widowControl/>
              <w:spacing w:line="240" w:lineRule="auto"/>
              <w:jc w:val="center"/>
              <w:rPr>
                <w:rStyle w:val="FontStyle51"/>
                <w:sz w:val="28"/>
                <w:szCs w:val="28"/>
              </w:rPr>
            </w:pPr>
          </w:p>
        </w:tc>
      </w:tr>
      <w:tr w:rsidR="0010570E" w:rsidRPr="00997156" w:rsidTr="00262431">
        <w:tc>
          <w:tcPr>
            <w:tcW w:w="490" w:type="dxa"/>
            <w:tcBorders>
              <w:top w:val="single" w:sz="6" w:space="0" w:color="auto"/>
              <w:left w:val="single" w:sz="6" w:space="0" w:color="auto"/>
              <w:bottom w:val="single" w:sz="6" w:space="0" w:color="auto"/>
              <w:right w:val="single" w:sz="6" w:space="0" w:color="auto"/>
            </w:tcBorders>
          </w:tcPr>
          <w:p w:rsidR="0010570E" w:rsidRPr="00997156" w:rsidRDefault="0010570E" w:rsidP="00262431">
            <w:pPr>
              <w:pStyle w:val="Style13"/>
              <w:widowControl/>
              <w:rPr>
                <w:sz w:val="28"/>
                <w:szCs w:val="28"/>
              </w:rPr>
            </w:pPr>
          </w:p>
        </w:tc>
        <w:tc>
          <w:tcPr>
            <w:tcW w:w="5747" w:type="dxa"/>
            <w:tcBorders>
              <w:top w:val="single" w:sz="6" w:space="0" w:color="auto"/>
              <w:left w:val="single" w:sz="6" w:space="0" w:color="auto"/>
              <w:bottom w:val="single" w:sz="6" w:space="0" w:color="auto"/>
              <w:right w:val="single" w:sz="6" w:space="0" w:color="auto"/>
            </w:tcBorders>
          </w:tcPr>
          <w:p w:rsidR="0010570E" w:rsidRPr="00997156" w:rsidRDefault="0010570E" w:rsidP="00262431">
            <w:pPr>
              <w:pStyle w:val="Style20"/>
              <w:widowControl/>
              <w:spacing w:line="240" w:lineRule="auto"/>
              <w:ind w:left="2563"/>
              <w:jc w:val="right"/>
              <w:rPr>
                <w:rStyle w:val="FontStyle51"/>
                <w:sz w:val="28"/>
                <w:szCs w:val="28"/>
              </w:rPr>
            </w:pPr>
            <w:r w:rsidRPr="00997156">
              <w:rPr>
                <w:rStyle w:val="FontStyle51"/>
                <w:sz w:val="28"/>
                <w:szCs w:val="28"/>
              </w:rPr>
              <w:t>Итого</w:t>
            </w:r>
          </w:p>
        </w:tc>
        <w:tc>
          <w:tcPr>
            <w:tcW w:w="1701" w:type="dxa"/>
            <w:tcBorders>
              <w:top w:val="single" w:sz="6" w:space="0" w:color="auto"/>
              <w:left w:val="single" w:sz="6" w:space="0" w:color="auto"/>
              <w:bottom w:val="single" w:sz="6" w:space="0" w:color="auto"/>
              <w:right w:val="single" w:sz="6" w:space="0" w:color="auto"/>
            </w:tcBorders>
          </w:tcPr>
          <w:p w:rsidR="0010570E" w:rsidRPr="00997156" w:rsidRDefault="0010570E" w:rsidP="00262431">
            <w:pPr>
              <w:pStyle w:val="Style20"/>
              <w:widowControl/>
              <w:spacing w:line="240" w:lineRule="auto"/>
              <w:jc w:val="center"/>
              <w:rPr>
                <w:rStyle w:val="FontStyle51"/>
                <w:sz w:val="28"/>
                <w:szCs w:val="28"/>
              </w:rPr>
            </w:pPr>
            <w:r w:rsidRPr="00997156">
              <w:rPr>
                <w:rStyle w:val="FontStyle51"/>
                <w:sz w:val="28"/>
                <w:szCs w:val="28"/>
              </w:rPr>
              <w:t>68</w:t>
            </w:r>
          </w:p>
        </w:tc>
        <w:tc>
          <w:tcPr>
            <w:tcW w:w="1595" w:type="dxa"/>
            <w:tcBorders>
              <w:top w:val="single" w:sz="6" w:space="0" w:color="auto"/>
              <w:left w:val="single" w:sz="6" w:space="0" w:color="auto"/>
              <w:bottom w:val="single" w:sz="6" w:space="0" w:color="auto"/>
              <w:right w:val="single" w:sz="6" w:space="0" w:color="auto"/>
            </w:tcBorders>
          </w:tcPr>
          <w:p w:rsidR="0010570E" w:rsidRPr="00997156" w:rsidRDefault="0010570E" w:rsidP="00262431">
            <w:pPr>
              <w:pStyle w:val="Style20"/>
              <w:widowControl/>
              <w:spacing w:line="240" w:lineRule="auto"/>
              <w:jc w:val="center"/>
              <w:rPr>
                <w:rStyle w:val="FontStyle51"/>
                <w:sz w:val="28"/>
                <w:szCs w:val="28"/>
              </w:rPr>
            </w:pPr>
            <w:r w:rsidRPr="00997156">
              <w:rPr>
                <w:rStyle w:val="FontStyle51"/>
                <w:sz w:val="28"/>
                <w:szCs w:val="28"/>
              </w:rPr>
              <w:t>68</w:t>
            </w:r>
          </w:p>
        </w:tc>
      </w:tr>
    </w:tbl>
    <w:p w:rsidR="0010570E" w:rsidRPr="00997156" w:rsidRDefault="0010570E" w:rsidP="0010570E">
      <w:pPr>
        <w:pStyle w:val="Style35"/>
        <w:widowControl/>
        <w:spacing w:line="240" w:lineRule="exact"/>
        <w:ind w:left="662" w:firstLine="0"/>
        <w:jc w:val="left"/>
        <w:rPr>
          <w:sz w:val="28"/>
          <w:szCs w:val="28"/>
        </w:rPr>
      </w:pPr>
    </w:p>
    <w:p w:rsidR="0010570E" w:rsidRDefault="003030ED" w:rsidP="0010570E">
      <w:pPr>
        <w:pStyle w:val="aff0"/>
        <w:jc w:val="both"/>
        <w:rPr>
          <w:rStyle w:val="FontStyle51"/>
          <w:sz w:val="28"/>
          <w:szCs w:val="28"/>
        </w:rPr>
      </w:pPr>
      <w:r>
        <w:rPr>
          <w:rStyle w:val="FontStyle51"/>
          <w:b/>
          <w:sz w:val="28"/>
          <w:szCs w:val="28"/>
        </w:rPr>
        <w:tab/>
      </w:r>
      <w:r w:rsidR="0010570E" w:rsidRPr="00997156">
        <w:rPr>
          <w:rStyle w:val="FontStyle51"/>
          <w:b/>
          <w:sz w:val="28"/>
          <w:szCs w:val="28"/>
        </w:rPr>
        <w:t>2. Содержание обучения</w:t>
      </w:r>
      <w:r w:rsidR="0010570E" w:rsidRPr="00997156">
        <w:rPr>
          <w:rStyle w:val="FontStyle51"/>
          <w:sz w:val="28"/>
          <w:szCs w:val="28"/>
        </w:rPr>
        <w:t>, перечень практических работ, требования к подготовке учащихся по предмету в полном объёме совпадают с авторской программой.</w:t>
      </w:r>
    </w:p>
    <w:p w:rsidR="00B14112" w:rsidRDefault="003030ED" w:rsidP="00B14112">
      <w:pPr>
        <w:pStyle w:val="aff0"/>
        <w:rPr>
          <w:rStyle w:val="FontStyle56"/>
        </w:rPr>
      </w:pPr>
      <w:r>
        <w:rPr>
          <w:rStyle w:val="FontStyle56"/>
        </w:rPr>
        <w:tab/>
      </w:r>
      <w:r w:rsidR="00B14112">
        <w:rPr>
          <w:rStyle w:val="FontStyle56"/>
        </w:rPr>
        <w:t>3. Список рекомендуемой учебно - методической литературы.</w:t>
      </w:r>
    </w:p>
    <w:p w:rsidR="00B14112" w:rsidRPr="00997156" w:rsidRDefault="00B14112" w:rsidP="00945775">
      <w:pPr>
        <w:pStyle w:val="aff0"/>
        <w:widowControl w:val="0"/>
        <w:numPr>
          <w:ilvl w:val="0"/>
          <w:numId w:val="156"/>
        </w:numPr>
        <w:autoSpaceDE w:val="0"/>
        <w:autoSpaceDN w:val="0"/>
        <w:adjustRightInd w:val="0"/>
        <w:jc w:val="both"/>
        <w:rPr>
          <w:rStyle w:val="FontStyle51"/>
          <w:sz w:val="28"/>
          <w:szCs w:val="28"/>
        </w:rPr>
      </w:pPr>
      <w:r w:rsidRPr="00997156">
        <w:rPr>
          <w:rStyle w:val="FontStyle39"/>
          <w:sz w:val="28"/>
          <w:szCs w:val="28"/>
        </w:rPr>
        <w:t xml:space="preserve">Программы для общеобразовательных учреждений. География. 6-11 классы» сост. Е.В. Овсянникова. - М.; Дрофа, 2008 </w:t>
      </w:r>
    </w:p>
    <w:p w:rsidR="00B14112" w:rsidRPr="00997156" w:rsidRDefault="00B14112" w:rsidP="00945775">
      <w:pPr>
        <w:pStyle w:val="aff0"/>
        <w:widowControl w:val="0"/>
        <w:numPr>
          <w:ilvl w:val="0"/>
          <w:numId w:val="156"/>
        </w:numPr>
        <w:autoSpaceDE w:val="0"/>
        <w:autoSpaceDN w:val="0"/>
        <w:adjustRightInd w:val="0"/>
        <w:jc w:val="both"/>
        <w:rPr>
          <w:rStyle w:val="FontStyle51"/>
          <w:sz w:val="28"/>
          <w:szCs w:val="28"/>
        </w:rPr>
      </w:pPr>
      <w:r w:rsidRPr="00997156">
        <w:rPr>
          <w:rStyle w:val="FontStyle51"/>
          <w:sz w:val="28"/>
          <w:szCs w:val="28"/>
        </w:rPr>
        <w:t>География России. Хозяйства и географические районы</w:t>
      </w:r>
      <w:r>
        <w:rPr>
          <w:rStyle w:val="FontStyle51"/>
          <w:sz w:val="28"/>
          <w:szCs w:val="28"/>
        </w:rPr>
        <w:t>.</w:t>
      </w:r>
      <w:r w:rsidRPr="00997156">
        <w:rPr>
          <w:rStyle w:val="FontStyle51"/>
          <w:sz w:val="28"/>
          <w:szCs w:val="28"/>
        </w:rPr>
        <w:t xml:space="preserve"> А.И. Алексеев, В.А. Низовцев, Э.В. Ким. </w:t>
      </w:r>
      <w:r>
        <w:rPr>
          <w:rStyle w:val="FontStyle51"/>
          <w:sz w:val="28"/>
          <w:szCs w:val="28"/>
        </w:rPr>
        <w:t xml:space="preserve">и </w:t>
      </w:r>
      <w:r w:rsidRPr="00997156">
        <w:rPr>
          <w:rStyle w:val="FontStyle51"/>
          <w:sz w:val="28"/>
          <w:szCs w:val="28"/>
        </w:rPr>
        <w:t xml:space="preserve">др. </w:t>
      </w:r>
      <w:r>
        <w:rPr>
          <w:rStyle w:val="FontStyle51"/>
          <w:sz w:val="28"/>
          <w:szCs w:val="28"/>
        </w:rPr>
        <w:t xml:space="preserve">– </w:t>
      </w:r>
      <w:r w:rsidRPr="00997156">
        <w:rPr>
          <w:rStyle w:val="FontStyle51"/>
          <w:sz w:val="28"/>
          <w:szCs w:val="28"/>
        </w:rPr>
        <w:t>М</w:t>
      </w:r>
      <w:r>
        <w:rPr>
          <w:rStyle w:val="FontStyle51"/>
          <w:sz w:val="28"/>
          <w:szCs w:val="28"/>
        </w:rPr>
        <w:t xml:space="preserve">.: </w:t>
      </w:r>
      <w:r w:rsidRPr="00997156">
        <w:rPr>
          <w:rStyle w:val="FontStyle51"/>
          <w:sz w:val="28"/>
          <w:szCs w:val="28"/>
        </w:rPr>
        <w:t xml:space="preserve">Дрофа, 2006 </w:t>
      </w:r>
    </w:p>
    <w:p w:rsidR="00B14112" w:rsidRDefault="00B14112" w:rsidP="00945775">
      <w:pPr>
        <w:pStyle w:val="aff0"/>
        <w:widowControl w:val="0"/>
        <w:numPr>
          <w:ilvl w:val="0"/>
          <w:numId w:val="156"/>
        </w:numPr>
        <w:autoSpaceDE w:val="0"/>
        <w:autoSpaceDN w:val="0"/>
        <w:adjustRightInd w:val="0"/>
        <w:jc w:val="both"/>
        <w:rPr>
          <w:rStyle w:val="FontStyle51"/>
          <w:sz w:val="28"/>
          <w:szCs w:val="28"/>
        </w:rPr>
      </w:pPr>
      <w:r w:rsidRPr="00997156">
        <w:rPr>
          <w:rStyle w:val="FontStyle51"/>
          <w:sz w:val="28"/>
          <w:szCs w:val="28"/>
        </w:rPr>
        <w:t>Уроки Географии с применением иллюстрированных технологий. 6 – 9 классы. – М.: Глобус, 2009</w:t>
      </w:r>
    </w:p>
    <w:p w:rsidR="00B14112" w:rsidRPr="00997156" w:rsidRDefault="00B14112" w:rsidP="00945775">
      <w:pPr>
        <w:pStyle w:val="aff0"/>
        <w:widowControl w:val="0"/>
        <w:numPr>
          <w:ilvl w:val="0"/>
          <w:numId w:val="156"/>
        </w:numPr>
        <w:autoSpaceDE w:val="0"/>
        <w:autoSpaceDN w:val="0"/>
        <w:adjustRightInd w:val="0"/>
        <w:jc w:val="both"/>
        <w:rPr>
          <w:rStyle w:val="FontStyle51"/>
          <w:sz w:val="28"/>
          <w:szCs w:val="28"/>
        </w:rPr>
      </w:pPr>
      <w:r w:rsidRPr="00997156">
        <w:rPr>
          <w:rStyle w:val="FontStyle51"/>
          <w:sz w:val="28"/>
          <w:szCs w:val="28"/>
        </w:rPr>
        <w:t>Я иду на урок. Хрестоматия игровых приёмов обучения.</w:t>
      </w:r>
      <w:r>
        <w:rPr>
          <w:rStyle w:val="FontStyle51"/>
          <w:sz w:val="28"/>
          <w:szCs w:val="28"/>
        </w:rPr>
        <w:t xml:space="preserve"> –</w:t>
      </w:r>
      <w:r w:rsidRPr="00997156">
        <w:rPr>
          <w:rStyle w:val="FontStyle51"/>
          <w:sz w:val="28"/>
          <w:szCs w:val="28"/>
        </w:rPr>
        <w:t xml:space="preserve"> М</w:t>
      </w:r>
      <w:r>
        <w:rPr>
          <w:rStyle w:val="FontStyle51"/>
          <w:sz w:val="28"/>
          <w:szCs w:val="28"/>
        </w:rPr>
        <w:t xml:space="preserve">.: </w:t>
      </w:r>
      <w:r w:rsidRPr="00997156">
        <w:rPr>
          <w:rStyle w:val="FontStyle51"/>
          <w:sz w:val="28"/>
          <w:szCs w:val="28"/>
        </w:rPr>
        <w:t>Первое сентября, 2001</w:t>
      </w:r>
    </w:p>
    <w:p w:rsidR="00B14112" w:rsidRDefault="00B14112" w:rsidP="00945775">
      <w:pPr>
        <w:pStyle w:val="aff0"/>
        <w:widowControl w:val="0"/>
        <w:numPr>
          <w:ilvl w:val="0"/>
          <w:numId w:val="156"/>
        </w:numPr>
        <w:autoSpaceDE w:val="0"/>
        <w:autoSpaceDN w:val="0"/>
        <w:adjustRightInd w:val="0"/>
        <w:jc w:val="both"/>
        <w:rPr>
          <w:rStyle w:val="FontStyle51"/>
          <w:sz w:val="28"/>
          <w:szCs w:val="28"/>
        </w:rPr>
      </w:pPr>
      <w:r w:rsidRPr="00997156">
        <w:rPr>
          <w:rStyle w:val="FontStyle51"/>
          <w:sz w:val="28"/>
          <w:szCs w:val="28"/>
        </w:rPr>
        <w:t xml:space="preserve">Урок в современной школе. География. </w:t>
      </w:r>
      <w:r w:rsidRPr="00997156">
        <w:rPr>
          <w:rStyle w:val="FontStyle51"/>
          <w:spacing w:val="50"/>
          <w:sz w:val="28"/>
          <w:szCs w:val="28"/>
        </w:rPr>
        <w:t>6-10</w:t>
      </w:r>
      <w:r w:rsidRPr="00997156">
        <w:rPr>
          <w:rStyle w:val="FontStyle51"/>
          <w:sz w:val="28"/>
          <w:szCs w:val="28"/>
        </w:rPr>
        <w:t xml:space="preserve"> классы. А.Г. Стадник.</w:t>
      </w:r>
      <w:r>
        <w:rPr>
          <w:rStyle w:val="FontStyle51"/>
          <w:sz w:val="28"/>
          <w:szCs w:val="28"/>
        </w:rPr>
        <w:t xml:space="preserve"> –</w:t>
      </w:r>
      <w:r w:rsidRPr="00997156">
        <w:rPr>
          <w:rStyle w:val="FontStyle51"/>
          <w:sz w:val="28"/>
          <w:szCs w:val="28"/>
        </w:rPr>
        <w:t xml:space="preserve"> Волгоград</w:t>
      </w:r>
      <w:r>
        <w:rPr>
          <w:rStyle w:val="FontStyle51"/>
          <w:sz w:val="28"/>
          <w:szCs w:val="28"/>
        </w:rPr>
        <w:t>:</w:t>
      </w:r>
      <w:r w:rsidRPr="00997156">
        <w:rPr>
          <w:rStyle w:val="FontStyle51"/>
          <w:sz w:val="28"/>
          <w:szCs w:val="28"/>
        </w:rPr>
        <w:t xml:space="preserve"> Учитель, 2010</w:t>
      </w:r>
    </w:p>
    <w:p w:rsidR="003B7BDF" w:rsidRDefault="0010570E" w:rsidP="003B7BDF">
      <w:pPr>
        <w:spacing w:before="240"/>
        <w:ind w:firstLine="567"/>
        <w:rPr>
          <w:b/>
          <w:sz w:val="28"/>
          <w:szCs w:val="28"/>
        </w:rPr>
      </w:pPr>
      <w:r w:rsidRPr="00D00ED5">
        <w:rPr>
          <w:b/>
          <w:sz w:val="28"/>
          <w:szCs w:val="28"/>
        </w:rPr>
        <w:t>В РЕЗУЛЬТАТЕ ИЗУЧЕНИЯ ГЕОГРАФИИ УЧЕНИК ДОЛЖЕН</w:t>
      </w:r>
    </w:p>
    <w:p w:rsidR="002254DD" w:rsidRPr="00D00ED5" w:rsidRDefault="002254DD" w:rsidP="003B7BDF">
      <w:pPr>
        <w:spacing w:before="240"/>
        <w:ind w:firstLine="567"/>
        <w:rPr>
          <w:sz w:val="28"/>
          <w:szCs w:val="28"/>
        </w:rPr>
      </w:pPr>
      <w:r w:rsidRPr="00D00ED5">
        <w:rPr>
          <w:sz w:val="28"/>
          <w:szCs w:val="28"/>
        </w:rPr>
        <w:t>знать/понимать</w:t>
      </w:r>
    </w:p>
    <w:p w:rsidR="002254DD" w:rsidRPr="00D00ED5" w:rsidRDefault="002254DD" w:rsidP="0030359B">
      <w:pPr>
        <w:numPr>
          <w:ilvl w:val="0"/>
          <w:numId w:val="80"/>
        </w:numPr>
        <w:overflowPunct w:val="0"/>
        <w:autoSpaceDE w:val="0"/>
        <w:autoSpaceDN w:val="0"/>
        <w:adjustRightInd w:val="0"/>
        <w:spacing w:before="40"/>
        <w:jc w:val="both"/>
        <w:textAlignment w:val="baseline"/>
        <w:rPr>
          <w:sz w:val="28"/>
          <w:szCs w:val="28"/>
        </w:rPr>
      </w:pPr>
      <w:r w:rsidRPr="00D00ED5">
        <w:rPr>
          <w:sz w:val="28"/>
          <w:szCs w:val="28"/>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2254DD" w:rsidRPr="00D00ED5" w:rsidRDefault="002254DD" w:rsidP="0030359B">
      <w:pPr>
        <w:numPr>
          <w:ilvl w:val="0"/>
          <w:numId w:val="80"/>
        </w:numPr>
        <w:overflowPunct w:val="0"/>
        <w:autoSpaceDE w:val="0"/>
        <w:autoSpaceDN w:val="0"/>
        <w:adjustRightInd w:val="0"/>
        <w:spacing w:before="40"/>
        <w:jc w:val="both"/>
        <w:textAlignment w:val="baseline"/>
        <w:rPr>
          <w:sz w:val="28"/>
          <w:szCs w:val="28"/>
        </w:rPr>
      </w:pPr>
      <w:r w:rsidRPr="00D00ED5">
        <w:rPr>
          <w:sz w:val="28"/>
          <w:szCs w:val="28"/>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2254DD" w:rsidRPr="00D00ED5" w:rsidRDefault="002254DD" w:rsidP="0030359B">
      <w:pPr>
        <w:numPr>
          <w:ilvl w:val="0"/>
          <w:numId w:val="80"/>
        </w:numPr>
        <w:overflowPunct w:val="0"/>
        <w:autoSpaceDE w:val="0"/>
        <w:autoSpaceDN w:val="0"/>
        <w:adjustRightInd w:val="0"/>
        <w:spacing w:before="40"/>
        <w:jc w:val="both"/>
        <w:textAlignment w:val="baseline"/>
        <w:rPr>
          <w:sz w:val="28"/>
          <w:szCs w:val="28"/>
        </w:rPr>
      </w:pPr>
      <w:r w:rsidRPr="00D00ED5">
        <w:rPr>
          <w:sz w:val="28"/>
          <w:szCs w:val="28"/>
        </w:rPr>
        <w:lastRenderedPageBreak/>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2254DD" w:rsidRPr="00D00ED5" w:rsidRDefault="002254DD" w:rsidP="0030359B">
      <w:pPr>
        <w:numPr>
          <w:ilvl w:val="0"/>
          <w:numId w:val="80"/>
        </w:numPr>
        <w:overflowPunct w:val="0"/>
        <w:autoSpaceDE w:val="0"/>
        <w:autoSpaceDN w:val="0"/>
        <w:adjustRightInd w:val="0"/>
        <w:spacing w:before="40"/>
        <w:jc w:val="both"/>
        <w:textAlignment w:val="baseline"/>
        <w:rPr>
          <w:sz w:val="28"/>
          <w:szCs w:val="28"/>
        </w:rPr>
      </w:pPr>
      <w:r w:rsidRPr="00D00ED5">
        <w:rPr>
          <w:sz w:val="28"/>
          <w:szCs w:val="28"/>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2254DD" w:rsidRPr="00D00ED5" w:rsidRDefault="002254DD" w:rsidP="0030359B">
      <w:pPr>
        <w:numPr>
          <w:ilvl w:val="0"/>
          <w:numId w:val="80"/>
        </w:numPr>
        <w:overflowPunct w:val="0"/>
        <w:autoSpaceDE w:val="0"/>
        <w:autoSpaceDN w:val="0"/>
        <w:adjustRightInd w:val="0"/>
        <w:spacing w:before="40"/>
        <w:jc w:val="both"/>
        <w:textAlignment w:val="baseline"/>
        <w:rPr>
          <w:sz w:val="28"/>
          <w:szCs w:val="28"/>
        </w:rPr>
      </w:pPr>
      <w:r w:rsidRPr="00D00ED5">
        <w:rPr>
          <w:sz w:val="28"/>
          <w:szCs w:val="28"/>
        </w:rPr>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2254DD" w:rsidRPr="00D00ED5" w:rsidRDefault="002254DD" w:rsidP="002254DD">
      <w:pPr>
        <w:spacing w:before="240"/>
        <w:ind w:left="567"/>
        <w:jc w:val="both"/>
        <w:rPr>
          <w:sz w:val="28"/>
          <w:szCs w:val="28"/>
        </w:rPr>
      </w:pPr>
      <w:r w:rsidRPr="00D00ED5">
        <w:rPr>
          <w:sz w:val="28"/>
          <w:szCs w:val="28"/>
        </w:rPr>
        <w:t>уметь</w:t>
      </w:r>
    </w:p>
    <w:p w:rsidR="002254DD" w:rsidRPr="00D00ED5" w:rsidRDefault="002254DD" w:rsidP="0030359B">
      <w:pPr>
        <w:numPr>
          <w:ilvl w:val="0"/>
          <w:numId w:val="81"/>
        </w:numPr>
        <w:overflowPunct w:val="0"/>
        <w:autoSpaceDE w:val="0"/>
        <w:autoSpaceDN w:val="0"/>
        <w:adjustRightInd w:val="0"/>
        <w:spacing w:before="40"/>
        <w:jc w:val="both"/>
        <w:textAlignment w:val="baseline"/>
        <w:rPr>
          <w:sz w:val="28"/>
          <w:szCs w:val="28"/>
        </w:rPr>
      </w:pPr>
      <w:r w:rsidRPr="00D00ED5">
        <w:rPr>
          <w:sz w:val="28"/>
          <w:szCs w:val="28"/>
        </w:rPr>
        <w:t>выделять, описывать и объяснять существенные признаки географических объектов и явлений;</w:t>
      </w:r>
    </w:p>
    <w:p w:rsidR="002254DD" w:rsidRPr="00D00ED5" w:rsidRDefault="002254DD" w:rsidP="0030359B">
      <w:pPr>
        <w:numPr>
          <w:ilvl w:val="0"/>
          <w:numId w:val="81"/>
        </w:numPr>
        <w:overflowPunct w:val="0"/>
        <w:autoSpaceDE w:val="0"/>
        <w:autoSpaceDN w:val="0"/>
        <w:adjustRightInd w:val="0"/>
        <w:spacing w:before="40"/>
        <w:jc w:val="both"/>
        <w:textAlignment w:val="baseline"/>
        <w:rPr>
          <w:sz w:val="28"/>
          <w:szCs w:val="28"/>
        </w:rPr>
      </w:pPr>
      <w:r w:rsidRPr="00D00ED5">
        <w:rPr>
          <w:sz w:val="28"/>
          <w:szCs w:val="28"/>
        </w:rPr>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2254DD" w:rsidRPr="00D00ED5" w:rsidRDefault="002254DD" w:rsidP="0030359B">
      <w:pPr>
        <w:numPr>
          <w:ilvl w:val="0"/>
          <w:numId w:val="81"/>
        </w:numPr>
        <w:overflowPunct w:val="0"/>
        <w:autoSpaceDE w:val="0"/>
        <w:autoSpaceDN w:val="0"/>
        <w:adjustRightInd w:val="0"/>
        <w:spacing w:before="40"/>
        <w:jc w:val="both"/>
        <w:textAlignment w:val="baseline"/>
        <w:rPr>
          <w:sz w:val="28"/>
          <w:szCs w:val="28"/>
        </w:rPr>
      </w:pPr>
      <w:r w:rsidRPr="00D00ED5">
        <w:rPr>
          <w:sz w:val="28"/>
          <w:szCs w:val="28"/>
        </w:rPr>
        <w:t>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2254DD" w:rsidRPr="00D00ED5" w:rsidRDefault="002254DD" w:rsidP="0030359B">
      <w:pPr>
        <w:numPr>
          <w:ilvl w:val="0"/>
          <w:numId w:val="81"/>
        </w:numPr>
        <w:overflowPunct w:val="0"/>
        <w:autoSpaceDE w:val="0"/>
        <w:autoSpaceDN w:val="0"/>
        <w:adjustRightInd w:val="0"/>
        <w:spacing w:before="40"/>
        <w:jc w:val="both"/>
        <w:textAlignment w:val="baseline"/>
        <w:rPr>
          <w:sz w:val="28"/>
          <w:szCs w:val="28"/>
        </w:rPr>
      </w:pPr>
      <w:r w:rsidRPr="00D00ED5">
        <w:rPr>
          <w:sz w:val="28"/>
          <w:szCs w:val="28"/>
        </w:rPr>
        <w:t>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2254DD" w:rsidRPr="00D00ED5" w:rsidRDefault="002254DD" w:rsidP="0030359B">
      <w:pPr>
        <w:numPr>
          <w:ilvl w:val="0"/>
          <w:numId w:val="81"/>
        </w:numPr>
        <w:overflowPunct w:val="0"/>
        <w:autoSpaceDE w:val="0"/>
        <w:autoSpaceDN w:val="0"/>
        <w:adjustRightInd w:val="0"/>
        <w:spacing w:before="40"/>
        <w:jc w:val="both"/>
        <w:textAlignment w:val="baseline"/>
        <w:rPr>
          <w:sz w:val="28"/>
          <w:szCs w:val="28"/>
        </w:rPr>
      </w:pPr>
      <w:r w:rsidRPr="00D00ED5">
        <w:rPr>
          <w:sz w:val="28"/>
          <w:szCs w:val="28"/>
        </w:rPr>
        <w:t>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2254DD" w:rsidRPr="00D00ED5" w:rsidRDefault="002254DD" w:rsidP="0030359B">
      <w:pPr>
        <w:numPr>
          <w:ilvl w:val="0"/>
          <w:numId w:val="81"/>
        </w:numPr>
        <w:overflowPunct w:val="0"/>
        <w:autoSpaceDE w:val="0"/>
        <w:autoSpaceDN w:val="0"/>
        <w:adjustRightInd w:val="0"/>
        <w:spacing w:before="40"/>
        <w:jc w:val="both"/>
        <w:textAlignment w:val="baseline"/>
        <w:rPr>
          <w:sz w:val="28"/>
          <w:szCs w:val="28"/>
        </w:rPr>
      </w:pPr>
      <w:r w:rsidRPr="00D00ED5">
        <w:rPr>
          <w:sz w:val="28"/>
          <w:szCs w:val="28"/>
        </w:rPr>
        <w:t>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2254DD" w:rsidRPr="004B3ACD" w:rsidRDefault="002254DD" w:rsidP="0030359B">
      <w:pPr>
        <w:pStyle w:val="ac"/>
        <w:numPr>
          <w:ilvl w:val="0"/>
          <w:numId w:val="81"/>
        </w:numPr>
        <w:spacing w:before="240"/>
        <w:rPr>
          <w:sz w:val="28"/>
          <w:szCs w:val="28"/>
          <w:lang w:val="ru-RU"/>
        </w:rPr>
      </w:pPr>
      <w:r w:rsidRPr="004B3ACD">
        <w:rPr>
          <w:sz w:val="28"/>
          <w:szCs w:val="28"/>
          <w:lang w:val="ru-RU"/>
        </w:rPr>
        <w:t>использовать приобретенные знания и умения в практической деятельности и повседневной жизни для:</w:t>
      </w:r>
    </w:p>
    <w:p w:rsidR="002254DD" w:rsidRPr="00D00ED5" w:rsidRDefault="002254DD" w:rsidP="0030359B">
      <w:pPr>
        <w:numPr>
          <w:ilvl w:val="0"/>
          <w:numId w:val="81"/>
        </w:numPr>
        <w:overflowPunct w:val="0"/>
        <w:autoSpaceDE w:val="0"/>
        <w:autoSpaceDN w:val="0"/>
        <w:adjustRightInd w:val="0"/>
        <w:spacing w:before="40"/>
        <w:jc w:val="both"/>
        <w:textAlignment w:val="baseline"/>
        <w:rPr>
          <w:sz w:val="28"/>
          <w:szCs w:val="28"/>
        </w:rPr>
      </w:pPr>
      <w:r w:rsidRPr="00D00ED5">
        <w:rPr>
          <w:sz w:val="28"/>
          <w:szCs w:val="28"/>
        </w:rPr>
        <w:t>ориентирования на местности и проведения съемок ее участков; определения поясного времени; чтения карт различного содержания;</w:t>
      </w:r>
    </w:p>
    <w:p w:rsidR="002254DD" w:rsidRPr="00D00ED5" w:rsidRDefault="002254DD" w:rsidP="0030359B">
      <w:pPr>
        <w:numPr>
          <w:ilvl w:val="0"/>
          <w:numId w:val="81"/>
        </w:numPr>
        <w:overflowPunct w:val="0"/>
        <w:autoSpaceDE w:val="0"/>
        <w:autoSpaceDN w:val="0"/>
        <w:adjustRightInd w:val="0"/>
        <w:spacing w:before="40"/>
        <w:jc w:val="both"/>
        <w:textAlignment w:val="baseline"/>
        <w:rPr>
          <w:sz w:val="28"/>
          <w:szCs w:val="28"/>
        </w:rPr>
      </w:pPr>
      <w:r w:rsidRPr="00D00ED5">
        <w:rPr>
          <w:sz w:val="28"/>
          <w:szCs w:val="28"/>
        </w:rPr>
        <w:t xml:space="preserve">учета фенологических изменений в природе своей местности; проведения наблюдений за отдельными географическими объектами, процессами и </w:t>
      </w:r>
      <w:r w:rsidRPr="00D00ED5">
        <w:rPr>
          <w:sz w:val="28"/>
          <w:szCs w:val="28"/>
        </w:rPr>
        <w:lastRenderedPageBreak/>
        <w:t>явлениями, их изменениями в результате природных и антропогенных воздействий; оценки их последствий;</w:t>
      </w:r>
    </w:p>
    <w:p w:rsidR="002254DD" w:rsidRPr="00D00ED5" w:rsidRDefault="002254DD" w:rsidP="0030359B">
      <w:pPr>
        <w:numPr>
          <w:ilvl w:val="0"/>
          <w:numId w:val="81"/>
        </w:numPr>
        <w:overflowPunct w:val="0"/>
        <w:autoSpaceDE w:val="0"/>
        <w:autoSpaceDN w:val="0"/>
        <w:adjustRightInd w:val="0"/>
        <w:spacing w:before="40"/>
        <w:jc w:val="both"/>
        <w:textAlignment w:val="baseline"/>
        <w:rPr>
          <w:sz w:val="28"/>
          <w:szCs w:val="28"/>
        </w:rPr>
      </w:pPr>
      <w:r w:rsidRPr="00D00ED5">
        <w:rPr>
          <w:sz w:val="28"/>
          <w:szCs w:val="28"/>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2254DD" w:rsidRPr="00D00ED5" w:rsidRDefault="002254DD" w:rsidP="0030359B">
      <w:pPr>
        <w:numPr>
          <w:ilvl w:val="0"/>
          <w:numId w:val="81"/>
        </w:numPr>
        <w:overflowPunct w:val="0"/>
        <w:autoSpaceDE w:val="0"/>
        <w:autoSpaceDN w:val="0"/>
        <w:adjustRightInd w:val="0"/>
        <w:spacing w:before="40"/>
        <w:jc w:val="both"/>
        <w:textAlignment w:val="baseline"/>
        <w:rPr>
          <w:sz w:val="28"/>
          <w:szCs w:val="28"/>
        </w:rPr>
      </w:pPr>
      <w:r w:rsidRPr="00D00ED5">
        <w:rPr>
          <w:sz w:val="28"/>
          <w:szCs w:val="28"/>
        </w:rPr>
        <w:t>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2254DD" w:rsidRPr="00D00ED5" w:rsidRDefault="002254DD" w:rsidP="0030359B">
      <w:pPr>
        <w:numPr>
          <w:ilvl w:val="0"/>
          <w:numId w:val="81"/>
        </w:numPr>
        <w:overflowPunct w:val="0"/>
        <w:autoSpaceDE w:val="0"/>
        <w:autoSpaceDN w:val="0"/>
        <w:adjustRightInd w:val="0"/>
        <w:spacing w:before="40"/>
        <w:jc w:val="both"/>
        <w:textAlignment w:val="baseline"/>
        <w:rPr>
          <w:sz w:val="28"/>
          <w:szCs w:val="28"/>
        </w:rPr>
      </w:pPr>
      <w:r w:rsidRPr="00D00ED5">
        <w:rPr>
          <w:sz w:val="28"/>
          <w:szCs w:val="28"/>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2254DD" w:rsidRPr="00D00ED5" w:rsidRDefault="002254DD" w:rsidP="002254DD">
      <w:pPr>
        <w:spacing w:before="40"/>
        <w:jc w:val="both"/>
        <w:rPr>
          <w:sz w:val="28"/>
          <w:szCs w:val="28"/>
        </w:rPr>
      </w:pPr>
    </w:p>
    <w:p w:rsidR="00E86CD3" w:rsidRDefault="00E00451" w:rsidP="00484EA8">
      <w:pPr>
        <w:shd w:val="clear" w:color="auto" w:fill="FFFFFF"/>
        <w:ind w:firstLine="540"/>
        <w:jc w:val="center"/>
        <w:rPr>
          <w:b/>
          <w:sz w:val="28"/>
          <w:szCs w:val="28"/>
        </w:rPr>
      </w:pPr>
      <w:r>
        <w:rPr>
          <w:b/>
          <w:sz w:val="28"/>
          <w:szCs w:val="28"/>
        </w:rPr>
        <w:t>ФИЗИКА</w:t>
      </w:r>
    </w:p>
    <w:p w:rsidR="00402790" w:rsidRDefault="00402790" w:rsidP="00484EA8">
      <w:pPr>
        <w:shd w:val="clear" w:color="auto" w:fill="FFFFFF"/>
        <w:ind w:firstLine="540"/>
        <w:jc w:val="center"/>
        <w:rPr>
          <w:b/>
          <w:sz w:val="28"/>
          <w:szCs w:val="28"/>
        </w:rPr>
      </w:pPr>
      <w:r>
        <w:rPr>
          <w:b/>
          <w:sz w:val="28"/>
          <w:szCs w:val="28"/>
        </w:rPr>
        <w:t xml:space="preserve"> 7 – 9 классы</w:t>
      </w:r>
    </w:p>
    <w:p w:rsidR="005347A7" w:rsidRDefault="005347A7" w:rsidP="00484EA8">
      <w:pPr>
        <w:shd w:val="clear" w:color="auto" w:fill="FFFFFF"/>
        <w:ind w:firstLine="540"/>
        <w:jc w:val="center"/>
        <w:rPr>
          <w:b/>
          <w:sz w:val="28"/>
          <w:szCs w:val="28"/>
        </w:rPr>
      </w:pPr>
      <w:r>
        <w:rPr>
          <w:b/>
          <w:sz w:val="28"/>
          <w:szCs w:val="28"/>
        </w:rPr>
        <w:t xml:space="preserve">РАБОЧИЕ ПРОГРАММЫ </w:t>
      </w:r>
      <w:r>
        <w:rPr>
          <w:b/>
          <w:sz w:val="28"/>
          <w:szCs w:val="28"/>
          <w:lang w:val="en-NZ"/>
        </w:rPr>
        <w:t>I</w:t>
      </w:r>
      <w:r>
        <w:rPr>
          <w:b/>
          <w:sz w:val="28"/>
          <w:szCs w:val="28"/>
        </w:rPr>
        <w:t xml:space="preserve"> ВИДА</w:t>
      </w:r>
    </w:p>
    <w:p w:rsidR="005347A7" w:rsidRPr="005347A7" w:rsidRDefault="005347A7" w:rsidP="00484EA8">
      <w:pPr>
        <w:shd w:val="clear" w:color="auto" w:fill="FFFFFF"/>
        <w:ind w:firstLine="540"/>
        <w:jc w:val="center"/>
        <w:rPr>
          <w:b/>
          <w:sz w:val="28"/>
          <w:szCs w:val="28"/>
        </w:rPr>
      </w:pPr>
    </w:p>
    <w:p w:rsidR="00E00451" w:rsidRPr="00EC1BB7" w:rsidRDefault="00E00451" w:rsidP="00E00451">
      <w:pPr>
        <w:pStyle w:val="aff0"/>
        <w:jc w:val="both"/>
        <w:rPr>
          <w:sz w:val="28"/>
          <w:szCs w:val="28"/>
        </w:rPr>
      </w:pPr>
      <w:r w:rsidRPr="00EC1BB7">
        <w:rPr>
          <w:sz w:val="28"/>
          <w:szCs w:val="28"/>
        </w:rPr>
        <w:t>Изучение физики на ступени основного общего образования направлено на достижение следующих целей:</w:t>
      </w:r>
    </w:p>
    <w:p w:rsidR="00E00451" w:rsidRPr="00E00451" w:rsidRDefault="00E00451" w:rsidP="0030359B">
      <w:pPr>
        <w:pStyle w:val="aff0"/>
        <w:numPr>
          <w:ilvl w:val="0"/>
          <w:numId w:val="55"/>
        </w:numPr>
        <w:jc w:val="both"/>
        <w:rPr>
          <w:sz w:val="28"/>
          <w:szCs w:val="28"/>
        </w:rPr>
      </w:pPr>
      <w:r w:rsidRPr="00E00451">
        <w:rPr>
          <w:sz w:val="28"/>
          <w:szCs w:val="28"/>
        </w:rPr>
        <w:t>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E00451" w:rsidRPr="00E00451" w:rsidRDefault="00E00451" w:rsidP="0030359B">
      <w:pPr>
        <w:pStyle w:val="aff0"/>
        <w:numPr>
          <w:ilvl w:val="0"/>
          <w:numId w:val="55"/>
        </w:numPr>
        <w:jc w:val="both"/>
        <w:rPr>
          <w:sz w:val="28"/>
          <w:szCs w:val="28"/>
        </w:rPr>
      </w:pPr>
      <w:r w:rsidRPr="00E00451">
        <w:rPr>
          <w:sz w:val="28"/>
          <w:szCs w:val="28"/>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E00451" w:rsidRPr="00E00451" w:rsidRDefault="00E00451" w:rsidP="0030359B">
      <w:pPr>
        <w:pStyle w:val="aff0"/>
        <w:numPr>
          <w:ilvl w:val="0"/>
          <w:numId w:val="55"/>
        </w:numPr>
        <w:jc w:val="both"/>
        <w:rPr>
          <w:sz w:val="28"/>
          <w:szCs w:val="28"/>
        </w:rPr>
      </w:pPr>
      <w:r w:rsidRPr="00E00451">
        <w:rPr>
          <w:sz w:val="28"/>
          <w:szCs w:val="28"/>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E00451" w:rsidRPr="00E00451" w:rsidRDefault="00E00451" w:rsidP="0030359B">
      <w:pPr>
        <w:pStyle w:val="aff0"/>
        <w:numPr>
          <w:ilvl w:val="0"/>
          <w:numId w:val="55"/>
        </w:numPr>
        <w:jc w:val="both"/>
        <w:rPr>
          <w:sz w:val="28"/>
          <w:szCs w:val="28"/>
        </w:rPr>
      </w:pPr>
      <w:r w:rsidRPr="00E00451">
        <w:rPr>
          <w:sz w:val="28"/>
          <w:szCs w:val="28"/>
        </w:rPr>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E00451" w:rsidRDefault="00E00451" w:rsidP="0030359B">
      <w:pPr>
        <w:pStyle w:val="aff0"/>
        <w:numPr>
          <w:ilvl w:val="0"/>
          <w:numId w:val="55"/>
        </w:numPr>
        <w:jc w:val="both"/>
        <w:rPr>
          <w:sz w:val="28"/>
          <w:szCs w:val="28"/>
        </w:rPr>
      </w:pPr>
      <w:r w:rsidRPr="00E00451">
        <w:rPr>
          <w:sz w:val="28"/>
          <w:szCs w:val="28"/>
        </w:rPr>
        <w:t>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E00451" w:rsidRDefault="00E00451" w:rsidP="00E00451">
      <w:pPr>
        <w:pStyle w:val="aff0"/>
        <w:ind w:left="360"/>
        <w:jc w:val="center"/>
        <w:rPr>
          <w:sz w:val="28"/>
          <w:szCs w:val="28"/>
        </w:rPr>
      </w:pPr>
    </w:p>
    <w:p w:rsidR="00E00451" w:rsidRPr="00E00451" w:rsidRDefault="00E00451" w:rsidP="0030359B">
      <w:pPr>
        <w:pStyle w:val="aff0"/>
        <w:numPr>
          <w:ilvl w:val="0"/>
          <w:numId w:val="56"/>
        </w:numPr>
        <w:rPr>
          <w:b/>
          <w:sz w:val="28"/>
          <w:szCs w:val="28"/>
        </w:rPr>
      </w:pPr>
      <w:r w:rsidRPr="00E00451">
        <w:rPr>
          <w:b/>
          <w:sz w:val="28"/>
          <w:szCs w:val="28"/>
        </w:rPr>
        <w:t>Пояснительная записка</w:t>
      </w:r>
    </w:p>
    <w:p w:rsidR="00E00451" w:rsidRPr="00E00451" w:rsidRDefault="00E00451" w:rsidP="00E00451">
      <w:pPr>
        <w:jc w:val="both"/>
        <w:rPr>
          <w:sz w:val="28"/>
          <w:szCs w:val="28"/>
        </w:rPr>
      </w:pPr>
      <w:r w:rsidRPr="00E00451">
        <w:rPr>
          <w:sz w:val="28"/>
          <w:szCs w:val="28"/>
        </w:rPr>
        <w:tab/>
        <w:t>Рабочая программа 1 вида по физике составлена на основе авторской программы</w:t>
      </w:r>
      <w:r>
        <w:rPr>
          <w:sz w:val="28"/>
          <w:szCs w:val="28"/>
        </w:rPr>
        <w:t xml:space="preserve"> «Физика. 7 класс» </w:t>
      </w:r>
      <w:r w:rsidRPr="00E00451">
        <w:rPr>
          <w:sz w:val="28"/>
          <w:szCs w:val="28"/>
        </w:rPr>
        <w:t>Е.М.</w:t>
      </w:r>
      <w:r>
        <w:rPr>
          <w:sz w:val="28"/>
          <w:szCs w:val="28"/>
        </w:rPr>
        <w:t xml:space="preserve"> </w:t>
      </w:r>
      <w:r w:rsidRPr="00E00451">
        <w:rPr>
          <w:sz w:val="28"/>
          <w:szCs w:val="28"/>
        </w:rPr>
        <w:t>Гутника, А.В.</w:t>
      </w:r>
      <w:r>
        <w:rPr>
          <w:sz w:val="28"/>
          <w:szCs w:val="28"/>
        </w:rPr>
        <w:t xml:space="preserve"> </w:t>
      </w:r>
      <w:r w:rsidRPr="00E00451">
        <w:rPr>
          <w:sz w:val="28"/>
          <w:szCs w:val="28"/>
        </w:rPr>
        <w:t>Перышкина, опубликованной в сборнике программ для общеобразовательных учреждений</w:t>
      </w:r>
      <w:r>
        <w:rPr>
          <w:sz w:val="28"/>
          <w:szCs w:val="28"/>
        </w:rPr>
        <w:t xml:space="preserve"> </w:t>
      </w:r>
      <w:r w:rsidRPr="00E00451">
        <w:rPr>
          <w:sz w:val="28"/>
          <w:szCs w:val="28"/>
        </w:rPr>
        <w:t>«Физика.</w:t>
      </w:r>
      <w:r>
        <w:rPr>
          <w:sz w:val="28"/>
          <w:szCs w:val="28"/>
        </w:rPr>
        <w:t xml:space="preserve"> </w:t>
      </w:r>
      <w:r w:rsidRPr="00E00451">
        <w:rPr>
          <w:sz w:val="28"/>
          <w:szCs w:val="28"/>
        </w:rPr>
        <w:t>Астрономия. 7-11 классы»</w:t>
      </w:r>
      <w:r>
        <w:rPr>
          <w:sz w:val="28"/>
          <w:szCs w:val="28"/>
        </w:rPr>
        <w:t xml:space="preserve">, </w:t>
      </w:r>
      <w:r w:rsidRPr="00E00451">
        <w:rPr>
          <w:sz w:val="28"/>
          <w:szCs w:val="28"/>
        </w:rPr>
        <w:t>составител</w:t>
      </w:r>
      <w:r>
        <w:rPr>
          <w:sz w:val="28"/>
          <w:szCs w:val="28"/>
        </w:rPr>
        <w:t>и</w:t>
      </w:r>
      <w:r w:rsidRPr="00E00451">
        <w:rPr>
          <w:sz w:val="28"/>
          <w:szCs w:val="28"/>
        </w:rPr>
        <w:t xml:space="preserve"> В.А.Коровин, В.А.Орлов</w:t>
      </w:r>
      <w:r>
        <w:rPr>
          <w:sz w:val="28"/>
          <w:szCs w:val="28"/>
        </w:rPr>
        <w:t xml:space="preserve"> </w:t>
      </w:r>
      <w:r w:rsidRPr="00E00451">
        <w:rPr>
          <w:sz w:val="28"/>
          <w:szCs w:val="28"/>
        </w:rPr>
        <w:t xml:space="preserve">- </w:t>
      </w:r>
      <w:r>
        <w:rPr>
          <w:sz w:val="28"/>
          <w:szCs w:val="28"/>
        </w:rPr>
        <w:t xml:space="preserve"> </w:t>
      </w:r>
      <w:r w:rsidRPr="00E00451">
        <w:rPr>
          <w:sz w:val="28"/>
          <w:szCs w:val="28"/>
        </w:rPr>
        <w:t>М.: Дрофа, 2011</w:t>
      </w:r>
    </w:p>
    <w:p w:rsidR="00E00451" w:rsidRDefault="00E00451" w:rsidP="00E00451">
      <w:pPr>
        <w:ind w:right="-284"/>
        <w:jc w:val="center"/>
        <w:rPr>
          <w:b/>
          <w:sz w:val="28"/>
          <w:szCs w:val="28"/>
        </w:rPr>
      </w:pPr>
      <w:r w:rsidRPr="00E00451">
        <w:rPr>
          <w:b/>
          <w:sz w:val="28"/>
          <w:szCs w:val="28"/>
        </w:rPr>
        <w:t xml:space="preserve">Таблица </w:t>
      </w:r>
      <w:r>
        <w:rPr>
          <w:b/>
          <w:sz w:val="28"/>
          <w:szCs w:val="28"/>
        </w:rPr>
        <w:t xml:space="preserve">тематического </w:t>
      </w:r>
      <w:r w:rsidRPr="00E00451">
        <w:rPr>
          <w:b/>
          <w:sz w:val="28"/>
          <w:szCs w:val="28"/>
        </w:rPr>
        <w:t>распределения часов</w:t>
      </w:r>
    </w:p>
    <w:p w:rsidR="001C34EF" w:rsidRPr="00E00451" w:rsidRDefault="008E3F91" w:rsidP="00E00451">
      <w:pPr>
        <w:ind w:right="-284"/>
        <w:jc w:val="center"/>
        <w:rPr>
          <w:b/>
          <w:sz w:val="28"/>
          <w:szCs w:val="28"/>
        </w:rPr>
      </w:pPr>
      <w:r>
        <w:rPr>
          <w:b/>
          <w:sz w:val="28"/>
          <w:szCs w:val="28"/>
        </w:rPr>
        <w:t>7 КЛАСС</w:t>
      </w:r>
    </w:p>
    <w:tbl>
      <w:tblPr>
        <w:tblStyle w:val="aa"/>
        <w:tblW w:w="0" w:type="auto"/>
        <w:tblInd w:w="108" w:type="dxa"/>
        <w:tblLayout w:type="fixed"/>
        <w:tblLook w:val="04A0"/>
      </w:tblPr>
      <w:tblGrid>
        <w:gridCol w:w="567"/>
        <w:gridCol w:w="5660"/>
        <w:gridCol w:w="1827"/>
        <w:gridCol w:w="1585"/>
      </w:tblGrid>
      <w:tr w:rsidR="00E00451" w:rsidRPr="00E00451" w:rsidTr="00E00451">
        <w:trPr>
          <w:trHeight w:val="315"/>
        </w:trPr>
        <w:tc>
          <w:tcPr>
            <w:tcW w:w="567" w:type="dxa"/>
            <w:vMerge w:val="restart"/>
          </w:tcPr>
          <w:p w:rsidR="00E00451" w:rsidRPr="00E00451" w:rsidRDefault="00E00451" w:rsidP="00E00451">
            <w:pPr>
              <w:rPr>
                <w:sz w:val="28"/>
                <w:szCs w:val="28"/>
              </w:rPr>
            </w:pPr>
            <w:r w:rsidRPr="00E00451">
              <w:rPr>
                <w:sz w:val="28"/>
                <w:szCs w:val="28"/>
              </w:rPr>
              <w:t>№</w:t>
            </w:r>
          </w:p>
        </w:tc>
        <w:tc>
          <w:tcPr>
            <w:tcW w:w="5660" w:type="dxa"/>
            <w:vMerge w:val="restart"/>
          </w:tcPr>
          <w:p w:rsidR="00E00451" w:rsidRPr="00E00451" w:rsidRDefault="00E00451" w:rsidP="00B44EF0">
            <w:pPr>
              <w:rPr>
                <w:sz w:val="28"/>
                <w:szCs w:val="28"/>
              </w:rPr>
            </w:pPr>
            <w:r w:rsidRPr="00E00451">
              <w:rPr>
                <w:sz w:val="28"/>
                <w:szCs w:val="28"/>
              </w:rPr>
              <w:t>Разделы, темы</w:t>
            </w:r>
          </w:p>
        </w:tc>
        <w:tc>
          <w:tcPr>
            <w:tcW w:w="3412" w:type="dxa"/>
            <w:gridSpan w:val="2"/>
            <w:tcBorders>
              <w:bottom w:val="single" w:sz="4" w:space="0" w:color="auto"/>
              <w:right w:val="single" w:sz="4" w:space="0" w:color="auto"/>
            </w:tcBorders>
          </w:tcPr>
          <w:p w:rsidR="00E00451" w:rsidRPr="00E00451" w:rsidRDefault="00E00451" w:rsidP="00E00451">
            <w:pPr>
              <w:jc w:val="center"/>
              <w:rPr>
                <w:sz w:val="28"/>
                <w:szCs w:val="28"/>
              </w:rPr>
            </w:pPr>
            <w:r w:rsidRPr="00E00451">
              <w:rPr>
                <w:sz w:val="28"/>
                <w:szCs w:val="28"/>
              </w:rPr>
              <w:t>Количество часов</w:t>
            </w:r>
          </w:p>
        </w:tc>
      </w:tr>
      <w:tr w:rsidR="00E00451" w:rsidRPr="00E00451" w:rsidTr="00E00451">
        <w:trPr>
          <w:trHeight w:val="210"/>
        </w:trPr>
        <w:tc>
          <w:tcPr>
            <w:tcW w:w="567" w:type="dxa"/>
            <w:vMerge/>
          </w:tcPr>
          <w:p w:rsidR="00E00451" w:rsidRPr="00E00451" w:rsidRDefault="00E00451" w:rsidP="00B44EF0">
            <w:pPr>
              <w:rPr>
                <w:sz w:val="28"/>
                <w:szCs w:val="28"/>
              </w:rPr>
            </w:pPr>
          </w:p>
        </w:tc>
        <w:tc>
          <w:tcPr>
            <w:tcW w:w="5660" w:type="dxa"/>
            <w:vMerge/>
          </w:tcPr>
          <w:p w:rsidR="00E00451" w:rsidRPr="00E00451" w:rsidRDefault="00E00451" w:rsidP="00B44EF0">
            <w:pPr>
              <w:rPr>
                <w:sz w:val="28"/>
                <w:szCs w:val="28"/>
              </w:rPr>
            </w:pPr>
          </w:p>
        </w:tc>
        <w:tc>
          <w:tcPr>
            <w:tcW w:w="1827" w:type="dxa"/>
            <w:tcBorders>
              <w:top w:val="single" w:sz="4" w:space="0" w:color="auto"/>
              <w:right w:val="single" w:sz="4" w:space="0" w:color="auto"/>
            </w:tcBorders>
          </w:tcPr>
          <w:p w:rsidR="00E00451" w:rsidRPr="00E00451" w:rsidRDefault="00E00451" w:rsidP="00E00451">
            <w:pPr>
              <w:jc w:val="center"/>
              <w:rPr>
                <w:sz w:val="28"/>
                <w:szCs w:val="28"/>
              </w:rPr>
            </w:pPr>
            <w:r w:rsidRPr="00E00451">
              <w:rPr>
                <w:sz w:val="28"/>
                <w:szCs w:val="28"/>
              </w:rPr>
              <w:t>Авторская программа</w:t>
            </w:r>
          </w:p>
        </w:tc>
        <w:tc>
          <w:tcPr>
            <w:tcW w:w="1585" w:type="dxa"/>
            <w:tcBorders>
              <w:top w:val="single" w:sz="4" w:space="0" w:color="auto"/>
              <w:right w:val="single" w:sz="4" w:space="0" w:color="auto"/>
            </w:tcBorders>
          </w:tcPr>
          <w:p w:rsidR="00E00451" w:rsidRPr="00E00451" w:rsidRDefault="00E00451" w:rsidP="00E00451">
            <w:pPr>
              <w:jc w:val="center"/>
              <w:rPr>
                <w:sz w:val="28"/>
                <w:szCs w:val="28"/>
              </w:rPr>
            </w:pPr>
            <w:r w:rsidRPr="00E00451">
              <w:rPr>
                <w:sz w:val="28"/>
                <w:szCs w:val="28"/>
              </w:rPr>
              <w:t>Рабочая программа</w:t>
            </w:r>
          </w:p>
        </w:tc>
      </w:tr>
      <w:tr w:rsidR="00E00451" w:rsidRPr="00E00451" w:rsidTr="00E00451">
        <w:tc>
          <w:tcPr>
            <w:tcW w:w="567" w:type="dxa"/>
          </w:tcPr>
          <w:p w:rsidR="00E00451" w:rsidRPr="00E00451" w:rsidRDefault="00E00451" w:rsidP="00B44EF0">
            <w:pPr>
              <w:rPr>
                <w:sz w:val="28"/>
                <w:szCs w:val="28"/>
              </w:rPr>
            </w:pPr>
            <w:r w:rsidRPr="00E00451">
              <w:rPr>
                <w:sz w:val="28"/>
                <w:szCs w:val="28"/>
              </w:rPr>
              <w:t>1.</w:t>
            </w:r>
          </w:p>
        </w:tc>
        <w:tc>
          <w:tcPr>
            <w:tcW w:w="5660" w:type="dxa"/>
          </w:tcPr>
          <w:p w:rsidR="00E00451" w:rsidRPr="00E00451" w:rsidRDefault="00E00451" w:rsidP="00B44EF0">
            <w:pPr>
              <w:rPr>
                <w:sz w:val="28"/>
                <w:szCs w:val="28"/>
              </w:rPr>
            </w:pPr>
            <w:r w:rsidRPr="00E00451">
              <w:rPr>
                <w:sz w:val="28"/>
                <w:szCs w:val="28"/>
              </w:rPr>
              <w:t>Введение</w:t>
            </w:r>
          </w:p>
        </w:tc>
        <w:tc>
          <w:tcPr>
            <w:tcW w:w="1827" w:type="dxa"/>
            <w:tcBorders>
              <w:right w:val="single" w:sz="4" w:space="0" w:color="auto"/>
            </w:tcBorders>
          </w:tcPr>
          <w:p w:rsidR="00E00451" w:rsidRPr="00E00451" w:rsidRDefault="00E00451" w:rsidP="00E00451">
            <w:pPr>
              <w:jc w:val="center"/>
              <w:rPr>
                <w:sz w:val="28"/>
                <w:szCs w:val="28"/>
              </w:rPr>
            </w:pPr>
            <w:r w:rsidRPr="00E00451">
              <w:rPr>
                <w:sz w:val="28"/>
                <w:szCs w:val="28"/>
              </w:rPr>
              <w:t>4</w:t>
            </w:r>
          </w:p>
        </w:tc>
        <w:tc>
          <w:tcPr>
            <w:tcW w:w="1585" w:type="dxa"/>
            <w:tcBorders>
              <w:left w:val="single" w:sz="4" w:space="0" w:color="auto"/>
              <w:right w:val="single" w:sz="4" w:space="0" w:color="auto"/>
            </w:tcBorders>
          </w:tcPr>
          <w:p w:rsidR="00E00451" w:rsidRPr="00E00451" w:rsidRDefault="00E00451" w:rsidP="00E00451">
            <w:pPr>
              <w:jc w:val="center"/>
              <w:rPr>
                <w:sz w:val="28"/>
                <w:szCs w:val="28"/>
              </w:rPr>
            </w:pPr>
            <w:r w:rsidRPr="00E00451">
              <w:rPr>
                <w:sz w:val="28"/>
                <w:szCs w:val="28"/>
              </w:rPr>
              <w:t>4</w:t>
            </w:r>
          </w:p>
        </w:tc>
      </w:tr>
      <w:tr w:rsidR="00E00451" w:rsidRPr="00E00451" w:rsidTr="00E00451">
        <w:tc>
          <w:tcPr>
            <w:tcW w:w="567" w:type="dxa"/>
          </w:tcPr>
          <w:p w:rsidR="00E00451" w:rsidRPr="00E00451" w:rsidRDefault="00E00451" w:rsidP="00B44EF0">
            <w:pPr>
              <w:rPr>
                <w:sz w:val="28"/>
                <w:szCs w:val="28"/>
              </w:rPr>
            </w:pPr>
            <w:r w:rsidRPr="00E00451">
              <w:rPr>
                <w:sz w:val="28"/>
                <w:szCs w:val="28"/>
              </w:rPr>
              <w:t>2.</w:t>
            </w:r>
          </w:p>
        </w:tc>
        <w:tc>
          <w:tcPr>
            <w:tcW w:w="5660" w:type="dxa"/>
          </w:tcPr>
          <w:p w:rsidR="00E00451" w:rsidRPr="00E00451" w:rsidRDefault="00E00451" w:rsidP="00B44EF0">
            <w:pPr>
              <w:rPr>
                <w:sz w:val="28"/>
                <w:szCs w:val="28"/>
              </w:rPr>
            </w:pPr>
            <w:r w:rsidRPr="00E00451">
              <w:rPr>
                <w:sz w:val="28"/>
                <w:szCs w:val="28"/>
              </w:rPr>
              <w:t>Первоначальные сведения о строении вещества</w:t>
            </w:r>
          </w:p>
        </w:tc>
        <w:tc>
          <w:tcPr>
            <w:tcW w:w="1827" w:type="dxa"/>
          </w:tcPr>
          <w:p w:rsidR="00E00451" w:rsidRPr="00E00451" w:rsidRDefault="00E00451" w:rsidP="00E00451">
            <w:pPr>
              <w:jc w:val="center"/>
              <w:rPr>
                <w:sz w:val="28"/>
                <w:szCs w:val="28"/>
              </w:rPr>
            </w:pPr>
            <w:r w:rsidRPr="00E00451">
              <w:rPr>
                <w:sz w:val="28"/>
                <w:szCs w:val="28"/>
              </w:rPr>
              <w:t>5</w:t>
            </w:r>
          </w:p>
        </w:tc>
        <w:tc>
          <w:tcPr>
            <w:tcW w:w="1585" w:type="dxa"/>
          </w:tcPr>
          <w:p w:rsidR="00E00451" w:rsidRPr="00E00451" w:rsidRDefault="00E00451" w:rsidP="00E00451">
            <w:pPr>
              <w:jc w:val="center"/>
              <w:rPr>
                <w:sz w:val="28"/>
                <w:szCs w:val="28"/>
              </w:rPr>
            </w:pPr>
            <w:r w:rsidRPr="00E00451">
              <w:rPr>
                <w:sz w:val="28"/>
                <w:szCs w:val="28"/>
              </w:rPr>
              <w:t>5</w:t>
            </w:r>
          </w:p>
        </w:tc>
      </w:tr>
      <w:tr w:rsidR="00E00451" w:rsidRPr="00E00451" w:rsidTr="00E00451">
        <w:tc>
          <w:tcPr>
            <w:tcW w:w="567" w:type="dxa"/>
          </w:tcPr>
          <w:p w:rsidR="00E00451" w:rsidRPr="00E00451" w:rsidRDefault="00E00451" w:rsidP="00B44EF0">
            <w:pPr>
              <w:rPr>
                <w:sz w:val="28"/>
                <w:szCs w:val="28"/>
              </w:rPr>
            </w:pPr>
            <w:r w:rsidRPr="00E00451">
              <w:rPr>
                <w:sz w:val="28"/>
                <w:szCs w:val="28"/>
              </w:rPr>
              <w:t>3.</w:t>
            </w:r>
          </w:p>
        </w:tc>
        <w:tc>
          <w:tcPr>
            <w:tcW w:w="5660" w:type="dxa"/>
          </w:tcPr>
          <w:p w:rsidR="00E00451" w:rsidRPr="00E00451" w:rsidRDefault="00E00451" w:rsidP="00B44EF0">
            <w:pPr>
              <w:rPr>
                <w:sz w:val="28"/>
                <w:szCs w:val="28"/>
              </w:rPr>
            </w:pPr>
            <w:r w:rsidRPr="00E00451">
              <w:rPr>
                <w:sz w:val="28"/>
                <w:szCs w:val="28"/>
              </w:rPr>
              <w:t>Взаимодействие тел</w:t>
            </w:r>
          </w:p>
        </w:tc>
        <w:tc>
          <w:tcPr>
            <w:tcW w:w="1827" w:type="dxa"/>
          </w:tcPr>
          <w:p w:rsidR="00E00451" w:rsidRPr="00E00451" w:rsidRDefault="00E00451" w:rsidP="00E00451">
            <w:pPr>
              <w:jc w:val="center"/>
              <w:rPr>
                <w:sz w:val="28"/>
                <w:szCs w:val="28"/>
              </w:rPr>
            </w:pPr>
            <w:r w:rsidRPr="00E00451">
              <w:rPr>
                <w:sz w:val="28"/>
                <w:szCs w:val="28"/>
              </w:rPr>
              <w:t>21</w:t>
            </w:r>
          </w:p>
        </w:tc>
        <w:tc>
          <w:tcPr>
            <w:tcW w:w="1585" w:type="dxa"/>
          </w:tcPr>
          <w:p w:rsidR="00E00451" w:rsidRPr="00E00451" w:rsidRDefault="00E00451" w:rsidP="00E00451">
            <w:pPr>
              <w:jc w:val="center"/>
              <w:rPr>
                <w:sz w:val="28"/>
                <w:szCs w:val="28"/>
              </w:rPr>
            </w:pPr>
            <w:r w:rsidRPr="00E00451">
              <w:rPr>
                <w:sz w:val="28"/>
                <w:szCs w:val="28"/>
              </w:rPr>
              <w:t>21</w:t>
            </w:r>
          </w:p>
        </w:tc>
      </w:tr>
      <w:tr w:rsidR="00E00451" w:rsidRPr="00E00451" w:rsidTr="00E00451">
        <w:tc>
          <w:tcPr>
            <w:tcW w:w="567" w:type="dxa"/>
          </w:tcPr>
          <w:p w:rsidR="00E00451" w:rsidRPr="00E00451" w:rsidRDefault="00E00451" w:rsidP="00B44EF0">
            <w:pPr>
              <w:rPr>
                <w:sz w:val="28"/>
                <w:szCs w:val="28"/>
              </w:rPr>
            </w:pPr>
            <w:r w:rsidRPr="00E00451">
              <w:rPr>
                <w:sz w:val="28"/>
                <w:szCs w:val="28"/>
              </w:rPr>
              <w:t>4.</w:t>
            </w:r>
          </w:p>
        </w:tc>
        <w:tc>
          <w:tcPr>
            <w:tcW w:w="5660" w:type="dxa"/>
          </w:tcPr>
          <w:p w:rsidR="00E00451" w:rsidRPr="00E00451" w:rsidRDefault="00E00451" w:rsidP="00B44EF0">
            <w:pPr>
              <w:rPr>
                <w:sz w:val="28"/>
                <w:szCs w:val="28"/>
              </w:rPr>
            </w:pPr>
            <w:r w:rsidRPr="00E00451">
              <w:rPr>
                <w:sz w:val="28"/>
                <w:szCs w:val="28"/>
              </w:rPr>
              <w:t>Давление твердых тел, жидкостей и газов</w:t>
            </w:r>
          </w:p>
        </w:tc>
        <w:tc>
          <w:tcPr>
            <w:tcW w:w="1827" w:type="dxa"/>
          </w:tcPr>
          <w:p w:rsidR="00E00451" w:rsidRPr="00E00451" w:rsidRDefault="00E00451" w:rsidP="00E00451">
            <w:pPr>
              <w:jc w:val="center"/>
              <w:rPr>
                <w:sz w:val="28"/>
                <w:szCs w:val="28"/>
              </w:rPr>
            </w:pPr>
            <w:r w:rsidRPr="00E00451">
              <w:rPr>
                <w:sz w:val="28"/>
                <w:szCs w:val="28"/>
              </w:rPr>
              <w:t>23</w:t>
            </w:r>
          </w:p>
        </w:tc>
        <w:tc>
          <w:tcPr>
            <w:tcW w:w="1585" w:type="dxa"/>
          </w:tcPr>
          <w:p w:rsidR="00E00451" w:rsidRPr="00E00451" w:rsidRDefault="00E00451" w:rsidP="00E00451">
            <w:pPr>
              <w:jc w:val="center"/>
              <w:rPr>
                <w:sz w:val="28"/>
                <w:szCs w:val="28"/>
              </w:rPr>
            </w:pPr>
            <w:r w:rsidRPr="00E00451">
              <w:rPr>
                <w:sz w:val="28"/>
                <w:szCs w:val="28"/>
              </w:rPr>
              <w:t>23</w:t>
            </w:r>
          </w:p>
        </w:tc>
      </w:tr>
      <w:tr w:rsidR="00E00451" w:rsidRPr="00E00451" w:rsidTr="00E00451">
        <w:tc>
          <w:tcPr>
            <w:tcW w:w="567" w:type="dxa"/>
          </w:tcPr>
          <w:p w:rsidR="00E00451" w:rsidRPr="00E00451" w:rsidRDefault="00E00451" w:rsidP="00B44EF0">
            <w:pPr>
              <w:rPr>
                <w:sz w:val="28"/>
                <w:szCs w:val="28"/>
              </w:rPr>
            </w:pPr>
            <w:r w:rsidRPr="00E00451">
              <w:rPr>
                <w:sz w:val="28"/>
                <w:szCs w:val="28"/>
              </w:rPr>
              <w:t>5.</w:t>
            </w:r>
          </w:p>
        </w:tc>
        <w:tc>
          <w:tcPr>
            <w:tcW w:w="5660" w:type="dxa"/>
          </w:tcPr>
          <w:p w:rsidR="00E00451" w:rsidRPr="00E00451" w:rsidRDefault="00E00451" w:rsidP="00B44EF0">
            <w:pPr>
              <w:rPr>
                <w:sz w:val="28"/>
                <w:szCs w:val="28"/>
              </w:rPr>
            </w:pPr>
            <w:r w:rsidRPr="00E00451">
              <w:rPr>
                <w:sz w:val="28"/>
                <w:szCs w:val="28"/>
              </w:rPr>
              <w:t>Работа и мощность. Энергия.</w:t>
            </w:r>
          </w:p>
        </w:tc>
        <w:tc>
          <w:tcPr>
            <w:tcW w:w="1827" w:type="dxa"/>
          </w:tcPr>
          <w:p w:rsidR="00E00451" w:rsidRPr="00E00451" w:rsidRDefault="00E00451" w:rsidP="00E00451">
            <w:pPr>
              <w:jc w:val="center"/>
              <w:rPr>
                <w:sz w:val="28"/>
                <w:szCs w:val="28"/>
              </w:rPr>
            </w:pPr>
            <w:r w:rsidRPr="00E00451">
              <w:rPr>
                <w:sz w:val="28"/>
                <w:szCs w:val="28"/>
              </w:rPr>
              <w:t>13</w:t>
            </w:r>
          </w:p>
        </w:tc>
        <w:tc>
          <w:tcPr>
            <w:tcW w:w="1585" w:type="dxa"/>
          </w:tcPr>
          <w:p w:rsidR="00E00451" w:rsidRPr="00E00451" w:rsidRDefault="00E00451" w:rsidP="00E00451">
            <w:pPr>
              <w:jc w:val="center"/>
              <w:rPr>
                <w:sz w:val="28"/>
                <w:szCs w:val="28"/>
              </w:rPr>
            </w:pPr>
            <w:r w:rsidRPr="00E00451">
              <w:rPr>
                <w:sz w:val="28"/>
                <w:szCs w:val="28"/>
              </w:rPr>
              <w:t>13</w:t>
            </w:r>
          </w:p>
        </w:tc>
      </w:tr>
      <w:tr w:rsidR="00E00451" w:rsidRPr="00E00451" w:rsidTr="00E00451">
        <w:tc>
          <w:tcPr>
            <w:tcW w:w="567" w:type="dxa"/>
          </w:tcPr>
          <w:p w:rsidR="00E00451" w:rsidRPr="00E00451" w:rsidRDefault="00E00451" w:rsidP="00B44EF0">
            <w:pPr>
              <w:rPr>
                <w:sz w:val="28"/>
                <w:szCs w:val="28"/>
              </w:rPr>
            </w:pPr>
            <w:r w:rsidRPr="00E00451">
              <w:rPr>
                <w:sz w:val="28"/>
                <w:szCs w:val="28"/>
              </w:rPr>
              <w:t>6.</w:t>
            </w:r>
          </w:p>
        </w:tc>
        <w:tc>
          <w:tcPr>
            <w:tcW w:w="5660" w:type="dxa"/>
          </w:tcPr>
          <w:p w:rsidR="00E00451" w:rsidRPr="00E00451" w:rsidRDefault="00E00451" w:rsidP="00B44EF0">
            <w:pPr>
              <w:rPr>
                <w:sz w:val="28"/>
                <w:szCs w:val="28"/>
              </w:rPr>
            </w:pPr>
            <w:r w:rsidRPr="00E00451">
              <w:rPr>
                <w:sz w:val="28"/>
                <w:szCs w:val="28"/>
              </w:rPr>
              <w:t>Резервное время</w:t>
            </w:r>
          </w:p>
        </w:tc>
        <w:tc>
          <w:tcPr>
            <w:tcW w:w="1827" w:type="dxa"/>
          </w:tcPr>
          <w:p w:rsidR="00E00451" w:rsidRPr="00E00451" w:rsidRDefault="00E00451" w:rsidP="00E00451">
            <w:pPr>
              <w:jc w:val="center"/>
              <w:rPr>
                <w:sz w:val="28"/>
                <w:szCs w:val="28"/>
              </w:rPr>
            </w:pPr>
            <w:r w:rsidRPr="00E00451">
              <w:rPr>
                <w:sz w:val="28"/>
                <w:szCs w:val="28"/>
              </w:rPr>
              <w:t>4</w:t>
            </w:r>
          </w:p>
        </w:tc>
        <w:tc>
          <w:tcPr>
            <w:tcW w:w="1585" w:type="dxa"/>
          </w:tcPr>
          <w:p w:rsidR="00E00451" w:rsidRPr="00E00451" w:rsidRDefault="00E00451" w:rsidP="00E00451">
            <w:pPr>
              <w:jc w:val="center"/>
              <w:rPr>
                <w:sz w:val="28"/>
                <w:szCs w:val="28"/>
              </w:rPr>
            </w:pPr>
            <w:r w:rsidRPr="00E00451">
              <w:rPr>
                <w:sz w:val="28"/>
                <w:szCs w:val="28"/>
              </w:rPr>
              <w:t>2</w:t>
            </w:r>
          </w:p>
        </w:tc>
      </w:tr>
      <w:tr w:rsidR="00E00451" w:rsidRPr="00E00451" w:rsidTr="00E00451">
        <w:tc>
          <w:tcPr>
            <w:tcW w:w="567" w:type="dxa"/>
          </w:tcPr>
          <w:p w:rsidR="00E00451" w:rsidRPr="00E00451" w:rsidRDefault="00E00451" w:rsidP="00B44EF0">
            <w:pPr>
              <w:rPr>
                <w:sz w:val="28"/>
                <w:szCs w:val="28"/>
              </w:rPr>
            </w:pPr>
          </w:p>
        </w:tc>
        <w:tc>
          <w:tcPr>
            <w:tcW w:w="5660" w:type="dxa"/>
          </w:tcPr>
          <w:p w:rsidR="00E00451" w:rsidRPr="00E00451" w:rsidRDefault="00E00451" w:rsidP="005E4C6A">
            <w:pPr>
              <w:rPr>
                <w:sz w:val="28"/>
                <w:szCs w:val="28"/>
              </w:rPr>
            </w:pPr>
            <w:r w:rsidRPr="00E00451">
              <w:rPr>
                <w:sz w:val="28"/>
                <w:szCs w:val="28"/>
              </w:rPr>
              <w:t>ИТОГО:</w:t>
            </w:r>
          </w:p>
        </w:tc>
        <w:tc>
          <w:tcPr>
            <w:tcW w:w="1827" w:type="dxa"/>
          </w:tcPr>
          <w:p w:rsidR="00E00451" w:rsidRPr="00E00451" w:rsidRDefault="00E00451" w:rsidP="00E00451">
            <w:pPr>
              <w:jc w:val="center"/>
              <w:rPr>
                <w:sz w:val="28"/>
                <w:szCs w:val="28"/>
              </w:rPr>
            </w:pPr>
            <w:r w:rsidRPr="00E00451">
              <w:rPr>
                <w:sz w:val="28"/>
                <w:szCs w:val="28"/>
              </w:rPr>
              <w:t>70</w:t>
            </w:r>
          </w:p>
        </w:tc>
        <w:tc>
          <w:tcPr>
            <w:tcW w:w="1585" w:type="dxa"/>
          </w:tcPr>
          <w:p w:rsidR="00E00451" w:rsidRPr="00E00451" w:rsidRDefault="00E00451" w:rsidP="00E00451">
            <w:pPr>
              <w:jc w:val="center"/>
              <w:rPr>
                <w:sz w:val="28"/>
                <w:szCs w:val="28"/>
              </w:rPr>
            </w:pPr>
            <w:r w:rsidRPr="00E00451">
              <w:rPr>
                <w:sz w:val="28"/>
                <w:szCs w:val="28"/>
              </w:rPr>
              <w:t>68</w:t>
            </w:r>
          </w:p>
        </w:tc>
      </w:tr>
    </w:tbl>
    <w:p w:rsidR="001C34EF" w:rsidRPr="001C34EF" w:rsidRDefault="008E3F91" w:rsidP="001C34EF">
      <w:pPr>
        <w:jc w:val="center"/>
        <w:rPr>
          <w:b/>
          <w:sz w:val="28"/>
          <w:szCs w:val="28"/>
        </w:rPr>
      </w:pPr>
      <w:r w:rsidRPr="001C34EF">
        <w:rPr>
          <w:b/>
          <w:sz w:val="28"/>
          <w:szCs w:val="28"/>
        </w:rPr>
        <w:t>8 КЛАСС</w:t>
      </w:r>
    </w:p>
    <w:tbl>
      <w:tblPr>
        <w:tblStyle w:val="aa"/>
        <w:tblW w:w="9639" w:type="dxa"/>
        <w:tblInd w:w="108" w:type="dxa"/>
        <w:tblLook w:val="04A0"/>
      </w:tblPr>
      <w:tblGrid>
        <w:gridCol w:w="709"/>
        <w:gridCol w:w="5528"/>
        <w:gridCol w:w="1843"/>
        <w:gridCol w:w="1559"/>
      </w:tblGrid>
      <w:tr w:rsidR="001C34EF" w:rsidTr="001C34EF">
        <w:tc>
          <w:tcPr>
            <w:tcW w:w="709" w:type="dxa"/>
          </w:tcPr>
          <w:p w:rsidR="001C34EF" w:rsidRPr="001C34EF" w:rsidRDefault="001C34EF" w:rsidP="00B44EF0">
            <w:pPr>
              <w:ind w:right="-284"/>
              <w:rPr>
                <w:sz w:val="28"/>
                <w:szCs w:val="28"/>
              </w:rPr>
            </w:pPr>
            <w:r w:rsidRPr="001C34EF">
              <w:rPr>
                <w:sz w:val="28"/>
                <w:szCs w:val="28"/>
              </w:rPr>
              <w:t>1.</w:t>
            </w:r>
          </w:p>
        </w:tc>
        <w:tc>
          <w:tcPr>
            <w:tcW w:w="5528" w:type="dxa"/>
          </w:tcPr>
          <w:p w:rsidR="001C34EF" w:rsidRPr="001C34EF" w:rsidRDefault="001C34EF" w:rsidP="00B44EF0">
            <w:pPr>
              <w:ind w:right="-284"/>
              <w:rPr>
                <w:sz w:val="28"/>
                <w:szCs w:val="28"/>
              </w:rPr>
            </w:pPr>
            <w:r w:rsidRPr="001C34EF">
              <w:rPr>
                <w:sz w:val="28"/>
                <w:szCs w:val="28"/>
              </w:rPr>
              <w:t>Тепловые явления</w:t>
            </w:r>
          </w:p>
        </w:tc>
        <w:tc>
          <w:tcPr>
            <w:tcW w:w="1843" w:type="dxa"/>
            <w:tcBorders>
              <w:right w:val="single" w:sz="4" w:space="0" w:color="auto"/>
            </w:tcBorders>
          </w:tcPr>
          <w:p w:rsidR="001C34EF" w:rsidRPr="001C34EF" w:rsidRDefault="001C34EF" w:rsidP="001C34EF">
            <w:pPr>
              <w:ind w:right="-284"/>
              <w:jc w:val="center"/>
              <w:rPr>
                <w:sz w:val="28"/>
                <w:szCs w:val="28"/>
              </w:rPr>
            </w:pPr>
            <w:r w:rsidRPr="001C34EF">
              <w:rPr>
                <w:sz w:val="28"/>
                <w:szCs w:val="28"/>
              </w:rPr>
              <w:t>12</w:t>
            </w:r>
          </w:p>
        </w:tc>
        <w:tc>
          <w:tcPr>
            <w:tcW w:w="1559" w:type="dxa"/>
            <w:tcBorders>
              <w:left w:val="single" w:sz="4" w:space="0" w:color="auto"/>
            </w:tcBorders>
          </w:tcPr>
          <w:p w:rsidR="001C34EF" w:rsidRPr="001C34EF" w:rsidRDefault="001C34EF" w:rsidP="001C34EF">
            <w:pPr>
              <w:ind w:right="-284"/>
              <w:jc w:val="center"/>
              <w:rPr>
                <w:sz w:val="28"/>
                <w:szCs w:val="28"/>
              </w:rPr>
            </w:pPr>
            <w:r w:rsidRPr="001C34EF">
              <w:rPr>
                <w:sz w:val="28"/>
                <w:szCs w:val="28"/>
              </w:rPr>
              <w:t>12</w:t>
            </w:r>
          </w:p>
        </w:tc>
      </w:tr>
      <w:tr w:rsidR="001C34EF" w:rsidTr="001C34EF">
        <w:tc>
          <w:tcPr>
            <w:tcW w:w="709" w:type="dxa"/>
          </w:tcPr>
          <w:p w:rsidR="001C34EF" w:rsidRPr="001C34EF" w:rsidRDefault="001C34EF" w:rsidP="00B44EF0">
            <w:pPr>
              <w:ind w:right="-284"/>
              <w:rPr>
                <w:sz w:val="28"/>
                <w:szCs w:val="28"/>
              </w:rPr>
            </w:pPr>
            <w:r w:rsidRPr="001C34EF">
              <w:rPr>
                <w:sz w:val="28"/>
                <w:szCs w:val="28"/>
              </w:rPr>
              <w:t>2.</w:t>
            </w:r>
          </w:p>
        </w:tc>
        <w:tc>
          <w:tcPr>
            <w:tcW w:w="5528" w:type="dxa"/>
          </w:tcPr>
          <w:p w:rsidR="001C34EF" w:rsidRPr="001C34EF" w:rsidRDefault="001C34EF" w:rsidP="00B44EF0">
            <w:pPr>
              <w:ind w:right="-284"/>
              <w:rPr>
                <w:sz w:val="28"/>
                <w:szCs w:val="28"/>
              </w:rPr>
            </w:pPr>
            <w:r w:rsidRPr="001C34EF">
              <w:rPr>
                <w:sz w:val="28"/>
                <w:szCs w:val="28"/>
              </w:rPr>
              <w:t>Изменение агрегатных состояний вещества</w:t>
            </w:r>
          </w:p>
        </w:tc>
        <w:tc>
          <w:tcPr>
            <w:tcW w:w="1843" w:type="dxa"/>
          </w:tcPr>
          <w:p w:rsidR="001C34EF" w:rsidRPr="001C34EF" w:rsidRDefault="001C34EF" w:rsidP="001C34EF">
            <w:pPr>
              <w:ind w:right="-284"/>
              <w:jc w:val="center"/>
              <w:rPr>
                <w:sz w:val="28"/>
                <w:szCs w:val="28"/>
              </w:rPr>
            </w:pPr>
            <w:r w:rsidRPr="001C34EF">
              <w:rPr>
                <w:sz w:val="28"/>
                <w:szCs w:val="28"/>
              </w:rPr>
              <w:t>11</w:t>
            </w:r>
          </w:p>
        </w:tc>
        <w:tc>
          <w:tcPr>
            <w:tcW w:w="1559" w:type="dxa"/>
          </w:tcPr>
          <w:p w:rsidR="001C34EF" w:rsidRPr="001C34EF" w:rsidRDefault="001C34EF" w:rsidP="001C34EF">
            <w:pPr>
              <w:ind w:right="-284"/>
              <w:jc w:val="center"/>
              <w:rPr>
                <w:sz w:val="28"/>
                <w:szCs w:val="28"/>
              </w:rPr>
            </w:pPr>
            <w:r w:rsidRPr="001C34EF">
              <w:rPr>
                <w:sz w:val="28"/>
                <w:szCs w:val="28"/>
              </w:rPr>
              <w:t>11</w:t>
            </w:r>
          </w:p>
        </w:tc>
      </w:tr>
      <w:tr w:rsidR="001C34EF" w:rsidTr="001C34EF">
        <w:tc>
          <w:tcPr>
            <w:tcW w:w="709" w:type="dxa"/>
          </w:tcPr>
          <w:p w:rsidR="001C34EF" w:rsidRPr="001C34EF" w:rsidRDefault="001C34EF" w:rsidP="00B44EF0">
            <w:pPr>
              <w:ind w:right="-284"/>
              <w:rPr>
                <w:sz w:val="28"/>
                <w:szCs w:val="28"/>
              </w:rPr>
            </w:pPr>
            <w:r w:rsidRPr="001C34EF">
              <w:rPr>
                <w:sz w:val="28"/>
                <w:szCs w:val="28"/>
              </w:rPr>
              <w:t>3.</w:t>
            </w:r>
          </w:p>
        </w:tc>
        <w:tc>
          <w:tcPr>
            <w:tcW w:w="5528" w:type="dxa"/>
          </w:tcPr>
          <w:p w:rsidR="001C34EF" w:rsidRPr="001C34EF" w:rsidRDefault="001C34EF" w:rsidP="00B44EF0">
            <w:pPr>
              <w:ind w:right="-284"/>
              <w:rPr>
                <w:sz w:val="28"/>
                <w:szCs w:val="28"/>
              </w:rPr>
            </w:pPr>
            <w:r w:rsidRPr="001C34EF">
              <w:rPr>
                <w:sz w:val="28"/>
                <w:szCs w:val="28"/>
              </w:rPr>
              <w:t>Электрические явления</w:t>
            </w:r>
          </w:p>
        </w:tc>
        <w:tc>
          <w:tcPr>
            <w:tcW w:w="1843" w:type="dxa"/>
          </w:tcPr>
          <w:p w:rsidR="001C34EF" w:rsidRPr="001C34EF" w:rsidRDefault="001C34EF" w:rsidP="001C34EF">
            <w:pPr>
              <w:ind w:right="-284"/>
              <w:jc w:val="center"/>
              <w:rPr>
                <w:sz w:val="28"/>
                <w:szCs w:val="28"/>
              </w:rPr>
            </w:pPr>
            <w:r w:rsidRPr="001C34EF">
              <w:rPr>
                <w:sz w:val="28"/>
                <w:szCs w:val="28"/>
              </w:rPr>
              <w:t>27</w:t>
            </w:r>
          </w:p>
        </w:tc>
        <w:tc>
          <w:tcPr>
            <w:tcW w:w="1559" w:type="dxa"/>
          </w:tcPr>
          <w:p w:rsidR="001C34EF" w:rsidRPr="001C34EF" w:rsidRDefault="001C34EF" w:rsidP="001C34EF">
            <w:pPr>
              <w:ind w:right="-284"/>
              <w:jc w:val="center"/>
              <w:rPr>
                <w:sz w:val="28"/>
                <w:szCs w:val="28"/>
              </w:rPr>
            </w:pPr>
            <w:r w:rsidRPr="001C34EF">
              <w:rPr>
                <w:sz w:val="28"/>
                <w:szCs w:val="28"/>
              </w:rPr>
              <w:t>27</w:t>
            </w:r>
          </w:p>
        </w:tc>
      </w:tr>
      <w:tr w:rsidR="001C34EF" w:rsidTr="001C34EF">
        <w:tc>
          <w:tcPr>
            <w:tcW w:w="709" w:type="dxa"/>
          </w:tcPr>
          <w:p w:rsidR="001C34EF" w:rsidRPr="001C34EF" w:rsidRDefault="001C34EF" w:rsidP="00B44EF0">
            <w:pPr>
              <w:ind w:right="-284"/>
              <w:rPr>
                <w:sz w:val="28"/>
                <w:szCs w:val="28"/>
              </w:rPr>
            </w:pPr>
            <w:r w:rsidRPr="001C34EF">
              <w:rPr>
                <w:sz w:val="28"/>
                <w:szCs w:val="28"/>
              </w:rPr>
              <w:t>4.</w:t>
            </w:r>
          </w:p>
        </w:tc>
        <w:tc>
          <w:tcPr>
            <w:tcW w:w="5528" w:type="dxa"/>
          </w:tcPr>
          <w:p w:rsidR="001C34EF" w:rsidRPr="001C34EF" w:rsidRDefault="001C34EF" w:rsidP="00B44EF0">
            <w:pPr>
              <w:ind w:right="-284"/>
              <w:rPr>
                <w:sz w:val="28"/>
                <w:szCs w:val="28"/>
              </w:rPr>
            </w:pPr>
            <w:r w:rsidRPr="001C34EF">
              <w:rPr>
                <w:sz w:val="28"/>
                <w:szCs w:val="28"/>
              </w:rPr>
              <w:t>Электромагнитные явления</w:t>
            </w:r>
          </w:p>
        </w:tc>
        <w:tc>
          <w:tcPr>
            <w:tcW w:w="1843" w:type="dxa"/>
          </w:tcPr>
          <w:p w:rsidR="001C34EF" w:rsidRPr="001C34EF" w:rsidRDefault="001C34EF" w:rsidP="001C34EF">
            <w:pPr>
              <w:ind w:right="-284"/>
              <w:jc w:val="center"/>
              <w:rPr>
                <w:sz w:val="28"/>
                <w:szCs w:val="28"/>
              </w:rPr>
            </w:pPr>
            <w:r w:rsidRPr="001C34EF">
              <w:rPr>
                <w:sz w:val="28"/>
                <w:szCs w:val="28"/>
              </w:rPr>
              <w:t>7</w:t>
            </w:r>
          </w:p>
        </w:tc>
        <w:tc>
          <w:tcPr>
            <w:tcW w:w="1559" w:type="dxa"/>
          </w:tcPr>
          <w:p w:rsidR="001C34EF" w:rsidRPr="001C34EF" w:rsidRDefault="001C34EF" w:rsidP="001C34EF">
            <w:pPr>
              <w:ind w:right="-284"/>
              <w:jc w:val="center"/>
              <w:rPr>
                <w:sz w:val="28"/>
                <w:szCs w:val="28"/>
              </w:rPr>
            </w:pPr>
            <w:r w:rsidRPr="001C34EF">
              <w:rPr>
                <w:sz w:val="28"/>
                <w:szCs w:val="28"/>
              </w:rPr>
              <w:t>7</w:t>
            </w:r>
          </w:p>
        </w:tc>
      </w:tr>
      <w:tr w:rsidR="001C34EF" w:rsidTr="001C34EF">
        <w:tc>
          <w:tcPr>
            <w:tcW w:w="709" w:type="dxa"/>
          </w:tcPr>
          <w:p w:rsidR="001C34EF" w:rsidRPr="001C34EF" w:rsidRDefault="001C34EF" w:rsidP="00B44EF0">
            <w:pPr>
              <w:ind w:right="-284"/>
              <w:rPr>
                <w:sz w:val="28"/>
                <w:szCs w:val="28"/>
              </w:rPr>
            </w:pPr>
            <w:r w:rsidRPr="001C34EF">
              <w:rPr>
                <w:sz w:val="28"/>
                <w:szCs w:val="28"/>
              </w:rPr>
              <w:t>5.</w:t>
            </w:r>
          </w:p>
        </w:tc>
        <w:tc>
          <w:tcPr>
            <w:tcW w:w="5528" w:type="dxa"/>
          </w:tcPr>
          <w:p w:rsidR="001C34EF" w:rsidRPr="001C34EF" w:rsidRDefault="001C34EF" w:rsidP="00B44EF0">
            <w:pPr>
              <w:ind w:right="-284"/>
              <w:rPr>
                <w:sz w:val="28"/>
                <w:szCs w:val="28"/>
              </w:rPr>
            </w:pPr>
            <w:r w:rsidRPr="001C34EF">
              <w:rPr>
                <w:sz w:val="28"/>
                <w:szCs w:val="28"/>
              </w:rPr>
              <w:t>Световые явления</w:t>
            </w:r>
          </w:p>
        </w:tc>
        <w:tc>
          <w:tcPr>
            <w:tcW w:w="1843" w:type="dxa"/>
          </w:tcPr>
          <w:p w:rsidR="001C34EF" w:rsidRPr="001C34EF" w:rsidRDefault="001C34EF" w:rsidP="001C34EF">
            <w:pPr>
              <w:ind w:right="-284"/>
              <w:jc w:val="center"/>
              <w:rPr>
                <w:sz w:val="28"/>
                <w:szCs w:val="28"/>
              </w:rPr>
            </w:pPr>
            <w:r w:rsidRPr="001C34EF">
              <w:rPr>
                <w:sz w:val="28"/>
                <w:szCs w:val="28"/>
              </w:rPr>
              <w:t>9</w:t>
            </w:r>
          </w:p>
        </w:tc>
        <w:tc>
          <w:tcPr>
            <w:tcW w:w="1559" w:type="dxa"/>
          </w:tcPr>
          <w:p w:rsidR="001C34EF" w:rsidRPr="001C34EF" w:rsidRDefault="001C34EF" w:rsidP="001C34EF">
            <w:pPr>
              <w:ind w:right="-284"/>
              <w:jc w:val="center"/>
              <w:rPr>
                <w:sz w:val="28"/>
                <w:szCs w:val="28"/>
              </w:rPr>
            </w:pPr>
            <w:r w:rsidRPr="001C34EF">
              <w:rPr>
                <w:sz w:val="28"/>
                <w:szCs w:val="28"/>
              </w:rPr>
              <w:t>9</w:t>
            </w:r>
          </w:p>
        </w:tc>
      </w:tr>
      <w:tr w:rsidR="001C34EF" w:rsidTr="001C34EF">
        <w:tc>
          <w:tcPr>
            <w:tcW w:w="709" w:type="dxa"/>
          </w:tcPr>
          <w:p w:rsidR="001C34EF" w:rsidRPr="001C34EF" w:rsidRDefault="001C34EF" w:rsidP="00B44EF0">
            <w:pPr>
              <w:ind w:right="-284"/>
              <w:rPr>
                <w:sz w:val="28"/>
                <w:szCs w:val="28"/>
              </w:rPr>
            </w:pPr>
            <w:r w:rsidRPr="001C34EF">
              <w:rPr>
                <w:sz w:val="28"/>
                <w:szCs w:val="28"/>
              </w:rPr>
              <w:t>6.</w:t>
            </w:r>
          </w:p>
        </w:tc>
        <w:tc>
          <w:tcPr>
            <w:tcW w:w="5528" w:type="dxa"/>
          </w:tcPr>
          <w:p w:rsidR="001C34EF" w:rsidRPr="001C34EF" w:rsidRDefault="001C34EF" w:rsidP="00B44EF0">
            <w:pPr>
              <w:ind w:right="-284"/>
              <w:rPr>
                <w:sz w:val="28"/>
                <w:szCs w:val="28"/>
              </w:rPr>
            </w:pPr>
            <w:r w:rsidRPr="001C34EF">
              <w:rPr>
                <w:sz w:val="28"/>
                <w:szCs w:val="28"/>
              </w:rPr>
              <w:t>Резервное время</w:t>
            </w:r>
          </w:p>
        </w:tc>
        <w:tc>
          <w:tcPr>
            <w:tcW w:w="1843" w:type="dxa"/>
          </w:tcPr>
          <w:p w:rsidR="001C34EF" w:rsidRPr="001C34EF" w:rsidRDefault="001C34EF" w:rsidP="001C34EF">
            <w:pPr>
              <w:ind w:right="-284"/>
              <w:jc w:val="center"/>
              <w:rPr>
                <w:sz w:val="28"/>
                <w:szCs w:val="28"/>
              </w:rPr>
            </w:pPr>
            <w:r w:rsidRPr="001C34EF">
              <w:rPr>
                <w:sz w:val="28"/>
                <w:szCs w:val="28"/>
              </w:rPr>
              <w:t>4</w:t>
            </w:r>
          </w:p>
        </w:tc>
        <w:tc>
          <w:tcPr>
            <w:tcW w:w="1559" w:type="dxa"/>
          </w:tcPr>
          <w:p w:rsidR="001C34EF" w:rsidRPr="001C34EF" w:rsidRDefault="001C34EF" w:rsidP="001C34EF">
            <w:pPr>
              <w:ind w:right="-284"/>
              <w:jc w:val="center"/>
              <w:rPr>
                <w:sz w:val="28"/>
                <w:szCs w:val="28"/>
              </w:rPr>
            </w:pPr>
            <w:r w:rsidRPr="001C34EF">
              <w:rPr>
                <w:sz w:val="28"/>
                <w:szCs w:val="28"/>
              </w:rPr>
              <w:t>2</w:t>
            </w:r>
          </w:p>
        </w:tc>
      </w:tr>
      <w:tr w:rsidR="001C34EF" w:rsidTr="001C34EF">
        <w:tc>
          <w:tcPr>
            <w:tcW w:w="709" w:type="dxa"/>
          </w:tcPr>
          <w:p w:rsidR="001C34EF" w:rsidRPr="001C34EF" w:rsidRDefault="001C34EF" w:rsidP="00B44EF0">
            <w:pPr>
              <w:ind w:right="-284"/>
              <w:rPr>
                <w:sz w:val="28"/>
                <w:szCs w:val="28"/>
              </w:rPr>
            </w:pPr>
          </w:p>
        </w:tc>
        <w:tc>
          <w:tcPr>
            <w:tcW w:w="5528" w:type="dxa"/>
          </w:tcPr>
          <w:p w:rsidR="001C34EF" w:rsidRPr="001C34EF" w:rsidRDefault="001C34EF" w:rsidP="005E4C6A">
            <w:pPr>
              <w:ind w:right="-284"/>
              <w:rPr>
                <w:sz w:val="28"/>
                <w:szCs w:val="28"/>
              </w:rPr>
            </w:pPr>
            <w:r w:rsidRPr="001C34EF">
              <w:rPr>
                <w:sz w:val="28"/>
                <w:szCs w:val="28"/>
              </w:rPr>
              <w:t>ИТОГО:</w:t>
            </w:r>
          </w:p>
        </w:tc>
        <w:tc>
          <w:tcPr>
            <w:tcW w:w="1843" w:type="dxa"/>
          </w:tcPr>
          <w:p w:rsidR="001C34EF" w:rsidRPr="001C34EF" w:rsidRDefault="001C34EF" w:rsidP="001C34EF">
            <w:pPr>
              <w:ind w:right="-284"/>
              <w:jc w:val="center"/>
              <w:rPr>
                <w:sz w:val="28"/>
                <w:szCs w:val="28"/>
              </w:rPr>
            </w:pPr>
            <w:r w:rsidRPr="001C34EF">
              <w:rPr>
                <w:sz w:val="28"/>
                <w:szCs w:val="28"/>
              </w:rPr>
              <w:t>70</w:t>
            </w:r>
          </w:p>
        </w:tc>
        <w:tc>
          <w:tcPr>
            <w:tcW w:w="1559" w:type="dxa"/>
          </w:tcPr>
          <w:p w:rsidR="001C34EF" w:rsidRPr="001C34EF" w:rsidRDefault="001C34EF" w:rsidP="001C34EF">
            <w:pPr>
              <w:ind w:right="-284"/>
              <w:jc w:val="center"/>
              <w:rPr>
                <w:sz w:val="28"/>
                <w:szCs w:val="28"/>
              </w:rPr>
            </w:pPr>
            <w:r w:rsidRPr="001C34EF">
              <w:rPr>
                <w:sz w:val="28"/>
                <w:szCs w:val="28"/>
              </w:rPr>
              <w:t>68</w:t>
            </w:r>
          </w:p>
        </w:tc>
      </w:tr>
    </w:tbl>
    <w:p w:rsidR="005E4C6A" w:rsidRDefault="008E3F91" w:rsidP="005E4C6A">
      <w:pPr>
        <w:jc w:val="center"/>
        <w:rPr>
          <w:b/>
          <w:sz w:val="28"/>
          <w:szCs w:val="28"/>
        </w:rPr>
      </w:pPr>
      <w:r>
        <w:rPr>
          <w:b/>
          <w:sz w:val="28"/>
          <w:szCs w:val="28"/>
        </w:rPr>
        <w:t>9 КЛАСС</w:t>
      </w:r>
    </w:p>
    <w:tbl>
      <w:tblPr>
        <w:tblStyle w:val="aa"/>
        <w:tblW w:w="0" w:type="auto"/>
        <w:tblInd w:w="108" w:type="dxa"/>
        <w:tblLook w:val="04A0"/>
      </w:tblPr>
      <w:tblGrid>
        <w:gridCol w:w="709"/>
        <w:gridCol w:w="5528"/>
        <w:gridCol w:w="1843"/>
        <w:gridCol w:w="1559"/>
      </w:tblGrid>
      <w:tr w:rsidR="005E4C6A" w:rsidTr="005E4C6A">
        <w:tc>
          <w:tcPr>
            <w:tcW w:w="709" w:type="dxa"/>
          </w:tcPr>
          <w:p w:rsidR="005E4C6A" w:rsidRPr="005E4C6A" w:rsidRDefault="005E4C6A" w:rsidP="00B44EF0">
            <w:pPr>
              <w:ind w:right="-284"/>
              <w:rPr>
                <w:sz w:val="28"/>
                <w:szCs w:val="28"/>
              </w:rPr>
            </w:pPr>
            <w:r w:rsidRPr="005E4C6A">
              <w:rPr>
                <w:sz w:val="28"/>
                <w:szCs w:val="28"/>
              </w:rPr>
              <w:t>1.</w:t>
            </w:r>
          </w:p>
        </w:tc>
        <w:tc>
          <w:tcPr>
            <w:tcW w:w="5528" w:type="dxa"/>
          </w:tcPr>
          <w:p w:rsidR="005E4C6A" w:rsidRPr="005E4C6A" w:rsidRDefault="005E4C6A" w:rsidP="00B44EF0">
            <w:pPr>
              <w:ind w:right="-284"/>
              <w:rPr>
                <w:sz w:val="28"/>
                <w:szCs w:val="28"/>
              </w:rPr>
            </w:pPr>
            <w:r w:rsidRPr="005E4C6A">
              <w:rPr>
                <w:sz w:val="28"/>
                <w:szCs w:val="28"/>
              </w:rPr>
              <w:t>Законы взаимодействия и движения тел</w:t>
            </w:r>
          </w:p>
        </w:tc>
        <w:tc>
          <w:tcPr>
            <w:tcW w:w="1843" w:type="dxa"/>
            <w:tcBorders>
              <w:right w:val="single" w:sz="4" w:space="0" w:color="auto"/>
            </w:tcBorders>
          </w:tcPr>
          <w:p w:rsidR="005E4C6A" w:rsidRPr="005E4C6A" w:rsidRDefault="005E4C6A" w:rsidP="005E4C6A">
            <w:pPr>
              <w:ind w:right="-284"/>
              <w:jc w:val="center"/>
              <w:rPr>
                <w:sz w:val="28"/>
                <w:szCs w:val="28"/>
              </w:rPr>
            </w:pPr>
            <w:r w:rsidRPr="005E4C6A">
              <w:rPr>
                <w:sz w:val="28"/>
                <w:szCs w:val="28"/>
              </w:rPr>
              <w:t>26</w:t>
            </w:r>
          </w:p>
        </w:tc>
        <w:tc>
          <w:tcPr>
            <w:tcW w:w="1559" w:type="dxa"/>
            <w:tcBorders>
              <w:left w:val="single" w:sz="4" w:space="0" w:color="auto"/>
            </w:tcBorders>
          </w:tcPr>
          <w:p w:rsidR="005E4C6A" w:rsidRPr="005E4C6A" w:rsidRDefault="005E4C6A" w:rsidP="005E4C6A">
            <w:pPr>
              <w:ind w:right="-284"/>
              <w:jc w:val="center"/>
              <w:rPr>
                <w:sz w:val="28"/>
                <w:szCs w:val="28"/>
              </w:rPr>
            </w:pPr>
            <w:r w:rsidRPr="005E4C6A">
              <w:rPr>
                <w:sz w:val="28"/>
                <w:szCs w:val="28"/>
              </w:rPr>
              <w:t>26</w:t>
            </w:r>
          </w:p>
        </w:tc>
      </w:tr>
      <w:tr w:rsidR="005E4C6A" w:rsidTr="005E4C6A">
        <w:tc>
          <w:tcPr>
            <w:tcW w:w="709" w:type="dxa"/>
          </w:tcPr>
          <w:p w:rsidR="005E4C6A" w:rsidRPr="005E4C6A" w:rsidRDefault="005E4C6A" w:rsidP="00B44EF0">
            <w:pPr>
              <w:ind w:right="-284"/>
              <w:rPr>
                <w:sz w:val="28"/>
                <w:szCs w:val="28"/>
              </w:rPr>
            </w:pPr>
            <w:r w:rsidRPr="005E4C6A">
              <w:rPr>
                <w:sz w:val="28"/>
                <w:szCs w:val="28"/>
              </w:rPr>
              <w:t>2.</w:t>
            </w:r>
          </w:p>
        </w:tc>
        <w:tc>
          <w:tcPr>
            <w:tcW w:w="5528" w:type="dxa"/>
          </w:tcPr>
          <w:p w:rsidR="005E4C6A" w:rsidRPr="005E4C6A" w:rsidRDefault="005E4C6A" w:rsidP="00B44EF0">
            <w:pPr>
              <w:ind w:right="-284"/>
              <w:rPr>
                <w:sz w:val="28"/>
                <w:szCs w:val="28"/>
              </w:rPr>
            </w:pPr>
            <w:r w:rsidRPr="005E4C6A">
              <w:rPr>
                <w:sz w:val="28"/>
                <w:szCs w:val="28"/>
              </w:rPr>
              <w:t>Механические колебания и волны. Звук.</w:t>
            </w:r>
          </w:p>
        </w:tc>
        <w:tc>
          <w:tcPr>
            <w:tcW w:w="1843" w:type="dxa"/>
          </w:tcPr>
          <w:p w:rsidR="005E4C6A" w:rsidRPr="005E4C6A" w:rsidRDefault="005E4C6A" w:rsidP="005E4C6A">
            <w:pPr>
              <w:ind w:right="-284"/>
              <w:jc w:val="center"/>
              <w:rPr>
                <w:sz w:val="28"/>
                <w:szCs w:val="28"/>
              </w:rPr>
            </w:pPr>
            <w:r w:rsidRPr="005E4C6A">
              <w:rPr>
                <w:sz w:val="28"/>
                <w:szCs w:val="28"/>
              </w:rPr>
              <w:t>10</w:t>
            </w:r>
          </w:p>
        </w:tc>
        <w:tc>
          <w:tcPr>
            <w:tcW w:w="1559" w:type="dxa"/>
          </w:tcPr>
          <w:p w:rsidR="005E4C6A" w:rsidRPr="005E4C6A" w:rsidRDefault="005E4C6A" w:rsidP="005E4C6A">
            <w:pPr>
              <w:ind w:right="-284"/>
              <w:jc w:val="center"/>
              <w:rPr>
                <w:sz w:val="28"/>
                <w:szCs w:val="28"/>
              </w:rPr>
            </w:pPr>
            <w:r w:rsidRPr="005E4C6A">
              <w:rPr>
                <w:sz w:val="28"/>
                <w:szCs w:val="28"/>
              </w:rPr>
              <w:t>10</w:t>
            </w:r>
          </w:p>
        </w:tc>
      </w:tr>
      <w:tr w:rsidR="005E4C6A" w:rsidTr="005E4C6A">
        <w:tc>
          <w:tcPr>
            <w:tcW w:w="709" w:type="dxa"/>
          </w:tcPr>
          <w:p w:rsidR="005E4C6A" w:rsidRPr="005E4C6A" w:rsidRDefault="005E4C6A" w:rsidP="00B44EF0">
            <w:pPr>
              <w:ind w:right="-284"/>
              <w:rPr>
                <w:sz w:val="28"/>
                <w:szCs w:val="28"/>
              </w:rPr>
            </w:pPr>
            <w:r w:rsidRPr="005E4C6A">
              <w:rPr>
                <w:sz w:val="28"/>
                <w:szCs w:val="28"/>
              </w:rPr>
              <w:t>3.</w:t>
            </w:r>
          </w:p>
        </w:tc>
        <w:tc>
          <w:tcPr>
            <w:tcW w:w="5528" w:type="dxa"/>
          </w:tcPr>
          <w:p w:rsidR="005E4C6A" w:rsidRPr="005E4C6A" w:rsidRDefault="005E4C6A" w:rsidP="00B44EF0">
            <w:pPr>
              <w:ind w:right="-284"/>
              <w:rPr>
                <w:sz w:val="28"/>
                <w:szCs w:val="28"/>
              </w:rPr>
            </w:pPr>
            <w:r w:rsidRPr="005E4C6A">
              <w:rPr>
                <w:sz w:val="28"/>
                <w:szCs w:val="28"/>
              </w:rPr>
              <w:t>Электромагнитное поле.</w:t>
            </w:r>
          </w:p>
        </w:tc>
        <w:tc>
          <w:tcPr>
            <w:tcW w:w="1843" w:type="dxa"/>
          </w:tcPr>
          <w:p w:rsidR="005E4C6A" w:rsidRPr="005E4C6A" w:rsidRDefault="005E4C6A" w:rsidP="005E4C6A">
            <w:pPr>
              <w:ind w:right="-284"/>
              <w:jc w:val="center"/>
              <w:rPr>
                <w:sz w:val="28"/>
                <w:szCs w:val="28"/>
              </w:rPr>
            </w:pPr>
            <w:r w:rsidRPr="005E4C6A">
              <w:rPr>
                <w:sz w:val="28"/>
                <w:szCs w:val="28"/>
              </w:rPr>
              <w:t>17</w:t>
            </w:r>
          </w:p>
        </w:tc>
        <w:tc>
          <w:tcPr>
            <w:tcW w:w="1559" w:type="dxa"/>
          </w:tcPr>
          <w:p w:rsidR="005E4C6A" w:rsidRPr="005E4C6A" w:rsidRDefault="005E4C6A" w:rsidP="005E4C6A">
            <w:pPr>
              <w:ind w:right="-284"/>
              <w:jc w:val="center"/>
              <w:rPr>
                <w:sz w:val="28"/>
                <w:szCs w:val="28"/>
              </w:rPr>
            </w:pPr>
            <w:r w:rsidRPr="005E4C6A">
              <w:rPr>
                <w:sz w:val="28"/>
                <w:szCs w:val="28"/>
              </w:rPr>
              <w:t>17</w:t>
            </w:r>
          </w:p>
        </w:tc>
      </w:tr>
      <w:tr w:rsidR="005E4C6A" w:rsidTr="005E4C6A">
        <w:tc>
          <w:tcPr>
            <w:tcW w:w="709" w:type="dxa"/>
          </w:tcPr>
          <w:p w:rsidR="005E4C6A" w:rsidRPr="005E4C6A" w:rsidRDefault="005E4C6A" w:rsidP="00B44EF0">
            <w:pPr>
              <w:ind w:right="-284"/>
              <w:rPr>
                <w:sz w:val="28"/>
                <w:szCs w:val="28"/>
              </w:rPr>
            </w:pPr>
            <w:r w:rsidRPr="005E4C6A">
              <w:rPr>
                <w:sz w:val="28"/>
                <w:szCs w:val="28"/>
              </w:rPr>
              <w:t>4.</w:t>
            </w:r>
          </w:p>
        </w:tc>
        <w:tc>
          <w:tcPr>
            <w:tcW w:w="5528" w:type="dxa"/>
          </w:tcPr>
          <w:p w:rsidR="005E4C6A" w:rsidRPr="005E4C6A" w:rsidRDefault="005E4C6A" w:rsidP="00B44EF0">
            <w:pPr>
              <w:ind w:right="-284"/>
              <w:rPr>
                <w:sz w:val="28"/>
                <w:szCs w:val="28"/>
              </w:rPr>
            </w:pPr>
            <w:r w:rsidRPr="005E4C6A">
              <w:rPr>
                <w:sz w:val="28"/>
                <w:szCs w:val="28"/>
              </w:rPr>
              <w:t>Строение атома и атомного ядра.</w:t>
            </w:r>
          </w:p>
        </w:tc>
        <w:tc>
          <w:tcPr>
            <w:tcW w:w="1843" w:type="dxa"/>
          </w:tcPr>
          <w:p w:rsidR="005E4C6A" w:rsidRPr="005E4C6A" w:rsidRDefault="005E4C6A" w:rsidP="005E4C6A">
            <w:pPr>
              <w:ind w:right="-284"/>
              <w:jc w:val="center"/>
              <w:rPr>
                <w:sz w:val="28"/>
                <w:szCs w:val="28"/>
              </w:rPr>
            </w:pPr>
            <w:r w:rsidRPr="005E4C6A">
              <w:rPr>
                <w:sz w:val="28"/>
                <w:szCs w:val="28"/>
              </w:rPr>
              <w:t>11</w:t>
            </w:r>
          </w:p>
        </w:tc>
        <w:tc>
          <w:tcPr>
            <w:tcW w:w="1559" w:type="dxa"/>
          </w:tcPr>
          <w:p w:rsidR="005E4C6A" w:rsidRPr="005E4C6A" w:rsidRDefault="005E4C6A" w:rsidP="005E4C6A">
            <w:pPr>
              <w:ind w:right="-284"/>
              <w:jc w:val="center"/>
              <w:rPr>
                <w:sz w:val="28"/>
                <w:szCs w:val="28"/>
              </w:rPr>
            </w:pPr>
            <w:r w:rsidRPr="005E4C6A">
              <w:rPr>
                <w:sz w:val="28"/>
                <w:szCs w:val="28"/>
              </w:rPr>
              <w:t>11</w:t>
            </w:r>
          </w:p>
        </w:tc>
      </w:tr>
      <w:tr w:rsidR="005E4C6A" w:rsidTr="005E4C6A">
        <w:tc>
          <w:tcPr>
            <w:tcW w:w="709" w:type="dxa"/>
          </w:tcPr>
          <w:p w:rsidR="005E4C6A" w:rsidRPr="005E4C6A" w:rsidRDefault="005E4C6A" w:rsidP="00B44EF0">
            <w:pPr>
              <w:ind w:right="-284"/>
              <w:rPr>
                <w:sz w:val="28"/>
                <w:szCs w:val="28"/>
              </w:rPr>
            </w:pPr>
            <w:r w:rsidRPr="005E4C6A">
              <w:rPr>
                <w:sz w:val="28"/>
                <w:szCs w:val="28"/>
              </w:rPr>
              <w:t>5.</w:t>
            </w:r>
          </w:p>
        </w:tc>
        <w:tc>
          <w:tcPr>
            <w:tcW w:w="5528" w:type="dxa"/>
          </w:tcPr>
          <w:p w:rsidR="005E4C6A" w:rsidRPr="005E4C6A" w:rsidRDefault="005E4C6A" w:rsidP="00B44EF0">
            <w:pPr>
              <w:ind w:right="-284"/>
              <w:rPr>
                <w:sz w:val="28"/>
                <w:szCs w:val="28"/>
              </w:rPr>
            </w:pPr>
            <w:r w:rsidRPr="005E4C6A">
              <w:rPr>
                <w:sz w:val="28"/>
                <w:szCs w:val="28"/>
              </w:rPr>
              <w:t>Резервное время</w:t>
            </w:r>
            <w:r>
              <w:rPr>
                <w:sz w:val="28"/>
                <w:szCs w:val="28"/>
              </w:rPr>
              <w:t xml:space="preserve"> </w:t>
            </w:r>
            <w:r w:rsidRPr="005E4C6A">
              <w:rPr>
                <w:sz w:val="28"/>
                <w:szCs w:val="28"/>
              </w:rPr>
              <w:t>(повторение)</w:t>
            </w:r>
          </w:p>
        </w:tc>
        <w:tc>
          <w:tcPr>
            <w:tcW w:w="1843" w:type="dxa"/>
          </w:tcPr>
          <w:p w:rsidR="005E4C6A" w:rsidRPr="005E4C6A" w:rsidRDefault="005E4C6A" w:rsidP="005E4C6A">
            <w:pPr>
              <w:ind w:right="-284"/>
              <w:jc w:val="center"/>
              <w:rPr>
                <w:sz w:val="28"/>
                <w:szCs w:val="28"/>
              </w:rPr>
            </w:pPr>
            <w:r w:rsidRPr="005E4C6A">
              <w:rPr>
                <w:sz w:val="28"/>
                <w:szCs w:val="28"/>
              </w:rPr>
              <w:t>4</w:t>
            </w:r>
          </w:p>
        </w:tc>
        <w:tc>
          <w:tcPr>
            <w:tcW w:w="1559" w:type="dxa"/>
          </w:tcPr>
          <w:p w:rsidR="005E4C6A" w:rsidRPr="005E4C6A" w:rsidRDefault="005E4C6A" w:rsidP="005E4C6A">
            <w:pPr>
              <w:ind w:right="-284"/>
              <w:jc w:val="center"/>
              <w:rPr>
                <w:sz w:val="28"/>
                <w:szCs w:val="28"/>
              </w:rPr>
            </w:pPr>
            <w:r w:rsidRPr="005E4C6A">
              <w:rPr>
                <w:sz w:val="28"/>
                <w:szCs w:val="28"/>
              </w:rPr>
              <w:t>4</w:t>
            </w:r>
          </w:p>
        </w:tc>
      </w:tr>
      <w:tr w:rsidR="005E4C6A" w:rsidTr="005E4C6A">
        <w:tc>
          <w:tcPr>
            <w:tcW w:w="709" w:type="dxa"/>
          </w:tcPr>
          <w:p w:rsidR="005E4C6A" w:rsidRPr="005E4C6A" w:rsidRDefault="005E4C6A" w:rsidP="00B44EF0">
            <w:pPr>
              <w:ind w:right="-284"/>
              <w:rPr>
                <w:sz w:val="28"/>
                <w:szCs w:val="28"/>
              </w:rPr>
            </w:pPr>
          </w:p>
        </w:tc>
        <w:tc>
          <w:tcPr>
            <w:tcW w:w="5528" w:type="dxa"/>
          </w:tcPr>
          <w:p w:rsidR="005E4C6A" w:rsidRPr="005E4C6A" w:rsidRDefault="005E4C6A" w:rsidP="005E4C6A">
            <w:pPr>
              <w:ind w:right="-284"/>
              <w:rPr>
                <w:sz w:val="28"/>
                <w:szCs w:val="28"/>
              </w:rPr>
            </w:pPr>
            <w:r w:rsidRPr="005E4C6A">
              <w:rPr>
                <w:sz w:val="28"/>
                <w:szCs w:val="28"/>
              </w:rPr>
              <w:t>ИТОГО:</w:t>
            </w:r>
          </w:p>
        </w:tc>
        <w:tc>
          <w:tcPr>
            <w:tcW w:w="1843" w:type="dxa"/>
          </w:tcPr>
          <w:p w:rsidR="005E4C6A" w:rsidRPr="005E4C6A" w:rsidRDefault="005E4C6A" w:rsidP="005E4C6A">
            <w:pPr>
              <w:ind w:right="-284"/>
              <w:jc w:val="center"/>
              <w:rPr>
                <w:sz w:val="28"/>
                <w:szCs w:val="28"/>
              </w:rPr>
            </w:pPr>
            <w:r w:rsidRPr="005E4C6A">
              <w:rPr>
                <w:sz w:val="28"/>
                <w:szCs w:val="28"/>
              </w:rPr>
              <w:t>68</w:t>
            </w:r>
          </w:p>
        </w:tc>
        <w:tc>
          <w:tcPr>
            <w:tcW w:w="1559" w:type="dxa"/>
          </w:tcPr>
          <w:p w:rsidR="005E4C6A" w:rsidRPr="005E4C6A" w:rsidRDefault="005E4C6A" w:rsidP="005E4C6A">
            <w:pPr>
              <w:ind w:right="-284"/>
              <w:jc w:val="center"/>
              <w:rPr>
                <w:sz w:val="28"/>
                <w:szCs w:val="28"/>
              </w:rPr>
            </w:pPr>
            <w:r w:rsidRPr="005E4C6A">
              <w:rPr>
                <w:sz w:val="28"/>
                <w:szCs w:val="28"/>
              </w:rPr>
              <w:t>68</w:t>
            </w:r>
          </w:p>
        </w:tc>
      </w:tr>
    </w:tbl>
    <w:p w:rsidR="005E4C6A" w:rsidRDefault="005E4C6A" w:rsidP="00E00451">
      <w:pPr>
        <w:rPr>
          <w:b/>
          <w:sz w:val="28"/>
          <w:szCs w:val="28"/>
        </w:rPr>
      </w:pPr>
    </w:p>
    <w:p w:rsidR="00E00451" w:rsidRDefault="00181C97" w:rsidP="00E00451">
      <w:pPr>
        <w:rPr>
          <w:sz w:val="28"/>
          <w:szCs w:val="28"/>
        </w:rPr>
      </w:pPr>
      <w:r>
        <w:rPr>
          <w:b/>
          <w:sz w:val="28"/>
          <w:szCs w:val="28"/>
        </w:rPr>
        <w:t xml:space="preserve">2. </w:t>
      </w:r>
      <w:r w:rsidR="00E00451" w:rsidRPr="00E00451">
        <w:rPr>
          <w:b/>
          <w:sz w:val="28"/>
          <w:szCs w:val="28"/>
        </w:rPr>
        <w:t>Содержание обучения</w:t>
      </w:r>
      <w:r w:rsidR="00E00451" w:rsidRPr="00E00451">
        <w:rPr>
          <w:sz w:val="28"/>
          <w:szCs w:val="28"/>
        </w:rPr>
        <w:t>, перечень практических работ, требования к подготовке учащихся по предмету в полном объеме совпадают с авторской программой</w:t>
      </w:r>
      <w:r w:rsidR="00E00451">
        <w:rPr>
          <w:sz w:val="28"/>
          <w:szCs w:val="28"/>
        </w:rPr>
        <w:t>.</w:t>
      </w:r>
      <w:r w:rsidR="00E00451" w:rsidRPr="00E00451">
        <w:rPr>
          <w:sz w:val="28"/>
          <w:szCs w:val="28"/>
        </w:rPr>
        <w:t xml:space="preserve"> </w:t>
      </w:r>
    </w:p>
    <w:p w:rsidR="00181C97" w:rsidRDefault="00181C97" w:rsidP="00181C97">
      <w:pPr>
        <w:pStyle w:val="aff0"/>
        <w:ind w:left="720"/>
        <w:jc w:val="center"/>
        <w:rPr>
          <w:sz w:val="28"/>
          <w:szCs w:val="28"/>
        </w:rPr>
      </w:pPr>
    </w:p>
    <w:p w:rsidR="00181C97" w:rsidRPr="0080287F" w:rsidRDefault="00181C97" w:rsidP="00181C97">
      <w:pPr>
        <w:pStyle w:val="aff0"/>
        <w:rPr>
          <w:sz w:val="28"/>
          <w:szCs w:val="28"/>
        </w:rPr>
      </w:pPr>
      <w:r>
        <w:rPr>
          <w:sz w:val="28"/>
          <w:szCs w:val="28"/>
        </w:rPr>
        <w:t xml:space="preserve">3. </w:t>
      </w:r>
      <w:r w:rsidRPr="00DF3309">
        <w:rPr>
          <w:b/>
          <w:sz w:val="28"/>
          <w:szCs w:val="28"/>
        </w:rPr>
        <w:t>Список рекомендуемой учебно-методической литературы:</w:t>
      </w:r>
    </w:p>
    <w:p w:rsidR="00181C97" w:rsidRDefault="00181C97" w:rsidP="00945775">
      <w:pPr>
        <w:pStyle w:val="aff0"/>
        <w:numPr>
          <w:ilvl w:val="0"/>
          <w:numId w:val="157"/>
        </w:numPr>
        <w:jc w:val="both"/>
        <w:rPr>
          <w:iCs/>
          <w:sz w:val="28"/>
          <w:szCs w:val="28"/>
        </w:rPr>
      </w:pPr>
      <w:r>
        <w:rPr>
          <w:iCs/>
          <w:sz w:val="28"/>
          <w:szCs w:val="28"/>
        </w:rPr>
        <w:t>Учебник А.В. Перышкин «Физика -7 кл»</w:t>
      </w:r>
    </w:p>
    <w:p w:rsidR="00181C97" w:rsidRDefault="00181C97" w:rsidP="00945775">
      <w:pPr>
        <w:pStyle w:val="aff0"/>
        <w:numPr>
          <w:ilvl w:val="0"/>
          <w:numId w:val="157"/>
        </w:numPr>
        <w:jc w:val="both"/>
        <w:rPr>
          <w:iCs/>
          <w:sz w:val="28"/>
          <w:szCs w:val="28"/>
        </w:rPr>
      </w:pPr>
      <w:r>
        <w:rPr>
          <w:iCs/>
          <w:sz w:val="28"/>
          <w:szCs w:val="28"/>
        </w:rPr>
        <w:t xml:space="preserve">Сборник задач по физике для 7- 9 кл. С.В. Лукашик </w:t>
      </w:r>
    </w:p>
    <w:p w:rsidR="00181C97" w:rsidRDefault="00181C97" w:rsidP="00945775">
      <w:pPr>
        <w:pStyle w:val="aff0"/>
        <w:numPr>
          <w:ilvl w:val="0"/>
          <w:numId w:val="157"/>
        </w:numPr>
        <w:jc w:val="both"/>
        <w:rPr>
          <w:iCs/>
          <w:sz w:val="28"/>
          <w:szCs w:val="28"/>
        </w:rPr>
      </w:pPr>
      <w:r>
        <w:rPr>
          <w:iCs/>
          <w:sz w:val="28"/>
          <w:szCs w:val="28"/>
        </w:rPr>
        <w:t>Рабочая тетрадь для лабораторных работ 7класс</w:t>
      </w:r>
    </w:p>
    <w:p w:rsidR="00181C97" w:rsidRDefault="00181C97" w:rsidP="00945775">
      <w:pPr>
        <w:pStyle w:val="aff0"/>
        <w:numPr>
          <w:ilvl w:val="0"/>
          <w:numId w:val="157"/>
        </w:numPr>
        <w:jc w:val="both"/>
        <w:rPr>
          <w:iCs/>
          <w:sz w:val="28"/>
          <w:szCs w:val="28"/>
        </w:rPr>
      </w:pPr>
      <w:r>
        <w:rPr>
          <w:iCs/>
          <w:sz w:val="28"/>
          <w:szCs w:val="28"/>
        </w:rPr>
        <w:lastRenderedPageBreak/>
        <w:t>Медиадиски по физике для 7-11 классов</w:t>
      </w:r>
    </w:p>
    <w:p w:rsidR="00181C97" w:rsidRDefault="00181C97" w:rsidP="00945775">
      <w:pPr>
        <w:pStyle w:val="aff0"/>
        <w:numPr>
          <w:ilvl w:val="0"/>
          <w:numId w:val="157"/>
        </w:numPr>
        <w:jc w:val="both"/>
        <w:rPr>
          <w:iCs/>
          <w:sz w:val="28"/>
          <w:szCs w:val="28"/>
        </w:rPr>
      </w:pPr>
      <w:r>
        <w:rPr>
          <w:iCs/>
          <w:sz w:val="28"/>
          <w:szCs w:val="28"/>
        </w:rPr>
        <w:t>Тесты по физике для 7 класса О.И.Громцева</w:t>
      </w:r>
    </w:p>
    <w:p w:rsidR="00181C97" w:rsidRDefault="00181C97" w:rsidP="00945775">
      <w:pPr>
        <w:pStyle w:val="aff0"/>
        <w:numPr>
          <w:ilvl w:val="0"/>
          <w:numId w:val="157"/>
        </w:numPr>
        <w:jc w:val="both"/>
        <w:rPr>
          <w:iCs/>
          <w:sz w:val="28"/>
          <w:szCs w:val="28"/>
        </w:rPr>
      </w:pPr>
      <w:r>
        <w:rPr>
          <w:iCs/>
          <w:sz w:val="28"/>
          <w:szCs w:val="28"/>
        </w:rPr>
        <w:t>Интернет – ресурсы по физике</w:t>
      </w:r>
    </w:p>
    <w:p w:rsidR="00181C97" w:rsidRDefault="00181C97" w:rsidP="00945775">
      <w:pPr>
        <w:pStyle w:val="aff0"/>
        <w:numPr>
          <w:ilvl w:val="0"/>
          <w:numId w:val="158"/>
        </w:numPr>
        <w:jc w:val="both"/>
        <w:rPr>
          <w:iCs/>
          <w:sz w:val="28"/>
          <w:szCs w:val="28"/>
        </w:rPr>
      </w:pPr>
      <w:r>
        <w:rPr>
          <w:iCs/>
          <w:sz w:val="28"/>
          <w:szCs w:val="28"/>
        </w:rPr>
        <w:t xml:space="preserve">Учебник А.В. Перышкин «Физика </w:t>
      </w:r>
      <w:r w:rsidR="001B4A1F">
        <w:rPr>
          <w:iCs/>
          <w:sz w:val="28"/>
          <w:szCs w:val="28"/>
        </w:rPr>
        <w:t>–</w:t>
      </w:r>
      <w:r>
        <w:rPr>
          <w:iCs/>
          <w:sz w:val="28"/>
          <w:szCs w:val="28"/>
        </w:rPr>
        <w:t xml:space="preserve"> 8</w:t>
      </w:r>
      <w:r w:rsidR="001B4A1F">
        <w:rPr>
          <w:iCs/>
          <w:sz w:val="28"/>
          <w:szCs w:val="28"/>
        </w:rPr>
        <w:t xml:space="preserve"> </w:t>
      </w:r>
      <w:r>
        <w:rPr>
          <w:iCs/>
          <w:sz w:val="28"/>
          <w:szCs w:val="28"/>
        </w:rPr>
        <w:t>кл»</w:t>
      </w:r>
    </w:p>
    <w:p w:rsidR="00181C97" w:rsidRDefault="00181C97" w:rsidP="00945775">
      <w:pPr>
        <w:pStyle w:val="aff0"/>
        <w:numPr>
          <w:ilvl w:val="0"/>
          <w:numId w:val="158"/>
        </w:numPr>
        <w:jc w:val="both"/>
        <w:rPr>
          <w:iCs/>
          <w:sz w:val="28"/>
          <w:szCs w:val="28"/>
        </w:rPr>
      </w:pPr>
      <w:r>
        <w:rPr>
          <w:iCs/>
          <w:sz w:val="28"/>
          <w:szCs w:val="28"/>
        </w:rPr>
        <w:t>Рабочая тетрадь для лабораторных работ 8 класс</w:t>
      </w:r>
    </w:p>
    <w:p w:rsidR="00181C97" w:rsidRDefault="00181C97" w:rsidP="00945775">
      <w:pPr>
        <w:pStyle w:val="aff0"/>
        <w:numPr>
          <w:ilvl w:val="0"/>
          <w:numId w:val="158"/>
        </w:numPr>
        <w:jc w:val="both"/>
        <w:rPr>
          <w:iCs/>
          <w:sz w:val="28"/>
          <w:szCs w:val="28"/>
        </w:rPr>
      </w:pPr>
      <w:r>
        <w:rPr>
          <w:iCs/>
          <w:sz w:val="28"/>
          <w:szCs w:val="28"/>
        </w:rPr>
        <w:t>Тесты по физике для 8 класса О.И.Громцева</w:t>
      </w:r>
    </w:p>
    <w:p w:rsidR="00181C97" w:rsidRDefault="00181C97" w:rsidP="00945775">
      <w:pPr>
        <w:pStyle w:val="aff0"/>
        <w:numPr>
          <w:ilvl w:val="0"/>
          <w:numId w:val="157"/>
        </w:numPr>
        <w:jc w:val="both"/>
        <w:rPr>
          <w:iCs/>
          <w:sz w:val="28"/>
          <w:szCs w:val="28"/>
        </w:rPr>
      </w:pPr>
      <w:r>
        <w:rPr>
          <w:iCs/>
          <w:sz w:val="28"/>
          <w:szCs w:val="28"/>
        </w:rPr>
        <w:t xml:space="preserve">Рабочая тетрадь для лабораторных работ </w:t>
      </w:r>
      <w:r w:rsidR="001B4A1F">
        <w:rPr>
          <w:iCs/>
          <w:sz w:val="28"/>
          <w:szCs w:val="28"/>
        </w:rPr>
        <w:t xml:space="preserve">9 </w:t>
      </w:r>
      <w:r>
        <w:rPr>
          <w:iCs/>
          <w:sz w:val="28"/>
          <w:szCs w:val="28"/>
        </w:rPr>
        <w:t>класс</w:t>
      </w:r>
    </w:p>
    <w:p w:rsidR="00181C97" w:rsidRDefault="00181C97" w:rsidP="00945775">
      <w:pPr>
        <w:pStyle w:val="aff0"/>
        <w:numPr>
          <w:ilvl w:val="0"/>
          <w:numId w:val="157"/>
        </w:numPr>
        <w:jc w:val="both"/>
        <w:rPr>
          <w:iCs/>
          <w:sz w:val="28"/>
          <w:szCs w:val="28"/>
        </w:rPr>
      </w:pPr>
      <w:r>
        <w:rPr>
          <w:iCs/>
          <w:sz w:val="28"/>
          <w:szCs w:val="28"/>
        </w:rPr>
        <w:t xml:space="preserve">Тесты по физике для </w:t>
      </w:r>
      <w:r w:rsidR="001B4A1F">
        <w:rPr>
          <w:iCs/>
          <w:sz w:val="28"/>
          <w:szCs w:val="28"/>
        </w:rPr>
        <w:t>9</w:t>
      </w:r>
      <w:r>
        <w:rPr>
          <w:iCs/>
          <w:sz w:val="28"/>
          <w:szCs w:val="28"/>
        </w:rPr>
        <w:t xml:space="preserve"> класса О.И.Громцева</w:t>
      </w:r>
    </w:p>
    <w:p w:rsidR="00181C97" w:rsidRDefault="00181C97" w:rsidP="00945775">
      <w:pPr>
        <w:pStyle w:val="aff0"/>
        <w:numPr>
          <w:ilvl w:val="0"/>
          <w:numId w:val="158"/>
        </w:numPr>
        <w:jc w:val="both"/>
        <w:rPr>
          <w:iCs/>
          <w:sz w:val="28"/>
          <w:szCs w:val="28"/>
        </w:rPr>
      </w:pPr>
      <w:r>
        <w:rPr>
          <w:iCs/>
          <w:sz w:val="28"/>
          <w:szCs w:val="28"/>
        </w:rPr>
        <w:t xml:space="preserve">Учебник А.В. Перышкин «Физика </w:t>
      </w:r>
      <w:r w:rsidR="001B4A1F">
        <w:rPr>
          <w:iCs/>
          <w:sz w:val="28"/>
          <w:szCs w:val="28"/>
        </w:rPr>
        <w:t>–</w:t>
      </w:r>
      <w:r>
        <w:rPr>
          <w:iCs/>
          <w:sz w:val="28"/>
          <w:szCs w:val="28"/>
        </w:rPr>
        <w:t xml:space="preserve"> </w:t>
      </w:r>
      <w:r w:rsidR="001B4A1F">
        <w:rPr>
          <w:iCs/>
          <w:sz w:val="28"/>
          <w:szCs w:val="28"/>
        </w:rPr>
        <w:t xml:space="preserve">9 </w:t>
      </w:r>
      <w:r>
        <w:rPr>
          <w:iCs/>
          <w:sz w:val="28"/>
          <w:szCs w:val="28"/>
        </w:rPr>
        <w:t>кл»</w:t>
      </w:r>
    </w:p>
    <w:p w:rsidR="00181C97" w:rsidRDefault="00181C97" w:rsidP="00945775">
      <w:pPr>
        <w:pStyle w:val="aff0"/>
        <w:numPr>
          <w:ilvl w:val="0"/>
          <w:numId w:val="158"/>
        </w:numPr>
        <w:jc w:val="both"/>
        <w:rPr>
          <w:iCs/>
          <w:sz w:val="28"/>
          <w:szCs w:val="28"/>
        </w:rPr>
      </w:pPr>
      <w:r>
        <w:rPr>
          <w:iCs/>
          <w:sz w:val="28"/>
          <w:szCs w:val="28"/>
        </w:rPr>
        <w:t xml:space="preserve">Рабочая тетрадь для лабораторных работ </w:t>
      </w:r>
      <w:r w:rsidR="001B4A1F">
        <w:rPr>
          <w:iCs/>
          <w:sz w:val="28"/>
          <w:szCs w:val="28"/>
        </w:rPr>
        <w:t>9</w:t>
      </w:r>
      <w:r>
        <w:rPr>
          <w:iCs/>
          <w:sz w:val="28"/>
          <w:szCs w:val="28"/>
        </w:rPr>
        <w:t xml:space="preserve"> класс</w:t>
      </w:r>
    </w:p>
    <w:p w:rsidR="00582A62" w:rsidRDefault="00582A62" w:rsidP="00582A62">
      <w:pPr>
        <w:pStyle w:val="2"/>
        <w:spacing w:before="360" w:after="0"/>
        <w:jc w:val="center"/>
        <w:rPr>
          <w:rFonts w:ascii="Times New Roman" w:hAnsi="Times New Roman"/>
          <w:i w:val="0"/>
          <w:sz w:val="24"/>
        </w:rPr>
      </w:pPr>
      <w:r>
        <w:rPr>
          <w:rFonts w:ascii="Times New Roman" w:hAnsi="Times New Roman"/>
          <w:i w:val="0"/>
          <w:sz w:val="24"/>
        </w:rPr>
        <w:t>ТРЕБОВАНИЯ К УРОВНЮ ПОДГОТОВКИ ВЫПУСКНИКОВ</w:t>
      </w:r>
    </w:p>
    <w:p w:rsidR="00582A62" w:rsidRPr="00EC1BB7" w:rsidRDefault="00582A62" w:rsidP="00EC1BB7">
      <w:pPr>
        <w:pStyle w:val="aff0"/>
        <w:jc w:val="both"/>
        <w:rPr>
          <w:sz w:val="28"/>
          <w:szCs w:val="28"/>
        </w:rPr>
      </w:pPr>
      <w:r w:rsidRPr="00EC1BB7">
        <w:rPr>
          <w:sz w:val="28"/>
          <w:szCs w:val="28"/>
        </w:rPr>
        <w:t>В результате изучения физики ученик должен</w:t>
      </w:r>
    </w:p>
    <w:p w:rsidR="00582A62" w:rsidRPr="00EC1BB7" w:rsidRDefault="00582A62" w:rsidP="00EC1BB7">
      <w:pPr>
        <w:pStyle w:val="aff0"/>
        <w:jc w:val="both"/>
        <w:rPr>
          <w:sz w:val="28"/>
          <w:szCs w:val="28"/>
        </w:rPr>
      </w:pPr>
      <w:r w:rsidRPr="00EC1BB7">
        <w:rPr>
          <w:sz w:val="28"/>
          <w:szCs w:val="28"/>
        </w:rPr>
        <w:t>знать/понимать</w:t>
      </w:r>
    </w:p>
    <w:p w:rsidR="00582A62" w:rsidRPr="00EC1BB7" w:rsidRDefault="00582A62" w:rsidP="0030359B">
      <w:pPr>
        <w:pStyle w:val="aff0"/>
        <w:numPr>
          <w:ilvl w:val="0"/>
          <w:numId w:val="65"/>
        </w:numPr>
        <w:jc w:val="both"/>
        <w:rPr>
          <w:sz w:val="28"/>
          <w:szCs w:val="28"/>
        </w:rPr>
      </w:pPr>
      <w:r w:rsidRPr="00EC1BB7">
        <w:rPr>
          <w:sz w:val="28"/>
          <w:szCs w:val="28"/>
        </w:rPr>
        <w:t>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582A62" w:rsidRPr="00EC1BB7" w:rsidRDefault="00582A62" w:rsidP="0030359B">
      <w:pPr>
        <w:pStyle w:val="aff0"/>
        <w:numPr>
          <w:ilvl w:val="0"/>
          <w:numId w:val="65"/>
        </w:numPr>
        <w:jc w:val="both"/>
        <w:rPr>
          <w:sz w:val="28"/>
          <w:szCs w:val="28"/>
        </w:rPr>
      </w:pPr>
      <w:r w:rsidRPr="00EC1BB7">
        <w:rPr>
          <w:sz w:val="28"/>
          <w:szCs w:val="28"/>
        </w:rPr>
        <w:t>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582A62" w:rsidRPr="00EC1BB7" w:rsidRDefault="00582A62" w:rsidP="0030359B">
      <w:pPr>
        <w:pStyle w:val="aff0"/>
        <w:numPr>
          <w:ilvl w:val="0"/>
          <w:numId w:val="65"/>
        </w:numPr>
        <w:jc w:val="both"/>
        <w:rPr>
          <w:sz w:val="28"/>
          <w:szCs w:val="28"/>
        </w:rPr>
      </w:pPr>
      <w:r w:rsidRPr="00EC1BB7">
        <w:rPr>
          <w:sz w:val="28"/>
          <w:szCs w:val="28"/>
        </w:rPr>
        <w:t>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582A62" w:rsidRPr="00EC1BB7" w:rsidRDefault="00582A62" w:rsidP="00EC1BB7">
      <w:pPr>
        <w:pStyle w:val="aff0"/>
        <w:jc w:val="both"/>
        <w:rPr>
          <w:b/>
          <w:sz w:val="28"/>
          <w:szCs w:val="28"/>
        </w:rPr>
      </w:pPr>
      <w:r w:rsidRPr="00EC1BB7">
        <w:rPr>
          <w:b/>
          <w:sz w:val="28"/>
          <w:szCs w:val="28"/>
        </w:rPr>
        <w:t>уметь</w:t>
      </w:r>
    </w:p>
    <w:p w:rsidR="00582A62" w:rsidRPr="00EC1BB7" w:rsidRDefault="00582A62" w:rsidP="0030359B">
      <w:pPr>
        <w:pStyle w:val="aff0"/>
        <w:numPr>
          <w:ilvl w:val="0"/>
          <w:numId w:val="66"/>
        </w:numPr>
        <w:jc w:val="both"/>
        <w:rPr>
          <w:sz w:val="28"/>
          <w:szCs w:val="28"/>
        </w:rPr>
      </w:pPr>
      <w:r w:rsidRPr="00EC1BB7">
        <w:rPr>
          <w:sz w:val="28"/>
          <w:szCs w:val="28"/>
        </w:rPr>
        <w:t>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582A62" w:rsidRPr="00EC1BB7" w:rsidRDefault="00582A62" w:rsidP="0030359B">
      <w:pPr>
        <w:pStyle w:val="aff0"/>
        <w:numPr>
          <w:ilvl w:val="0"/>
          <w:numId w:val="66"/>
        </w:numPr>
        <w:jc w:val="both"/>
        <w:rPr>
          <w:sz w:val="28"/>
          <w:szCs w:val="28"/>
        </w:rPr>
      </w:pPr>
      <w:r w:rsidRPr="00EC1BB7">
        <w:rPr>
          <w:sz w:val="28"/>
          <w:szCs w:val="28"/>
        </w:rPr>
        <w:t xml:space="preserve">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
    <w:p w:rsidR="00582A62" w:rsidRPr="00EC1BB7" w:rsidRDefault="00582A62" w:rsidP="0030359B">
      <w:pPr>
        <w:pStyle w:val="aff0"/>
        <w:numPr>
          <w:ilvl w:val="0"/>
          <w:numId w:val="66"/>
        </w:numPr>
        <w:jc w:val="both"/>
        <w:rPr>
          <w:sz w:val="28"/>
          <w:szCs w:val="28"/>
        </w:rPr>
      </w:pPr>
      <w:r w:rsidRPr="00EC1BB7">
        <w:rPr>
          <w:sz w:val="28"/>
          <w:szCs w:val="28"/>
        </w:rPr>
        <w:t xml:space="preserve">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w:t>
      </w:r>
      <w:r w:rsidRPr="00EC1BB7">
        <w:rPr>
          <w:sz w:val="28"/>
          <w:szCs w:val="28"/>
        </w:rPr>
        <w:lastRenderedPageBreak/>
        <w:t>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582A62" w:rsidRPr="00EC1BB7" w:rsidRDefault="00582A62" w:rsidP="0030359B">
      <w:pPr>
        <w:pStyle w:val="aff0"/>
        <w:numPr>
          <w:ilvl w:val="0"/>
          <w:numId w:val="66"/>
        </w:numPr>
        <w:jc w:val="both"/>
        <w:rPr>
          <w:sz w:val="28"/>
          <w:szCs w:val="28"/>
        </w:rPr>
      </w:pPr>
      <w:r w:rsidRPr="00EC1BB7">
        <w:rPr>
          <w:sz w:val="28"/>
          <w:szCs w:val="28"/>
        </w:rPr>
        <w:t>выражать результаты измерений и расчетов в единицах Международной системы;</w:t>
      </w:r>
    </w:p>
    <w:p w:rsidR="00582A62" w:rsidRPr="00EC1BB7" w:rsidRDefault="00582A62" w:rsidP="0030359B">
      <w:pPr>
        <w:pStyle w:val="aff0"/>
        <w:numPr>
          <w:ilvl w:val="0"/>
          <w:numId w:val="66"/>
        </w:numPr>
        <w:jc w:val="both"/>
        <w:rPr>
          <w:sz w:val="28"/>
          <w:szCs w:val="28"/>
        </w:rPr>
      </w:pPr>
      <w:r w:rsidRPr="00EC1BB7">
        <w:rPr>
          <w:sz w:val="28"/>
          <w:szCs w:val="28"/>
        </w:rPr>
        <w:t xml:space="preserve">приводить примеры практического использования физических знаний о механических, тепловых, электромагнитных и квантовых явлениях; </w:t>
      </w:r>
    </w:p>
    <w:p w:rsidR="00582A62" w:rsidRPr="00EC1BB7" w:rsidRDefault="00582A62" w:rsidP="0030359B">
      <w:pPr>
        <w:pStyle w:val="aff0"/>
        <w:numPr>
          <w:ilvl w:val="0"/>
          <w:numId w:val="66"/>
        </w:numPr>
        <w:jc w:val="both"/>
        <w:rPr>
          <w:sz w:val="28"/>
          <w:szCs w:val="28"/>
        </w:rPr>
      </w:pPr>
      <w:r w:rsidRPr="00EC1BB7">
        <w:rPr>
          <w:sz w:val="28"/>
          <w:szCs w:val="28"/>
        </w:rPr>
        <w:t>решать задачи на применение изученных физических законов;</w:t>
      </w:r>
    </w:p>
    <w:p w:rsidR="00582A62" w:rsidRPr="00EC1BB7" w:rsidRDefault="00582A62" w:rsidP="0030359B">
      <w:pPr>
        <w:pStyle w:val="aff0"/>
        <w:numPr>
          <w:ilvl w:val="0"/>
          <w:numId w:val="66"/>
        </w:numPr>
        <w:jc w:val="both"/>
        <w:rPr>
          <w:sz w:val="28"/>
          <w:szCs w:val="28"/>
        </w:rPr>
      </w:pPr>
      <w:r w:rsidRPr="00EC1BB7">
        <w:rPr>
          <w:sz w:val="28"/>
          <w:szCs w:val="28"/>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582A62" w:rsidRPr="00EC1BB7" w:rsidRDefault="00582A62" w:rsidP="0030359B">
      <w:pPr>
        <w:pStyle w:val="aff0"/>
        <w:numPr>
          <w:ilvl w:val="0"/>
          <w:numId w:val="66"/>
        </w:numPr>
        <w:jc w:val="both"/>
        <w:rPr>
          <w:sz w:val="28"/>
          <w:szCs w:val="28"/>
        </w:rPr>
      </w:pPr>
      <w:r w:rsidRPr="00EC1BB7">
        <w:rPr>
          <w:sz w:val="28"/>
          <w:szCs w:val="28"/>
        </w:rPr>
        <w:t>использовать приобретенные знания и умения в практической деятельности и повседневной жизни для:</w:t>
      </w:r>
    </w:p>
    <w:p w:rsidR="00582A62" w:rsidRPr="00EC1BB7" w:rsidRDefault="00582A62" w:rsidP="0030359B">
      <w:pPr>
        <w:pStyle w:val="aff0"/>
        <w:numPr>
          <w:ilvl w:val="0"/>
          <w:numId w:val="66"/>
        </w:numPr>
        <w:jc w:val="both"/>
        <w:rPr>
          <w:sz w:val="28"/>
          <w:szCs w:val="28"/>
        </w:rPr>
      </w:pPr>
      <w:r w:rsidRPr="00EC1BB7">
        <w:rPr>
          <w:sz w:val="28"/>
          <w:szCs w:val="28"/>
        </w:rPr>
        <w:t>обеспечения безопасности в процессе использования транспортных средств, электробытовых приборов, электронной техники;</w:t>
      </w:r>
    </w:p>
    <w:p w:rsidR="00582A62" w:rsidRPr="00EC1BB7" w:rsidRDefault="00582A62" w:rsidP="0030359B">
      <w:pPr>
        <w:pStyle w:val="aff0"/>
        <w:numPr>
          <w:ilvl w:val="0"/>
          <w:numId w:val="67"/>
        </w:numPr>
        <w:jc w:val="both"/>
        <w:rPr>
          <w:sz w:val="28"/>
          <w:szCs w:val="28"/>
        </w:rPr>
      </w:pPr>
      <w:r w:rsidRPr="00EC1BB7">
        <w:rPr>
          <w:sz w:val="28"/>
          <w:szCs w:val="28"/>
        </w:rPr>
        <w:t>контроля за исправностью электропроводки, водопровода, сантехники и газовых приборов в квартире;</w:t>
      </w:r>
    </w:p>
    <w:p w:rsidR="00582A62" w:rsidRPr="00EC1BB7" w:rsidRDefault="00582A62" w:rsidP="0030359B">
      <w:pPr>
        <w:pStyle w:val="aff0"/>
        <w:numPr>
          <w:ilvl w:val="0"/>
          <w:numId w:val="67"/>
        </w:numPr>
        <w:jc w:val="both"/>
        <w:rPr>
          <w:sz w:val="28"/>
          <w:szCs w:val="28"/>
        </w:rPr>
      </w:pPr>
      <w:r w:rsidRPr="00EC1BB7">
        <w:rPr>
          <w:sz w:val="28"/>
          <w:szCs w:val="28"/>
        </w:rPr>
        <w:t>рационального применения простых механизмов;</w:t>
      </w:r>
    </w:p>
    <w:p w:rsidR="00582A62" w:rsidRPr="00EC1BB7" w:rsidRDefault="00582A62" w:rsidP="0030359B">
      <w:pPr>
        <w:pStyle w:val="aff0"/>
        <w:numPr>
          <w:ilvl w:val="0"/>
          <w:numId w:val="67"/>
        </w:numPr>
        <w:jc w:val="both"/>
        <w:rPr>
          <w:sz w:val="28"/>
          <w:szCs w:val="28"/>
        </w:rPr>
      </w:pPr>
      <w:r w:rsidRPr="00EC1BB7">
        <w:rPr>
          <w:sz w:val="28"/>
          <w:szCs w:val="28"/>
        </w:rPr>
        <w:t>оценки безопасности радиационного фона.</w:t>
      </w:r>
    </w:p>
    <w:p w:rsidR="00FF679F" w:rsidRDefault="00FF679F" w:rsidP="00484EA8">
      <w:pPr>
        <w:shd w:val="clear" w:color="auto" w:fill="FFFFFF"/>
        <w:ind w:firstLine="540"/>
        <w:jc w:val="center"/>
        <w:rPr>
          <w:b/>
          <w:sz w:val="28"/>
          <w:szCs w:val="28"/>
        </w:rPr>
      </w:pPr>
    </w:p>
    <w:p w:rsidR="00FF679F" w:rsidRDefault="00FF679F" w:rsidP="00484EA8">
      <w:pPr>
        <w:shd w:val="clear" w:color="auto" w:fill="FFFFFF"/>
        <w:ind w:firstLine="540"/>
        <w:jc w:val="center"/>
        <w:rPr>
          <w:b/>
          <w:sz w:val="28"/>
          <w:szCs w:val="28"/>
        </w:rPr>
      </w:pPr>
    </w:p>
    <w:p w:rsidR="00484EA8" w:rsidRDefault="00AA4298" w:rsidP="00484EA8">
      <w:pPr>
        <w:shd w:val="clear" w:color="auto" w:fill="FFFFFF"/>
        <w:ind w:firstLine="540"/>
        <w:jc w:val="center"/>
        <w:rPr>
          <w:b/>
          <w:sz w:val="28"/>
          <w:szCs w:val="28"/>
        </w:rPr>
      </w:pPr>
      <w:r>
        <w:rPr>
          <w:b/>
          <w:sz w:val="28"/>
          <w:szCs w:val="28"/>
        </w:rPr>
        <w:t>ОБРАЗОВАТЕЛЬНАЯ ОБЛАСТЬ «ИСКУССТВО»</w:t>
      </w:r>
    </w:p>
    <w:p w:rsidR="00AA4298" w:rsidRPr="00EC1BB7" w:rsidRDefault="00AA4298" w:rsidP="00AA4298">
      <w:pPr>
        <w:pStyle w:val="22"/>
        <w:spacing w:before="360" w:line="240" w:lineRule="auto"/>
        <w:ind w:firstLine="567"/>
        <w:rPr>
          <w:bCs/>
          <w:iCs/>
          <w:sz w:val="28"/>
          <w:szCs w:val="28"/>
        </w:rPr>
      </w:pPr>
      <w:r w:rsidRPr="00EC1BB7">
        <w:rPr>
          <w:bCs/>
          <w:iCs/>
          <w:sz w:val="28"/>
          <w:szCs w:val="28"/>
        </w:rPr>
        <w:t>Изучение искусства на ступени основного общего образования направлено на достижение следующих целей:</w:t>
      </w:r>
    </w:p>
    <w:p w:rsidR="00AA4298" w:rsidRPr="00EC1BB7" w:rsidRDefault="00AA4298" w:rsidP="0030359B">
      <w:pPr>
        <w:numPr>
          <w:ilvl w:val="0"/>
          <w:numId w:val="25"/>
        </w:numPr>
        <w:spacing w:before="20"/>
        <w:jc w:val="both"/>
        <w:rPr>
          <w:sz w:val="28"/>
          <w:szCs w:val="28"/>
        </w:rPr>
      </w:pPr>
      <w:r w:rsidRPr="00EC1BB7">
        <w:rPr>
          <w:bCs/>
          <w:sz w:val="28"/>
          <w:szCs w:val="28"/>
        </w:rPr>
        <w:t>развитие</w:t>
      </w:r>
      <w:r w:rsidRPr="00EC1BB7">
        <w:rPr>
          <w:sz w:val="28"/>
          <w:szCs w:val="28"/>
        </w:rPr>
        <w:t xml:space="preserve"> эмоционально-ценностного отношения к миру, явлениям жизни и искусства;</w:t>
      </w:r>
    </w:p>
    <w:p w:rsidR="00AA4298" w:rsidRPr="00EC1BB7" w:rsidRDefault="00AA4298" w:rsidP="0030359B">
      <w:pPr>
        <w:numPr>
          <w:ilvl w:val="0"/>
          <w:numId w:val="25"/>
        </w:numPr>
        <w:spacing w:before="20"/>
        <w:jc w:val="both"/>
        <w:rPr>
          <w:sz w:val="28"/>
          <w:szCs w:val="28"/>
        </w:rPr>
      </w:pPr>
      <w:r w:rsidRPr="00EC1BB7">
        <w:rPr>
          <w:bCs/>
          <w:sz w:val="28"/>
          <w:szCs w:val="28"/>
        </w:rPr>
        <w:t>воспитание и развитие</w:t>
      </w:r>
      <w:r w:rsidRPr="00EC1BB7">
        <w:rPr>
          <w:sz w:val="28"/>
          <w:szCs w:val="28"/>
        </w:rPr>
        <w:t xml:space="preserve">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AA4298" w:rsidRPr="00EC1BB7" w:rsidRDefault="00AA4298" w:rsidP="0030359B">
      <w:pPr>
        <w:numPr>
          <w:ilvl w:val="0"/>
          <w:numId w:val="25"/>
        </w:numPr>
        <w:spacing w:before="20"/>
        <w:jc w:val="both"/>
        <w:rPr>
          <w:sz w:val="28"/>
          <w:szCs w:val="28"/>
        </w:rPr>
      </w:pPr>
      <w:r w:rsidRPr="00EC1BB7">
        <w:rPr>
          <w:bCs/>
          <w:sz w:val="28"/>
          <w:szCs w:val="28"/>
        </w:rPr>
        <w:t>освоение знаний</w:t>
      </w:r>
      <w:r w:rsidRPr="00EC1BB7">
        <w:rPr>
          <w:sz w:val="28"/>
          <w:szCs w:val="28"/>
        </w:rPr>
        <w:t xml:space="preserve"> о классическом и современном искусстве; ознакомление с выдающимися произведениями отечественной и зарубежной художественной культуры;</w:t>
      </w:r>
    </w:p>
    <w:p w:rsidR="00AA4298" w:rsidRPr="00EC1BB7" w:rsidRDefault="00AA4298" w:rsidP="0030359B">
      <w:pPr>
        <w:numPr>
          <w:ilvl w:val="0"/>
          <w:numId w:val="25"/>
        </w:numPr>
        <w:spacing w:before="20"/>
        <w:jc w:val="both"/>
        <w:rPr>
          <w:sz w:val="28"/>
          <w:szCs w:val="28"/>
        </w:rPr>
      </w:pPr>
      <w:r w:rsidRPr="00EC1BB7">
        <w:rPr>
          <w:bCs/>
          <w:sz w:val="28"/>
          <w:szCs w:val="28"/>
        </w:rPr>
        <w:t>овладение практическими умениями и навыками</w:t>
      </w:r>
      <w:r w:rsidRPr="00EC1BB7">
        <w:rPr>
          <w:sz w:val="28"/>
          <w:szCs w:val="28"/>
        </w:rPr>
        <w:t xml:space="preserve"> художественно-творческой деятельности;</w:t>
      </w:r>
    </w:p>
    <w:p w:rsidR="00AA4298" w:rsidRPr="00EC1BB7" w:rsidRDefault="00AA4298" w:rsidP="00283676">
      <w:pPr>
        <w:numPr>
          <w:ilvl w:val="0"/>
          <w:numId w:val="9"/>
        </w:numPr>
        <w:tabs>
          <w:tab w:val="clear" w:pos="567"/>
        </w:tabs>
        <w:spacing w:before="20"/>
        <w:jc w:val="both"/>
        <w:rPr>
          <w:sz w:val="28"/>
          <w:szCs w:val="28"/>
        </w:rPr>
      </w:pPr>
      <w:r w:rsidRPr="00EC1BB7">
        <w:rPr>
          <w:bCs/>
          <w:sz w:val="28"/>
          <w:szCs w:val="28"/>
        </w:rPr>
        <w:t xml:space="preserve">формирование </w:t>
      </w:r>
      <w:r w:rsidRPr="00EC1BB7">
        <w:rPr>
          <w:sz w:val="28"/>
          <w:szCs w:val="28"/>
        </w:rPr>
        <w:t>устойчивого интереса к искусству, художественным традициям своего народа и достижениям мировой культуры.</w:t>
      </w:r>
    </w:p>
    <w:p w:rsidR="00AA4298" w:rsidRPr="00EC1BB7" w:rsidRDefault="00AA4298" w:rsidP="00484EA8">
      <w:pPr>
        <w:shd w:val="clear" w:color="auto" w:fill="FFFFFF"/>
        <w:ind w:firstLine="540"/>
        <w:jc w:val="center"/>
        <w:rPr>
          <w:sz w:val="28"/>
          <w:szCs w:val="28"/>
        </w:rPr>
      </w:pPr>
    </w:p>
    <w:p w:rsidR="00FF679F" w:rsidRDefault="00FF679F" w:rsidP="00484EA8">
      <w:pPr>
        <w:shd w:val="clear" w:color="auto" w:fill="FFFFFF"/>
        <w:ind w:firstLine="540"/>
        <w:jc w:val="center"/>
        <w:rPr>
          <w:b/>
          <w:sz w:val="28"/>
          <w:szCs w:val="28"/>
        </w:rPr>
      </w:pPr>
    </w:p>
    <w:p w:rsidR="00402790" w:rsidRDefault="00484EA8" w:rsidP="00484EA8">
      <w:pPr>
        <w:shd w:val="clear" w:color="auto" w:fill="FFFFFF"/>
        <w:ind w:firstLine="540"/>
        <w:jc w:val="center"/>
        <w:rPr>
          <w:b/>
          <w:sz w:val="28"/>
          <w:szCs w:val="28"/>
        </w:rPr>
      </w:pPr>
      <w:r>
        <w:rPr>
          <w:b/>
          <w:sz w:val="28"/>
          <w:szCs w:val="28"/>
        </w:rPr>
        <w:lastRenderedPageBreak/>
        <w:t>МУЗЫКА</w:t>
      </w:r>
      <w:r w:rsidR="00FF679F">
        <w:rPr>
          <w:b/>
          <w:sz w:val="28"/>
          <w:szCs w:val="28"/>
        </w:rPr>
        <w:t xml:space="preserve">. </w:t>
      </w:r>
      <w:r w:rsidR="00402790">
        <w:rPr>
          <w:b/>
          <w:sz w:val="28"/>
          <w:szCs w:val="28"/>
        </w:rPr>
        <w:t xml:space="preserve"> 5 – 7 классы</w:t>
      </w:r>
    </w:p>
    <w:p w:rsidR="005347A7" w:rsidRPr="005347A7" w:rsidRDefault="005347A7" w:rsidP="00484EA8">
      <w:pPr>
        <w:shd w:val="clear" w:color="auto" w:fill="FFFFFF"/>
        <w:ind w:firstLine="540"/>
        <w:jc w:val="center"/>
        <w:rPr>
          <w:b/>
          <w:sz w:val="28"/>
          <w:szCs w:val="28"/>
        </w:rPr>
      </w:pPr>
      <w:r>
        <w:rPr>
          <w:b/>
          <w:sz w:val="28"/>
          <w:szCs w:val="28"/>
        </w:rPr>
        <w:t xml:space="preserve">РАБОЧАЯ ПРОГРАММА </w:t>
      </w:r>
      <w:r>
        <w:rPr>
          <w:b/>
          <w:sz w:val="28"/>
          <w:szCs w:val="28"/>
          <w:lang w:val="en-NZ"/>
        </w:rPr>
        <w:t>I</w:t>
      </w:r>
      <w:r>
        <w:rPr>
          <w:b/>
          <w:sz w:val="28"/>
          <w:szCs w:val="28"/>
        </w:rPr>
        <w:t xml:space="preserve"> ВИДА</w:t>
      </w:r>
    </w:p>
    <w:p w:rsidR="00735DB5" w:rsidRPr="00EC1BB7" w:rsidRDefault="00735DB5" w:rsidP="00735DB5">
      <w:pPr>
        <w:pStyle w:val="22"/>
        <w:spacing w:before="120" w:line="240" w:lineRule="auto"/>
        <w:ind w:firstLine="567"/>
        <w:rPr>
          <w:bCs/>
          <w:iCs/>
          <w:sz w:val="28"/>
          <w:szCs w:val="28"/>
        </w:rPr>
      </w:pPr>
      <w:r w:rsidRPr="00EC1BB7">
        <w:rPr>
          <w:bCs/>
          <w:iCs/>
          <w:sz w:val="28"/>
          <w:szCs w:val="28"/>
        </w:rPr>
        <w:t>Изучение музыки направлено на достижение следующих целей:</w:t>
      </w:r>
    </w:p>
    <w:p w:rsidR="00735DB5" w:rsidRPr="00EC1BB7" w:rsidRDefault="00735DB5" w:rsidP="0030359B">
      <w:pPr>
        <w:pStyle w:val="aff0"/>
        <w:numPr>
          <w:ilvl w:val="0"/>
          <w:numId w:val="27"/>
        </w:numPr>
        <w:ind w:left="643"/>
        <w:jc w:val="both"/>
        <w:rPr>
          <w:sz w:val="28"/>
          <w:szCs w:val="28"/>
        </w:rPr>
      </w:pPr>
      <w:r w:rsidRPr="00EC1BB7">
        <w:rPr>
          <w:sz w:val="28"/>
          <w:szCs w:val="28"/>
        </w:rPr>
        <w:t>становление музыкальной культуры как неотъемлемой части духовной культуры;</w:t>
      </w:r>
    </w:p>
    <w:p w:rsidR="00735DB5" w:rsidRPr="00EC1BB7" w:rsidRDefault="00735DB5" w:rsidP="0030359B">
      <w:pPr>
        <w:pStyle w:val="aff0"/>
        <w:numPr>
          <w:ilvl w:val="0"/>
          <w:numId w:val="27"/>
        </w:numPr>
        <w:ind w:left="643"/>
        <w:jc w:val="both"/>
        <w:rPr>
          <w:sz w:val="28"/>
          <w:szCs w:val="28"/>
        </w:rPr>
      </w:pPr>
      <w:r w:rsidRPr="00EC1BB7">
        <w:rPr>
          <w:sz w:val="28"/>
          <w:szCs w:val="28"/>
        </w:rPr>
        <w:t>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735DB5" w:rsidRPr="00EC1BB7" w:rsidRDefault="00735DB5" w:rsidP="0030359B">
      <w:pPr>
        <w:pStyle w:val="aff0"/>
        <w:numPr>
          <w:ilvl w:val="0"/>
          <w:numId w:val="27"/>
        </w:numPr>
        <w:ind w:left="643"/>
        <w:jc w:val="both"/>
        <w:rPr>
          <w:sz w:val="28"/>
          <w:szCs w:val="28"/>
        </w:rPr>
      </w:pPr>
      <w:r w:rsidRPr="00EC1BB7">
        <w:rPr>
          <w:sz w:val="28"/>
          <w:szCs w:val="28"/>
        </w:rPr>
        <w:t>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735DB5" w:rsidRPr="00EC1BB7" w:rsidRDefault="00735DB5" w:rsidP="0030359B">
      <w:pPr>
        <w:pStyle w:val="aff0"/>
        <w:numPr>
          <w:ilvl w:val="0"/>
          <w:numId w:val="27"/>
        </w:numPr>
        <w:ind w:left="643"/>
        <w:jc w:val="both"/>
        <w:rPr>
          <w:sz w:val="28"/>
          <w:szCs w:val="28"/>
        </w:rPr>
      </w:pPr>
      <w:r w:rsidRPr="00EC1BB7">
        <w:rPr>
          <w:sz w:val="28"/>
          <w:szCs w:val="28"/>
        </w:rPr>
        <w:t>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735DB5" w:rsidRPr="00FF679F" w:rsidRDefault="00735DB5" w:rsidP="0030359B">
      <w:pPr>
        <w:pStyle w:val="aff0"/>
        <w:numPr>
          <w:ilvl w:val="0"/>
          <w:numId w:val="27"/>
        </w:numPr>
        <w:ind w:left="643"/>
        <w:jc w:val="both"/>
        <w:rPr>
          <w:b/>
          <w:sz w:val="28"/>
          <w:szCs w:val="28"/>
        </w:rPr>
      </w:pPr>
      <w:r w:rsidRPr="00402790">
        <w:rPr>
          <w:sz w:val="28"/>
          <w:szCs w:val="28"/>
        </w:rPr>
        <w:t>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слушательской и исполнительской культуры учащихся.</w:t>
      </w:r>
    </w:p>
    <w:p w:rsidR="00FF679F" w:rsidRPr="005347A7" w:rsidRDefault="00FF679F" w:rsidP="0030359B">
      <w:pPr>
        <w:pStyle w:val="aff0"/>
        <w:numPr>
          <w:ilvl w:val="0"/>
          <w:numId w:val="27"/>
        </w:numPr>
        <w:ind w:left="643"/>
        <w:jc w:val="both"/>
        <w:rPr>
          <w:b/>
          <w:sz w:val="28"/>
          <w:szCs w:val="28"/>
        </w:rPr>
      </w:pPr>
    </w:p>
    <w:p w:rsidR="000C28EE" w:rsidRPr="000C28EE" w:rsidRDefault="000C28EE" w:rsidP="000C28EE">
      <w:pPr>
        <w:shd w:val="clear" w:color="auto" w:fill="FFFFFF"/>
        <w:jc w:val="both"/>
        <w:rPr>
          <w:b/>
          <w:bCs/>
          <w:color w:val="000000"/>
          <w:sz w:val="28"/>
          <w:szCs w:val="28"/>
        </w:rPr>
      </w:pPr>
      <w:r w:rsidRPr="000C28EE">
        <w:rPr>
          <w:b/>
          <w:bCs/>
          <w:color w:val="000000"/>
          <w:sz w:val="28"/>
          <w:szCs w:val="28"/>
        </w:rPr>
        <w:t>1. Пояснительная записка</w:t>
      </w:r>
    </w:p>
    <w:p w:rsidR="005347A7" w:rsidRDefault="000C28EE" w:rsidP="00402790">
      <w:pPr>
        <w:pStyle w:val="ac"/>
        <w:shd w:val="clear" w:color="auto" w:fill="FFFFFF"/>
        <w:ind w:left="360" w:firstLine="0"/>
        <w:contextualSpacing/>
        <w:rPr>
          <w:iCs/>
          <w:color w:val="000000"/>
          <w:sz w:val="28"/>
          <w:szCs w:val="28"/>
          <w:lang w:val="ru-RU"/>
        </w:rPr>
      </w:pPr>
      <w:r w:rsidRPr="00E00451">
        <w:rPr>
          <w:sz w:val="28"/>
          <w:szCs w:val="28"/>
          <w:lang w:val="ru-RU"/>
        </w:rPr>
        <w:t xml:space="preserve">Рабочая программа </w:t>
      </w:r>
      <w:r>
        <w:rPr>
          <w:sz w:val="28"/>
          <w:szCs w:val="28"/>
          <w:lang w:val="en-NZ"/>
        </w:rPr>
        <w:t>I</w:t>
      </w:r>
      <w:r w:rsidRPr="00E00451">
        <w:rPr>
          <w:sz w:val="28"/>
          <w:szCs w:val="28"/>
          <w:lang w:val="ru-RU"/>
        </w:rPr>
        <w:t xml:space="preserve"> вида по музыке составлена на основе авторской программы «Музыка. </w:t>
      </w:r>
      <w:r w:rsidRPr="000C28EE">
        <w:rPr>
          <w:sz w:val="28"/>
          <w:szCs w:val="28"/>
          <w:lang w:val="ru-RU"/>
        </w:rPr>
        <w:t xml:space="preserve">Основная школа» Е.Д. Критской, Г.П. Сергеевой, опубликованной в сборнике </w:t>
      </w:r>
      <w:r>
        <w:rPr>
          <w:sz w:val="28"/>
          <w:szCs w:val="28"/>
          <w:lang w:val="ru-RU"/>
        </w:rPr>
        <w:t>«</w:t>
      </w:r>
      <w:r w:rsidRPr="000C28EE">
        <w:rPr>
          <w:iCs/>
          <w:color w:val="000000"/>
          <w:sz w:val="28"/>
          <w:szCs w:val="28"/>
          <w:lang w:val="ru-RU"/>
        </w:rPr>
        <w:t>Программы общеобразовательных учреждений. Музыка 1-7 классы. Искусство 8-9- классы</w:t>
      </w:r>
      <w:r>
        <w:rPr>
          <w:iCs/>
          <w:color w:val="000000"/>
          <w:sz w:val="28"/>
          <w:szCs w:val="28"/>
          <w:lang w:val="ru-RU"/>
        </w:rPr>
        <w:t>»</w:t>
      </w:r>
      <w:r w:rsidRPr="000C28EE">
        <w:rPr>
          <w:iCs/>
          <w:color w:val="000000"/>
          <w:sz w:val="28"/>
          <w:szCs w:val="28"/>
          <w:lang w:val="ru-RU"/>
        </w:rPr>
        <w:t xml:space="preserve"> – М.: Просвещение, 2009</w:t>
      </w:r>
    </w:p>
    <w:p w:rsidR="005347A7" w:rsidRDefault="005347A7" w:rsidP="00402790">
      <w:pPr>
        <w:pStyle w:val="ac"/>
        <w:shd w:val="clear" w:color="auto" w:fill="FFFFFF"/>
        <w:ind w:left="360" w:firstLine="0"/>
        <w:contextualSpacing/>
        <w:rPr>
          <w:iCs/>
          <w:color w:val="000000"/>
          <w:sz w:val="28"/>
          <w:szCs w:val="28"/>
          <w:lang w:val="ru-RU"/>
        </w:rPr>
      </w:pPr>
    </w:p>
    <w:p w:rsidR="000C28EE" w:rsidRPr="000C28EE" w:rsidRDefault="000C28EE" w:rsidP="000C28EE">
      <w:pPr>
        <w:pStyle w:val="af2"/>
        <w:ind w:firstLine="708"/>
        <w:jc w:val="both"/>
        <w:rPr>
          <w:b/>
          <w:sz w:val="28"/>
          <w:szCs w:val="28"/>
        </w:rPr>
      </w:pPr>
      <w:r w:rsidRPr="000C28EE">
        <w:rPr>
          <w:b/>
          <w:sz w:val="28"/>
          <w:szCs w:val="28"/>
        </w:rPr>
        <w:t>Таблица тематического распределения количества часов:</w:t>
      </w:r>
    </w:p>
    <w:tbl>
      <w:tblPr>
        <w:tblW w:w="9639" w:type="dxa"/>
        <w:tblInd w:w="40" w:type="dxa"/>
        <w:tblLayout w:type="fixed"/>
        <w:tblCellMar>
          <w:left w:w="40" w:type="dxa"/>
          <w:right w:w="40" w:type="dxa"/>
        </w:tblCellMar>
        <w:tblLook w:val="0000"/>
      </w:tblPr>
      <w:tblGrid>
        <w:gridCol w:w="567"/>
        <w:gridCol w:w="4962"/>
        <w:gridCol w:w="1559"/>
        <w:gridCol w:w="992"/>
        <w:gridCol w:w="851"/>
        <w:gridCol w:w="708"/>
      </w:tblGrid>
      <w:tr w:rsidR="000C28EE" w:rsidRPr="000C28EE" w:rsidTr="0006691A">
        <w:trPr>
          <w:trHeight w:val="326"/>
        </w:trPr>
        <w:tc>
          <w:tcPr>
            <w:tcW w:w="567" w:type="dxa"/>
            <w:vMerge w:val="restart"/>
            <w:tcBorders>
              <w:top w:val="single" w:sz="6" w:space="0" w:color="auto"/>
              <w:left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sz w:val="28"/>
                <w:szCs w:val="28"/>
              </w:rPr>
            </w:pPr>
            <w:r w:rsidRPr="000C28EE">
              <w:rPr>
                <w:color w:val="000000"/>
                <w:sz w:val="28"/>
                <w:szCs w:val="28"/>
              </w:rPr>
              <w:t>№ п/п</w:t>
            </w:r>
          </w:p>
        </w:tc>
        <w:tc>
          <w:tcPr>
            <w:tcW w:w="4962" w:type="dxa"/>
            <w:vMerge w:val="restart"/>
            <w:tcBorders>
              <w:top w:val="single" w:sz="6" w:space="0" w:color="auto"/>
              <w:left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sz w:val="28"/>
                <w:szCs w:val="28"/>
              </w:rPr>
            </w:pPr>
            <w:r w:rsidRPr="000C28EE">
              <w:rPr>
                <w:color w:val="000000"/>
                <w:sz w:val="28"/>
                <w:szCs w:val="28"/>
              </w:rPr>
              <w:t>Разделы, темы</w:t>
            </w:r>
          </w:p>
        </w:tc>
        <w:tc>
          <w:tcPr>
            <w:tcW w:w="411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sz w:val="28"/>
                <w:szCs w:val="28"/>
              </w:rPr>
            </w:pPr>
            <w:r w:rsidRPr="000C28EE">
              <w:rPr>
                <w:color w:val="000000"/>
                <w:sz w:val="28"/>
                <w:szCs w:val="28"/>
              </w:rPr>
              <w:t>Количество часов</w:t>
            </w:r>
          </w:p>
        </w:tc>
      </w:tr>
      <w:tr w:rsidR="000C28EE" w:rsidRPr="000C28EE" w:rsidTr="0006691A">
        <w:trPr>
          <w:trHeight w:val="336"/>
        </w:trPr>
        <w:tc>
          <w:tcPr>
            <w:tcW w:w="567" w:type="dxa"/>
            <w:vMerge/>
            <w:tcBorders>
              <w:left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sz w:val="28"/>
                <w:szCs w:val="28"/>
              </w:rPr>
            </w:pPr>
          </w:p>
        </w:tc>
        <w:tc>
          <w:tcPr>
            <w:tcW w:w="4962" w:type="dxa"/>
            <w:vMerge/>
            <w:tcBorders>
              <w:left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sz w:val="28"/>
                <w:szCs w:val="28"/>
              </w:rPr>
            </w:pPr>
          </w:p>
        </w:tc>
        <w:tc>
          <w:tcPr>
            <w:tcW w:w="1559" w:type="dxa"/>
            <w:vMerge w:val="restart"/>
            <w:tcBorders>
              <w:top w:val="single" w:sz="6" w:space="0" w:color="auto"/>
              <w:left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color w:val="000000"/>
                <w:sz w:val="28"/>
                <w:szCs w:val="28"/>
              </w:rPr>
            </w:pPr>
            <w:r w:rsidRPr="000C28EE">
              <w:rPr>
                <w:color w:val="000000"/>
                <w:sz w:val="28"/>
                <w:szCs w:val="28"/>
              </w:rPr>
              <w:t xml:space="preserve">Авторская </w:t>
            </w:r>
          </w:p>
          <w:p w:rsidR="000C28EE" w:rsidRPr="000C28EE" w:rsidRDefault="000C28EE" w:rsidP="00FC6C4B">
            <w:pPr>
              <w:shd w:val="clear" w:color="auto" w:fill="FFFFFF"/>
              <w:jc w:val="center"/>
              <w:rPr>
                <w:sz w:val="28"/>
                <w:szCs w:val="28"/>
              </w:rPr>
            </w:pPr>
            <w:r w:rsidRPr="000C28EE">
              <w:rPr>
                <w:color w:val="000000"/>
                <w:sz w:val="28"/>
                <w:szCs w:val="28"/>
              </w:rPr>
              <w:t>программа</w:t>
            </w:r>
          </w:p>
        </w:tc>
        <w:tc>
          <w:tcPr>
            <w:tcW w:w="255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bCs/>
                <w:color w:val="000000"/>
                <w:spacing w:val="-2"/>
                <w:sz w:val="28"/>
                <w:szCs w:val="28"/>
              </w:rPr>
            </w:pPr>
            <w:r w:rsidRPr="000C28EE">
              <w:rPr>
                <w:bCs/>
                <w:color w:val="000000"/>
                <w:spacing w:val="-2"/>
                <w:sz w:val="28"/>
                <w:szCs w:val="28"/>
              </w:rPr>
              <w:t xml:space="preserve">Рабочая </w:t>
            </w:r>
            <w:r w:rsidRPr="000C28EE">
              <w:rPr>
                <w:color w:val="000000"/>
                <w:sz w:val="28"/>
                <w:szCs w:val="28"/>
              </w:rPr>
              <w:t xml:space="preserve"> программа </w:t>
            </w:r>
          </w:p>
        </w:tc>
      </w:tr>
      <w:tr w:rsidR="000C28EE" w:rsidRPr="000C28EE" w:rsidTr="0006691A">
        <w:trPr>
          <w:trHeight w:val="346"/>
        </w:trPr>
        <w:tc>
          <w:tcPr>
            <w:tcW w:w="567" w:type="dxa"/>
            <w:vMerge/>
            <w:tcBorders>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sz w:val="28"/>
                <w:szCs w:val="28"/>
              </w:rPr>
            </w:pPr>
          </w:p>
        </w:tc>
        <w:tc>
          <w:tcPr>
            <w:tcW w:w="4962" w:type="dxa"/>
            <w:vMerge/>
            <w:tcBorders>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sz w:val="28"/>
                <w:szCs w:val="28"/>
              </w:rPr>
            </w:pPr>
          </w:p>
        </w:tc>
        <w:tc>
          <w:tcPr>
            <w:tcW w:w="1559" w:type="dxa"/>
            <w:vMerge/>
            <w:tcBorders>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i/>
                <w:sz w:val="28"/>
                <w:szCs w:val="28"/>
              </w:rPr>
            </w:pPr>
            <w:r w:rsidRPr="000C28EE">
              <w:rPr>
                <w:i/>
                <w:sz w:val="28"/>
                <w:szCs w:val="28"/>
              </w:rPr>
              <w:t>5 кл.</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i/>
                <w:sz w:val="28"/>
                <w:szCs w:val="28"/>
              </w:rPr>
            </w:pPr>
            <w:r w:rsidRPr="000C28EE">
              <w:rPr>
                <w:i/>
                <w:sz w:val="28"/>
                <w:szCs w:val="28"/>
              </w:rPr>
              <w:t>6 кл.</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i/>
                <w:sz w:val="28"/>
                <w:szCs w:val="28"/>
              </w:rPr>
            </w:pPr>
            <w:r w:rsidRPr="000C28EE">
              <w:rPr>
                <w:i/>
                <w:sz w:val="28"/>
                <w:szCs w:val="28"/>
              </w:rPr>
              <w:t>7 кл.</w:t>
            </w:r>
          </w:p>
        </w:tc>
      </w:tr>
      <w:tr w:rsidR="000C28EE" w:rsidRPr="000C28EE" w:rsidTr="0006691A">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sz w:val="28"/>
                <w:szCs w:val="28"/>
              </w:rPr>
            </w:pPr>
            <w:r w:rsidRPr="000C28EE">
              <w:rPr>
                <w:sz w:val="28"/>
                <w:szCs w:val="28"/>
              </w:rPr>
              <w:t>1</w:t>
            </w: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rPr>
                <w:sz w:val="28"/>
                <w:szCs w:val="28"/>
              </w:rPr>
            </w:pPr>
            <w:r w:rsidRPr="000C28EE">
              <w:rPr>
                <w:sz w:val="28"/>
                <w:szCs w:val="28"/>
              </w:rPr>
              <w:t>Раздел 1. Музыка и литература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sz w:val="28"/>
                <w:szCs w:val="28"/>
              </w:rPr>
            </w:pPr>
            <w:r w:rsidRPr="000C28EE">
              <w:rPr>
                <w:sz w:val="28"/>
                <w:szCs w:val="28"/>
              </w:rPr>
              <w:t xml:space="preserve">17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sz w:val="28"/>
                <w:szCs w:val="28"/>
              </w:rPr>
            </w:pPr>
            <w:r w:rsidRPr="000C28EE">
              <w:rPr>
                <w:sz w:val="28"/>
                <w:szCs w:val="28"/>
              </w:rPr>
              <w:t xml:space="preserve">17 </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sz w:val="28"/>
                <w:szCs w:val="28"/>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sz w:val="28"/>
                <w:szCs w:val="28"/>
              </w:rPr>
            </w:pPr>
          </w:p>
        </w:tc>
      </w:tr>
      <w:tr w:rsidR="000C28EE" w:rsidRPr="000C28EE" w:rsidTr="0006691A">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sz w:val="28"/>
                <w:szCs w:val="28"/>
              </w:rPr>
            </w:pPr>
            <w:r w:rsidRPr="000C28EE">
              <w:rPr>
                <w:sz w:val="28"/>
                <w:szCs w:val="28"/>
              </w:rPr>
              <w:t>2</w:t>
            </w: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rPr>
                <w:sz w:val="28"/>
                <w:szCs w:val="28"/>
              </w:rPr>
            </w:pPr>
            <w:r w:rsidRPr="000C28EE">
              <w:rPr>
                <w:sz w:val="28"/>
                <w:szCs w:val="28"/>
              </w:rPr>
              <w:t>Раздел 2. Музыка и изобразительное искусство</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sz w:val="28"/>
                <w:szCs w:val="28"/>
              </w:rPr>
            </w:pPr>
            <w:r w:rsidRPr="000C28EE">
              <w:rPr>
                <w:sz w:val="28"/>
                <w:szCs w:val="28"/>
              </w:rPr>
              <w:t xml:space="preserve">18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sz w:val="28"/>
                <w:szCs w:val="28"/>
              </w:rPr>
            </w:pPr>
            <w:r w:rsidRPr="000C28EE">
              <w:rPr>
                <w:sz w:val="28"/>
                <w:szCs w:val="28"/>
              </w:rPr>
              <w:t xml:space="preserve">17 </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sz w:val="28"/>
                <w:szCs w:val="28"/>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sz w:val="28"/>
                <w:szCs w:val="28"/>
              </w:rPr>
            </w:pPr>
          </w:p>
        </w:tc>
      </w:tr>
      <w:tr w:rsidR="000C28EE" w:rsidRPr="000C28EE" w:rsidTr="0006691A">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sz w:val="28"/>
                <w:szCs w:val="28"/>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right"/>
              <w:rPr>
                <w:b/>
                <w:sz w:val="28"/>
                <w:szCs w:val="28"/>
              </w:rPr>
            </w:pPr>
            <w:r w:rsidRPr="000C28EE">
              <w:rPr>
                <w:b/>
                <w:sz w:val="28"/>
                <w:szCs w:val="28"/>
              </w:rPr>
              <w:t>Итого:</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b/>
                <w:sz w:val="28"/>
                <w:szCs w:val="28"/>
              </w:rPr>
            </w:pPr>
            <w:r w:rsidRPr="000C28EE">
              <w:rPr>
                <w:b/>
                <w:sz w:val="28"/>
                <w:szCs w:val="28"/>
              </w:rPr>
              <w:t>35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b/>
                <w:sz w:val="28"/>
                <w:szCs w:val="28"/>
              </w:rPr>
            </w:pPr>
            <w:r w:rsidRPr="000C28EE">
              <w:rPr>
                <w:b/>
                <w:sz w:val="28"/>
                <w:szCs w:val="28"/>
              </w:rPr>
              <w:t>34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b/>
                <w:sz w:val="28"/>
                <w:szCs w:val="28"/>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sz w:val="28"/>
                <w:szCs w:val="28"/>
              </w:rPr>
            </w:pPr>
          </w:p>
        </w:tc>
      </w:tr>
      <w:tr w:rsidR="000C28EE" w:rsidRPr="000C28EE" w:rsidTr="0006691A">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sz w:val="28"/>
                <w:szCs w:val="28"/>
              </w:rPr>
            </w:pPr>
            <w:r w:rsidRPr="000C28EE">
              <w:rPr>
                <w:sz w:val="28"/>
                <w:szCs w:val="28"/>
              </w:rPr>
              <w:t>3</w:t>
            </w: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rPr>
                <w:sz w:val="28"/>
                <w:szCs w:val="28"/>
              </w:rPr>
            </w:pPr>
            <w:r w:rsidRPr="000C28EE">
              <w:rPr>
                <w:sz w:val="28"/>
                <w:szCs w:val="28"/>
              </w:rPr>
              <w:t>Раздел 1. Мир образов вокальной и инструментальной музыки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sz w:val="28"/>
                <w:szCs w:val="28"/>
              </w:rPr>
            </w:pPr>
            <w:r w:rsidRPr="000C28EE">
              <w:rPr>
                <w:sz w:val="28"/>
                <w:szCs w:val="28"/>
              </w:rPr>
              <w:t xml:space="preserve">17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sz w:val="28"/>
                <w:szCs w:val="28"/>
              </w:rPr>
            </w:pPr>
            <w:r w:rsidRPr="000C28EE">
              <w:rPr>
                <w:sz w:val="28"/>
                <w:szCs w:val="28"/>
              </w:rPr>
              <w:t xml:space="preserve">17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sz w:val="28"/>
                <w:szCs w:val="28"/>
              </w:rPr>
            </w:pPr>
          </w:p>
        </w:tc>
      </w:tr>
      <w:tr w:rsidR="000C28EE" w:rsidRPr="000C28EE" w:rsidTr="0006691A">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sz w:val="28"/>
                <w:szCs w:val="28"/>
              </w:rPr>
            </w:pPr>
            <w:r w:rsidRPr="000C28EE">
              <w:rPr>
                <w:sz w:val="28"/>
                <w:szCs w:val="28"/>
              </w:rPr>
              <w:lastRenderedPageBreak/>
              <w:t>4</w:t>
            </w: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rPr>
                <w:sz w:val="28"/>
                <w:szCs w:val="28"/>
              </w:rPr>
            </w:pPr>
            <w:r w:rsidRPr="000C28EE">
              <w:rPr>
                <w:sz w:val="28"/>
                <w:szCs w:val="28"/>
              </w:rPr>
              <w:t>Раздел 2. Мир образов камерной и симфонической музыки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sz w:val="28"/>
                <w:szCs w:val="28"/>
              </w:rPr>
            </w:pPr>
            <w:r w:rsidRPr="000C28EE">
              <w:rPr>
                <w:sz w:val="28"/>
                <w:szCs w:val="28"/>
              </w:rPr>
              <w:t xml:space="preserve">18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sz w:val="28"/>
                <w:szCs w:val="28"/>
              </w:rPr>
            </w:pPr>
            <w:r w:rsidRPr="000C28EE">
              <w:rPr>
                <w:sz w:val="28"/>
                <w:szCs w:val="28"/>
              </w:rPr>
              <w:t xml:space="preserve">17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sz w:val="28"/>
                <w:szCs w:val="28"/>
              </w:rPr>
            </w:pPr>
          </w:p>
        </w:tc>
      </w:tr>
      <w:tr w:rsidR="000C28EE" w:rsidRPr="000C28EE" w:rsidTr="0006691A">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sz w:val="28"/>
                <w:szCs w:val="28"/>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right"/>
              <w:rPr>
                <w:b/>
                <w:sz w:val="28"/>
                <w:szCs w:val="28"/>
              </w:rPr>
            </w:pPr>
            <w:r w:rsidRPr="000C28EE">
              <w:rPr>
                <w:b/>
                <w:sz w:val="28"/>
                <w:szCs w:val="28"/>
              </w:rPr>
              <w:t>Итого:</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b/>
                <w:sz w:val="28"/>
                <w:szCs w:val="28"/>
              </w:rPr>
            </w:pPr>
            <w:r w:rsidRPr="000C28EE">
              <w:rPr>
                <w:b/>
                <w:sz w:val="28"/>
                <w:szCs w:val="28"/>
              </w:rPr>
              <w:t>35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b/>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b/>
                <w:sz w:val="28"/>
                <w:szCs w:val="28"/>
              </w:rPr>
            </w:pPr>
            <w:r w:rsidRPr="000C28EE">
              <w:rPr>
                <w:b/>
                <w:sz w:val="28"/>
                <w:szCs w:val="28"/>
              </w:rPr>
              <w:t>34</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sz w:val="28"/>
                <w:szCs w:val="28"/>
              </w:rPr>
            </w:pPr>
          </w:p>
        </w:tc>
      </w:tr>
      <w:tr w:rsidR="000C28EE" w:rsidRPr="000C28EE" w:rsidTr="0006691A">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sz w:val="28"/>
                <w:szCs w:val="28"/>
              </w:rPr>
            </w:pPr>
            <w:r w:rsidRPr="000C28EE">
              <w:rPr>
                <w:sz w:val="28"/>
                <w:szCs w:val="28"/>
              </w:rPr>
              <w:t>5</w:t>
            </w: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rPr>
                <w:sz w:val="28"/>
                <w:szCs w:val="28"/>
              </w:rPr>
            </w:pPr>
            <w:r w:rsidRPr="000C28EE">
              <w:rPr>
                <w:sz w:val="28"/>
                <w:szCs w:val="28"/>
              </w:rPr>
              <w:t>Раздел 1. Особенности драматургии сценической музыки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sz w:val="28"/>
                <w:szCs w:val="28"/>
              </w:rPr>
            </w:pPr>
            <w:r w:rsidRPr="000C28EE">
              <w:rPr>
                <w:sz w:val="28"/>
                <w:szCs w:val="28"/>
              </w:rPr>
              <w:t xml:space="preserve">17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sz w:val="28"/>
                <w:szCs w:val="28"/>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sz w:val="28"/>
                <w:szCs w:val="28"/>
              </w:rPr>
            </w:pPr>
            <w:r w:rsidRPr="000C28EE">
              <w:rPr>
                <w:sz w:val="28"/>
                <w:szCs w:val="28"/>
              </w:rPr>
              <w:t xml:space="preserve">17 </w:t>
            </w:r>
          </w:p>
        </w:tc>
      </w:tr>
      <w:tr w:rsidR="000C28EE" w:rsidRPr="000C28EE" w:rsidTr="0006691A">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sz w:val="28"/>
                <w:szCs w:val="28"/>
              </w:rPr>
            </w:pPr>
            <w:r w:rsidRPr="000C28EE">
              <w:rPr>
                <w:sz w:val="28"/>
                <w:szCs w:val="28"/>
              </w:rPr>
              <w:t>6</w:t>
            </w: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rPr>
                <w:sz w:val="28"/>
                <w:szCs w:val="28"/>
              </w:rPr>
            </w:pPr>
            <w:r w:rsidRPr="000C28EE">
              <w:rPr>
                <w:sz w:val="28"/>
                <w:szCs w:val="28"/>
              </w:rPr>
              <w:t>Раздел 2. Особенности драматургии камерной и симфонической музыки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sz w:val="28"/>
                <w:szCs w:val="28"/>
              </w:rPr>
            </w:pPr>
            <w:r w:rsidRPr="000C28EE">
              <w:rPr>
                <w:sz w:val="28"/>
                <w:szCs w:val="28"/>
              </w:rPr>
              <w:t xml:space="preserve">18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sz w:val="28"/>
                <w:szCs w:val="28"/>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sz w:val="28"/>
                <w:szCs w:val="28"/>
              </w:rPr>
            </w:pPr>
            <w:r w:rsidRPr="000C28EE">
              <w:rPr>
                <w:sz w:val="28"/>
                <w:szCs w:val="28"/>
              </w:rPr>
              <w:t xml:space="preserve">17 </w:t>
            </w:r>
          </w:p>
        </w:tc>
      </w:tr>
      <w:tr w:rsidR="000C28EE" w:rsidRPr="000C28EE" w:rsidTr="0006691A">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sz w:val="28"/>
                <w:szCs w:val="28"/>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right"/>
              <w:rPr>
                <w:b/>
                <w:sz w:val="28"/>
                <w:szCs w:val="28"/>
              </w:rPr>
            </w:pPr>
            <w:r w:rsidRPr="000C28EE">
              <w:rPr>
                <w:b/>
                <w:sz w:val="28"/>
                <w:szCs w:val="28"/>
              </w:rPr>
              <w:t>Итого:</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b/>
                <w:sz w:val="28"/>
                <w:szCs w:val="28"/>
              </w:rPr>
            </w:pPr>
            <w:r w:rsidRPr="000C28EE">
              <w:rPr>
                <w:b/>
                <w:sz w:val="28"/>
                <w:szCs w:val="28"/>
              </w:rPr>
              <w:t>35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b/>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b/>
                <w:sz w:val="28"/>
                <w:szCs w:val="28"/>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b/>
                <w:sz w:val="28"/>
                <w:szCs w:val="28"/>
              </w:rPr>
            </w:pPr>
            <w:r w:rsidRPr="000C28EE">
              <w:rPr>
                <w:b/>
                <w:sz w:val="28"/>
                <w:szCs w:val="28"/>
              </w:rPr>
              <w:t xml:space="preserve">34 </w:t>
            </w:r>
          </w:p>
        </w:tc>
      </w:tr>
      <w:tr w:rsidR="000C28EE" w:rsidRPr="000C28EE" w:rsidTr="0006691A">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sz w:val="28"/>
                <w:szCs w:val="28"/>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right"/>
              <w:rPr>
                <w:sz w:val="28"/>
                <w:szCs w:val="28"/>
              </w:rPr>
            </w:pPr>
            <w:r w:rsidRPr="000C28EE">
              <w:rPr>
                <w:sz w:val="28"/>
                <w:szCs w:val="28"/>
              </w:rPr>
              <w:t>Всего:</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sz w:val="28"/>
                <w:szCs w:val="28"/>
              </w:rPr>
            </w:pPr>
            <w:r w:rsidRPr="000C28EE">
              <w:rPr>
                <w:sz w:val="28"/>
                <w:szCs w:val="28"/>
              </w:rPr>
              <w:t>105</w:t>
            </w:r>
          </w:p>
        </w:tc>
        <w:tc>
          <w:tcPr>
            <w:tcW w:w="255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C28EE" w:rsidRPr="000C28EE" w:rsidRDefault="000C28EE" w:rsidP="00FC6C4B">
            <w:pPr>
              <w:shd w:val="clear" w:color="auto" w:fill="FFFFFF"/>
              <w:jc w:val="center"/>
              <w:rPr>
                <w:sz w:val="28"/>
                <w:szCs w:val="28"/>
              </w:rPr>
            </w:pPr>
            <w:r w:rsidRPr="000C28EE">
              <w:rPr>
                <w:sz w:val="28"/>
                <w:szCs w:val="28"/>
              </w:rPr>
              <w:t>102</w:t>
            </w:r>
          </w:p>
        </w:tc>
      </w:tr>
    </w:tbl>
    <w:p w:rsidR="000C28EE" w:rsidRPr="000C28EE" w:rsidRDefault="000C28EE" w:rsidP="000C28EE">
      <w:pPr>
        <w:pStyle w:val="aff0"/>
        <w:rPr>
          <w:sz w:val="28"/>
          <w:szCs w:val="28"/>
        </w:rPr>
      </w:pPr>
    </w:p>
    <w:p w:rsidR="000C28EE" w:rsidRDefault="000C28EE" w:rsidP="000C28EE">
      <w:pPr>
        <w:pStyle w:val="aff0"/>
        <w:rPr>
          <w:sz w:val="28"/>
          <w:szCs w:val="28"/>
        </w:rPr>
      </w:pPr>
      <w:r w:rsidRPr="000C28EE">
        <w:rPr>
          <w:b/>
          <w:sz w:val="28"/>
          <w:szCs w:val="28"/>
        </w:rPr>
        <w:tab/>
        <w:t>2. Содержание обучения</w:t>
      </w:r>
      <w:r w:rsidRPr="000C28EE">
        <w:rPr>
          <w:sz w:val="28"/>
          <w:szCs w:val="28"/>
        </w:rPr>
        <w:t xml:space="preserve">, </w:t>
      </w:r>
      <w:r w:rsidRPr="000C28EE">
        <w:rPr>
          <w:iCs/>
          <w:sz w:val="28"/>
          <w:szCs w:val="28"/>
        </w:rPr>
        <w:t>т</w:t>
      </w:r>
      <w:r w:rsidRPr="000C28EE">
        <w:rPr>
          <w:sz w:val="28"/>
          <w:szCs w:val="28"/>
        </w:rPr>
        <w:t xml:space="preserve">ребования к подготовке учащихся по предмету в полном объеме совпадают с авторской программой. </w:t>
      </w:r>
    </w:p>
    <w:p w:rsidR="005347A7" w:rsidRDefault="005347A7" w:rsidP="000C28EE">
      <w:pPr>
        <w:pStyle w:val="aff0"/>
        <w:rPr>
          <w:sz w:val="28"/>
          <w:szCs w:val="28"/>
        </w:rPr>
      </w:pPr>
    </w:p>
    <w:p w:rsidR="005347A7" w:rsidRPr="007720FE" w:rsidRDefault="005347A7" w:rsidP="005347A7">
      <w:pPr>
        <w:shd w:val="clear" w:color="auto" w:fill="FFFFFF"/>
        <w:ind w:firstLine="708"/>
        <w:jc w:val="both"/>
        <w:rPr>
          <w:b/>
          <w:sz w:val="28"/>
          <w:szCs w:val="28"/>
        </w:rPr>
      </w:pPr>
      <w:r w:rsidRPr="007720FE">
        <w:rPr>
          <w:b/>
          <w:bCs/>
          <w:color w:val="000000"/>
          <w:sz w:val="28"/>
          <w:szCs w:val="28"/>
        </w:rPr>
        <w:t>3.</w:t>
      </w:r>
      <w:r w:rsidRPr="007720FE">
        <w:rPr>
          <w:b/>
          <w:color w:val="000000"/>
          <w:sz w:val="28"/>
          <w:szCs w:val="28"/>
        </w:rPr>
        <w:t xml:space="preserve"> </w:t>
      </w:r>
      <w:r w:rsidRPr="007720FE">
        <w:rPr>
          <w:b/>
          <w:bCs/>
          <w:color w:val="000000"/>
          <w:sz w:val="28"/>
          <w:szCs w:val="28"/>
        </w:rPr>
        <w:t>Список рекомендуемой учебно-методической литературы</w:t>
      </w:r>
    </w:p>
    <w:p w:rsidR="005347A7" w:rsidRPr="007720FE" w:rsidRDefault="005347A7" w:rsidP="00945775">
      <w:pPr>
        <w:pStyle w:val="aff0"/>
        <w:numPr>
          <w:ilvl w:val="0"/>
          <w:numId w:val="159"/>
        </w:numPr>
        <w:jc w:val="both"/>
        <w:rPr>
          <w:sz w:val="28"/>
          <w:szCs w:val="28"/>
        </w:rPr>
      </w:pPr>
      <w:r w:rsidRPr="007720FE">
        <w:rPr>
          <w:sz w:val="28"/>
          <w:szCs w:val="28"/>
        </w:rPr>
        <w:t>Сергеева Г.П. Музыка: 5 класс: учеб.</w:t>
      </w:r>
      <w:r>
        <w:rPr>
          <w:sz w:val="28"/>
          <w:szCs w:val="28"/>
        </w:rPr>
        <w:t xml:space="preserve"> </w:t>
      </w:r>
      <w:r w:rsidRPr="007720FE">
        <w:rPr>
          <w:sz w:val="28"/>
          <w:szCs w:val="28"/>
        </w:rPr>
        <w:t>для общеобразоват. учреждений/ Г.П.Сергеева, Е.Д.Критская. – М.: Просвещение, 2012</w:t>
      </w:r>
    </w:p>
    <w:p w:rsidR="005347A7" w:rsidRPr="007720FE" w:rsidRDefault="005347A7" w:rsidP="00945775">
      <w:pPr>
        <w:pStyle w:val="aff0"/>
        <w:numPr>
          <w:ilvl w:val="0"/>
          <w:numId w:val="159"/>
        </w:numPr>
        <w:jc w:val="both"/>
        <w:rPr>
          <w:sz w:val="28"/>
          <w:szCs w:val="28"/>
        </w:rPr>
      </w:pPr>
      <w:r w:rsidRPr="007720FE">
        <w:rPr>
          <w:sz w:val="28"/>
          <w:szCs w:val="28"/>
        </w:rPr>
        <w:t>Г.П.Сергеева, Е.Д.Критская. Музыка. 5 класс. Фонохрестоматия музыкального материала. – М.: Просвещение, 201</w:t>
      </w:r>
      <w:r w:rsidRPr="005074B0">
        <w:rPr>
          <w:sz w:val="28"/>
          <w:szCs w:val="28"/>
        </w:rPr>
        <w:t>2</w:t>
      </w:r>
    </w:p>
    <w:p w:rsidR="005347A7" w:rsidRPr="007720FE" w:rsidRDefault="005347A7" w:rsidP="00945775">
      <w:pPr>
        <w:pStyle w:val="aff0"/>
        <w:numPr>
          <w:ilvl w:val="0"/>
          <w:numId w:val="159"/>
        </w:numPr>
        <w:jc w:val="both"/>
        <w:rPr>
          <w:sz w:val="28"/>
          <w:szCs w:val="28"/>
        </w:rPr>
      </w:pPr>
      <w:r w:rsidRPr="007720FE">
        <w:rPr>
          <w:sz w:val="28"/>
          <w:szCs w:val="28"/>
        </w:rPr>
        <w:t>Сергеева Г.П. Музыка. 6 класс: учеб. для общеобразоват. учреждений/ Г.П.Сергеева, Е.Д.Критская. – М.: Просвещение, 2012</w:t>
      </w:r>
    </w:p>
    <w:p w:rsidR="005347A7" w:rsidRPr="007720FE" w:rsidRDefault="005347A7" w:rsidP="00945775">
      <w:pPr>
        <w:pStyle w:val="aff0"/>
        <w:numPr>
          <w:ilvl w:val="0"/>
          <w:numId w:val="159"/>
        </w:numPr>
        <w:jc w:val="both"/>
        <w:rPr>
          <w:b/>
          <w:sz w:val="28"/>
          <w:szCs w:val="28"/>
        </w:rPr>
      </w:pPr>
      <w:r w:rsidRPr="007720FE">
        <w:rPr>
          <w:sz w:val="28"/>
          <w:szCs w:val="28"/>
        </w:rPr>
        <w:t>Сергеева Г.П. Музыка. 7 класс: учеб. для общеобразоват. учреждений/ Г.П.Сергеева, Е.Д.Критская. – 6-е изд. - М.: Просвещение, 2012</w:t>
      </w:r>
    </w:p>
    <w:p w:rsidR="005347A7" w:rsidRPr="007720FE" w:rsidRDefault="005347A7" w:rsidP="00945775">
      <w:pPr>
        <w:pStyle w:val="aff0"/>
        <w:numPr>
          <w:ilvl w:val="0"/>
          <w:numId w:val="159"/>
        </w:numPr>
        <w:jc w:val="both"/>
        <w:rPr>
          <w:sz w:val="28"/>
          <w:szCs w:val="28"/>
        </w:rPr>
      </w:pPr>
      <w:r w:rsidRPr="007720FE">
        <w:rPr>
          <w:sz w:val="28"/>
          <w:szCs w:val="28"/>
        </w:rPr>
        <w:t>Г.П.Сергеева, Е.Д.Критская. Музыка. 6 класс. Фонохрестоматия музыкального материала. – М.: Просвещение, 2012</w:t>
      </w:r>
    </w:p>
    <w:p w:rsidR="005347A7" w:rsidRPr="005347A7" w:rsidRDefault="005347A7" w:rsidP="00945775">
      <w:pPr>
        <w:pStyle w:val="aff0"/>
        <w:numPr>
          <w:ilvl w:val="0"/>
          <w:numId w:val="159"/>
        </w:numPr>
        <w:jc w:val="both"/>
        <w:rPr>
          <w:sz w:val="28"/>
          <w:szCs w:val="28"/>
        </w:rPr>
      </w:pPr>
      <w:r w:rsidRPr="005347A7">
        <w:rPr>
          <w:sz w:val="28"/>
          <w:szCs w:val="28"/>
        </w:rPr>
        <w:t>Г.П.Сергеева, Е.Д.Критская. Музыка. 7 класс. Фонохрестоматия музыкального материала. – М.: Просвещение, 2012</w:t>
      </w:r>
    </w:p>
    <w:p w:rsidR="00FF679F" w:rsidRDefault="00FF679F" w:rsidP="005347A7">
      <w:pPr>
        <w:pStyle w:val="aff0"/>
        <w:jc w:val="center"/>
        <w:rPr>
          <w:b/>
          <w:sz w:val="28"/>
          <w:szCs w:val="28"/>
        </w:rPr>
      </w:pPr>
    </w:p>
    <w:p w:rsidR="005347A7" w:rsidRDefault="000C28EE" w:rsidP="005347A7">
      <w:pPr>
        <w:pStyle w:val="aff0"/>
        <w:jc w:val="center"/>
        <w:rPr>
          <w:b/>
          <w:sz w:val="28"/>
          <w:szCs w:val="28"/>
        </w:rPr>
      </w:pPr>
      <w:r w:rsidRPr="005347A7">
        <w:rPr>
          <w:b/>
          <w:sz w:val="28"/>
          <w:szCs w:val="28"/>
        </w:rPr>
        <w:t>ТРЕБОВАНИЯ К УРОВНЮ ПОДГОТОВКИ ВЫПУСКНИКОВ</w:t>
      </w:r>
    </w:p>
    <w:p w:rsidR="000C28EE" w:rsidRPr="005347A7" w:rsidRDefault="000C28EE" w:rsidP="005347A7">
      <w:pPr>
        <w:pStyle w:val="aff0"/>
        <w:rPr>
          <w:sz w:val="28"/>
          <w:szCs w:val="28"/>
        </w:rPr>
      </w:pPr>
      <w:r w:rsidRPr="005347A7">
        <w:rPr>
          <w:sz w:val="28"/>
          <w:szCs w:val="28"/>
        </w:rPr>
        <w:t>В результате изучения музыки ученик должен</w:t>
      </w:r>
    </w:p>
    <w:p w:rsidR="000C28EE" w:rsidRPr="005347A7" w:rsidRDefault="000C28EE" w:rsidP="005347A7">
      <w:pPr>
        <w:pStyle w:val="aff0"/>
        <w:rPr>
          <w:sz w:val="28"/>
          <w:szCs w:val="28"/>
        </w:rPr>
      </w:pPr>
      <w:r w:rsidRPr="005347A7">
        <w:rPr>
          <w:sz w:val="28"/>
          <w:szCs w:val="28"/>
        </w:rPr>
        <w:t>знать/понимать</w:t>
      </w:r>
    </w:p>
    <w:p w:rsidR="000C28EE" w:rsidRPr="005347A7" w:rsidRDefault="000C28EE" w:rsidP="00945775">
      <w:pPr>
        <w:pStyle w:val="aff0"/>
        <w:numPr>
          <w:ilvl w:val="0"/>
          <w:numId w:val="160"/>
        </w:numPr>
        <w:rPr>
          <w:sz w:val="28"/>
          <w:szCs w:val="28"/>
        </w:rPr>
      </w:pPr>
      <w:r w:rsidRPr="005347A7">
        <w:rPr>
          <w:sz w:val="28"/>
          <w:szCs w:val="28"/>
        </w:rPr>
        <w:t>специфику музыки как вида искусства;</w:t>
      </w:r>
    </w:p>
    <w:p w:rsidR="000C28EE" w:rsidRPr="005347A7" w:rsidRDefault="000C28EE" w:rsidP="00945775">
      <w:pPr>
        <w:pStyle w:val="aff0"/>
        <w:numPr>
          <w:ilvl w:val="0"/>
          <w:numId w:val="160"/>
        </w:numPr>
        <w:rPr>
          <w:sz w:val="28"/>
          <w:szCs w:val="28"/>
        </w:rPr>
      </w:pPr>
      <w:r w:rsidRPr="005347A7">
        <w:rPr>
          <w:sz w:val="28"/>
          <w:szCs w:val="28"/>
        </w:rPr>
        <w:t>значение музыки в художественной культуре и ее роль в синтетических видах творчества;</w:t>
      </w:r>
    </w:p>
    <w:p w:rsidR="000C28EE" w:rsidRPr="005347A7" w:rsidRDefault="000C28EE" w:rsidP="00945775">
      <w:pPr>
        <w:pStyle w:val="aff0"/>
        <w:numPr>
          <w:ilvl w:val="0"/>
          <w:numId w:val="160"/>
        </w:numPr>
        <w:rPr>
          <w:sz w:val="28"/>
          <w:szCs w:val="28"/>
        </w:rPr>
      </w:pPr>
      <w:r w:rsidRPr="005347A7">
        <w:rPr>
          <w:sz w:val="28"/>
          <w:szCs w:val="28"/>
        </w:rPr>
        <w:t xml:space="preserve">возможности музыкального искусства в отражении вечных проблем жизни; </w:t>
      </w:r>
    </w:p>
    <w:p w:rsidR="000C28EE" w:rsidRPr="005347A7" w:rsidRDefault="000C28EE" w:rsidP="00945775">
      <w:pPr>
        <w:pStyle w:val="aff0"/>
        <w:numPr>
          <w:ilvl w:val="0"/>
          <w:numId w:val="160"/>
        </w:numPr>
        <w:rPr>
          <w:sz w:val="28"/>
          <w:szCs w:val="28"/>
        </w:rPr>
      </w:pPr>
      <w:r w:rsidRPr="005347A7">
        <w:rPr>
          <w:sz w:val="28"/>
          <w:szCs w:val="28"/>
        </w:rPr>
        <w:t>основные жанры народной и профессиональной музыки;</w:t>
      </w:r>
    </w:p>
    <w:p w:rsidR="000C28EE" w:rsidRPr="005347A7" w:rsidRDefault="000C28EE" w:rsidP="00945775">
      <w:pPr>
        <w:pStyle w:val="aff0"/>
        <w:numPr>
          <w:ilvl w:val="0"/>
          <w:numId w:val="160"/>
        </w:numPr>
        <w:rPr>
          <w:sz w:val="28"/>
          <w:szCs w:val="28"/>
        </w:rPr>
      </w:pPr>
      <w:r w:rsidRPr="005347A7">
        <w:rPr>
          <w:sz w:val="28"/>
          <w:szCs w:val="28"/>
        </w:rPr>
        <w:t>многообразие музыкальных образов и способов их развития;</w:t>
      </w:r>
    </w:p>
    <w:p w:rsidR="000C28EE" w:rsidRPr="005347A7" w:rsidRDefault="000C28EE" w:rsidP="00945775">
      <w:pPr>
        <w:pStyle w:val="aff0"/>
        <w:numPr>
          <w:ilvl w:val="0"/>
          <w:numId w:val="160"/>
        </w:numPr>
        <w:rPr>
          <w:sz w:val="28"/>
          <w:szCs w:val="28"/>
        </w:rPr>
      </w:pPr>
      <w:r w:rsidRPr="005347A7">
        <w:rPr>
          <w:sz w:val="28"/>
          <w:szCs w:val="28"/>
        </w:rPr>
        <w:t>основные формы музыки;</w:t>
      </w:r>
    </w:p>
    <w:p w:rsidR="000C28EE" w:rsidRPr="005347A7" w:rsidRDefault="000C28EE" w:rsidP="00945775">
      <w:pPr>
        <w:pStyle w:val="aff0"/>
        <w:numPr>
          <w:ilvl w:val="0"/>
          <w:numId w:val="160"/>
        </w:numPr>
        <w:rPr>
          <w:sz w:val="28"/>
          <w:szCs w:val="28"/>
        </w:rPr>
      </w:pPr>
      <w:r w:rsidRPr="005347A7">
        <w:rPr>
          <w:sz w:val="28"/>
          <w:szCs w:val="28"/>
        </w:rPr>
        <w:t>характерные черты и образцы творчества крупнейших русских и зарубежных композиторов;</w:t>
      </w:r>
    </w:p>
    <w:p w:rsidR="000C28EE" w:rsidRPr="005347A7" w:rsidRDefault="000C28EE" w:rsidP="00945775">
      <w:pPr>
        <w:pStyle w:val="aff0"/>
        <w:numPr>
          <w:ilvl w:val="0"/>
          <w:numId w:val="160"/>
        </w:numPr>
        <w:rPr>
          <w:sz w:val="28"/>
          <w:szCs w:val="28"/>
        </w:rPr>
      </w:pPr>
      <w:r w:rsidRPr="005347A7">
        <w:rPr>
          <w:sz w:val="28"/>
          <w:szCs w:val="28"/>
        </w:rPr>
        <w:t>виды оркестров, названия наиболее известных инструментов;</w:t>
      </w:r>
    </w:p>
    <w:p w:rsidR="000C28EE" w:rsidRPr="005347A7" w:rsidRDefault="000C28EE" w:rsidP="00945775">
      <w:pPr>
        <w:pStyle w:val="aff0"/>
        <w:numPr>
          <w:ilvl w:val="0"/>
          <w:numId w:val="160"/>
        </w:numPr>
        <w:rPr>
          <w:sz w:val="28"/>
          <w:szCs w:val="28"/>
        </w:rPr>
      </w:pPr>
      <w:r w:rsidRPr="005347A7">
        <w:rPr>
          <w:sz w:val="28"/>
          <w:szCs w:val="28"/>
        </w:rPr>
        <w:t>имена выдающихся композиторов и музыкантов-исполнителей;</w:t>
      </w:r>
    </w:p>
    <w:p w:rsidR="000C28EE" w:rsidRPr="005347A7" w:rsidRDefault="000C28EE" w:rsidP="005347A7">
      <w:pPr>
        <w:pStyle w:val="aff0"/>
        <w:rPr>
          <w:sz w:val="28"/>
          <w:szCs w:val="28"/>
        </w:rPr>
      </w:pPr>
      <w:r w:rsidRPr="005347A7">
        <w:rPr>
          <w:sz w:val="28"/>
          <w:szCs w:val="28"/>
        </w:rPr>
        <w:t>уметь</w:t>
      </w:r>
    </w:p>
    <w:p w:rsidR="000C28EE" w:rsidRPr="005347A7" w:rsidRDefault="000C28EE" w:rsidP="00945775">
      <w:pPr>
        <w:pStyle w:val="aff0"/>
        <w:numPr>
          <w:ilvl w:val="0"/>
          <w:numId w:val="161"/>
        </w:numPr>
        <w:rPr>
          <w:sz w:val="28"/>
          <w:szCs w:val="28"/>
        </w:rPr>
      </w:pPr>
      <w:r w:rsidRPr="005347A7">
        <w:rPr>
          <w:sz w:val="28"/>
          <w:szCs w:val="28"/>
        </w:rPr>
        <w:t>эмоционально-образно воспринимать и характеризовать музыкальные произведения;</w:t>
      </w:r>
    </w:p>
    <w:p w:rsidR="000C28EE" w:rsidRPr="005347A7" w:rsidRDefault="000C28EE" w:rsidP="00945775">
      <w:pPr>
        <w:pStyle w:val="aff0"/>
        <w:numPr>
          <w:ilvl w:val="0"/>
          <w:numId w:val="161"/>
        </w:numPr>
        <w:rPr>
          <w:sz w:val="28"/>
          <w:szCs w:val="28"/>
        </w:rPr>
      </w:pPr>
      <w:r w:rsidRPr="005347A7">
        <w:rPr>
          <w:sz w:val="28"/>
          <w:szCs w:val="28"/>
        </w:rPr>
        <w:lastRenderedPageBreak/>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0C28EE" w:rsidRPr="005347A7" w:rsidRDefault="000C28EE" w:rsidP="00945775">
      <w:pPr>
        <w:pStyle w:val="aff0"/>
        <w:numPr>
          <w:ilvl w:val="0"/>
          <w:numId w:val="161"/>
        </w:numPr>
        <w:rPr>
          <w:sz w:val="28"/>
          <w:szCs w:val="28"/>
        </w:rPr>
      </w:pPr>
      <w:r w:rsidRPr="005347A7">
        <w:rPr>
          <w:sz w:val="28"/>
          <w:szCs w:val="28"/>
        </w:rPr>
        <w:t>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0C28EE" w:rsidRPr="005347A7" w:rsidRDefault="000C28EE" w:rsidP="00945775">
      <w:pPr>
        <w:pStyle w:val="aff0"/>
        <w:numPr>
          <w:ilvl w:val="0"/>
          <w:numId w:val="161"/>
        </w:numPr>
        <w:rPr>
          <w:sz w:val="28"/>
          <w:szCs w:val="28"/>
        </w:rPr>
      </w:pPr>
      <w:r w:rsidRPr="005347A7">
        <w:rPr>
          <w:sz w:val="28"/>
          <w:szCs w:val="28"/>
        </w:rPr>
        <w:t>исполнять свою партию в хоре в простейших двухголосных произведениях, в том числе с ориентацией на нотную запись;</w:t>
      </w:r>
    </w:p>
    <w:p w:rsidR="000C28EE" w:rsidRPr="005347A7" w:rsidRDefault="000C28EE" w:rsidP="00945775">
      <w:pPr>
        <w:pStyle w:val="aff0"/>
        <w:numPr>
          <w:ilvl w:val="0"/>
          <w:numId w:val="161"/>
        </w:numPr>
        <w:rPr>
          <w:sz w:val="28"/>
          <w:szCs w:val="28"/>
        </w:rPr>
      </w:pPr>
      <w:r w:rsidRPr="005347A7">
        <w:rPr>
          <w:sz w:val="28"/>
          <w:szCs w:val="28"/>
        </w:rPr>
        <w:t>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0C28EE" w:rsidRPr="005347A7" w:rsidRDefault="000C28EE" w:rsidP="00945775">
      <w:pPr>
        <w:pStyle w:val="aff0"/>
        <w:numPr>
          <w:ilvl w:val="0"/>
          <w:numId w:val="161"/>
        </w:numPr>
        <w:rPr>
          <w:sz w:val="28"/>
          <w:szCs w:val="28"/>
        </w:rPr>
      </w:pPr>
      <w:r w:rsidRPr="005347A7">
        <w:rPr>
          <w:sz w:val="28"/>
          <w:szCs w:val="28"/>
        </w:rPr>
        <w:t>распознавать на слух и воспроизводить знакомые мелодии изученных произведений инструментальных и вокальных жанров;</w:t>
      </w:r>
    </w:p>
    <w:p w:rsidR="000C28EE" w:rsidRPr="005347A7" w:rsidRDefault="000C28EE" w:rsidP="00945775">
      <w:pPr>
        <w:pStyle w:val="aff0"/>
        <w:numPr>
          <w:ilvl w:val="0"/>
          <w:numId w:val="161"/>
        </w:numPr>
        <w:rPr>
          <w:sz w:val="28"/>
          <w:szCs w:val="28"/>
        </w:rPr>
      </w:pPr>
      <w:r w:rsidRPr="005347A7">
        <w:rPr>
          <w:sz w:val="28"/>
          <w:szCs w:val="28"/>
        </w:rPr>
        <w:t>выявлять особенности интерпретации одной и той же художественной идеи, сюжета в творчестве различных композиторов;</w:t>
      </w:r>
    </w:p>
    <w:p w:rsidR="000C28EE" w:rsidRPr="005347A7" w:rsidRDefault="000C28EE" w:rsidP="00945775">
      <w:pPr>
        <w:pStyle w:val="aff0"/>
        <w:numPr>
          <w:ilvl w:val="0"/>
          <w:numId w:val="161"/>
        </w:numPr>
        <w:rPr>
          <w:sz w:val="28"/>
          <w:szCs w:val="28"/>
        </w:rPr>
      </w:pPr>
      <w:r w:rsidRPr="005347A7">
        <w:rPr>
          <w:sz w:val="28"/>
          <w:szCs w:val="28"/>
        </w:rPr>
        <w:t>различать звучание отдельных музыкальных инструментов, виды хора и оркестра;</w:t>
      </w:r>
    </w:p>
    <w:p w:rsidR="000C28EE" w:rsidRPr="005347A7" w:rsidRDefault="000C28EE" w:rsidP="00945775">
      <w:pPr>
        <w:pStyle w:val="aff0"/>
        <w:numPr>
          <w:ilvl w:val="0"/>
          <w:numId w:val="161"/>
        </w:numPr>
        <w:rPr>
          <w:sz w:val="28"/>
          <w:szCs w:val="28"/>
        </w:rPr>
      </w:pPr>
      <w:r w:rsidRPr="005347A7">
        <w:rPr>
          <w:sz w:val="28"/>
          <w:szCs w:val="28"/>
        </w:rPr>
        <w:t>устанавливать взаимосвязи между разными видами искусства на уровне общности идей, тем, художественных образов;</w:t>
      </w:r>
    </w:p>
    <w:p w:rsidR="000C28EE" w:rsidRPr="005347A7" w:rsidRDefault="000C28EE" w:rsidP="00945775">
      <w:pPr>
        <w:pStyle w:val="aff0"/>
        <w:numPr>
          <w:ilvl w:val="0"/>
          <w:numId w:val="161"/>
        </w:numPr>
        <w:rPr>
          <w:sz w:val="28"/>
          <w:szCs w:val="28"/>
        </w:rPr>
      </w:pPr>
      <w:r w:rsidRPr="005347A7">
        <w:rPr>
          <w:sz w:val="28"/>
          <w:szCs w:val="28"/>
        </w:rPr>
        <w:t>использовать приобретенные знания и умения в практической деятельности и повседневной жизни для:</w:t>
      </w:r>
    </w:p>
    <w:p w:rsidR="000C28EE" w:rsidRPr="005347A7" w:rsidRDefault="000C28EE" w:rsidP="00945775">
      <w:pPr>
        <w:pStyle w:val="aff0"/>
        <w:numPr>
          <w:ilvl w:val="0"/>
          <w:numId w:val="161"/>
        </w:numPr>
        <w:rPr>
          <w:sz w:val="28"/>
          <w:szCs w:val="28"/>
        </w:rPr>
      </w:pPr>
      <w:r w:rsidRPr="005347A7">
        <w:rPr>
          <w:sz w:val="28"/>
          <w:szCs w:val="28"/>
        </w:rPr>
        <w:t>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0C28EE" w:rsidRPr="005347A7" w:rsidRDefault="000C28EE" w:rsidP="00945775">
      <w:pPr>
        <w:pStyle w:val="aff0"/>
        <w:numPr>
          <w:ilvl w:val="0"/>
          <w:numId w:val="161"/>
        </w:numPr>
        <w:rPr>
          <w:sz w:val="28"/>
          <w:szCs w:val="28"/>
        </w:rPr>
      </w:pPr>
      <w:r w:rsidRPr="005347A7">
        <w:rPr>
          <w:sz w:val="28"/>
          <w:szCs w:val="28"/>
        </w:rPr>
        <w:t>размышления о музыке и ее анализа, выражения собственной позиции относительно прослушанной музыки;</w:t>
      </w:r>
    </w:p>
    <w:p w:rsidR="003030ED" w:rsidRDefault="003030ED" w:rsidP="00484EA8">
      <w:pPr>
        <w:shd w:val="clear" w:color="auto" w:fill="FFFFFF"/>
        <w:ind w:firstLine="540"/>
        <w:jc w:val="center"/>
        <w:rPr>
          <w:b/>
          <w:sz w:val="28"/>
          <w:szCs w:val="28"/>
        </w:rPr>
      </w:pPr>
    </w:p>
    <w:p w:rsidR="00484EA8" w:rsidRDefault="00484EA8" w:rsidP="00484EA8">
      <w:pPr>
        <w:shd w:val="clear" w:color="auto" w:fill="FFFFFF"/>
        <w:ind w:firstLine="540"/>
        <w:jc w:val="center"/>
        <w:rPr>
          <w:b/>
          <w:sz w:val="28"/>
          <w:szCs w:val="28"/>
        </w:rPr>
      </w:pPr>
      <w:r>
        <w:rPr>
          <w:b/>
          <w:sz w:val="28"/>
          <w:szCs w:val="28"/>
        </w:rPr>
        <w:t>ИЗОБРАЗИТЕЛЬНОЕ ИСКУССТВО</w:t>
      </w:r>
    </w:p>
    <w:p w:rsidR="004D06FB" w:rsidRDefault="004D06FB" w:rsidP="00484EA8">
      <w:pPr>
        <w:shd w:val="clear" w:color="auto" w:fill="FFFFFF"/>
        <w:ind w:firstLine="540"/>
        <w:jc w:val="center"/>
        <w:rPr>
          <w:b/>
          <w:sz w:val="28"/>
          <w:szCs w:val="28"/>
        </w:rPr>
      </w:pPr>
      <w:r>
        <w:rPr>
          <w:b/>
          <w:sz w:val="28"/>
          <w:szCs w:val="28"/>
        </w:rPr>
        <w:t xml:space="preserve"> 5 – 7 классы</w:t>
      </w:r>
    </w:p>
    <w:p w:rsidR="00484EA8" w:rsidRDefault="00484EA8" w:rsidP="00484EA8">
      <w:pPr>
        <w:shd w:val="clear" w:color="auto" w:fill="FFFFFF"/>
        <w:ind w:firstLine="540"/>
        <w:jc w:val="center"/>
        <w:rPr>
          <w:b/>
          <w:iCs/>
          <w:w w:val="90"/>
        </w:rPr>
      </w:pPr>
    </w:p>
    <w:p w:rsidR="00E02526" w:rsidRPr="00EC1BB7" w:rsidRDefault="00E02526" w:rsidP="00484EA8">
      <w:pPr>
        <w:pStyle w:val="aff0"/>
        <w:rPr>
          <w:bCs/>
          <w:sz w:val="28"/>
          <w:szCs w:val="28"/>
        </w:rPr>
      </w:pPr>
      <w:r w:rsidRPr="00EC1BB7">
        <w:rPr>
          <w:bCs/>
          <w:sz w:val="28"/>
          <w:szCs w:val="28"/>
        </w:rPr>
        <w:t>Изучение изобразительного искусства направлено на достижение следующих целей:</w:t>
      </w:r>
    </w:p>
    <w:p w:rsidR="00E02526" w:rsidRPr="00EC1BB7" w:rsidRDefault="00E02526" w:rsidP="001F18BF">
      <w:pPr>
        <w:numPr>
          <w:ilvl w:val="0"/>
          <w:numId w:val="24"/>
        </w:numPr>
        <w:spacing w:before="60"/>
        <w:jc w:val="both"/>
        <w:rPr>
          <w:sz w:val="28"/>
          <w:szCs w:val="28"/>
        </w:rPr>
      </w:pPr>
      <w:r w:rsidRPr="00EC1BB7">
        <w:rPr>
          <w:bCs/>
          <w:sz w:val="28"/>
          <w:szCs w:val="28"/>
        </w:rPr>
        <w:t>развитие</w:t>
      </w:r>
      <w:r w:rsidRPr="00EC1BB7">
        <w:rPr>
          <w:sz w:val="28"/>
          <w:szCs w:val="28"/>
        </w:rPr>
        <w:t xml:space="preserve">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 </w:t>
      </w:r>
    </w:p>
    <w:p w:rsidR="00E02526" w:rsidRPr="00EC1BB7" w:rsidRDefault="00E02526" w:rsidP="001F18BF">
      <w:pPr>
        <w:numPr>
          <w:ilvl w:val="0"/>
          <w:numId w:val="24"/>
        </w:numPr>
        <w:spacing w:before="60"/>
        <w:jc w:val="both"/>
        <w:rPr>
          <w:sz w:val="28"/>
          <w:szCs w:val="28"/>
        </w:rPr>
      </w:pPr>
      <w:r w:rsidRPr="00EC1BB7">
        <w:rPr>
          <w:bCs/>
          <w:sz w:val="28"/>
          <w:szCs w:val="28"/>
        </w:rPr>
        <w:t>воспитание</w:t>
      </w:r>
      <w:r w:rsidRPr="00EC1BB7">
        <w:rPr>
          <w:sz w:val="28"/>
          <w:szCs w:val="28"/>
        </w:rPr>
        <w:t xml:space="preserve"> культуры восприятия произведений изобразительного, декоративно-прикладного искусства, архитектуры и дизайна; </w:t>
      </w:r>
    </w:p>
    <w:p w:rsidR="00E02526" w:rsidRPr="00EC1BB7" w:rsidRDefault="00E02526" w:rsidP="001F18BF">
      <w:pPr>
        <w:numPr>
          <w:ilvl w:val="0"/>
          <w:numId w:val="24"/>
        </w:numPr>
        <w:spacing w:before="60"/>
        <w:jc w:val="both"/>
        <w:rPr>
          <w:sz w:val="28"/>
          <w:szCs w:val="28"/>
        </w:rPr>
      </w:pPr>
      <w:r w:rsidRPr="00EC1BB7">
        <w:rPr>
          <w:bCs/>
          <w:sz w:val="28"/>
          <w:szCs w:val="28"/>
        </w:rPr>
        <w:t>освоение знаний</w:t>
      </w:r>
      <w:r w:rsidRPr="00EC1BB7">
        <w:rPr>
          <w:sz w:val="28"/>
          <w:szCs w:val="28"/>
        </w:rPr>
        <w:t xml:space="preserve">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 </w:t>
      </w:r>
    </w:p>
    <w:p w:rsidR="00E02526" w:rsidRPr="00EC1BB7" w:rsidRDefault="00E02526" w:rsidP="001F18BF">
      <w:pPr>
        <w:numPr>
          <w:ilvl w:val="0"/>
          <w:numId w:val="24"/>
        </w:numPr>
        <w:spacing w:before="60"/>
        <w:jc w:val="both"/>
        <w:rPr>
          <w:sz w:val="28"/>
          <w:szCs w:val="28"/>
        </w:rPr>
      </w:pPr>
      <w:r w:rsidRPr="00EC1BB7">
        <w:rPr>
          <w:bCs/>
          <w:sz w:val="28"/>
          <w:szCs w:val="28"/>
        </w:rPr>
        <w:lastRenderedPageBreak/>
        <w:t>овладение умениями и навыками</w:t>
      </w:r>
      <w:r w:rsidRPr="00EC1BB7">
        <w:rPr>
          <w:sz w:val="28"/>
          <w:szCs w:val="28"/>
        </w:rPr>
        <w:t xml:space="preserve"> художественной деятельности, изображения на плоскости и в объеме (с натуры, по памяти, представлению, воображению);</w:t>
      </w:r>
    </w:p>
    <w:p w:rsidR="00E02526" w:rsidRDefault="00E02526" w:rsidP="00AB0533">
      <w:pPr>
        <w:shd w:val="clear" w:color="auto" w:fill="FFFFFF"/>
        <w:ind w:firstLine="540"/>
        <w:jc w:val="center"/>
        <w:rPr>
          <w:b/>
          <w:sz w:val="28"/>
          <w:szCs w:val="28"/>
        </w:rPr>
      </w:pPr>
    </w:p>
    <w:p w:rsidR="00AA4298" w:rsidRPr="005347A7" w:rsidRDefault="00AA4298" w:rsidP="00AB0533">
      <w:pPr>
        <w:shd w:val="clear" w:color="auto" w:fill="FFFFFF"/>
        <w:ind w:firstLine="540"/>
        <w:jc w:val="center"/>
        <w:rPr>
          <w:b/>
          <w:sz w:val="28"/>
          <w:szCs w:val="28"/>
        </w:rPr>
      </w:pPr>
      <w:r>
        <w:rPr>
          <w:b/>
          <w:sz w:val="28"/>
          <w:szCs w:val="28"/>
        </w:rPr>
        <w:t>РАБОЧИЕ ПРОГРАММЫ</w:t>
      </w:r>
      <w:r w:rsidR="005347A7">
        <w:rPr>
          <w:b/>
          <w:sz w:val="28"/>
          <w:szCs w:val="28"/>
        </w:rPr>
        <w:t xml:space="preserve"> </w:t>
      </w:r>
      <w:r w:rsidR="005347A7">
        <w:rPr>
          <w:b/>
          <w:sz w:val="28"/>
          <w:szCs w:val="28"/>
          <w:lang w:val="en-NZ"/>
        </w:rPr>
        <w:t>I</w:t>
      </w:r>
      <w:r w:rsidR="005347A7">
        <w:rPr>
          <w:b/>
          <w:sz w:val="28"/>
          <w:szCs w:val="28"/>
        </w:rPr>
        <w:t xml:space="preserve"> ВИДА</w:t>
      </w:r>
    </w:p>
    <w:p w:rsidR="005347A7" w:rsidRDefault="005347A7" w:rsidP="00E02526">
      <w:pPr>
        <w:shd w:val="clear" w:color="auto" w:fill="FFFFFF"/>
        <w:jc w:val="both"/>
        <w:rPr>
          <w:b/>
          <w:bCs/>
          <w:color w:val="000000"/>
          <w:sz w:val="28"/>
          <w:szCs w:val="28"/>
        </w:rPr>
      </w:pPr>
    </w:p>
    <w:p w:rsidR="00E02526" w:rsidRPr="00E02526" w:rsidRDefault="00E02526" w:rsidP="00E02526">
      <w:pPr>
        <w:shd w:val="clear" w:color="auto" w:fill="FFFFFF"/>
        <w:jc w:val="both"/>
        <w:rPr>
          <w:b/>
          <w:bCs/>
          <w:color w:val="000000"/>
          <w:sz w:val="28"/>
          <w:szCs w:val="28"/>
        </w:rPr>
      </w:pPr>
      <w:r w:rsidRPr="00E02526">
        <w:rPr>
          <w:b/>
          <w:bCs/>
          <w:color w:val="000000"/>
          <w:sz w:val="28"/>
          <w:szCs w:val="28"/>
        </w:rPr>
        <w:t>1. Пояснительная записка</w:t>
      </w:r>
    </w:p>
    <w:p w:rsidR="00E02526" w:rsidRPr="00E02526" w:rsidRDefault="00E02526" w:rsidP="00E02526">
      <w:pPr>
        <w:pStyle w:val="aff0"/>
        <w:jc w:val="both"/>
        <w:rPr>
          <w:sz w:val="28"/>
          <w:szCs w:val="28"/>
        </w:rPr>
      </w:pPr>
      <w:r w:rsidRPr="00E02526">
        <w:rPr>
          <w:sz w:val="28"/>
          <w:szCs w:val="28"/>
        </w:rPr>
        <w:tab/>
        <w:t>Рабочая программа I вида по ИЗО составлена на основе авторской  программы «Изобразительное искусство. 5</w:t>
      </w:r>
      <w:r w:rsidR="00EC1BB7">
        <w:rPr>
          <w:sz w:val="28"/>
          <w:szCs w:val="28"/>
        </w:rPr>
        <w:t xml:space="preserve"> - 7</w:t>
      </w:r>
      <w:r w:rsidRPr="00E02526">
        <w:rPr>
          <w:sz w:val="28"/>
          <w:szCs w:val="28"/>
        </w:rPr>
        <w:t xml:space="preserve"> класс</w:t>
      </w:r>
      <w:r w:rsidR="00EC1BB7">
        <w:rPr>
          <w:sz w:val="28"/>
          <w:szCs w:val="28"/>
        </w:rPr>
        <w:t>ы</w:t>
      </w:r>
      <w:r w:rsidRPr="00E02526">
        <w:rPr>
          <w:sz w:val="28"/>
          <w:szCs w:val="28"/>
        </w:rPr>
        <w:t>» Т.Я.Шпикаловой, опубликованной в сборнике «Изобразительное искусство. Программы общеобразовательных учреждений. 5 – 9 классы». – М.: Просвещение, 2009</w:t>
      </w:r>
    </w:p>
    <w:p w:rsidR="003030ED" w:rsidRDefault="003030ED" w:rsidP="005347A7">
      <w:pPr>
        <w:pStyle w:val="aff0"/>
        <w:jc w:val="center"/>
        <w:rPr>
          <w:b/>
          <w:sz w:val="28"/>
          <w:szCs w:val="28"/>
        </w:rPr>
      </w:pPr>
    </w:p>
    <w:p w:rsidR="00E02526" w:rsidRPr="005347A7" w:rsidRDefault="00E02526" w:rsidP="005347A7">
      <w:pPr>
        <w:pStyle w:val="aff0"/>
        <w:jc w:val="center"/>
        <w:rPr>
          <w:b/>
          <w:sz w:val="28"/>
          <w:szCs w:val="28"/>
        </w:rPr>
      </w:pPr>
      <w:r w:rsidRPr="005347A7">
        <w:rPr>
          <w:b/>
          <w:sz w:val="28"/>
          <w:szCs w:val="28"/>
        </w:rPr>
        <w:t>Таблица тематического распределения количества часов:</w:t>
      </w:r>
    </w:p>
    <w:p w:rsidR="00EC1BB7" w:rsidRPr="005347A7" w:rsidRDefault="005347A7" w:rsidP="005347A7">
      <w:pPr>
        <w:pStyle w:val="aff0"/>
        <w:jc w:val="center"/>
        <w:rPr>
          <w:b/>
          <w:sz w:val="28"/>
          <w:szCs w:val="28"/>
        </w:rPr>
      </w:pPr>
      <w:r w:rsidRPr="005347A7">
        <w:rPr>
          <w:b/>
          <w:sz w:val="28"/>
          <w:szCs w:val="28"/>
        </w:rPr>
        <w:t>5 КЛАСС</w:t>
      </w:r>
    </w:p>
    <w:tbl>
      <w:tblPr>
        <w:tblW w:w="9639" w:type="dxa"/>
        <w:tblInd w:w="40" w:type="dxa"/>
        <w:tblLayout w:type="fixed"/>
        <w:tblCellMar>
          <w:left w:w="40" w:type="dxa"/>
          <w:right w:w="40" w:type="dxa"/>
        </w:tblCellMar>
        <w:tblLook w:val="0000"/>
      </w:tblPr>
      <w:tblGrid>
        <w:gridCol w:w="709"/>
        <w:gridCol w:w="6095"/>
        <w:gridCol w:w="1418"/>
        <w:gridCol w:w="1417"/>
      </w:tblGrid>
      <w:tr w:rsidR="00E02526" w:rsidRPr="00E02526" w:rsidTr="0006691A">
        <w:trPr>
          <w:trHeight w:val="326"/>
        </w:trPr>
        <w:tc>
          <w:tcPr>
            <w:tcW w:w="709" w:type="dxa"/>
            <w:vMerge w:val="restart"/>
            <w:tcBorders>
              <w:top w:val="single" w:sz="6" w:space="0" w:color="auto"/>
              <w:left w:val="single" w:sz="6" w:space="0" w:color="auto"/>
              <w:right w:val="single" w:sz="6" w:space="0" w:color="auto"/>
            </w:tcBorders>
            <w:shd w:val="clear" w:color="auto" w:fill="FFFFFF"/>
            <w:vAlign w:val="center"/>
          </w:tcPr>
          <w:p w:rsidR="00E02526" w:rsidRPr="00E02526" w:rsidRDefault="00E02526" w:rsidP="00FC6C4B">
            <w:pPr>
              <w:shd w:val="clear" w:color="auto" w:fill="FFFFFF"/>
              <w:jc w:val="center"/>
              <w:rPr>
                <w:sz w:val="28"/>
                <w:szCs w:val="28"/>
              </w:rPr>
            </w:pPr>
            <w:r w:rsidRPr="00E02526">
              <w:rPr>
                <w:color w:val="000000"/>
                <w:sz w:val="28"/>
                <w:szCs w:val="28"/>
              </w:rPr>
              <w:t>№ п/п</w:t>
            </w:r>
          </w:p>
        </w:tc>
        <w:tc>
          <w:tcPr>
            <w:tcW w:w="6095" w:type="dxa"/>
            <w:vMerge w:val="restart"/>
            <w:tcBorders>
              <w:top w:val="single" w:sz="6" w:space="0" w:color="auto"/>
              <w:left w:val="single" w:sz="6" w:space="0" w:color="auto"/>
              <w:right w:val="single" w:sz="6" w:space="0" w:color="auto"/>
            </w:tcBorders>
            <w:shd w:val="clear" w:color="auto" w:fill="FFFFFF"/>
            <w:vAlign w:val="center"/>
          </w:tcPr>
          <w:p w:rsidR="00E02526" w:rsidRPr="00E02526" w:rsidRDefault="00E02526" w:rsidP="00FC6C4B">
            <w:pPr>
              <w:shd w:val="clear" w:color="auto" w:fill="FFFFFF"/>
              <w:jc w:val="center"/>
              <w:rPr>
                <w:sz w:val="28"/>
                <w:szCs w:val="28"/>
              </w:rPr>
            </w:pPr>
            <w:r w:rsidRPr="00E02526">
              <w:rPr>
                <w:color w:val="000000"/>
                <w:sz w:val="28"/>
                <w:szCs w:val="28"/>
              </w:rPr>
              <w:t>Разделы, темы</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02526" w:rsidRPr="00E02526" w:rsidRDefault="00E02526" w:rsidP="00FC6C4B">
            <w:pPr>
              <w:shd w:val="clear" w:color="auto" w:fill="FFFFFF"/>
              <w:jc w:val="center"/>
              <w:rPr>
                <w:sz w:val="28"/>
                <w:szCs w:val="28"/>
              </w:rPr>
            </w:pPr>
            <w:r w:rsidRPr="00E02526">
              <w:rPr>
                <w:color w:val="000000"/>
                <w:sz w:val="28"/>
                <w:szCs w:val="28"/>
              </w:rPr>
              <w:t>Количество часов</w:t>
            </w:r>
          </w:p>
        </w:tc>
      </w:tr>
      <w:tr w:rsidR="00E02526" w:rsidRPr="00E02526" w:rsidTr="0006691A">
        <w:trPr>
          <w:trHeight w:val="697"/>
        </w:trPr>
        <w:tc>
          <w:tcPr>
            <w:tcW w:w="709" w:type="dxa"/>
            <w:vMerge/>
            <w:tcBorders>
              <w:left w:val="single" w:sz="6" w:space="0" w:color="auto"/>
              <w:right w:val="single" w:sz="6" w:space="0" w:color="auto"/>
            </w:tcBorders>
            <w:shd w:val="clear" w:color="auto" w:fill="FFFFFF"/>
            <w:vAlign w:val="center"/>
          </w:tcPr>
          <w:p w:rsidR="00E02526" w:rsidRPr="00E02526" w:rsidRDefault="00E02526" w:rsidP="00FC6C4B">
            <w:pPr>
              <w:shd w:val="clear" w:color="auto" w:fill="FFFFFF"/>
              <w:jc w:val="center"/>
              <w:rPr>
                <w:sz w:val="28"/>
                <w:szCs w:val="28"/>
              </w:rPr>
            </w:pPr>
          </w:p>
        </w:tc>
        <w:tc>
          <w:tcPr>
            <w:tcW w:w="6095" w:type="dxa"/>
            <w:vMerge/>
            <w:tcBorders>
              <w:left w:val="single" w:sz="6" w:space="0" w:color="auto"/>
              <w:right w:val="single" w:sz="6" w:space="0" w:color="auto"/>
            </w:tcBorders>
            <w:shd w:val="clear" w:color="auto" w:fill="FFFFFF"/>
            <w:vAlign w:val="center"/>
          </w:tcPr>
          <w:p w:rsidR="00E02526" w:rsidRPr="00E02526" w:rsidRDefault="00E02526" w:rsidP="00FC6C4B">
            <w:pPr>
              <w:shd w:val="clear" w:color="auto" w:fill="FFFFFF"/>
              <w:jc w:val="center"/>
              <w:rPr>
                <w:sz w:val="28"/>
                <w:szCs w:val="28"/>
              </w:rPr>
            </w:pPr>
          </w:p>
        </w:tc>
        <w:tc>
          <w:tcPr>
            <w:tcW w:w="1418" w:type="dxa"/>
            <w:tcBorders>
              <w:top w:val="single" w:sz="6" w:space="0" w:color="auto"/>
              <w:left w:val="single" w:sz="6" w:space="0" w:color="auto"/>
              <w:right w:val="single" w:sz="6" w:space="0" w:color="auto"/>
            </w:tcBorders>
            <w:shd w:val="clear" w:color="auto" w:fill="FFFFFF"/>
            <w:vAlign w:val="center"/>
          </w:tcPr>
          <w:p w:rsidR="00E02526" w:rsidRPr="00E02526" w:rsidRDefault="00E02526" w:rsidP="00FC6C4B">
            <w:pPr>
              <w:shd w:val="clear" w:color="auto" w:fill="FFFFFF"/>
              <w:jc w:val="center"/>
              <w:rPr>
                <w:color w:val="000000"/>
                <w:sz w:val="28"/>
                <w:szCs w:val="28"/>
              </w:rPr>
            </w:pPr>
            <w:r w:rsidRPr="00E02526">
              <w:rPr>
                <w:color w:val="000000"/>
                <w:sz w:val="28"/>
                <w:szCs w:val="28"/>
              </w:rPr>
              <w:t xml:space="preserve">Авторская </w:t>
            </w:r>
          </w:p>
          <w:p w:rsidR="00E02526" w:rsidRPr="00E02526" w:rsidRDefault="00E02526" w:rsidP="00FC6C4B">
            <w:pPr>
              <w:shd w:val="clear" w:color="auto" w:fill="FFFFFF"/>
              <w:jc w:val="center"/>
              <w:rPr>
                <w:sz w:val="28"/>
                <w:szCs w:val="28"/>
              </w:rPr>
            </w:pPr>
            <w:r w:rsidRPr="00E02526">
              <w:rPr>
                <w:color w:val="000000"/>
                <w:sz w:val="28"/>
                <w:szCs w:val="28"/>
              </w:rPr>
              <w:t>программа</w:t>
            </w:r>
          </w:p>
        </w:tc>
        <w:tc>
          <w:tcPr>
            <w:tcW w:w="1417" w:type="dxa"/>
            <w:tcBorders>
              <w:top w:val="single" w:sz="6" w:space="0" w:color="auto"/>
              <w:left w:val="single" w:sz="6" w:space="0" w:color="auto"/>
              <w:right w:val="single" w:sz="6" w:space="0" w:color="auto"/>
            </w:tcBorders>
            <w:shd w:val="clear" w:color="auto" w:fill="FFFFFF"/>
            <w:vAlign w:val="center"/>
          </w:tcPr>
          <w:p w:rsidR="00E02526" w:rsidRPr="00E02526" w:rsidRDefault="00E02526" w:rsidP="00FC6C4B">
            <w:pPr>
              <w:shd w:val="clear" w:color="auto" w:fill="FFFFFF"/>
              <w:jc w:val="center"/>
              <w:rPr>
                <w:bCs/>
                <w:color w:val="000000"/>
                <w:spacing w:val="-2"/>
                <w:sz w:val="28"/>
                <w:szCs w:val="28"/>
              </w:rPr>
            </w:pPr>
            <w:r w:rsidRPr="00E02526">
              <w:rPr>
                <w:bCs/>
                <w:color w:val="000000"/>
                <w:spacing w:val="-2"/>
                <w:sz w:val="28"/>
                <w:szCs w:val="28"/>
              </w:rPr>
              <w:t xml:space="preserve">Рабочая </w:t>
            </w:r>
            <w:r w:rsidRPr="00E02526">
              <w:rPr>
                <w:color w:val="000000"/>
                <w:sz w:val="28"/>
                <w:szCs w:val="28"/>
              </w:rPr>
              <w:t xml:space="preserve"> программа </w:t>
            </w:r>
          </w:p>
        </w:tc>
      </w:tr>
      <w:tr w:rsidR="00E02526" w:rsidRPr="00E02526" w:rsidTr="0006691A">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02526" w:rsidRPr="00E02526" w:rsidRDefault="00E02526" w:rsidP="00FC6C4B">
            <w:pPr>
              <w:shd w:val="clear" w:color="auto" w:fill="FFFFFF"/>
              <w:jc w:val="center"/>
              <w:rPr>
                <w:sz w:val="28"/>
                <w:szCs w:val="28"/>
              </w:rPr>
            </w:pPr>
            <w:r w:rsidRPr="00E02526">
              <w:rPr>
                <w:sz w:val="28"/>
                <w:szCs w:val="28"/>
              </w:rPr>
              <w:t>1</w:t>
            </w:r>
          </w:p>
        </w:tc>
        <w:tc>
          <w:tcPr>
            <w:tcW w:w="6095" w:type="dxa"/>
            <w:tcBorders>
              <w:top w:val="single" w:sz="6" w:space="0" w:color="auto"/>
              <w:left w:val="single" w:sz="6" w:space="0" w:color="auto"/>
              <w:bottom w:val="single" w:sz="6" w:space="0" w:color="auto"/>
              <w:right w:val="single" w:sz="6" w:space="0" w:color="auto"/>
            </w:tcBorders>
            <w:shd w:val="clear" w:color="auto" w:fill="FFFFFF"/>
            <w:vAlign w:val="center"/>
          </w:tcPr>
          <w:p w:rsidR="00E02526" w:rsidRPr="00E02526" w:rsidRDefault="00E02526" w:rsidP="00FC6C4B">
            <w:pPr>
              <w:shd w:val="clear" w:color="auto" w:fill="FFFFFF"/>
              <w:rPr>
                <w:sz w:val="28"/>
                <w:szCs w:val="28"/>
              </w:rPr>
            </w:pPr>
            <w:r w:rsidRPr="00E02526">
              <w:rPr>
                <w:sz w:val="28"/>
                <w:szCs w:val="28"/>
              </w:rPr>
              <w:t>Поэтический образ русской природы в изобразительном искусстве</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02526" w:rsidRPr="00E02526" w:rsidRDefault="00E02526" w:rsidP="00FC6C4B">
            <w:pPr>
              <w:shd w:val="clear" w:color="auto" w:fill="FFFFFF"/>
              <w:jc w:val="center"/>
              <w:rPr>
                <w:sz w:val="28"/>
                <w:szCs w:val="28"/>
              </w:rPr>
            </w:pPr>
            <w:r w:rsidRPr="00E02526">
              <w:rPr>
                <w:sz w:val="28"/>
                <w:szCs w:val="28"/>
              </w:rPr>
              <w:t>3</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02526" w:rsidRPr="00E02526" w:rsidRDefault="00E02526" w:rsidP="00FC6C4B">
            <w:pPr>
              <w:shd w:val="clear" w:color="auto" w:fill="FFFFFF"/>
              <w:jc w:val="center"/>
              <w:rPr>
                <w:sz w:val="28"/>
                <w:szCs w:val="28"/>
              </w:rPr>
            </w:pPr>
            <w:r w:rsidRPr="00E02526">
              <w:rPr>
                <w:sz w:val="28"/>
                <w:szCs w:val="28"/>
              </w:rPr>
              <w:t>3</w:t>
            </w:r>
          </w:p>
        </w:tc>
      </w:tr>
      <w:tr w:rsidR="00E02526" w:rsidRPr="00E02526" w:rsidTr="0006691A">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02526" w:rsidRPr="00E02526" w:rsidRDefault="00E02526" w:rsidP="00FC6C4B">
            <w:pPr>
              <w:shd w:val="clear" w:color="auto" w:fill="FFFFFF"/>
              <w:jc w:val="center"/>
              <w:rPr>
                <w:sz w:val="28"/>
                <w:szCs w:val="28"/>
              </w:rPr>
            </w:pPr>
            <w:r w:rsidRPr="00E02526">
              <w:rPr>
                <w:sz w:val="28"/>
                <w:szCs w:val="28"/>
              </w:rPr>
              <w:t>2</w:t>
            </w:r>
          </w:p>
        </w:tc>
        <w:tc>
          <w:tcPr>
            <w:tcW w:w="6095" w:type="dxa"/>
            <w:tcBorders>
              <w:top w:val="single" w:sz="6" w:space="0" w:color="auto"/>
              <w:left w:val="single" w:sz="6" w:space="0" w:color="auto"/>
              <w:bottom w:val="single" w:sz="6" w:space="0" w:color="auto"/>
              <w:right w:val="single" w:sz="6" w:space="0" w:color="auto"/>
            </w:tcBorders>
            <w:shd w:val="clear" w:color="auto" w:fill="FFFFFF"/>
            <w:vAlign w:val="center"/>
          </w:tcPr>
          <w:p w:rsidR="00E02526" w:rsidRPr="00E02526" w:rsidRDefault="00E02526" w:rsidP="00FC6C4B">
            <w:pPr>
              <w:shd w:val="clear" w:color="auto" w:fill="FFFFFF"/>
              <w:rPr>
                <w:sz w:val="28"/>
                <w:szCs w:val="28"/>
              </w:rPr>
            </w:pPr>
            <w:r w:rsidRPr="00E02526">
              <w:rPr>
                <w:sz w:val="28"/>
                <w:szCs w:val="28"/>
              </w:rPr>
              <w:t>Гимн плодородию земли в изобразительном искусстве</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02526" w:rsidRPr="00E02526" w:rsidRDefault="00E02526" w:rsidP="00FC6C4B">
            <w:pPr>
              <w:shd w:val="clear" w:color="auto" w:fill="FFFFFF"/>
              <w:jc w:val="center"/>
              <w:rPr>
                <w:sz w:val="28"/>
                <w:szCs w:val="28"/>
              </w:rPr>
            </w:pPr>
            <w:r w:rsidRPr="00E02526">
              <w:rPr>
                <w:sz w:val="28"/>
                <w:szCs w:val="28"/>
              </w:rPr>
              <w:t>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02526" w:rsidRPr="00E02526" w:rsidRDefault="00E02526" w:rsidP="00FC6C4B">
            <w:pPr>
              <w:shd w:val="clear" w:color="auto" w:fill="FFFFFF"/>
              <w:jc w:val="center"/>
              <w:rPr>
                <w:sz w:val="28"/>
                <w:szCs w:val="28"/>
              </w:rPr>
            </w:pPr>
            <w:r w:rsidRPr="00E02526">
              <w:rPr>
                <w:sz w:val="28"/>
                <w:szCs w:val="28"/>
              </w:rPr>
              <w:t>5</w:t>
            </w:r>
          </w:p>
        </w:tc>
      </w:tr>
      <w:tr w:rsidR="00E02526" w:rsidRPr="00E02526" w:rsidTr="0006691A">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02526" w:rsidRPr="00E02526" w:rsidRDefault="00E02526" w:rsidP="00FC6C4B">
            <w:pPr>
              <w:shd w:val="clear" w:color="auto" w:fill="FFFFFF"/>
              <w:jc w:val="center"/>
              <w:rPr>
                <w:sz w:val="28"/>
                <w:szCs w:val="28"/>
              </w:rPr>
            </w:pPr>
            <w:r w:rsidRPr="00E02526">
              <w:rPr>
                <w:sz w:val="28"/>
                <w:szCs w:val="28"/>
              </w:rPr>
              <w:t>3</w:t>
            </w:r>
          </w:p>
        </w:tc>
        <w:tc>
          <w:tcPr>
            <w:tcW w:w="6095" w:type="dxa"/>
            <w:tcBorders>
              <w:top w:val="single" w:sz="6" w:space="0" w:color="auto"/>
              <w:left w:val="single" w:sz="6" w:space="0" w:color="auto"/>
              <w:bottom w:val="single" w:sz="6" w:space="0" w:color="auto"/>
              <w:right w:val="single" w:sz="6" w:space="0" w:color="auto"/>
            </w:tcBorders>
            <w:shd w:val="clear" w:color="auto" w:fill="FFFFFF"/>
            <w:vAlign w:val="center"/>
          </w:tcPr>
          <w:p w:rsidR="00E02526" w:rsidRPr="00E02526" w:rsidRDefault="00E02526" w:rsidP="00FC6C4B">
            <w:pPr>
              <w:shd w:val="clear" w:color="auto" w:fill="FFFFFF"/>
              <w:rPr>
                <w:sz w:val="28"/>
                <w:szCs w:val="28"/>
              </w:rPr>
            </w:pPr>
            <w:r w:rsidRPr="00E02526">
              <w:rPr>
                <w:sz w:val="28"/>
                <w:szCs w:val="28"/>
              </w:rPr>
              <w:t>Живая старина. Осенние посиделки как завершение природного и трудового цикла</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02526" w:rsidRPr="00E02526" w:rsidRDefault="00E02526" w:rsidP="00FC6C4B">
            <w:pPr>
              <w:shd w:val="clear" w:color="auto" w:fill="FFFFFF"/>
              <w:jc w:val="center"/>
              <w:rPr>
                <w:sz w:val="28"/>
                <w:szCs w:val="28"/>
              </w:rPr>
            </w:pPr>
            <w:r w:rsidRPr="00E02526">
              <w:rPr>
                <w:sz w:val="28"/>
                <w:szCs w:val="28"/>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02526" w:rsidRPr="00E02526" w:rsidRDefault="00E02526" w:rsidP="00FC6C4B">
            <w:pPr>
              <w:shd w:val="clear" w:color="auto" w:fill="FFFFFF"/>
              <w:jc w:val="center"/>
              <w:rPr>
                <w:sz w:val="28"/>
                <w:szCs w:val="28"/>
              </w:rPr>
            </w:pPr>
            <w:r w:rsidRPr="00E02526">
              <w:rPr>
                <w:sz w:val="28"/>
                <w:szCs w:val="28"/>
              </w:rPr>
              <w:t>4</w:t>
            </w:r>
          </w:p>
        </w:tc>
      </w:tr>
      <w:tr w:rsidR="00E02526" w:rsidRPr="00E02526" w:rsidTr="0006691A">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02526" w:rsidRPr="00E02526" w:rsidRDefault="00E02526" w:rsidP="00FC6C4B">
            <w:pPr>
              <w:shd w:val="clear" w:color="auto" w:fill="FFFFFF"/>
              <w:jc w:val="center"/>
              <w:rPr>
                <w:sz w:val="28"/>
                <w:szCs w:val="28"/>
              </w:rPr>
            </w:pPr>
            <w:r w:rsidRPr="00E02526">
              <w:rPr>
                <w:sz w:val="28"/>
                <w:szCs w:val="28"/>
              </w:rPr>
              <w:t>4</w:t>
            </w:r>
          </w:p>
        </w:tc>
        <w:tc>
          <w:tcPr>
            <w:tcW w:w="6095" w:type="dxa"/>
            <w:tcBorders>
              <w:top w:val="single" w:sz="6" w:space="0" w:color="auto"/>
              <w:left w:val="single" w:sz="6" w:space="0" w:color="auto"/>
              <w:bottom w:val="single" w:sz="6" w:space="0" w:color="auto"/>
              <w:right w:val="single" w:sz="6" w:space="0" w:color="auto"/>
            </w:tcBorders>
            <w:shd w:val="clear" w:color="auto" w:fill="FFFFFF"/>
            <w:vAlign w:val="center"/>
          </w:tcPr>
          <w:p w:rsidR="00E02526" w:rsidRPr="00E02526" w:rsidRDefault="00E02526" w:rsidP="00FC6C4B">
            <w:pPr>
              <w:shd w:val="clear" w:color="auto" w:fill="FFFFFF"/>
              <w:rPr>
                <w:sz w:val="28"/>
                <w:szCs w:val="28"/>
              </w:rPr>
            </w:pPr>
            <w:r w:rsidRPr="00E02526">
              <w:rPr>
                <w:sz w:val="28"/>
                <w:szCs w:val="28"/>
              </w:rPr>
              <w:t>Образ времени года в искусстве как отражение в нем народных представлений о проявлении различных состояний природы и жизни человека</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02526" w:rsidRPr="00E02526" w:rsidRDefault="00E02526" w:rsidP="00FC6C4B">
            <w:pPr>
              <w:shd w:val="clear" w:color="auto" w:fill="FFFFFF"/>
              <w:jc w:val="center"/>
              <w:rPr>
                <w:sz w:val="28"/>
                <w:szCs w:val="28"/>
              </w:rPr>
            </w:pPr>
            <w:r w:rsidRPr="00E02526">
              <w:rPr>
                <w:sz w:val="28"/>
                <w:szCs w:val="28"/>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02526" w:rsidRPr="00E02526" w:rsidRDefault="00E02526" w:rsidP="00FC6C4B">
            <w:pPr>
              <w:shd w:val="clear" w:color="auto" w:fill="FFFFFF"/>
              <w:jc w:val="center"/>
              <w:rPr>
                <w:sz w:val="28"/>
                <w:szCs w:val="28"/>
              </w:rPr>
            </w:pPr>
            <w:r w:rsidRPr="00E02526">
              <w:rPr>
                <w:sz w:val="28"/>
                <w:szCs w:val="28"/>
              </w:rPr>
              <w:t>2</w:t>
            </w:r>
          </w:p>
        </w:tc>
      </w:tr>
      <w:tr w:rsidR="00E02526" w:rsidRPr="00E02526" w:rsidTr="0006691A">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02526" w:rsidRPr="00E02526" w:rsidRDefault="00E02526" w:rsidP="00FC6C4B">
            <w:pPr>
              <w:shd w:val="clear" w:color="auto" w:fill="FFFFFF"/>
              <w:jc w:val="center"/>
              <w:rPr>
                <w:sz w:val="28"/>
                <w:szCs w:val="28"/>
              </w:rPr>
            </w:pPr>
            <w:r w:rsidRPr="00E02526">
              <w:rPr>
                <w:sz w:val="28"/>
                <w:szCs w:val="28"/>
              </w:rPr>
              <w:t>5</w:t>
            </w:r>
          </w:p>
        </w:tc>
        <w:tc>
          <w:tcPr>
            <w:tcW w:w="6095" w:type="dxa"/>
            <w:tcBorders>
              <w:top w:val="single" w:sz="6" w:space="0" w:color="auto"/>
              <w:left w:val="single" w:sz="6" w:space="0" w:color="auto"/>
              <w:bottom w:val="single" w:sz="6" w:space="0" w:color="auto"/>
              <w:right w:val="single" w:sz="6" w:space="0" w:color="auto"/>
            </w:tcBorders>
            <w:shd w:val="clear" w:color="auto" w:fill="FFFFFF"/>
            <w:vAlign w:val="center"/>
          </w:tcPr>
          <w:p w:rsidR="00E02526" w:rsidRPr="00E02526" w:rsidRDefault="00E02526" w:rsidP="00FC6C4B">
            <w:pPr>
              <w:shd w:val="clear" w:color="auto" w:fill="FFFFFF"/>
              <w:rPr>
                <w:sz w:val="28"/>
                <w:szCs w:val="28"/>
              </w:rPr>
            </w:pPr>
            <w:r w:rsidRPr="00E02526">
              <w:rPr>
                <w:sz w:val="28"/>
                <w:szCs w:val="28"/>
              </w:rPr>
              <w:t>Сплав фантазии и реальности в образах фольклорных героев</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02526" w:rsidRPr="00E02526" w:rsidRDefault="00E02526" w:rsidP="00FC6C4B">
            <w:pPr>
              <w:shd w:val="clear" w:color="auto" w:fill="FFFFFF"/>
              <w:jc w:val="center"/>
              <w:rPr>
                <w:sz w:val="28"/>
                <w:szCs w:val="28"/>
              </w:rPr>
            </w:pPr>
            <w:r w:rsidRPr="00E02526">
              <w:rPr>
                <w:sz w:val="28"/>
                <w:szCs w:val="28"/>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02526" w:rsidRPr="00E02526" w:rsidRDefault="00E02526" w:rsidP="00FC6C4B">
            <w:pPr>
              <w:shd w:val="clear" w:color="auto" w:fill="FFFFFF"/>
              <w:jc w:val="center"/>
              <w:rPr>
                <w:sz w:val="28"/>
                <w:szCs w:val="28"/>
              </w:rPr>
            </w:pPr>
            <w:r w:rsidRPr="00E02526">
              <w:rPr>
                <w:sz w:val="28"/>
                <w:szCs w:val="28"/>
              </w:rPr>
              <w:t>2</w:t>
            </w:r>
          </w:p>
        </w:tc>
      </w:tr>
      <w:tr w:rsidR="00E02526" w:rsidRPr="00E02526" w:rsidTr="0006691A">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02526" w:rsidRPr="00E02526" w:rsidRDefault="00E02526" w:rsidP="00FC6C4B">
            <w:pPr>
              <w:shd w:val="clear" w:color="auto" w:fill="FFFFFF"/>
              <w:jc w:val="center"/>
              <w:rPr>
                <w:sz w:val="28"/>
                <w:szCs w:val="28"/>
              </w:rPr>
            </w:pPr>
            <w:r w:rsidRPr="00E02526">
              <w:rPr>
                <w:sz w:val="28"/>
                <w:szCs w:val="28"/>
              </w:rPr>
              <w:t>6</w:t>
            </w:r>
          </w:p>
        </w:tc>
        <w:tc>
          <w:tcPr>
            <w:tcW w:w="6095" w:type="dxa"/>
            <w:tcBorders>
              <w:top w:val="single" w:sz="6" w:space="0" w:color="auto"/>
              <w:left w:val="single" w:sz="6" w:space="0" w:color="auto"/>
              <w:bottom w:val="single" w:sz="6" w:space="0" w:color="auto"/>
              <w:right w:val="single" w:sz="6" w:space="0" w:color="auto"/>
            </w:tcBorders>
            <w:shd w:val="clear" w:color="auto" w:fill="FFFFFF"/>
            <w:vAlign w:val="center"/>
          </w:tcPr>
          <w:p w:rsidR="00E02526" w:rsidRPr="00E02526" w:rsidRDefault="00E02526" w:rsidP="00FC6C4B">
            <w:pPr>
              <w:shd w:val="clear" w:color="auto" w:fill="FFFFFF"/>
              <w:rPr>
                <w:sz w:val="28"/>
                <w:szCs w:val="28"/>
              </w:rPr>
            </w:pPr>
            <w:r w:rsidRPr="00E02526">
              <w:rPr>
                <w:sz w:val="28"/>
                <w:szCs w:val="28"/>
              </w:rPr>
              <w:t>Польза и красота в образах деревянного русского зодчества</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02526" w:rsidRPr="00E02526" w:rsidRDefault="00E02526" w:rsidP="00FC6C4B">
            <w:pPr>
              <w:shd w:val="clear" w:color="auto" w:fill="FFFFFF"/>
              <w:jc w:val="center"/>
              <w:rPr>
                <w:sz w:val="28"/>
                <w:szCs w:val="28"/>
              </w:rPr>
            </w:pPr>
            <w:r w:rsidRPr="00E02526">
              <w:rPr>
                <w:sz w:val="28"/>
                <w:szCs w:val="28"/>
              </w:rPr>
              <w:t>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02526" w:rsidRPr="00E02526" w:rsidRDefault="00E02526" w:rsidP="00FC6C4B">
            <w:pPr>
              <w:shd w:val="clear" w:color="auto" w:fill="FFFFFF"/>
              <w:jc w:val="center"/>
              <w:rPr>
                <w:sz w:val="28"/>
                <w:szCs w:val="28"/>
              </w:rPr>
            </w:pPr>
            <w:r w:rsidRPr="00E02526">
              <w:rPr>
                <w:sz w:val="28"/>
                <w:szCs w:val="28"/>
              </w:rPr>
              <w:t>5</w:t>
            </w:r>
          </w:p>
        </w:tc>
      </w:tr>
      <w:tr w:rsidR="00E02526" w:rsidRPr="00E02526" w:rsidTr="0006691A">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02526" w:rsidRPr="00E02526" w:rsidRDefault="00E02526" w:rsidP="00FC6C4B">
            <w:pPr>
              <w:shd w:val="clear" w:color="auto" w:fill="FFFFFF"/>
              <w:jc w:val="center"/>
              <w:rPr>
                <w:sz w:val="28"/>
                <w:szCs w:val="28"/>
              </w:rPr>
            </w:pPr>
            <w:r w:rsidRPr="00E02526">
              <w:rPr>
                <w:sz w:val="28"/>
                <w:szCs w:val="28"/>
              </w:rPr>
              <w:t>7</w:t>
            </w:r>
          </w:p>
        </w:tc>
        <w:tc>
          <w:tcPr>
            <w:tcW w:w="6095" w:type="dxa"/>
            <w:tcBorders>
              <w:top w:val="single" w:sz="6" w:space="0" w:color="auto"/>
              <w:left w:val="single" w:sz="6" w:space="0" w:color="auto"/>
              <w:bottom w:val="single" w:sz="6" w:space="0" w:color="auto"/>
              <w:right w:val="single" w:sz="6" w:space="0" w:color="auto"/>
            </w:tcBorders>
            <w:shd w:val="clear" w:color="auto" w:fill="FFFFFF"/>
            <w:vAlign w:val="center"/>
          </w:tcPr>
          <w:p w:rsidR="00E02526" w:rsidRPr="00E02526" w:rsidRDefault="00E02526" w:rsidP="00FC6C4B">
            <w:pPr>
              <w:shd w:val="clear" w:color="auto" w:fill="FFFFFF"/>
              <w:rPr>
                <w:sz w:val="28"/>
                <w:szCs w:val="28"/>
              </w:rPr>
            </w:pPr>
            <w:r w:rsidRPr="00E02526">
              <w:rPr>
                <w:sz w:val="28"/>
                <w:szCs w:val="28"/>
              </w:rPr>
              <w:t>Образ народной жизни в опере-сказке «Снегурочка»</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02526" w:rsidRPr="00E02526" w:rsidRDefault="00E02526" w:rsidP="00FC6C4B">
            <w:pPr>
              <w:shd w:val="clear" w:color="auto" w:fill="FFFFFF"/>
              <w:jc w:val="center"/>
              <w:rPr>
                <w:sz w:val="28"/>
                <w:szCs w:val="28"/>
              </w:rPr>
            </w:pPr>
            <w:r w:rsidRPr="00E02526">
              <w:rPr>
                <w:sz w:val="28"/>
                <w:szCs w:val="28"/>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02526" w:rsidRPr="00E02526" w:rsidRDefault="00E02526" w:rsidP="00FC6C4B">
            <w:pPr>
              <w:shd w:val="clear" w:color="auto" w:fill="FFFFFF"/>
              <w:jc w:val="center"/>
              <w:rPr>
                <w:sz w:val="28"/>
                <w:szCs w:val="28"/>
              </w:rPr>
            </w:pPr>
            <w:r w:rsidRPr="00E02526">
              <w:rPr>
                <w:sz w:val="28"/>
                <w:szCs w:val="28"/>
              </w:rPr>
              <w:t>2</w:t>
            </w:r>
          </w:p>
        </w:tc>
      </w:tr>
      <w:tr w:rsidR="00E02526" w:rsidRPr="00E02526" w:rsidTr="0006691A">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02526" w:rsidRPr="00E02526" w:rsidRDefault="00E02526" w:rsidP="00FC6C4B">
            <w:pPr>
              <w:shd w:val="clear" w:color="auto" w:fill="FFFFFF"/>
              <w:jc w:val="center"/>
              <w:rPr>
                <w:sz w:val="28"/>
                <w:szCs w:val="28"/>
              </w:rPr>
            </w:pPr>
            <w:r w:rsidRPr="00E02526">
              <w:rPr>
                <w:sz w:val="28"/>
                <w:szCs w:val="28"/>
              </w:rPr>
              <w:t>8</w:t>
            </w:r>
          </w:p>
        </w:tc>
        <w:tc>
          <w:tcPr>
            <w:tcW w:w="6095" w:type="dxa"/>
            <w:tcBorders>
              <w:top w:val="single" w:sz="6" w:space="0" w:color="auto"/>
              <w:left w:val="single" w:sz="6" w:space="0" w:color="auto"/>
              <w:bottom w:val="single" w:sz="6" w:space="0" w:color="auto"/>
              <w:right w:val="single" w:sz="6" w:space="0" w:color="auto"/>
            </w:tcBorders>
            <w:shd w:val="clear" w:color="auto" w:fill="FFFFFF"/>
            <w:vAlign w:val="center"/>
          </w:tcPr>
          <w:p w:rsidR="00E02526" w:rsidRPr="00E02526" w:rsidRDefault="00E02526" w:rsidP="00FC6C4B">
            <w:pPr>
              <w:shd w:val="clear" w:color="auto" w:fill="FFFFFF"/>
              <w:rPr>
                <w:sz w:val="28"/>
                <w:szCs w:val="28"/>
              </w:rPr>
            </w:pPr>
            <w:r w:rsidRPr="00E02526">
              <w:rPr>
                <w:sz w:val="28"/>
                <w:szCs w:val="28"/>
              </w:rPr>
              <w:t>Календарный праздник широкой масленицы как часть народной художественной культуры</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02526" w:rsidRPr="00E02526" w:rsidRDefault="00E02526" w:rsidP="00FC6C4B">
            <w:pPr>
              <w:shd w:val="clear" w:color="auto" w:fill="FFFFFF"/>
              <w:jc w:val="center"/>
              <w:rPr>
                <w:sz w:val="28"/>
                <w:szCs w:val="28"/>
              </w:rPr>
            </w:pPr>
            <w:r w:rsidRPr="00E02526">
              <w:rPr>
                <w:sz w:val="28"/>
                <w:szCs w:val="28"/>
              </w:rPr>
              <w:t>3</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02526" w:rsidRPr="00E02526" w:rsidRDefault="00E02526" w:rsidP="00FC6C4B">
            <w:pPr>
              <w:shd w:val="clear" w:color="auto" w:fill="FFFFFF"/>
              <w:jc w:val="center"/>
              <w:rPr>
                <w:sz w:val="28"/>
                <w:szCs w:val="28"/>
              </w:rPr>
            </w:pPr>
            <w:r w:rsidRPr="00E02526">
              <w:rPr>
                <w:sz w:val="28"/>
                <w:szCs w:val="28"/>
              </w:rPr>
              <w:t>3</w:t>
            </w:r>
          </w:p>
        </w:tc>
      </w:tr>
      <w:tr w:rsidR="00E02526" w:rsidRPr="00E02526" w:rsidTr="0006691A">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02526" w:rsidRPr="00E02526" w:rsidRDefault="00E02526" w:rsidP="00FC6C4B">
            <w:pPr>
              <w:shd w:val="clear" w:color="auto" w:fill="FFFFFF"/>
              <w:jc w:val="center"/>
              <w:rPr>
                <w:sz w:val="28"/>
                <w:szCs w:val="28"/>
              </w:rPr>
            </w:pPr>
            <w:r w:rsidRPr="00E02526">
              <w:rPr>
                <w:sz w:val="28"/>
                <w:szCs w:val="28"/>
              </w:rPr>
              <w:t>9</w:t>
            </w:r>
          </w:p>
        </w:tc>
        <w:tc>
          <w:tcPr>
            <w:tcW w:w="6095" w:type="dxa"/>
            <w:tcBorders>
              <w:top w:val="single" w:sz="6" w:space="0" w:color="auto"/>
              <w:left w:val="single" w:sz="6" w:space="0" w:color="auto"/>
              <w:bottom w:val="single" w:sz="6" w:space="0" w:color="auto"/>
              <w:right w:val="single" w:sz="6" w:space="0" w:color="auto"/>
            </w:tcBorders>
            <w:shd w:val="clear" w:color="auto" w:fill="FFFFFF"/>
            <w:vAlign w:val="center"/>
          </w:tcPr>
          <w:p w:rsidR="00E02526" w:rsidRPr="00E02526" w:rsidRDefault="00E02526" w:rsidP="00FC6C4B">
            <w:pPr>
              <w:shd w:val="clear" w:color="auto" w:fill="FFFFFF"/>
              <w:rPr>
                <w:sz w:val="28"/>
                <w:szCs w:val="28"/>
              </w:rPr>
            </w:pPr>
            <w:r w:rsidRPr="00E02526">
              <w:rPr>
                <w:sz w:val="28"/>
                <w:szCs w:val="28"/>
              </w:rPr>
              <w:t>Изображение в искусстве животного как объекта поклонения, изучения и опоэтизированного художественного образа</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02526" w:rsidRPr="00E02526" w:rsidRDefault="00E02526" w:rsidP="00FC6C4B">
            <w:pPr>
              <w:shd w:val="clear" w:color="auto" w:fill="FFFFFF"/>
              <w:jc w:val="center"/>
              <w:rPr>
                <w:sz w:val="28"/>
                <w:szCs w:val="28"/>
              </w:rPr>
            </w:pPr>
            <w:r w:rsidRPr="00E02526">
              <w:rPr>
                <w:sz w:val="28"/>
                <w:szCs w:val="28"/>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02526" w:rsidRPr="00E02526" w:rsidRDefault="00E02526" w:rsidP="00FC6C4B">
            <w:pPr>
              <w:shd w:val="clear" w:color="auto" w:fill="FFFFFF"/>
              <w:jc w:val="center"/>
              <w:rPr>
                <w:sz w:val="28"/>
                <w:szCs w:val="28"/>
              </w:rPr>
            </w:pPr>
            <w:r w:rsidRPr="00E02526">
              <w:rPr>
                <w:sz w:val="28"/>
                <w:szCs w:val="28"/>
              </w:rPr>
              <w:t>2</w:t>
            </w:r>
          </w:p>
        </w:tc>
      </w:tr>
      <w:tr w:rsidR="00E02526" w:rsidRPr="00E02526" w:rsidTr="0006691A">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02526" w:rsidRPr="00E02526" w:rsidRDefault="00E02526" w:rsidP="00FC6C4B">
            <w:pPr>
              <w:shd w:val="clear" w:color="auto" w:fill="FFFFFF"/>
              <w:jc w:val="center"/>
              <w:rPr>
                <w:sz w:val="28"/>
                <w:szCs w:val="28"/>
              </w:rPr>
            </w:pPr>
            <w:r w:rsidRPr="00E02526">
              <w:rPr>
                <w:sz w:val="28"/>
                <w:szCs w:val="28"/>
              </w:rPr>
              <w:t>10</w:t>
            </w:r>
          </w:p>
        </w:tc>
        <w:tc>
          <w:tcPr>
            <w:tcW w:w="6095" w:type="dxa"/>
            <w:tcBorders>
              <w:top w:val="single" w:sz="6" w:space="0" w:color="auto"/>
              <w:left w:val="single" w:sz="6" w:space="0" w:color="auto"/>
              <w:bottom w:val="single" w:sz="6" w:space="0" w:color="auto"/>
              <w:right w:val="single" w:sz="6" w:space="0" w:color="auto"/>
            </w:tcBorders>
            <w:shd w:val="clear" w:color="auto" w:fill="FFFFFF"/>
            <w:vAlign w:val="center"/>
          </w:tcPr>
          <w:p w:rsidR="00E02526" w:rsidRPr="00E02526" w:rsidRDefault="00E02526" w:rsidP="00FC6C4B">
            <w:pPr>
              <w:shd w:val="clear" w:color="auto" w:fill="FFFFFF"/>
              <w:rPr>
                <w:sz w:val="28"/>
                <w:szCs w:val="28"/>
              </w:rPr>
            </w:pPr>
            <w:r w:rsidRPr="00E02526">
              <w:rPr>
                <w:sz w:val="28"/>
                <w:szCs w:val="28"/>
              </w:rPr>
              <w:t>Тема защиты природы в искусстве</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02526" w:rsidRPr="00E02526" w:rsidRDefault="00E02526" w:rsidP="00FC6C4B">
            <w:pPr>
              <w:shd w:val="clear" w:color="auto" w:fill="FFFFFF"/>
              <w:jc w:val="center"/>
              <w:rPr>
                <w:sz w:val="28"/>
                <w:szCs w:val="28"/>
              </w:rPr>
            </w:pPr>
            <w:r w:rsidRPr="00E02526">
              <w:rPr>
                <w:sz w:val="28"/>
                <w:szCs w:val="28"/>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02526" w:rsidRPr="00E02526" w:rsidRDefault="00E02526" w:rsidP="00FC6C4B">
            <w:pPr>
              <w:shd w:val="clear" w:color="auto" w:fill="FFFFFF"/>
              <w:jc w:val="center"/>
              <w:rPr>
                <w:sz w:val="28"/>
                <w:szCs w:val="28"/>
              </w:rPr>
            </w:pPr>
            <w:r w:rsidRPr="00E02526">
              <w:rPr>
                <w:sz w:val="28"/>
                <w:szCs w:val="28"/>
              </w:rPr>
              <w:t>2</w:t>
            </w:r>
          </w:p>
        </w:tc>
      </w:tr>
      <w:tr w:rsidR="00E02526" w:rsidRPr="00E02526" w:rsidTr="0006691A">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02526" w:rsidRPr="00E02526" w:rsidRDefault="00E02526" w:rsidP="00FC6C4B">
            <w:pPr>
              <w:shd w:val="clear" w:color="auto" w:fill="FFFFFF"/>
              <w:jc w:val="center"/>
              <w:rPr>
                <w:sz w:val="28"/>
                <w:szCs w:val="28"/>
              </w:rPr>
            </w:pPr>
            <w:r w:rsidRPr="00E02526">
              <w:rPr>
                <w:sz w:val="28"/>
                <w:szCs w:val="28"/>
              </w:rPr>
              <w:t>11</w:t>
            </w:r>
          </w:p>
        </w:tc>
        <w:tc>
          <w:tcPr>
            <w:tcW w:w="6095" w:type="dxa"/>
            <w:tcBorders>
              <w:top w:val="single" w:sz="6" w:space="0" w:color="auto"/>
              <w:left w:val="single" w:sz="6" w:space="0" w:color="auto"/>
              <w:bottom w:val="single" w:sz="6" w:space="0" w:color="auto"/>
              <w:right w:val="single" w:sz="6" w:space="0" w:color="auto"/>
            </w:tcBorders>
            <w:shd w:val="clear" w:color="auto" w:fill="FFFFFF"/>
            <w:vAlign w:val="center"/>
          </w:tcPr>
          <w:p w:rsidR="00E02526" w:rsidRPr="00E02526" w:rsidRDefault="00E02526" w:rsidP="00FC6C4B">
            <w:pPr>
              <w:shd w:val="clear" w:color="auto" w:fill="FFFFFF"/>
              <w:rPr>
                <w:sz w:val="28"/>
                <w:szCs w:val="28"/>
              </w:rPr>
            </w:pPr>
            <w:r w:rsidRPr="00E02526">
              <w:rPr>
                <w:sz w:val="28"/>
                <w:szCs w:val="28"/>
              </w:rPr>
              <w:t>Народный календарный праздник Троицыной недели и образы его в искусстве</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02526" w:rsidRPr="00E02526" w:rsidRDefault="00E02526" w:rsidP="00FC6C4B">
            <w:pPr>
              <w:shd w:val="clear" w:color="auto" w:fill="FFFFFF"/>
              <w:jc w:val="center"/>
              <w:rPr>
                <w:sz w:val="28"/>
                <w:szCs w:val="28"/>
              </w:rPr>
            </w:pPr>
            <w:r w:rsidRPr="00E02526">
              <w:rPr>
                <w:sz w:val="28"/>
                <w:szCs w:val="28"/>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02526" w:rsidRPr="00E02526" w:rsidRDefault="00E02526" w:rsidP="00FC6C4B">
            <w:pPr>
              <w:shd w:val="clear" w:color="auto" w:fill="FFFFFF"/>
              <w:jc w:val="center"/>
              <w:rPr>
                <w:sz w:val="28"/>
                <w:szCs w:val="28"/>
              </w:rPr>
            </w:pPr>
            <w:r w:rsidRPr="00E02526">
              <w:rPr>
                <w:sz w:val="28"/>
                <w:szCs w:val="28"/>
              </w:rPr>
              <w:t>4</w:t>
            </w:r>
          </w:p>
        </w:tc>
      </w:tr>
      <w:tr w:rsidR="00E02526" w:rsidRPr="00E02526" w:rsidTr="0006691A">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02526" w:rsidRPr="00E02526" w:rsidRDefault="00E02526" w:rsidP="00FC6C4B">
            <w:pPr>
              <w:shd w:val="clear" w:color="auto" w:fill="FFFFFF"/>
              <w:jc w:val="center"/>
              <w:rPr>
                <w:sz w:val="28"/>
                <w:szCs w:val="28"/>
              </w:rPr>
            </w:pPr>
          </w:p>
        </w:tc>
        <w:tc>
          <w:tcPr>
            <w:tcW w:w="6095" w:type="dxa"/>
            <w:tcBorders>
              <w:top w:val="single" w:sz="6" w:space="0" w:color="auto"/>
              <w:left w:val="single" w:sz="6" w:space="0" w:color="auto"/>
              <w:bottom w:val="single" w:sz="6" w:space="0" w:color="auto"/>
              <w:right w:val="single" w:sz="6" w:space="0" w:color="auto"/>
            </w:tcBorders>
            <w:shd w:val="clear" w:color="auto" w:fill="FFFFFF"/>
            <w:vAlign w:val="center"/>
          </w:tcPr>
          <w:p w:rsidR="00E02526" w:rsidRPr="00E02526" w:rsidRDefault="00E02526" w:rsidP="00FC6C4B">
            <w:pPr>
              <w:shd w:val="clear" w:color="auto" w:fill="FFFFFF"/>
              <w:jc w:val="right"/>
              <w:rPr>
                <w:sz w:val="28"/>
                <w:szCs w:val="28"/>
              </w:rPr>
            </w:pPr>
            <w:r w:rsidRPr="00E02526">
              <w:rPr>
                <w:sz w:val="28"/>
                <w:szCs w:val="28"/>
              </w:rPr>
              <w:t>ИТОГО:</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02526" w:rsidRPr="00E02526" w:rsidRDefault="00E02526" w:rsidP="00FC6C4B">
            <w:pPr>
              <w:shd w:val="clear" w:color="auto" w:fill="FFFFFF"/>
              <w:jc w:val="center"/>
              <w:rPr>
                <w:sz w:val="28"/>
                <w:szCs w:val="28"/>
              </w:rPr>
            </w:pPr>
            <w:r w:rsidRPr="00E02526">
              <w:rPr>
                <w:sz w:val="28"/>
                <w:szCs w:val="28"/>
              </w:rPr>
              <w:t>34</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02526" w:rsidRPr="00E02526" w:rsidRDefault="00E02526" w:rsidP="00FC6C4B">
            <w:pPr>
              <w:shd w:val="clear" w:color="auto" w:fill="FFFFFF"/>
              <w:jc w:val="center"/>
              <w:rPr>
                <w:sz w:val="28"/>
                <w:szCs w:val="28"/>
              </w:rPr>
            </w:pPr>
            <w:r w:rsidRPr="00E02526">
              <w:rPr>
                <w:sz w:val="28"/>
                <w:szCs w:val="28"/>
              </w:rPr>
              <w:t xml:space="preserve">34 </w:t>
            </w:r>
          </w:p>
        </w:tc>
      </w:tr>
    </w:tbl>
    <w:p w:rsidR="00FE1A85" w:rsidRPr="00FE1A85" w:rsidRDefault="005347A7" w:rsidP="005347A7">
      <w:pPr>
        <w:pStyle w:val="aff0"/>
        <w:jc w:val="center"/>
        <w:rPr>
          <w:b/>
          <w:sz w:val="28"/>
          <w:szCs w:val="28"/>
        </w:rPr>
      </w:pPr>
      <w:r>
        <w:rPr>
          <w:b/>
          <w:sz w:val="28"/>
          <w:szCs w:val="28"/>
        </w:rPr>
        <w:t>6 КЛАСС</w:t>
      </w:r>
    </w:p>
    <w:tbl>
      <w:tblPr>
        <w:tblW w:w="9639" w:type="dxa"/>
        <w:tblInd w:w="40" w:type="dxa"/>
        <w:tblLayout w:type="fixed"/>
        <w:tblCellMar>
          <w:left w:w="40" w:type="dxa"/>
          <w:right w:w="40" w:type="dxa"/>
        </w:tblCellMar>
        <w:tblLook w:val="0000"/>
      </w:tblPr>
      <w:tblGrid>
        <w:gridCol w:w="709"/>
        <w:gridCol w:w="6095"/>
        <w:gridCol w:w="1418"/>
        <w:gridCol w:w="1417"/>
      </w:tblGrid>
      <w:tr w:rsidR="00FE1A85" w:rsidRPr="00FE1A85" w:rsidTr="005347A7">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jc w:val="center"/>
              <w:rPr>
                <w:sz w:val="28"/>
                <w:szCs w:val="28"/>
              </w:rPr>
            </w:pPr>
            <w:r w:rsidRPr="00FE1A85">
              <w:rPr>
                <w:sz w:val="28"/>
                <w:szCs w:val="28"/>
              </w:rPr>
              <w:t>1</w:t>
            </w:r>
          </w:p>
        </w:tc>
        <w:tc>
          <w:tcPr>
            <w:tcW w:w="6095"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rPr>
                <w:sz w:val="28"/>
                <w:szCs w:val="28"/>
              </w:rPr>
            </w:pPr>
            <w:r w:rsidRPr="00FE1A85">
              <w:rPr>
                <w:sz w:val="28"/>
                <w:szCs w:val="28"/>
              </w:rPr>
              <w:t>Великолепие цветения природы и отображение его в искусстве натюрморта</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jc w:val="center"/>
              <w:rPr>
                <w:sz w:val="28"/>
                <w:szCs w:val="28"/>
              </w:rPr>
            </w:pPr>
            <w:r w:rsidRPr="00FE1A85">
              <w:rPr>
                <w:sz w:val="28"/>
                <w:szCs w:val="28"/>
              </w:rPr>
              <w:t>3</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jc w:val="center"/>
              <w:rPr>
                <w:sz w:val="28"/>
                <w:szCs w:val="28"/>
              </w:rPr>
            </w:pPr>
            <w:r w:rsidRPr="00FE1A85">
              <w:rPr>
                <w:sz w:val="28"/>
                <w:szCs w:val="28"/>
              </w:rPr>
              <w:t>3</w:t>
            </w:r>
          </w:p>
        </w:tc>
      </w:tr>
      <w:tr w:rsidR="00FE1A85" w:rsidRPr="00FE1A85" w:rsidTr="005347A7">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jc w:val="center"/>
              <w:rPr>
                <w:sz w:val="28"/>
                <w:szCs w:val="28"/>
              </w:rPr>
            </w:pPr>
            <w:r w:rsidRPr="00FE1A85">
              <w:rPr>
                <w:sz w:val="28"/>
                <w:szCs w:val="28"/>
              </w:rPr>
              <w:lastRenderedPageBreak/>
              <w:t>2</w:t>
            </w:r>
          </w:p>
        </w:tc>
        <w:tc>
          <w:tcPr>
            <w:tcW w:w="6095"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rPr>
                <w:sz w:val="28"/>
                <w:szCs w:val="28"/>
              </w:rPr>
            </w:pPr>
            <w:r w:rsidRPr="00FE1A85">
              <w:rPr>
                <w:sz w:val="28"/>
                <w:szCs w:val="28"/>
              </w:rPr>
              <w:t>Сияние цветущей природы на лаковых подносах</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jc w:val="center"/>
              <w:rPr>
                <w:sz w:val="28"/>
                <w:szCs w:val="28"/>
              </w:rPr>
            </w:pPr>
            <w:r w:rsidRPr="00FE1A85">
              <w:rPr>
                <w:sz w:val="28"/>
                <w:szCs w:val="28"/>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jc w:val="center"/>
              <w:rPr>
                <w:sz w:val="28"/>
                <w:szCs w:val="28"/>
              </w:rPr>
            </w:pPr>
            <w:r w:rsidRPr="00FE1A85">
              <w:rPr>
                <w:sz w:val="28"/>
                <w:szCs w:val="28"/>
              </w:rPr>
              <w:t>2</w:t>
            </w:r>
          </w:p>
        </w:tc>
      </w:tr>
      <w:tr w:rsidR="00FE1A85" w:rsidRPr="00FE1A85" w:rsidTr="005347A7">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jc w:val="center"/>
              <w:rPr>
                <w:sz w:val="28"/>
                <w:szCs w:val="28"/>
              </w:rPr>
            </w:pPr>
            <w:r w:rsidRPr="00FE1A85">
              <w:rPr>
                <w:sz w:val="28"/>
                <w:szCs w:val="28"/>
              </w:rPr>
              <w:t>3</w:t>
            </w:r>
          </w:p>
        </w:tc>
        <w:tc>
          <w:tcPr>
            <w:tcW w:w="6095"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rPr>
                <w:sz w:val="28"/>
                <w:szCs w:val="28"/>
              </w:rPr>
            </w:pPr>
            <w:r w:rsidRPr="00FE1A85">
              <w:rPr>
                <w:sz w:val="28"/>
                <w:szCs w:val="28"/>
              </w:rPr>
              <w:t>Праздник урожая как образ благоденствия, созданный в искусстве</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jc w:val="center"/>
              <w:rPr>
                <w:sz w:val="28"/>
                <w:szCs w:val="28"/>
              </w:rPr>
            </w:pPr>
            <w:r w:rsidRPr="00FE1A85">
              <w:rPr>
                <w:sz w:val="28"/>
                <w:szCs w:val="28"/>
              </w:rPr>
              <w:t>3</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jc w:val="center"/>
              <w:rPr>
                <w:sz w:val="28"/>
                <w:szCs w:val="28"/>
              </w:rPr>
            </w:pPr>
            <w:r w:rsidRPr="00FE1A85">
              <w:rPr>
                <w:sz w:val="28"/>
                <w:szCs w:val="28"/>
              </w:rPr>
              <w:t>3</w:t>
            </w:r>
          </w:p>
        </w:tc>
      </w:tr>
      <w:tr w:rsidR="00FE1A85" w:rsidRPr="00FE1A85" w:rsidTr="005347A7">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jc w:val="center"/>
              <w:rPr>
                <w:sz w:val="28"/>
                <w:szCs w:val="28"/>
              </w:rPr>
            </w:pPr>
            <w:r w:rsidRPr="00FE1A85">
              <w:rPr>
                <w:sz w:val="28"/>
                <w:szCs w:val="28"/>
              </w:rPr>
              <w:t>4</w:t>
            </w:r>
          </w:p>
        </w:tc>
        <w:tc>
          <w:tcPr>
            <w:tcW w:w="6095"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rPr>
                <w:sz w:val="28"/>
                <w:szCs w:val="28"/>
              </w:rPr>
            </w:pPr>
            <w:r w:rsidRPr="00FE1A85">
              <w:rPr>
                <w:sz w:val="28"/>
                <w:szCs w:val="28"/>
              </w:rPr>
              <w:t>Символ плодородия и радости жизни в орнаментальном искусстве народов Древнего мира</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jc w:val="center"/>
              <w:rPr>
                <w:sz w:val="28"/>
                <w:szCs w:val="28"/>
              </w:rPr>
            </w:pPr>
            <w:r w:rsidRPr="00FE1A85">
              <w:rPr>
                <w:sz w:val="28"/>
                <w:szCs w:val="28"/>
              </w:rPr>
              <w:t>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jc w:val="center"/>
              <w:rPr>
                <w:sz w:val="28"/>
                <w:szCs w:val="28"/>
              </w:rPr>
            </w:pPr>
            <w:r w:rsidRPr="00FE1A85">
              <w:rPr>
                <w:sz w:val="28"/>
                <w:szCs w:val="28"/>
              </w:rPr>
              <w:t>5</w:t>
            </w:r>
          </w:p>
        </w:tc>
      </w:tr>
      <w:tr w:rsidR="00FE1A85" w:rsidRPr="00FE1A85" w:rsidTr="005347A7">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jc w:val="center"/>
              <w:rPr>
                <w:sz w:val="28"/>
                <w:szCs w:val="28"/>
              </w:rPr>
            </w:pPr>
            <w:r w:rsidRPr="00FE1A85">
              <w:rPr>
                <w:sz w:val="28"/>
                <w:szCs w:val="28"/>
              </w:rPr>
              <w:t>5</w:t>
            </w:r>
          </w:p>
        </w:tc>
        <w:tc>
          <w:tcPr>
            <w:tcW w:w="6095"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rPr>
                <w:sz w:val="28"/>
                <w:szCs w:val="28"/>
              </w:rPr>
            </w:pPr>
            <w:r w:rsidRPr="00FE1A85">
              <w:rPr>
                <w:sz w:val="28"/>
                <w:szCs w:val="28"/>
              </w:rPr>
              <w:t>Праздник встречи нового года в культуре разных народов</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jc w:val="center"/>
              <w:rPr>
                <w:sz w:val="28"/>
                <w:szCs w:val="28"/>
              </w:rPr>
            </w:pPr>
            <w:r w:rsidRPr="00FE1A85">
              <w:rPr>
                <w:sz w:val="28"/>
                <w:szCs w:val="28"/>
              </w:rPr>
              <w:t>3</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jc w:val="center"/>
              <w:rPr>
                <w:sz w:val="28"/>
                <w:szCs w:val="28"/>
              </w:rPr>
            </w:pPr>
            <w:r w:rsidRPr="00FE1A85">
              <w:rPr>
                <w:sz w:val="28"/>
                <w:szCs w:val="28"/>
              </w:rPr>
              <w:t>3</w:t>
            </w:r>
          </w:p>
        </w:tc>
      </w:tr>
      <w:tr w:rsidR="00FE1A85" w:rsidRPr="00FE1A85" w:rsidTr="005347A7">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jc w:val="center"/>
              <w:rPr>
                <w:sz w:val="28"/>
                <w:szCs w:val="28"/>
              </w:rPr>
            </w:pPr>
            <w:r w:rsidRPr="00FE1A85">
              <w:rPr>
                <w:sz w:val="28"/>
                <w:szCs w:val="28"/>
              </w:rPr>
              <w:t>6</w:t>
            </w:r>
          </w:p>
        </w:tc>
        <w:tc>
          <w:tcPr>
            <w:tcW w:w="6095"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rPr>
                <w:sz w:val="28"/>
                <w:szCs w:val="28"/>
              </w:rPr>
            </w:pPr>
            <w:r w:rsidRPr="00FE1A85">
              <w:rPr>
                <w:sz w:val="28"/>
                <w:szCs w:val="28"/>
              </w:rPr>
              <w:t>Образ ратного подвига и темы защиты родной земли в искусстве</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jc w:val="center"/>
              <w:rPr>
                <w:sz w:val="28"/>
                <w:szCs w:val="28"/>
              </w:rPr>
            </w:pPr>
            <w:r w:rsidRPr="00FE1A85">
              <w:rPr>
                <w:sz w:val="28"/>
                <w:szCs w:val="28"/>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jc w:val="center"/>
              <w:rPr>
                <w:sz w:val="28"/>
                <w:szCs w:val="28"/>
              </w:rPr>
            </w:pPr>
            <w:r w:rsidRPr="00FE1A85">
              <w:rPr>
                <w:sz w:val="28"/>
                <w:szCs w:val="28"/>
              </w:rPr>
              <w:t>4</w:t>
            </w:r>
          </w:p>
        </w:tc>
      </w:tr>
      <w:tr w:rsidR="00FE1A85" w:rsidRPr="00FE1A85" w:rsidTr="005347A7">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jc w:val="center"/>
              <w:rPr>
                <w:sz w:val="28"/>
                <w:szCs w:val="28"/>
              </w:rPr>
            </w:pPr>
            <w:r w:rsidRPr="00FE1A85">
              <w:rPr>
                <w:sz w:val="28"/>
                <w:szCs w:val="28"/>
              </w:rPr>
              <w:t>7</w:t>
            </w:r>
          </w:p>
        </w:tc>
        <w:tc>
          <w:tcPr>
            <w:tcW w:w="6095"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rPr>
                <w:sz w:val="28"/>
                <w:szCs w:val="28"/>
              </w:rPr>
            </w:pPr>
            <w:r w:rsidRPr="00FE1A85">
              <w:rPr>
                <w:sz w:val="28"/>
                <w:szCs w:val="28"/>
              </w:rPr>
              <w:t>Прославление женщины в искусстве народов мира</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jc w:val="center"/>
              <w:rPr>
                <w:sz w:val="28"/>
                <w:szCs w:val="28"/>
              </w:rPr>
            </w:pPr>
            <w:r w:rsidRPr="00FE1A85">
              <w:rPr>
                <w:sz w:val="28"/>
                <w:szCs w:val="28"/>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jc w:val="center"/>
              <w:rPr>
                <w:sz w:val="28"/>
                <w:szCs w:val="28"/>
              </w:rPr>
            </w:pPr>
            <w:r w:rsidRPr="00FE1A85">
              <w:rPr>
                <w:sz w:val="28"/>
                <w:szCs w:val="28"/>
              </w:rPr>
              <w:t>2</w:t>
            </w:r>
          </w:p>
        </w:tc>
      </w:tr>
      <w:tr w:rsidR="00FE1A85" w:rsidRPr="00FE1A85" w:rsidTr="005347A7">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jc w:val="center"/>
              <w:rPr>
                <w:sz w:val="28"/>
                <w:szCs w:val="28"/>
              </w:rPr>
            </w:pPr>
            <w:r w:rsidRPr="00FE1A85">
              <w:rPr>
                <w:sz w:val="28"/>
                <w:szCs w:val="28"/>
              </w:rPr>
              <w:t>8</w:t>
            </w:r>
          </w:p>
        </w:tc>
        <w:tc>
          <w:tcPr>
            <w:tcW w:w="6095"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rPr>
                <w:sz w:val="28"/>
                <w:szCs w:val="28"/>
              </w:rPr>
            </w:pPr>
            <w:r w:rsidRPr="00FE1A85">
              <w:rPr>
                <w:sz w:val="28"/>
                <w:szCs w:val="28"/>
              </w:rPr>
              <w:t>Народный костюм в зеркале истории</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jc w:val="center"/>
              <w:rPr>
                <w:sz w:val="28"/>
                <w:szCs w:val="28"/>
              </w:rPr>
            </w:pPr>
            <w:r w:rsidRPr="00FE1A85">
              <w:rPr>
                <w:sz w:val="28"/>
                <w:szCs w:val="28"/>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jc w:val="center"/>
              <w:rPr>
                <w:sz w:val="28"/>
                <w:szCs w:val="28"/>
              </w:rPr>
            </w:pPr>
            <w:r w:rsidRPr="00FE1A85">
              <w:rPr>
                <w:sz w:val="28"/>
                <w:szCs w:val="28"/>
              </w:rPr>
              <w:t>2</w:t>
            </w:r>
          </w:p>
        </w:tc>
      </w:tr>
      <w:tr w:rsidR="00FE1A85" w:rsidRPr="00FE1A85" w:rsidTr="005347A7">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jc w:val="center"/>
              <w:rPr>
                <w:sz w:val="28"/>
                <w:szCs w:val="28"/>
              </w:rPr>
            </w:pPr>
            <w:r w:rsidRPr="00FE1A85">
              <w:rPr>
                <w:sz w:val="28"/>
                <w:szCs w:val="28"/>
              </w:rPr>
              <w:t>9</w:t>
            </w:r>
          </w:p>
        </w:tc>
        <w:tc>
          <w:tcPr>
            <w:tcW w:w="6095"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rPr>
                <w:sz w:val="28"/>
                <w:szCs w:val="28"/>
              </w:rPr>
            </w:pPr>
            <w:r w:rsidRPr="00FE1A85">
              <w:rPr>
                <w:sz w:val="28"/>
                <w:szCs w:val="28"/>
              </w:rPr>
              <w:t>Международный фольклорный фестиваль – проявление народных традиций в пространстве культуры</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jc w:val="center"/>
              <w:rPr>
                <w:sz w:val="28"/>
                <w:szCs w:val="28"/>
              </w:rPr>
            </w:pPr>
            <w:r w:rsidRPr="00FE1A85">
              <w:rPr>
                <w:sz w:val="28"/>
                <w:szCs w:val="28"/>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jc w:val="center"/>
              <w:rPr>
                <w:sz w:val="28"/>
                <w:szCs w:val="28"/>
              </w:rPr>
            </w:pPr>
            <w:r w:rsidRPr="00FE1A85">
              <w:rPr>
                <w:sz w:val="28"/>
                <w:szCs w:val="28"/>
              </w:rPr>
              <w:t>2</w:t>
            </w:r>
          </w:p>
        </w:tc>
      </w:tr>
      <w:tr w:rsidR="00FE1A85" w:rsidRPr="00FE1A85" w:rsidTr="005347A7">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jc w:val="center"/>
              <w:rPr>
                <w:sz w:val="28"/>
                <w:szCs w:val="28"/>
              </w:rPr>
            </w:pPr>
            <w:r w:rsidRPr="00FE1A85">
              <w:rPr>
                <w:sz w:val="28"/>
                <w:szCs w:val="28"/>
              </w:rPr>
              <w:t>10</w:t>
            </w:r>
          </w:p>
        </w:tc>
        <w:tc>
          <w:tcPr>
            <w:tcW w:w="6095"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rPr>
                <w:sz w:val="28"/>
                <w:szCs w:val="28"/>
              </w:rPr>
            </w:pPr>
            <w:r w:rsidRPr="00FE1A85">
              <w:rPr>
                <w:sz w:val="28"/>
                <w:szCs w:val="28"/>
              </w:rPr>
              <w:t>Первые приметы пробуждения природы и их образы в искусстве</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jc w:val="center"/>
              <w:rPr>
                <w:sz w:val="28"/>
                <w:szCs w:val="28"/>
              </w:rPr>
            </w:pPr>
            <w:r w:rsidRPr="00FE1A85">
              <w:rPr>
                <w:sz w:val="28"/>
                <w:szCs w:val="28"/>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jc w:val="center"/>
              <w:rPr>
                <w:sz w:val="28"/>
                <w:szCs w:val="28"/>
              </w:rPr>
            </w:pPr>
            <w:r w:rsidRPr="00FE1A85">
              <w:rPr>
                <w:sz w:val="28"/>
                <w:szCs w:val="28"/>
              </w:rPr>
              <w:t>4</w:t>
            </w:r>
          </w:p>
        </w:tc>
      </w:tr>
      <w:tr w:rsidR="00FE1A85" w:rsidRPr="00FE1A85" w:rsidTr="005347A7">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jc w:val="center"/>
              <w:rPr>
                <w:sz w:val="28"/>
                <w:szCs w:val="28"/>
              </w:rPr>
            </w:pPr>
            <w:r w:rsidRPr="00FE1A85">
              <w:rPr>
                <w:sz w:val="28"/>
                <w:szCs w:val="28"/>
              </w:rPr>
              <w:t>11</w:t>
            </w:r>
          </w:p>
        </w:tc>
        <w:tc>
          <w:tcPr>
            <w:tcW w:w="6095"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rPr>
                <w:sz w:val="28"/>
                <w:szCs w:val="28"/>
              </w:rPr>
            </w:pPr>
            <w:r w:rsidRPr="00FE1A85">
              <w:rPr>
                <w:sz w:val="28"/>
                <w:szCs w:val="28"/>
              </w:rPr>
              <w:t>Пасха – праздник весны, плодоносящих сил природы и Воскресения Христова</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jc w:val="center"/>
              <w:rPr>
                <w:sz w:val="28"/>
                <w:szCs w:val="28"/>
              </w:rPr>
            </w:pPr>
            <w:r w:rsidRPr="00FE1A85">
              <w:rPr>
                <w:sz w:val="28"/>
                <w:szCs w:val="28"/>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jc w:val="center"/>
              <w:rPr>
                <w:sz w:val="28"/>
                <w:szCs w:val="28"/>
              </w:rPr>
            </w:pPr>
            <w:r w:rsidRPr="00FE1A85">
              <w:rPr>
                <w:sz w:val="28"/>
                <w:szCs w:val="28"/>
              </w:rPr>
              <w:t>2</w:t>
            </w:r>
          </w:p>
        </w:tc>
      </w:tr>
      <w:tr w:rsidR="00FE1A85" w:rsidRPr="00FE1A85" w:rsidTr="005347A7">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jc w:val="center"/>
              <w:rPr>
                <w:sz w:val="28"/>
                <w:szCs w:val="28"/>
              </w:rPr>
            </w:pPr>
            <w:r w:rsidRPr="00FE1A85">
              <w:rPr>
                <w:sz w:val="28"/>
                <w:szCs w:val="28"/>
              </w:rPr>
              <w:t>12</w:t>
            </w:r>
          </w:p>
        </w:tc>
        <w:tc>
          <w:tcPr>
            <w:tcW w:w="6095"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rPr>
                <w:sz w:val="28"/>
                <w:szCs w:val="28"/>
              </w:rPr>
            </w:pPr>
            <w:r w:rsidRPr="00FE1A85">
              <w:rPr>
                <w:sz w:val="28"/>
                <w:szCs w:val="28"/>
              </w:rPr>
              <w:t>Весеннее многообразие природных форм в искусстве</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jc w:val="center"/>
              <w:rPr>
                <w:sz w:val="28"/>
                <w:szCs w:val="28"/>
              </w:rPr>
            </w:pPr>
            <w:r w:rsidRPr="00FE1A85">
              <w:rPr>
                <w:sz w:val="28"/>
                <w:szCs w:val="28"/>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jc w:val="center"/>
              <w:rPr>
                <w:sz w:val="28"/>
                <w:szCs w:val="28"/>
              </w:rPr>
            </w:pPr>
            <w:r w:rsidRPr="00FE1A85">
              <w:rPr>
                <w:sz w:val="28"/>
                <w:szCs w:val="28"/>
              </w:rPr>
              <w:t>2</w:t>
            </w:r>
          </w:p>
        </w:tc>
      </w:tr>
      <w:tr w:rsidR="00FE1A85" w:rsidRPr="00FE1A85" w:rsidTr="005347A7">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jc w:val="center"/>
              <w:rPr>
                <w:sz w:val="28"/>
                <w:szCs w:val="28"/>
              </w:rPr>
            </w:pPr>
          </w:p>
        </w:tc>
        <w:tc>
          <w:tcPr>
            <w:tcW w:w="6095"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jc w:val="right"/>
              <w:rPr>
                <w:sz w:val="28"/>
                <w:szCs w:val="28"/>
              </w:rPr>
            </w:pPr>
            <w:r w:rsidRPr="00FE1A85">
              <w:rPr>
                <w:sz w:val="28"/>
                <w:szCs w:val="28"/>
              </w:rPr>
              <w:t>ИТОГО:</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jc w:val="center"/>
              <w:rPr>
                <w:sz w:val="28"/>
                <w:szCs w:val="28"/>
              </w:rPr>
            </w:pPr>
            <w:r w:rsidRPr="00FE1A85">
              <w:rPr>
                <w:sz w:val="28"/>
                <w:szCs w:val="28"/>
              </w:rPr>
              <w:t>34</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FE1A85" w:rsidRPr="00FE1A85" w:rsidRDefault="00FE1A85" w:rsidP="00FC6C4B">
            <w:pPr>
              <w:shd w:val="clear" w:color="auto" w:fill="FFFFFF"/>
              <w:jc w:val="center"/>
              <w:rPr>
                <w:sz w:val="28"/>
                <w:szCs w:val="28"/>
              </w:rPr>
            </w:pPr>
            <w:r w:rsidRPr="00FE1A85">
              <w:rPr>
                <w:sz w:val="28"/>
                <w:szCs w:val="28"/>
              </w:rPr>
              <w:t xml:space="preserve">34 </w:t>
            </w:r>
          </w:p>
        </w:tc>
      </w:tr>
    </w:tbl>
    <w:p w:rsidR="00361DC0" w:rsidRDefault="005347A7" w:rsidP="00EB3844">
      <w:pPr>
        <w:pStyle w:val="aff0"/>
        <w:jc w:val="center"/>
        <w:rPr>
          <w:b/>
          <w:sz w:val="28"/>
          <w:szCs w:val="28"/>
        </w:rPr>
      </w:pPr>
      <w:r>
        <w:rPr>
          <w:b/>
          <w:sz w:val="28"/>
          <w:szCs w:val="28"/>
        </w:rPr>
        <w:t>7 КЛАСС</w:t>
      </w:r>
    </w:p>
    <w:tbl>
      <w:tblPr>
        <w:tblW w:w="9639" w:type="dxa"/>
        <w:tblInd w:w="40" w:type="dxa"/>
        <w:tblLayout w:type="fixed"/>
        <w:tblCellMar>
          <w:left w:w="40" w:type="dxa"/>
          <w:right w:w="40" w:type="dxa"/>
        </w:tblCellMar>
        <w:tblLook w:val="0000"/>
      </w:tblPr>
      <w:tblGrid>
        <w:gridCol w:w="567"/>
        <w:gridCol w:w="5812"/>
        <w:gridCol w:w="1559"/>
        <w:gridCol w:w="1701"/>
      </w:tblGrid>
      <w:tr w:rsidR="00361DC0" w:rsidRPr="00361DC0" w:rsidTr="0006691A">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61DC0" w:rsidRPr="00361DC0" w:rsidRDefault="00361DC0" w:rsidP="00FC6C4B">
            <w:pPr>
              <w:shd w:val="clear" w:color="auto" w:fill="FFFFFF"/>
              <w:jc w:val="center"/>
              <w:rPr>
                <w:sz w:val="28"/>
                <w:szCs w:val="28"/>
              </w:rPr>
            </w:pPr>
            <w:r w:rsidRPr="00361DC0">
              <w:rPr>
                <w:sz w:val="28"/>
                <w:szCs w:val="28"/>
              </w:rPr>
              <w:t>1</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361DC0" w:rsidRPr="00361DC0" w:rsidRDefault="00361DC0" w:rsidP="00FC6C4B">
            <w:pPr>
              <w:shd w:val="clear" w:color="auto" w:fill="FFFFFF"/>
              <w:rPr>
                <w:sz w:val="28"/>
                <w:szCs w:val="28"/>
              </w:rPr>
            </w:pPr>
            <w:r w:rsidRPr="00361DC0">
              <w:rPr>
                <w:sz w:val="28"/>
                <w:szCs w:val="28"/>
              </w:rPr>
              <w:t>Гармония природы и архитектуры в пейзаже</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361DC0" w:rsidRPr="00361DC0" w:rsidRDefault="00361DC0" w:rsidP="00FC6C4B">
            <w:pPr>
              <w:shd w:val="clear" w:color="auto" w:fill="FFFFFF"/>
              <w:jc w:val="center"/>
              <w:rPr>
                <w:sz w:val="28"/>
                <w:szCs w:val="28"/>
              </w:rPr>
            </w:pPr>
            <w:r w:rsidRPr="00361DC0">
              <w:rPr>
                <w:sz w:val="28"/>
                <w:szCs w:val="28"/>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361DC0" w:rsidRPr="00361DC0" w:rsidRDefault="00361DC0" w:rsidP="00FC6C4B">
            <w:pPr>
              <w:shd w:val="clear" w:color="auto" w:fill="FFFFFF"/>
              <w:jc w:val="center"/>
              <w:rPr>
                <w:sz w:val="28"/>
                <w:szCs w:val="28"/>
              </w:rPr>
            </w:pPr>
            <w:r w:rsidRPr="00361DC0">
              <w:rPr>
                <w:sz w:val="28"/>
                <w:szCs w:val="28"/>
              </w:rPr>
              <w:t>2</w:t>
            </w:r>
          </w:p>
        </w:tc>
      </w:tr>
      <w:tr w:rsidR="00361DC0" w:rsidRPr="00361DC0" w:rsidTr="0006691A">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61DC0" w:rsidRPr="00361DC0" w:rsidRDefault="00361DC0" w:rsidP="00FC6C4B">
            <w:pPr>
              <w:shd w:val="clear" w:color="auto" w:fill="FFFFFF"/>
              <w:jc w:val="center"/>
              <w:rPr>
                <w:sz w:val="28"/>
                <w:szCs w:val="28"/>
              </w:rPr>
            </w:pPr>
            <w:r w:rsidRPr="00361DC0">
              <w:rPr>
                <w:sz w:val="28"/>
                <w:szCs w:val="28"/>
              </w:rPr>
              <w:t>2</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361DC0" w:rsidRPr="00361DC0" w:rsidRDefault="00361DC0" w:rsidP="00FC6C4B">
            <w:pPr>
              <w:shd w:val="clear" w:color="auto" w:fill="FFFFFF"/>
              <w:rPr>
                <w:sz w:val="28"/>
                <w:szCs w:val="28"/>
              </w:rPr>
            </w:pPr>
            <w:r w:rsidRPr="00361DC0">
              <w:rPr>
                <w:sz w:val="28"/>
                <w:szCs w:val="28"/>
              </w:rPr>
              <w:t>Предметная среда человека в натюрморте</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361DC0" w:rsidRPr="00361DC0" w:rsidRDefault="00361DC0" w:rsidP="00FC6C4B">
            <w:pPr>
              <w:shd w:val="clear" w:color="auto" w:fill="FFFFFF"/>
              <w:jc w:val="center"/>
              <w:rPr>
                <w:sz w:val="28"/>
                <w:szCs w:val="28"/>
              </w:rPr>
            </w:pPr>
            <w:r w:rsidRPr="00361DC0">
              <w:rPr>
                <w:sz w:val="28"/>
                <w:szCs w:val="28"/>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361DC0" w:rsidRPr="00361DC0" w:rsidRDefault="00361DC0" w:rsidP="00FC6C4B">
            <w:pPr>
              <w:shd w:val="clear" w:color="auto" w:fill="FFFFFF"/>
              <w:jc w:val="center"/>
              <w:rPr>
                <w:sz w:val="28"/>
                <w:szCs w:val="28"/>
              </w:rPr>
            </w:pPr>
            <w:r w:rsidRPr="00361DC0">
              <w:rPr>
                <w:sz w:val="28"/>
                <w:szCs w:val="28"/>
              </w:rPr>
              <w:t>3</w:t>
            </w:r>
          </w:p>
        </w:tc>
      </w:tr>
      <w:tr w:rsidR="00361DC0" w:rsidRPr="00361DC0" w:rsidTr="0006691A">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61DC0" w:rsidRPr="00361DC0" w:rsidRDefault="00361DC0" w:rsidP="00FC6C4B">
            <w:pPr>
              <w:shd w:val="clear" w:color="auto" w:fill="FFFFFF"/>
              <w:jc w:val="center"/>
              <w:rPr>
                <w:sz w:val="28"/>
                <w:szCs w:val="28"/>
              </w:rPr>
            </w:pPr>
            <w:r w:rsidRPr="00361DC0">
              <w:rPr>
                <w:sz w:val="28"/>
                <w:szCs w:val="28"/>
              </w:rPr>
              <w:t>3</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361DC0" w:rsidRPr="00361DC0" w:rsidRDefault="00361DC0" w:rsidP="00FC6C4B">
            <w:pPr>
              <w:shd w:val="clear" w:color="auto" w:fill="FFFFFF"/>
              <w:rPr>
                <w:sz w:val="28"/>
                <w:szCs w:val="28"/>
              </w:rPr>
            </w:pPr>
            <w:r w:rsidRPr="00361DC0">
              <w:rPr>
                <w:sz w:val="28"/>
                <w:szCs w:val="28"/>
              </w:rPr>
              <w:t>Образ взаимоотношений человека и пространства жилого помещения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361DC0" w:rsidRPr="00361DC0" w:rsidRDefault="00361DC0" w:rsidP="00FC6C4B">
            <w:pPr>
              <w:shd w:val="clear" w:color="auto" w:fill="FFFFFF"/>
              <w:jc w:val="center"/>
              <w:rPr>
                <w:sz w:val="28"/>
                <w:szCs w:val="28"/>
              </w:rPr>
            </w:pPr>
            <w:r w:rsidRPr="00361DC0">
              <w:rPr>
                <w:sz w:val="28"/>
                <w:szCs w:val="28"/>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361DC0" w:rsidRPr="00361DC0" w:rsidRDefault="00361DC0" w:rsidP="00FC6C4B">
            <w:pPr>
              <w:shd w:val="clear" w:color="auto" w:fill="FFFFFF"/>
              <w:jc w:val="center"/>
              <w:rPr>
                <w:sz w:val="28"/>
                <w:szCs w:val="28"/>
              </w:rPr>
            </w:pPr>
            <w:r w:rsidRPr="00361DC0">
              <w:rPr>
                <w:sz w:val="28"/>
                <w:szCs w:val="28"/>
              </w:rPr>
              <w:t>3</w:t>
            </w:r>
          </w:p>
        </w:tc>
      </w:tr>
      <w:tr w:rsidR="00361DC0" w:rsidRPr="00361DC0" w:rsidTr="0006691A">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61DC0" w:rsidRPr="00361DC0" w:rsidRDefault="00361DC0" w:rsidP="00FC6C4B">
            <w:pPr>
              <w:shd w:val="clear" w:color="auto" w:fill="FFFFFF"/>
              <w:jc w:val="center"/>
              <w:rPr>
                <w:sz w:val="28"/>
                <w:szCs w:val="28"/>
              </w:rPr>
            </w:pPr>
            <w:r w:rsidRPr="00361DC0">
              <w:rPr>
                <w:sz w:val="28"/>
                <w:szCs w:val="28"/>
              </w:rPr>
              <w:t>4</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361DC0" w:rsidRPr="00361DC0" w:rsidRDefault="00361DC0" w:rsidP="00FC6C4B">
            <w:pPr>
              <w:shd w:val="clear" w:color="auto" w:fill="FFFFFF"/>
              <w:rPr>
                <w:sz w:val="28"/>
                <w:szCs w:val="28"/>
              </w:rPr>
            </w:pPr>
            <w:r w:rsidRPr="00361DC0">
              <w:rPr>
                <w:sz w:val="28"/>
                <w:szCs w:val="28"/>
              </w:rPr>
              <w:t>Русская усадьба как архитектурный ансамбль</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361DC0" w:rsidRPr="00361DC0" w:rsidRDefault="00361DC0" w:rsidP="00FC6C4B">
            <w:pPr>
              <w:shd w:val="clear" w:color="auto" w:fill="FFFFFF"/>
              <w:jc w:val="center"/>
              <w:rPr>
                <w:sz w:val="28"/>
                <w:szCs w:val="28"/>
              </w:rPr>
            </w:pPr>
            <w:r w:rsidRPr="00361DC0">
              <w:rPr>
                <w:sz w:val="28"/>
                <w:szCs w:val="28"/>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361DC0" w:rsidRPr="00361DC0" w:rsidRDefault="00361DC0" w:rsidP="00FC6C4B">
            <w:pPr>
              <w:shd w:val="clear" w:color="auto" w:fill="FFFFFF"/>
              <w:jc w:val="center"/>
              <w:rPr>
                <w:sz w:val="28"/>
                <w:szCs w:val="28"/>
              </w:rPr>
            </w:pPr>
            <w:r w:rsidRPr="00361DC0">
              <w:rPr>
                <w:sz w:val="28"/>
                <w:szCs w:val="28"/>
              </w:rPr>
              <w:t>3</w:t>
            </w:r>
          </w:p>
        </w:tc>
      </w:tr>
      <w:tr w:rsidR="00361DC0" w:rsidRPr="00361DC0" w:rsidTr="0006691A">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61DC0" w:rsidRPr="00361DC0" w:rsidRDefault="00361DC0" w:rsidP="00FC6C4B">
            <w:pPr>
              <w:shd w:val="clear" w:color="auto" w:fill="FFFFFF"/>
              <w:jc w:val="center"/>
              <w:rPr>
                <w:sz w:val="28"/>
                <w:szCs w:val="28"/>
              </w:rPr>
            </w:pPr>
            <w:r w:rsidRPr="00361DC0">
              <w:rPr>
                <w:sz w:val="28"/>
                <w:szCs w:val="28"/>
              </w:rPr>
              <w:t>5</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361DC0" w:rsidRPr="00361DC0" w:rsidRDefault="00361DC0" w:rsidP="00FC6C4B">
            <w:pPr>
              <w:shd w:val="clear" w:color="auto" w:fill="FFFFFF"/>
              <w:rPr>
                <w:sz w:val="28"/>
                <w:szCs w:val="28"/>
              </w:rPr>
            </w:pPr>
            <w:r w:rsidRPr="00361DC0">
              <w:rPr>
                <w:sz w:val="28"/>
                <w:szCs w:val="28"/>
              </w:rPr>
              <w:t>Одежда и быт русских дворян в искусстве</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361DC0" w:rsidRPr="00361DC0" w:rsidRDefault="00361DC0" w:rsidP="00FC6C4B">
            <w:pPr>
              <w:shd w:val="clear" w:color="auto" w:fill="FFFFFF"/>
              <w:jc w:val="center"/>
              <w:rPr>
                <w:sz w:val="28"/>
                <w:szCs w:val="28"/>
              </w:rPr>
            </w:pPr>
            <w:r w:rsidRPr="00361DC0">
              <w:rPr>
                <w:sz w:val="28"/>
                <w:szCs w:val="28"/>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361DC0" w:rsidRPr="00361DC0" w:rsidRDefault="00361DC0" w:rsidP="00FC6C4B">
            <w:pPr>
              <w:shd w:val="clear" w:color="auto" w:fill="FFFFFF"/>
              <w:jc w:val="center"/>
              <w:rPr>
                <w:sz w:val="28"/>
                <w:szCs w:val="28"/>
              </w:rPr>
            </w:pPr>
            <w:r w:rsidRPr="00361DC0">
              <w:rPr>
                <w:sz w:val="28"/>
                <w:szCs w:val="28"/>
              </w:rPr>
              <w:t>5</w:t>
            </w:r>
          </w:p>
        </w:tc>
      </w:tr>
      <w:tr w:rsidR="00361DC0" w:rsidRPr="00361DC0" w:rsidTr="0006691A">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61DC0" w:rsidRPr="00361DC0" w:rsidRDefault="00361DC0" w:rsidP="00FC6C4B">
            <w:pPr>
              <w:shd w:val="clear" w:color="auto" w:fill="FFFFFF"/>
              <w:jc w:val="center"/>
              <w:rPr>
                <w:sz w:val="28"/>
                <w:szCs w:val="28"/>
              </w:rPr>
            </w:pPr>
            <w:r w:rsidRPr="00361DC0">
              <w:rPr>
                <w:sz w:val="28"/>
                <w:szCs w:val="28"/>
              </w:rPr>
              <w:t>6</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361DC0" w:rsidRPr="00361DC0" w:rsidRDefault="00361DC0" w:rsidP="00FC6C4B">
            <w:pPr>
              <w:shd w:val="clear" w:color="auto" w:fill="FFFFFF"/>
              <w:rPr>
                <w:sz w:val="28"/>
                <w:szCs w:val="28"/>
              </w:rPr>
            </w:pPr>
            <w:r w:rsidRPr="00361DC0">
              <w:rPr>
                <w:sz w:val="28"/>
                <w:szCs w:val="28"/>
              </w:rPr>
              <w:t>Народное искусство как часть художественной культуры. Виды народного искусства, их образный строй, художественные традиции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361DC0" w:rsidRPr="00361DC0" w:rsidRDefault="00361DC0" w:rsidP="00FC6C4B">
            <w:pPr>
              <w:shd w:val="clear" w:color="auto" w:fill="FFFFFF"/>
              <w:jc w:val="center"/>
              <w:rPr>
                <w:sz w:val="28"/>
                <w:szCs w:val="28"/>
              </w:rPr>
            </w:pPr>
            <w:r w:rsidRPr="00361DC0">
              <w:rPr>
                <w:sz w:val="28"/>
                <w:szCs w:val="28"/>
              </w:rPr>
              <w:t>8</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361DC0" w:rsidRPr="00361DC0" w:rsidRDefault="00361DC0" w:rsidP="00FC6C4B">
            <w:pPr>
              <w:shd w:val="clear" w:color="auto" w:fill="FFFFFF"/>
              <w:jc w:val="center"/>
              <w:rPr>
                <w:sz w:val="28"/>
                <w:szCs w:val="28"/>
              </w:rPr>
            </w:pPr>
            <w:r w:rsidRPr="00361DC0">
              <w:rPr>
                <w:sz w:val="28"/>
                <w:szCs w:val="28"/>
              </w:rPr>
              <w:t>8</w:t>
            </w:r>
          </w:p>
        </w:tc>
      </w:tr>
      <w:tr w:rsidR="00361DC0" w:rsidRPr="00361DC0" w:rsidTr="0006691A">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61DC0" w:rsidRPr="00361DC0" w:rsidRDefault="00361DC0" w:rsidP="00FC6C4B">
            <w:pPr>
              <w:shd w:val="clear" w:color="auto" w:fill="FFFFFF"/>
              <w:jc w:val="center"/>
              <w:rPr>
                <w:sz w:val="28"/>
                <w:szCs w:val="28"/>
              </w:rPr>
            </w:pPr>
            <w:r w:rsidRPr="00361DC0">
              <w:rPr>
                <w:sz w:val="28"/>
                <w:szCs w:val="28"/>
              </w:rPr>
              <w:t>7</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361DC0" w:rsidRPr="00361DC0" w:rsidRDefault="00361DC0" w:rsidP="00FC6C4B">
            <w:pPr>
              <w:shd w:val="clear" w:color="auto" w:fill="FFFFFF"/>
              <w:rPr>
                <w:sz w:val="28"/>
                <w:szCs w:val="28"/>
              </w:rPr>
            </w:pPr>
            <w:r w:rsidRPr="00361DC0">
              <w:rPr>
                <w:sz w:val="28"/>
                <w:szCs w:val="28"/>
              </w:rPr>
              <w:t>Весенняя ярмарка как праздник народного мастерства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361DC0" w:rsidRPr="00361DC0" w:rsidRDefault="00361DC0" w:rsidP="00FC6C4B">
            <w:pPr>
              <w:shd w:val="clear" w:color="auto" w:fill="FFFFFF"/>
              <w:jc w:val="center"/>
              <w:rPr>
                <w:sz w:val="28"/>
                <w:szCs w:val="28"/>
              </w:rPr>
            </w:pPr>
            <w:r w:rsidRPr="00361DC0">
              <w:rPr>
                <w:sz w:val="28"/>
                <w:szCs w:val="28"/>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361DC0" w:rsidRPr="00361DC0" w:rsidRDefault="00361DC0" w:rsidP="00FC6C4B">
            <w:pPr>
              <w:shd w:val="clear" w:color="auto" w:fill="FFFFFF"/>
              <w:jc w:val="center"/>
              <w:rPr>
                <w:sz w:val="28"/>
                <w:szCs w:val="28"/>
              </w:rPr>
            </w:pPr>
            <w:r w:rsidRPr="00361DC0">
              <w:rPr>
                <w:sz w:val="28"/>
                <w:szCs w:val="28"/>
              </w:rPr>
              <w:t>2</w:t>
            </w:r>
          </w:p>
        </w:tc>
      </w:tr>
      <w:tr w:rsidR="00361DC0" w:rsidRPr="00361DC0" w:rsidTr="0006691A">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61DC0" w:rsidRPr="00361DC0" w:rsidRDefault="00361DC0" w:rsidP="00FC6C4B">
            <w:pPr>
              <w:shd w:val="clear" w:color="auto" w:fill="FFFFFF"/>
              <w:jc w:val="center"/>
              <w:rPr>
                <w:sz w:val="28"/>
                <w:szCs w:val="28"/>
              </w:rPr>
            </w:pPr>
            <w:r w:rsidRPr="00361DC0">
              <w:rPr>
                <w:sz w:val="28"/>
                <w:szCs w:val="28"/>
              </w:rPr>
              <w:t>8</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361DC0" w:rsidRPr="00361DC0" w:rsidRDefault="00361DC0" w:rsidP="00FC6C4B">
            <w:pPr>
              <w:shd w:val="clear" w:color="auto" w:fill="FFFFFF"/>
              <w:rPr>
                <w:sz w:val="28"/>
                <w:szCs w:val="28"/>
              </w:rPr>
            </w:pPr>
            <w:r w:rsidRPr="00361DC0">
              <w:rPr>
                <w:sz w:val="28"/>
                <w:szCs w:val="28"/>
              </w:rPr>
              <w:t>Творческая активность человека, способность проявления твёрдости духа в жизни и отражение их в изобразительном искусстве</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361DC0" w:rsidRPr="00361DC0" w:rsidRDefault="00361DC0" w:rsidP="00FC6C4B">
            <w:pPr>
              <w:shd w:val="clear" w:color="auto" w:fill="FFFFFF"/>
              <w:jc w:val="center"/>
              <w:rPr>
                <w:sz w:val="28"/>
                <w:szCs w:val="28"/>
              </w:rPr>
            </w:pPr>
            <w:r w:rsidRPr="00361DC0">
              <w:rPr>
                <w:sz w:val="28"/>
                <w:szCs w:val="28"/>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361DC0" w:rsidRPr="00361DC0" w:rsidRDefault="00361DC0" w:rsidP="00FC6C4B">
            <w:pPr>
              <w:shd w:val="clear" w:color="auto" w:fill="FFFFFF"/>
              <w:jc w:val="center"/>
              <w:rPr>
                <w:sz w:val="28"/>
                <w:szCs w:val="28"/>
              </w:rPr>
            </w:pPr>
            <w:r w:rsidRPr="00361DC0">
              <w:rPr>
                <w:sz w:val="28"/>
                <w:szCs w:val="28"/>
              </w:rPr>
              <w:t>5</w:t>
            </w:r>
          </w:p>
        </w:tc>
      </w:tr>
      <w:tr w:rsidR="00361DC0" w:rsidRPr="00361DC0" w:rsidTr="0006691A">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61DC0" w:rsidRPr="00361DC0" w:rsidRDefault="00361DC0" w:rsidP="00FC6C4B">
            <w:pPr>
              <w:shd w:val="clear" w:color="auto" w:fill="FFFFFF"/>
              <w:jc w:val="center"/>
              <w:rPr>
                <w:sz w:val="28"/>
                <w:szCs w:val="28"/>
              </w:rPr>
            </w:pPr>
            <w:r w:rsidRPr="00361DC0">
              <w:rPr>
                <w:sz w:val="28"/>
                <w:szCs w:val="28"/>
              </w:rPr>
              <w:t>9</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361DC0" w:rsidRPr="00361DC0" w:rsidRDefault="00361DC0" w:rsidP="00FC6C4B">
            <w:pPr>
              <w:shd w:val="clear" w:color="auto" w:fill="FFFFFF"/>
              <w:rPr>
                <w:sz w:val="28"/>
                <w:szCs w:val="28"/>
              </w:rPr>
            </w:pPr>
            <w:r w:rsidRPr="00361DC0">
              <w:rPr>
                <w:sz w:val="28"/>
                <w:szCs w:val="28"/>
              </w:rPr>
              <w:t>Сила и ловкость человека в поединке и образ спортивного праздника в искусстве</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361DC0" w:rsidRPr="00361DC0" w:rsidRDefault="00361DC0" w:rsidP="00FC6C4B">
            <w:pPr>
              <w:shd w:val="clear" w:color="auto" w:fill="FFFFFF"/>
              <w:jc w:val="center"/>
              <w:rPr>
                <w:sz w:val="28"/>
                <w:szCs w:val="28"/>
              </w:rPr>
            </w:pPr>
            <w:r w:rsidRPr="00361DC0">
              <w:rPr>
                <w:sz w:val="28"/>
                <w:szCs w:val="28"/>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361DC0" w:rsidRPr="00361DC0" w:rsidRDefault="00361DC0" w:rsidP="00FC6C4B">
            <w:pPr>
              <w:shd w:val="clear" w:color="auto" w:fill="FFFFFF"/>
              <w:jc w:val="center"/>
              <w:rPr>
                <w:sz w:val="28"/>
                <w:szCs w:val="28"/>
              </w:rPr>
            </w:pPr>
            <w:r w:rsidRPr="00361DC0">
              <w:rPr>
                <w:sz w:val="28"/>
                <w:szCs w:val="28"/>
              </w:rPr>
              <w:t>3</w:t>
            </w:r>
          </w:p>
        </w:tc>
      </w:tr>
      <w:tr w:rsidR="00361DC0" w:rsidRPr="00361DC0" w:rsidTr="0006691A">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61DC0" w:rsidRPr="00361DC0" w:rsidRDefault="00361DC0" w:rsidP="00FC6C4B">
            <w:pPr>
              <w:shd w:val="clear" w:color="auto" w:fill="FFFFFF"/>
              <w:jc w:val="center"/>
              <w:rPr>
                <w:sz w:val="28"/>
                <w:szCs w:val="28"/>
              </w:rPr>
            </w:pP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361DC0" w:rsidRPr="00361DC0" w:rsidRDefault="00361DC0" w:rsidP="00FC6C4B">
            <w:pPr>
              <w:shd w:val="clear" w:color="auto" w:fill="FFFFFF"/>
              <w:jc w:val="right"/>
              <w:rPr>
                <w:sz w:val="28"/>
                <w:szCs w:val="28"/>
              </w:rPr>
            </w:pPr>
            <w:r w:rsidRPr="00361DC0">
              <w:rPr>
                <w:sz w:val="28"/>
                <w:szCs w:val="28"/>
              </w:rPr>
              <w:t>ИТОГО:</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361DC0" w:rsidRPr="00361DC0" w:rsidRDefault="00361DC0" w:rsidP="00FC6C4B">
            <w:pPr>
              <w:shd w:val="clear" w:color="auto" w:fill="FFFFFF"/>
              <w:jc w:val="center"/>
              <w:rPr>
                <w:sz w:val="28"/>
                <w:szCs w:val="28"/>
              </w:rPr>
            </w:pPr>
            <w:r w:rsidRPr="00361DC0">
              <w:rPr>
                <w:sz w:val="28"/>
                <w:szCs w:val="28"/>
              </w:rPr>
              <w:t>34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361DC0" w:rsidRPr="00361DC0" w:rsidRDefault="00361DC0" w:rsidP="00FC6C4B">
            <w:pPr>
              <w:shd w:val="clear" w:color="auto" w:fill="FFFFFF"/>
              <w:jc w:val="center"/>
              <w:rPr>
                <w:sz w:val="28"/>
                <w:szCs w:val="28"/>
              </w:rPr>
            </w:pPr>
            <w:r w:rsidRPr="00361DC0">
              <w:rPr>
                <w:sz w:val="28"/>
                <w:szCs w:val="28"/>
              </w:rPr>
              <w:t xml:space="preserve">34 </w:t>
            </w:r>
          </w:p>
        </w:tc>
      </w:tr>
    </w:tbl>
    <w:p w:rsidR="005347A7" w:rsidRDefault="00361DC0" w:rsidP="00361DC0">
      <w:pPr>
        <w:pStyle w:val="aff0"/>
        <w:rPr>
          <w:sz w:val="28"/>
          <w:szCs w:val="28"/>
        </w:rPr>
      </w:pPr>
      <w:r w:rsidRPr="00361DC0">
        <w:rPr>
          <w:sz w:val="28"/>
          <w:szCs w:val="28"/>
        </w:rPr>
        <w:tab/>
      </w:r>
    </w:p>
    <w:p w:rsidR="00361DC0" w:rsidRDefault="003030ED" w:rsidP="00361DC0">
      <w:pPr>
        <w:pStyle w:val="aff0"/>
        <w:rPr>
          <w:sz w:val="28"/>
          <w:szCs w:val="28"/>
        </w:rPr>
      </w:pPr>
      <w:r>
        <w:rPr>
          <w:b/>
          <w:sz w:val="28"/>
          <w:szCs w:val="28"/>
        </w:rPr>
        <w:lastRenderedPageBreak/>
        <w:tab/>
      </w:r>
      <w:r w:rsidR="00361DC0" w:rsidRPr="00361DC0">
        <w:rPr>
          <w:b/>
          <w:sz w:val="28"/>
          <w:szCs w:val="28"/>
        </w:rPr>
        <w:t>2. Содержание обучения</w:t>
      </w:r>
      <w:r w:rsidR="00361DC0" w:rsidRPr="00361DC0">
        <w:rPr>
          <w:sz w:val="28"/>
          <w:szCs w:val="28"/>
        </w:rPr>
        <w:t xml:space="preserve">, </w:t>
      </w:r>
      <w:r w:rsidR="00361DC0" w:rsidRPr="00361DC0">
        <w:rPr>
          <w:iCs/>
          <w:sz w:val="28"/>
          <w:szCs w:val="28"/>
        </w:rPr>
        <w:t>т</w:t>
      </w:r>
      <w:r w:rsidR="00361DC0" w:rsidRPr="00361DC0">
        <w:rPr>
          <w:sz w:val="28"/>
          <w:szCs w:val="28"/>
        </w:rPr>
        <w:t xml:space="preserve">ребования к подготовке учащихся по предмету в полном объеме совпадают с авторской программой. </w:t>
      </w:r>
    </w:p>
    <w:p w:rsidR="005347A7" w:rsidRDefault="005347A7" w:rsidP="00361DC0">
      <w:pPr>
        <w:pStyle w:val="aff0"/>
        <w:rPr>
          <w:sz w:val="28"/>
          <w:szCs w:val="28"/>
        </w:rPr>
      </w:pPr>
    </w:p>
    <w:p w:rsidR="000F231C" w:rsidRPr="000D188D" w:rsidRDefault="000F231C" w:rsidP="000D188D">
      <w:pPr>
        <w:shd w:val="clear" w:color="auto" w:fill="FFFFFF"/>
        <w:ind w:firstLine="708"/>
        <w:rPr>
          <w:b/>
          <w:bCs/>
          <w:color w:val="000000"/>
          <w:sz w:val="28"/>
          <w:szCs w:val="28"/>
        </w:rPr>
      </w:pPr>
      <w:r w:rsidRPr="000D188D">
        <w:rPr>
          <w:b/>
          <w:bCs/>
          <w:color w:val="000000"/>
          <w:sz w:val="28"/>
          <w:szCs w:val="28"/>
        </w:rPr>
        <w:t>3.</w:t>
      </w:r>
      <w:r w:rsidRPr="000D188D">
        <w:rPr>
          <w:b/>
          <w:color w:val="000000"/>
          <w:sz w:val="28"/>
          <w:szCs w:val="28"/>
        </w:rPr>
        <w:t xml:space="preserve"> </w:t>
      </w:r>
      <w:r w:rsidRPr="000D188D">
        <w:rPr>
          <w:b/>
          <w:bCs/>
          <w:color w:val="000000"/>
          <w:sz w:val="28"/>
          <w:szCs w:val="28"/>
        </w:rPr>
        <w:t>Список рекомендуемой учебно-методической литературы</w:t>
      </w:r>
    </w:p>
    <w:p w:rsidR="000F231C" w:rsidRPr="000D188D" w:rsidRDefault="000F231C" w:rsidP="00945775">
      <w:pPr>
        <w:pStyle w:val="aff0"/>
        <w:numPr>
          <w:ilvl w:val="0"/>
          <w:numId w:val="162"/>
        </w:numPr>
        <w:jc w:val="both"/>
        <w:rPr>
          <w:sz w:val="28"/>
          <w:szCs w:val="28"/>
        </w:rPr>
      </w:pPr>
      <w:r w:rsidRPr="000D188D">
        <w:rPr>
          <w:sz w:val="28"/>
          <w:szCs w:val="28"/>
        </w:rPr>
        <w:t>Изобразительное искусство. Программы общеобразовательных учреждений. 5 – 9 классы. – М.: Просвещение, 2009</w:t>
      </w:r>
    </w:p>
    <w:p w:rsidR="000F231C" w:rsidRDefault="000F231C" w:rsidP="00945775">
      <w:pPr>
        <w:pStyle w:val="aff0"/>
        <w:numPr>
          <w:ilvl w:val="0"/>
          <w:numId w:val="162"/>
        </w:numPr>
        <w:jc w:val="both"/>
        <w:rPr>
          <w:sz w:val="28"/>
          <w:szCs w:val="28"/>
        </w:rPr>
      </w:pPr>
      <w:r w:rsidRPr="000D188D">
        <w:rPr>
          <w:sz w:val="28"/>
          <w:szCs w:val="28"/>
        </w:rPr>
        <w:t>Шпикалова Т.Я. Изобразительное искусство: учеб. для 5 кл. общеобразоват. учреждений / Т.Я.Шпикалова, Л.В.Ершова, Г.А.Покровская; под ред Т.Я.Шпикаловой. – М.: Просвещение, 2008</w:t>
      </w:r>
    </w:p>
    <w:p w:rsidR="000D188D" w:rsidRPr="000D188D" w:rsidRDefault="000D188D" w:rsidP="00945775">
      <w:pPr>
        <w:pStyle w:val="aff0"/>
        <w:numPr>
          <w:ilvl w:val="0"/>
          <w:numId w:val="162"/>
        </w:numPr>
        <w:jc w:val="both"/>
        <w:rPr>
          <w:sz w:val="28"/>
          <w:szCs w:val="28"/>
        </w:rPr>
      </w:pPr>
      <w:r w:rsidRPr="000D188D">
        <w:rPr>
          <w:sz w:val="28"/>
          <w:szCs w:val="28"/>
        </w:rPr>
        <w:t>Изобразительное искусство. Программы общеобразовательных учреждений. 5 – 9 классы. – М.: Просвещение, 2009</w:t>
      </w:r>
    </w:p>
    <w:p w:rsidR="000D188D" w:rsidRPr="000D188D" w:rsidRDefault="000D188D" w:rsidP="00945775">
      <w:pPr>
        <w:pStyle w:val="aff0"/>
        <w:numPr>
          <w:ilvl w:val="0"/>
          <w:numId w:val="162"/>
        </w:numPr>
        <w:jc w:val="both"/>
        <w:rPr>
          <w:sz w:val="28"/>
          <w:szCs w:val="28"/>
        </w:rPr>
      </w:pPr>
      <w:r w:rsidRPr="000D188D">
        <w:rPr>
          <w:sz w:val="28"/>
          <w:szCs w:val="28"/>
        </w:rPr>
        <w:t>Изобразительное искусство: учеб. для 6 кл. общеобразоват. учреждений / [Т.Я.Шпикалова, Л.В.Ершова, Г.А.Покровская, Л.В.Неретина]; под ред Т.Я.Шпикаловой. – М.: Просвещение, 2008</w:t>
      </w:r>
    </w:p>
    <w:p w:rsidR="000D188D" w:rsidRPr="000D188D" w:rsidRDefault="000D188D" w:rsidP="00945775">
      <w:pPr>
        <w:pStyle w:val="aff0"/>
        <w:numPr>
          <w:ilvl w:val="0"/>
          <w:numId w:val="162"/>
        </w:numPr>
        <w:jc w:val="both"/>
        <w:rPr>
          <w:sz w:val="28"/>
          <w:szCs w:val="28"/>
        </w:rPr>
      </w:pPr>
      <w:r w:rsidRPr="000D188D">
        <w:rPr>
          <w:sz w:val="28"/>
          <w:szCs w:val="28"/>
        </w:rPr>
        <w:t>Изобразительное искусство. Программы общеобразовательных учреждений. 5 – 9 классы. – М.: Просвещение, 2009</w:t>
      </w:r>
    </w:p>
    <w:p w:rsidR="000D188D" w:rsidRPr="000D188D" w:rsidRDefault="000D188D" w:rsidP="00945775">
      <w:pPr>
        <w:pStyle w:val="aff0"/>
        <w:numPr>
          <w:ilvl w:val="0"/>
          <w:numId w:val="162"/>
        </w:numPr>
        <w:jc w:val="both"/>
        <w:rPr>
          <w:sz w:val="28"/>
          <w:szCs w:val="28"/>
        </w:rPr>
      </w:pPr>
      <w:r w:rsidRPr="000D188D">
        <w:rPr>
          <w:sz w:val="28"/>
          <w:szCs w:val="28"/>
        </w:rPr>
        <w:t>Изобразительное искусство. 7 класс: учеб. для общеобразоват. учреждений / [Т.Я.Шпикалова, Л.В.Ершова, Г.А.Покровская и др.]; под ред Т.Я.Шпикаловой. – М.: Просвещение, 2009</w:t>
      </w:r>
    </w:p>
    <w:p w:rsidR="004D06FB" w:rsidRDefault="00AA4298" w:rsidP="003030ED">
      <w:pPr>
        <w:pStyle w:val="2"/>
        <w:spacing w:before="480" w:after="0"/>
        <w:jc w:val="center"/>
        <w:rPr>
          <w:b w:val="0"/>
          <w:iCs w:val="0"/>
        </w:rPr>
      </w:pPr>
      <w:r w:rsidRPr="00AA4298">
        <w:rPr>
          <w:rFonts w:ascii="Times New Roman" w:hAnsi="Times New Roman"/>
          <w:i w:val="0"/>
          <w:iCs w:val="0"/>
        </w:rPr>
        <w:t>ИСКУССТВО</w:t>
      </w:r>
      <w:r w:rsidR="003030ED">
        <w:rPr>
          <w:rFonts w:ascii="Times New Roman" w:hAnsi="Times New Roman"/>
          <w:i w:val="0"/>
          <w:iCs w:val="0"/>
        </w:rPr>
        <w:t xml:space="preserve">. </w:t>
      </w:r>
      <w:r w:rsidR="003030ED" w:rsidRPr="003030ED">
        <w:rPr>
          <w:rFonts w:ascii="Times New Roman" w:hAnsi="Times New Roman"/>
          <w:i w:val="0"/>
          <w:iCs w:val="0"/>
        </w:rPr>
        <w:t>8 – 9 КЛАСС</w:t>
      </w:r>
      <w:r w:rsidR="003030ED">
        <w:rPr>
          <w:rFonts w:ascii="Times New Roman" w:hAnsi="Times New Roman"/>
          <w:i w:val="0"/>
          <w:iCs w:val="0"/>
        </w:rPr>
        <w:t>Ы</w:t>
      </w:r>
    </w:p>
    <w:p w:rsidR="0095677A" w:rsidRPr="0095677A" w:rsidRDefault="0095677A" w:rsidP="004D06FB">
      <w:pPr>
        <w:jc w:val="center"/>
        <w:rPr>
          <w:b/>
          <w:sz w:val="28"/>
          <w:szCs w:val="28"/>
        </w:rPr>
      </w:pPr>
      <w:r>
        <w:rPr>
          <w:b/>
          <w:iCs/>
          <w:sz w:val="28"/>
          <w:szCs w:val="28"/>
        </w:rPr>
        <w:t xml:space="preserve">РАБОЧАЯ ПРОГРАММА </w:t>
      </w:r>
      <w:r>
        <w:rPr>
          <w:b/>
          <w:iCs/>
          <w:sz w:val="28"/>
          <w:szCs w:val="28"/>
          <w:lang w:val="en-NZ"/>
        </w:rPr>
        <w:t>I</w:t>
      </w:r>
      <w:r>
        <w:rPr>
          <w:b/>
          <w:iCs/>
          <w:sz w:val="28"/>
          <w:szCs w:val="28"/>
        </w:rPr>
        <w:t xml:space="preserve"> ВИДА</w:t>
      </w:r>
    </w:p>
    <w:p w:rsidR="00AA4298" w:rsidRPr="004D06FB" w:rsidRDefault="00AA4298" w:rsidP="00AA4298">
      <w:pPr>
        <w:rPr>
          <w:b/>
        </w:rPr>
      </w:pPr>
    </w:p>
    <w:p w:rsidR="00AA4298" w:rsidRPr="00675D6C" w:rsidRDefault="00AA4298" w:rsidP="00AA4298">
      <w:pPr>
        <w:shd w:val="clear" w:color="auto" w:fill="FFFFFF"/>
        <w:jc w:val="both"/>
        <w:rPr>
          <w:b/>
          <w:bCs/>
          <w:color w:val="000000"/>
          <w:sz w:val="28"/>
          <w:szCs w:val="28"/>
        </w:rPr>
      </w:pPr>
      <w:r w:rsidRPr="00675D6C">
        <w:rPr>
          <w:b/>
          <w:bCs/>
          <w:color w:val="000000"/>
          <w:sz w:val="28"/>
          <w:szCs w:val="28"/>
        </w:rPr>
        <w:t xml:space="preserve">    1. Пояснительная записка</w:t>
      </w:r>
    </w:p>
    <w:p w:rsidR="0095677A" w:rsidRDefault="00AA4298" w:rsidP="00AA4298">
      <w:pPr>
        <w:pStyle w:val="ac"/>
        <w:shd w:val="clear" w:color="auto" w:fill="FFFFFF"/>
        <w:ind w:left="360"/>
        <w:rPr>
          <w:iCs/>
          <w:color w:val="000000"/>
          <w:sz w:val="28"/>
          <w:szCs w:val="28"/>
          <w:lang w:val="ru-RU"/>
        </w:rPr>
      </w:pPr>
      <w:r w:rsidRPr="00AA4298">
        <w:rPr>
          <w:sz w:val="28"/>
          <w:szCs w:val="28"/>
          <w:lang w:val="ru-RU"/>
        </w:rPr>
        <w:tab/>
        <w:t>Рабочая программа первого вида составлена на основе авторской программы «Искусство. 8-9 классы» Г.П.Сергеевой, И.Э.Кашековой, Е.Д. Критской</w:t>
      </w:r>
      <w:r>
        <w:rPr>
          <w:sz w:val="28"/>
          <w:szCs w:val="28"/>
          <w:lang w:val="ru-RU"/>
        </w:rPr>
        <w:t>, опубликованной в сборнике «</w:t>
      </w:r>
      <w:r w:rsidRPr="00AA4298">
        <w:rPr>
          <w:iCs/>
          <w:color w:val="000000"/>
          <w:sz w:val="28"/>
          <w:szCs w:val="28"/>
          <w:lang w:val="ru-RU"/>
        </w:rPr>
        <w:t>Программы общеобразовательных учреждений. Музыка 1-7 классы. Искусство 8-9- классы</w:t>
      </w:r>
      <w:r>
        <w:rPr>
          <w:iCs/>
          <w:color w:val="000000"/>
          <w:sz w:val="28"/>
          <w:szCs w:val="28"/>
          <w:lang w:val="ru-RU"/>
        </w:rPr>
        <w:t>»</w:t>
      </w:r>
      <w:r w:rsidRPr="00AA4298">
        <w:rPr>
          <w:iCs/>
          <w:color w:val="000000"/>
          <w:sz w:val="28"/>
          <w:szCs w:val="28"/>
          <w:lang w:val="ru-RU"/>
        </w:rPr>
        <w:t xml:space="preserve"> – М.: Просвещение, 2009</w:t>
      </w:r>
    </w:p>
    <w:p w:rsidR="00AA4298" w:rsidRPr="00AA4298" w:rsidRDefault="00AA4298" w:rsidP="00AA4298">
      <w:pPr>
        <w:pStyle w:val="ac"/>
        <w:shd w:val="clear" w:color="auto" w:fill="FFFFFF"/>
        <w:ind w:left="360"/>
        <w:rPr>
          <w:sz w:val="28"/>
          <w:szCs w:val="28"/>
          <w:lang w:val="ru-RU"/>
        </w:rPr>
      </w:pPr>
      <w:r w:rsidRPr="00AA4298">
        <w:rPr>
          <w:b/>
          <w:sz w:val="28"/>
          <w:szCs w:val="28"/>
          <w:lang w:val="ru-RU"/>
        </w:rPr>
        <w:t>Таблица тематического распределения количества часов:</w:t>
      </w:r>
    </w:p>
    <w:tbl>
      <w:tblPr>
        <w:tblW w:w="9639" w:type="dxa"/>
        <w:tblInd w:w="40" w:type="dxa"/>
        <w:tblLayout w:type="fixed"/>
        <w:tblCellMar>
          <w:left w:w="40" w:type="dxa"/>
          <w:right w:w="40" w:type="dxa"/>
        </w:tblCellMar>
        <w:tblLook w:val="0000"/>
      </w:tblPr>
      <w:tblGrid>
        <w:gridCol w:w="567"/>
        <w:gridCol w:w="4962"/>
        <w:gridCol w:w="1559"/>
        <w:gridCol w:w="1276"/>
        <w:gridCol w:w="1275"/>
      </w:tblGrid>
      <w:tr w:rsidR="00AA4298" w:rsidRPr="00675D6C" w:rsidTr="00173C03">
        <w:trPr>
          <w:trHeight w:val="326"/>
        </w:trPr>
        <w:tc>
          <w:tcPr>
            <w:tcW w:w="567" w:type="dxa"/>
            <w:vMerge w:val="restart"/>
            <w:tcBorders>
              <w:top w:val="single" w:sz="6" w:space="0" w:color="auto"/>
              <w:left w:val="single" w:sz="6" w:space="0" w:color="auto"/>
              <w:right w:val="single" w:sz="6" w:space="0" w:color="auto"/>
            </w:tcBorders>
            <w:shd w:val="clear" w:color="auto" w:fill="FFFFFF"/>
            <w:vAlign w:val="center"/>
          </w:tcPr>
          <w:p w:rsidR="00AA4298" w:rsidRDefault="00AA4298" w:rsidP="00FC6C4B">
            <w:pPr>
              <w:shd w:val="clear" w:color="auto" w:fill="FFFFFF"/>
              <w:jc w:val="center"/>
              <w:rPr>
                <w:color w:val="000000"/>
                <w:sz w:val="28"/>
                <w:szCs w:val="28"/>
              </w:rPr>
            </w:pPr>
            <w:r w:rsidRPr="00675D6C">
              <w:rPr>
                <w:color w:val="000000"/>
                <w:sz w:val="28"/>
                <w:szCs w:val="28"/>
              </w:rPr>
              <w:t xml:space="preserve">№ </w:t>
            </w:r>
          </w:p>
          <w:p w:rsidR="00AA4298" w:rsidRPr="00675D6C" w:rsidRDefault="00AA4298" w:rsidP="00FC6C4B">
            <w:pPr>
              <w:shd w:val="clear" w:color="auto" w:fill="FFFFFF"/>
              <w:jc w:val="center"/>
              <w:rPr>
                <w:sz w:val="28"/>
                <w:szCs w:val="28"/>
              </w:rPr>
            </w:pPr>
            <w:r w:rsidRPr="00675D6C">
              <w:rPr>
                <w:color w:val="000000"/>
                <w:sz w:val="28"/>
                <w:szCs w:val="28"/>
              </w:rPr>
              <w:t>п/п</w:t>
            </w:r>
          </w:p>
        </w:tc>
        <w:tc>
          <w:tcPr>
            <w:tcW w:w="4962" w:type="dxa"/>
            <w:vMerge w:val="restart"/>
            <w:tcBorders>
              <w:top w:val="single" w:sz="6" w:space="0" w:color="auto"/>
              <w:left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sz w:val="28"/>
                <w:szCs w:val="28"/>
              </w:rPr>
            </w:pPr>
            <w:r w:rsidRPr="00675D6C">
              <w:rPr>
                <w:color w:val="000000"/>
                <w:sz w:val="28"/>
                <w:szCs w:val="28"/>
              </w:rPr>
              <w:t>Разделы, темы</w:t>
            </w:r>
          </w:p>
        </w:tc>
        <w:tc>
          <w:tcPr>
            <w:tcW w:w="411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sz w:val="28"/>
                <w:szCs w:val="28"/>
              </w:rPr>
            </w:pPr>
            <w:r w:rsidRPr="00675D6C">
              <w:rPr>
                <w:color w:val="000000"/>
                <w:sz w:val="28"/>
                <w:szCs w:val="28"/>
              </w:rPr>
              <w:t>Количество часов</w:t>
            </w:r>
          </w:p>
        </w:tc>
      </w:tr>
      <w:tr w:rsidR="00AA4298" w:rsidRPr="00675D6C" w:rsidTr="00173C03">
        <w:trPr>
          <w:trHeight w:val="336"/>
        </w:trPr>
        <w:tc>
          <w:tcPr>
            <w:tcW w:w="567" w:type="dxa"/>
            <w:vMerge/>
            <w:tcBorders>
              <w:left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sz w:val="28"/>
                <w:szCs w:val="28"/>
              </w:rPr>
            </w:pPr>
          </w:p>
        </w:tc>
        <w:tc>
          <w:tcPr>
            <w:tcW w:w="4962" w:type="dxa"/>
            <w:vMerge/>
            <w:tcBorders>
              <w:left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sz w:val="28"/>
                <w:szCs w:val="28"/>
              </w:rPr>
            </w:pPr>
          </w:p>
        </w:tc>
        <w:tc>
          <w:tcPr>
            <w:tcW w:w="1559" w:type="dxa"/>
            <w:vMerge w:val="restart"/>
            <w:tcBorders>
              <w:top w:val="single" w:sz="6" w:space="0" w:color="auto"/>
              <w:left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sz w:val="28"/>
                <w:szCs w:val="28"/>
              </w:rPr>
            </w:pPr>
            <w:r>
              <w:rPr>
                <w:color w:val="000000"/>
                <w:sz w:val="28"/>
                <w:szCs w:val="28"/>
              </w:rPr>
              <w:t>А</w:t>
            </w:r>
            <w:r w:rsidRPr="00675D6C">
              <w:rPr>
                <w:color w:val="000000"/>
                <w:sz w:val="28"/>
                <w:szCs w:val="28"/>
              </w:rPr>
              <w:t>вторская программа</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bCs/>
                <w:color w:val="000000"/>
                <w:spacing w:val="-2"/>
                <w:sz w:val="28"/>
                <w:szCs w:val="28"/>
              </w:rPr>
            </w:pPr>
            <w:r w:rsidRPr="00675D6C">
              <w:rPr>
                <w:bCs/>
                <w:color w:val="000000"/>
                <w:spacing w:val="-2"/>
                <w:sz w:val="28"/>
                <w:szCs w:val="28"/>
              </w:rPr>
              <w:t xml:space="preserve">Рабочая </w:t>
            </w:r>
            <w:r w:rsidRPr="00675D6C">
              <w:rPr>
                <w:color w:val="000000"/>
                <w:sz w:val="28"/>
                <w:szCs w:val="28"/>
              </w:rPr>
              <w:t xml:space="preserve"> программа </w:t>
            </w:r>
          </w:p>
        </w:tc>
      </w:tr>
      <w:tr w:rsidR="00AA4298" w:rsidRPr="00675D6C" w:rsidTr="00173C03">
        <w:trPr>
          <w:trHeight w:val="346"/>
        </w:trPr>
        <w:tc>
          <w:tcPr>
            <w:tcW w:w="567" w:type="dxa"/>
            <w:vMerge/>
            <w:tcBorders>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sz w:val="28"/>
                <w:szCs w:val="28"/>
              </w:rPr>
            </w:pPr>
          </w:p>
        </w:tc>
        <w:tc>
          <w:tcPr>
            <w:tcW w:w="4962" w:type="dxa"/>
            <w:vMerge/>
            <w:tcBorders>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sz w:val="28"/>
                <w:szCs w:val="28"/>
              </w:rPr>
            </w:pPr>
          </w:p>
        </w:tc>
        <w:tc>
          <w:tcPr>
            <w:tcW w:w="1559" w:type="dxa"/>
            <w:vMerge/>
            <w:tcBorders>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i/>
                <w:sz w:val="28"/>
                <w:szCs w:val="28"/>
              </w:rPr>
            </w:pPr>
            <w:r w:rsidRPr="00675D6C">
              <w:rPr>
                <w:i/>
                <w:sz w:val="28"/>
                <w:szCs w:val="28"/>
              </w:rPr>
              <w:t>8 кл.</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i/>
                <w:sz w:val="28"/>
                <w:szCs w:val="28"/>
              </w:rPr>
            </w:pPr>
            <w:r w:rsidRPr="00675D6C">
              <w:rPr>
                <w:i/>
                <w:sz w:val="28"/>
                <w:szCs w:val="28"/>
              </w:rPr>
              <w:t>9 кл.</w:t>
            </w:r>
          </w:p>
        </w:tc>
      </w:tr>
      <w:tr w:rsidR="00AA4298" w:rsidRPr="00675D6C" w:rsidTr="00173C03">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sz w:val="28"/>
                <w:szCs w:val="28"/>
              </w:rPr>
            </w:pPr>
            <w:r w:rsidRPr="00675D6C">
              <w:rPr>
                <w:sz w:val="28"/>
                <w:szCs w:val="28"/>
              </w:rPr>
              <w:t>1</w:t>
            </w: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rPr>
                <w:sz w:val="28"/>
                <w:szCs w:val="28"/>
              </w:rPr>
            </w:pPr>
            <w:r w:rsidRPr="00675D6C">
              <w:rPr>
                <w:sz w:val="28"/>
                <w:szCs w:val="28"/>
              </w:rPr>
              <w:t>Раздел 1. Искусство в жизни современного человека.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sz w:val="28"/>
                <w:szCs w:val="28"/>
              </w:rPr>
            </w:pPr>
            <w:r w:rsidRPr="00675D6C">
              <w:rPr>
                <w:sz w:val="28"/>
                <w:szCs w:val="28"/>
              </w:rPr>
              <w:t xml:space="preserve">2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sz w:val="28"/>
                <w:szCs w:val="28"/>
              </w:rPr>
            </w:pPr>
            <w:r w:rsidRPr="00675D6C">
              <w:rPr>
                <w:sz w:val="28"/>
                <w:szCs w:val="28"/>
              </w:rPr>
              <w:t xml:space="preserve">2 </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sz w:val="28"/>
                <w:szCs w:val="28"/>
              </w:rPr>
            </w:pPr>
          </w:p>
        </w:tc>
      </w:tr>
      <w:tr w:rsidR="00AA4298" w:rsidRPr="00675D6C" w:rsidTr="00173C03">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sz w:val="28"/>
                <w:szCs w:val="28"/>
              </w:rPr>
            </w:pPr>
            <w:r w:rsidRPr="00675D6C">
              <w:rPr>
                <w:sz w:val="28"/>
                <w:szCs w:val="28"/>
              </w:rPr>
              <w:t>2</w:t>
            </w: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rPr>
                <w:sz w:val="28"/>
                <w:szCs w:val="28"/>
              </w:rPr>
            </w:pPr>
            <w:r w:rsidRPr="00675D6C">
              <w:rPr>
                <w:sz w:val="28"/>
                <w:szCs w:val="28"/>
              </w:rPr>
              <w:t>Раздел 2. Искусство открывает новые грани мира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sz w:val="28"/>
                <w:szCs w:val="28"/>
              </w:rPr>
            </w:pPr>
            <w:r w:rsidRPr="00675D6C">
              <w:rPr>
                <w:sz w:val="28"/>
                <w:szCs w:val="28"/>
              </w:rPr>
              <w:t xml:space="preserve">7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sz w:val="28"/>
                <w:szCs w:val="28"/>
              </w:rPr>
            </w:pPr>
            <w:r w:rsidRPr="00675D6C">
              <w:rPr>
                <w:sz w:val="28"/>
                <w:szCs w:val="28"/>
              </w:rPr>
              <w:t xml:space="preserve">7 </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sz w:val="28"/>
                <w:szCs w:val="28"/>
              </w:rPr>
            </w:pPr>
          </w:p>
        </w:tc>
      </w:tr>
      <w:tr w:rsidR="00AA4298" w:rsidRPr="00675D6C" w:rsidTr="00173C03">
        <w:trPr>
          <w:trHeight w:val="597"/>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sz w:val="28"/>
                <w:szCs w:val="28"/>
              </w:rPr>
            </w:pPr>
            <w:r w:rsidRPr="00675D6C">
              <w:rPr>
                <w:sz w:val="28"/>
                <w:szCs w:val="28"/>
              </w:rPr>
              <w:t>3</w:t>
            </w: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rPr>
                <w:sz w:val="28"/>
                <w:szCs w:val="28"/>
              </w:rPr>
            </w:pPr>
            <w:r w:rsidRPr="00675D6C">
              <w:rPr>
                <w:sz w:val="28"/>
                <w:szCs w:val="28"/>
              </w:rPr>
              <w:t>Раздел 3. Искусство как универсальный способ общения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sz w:val="28"/>
                <w:szCs w:val="28"/>
              </w:rPr>
            </w:pPr>
            <w:r w:rsidRPr="00675D6C">
              <w:rPr>
                <w:sz w:val="28"/>
                <w:szCs w:val="28"/>
              </w:rPr>
              <w:t xml:space="preserve">7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sz w:val="28"/>
                <w:szCs w:val="28"/>
              </w:rPr>
            </w:pPr>
            <w:r w:rsidRPr="00675D6C">
              <w:rPr>
                <w:sz w:val="28"/>
                <w:szCs w:val="28"/>
              </w:rPr>
              <w:t xml:space="preserve">7 </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sz w:val="28"/>
                <w:szCs w:val="28"/>
              </w:rPr>
            </w:pPr>
          </w:p>
        </w:tc>
      </w:tr>
      <w:tr w:rsidR="00AA4298" w:rsidRPr="00675D6C" w:rsidTr="00173C03">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sz w:val="28"/>
                <w:szCs w:val="28"/>
              </w:rPr>
            </w:pPr>
            <w:r w:rsidRPr="00675D6C">
              <w:rPr>
                <w:sz w:val="28"/>
                <w:szCs w:val="28"/>
              </w:rPr>
              <w:t>4</w:t>
            </w: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rPr>
                <w:sz w:val="28"/>
                <w:szCs w:val="28"/>
              </w:rPr>
            </w:pPr>
            <w:r w:rsidRPr="00675D6C">
              <w:rPr>
                <w:sz w:val="28"/>
                <w:szCs w:val="28"/>
              </w:rPr>
              <w:t>Раздел 4. Красота и искусство в жизни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sz w:val="28"/>
                <w:szCs w:val="28"/>
              </w:rPr>
            </w:pPr>
            <w:r w:rsidRPr="00675D6C">
              <w:rPr>
                <w:sz w:val="28"/>
                <w:szCs w:val="28"/>
              </w:rPr>
              <w:t xml:space="preserve">11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sz w:val="28"/>
                <w:szCs w:val="28"/>
              </w:rPr>
            </w:pPr>
            <w:r w:rsidRPr="00675D6C">
              <w:rPr>
                <w:sz w:val="28"/>
                <w:szCs w:val="28"/>
              </w:rPr>
              <w:t xml:space="preserve">10 </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sz w:val="28"/>
                <w:szCs w:val="28"/>
              </w:rPr>
            </w:pPr>
          </w:p>
        </w:tc>
      </w:tr>
      <w:tr w:rsidR="00AA4298" w:rsidRPr="00675D6C" w:rsidTr="00173C03">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sz w:val="28"/>
                <w:szCs w:val="28"/>
              </w:rPr>
            </w:pPr>
            <w:r w:rsidRPr="00675D6C">
              <w:rPr>
                <w:sz w:val="28"/>
                <w:szCs w:val="28"/>
              </w:rPr>
              <w:t>5</w:t>
            </w: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rPr>
                <w:sz w:val="28"/>
                <w:szCs w:val="28"/>
              </w:rPr>
            </w:pPr>
            <w:r w:rsidRPr="00675D6C">
              <w:rPr>
                <w:sz w:val="28"/>
                <w:szCs w:val="28"/>
              </w:rPr>
              <w:t>Раздел 5. Прекрасное пробуждает доброе</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sz w:val="28"/>
                <w:szCs w:val="28"/>
              </w:rPr>
            </w:pPr>
            <w:r w:rsidRPr="00675D6C">
              <w:rPr>
                <w:sz w:val="28"/>
                <w:szCs w:val="28"/>
              </w:rPr>
              <w:t xml:space="preserve">8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sz w:val="28"/>
                <w:szCs w:val="28"/>
              </w:rPr>
            </w:pPr>
            <w:r w:rsidRPr="00675D6C">
              <w:rPr>
                <w:sz w:val="28"/>
                <w:szCs w:val="28"/>
              </w:rPr>
              <w:t xml:space="preserve">8 </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sz w:val="28"/>
                <w:szCs w:val="28"/>
              </w:rPr>
            </w:pPr>
          </w:p>
        </w:tc>
      </w:tr>
      <w:tr w:rsidR="00AA4298" w:rsidRPr="00675D6C" w:rsidTr="00173C03">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sz w:val="28"/>
                <w:szCs w:val="28"/>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rPr>
                <w:b/>
                <w:sz w:val="28"/>
                <w:szCs w:val="28"/>
              </w:rPr>
            </w:pPr>
            <w:r w:rsidRPr="00675D6C">
              <w:rPr>
                <w:b/>
                <w:sz w:val="28"/>
                <w:szCs w:val="28"/>
              </w:rPr>
              <w:t>ИТОГО:</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b/>
                <w:sz w:val="28"/>
                <w:szCs w:val="28"/>
              </w:rPr>
            </w:pPr>
            <w:r w:rsidRPr="00675D6C">
              <w:rPr>
                <w:b/>
                <w:sz w:val="28"/>
                <w:szCs w:val="28"/>
              </w:rPr>
              <w:t xml:space="preserve">35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b/>
                <w:sz w:val="28"/>
                <w:szCs w:val="28"/>
              </w:rPr>
            </w:pPr>
            <w:r w:rsidRPr="00675D6C">
              <w:rPr>
                <w:b/>
                <w:sz w:val="28"/>
                <w:szCs w:val="28"/>
              </w:rPr>
              <w:t xml:space="preserve">34 </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b/>
                <w:sz w:val="28"/>
                <w:szCs w:val="28"/>
              </w:rPr>
            </w:pPr>
          </w:p>
        </w:tc>
      </w:tr>
      <w:tr w:rsidR="00AA4298" w:rsidRPr="00675D6C" w:rsidTr="00173C03">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sz w:val="28"/>
                <w:szCs w:val="28"/>
              </w:rPr>
            </w:pPr>
            <w:r w:rsidRPr="00675D6C">
              <w:rPr>
                <w:sz w:val="28"/>
                <w:szCs w:val="28"/>
              </w:rPr>
              <w:t>6</w:t>
            </w: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rPr>
                <w:sz w:val="28"/>
                <w:szCs w:val="28"/>
              </w:rPr>
            </w:pPr>
            <w:r w:rsidRPr="00675D6C">
              <w:rPr>
                <w:sz w:val="28"/>
                <w:szCs w:val="28"/>
              </w:rPr>
              <w:t xml:space="preserve">Раздел 1. Воздействующая сила </w:t>
            </w:r>
            <w:r w:rsidRPr="00675D6C">
              <w:rPr>
                <w:sz w:val="28"/>
                <w:szCs w:val="28"/>
              </w:rPr>
              <w:lastRenderedPageBreak/>
              <w:t>искусства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sz w:val="28"/>
                <w:szCs w:val="28"/>
              </w:rPr>
            </w:pPr>
            <w:r w:rsidRPr="00675D6C">
              <w:rPr>
                <w:sz w:val="28"/>
                <w:szCs w:val="28"/>
              </w:rPr>
              <w:lastRenderedPageBreak/>
              <w:t xml:space="preserve">9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sz w:val="28"/>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sz w:val="28"/>
                <w:szCs w:val="28"/>
              </w:rPr>
            </w:pPr>
            <w:r w:rsidRPr="00675D6C">
              <w:rPr>
                <w:sz w:val="28"/>
                <w:szCs w:val="28"/>
              </w:rPr>
              <w:t xml:space="preserve">9 </w:t>
            </w:r>
          </w:p>
        </w:tc>
      </w:tr>
      <w:tr w:rsidR="00AA4298" w:rsidRPr="00675D6C" w:rsidTr="00173C03">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sz w:val="28"/>
                <w:szCs w:val="28"/>
              </w:rPr>
            </w:pPr>
            <w:r w:rsidRPr="00675D6C">
              <w:rPr>
                <w:sz w:val="28"/>
                <w:szCs w:val="28"/>
              </w:rPr>
              <w:lastRenderedPageBreak/>
              <w:t>7</w:t>
            </w: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rPr>
                <w:sz w:val="28"/>
                <w:szCs w:val="28"/>
              </w:rPr>
            </w:pPr>
            <w:r w:rsidRPr="00675D6C">
              <w:rPr>
                <w:sz w:val="28"/>
                <w:szCs w:val="28"/>
              </w:rPr>
              <w:t>Раздел 2. Искусство предвосхищает будущее</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sz w:val="28"/>
                <w:szCs w:val="28"/>
              </w:rPr>
            </w:pPr>
            <w:r w:rsidRPr="00675D6C">
              <w:rPr>
                <w:sz w:val="28"/>
                <w:szCs w:val="28"/>
              </w:rPr>
              <w:t xml:space="preserve">7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sz w:val="28"/>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sz w:val="28"/>
                <w:szCs w:val="28"/>
              </w:rPr>
            </w:pPr>
            <w:r w:rsidRPr="00675D6C">
              <w:rPr>
                <w:sz w:val="28"/>
                <w:szCs w:val="28"/>
              </w:rPr>
              <w:t xml:space="preserve">7 </w:t>
            </w:r>
          </w:p>
        </w:tc>
      </w:tr>
      <w:tr w:rsidR="00AA4298" w:rsidRPr="00675D6C" w:rsidTr="00173C03">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sz w:val="28"/>
                <w:szCs w:val="28"/>
              </w:rPr>
            </w:pPr>
            <w:r w:rsidRPr="00675D6C">
              <w:rPr>
                <w:sz w:val="28"/>
                <w:szCs w:val="28"/>
              </w:rPr>
              <w:t>8</w:t>
            </w: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rPr>
                <w:sz w:val="28"/>
                <w:szCs w:val="28"/>
              </w:rPr>
            </w:pPr>
            <w:r w:rsidRPr="00675D6C">
              <w:rPr>
                <w:sz w:val="28"/>
                <w:szCs w:val="28"/>
              </w:rPr>
              <w:t>Раздел 3. Дар созидания. Практическая функция искусства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sz w:val="28"/>
                <w:szCs w:val="28"/>
              </w:rPr>
            </w:pPr>
            <w:r w:rsidRPr="00675D6C">
              <w:rPr>
                <w:sz w:val="28"/>
                <w:szCs w:val="28"/>
              </w:rPr>
              <w:t xml:space="preserve">11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sz w:val="28"/>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sz w:val="28"/>
                <w:szCs w:val="28"/>
              </w:rPr>
            </w:pPr>
            <w:r w:rsidRPr="00675D6C">
              <w:rPr>
                <w:sz w:val="28"/>
                <w:szCs w:val="28"/>
              </w:rPr>
              <w:t xml:space="preserve">10 </w:t>
            </w:r>
          </w:p>
        </w:tc>
      </w:tr>
      <w:tr w:rsidR="00AA4298" w:rsidRPr="00675D6C" w:rsidTr="00173C03">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sz w:val="28"/>
                <w:szCs w:val="28"/>
              </w:rPr>
            </w:pPr>
            <w:r w:rsidRPr="00675D6C">
              <w:rPr>
                <w:sz w:val="28"/>
                <w:szCs w:val="28"/>
              </w:rPr>
              <w:t>9</w:t>
            </w: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rPr>
                <w:sz w:val="28"/>
                <w:szCs w:val="28"/>
              </w:rPr>
            </w:pPr>
            <w:r w:rsidRPr="00675D6C">
              <w:rPr>
                <w:sz w:val="28"/>
                <w:szCs w:val="28"/>
              </w:rPr>
              <w:t>Раздел 4. Искусство и открытие мира для себя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sz w:val="28"/>
                <w:szCs w:val="28"/>
              </w:rPr>
            </w:pPr>
            <w:r w:rsidRPr="00675D6C">
              <w:rPr>
                <w:sz w:val="28"/>
                <w:szCs w:val="28"/>
              </w:rPr>
              <w:t xml:space="preserve">8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sz w:val="28"/>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sz w:val="28"/>
                <w:szCs w:val="28"/>
              </w:rPr>
            </w:pPr>
            <w:r w:rsidRPr="00675D6C">
              <w:rPr>
                <w:sz w:val="28"/>
                <w:szCs w:val="28"/>
              </w:rPr>
              <w:t xml:space="preserve">8 </w:t>
            </w:r>
          </w:p>
        </w:tc>
      </w:tr>
      <w:tr w:rsidR="00AA4298" w:rsidRPr="00675D6C" w:rsidTr="00173C03">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sz w:val="28"/>
                <w:szCs w:val="28"/>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rPr>
                <w:b/>
                <w:sz w:val="28"/>
                <w:szCs w:val="28"/>
              </w:rPr>
            </w:pPr>
            <w:r w:rsidRPr="00675D6C">
              <w:rPr>
                <w:b/>
                <w:sz w:val="28"/>
                <w:szCs w:val="28"/>
              </w:rPr>
              <w:t>ИТОГО:</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b/>
                <w:sz w:val="28"/>
                <w:szCs w:val="28"/>
              </w:rPr>
            </w:pPr>
            <w:r w:rsidRPr="00675D6C">
              <w:rPr>
                <w:b/>
                <w:sz w:val="28"/>
                <w:szCs w:val="28"/>
              </w:rPr>
              <w:t xml:space="preserve">35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b/>
                <w:sz w:val="28"/>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b/>
                <w:sz w:val="28"/>
                <w:szCs w:val="28"/>
              </w:rPr>
            </w:pPr>
            <w:r w:rsidRPr="00675D6C">
              <w:rPr>
                <w:b/>
                <w:sz w:val="28"/>
                <w:szCs w:val="28"/>
              </w:rPr>
              <w:t xml:space="preserve">34 </w:t>
            </w:r>
          </w:p>
        </w:tc>
      </w:tr>
      <w:tr w:rsidR="00AA4298" w:rsidRPr="00675D6C" w:rsidTr="00173C03">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sz w:val="28"/>
                <w:szCs w:val="28"/>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right"/>
              <w:rPr>
                <w:b/>
                <w:sz w:val="28"/>
                <w:szCs w:val="28"/>
              </w:rPr>
            </w:pPr>
            <w:r>
              <w:rPr>
                <w:b/>
                <w:sz w:val="28"/>
                <w:szCs w:val="28"/>
              </w:rPr>
              <w:t>Всего:</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b/>
                <w:sz w:val="28"/>
                <w:szCs w:val="28"/>
              </w:rPr>
            </w:pPr>
            <w:r>
              <w:rPr>
                <w:b/>
                <w:sz w:val="28"/>
                <w:szCs w:val="28"/>
              </w:rPr>
              <w:t>70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b/>
                <w:sz w:val="28"/>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AA4298" w:rsidRPr="00675D6C" w:rsidRDefault="00AA4298" w:rsidP="00FC6C4B">
            <w:pPr>
              <w:shd w:val="clear" w:color="auto" w:fill="FFFFFF"/>
              <w:jc w:val="center"/>
              <w:rPr>
                <w:b/>
                <w:sz w:val="28"/>
                <w:szCs w:val="28"/>
              </w:rPr>
            </w:pPr>
            <w:r>
              <w:rPr>
                <w:b/>
                <w:sz w:val="28"/>
                <w:szCs w:val="28"/>
              </w:rPr>
              <w:t>68</w:t>
            </w:r>
          </w:p>
        </w:tc>
      </w:tr>
    </w:tbl>
    <w:p w:rsidR="00AA4298" w:rsidRPr="00675D6C" w:rsidRDefault="00AA4298" w:rsidP="00AA4298">
      <w:pPr>
        <w:jc w:val="center"/>
        <w:rPr>
          <w:sz w:val="16"/>
          <w:szCs w:val="16"/>
        </w:rPr>
      </w:pPr>
    </w:p>
    <w:p w:rsidR="00AA4298" w:rsidRDefault="00AA4298" w:rsidP="00AA4298">
      <w:pPr>
        <w:pStyle w:val="ac"/>
        <w:shd w:val="clear" w:color="auto" w:fill="FFFFFF"/>
        <w:ind w:left="360"/>
        <w:rPr>
          <w:sz w:val="28"/>
          <w:szCs w:val="28"/>
          <w:lang w:val="ru-RU"/>
        </w:rPr>
      </w:pPr>
      <w:r w:rsidRPr="00AA4298">
        <w:rPr>
          <w:b/>
          <w:bCs/>
          <w:color w:val="000000"/>
          <w:sz w:val="28"/>
          <w:szCs w:val="28"/>
          <w:lang w:val="ru-RU"/>
        </w:rPr>
        <w:t>2.</w:t>
      </w:r>
      <w:r w:rsidRPr="00AA4298">
        <w:rPr>
          <w:color w:val="000000"/>
          <w:sz w:val="28"/>
          <w:szCs w:val="28"/>
          <w:lang w:val="ru-RU"/>
        </w:rPr>
        <w:t xml:space="preserve"> </w:t>
      </w:r>
      <w:r w:rsidRPr="00AA4298">
        <w:rPr>
          <w:b/>
          <w:bCs/>
          <w:color w:val="000000"/>
          <w:sz w:val="28"/>
          <w:szCs w:val="28"/>
          <w:lang w:val="ru-RU"/>
        </w:rPr>
        <w:t>Содержание обучения</w:t>
      </w:r>
      <w:r w:rsidRPr="00AA4298">
        <w:rPr>
          <w:bCs/>
          <w:color w:val="000000"/>
          <w:sz w:val="28"/>
          <w:szCs w:val="28"/>
          <w:lang w:val="ru-RU"/>
        </w:rPr>
        <w:t xml:space="preserve">, </w:t>
      </w:r>
      <w:r w:rsidRPr="00AA4298">
        <w:rPr>
          <w:iCs/>
          <w:color w:val="000000"/>
          <w:sz w:val="28"/>
          <w:szCs w:val="28"/>
          <w:lang w:val="ru-RU"/>
        </w:rPr>
        <w:t>т</w:t>
      </w:r>
      <w:r w:rsidRPr="00AA4298">
        <w:rPr>
          <w:bCs/>
          <w:color w:val="000000"/>
          <w:sz w:val="28"/>
          <w:szCs w:val="28"/>
          <w:lang w:val="ru-RU"/>
        </w:rPr>
        <w:t>ребования к подготовке учащихся по предмету в полном объеме совпадают с авторской программой</w:t>
      </w:r>
      <w:r w:rsidRPr="00AA4298">
        <w:rPr>
          <w:sz w:val="28"/>
          <w:szCs w:val="28"/>
          <w:lang w:val="ru-RU"/>
        </w:rPr>
        <w:t>.</w:t>
      </w:r>
    </w:p>
    <w:p w:rsidR="0095677A" w:rsidRDefault="0095677A" w:rsidP="00AA4298">
      <w:pPr>
        <w:pStyle w:val="ac"/>
        <w:shd w:val="clear" w:color="auto" w:fill="FFFFFF"/>
        <w:ind w:left="360"/>
        <w:rPr>
          <w:iCs/>
          <w:color w:val="000000"/>
          <w:sz w:val="28"/>
          <w:szCs w:val="28"/>
          <w:lang w:val="ru-RU"/>
        </w:rPr>
      </w:pPr>
    </w:p>
    <w:p w:rsidR="0095677A" w:rsidRPr="00675D6C" w:rsidRDefault="0095677A" w:rsidP="0095677A">
      <w:pPr>
        <w:pStyle w:val="ac"/>
        <w:shd w:val="clear" w:color="auto" w:fill="FFFFFF"/>
        <w:ind w:left="360"/>
        <w:rPr>
          <w:iCs/>
          <w:color w:val="000000"/>
          <w:sz w:val="28"/>
          <w:szCs w:val="28"/>
        </w:rPr>
      </w:pPr>
      <w:r w:rsidRPr="00675D6C">
        <w:rPr>
          <w:b/>
          <w:bCs/>
          <w:color w:val="000000"/>
          <w:sz w:val="28"/>
          <w:szCs w:val="28"/>
        </w:rPr>
        <w:t>3.</w:t>
      </w:r>
      <w:r w:rsidRPr="00675D6C">
        <w:rPr>
          <w:color w:val="000000"/>
          <w:sz w:val="28"/>
          <w:szCs w:val="28"/>
        </w:rPr>
        <w:t xml:space="preserve"> </w:t>
      </w:r>
      <w:r w:rsidRPr="00675D6C">
        <w:rPr>
          <w:b/>
          <w:bCs/>
          <w:color w:val="000000"/>
          <w:sz w:val="28"/>
          <w:szCs w:val="28"/>
        </w:rPr>
        <w:t>Список рекомендуемой учебно-методической литературы</w:t>
      </w:r>
    </w:p>
    <w:p w:rsidR="0095677A" w:rsidRPr="0095677A" w:rsidRDefault="0095677A" w:rsidP="00945775">
      <w:pPr>
        <w:pStyle w:val="ac"/>
        <w:numPr>
          <w:ilvl w:val="0"/>
          <w:numId w:val="163"/>
        </w:numPr>
        <w:shd w:val="clear" w:color="auto" w:fill="FFFFFF"/>
        <w:contextualSpacing/>
        <w:rPr>
          <w:iCs/>
          <w:color w:val="000000"/>
          <w:sz w:val="28"/>
          <w:szCs w:val="28"/>
          <w:lang w:val="ru-RU"/>
        </w:rPr>
      </w:pPr>
      <w:r w:rsidRPr="0095677A">
        <w:rPr>
          <w:iCs/>
          <w:color w:val="000000"/>
          <w:sz w:val="28"/>
          <w:szCs w:val="28"/>
          <w:lang w:val="ru-RU"/>
        </w:rPr>
        <w:t>Сергеева Г.П. Искусство. 8-9 классы: учеб. Для общеобразоват. Учреждений / Г.П.Сергеева, И.Э.Кашекова, Е.Д.Критская. – М.: Просвещение, 2011</w:t>
      </w:r>
    </w:p>
    <w:p w:rsidR="0095677A" w:rsidRPr="00675D6C" w:rsidRDefault="0095677A" w:rsidP="00945775">
      <w:pPr>
        <w:pStyle w:val="ac"/>
        <w:numPr>
          <w:ilvl w:val="0"/>
          <w:numId w:val="163"/>
        </w:numPr>
        <w:shd w:val="clear" w:color="auto" w:fill="FFFFFF"/>
        <w:contextualSpacing/>
        <w:rPr>
          <w:iCs/>
          <w:color w:val="000000"/>
          <w:sz w:val="28"/>
          <w:szCs w:val="28"/>
        </w:rPr>
      </w:pPr>
      <w:r w:rsidRPr="0095677A">
        <w:rPr>
          <w:iCs/>
          <w:color w:val="000000"/>
          <w:sz w:val="28"/>
          <w:szCs w:val="28"/>
          <w:lang w:val="ru-RU"/>
        </w:rPr>
        <w:t xml:space="preserve">Программы общеобразовательных учреждений. Музыка 1-7 классы. </w:t>
      </w:r>
      <w:r w:rsidRPr="00675D6C">
        <w:rPr>
          <w:iCs/>
          <w:color w:val="000000"/>
          <w:sz w:val="28"/>
          <w:szCs w:val="28"/>
        </w:rPr>
        <w:t>Искусство 8-9- классы – М.: Просвещение, 2009</w:t>
      </w:r>
    </w:p>
    <w:p w:rsidR="0095677A" w:rsidRPr="00675D6C" w:rsidRDefault="0095677A" w:rsidP="00945775">
      <w:pPr>
        <w:pStyle w:val="aff0"/>
        <w:numPr>
          <w:ilvl w:val="0"/>
          <w:numId w:val="163"/>
        </w:numPr>
        <w:jc w:val="both"/>
        <w:rPr>
          <w:sz w:val="28"/>
          <w:szCs w:val="28"/>
        </w:rPr>
      </w:pPr>
      <w:r w:rsidRPr="00675D6C">
        <w:rPr>
          <w:sz w:val="28"/>
          <w:szCs w:val="28"/>
        </w:rPr>
        <w:t>Питерских А.С. Изобразительное искусство. Дизайн и архитектура в жизни человека. 7-8 классы: учеб. Для общеобразоват. Учреждений / А.С. Питерских, Г.Е.Гуров; под ред. Б.М. Неменского. – 3-е изд. – М.: Просвещение, 2010.</w:t>
      </w:r>
    </w:p>
    <w:p w:rsidR="0095677A" w:rsidRPr="00675D6C" w:rsidRDefault="0095677A" w:rsidP="00945775">
      <w:pPr>
        <w:pStyle w:val="ac"/>
        <w:numPr>
          <w:ilvl w:val="0"/>
          <w:numId w:val="163"/>
        </w:numPr>
        <w:shd w:val="clear" w:color="auto" w:fill="FFFFFF"/>
        <w:contextualSpacing/>
        <w:rPr>
          <w:sz w:val="28"/>
          <w:szCs w:val="28"/>
        </w:rPr>
      </w:pPr>
      <w:r w:rsidRPr="0095677A">
        <w:rPr>
          <w:iCs/>
          <w:color w:val="000000"/>
          <w:sz w:val="28"/>
          <w:szCs w:val="28"/>
          <w:lang w:val="ru-RU"/>
        </w:rPr>
        <w:t xml:space="preserve">Неменская Л.А. Изобразительное искусство. Искусство в жизни человека. 6 класс: учеб. для общеобразоват. Учреждений / Л.А. Неменская; под ред. Б.М. Неменского. – 3-е изд. – М.: Просвещение. </w:t>
      </w:r>
      <w:r w:rsidRPr="00675D6C">
        <w:rPr>
          <w:iCs/>
          <w:color w:val="000000"/>
          <w:sz w:val="28"/>
          <w:szCs w:val="28"/>
        </w:rPr>
        <w:t>2010.</w:t>
      </w:r>
    </w:p>
    <w:p w:rsidR="00AA4298" w:rsidRPr="00AA4298" w:rsidRDefault="00AA4298" w:rsidP="00AA4298">
      <w:pPr>
        <w:pStyle w:val="ac"/>
        <w:shd w:val="clear" w:color="auto" w:fill="FFFFFF"/>
        <w:ind w:left="360"/>
        <w:rPr>
          <w:iCs/>
          <w:color w:val="000000"/>
          <w:sz w:val="16"/>
          <w:szCs w:val="16"/>
          <w:lang w:val="ru-RU"/>
        </w:rPr>
      </w:pPr>
    </w:p>
    <w:p w:rsidR="004E34F5" w:rsidRPr="00CE0BA3" w:rsidRDefault="004E34F5" w:rsidP="004E34F5">
      <w:pPr>
        <w:spacing w:before="120"/>
        <w:ind w:firstLine="567"/>
        <w:rPr>
          <w:b/>
          <w:bCs/>
          <w:iCs/>
          <w:sz w:val="28"/>
          <w:szCs w:val="28"/>
        </w:rPr>
      </w:pPr>
      <w:r w:rsidRPr="00CE0BA3">
        <w:rPr>
          <w:b/>
          <w:bCs/>
          <w:iCs/>
          <w:sz w:val="28"/>
          <w:szCs w:val="28"/>
        </w:rPr>
        <w:t>В результате изучения изобразительного искусства ученик должен</w:t>
      </w:r>
    </w:p>
    <w:p w:rsidR="004E34F5" w:rsidRPr="00CE0BA3" w:rsidRDefault="004E34F5" w:rsidP="004E34F5">
      <w:pPr>
        <w:spacing w:before="120"/>
        <w:ind w:firstLine="567"/>
        <w:rPr>
          <w:b/>
          <w:sz w:val="28"/>
          <w:szCs w:val="28"/>
        </w:rPr>
      </w:pPr>
      <w:r w:rsidRPr="00CE0BA3">
        <w:rPr>
          <w:b/>
          <w:sz w:val="28"/>
          <w:szCs w:val="28"/>
        </w:rPr>
        <w:t>знать/понимать</w:t>
      </w:r>
    </w:p>
    <w:p w:rsidR="004E34F5" w:rsidRPr="00173C03" w:rsidRDefault="004E34F5" w:rsidP="001F18BF">
      <w:pPr>
        <w:pStyle w:val="aff0"/>
        <w:numPr>
          <w:ilvl w:val="0"/>
          <w:numId w:val="21"/>
        </w:numPr>
        <w:rPr>
          <w:sz w:val="28"/>
          <w:szCs w:val="28"/>
        </w:rPr>
      </w:pPr>
      <w:r w:rsidRPr="00173C03">
        <w:rPr>
          <w:sz w:val="28"/>
          <w:szCs w:val="28"/>
        </w:rPr>
        <w:t xml:space="preserve">основные виды и жанры изобразительных (пластических) искусств; </w:t>
      </w:r>
    </w:p>
    <w:p w:rsidR="004E34F5" w:rsidRPr="00173C03" w:rsidRDefault="004E34F5" w:rsidP="001F18BF">
      <w:pPr>
        <w:pStyle w:val="aff0"/>
        <w:numPr>
          <w:ilvl w:val="0"/>
          <w:numId w:val="21"/>
        </w:numPr>
        <w:rPr>
          <w:sz w:val="28"/>
          <w:szCs w:val="28"/>
        </w:rPr>
      </w:pPr>
      <w:r w:rsidRPr="00173C03">
        <w:rPr>
          <w:sz w:val="28"/>
          <w:szCs w:val="28"/>
        </w:rPr>
        <w:t>основы изобразительной грамоты (цвет, тон, колорит, пропорции, светотень, перспектива, пространство, объем, ритм, композиция);</w:t>
      </w:r>
    </w:p>
    <w:p w:rsidR="004E34F5" w:rsidRPr="00173C03" w:rsidRDefault="004E34F5" w:rsidP="001F18BF">
      <w:pPr>
        <w:pStyle w:val="aff0"/>
        <w:numPr>
          <w:ilvl w:val="0"/>
          <w:numId w:val="21"/>
        </w:numPr>
        <w:rPr>
          <w:sz w:val="28"/>
          <w:szCs w:val="28"/>
        </w:rPr>
      </w:pPr>
      <w:r w:rsidRPr="00173C03">
        <w:rPr>
          <w:sz w:val="28"/>
          <w:szCs w:val="28"/>
        </w:rPr>
        <w:t>выдающихся представителей русского и зарубежного искусства и их основные произведения;</w:t>
      </w:r>
    </w:p>
    <w:p w:rsidR="004E34F5" w:rsidRPr="00173C03" w:rsidRDefault="004E34F5" w:rsidP="001F18BF">
      <w:pPr>
        <w:pStyle w:val="aff0"/>
        <w:numPr>
          <w:ilvl w:val="0"/>
          <w:numId w:val="21"/>
        </w:numPr>
        <w:rPr>
          <w:sz w:val="28"/>
          <w:szCs w:val="28"/>
        </w:rPr>
      </w:pPr>
      <w:r w:rsidRPr="00173C03">
        <w:rPr>
          <w:sz w:val="28"/>
          <w:szCs w:val="28"/>
        </w:rPr>
        <w:t>наиболее крупные художественные музеи России и мира;</w:t>
      </w:r>
    </w:p>
    <w:p w:rsidR="004E34F5" w:rsidRPr="00173C03" w:rsidRDefault="004E34F5" w:rsidP="001F18BF">
      <w:pPr>
        <w:pStyle w:val="aff0"/>
        <w:numPr>
          <w:ilvl w:val="0"/>
          <w:numId w:val="21"/>
        </w:numPr>
        <w:rPr>
          <w:sz w:val="28"/>
          <w:szCs w:val="28"/>
        </w:rPr>
      </w:pPr>
      <w:r w:rsidRPr="00173C03">
        <w:rPr>
          <w:sz w:val="28"/>
          <w:szCs w:val="28"/>
        </w:rPr>
        <w:t>значение изобразительного искусства в художественной культуре и его роль и в синтетических видах творчества;</w:t>
      </w:r>
    </w:p>
    <w:p w:rsidR="004E34F5" w:rsidRPr="00173C03" w:rsidRDefault="004E34F5" w:rsidP="004E34F5">
      <w:pPr>
        <w:spacing w:before="120"/>
        <w:ind w:firstLine="567"/>
        <w:rPr>
          <w:sz w:val="28"/>
          <w:szCs w:val="28"/>
        </w:rPr>
      </w:pPr>
      <w:r w:rsidRPr="00173C03">
        <w:rPr>
          <w:bCs/>
          <w:sz w:val="28"/>
          <w:szCs w:val="28"/>
        </w:rPr>
        <w:t>уметь</w:t>
      </w:r>
    </w:p>
    <w:p w:rsidR="004E34F5" w:rsidRPr="00173C03" w:rsidRDefault="004E34F5" w:rsidP="001F18BF">
      <w:pPr>
        <w:pStyle w:val="aff0"/>
        <w:numPr>
          <w:ilvl w:val="0"/>
          <w:numId w:val="22"/>
        </w:numPr>
        <w:rPr>
          <w:sz w:val="28"/>
          <w:szCs w:val="28"/>
        </w:rPr>
      </w:pPr>
      <w:r w:rsidRPr="00173C03">
        <w:rPr>
          <w:sz w:val="28"/>
          <w:szCs w:val="28"/>
        </w:rPr>
        <w:t>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4E34F5" w:rsidRPr="00173C03" w:rsidRDefault="004E34F5" w:rsidP="001F18BF">
      <w:pPr>
        <w:pStyle w:val="aff0"/>
        <w:numPr>
          <w:ilvl w:val="0"/>
          <w:numId w:val="22"/>
        </w:numPr>
        <w:rPr>
          <w:sz w:val="28"/>
          <w:szCs w:val="28"/>
        </w:rPr>
      </w:pPr>
      <w:r w:rsidRPr="00173C03">
        <w:rPr>
          <w:sz w:val="28"/>
          <w:szCs w:val="28"/>
        </w:rPr>
        <w:t xml:space="preserve">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 </w:t>
      </w:r>
    </w:p>
    <w:p w:rsidR="004E34F5" w:rsidRPr="00173C03" w:rsidRDefault="004E34F5" w:rsidP="001F18BF">
      <w:pPr>
        <w:pStyle w:val="aff0"/>
        <w:numPr>
          <w:ilvl w:val="0"/>
          <w:numId w:val="22"/>
        </w:numPr>
        <w:rPr>
          <w:sz w:val="28"/>
          <w:szCs w:val="28"/>
        </w:rPr>
      </w:pPr>
      <w:r w:rsidRPr="00173C03">
        <w:rPr>
          <w:sz w:val="28"/>
          <w:szCs w:val="28"/>
        </w:rPr>
        <w:lastRenderedPageBreak/>
        <w:t>ориентироваться в основных явлениях русского и мирового искусства, узнавать изученные произведения;</w:t>
      </w:r>
    </w:p>
    <w:p w:rsidR="004E34F5" w:rsidRPr="00173C03" w:rsidRDefault="004E34F5" w:rsidP="004E34F5">
      <w:pPr>
        <w:spacing w:before="120"/>
        <w:ind w:left="567"/>
        <w:rPr>
          <w:bCs/>
          <w:sz w:val="28"/>
          <w:szCs w:val="28"/>
        </w:rPr>
      </w:pPr>
      <w:r w:rsidRPr="00173C03">
        <w:rPr>
          <w:bCs/>
          <w:sz w:val="28"/>
          <w:szCs w:val="28"/>
        </w:rPr>
        <w:t>использовать приобретенные знания и умения в практической деятельности и повседневной жизни для:</w:t>
      </w:r>
    </w:p>
    <w:p w:rsidR="004E34F5" w:rsidRPr="00173C03" w:rsidRDefault="004E34F5" w:rsidP="001F18BF">
      <w:pPr>
        <w:pStyle w:val="aff0"/>
        <w:numPr>
          <w:ilvl w:val="0"/>
          <w:numId w:val="23"/>
        </w:numPr>
        <w:rPr>
          <w:sz w:val="28"/>
          <w:szCs w:val="28"/>
        </w:rPr>
      </w:pPr>
      <w:r w:rsidRPr="00173C03">
        <w:rPr>
          <w:sz w:val="28"/>
          <w:szCs w:val="28"/>
        </w:rPr>
        <w:t xml:space="preserve">восприятия и оценки произведений искусства; </w:t>
      </w:r>
    </w:p>
    <w:p w:rsidR="004E34F5" w:rsidRPr="00173C03" w:rsidRDefault="004E34F5" w:rsidP="001F18BF">
      <w:pPr>
        <w:pStyle w:val="aff0"/>
        <w:numPr>
          <w:ilvl w:val="0"/>
          <w:numId w:val="23"/>
        </w:numPr>
        <w:rPr>
          <w:sz w:val="28"/>
          <w:szCs w:val="28"/>
        </w:rPr>
      </w:pPr>
      <w:r w:rsidRPr="00173C03">
        <w:rPr>
          <w:sz w:val="28"/>
          <w:szCs w:val="28"/>
        </w:rPr>
        <w:t>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06691A" w:rsidRPr="00173C03" w:rsidRDefault="0006691A" w:rsidP="0006691A">
      <w:pPr>
        <w:pStyle w:val="aff0"/>
        <w:jc w:val="center"/>
        <w:rPr>
          <w:sz w:val="28"/>
          <w:szCs w:val="28"/>
        </w:rPr>
      </w:pPr>
    </w:p>
    <w:p w:rsidR="0006691A" w:rsidRDefault="000E2C1B" w:rsidP="0006691A">
      <w:pPr>
        <w:pStyle w:val="aff0"/>
        <w:jc w:val="center"/>
        <w:rPr>
          <w:b/>
          <w:sz w:val="28"/>
          <w:szCs w:val="28"/>
        </w:rPr>
      </w:pPr>
      <w:r>
        <w:rPr>
          <w:b/>
          <w:sz w:val="28"/>
          <w:szCs w:val="28"/>
        </w:rPr>
        <w:t>ТЕХНОЛОГИЯ</w:t>
      </w:r>
    </w:p>
    <w:p w:rsidR="00A2090A" w:rsidRDefault="004D06FB" w:rsidP="00A2090A">
      <w:pPr>
        <w:pStyle w:val="aff0"/>
        <w:jc w:val="center"/>
        <w:rPr>
          <w:b/>
          <w:sz w:val="28"/>
          <w:szCs w:val="28"/>
        </w:rPr>
      </w:pPr>
      <w:r>
        <w:rPr>
          <w:b/>
          <w:sz w:val="28"/>
          <w:szCs w:val="28"/>
        </w:rPr>
        <w:t xml:space="preserve"> 5 – 8 классы</w:t>
      </w:r>
    </w:p>
    <w:p w:rsidR="0095677A" w:rsidRDefault="0095677A" w:rsidP="00A2090A">
      <w:pPr>
        <w:pStyle w:val="aff0"/>
        <w:jc w:val="center"/>
        <w:rPr>
          <w:b/>
          <w:sz w:val="28"/>
          <w:szCs w:val="28"/>
        </w:rPr>
      </w:pPr>
    </w:p>
    <w:p w:rsidR="00621EEB" w:rsidRPr="00DE49B4" w:rsidRDefault="00621EEB" w:rsidP="00A2090A">
      <w:pPr>
        <w:pStyle w:val="aff0"/>
        <w:jc w:val="both"/>
        <w:rPr>
          <w:sz w:val="28"/>
          <w:szCs w:val="28"/>
        </w:rPr>
      </w:pPr>
      <w:r w:rsidRPr="00DE49B4">
        <w:rPr>
          <w:sz w:val="28"/>
          <w:szCs w:val="28"/>
        </w:rPr>
        <w:t>Изучение технологии на ступени основного общего образования направлено на достижение следующих целей:</w:t>
      </w:r>
    </w:p>
    <w:p w:rsidR="00621EEB" w:rsidRPr="00DE49B4" w:rsidRDefault="00621EEB" w:rsidP="0030359B">
      <w:pPr>
        <w:pStyle w:val="aff0"/>
        <w:numPr>
          <w:ilvl w:val="0"/>
          <w:numId w:val="28"/>
        </w:numPr>
        <w:jc w:val="both"/>
        <w:rPr>
          <w:sz w:val="28"/>
          <w:szCs w:val="28"/>
        </w:rPr>
      </w:pPr>
      <w:r w:rsidRPr="00DE49B4">
        <w:rPr>
          <w:sz w:val="28"/>
          <w:szCs w:val="28"/>
        </w:rPr>
        <w:t>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621EEB" w:rsidRPr="00DE49B4" w:rsidRDefault="00621EEB" w:rsidP="0030359B">
      <w:pPr>
        <w:pStyle w:val="aff0"/>
        <w:numPr>
          <w:ilvl w:val="0"/>
          <w:numId w:val="28"/>
        </w:numPr>
        <w:jc w:val="both"/>
        <w:rPr>
          <w:sz w:val="28"/>
          <w:szCs w:val="28"/>
        </w:rPr>
      </w:pPr>
      <w:r w:rsidRPr="00DE49B4">
        <w:rPr>
          <w:sz w:val="28"/>
          <w:szCs w:val="28"/>
        </w:rPr>
        <w:t xml:space="preserve">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 </w:t>
      </w:r>
    </w:p>
    <w:p w:rsidR="00621EEB" w:rsidRPr="00DE49B4" w:rsidRDefault="00621EEB" w:rsidP="0030359B">
      <w:pPr>
        <w:pStyle w:val="aff0"/>
        <w:numPr>
          <w:ilvl w:val="0"/>
          <w:numId w:val="28"/>
        </w:numPr>
        <w:jc w:val="both"/>
        <w:rPr>
          <w:sz w:val="28"/>
          <w:szCs w:val="28"/>
        </w:rPr>
      </w:pPr>
      <w:r w:rsidRPr="00DE49B4">
        <w:rPr>
          <w:sz w:val="28"/>
          <w:szCs w:val="28"/>
        </w:rPr>
        <w:t>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621EEB" w:rsidRPr="00DE49B4" w:rsidRDefault="00621EEB" w:rsidP="0030359B">
      <w:pPr>
        <w:pStyle w:val="aff0"/>
        <w:numPr>
          <w:ilvl w:val="0"/>
          <w:numId w:val="28"/>
        </w:numPr>
        <w:jc w:val="both"/>
        <w:rPr>
          <w:sz w:val="28"/>
          <w:szCs w:val="28"/>
        </w:rPr>
      </w:pPr>
      <w:r w:rsidRPr="00DE49B4">
        <w:rPr>
          <w:sz w:val="28"/>
          <w:szCs w:val="28"/>
        </w:rPr>
        <w:t>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621EEB" w:rsidRPr="00621EEB" w:rsidRDefault="00621EEB" w:rsidP="0030359B">
      <w:pPr>
        <w:pStyle w:val="aff0"/>
        <w:numPr>
          <w:ilvl w:val="0"/>
          <w:numId w:val="28"/>
        </w:numPr>
        <w:jc w:val="both"/>
        <w:rPr>
          <w:sz w:val="28"/>
          <w:szCs w:val="28"/>
        </w:rPr>
      </w:pPr>
      <w:r w:rsidRPr="00DE49B4">
        <w:rPr>
          <w:sz w:val="28"/>
          <w:szCs w:val="28"/>
        </w:rPr>
        <w:t>получение опыта применения политехнических и технологических знаний и умений в самостоятельной практической деятельности</w:t>
      </w:r>
      <w:r w:rsidRPr="00621EEB">
        <w:rPr>
          <w:sz w:val="28"/>
          <w:szCs w:val="28"/>
        </w:rPr>
        <w:t>.</w:t>
      </w:r>
    </w:p>
    <w:p w:rsidR="000E2C1B" w:rsidRDefault="000E2C1B" w:rsidP="0006691A">
      <w:pPr>
        <w:pStyle w:val="aff0"/>
        <w:jc w:val="center"/>
        <w:rPr>
          <w:b/>
          <w:sz w:val="28"/>
          <w:szCs w:val="28"/>
        </w:rPr>
      </w:pPr>
    </w:p>
    <w:p w:rsidR="004D06FB" w:rsidRDefault="00621EEB" w:rsidP="0006691A">
      <w:pPr>
        <w:pStyle w:val="aff0"/>
        <w:jc w:val="center"/>
        <w:rPr>
          <w:b/>
          <w:sz w:val="28"/>
          <w:szCs w:val="28"/>
        </w:rPr>
      </w:pPr>
      <w:r>
        <w:rPr>
          <w:b/>
          <w:sz w:val="28"/>
          <w:szCs w:val="28"/>
        </w:rPr>
        <w:t>ОБСЛУЖИВАЮЩИЙ ТРУД</w:t>
      </w:r>
    </w:p>
    <w:p w:rsidR="0095677A" w:rsidRPr="0095677A" w:rsidRDefault="0095677A" w:rsidP="0006691A">
      <w:pPr>
        <w:pStyle w:val="aff0"/>
        <w:jc w:val="center"/>
        <w:rPr>
          <w:b/>
          <w:sz w:val="28"/>
          <w:szCs w:val="28"/>
        </w:rPr>
      </w:pPr>
      <w:r>
        <w:rPr>
          <w:b/>
          <w:sz w:val="28"/>
          <w:szCs w:val="28"/>
        </w:rPr>
        <w:t xml:space="preserve">РАБОЧАЯ ПРОГРАММА </w:t>
      </w:r>
      <w:r>
        <w:rPr>
          <w:b/>
          <w:sz w:val="28"/>
          <w:szCs w:val="28"/>
          <w:lang w:val="en-NZ"/>
        </w:rPr>
        <w:t>I</w:t>
      </w:r>
      <w:r>
        <w:rPr>
          <w:b/>
          <w:sz w:val="28"/>
          <w:szCs w:val="28"/>
        </w:rPr>
        <w:t xml:space="preserve"> ВИДА</w:t>
      </w:r>
    </w:p>
    <w:p w:rsidR="004A48E8" w:rsidRPr="004A48E8" w:rsidRDefault="004A48E8" w:rsidP="004A48E8">
      <w:pPr>
        <w:shd w:val="clear" w:color="auto" w:fill="FFFFFF"/>
        <w:jc w:val="both"/>
        <w:rPr>
          <w:b/>
          <w:bCs/>
          <w:color w:val="000000"/>
          <w:sz w:val="28"/>
          <w:szCs w:val="28"/>
        </w:rPr>
      </w:pPr>
      <w:r w:rsidRPr="00B641E4">
        <w:rPr>
          <w:b/>
          <w:bCs/>
          <w:color w:val="000000"/>
        </w:rPr>
        <w:t xml:space="preserve">    </w:t>
      </w:r>
      <w:r w:rsidRPr="004A48E8">
        <w:rPr>
          <w:b/>
          <w:bCs/>
          <w:color w:val="000000"/>
          <w:sz w:val="28"/>
          <w:szCs w:val="28"/>
        </w:rPr>
        <w:t>1. Пояснительная записка</w:t>
      </w:r>
    </w:p>
    <w:p w:rsidR="004A48E8" w:rsidRPr="004A48E8" w:rsidRDefault="004A48E8" w:rsidP="004A48E8">
      <w:pPr>
        <w:pStyle w:val="af2"/>
        <w:ind w:left="0" w:firstLine="708"/>
        <w:jc w:val="both"/>
        <w:rPr>
          <w:sz w:val="28"/>
          <w:szCs w:val="28"/>
        </w:rPr>
      </w:pPr>
      <w:r w:rsidRPr="004A48E8">
        <w:rPr>
          <w:sz w:val="28"/>
          <w:szCs w:val="28"/>
        </w:rPr>
        <w:t>Рабочая программа первого вида по технологии составлена на основе авто</w:t>
      </w:r>
      <w:r w:rsidR="00E927CB">
        <w:rPr>
          <w:sz w:val="28"/>
          <w:szCs w:val="28"/>
        </w:rPr>
        <w:t xml:space="preserve">рской программы «Технология. </w:t>
      </w:r>
      <w:r w:rsidRPr="004A48E8">
        <w:rPr>
          <w:sz w:val="28"/>
          <w:szCs w:val="28"/>
        </w:rPr>
        <w:t xml:space="preserve">5 – 9 классы» Хохловой М.В., Самородского П.С., Синицы Н.В., Симоненко В.Д. – М.: Вентана-Граф, 2008 </w:t>
      </w:r>
    </w:p>
    <w:p w:rsidR="004A48E8" w:rsidRPr="004A48E8" w:rsidRDefault="004A48E8" w:rsidP="004A48E8">
      <w:pPr>
        <w:pStyle w:val="af2"/>
        <w:ind w:firstLine="708"/>
        <w:jc w:val="both"/>
        <w:rPr>
          <w:b/>
          <w:sz w:val="28"/>
          <w:szCs w:val="28"/>
        </w:rPr>
      </w:pPr>
      <w:r w:rsidRPr="004A48E8">
        <w:rPr>
          <w:b/>
          <w:sz w:val="28"/>
          <w:szCs w:val="28"/>
        </w:rPr>
        <w:t>Таблица тематического распределения количества часов:</w:t>
      </w:r>
    </w:p>
    <w:tbl>
      <w:tblPr>
        <w:tblW w:w="9639" w:type="dxa"/>
        <w:tblInd w:w="40" w:type="dxa"/>
        <w:tblLayout w:type="fixed"/>
        <w:tblCellMar>
          <w:left w:w="40" w:type="dxa"/>
          <w:right w:w="40" w:type="dxa"/>
        </w:tblCellMar>
        <w:tblLook w:val="0000"/>
      </w:tblPr>
      <w:tblGrid>
        <w:gridCol w:w="567"/>
        <w:gridCol w:w="3261"/>
        <w:gridCol w:w="726"/>
        <w:gridCol w:w="726"/>
        <w:gridCol w:w="727"/>
        <w:gridCol w:w="797"/>
        <w:gridCol w:w="655"/>
        <w:gridCol w:w="727"/>
        <w:gridCol w:w="726"/>
        <w:gridCol w:w="727"/>
      </w:tblGrid>
      <w:tr w:rsidR="004A48E8" w:rsidRPr="004A48E8" w:rsidTr="004A48E8">
        <w:trPr>
          <w:trHeight w:val="326"/>
        </w:trPr>
        <w:tc>
          <w:tcPr>
            <w:tcW w:w="567" w:type="dxa"/>
            <w:vMerge w:val="restart"/>
            <w:tcBorders>
              <w:top w:val="single" w:sz="6" w:space="0" w:color="auto"/>
              <w:left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color w:val="000000"/>
                <w:sz w:val="28"/>
                <w:szCs w:val="28"/>
              </w:rPr>
              <w:t>№ п/п</w:t>
            </w:r>
          </w:p>
        </w:tc>
        <w:tc>
          <w:tcPr>
            <w:tcW w:w="3261" w:type="dxa"/>
            <w:vMerge w:val="restart"/>
            <w:tcBorders>
              <w:top w:val="single" w:sz="6" w:space="0" w:color="auto"/>
              <w:left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color w:val="000000"/>
                <w:sz w:val="28"/>
                <w:szCs w:val="28"/>
              </w:rPr>
              <w:t>Разделы, темы</w:t>
            </w:r>
          </w:p>
        </w:tc>
        <w:tc>
          <w:tcPr>
            <w:tcW w:w="5811"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color w:val="000000"/>
                <w:sz w:val="28"/>
                <w:szCs w:val="28"/>
              </w:rPr>
              <w:t>Количество часов</w:t>
            </w:r>
          </w:p>
        </w:tc>
      </w:tr>
      <w:tr w:rsidR="004A48E8" w:rsidRPr="004A48E8" w:rsidTr="004A48E8">
        <w:trPr>
          <w:trHeight w:val="913"/>
        </w:trPr>
        <w:tc>
          <w:tcPr>
            <w:tcW w:w="567" w:type="dxa"/>
            <w:vMerge/>
            <w:tcBorders>
              <w:left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p>
        </w:tc>
        <w:tc>
          <w:tcPr>
            <w:tcW w:w="3261" w:type="dxa"/>
            <w:vMerge/>
            <w:tcBorders>
              <w:left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p>
        </w:tc>
        <w:tc>
          <w:tcPr>
            <w:tcW w:w="2976" w:type="dxa"/>
            <w:gridSpan w:val="4"/>
            <w:tcBorders>
              <w:top w:val="single" w:sz="6" w:space="0" w:color="auto"/>
              <w:left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color w:val="000000"/>
                <w:sz w:val="28"/>
                <w:szCs w:val="28"/>
              </w:rPr>
            </w:pPr>
            <w:r w:rsidRPr="004A48E8">
              <w:rPr>
                <w:color w:val="000000"/>
                <w:sz w:val="28"/>
                <w:szCs w:val="28"/>
              </w:rPr>
              <w:t xml:space="preserve">Авторская </w:t>
            </w:r>
          </w:p>
          <w:p w:rsidR="004A48E8" w:rsidRPr="004A48E8" w:rsidRDefault="004A48E8" w:rsidP="004A48E8">
            <w:pPr>
              <w:shd w:val="clear" w:color="auto" w:fill="FFFFFF"/>
              <w:jc w:val="center"/>
              <w:rPr>
                <w:sz w:val="28"/>
                <w:szCs w:val="28"/>
              </w:rPr>
            </w:pPr>
            <w:r w:rsidRPr="004A48E8">
              <w:rPr>
                <w:color w:val="000000"/>
                <w:sz w:val="28"/>
                <w:szCs w:val="28"/>
              </w:rPr>
              <w:t>программа</w:t>
            </w:r>
          </w:p>
        </w:tc>
        <w:tc>
          <w:tcPr>
            <w:tcW w:w="2835" w:type="dxa"/>
            <w:gridSpan w:val="4"/>
            <w:tcBorders>
              <w:top w:val="single" w:sz="6" w:space="0" w:color="auto"/>
              <w:left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Cs/>
                <w:color w:val="000000"/>
                <w:spacing w:val="-2"/>
                <w:sz w:val="28"/>
                <w:szCs w:val="28"/>
              </w:rPr>
            </w:pPr>
            <w:r w:rsidRPr="004A48E8">
              <w:rPr>
                <w:bCs/>
                <w:color w:val="000000"/>
                <w:spacing w:val="-2"/>
                <w:sz w:val="28"/>
                <w:szCs w:val="28"/>
              </w:rPr>
              <w:t xml:space="preserve">Рабочая </w:t>
            </w:r>
            <w:r w:rsidRPr="004A48E8">
              <w:rPr>
                <w:color w:val="000000"/>
                <w:sz w:val="28"/>
                <w:szCs w:val="28"/>
              </w:rPr>
              <w:t xml:space="preserve"> программа </w:t>
            </w:r>
          </w:p>
        </w:tc>
      </w:tr>
      <w:tr w:rsidR="004A48E8" w:rsidRPr="004A48E8" w:rsidTr="004A48E8">
        <w:trPr>
          <w:trHeight w:val="312"/>
        </w:trPr>
        <w:tc>
          <w:tcPr>
            <w:tcW w:w="567" w:type="dxa"/>
            <w:tcBorders>
              <w:top w:val="single" w:sz="6" w:space="0" w:color="auto"/>
              <w:left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p>
        </w:tc>
        <w:tc>
          <w:tcPr>
            <w:tcW w:w="3261" w:type="dxa"/>
            <w:tcBorders>
              <w:top w:val="single" w:sz="6" w:space="0" w:color="auto"/>
              <w:left w:val="single" w:sz="6" w:space="0" w:color="auto"/>
              <w:right w:val="single" w:sz="6" w:space="0" w:color="auto"/>
            </w:tcBorders>
            <w:shd w:val="clear" w:color="auto" w:fill="FFFFFF"/>
            <w:vAlign w:val="center"/>
          </w:tcPr>
          <w:p w:rsidR="004A48E8" w:rsidRPr="004A48E8" w:rsidRDefault="004A48E8" w:rsidP="004A48E8">
            <w:pPr>
              <w:shd w:val="clear" w:color="auto" w:fill="FFFFFF"/>
              <w:rPr>
                <w:b/>
                <w:sz w:val="28"/>
                <w:szCs w:val="28"/>
              </w:rPr>
            </w:pPr>
          </w:p>
        </w:tc>
        <w:tc>
          <w:tcPr>
            <w:tcW w:w="726" w:type="dxa"/>
            <w:tcBorders>
              <w:top w:val="single" w:sz="6" w:space="0" w:color="auto"/>
              <w:left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5 кл</w:t>
            </w:r>
          </w:p>
        </w:tc>
        <w:tc>
          <w:tcPr>
            <w:tcW w:w="726" w:type="dxa"/>
            <w:tcBorders>
              <w:top w:val="single" w:sz="6" w:space="0" w:color="auto"/>
              <w:left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6 кл</w:t>
            </w:r>
          </w:p>
        </w:tc>
        <w:tc>
          <w:tcPr>
            <w:tcW w:w="727" w:type="dxa"/>
            <w:tcBorders>
              <w:top w:val="single" w:sz="6" w:space="0" w:color="auto"/>
              <w:left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7 кл</w:t>
            </w:r>
          </w:p>
        </w:tc>
        <w:tc>
          <w:tcPr>
            <w:tcW w:w="797" w:type="dxa"/>
            <w:tcBorders>
              <w:top w:val="single" w:sz="6" w:space="0" w:color="auto"/>
              <w:left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8 кл</w:t>
            </w:r>
          </w:p>
        </w:tc>
        <w:tc>
          <w:tcPr>
            <w:tcW w:w="655" w:type="dxa"/>
            <w:tcBorders>
              <w:top w:val="single" w:sz="6" w:space="0" w:color="auto"/>
              <w:left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5 кл</w:t>
            </w:r>
          </w:p>
        </w:tc>
        <w:tc>
          <w:tcPr>
            <w:tcW w:w="727" w:type="dxa"/>
            <w:tcBorders>
              <w:top w:val="single" w:sz="6" w:space="0" w:color="auto"/>
              <w:left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6 кл</w:t>
            </w:r>
          </w:p>
        </w:tc>
        <w:tc>
          <w:tcPr>
            <w:tcW w:w="726" w:type="dxa"/>
            <w:tcBorders>
              <w:top w:val="single" w:sz="6" w:space="0" w:color="auto"/>
              <w:left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7 кл</w:t>
            </w:r>
          </w:p>
        </w:tc>
        <w:tc>
          <w:tcPr>
            <w:tcW w:w="727" w:type="dxa"/>
            <w:tcBorders>
              <w:top w:val="single" w:sz="6" w:space="0" w:color="auto"/>
              <w:left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8 кл</w:t>
            </w:r>
          </w:p>
        </w:tc>
      </w:tr>
      <w:tr w:rsidR="004A48E8" w:rsidRPr="004A48E8"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1</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rPr>
                <w:b/>
                <w:sz w:val="28"/>
                <w:szCs w:val="28"/>
              </w:rPr>
            </w:pPr>
            <w:r w:rsidRPr="004A48E8">
              <w:rPr>
                <w:b/>
                <w:sz w:val="28"/>
                <w:szCs w:val="28"/>
              </w:rPr>
              <w:t>Вводный урок</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1</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1</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1</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1</w:t>
            </w:r>
          </w:p>
        </w:tc>
        <w:tc>
          <w:tcPr>
            <w:tcW w:w="655"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1</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1</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1</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1</w:t>
            </w:r>
          </w:p>
        </w:tc>
      </w:tr>
      <w:tr w:rsidR="004A48E8" w:rsidRPr="004A48E8"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2</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rPr>
                <w:b/>
                <w:sz w:val="28"/>
                <w:szCs w:val="28"/>
              </w:rPr>
            </w:pPr>
            <w:r w:rsidRPr="004A48E8">
              <w:rPr>
                <w:b/>
                <w:sz w:val="28"/>
                <w:szCs w:val="28"/>
              </w:rPr>
              <w:t>Создание изделий из текстильных и поделочных материалов</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38</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32</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30</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8</w:t>
            </w:r>
          </w:p>
        </w:tc>
        <w:tc>
          <w:tcPr>
            <w:tcW w:w="655"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36</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30</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28</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8</w:t>
            </w:r>
          </w:p>
        </w:tc>
      </w:tr>
      <w:tr w:rsidR="004A48E8" w:rsidRPr="004A48E8"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2.1.</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rPr>
                <w:sz w:val="28"/>
                <w:szCs w:val="28"/>
              </w:rPr>
            </w:pPr>
            <w:r w:rsidRPr="004A48E8">
              <w:rPr>
                <w:sz w:val="28"/>
                <w:szCs w:val="28"/>
              </w:rPr>
              <w:t>Швейные материалы</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4</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4</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2</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w:t>
            </w:r>
          </w:p>
        </w:tc>
        <w:tc>
          <w:tcPr>
            <w:tcW w:w="655"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4</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4</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2</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w:t>
            </w:r>
          </w:p>
        </w:tc>
      </w:tr>
      <w:tr w:rsidR="004A48E8" w:rsidRPr="004A48E8"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2.2.</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rPr>
                <w:sz w:val="28"/>
                <w:szCs w:val="28"/>
              </w:rPr>
            </w:pPr>
            <w:r w:rsidRPr="004A48E8">
              <w:rPr>
                <w:sz w:val="28"/>
                <w:szCs w:val="28"/>
              </w:rPr>
              <w:t>Бытовая швейная машина</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4</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2</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2</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w:t>
            </w:r>
          </w:p>
        </w:tc>
        <w:tc>
          <w:tcPr>
            <w:tcW w:w="655"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4</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2</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2</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w:t>
            </w:r>
          </w:p>
        </w:tc>
      </w:tr>
      <w:tr w:rsidR="004A48E8" w:rsidRPr="004A48E8"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2.3.</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rPr>
                <w:sz w:val="28"/>
                <w:szCs w:val="28"/>
              </w:rPr>
            </w:pPr>
            <w:r w:rsidRPr="004A48E8">
              <w:rPr>
                <w:sz w:val="28"/>
                <w:szCs w:val="28"/>
              </w:rPr>
              <w:t>Конструирование и моделирование</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4</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4</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4</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w:t>
            </w:r>
          </w:p>
        </w:tc>
        <w:tc>
          <w:tcPr>
            <w:tcW w:w="655"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4</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4</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4</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w:t>
            </w:r>
          </w:p>
        </w:tc>
      </w:tr>
      <w:tr w:rsidR="004A48E8" w:rsidRPr="004A48E8"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2.4.</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rPr>
                <w:sz w:val="28"/>
                <w:szCs w:val="28"/>
              </w:rPr>
            </w:pPr>
            <w:r w:rsidRPr="004A48E8">
              <w:rPr>
                <w:sz w:val="28"/>
                <w:szCs w:val="28"/>
              </w:rPr>
              <w:t>Раскройные работы</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2</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2</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2</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w:t>
            </w:r>
          </w:p>
        </w:tc>
        <w:tc>
          <w:tcPr>
            <w:tcW w:w="655"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2</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2</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2</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w:t>
            </w:r>
          </w:p>
        </w:tc>
      </w:tr>
      <w:tr w:rsidR="004A48E8" w:rsidRPr="004A48E8"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2.5.</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rPr>
                <w:sz w:val="28"/>
                <w:szCs w:val="28"/>
              </w:rPr>
            </w:pPr>
            <w:r w:rsidRPr="004A48E8">
              <w:rPr>
                <w:sz w:val="28"/>
                <w:szCs w:val="28"/>
              </w:rPr>
              <w:t>Технология швейных работ</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12</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8</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8</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w:t>
            </w:r>
          </w:p>
        </w:tc>
        <w:tc>
          <w:tcPr>
            <w:tcW w:w="655"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12</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8</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8</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w:t>
            </w:r>
          </w:p>
        </w:tc>
      </w:tr>
      <w:tr w:rsidR="004A48E8" w:rsidRPr="004A48E8"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i/>
                <w:sz w:val="28"/>
                <w:szCs w:val="28"/>
              </w:rPr>
            </w:pPr>
            <w:r w:rsidRPr="004A48E8">
              <w:rPr>
                <w:i/>
                <w:sz w:val="28"/>
                <w:szCs w:val="28"/>
              </w:rPr>
              <w:t>2.6.</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rPr>
                <w:i/>
                <w:sz w:val="28"/>
                <w:szCs w:val="28"/>
              </w:rPr>
            </w:pPr>
            <w:r w:rsidRPr="004A48E8">
              <w:rPr>
                <w:i/>
                <w:sz w:val="28"/>
                <w:szCs w:val="28"/>
              </w:rPr>
              <w:t>Декоративно-прикладное творчество</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i/>
                <w:sz w:val="28"/>
                <w:szCs w:val="28"/>
              </w:rPr>
            </w:pPr>
            <w:r w:rsidRPr="004A48E8">
              <w:rPr>
                <w:i/>
                <w:sz w:val="28"/>
                <w:szCs w:val="28"/>
              </w:rPr>
              <w:t>12</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i/>
                <w:sz w:val="28"/>
                <w:szCs w:val="28"/>
              </w:rPr>
            </w:pPr>
            <w:r w:rsidRPr="004A48E8">
              <w:rPr>
                <w:i/>
                <w:sz w:val="28"/>
                <w:szCs w:val="28"/>
              </w:rPr>
              <w:t>12</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i/>
                <w:sz w:val="28"/>
                <w:szCs w:val="28"/>
              </w:rPr>
            </w:pPr>
            <w:r w:rsidRPr="004A48E8">
              <w:rPr>
                <w:i/>
                <w:sz w:val="28"/>
                <w:szCs w:val="28"/>
              </w:rPr>
              <w:t>12</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i/>
                <w:sz w:val="28"/>
                <w:szCs w:val="28"/>
              </w:rPr>
            </w:pPr>
            <w:r w:rsidRPr="004A48E8">
              <w:rPr>
                <w:i/>
                <w:sz w:val="28"/>
                <w:szCs w:val="28"/>
              </w:rPr>
              <w:t>8</w:t>
            </w:r>
          </w:p>
        </w:tc>
        <w:tc>
          <w:tcPr>
            <w:tcW w:w="655"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i/>
                <w:sz w:val="28"/>
                <w:szCs w:val="28"/>
              </w:rPr>
            </w:pPr>
            <w:r w:rsidRPr="004A48E8">
              <w:rPr>
                <w:i/>
                <w:sz w:val="28"/>
                <w:szCs w:val="28"/>
              </w:rPr>
              <w:t>10</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i/>
                <w:sz w:val="28"/>
                <w:szCs w:val="28"/>
              </w:rPr>
            </w:pPr>
            <w:r w:rsidRPr="004A48E8">
              <w:rPr>
                <w:i/>
                <w:sz w:val="28"/>
                <w:szCs w:val="28"/>
              </w:rPr>
              <w:t>10</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i/>
                <w:sz w:val="28"/>
                <w:szCs w:val="28"/>
              </w:rPr>
            </w:pPr>
            <w:r w:rsidRPr="004A48E8">
              <w:rPr>
                <w:i/>
                <w:sz w:val="28"/>
                <w:szCs w:val="28"/>
              </w:rPr>
              <w:t>10</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i/>
                <w:sz w:val="28"/>
                <w:szCs w:val="28"/>
              </w:rPr>
            </w:pPr>
            <w:r w:rsidRPr="004A48E8">
              <w:rPr>
                <w:i/>
                <w:sz w:val="28"/>
                <w:szCs w:val="28"/>
              </w:rPr>
              <w:t>8</w:t>
            </w:r>
          </w:p>
        </w:tc>
      </w:tr>
      <w:tr w:rsidR="004A48E8" w:rsidRPr="004A48E8"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3.</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rPr>
                <w:b/>
                <w:sz w:val="28"/>
                <w:szCs w:val="28"/>
              </w:rPr>
            </w:pPr>
            <w:r w:rsidRPr="004A48E8">
              <w:rPr>
                <w:b/>
                <w:sz w:val="28"/>
                <w:szCs w:val="28"/>
              </w:rPr>
              <w:t>Кулинария</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18</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18</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18</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w:t>
            </w:r>
          </w:p>
        </w:tc>
        <w:tc>
          <w:tcPr>
            <w:tcW w:w="655"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18</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18</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18</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w:t>
            </w:r>
          </w:p>
        </w:tc>
      </w:tr>
      <w:tr w:rsidR="004A48E8" w:rsidRPr="004A48E8"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3.1.</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rPr>
                <w:sz w:val="28"/>
                <w:szCs w:val="28"/>
              </w:rPr>
            </w:pPr>
            <w:r w:rsidRPr="004A48E8">
              <w:rPr>
                <w:sz w:val="28"/>
                <w:szCs w:val="28"/>
              </w:rPr>
              <w:t>Культура питания</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1</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1</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1</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w:t>
            </w:r>
          </w:p>
        </w:tc>
        <w:tc>
          <w:tcPr>
            <w:tcW w:w="655"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1</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1</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1</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w:t>
            </w:r>
          </w:p>
        </w:tc>
      </w:tr>
      <w:tr w:rsidR="004A48E8" w:rsidRPr="004A48E8"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3.2.</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rPr>
                <w:sz w:val="28"/>
                <w:szCs w:val="28"/>
              </w:rPr>
            </w:pPr>
            <w:r w:rsidRPr="004A48E8">
              <w:rPr>
                <w:sz w:val="28"/>
                <w:szCs w:val="28"/>
              </w:rPr>
              <w:t>Технология приготовления блюд</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11</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11</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11</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w:t>
            </w:r>
          </w:p>
        </w:tc>
        <w:tc>
          <w:tcPr>
            <w:tcW w:w="655"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11</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11</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11</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w:t>
            </w:r>
          </w:p>
        </w:tc>
      </w:tr>
      <w:tr w:rsidR="004A48E8" w:rsidRPr="004A48E8"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3.3.</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rPr>
                <w:sz w:val="28"/>
                <w:szCs w:val="28"/>
              </w:rPr>
            </w:pPr>
            <w:r w:rsidRPr="004A48E8">
              <w:rPr>
                <w:sz w:val="28"/>
                <w:szCs w:val="28"/>
              </w:rPr>
              <w:t>Домашние заготовки</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2</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2</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2</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w:t>
            </w:r>
          </w:p>
        </w:tc>
        <w:tc>
          <w:tcPr>
            <w:tcW w:w="655"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2</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2</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2</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w:t>
            </w:r>
          </w:p>
        </w:tc>
      </w:tr>
      <w:tr w:rsidR="004A48E8" w:rsidRPr="004A48E8"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3.4.</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rPr>
                <w:sz w:val="28"/>
                <w:szCs w:val="28"/>
              </w:rPr>
            </w:pPr>
            <w:r w:rsidRPr="004A48E8">
              <w:rPr>
                <w:sz w:val="28"/>
                <w:szCs w:val="28"/>
              </w:rPr>
              <w:t>Творческое задание</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4</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4</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4</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w:t>
            </w:r>
          </w:p>
        </w:tc>
        <w:tc>
          <w:tcPr>
            <w:tcW w:w="655"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4</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4</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4</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w:t>
            </w:r>
          </w:p>
        </w:tc>
      </w:tr>
      <w:tr w:rsidR="004A48E8" w:rsidRPr="004A48E8"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 xml:space="preserve">4. </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rPr>
                <w:b/>
                <w:sz w:val="28"/>
                <w:szCs w:val="28"/>
              </w:rPr>
            </w:pPr>
            <w:r w:rsidRPr="004A48E8">
              <w:rPr>
                <w:b/>
                <w:sz w:val="28"/>
                <w:szCs w:val="28"/>
              </w:rPr>
              <w:t>Черчение и графика</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2</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2</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2</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w:t>
            </w:r>
          </w:p>
        </w:tc>
        <w:tc>
          <w:tcPr>
            <w:tcW w:w="655"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2</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2</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2</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w:t>
            </w:r>
          </w:p>
        </w:tc>
      </w:tr>
      <w:tr w:rsidR="004A48E8" w:rsidRPr="004A48E8"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5.</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rPr>
                <w:b/>
                <w:sz w:val="28"/>
                <w:szCs w:val="28"/>
              </w:rPr>
            </w:pPr>
            <w:r w:rsidRPr="004A48E8">
              <w:rPr>
                <w:b/>
                <w:sz w:val="28"/>
                <w:szCs w:val="28"/>
              </w:rPr>
              <w:t>Технология ведения дома</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4</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6</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6</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8</w:t>
            </w:r>
          </w:p>
        </w:tc>
        <w:tc>
          <w:tcPr>
            <w:tcW w:w="655"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4</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6</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6</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8</w:t>
            </w:r>
          </w:p>
        </w:tc>
      </w:tr>
      <w:tr w:rsidR="004A48E8" w:rsidRPr="004A48E8"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5.1.</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rPr>
                <w:sz w:val="28"/>
                <w:szCs w:val="28"/>
              </w:rPr>
            </w:pPr>
            <w:r w:rsidRPr="004A48E8">
              <w:rPr>
                <w:sz w:val="28"/>
                <w:szCs w:val="28"/>
              </w:rPr>
              <w:t>Уход за одеждой и обувью</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2</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2</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2</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w:t>
            </w:r>
          </w:p>
        </w:tc>
        <w:tc>
          <w:tcPr>
            <w:tcW w:w="655"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2</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2</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2</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w:t>
            </w:r>
          </w:p>
        </w:tc>
      </w:tr>
      <w:tr w:rsidR="004A48E8" w:rsidRPr="004A48E8"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5.2.</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rPr>
                <w:sz w:val="28"/>
                <w:szCs w:val="28"/>
              </w:rPr>
            </w:pPr>
            <w:r w:rsidRPr="004A48E8">
              <w:rPr>
                <w:sz w:val="28"/>
                <w:szCs w:val="28"/>
              </w:rPr>
              <w:t>Интерьер жилых помещений</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2</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2</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2</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w:t>
            </w:r>
          </w:p>
        </w:tc>
        <w:tc>
          <w:tcPr>
            <w:tcW w:w="655"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2</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2</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2</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w:t>
            </w:r>
          </w:p>
        </w:tc>
      </w:tr>
      <w:tr w:rsidR="004A48E8" w:rsidRPr="004A48E8"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5.3.</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rPr>
                <w:sz w:val="28"/>
                <w:szCs w:val="28"/>
              </w:rPr>
            </w:pPr>
            <w:r w:rsidRPr="004A48E8">
              <w:rPr>
                <w:sz w:val="28"/>
                <w:szCs w:val="28"/>
              </w:rPr>
              <w:t>Санитарно-технические работы</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 xml:space="preserve">- </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2</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w:t>
            </w:r>
          </w:p>
        </w:tc>
        <w:tc>
          <w:tcPr>
            <w:tcW w:w="655"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2</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w:t>
            </w:r>
          </w:p>
        </w:tc>
      </w:tr>
      <w:tr w:rsidR="004A48E8" w:rsidRPr="004A48E8"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5.4.</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rPr>
                <w:sz w:val="28"/>
                <w:szCs w:val="28"/>
              </w:rPr>
            </w:pPr>
            <w:r w:rsidRPr="004A48E8">
              <w:rPr>
                <w:sz w:val="28"/>
                <w:szCs w:val="28"/>
              </w:rPr>
              <w:t>Ремонтно-отделочные работы</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2</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w:t>
            </w:r>
          </w:p>
        </w:tc>
        <w:tc>
          <w:tcPr>
            <w:tcW w:w="655"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2</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w:t>
            </w:r>
          </w:p>
        </w:tc>
      </w:tr>
      <w:tr w:rsidR="004A48E8" w:rsidRPr="004A48E8"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5.5.</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rPr>
                <w:sz w:val="28"/>
                <w:szCs w:val="28"/>
              </w:rPr>
            </w:pPr>
            <w:r w:rsidRPr="004A48E8">
              <w:rPr>
                <w:sz w:val="28"/>
                <w:szCs w:val="28"/>
              </w:rPr>
              <w:t>Семейная экономика</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8</w:t>
            </w:r>
          </w:p>
        </w:tc>
        <w:tc>
          <w:tcPr>
            <w:tcW w:w="655"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sz w:val="28"/>
                <w:szCs w:val="28"/>
              </w:rPr>
              <w:t>8</w:t>
            </w:r>
          </w:p>
        </w:tc>
      </w:tr>
      <w:tr w:rsidR="004A48E8" w:rsidRPr="004A48E8"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6.</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rPr>
                <w:b/>
                <w:sz w:val="28"/>
                <w:szCs w:val="28"/>
              </w:rPr>
            </w:pPr>
            <w:r w:rsidRPr="004A48E8">
              <w:rPr>
                <w:b/>
                <w:sz w:val="28"/>
                <w:szCs w:val="28"/>
              </w:rPr>
              <w:t>Электротехнические работы</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10</w:t>
            </w:r>
          </w:p>
        </w:tc>
        <w:tc>
          <w:tcPr>
            <w:tcW w:w="655"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10</w:t>
            </w:r>
          </w:p>
        </w:tc>
      </w:tr>
      <w:tr w:rsidR="004A48E8" w:rsidRPr="004A48E8"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7.</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rPr>
                <w:b/>
                <w:sz w:val="28"/>
                <w:szCs w:val="28"/>
              </w:rPr>
            </w:pPr>
            <w:r w:rsidRPr="004A48E8">
              <w:rPr>
                <w:b/>
                <w:sz w:val="28"/>
                <w:szCs w:val="28"/>
              </w:rPr>
              <w:t>Проектирование и изготовление изделий</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7</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11</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13</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8</w:t>
            </w:r>
          </w:p>
        </w:tc>
        <w:tc>
          <w:tcPr>
            <w:tcW w:w="655"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7</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11</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13</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7</w:t>
            </w:r>
          </w:p>
        </w:tc>
      </w:tr>
      <w:tr w:rsidR="004A48E8" w:rsidRPr="004A48E8"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right"/>
              <w:rPr>
                <w:b/>
                <w:sz w:val="28"/>
                <w:szCs w:val="28"/>
              </w:rPr>
            </w:pPr>
            <w:r w:rsidRPr="004A48E8">
              <w:rPr>
                <w:b/>
                <w:sz w:val="28"/>
                <w:szCs w:val="28"/>
              </w:rPr>
              <w:t>ИТОГО:</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70</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70</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70</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35</w:t>
            </w:r>
          </w:p>
        </w:tc>
        <w:tc>
          <w:tcPr>
            <w:tcW w:w="655"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68</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68</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68</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34</w:t>
            </w:r>
          </w:p>
        </w:tc>
      </w:tr>
      <w:tr w:rsidR="004A48E8" w:rsidRPr="004A48E8"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right"/>
              <w:rPr>
                <w:b/>
                <w:sz w:val="28"/>
                <w:szCs w:val="28"/>
              </w:rPr>
            </w:pPr>
            <w:r w:rsidRPr="004A48E8">
              <w:rPr>
                <w:b/>
                <w:sz w:val="28"/>
                <w:szCs w:val="28"/>
              </w:rPr>
              <w:t>Всего</w:t>
            </w:r>
          </w:p>
        </w:tc>
        <w:tc>
          <w:tcPr>
            <w:tcW w:w="297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245</w:t>
            </w:r>
          </w:p>
        </w:tc>
        <w:tc>
          <w:tcPr>
            <w:tcW w:w="2835"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
                <w:sz w:val="28"/>
                <w:szCs w:val="28"/>
              </w:rPr>
            </w:pPr>
            <w:r w:rsidRPr="004A48E8">
              <w:rPr>
                <w:b/>
                <w:sz w:val="28"/>
                <w:szCs w:val="28"/>
              </w:rPr>
              <w:t>238</w:t>
            </w:r>
          </w:p>
        </w:tc>
      </w:tr>
    </w:tbl>
    <w:p w:rsidR="004A48E8" w:rsidRPr="004A48E8" w:rsidRDefault="004A48E8" w:rsidP="004A48E8">
      <w:pPr>
        <w:pStyle w:val="aff0"/>
        <w:rPr>
          <w:sz w:val="28"/>
          <w:szCs w:val="28"/>
        </w:rPr>
      </w:pPr>
    </w:p>
    <w:p w:rsidR="004A48E8" w:rsidRDefault="004A48E8" w:rsidP="004A48E8">
      <w:pPr>
        <w:pStyle w:val="aff0"/>
        <w:jc w:val="both"/>
        <w:rPr>
          <w:sz w:val="28"/>
          <w:szCs w:val="28"/>
        </w:rPr>
      </w:pPr>
      <w:r w:rsidRPr="004A48E8">
        <w:rPr>
          <w:b/>
          <w:sz w:val="28"/>
          <w:szCs w:val="28"/>
        </w:rPr>
        <w:t>2. Содержание обучения</w:t>
      </w:r>
      <w:r w:rsidRPr="004A48E8">
        <w:rPr>
          <w:sz w:val="28"/>
          <w:szCs w:val="28"/>
        </w:rPr>
        <w:t xml:space="preserve">, перечень практических работ, </w:t>
      </w:r>
      <w:r w:rsidRPr="004A48E8">
        <w:rPr>
          <w:iCs/>
          <w:sz w:val="28"/>
          <w:szCs w:val="28"/>
        </w:rPr>
        <w:t>т</w:t>
      </w:r>
      <w:r w:rsidRPr="004A48E8">
        <w:rPr>
          <w:sz w:val="28"/>
          <w:szCs w:val="28"/>
        </w:rPr>
        <w:t xml:space="preserve">ребования к подготовке учащихся по предмету в полном объеме совпадают с авторской программой. </w:t>
      </w:r>
    </w:p>
    <w:p w:rsidR="0095677A" w:rsidRDefault="0095677A" w:rsidP="004A48E8">
      <w:pPr>
        <w:pStyle w:val="aff0"/>
        <w:jc w:val="both"/>
        <w:rPr>
          <w:b/>
          <w:bCs/>
          <w:color w:val="000000"/>
          <w:sz w:val="28"/>
          <w:szCs w:val="28"/>
        </w:rPr>
      </w:pPr>
    </w:p>
    <w:p w:rsidR="0095677A" w:rsidRPr="0095677A" w:rsidRDefault="0095677A" w:rsidP="0095677A">
      <w:pPr>
        <w:shd w:val="clear" w:color="auto" w:fill="FFFFFF"/>
        <w:jc w:val="both"/>
        <w:rPr>
          <w:b/>
          <w:sz w:val="28"/>
          <w:szCs w:val="28"/>
        </w:rPr>
      </w:pPr>
      <w:r w:rsidRPr="0095677A">
        <w:rPr>
          <w:b/>
          <w:bCs/>
          <w:color w:val="000000"/>
          <w:sz w:val="28"/>
          <w:szCs w:val="28"/>
        </w:rPr>
        <w:lastRenderedPageBreak/>
        <w:t>3.</w:t>
      </w:r>
      <w:r w:rsidRPr="0095677A">
        <w:rPr>
          <w:b/>
          <w:color w:val="000000"/>
          <w:sz w:val="28"/>
          <w:szCs w:val="28"/>
        </w:rPr>
        <w:t xml:space="preserve"> </w:t>
      </w:r>
      <w:r w:rsidRPr="0095677A">
        <w:rPr>
          <w:b/>
          <w:bCs/>
          <w:color w:val="000000"/>
          <w:sz w:val="28"/>
          <w:szCs w:val="28"/>
        </w:rPr>
        <w:t>Список рекомендуемой учебно-методической литературы</w:t>
      </w:r>
    </w:p>
    <w:p w:rsidR="0095677A" w:rsidRPr="0095677A" w:rsidRDefault="0095677A" w:rsidP="00945775">
      <w:pPr>
        <w:pStyle w:val="ac"/>
        <w:numPr>
          <w:ilvl w:val="0"/>
          <w:numId w:val="164"/>
        </w:numPr>
        <w:spacing w:after="200" w:line="276" w:lineRule="auto"/>
        <w:contextualSpacing/>
        <w:rPr>
          <w:sz w:val="28"/>
          <w:szCs w:val="28"/>
        </w:rPr>
      </w:pPr>
      <w:r w:rsidRPr="0095677A">
        <w:rPr>
          <w:sz w:val="28"/>
          <w:szCs w:val="28"/>
          <w:lang w:val="ru-RU"/>
        </w:rPr>
        <w:t xml:space="preserve">Технология. Обслуживающий труд: 5 класс: учебник для учащихся общеобразовательных учреждений / [Ю.В. Крупская, Н.И.Лебедева, Л.В.Литикова и др.]; под ред. </w:t>
      </w:r>
      <w:r w:rsidRPr="0095677A">
        <w:rPr>
          <w:sz w:val="28"/>
          <w:szCs w:val="28"/>
        </w:rPr>
        <w:t>В.Д.Симоненко – 4-е изд., перераб. – М.: Вентана-Граф, 2011</w:t>
      </w:r>
    </w:p>
    <w:p w:rsidR="0095677A" w:rsidRPr="0095677A" w:rsidRDefault="0095677A" w:rsidP="00945775">
      <w:pPr>
        <w:pStyle w:val="ac"/>
        <w:numPr>
          <w:ilvl w:val="0"/>
          <w:numId w:val="164"/>
        </w:numPr>
        <w:spacing w:after="200" w:line="276" w:lineRule="auto"/>
        <w:contextualSpacing/>
        <w:rPr>
          <w:sz w:val="28"/>
          <w:szCs w:val="28"/>
        </w:rPr>
      </w:pPr>
      <w:r w:rsidRPr="0095677A">
        <w:rPr>
          <w:sz w:val="28"/>
          <w:szCs w:val="28"/>
          <w:lang w:val="ru-RU"/>
        </w:rPr>
        <w:t xml:space="preserve">Технология. Обслуживающий труд: 6 класс: учебник для учащихся общеобразовательных учреждений / [Ю.В.Крупская, О.А.Кожина, Н.В.Синица и др.]; под ред. </w:t>
      </w:r>
      <w:r w:rsidRPr="0095677A">
        <w:rPr>
          <w:sz w:val="28"/>
          <w:szCs w:val="28"/>
        </w:rPr>
        <w:t>В.Д.Симоненко. – 3-е изд., перераб. – М.: Вентана-Граф, 2010</w:t>
      </w:r>
    </w:p>
    <w:p w:rsidR="0095677A" w:rsidRPr="0095677A" w:rsidRDefault="0095677A" w:rsidP="00945775">
      <w:pPr>
        <w:pStyle w:val="ac"/>
        <w:numPr>
          <w:ilvl w:val="0"/>
          <w:numId w:val="164"/>
        </w:numPr>
        <w:spacing w:after="200" w:line="276" w:lineRule="auto"/>
        <w:contextualSpacing/>
        <w:rPr>
          <w:sz w:val="28"/>
          <w:szCs w:val="28"/>
        </w:rPr>
      </w:pPr>
      <w:r w:rsidRPr="0095677A">
        <w:rPr>
          <w:sz w:val="28"/>
          <w:szCs w:val="28"/>
          <w:lang w:val="ru-RU"/>
        </w:rPr>
        <w:t xml:space="preserve">Технология. Обслуживающий труд: 7 класс: учебник для учащихся общеобразовательных учрежден [Н.В.Синица, О.В.Табурчак, О.А.Кожина и др.]; под ред. </w:t>
      </w:r>
      <w:r w:rsidRPr="0095677A">
        <w:rPr>
          <w:sz w:val="28"/>
          <w:szCs w:val="28"/>
        </w:rPr>
        <w:t>В.Д.Симоненко. – 3-е изд., перераб. – М.: Ветана-Граф, 2011</w:t>
      </w:r>
    </w:p>
    <w:p w:rsidR="0095677A" w:rsidRPr="0095677A" w:rsidRDefault="0095677A" w:rsidP="00945775">
      <w:pPr>
        <w:pStyle w:val="ac"/>
        <w:numPr>
          <w:ilvl w:val="0"/>
          <w:numId w:val="164"/>
        </w:numPr>
        <w:spacing w:after="200" w:line="276" w:lineRule="auto"/>
        <w:contextualSpacing/>
        <w:rPr>
          <w:sz w:val="28"/>
          <w:szCs w:val="28"/>
        </w:rPr>
      </w:pPr>
      <w:r w:rsidRPr="0095677A">
        <w:rPr>
          <w:sz w:val="28"/>
          <w:szCs w:val="28"/>
          <w:lang w:val="ru-RU"/>
        </w:rPr>
        <w:t xml:space="preserve">Технология: 8 класс: учебник для учащихся общеобразовательных учреждений. – 2-е изд., перераб. / [Б.А.Гончаров, Е.В.Елисеева, А.А.Электов и др.]; под ред. </w:t>
      </w:r>
      <w:r w:rsidRPr="0095677A">
        <w:rPr>
          <w:sz w:val="28"/>
          <w:szCs w:val="28"/>
        </w:rPr>
        <w:t>В.Д.Симоненко. – М.: Вентана-Граф, 2013</w:t>
      </w:r>
    </w:p>
    <w:p w:rsidR="0095677A" w:rsidRPr="0095677A" w:rsidRDefault="0095677A" w:rsidP="00945775">
      <w:pPr>
        <w:pStyle w:val="ac"/>
        <w:numPr>
          <w:ilvl w:val="0"/>
          <w:numId w:val="164"/>
        </w:numPr>
        <w:spacing w:after="200" w:line="276" w:lineRule="auto"/>
        <w:contextualSpacing/>
        <w:rPr>
          <w:sz w:val="28"/>
          <w:szCs w:val="28"/>
          <w:lang w:val="ru-RU"/>
        </w:rPr>
      </w:pPr>
      <w:r w:rsidRPr="0095677A">
        <w:rPr>
          <w:sz w:val="28"/>
          <w:szCs w:val="28"/>
          <w:lang w:val="ru-RU"/>
        </w:rPr>
        <w:t>Технология: Программы начального и основного общего образования. – М.: Вентана-Граф, 2008</w:t>
      </w:r>
    </w:p>
    <w:p w:rsidR="0095677A" w:rsidRDefault="0095677A" w:rsidP="004A48E8">
      <w:pPr>
        <w:pStyle w:val="ac"/>
        <w:spacing w:after="200" w:line="276" w:lineRule="auto"/>
        <w:ind w:left="360" w:firstLine="0"/>
        <w:contextualSpacing/>
        <w:jc w:val="center"/>
        <w:rPr>
          <w:b/>
          <w:sz w:val="28"/>
          <w:szCs w:val="28"/>
          <w:lang w:val="ru-RU"/>
        </w:rPr>
      </w:pPr>
    </w:p>
    <w:p w:rsidR="004A48E8" w:rsidRDefault="004A48E8" w:rsidP="004A48E8">
      <w:pPr>
        <w:pStyle w:val="ac"/>
        <w:spacing w:after="200" w:line="276" w:lineRule="auto"/>
        <w:ind w:left="360" w:firstLine="0"/>
        <w:contextualSpacing/>
        <w:jc w:val="center"/>
        <w:rPr>
          <w:b/>
          <w:sz w:val="28"/>
          <w:szCs w:val="28"/>
          <w:lang w:val="ru-RU"/>
        </w:rPr>
      </w:pPr>
      <w:r w:rsidRPr="004A48E8">
        <w:rPr>
          <w:b/>
          <w:sz w:val="28"/>
          <w:szCs w:val="28"/>
          <w:lang w:val="ru-RU"/>
        </w:rPr>
        <w:t>ТЕХНИЧЕСКИЙ ТРУД</w:t>
      </w:r>
    </w:p>
    <w:p w:rsidR="0095677A" w:rsidRPr="0095677A" w:rsidRDefault="0095677A" w:rsidP="004A48E8">
      <w:pPr>
        <w:pStyle w:val="ac"/>
        <w:spacing w:after="200" w:line="276" w:lineRule="auto"/>
        <w:ind w:left="360" w:firstLine="0"/>
        <w:contextualSpacing/>
        <w:jc w:val="center"/>
        <w:rPr>
          <w:b/>
          <w:sz w:val="28"/>
          <w:szCs w:val="28"/>
          <w:lang w:val="ru-RU"/>
        </w:rPr>
      </w:pPr>
      <w:r>
        <w:rPr>
          <w:b/>
          <w:sz w:val="28"/>
          <w:szCs w:val="28"/>
          <w:lang w:val="ru-RU"/>
        </w:rPr>
        <w:t xml:space="preserve">РАБОЧИЕ ПРОГРАММЫ </w:t>
      </w:r>
      <w:r>
        <w:rPr>
          <w:b/>
          <w:sz w:val="28"/>
          <w:szCs w:val="28"/>
          <w:lang w:val="en-NZ"/>
        </w:rPr>
        <w:t>I</w:t>
      </w:r>
      <w:r>
        <w:rPr>
          <w:b/>
          <w:sz w:val="28"/>
          <w:szCs w:val="28"/>
          <w:lang w:val="ru-RU"/>
        </w:rPr>
        <w:t xml:space="preserve"> ВИДА</w:t>
      </w:r>
    </w:p>
    <w:p w:rsidR="004A48E8" w:rsidRPr="004A48E8" w:rsidRDefault="004A48E8" w:rsidP="004A48E8">
      <w:pPr>
        <w:shd w:val="clear" w:color="auto" w:fill="FFFFFF"/>
        <w:jc w:val="both"/>
        <w:rPr>
          <w:b/>
          <w:bCs/>
          <w:color w:val="000000"/>
          <w:sz w:val="28"/>
          <w:szCs w:val="28"/>
        </w:rPr>
      </w:pPr>
      <w:r w:rsidRPr="004A48E8">
        <w:rPr>
          <w:b/>
          <w:bCs/>
          <w:color w:val="000000"/>
          <w:sz w:val="28"/>
          <w:szCs w:val="28"/>
        </w:rPr>
        <w:t>1. Пояснительная записка</w:t>
      </w:r>
    </w:p>
    <w:p w:rsidR="004A48E8" w:rsidRDefault="004A48E8" w:rsidP="004A48E8">
      <w:pPr>
        <w:pStyle w:val="af2"/>
        <w:ind w:firstLine="708"/>
        <w:jc w:val="both"/>
        <w:rPr>
          <w:sz w:val="28"/>
          <w:szCs w:val="28"/>
        </w:rPr>
      </w:pPr>
      <w:r w:rsidRPr="004A48E8">
        <w:rPr>
          <w:sz w:val="28"/>
          <w:szCs w:val="28"/>
        </w:rPr>
        <w:t xml:space="preserve">Рабочая программа первого вида по технологии составлена на основе авторской программы </w:t>
      </w:r>
      <w:r w:rsidR="0032651B">
        <w:rPr>
          <w:sz w:val="28"/>
          <w:szCs w:val="28"/>
        </w:rPr>
        <w:t xml:space="preserve">«Технология. </w:t>
      </w:r>
      <w:r w:rsidRPr="004A48E8">
        <w:rPr>
          <w:sz w:val="28"/>
          <w:szCs w:val="28"/>
        </w:rPr>
        <w:t>5 – 9 классы»</w:t>
      </w:r>
      <w:r w:rsidR="0032651B" w:rsidRPr="0032651B">
        <w:rPr>
          <w:sz w:val="28"/>
          <w:szCs w:val="28"/>
        </w:rPr>
        <w:t xml:space="preserve"> </w:t>
      </w:r>
      <w:r w:rsidR="0032651B" w:rsidRPr="004A48E8">
        <w:rPr>
          <w:sz w:val="28"/>
          <w:szCs w:val="28"/>
        </w:rPr>
        <w:t>Хохловой М.В., Самородского П.С., Синицы Н.В., Симоненко В.Д.</w:t>
      </w:r>
      <w:r w:rsidRPr="004A48E8">
        <w:rPr>
          <w:sz w:val="28"/>
          <w:szCs w:val="28"/>
        </w:rPr>
        <w:t xml:space="preserve"> – М.: Вентана-Граф, 2008 </w:t>
      </w:r>
    </w:p>
    <w:p w:rsidR="0095677A" w:rsidRDefault="0095677A" w:rsidP="0032651B">
      <w:pPr>
        <w:pStyle w:val="af2"/>
        <w:ind w:firstLine="708"/>
        <w:jc w:val="both"/>
        <w:rPr>
          <w:b/>
          <w:sz w:val="28"/>
          <w:szCs w:val="28"/>
        </w:rPr>
      </w:pPr>
    </w:p>
    <w:p w:rsidR="0032651B" w:rsidRDefault="004A48E8" w:rsidP="0032651B">
      <w:pPr>
        <w:pStyle w:val="af2"/>
        <w:ind w:firstLine="708"/>
        <w:jc w:val="both"/>
        <w:rPr>
          <w:b/>
          <w:sz w:val="28"/>
          <w:szCs w:val="28"/>
        </w:rPr>
      </w:pPr>
      <w:r w:rsidRPr="004A48E8">
        <w:rPr>
          <w:b/>
          <w:sz w:val="28"/>
          <w:szCs w:val="28"/>
        </w:rPr>
        <w:t>Таблица тематического распределения количества часов:</w:t>
      </w:r>
    </w:p>
    <w:p w:rsidR="004A48E8" w:rsidRPr="004A48E8" w:rsidRDefault="0095677A" w:rsidP="0032651B">
      <w:pPr>
        <w:pStyle w:val="af2"/>
        <w:ind w:firstLine="708"/>
        <w:jc w:val="center"/>
        <w:rPr>
          <w:b/>
          <w:sz w:val="28"/>
          <w:szCs w:val="28"/>
        </w:rPr>
      </w:pPr>
      <w:r>
        <w:rPr>
          <w:b/>
          <w:sz w:val="28"/>
          <w:szCs w:val="28"/>
        </w:rPr>
        <w:t>5 КЛАСС</w:t>
      </w:r>
    </w:p>
    <w:tbl>
      <w:tblPr>
        <w:tblW w:w="9639" w:type="dxa"/>
        <w:tblInd w:w="40" w:type="dxa"/>
        <w:tblLayout w:type="fixed"/>
        <w:tblCellMar>
          <w:left w:w="40" w:type="dxa"/>
          <w:right w:w="40" w:type="dxa"/>
        </w:tblCellMar>
        <w:tblLook w:val="0000"/>
      </w:tblPr>
      <w:tblGrid>
        <w:gridCol w:w="567"/>
        <w:gridCol w:w="6096"/>
        <w:gridCol w:w="1559"/>
        <w:gridCol w:w="1417"/>
      </w:tblGrid>
      <w:tr w:rsidR="004A48E8" w:rsidRPr="004A48E8" w:rsidTr="004A48E8">
        <w:trPr>
          <w:trHeight w:val="326"/>
        </w:trPr>
        <w:tc>
          <w:tcPr>
            <w:tcW w:w="567" w:type="dxa"/>
            <w:vMerge w:val="restart"/>
            <w:tcBorders>
              <w:top w:val="single" w:sz="6" w:space="0" w:color="auto"/>
              <w:left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color w:val="000000"/>
                <w:sz w:val="28"/>
                <w:szCs w:val="28"/>
              </w:rPr>
              <w:t>№ п/п</w:t>
            </w:r>
          </w:p>
        </w:tc>
        <w:tc>
          <w:tcPr>
            <w:tcW w:w="6096" w:type="dxa"/>
            <w:vMerge w:val="restart"/>
            <w:tcBorders>
              <w:top w:val="single" w:sz="6" w:space="0" w:color="auto"/>
              <w:left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color w:val="000000"/>
                <w:sz w:val="28"/>
                <w:szCs w:val="28"/>
              </w:rPr>
              <w:t>Разделы, темы</w:t>
            </w:r>
          </w:p>
        </w:tc>
        <w:tc>
          <w:tcPr>
            <w:tcW w:w="29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r w:rsidRPr="004A48E8">
              <w:rPr>
                <w:color w:val="000000"/>
                <w:sz w:val="28"/>
                <w:szCs w:val="28"/>
              </w:rPr>
              <w:t>Количество часов</w:t>
            </w:r>
          </w:p>
        </w:tc>
      </w:tr>
      <w:tr w:rsidR="004A48E8" w:rsidRPr="004A48E8" w:rsidTr="004A48E8">
        <w:trPr>
          <w:trHeight w:val="913"/>
        </w:trPr>
        <w:tc>
          <w:tcPr>
            <w:tcW w:w="567" w:type="dxa"/>
            <w:vMerge/>
            <w:tcBorders>
              <w:left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p>
        </w:tc>
        <w:tc>
          <w:tcPr>
            <w:tcW w:w="6096" w:type="dxa"/>
            <w:vMerge/>
            <w:tcBorders>
              <w:left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sz w:val="28"/>
                <w:szCs w:val="28"/>
              </w:rPr>
            </w:pPr>
          </w:p>
        </w:tc>
        <w:tc>
          <w:tcPr>
            <w:tcW w:w="1559" w:type="dxa"/>
            <w:tcBorders>
              <w:top w:val="single" w:sz="6" w:space="0" w:color="auto"/>
              <w:left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color w:val="000000"/>
                <w:sz w:val="28"/>
                <w:szCs w:val="28"/>
              </w:rPr>
            </w:pPr>
            <w:r w:rsidRPr="004A48E8">
              <w:rPr>
                <w:color w:val="000000"/>
                <w:sz w:val="28"/>
                <w:szCs w:val="28"/>
              </w:rPr>
              <w:t xml:space="preserve">Авторская </w:t>
            </w:r>
          </w:p>
          <w:p w:rsidR="004A48E8" w:rsidRPr="004A48E8" w:rsidRDefault="004A48E8" w:rsidP="004A48E8">
            <w:pPr>
              <w:shd w:val="clear" w:color="auto" w:fill="FFFFFF"/>
              <w:jc w:val="center"/>
              <w:rPr>
                <w:sz w:val="28"/>
                <w:szCs w:val="28"/>
              </w:rPr>
            </w:pPr>
            <w:r w:rsidRPr="004A48E8">
              <w:rPr>
                <w:color w:val="000000"/>
                <w:sz w:val="28"/>
                <w:szCs w:val="28"/>
              </w:rPr>
              <w:t>программа</w:t>
            </w:r>
          </w:p>
        </w:tc>
        <w:tc>
          <w:tcPr>
            <w:tcW w:w="1417" w:type="dxa"/>
            <w:tcBorders>
              <w:top w:val="single" w:sz="6" w:space="0" w:color="auto"/>
              <w:left w:val="single" w:sz="6" w:space="0" w:color="auto"/>
              <w:right w:val="single" w:sz="6" w:space="0" w:color="auto"/>
            </w:tcBorders>
            <w:shd w:val="clear" w:color="auto" w:fill="FFFFFF"/>
            <w:vAlign w:val="center"/>
          </w:tcPr>
          <w:p w:rsidR="004A48E8" w:rsidRPr="004A48E8" w:rsidRDefault="004A48E8" w:rsidP="004A48E8">
            <w:pPr>
              <w:shd w:val="clear" w:color="auto" w:fill="FFFFFF"/>
              <w:jc w:val="center"/>
              <w:rPr>
                <w:bCs/>
                <w:color w:val="000000"/>
                <w:spacing w:val="-2"/>
                <w:sz w:val="28"/>
                <w:szCs w:val="28"/>
              </w:rPr>
            </w:pPr>
            <w:r w:rsidRPr="004A48E8">
              <w:rPr>
                <w:bCs/>
                <w:color w:val="000000"/>
                <w:spacing w:val="-2"/>
                <w:sz w:val="28"/>
                <w:szCs w:val="28"/>
              </w:rPr>
              <w:t xml:space="preserve">Рабочая </w:t>
            </w:r>
            <w:r w:rsidRPr="004A48E8">
              <w:rPr>
                <w:color w:val="000000"/>
                <w:sz w:val="28"/>
                <w:szCs w:val="28"/>
              </w:rPr>
              <w:t xml:space="preserve"> программа </w:t>
            </w:r>
          </w:p>
        </w:tc>
      </w:tr>
      <w:tr w:rsidR="004A48E8" w:rsidRPr="00FF679F"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b/>
                <w:sz w:val="28"/>
                <w:szCs w:val="28"/>
              </w:rPr>
            </w:pPr>
            <w:r w:rsidRPr="00FF679F">
              <w:rPr>
                <w:b/>
                <w:sz w:val="28"/>
                <w:szCs w:val="28"/>
              </w:rPr>
              <w:t>1.</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rPr>
                <w:b/>
                <w:sz w:val="28"/>
                <w:szCs w:val="28"/>
              </w:rPr>
            </w:pPr>
            <w:r w:rsidRPr="00FF679F">
              <w:rPr>
                <w:b/>
                <w:sz w:val="28"/>
                <w:szCs w:val="28"/>
              </w:rPr>
              <w:t>Вводный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b/>
                <w:sz w:val="28"/>
                <w:szCs w:val="28"/>
              </w:rPr>
            </w:pPr>
            <w:r w:rsidRPr="00FF679F">
              <w:rPr>
                <w:b/>
                <w:sz w:val="28"/>
                <w:szCs w:val="28"/>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b/>
                <w:sz w:val="28"/>
                <w:szCs w:val="28"/>
              </w:rPr>
            </w:pPr>
            <w:r w:rsidRPr="00FF679F">
              <w:rPr>
                <w:b/>
                <w:sz w:val="28"/>
                <w:szCs w:val="28"/>
              </w:rPr>
              <w:t>2</w:t>
            </w:r>
          </w:p>
        </w:tc>
      </w:tr>
      <w:tr w:rsidR="004A48E8" w:rsidRPr="00FF679F"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b/>
                <w:sz w:val="28"/>
                <w:szCs w:val="28"/>
              </w:rPr>
            </w:pPr>
            <w:r w:rsidRPr="00FF679F">
              <w:rPr>
                <w:b/>
                <w:sz w:val="28"/>
                <w:szCs w:val="28"/>
              </w:rPr>
              <w:t>2.</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rPr>
                <w:b/>
                <w:sz w:val="28"/>
                <w:szCs w:val="28"/>
              </w:rPr>
            </w:pPr>
            <w:r w:rsidRPr="00FF679F">
              <w:rPr>
                <w:b/>
                <w:sz w:val="28"/>
                <w:szCs w:val="28"/>
              </w:rPr>
              <w:t>Создание изделий из конструкционных и поделочных материалов</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b/>
                <w:sz w:val="28"/>
                <w:szCs w:val="28"/>
              </w:rPr>
            </w:pPr>
            <w:r w:rsidRPr="00FF679F">
              <w:rPr>
                <w:b/>
                <w:sz w:val="28"/>
                <w:szCs w:val="28"/>
              </w:rPr>
              <w:t>46</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b/>
                <w:sz w:val="28"/>
                <w:szCs w:val="28"/>
              </w:rPr>
            </w:pPr>
            <w:r w:rsidRPr="00FF679F">
              <w:rPr>
                <w:b/>
                <w:sz w:val="28"/>
                <w:szCs w:val="28"/>
              </w:rPr>
              <w:t>46</w:t>
            </w:r>
          </w:p>
        </w:tc>
      </w:tr>
      <w:tr w:rsidR="004A48E8" w:rsidRPr="00FF679F"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2.1.</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rPr>
                <w:sz w:val="28"/>
                <w:szCs w:val="28"/>
              </w:rPr>
            </w:pPr>
            <w:r w:rsidRPr="00FF679F">
              <w:rPr>
                <w:sz w:val="28"/>
                <w:szCs w:val="28"/>
              </w:rPr>
              <w:t>Технология создания изделий из древесины. Элементы машиноведения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20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20</w:t>
            </w:r>
          </w:p>
        </w:tc>
      </w:tr>
      <w:tr w:rsidR="004A48E8" w:rsidRPr="00FF679F"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2.2.</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rPr>
                <w:sz w:val="28"/>
                <w:szCs w:val="28"/>
              </w:rPr>
            </w:pPr>
            <w:r w:rsidRPr="00FF679F">
              <w:rPr>
                <w:sz w:val="28"/>
                <w:szCs w:val="28"/>
              </w:rPr>
              <w:t>Технология создания изделий из металла. Элементы машиноведения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20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20</w:t>
            </w:r>
          </w:p>
        </w:tc>
      </w:tr>
      <w:tr w:rsidR="004A48E8" w:rsidRPr="00FF679F"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2.3.</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rPr>
                <w:sz w:val="28"/>
                <w:szCs w:val="28"/>
              </w:rPr>
            </w:pPr>
            <w:r w:rsidRPr="00FF679F">
              <w:rPr>
                <w:sz w:val="28"/>
                <w:szCs w:val="28"/>
              </w:rPr>
              <w:t>Технология создания изделий из пластмасс</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w:t>
            </w:r>
          </w:p>
        </w:tc>
      </w:tr>
      <w:tr w:rsidR="004A48E8" w:rsidRPr="00FF679F"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lastRenderedPageBreak/>
              <w:t>2.4.</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rPr>
                <w:sz w:val="28"/>
                <w:szCs w:val="28"/>
              </w:rPr>
            </w:pPr>
            <w:r w:rsidRPr="00FF679F">
              <w:rPr>
                <w:sz w:val="28"/>
                <w:szCs w:val="28"/>
              </w:rPr>
              <w:t>Декоративно-прикладное творчество</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6</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6</w:t>
            </w:r>
          </w:p>
        </w:tc>
      </w:tr>
      <w:tr w:rsidR="004A48E8" w:rsidRPr="00FF679F"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b/>
                <w:sz w:val="28"/>
                <w:szCs w:val="28"/>
              </w:rPr>
            </w:pPr>
            <w:r w:rsidRPr="00FF679F">
              <w:rPr>
                <w:b/>
                <w:sz w:val="28"/>
                <w:szCs w:val="28"/>
              </w:rPr>
              <w:t>3.</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rPr>
                <w:b/>
                <w:sz w:val="28"/>
                <w:szCs w:val="28"/>
              </w:rPr>
            </w:pPr>
            <w:r w:rsidRPr="00FF679F">
              <w:rPr>
                <w:b/>
                <w:sz w:val="28"/>
                <w:szCs w:val="28"/>
              </w:rPr>
              <w:t>Черчение и графика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b/>
                <w:sz w:val="28"/>
                <w:szCs w:val="28"/>
              </w:rPr>
            </w:pPr>
            <w:r w:rsidRPr="00FF679F">
              <w:rPr>
                <w:b/>
                <w:sz w:val="28"/>
                <w:szCs w:val="28"/>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b/>
                <w:sz w:val="28"/>
                <w:szCs w:val="28"/>
              </w:rPr>
            </w:pPr>
            <w:r w:rsidRPr="00FF679F">
              <w:rPr>
                <w:b/>
                <w:sz w:val="28"/>
                <w:szCs w:val="28"/>
              </w:rPr>
              <w:t>4</w:t>
            </w:r>
          </w:p>
        </w:tc>
      </w:tr>
      <w:tr w:rsidR="004A48E8" w:rsidRPr="00FF679F"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b/>
                <w:sz w:val="28"/>
                <w:szCs w:val="28"/>
              </w:rPr>
            </w:pPr>
            <w:r w:rsidRPr="00FF679F">
              <w:rPr>
                <w:b/>
                <w:sz w:val="28"/>
                <w:szCs w:val="28"/>
              </w:rPr>
              <w:t>4.</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rPr>
                <w:b/>
                <w:sz w:val="28"/>
                <w:szCs w:val="28"/>
              </w:rPr>
            </w:pPr>
            <w:r w:rsidRPr="00FF679F">
              <w:rPr>
                <w:b/>
                <w:sz w:val="28"/>
                <w:szCs w:val="28"/>
              </w:rPr>
              <w:t>Технологии ведения дома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b/>
                <w:sz w:val="28"/>
                <w:szCs w:val="28"/>
              </w:rPr>
            </w:pPr>
            <w:r w:rsidRPr="00FF679F">
              <w:rPr>
                <w:b/>
                <w:sz w:val="28"/>
                <w:szCs w:val="28"/>
              </w:rPr>
              <w:t>6</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b/>
                <w:sz w:val="28"/>
                <w:szCs w:val="28"/>
              </w:rPr>
            </w:pPr>
            <w:r w:rsidRPr="00FF679F">
              <w:rPr>
                <w:b/>
                <w:sz w:val="28"/>
                <w:szCs w:val="28"/>
              </w:rPr>
              <w:t>6</w:t>
            </w:r>
          </w:p>
        </w:tc>
      </w:tr>
      <w:tr w:rsidR="004A48E8" w:rsidRPr="00FF679F"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4.1.</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rPr>
                <w:sz w:val="28"/>
                <w:szCs w:val="28"/>
              </w:rPr>
            </w:pPr>
            <w:r w:rsidRPr="00FF679F">
              <w:rPr>
                <w:sz w:val="28"/>
                <w:szCs w:val="28"/>
              </w:rPr>
              <w:t>Уход за одеждой и обувью</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2</w:t>
            </w:r>
          </w:p>
        </w:tc>
      </w:tr>
      <w:tr w:rsidR="004A48E8" w:rsidRPr="00FF679F"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4.2.</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rPr>
                <w:sz w:val="28"/>
                <w:szCs w:val="28"/>
              </w:rPr>
            </w:pPr>
            <w:r w:rsidRPr="00FF679F">
              <w:rPr>
                <w:sz w:val="28"/>
                <w:szCs w:val="28"/>
              </w:rPr>
              <w:t>Интерьер жилых помещений</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4</w:t>
            </w:r>
          </w:p>
        </w:tc>
      </w:tr>
      <w:tr w:rsidR="004A48E8" w:rsidRPr="00FF679F"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4.3.</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rPr>
                <w:sz w:val="28"/>
                <w:szCs w:val="28"/>
              </w:rPr>
            </w:pPr>
            <w:r w:rsidRPr="00FF679F">
              <w:rPr>
                <w:sz w:val="28"/>
                <w:szCs w:val="28"/>
              </w:rPr>
              <w:t>Санитарно-технические работы</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b/>
                <w:sz w:val="28"/>
                <w:szCs w:val="28"/>
              </w:rPr>
            </w:pPr>
            <w:r w:rsidRPr="00FF679F">
              <w:rPr>
                <w:b/>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b/>
                <w:sz w:val="28"/>
                <w:szCs w:val="28"/>
              </w:rPr>
            </w:pPr>
            <w:r w:rsidRPr="00FF679F">
              <w:rPr>
                <w:b/>
                <w:sz w:val="28"/>
                <w:szCs w:val="28"/>
              </w:rPr>
              <w:t>-</w:t>
            </w:r>
          </w:p>
        </w:tc>
      </w:tr>
      <w:tr w:rsidR="004A48E8" w:rsidRPr="00FF679F"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4.4.</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rPr>
                <w:sz w:val="28"/>
                <w:szCs w:val="28"/>
              </w:rPr>
            </w:pPr>
            <w:r w:rsidRPr="00FF679F">
              <w:rPr>
                <w:sz w:val="28"/>
                <w:szCs w:val="28"/>
              </w:rPr>
              <w:t>Ремонтно-отделочные работы</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b/>
                <w:sz w:val="28"/>
                <w:szCs w:val="28"/>
              </w:rPr>
            </w:pPr>
            <w:r w:rsidRPr="00FF679F">
              <w:rPr>
                <w:b/>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b/>
                <w:sz w:val="28"/>
                <w:szCs w:val="28"/>
              </w:rPr>
            </w:pPr>
            <w:r w:rsidRPr="00FF679F">
              <w:rPr>
                <w:b/>
                <w:sz w:val="28"/>
                <w:szCs w:val="28"/>
              </w:rPr>
              <w:t>-</w:t>
            </w:r>
          </w:p>
        </w:tc>
      </w:tr>
      <w:tr w:rsidR="004A48E8" w:rsidRPr="00FF679F"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5</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rPr>
                <w:sz w:val="28"/>
                <w:szCs w:val="28"/>
              </w:rPr>
            </w:pPr>
            <w:r w:rsidRPr="00FF679F">
              <w:rPr>
                <w:sz w:val="28"/>
                <w:szCs w:val="28"/>
              </w:rPr>
              <w:t>Электротехнические работы</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w:t>
            </w:r>
          </w:p>
        </w:tc>
      </w:tr>
      <w:tr w:rsidR="004A48E8" w:rsidRPr="00FF679F"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6</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rPr>
                <w:sz w:val="28"/>
                <w:szCs w:val="28"/>
              </w:rPr>
            </w:pPr>
            <w:r w:rsidRPr="00FF679F">
              <w:rPr>
                <w:sz w:val="28"/>
                <w:szCs w:val="28"/>
              </w:rPr>
              <w:t>Современное производство и профессиональное образование</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w:t>
            </w:r>
          </w:p>
        </w:tc>
      </w:tr>
      <w:tr w:rsidR="004A48E8" w:rsidRPr="00FF679F"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b/>
                <w:sz w:val="28"/>
                <w:szCs w:val="28"/>
              </w:rPr>
            </w:pPr>
            <w:r w:rsidRPr="00FF679F">
              <w:rPr>
                <w:b/>
                <w:sz w:val="28"/>
                <w:szCs w:val="28"/>
              </w:rPr>
              <w:t>7.</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rPr>
                <w:b/>
                <w:sz w:val="28"/>
                <w:szCs w:val="28"/>
              </w:rPr>
            </w:pPr>
            <w:r w:rsidRPr="00FF679F">
              <w:rPr>
                <w:b/>
                <w:sz w:val="28"/>
                <w:szCs w:val="28"/>
              </w:rPr>
              <w:t>Проектирование и изготовление изделий</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b/>
                <w:sz w:val="28"/>
                <w:szCs w:val="28"/>
              </w:rPr>
            </w:pPr>
            <w:r w:rsidRPr="00FF679F">
              <w:rPr>
                <w:b/>
                <w:sz w:val="28"/>
                <w:szCs w:val="28"/>
              </w:rPr>
              <w:t>13</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b/>
                <w:sz w:val="28"/>
                <w:szCs w:val="28"/>
              </w:rPr>
            </w:pPr>
            <w:r w:rsidRPr="00FF679F">
              <w:rPr>
                <w:b/>
                <w:sz w:val="28"/>
                <w:szCs w:val="28"/>
              </w:rPr>
              <w:t>10</w:t>
            </w:r>
          </w:p>
        </w:tc>
      </w:tr>
      <w:tr w:rsidR="004A48E8" w:rsidRPr="00FF679F"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right"/>
              <w:rPr>
                <w:sz w:val="28"/>
                <w:szCs w:val="28"/>
              </w:rPr>
            </w:pPr>
            <w:r w:rsidRPr="00FF679F">
              <w:rPr>
                <w:sz w:val="28"/>
                <w:szCs w:val="28"/>
              </w:rPr>
              <w:t>ИТОГО:</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70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68</w:t>
            </w:r>
          </w:p>
        </w:tc>
      </w:tr>
    </w:tbl>
    <w:p w:rsidR="004A48E8" w:rsidRPr="00FF679F" w:rsidRDefault="0095677A" w:rsidP="004A48E8">
      <w:pPr>
        <w:pStyle w:val="aff0"/>
        <w:jc w:val="center"/>
        <w:rPr>
          <w:b/>
          <w:sz w:val="28"/>
          <w:szCs w:val="28"/>
        </w:rPr>
      </w:pPr>
      <w:r w:rsidRPr="00FF679F">
        <w:rPr>
          <w:b/>
          <w:sz w:val="28"/>
          <w:szCs w:val="28"/>
        </w:rPr>
        <w:t>6 КЛАСС</w:t>
      </w:r>
    </w:p>
    <w:tbl>
      <w:tblPr>
        <w:tblW w:w="9639" w:type="dxa"/>
        <w:tblInd w:w="40" w:type="dxa"/>
        <w:tblLayout w:type="fixed"/>
        <w:tblCellMar>
          <w:left w:w="40" w:type="dxa"/>
          <w:right w:w="40" w:type="dxa"/>
        </w:tblCellMar>
        <w:tblLook w:val="0000"/>
      </w:tblPr>
      <w:tblGrid>
        <w:gridCol w:w="567"/>
        <w:gridCol w:w="6096"/>
        <w:gridCol w:w="1559"/>
        <w:gridCol w:w="1417"/>
      </w:tblGrid>
      <w:tr w:rsidR="004A48E8" w:rsidRPr="00FF679F"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b/>
                <w:sz w:val="28"/>
                <w:szCs w:val="28"/>
              </w:rPr>
            </w:pPr>
            <w:r w:rsidRPr="00FF679F">
              <w:rPr>
                <w:b/>
                <w:sz w:val="28"/>
                <w:szCs w:val="28"/>
              </w:rPr>
              <w:t>1.</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rPr>
                <w:b/>
                <w:sz w:val="28"/>
                <w:szCs w:val="28"/>
              </w:rPr>
            </w:pPr>
            <w:r w:rsidRPr="00FF679F">
              <w:rPr>
                <w:b/>
                <w:sz w:val="28"/>
                <w:szCs w:val="28"/>
              </w:rPr>
              <w:t>Вводный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b/>
                <w:sz w:val="28"/>
                <w:szCs w:val="28"/>
              </w:rPr>
            </w:pPr>
            <w:r w:rsidRPr="00FF679F">
              <w:rPr>
                <w:b/>
                <w:sz w:val="28"/>
                <w:szCs w:val="28"/>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b/>
                <w:sz w:val="28"/>
                <w:szCs w:val="28"/>
              </w:rPr>
            </w:pPr>
            <w:r w:rsidRPr="00FF679F">
              <w:rPr>
                <w:b/>
                <w:sz w:val="28"/>
                <w:szCs w:val="28"/>
              </w:rPr>
              <w:t>2</w:t>
            </w:r>
          </w:p>
        </w:tc>
      </w:tr>
      <w:tr w:rsidR="004A48E8" w:rsidRPr="00FF679F"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b/>
                <w:sz w:val="28"/>
                <w:szCs w:val="28"/>
              </w:rPr>
            </w:pPr>
            <w:r w:rsidRPr="00FF679F">
              <w:rPr>
                <w:b/>
                <w:sz w:val="28"/>
                <w:szCs w:val="28"/>
              </w:rPr>
              <w:t>2.</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rPr>
                <w:b/>
                <w:sz w:val="28"/>
                <w:szCs w:val="28"/>
              </w:rPr>
            </w:pPr>
            <w:r w:rsidRPr="00FF679F">
              <w:rPr>
                <w:b/>
                <w:sz w:val="28"/>
                <w:szCs w:val="28"/>
              </w:rPr>
              <w:t>Создание изделий из конструкционных и поделочных материалов</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b/>
                <w:sz w:val="28"/>
                <w:szCs w:val="28"/>
              </w:rPr>
            </w:pPr>
            <w:r w:rsidRPr="00FF679F">
              <w:rPr>
                <w:b/>
                <w:sz w:val="28"/>
                <w:szCs w:val="28"/>
              </w:rPr>
              <w:t>46</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b/>
                <w:sz w:val="28"/>
                <w:szCs w:val="28"/>
              </w:rPr>
            </w:pPr>
            <w:r w:rsidRPr="00FF679F">
              <w:rPr>
                <w:b/>
                <w:sz w:val="28"/>
                <w:szCs w:val="28"/>
              </w:rPr>
              <w:t>46</w:t>
            </w:r>
          </w:p>
        </w:tc>
      </w:tr>
      <w:tr w:rsidR="004A48E8" w:rsidRPr="00FF679F"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2.1.</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rPr>
                <w:sz w:val="28"/>
                <w:szCs w:val="28"/>
              </w:rPr>
            </w:pPr>
            <w:r w:rsidRPr="00FF679F">
              <w:rPr>
                <w:sz w:val="28"/>
                <w:szCs w:val="28"/>
              </w:rPr>
              <w:t>Технология создания изделий из древесины. Элементы машиноведения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22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22</w:t>
            </w:r>
          </w:p>
        </w:tc>
      </w:tr>
      <w:tr w:rsidR="004A48E8" w:rsidRPr="00FF679F"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2.2.</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rPr>
                <w:sz w:val="28"/>
                <w:szCs w:val="28"/>
              </w:rPr>
            </w:pPr>
            <w:r w:rsidRPr="00FF679F">
              <w:rPr>
                <w:sz w:val="28"/>
                <w:szCs w:val="28"/>
              </w:rPr>
              <w:t>Технология создания изделий из металла. Элементы машиноведения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18</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18</w:t>
            </w:r>
          </w:p>
        </w:tc>
      </w:tr>
      <w:tr w:rsidR="004A48E8" w:rsidRPr="00FF679F"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2.3.</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rPr>
                <w:sz w:val="28"/>
                <w:szCs w:val="28"/>
              </w:rPr>
            </w:pPr>
            <w:r w:rsidRPr="00FF679F">
              <w:rPr>
                <w:sz w:val="28"/>
                <w:szCs w:val="28"/>
              </w:rPr>
              <w:t>Технология создания изделий из пластмасс</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w:t>
            </w:r>
          </w:p>
        </w:tc>
      </w:tr>
      <w:tr w:rsidR="004A48E8" w:rsidRPr="00FF679F"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2.4.</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rPr>
                <w:sz w:val="28"/>
                <w:szCs w:val="28"/>
              </w:rPr>
            </w:pPr>
            <w:r w:rsidRPr="00FF679F">
              <w:rPr>
                <w:sz w:val="28"/>
                <w:szCs w:val="28"/>
              </w:rPr>
              <w:t>Декоративно-прикладное творчество</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6</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6</w:t>
            </w:r>
          </w:p>
        </w:tc>
      </w:tr>
      <w:tr w:rsidR="004A48E8" w:rsidRPr="00FF679F"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b/>
                <w:sz w:val="28"/>
                <w:szCs w:val="28"/>
              </w:rPr>
            </w:pPr>
            <w:r w:rsidRPr="00FF679F">
              <w:rPr>
                <w:b/>
                <w:sz w:val="28"/>
                <w:szCs w:val="28"/>
              </w:rPr>
              <w:t>3.</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rPr>
                <w:b/>
                <w:sz w:val="28"/>
                <w:szCs w:val="28"/>
              </w:rPr>
            </w:pPr>
            <w:r w:rsidRPr="00FF679F">
              <w:rPr>
                <w:b/>
                <w:sz w:val="28"/>
                <w:szCs w:val="28"/>
              </w:rPr>
              <w:t>Черчение и графика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b/>
                <w:sz w:val="28"/>
                <w:szCs w:val="28"/>
              </w:rPr>
            </w:pPr>
            <w:r w:rsidRPr="00FF679F">
              <w:rPr>
                <w:b/>
                <w:sz w:val="28"/>
                <w:szCs w:val="28"/>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b/>
                <w:sz w:val="28"/>
                <w:szCs w:val="28"/>
              </w:rPr>
            </w:pPr>
            <w:r w:rsidRPr="00FF679F">
              <w:rPr>
                <w:b/>
                <w:sz w:val="28"/>
                <w:szCs w:val="28"/>
              </w:rPr>
              <w:t>4</w:t>
            </w:r>
          </w:p>
        </w:tc>
      </w:tr>
      <w:tr w:rsidR="004A48E8" w:rsidRPr="00FF679F"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b/>
                <w:sz w:val="28"/>
                <w:szCs w:val="28"/>
              </w:rPr>
            </w:pPr>
            <w:r w:rsidRPr="00FF679F">
              <w:rPr>
                <w:b/>
                <w:sz w:val="28"/>
                <w:szCs w:val="28"/>
              </w:rPr>
              <w:t>4.</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rPr>
                <w:b/>
                <w:sz w:val="28"/>
                <w:szCs w:val="28"/>
              </w:rPr>
            </w:pPr>
            <w:r w:rsidRPr="00FF679F">
              <w:rPr>
                <w:b/>
                <w:sz w:val="28"/>
                <w:szCs w:val="28"/>
              </w:rPr>
              <w:t>Технологии ведения дома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b/>
                <w:sz w:val="28"/>
                <w:szCs w:val="28"/>
              </w:rPr>
            </w:pPr>
            <w:r w:rsidRPr="00FF679F">
              <w:rPr>
                <w:b/>
                <w:sz w:val="28"/>
                <w:szCs w:val="28"/>
              </w:rPr>
              <w:t>6</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b/>
                <w:sz w:val="28"/>
                <w:szCs w:val="28"/>
              </w:rPr>
            </w:pPr>
            <w:r w:rsidRPr="00FF679F">
              <w:rPr>
                <w:b/>
                <w:sz w:val="28"/>
                <w:szCs w:val="28"/>
              </w:rPr>
              <w:t>6</w:t>
            </w:r>
          </w:p>
        </w:tc>
      </w:tr>
      <w:tr w:rsidR="004A48E8" w:rsidRPr="00FF679F"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4.1.</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rPr>
                <w:sz w:val="28"/>
                <w:szCs w:val="28"/>
              </w:rPr>
            </w:pPr>
            <w:r w:rsidRPr="00FF679F">
              <w:rPr>
                <w:sz w:val="28"/>
                <w:szCs w:val="28"/>
              </w:rPr>
              <w:t>Уход за одеждой и обувью</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b/>
                <w:sz w:val="28"/>
                <w:szCs w:val="28"/>
              </w:rPr>
            </w:pPr>
            <w:r w:rsidRPr="00FF679F">
              <w:rPr>
                <w:b/>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b/>
                <w:sz w:val="28"/>
                <w:szCs w:val="28"/>
              </w:rPr>
            </w:pPr>
            <w:r w:rsidRPr="00FF679F">
              <w:rPr>
                <w:b/>
                <w:sz w:val="28"/>
                <w:szCs w:val="28"/>
              </w:rPr>
              <w:t>-</w:t>
            </w:r>
          </w:p>
        </w:tc>
      </w:tr>
      <w:tr w:rsidR="004A48E8" w:rsidRPr="00FF679F"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4.2.</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rPr>
                <w:sz w:val="28"/>
                <w:szCs w:val="28"/>
              </w:rPr>
            </w:pPr>
            <w:r w:rsidRPr="00FF679F">
              <w:rPr>
                <w:sz w:val="28"/>
                <w:szCs w:val="28"/>
              </w:rPr>
              <w:t>Интерьер жилых помещений</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b/>
                <w:sz w:val="28"/>
                <w:szCs w:val="28"/>
              </w:rPr>
            </w:pPr>
            <w:r w:rsidRPr="00FF679F">
              <w:rPr>
                <w:b/>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b/>
                <w:sz w:val="28"/>
                <w:szCs w:val="28"/>
              </w:rPr>
            </w:pPr>
            <w:r w:rsidRPr="00FF679F">
              <w:rPr>
                <w:b/>
                <w:sz w:val="28"/>
                <w:szCs w:val="28"/>
              </w:rPr>
              <w:t>-</w:t>
            </w:r>
          </w:p>
        </w:tc>
      </w:tr>
      <w:tr w:rsidR="004A48E8" w:rsidRPr="00FF679F"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4.3.</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rPr>
                <w:sz w:val="28"/>
                <w:szCs w:val="28"/>
              </w:rPr>
            </w:pPr>
            <w:r w:rsidRPr="00FF679F">
              <w:rPr>
                <w:sz w:val="28"/>
                <w:szCs w:val="28"/>
              </w:rPr>
              <w:t>Санитарно-технические работы</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2</w:t>
            </w:r>
          </w:p>
        </w:tc>
      </w:tr>
      <w:tr w:rsidR="004A48E8" w:rsidRPr="00FF679F"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4.4.</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rPr>
                <w:sz w:val="28"/>
                <w:szCs w:val="28"/>
              </w:rPr>
            </w:pPr>
            <w:r w:rsidRPr="00FF679F">
              <w:rPr>
                <w:sz w:val="28"/>
                <w:szCs w:val="28"/>
              </w:rPr>
              <w:t>Ремонтно-отделочные работы</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4</w:t>
            </w:r>
          </w:p>
        </w:tc>
      </w:tr>
      <w:tr w:rsidR="004A48E8" w:rsidRPr="00FF679F"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5</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rPr>
                <w:sz w:val="28"/>
                <w:szCs w:val="28"/>
              </w:rPr>
            </w:pPr>
            <w:r w:rsidRPr="00FF679F">
              <w:rPr>
                <w:sz w:val="28"/>
                <w:szCs w:val="28"/>
              </w:rPr>
              <w:t>Электротехнические работы</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b/>
                <w:sz w:val="28"/>
                <w:szCs w:val="28"/>
              </w:rPr>
            </w:pPr>
            <w:r w:rsidRPr="00FF679F">
              <w:rPr>
                <w:b/>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b/>
                <w:sz w:val="28"/>
                <w:szCs w:val="28"/>
              </w:rPr>
            </w:pPr>
            <w:r w:rsidRPr="00FF679F">
              <w:rPr>
                <w:b/>
                <w:sz w:val="28"/>
                <w:szCs w:val="28"/>
              </w:rPr>
              <w:t>-</w:t>
            </w:r>
          </w:p>
        </w:tc>
      </w:tr>
      <w:tr w:rsidR="004A48E8" w:rsidRPr="00FF679F"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6</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rPr>
                <w:sz w:val="28"/>
                <w:szCs w:val="28"/>
              </w:rPr>
            </w:pPr>
            <w:r w:rsidRPr="00FF679F">
              <w:rPr>
                <w:sz w:val="28"/>
                <w:szCs w:val="28"/>
              </w:rPr>
              <w:t>Современное производство и профессиональное образование</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b/>
                <w:sz w:val="28"/>
                <w:szCs w:val="28"/>
              </w:rPr>
            </w:pPr>
            <w:r w:rsidRPr="00FF679F">
              <w:rPr>
                <w:b/>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b/>
                <w:sz w:val="28"/>
                <w:szCs w:val="28"/>
              </w:rPr>
            </w:pPr>
            <w:r w:rsidRPr="00FF679F">
              <w:rPr>
                <w:b/>
                <w:sz w:val="28"/>
                <w:szCs w:val="28"/>
              </w:rPr>
              <w:t>-</w:t>
            </w:r>
          </w:p>
        </w:tc>
      </w:tr>
      <w:tr w:rsidR="004A48E8" w:rsidRPr="00FF679F"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b/>
                <w:sz w:val="28"/>
                <w:szCs w:val="28"/>
              </w:rPr>
            </w:pPr>
            <w:r w:rsidRPr="00FF679F">
              <w:rPr>
                <w:b/>
                <w:sz w:val="28"/>
                <w:szCs w:val="28"/>
              </w:rPr>
              <w:t>7.</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rPr>
                <w:b/>
                <w:sz w:val="28"/>
                <w:szCs w:val="28"/>
              </w:rPr>
            </w:pPr>
            <w:r w:rsidRPr="00FF679F">
              <w:rPr>
                <w:b/>
                <w:sz w:val="28"/>
                <w:szCs w:val="28"/>
              </w:rPr>
              <w:t>Проектирование и изготовление изделий</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b/>
                <w:sz w:val="28"/>
                <w:szCs w:val="28"/>
              </w:rPr>
            </w:pPr>
            <w:r w:rsidRPr="00FF679F">
              <w:rPr>
                <w:b/>
                <w:sz w:val="28"/>
                <w:szCs w:val="28"/>
              </w:rPr>
              <w:t>13</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b/>
                <w:sz w:val="28"/>
                <w:szCs w:val="28"/>
              </w:rPr>
            </w:pPr>
            <w:r w:rsidRPr="00FF679F">
              <w:rPr>
                <w:b/>
                <w:sz w:val="28"/>
                <w:szCs w:val="28"/>
              </w:rPr>
              <w:t>10</w:t>
            </w:r>
          </w:p>
        </w:tc>
      </w:tr>
      <w:tr w:rsidR="004A48E8" w:rsidRPr="00FF679F" w:rsidTr="004A48E8">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right"/>
              <w:rPr>
                <w:sz w:val="28"/>
                <w:szCs w:val="28"/>
              </w:rPr>
            </w:pPr>
            <w:r w:rsidRPr="00FF679F">
              <w:rPr>
                <w:sz w:val="28"/>
                <w:szCs w:val="28"/>
              </w:rPr>
              <w:t>ИТОГО:</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70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A48E8" w:rsidRPr="00FF679F" w:rsidRDefault="004A48E8" w:rsidP="004A48E8">
            <w:pPr>
              <w:shd w:val="clear" w:color="auto" w:fill="FFFFFF"/>
              <w:jc w:val="center"/>
              <w:rPr>
                <w:sz w:val="28"/>
                <w:szCs w:val="28"/>
              </w:rPr>
            </w:pPr>
            <w:r w:rsidRPr="00FF679F">
              <w:rPr>
                <w:sz w:val="28"/>
                <w:szCs w:val="28"/>
              </w:rPr>
              <w:t>68</w:t>
            </w:r>
          </w:p>
        </w:tc>
      </w:tr>
    </w:tbl>
    <w:p w:rsidR="00CE650F" w:rsidRPr="00FF679F" w:rsidRDefault="0095677A" w:rsidP="00CE650F">
      <w:pPr>
        <w:pStyle w:val="aff0"/>
        <w:jc w:val="center"/>
        <w:rPr>
          <w:b/>
          <w:sz w:val="28"/>
          <w:szCs w:val="28"/>
        </w:rPr>
      </w:pPr>
      <w:r w:rsidRPr="00FF679F">
        <w:rPr>
          <w:b/>
          <w:sz w:val="28"/>
          <w:szCs w:val="28"/>
        </w:rPr>
        <w:t>7 КЛАСС</w:t>
      </w:r>
    </w:p>
    <w:tbl>
      <w:tblPr>
        <w:tblW w:w="9639" w:type="dxa"/>
        <w:tblInd w:w="40" w:type="dxa"/>
        <w:tblLayout w:type="fixed"/>
        <w:tblCellMar>
          <w:left w:w="40" w:type="dxa"/>
          <w:right w:w="40" w:type="dxa"/>
        </w:tblCellMar>
        <w:tblLook w:val="0000"/>
      </w:tblPr>
      <w:tblGrid>
        <w:gridCol w:w="567"/>
        <w:gridCol w:w="6096"/>
        <w:gridCol w:w="1559"/>
        <w:gridCol w:w="1417"/>
      </w:tblGrid>
      <w:tr w:rsidR="00CE650F" w:rsidRPr="00FF679F" w:rsidTr="00CE650F">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b/>
                <w:sz w:val="28"/>
                <w:szCs w:val="28"/>
              </w:rPr>
            </w:pPr>
            <w:r w:rsidRPr="00FF679F">
              <w:rPr>
                <w:b/>
                <w:sz w:val="28"/>
                <w:szCs w:val="28"/>
              </w:rPr>
              <w:t>1.</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rPr>
                <w:b/>
                <w:sz w:val="28"/>
                <w:szCs w:val="28"/>
              </w:rPr>
            </w:pPr>
            <w:r w:rsidRPr="00FF679F">
              <w:rPr>
                <w:b/>
                <w:sz w:val="28"/>
                <w:szCs w:val="28"/>
              </w:rPr>
              <w:t>Вводный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b/>
                <w:sz w:val="28"/>
                <w:szCs w:val="28"/>
              </w:rPr>
            </w:pPr>
            <w:r w:rsidRPr="00FF679F">
              <w:rPr>
                <w:b/>
                <w:sz w:val="28"/>
                <w:szCs w:val="28"/>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b/>
                <w:sz w:val="28"/>
                <w:szCs w:val="28"/>
              </w:rPr>
            </w:pPr>
            <w:r w:rsidRPr="00FF679F">
              <w:rPr>
                <w:b/>
                <w:sz w:val="28"/>
                <w:szCs w:val="28"/>
              </w:rPr>
              <w:t>2</w:t>
            </w:r>
          </w:p>
        </w:tc>
      </w:tr>
      <w:tr w:rsidR="00CE650F" w:rsidRPr="00FF679F" w:rsidTr="00CE650F">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b/>
                <w:sz w:val="28"/>
                <w:szCs w:val="28"/>
              </w:rPr>
            </w:pPr>
            <w:r w:rsidRPr="00FF679F">
              <w:rPr>
                <w:b/>
                <w:sz w:val="28"/>
                <w:szCs w:val="28"/>
              </w:rPr>
              <w:t>2.</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rPr>
                <w:b/>
                <w:sz w:val="28"/>
                <w:szCs w:val="28"/>
              </w:rPr>
            </w:pPr>
            <w:r w:rsidRPr="00FF679F">
              <w:rPr>
                <w:b/>
                <w:sz w:val="28"/>
                <w:szCs w:val="28"/>
              </w:rPr>
              <w:t>Создание изделий из конструкционных и поделочных материалов</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b/>
                <w:sz w:val="28"/>
                <w:szCs w:val="28"/>
              </w:rPr>
            </w:pPr>
            <w:r w:rsidRPr="00FF679F">
              <w:rPr>
                <w:b/>
                <w:sz w:val="28"/>
                <w:szCs w:val="28"/>
              </w:rPr>
              <w:t>46</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b/>
                <w:sz w:val="28"/>
                <w:szCs w:val="28"/>
              </w:rPr>
            </w:pPr>
            <w:r w:rsidRPr="00FF679F">
              <w:rPr>
                <w:b/>
                <w:sz w:val="28"/>
                <w:szCs w:val="28"/>
              </w:rPr>
              <w:t>46</w:t>
            </w:r>
          </w:p>
        </w:tc>
      </w:tr>
      <w:tr w:rsidR="00CE650F" w:rsidRPr="00FF679F" w:rsidTr="00CE650F">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sz w:val="28"/>
                <w:szCs w:val="28"/>
              </w:rPr>
            </w:pPr>
            <w:r w:rsidRPr="00FF679F">
              <w:rPr>
                <w:sz w:val="28"/>
                <w:szCs w:val="28"/>
              </w:rPr>
              <w:t>2.1.</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rPr>
                <w:sz w:val="28"/>
                <w:szCs w:val="28"/>
              </w:rPr>
            </w:pPr>
            <w:r w:rsidRPr="00FF679F">
              <w:rPr>
                <w:sz w:val="28"/>
                <w:szCs w:val="28"/>
              </w:rPr>
              <w:t>Технология создания изделий из древесины. Элементы машиноведения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sz w:val="28"/>
                <w:szCs w:val="28"/>
              </w:rPr>
            </w:pPr>
            <w:r w:rsidRPr="00FF679F">
              <w:rPr>
                <w:sz w:val="28"/>
                <w:szCs w:val="28"/>
              </w:rPr>
              <w:t>14</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sz w:val="28"/>
                <w:szCs w:val="28"/>
              </w:rPr>
            </w:pPr>
            <w:r w:rsidRPr="00FF679F">
              <w:rPr>
                <w:sz w:val="28"/>
                <w:szCs w:val="28"/>
              </w:rPr>
              <w:t>14</w:t>
            </w:r>
          </w:p>
        </w:tc>
      </w:tr>
      <w:tr w:rsidR="00CE650F" w:rsidRPr="00FF679F" w:rsidTr="00CE650F">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sz w:val="28"/>
                <w:szCs w:val="28"/>
              </w:rPr>
            </w:pPr>
            <w:r w:rsidRPr="00FF679F">
              <w:rPr>
                <w:sz w:val="28"/>
                <w:szCs w:val="28"/>
              </w:rPr>
              <w:t>2.2.</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rPr>
                <w:sz w:val="28"/>
                <w:szCs w:val="28"/>
              </w:rPr>
            </w:pPr>
            <w:r w:rsidRPr="00FF679F">
              <w:rPr>
                <w:sz w:val="28"/>
                <w:szCs w:val="28"/>
              </w:rPr>
              <w:t>Технология создания изделий из металла. Элементы машиноведения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sz w:val="28"/>
                <w:szCs w:val="28"/>
              </w:rPr>
            </w:pPr>
            <w:r w:rsidRPr="00FF679F">
              <w:rPr>
                <w:sz w:val="28"/>
                <w:szCs w:val="28"/>
              </w:rPr>
              <w:t>14</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sz w:val="28"/>
                <w:szCs w:val="28"/>
              </w:rPr>
            </w:pPr>
            <w:r w:rsidRPr="00FF679F">
              <w:rPr>
                <w:sz w:val="28"/>
                <w:szCs w:val="28"/>
              </w:rPr>
              <w:t>14</w:t>
            </w:r>
          </w:p>
        </w:tc>
      </w:tr>
      <w:tr w:rsidR="00CE650F" w:rsidRPr="00FF679F" w:rsidTr="00CE650F">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sz w:val="28"/>
                <w:szCs w:val="28"/>
              </w:rPr>
            </w:pPr>
            <w:r w:rsidRPr="00FF679F">
              <w:rPr>
                <w:sz w:val="28"/>
                <w:szCs w:val="28"/>
              </w:rPr>
              <w:lastRenderedPageBreak/>
              <w:t>2.3.</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rPr>
                <w:sz w:val="28"/>
                <w:szCs w:val="28"/>
              </w:rPr>
            </w:pPr>
            <w:r w:rsidRPr="00FF679F">
              <w:rPr>
                <w:sz w:val="28"/>
                <w:szCs w:val="28"/>
              </w:rPr>
              <w:t>Технология создания изделий из пластмасс</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sz w:val="28"/>
                <w:szCs w:val="28"/>
              </w:rPr>
            </w:pPr>
            <w:r w:rsidRPr="00FF679F">
              <w:rPr>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sz w:val="28"/>
                <w:szCs w:val="28"/>
              </w:rPr>
            </w:pPr>
            <w:r w:rsidRPr="00FF679F">
              <w:rPr>
                <w:sz w:val="28"/>
                <w:szCs w:val="28"/>
              </w:rPr>
              <w:t>-</w:t>
            </w:r>
          </w:p>
        </w:tc>
      </w:tr>
      <w:tr w:rsidR="00CE650F" w:rsidRPr="00FF679F" w:rsidTr="00CE650F">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sz w:val="28"/>
                <w:szCs w:val="28"/>
              </w:rPr>
            </w:pPr>
            <w:r w:rsidRPr="00FF679F">
              <w:rPr>
                <w:sz w:val="28"/>
                <w:szCs w:val="28"/>
              </w:rPr>
              <w:t>2.4.</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rPr>
                <w:sz w:val="28"/>
                <w:szCs w:val="28"/>
              </w:rPr>
            </w:pPr>
            <w:r w:rsidRPr="00FF679F">
              <w:rPr>
                <w:sz w:val="28"/>
                <w:szCs w:val="28"/>
              </w:rPr>
              <w:t>Декоративно-прикладное творчество</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sz w:val="28"/>
                <w:szCs w:val="28"/>
              </w:rPr>
            </w:pPr>
            <w:r w:rsidRPr="00FF679F">
              <w:rPr>
                <w:sz w:val="28"/>
                <w:szCs w:val="28"/>
              </w:rPr>
              <w:t>18</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sz w:val="28"/>
                <w:szCs w:val="28"/>
              </w:rPr>
            </w:pPr>
            <w:r w:rsidRPr="00FF679F">
              <w:rPr>
                <w:sz w:val="28"/>
                <w:szCs w:val="28"/>
              </w:rPr>
              <w:t>18</w:t>
            </w:r>
          </w:p>
        </w:tc>
      </w:tr>
      <w:tr w:rsidR="00CE650F" w:rsidRPr="00FF679F" w:rsidTr="00CE650F">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b/>
                <w:sz w:val="28"/>
                <w:szCs w:val="28"/>
              </w:rPr>
            </w:pPr>
            <w:r w:rsidRPr="00FF679F">
              <w:rPr>
                <w:b/>
                <w:sz w:val="28"/>
                <w:szCs w:val="28"/>
              </w:rPr>
              <w:t>3.</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rPr>
                <w:b/>
                <w:sz w:val="28"/>
                <w:szCs w:val="28"/>
              </w:rPr>
            </w:pPr>
            <w:r w:rsidRPr="00FF679F">
              <w:rPr>
                <w:b/>
                <w:sz w:val="28"/>
                <w:szCs w:val="28"/>
              </w:rPr>
              <w:t>Черчение и графика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b/>
                <w:sz w:val="28"/>
                <w:szCs w:val="28"/>
              </w:rPr>
            </w:pPr>
            <w:r w:rsidRPr="00FF679F">
              <w:rPr>
                <w:b/>
                <w:sz w:val="28"/>
                <w:szCs w:val="28"/>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b/>
                <w:sz w:val="28"/>
                <w:szCs w:val="28"/>
              </w:rPr>
            </w:pPr>
            <w:r w:rsidRPr="00FF679F">
              <w:rPr>
                <w:b/>
                <w:sz w:val="28"/>
                <w:szCs w:val="28"/>
              </w:rPr>
              <w:t>4</w:t>
            </w:r>
          </w:p>
        </w:tc>
      </w:tr>
      <w:tr w:rsidR="00CE650F" w:rsidRPr="00FF679F" w:rsidTr="00CE650F">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b/>
                <w:sz w:val="28"/>
                <w:szCs w:val="28"/>
              </w:rPr>
            </w:pPr>
            <w:r w:rsidRPr="00FF679F">
              <w:rPr>
                <w:b/>
                <w:sz w:val="28"/>
                <w:szCs w:val="28"/>
              </w:rPr>
              <w:t>4.</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rPr>
                <w:b/>
                <w:sz w:val="28"/>
                <w:szCs w:val="28"/>
              </w:rPr>
            </w:pPr>
            <w:r w:rsidRPr="00FF679F">
              <w:rPr>
                <w:b/>
                <w:sz w:val="28"/>
                <w:szCs w:val="28"/>
              </w:rPr>
              <w:t>Технологии ведения дома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b/>
                <w:sz w:val="28"/>
                <w:szCs w:val="28"/>
              </w:rPr>
            </w:pPr>
            <w:r w:rsidRPr="00FF679F">
              <w:rPr>
                <w:b/>
                <w:sz w:val="28"/>
                <w:szCs w:val="28"/>
              </w:rPr>
              <w:t>6</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b/>
                <w:sz w:val="28"/>
                <w:szCs w:val="28"/>
              </w:rPr>
            </w:pPr>
            <w:r w:rsidRPr="00FF679F">
              <w:rPr>
                <w:b/>
                <w:sz w:val="28"/>
                <w:szCs w:val="28"/>
              </w:rPr>
              <w:t>6</w:t>
            </w:r>
          </w:p>
        </w:tc>
      </w:tr>
      <w:tr w:rsidR="00CE650F" w:rsidRPr="00FF679F" w:rsidTr="00CE650F">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sz w:val="28"/>
                <w:szCs w:val="28"/>
              </w:rPr>
            </w:pPr>
            <w:r w:rsidRPr="00FF679F">
              <w:rPr>
                <w:sz w:val="28"/>
                <w:szCs w:val="28"/>
              </w:rPr>
              <w:t>4.1.</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rPr>
                <w:sz w:val="28"/>
                <w:szCs w:val="28"/>
              </w:rPr>
            </w:pPr>
            <w:r w:rsidRPr="00FF679F">
              <w:rPr>
                <w:sz w:val="28"/>
                <w:szCs w:val="28"/>
              </w:rPr>
              <w:t>Уход за одеждой и обувью</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b/>
                <w:sz w:val="28"/>
                <w:szCs w:val="28"/>
              </w:rPr>
            </w:pPr>
            <w:r w:rsidRPr="00FF679F">
              <w:rPr>
                <w:b/>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b/>
                <w:sz w:val="28"/>
                <w:szCs w:val="28"/>
              </w:rPr>
            </w:pPr>
            <w:r w:rsidRPr="00FF679F">
              <w:rPr>
                <w:b/>
                <w:sz w:val="28"/>
                <w:szCs w:val="28"/>
              </w:rPr>
              <w:t>-</w:t>
            </w:r>
          </w:p>
        </w:tc>
      </w:tr>
      <w:tr w:rsidR="00CE650F" w:rsidRPr="00FF679F" w:rsidTr="00CE650F">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sz w:val="28"/>
                <w:szCs w:val="28"/>
              </w:rPr>
            </w:pPr>
            <w:r w:rsidRPr="00FF679F">
              <w:rPr>
                <w:sz w:val="28"/>
                <w:szCs w:val="28"/>
              </w:rPr>
              <w:t>4.2.</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rPr>
                <w:sz w:val="28"/>
                <w:szCs w:val="28"/>
              </w:rPr>
            </w:pPr>
            <w:r w:rsidRPr="00FF679F">
              <w:rPr>
                <w:sz w:val="28"/>
                <w:szCs w:val="28"/>
              </w:rPr>
              <w:t>Интерьер жилых помещений</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b/>
                <w:sz w:val="28"/>
                <w:szCs w:val="28"/>
              </w:rPr>
            </w:pPr>
            <w:r w:rsidRPr="00FF679F">
              <w:rPr>
                <w:b/>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b/>
                <w:sz w:val="28"/>
                <w:szCs w:val="28"/>
              </w:rPr>
            </w:pPr>
            <w:r w:rsidRPr="00FF679F">
              <w:rPr>
                <w:b/>
                <w:sz w:val="28"/>
                <w:szCs w:val="28"/>
              </w:rPr>
              <w:t>-</w:t>
            </w:r>
          </w:p>
        </w:tc>
      </w:tr>
      <w:tr w:rsidR="00CE650F" w:rsidRPr="00FF679F" w:rsidTr="00CE650F">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sz w:val="28"/>
                <w:szCs w:val="28"/>
              </w:rPr>
            </w:pPr>
            <w:r w:rsidRPr="00FF679F">
              <w:rPr>
                <w:sz w:val="28"/>
                <w:szCs w:val="28"/>
              </w:rPr>
              <w:t>4.3.</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rPr>
                <w:sz w:val="28"/>
                <w:szCs w:val="28"/>
              </w:rPr>
            </w:pPr>
            <w:r w:rsidRPr="00FF679F">
              <w:rPr>
                <w:sz w:val="28"/>
                <w:szCs w:val="28"/>
              </w:rPr>
              <w:t>Санитарно-технические работы</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sz w:val="28"/>
                <w:szCs w:val="28"/>
              </w:rPr>
            </w:pPr>
            <w:r w:rsidRPr="00FF679F">
              <w:rPr>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sz w:val="28"/>
                <w:szCs w:val="28"/>
              </w:rPr>
            </w:pPr>
            <w:r w:rsidRPr="00FF679F">
              <w:rPr>
                <w:sz w:val="28"/>
                <w:szCs w:val="28"/>
              </w:rPr>
              <w:t>-</w:t>
            </w:r>
          </w:p>
        </w:tc>
      </w:tr>
      <w:tr w:rsidR="00CE650F" w:rsidRPr="00FF679F" w:rsidTr="00CE650F">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sz w:val="28"/>
                <w:szCs w:val="28"/>
              </w:rPr>
            </w:pPr>
            <w:r w:rsidRPr="00FF679F">
              <w:rPr>
                <w:sz w:val="28"/>
                <w:szCs w:val="28"/>
              </w:rPr>
              <w:t>4.4.</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rPr>
                <w:sz w:val="28"/>
                <w:szCs w:val="28"/>
              </w:rPr>
            </w:pPr>
            <w:r w:rsidRPr="00FF679F">
              <w:rPr>
                <w:sz w:val="28"/>
                <w:szCs w:val="28"/>
              </w:rPr>
              <w:t>Ремонтно-отделочные работы</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sz w:val="28"/>
                <w:szCs w:val="28"/>
              </w:rPr>
            </w:pPr>
            <w:r w:rsidRPr="00FF679F">
              <w:rPr>
                <w:sz w:val="28"/>
                <w:szCs w:val="28"/>
              </w:rPr>
              <w:t>6</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sz w:val="28"/>
                <w:szCs w:val="28"/>
              </w:rPr>
            </w:pPr>
            <w:r w:rsidRPr="00FF679F">
              <w:rPr>
                <w:sz w:val="28"/>
                <w:szCs w:val="28"/>
              </w:rPr>
              <w:t>6</w:t>
            </w:r>
          </w:p>
        </w:tc>
      </w:tr>
      <w:tr w:rsidR="00CE650F" w:rsidRPr="00FF679F" w:rsidTr="00CE650F">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sz w:val="28"/>
                <w:szCs w:val="28"/>
              </w:rPr>
            </w:pPr>
            <w:r w:rsidRPr="00FF679F">
              <w:rPr>
                <w:sz w:val="28"/>
                <w:szCs w:val="28"/>
              </w:rPr>
              <w:t>5</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rPr>
                <w:sz w:val="28"/>
                <w:szCs w:val="28"/>
              </w:rPr>
            </w:pPr>
            <w:r w:rsidRPr="00FF679F">
              <w:rPr>
                <w:sz w:val="28"/>
                <w:szCs w:val="28"/>
              </w:rPr>
              <w:t>Электротехнические работы</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b/>
                <w:sz w:val="28"/>
                <w:szCs w:val="28"/>
              </w:rPr>
            </w:pPr>
            <w:r w:rsidRPr="00FF679F">
              <w:rPr>
                <w:b/>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b/>
                <w:sz w:val="28"/>
                <w:szCs w:val="28"/>
              </w:rPr>
            </w:pPr>
            <w:r w:rsidRPr="00FF679F">
              <w:rPr>
                <w:b/>
                <w:sz w:val="28"/>
                <w:szCs w:val="28"/>
              </w:rPr>
              <w:t>-</w:t>
            </w:r>
          </w:p>
        </w:tc>
      </w:tr>
      <w:tr w:rsidR="00CE650F" w:rsidRPr="00FF679F" w:rsidTr="00CE650F">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sz w:val="28"/>
                <w:szCs w:val="28"/>
              </w:rPr>
            </w:pPr>
            <w:r w:rsidRPr="00FF679F">
              <w:rPr>
                <w:sz w:val="28"/>
                <w:szCs w:val="28"/>
              </w:rPr>
              <w:t>6</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rPr>
                <w:sz w:val="28"/>
                <w:szCs w:val="28"/>
              </w:rPr>
            </w:pPr>
            <w:r w:rsidRPr="00FF679F">
              <w:rPr>
                <w:sz w:val="28"/>
                <w:szCs w:val="28"/>
              </w:rPr>
              <w:t>Современное производство и профессиональное образование</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b/>
                <w:sz w:val="28"/>
                <w:szCs w:val="28"/>
              </w:rPr>
            </w:pPr>
            <w:r w:rsidRPr="00FF679F">
              <w:rPr>
                <w:b/>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b/>
                <w:sz w:val="28"/>
                <w:szCs w:val="28"/>
              </w:rPr>
            </w:pPr>
            <w:r w:rsidRPr="00FF679F">
              <w:rPr>
                <w:b/>
                <w:sz w:val="28"/>
                <w:szCs w:val="28"/>
              </w:rPr>
              <w:t>-</w:t>
            </w:r>
          </w:p>
        </w:tc>
      </w:tr>
      <w:tr w:rsidR="00CE650F" w:rsidRPr="00FF679F" w:rsidTr="00CE650F">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b/>
                <w:sz w:val="28"/>
                <w:szCs w:val="28"/>
              </w:rPr>
            </w:pPr>
            <w:r w:rsidRPr="00FF679F">
              <w:rPr>
                <w:b/>
                <w:sz w:val="28"/>
                <w:szCs w:val="28"/>
              </w:rPr>
              <w:t>7.</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rPr>
                <w:b/>
                <w:sz w:val="28"/>
                <w:szCs w:val="28"/>
              </w:rPr>
            </w:pPr>
            <w:r w:rsidRPr="00FF679F">
              <w:rPr>
                <w:b/>
                <w:sz w:val="28"/>
                <w:szCs w:val="28"/>
              </w:rPr>
              <w:t>Проектирование и изготовление изделий</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b/>
                <w:sz w:val="28"/>
                <w:szCs w:val="28"/>
              </w:rPr>
            </w:pPr>
            <w:r w:rsidRPr="00FF679F">
              <w:rPr>
                <w:b/>
                <w:sz w:val="28"/>
                <w:szCs w:val="28"/>
              </w:rPr>
              <w:t>13</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b/>
                <w:sz w:val="28"/>
                <w:szCs w:val="28"/>
              </w:rPr>
            </w:pPr>
            <w:r w:rsidRPr="00FF679F">
              <w:rPr>
                <w:b/>
                <w:sz w:val="28"/>
                <w:szCs w:val="28"/>
              </w:rPr>
              <w:t>10</w:t>
            </w:r>
          </w:p>
        </w:tc>
      </w:tr>
      <w:tr w:rsidR="00CE650F" w:rsidRPr="00FF679F" w:rsidTr="00CE650F">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sz w:val="28"/>
                <w:szCs w:val="28"/>
              </w:rPr>
            </w:pP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right"/>
              <w:rPr>
                <w:sz w:val="28"/>
                <w:szCs w:val="28"/>
              </w:rPr>
            </w:pPr>
            <w:r w:rsidRPr="00FF679F">
              <w:rPr>
                <w:sz w:val="28"/>
                <w:szCs w:val="28"/>
              </w:rPr>
              <w:t>ИТОГО:</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sz w:val="28"/>
                <w:szCs w:val="28"/>
              </w:rPr>
            </w:pPr>
            <w:r w:rsidRPr="00FF679F">
              <w:rPr>
                <w:sz w:val="28"/>
                <w:szCs w:val="28"/>
              </w:rPr>
              <w:t>70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sz w:val="28"/>
                <w:szCs w:val="28"/>
              </w:rPr>
            </w:pPr>
            <w:r w:rsidRPr="00FF679F">
              <w:rPr>
                <w:sz w:val="28"/>
                <w:szCs w:val="28"/>
              </w:rPr>
              <w:t>68</w:t>
            </w:r>
          </w:p>
        </w:tc>
      </w:tr>
    </w:tbl>
    <w:p w:rsidR="00CE650F" w:rsidRPr="00FF679F" w:rsidRDefault="0095677A" w:rsidP="00CE650F">
      <w:pPr>
        <w:pStyle w:val="aff0"/>
        <w:jc w:val="center"/>
        <w:rPr>
          <w:b/>
          <w:sz w:val="28"/>
          <w:szCs w:val="28"/>
        </w:rPr>
      </w:pPr>
      <w:r w:rsidRPr="00FF679F">
        <w:rPr>
          <w:b/>
          <w:sz w:val="28"/>
          <w:szCs w:val="28"/>
        </w:rPr>
        <w:t>8 КЛАСС</w:t>
      </w:r>
    </w:p>
    <w:tbl>
      <w:tblPr>
        <w:tblW w:w="9639" w:type="dxa"/>
        <w:tblInd w:w="40" w:type="dxa"/>
        <w:tblLayout w:type="fixed"/>
        <w:tblCellMar>
          <w:left w:w="40" w:type="dxa"/>
          <w:right w:w="40" w:type="dxa"/>
        </w:tblCellMar>
        <w:tblLook w:val="0000"/>
      </w:tblPr>
      <w:tblGrid>
        <w:gridCol w:w="567"/>
        <w:gridCol w:w="6096"/>
        <w:gridCol w:w="1559"/>
        <w:gridCol w:w="1417"/>
      </w:tblGrid>
      <w:tr w:rsidR="00CE650F" w:rsidRPr="00FF679F" w:rsidTr="00CE650F">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b/>
                <w:sz w:val="28"/>
                <w:szCs w:val="28"/>
              </w:rPr>
            </w:pPr>
            <w:r w:rsidRPr="00FF679F">
              <w:rPr>
                <w:b/>
                <w:sz w:val="28"/>
                <w:szCs w:val="28"/>
              </w:rPr>
              <w:t>1.</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rPr>
                <w:b/>
                <w:sz w:val="28"/>
                <w:szCs w:val="28"/>
              </w:rPr>
            </w:pPr>
            <w:r w:rsidRPr="00FF679F">
              <w:rPr>
                <w:b/>
                <w:sz w:val="28"/>
                <w:szCs w:val="28"/>
              </w:rPr>
              <w:t>Вводный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b/>
                <w:sz w:val="28"/>
                <w:szCs w:val="28"/>
              </w:rPr>
            </w:pPr>
            <w:r w:rsidRPr="00FF679F">
              <w:rPr>
                <w:b/>
                <w:sz w:val="28"/>
                <w:szCs w:val="28"/>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b/>
                <w:sz w:val="28"/>
                <w:szCs w:val="28"/>
              </w:rPr>
            </w:pPr>
            <w:r w:rsidRPr="00FF679F">
              <w:rPr>
                <w:b/>
                <w:sz w:val="28"/>
                <w:szCs w:val="28"/>
              </w:rPr>
              <w:t>1</w:t>
            </w:r>
          </w:p>
        </w:tc>
      </w:tr>
      <w:tr w:rsidR="00CE650F" w:rsidRPr="00FF679F" w:rsidTr="00CE650F">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b/>
                <w:sz w:val="28"/>
                <w:szCs w:val="28"/>
              </w:rPr>
            </w:pPr>
            <w:r w:rsidRPr="00FF679F">
              <w:rPr>
                <w:b/>
                <w:sz w:val="28"/>
                <w:szCs w:val="28"/>
              </w:rPr>
              <w:t>4.</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rPr>
                <w:b/>
                <w:sz w:val="28"/>
                <w:szCs w:val="28"/>
              </w:rPr>
            </w:pPr>
            <w:r w:rsidRPr="00FF679F">
              <w:rPr>
                <w:b/>
                <w:sz w:val="28"/>
                <w:szCs w:val="28"/>
              </w:rPr>
              <w:t>Технологии ведения дома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b/>
                <w:sz w:val="28"/>
                <w:szCs w:val="28"/>
              </w:rPr>
            </w:pPr>
            <w:r w:rsidRPr="00FF679F">
              <w:rPr>
                <w:b/>
                <w:sz w:val="28"/>
                <w:szCs w:val="28"/>
              </w:rPr>
              <w:t>17</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b/>
                <w:sz w:val="28"/>
                <w:szCs w:val="28"/>
              </w:rPr>
            </w:pPr>
            <w:r w:rsidRPr="00FF679F">
              <w:rPr>
                <w:b/>
                <w:sz w:val="28"/>
                <w:szCs w:val="28"/>
              </w:rPr>
              <w:t>17</w:t>
            </w:r>
          </w:p>
        </w:tc>
      </w:tr>
      <w:tr w:rsidR="00CE650F" w:rsidRPr="00FF679F" w:rsidTr="00CE650F">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sz w:val="28"/>
                <w:szCs w:val="28"/>
              </w:rPr>
            </w:pPr>
            <w:r w:rsidRPr="00FF679F">
              <w:rPr>
                <w:sz w:val="28"/>
                <w:szCs w:val="28"/>
              </w:rPr>
              <w:t>4.1.</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rPr>
                <w:sz w:val="28"/>
                <w:szCs w:val="28"/>
              </w:rPr>
            </w:pPr>
            <w:r w:rsidRPr="00FF679F">
              <w:rPr>
                <w:sz w:val="28"/>
                <w:szCs w:val="28"/>
              </w:rPr>
              <w:t>Уход за одеждой и обувью</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b/>
                <w:sz w:val="28"/>
                <w:szCs w:val="28"/>
              </w:rPr>
            </w:pPr>
            <w:r w:rsidRPr="00FF679F">
              <w:rPr>
                <w:b/>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b/>
                <w:sz w:val="28"/>
                <w:szCs w:val="28"/>
              </w:rPr>
            </w:pPr>
            <w:r w:rsidRPr="00FF679F">
              <w:rPr>
                <w:b/>
                <w:sz w:val="28"/>
                <w:szCs w:val="28"/>
              </w:rPr>
              <w:t>-</w:t>
            </w:r>
          </w:p>
        </w:tc>
      </w:tr>
      <w:tr w:rsidR="00CE650F" w:rsidRPr="00FF679F" w:rsidTr="00CE650F">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sz w:val="28"/>
                <w:szCs w:val="28"/>
              </w:rPr>
            </w:pPr>
            <w:r w:rsidRPr="00FF679F">
              <w:rPr>
                <w:sz w:val="28"/>
                <w:szCs w:val="28"/>
              </w:rPr>
              <w:t>4.2.</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rPr>
                <w:sz w:val="28"/>
                <w:szCs w:val="28"/>
              </w:rPr>
            </w:pPr>
            <w:r w:rsidRPr="00FF679F">
              <w:rPr>
                <w:sz w:val="28"/>
                <w:szCs w:val="28"/>
              </w:rPr>
              <w:t>Интерьер жилых помещений</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b/>
                <w:sz w:val="28"/>
                <w:szCs w:val="28"/>
              </w:rPr>
            </w:pPr>
            <w:r w:rsidRPr="00FF679F">
              <w:rPr>
                <w:b/>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b/>
                <w:sz w:val="28"/>
                <w:szCs w:val="28"/>
              </w:rPr>
            </w:pPr>
            <w:r w:rsidRPr="00FF679F">
              <w:rPr>
                <w:b/>
                <w:sz w:val="28"/>
                <w:szCs w:val="28"/>
              </w:rPr>
              <w:t>-</w:t>
            </w:r>
          </w:p>
        </w:tc>
      </w:tr>
      <w:tr w:rsidR="00CE650F" w:rsidRPr="00FF679F" w:rsidTr="00CE650F">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sz w:val="28"/>
                <w:szCs w:val="28"/>
              </w:rPr>
            </w:pPr>
            <w:r w:rsidRPr="00FF679F">
              <w:rPr>
                <w:sz w:val="28"/>
                <w:szCs w:val="28"/>
              </w:rPr>
              <w:t>4.3.</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rPr>
                <w:sz w:val="28"/>
                <w:szCs w:val="28"/>
              </w:rPr>
            </w:pPr>
            <w:r w:rsidRPr="00FF679F">
              <w:rPr>
                <w:sz w:val="28"/>
                <w:szCs w:val="28"/>
              </w:rPr>
              <w:t>Санитарно-технические работы</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sz w:val="28"/>
                <w:szCs w:val="28"/>
              </w:rPr>
            </w:pPr>
            <w:r w:rsidRPr="00FF679F">
              <w:rPr>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sz w:val="28"/>
                <w:szCs w:val="28"/>
              </w:rPr>
            </w:pPr>
            <w:r w:rsidRPr="00FF679F">
              <w:rPr>
                <w:sz w:val="28"/>
                <w:szCs w:val="28"/>
              </w:rPr>
              <w:t>-</w:t>
            </w:r>
          </w:p>
        </w:tc>
      </w:tr>
      <w:tr w:rsidR="00CE650F" w:rsidRPr="00FF679F" w:rsidTr="00CE650F">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sz w:val="28"/>
                <w:szCs w:val="28"/>
              </w:rPr>
            </w:pPr>
            <w:r w:rsidRPr="00FF679F">
              <w:rPr>
                <w:sz w:val="28"/>
                <w:szCs w:val="28"/>
              </w:rPr>
              <w:t>4.4.</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rPr>
                <w:sz w:val="28"/>
                <w:szCs w:val="28"/>
              </w:rPr>
            </w:pPr>
            <w:r w:rsidRPr="00FF679F">
              <w:rPr>
                <w:sz w:val="28"/>
                <w:szCs w:val="28"/>
              </w:rPr>
              <w:t>Ремонтно-отделочные работы</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sz w:val="28"/>
                <w:szCs w:val="28"/>
              </w:rPr>
            </w:pPr>
            <w:r w:rsidRPr="00FF679F">
              <w:rPr>
                <w:sz w:val="28"/>
                <w:szCs w:val="28"/>
              </w:rPr>
              <w:t>9</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sz w:val="28"/>
                <w:szCs w:val="28"/>
              </w:rPr>
            </w:pPr>
            <w:r w:rsidRPr="00FF679F">
              <w:rPr>
                <w:sz w:val="28"/>
                <w:szCs w:val="28"/>
              </w:rPr>
              <w:t>9</w:t>
            </w:r>
          </w:p>
        </w:tc>
      </w:tr>
      <w:tr w:rsidR="00CE650F" w:rsidRPr="00FF679F" w:rsidTr="00CE650F">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sz w:val="28"/>
                <w:szCs w:val="28"/>
              </w:rPr>
            </w:pPr>
            <w:r w:rsidRPr="00FF679F">
              <w:rPr>
                <w:sz w:val="28"/>
                <w:szCs w:val="28"/>
              </w:rPr>
              <w:t>4.5.</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rPr>
                <w:sz w:val="28"/>
                <w:szCs w:val="28"/>
              </w:rPr>
            </w:pPr>
            <w:r w:rsidRPr="00FF679F">
              <w:rPr>
                <w:sz w:val="28"/>
                <w:szCs w:val="28"/>
              </w:rPr>
              <w:t>Семейная экономика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sz w:val="28"/>
                <w:szCs w:val="28"/>
              </w:rPr>
            </w:pPr>
            <w:r w:rsidRPr="00FF679F">
              <w:rPr>
                <w:sz w:val="28"/>
                <w:szCs w:val="28"/>
              </w:rPr>
              <w:t>8</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sz w:val="28"/>
                <w:szCs w:val="28"/>
              </w:rPr>
            </w:pPr>
            <w:r w:rsidRPr="00FF679F">
              <w:rPr>
                <w:sz w:val="28"/>
                <w:szCs w:val="28"/>
              </w:rPr>
              <w:t>8</w:t>
            </w:r>
          </w:p>
        </w:tc>
      </w:tr>
      <w:tr w:rsidR="00CE650F" w:rsidRPr="00FF679F" w:rsidTr="00CE650F">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b/>
                <w:sz w:val="28"/>
                <w:szCs w:val="28"/>
              </w:rPr>
            </w:pPr>
            <w:r w:rsidRPr="00FF679F">
              <w:rPr>
                <w:b/>
                <w:sz w:val="28"/>
                <w:szCs w:val="28"/>
              </w:rPr>
              <w:t>5</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rPr>
                <w:b/>
                <w:sz w:val="28"/>
                <w:szCs w:val="28"/>
              </w:rPr>
            </w:pPr>
            <w:r w:rsidRPr="00FF679F">
              <w:rPr>
                <w:b/>
                <w:sz w:val="28"/>
                <w:szCs w:val="28"/>
              </w:rPr>
              <w:t>Электротехнические работы</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b/>
                <w:sz w:val="28"/>
                <w:szCs w:val="28"/>
              </w:rPr>
            </w:pPr>
            <w:r w:rsidRPr="00FF679F">
              <w:rPr>
                <w:b/>
                <w:sz w:val="28"/>
                <w:szCs w:val="28"/>
              </w:rPr>
              <w:t>10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b/>
                <w:sz w:val="28"/>
                <w:szCs w:val="28"/>
              </w:rPr>
            </w:pPr>
            <w:r w:rsidRPr="00FF679F">
              <w:rPr>
                <w:b/>
                <w:sz w:val="28"/>
                <w:szCs w:val="28"/>
              </w:rPr>
              <w:t>10</w:t>
            </w:r>
          </w:p>
        </w:tc>
      </w:tr>
      <w:tr w:rsidR="00CE650F" w:rsidRPr="00FF679F" w:rsidTr="00CE650F">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sz w:val="28"/>
                <w:szCs w:val="28"/>
              </w:rPr>
            </w:pPr>
            <w:r w:rsidRPr="00FF679F">
              <w:rPr>
                <w:sz w:val="28"/>
                <w:szCs w:val="28"/>
              </w:rPr>
              <w:t>6</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rPr>
                <w:sz w:val="28"/>
                <w:szCs w:val="28"/>
              </w:rPr>
            </w:pPr>
            <w:r w:rsidRPr="00FF679F">
              <w:rPr>
                <w:sz w:val="28"/>
                <w:szCs w:val="28"/>
              </w:rPr>
              <w:t>Современное производство и профессиональное образование</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b/>
                <w:sz w:val="28"/>
                <w:szCs w:val="28"/>
              </w:rPr>
            </w:pPr>
            <w:r w:rsidRPr="00FF679F">
              <w:rPr>
                <w:b/>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b/>
                <w:sz w:val="28"/>
                <w:szCs w:val="28"/>
              </w:rPr>
            </w:pPr>
            <w:r w:rsidRPr="00FF679F">
              <w:rPr>
                <w:b/>
                <w:sz w:val="28"/>
                <w:szCs w:val="28"/>
              </w:rPr>
              <w:t>-</w:t>
            </w:r>
          </w:p>
        </w:tc>
      </w:tr>
      <w:tr w:rsidR="00CE650F" w:rsidRPr="00FF679F" w:rsidTr="00CE650F">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b/>
                <w:sz w:val="28"/>
                <w:szCs w:val="28"/>
              </w:rPr>
            </w:pPr>
            <w:r w:rsidRPr="00FF679F">
              <w:rPr>
                <w:b/>
                <w:sz w:val="28"/>
                <w:szCs w:val="28"/>
              </w:rPr>
              <w:t>7.</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rPr>
                <w:b/>
                <w:sz w:val="28"/>
                <w:szCs w:val="28"/>
              </w:rPr>
            </w:pPr>
            <w:r w:rsidRPr="00FF679F">
              <w:rPr>
                <w:b/>
                <w:sz w:val="28"/>
                <w:szCs w:val="28"/>
              </w:rPr>
              <w:t>Проектирование и изготовление изделий</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b/>
                <w:sz w:val="28"/>
                <w:szCs w:val="28"/>
              </w:rPr>
            </w:pPr>
            <w:r w:rsidRPr="00FF679F">
              <w:rPr>
                <w:b/>
                <w:sz w:val="28"/>
                <w:szCs w:val="28"/>
              </w:rPr>
              <w:t>7</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b/>
                <w:sz w:val="28"/>
                <w:szCs w:val="28"/>
              </w:rPr>
            </w:pPr>
            <w:r w:rsidRPr="00FF679F">
              <w:rPr>
                <w:b/>
                <w:sz w:val="28"/>
                <w:szCs w:val="28"/>
              </w:rPr>
              <w:t>6</w:t>
            </w:r>
          </w:p>
        </w:tc>
      </w:tr>
      <w:tr w:rsidR="00CE650F" w:rsidRPr="00FF679F" w:rsidTr="00CE650F">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sz w:val="28"/>
                <w:szCs w:val="28"/>
              </w:rPr>
            </w:pP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right"/>
              <w:rPr>
                <w:sz w:val="28"/>
                <w:szCs w:val="28"/>
              </w:rPr>
            </w:pPr>
            <w:r w:rsidRPr="00FF679F">
              <w:rPr>
                <w:sz w:val="28"/>
                <w:szCs w:val="28"/>
              </w:rPr>
              <w:t>ИТОГО:</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sz w:val="28"/>
                <w:szCs w:val="28"/>
              </w:rPr>
            </w:pPr>
            <w:r w:rsidRPr="00FF679F">
              <w:rPr>
                <w:sz w:val="28"/>
                <w:szCs w:val="28"/>
              </w:rPr>
              <w:t>35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CE650F" w:rsidRPr="00FF679F" w:rsidRDefault="00CE650F" w:rsidP="00B44EF0">
            <w:pPr>
              <w:shd w:val="clear" w:color="auto" w:fill="FFFFFF"/>
              <w:jc w:val="center"/>
              <w:rPr>
                <w:sz w:val="28"/>
                <w:szCs w:val="28"/>
              </w:rPr>
            </w:pPr>
            <w:r w:rsidRPr="00FF679F">
              <w:rPr>
                <w:sz w:val="28"/>
                <w:szCs w:val="28"/>
              </w:rPr>
              <w:t>34</w:t>
            </w:r>
          </w:p>
        </w:tc>
      </w:tr>
    </w:tbl>
    <w:p w:rsidR="00CE650F" w:rsidRPr="00FF679F" w:rsidRDefault="00CE650F" w:rsidP="00CE650F">
      <w:pPr>
        <w:pStyle w:val="aff0"/>
        <w:jc w:val="center"/>
        <w:rPr>
          <w:b/>
          <w:sz w:val="28"/>
          <w:szCs w:val="28"/>
        </w:rPr>
      </w:pPr>
    </w:p>
    <w:p w:rsidR="004A48E8" w:rsidRDefault="00656E4C" w:rsidP="004A48E8">
      <w:pPr>
        <w:pStyle w:val="aff0"/>
        <w:jc w:val="both"/>
        <w:rPr>
          <w:sz w:val="28"/>
          <w:szCs w:val="28"/>
        </w:rPr>
      </w:pPr>
      <w:r>
        <w:rPr>
          <w:b/>
          <w:sz w:val="28"/>
          <w:szCs w:val="28"/>
        </w:rPr>
        <w:tab/>
      </w:r>
      <w:r w:rsidR="004A48E8" w:rsidRPr="004A48E8">
        <w:rPr>
          <w:b/>
          <w:sz w:val="28"/>
          <w:szCs w:val="28"/>
        </w:rPr>
        <w:t>2. Содержание обучения</w:t>
      </w:r>
      <w:r w:rsidR="004A48E8" w:rsidRPr="004A48E8">
        <w:rPr>
          <w:sz w:val="28"/>
          <w:szCs w:val="28"/>
        </w:rPr>
        <w:t xml:space="preserve">, перечень практических работ, </w:t>
      </w:r>
      <w:r w:rsidR="004A48E8" w:rsidRPr="004A48E8">
        <w:rPr>
          <w:iCs/>
          <w:sz w:val="28"/>
          <w:szCs w:val="28"/>
        </w:rPr>
        <w:t>т</w:t>
      </w:r>
      <w:r w:rsidR="004A48E8" w:rsidRPr="004A48E8">
        <w:rPr>
          <w:sz w:val="28"/>
          <w:szCs w:val="28"/>
        </w:rPr>
        <w:t>ребования к подготовке учащихся по предмету в полном объеме совпадают с авторской программой по предмету</w:t>
      </w:r>
      <w:r w:rsidR="004A48E8">
        <w:rPr>
          <w:sz w:val="28"/>
          <w:szCs w:val="28"/>
        </w:rPr>
        <w:t>.</w:t>
      </w:r>
      <w:r w:rsidR="004A48E8" w:rsidRPr="004A48E8">
        <w:rPr>
          <w:sz w:val="28"/>
          <w:szCs w:val="28"/>
        </w:rPr>
        <w:t xml:space="preserve"> </w:t>
      </w:r>
    </w:p>
    <w:p w:rsidR="0095677A" w:rsidRPr="0095677A" w:rsidRDefault="00656E4C" w:rsidP="0095677A">
      <w:pPr>
        <w:shd w:val="clear" w:color="auto" w:fill="FFFFFF"/>
        <w:jc w:val="both"/>
        <w:rPr>
          <w:b/>
          <w:sz w:val="28"/>
          <w:szCs w:val="28"/>
        </w:rPr>
      </w:pPr>
      <w:r>
        <w:rPr>
          <w:b/>
          <w:bCs/>
          <w:color w:val="000000"/>
          <w:sz w:val="28"/>
          <w:szCs w:val="28"/>
        </w:rPr>
        <w:tab/>
      </w:r>
      <w:r w:rsidR="0095677A" w:rsidRPr="0095677A">
        <w:rPr>
          <w:b/>
          <w:bCs/>
          <w:color w:val="000000"/>
          <w:sz w:val="28"/>
          <w:szCs w:val="28"/>
        </w:rPr>
        <w:t>3.</w:t>
      </w:r>
      <w:r w:rsidR="0095677A" w:rsidRPr="0095677A">
        <w:rPr>
          <w:b/>
          <w:color w:val="000000"/>
          <w:sz w:val="28"/>
          <w:szCs w:val="28"/>
        </w:rPr>
        <w:t xml:space="preserve"> </w:t>
      </w:r>
      <w:r w:rsidR="0095677A" w:rsidRPr="0095677A">
        <w:rPr>
          <w:b/>
          <w:bCs/>
          <w:color w:val="000000"/>
          <w:sz w:val="28"/>
          <w:szCs w:val="28"/>
        </w:rPr>
        <w:t>Список рекомендуемой учебно-методической литературы</w:t>
      </w:r>
    </w:p>
    <w:p w:rsidR="0095677A" w:rsidRPr="0095677A" w:rsidRDefault="0095677A" w:rsidP="00945775">
      <w:pPr>
        <w:pStyle w:val="aff0"/>
        <w:numPr>
          <w:ilvl w:val="0"/>
          <w:numId w:val="165"/>
        </w:numPr>
        <w:jc w:val="both"/>
        <w:rPr>
          <w:sz w:val="28"/>
          <w:szCs w:val="28"/>
        </w:rPr>
      </w:pPr>
      <w:r w:rsidRPr="0095677A">
        <w:rPr>
          <w:sz w:val="28"/>
          <w:szCs w:val="28"/>
        </w:rPr>
        <w:t>Тищенко А.Т. Технология. Технический труд: 5 класс: учебник для учащихся общеобразовательных учреждений / А.Т.Тищенко, Н.В.Синица. – М.: Вентана-Граф, 2011</w:t>
      </w:r>
    </w:p>
    <w:p w:rsidR="0095677A" w:rsidRPr="0095677A" w:rsidRDefault="0095677A" w:rsidP="00945775">
      <w:pPr>
        <w:pStyle w:val="aff0"/>
        <w:numPr>
          <w:ilvl w:val="0"/>
          <w:numId w:val="165"/>
        </w:numPr>
        <w:jc w:val="both"/>
        <w:rPr>
          <w:sz w:val="28"/>
          <w:szCs w:val="28"/>
        </w:rPr>
      </w:pPr>
      <w:r w:rsidRPr="0095677A">
        <w:rPr>
          <w:sz w:val="28"/>
          <w:szCs w:val="28"/>
        </w:rPr>
        <w:t>Технология. Программы начального и основного общего образования. – М.: Вентана-Граф, 2008</w:t>
      </w:r>
    </w:p>
    <w:p w:rsidR="0095677A" w:rsidRPr="0095677A" w:rsidRDefault="0095677A" w:rsidP="00945775">
      <w:pPr>
        <w:pStyle w:val="ac"/>
        <w:numPr>
          <w:ilvl w:val="0"/>
          <w:numId w:val="165"/>
        </w:numPr>
        <w:spacing w:after="200" w:line="276" w:lineRule="auto"/>
        <w:contextualSpacing/>
        <w:rPr>
          <w:sz w:val="28"/>
          <w:szCs w:val="28"/>
        </w:rPr>
      </w:pPr>
      <w:r w:rsidRPr="0095677A">
        <w:rPr>
          <w:sz w:val="28"/>
          <w:szCs w:val="28"/>
          <w:lang w:val="ru-RU"/>
        </w:rPr>
        <w:t xml:space="preserve">Самородский П.С. Технология. Технический труд : 6 класс : учебник для учащихся общеобразовательных учреждений / П.С. Самородский, А.Т.Тищенко, В.Д.Симоненко; под ред. </w:t>
      </w:r>
      <w:r w:rsidRPr="0095677A">
        <w:rPr>
          <w:sz w:val="28"/>
          <w:szCs w:val="28"/>
        </w:rPr>
        <w:t>В.Д.Симоненко. – 4-е изд., перераб. – М.: Вентана-Граф, 2011.</w:t>
      </w:r>
    </w:p>
    <w:p w:rsidR="0095677A" w:rsidRPr="0095677A" w:rsidRDefault="0095677A" w:rsidP="00945775">
      <w:pPr>
        <w:pStyle w:val="ac"/>
        <w:numPr>
          <w:ilvl w:val="0"/>
          <w:numId w:val="165"/>
        </w:numPr>
        <w:spacing w:after="200" w:line="276" w:lineRule="auto"/>
        <w:contextualSpacing/>
        <w:rPr>
          <w:sz w:val="28"/>
          <w:szCs w:val="28"/>
          <w:lang w:val="ru-RU"/>
        </w:rPr>
      </w:pPr>
      <w:r w:rsidRPr="0095677A">
        <w:rPr>
          <w:sz w:val="28"/>
          <w:szCs w:val="28"/>
          <w:lang w:val="ru-RU"/>
        </w:rPr>
        <w:lastRenderedPageBreak/>
        <w:t>Технология. Программы начального и основного общего образования. – М.: Вентана-Граф, 2008</w:t>
      </w:r>
    </w:p>
    <w:p w:rsidR="0095677A" w:rsidRPr="0095677A" w:rsidRDefault="0095677A" w:rsidP="00945775">
      <w:pPr>
        <w:pStyle w:val="ac"/>
        <w:numPr>
          <w:ilvl w:val="0"/>
          <w:numId w:val="165"/>
        </w:numPr>
        <w:spacing w:after="200" w:line="276" w:lineRule="auto"/>
        <w:contextualSpacing/>
        <w:rPr>
          <w:sz w:val="28"/>
          <w:szCs w:val="28"/>
        </w:rPr>
      </w:pPr>
      <w:r w:rsidRPr="0095677A">
        <w:rPr>
          <w:sz w:val="28"/>
          <w:szCs w:val="28"/>
          <w:lang w:val="ru-RU"/>
        </w:rPr>
        <w:t xml:space="preserve">Самородский П.С. технология. Технический труд : 7 класс : учебник для учащихся общеобразовательных учреждений / П.С.Самородский, А.Т.Тищенко, В.Д.Симоненко ; под ред. </w:t>
      </w:r>
      <w:r w:rsidRPr="0095677A">
        <w:rPr>
          <w:sz w:val="28"/>
          <w:szCs w:val="28"/>
        </w:rPr>
        <w:t>В.Д.Симоненко. – 3-е изд., перераб. – М.: Вентана-Граф, 2010</w:t>
      </w:r>
    </w:p>
    <w:p w:rsidR="0095677A" w:rsidRPr="0095677A" w:rsidRDefault="0095677A" w:rsidP="00945775">
      <w:pPr>
        <w:pStyle w:val="ac"/>
        <w:numPr>
          <w:ilvl w:val="0"/>
          <w:numId w:val="165"/>
        </w:numPr>
        <w:spacing w:after="200" w:line="276" w:lineRule="auto"/>
        <w:contextualSpacing/>
        <w:rPr>
          <w:sz w:val="28"/>
          <w:szCs w:val="28"/>
          <w:lang w:val="ru-RU"/>
        </w:rPr>
      </w:pPr>
      <w:r w:rsidRPr="0095677A">
        <w:rPr>
          <w:sz w:val="28"/>
          <w:szCs w:val="28"/>
          <w:lang w:val="ru-RU"/>
        </w:rPr>
        <w:t>Технология. Программы начального и основного общего образования. – М.: Вентана-Граф, 2008</w:t>
      </w:r>
    </w:p>
    <w:p w:rsidR="0095677A" w:rsidRPr="0095677A" w:rsidRDefault="0095677A" w:rsidP="00945775">
      <w:pPr>
        <w:pStyle w:val="ac"/>
        <w:numPr>
          <w:ilvl w:val="0"/>
          <w:numId w:val="165"/>
        </w:numPr>
        <w:spacing w:after="200" w:line="276" w:lineRule="auto"/>
        <w:contextualSpacing/>
        <w:rPr>
          <w:sz w:val="28"/>
          <w:szCs w:val="28"/>
        </w:rPr>
      </w:pPr>
      <w:r w:rsidRPr="0095677A">
        <w:rPr>
          <w:sz w:val="28"/>
          <w:szCs w:val="28"/>
          <w:lang w:val="ru-RU"/>
        </w:rPr>
        <w:t xml:space="preserve">Технология : 8 класс : учебник для учащихся общеобразовательных учреждений. – 2-е изд., перераб. / [Б.А.Гончаров, Е.В.Елисеева, А.А.Электов и др. ]; под ред. </w:t>
      </w:r>
      <w:r w:rsidRPr="0095677A">
        <w:rPr>
          <w:sz w:val="28"/>
          <w:szCs w:val="28"/>
        </w:rPr>
        <w:t>В.Д.Симоненко. – М.: Вентана-Граф, 2013</w:t>
      </w:r>
    </w:p>
    <w:p w:rsidR="0095677A" w:rsidRPr="0095677A" w:rsidRDefault="0095677A" w:rsidP="00945775">
      <w:pPr>
        <w:pStyle w:val="ac"/>
        <w:numPr>
          <w:ilvl w:val="0"/>
          <w:numId w:val="165"/>
        </w:numPr>
        <w:spacing w:after="200" w:line="276" w:lineRule="auto"/>
        <w:contextualSpacing/>
        <w:rPr>
          <w:sz w:val="28"/>
          <w:szCs w:val="28"/>
          <w:lang w:val="ru-RU"/>
        </w:rPr>
      </w:pPr>
      <w:r w:rsidRPr="0095677A">
        <w:rPr>
          <w:sz w:val="28"/>
          <w:szCs w:val="28"/>
          <w:lang w:val="ru-RU"/>
        </w:rPr>
        <w:t>Технология. Программы начального и основного общего образования. – М.: Вентана-Граф, 2008</w:t>
      </w:r>
    </w:p>
    <w:p w:rsidR="009D528E" w:rsidRPr="009D528E" w:rsidRDefault="009D528E" w:rsidP="009D528E">
      <w:pPr>
        <w:pStyle w:val="aff0"/>
        <w:jc w:val="center"/>
        <w:rPr>
          <w:b/>
          <w:sz w:val="28"/>
          <w:szCs w:val="28"/>
        </w:rPr>
      </w:pPr>
      <w:r w:rsidRPr="009D528E">
        <w:rPr>
          <w:b/>
          <w:sz w:val="28"/>
          <w:szCs w:val="28"/>
        </w:rPr>
        <w:t>ТРЕБОВАНИЯ К УРОВНЮ ПОДГОТОВКИ ВЫПУСКНИКОВ</w:t>
      </w:r>
    </w:p>
    <w:p w:rsidR="009D528E" w:rsidRDefault="009D528E" w:rsidP="009D528E">
      <w:pPr>
        <w:pStyle w:val="aff0"/>
        <w:jc w:val="both"/>
        <w:rPr>
          <w:b/>
          <w:caps/>
          <w:sz w:val="28"/>
          <w:szCs w:val="28"/>
        </w:rPr>
      </w:pPr>
    </w:p>
    <w:p w:rsidR="009D528E" w:rsidRPr="009D528E" w:rsidRDefault="00DE49B4" w:rsidP="009D528E">
      <w:pPr>
        <w:pStyle w:val="aff0"/>
        <w:jc w:val="both"/>
        <w:rPr>
          <w:b/>
          <w:caps/>
          <w:sz w:val="28"/>
          <w:szCs w:val="28"/>
        </w:rPr>
      </w:pPr>
      <w:r w:rsidRPr="009D528E">
        <w:rPr>
          <w:b/>
          <w:sz w:val="28"/>
          <w:szCs w:val="28"/>
        </w:rPr>
        <w:t>Общетехнологические, трудовые умения и способы деятельности</w:t>
      </w:r>
    </w:p>
    <w:p w:rsidR="009D528E" w:rsidRPr="00DE49B4" w:rsidRDefault="000026D8" w:rsidP="009D528E">
      <w:pPr>
        <w:pStyle w:val="aff0"/>
        <w:jc w:val="both"/>
        <w:rPr>
          <w:sz w:val="28"/>
          <w:szCs w:val="28"/>
        </w:rPr>
      </w:pPr>
      <w:r>
        <w:rPr>
          <w:b/>
          <w:i/>
          <w:sz w:val="28"/>
          <w:szCs w:val="28"/>
        </w:rPr>
        <w:tab/>
      </w:r>
      <w:r w:rsidR="009D528E" w:rsidRPr="00DE49B4">
        <w:rPr>
          <w:sz w:val="28"/>
          <w:szCs w:val="28"/>
        </w:rPr>
        <w:t>В результате изучения технологии ученик независимо от изучаемого раздела должен:</w:t>
      </w:r>
    </w:p>
    <w:p w:rsidR="009D528E" w:rsidRPr="00DE49B4" w:rsidRDefault="009D528E" w:rsidP="009D528E">
      <w:pPr>
        <w:pStyle w:val="aff0"/>
        <w:jc w:val="both"/>
        <w:rPr>
          <w:sz w:val="28"/>
          <w:szCs w:val="28"/>
        </w:rPr>
      </w:pPr>
      <w:r w:rsidRPr="00DE49B4">
        <w:rPr>
          <w:sz w:val="28"/>
          <w:szCs w:val="28"/>
        </w:rPr>
        <w:t>знать/понимать</w:t>
      </w:r>
    </w:p>
    <w:p w:rsidR="000026D8" w:rsidRPr="00DE49B4" w:rsidRDefault="009D528E" w:rsidP="0030359B">
      <w:pPr>
        <w:pStyle w:val="aff0"/>
        <w:numPr>
          <w:ilvl w:val="0"/>
          <w:numId w:val="29"/>
        </w:numPr>
        <w:jc w:val="both"/>
        <w:rPr>
          <w:sz w:val="28"/>
          <w:szCs w:val="28"/>
        </w:rPr>
      </w:pPr>
      <w:r w:rsidRPr="00DE49B4">
        <w:rPr>
          <w:sz w:val="28"/>
          <w:szCs w:val="28"/>
        </w:rPr>
        <w:t xml:space="preserve">основные технологические понятия; </w:t>
      </w:r>
    </w:p>
    <w:p w:rsidR="000026D8" w:rsidRPr="00DE49B4" w:rsidRDefault="009D528E" w:rsidP="0030359B">
      <w:pPr>
        <w:pStyle w:val="aff0"/>
        <w:numPr>
          <w:ilvl w:val="0"/>
          <w:numId w:val="29"/>
        </w:numPr>
        <w:jc w:val="both"/>
        <w:rPr>
          <w:sz w:val="28"/>
          <w:szCs w:val="28"/>
        </w:rPr>
      </w:pPr>
      <w:r w:rsidRPr="00DE49B4">
        <w:rPr>
          <w:sz w:val="28"/>
          <w:szCs w:val="28"/>
        </w:rPr>
        <w:t xml:space="preserve">назначение и технологические свойства материалов; </w:t>
      </w:r>
    </w:p>
    <w:p w:rsidR="000026D8" w:rsidRPr="00DE49B4" w:rsidRDefault="009D528E" w:rsidP="0030359B">
      <w:pPr>
        <w:pStyle w:val="aff0"/>
        <w:numPr>
          <w:ilvl w:val="0"/>
          <w:numId w:val="29"/>
        </w:numPr>
        <w:jc w:val="both"/>
        <w:rPr>
          <w:sz w:val="28"/>
          <w:szCs w:val="28"/>
        </w:rPr>
      </w:pPr>
      <w:r w:rsidRPr="00DE49B4">
        <w:rPr>
          <w:sz w:val="28"/>
          <w:szCs w:val="28"/>
        </w:rPr>
        <w:t xml:space="preserve">назначение и устройство применяемых ручных инструментов, приспособлений, машин и оборудования; </w:t>
      </w:r>
    </w:p>
    <w:p w:rsidR="000026D8" w:rsidRPr="00DE49B4" w:rsidRDefault="009D528E" w:rsidP="0030359B">
      <w:pPr>
        <w:pStyle w:val="aff0"/>
        <w:numPr>
          <w:ilvl w:val="0"/>
          <w:numId w:val="29"/>
        </w:numPr>
        <w:jc w:val="both"/>
        <w:rPr>
          <w:sz w:val="28"/>
          <w:szCs w:val="28"/>
        </w:rPr>
      </w:pPr>
      <w:r w:rsidRPr="00DE49B4">
        <w:rPr>
          <w:sz w:val="28"/>
          <w:szCs w:val="28"/>
        </w:rPr>
        <w:t>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w:t>
      </w:r>
    </w:p>
    <w:p w:rsidR="009D528E" w:rsidRPr="00DE49B4" w:rsidRDefault="009D528E" w:rsidP="0030359B">
      <w:pPr>
        <w:pStyle w:val="aff0"/>
        <w:numPr>
          <w:ilvl w:val="0"/>
          <w:numId w:val="29"/>
        </w:numPr>
        <w:jc w:val="both"/>
        <w:rPr>
          <w:sz w:val="28"/>
          <w:szCs w:val="28"/>
        </w:rPr>
      </w:pPr>
      <w:r w:rsidRPr="00DE49B4">
        <w:rPr>
          <w:sz w:val="28"/>
          <w:szCs w:val="28"/>
        </w:rPr>
        <w:t>профессии и специальности, связанные с обработкой материалов, созданием изделий из них, получением продукции;</w:t>
      </w:r>
    </w:p>
    <w:p w:rsidR="009D528E" w:rsidRPr="00DE49B4" w:rsidRDefault="009D528E" w:rsidP="009D528E">
      <w:pPr>
        <w:pStyle w:val="aff0"/>
        <w:jc w:val="both"/>
        <w:rPr>
          <w:sz w:val="28"/>
          <w:szCs w:val="28"/>
        </w:rPr>
      </w:pPr>
      <w:r w:rsidRPr="00DE49B4">
        <w:rPr>
          <w:sz w:val="28"/>
          <w:szCs w:val="28"/>
        </w:rPr>
        <w:t>уметь</w:t>
      </w:r>
    </w:p>
    <w:p w:rsidR="000026D8" w:rsidRPr="00DE49B4" w:rsidRDefault="009D528E" w:rsidP="0030359B">
      <w:pPr>
        <w:pStyle w:val="aff0"/>
        <w:numPr>
          <w:ilvl w:val="0"/>
          <w:numId w:val="30"/>
        </w:numPr>
        <w:jc w:val="both"/>
        <w:rPr>
          <w:sz w:val="28"/>
          <w:szCs w:val="28"/>
        </w:rPr>
      </w:pPr>
      <w:r w:rsidRPr="00DE49B4">
        <w:rPr>
          <w:sz w:val="28"/>
          <w:szCs w:val="28"/>
        </w:rPr>
        <w:t xml:space="preserve">рационально организовывать рабочее место; </w:t>
      </w:r>
    </w:p>
    <w:p w:rsidR="000026D8" w:rsidRPr="00DE49B4" w:rsidRDefault="009D528E" w:rsidP="0030359B">
      <w:pPr>
        <w:pStyle w:val="aff0"/>
        <w:numPr>
          <w:ilvl w:val="0"/>
          <w:numId w:val="30"/>
        </w:numPr>
        <w:jc w:val="both"/>
        <w:rPr>
          <w:sz w:val="28"/>
          <w:szCs w:val="28"/>
        </w:rPr>
      </w:pPr>
      <w:r w:rsidRPr="00DE49B4">
        <w:rPr>
          <w:sz w:val="28"/>
          <w:szCs w:val="28"/>
        </w:rPr>
        <w:t xml:space="preserve">находить необходимую информацию в различных источниках, применять конструкторскую и технологическую документацию; </w:t>
      </w:r>
    </w:p>
    <w:p w:rsidR="000026D8" w:rsidRPr="00DE49B4" w:rsidRDefault="009D528E" w:rsidP="0030359B">
      <w:pPr>
        <w:pStyle w:val="aff0"/>
        <w:numPr>
          <w:ilvl w:val="0"/>
          <w:numId w:val="30"/>
        </w:numPr>
        <w:jc w:val="both"/>
        <w:rPr>
          <w:sz w:val="28"/>
          <w:szCs w:val="28"/>
        </w:rPr>
      </w:pPr>
      <w:r w:rsidRPr="00DE49B4">
        <w:rPr>
          <w:sz w:val="28"/>
          <w:szCs w:val="28"/>
        </w:rPr>
        <w:t xml:space="preserve">составлять последовательность выполнения технологических операций для изготовления изделия или получения продукта; </w:t>
      </w:r>
    </w:p>
    <w:p w:rsidR="000026D8" w:rsidRPr="00DE49B4" w:rsidRDefault="009D528E" w:rsidP="0030359B">
      <w:pPr>
        <w:pStyle w:val="aff0"/>
        <w:numPr>
          <w:ilvl w:val="0"/>
          <w:numId w:val="30"/>
        </w:numPr>
        <w:jc w:val="both"/>
        <w:rPr>
          <w:sz w:val="28"/>
          <w:szCs w:val="28"/>
        </w:rPr>
      </w:pPr>
      <w:r w:rsidRPr="00DE49B4">
        <w:rPr>
          <w:sz w:val="28"/>
          <w:szCs w:val="28"/>
        </w:rPr>
        <w:t xml:space="preserve">выбирать материалы, инструменты и оборудование для выполнения работ; </w:t>
      </w:r>
    </w:p>
    <w:p w:rsidR="000026D8" w:rsidRPr="00DE49B4" w:rsidRDefault="009D528E" w:rsidP="0030359B">
      <w:pPr>
        <w:pStyle w:val="aff0"/>
        <w:numPr>
          <w:ilvl w:val="0"/>
          <w:numId w:val="30"/>
        </w:numPr>
        <w:jc w:val="both"/>
        <w:rPr>
          <w:sz w:val="28"/>
          <w:szCs w:val="28"/>
        </w:rPr>
      </w:pPr>
      <w:r w:rsidRPr="00DE49B4">
        <w:rPr>
          <w:sz w:val="28"/>
          <w:szCs w:val="28"/>
        </w:rPr>
        <w:t xml:space="preserve">выполнять технологические операции с использованием ручных инструментов, приспособлений, машин и оборудования; </w:t>
      </w:r>
    </w:p>
    <w:p w:rsidR="000026D8" w:rsidRPr="00DE49B4" w:rsidRDefault="009D528E" w:rsidP="0030359B">
      <w:pPr>
        <w:pStyle w:val="aff0"/>
        <w:numPr>
          <w:ilvl w:val="0"/>
          <w:numId w:val="30"/>
        </w:numPr>
        <w:jc w:val="both"/>
        <w:rPr>
          <w:sz w:val="28"/>
          <w:szCs w:val="28"/>
        </w:rPr>
      </w:pPr>
      <w:r w:rsidRPr="00DE49B4">
        <w:rPr>
          <w:sz w:val="28"/>
          <w:szCs w:val="28"/>
        </w:rPr>
        <w:t xml:space="preserve">соблюдать требования безопасности труда и правила пользования ручными инструментами, машинами и оборудованием; </w:t>
      </w:r>
    </w:p>
    <w:p w:rsidR="000026D8" w:rsidRPr="00DE49B4" w:rsidRDefault="009D528E" w:rsidP="0030359B">
      <w:pPr>
        <w:pStyle w:val="aff0"/>
        <w:numPr>
          <w:ilvl w:val="0"/>
          <w:numId w:val="30"/>
        </w:numPr>
        <w:jc w:val="both"/>
        <w:rPr>
          <w:sz w:val="28"/>
          <w:szCs w:val="28"/>
        </w:rPr>
      </w:pPr>
      <w:r w:rsidRPr="00DE49B4">
        <w:rPr>
          <w:sz w:val="28"/>
          <w:szCs w:val="28"/>
        </w:rPr>
        <w:t xml:space="preserve">осуществлять доступными средствами контроль качества изготавливаемого изделия (детали); </w:t>
      </w:r>
    </w:p>
    <w:p w:rsidR="000026D8" w:rsidRPr="00DE49B4" w:rsidRDefault="009D528E" w:rsidP="0030359B">
      <w:pPr>
        <w:pStyle w:val="aff0"/>
        <w:numPr>
          <w:ilvl w:val="0"/>
          <w:numId w:val="30"/>
        </w:numPr>
        <w:jc w:val="both"/>
        <w:rPr>
          <w:sz w:val="28"/>
          <w:szCs w:val="28"/>
        </w:rPr>
      </w:pPr>
      <w:r w:rsidRPr="00DE49B4">
        <w:rPr>
          <w:sz w:val="28"/>
          <w:szCs w:val="28"/>
        </w:rPr>
        <w:t xml:space="preserve">находить и устранять допущенные дефекты; </w:t>
      </w:r>
    </w:p>
    <w:p w:rsidR="000026D8" w:rsidRPr="00DE49B4" w:rsidRDefault="009D528E" w:rsidP="0030359B">
      <w:pPr>
        <w:pStyle w:val="aff0"/>
        <w:numPr>
          <w:ilvl w:val="0"/>
          <w:numId w:val="30"/>
        </w:numPr>
        <w:jc w:val="both"/>
        <w:rPr>
          <w:sz w:val="28"/>
          <w:szCs w:val="28"/>
        </w:rPr>
      </w:pPr>
      <w:r w:rsidRPr="00DE49B4">
        <w:rPr>
          <w:sz w:val="28"/>
          <w:szCs w:val="28"/>
        </w:rPr>
        <w:lastRenderedPageBreak/>
        <w:t xml:space="preserve">проводить разработку учебного проекта изготовления изделия или получения продукта с использованием освоенных технологий и доступных материалов; </w:t>
      </w:r>
    </w:p>
    <w:p w:rsidR="000026D8" w:rsidRPr="00DE49B4" w:rsidRDefault="009D528E" w:rsidP="0030359B">
      <w:pPr>
        <w:pStyle w:val="aff0"/>
        <w:numPr>
          <w:ilvl w:val="0"/>
          <w:numId w:val="30"/>
        </w:numPr>
        <w:jc w:val="both"/>
        <w:rPr>
          <w:sz w:val="28"/>
          <w:szCs w:val="28"/>
        </w:rPr>
      </w:pPr>
      <w:r w:rsidRPr="00DE49B4">
        <w:rPr>
          <w:sz w:val="28"/>
          <w:szCs w:val="28"/>
        </w:rPr>
        <w:t xml:space="preserve">планировать работы с учетом имеющихся ресурсов и условий; </w:t>
      </w:r>
    </w:p>
    <w:p w:rsidR="009D528E" w:rsidRPr="00DE49B4" w:rsidRDefault="009D528E" w:rsidP="0030359B">
      <w:pPr>
        <w:pStyle w:val="aff0"/>
        <w:numPr>
          <w:ilvl w:val="0"/>
          <w:numId w:val="30"/>
        </w:numPr>
        <w:jc w:val="both"/>
        <w:rPr>
          <w:sz w:val="28"/>
          <w:szCs w:val="28"/>
        </w:rPr>
      </w:pPr>
      <w:r w:rsidRPr="00DE49B4">
        <w:rPr>
          <w:sz w:val="28"/>
          <w:szCs w:val="28"/>
        </w:rPr>
        <w:t>распределять работу при коллективной деятельности;</w:t>
      </w:r>
    </w:p>
    <w:p w:rsidR="009D528E" w:rsidRPr="00DE49B4" w:rsidRDefault="009D528E" w:rsidP="009D528E">
      <w:pPr>
        <w:pStyle w:val="aff0"/>
        <w:jc w:val="both"/>
        <w:rPr>
          <w:sz w:val="28"/>
          <w:szCs w:val="28"/>
        </w:rPr>
      </w:pPr>
      <w:r w:rsidRPr="00DE49B4">
        <w:rPr>
          <w:sz w:val="28"/>
          <w:szCs w:val="28"/>
        </w:rPr>
        <w:t>использовать приобретенные знания и умения в практической деятельности и повседневной жизни для:</w:t>
      </w:r>
    </w:p>
    <w:p w:rsidR="000026D8" w:rsidRPr="00DE49B4" w:rsidRDefault="009D528E" w:rsidP="0030359B">
      <w:pPr>
        <w:pStyle w:val="aff0"/>
        <w:numPr>
          <w:ilvl w:val="0"/>
          <w:numId w:val="31"/>
        </w:numPr>
        <w:jc w:val="both"/>
        <w:rPr>
          <w:sz w:val="28"/>
          <w:szCs w:val="28"/>
        </w:rPr>
      </w:pPr>
      <w:r w:rsidRPr="00DE49B4">
        <w:rPr>
          <w:sz w:val="28"/>
          <w:szCs w:val="28"/>
        </w:rPr>
        <w:t xml:space="preserve">получения технико-технологических сведений из разнообразных источников информации; </w:t>
      </w:r>
    </w:p>
    <w:p w:rsidR="000026D8" w:rsidRPr="00DE49B4" w:rsidRDefault="009D528E" w:rsidP="0030359B">
      <w:pPr>
        <w:pStyle w:val="aff0"/>
        <w:numPr>
          <w:ilvl w:val="0"/>
          <w:numId w:val="31"/>
        </w:numPr>
        <w:jc w:val="both"/>
        <w:rPr>
          <w:sz w:val="28"/>
          <w:szCs w:val="28"/>
        </w:rPr>
      </w:pPr>
      <w:r w:rsidRPr="00DE49B4">
        <w:rPr>
          <w:sz w:val="28"/>
          <w:szCs w:val="28"/>
        </w:rPr>
        <w:t xml:space="preserve">организации индивидуальной и коллективной трудовой деятельности; </w:t>
      </w:r>
    </w:p>
    <w:p w:rsidR="000026D8" w:rsidRPr="00DE49B4" w:rsidRDefault="009D528E" w:rsidP="0030359B">
      <w:pPr>
        <w:pStyle w:val="aff0"/>
        <w:numPr>
          <w:ilvl w:val="0"/>
          <w:numId w:val="31"/>
        </w:numPr>
        <w:jc w:val="both"/>
        <w:rPr>
          <w:sz w:val="28"/>
          <w:szCs w:val="28"/>
        </w:rPr>
      </w:pPr>
      <w:r w:rsidRPr="00DE49B4">
        <w:rPr>
          <w:sz w:val="28"/>
          <w:szCs w:val="28"/>
        </w:rPr>
        <w:t xml:space="preserve">изготовления или ремонта изделий из различных материалов; </w:t>
      </w:r>
    </w:p>
    <w:p w:rsidR="000026D8" w:rsidRPr="00DE49B4" w:rsidRDefault="009D528E" w:rsidP="0030359B">
      <w:pPr>
        <w:pStyle w:val="aff0"/>
        <w:numPr>
          <w:ilvl w:val="0"/>
          <w:numId w:val="31"/>
        </w:numPr>
        <w:jc w:val="both"/>
        <w:rPr>
          <w:sz w:val="28"/>
          <w:szCs w:val="28"/>
        </w:rPr>
      </w:pPr>
      <w:r w:rsidRPr="00DE49B4">
        <w:rPr>
          <w:sz w:val="28"/>
          <w:szCs w:val="28"/>
        </w:rPr>
        <w:t xml:space="preserve">создания изделий или получения продукта с использованием ручных инструментов, машин, оборудования и приспособлений; </w:t>
      </w:r>
    </w:p>
    <w:p w:rsidR="000026D8" w:rsidRPr="00DE49B4" w:rsidRDefault="009D528E" w:rsidP="0030359B">
      <w:pPr>
        <w:pStyle w:val="aff0"/>
        <w:numPr>
          <w:ilvl w:val="0"/>
          <w:numId w:val="31"/>
        </w:numPr>
        <w:jc w:val="both"/>
        <w:rPr>
          <w:sz w:val="28"/>
          <w:szCs w:val="28"/>
        </w:rPr>
      </w:pPr>
      <w:r w:rsidRPr="00DE49B4">
        <w:rPr>
          <w:sz w:val="28"/>
          <w:szCs w:val="28"/>
        </w:rPr>
        <w:t xml:space="preserve">контроля качества выполняемых работ с применением мерительных, контрольных и разметочных инструментов; </w:t>
      </w:r>
    </w:p>
    <w:p w:rsidR="000026D8" w:rsidRPr="00DE49B4" w:rsidRDefault="009D528E" w:rsidP="0030359B">
      <w:pPr>
        <w:pStyle w:val="aff0"/>
        <w:numPr>
          <w:ilvl w:val="0"/>
          <w:numId w:val="31"/>
        </w:numPr>
        <w:jc w:val="both"/>
        <w:rPr>
          <w:sz w:val="28"/>
          <w:szCs w:val="28"/>
        </w:rPr>
      </w:pPr>
      <w:r w:rsidRPr="00DE49B4">
        <w:rPr>
          <w:sz w:val="28"/>
          <w:szCs w:val="28"/>
        </w:rPr>
        <w:t xml:space="preserve">обеспечения безопасности труда; </w:t>
      </w:r>
    </w:p>
    <w:p w:rsidR="000026D8" w:rsidRPr="00DE49B4" w:rsidRDefault="009D528E" w:rsidP="0030359B">
      <w:pPr>
        <w:pStyle w:val="aff0"/>
        <w:numPr>
          <w:ilvl w:val="0"/>
          <w:numId w:val="31"/>
        </w:numPr>
        <w:jc w:val="both"/>
        <w:rPr>
          <w:sz w:val="28"/>
          <w:szCs w:val="28"/>
        </w:rPr>
      </w:pPr>
      <w:r w:rsidRPr="00DE49B4">
        <w:rPr>
          <w:sz w:val="28"/>
          <w:szCs w:val="28"/>
        </w:rPr>
        <w:t xml:space="preserve">оценки затрат, необходимых для создания объекта труда или услуги; </w:t>
      </w:r>
    </w:p>
    <w:p w:rsidR="009D528E" w:rsidRPr="00DE49B4" w:rsidRDefault="009D528E" w:rsidP="0030359B">
      <w:pPr>
        <w:pStyle w:val="aff0"/>
        <w:numPr>
          <w:ilvl w:val="0"/>
          <w:numId w:val="31"/>
        </w:numPr>
        <w:jc w:val="both"/>
        <w:rPr>
          <w:sz w:val="28"/>
          <w:szCs w:val="28"/>
        </w:rPr>
      </w:pPr>
      <w:r w:rsidRPr="00DE49B4">
        <w:rPr>
          <w:sz w:val="28"/>
          <w:szCs w:val="28"/>
        </w:rPr>
        <w:t>построения планов профессионального образования и трудоустройства.</w:t>
      </w:r>
    </w:p>
    <w:p w:rsidR="004A48E8" w:rsidRDefault="004A48E8" w:rsidP="000026D8">
      <w:pPr>
        <w:pStyle w:val="aff0"/>
        <w:rPr>
          <w:b/>
          <w:caps/>
          <w:sz w:val="28"/>
          <w:szCs w:val="28"/>
        </w:rPr>
      </w:pPr>
    </w:p>
    <w:p w:rsidR="000026D8" w:rsidRDefault="00DE49B4" w:rsidP="0095677A">
      <w:pPr>
        <w:pStyle w:val="aff0"/>
        <w:rPr>
          <w:b/>
          <w:i/>
          <w:sz w:val="28"/>
          <w:szCs w:val="28"/>
        </w:rPr>
      </w:pPr>
      <w:r w:rsidRPr="009D528E">
        <w:rPr>
          <w:b/>
          <w:sz w:val="28"/>
          <w:szCs w:val="28"/>
        </w:rPr>
        <w:t>Требования по разделам</w:t>
      </w:r>
      <w:r w:rsidR="000026D8">
        <w:rPr>
          <w:b/>
          <w:caps/>
          <w:sz w:val="28"/>
          <w:szCs w:val="28"/>
        </w:rPr>
        <w:t xml:space="preserve"> </w:t>
      </w:r>
      <w:r w:rsidRPr="009D528E">
        <w:rPr>
          <w:b/>
          <w:sz w:val="28"/>
          <w:szCs w:val="28"/>
        </w:rPr>
        <w:t>технологической подготовки</w:t>
      </w:r>
      <w:r w:rsidR="000026D8">
        <w:rPr>
          <w:b/>
          <w:i/>
          <w:sz w:val="28"/>
          <w:szCs w:val="28"/>
        </w:rPr>
        <w:tab/>
      </w:r>
    </w:p>
    <w:p w:rsidR="009D528E" w:rsidRPr="00DE49B4" w:rsidRDefault="000026D8" w:rsidP="009D528E">
      <w:pPr>
        <w:pStyle w:val="aff0"/>
        <w:jc w:val="both"/>
        <w:rPr>
          <w:sz w:val="28"/>
          <w:szCs w:val="28"/>
        </w:rPr>
      </w:pPr>
      <w:r>
        <w:rPr>
          <w:b/>
          <w:i/>
          <w:sz w:val="28"/>
          <w:szCs w:val="28"/>
        </w:rPr>
        <w:tab/>
      </w:r>
      <w:r w:rsidR="009D528E" w:rsidRPr="00DE49B4">
        <w:rPr>
          <w:sz w:val="28"/>
          <w:szCs w:val="28"/>
        </w:rPr>
        <w:t xml:space="preserve">В результате изучения раздела </w:t>
      </w:r>
      <w:r w:rsidR="009D528E" w:rsidRPr="00DE49B4">
        <w:rPr>
          <w:caps/>
          <w:sz w:val="28"/>
          <w:szCs w:val="28"/>
        </w:rPr>
        <w:t>«</w:t>
      </w:r>
      <w:r w:rsidR="00DE49B4" w:rsidRPr="00DE49B4">
        <w:rPr>
          <w:caps/>
          <w:sz w:val="28"/>
          <w:szCs w:val="28"/>
        </w:rPr>
        <w:t>С</w:t>
      </w:r>
      <w:r w:rsidR="00DE49B4" w:rsidRPr="00DE49B4">
        <w:rPr>
          <w:sz w:val="28"/>
          <w:szCs w:val="28"/>
        </w:rPr>
        <w:t>оздание изделий из конструкционных и поделочных материалов</w:t>
      </w:r>
      <w:r w:rsidR="009D528E" w:rsidRPr="00DE49B4">
        <w:rPr>
          <w:caps/>
          <w:sz w:val="28"/>
          <w:szCs w:val="28"/>
        </w:rPr>
        <w:t>»</w:t>
      </w:r>
      <w:r w:rsidR="009D528E" w:rsidRPr="00DE49B4">
        <w:rPr>
          <w:sz w:val="28"/>
          <w:szCs w:val="28"/>
        </w:rPr>
        <w:t xml:space="preserve"> ученик должен:</w:t>
      </w:r>
    </w:p>
    <w:p w:rsidR="009D528E" w:rsidRPr="00DE49B4" w:rsidRDefault="009D528E" w:rsidP="009D528E">
      <w:pPr>
        <w:pStyle w:val="aff0"/>
        <w:jc w:val="both"/>
        <w:rPr>
          <w:sz w:val="28"/>
          <w:szCs w:val="28"/>
        </w:rPr>
      </w:pPr>
      <w:r w:rsidRPr="00DE49B4">
        <w:rPr>
          <w:sz w:val="28"/>
          <w:szCs w:val="28"/>
        </w:rPr>
        <w:t>знать/понимать</w:t>
      </w:r>
    </w:p>
    <w:p w:rsidR="000026D8" w:rsidRPr="00DE49B4" w:rsidRDefault="009D528E" w:rsidP="0030359B">
      <w:pPr>
        <w:pStyle w:val="aff0"/>
        <w:numPr>
          <w:ilvl w:val="0"/>
          <w:numId w:val="32"/>
        </w:numPr>
        <w:jc w:val="both"/>
        <w:rPr>
          <w:sz w:val="28"/>
          <w:szCs w:val="28"/>
        </w:rPr>
      </w:pPr>
      <w:r w:rsidRPr="00DE49B4">
        <w:rPr>
          <w:sz w:val="28"/>
          <w:szCs w:val="28"/>
        </w:rPr>
        <w:t xml:space="preserve">методы защиты материалов от воздействия окружающей среды; </w:t>
      </w:r>
    </w:p>
    <w:p w:rsidR="000026D8" w:rsidRPr="00DE49B4" w:rsidRDefault="009D528E" w:rsidP="0030359B">
      <w:pPr>
        <w:pStyle w:val="aff0"/>
        <w:numPr>
          <w:ilvl w:val="0"/>
          <w:numId w:val="32"/>
        </w:numPr>
        <w:jc w:val="both"/>
        <w:rPr>
          <w:sz w:val="28"/>
          <w:szCs w:val="28"/>
        </w:rPr>
      </w:pPr>
      <w:r w:rsidRPr="00DE49B4">
        <w:rPr>
          <w:sz w:val="28"/>
          <w:szCs w:val="28"/>
        </w:rPr>
        <w:t xml:space="preserve">виды декоративной отделки изделий (деталей) из различных материалов; </w:t>
      </w:r>
    </w:p>
    <w:p w:rsidR="009D528E" w:rsidRPr="00DE49B4" w:rsidRDefault="009D528E" w:rsidP="0030359B">
      <w:pPr>
        <w:pStyle w:val="aff0"/>
        <w:numPr>
          <w:ilvl w:val="0"/>
          <w:numId w:val="32"/>
        </w:numPr>
        <w:jc w:val="both"/>
        <w:rPr>
          <w:sz w:val="28"/>
          <w:szCs w:val="28"/>
        </w:rPr>
      </w:pPr>
      <w:r w:rsidRPr="00DE49B4">
        <w:rPr>
          <w:sz w:val="28"/>
          <w:szCs w:val="28"/>
        </w:rPr>
        <w:t>традиционные виды ремесел, народных промыслов;</w:t>
      </w:r>
    </w:p>
    <w:p w:rsidR="009D528E" w:rsidRPr="00DE49B4" w:rsidRDefault="009D528E" w:rsidP="009D528E">
      <w:pPr>
        <w:pStyle w:val="aff0"/>
        <w:jc w:val="both"/>
        <w:rPr>
          <w:sz w:val="28"/>
          <w:szCs w:val="28"/>
        </w:rPr>
      </w:pPr>
      <w:r w:rsidRPr="00DE49B4">
        <w:rPr>
          <w:sz w:val="28"/>
          <w:szCs w:val="28"/>
        </w:rPr>
        <w:t>уметь</w:t>
      </w:r>
    </w:p>
    <w:p w:rsidR="000026D8" w:rsidRPr="00DE49B4" w:rsidRDefault="009D528E" w:rsidP="0030359B">
      <w:pPr>
        <w:pStyle w:val="aff0"/>
        <w:numPr>
          <w:ilvl w:val="0"/>
          <w:numId w:val="33"/>
        </w:numPr>
        <w:jc w:val="both"/>
        <w:rPr>
          <w:sz w:val="28"/>
          <w:szCs w:val="28"/>
        </w:rPr>
      </w:pPr>
      <w:r w:rsidRPr="00DE49B4">
        <w:rPr>
          <w:sz w:val="28"/>
          <w:szCs w:val="28"/>
        </w:rPr>
        <w:t>обосновывать функциональные качества изготовляемого изде</w:t>
      </w:r>
      <w:r w:rsidR="000026D8" w:rsidRPr="00DE49B4">
        <w:rPr>
          <w:sz w:val="28"/>
          <w:szCs w:val="28"/>
        </w:rPr>
        <w:t>лия (детали);</w:t>
      </w:r>
    </w:p>
    <w:p w:rsidR="000026D8" w:rsidRPr="00DE49B4" w:rsidRDefault="009D528E" w:rsidP="0030359B">
      <w:pPr>
        <w:pStyle w:val="aff0"/>
        <w:numPr>
          <w:ilvl w:val="0"/>
          <w:numId w:val="33"/>
        </w:numPr>
        <w:jc w:val="both"/>
        <w:rPr>
          <w:sz w:val="28"/>
          <w:szCs w:val="28"/>
        </w:rPr>
      </w:pPr>
      <w:r w:rsidRPr="00DE49B4">
        <w:rPr>
          <w:sz w:val="28"/>
          <w:szCs w:val="28"/>
        </w:rPr>
        <w:t xml:space="preserve">выполнять разметку деталей на основе технологической документации; </w:t>
      </w:r>
    </w:p>
    <w:p w:rsidR="000026D8" w:rsidRPr="00DE49B4" w:rsidRDefault="009D528E" w:rsidP="0030359B">
      <w:pPr>
        <w:pStyle w:val="aff0"/>
        <w:numPr>
          <w:ilvl w:val="0"/>
          <w:numId w:val="33"/>
        </w:numPr>
        <w:jc w:val="both"/>
        <w:rPr>
          <w:sz w:val="28"/>
          <w:szCs w:val="28"/>
        </w:rPr>
      </w:pPr>
      <w:r w:rsidRPr="00DE49B4">
        <w:rPr>
          <w:sz w:val="28"/>
          <w:szCs w:val="28"/>
        </w:rPr>
        <w:t xml:space="preserve">проводить технологические операции, связанные с обработкой деталей резанием и пластическим формованием; </w:t>
      </w:r>
    </w:p>
    <w:p w:rsidR="000026D8" w:rsidRPr="00DE49B4" w:rsidRDefault="009D528E" w:rsidP="0030359B">
      <w:pPr>
        <w:pStyle w:val="aff0"/>
        <w:numPr>
          <w:ilvl w:val="0"/>
          <w:numId w:val="33"/>
        </w:numPr>
        <w:jc w:val="both"/>
        <w:rPr>
          <w:sz w:val="28"/>
          <w:szCs w:val="28"/>
        </w:rPr>
      </w:pPr>
      <w:r w:rsidRPr="00DE49B4">
        <w:rPr>
          <w:sz w:val="28"/>
          <w:szCs w:val="28"/>
        </w:rPr>
        <w:t xml:space="preserve">осуществлять инструментальный контроль качества изготавливаемого изделия (детали); </w:t>
      </w:r>
    </w:p>
    <w:p w:rsidR="000026D8" w:rsidRPr="00DE49B4" w:rsidRDefault="009D528E" w:rsidP="0030359B">
      <w:pPr>
        <w:pStyle w:val="aff0"/>
        <w:numPr>
          <w:ilvl w:val="0"/>
          <w:numId w:val="33"/>
        </w:numPr>
        <w:jc w:val="both"/>
        <w:rPr>
          <w:sz w:val="28"/>
          <w:szCs w:val="28"/>
        </w:rPr>
      </w:pPr>
      <w:r w:rsidRPr="00DE49B4">
        <w:rPr>
          <w:sz w:val="28"/>
          <w:szCs w:val="28"/>
        </w:rPr>
        <w:t xml:space="preserve">осуществлять монтаж изделия; </w:t>
      </w:r>
    </w:p>
    <w:p w:rsidR="000026D8" w:rsidRPr="00DE49B4" w:rsidRDefault="009D528E" w:rsidP="0030359B">
      <w:pPr>
        <w:pStyle w:val="aff0"/>
        <w:numPr>
          <w:ilvl w:val="0"/>
          <w:numId w:val="33"/>
        </w:numPr>
        <w:jc w:val="both"/>
        <w:rPr>
          <w:sz w:val="28"/>
          <w:szCs w:val="28"/>
        </w:rPr>
      </w:pPr>
      <w:r w:rsidRPr="00DE49B4">
        <w:rPr>
          <w:sz w:val="28"/>
          <w:szCs w:val="28"/>
        </w:rPr>
        <w:t xml:space="preserve">выполнять отделку изделий; </w:t>
      </w:r>
    </w:p>
    <w:p w:rsidR="009D528E" w:rsidRPr="00DE49B4" w:rsidRDefault="009D528E" w:rsidP="0030359B">
      <w:pPr>
        <w:pStyle w:val="aff0"/>
        <w:numPr>
          <w:ilvl w:val="0"/>
          <w:numId w:val="33"/>
        </w:numPr>
        <w:jc w:val="both"/>
        <w:rPr>
          <w:sz w:val="28"/>
          <w:szCs w:val="28"/>
        </w:rPr>
      </w:pPr>
      <w:r w:rsidRPr="00DE49B4">
        <w:rPr>
          <w:sz w:val="28"/>
          <w:szCs w:val="28"/>
        </w:rPr>
        <w:t>осуществлять один из распространенных в регионе видов декоративно-прикладной обработки материалов;</w:t>
      </w:r>
    </w:p>
    <w:p w:rsidR="009D528E" w:rsidRPr="00DE49B4" w:rsidRDefault="009D528E" w:rsidP="009D528E">
      <w:pPr>
        <w:pStyle w:val="aff0"/>
        <w:jc w:val="both"/>
        <w:rPr>
          <w:sz w:val="28"/>
          <w:szCs w:val="28"/>
        </w:rPr>
      </w:pPr>
      <w:r w:rsidRPr="00DE49B4">
        <w:rPr>
          <w:sz w:val="28"/>
          <w:szCs w:val="28"/>
        </w:rPr>
        <w:t>использовать приобретенные знания и умения в практической деятельности и повседневной жизни для:</w:t>
      </w:r>
    </w:p>
    <w:p w:rsidR="000026D8" w:rsidRPr="00DE49B4" w:rsidRDefault="009D528E" w:rsidP="0030359B">
      <w:pPr>
        <w:pStyle w:val="aff0"/>
        <w:numPr>
          <w:ilvl w:val="0"/>
          <w:numId w:val="34"/>
        </w:numPr>
        <w:jc w:val="both"/>
        <w:rPr>
          <w:sz w:val="28"/>
          <w:szCs w:val="28"/>
        </w:rPr>
      </w:pPr>
      <w:r w:rsidRPr="00DE49B4">
        <w:rPr>
          <w:sz w:val="28"/>
          <w:szCs w:val="28"/>
        </w:rPr>
        <w:t xml:space="preserve">изготовления или ремонта изделий из конструкционных и поделочных материалов; </w:t>
      </w:r>
    </w:p>
    <w:p w:rsidR="009D528E" w:rsidRPr="009D528E" w:rsidRDefault="009D528E" w:rsidP="0030359B">
      <w:pPr>
        <w:pStyle w:val="aff0"/>
        <w:numPr>
          <w:ilvl w:val="0"/>
          <w:numId w:val="34"/>
        </w:numPr>
        <w:jc w:val="both"/>
        <w:rPr>
          <w:sz w:val="28"/>
          <w:szCs w:val="28"/>
        </w:rPr>
      </w:pPr>
      <w:r w:rsidRPr="00DE49B4">
        <w:rPr>
          <w:sz w:val="28"/>
          <w:szCs w:val="28"/>
        </w:rPr>
        <w:t>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0026D8" w:rsidRDefault="000026D8" w:rsidP="009D528E">
      <w:pPr>
        <w:pStyle w:val="aff0"/>
        <w:jc w:val="both"/>
        <w:rPr>
          <w:b/>
          <w:i/>
          <w:sz w:val="28"/>
          <w:szCs w:val="28"/>
        </w:rPr>
      </w:pPr>
      <w:r>
        <w:rPr>
          <w:b/>
          <w:i/>
          <w:sz w:val="28"/>
          <w:szCs w:val="28"/>
        </w:rPr>
        <w:tab/>
      </w:r>
    </w:p>
    <w:p w:rsidR="009D528E" w:rsidRPr="00DE49B4" w:rsidRDefault="000026D8" w:rsidP="009D528E">
      <w:pPr>
        <w:pStyle w:val="aff0"/>
        <w:jc w:val="both"/>
        <w:rPr>
          <w:sz w:val="28"/>
          <w:szCs w:val="28"/>
        </w:rPr>
      </w:pPr>
      <w:r>
        <w:rPr>
          <w:b/>
          <w:i/>
          <w:sz w:val="28"/>
          <w:szCs w:val="28"/>
        </w:rPr>
        <w:lastRenderedPageBreak/>
        <w:tab/>
      </w:r>
      <w:r w:rsidR="009D528E" w:rsidRPr="00DE49B4">
        <w:rPr>
          <w:sz w:val="28"/>
          <w:szCs w:val="28"/>
        </w:rPr>
        <w:t xml:space="preserve">В результате изучения раздела </w:t>
      </w:r>
      <w:r w:rsidR="009D528E" w:rsidRPr="00DE49B4">
        <w:rPr>
          <w:caps/>
          <w:sz w:val="28"/>
          <w:szCs w:val="28"/>
        </w:rPr>
        <w:t>«</w:t>
      </w:r>
      <w:r w:rsidR="00DE49B4" w:rsidRPr="00DE49B4">
        <w:rPr>
          <w:caps/>
          <w:sz w:val="28"/>
          <w:szCs w:val="28"/>
        </w:rPr>
        <w:t>С</w:t>
      </w:r>
      <w:r w:rsidR="00DE49B4" w:rsidRPr="00DE49B4">
        <w:rPr>
          <w:sz w:val="28"/>
          <w:szCs w:val="28"/>
        </w:rPr>
        <w:t>оздание изделий из текстильных и поделочных материалов</w:t>
      </w:r>
      <w:r w:rsidR="009D528E" w:rsidRPr="00DE49B4">
        <w:rPr>
          <w:caps/>
          <w:sz w:val="28"/>
          <w:szCs w:val="28"/>
        </w:rPr>
        <w:t>»</w:t>
      </w:r>
      <w:r w:rsidR="009D528E" w:rsidRPr="00DE49B4">
        <w:rPr>
          <w:sz w:val="28"/>
          <w:szCs w:val="28"/>
        </w:rPr>
        <w:t xml:space="preserve"> ученик должен:</w:t>
      </w:r>
    </w:p>
    <w:p w:rsidR="009D528E" w:rsidRPr="00DE49B4" w:rsidRDefault="009D528E" w:rsidP="009D528E">
      <w:pPr>
        <w:pStyle w:val="aff0"/>
        <w:jc w:val="both"/>
        <w:rPr>
          <w:sz w:val="28"/>
          <w:szCs w:val="28"/>
        </w:rPr>
      </w:pPr>
      <w:r w:rsidRPr="00DE49B4">
        <w:rPr>
          <w:sz w:val="28"/>
          <w:szCs w:val="28"/>
        </w:rPr>
        <w:t>знать/понимать</w:t>
      </w:r>
    </w:p>
    <w:p w:rsidR="000026D8" w:rsidRPr="00DE49B4" w:rsidRDefault="009D528E" w:rsidP="0030359B">
      <w:pPr>
        <w:pStyle w:val="aff0"/>
        <w:numPr>
          <w:ilvl w:val="0"/>
          <w:numId w:val="35"/>
        </w:numPr>
        <w:jc w:val="both"/>
        <w:rPr>
          <w:sz w:val="28"/>
          <w:szCs w:val="28"/>
        </w:rPr>
      </w:pPr>
      <w:r w:rsidRPr="00DE49B4">
        <w:rPr>
          <w:sz w:val="28"/>
          <w:szCs w:val="28"/>
        </w:rPr>
        <w:t xml:space="preserve">назначение различных швейных изделий; </w:t>
      </w:r>
    </w:p>
    <w:p w:rsidR="000026D8" w:rsidRPr="00DE49B4" w:rsidRDefault="009D528E" w:rsidP="0030359B">
      <w:pPr>
        <w:pStyle w:val="aff0"/>
        <w:numPr>
          <w:ilvl w:val="0"/>
          <w:numId w:val="35"/>
        </w:numPr>
        <w:jc w:val="both"/>
        <w:rPr>
          <w:sz w:val="28"/>
          <w:szCs w:val="28"/>
        </w:rPr>
      </w:pPr>
      <w:r w:rsidRPr="00DE49B4">
        <w:rPr>
          <w:sz w:val="28"/>
          <w:szCs w:val="28"/>
        </w:rPr>
        <w:t xml:space="preserve">основные стили в одежде и современные направления моды; </w:t>
      </w:r>
    </w:p>
    <w:p w:rsidR="009D528E" w:rsidRPr="00DE49B4" w:rsidRDefault="009D528E" w:rsidP="0030359B">
      <w:pPr>
        <w:pStyle w:val="aff0"/>
        <w:numPr>
          <w:ilvl w:val="0"/>
          <w:numId w:val="35"/>
        </w:numPr>
        <w:jc w:val="both"/>
        <w:rPr>
          <w:sz w:val="28"/>
          <w:szCs w:val="28"/>
        </w:rPr>
      </w:pPr>
      <w:r w:rsidRPr="00DE49B4">
        <w:rPr>
          <w:sz w:val="28"/>
          <w:szCs w:val="28"/>
        </w:rPr>
        <w:t>виды традиционных народных промыслов;</w:t>
      </w:r>
    </w:p>
    <w:p w:rsidR="009D528E" w:rsidRPr="00DE49B4" w:rsidRDefault="009D528E" w:rsidP="009D528E">
      <w:pPr>
        <w:pStyle w:val="aff0"/>
        <w:jc w:val="both"/>
        <w:rPr>
          <w:sz w:val="28"/>
          <w:szCs w:val="28"/>
        </w:rPr>
      </w:pPr>
      <w:r w:rsidRPr="00DE49B4">
        <w:rPr>
          <w:sz w:val="28"/>
          <w:szCs w:val="28"/>
        </w:rPr>
        <w:t>уметь</w:t>
      </w:r>
    </w:p>
    <w:p w:rsidR="000026D8" w:rsidRPr="00DE49B4" w:rsidRDefault="009D528E" w:rsidP="0030359B">
      <w:pPr>
        <w:pStyle w:val="aff0"/>
        <w:numPr>
          <w:ilvl w:val="0"/>
          <w:numId w:val="36"/>
        </w:numPr>
        <w:ind w:left="360"/>
        <w:jc w:val="both"/>
        <w:rPr>
          <w:sz w:val="28"/>
          <w:szCs w:val="28"/>
        </w:rPr>
      </w:pPr>
      <w:r w:rsidRPr="00DE49B4">
        <w:rPr>
          <w:sz w:val="28"/>
          <w:szCs w:val="28"/>
        </w:rPr>
        <w:t xml:space="preserve">выбирать вид ткани для определенных типов швейных изделий; </w:t>
      </w:r>
    </w:p>
    <w:p w:rsidR="000026D8" w:rsidRPr="00DE49B4" w:rsidRDefault="009D528E" w:rsidP="0030359B">
      <w:pPr>
        <w:pStyle w:val="aff0"/>
        <w:numPr>
          <w:ilvl w:val="0"/>
          <w:numId w:val="36"/>
        </w:numPr>
        <w:ind w:left="360"/>
        <w:jc w:val="both"/>
        <w:rPr>
          <w:sz w:val="28"/>
          <w:szCs w:val="28"/>
        </w:rPr>
      </w:pPr>
      <w:r w:rsidRPr="00DE49B4">
        <w:rPr>
          <w:sz w:val="28"/>
          <w:szCs w:val="28"/>
        </w:rPr>
        <w:t xml:space="preserve">снимать мерки с фигуры человека; </w:t>
      </w:r>
    </w:p>
    <w:p w:rsidR="000026D8" w:rsidRPr="00DE49B4" w:rsidRDefault="009D528E" w:rsidP="0030359B">
      <w:pPr>
        <w:pStyle w:val="aff0"/>
        <w:numPr>
          <w:ilvl w:val="0"/>
          <w:numId w:val="36"/>
        </w:numPr>
        <w:ind w:left="360"/>
        <w:jc w:val="both"/>
        <w:rPr>
          <w:sz w:val="28"/>
          <w:szCs w:val="28"/>
        </w:rPr>
      </w:pPr>
      <w:r w:rsidRPr="00DE49B4">
        <w:rPr>
          <w:sz w:val="28"/>
          <w:szCs w:val="28"/>
        </w:rPr>
        <w:t xml:space="preserve">строить чертежи простых поясных и плечевых швейных изделий; </w:t>
      </w:r>
    </w:p>
    <w:p w:rsidR="000026D8" w:rsidRPr="00DE49B4" w:rsidRDefault="009D528E" w:rsidP="0030359B">
      <w:pPr>
        <w:pStyle w:val="aff0"/>
        <w:numPr>
          <w:ilvl w:val="0"/>
          <w:numId w:val="36"/>
        </w:numPr>
        <w:ind w:left="360"/>
        <w:jc w:val="both"/>
        <w:rPr>
          <w:sz w:val="28"/>
          <w:szCs w:val="28"/>
        </w:rPr>
      </w:pPr>
      <w:r w:rsidRPr="00DE49B4">
        <w:rPr>
          <w:sz w:val="28"/>
          <w:szCs w:val="28"/>
        </w:rPr>
        <w:t xml:space="preserve">выбирать модель с учетом особенностей фигуры; </w:t>
      </w:r>
    </w:p>
    <w:p w:rsidR="000026D8" w:rsidRPr="00DE49B4" w:rsidRDefault="009D528E" w:rsidP="0030359B">
      <w:pPr>
        <w:pStyle w:val="aff0"/>
        <w:numPr>
          <w:ilvl w:val="0"/>
          <w:numId w:val="36"/>
        </w:numPr>
        <w:ind w:left="360"/>
        <w:jc w:val="both"/>
        <w:rPr>
          <w:sz w:val="28"/>
          <w:szCs w:val="28"/>
        </w:rPr>
      </w:pPr>
      <w:r w:rsidRPr="00DE49B4">
        <w:rPr>
          <w:sz w:val="28"/>
          <w:szCs w:val="28"/>
        </w:rPr>
        <w:t xml:space="preserve">выполнять не менее трех видов художественного оформления швейных изделий; </w:t>
      </w:r>
    </w:p>
    <w:p w:rsidR="000026D8" w:rsidRPr="00DE49B4" w:rsidRDefault="009D528E" w:rsidP="0030359B">
      <w:pPr>
        <w:pStyle w:val="aff0"/>
        <w:numPr>
          <w:ilvl w:val="0"/>
          <w:numId w:val="36"/>
        </w:numPr>
        <w:ind w:left="360"/>
        <w:jc w:val="both"/>
        <w:rPr>
          <w:sz w:val="28"/>
          <w:szCs w:val="28"/>
        </w:rPr>
      </w:pPr>
      <w:r w:rsidRPr="00DE49B4">
        <w:rPr>
          <w:sz w:val="28"/>
          <w:szCs w:val="28"/>
        </w:rPr>
        <w:t xml:space="preserve">проводить примерку изделия; </w:t>
      </w:r>
    </w:p>
    <w:p w:rsidR="009D528E" w:rsidRPr="00DE49B4" w:rsidRDefault="009D528E" w:rsidP="0030359B">
      <w:pPr>
        <w:pStyle w:val="aff0"/>
        <w:numPr>
          <w:ilvl w:val="0"/>
          <w:numId w:val="36"/>
        </w:numPr>
        <w:ind w:left="360"/>
        <w:jc w:val="both"/>
        <w:rPr>
          <w:sz w:val="28"/>
          <w:szCs w:val="28"/>
        </w:rPr>
      </w:pPr>
      <w:r w:rsidRPr="00DE49B4">
        <w:rPr>
          <w:sz w:val="28"/>
          <w:szCs w:val="28"/>
        </w:rPr>
        <w:t>выполнять не менее трех видов рукоделия с текстильными и поделочными материалами;</w:t>
      </w:r>
    </w:p>
    <w:p w:rsidR="009D528E" w:rsidRPr="00DE49B4" w:rsidRDefault="009D528E" w:rsidP="009D528E">
      <w:pPr>
        <w:pStyle w:val="aff0"/>
        <w:jc w:val="both"/>
        <w:rPr>
          <w:sz w:val="28"/>
          <w:szCs w:val="28"/>
        </w:rPr>
      </w:pPr>
      <w:r w:rsidRPr="00DE49B4">
        <w:rPr>
          <w:sz w:val="28"/>
          <w:szCs w:val="28"/>
        </w:rPr>
        <w:t>использовать приобретенные знания и умения в практической деятельности и повседневной жизни для:</w:t>
      </w:r>
    </w:p>
    <w:p w:rsidR="000026D8" w:rsidRPr="00DE49B4" w:rsidRDefault="009D528E" w:rsidP="0030359B">
      <w:pPr>
        <w:pStyle w:val="aff0"/>
        <w:numPr>
          <w:ilvl w:val="0"/>
          <w:numId w:val="37"/>
        </w:numPr>
        <w:jc w:val="both"/>
        <w:rPr>
          <w:sz w:val="28"/>
          <w:szCs w:val="28"/>
        </w:rPr>
      </w:pPr>
      <w:r w:rsidRPr="00DE49B4">
        <w:rPr>
          <w:sz w:val="28"/>
          <w:szCs w:val="28"/>
        </w:rPr>
        <w:t xml:space="preserve">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w:t>
      </w:r>
    </w:p>
    <w:p w:rsidR="009D528E" w:rsidRPr="00DE49B4" w:rsidRDefault="009D528E" w:rsidP="0030359B">
      <w:pPr>
        <w:pStyle w:val="aff0"/>
        <w:numPr>
          <w:ilvl w:val="0"/>
          <w:numId w:val="37"/>
        </w:numPr>
        <w:jc w:val="both"/>
        <w:rPr>
          <w:sz w:val="28"/>
          <w:szCs w:val="28"/>
        </w:rPr>
      </w:pPr>
      <w:r w:rsidRPr="00DE49B4">
        <w:rPr>
          <w:sz w:val="28"/>
          <w:szCs w:val="28"/>
        </w:rPr>
        <w:t>выполнения различных видов художественного оформления изделий.</w:t>
      </w:r>
    </w:p>
    <w:p w:rsidR="000026D8" w:rsidRDefault="000026D8" w:rsidP="009D528E">
      <w:pPr>
        <w:pStyle w:val="aff0"/>
        <w:jc w:val="both"/>
        <w:rPr>
          <w:b/>
          <w:i/>
          <w:sz w:val="28"/>
          <w:szCs w:val="28"/>
        </w:rPr>
      </w:pPr>
    </w:p>
    <w:p w:rsidR="009D528E" w:rsidRPr="00DE49B4" w:rsidRDefault="009D528E" w:rsidP="009D528E">
      <w:pPr>
        <w:pStyle w:val="aff0"/>
        <w:jc w:val="both"/>
        <w:rPr>
          <w:sz w:val="28"/>
          <w:szCs w:val="28"/>
        </w:rPr>
      </w:pPr>
      <w:r w:rsidRPr="00DE49B4">
        <w:rPr>
          <w:sz w:val="28"/>
          <w:szCs w:val="28"/>
        </w:rPr>
        <w:t xml:space="preserve">В результате изучения раздела </w:t>
      </w:r>
      <w:r w:rsidRPr="00DE49B4">
        <w:rPr>
          <w:caps/>
          <w:sz w:val="28"/>
          <w:szCs w:val="28"/>
        </w:rPr>
        <w:t>«КУЛИНАРИЯ»</w:t>
      </w:r>
      <w:r w:rsidRPr="00DE49B4">
        <w:rPr>
          <w:sz w:val="28"/>
          <w:szCs w:val="28"/>
        </w:rPr>
        <w:t xml:space="preserve"> ученик должен:</w:t>
      </w:r>
    </w:p>
    <w:p w:rsidR="009D528E" w:rsidRPr="00DE49B4" w:rsidRDefault="009D528E" w:rsidP="009D528E">
      <w:pPr>
        <w:pStyle w:val="aff0"/>
        <w:jc w:val="both"/>
        <w:rPr>
          <w:sz w:val="28"/>
          <w:szCs w:val="28"/>
        </w:rPr>
      </w:pPr>
      <w:r w:rsidRPr="00DE49B4">
        <w:rPr>
          <w:sz w:val="28"/>
          <w:szCs w:val="28"/>
        </w:rPr>
        <w:t>знать/понимать</w:t>
      </w:r>
    </w:p>
    <w:p w:rsidR="000026D8" w:rsidRPr="00DE49B4" w:rsidRDefault="009D528E" w:rsidP="0030359B">
      <w:pPr>
        <w:pStyle w:val="aff0"/>
        <w:numPr>
          <w:ilvl w:val="0"/>
          <w:numId w:val="38"/>
        </w:numPr>
        <w:jc w:val="both"/>
        <w:rPr>
          <w:sz w:val="28"/>
          <w:szCs w:val="28"/>
        </w:rPr>
      </w:pPr>
      <w:r w:rsidRPr="00DE49B4">
        <w:rPr>
          <w:sz w:val="28"/>
          <w:szCs w:val="28"/>
        </w:rPr>
        <w:t xml:space="preserve">влияние способов обработки на пищевую ценность продуктов; </w:t>
      </w:r>
    </w:p>
    <w:p w:rsidR="000026D8" w:rsidRPr="00DE49B4" w:rsidRDefault="009D528E" w:rsidP="0030359B">
      <w:pPr>
        <w:pStyle w:val="aff0"/>
        <w:numPr>
          <w:ilvl w:val="0"/>
          <w:numId w:val="38"/>
        </w:numPr>
        <w:jc w:val="both"/>
        <w:rPr>
          <w:sz w:val="28"/>
          <w:szCs w:val="28"/>
        </w:rPr>
      </w:pPr>
      <w:r w:rsidRPr="00DE49B4">
        <w:rPr>
          <w:sz w:val="28"/>
          <w:szCs w:val="28"/>
        </w:rPr>
        <w:t xml:space="preserve">санитарно-гигиенические требования к помещению кухни и столовой, к обработке пищевых продуктов; </w:t>
      </w:r>
    </w:p>
    <w:p w:rsidR="000026D8" w:rsidRPr="00DE49B4" w:rsidRDefault="009D528E" w:rsidP="0030359B">
      <w:pPr>
        <w:pStyle w:val="aff0"/>
        <w:numPr>
          <w:ilvl w:val="0"/>
          <w:numId w:val="38"/>
        </w:numPr>
        <w:jc w:val="both"/>
        <w:rPr>
          <w:sz w:val="28"/>
          <w:szCs w:val="28"/>
        </w:rPr>
      </w:pPr>
      <w:r w:rsidRPr="00DE49B4">
        <w:rPr>
          <w:sz w:val="28"/>
          <w:szCs w:val="28"/>
        </w:rPr>
        <w:t xml:space="preserve">виды оборудования современной кухни; </w:t>
      </w:r>
    </w:p>
    <w:p w:rsidR="009D528E" w:rsidRPr="00DE49B4" w:rsidRDefault="009D528E" w:rsidP="0030359B">
      <w:pPr>
        <w:pStyle w:val="aff0"/>
        <w:numPr>
          <w:ilvl w:val="0"/>
          <w:numId w:val="38"/>
        </w:numPr>
        <w:jc w:val="both"/>
        <w:rPr>
          <w:sz w:val="28"/>
          <w:szCs w:val="28"/>
        </w:rPr>
      </w:pPr>
      <w:r w:rsidRPr="00DE49B4">
        <w:rPr>
          <w:sz w:val="28"/>
          <w:szCs w:val="28"/>
        </w:rPr>
        <w:t>виды экологического загрязнения пищевых продуктов, влияющие на здоровье человека;</w:t>
      </w:r>
    </w:p>
    <w:p w:rsidR="009D528E" w:rsidRPr="00DE49B4" w:rsidRDefault="009D528E" w:rsidP="009D528E">
      <w:pPr>
        <w:pStyle w:val="aff0"/>
        <w:jc w:val="both"/>
        <w:rPr>
          <w:sz w:val="28"/>
          <w:szCs w:val="28"/>
        </w:rPr>
      </w:pPr>
      <w:r w:rsidRPr="00DE49B4">
        <w:rPr>
          <w:sz w:val="28"/>
          <w:szCs w:val="28"/>
        </w:rPr>
        <w:t>уметь</w:t>
      </w:r>
    </w:p>
    <w:p w:rsidR="000026D8" w:rsidRPr="00DE49B4" w:rsidRDefault="009D528E" w:rsidP="0030359B">
      <w:pPr>
        <w:pStyle w:val="aff0"/>
        <w:numPr>
          <w:ilvl w:val="0"/>
          <w:numId w:val="39"/>
        </w:numPr>
        <w:jc w:val="both"/>
        <w:rPr>
          <w:sz w:val="28"/>
          <w:szCs w:val="28"/>
        </w:rPr>
      </w:pPr>
      <w:r w:rsidRPr="00DE49B4">
        <w:rPr>
          <w:sz w:val="28"/>
          <w:szCs w:val="28"/>
        </w:rPr>
        <w:t xml:space="preserve">выбирать пищевые продукты для удовлетворения потребностей организма в белках, углеводах, жирах, витаминах; </w:t>
      </w:r>
    </w:p>
    <w:p w:rsidR="000026D8" w:rsidRPr="00DE49B4" w:rsidRDefault="009D528E" w:rsidP="0030359B">
      <w:pPr>
        <w:pStyle w:val="aff0"/>
        <w:numPr>
          <w:ilvl w:val="0"/>
          <w:numId w:val="39"/>
        </w:numPr>
        <w:jc w:val="both"/>
        <w:rPr>
          <w:sz w:val="28"/>
          <w:szCs w:val="28"/>
        </w:rPr>
      </w:pPr>
      <w:r w:rsidRPr="00DE49B4">
        <w:rPr>
          <w:sz w:val="28"/>
          <w:szCs w:val="28"/>
        </w:rPr>
        <w:t xml:space="preserve">определять доброкачественность пищевых продуктов по внешним признакам; </w:t>
      </w:r>
    </w:p>
    <w:p w:rsidR="000026D8" w:rsidRPr="00DE49B4" w:rsidRDefault="009D528E" w:rsidP="0030359B">
      <w:pPr>
        <w:pStyle w:val="aff0"/>
        <w:numPr>
          <w:ilvl w:val="0"/>
          <w:numId w:val="39"/>
        </w:numPr>
        <w:jc w:val="both"/>
        <w:rPr>
          <w:sz w:val="28"/>
          <w:szCs w:val="28"/>
        </w:rPr>
      </w:pPr>
      <w:r w:rsidRPr="00DE49B4">
        <w:rPr>
          <w:sz w:val="28"/>
          <w:szCs w:val="28"/>
        </w:rPr>
        <w:t xml:space="preserve">составлять меню завтрака, обеда, ужина; </w:t>
      </w:r>
    </w:p>
    <w:p w:rsidR="000026D8" w:rsidRPr="00DE49B4" w:rsidRDefault="009D528E" w:rsidP="0030359B">
      <w:pPr>
        <w:pStyle w:val="aff0"/>
        <w:numPr>
          <w:ilvl w:val="0"/>
          <w:numId w:val="39"/>
        </w:numPr>
        <w:jc w:val="both"/>
        <w:rPr>
          <w:sz w:val="28"/>
          <w:szCs w:val="28"/>
        </w:rPr>
      </w:pPr>
      <w:r w:rsidRPr="00DE49B4">
        <w:rPr>
          <w:sz w:val="28"/>
          <w:szCs w:val="28"/>
        </w:rPr>
        <w:t xml:space="preserve">выполнять механическую и тепловую обработку пищевых продуктов; </w:t>
      </w:r>
    </w:p>
    <w:p w:rsidR="000026D8" w:rsidRPr="00DE49B4" w:rsidRDefault="009D528E" w:rsidP="0030359B">
      <w:pPr>
        <w:pStyle w:val="aff0"/>
        <w:numPr>
          <w:ilvl w:val="0"/>
          <w:numId w:val="39"/>
        </w:numPr>
        <w:jc w:val="both"/>
        <w:rPr>
          <w:sz w:val="28"/>
          <w:szCs w:val="28"/>
        </w:rPr>
      </w:pPr>
      <w:r w:rsidRPr="00DE49B4">
        <w:rPr>
          <w:sz w:val="28"/>
          <w:szCs w:val="28"/>
        </w:rPr>
        <w:t xml:space="preserve">соблюдать правила хранения пищевых продуктов, полуфабрикатов и готовых блюд; </w:t>
      </w:r>
    </w:p>
    <w:p w:rsidR="000026D8" w:rsidRPr="00DE49B4" w:rsidRDefault="009D528E" w:rsidP="0030359B">
      <w:pPr>
        <w:pStyle w:val="aff0"/>
        <w:numPr>
          <w:ilvl w:val="0"/>
          <w:numId w:val="39"/>
        </w:numPr>
        <w:jc w:val="both"/>
        <w:rPr>
          <w:sz w:val="28"/>
          <w:szCs w:val="28"/>
        </w:rPr>
      </w:pPr>
      <w:r w:rsidRPr="00DE49B4">
        <w:rPr>
          <w:sz w:val="28"/>
          <w:szCs w:val="28"/>
        </w:rPr>
        <w:t xml:space="preserve">заготавливать на зиму овощи и фрукты; </w:t>
      </w:r>
    </w:p>
    <w:p w:rsidR="009D528E" w:rsidRPr="00DE49B4" w:rsidRDefault="009D528E" w:rsidP="0030359B">
      <w:pPr>
        <w:pStyle w:val="aff0"/>
        <w:numPr>
          <w:ilvl w:val="0"/>
          <w:numId w:val="39"/>
        </w:numPr>
        <w:jc w:val="both"/>
        <w:rPr>
          <w:sz w:val="28"/>
          <w:szCs w:val="28"/>
        </w:rPr>
      </w:pPr>
      <w:r w:rsidRPr="00DE49B4">
        <w:rPr>
          <w:sz w:val="28"/>
          <w:szCs w:val="28"/>
        </w:rPr>
        <w:t>оказывать первую помощь при пищевых отравлениях и ожогах;</w:t>
      </w:r>
    </w:p>
    <w:p w:rsidR="009D528E" w:rsidRPr="00DE49B4" w:rsidRDefault="009D528E" w:rsidP="009D528E">
      <w:pPr>
        <w:pStyle w:val="aff0"/>
        <w:jc w:val="both"/>
        <w:rPr>
          <w:sz w:val="28"/>
          <w:szCs w:val="28"/>
        </w:rPr>
      </w:pPr>
      <w:r w:rsidRPr="00DE49B4">
        <w:rPr>
          <w:sz w:val="28"/>
          <w:szCs w:val="28"/>
        </w:rPr>
        <w:t>использовать приобретенные знания и умения в практической деятельности и повседневной жизни для:</w:t>
      </w:r>
    </w:p>
    <w:p w:rsidR="000026D8" w:rsidRPr="00DE49B4" w:rsidRDefault="009D528E" w:rsidP="0030359B">
      <w:pPr>
        <w:pStyle w:val="aff0"/>
        <w:numPr>
          <w:ilvl w:val="0"/>
          <w:numId w:val="40"/>
        </w:numPr>
        <w:jc w:val="both"/>
        <w:rPr>
          <w:sz w:val="28"/>
          <w:szCs w:val="28"/>
        </w:rPr>
      </w:pPr>
      <w:r w:rsidRPr="00DE49B4">
        <w:rPr>
          <w:sz w:val="28"/>
          <w:szCs w:val="28"/>
        </w:rPr>
        <w:lastRenderedPageBreak/>
        <w:t xml:space="preserve">приготовления и повышения качества, сокращения временных и энергетических затрат при обработке пищевых продуктов; </w:t>
      </w:r>
    </w:p>
    <w:p w:rsidR="000026D8" w:rsidRPr="00DE49B4" w:rsidRDefault="009D528E" w:rsidP="0030359B">
      <w:pPr>
        <w:pStyle w:val="aff0"/>
        <w:numPr>
          <w:ilvl w:val="0"/>
          <w:numId w:val="40"/>
        </w:numPr>
        <w:jc w:val="both"/>
        <w:rPr>
          <w:sz w:val="28"/>
          <w:szCs w:val="28"/>
        </w:rPr>
      </w:pPr>
      <w:r w:rsidRPr="00DE49B4">
        <w:rPr>
          <w:sz w:val="28"/>
          <w:szCs w:val="28"/>
        </w:rPr>
        <w:t xml:space="preserve">консервирования и заготовки пищевых продуктов в домашних условиях; </w:t>
      </w:r>
    </w:p>
    <w:p w:rsidR="000026D8" w:rsidRPr="00DE49B4" w:rsidRDefault="009D528E" w:rsidP="0030359B">
      <w:pPr>
        <w:pStyle w:val="aff0"/>
        <w:numPr>
          <w:ilvl w:val="0"/>
          <w:numId w:val="40"/>
        </w:numPr>
        <w:jc w:val="both"/>
        <w:rPr>
          <w:sz w:val="28"/>
          <w:szCs w:val="28"/>
        </w:rPr>
      </w:pPr>
      <w:r w:rsidRPr="00DE49B4">
        <w:rPr>
          <w:sz w:val="28"/>
          <w:szCs w:val="28"/>
        </w:rPr>
        <w:t xml:space="preserve">соблюдения правил этикета за столом; </w:t>
      </w:r>
    </w:p>
    <w:p w:rsidR="000026D8" w:rsidRPr="00DE49B4" w:rsidRDefault="009D528E" w:rsidP="0030359B">
      <w:pPr>
        <w:pStyle w:val="aff0"/>
        <w:numPr>
          <w:ilvl w:val="0"/>
          <w:numId w:val="40"/>
        </w:numPr>
        <w:jc w:val="both"/>
        <w:rPr>
          <w:sz w:val="28"/>
          <w:szCs w:val="28"/>
        </w:rPr>
      </w:pPr>
      <w:r w:rsidRPr="00DE49B4">
        <w:rPr>
          <w:sz w:val="28"/>
          <w:szCs w:val="28"/>
        </w:rPr>
        <w:t xml:space="preserve">приготовления блюд по готовым рецептам, включая блюда национальной кухни; </w:t>
      </w:r>
    </w:p>
    <w:p w:rsidR="000026D8" w:rsidRPr="00DE49B4" w:rsidRDefault="009D528E" w:rsidP="0030359B">
      <w:pPr>
        <w:pStyle w:val="aff0"/>
        <w:numPr>
          <w:ilvl w:val="0"/>
          <w:numId w:val="40"/>
        </w:numPr>
        <w:jc w:val="both"/>
        <w:rPr>
          <w:sz w:val="28"/>
          <w:szCs w:val="28"/>
        </w:rPr>
      </w:pPr>
      <w:r w:rsidRPr="00DE49B4">
        <w:rPr>
          <w:sz w:val="28"/>
          <w:szCs w:val="28"/>
        </w:rPr>
        <w:t xml:space="preserve">выпечки хлебобулочных и кондитерских изделий; </w:t>
      </w:r>
    </w:p>
    <w:p w:rsidR="009D528E" w:rsidRPr="00DE49B4" w:rsidRDefault="009D528E" w:rsidP="0030359B">
      <w:pPr>
        <w:pStyle w:val="aff0"/>
        <w:numPr>
          <w:ilvl w:val="0"/>
          <w:numId w:val="40"/>
        </w:numPr>
        <w:jc w:val="both"/>
        <w:rPr>
          <w:sz w:val="28"/>
          <w:szCs w:val="28"/>
        </w:rPr>
      </w:pPr>
      <w:r w:rsidRPr="00DE49B4">
        <w:rPr>
          <w:sz w:val="28"/>
          <w:szCs w:val="28"/>
        </w:rPr>
        <w:t>сервировки стола и оформления приготовленных блюд.</w:t>
      </w:r>
    </w:p>
    <w:p w:rsidR="000026D8" w:rsidRDefault="000026D8" w:rsidP="009D528E">
      <w:pPr>
        <w:pStyle w:val="aff0"/>
        <w:jc w:val="both"/>
        <w:rPr>
          <w:b/>
          <w:i/>
          <w:sz w:val="28"/>
          <w:szCs w:val="28"/>
        </w:rPr>
      </w:pPr>
    </w:p>
    <w:p w:rsidR="009D528E" w:rsidRPr="00DE49B4" w:rsidRDefault="009D528E" w:rsidP="009D528E">
      <w:pPr>
        <w:pStyle w:val="aff0"/>
        <w:jc w:val="both"/>
        <w:rPr>
          <w:sz w:val="28"/>
          <w:szCs w:val="28"/>
        </w:rPr>
      </w:pPr>
      <w:r w:rsidRPr="00DE49B4">
        <w:rPr>
          <w:sz w:val="28"/>
          <w:szCs w:val="28"/>
        </w:rPr>
        <w:t xml:space="preserve">В результате изучения раздела </w:t>
      </w:r>
      <w:r w:rsidRPr="00DE49B4">
        <w:rPr>
          <w:caps/>
          <w:sz w:val="28"/>
          <w:szCs w:val="28"/>
        </w:rPr>
        <w:t>«ЭЛЕКТРОТЕХНИЧЕСКИЕ РАБОТЫ»</w:t>
      </w:r>
      <w:r w:rsidRPr="00DE49B4">
        <w:rPr>
          <w:sz w:val="28"/>
          <w:szCs w:val="28"/>
        </w:rPr>
        <w:t xml:space="preserve"> ученик должен:</w:t>
      </w:r>
    </w:p>
    <w:p w:rsidR="009D528E" w:rsidRPr="00DE49B4" w:rsidRDefault="009D528E" w:rsidP="009D528E">
      <w:pPr>
        <w:pStyle w:val="aff0"/>
        <w:jc w:val="both"/>
        <w:rPr>
          <w:sz w:val="28"/>
          <w:szCs w:val="28"/>
        </w:rPr>
      </w:pPr>
      <w:r w:rsidRPr="00DE49B4">
        <w:rPr>
          <w:sz w:val="28"/>
          <w:szCs w:val="28"/>
        </w:rPr>
        <w:t>знать/понимать</w:t>
      </w:r>
    </w:p>
    <w:p w:rsidR="000026D8" w:rsidRPr="00DE49B4" w:rsidRDefault="009D528E" w:rsidP="0030359B">
      <w:pPr>
        <w:pStyle w:val="aff0"/>
        <w:numPr>
          <w:ilvl w:val="0"/>
          <w:numId w:val="41"/>
        </w:numPr>
        <w:jc w:val="both"/>
        <w:rPr>
          <w:sz w:val="28"/>
          <w:szCs w:val="28"/>
        </w:rPr>
      </w:pPr>
      <w:r w:rsidRPr="00DE49B4">
        <w:rPr>
          <w:sz w:val="28"/>
          <w:szCs w:val="28"/>
        </w:rPr>
        <w:t xml:space="preserve">назначение и виды устройств защиты бытовых электроустановок от перегрузки; </w:t>
      </w:r>
    </w:p>
    <w:p w:rsidR="000026D8" w:rsidRPr="00DE49B4" w:rsidRDefault="009D528E" w:rsidP="0030359B">
      <w:pPr>
        <w:pStyle w:val="aff0"/>
        <w:numPr>
          <w:ilvl w:val="0"/>
          <w:numId w:val="41"/>
        </w:numPr>
        <w:jc w:val="both"/>
        <w:rPr>
          <w:sz w:val="28"/>
          <w:szCs w:val="28"/>
        </w:rPr>
      </w:pPr>
      <w:r w:rsidRPr="00DE49B4">
        <w:rPr>
          <w:sz w:val="28"/>
          <w:szCs w:val="28"/>
        </w:rPr>
        <w:t xml:space="preserve">правила безопасной эксплуатации бытовой техники; </w:t>
      </w:r>
    </w:p>
    <w:p w:rsidR="009D528E" w:rsidRPr="00DE49B4" w:rsidRDefault="009D528E" w:rsidP="0030359B">
      <w:pPr>
        <w:pStyle w:val="aff0"/>
        <w:numPr>
          <w:ilvl w:val="0"/>
          <w:numId w:val="41"/>
        </w:numPr>
        <w:jc w:val="both"/>
        <w:rPr>
          <w:sz w:val="28"/>
          <w:szCs w:val="28"/>
        </w:rPr>
      </w:pPr>
      <w:r w:rsidRPr="00DE49B4">
        <w:rPr>
          <w:sz w:val="28"/>
          <w:szCs w:val="28"/>
        </w:rPr>
        <w:t>пути экономии электрической энергии в быту;</w:t>
      </w:r>
    </w:p>
    <w:p w:rsidR="009D528E" w:rsidRPr="00DE49B4" w:rsidRDefault="009D528E" w:rsidP="009D528E">
      <w:pPr>
        <w:pStyle w:val="aff0"/>
        <w:jc w:val="both"/>
        <w:rPr>
          <w:sz w:val="28"/>
          <w:szCs w:val="28"/>
        </w:rPr>
      </w:pPr>
      <w:r w:rsidRPr="00DE49B4">
        <w:rPr>
          <w:sz w:val="28"/>
          <w:szCs w:val="28"/>
        </w:rPr>
        <w:t>уметь</w:t>
      </w:r>
    </w:p>
    <w:p w:rsidR="000026D8" w:rsidRPr="00DE49B4" w:rsidRDefault="009D528E" w:rsidP="0030359B">
      <w:pPr>
        <w:pStyle w:val="aff0"/>
        <w:numPr>
          <w:ilvl w:val="0"/>
          <w:numId w:val="42"/>
        </w:numPr>
        <w:jc w:val="both"/>
        <w:rPr>
          <w:sz w:val="28"/>
          <w:szCs w:val="28"/>
        </w:rPr>
      </w:pPr>
      <w:r w:rsidRPr="00DE49B4">
        <w:rPr>
          <w:sz w:val="28"/>
          <w:szCs w:val="28"/>
        </w:rPr>
        <w:t xml:space="preserve">объяснять работу простых электрических устройств по их принципиальным или функциональным схемам; </w:t>
      </w:r>
    </w:p>
    <w:p w:rsidR="009D528E" w:rsidRPr="00DE49B4" w:rsidRDefault="009D528E" w:rsidP="0030359B">
      <w:pPr>
        <w:pStyle w:val="aff0"/>
        <w:numPr>
          <w:ilvl w:val="0"/>
          <w:numId w:val="42"/>
        </w:numPr>
        <w:jc w:val="both"/>
        <w:rPr>
          <w:sz w:val="28"/>
          <w:szCs w:val="28"/>
        </w:rPr>
      </w:pPr>
      <w:r w:rsidRPr="00DE49B4">
        <w:rPr>
          <w:sz w:val="28"/>
          <w:szCs w:val="28"/>
        </w:rPr>
        <w:t>рассчитывать стоимость потребляемой электрической энергии; включать в электрическую цепь маломощный двигатель с напряжением до 42 В;</w:t>
      </w:r>
    </w:p>
    <w:p w:rsidR="009D528E" w:rsidRPr="00DE49B4" w:rsidRDefault="009D528E" w:rsidP="009D528E">
      <w:pPr>
        <w:pStyle w:val="aff0"/>
        <w:jc w:val="both"/>
        <w:rPr>
          <w:sz w:val="28"/>
          <w:szCs w:val="28"/>
        </w:rPr>
      </w:pPr>
      <w:r w:rsidRPr="00DE49B4">
        <w:rPr>
          <w:sz w:val="28"/>
          <w:szCs w:val="28"/>
        </w:rPr>
        <w:t>использовать приобретенные знания и умения в практической деятельности и повседневной жизни для:</w:t>
      </w:r>
    </w:p>
    <w:p w:rsidR="000026D8" w:rsidRPr="00DE49B4" w:rsidRDefault="009D528E" w:rsidP="0030359B">
      <w:pPr>
        <w:pStyle w:val="aff0"/>
        <w:numPr>
          <w:ilvl w:val="0"/>
          <w:numId w:val="43"/>
        </w:numPr>
        <w:jc w:val="both"/>
        <w:rPr>
          <w:sz w:val="28"/>
          <w:szCs w:val="28"/>
        </w:rPr>
      </w:pPr>
      <w:r w:rsidRPr="00DE49B4">
        <w:rPr>
          <w:sz w:val="28"/>
          <w:szCs w:val="28"/>
        </w:rPr>
        <w:t>безопасной эксплуатации электротехнических и электробыто</w:t>
      </w:r>
      <w:r w:rsidR="000026D8" w:rsidRPr="00DE49B4">
        <w:rPr>
          <w:sz w:val="28"/>
          <w:szCs w:val="28"/>
        </w:rPr>
        <w:t>вых приборов;</w:t>
      </w:r>
    </w:p>
    <w:p w:rsidR="000026D8" w:rsidRPr="00DE49B4" w:rsidRDefault="009D528E" w:rsidP="0030359B">
      <w:pPr>
        <w:pStyle w:val="aff0"/>
        <w:numPr>
          <w:ilvl w:val="0"/>
          <w:numId w:val="43"/>
        </w:numPr>
        <w:jc w:val="both"/>
        <w:rPr>
          <w:sz w:val="28"/>
          <w:szCs w:val="28"/>
        </w:rPr>
      </w:pPr>
      <w:r w:rsidRPr="00DE49B4">
        <w:rPr>
          <w:sz w:val="28"/>
          <w:szCs w:val="28"/>
        </w:rPr>
        <w:t xml:space="preserve">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w:t>
      </w:r>
    </w:p>
    <w:p w:rsidR="009D528E" w:rsidRPr="00DE49B4" w:rsidRDefault="009D528E" w:rsidP="0030359B">
      <w:pPr>
        <w:pStyle w:val="aff0"/>
        <w:numPr>
          <w:ilvl w:val="0"/>
          <w:numId w:val="43"/>
        </w:numPr>
        <w:jc w:val="both"/>
        <w:rPr>
          <w:sz w:val="28"/>
          <w:szCs w:val="28"/>
        </w:rPr>
      </w:pPr>
      <w:r w:rsidRPr="00DE49B4">
        <w:rPr>
          <w:sz w:val="28"/>
          <w:szCs w:val="28"/>
        </w:rPr>
        <w:t>осуществления сборки электрических цепей простых электротехнических устройств по схемам.</w:t>
      </w:r>
    </w:p>
    <w:p w:rsidR="0095677A" w:rsidRDefault="0095677A" w:rsidP="009D528E">
      <w:pPr>
        <w:pStyle w:val="aff0"/>
        <w:jc w:val="both"/>
        <w:rPr>
          <w:sz w:val="28"/>
          <w:szCs w:val="28"/>
        </w:rPr>
      </w:pPr>
    </w:p>
    <w:p w:rsidR="009D528E" w:rsidRPr="00DE49B4" w:rsidRDefault="00656E4C" w:rsidP="009D528E">
      <w:pPr>
        <w:pStyle w:val="aff0"/>
        <w:jc w:val="both"/>
        <w:rPr>
          <w:sz w:val="28"/>
          <w:szCs w:val="28"/>
        </w:rPr>
      </w:pPr>
      <w:r>
        <w:rPr>
          <w:sz w:val="28"/>
          <w:szCs w:val="28"/>
        </w:rPr>
        <w:tab/>
      </w:r>
      <w:r w:rsidR="009D528E" w:rsidRPr="00DE49B4">
        <w:rPr>
          <w:sz w:val="28"/>
          <w:szCs w:val="28"/>
        </w:rPr>
        <w:t xml:space="preserve">В результате изучения раздела </w:t>
      </w:r>
      <w:r w:rsidR="009D528E" w:rsidRPr="00DE49B4">
        <w:rPr>
          <w:caps/>
          <w:sz w:val="28"/>
          <w:szCs w:val="28"/>
        </w:rPr>
        <w:t>«ТЕХНОЛОГИИ ВЕДЕНИЯ ДОМА»</w:t>
      </w:r>
      <w:r w:rsidR="009D528E" w:rsidRPr="00DE49B4">
        <w:rPr>
          <w:sz w:val="28"/>
          <w:szCs w:val="28"/>
        </w:rPr>
        <w:t xml:space="preserve"> ученик должен:</w:t>
      </w:r>
    </w:p>
    <w:p w:rsidR="009D528E" w:rsidRPr="00DE49B4" w:rsidRDefault="009D528E" w:rsidP="009D528E">
      <w:pPr>
        <w:pStyle w:val="aff0"/>
        <w:jc w:val="both"/>
        <w:rPr>
          <w:sz w:val="28"/>
          <w:szCs w:val="28"/>
        </w:rPr>
      </w:pPr>
      <w:r w:rsidRPr="00DE49B4">
        <w:rPr>
          <w:sz w:val="28"/>
          <w:szCs w:val="28"/>
        </w:rPr>
        <w:t>знать/понимать</w:t>
      </w:r>
    </w:p>
    <w:p w:rsidR="000026D8" w:rsidRPr="00DE49B4" w:rsidRDefault="009D528E" w:rsidP="0030359B">
      <w:pPr>
        <w:pStyle w:val="aff0"/>
        <w:numPr>
          <w:ilvl w:val="0"/>
          <w:numId w:val="44"/>
        </w:numPr>
        <w:jc w:val="both"/>
        <w:rPr>
          <w:sz w:val="28"/>
          <w:szCs w:val="28"/>
        </w:rPr>
      </w:pPr>
      <w:r w:rsidRPr="00DE49B4">
        <w:rPr>
          <w:sz w:val="28"/>
          <w:szCs w:val="28"/>
        </w:rPr>
        <w:t>характеристики основных функциональных зон в жилых помещениях;</w:t>
      </w:r>
    </w:p>
    <w:p w:rsidR="000026D8" w:rsidRPr="00DE49B4" w:rsidRDefault="009D528E" w:rsidP="0030359B">
      <w:pPr>
        <w:pStyle w:val="aff0"/>
        <w:numPr>
          <w:ilvl w:val="0"/>
          <w:numId w:val="44"/>
        </w:numPr>
        <w:jc w:val="both"/>
        <w:rPr>
          <w:sz w:val="28"/>
          <w:szCs w:val="28"/>
        </w:rPr>
      </w:pPr>
      <w:r w:rsidRPr="00DE49B4">
        <w:rPr>
          <w:sz w:val="28"/>
          <w:szCs w:val="28"/>
        </w:rPr>
        <w:t xml:space="preserve"> инженерные коммуникации в жилых помещениях, виды ремонтно-отделочных работ; </w:t>
      </w:r>
    </w:p>
    <w:p w:rsidR="000026D8" w:rsidRPr="00DE49B4" w:rsidRDefault="009D528E" w:rsidP="0030359B">
      <w:pPr>
        <w:pStyle w:val="aff0"/>
        <w:numPr>
          <w:ilvl w:val="0"/>
          <w:numId w:val="44"/>
        </w:numPr>
        <w:jc w:val="both"/>
        <w:rPr>
          <w:sz w:val="28"/>
          <w:szCs w:val="28"/>
        </w:rPr>
      </w:pPr>
      <w:r w:rsidRPr="00DE49B4">
        <w:rPr>
          <w:sz w:val="28"/>
          <w:szCs w:val="28"/>
        </w:rPr>
        <w:t xml:space="preserve">материалы и инструменты для ремонта и отделки помещений; </w:t>
      </w:r>
    </w:p>
    <w:p w:rsidR="000026D8" w:rsidRPr="00DE49B4" w:rsidRDefault="009D528E" w:rsidP="0030359B">
      <w:pPr>
        <w:pStyle w:val="aff0"/>
        <w:numPr>
          <w:ilvl w:val="0"/>
          <w:numId w:val="44"/>
        </w:numPr>
        <w:jc w:val="both"/>
        <w:rPr>
          <w:sz w:val="28"/>
          <w:szCs w:val="28"/>
        </w:rPr>
      </w:pPr>
      <w:r w:rsidRPr="00DE49B4">
        <w:rPr>
          <w:sz w:val="28"/>
          <w:szCs w:val="28"/>
        </w:rPr>
        <w:t xml:space="preserve">основные виды бытовых домашних работ; </w:t>
      </w:r>
    </w:p>
    <w:p w:rsidR="000026D8" w:rsidRPr="00DE49B4" w:rsidRDefault="009D528E" w:rsidP="0030359B">
      <w:pPr>
        <w:pStyle w:val="aff0"/>
        <w:numPr>
          <w:ilvl w:val="0"/>
          <w:numId w:val="44"/>
        </w:numPr>
        <w:jc w:val="both"/>
        <w:rPr>
          <w:sz w:val="28"/>
          <w:szCs w:val="28"/>
        </w:rPr>
      </w:pPr>
      <w:r w:rsidRPr="00DE49B4">
        <w:rPr>
          <w:sz w:val="28"/>
          <w:szCs w:val="28"/>
        </w:rPr>
        <w:t xml:space="preserve">средства оформления интерьера; </w:t>
      </w:r>
    </w:p>
    <w:p w:rsidR="000026D8" w:rsidRPr="00DE49B4" w:rsidRDefault="009D528E" w:rsidP="0030359B">
      <w:pPr>
        <w:pStyle w:val="aff0"/>
        <w:numPr>
          <w:ilvl w:val="0"/>
          <w:numId w:val="44"/>
        </w:numPr>
        <w:jc w:val="both"/>
        <w:rPr>
          <w:sz w:val="28"/>
          <w:szCs w:val="28"/>
        </w:rPr>
      </w:pPr>
      <w:r w:rsidRPr="00DE49B4">
        <w:rPr>
          <w:sz w:val="28"/>
          <w:szCs w:val="28"/>
        </w:rPr>
        <w:t xml:space="preserve">назначение основных видов современной бытовой техники; </w:t>
      </w:r>
    </w:p>
    <w:p w:rsidR="000026D8" w:rsidRPr="00DE49B4" w:rsidRDefault="009D528E" w:rsidP="0030359B">
      <w:pPr>
        <w:pStyle w:val="aff0"/>
        <w:numPr>
          <w:ilvl w:val="0"/>
          <w:numId w:val="44"/>
        </w:numPr>
        <w:jc w:val="both"/>
        <w:rPr>
          <w:sz w:val="28"/>
          <w:szCs w:val="28"/>
        </w:rPr>
      </w:pPr>
      <w:r w:rsidRPr="00DE49B4">
        <w:rPr>
          <w:sz w:val="28"/>
          <w:szCs w:val="28"/>
        </w:rPr>
        <w:t xml:space="preserve">санитарно-технические работы; </w:t>
      </w:r>
    </w:p>
    <w:p w:rsidR="000026D8" w:rsidRPr="00DE49B4" w:rsidRDefault="009D528E" w:rsidP="0030359B">
      <w:pPr>
        <w:pStyle w:val="aff0"/>
        <w:numPr>
          <w:ilvl w:val="0"/>
          <w:numId w:val="44"/>
        </w:numPr>
        <w:jc w:val="both"/>
        <w:rPr>
          <w:sz w:val="28"/>
          <w:szCs w:val="28"/>
        </w:rPr>
      </w:pPr>
      <w:r w:rsidRPr="00DE49B4">
        <w:rPr>
          <w:sz w:val="28"/>
          <w:szCs w:val="28"/>
        </w:rPr>
        <w:t xml:space="preserve">виды санитарно-технических устройств; </w:t>
      </w:r>
    </w:p>
    <w:p w:rsidR="009D528E" w:rsidRPr="00DE49B4" w:rsidRDefault="009D528E" w:rsidP="0030359B">
      <w:pPr>
        <w:pStyle w:val="aff0"/>
        <w:numPr>
          <w:ilvl w:val="0"/>
          <w:numId w:val="44"/>
        </w:numPr>
        <w:jc w:val="both"/>
        <w:rPr>
          <w:sz w:val="28"/>
          <w:szCs w:val="28"/>
        </w:rPr>
      </w:pPr>
      <w:r w:rsidRPr="00DE49B4">
        <w:rPr>
          <w:sz w:val="28"/>
          <w:szCs w:val="28"/>
        </w:rPr>
        <w:t>причины протечек в кранах, вентилях и сливных бачках канализации;</w:t>
      </w:r>
    </w:p>
    <w:p w:rsidR="009D528E" w:rsidRPr="00DE49B4" w:rsidRDefault="009D528E" w:rsidP="009D528E">
      <w:pPr>
        <w:pStyle w:val="aff0"/>
        <w:jc w:val="both"/>
        <w:rPr>
          <w:sz w:val="28"/>
          <w:szCs w:val="28"/>
        </w:rPr>
      </w:pPr>
      <w:r w:rsidRPr="00DE49B4">
        <w:rPr>
          <w:sz w:val="28"/>
          <w:szCs w:val="28"/>
        </w:rPr>
        <w:t>уметь</w:t>
      </w:r>
    </w:p>
    <w:p w:rsidR="000026D8" w:rsidRPr="00DE49B4" w:rsidRDefault="009D528E" w:rsidP="0030359B">
      <w:pPr>
        <w:pStyle w:val="aff0"/>
        <w:numPr>
          <w:ilvl w:val="0"/>
          <w:numId w:val="45"/>
        </w:numPr>
        <w:jc w:val="both"/>
        <w:rPr>
          <w:sz w:val="28"/>
          <w:szCs w:val="28"/>
        </w:rPr>
      </w:pPr>
      <w:r w:rsidRPr="00DE49B4">
        <w:rPr>
          <w:sz w:val="28"/>
          <w:szCs w:val="28"/>
        </w:rPr>
        <w:lastRenderedPageBreak/>
        <w:t xml:space="preserve">планировать ремонтно-отделочные работы с указанием материалов, инструментов, оборудования и примерных затрат; </w:t>
      </w:r>
    </w:p>
    <w:p w:rsidR="000026D8" w:rsidRPr="00DE49B4" w:rsidRDefault="009D528E" w:rsidP="0030359B">
      <w:pPr>
        <w:pStyle w:val="aff0"/>
        <w:numPr>
          <w:ilvl w:val="0"/>
          <w:numId w:val="45"/>
        </w:numPr>
        <w:jc w:val="both"/>
        <w:rPr>
          <w:sz w:val="28"/>
          <w:szCs w:val="28"/>
        </w:rPr>
      </w:pPr>
      <w:r w:rsidRPr="00DE49B4">
        <w:rPr>
          <w:sz w:val="28"/>
          <w:szCs w:val="28"/>
        </w:rPr>
        <w:t xml:space="preserve">подбирать покрытия в соответствии с функциональным назначением помещений; </w:t>
      </w:r>
    </w:p>
    <w:p w:rsidR="000026D8" w:rsidRPr="00DE49B4" w:rsidRDefault="009D528E" w:rsidP="0030359B">
      <w:pPr>
        <w:pStyle w:val="aff0"/>
        <w:numPr>
          <w:ilvl w:val="0"/>
          <w:numId w:val="45"/>
        </w:numPr>
        <w:jc w:val="both"/>
        <w:rPr>
          <w:sz w:val="28"/>
          <w:szCs w:val="28"/>
        </w:rPr>
      </w:pPr>
      <w:r w:rsidRPr="00DE49B4">
        <w:rPr>
          <w:sz w:val="28"/>
          <w:szCs w:val="28"/>
        </w:rPr>
        <w:t xml:space="preserve">заменять уплотнительные прокладки в кране или вентиле; </w:t>
      </w:r>
    </w:p>
    <w:p w:rsidR="009D528E" w:rsidRPr="00DE49B4" w:rsidRDefault="009D528E" w:rsidP="0030359B">
      <w:pPr>
        <w:pStyle w:val="aff0"/>
        <w:numPr>
          <w:ilvl w:val="0"/>
          <w:numId w:val="45"/>
        </w:numPr>
        <w:jc w:val="both"/>
        <w:rPr>
          <w:sz w:val="28"/>
          <w:szCs w:val="28"/>
        </w:rPr>
      </w:pPr>
      <w:r w:rsidRPr="00DE49B4">
        <w:rPr>
          <w:sz w:val="28"/>
          <w:szCs w:val="28"/>
        </w:rPr>
        <w:t>соблюдать правила пользования современной бытовой техникой;</w:t>
      </w:r>
    </w:p>
    <w:p w:rsidR="009D528E" w:rsidRPr="00DE49B4" w:rsidRDefault="009D528E" w:rsidP="009D528E">
      <w:pPr>
        <w:pStyle w:val="aff0"/>
        <w:jc w:val="both"/>
        <w:rPr>
          <w:sz w:val="28"/>
          <w:szCs w:val="28"/>
        </w:rPr>
      </w:pPr>
      <w:r w:rsidRPr="00DE49B4">
        <w:rPr>
          <w:sz w:val="28"/>
          <w:szCs w:val="28"/>
        </w:rPr>
        <w:t>использовать приобретенные знания и умения в практической деятельности и повседневной жизни для:</w:t>
      </w:r>
    </w:p>
    <w:p w:rsidR="000026D8" w:rsidRPr="00DE49B4" w:rsidRDefault="009D528E" w:rsidP="0030359B">
      <w:pPr>
        <w:pStyle w:val="aff0"/>
        <w:numPr>
          <w:ilvl w:val="0"/>
          <w:numId w:val="46"/>
        </w:numPr>
        <w:jc w:val="both"/>
        <w:rPr>
          <w:sz w:val="28"/>
          <w:szCs w:val="28"/>
        </w:rPr>
      </w:pPr>
      <w:r w:rsidRPr="00DE49B4">
        <w:rPr>
          <w:sz w:val="28"/>
          <w:szCs w:val="28"/>
        </w:rPr>
        <w:t xml:space="preserve">выбора рациональных способов и средств ухода за одеждой и обувью; </w:t>
      </w:r>
    </w:p>
    <w:p w:rsidR="000026D8" w:rsidRPr="00DE49B4" w:rsidRDefault="009D528E" w:rsidP="0030359B">
      <w:pPr>
        <w:pStyle w:val="aff0"/>
        <w:numPr>
          <w:ilvl w:val="0"/>
          <w:numId w:val="46"/>
        </w:numPr>
        <w:jc w:val="both"/>
        <w:rPr>
          <w:sz w:val="28"/>
          <w:szCs w:val="28"/>
        </w:rPr>
      </w:pPr>
      <w:r w:rsidRPr="00DE49B4">
        <w:rPr>
          <w:sz w:val="28"/>
          <w:szCs w:val="28"/>
        </w:rPr>
        <w:t xml:space="preserve">применения бытовых санитарно-гигиенических средств; </w:t>
      </w:r>
    </w:p>
    <w:p w:rsidR="000026D8" w:rsidRPr="00DE49B4" w:rsidRDefault="009D528E" w:rsidP="0030359B">
      <w:pPr>
        <w:pStyle w:val="aff0"/>
        <w:numPr>
          <w:ilvl w:val="0"/>
          <w:numId w:val="46"/>
        </w:numPr>
        <w:jc w:val="both"/>
        <w:rPr>
          <w:sz w:val="28"/>
          <w:szCs w:val="28"/>
        </w:rPr>
      </w:pPr>
      <w:r w:rsidRPr="00DE49B4">
        <w:rPr>
          <w:sz w:val="28"/>
          <w:szCs w:val="28"/>
        </w:rPr>
        <w:t xml:space="preserve">выполнения ремонтно-отделочных работ с использованием современных материалов для ремонта и отделки помещений; </w:t>
      </w:r>
    </w:p>
    <w:p w:rsidR="009D528E" w:rsidRPr="00DE49B4" w:rsidRDefault="009D528E" w:rsidP="0030359B">
      <w:pPr>
        <w:pStyle w:val="aff0"/>
        <w:numPr>
          <w:ilvl w:val="0"/>
          <w:numId w:val="46"/>
        </w:numPr>
        <w:jc w:val="both"/>
        <w:rPr>
          <w:sz w:val="28"/>
          <w:szCs w:val="28"/>
        </w:rPr>
      </w:pPr>
      <w:r w:rsidRPr="00DE49B4">
        <w:rPr>
          <w:sz w:val="28"/>
          <w:szCs w:val="28"/>
        </w:rPr>
        <w:t>применения средств индивидуальной защиты и гигиены.</w:t>
      </w:r>
    </w:p>
    <w:p w:rsidR="000026D8" w:rsidRDefault="000026D8" w:rsidP="009D528E">
      <w:pPr>
        <w:pStyle w:val="aff0"/>
        <w:jc w:val="both"/>
        <w:rPr>
          <w:b/>
          <w:sz w:val="28"/>
          <w:szCs w:val="28"/>
        </w:rPr>
      </w:pPr>
    </w:p>
    <w:p w:rsidR="009D528E" w:rsidRPr="00DE49B4" w:rsidRDefault="00656E4C" w:rsidP="009D528E">
      <w:pPr>
        <w:pStyle w:val="aff0"/>
        <w:jc w:val="both"/>
        <w:rPr>
          <w:sz w:val="28"/>
          <w:szCs w:val="28"/>
        </w:rPr>
      </w:pPr>
      <w:r>
        <w:rPr>
          <w:sz w:val="28"/>
          <w:szCs w:val="28"/>
        </w:rPr>
        <w:tab/>
      </w:r>
      <w:r w:rsidR="009D528E" w:rsidRPr="00DE49B4">
        <w:rPr>
          <w:sz w:val="28"/>
          <w:szCs w:val="28"/>
        </w:rPr>
        <w:t xml:space="preserve">В результате изучения раздела </w:t>
      </w:r>
      <w:r w:rsidR="009D528E" w:rsidRPr="00DE49B4">
        <w:rPr>
          <w:caps/>
          <w:sz w:val="28"/>
          <w:szCs w:val="28"/>
        </w:rPr>
        <w:t>«</w:t>
      </w:r>
      <w:r w:rsidR="0095677A" w:rsidRPr="00DE49B4">
        <w:rPr>
          <w:sz w:val="28"/>
          <w:szCs w:val="28"/>
        </w:rPr>
        <w:t>ЧЕРЧЕНИЕ И ГРАФИКА</w:t>
      </w:r>
      <w:r w:rsidR="009D528E" w:rsidRPr="00DE49B4">
        <w:rPr>
          <w:caps/>
          <w:sz w:val="28"/>
          <w:szCs w:val="28"/>
        </w:rPr>
        <w:t>»</w:t>
      </w:r>
      <w:r w:rsidR="009D528E" w:rsidRPr="00DE49B4">
        <w:rPr>
          <w:sz w:val="28"/>
          <w:szCs w:val="28"/>
        </w:rPr>
        <w:t xml:space="preserve"> ученик должен:</w:t>
      </w:r>
    </w:p>
    <w:p w:rsidR="009D528E" w:rsidRPr="00DE49B4" w:rsidRDefault="009D528E" w:rsidP="009D528E">
      <w:pPr>
        <w:pStyle w:val="aff0"/>
        <w:jc w:val="both"/>
        <w:rPr>
          <w:sz w:val="28"/>
          <w:szCs w:val="28"/>
        </w:rPr>
      </w:pPr>
      <w:r w:rsidRPr="00DE49B4">
        <w:rPr>
          <w:sz w:val="28"/>
          <w:szCs w:val="28"/>
        </w:rPr>
        <w:t>знать/понимать</w:t>
      </w:r>
    </w:p>
    <w:p w:rsidR="009D528E" w:rsidRPr="00DE49B4" w:rsidRDefault="009D528E" w:rsidP="0030359B">
      <w:pPr>
        <w:pStyle w:val="aff0"/>
        <w:numPr>
          <w:ilvl w:val="0"/>
          <w:numId w:val="47"/>
        </w:numPr>
        <w:jc w:val="both"/>
        <w:rPr>
          <w:sz w:val="28"/>
          <w:szCs w:val="28"/>
        </w:rPr>
      </w:pPr>
      <w:r w:rsidRPr="00DE49B4">
        <w:rPr>
          <w:sz w:val="28"/>
          <w:szCs w:val="28"/>
        </w:rPr>
        <w:t>технологические понятия: графическая документация, технологическая карта, чертеж, эскиз, технический рисунок, схема, стандартизация;</w:t>
      </w:r>
    </w:p>
    <w:p w:rsidR="009D528E" w:rsidRPr="00DE49B4" w:rsidRDefault="009D528E" w:rsidP="009D528E">
      <w:pPr>
        <w:pStyle w:val="aff0"/>
        <w:jc w:val="both"/>
        <w:rPr>
          <w:sz w:val="28"/>
          <w:szCs w:val="28"/>
        </w:rPr>
      </w:pPr>
      <w:r w:rsidRPr="00DE49B4">
        <w:rPr>
          <w:sz w:val="28"/>
          <w:szCs w:val="28"/>
        </w:rPr>
        <w:t>уметь</w:t>
      </w:r>
    </w:p>
    <w:p w:rsidR="00933E3F" w:rsidRPr="00DE49B4" w:rsidRDefault="009D528E" w:rsidP="0030359B">
      <w:pPr>
        <w:pStyle w:val="aff0"/>
        <w:numPr>
          <w:ilvl w:val="0"/>
          <w:numId w:val="48"/>
        </w:numPr>
        <w:jc w:val="both"/>
        <w:rPr>
          <w:sz w:val="28"/>
          <w:szCs w:val="28"/>
        </w:rPr>
      </w:pPr>
      <w:r w:rsidRPr="00DE49B4">
        <w:rPr>
          <w:sz w:val="28"/>
          <w:szCs w:val="28"/>
        </w:rPr>
        <w:t>выбирать способы графического отображения объекта или процесса;</w:t>
      </w:r>
    </w:p>
    <w:p w:rsidR="00933E3F" w:rsidRPr="00DE49B4" w:rsidRDefault="009D528E" w:rsidP="0030359B">
      <w:pPr>
        <w:pStyle w:val="aff0"/>
        <w:numPr>
          <w:ilvl w:val="0"/>
          <w:numId w:val="48"/>
        </w:numPr>
        <w:jc w:val="both"/>
        <w:rPr>
          <w:sz w:val="28"/>
          <w:szCs w:val="28"/>
        </w:rPr>
      </w:pPr>
      <w:r w:rsidRPr="00DE49B4">
        <w:rPr>
          <w:sz w:val="28"/>
          <w:szCs w:val="28"/>
        </w:rPr>
        <w:t xml:space="preserve">выполнять чертежи и эскизы, в том числе с использованием средств компьютерной поддержки; </w:t>
      </w:r>
    </w:p>
    <w:p w:rsidR="00933E3F" w:rsidRPr="00DE49B4" w:rsidRDefault="009D528E" w:rsidP="0030359B">
      <w:pPr>
        <w:pStyle w:val="aff0"/>
        <w:numPr>
          <w:ilvl w:val="0"/>
          <w:numId w:val="48"/>
        </w:numPr>
        <w:jc w:val="both"/>
        <w:rPr>
          <w:sz w:val="28"/>
          <w:szCs w:val="28"/>
        </w:rPr>
      </w:pPr>
      <w:r w:rsidRPr="00DE49B4">
        <w:rPr>
          <w:sz w:val="28"/>
          <w:szCs w:val="28"/>
        </w:rPr>
        <w:t xml:space="preserve">составлять учебные технологические карты; </w:t>
      </w:r>
    </w:p>
    <w:p w:rsidR="009D528E" w:rsidRPr="00DE49B4" w:rsidRDefault="009D528E" w:rsidP="0030359B">
      <w:pPr>
        <w:pStyle w:val="aff0"/>
        <w:numPr>
          <w:ilvl w:val="0"/>
          <w:numId w:val="48"/>
        </w:numPr>
        <w:jc w:val="both"/>
        <w:rPr>
          <w:sz w:val="28"/>
          <w:szCs w:val="28"/>
        </w:rPr>
      </w:pPr>
      <w:r w:rsidRPr="00DE49B4">
        <w:rPr>
          <w:sz w:val="28"/>
          <w:szCs w:val="28"/>
        </w:rPr>
        <w:t>соблюдать требования к оформлению эскизов и чертежей;</w:t>
      </w:r>
    </w:p>
    <w:p w:rsidR="009D528E" w:rsidRPr="00DE49B4" w:rsidRDefault="009D528E" w:rsidP="009D528E">
      <w:pPr>
        <w:pStyle w:val="aff0"/>
        <w:jc w:val="both"/>
        <w:rPr>
          <w:sz w:val="28"/>
          <w:szCs w:val="28"/>
        </w:rPr>
      </w:pPr>
      <w:r w:rsidRPr="00DE49B4">
        <w:rPr>
          <w:sz w:val="28"/>
          <w:szCs w:val="28"/>
        </w:rPr>
        <w:t>использовать приобретенные знания и умения в практической деятельности и повседневной жизни для:</w:t>
      </w:r>
    </w:p>
    <w:p w:rsidR="00933E3F" w:rsidRPr="00DE49B4" w:rsidRDefault="009D528E" w:rsidP="0030359B">
      <w:pPr>
        <w:pStyle w:val="aff0"/>
        <w:numPr>
          <w:ilvl w:val="0"/>
          <w:numId w:val="49"/>
        </w:numPr>
        <w:jc w:val="both"/>
        <w:rPr>
          <w:sz w:val="28"/>
          <w:szCs w:val="28"/>
        </w:rPr>
      </w:pPr>
      <w:r w:rsidRPr="00DE49B4">
        <w:rPr>
          <w:sz w:val="28"/>
          <w:szCs w:val="28"/>
        </w:rPr>
        <w:t xml:space="preserve">выполнения графических работ с использованием инструментов, приспособлений и компьютерной техники; </w:t>
      </w:r>
    </w:p>
    <w:p w:rsidR="009D528E" w:rsidRPr="00DE49B4" w:rsidRDefault="009D528E" w:rsidP="0030359B">
      <w:pPr>
        <w:pStyle w:val="aff0"/>
        <w:numPr>
          <w:ilvl w:val="0"/>
          <w:numId w:val="49"/>
        </w:numPr>
        <w:jc w:val="both"/>
        <w:rPr>
          <w:sz w:val="28"/>
          <w:szCs w:val="28"/>
        </w:rPr>
      </w:pPr>
      <w:r w:rsidRPr="00DE49B4">
        <w:rPr>
          <w:sz w:val="28"/>
          <w:szCs w:val="28"/>
        </w:rPr>
        <w:t>чтения и выполнения чертежей, эскизов, схем, технических рисунков деталей и изделий.</w:t>
      </w:r>
    </w:p>
    <w:p w:rsidR="00933E3F" w:rsidRDefault="00933E3F" w:rsidP="009D528E">
      <w:pPr>
        <w:pStyle w:val="aff0"/>
        <w:jc w:val="both"/>
        <w:rPr>
          <w:b/>
          <w:sz w:val="28"/>
          <w:szCs w:val="28"/>
        </w:rPr>
      </w:pPr>
    </w:p>
    <w:p w:rsidR="009D528E" w:rsidRPr="00DE49B4" w:rsidRDefault="00656E4C" w:rsidP="009D528E">
      <w:pPr>
        <w:pStyle w:val="aff0"/>
        <w:jc w:val="both"/>
        <w:rPr>
          <w:sz w:val="28"/>
          <w:szCs w:val="28"/>
        </w:rPr>
      </w:pPr>
      <w:r>
        <w:rPr>
          <w:sz w:val="28"/>
          <w:szCs w:val="28"/>
        </w:rPr>
        <w:tab/>
      </w:r>
      <w:r w:rsidR="009D528E" w:rsidRPr="00DE49B4">
        <w:rPr>
          <w:sz w:val="28"/>
          <w:szCs w:val="28"/>
        </w:rPr>
        <w:t xml:space="preserve">В результате изучения раздела </w:t>
      </w:r>
      <w:r w:rsidR="009D528E" w:rsidRPr="00DE49B4">
        <w:rPr>
          <w:caps/>
          <w:sz w:val="28"/>
          <w:szCs w:val="28"/>
        </w:rPr>
        <w:t>«</w:t>
      </w:r>
      <w:r>
        <w:rPr>
          <w:caps/>
          <w:sz w:val="28"/>
          <w:szCs w:val="28"/>
        </w:rPr>
        <w:t>С</w:t>
      </w:r>
      <w:r w:rsidRPr="00DE49B4">
        <w:rPr>
          <w:sz w:val="28"/>
          <w:szCs w:val="28"/>
        </w:rPr>
        <w:t>овременное производство и профессиональное образование</w:t>
      </w:r>
      <w:r w:rsidR="009D528E" w:rsidRPr="00DE49B4">
        <w:rPr>
          <w:caps/>
          <w:sz w:val="28"/>
          <w:szCs w:val="28"/>
        </w:rPr>
        <w:t>»</w:t>
      </w:r>
      <w:r w:rsidR="009D528E" w:rsidRPr="00DE49B4">
        <w:rPr>
          <w:sz w:val="28"/>
          <w:szCs w:val="28"/>
        </w:rPr>
        <w:t xml:space="preserve"> ученик должен:</w:t>
      </w:r>
    </w:p>
    <w:p w:rsidR="009D528E" w:rsidRPr="00DE49B4" w:rsidRDefault="009D528E" w:rsidP="009D528E">
      <w:pPr>
        <w:pStyle w:val="aff0"/>
        <w:jc w:val="both"/>
        <w:rPr>
          <w:sz w:val="28"/>
          <w:szCs w:val="28"/>
        </w:rPr>
      </w:pPr>
      <w:r w:rsidRPr="00DE49B4">
        <w:rPr>
          <w:sz w:val="28"/>
          <w:szCs w:val="28"/>
        </w:rPr>
        <w:t>знать/понимать</w:t>
      </w:r>
    </w:p>
    <w:p w:rsidR="00933E3F" w:rsidRPr="00DE49B4" w:rsidRDefault="009D528E" w:rsidP="0030359B">
      <w:pPr>
        <w:pStyle w:val="aff0"/>
        <w:numPr>
          <w:ilvl w:val="0"/>
          <w:numId w:val="50"/>
        </w:numPr>
        <w:jc w:val="both"/>
        <w:rPr>
          <w:sz w:val="28"/>
          <w:szCs w:val="28"/>
        </w:rPr>
      </w:pPr>
      <w:r w:rsidRPr="00DE49B4">
        <w:rPr>
          <w:sz w:val="28"/>
          <w:szCs w:val="28"/>
        </w:rPr>
        <w:t xml:space="preserve">сферы современного производства; </w:t>
      </w:r>
    </w:p>
    <w:p w:rsidR="00933E3F" w:rsidRPr="00DE49B4" w:rsidRDefault="009D528E" w:rsidP="0030359B">
      <w:pPr>
        <w:pStyle w:val="aff0"/>
        <w:numPr>
          <w:ilvl w:val="0"/>
          <w:numId w:val="50"/>
        </w:numPr>
        <w:jc w:val="both"/>
        <w:rPr>
          <w:sz w:val="28"/>
          <w:szCs w:val="28"/>
        </w:rPr>
      </w:pPr>
      <w:r w:rsidRPr="00DE49B4">
        <w:rPr>
          <w:sz w:val="28"/>
          <w:szCs w:val="28"/>
        </w:rPr>
        <w:t xml:space="preserve">разделение труда на производстве; </w:t>
      </w:r>
    </w:p>
    <w:p w:rsidR="00933E3F" w:rsidRPr="00DE49B4" w:rsidRDefault="009D528E" w:rsidP="0030359B">
      <w:pPr>
        <w:pStyle w:val="aff0"/>
        <w:numPr>
          <w:ilvl w:val="0"/>
          <w:numId w:val="50"/>
        </w:numPr>
        <w:jc w:val="both"/>
        <w:rPr>
          <w:sz w:val="28"/>
          <w:szCs w:val="28"/>
        </w:rPr>
      </w:pPr>
      <w:r w:rsidRPr="00DE49B4">
        <w:rPr>
          <w:sz w:val="28"/>
          <w:szCs w:val="28"/>
        </w:rPr>
        <w:t xml:space="preserve">понятие о специальности и квалификации работника; </w:t>
      </w:r>
    </w:p>
    <w:p w:rsidR="00933E3F" w:rsidRPr="00DE49B4" w:rsidRDefault="009D528E" w:rsidP="0030359B">
      <w:pPr>
        <w:pStyle w:val="aff0"/>
        <w:numPr>
          <w:ilvl w:val="0"/>
          <w:numId w:val="50"/>
        </w:numPr>
        <w:jc w:val="both"/>
        <w:rPr>
          <w:sz w:val="28"/>
          <w:szCs w:val="28"/>
        </w:rPr>
      </w:pPr>
      <w:r w:rsidRPr="00DE49B4">
        <w:rPr>
          <w:sz w:val="28"/>
          <w:szCs w:val="28"/>
        </w:rPr>
        <w:t xml:space="preserve">факторы, влияющие на уровень оплаты труда; </w:t>
      </w:r>
    </w:p>
    <w:p w:rsidR="00933E3F" w:rsidRPr="00DE49B4" w:rsidRDefault="009D528E" w:rsidP="0030359B">
      <w:pPr>
        <w:pStyle w:val="aff0"/>
        <w:numPr>
          <w:ilvl w:val="0"/>
          <w:numId w:val="50"/>
        </w:numPr>
        <w:jc w:val="both"/>
        <w:rPr>
          <w:sz w:val="28"/>
          <w:szCs w:val="28"/>
        </w:rPr>
      </w:pPr>
      <w:r w:rsidRPr="00DE49B4">
        <w:rPr>
          <w:sz w:val="28"/>
          <w:szCs w:val="28"/>
        </w:rPr>
        <w:t xml:space="preserve">пути получения профессионального образования; </w:t>
      </w:r>
    </w:p>
    <w:p w:rsidR="009D528E" w:rsidRPr="00DE49B4" w:rsidRDefault="009D528E" w:rsidP="0030359B">
      <w:pPr>
        <w:pStyle w:val="aff0"/>
        <w:numPr>
          <w:ilvl w:val="0"/>
          <w:numId w:val="50"/>
        </w:numPr>
        <w:jc w:val="both"/>
        <w:rPr>
          <w:sz w:val="28"/>
          <w:szCs w:val="28"/>
        </w:rPr>
      </w:pPr>
      <w:r w:rsidRPr="00DE49B4">
        <w:rPr>
          <w:sz w:val="28"/>
          <w:szCs w:val="28"/>
        </w:rPr>
        <w:t>необходимость учета требований к качествам личности при выборе профессии;</w:t>
      </w:r>
    </w:p>
    <w:p w:rsidR="009D528E" w:rsidRPr="00DE49B4" w:rsidRDefault="009D528E" w:rsidP="009D528E">
      <w:pPr>
        <w:pStyle w:val="aff0"/>
        <w:jc w:val="both"/>
        <w:rPr>
          <w:sz w:val="28"/>
          <w:szCs w:val="28"/>
        </w:rPr>
      </w:pPr>
      <w:r w:rsidRPr="00DE49B4">
        <w:rPr>
          <w:sz w:val="28"/>
          <w:szCs w:val="28"/>
        </w:rPr>
        <w:t>уметь</w:t>
      </w:r>
    </w:p>
    <w:p w:rsidR="00933E3F" w:rsidRPr="00DE49B4" w:rsidRDefault="009D528E" w:rsidP="0030359B">
      <w:pPr>
        <w:pStyle w:val="aff0"/>
        <w:numPr>
          <w:ilvl w:val="0"/>
          <w:numId w:val="51"/>
        </w:numPr>
        <w:jc w:val="both"/>
        <w:rPr>
          <w:sz w:val="28"/>
          <w:szCs w:val="28"/>
        </w:rPr>
      </w:pPr>
      <w:r w:rsidRPr="00DE49B4">
        <w:rPr>
          <w:sz w:val="28"/>
          <w:szCs w:val="28"/>
        </w:rPr>
        <w:lastRenderedPageBreak/>
        <w:t xml:space="preserve">находить информацию о региональных учреждениях профессионального образования, путях получения профессионального образования и трудоустройства; </w:t>
      </w:r>
    </w:p>
    <w:p w:rsidR="009D528E" w:rsidRPr="00DE49B4" w:rsidRDefault="009D528E" w:rsidP="0030359B">
      <w:pPr>
        <w:pStyle w:val="aff0"/>
        <w:numPr>
          <w:ilvl w:val="0"/>
          <w:numId w:val="51"/>
        </w:numPr>
        <w:jc w:val="both"/>
        <w:rPr>
          <w:sz w:val="28"/>
          <w:szCs w:val="28"/>
        </w:rPr>
      </w:pPr>
      <w:r w:rsidRPr="00DE49B4">
        <w:rPr>
          <w:sz w:val="28"/>
          <w:szCs w:val="28"/>
        </w:rPr>
        <w:t>сопоставлять свои способности и возможности с требованиями профессии;</w:t>
      </w:r>
    </w:p>
    <w:p w:rsidR="009D528E" w:rsidRPr="00DE49B4" w:rsidRDefault="009D528E" w:rsidP="009D528E">
      <w:pPr>
        <w:pStyle w:val="aff0"/>
        <w:jc w:val="both"/>
        <w:rPr>
          <w:sz w:val="28"/>
          <w:szCs w:val="28"/>
        </w:rPr>
      </w:pPr>
      <w:r w:rsidRPr="00DE49B4">
        <w:rPr>
          <w:sz w:val="28"/>
          <w:szCs w:val="28"/>
        </w:rPr>
        <w:t>использовать приобретенные знания и умения в практической деятельности и повседневной жизни для:</w:t>
      </w:r>
    </w:p>
    <w:p w:rsidR="009D528E" w:rsidRPr="009D528E" w:rsidRDefault="009D528E" w:rsidP="0030359B">
      <w:pPr>
        <w:pStyle w:val="aff0"/>
        <w:numPr>
          <w:ilvl w:val="0"/>
          <w:numId w:val="52"/>
        </w:numPr>
        <w:ind w:left="360"/>
        <w:jc w:val="both"/>
        <w:rPr>
          <w:sz w:val="28"/>
          <w:szCs w:val="28"/>
        </w:rPr>
      </w:pPr>
      <w:r w:rsidRPr="00DE49B4">
        <w:rPr>
          <w:sz w:val="28"/>
          <w:szCs w:val="28"/>
        </w:rPr>
        <w:t>построения планов профессиональной карьеры, выбора пути продолжения образования или трудоустройств</w:t>
      </w:r>
      <w:r w:rsidRPr="009D528E">
        <w:rPr>
          <w:sz w:val="28"/>
          <w:szCs w:val="28"/>
        </w:rPr>
        <w:t>а.</w:t>
      </w:r>
    </w:p>
    <w:p w:rsidR="009D528E" w:rsidRDefault="009D528E" w:rsidP="00933E3F">
      <w:pPr>
        <w:pStyle w:val="af2"/>
        <w:ind w:left="0"/>
        <w:rPr>
          <w:sz w:val="22"/>
        </w:rPr>
      </w:pPr>
    </w:p>
    <w:p w:rsidR="00D00ED5" w:rsidRDefault="00D00ED5" w:rsidP="0006691A">
      <w:pPr>
        <w:pStyle w:val="aff0"/>
        <w:jc w:val="center"/>
        <w:rPr>
          <w:b/>
          <w:sz w:val="28"/>
          <w:szCs w:val="28"/>
        </w:rPr>
      </w:pPr>
      <w:r>
        <w:rPr>
          <w:b/>
          <w:sz w:val="28"/>
          <w:szCs w:val="28"/>
        </w:rPr>
        <w:t>ОСНОВЫ БЕЗОПАСНОСТИ ЖИЗНЕДЕЯТЕЛЬНОСТИ</w:t>
      </w:r>
    </w:p>
    <w:p w:rsidR="00F16EA2" w:rsidRDefault="00F16EA2" w:rsidP="0006691A">
      <w:pPr>
        <w:pStyle w:val="aff0"/>
        <w:jc w:val="center"/>
        <w:rPr>
          <w:b/>
          <w:sz w:val="28"/>
          <w:szCs w:val="28"/>
        </w:rPr>
      </w:pPr>
      <w:r>
        <w:rPr>
          <w:b/>
          <w:sz w:val="28"/>
          <w:szCs w:val="28"/>
        </w:rPr>
        <w:t>8 – 9 классы</w:t>
      </w:r>
    </w:p>
    <w:p w:rsidR="0095677A" w:rsidRDefault="0095677A" w:rsidP="0006691A">
      <w:pPr>
        <w:pStyle w:val="aff0"/>
        <w:jc w:val="center"/>
        <w:rPr>
          <w:b/>
          <w:sz w:val="28"/>
          <w:szCs w:val="28"/>
        </w:rPr>
      </w:pPr>
    </w:p>
    <w:p w:rsidR="0095677A" w:rsidRPr="0095677A" w:rsidRDefault="0095677A" w:rsidP="0006691A">
      <w:pPr>
        <w:pStyle w:val="aff0"/>
        <w:jc w:val="center"/>
        <w:rPr>
          <w:b/>
          <w:sz w:val="28"/>
          <w:szCs w:val="28"/>
        </w:rPr>
      </w:pPr>
      <w:r>
        <w:rPr>
          <w:b/>
          <w:sz w:val="28"/>
          <w:szCs w:val="28"/>
        </w:rPr>
        <w:t xml:space="preserve">РАБОЧАЯ ПРОГРАММА </w:t>
      </w:r>
      <w:r>
        <w:rPr>
          <w:b/>
          <w:sz w:val="28"/>
          <w:szCs w:val="28"/>
          <w:lang w:val="en-NZ"/>
        </w:rPr>
        <w:t>I</w:t>
      </w:r>
      <w:r>
        <w:rPr>
          <w:b/>
          <w:sz w:val="28"/>
          <w:szCs w:val="28"/>
        </w:rPr>
        <w:t xml:space="preserve"> ВИДА</w:t>
      </w:r>
    </w:p>
    <w:p w:rsidR="00D00ED5" w:rsidRPr="00D00ED5" w:rsidRDefault="00D00ED5" w:rsidP="00D00ED5">
      <w:pPr>
        <w:pStyle w:val="22"/>
        <w:spacing w:before="120" w:line="240" w:lineRule="auto"/>
        <w:ind w:firstLine="567"/>
        <w:rPr>
          <w:sz w:val="28"/>
          <w:szCs w:val="28"/>
        </w:rPr>
      </w:pPr>
      <w:r w:rsidRPr="00D00ED5">
        <w:rPr>
          <w:sz w:val="28"/>
          <w:szCs w:val="28"/>
        </w:rPr>
        <w:t>Изучение основ безопасности жизнедеятельности на ступени основного общего образования направлено на достижение следующих целей:</w:t>
      </w:r>
    </w:p>
    <w:p w:rsidR="00D00ED5" w:rsidRPr="00D00ED5" w:rsidRDefault="00D00ED5" w:rsidP="00D00ED5">
      <w:pPr>
        <w:numPr>
          <w:ilvl w:val="0"/>
          <w:numId w:val="9"/>
        </w:numPr>
        <w:spacing w:before="20"/>
        <w:jc w:val="both"/>
        <w:rPr>
          <w:sz w:val="28"/>
          <w:szCs w:val="28"/>
        </w:rPr>
      </w:pPr>
      <w:r w:rsidRPr="00D00ED5">
        <w:rPr>
          <w:sz w:val="28"/>
          <w:szCs w:val="28"/>
        </w:rPr>
        <w:t>освоение знаний о здоровом образе жизни; опасных и чрезвычайных ситуациях и основах безопасного поведения при их возникновении;</w:t>
      </w:r>
    </w:p>
    <w:p w:rsidR="00D00ED5" w:rsidRPr="00D00ED5" w:rsidRDefault="00D00ED5" w:rsidP="00D00ED5">
      <w:pPr>
        <w:numPr>
          <w:ilvl w:val="0"/>
          <w:numId w:val="9"/>
        </w:numPr>
        <w:spacing w:before="20"/>
        <w:jc w:val="both"/>
        <w:rPr>
          <w:sz w:val="28"/>
          <w:szCs w:val="28"/>
        </w:rPr>
      </w:pPr>
      <w:r w:rsidRPr="00D00ED5">
        <w:rPr>
          <w:sz w:val="28"/>
          <w:szCs w:val="28"/>
        </w:rPr>
        <w:t>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D00ED5" w:rsidRPr="00D00ED5" w:rsidRDefault="00D00ED5" w:rsidP="00D00ED5">
      <w:pPr>
        <w:numPr>
          <w:ilvl w:val="0"/>
          <w:numId w:val="9"/>
        </w:numPr>
        <w:spacing w:before="20"/>
        <w:jc w:val="both"/>
        <w:rPr>
          <w:sz w:val="28"/>
          <w:szCs w:val="28"/>
        </w:rPr>
      </w:pPr>
      <w:r w:rsidRPr="00D00ED5">
        <w:rPr>
          <w:sz w:val="28"/>
          <w:szCs w:val="28"/>
        </w:rPr>
        <w:t>воспитание чувства ответственности за личную безопасность, ценностного отношения к своему здоровью и жизни;</w:t>
      </w:r>
    </w:p>
    <w:p w:rsidR="00D00ED5" w:rsidRPr="00D00ED5" w:rsidRDefault="00D00ED5" w:rsidP="00D00ED5">
      <w:pPr>
        <w:numPr>
          <w:ilvl w:val="0"/>
          <w:numId w:val="9"/>
        </w:numPr>
        <w:spacing w:before="20"/>
        <w:jc w:val="both"/>
        <w:rPr>
          <w:sz w:val="28"/>
          <w:szCs w:val="28"/>
        </w:rPr>
      </w:pPr>
      <w:r w:rsidRPr="00D00ED5">
        <w:rPr>
          <w:sz w:val="28"/>
          <w:szCs w:val="28"/>
        </w:rPr>
        <w:t>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F16EA2" w:rsidRPr="00F16EA2" w:rsidRDefault="00F16EA2" w:rsidP="00F16EA2">
      <w:pPr>
        <w:pStyle w:val="a8"/>
        <w:numPr>
          <w:ilvl w:val="0"/>
          <w:numId w:val="9"/>
        </w:numPr>
        <w:rPr>
          <w:sz w:val="28"/>
          <w:szCs w:val="28"/>
        </w:rPr>
      </w:pPr>
      <w:r>
        <w:rPr>
          <w:sz w:val="28"/>
          <w:szCs w:val="28"/>
        </w:rPr>
        <w:t>Рабочая программа разработана на основе авторской программы «Основы безопасности жизнедеятельности. Начальная школа. Основная школа. Средняя (полная) школа: базовый и профильный уровень.   1 – 11 классы» под общей редакцией А.Т. Смирнова. – М.: Просвещение, 2008</w:t>
      </w:r>
    </w:p>
    <w:p w:rsidR="00A2090A" w:rsidRDefault="00A2090A" w:rsidP="00F16EA2">
      <w:pPr>
        <w:pStyle w:val="a8"/>
        <w:ind w:left="567"/>
        <w:rPr>
          <w:b/>
          <w:sz w:val="28"/>
          <w:szCs w:val="28"/>
        </w:rPr>
      </w:pPr>
    </w:p>
    <w:p w:rsidR="00656E4C" w:rsidRDefault="00656E4C" w:rsidP="00F16EA2">
      <w:pPr>
        <w:pStyle w:val="a8"/>
        <w:ind w:left="567"/>
        <w:rPr>
          <w:b/>
          <w:sz w:val="28"/>
          <w:szCs w:val="28"/>
        </w:rPr>
      </w:pPr>
    </w:p>
    <w:p w:rsidR="00F16EA2" w:rsidRPr="00F16EA2" w:rsidRDefault="00F16EA2" w:rsidP="00F16EA2">
      <w:pPr>
        <w:pStyle w:val="a8"/>
        <w:ind w:left="567"/>
        <w:rPr>
          <w:sz w:val="28"/>
          <w:szCs w:val="28"/>
          <w:u w:val="single"/>
        </w:rPr>
      </w:pPr>
      <w:r w:rsidRPr="00F16EA2">
        <w:rPr>
          <w:b/>
          <w:sz w:val="28"/>
          <w:szCs w:val="28"/>
        </w:rPr>
        <w:t xml:space="preserve">Таблица тематического распределения количества часов. </w:t>
      </w:r>
    </w:p>
    <w:p w:rsidR="00F16EA2" w:rsidRPr="00304934" w:rsidRDefault="00F16EA2" w:rsidP="00F16EA2">
      <w:pPr>
        <w:pStyle w:val="aff0"/>
        <w:ind w:left="567"/>
        <w:rPr>
          <w:sz w:val="28"/>
          <w:szCs w:val="28"/>
        </w:rPr>
      </w:pPr>
    </w:p>
    <w:tbl>
      <w:tblPr>
        <w:tblW w:w="12332" w:type="dxa"/>
        <w:tblInd w:w="40" w:type="dxa"/>
        <w:tblLayout w:type="fixed"/>
        <w:tblCellMar>
          <w:left w:w="40" w:type="dxa"/>
          <w:right w:w="40" w:type="dxa"/>
        </w:tblCellMar>
        <w:tblLook w:val="0000"/>
      </w:tblPr>
      <w:tblGrid>
        <w:gridCol w:w="1134"/>
        <w:gridCol w:w="3969"/>
        <w:gridCol w:w="1134"/>
        <w:gridCol w:w="1134"/>
        <w:gridCol w:w="1276"/>
        <w:gridCol w:w="1134"/>
        <w:gridCol w:w="2551"/>
      </w:tblGrid>
      <w:tr w:rsidR="00F16EA2" w:rsidRPr="00304934" w:rsidTr="00F16EA2">
        <w:trPr>
          <w:gridAfter w:val="1"/>
          <w:wAfter w:w="2551" w:type="dxa"/>
          <w:trHeight w:hRule="exact" w:val="353"/>
        </w:trPr>
        <w:tc>
          <w:tcPr>
            <w:tcW w:w="1134" w:type="dxa"/>
            <w:tcBorders>
              <w:top w:val="single" w:sz="6" w:space="0" w:color="auto"/>
              <w:left w:val="single" w:sz="6" w:space="0" w:color="auto"/>
              <w:bottom w:val="nil"/>
              <w:right w:val="single" w:sz="6" w:space="0" w:color="auto"/>
            </w:tcBorders>
            <w:shd w:val="clear" w:color="auto" w:fill="FFFFFF"/>
          </w:tcPr>
          <w:p w:rsidR="00F16EA2" w:rsidRPr="00304934" w:rsidRDefault="00F16EA2" w:rsidP="00D55EFC">
            <w:pPr>
              <w:pStyle w:val="aff0"/>
              <w:rPr>
                <w:sz w:val="28"/>
                <w:szCs w:val="28"/>
              </w:rPr>
            </w:pPr>
            <w:r w:rsidRPr="00304934">
              <w:rPr>
                <w:sz w:val="28"/>
                <w:szCs w:val="28"/>
              </w:rPr>
              <w:t xml:space="preserve">№ </w:t>
            </w:r>
            <w:r w:rsidRPr="00304934">
              <w:rPr>
                <w:spacing w:val="-4"/>
                <w:sz w:val="28"/>
                <w:szCs w:val="28"/>
              </w:rPr>
              <w:t xml:space="preserve">раздела </w:t>
            </w:r>
            <w:r w:rsidRPr="00304934">
              <w:rPr>
                <w:spacing w:val="-2"/>
                <w:sz w:val="28"/>
                <w:szCs w:val="28"/>
              </w:rPr>
              <w:t>и темы</w:t>
            </w:r>
          </w:p>
        </w:tc>
        <w:tc>
          <w:tcPr>
            <w:tcW w:w="3969" w:type="dxa"/>
            <w:tcBorders>
              <w:top w:val="single" w:sz="6" w:space="0" w:color="auto"/>
              <w:left w:val="single" w:sz="6" w:space="0" w:color="auto"/>
              <w:bottom w:val="nil"/>
              <w:right w:val="single" w:sz="6" w:space="0" w:color="auto"/>
            </w:tcBorders>
            <w:shd w:val="clear" w:color="auto" w:fill="FFFFFF"/>
          </w:tcPr>
          <w:p w:rsidR="00F16EA2" w:rsidRPr="00304934" w:rsidRDefault="00F16EA2" w:rsidP="00D55EFC">
            <w:pPr>
              <w:pStyle w:val="aff0"/>
              <w:rPr>
                <w:sz w:val="28"/>
                <w:szCs w:val="28"/>
              </w:rPr>
            </w:pPr>
            <w:r w:rsidRPr="00304934">
              <w:rPr>
                <w:sz w:val="28"/>
                <w:szCs w:val="28"/>
              </w:rPr>
              <w:t>Наименование раздела и темы</w:t>
            </w:r>
          </w:p>
        </w:tc>
        <w:tc>
          <w:tcPr>
            <w:tcW w:w="4678" w:type="dxa"/>
            <w:gridSpan w:val="4"/>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pacing w:val="-4"/>
                <w:sz w:val="28"/>
                <w:szCs w:val="28"/>
              </w:rPr>
            </w:pPr>
            <w:r>
              <w:rPr>
                <w:spacing w:val="-4"/>
                <w:sz w:val="28"/>
                <w:szCs w:val="28"/>
              </w:rPr>
              <w:t xml:space="preserve">                  </w:t>
            </w:r>
            <w:r w:rsidRPr="00304934">
              <w:rPr>
                <w:spacing w:val="-4"/>
                <w:sz w:val="28"/>
                <w:szCs w:val="28"/>
              </w:rPr>
              <w:t xml:space="preserve">Количество </w:t>
            </w:r>
            <w:r w:rsidRPr="00304934">
              <w:rPr>
                <w:sz w:val="28"/>
                <w:szCs w:val="28"/>
              </w:rPr>
              <w:t>часов</w:t>
            </w:r>
          </w:p>
        </w:tc>
      </w:tr>
      <w:tr w:rsidR="00F16EA2" w:rsidRPr="00304934" w:rsidTr="00F16EA2">
        <w:trPr>
          <w:gridAfter w:val="1"/>
          <w:wAfter w:w="2551" w:type="dxa"/>
          <w:trHeight w:hRule="exact" w:val="711"/>
        </w:trPr>
        <w:tc>
          <w:tcPr>
            <w:tcW w:w="1134" w:type="dxa"/>
            <w:tcBorders>
              <w:top w:val="nil"/>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p>
          <w:p w:rsidR="00F16EA2" w:rsidRPr="00304934" w:rsidRDefault="00F16EA2" w:rsidP="00D55EFC">
            <w:pPr>
              <w:pStyle w:val="aff0"/>
              <w:rPr>
                <w:sz w:val="28"/>
                <w:szCs w:val="28"/>
              </w:rPr>
            </w:pPr>
          </w:p>
        </w:tc>
        <w:tc>
          <w:tcPr>
            <w:tcW w:w="3969" w:type="dxa"/>
            <w:tcBorders>
              <w:top w:val="nil"/>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p>
          <w:p w:rsidR="00F16EA2" w:rsidRPr="00304934" w:rsidRDefault="00F16EA2" w:rsidP="00D55EFC">
            <w:pPr>
              <w:pStyle w:val="aff0"/>
              <w:rPr>
                <w:sz w:val="28"/>
                <w:szCs w:val="28"/>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16EA2" w:rsidRPr="00254DBF" w:rsidRDefault="00F16EA2" w:rsidP="00D55EFC">
            <w:pPr>
              <w:pStyle w:val="aff0"/>
              <w:jc w:val="center"/>
              <w:rPr>
                <w:sz w:val="28"/>
                <w:szCs w:val="28"/>
              </w:rPr>
            </w:pPr>
            <w:r>
              <w:rPr>
                <w:sz w:val="28"/>
                <w:szCs w:val="28"/>
              </w:rPr>
              <w:t>А</w:t>
            </w:r>
            <w:r w:rsidRPr="00254DBF">
              <w:rPr>
                <w:sz w:val="28"/>
                <w:szCs w:val="28"/>
              </w:rPr>
              <w:t>вторская программа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16EA2" w:rsidRPr="00254DBF" w:rsidRDefault="00F16EA2" w:rsidP="00D55EFC">
            <w:pPr>
              <w:pStyle w:val="aff0"/>
              <w:jc w:val="center"/>
              <w:rPr>
                <w:sz w:val="28"/>
                <w:szCs w:val="28"/>
              </w:rPr>
            </w:pPr>
            <w:r w:rsidRPr="00254DBF">
              <w:rPr>
                <w:bCs/>
                <w:spacing w:val="-2"/>
                <w:sz w:val="28"/>
                <w:szCs w:val="28"/>
              </w:rPr>
              <w:t xml:space="preserve">Рабочая </w:t>
            </w:r>
            <w:r w:rsidRPr="00254DBF">
              <w:rPr>
                <w:sz w:val="28"/>
                <w:szCs w:val="28"/>
              </w:rPr>
              <w:t xml:space="preserve"> программа</w:t>
            </w:r>
          </w:p>
        </w:tc>
      </w:tr>
      <w:tr w:rsidR="00F16EA2" w:rsidRPr="00304934" w:rsidTr="00F16EA2">
        <w:trPr>
          <w:gridAfter w:val="1"/>
          <w:wAfter w:w="2551" w:type="dxa"/>
          <w:trHeight w:hRule="exact" w:val="97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r w:rsidRPr="00304934">
              <w:rPr>
                <w:sz w:val="28"/>
                <w:szCs w:val="28"/>
                <w:lang w:val="en-US"/>
              </w:rPr>
              <w:t>I</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r w:rsidRPr="00304934">
              <w:rPr>
                <w:sz w:val="28"/>
                <w:szCs w:val="28"/>
              </w:rPr>
              <w:t>Обеспечение личной безопасности в повсе</w:t>
            </w:r>
            <w:r w:rsidRPr="00304934">
              <w:rPr>
                <w:sz w:val="28"/>
                <w:szCs w:val="28"/>
              </w:rPr>
              <w:softHyphen/>
              <w:t>дневной жизни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r>
              <w:rPr>
                <w:sz w:val="28"/>
                <w:szCs w:val="28"/>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r w:rsidRPr="00304934">
              <w:rPr>
                <w:sz w:val="28"/>
                <w:szCs w:val="28"/>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p>
        </w:tc>
      </w:tr>
      <w:tr w:rsidR="00F16EA2" w:rsidRPr="00304934" w:rsidTr="00D55EFC">
        <w:trPr>
          <w:gridAfter w:val="1"/>
          <w:wAfter w:w="2551" w:type="dxa"/>
          <w:trHeight w:hRule="exac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r w:rsidRPr="00304934">
              <w:rPr>
                <w:sz w:val="28"/>
                <w:szCs w:val="28"/>
              </w:rPr>
              <w:t>1</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r w:rsidRPr="00304934">
              <w:rPr>
                <w:sz w:val="28"/>
                <w:szCs w:val="28"/>
              </w:rPr>
              <w:t>Пожарная безопасность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r>
              <w:rPr>
                <w:sz w:val="28"/>
                <w:szCs w:val="28"/>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r w:rsidRPr="00304934">
              <w:rPr>
                <w:sz w:val="28"/>
                <w:szCs w:val="28"/>
              </w:rPr>
              <w:t>3</w:t>
            </w:r>
          </w:p>
        </w:tc>
      </w:tr>
      <w:tr w:rsidR="00F16EA2" w:rsidRPr="00304934" w:rsidTr="00D55EFC">
        <w:trPr>
          <w:gridAfter w:val="1"/>
          <w:wAfter w:w="2551" w:type="dxa"/>
          <w:trHeight w:hRule="exact" w:val="31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r w:rsidRPr="00304934">
              <w:rPr>
                <w:sz w:val="28"/>
                <w:szCs w:val="28"/>
              </w:rPr>
              <w:t>2</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r w:rsidRPr="00304934">
              <w:rPr>
                <w:sz w:val="28"/>
                <w:szCs w:val="28"/>
              </w:rPr>
              <w:t>Безопасность на дорогах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r>
              <w:rPr>
                <w:sz w:val="28"/>
                <w:szCs w:val="28"/>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r w:rsidRPr="00304934">
              <w:rPr>
                <w:sz w:val="28"/>
                <w:szCs w:val="28"/>
              </w:rPr>
              <w:t>3</w:t>
            </w:r>
          </w:p>
        </w:tc>
      </w:tr>
      <w:tr w:rsidR="00F16EA2" w:rsidRPr="00304934" w:rsidTr="00D55EFC">
        <w:trPr>
          <w:gridAfter w:val="1"/>
          <w:wAfter w:w="2551" w:type="dxa"/>
          <w:trHeight w:hRule="exact" w:val="31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r w:rsidRPr="00304934">
              <w:rPr>
                <w:sz w:val="28"/>
                <w:szCs w:val="28"/>
              </w:rPr>
              <w:t xml:space="preserve"> 3</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r w:rsidRPr="00304934">
              <w:rPr>
                <w:sz w:val="28"/>
                <w:szCs w:val="28"/>
              </w:rPr>
              <w:t>Безопасность на водоемах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r>
              <w:rPr>
                <w:sz w:val="28"/>
                <w:szCs w:val="28"/>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r w:rsidRPr="00304934">
              <w:rPr>
                <w:sz w:val="28"/>
                <w:szCs w:val="28"/>
              </w:rPr>
              <w:t>3</w:t>
            </w:r>
          </w:p>
        </w:tc>
      </w:tr>
      <w:tr w:rsidR="00F16EA2" w:rsidRPr="00304934" w:rsidTr="00D55EFC">
        <w:trPr>
          <w:gridAfter w:val="1"/>
          <w:wAfter w:w="2551" w:type="dxa"/>
          <w:trHeight w:hRule="exac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r w:rsidRPr="00304934">
              <w:rPr>
                <w:sz w:val="28"/>
                <w:szCs w:val="28"/>
              </w:rPr>
              <w:lastRenderedPageBreak/>
              <w:t>4</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r w:rsidRPr="00304934">
              <w:rPr>
                <w:sz w:val="28"/>
                <w:szCs w:val="28"/>
              </w:rPr>
              <w:t>Экология и безопасность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r>
              <w:rPr>
                <w:sz w:val="28"/>
                <w:szCs w:val="28"/>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r w:rsidRPr="00304934">
              <w:rPr>
                <w:sz w:val="28"/>
                <w:szCs w:val="28"/>
              </w:rPr>
              <w:t>2</w:t>
            </w:r>
          </w:p>
        </w:tc>
      </w:tr>
      <w:tr w:rsidR="00F16EA2" w:rsidRPr="00304934" w:rsidTr="00F16EA2">
        <w:trPr>
          <w:gridAfter w:val="1"/>
          <w:wAfter w:w="2551" w:type="dxa"/>
          <w:trHeight w:hRule="exact" w:val="100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r w:rsidRPr="00304934">
              <w:rPr>
                <w:sz w:val="28"/>
                <w:szCs w:val="28"/>
                <w:lang w:val="en-US"/>
              </w:rPr>
              <w:t>II</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r w:rsidRPr="00304934">
              <w:rPr>
                <w:sz w:val="28"/>
                <w:szCs w:val="28"/>
              </w:rPr>
              <w:t>Чрезвычайные   ситуации   техногенного   ха</w:t>
            </w:r>
            <w:r w:rsidRPr="00304934">
              <w:rPr>
                <w:sz w:val="28"/>
                <w:szCs w:val="28"/>
              </w:rPr>
              <w:softHyphen/>
              <w:t>рактера и безопасность населения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r>
              <w:rPr>
                <w:sz w:val="28"/>
                <w:szCs w:val="28"/>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r w:rsidRPr="00304934">
              <w:rPr>
                <w:sz w:val="28"/>
                <w:szCs w:val="28"/>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p>
        </w:tc>
      </w:tr>
      <w:tr w:rsidR="00F16EA2" w:rsidRPr="00304934" w:rsidTr="00D55EFC">
        <w:trPr>
          <w:gridAfter w:val="1"/>
          <w:wAfter w:w="2551" w:type="dxa"/>
          <w:trHeight w:hRule="exact" w:val="1063"/>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r w:rsidRPr="00304934">
              <w:rPr>
                <w:sz w:val="28"/>
                <w:szCs w:val="28"/>
              </w:rPr>
              <w:t>5</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r w:rsidRPr="00304934">
              <w:rPr>
                <w:sz w:val="28"/>
                <w:szCs w:val="28"/>
              </w:rPr>
              <w:t>Чрезвычайные ситуац</w:t>
            </w:r>
            <w:r>
              <w:rPr>
                <w:sz w:val="28"/>
                <w:szCs w:val="28"/>
              </w:rPr>
              <w:t>ии техногенного характе</w:t>
            </w:r>
            <w:r>
              <w:rPr>
                <w:sz w:val="28"/>
                <w:szCs w:val="28"/>
              </w:rPr>
              <w:softHyphen/>
              <w:t xml:space="preserve">ра и их </w:t>
            </w:r>
            <w:r w:rsidRPr="00304934">
              <w:rPr>
                <w:sz w:val="28"/>
                <w:szCs w:val="28"/>
              </w:rPr>
              <w:t>последствия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r>
              <w:rPr>
                <w:sz w:val="28"/>
                <w:szCs w:val="28"/>
              </w:rPr>
              <w:t>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r w:rsidRPr="00304934">
              <w:rPr>
                <w:sz w:val="28"/>
                <w:szCs w:val="28"/>
              </w:rPr>
              <w:t>9</w:t>
            </w:r>
          </w:p>
        </w:tc>
      </w:tr>
      <w:tr w:rsidR="00F16EA2" w:rsidRPr="00304934" w:rsidTr="00F16EA2">
        <w:trPr>
          <w:gridAfter w:val="1"/>
          <w:wAfter w:w="2551" w:type="dxa"/>
          <w:trHeight w:hRule="exact" w:val="925"/>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r w:rsidRPr="00304934">
              <w:rPr>
                <w:sz w:val="28"/>
                <w:szCs w:val="28"/>
              </w:rPr>
              <w:t xml:space="preserve"> 6</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r w:rsidRPr="00304934">
              <w:rPr>
                <w:sz w:val="28"/>
                <w:szCs w:val="28"/>
              </w:rPr>
              <w:t>Организация защиты населения от чрезвычай</w:t>
            </w:r>
            <w:r w:rsidRPr="00304934">
              <w:rPr>
                <w:sz w:val="28"/>
                <w:szCs w:val="28"/>
              </w:rPr>
              <w:softHyphen/>
              <w:t>ных ситуаций техногенного характера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r>
              <w:rPr>
                <w:sz w:val="28"/>
                <w:szCs w:val="28"/>
              </w:rPr>
              <w:t>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r w:rsidRPr="00304934">
              <w:rPr>
                <w:sz w:val="28"/>
                <w:szCs w:val="28"/>
              </w:rPr>
              <w:t>3</w:t>
            </w:r>
          </w:p>
        </w:tc>
      </w:tr>
      <w:tr w:rsidR="00F16EA2" w:rsidRPr="00304934" w:rsidTr="00D55EFC">
        <w:trPr>
          <w:gridAfter w:val="1"/>
          <w:wAfter w:w="2551" w:type="dxa"/>
          <w:trHeight w:hRule="exact" w:val="704"/>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r w:rsidRPr="00304934">
              <w:rPr>
                <w:sz w:val="28"/>
                <w:szCs w:val="28"/>
                <w:lang w:val="en-US"/>
              </w:rPr>
              <w:t>III</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r w:rsidRPr="00304934">
              <w:rPr>
                <w:sz w:val="28"/>
                <w:szCs w:val="28"/>
              </w:rPr>
              <w:t>Основы медицинских знаний и здорового об</w:t>
            </w:r>
            <w:r w:rsidRPr="00304934">
              <w:rPr>
                <w:sz w:val="28"/>
                <w:szCs w:val="28"/>
              </w:rPr>
              <w:softHyphen/>
              <w:t>раза жизни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r>
              <w:rPr>
                <w:sz w:val="28"/>
                <w:szCs w:val="28"/>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r w:rsidRPr="00304934">
              <w:rPr>
                <w:sz w:val="28"/>
                <w:szCs w:val="28"/>
              </w:rPr>
              <w:t>1</w:t>
            </w:r>
            <w:r>
              <w:rPr>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p>
        </w:tc>
      </w:tr>
      <w:tr w:rsidR="00F16EA2" w:rsidRPr="00304934" w:rsidTr="00D55EFC">
        <w:trPr>
          <w:gridAfter w:val="1"/>
          <w:wAfter w:w="2551" w:type="dxa"/>
          <w:trHeight w:hRule="exact" w:val="31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r w:rsidRPr="00304934">
              <w:rPr>
                <w:sz w:val="28"/>
                <w:szCs w:val="28"/>
              </w:rPr>
              <w:t>7</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r w:rsidRPr="00304934">
              <w:rPr>
                <w:sz w:val="28"/>
                <w:szCs w:val="28"/>
              </w:rPr>
              <w:t>Основы здорового образа жизни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r>
              <w:rPr>
                <w:sz w:val="28"/>
                <w:szCs w:val="28"/>
              </w:rPr>
              <w:t>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r>
              <w:rPr>
                <w:sz w:val="28"/>
                <w:szCs w:val="28"/>
              </w:rPr>
              <w:t>8</w:t>
            </w:r>
          </w:p>
        </w:tc>
      </w:tr>
      <w:tr w:rsidR="00F16EA2" w:rsidRPr="00304934" w:rsidTr="00D55EFC">
        <w:trPr>
          <w:gridAfter w:val="1"/>
          <w:wAfter w:w="2551" w:type="dxa"/>
          <w:trHeight w:hRule="exact" w:val="976"/>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r w:rsidRPr="00304934">
              <w:rPr>
                <w:sz w:val="28"/>
                <w:szCs w:val="28"/>
              </w:rPr>
              <w:t>8</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r w:rsidRPr="00304934">
              <w:rPr>
                <w:sz w:val="28"/>
                <w:szCs w:val="28"/>
              </w:rPr>
              <w:t>Основы медицинских знаний и оказание пер</w:t>
            </w:r>
            <w:r w:rsidRPr="00304934">
              <w:rPr>
                <w:sz w:val="28"/>
                <w:szCs w:val="28"/>
              </w:rPr>
              <w:softHyphen/>
              <w:t>вой медицинской помощи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r>
              <w:rPr>
                <w:sz w:val="28"/>
                <w:szCs w:val="28"/>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r>
              <w:rPr>
                <w:sz w:val="28"/>
                <w:szCs w:val="28"/>
              </w:rPr>
              <w:t>3</w:t>
            </w:r>
          </w:p>
        </w:tc>
      </w:tr>
      <w:tr w:rsidR="00F16EA2" w:rsidRPr="00304934" w:rsidTr="00D55EFC">
        <w:trPr>
          <w:trHeight w:hRule="exact" w:val="331"/>
        </w:trPr>
        <w:tc>
          <w:tcPr>
            <w:tcW w:w="5103" w:type="dxa"/>
            <w:gridSpan w:val="2"/>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r w:rsidRPr="00304934">
              <w:rPr>
                <w:sz w:val="28"/>
                <w:szCs w:val="28"/>
              </w:rPr>
              <w:t>Всего часов</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F16EA2" w:rsidRPr="00304934" w:rsidRDefault="00F16EA2" w:rsidP="00D55EFC">
            <w:pPr>
              <w:pStyle w:val="aff0"/>
              <w:rPr>
                <w:sz w:val="28"/>
                <w:szCs w:val="28"/>
              </w:rPr>
            </w:pPr>
            <w:r>
              <w:rPr>
                <w:sz w:val="28"/>
                <w:szCs w:val="28"/>
              </w:rPr>
              <w:t>35</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16EA2" w:rsidRPr="00304934" w:rsidRDefault="00F16EA2" w:rsidP="00D55EFC">
            <w:pPr>
              <w:pStyle w:val="aff0"/>
              <w:jc w:val="center"/>
              <w:rPr>
                <w:sz w:val="28"/>
                <w:szCs w:val="28"/>
              </w:rPr>
            </w:pPr>
            <w:r w:rsidRPr="00304934">
              <w:rPr>
                <w:sz w:val="28"/>
                <w:szCs w:val="28"/>
              </w:rPr>
              <w:t>3</w:t>
            </w:r>
            <w:r>
              <w:rPr>
                <w:sz w:val="28"/>
                <w:szCs w:val="28"/>
              </w:rPr>
              <w:t>4</w:t>
            </w:r>
          </w:p>
        </w:tc>
        <w:tc>
          <w:tcPr>
            <w:tcW w:w="2551" w:type="dxa"/>
          </w:tcPr>
          <w:p w:rsidR="00F16EA2" w:rsidRPr="00304934" w:rsidRDefault="00F16EA2" w:rsidP="00D55EFC">
            <w:pPr>
              <w:pStyle w:val="aff0"/>
              <w:rPr>
                <w:sz w:val="28"/>
                <w:szCs w:val="28"/>
              </w:rPr>
            </w:pPr>
          </w:p>
        </w:tc>
      </w:tr>
    </w:tbl>
    <w:p w:rsidR="00F16EA2" w:rsidRDefault="00F16EA2" w:rsidP="00F16EA2">
      <w:pPr>
        <w:pStyle w:val="ac"/>
        <w:shd w:val="clear" w:color="auto" w:fill="FFFFFF"/>
        <w:ind w:left="567" w:firstLine="0"/>
        <w:jc w:val="center"/>
        <w:rPr>
          <w:b/>
          <w:bCs/>
          <w:color w:val="000000"/>
          <w:sz w:val="28"/>
          <w:szCs w:val="28"/>
          <w:lang w:val="ru-RU"/>
        </w:rPr>
      </w:pPr>
      <w:r>
        <w:rPr>
          <w:b/>
          <w:bCs/>
          <w:color w:val="000000"/>
          <w:sz w:val="28"/>
          <w:szCs w:val="28"/>
          <w:lang w:val="ru-RU"/>
        </w:rPr>
        <w:t>9 класс</w:t>
      </w:r>
    </w:p>
    <w:tbl>
      <w:tblPr>
        <w:tblW w:w="12332" w:type="dxa"/>
        <w:tblInd w:w="40" w:type="dxa"/>
        <w:tblLayout w:type="fixed"/>
        <w:tblCellMar>
          <w:left w:w="40" w:type="dxa"/>
          <w:right w:w="40" w:type="dxa"/>
        </w:tblCellMar>
        <w:tblLook w:val="0000"/>
      </w:tblPr>
      <w:tblGrid>
        <w:gridCol w:w="993"/>
        <w:gridCol w:w="4110"/>
        <w:gridCol w:w="1134"/>
        <w:gridCol w:w="1134"/>
        <w:gridCol w:w="1276"/>
        <w:gridCol w:w="1134"/>
        <w:gridCol w:w="2551"/>
      </w:tblGrid>
      <w:tr w:rsidR="00F16EA2" w:rsidRPr="008616CB" w:rsidTr="00D55EFC">
        <w:trPr>
          <w:gridAfter w:val="1"/>
          <w:wAfter w:w="2551" w:type="dxa"/>
          <w:trHeight w:hRule="exact" w:val="1063"/>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16EA2" w:rsidRPr="00C44080" w:rsidRDefault="00F16EA2" w:rsidP="00D55EFC">
            <w:pPr>
              <w:pStyle w:val="aff0"/>
              <w:jc w:val="center"/>
              <w:rPr>
                <w:b/>
                <w:sz w:val="28"/>
                <w:szCs w:val="28"/>
              </w:rPr>
            </w:pPr>
            <w:r w:rsidRPr="00C44080">
              <w:rPr>
                <w:b/>
                <w:sz w:val="28"/>
                <w:szCs w:val="28"/>
                <w:lang w:val="en-US"/>
              </w:rPr>
              <w:t>I</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F16EA2" w:rsidRPr="00E12867" w:rsidRDefault="00F16EA2" w:rsidP="00D55EFC">
            <w:pPr>
              <w:pStyle w:val="aff0"/>
              <w:rPr>
                <w:b/>
                <w:sz w:val="28"/>
                <w:szCs w:val="28"/>
              </w:rPr>
            </w:pPr>
            <w:r w:rsidRPr="00E12867">
              <w:rPr>
                <w:b/>
                <w:sz w:val="28"/>
                <w:szCs w:val="28"/>
              </w:rPr>
              <w:t>Основы безопасности личности, общества и государства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rPr>
                <w:sz w:val="28"/>
                <w:szCs w:val="28"/>
              </w:rPr>
            </w:pPr>
            <w:r>
              <w:rPr>
                <w:sz w:val="28"/>
                <w:szCs w:val="28"/>
              </w:rPr>
              <w:t>24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rPr>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rPr>
                <w:sz w:val="28"/>
                <w:szCs w:val="28"/>
              </w:rPr>
            </w:pPr>
            <w:r>
              <w:rPr>
                <w:sz w:val="28"/>
                <w:szCs w:val="28"/>
              </w:rPr>
              <w:t>24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rPr>
                <w:sz w:val="28"/>
                <w:szCs w:val="28"/>
              </w:rPr>
            </w:pPr>
          </w:p>
        </w:tc>
      </w:tr>
      <w:tr w:rsidR="00F16EA2" w:rsidRPr="008616CB" w:rsidTr="00D55EFC">
        <w:trPr>
          <w:gridAfter w:val="1"/>
          <w:wAfter w:w="2551" w:type="dxa"/>
          <w:trHeight w:hRule="exact" w:val="60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jc w:val="center"/>
              <w:rPr>
                <w:sz w:val="28"/>
                <w:szCs w:val="28"/>
              </w:rPr>
            </w:pPr>
            <w:r w:rsidRPr="008616CB">
              <w:rPr>
                <w:sz w:val="28"/>
                <w:szCs w:val="28"/>
              </w:rPr>
              <w:t>1</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rPr>
                <w:sz w:val="28"/>
                <w:szCs w:val="28"/>
              </w:rPr>
            </w:pPr>
            <w:r w:rsidRPr="008616CB">
              <w:rPr>
                <w:sz w:val="28"/>
                <w:szCs w:val="28"/>
              </w:rPr>
              <w:t>Национальная безопасность России в мировом сообществе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rPr>
                <w:sz w:val="28"/>
                <w:szCs w:val="28"/>
              </w:rPr>
            </w:pPr>
            <w:r>
              <w:rPr>
                <w:sz w:val="28"/>
                <w:szCs w:val="28"/>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rPr>
                <w:sz w:val="28"/>
                <w:szCs w:val="28"/>
              </w:rPr>
            </w:pPr>
            <w:r>
              <w:rPr>
                <w:sz w:val="28"/>
                <w:szCs w:val="28"/>
              </w:rPr>
              <w:t>4</w:t>
            </w:r>
          </w:p>
        </w:tc>
      </w:tr>
      <w:tr w:rsidR="00F16EA2" w:rsidRPr="008616CB" w:rsidTr="00D55EFC">
        <w:trPr>
          <w:gridAfter w:val="1"/>
          <w:wAfter w:w="2551" w:type="dxa"/>
          <w:trHeight w:hRule="exact" w:val="983"/>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jc w:val="center"/>
              <w:rPr>
                <w:sz w:val="28"/>
                <w:szCs w:val="28"/>
              </w:rPr>
            </w:pPr>
            <w:r w:rsidRPr="008616CB">
              <w:rPr>
                <w:sz w:val="28"/>
                <w:szCs w:val="28"/>
              </w:rPr>
              <w:t>2</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rPr>
                <w:sz w:val="28"/>
                <w:szCs w:val="28"/>
              </w:rPr>
            </w:pPr>
            <w:r w:rsidRPr="008616CB">
              <w:rPr>
                <w:sz w:val="28"/>
                <w:szCs w:val="28"/>
              </w:rPr>
              <w:t>Чрезвычайные ситуации природного и техно</w:t>
            </w:r>
            <w:r w:rsidRPr="008616CB">
              <w:rPr>
                <w:sz w:val="28"/>
                <w:szCs w:val="28"/>
              </w:rPr>
              <w:softHyphen/>
              <w:t>генного характера как угроза национальной бе</w:t>
            </w:r>
            <w:r w:rsidRPr="008616CB">
              <w:rPr>
                <w:sz w:val="28"/>
                <w:szCs w:val="28"/>
              </w:rPr>
              <w:softHyphen/>
              <w:t>зопасности России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rPr>
                <w:sz w:val="28"/>
                <w:szCs w:val="28"/>
              </w:rPr>
            </w:pPr>
            <w:r>
              <w:rPr>
                <w:sz w:val="28"/>
                <w:szCs w:val="28"/>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rPr>
                <w:sz w:val="28"/>
                <w:szCs w:val="28"/>
              </w:rPr>
            </w:pPr>
            <w:r w:rsidRPr="008616CB">
              <w:rPr>
                <w:sz w:val="28"/>
                <w:szCs w:val="28"/>
              </w:rPr>
              <w:t>3</w:t>
            </w:r>
          </w:p>
        </w:tc>
      </w:tr>
      <w:tr w:rsidR="00F16EA2" w:rsidRPr="008616CB" w:rsidTr="00D55EFC">
        <w:trPr>
          <w:gridAfter w:val="1"/>
          <w:wAfter w:w="2551" w:type="dxa"/>
          <w:trHeight w:hRule="exact" w:val="1125"/>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jc w:val="center"/>
              <w:rPr>
                <w:sz w:val="28"/>
                <w:szCs w:val="28"/>
              </w:rPr>
            </w:pPr>
            <w:r w:rsidRPr="008616CB">
              <w:rPr>
                <w:sz w:val="28"/>
                <w:szCs w:val="28"/>
              </w:rPr>
              <w:t>3</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rPr>
                <w:sz w:val="28"/>
                <w:szCs w:val="28"/>
              </w:rPr>
            </w:pPr>
            <w:r w:rsidRPr="008616CB">
              <w:rPr>
                <w:sz w:val="28"/>
                <w:szCs w:val="28"/>
              </w:rPr>
              <w:t>Современный комплекс проблем безопасности социального характера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rPr>
                <w:sz w:val="28"/>
                <w:szCs w:val="28"/>
              </w:rPr>
            </w:pPr>
            <w:r>
              <w:rPr>
                <w:sz w:val="28"/>
                <w:szCs w:val="28"/>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rPr>
                <w:sz w:val="28"/>
                <w:szCs w:val="28"/>
              </w:rPr>
            </w:pPr>
            <w:r w:rsidRPr="008616CB">
              <w:rPr>
                <w:sz w:val="28"/>
                <w:szCs w:val="28"/>
              </w:rPr>
              <w:t>3</w:t>
            </w:r>
          </w:p>
        </w:tc>
      </w:tr>
      <w:tr w:rsidR="00F16EA2" w:rsidRPr="008616CB" w:rsidTr="00D55EFC">
        <w:trPr>
          <w:gridAfter w:val="1"/>
          <w:wAfter w:w="2551" w:type="dxa"/>
          <w:trHeight w:hRule="exact" w:val="1411"/>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jc w:val="center"/>
              <w:rPr>
                <w:sz w:val="28"/>
                <w:szCs w:val="28"/>
              </w:rPr>
            </w:pPr>
            <w:r w:rsidRPr="008616CB">
              <w:rPr>
                <w:sz w:val="28"/>
                <w:szCs w:val="28"/>
              </w:rPr>
              <w:t>4</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rPr>
                <w:sz w:val="28"/>
                <w:szCs w:val="28"/>
              </w:rPr>
            </w:pPr>
            <w:r w:rsidRPr="008616CB">
              <w:rPr>
                <w:sz w:val="28"/>
                <w:szCs w:val="28"/>
              </w:rPr>
              <w:t>Организационные основы по защите населения страны от чрезвычайных ситуаций мирного и военного времени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rPr>
                <w:sz w:val="28"/>
                <w:szCs w:val="28"/>
              </w:rPr>
            </w:pPr>
            <w:r>
              <w:rPr>
                <w:sz w:val="28"/>
                <w:szCs w:val="28"/>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rPr>
                <w:sz w:val="28"/>
                <w:szCs w:val="28"/>
              </w:rPr>
            </w:pPr>
            <w:r>
              <w:rPr>
                <w:sz w:val="28"/>
                <w:szCs w:val="28"/>
              </w:rPr>
              <w:t>3</w:t>
            </w:r>
          </w:p>
        </w:tc>
      </w:tr>
      <w:tr w:rsidR="00F16EA2" w:rsidRPr="008616CB" w:rsidTr="00D55EFC">
        <w:trPr>
          <w:gridAfter w:val="1"/>
          <w:wAfter w:w="2551" w:type="dxa"/>
          <w:trHeight w:hRule="exact" w:val="1618"/>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16EA2" w:rsidRPr="00E12867" w:rsidRDefault="00F16EA2" w:rsidP="00D55EFC">
            <w:pPr>
              <w:pStyle w:val="aff0"/>
              <w:jc w:val="center"/>
              <w:rPr>
                <w:sz w:val="28"/>
                <w:szCs w:val="28"/>
              </w:rPr>
            </w:pPr>
            <w:r>
              <w:rPr>
                <w:sz w:val="28"/>
                <w:szCs w:val="28"/>
              </w:rPr>
              <w:t>5</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rPr>
                <w:sz w:val="28"/>
                <w:szCs w:val="28"/>
              </w:rPr>
            </w:pPr>
            <w:r w:rsidRPr="008616CB">
              <w:rPr>
                <w:sz w:val="28"/>
                <w:szCs w:val="28"/>
              </w:rPr>
              <w:t>Основные мероприятия, проводимые в Россий</w:t>
            </w:r>
            <w:r w:rsidRPr="008616CB">
              <w:rPr>
                <w:sz w:val="28"/>
                <w:szCs w:val="28"/>
              </w:rPr>
              <w:softHyphen/>
              <w:t>ской Федерации, по защите населения от чрезвы</w:t>
            </w:r>
            <w:r w:rsidRPr="008616CB">
              <w:rPr>
                <w:sz w:val="28"/>
                <w:szCs w:val="28"/>
              </w:rPr>
              <w:softHyphen/>
              <w:t>чайных ситуаций мирного и военного времени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rPr>
                <w:sz w:val="28"/>
                <w:szCs w:val="28"/>
              </w:rPr>
            </w:pPr>
            <w:r>
              <w:rPr>
                <w:sz w:val="28"/>
                <w:szCs w:val="28"/>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rPr>
                <w:sz w:val="28"/>
                <w:szCs w:val="28"/>
              </w:rPr>
            </w:pPr>
            <w:r>
              <w:rPr>
                <w:sz w:val="28"/>
                <w:szCs w:val="28"/>
              </w:rPr>
              <w:t>5</w:t>
            </w:r>
          </w:p>
        </w:tc>
      </w:tr>
      <w:tr w:rsidR="00F16EA2" w:rsidRPr="008616CB" w:rsidTr="00D55EFC">
        <w:trPr>
          <w:gridAfter w:val="1"/>
          <w:wAfter w:w="2551" w:type="dxa"/>
          <w:trHeight w:hRule="exact" w:val="1051"/>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jc w:val="center"/>
              <w:rPr>
                <w:sz w:val="28"/>
                <w:szCs w:val="28"/>
              </w:rPr>
            </w:pPr>
            <w:r>
              <w:rPr>
                <w:sz w:val="28"/>
                <w:szCs w:val="28"/>
              </w:rPr>
              <w:t>6</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rPr>
                <w:sz w:val="28"/>
                <w:szCs w:val="28"/>
              </w:rPr>
            </w:pPr>
            <w:r w:rsidRPr="008616CB">
              <w:rPr>
                <w:sz w:val="28"/>
                <w:szCs w:val="28"/>
              </w:rPr>
              <w:t>Основы государственной политики по органи</w:t>
            </w:r>
            <w:r w:rsidRPr="008616CB">
              <w:rPr>
                <w:sz w:val="28"/>
                <w:szCs w:val="28"/>
              </w:rPr>
              <w:softHyphen/>
              <w:t>зации борьбы с терроризмом и наркобизнесом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rPr>
                <w:sz w:val="28"/>
                <w:szCs w:val="28"/>
              </w:rPr>
            </w:pPr>
            <w:r>
              <w:rPr>
                <w:sz w:val="28"/>
                <w:szCs w:val="28"/>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rPr>
                <w:sz w:val="28"/>
                <w:szCs w:val="28"/>
              </w:rPr>
            </w:pPr>
            <w:r>
              <w:rPr>
                <w:sz w:val="28"/>
                <w:szCs w:val="28"/>
              </w:rPr>
              <w:t>6</w:t>
            </w:r>
          </w:p>
        </w:tc>
      </w:tr>
      <w:tr w:rsidR="00F16EA2" w:rsidRPr="008616CB" w:rsidTr="00D55EFC">
        <w:trPr>
          <w:gridAfter w:val="1"/>
          <w:wAfter w:w="2551" w:type="dxa"/>
          <w:trHeight w:hRule="exact" w:val="65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16EA2" w:rsidRPr="00C44080" w:rsidRDefault="00F16EA2" w:rsidP="00D55EFC">
            <w:pPr>
              <w:pStyle w:val="aff0"/>
              <w:jc w:val="center"/>
              <w:rPr>
                <w:b/>
                <w:sz w:val="28"/>
                <w:szCs w:val="28"/>
                <w:lang w:val="en-US"/>
              </w:rPr>
            </w:pPr>
            <w:r w:rsidRPr="00C44080">
              <w:rPr>
                <w:b/>
                <w:sz w:val="28"/>
                <w:szCs w:val="28"/>
                <w:lang w:val="en-US"/>
              </w:rPr>
              <w:t>II</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F16EA2" w:rsidRPr="00E12867" w:rsidRDefault="00F16EA2" w:rsidP="00D55EFC">
            <w:pPr>
              <w:pStyle w:val="aff0"/>
              <w:rPr>
                <w:b/>
                <w:sz w:val="28"/>
                <w:szCs w:val="28"/>
              </w:rPr>
            </w:pPr>
            <w:r w:rsidRPr="00E12867">
              <w:rPr>
                <w:b/>
                <w:sz w:val="28"/>
                <w:szCs w:val="28"/>
              </w:rPr>
              <w:t>Основы медицинских знаний и здорового образа жизни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DF70CC" w:rsidRDefault="00F16EA2" w:rsidP="00D55EFC">
            <w:pPr>
              <w:shd w:val="clear" w:color="auto" w:fill="FFFFFF"/>
              <w:jc w:val="center"/>
              <w:rPr>
                <w:sz w:val="28"/>
                <w:szCs w:val="28"/>
              </w:rPr>
            </w:pPr>
            <w:r w:rsidRPr="00DF70CC">
              <w:rPr>
                <w:bCs/>
                <w:sz w:val="28"/>
                <w:szCs w:val="28"/>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DF70CC" w:rsidRDefault="00F16EA2" w:rsidP="00D55EFC">
            <w:pPr>
              <w:shd w:val="clear" w:color="auto" w:fill="FFFFFF"/>
              <w:rPr>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rPr>
                <w:sz w:val="28"/>
                <w:szCs w:val="28"/>
              </w:rPr>
            </w:pPr>
            <w:r>
              <w:rPr>
                <w:sz w:val="28"/>
                <w:szCs w:val="28"/>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rPr>
                <w:sz w:val="28"/>
                <w:szCs w:val="28"/>
              </w:rPr>
            </w:pPr>
            <w:r>
              <w:rPr>
                <w:sz w:val="28"/>
                <w:szCs w:val="28"/>
              </w:rPr>
              <w:t xml:space="preserve"> </w:t>
            </w:r>
          </w:p>
        </w:tc>
      </w:tr>
      <w:tr w:rsidR="00F16EA2" w:rsidRPr="008616CB" w:rsidTr="00D55EFC">
        <w:trPr>
          <w:gridAfter w:val="1"/>
          <w:wAfter w:w="2551" w:type="dxa"/>
          <w:trHeight w:hRule="exact" w:val="70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jc w:val="center"/>
              <w:rPr>
                <w:sz w:val="28"/>
                <w:szCs w:val="28"/>
              </w:rPr>
            </w:pPr>
            <w:r>
              <w:rPr>
                <w:sz w:val="28"/>
                <w:szCs w:val="28"/>
              </w:rPr>
              <w:lastRenderedPageBreak/>
              <w:t>7</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F16EA2" w:rsidRDefault="00F16EA2" w:rsidP="00D55EFC">
            <w:pPr>
              <w:pStyle w:val="aff0"/>
              <w:rPr>
                <w:sz w:val="28"/>
                <w:szCs w:val="28"/>
              </w:rPr>
            </w:pPr>
            <w:r w:rsidRPr="008616CB">
              <w:rPr>
                <w:sz w:val="28"/>
                <w:szCs w:val="28"/>
              </w:rPr>
              <w:t>Основы здорового образа жизни</w:t>
            </w:r>
          </w:p>
          <w:p w:rsidR="00F16EA2" w:rsidRDefault="00F16EA2" w:rsidP="00D55EFC">
            <w:pPr>
              <w:pStyle w:val="aff0"/>
              <w:rPr>
                <w:sz w:val="28"/>
                <w:szCs w:val="28"/>
              </w:rPr>
            </w:pPr>
          </w:p>
          <w:p w:rsidR="00F16EA2" w:rsidRPr="008616CB" w:rsidRDefault="00F16EA2" w:rsidP="00D55EFC">
            <w:pPr>
              <w:pStyle w:val="aff0"/>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DF70CC" w:rsidRDefault="00F16EA2" w:rsidP="00D55EFC">
            <w:pPr>
              <w:shd w:val="clear" w:color="auto" w:fill="FFFFFF"/>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DF70CC" w:rsidRDefault="00F16EA2" w:rsidP="00D55EFC">
            <w:pPr>
              <w:shd w:val="clear" w:color="auto" w:fill="FFFFFF"/>
              <w:jc w:val="center"/>
              <w:rPr>
                <w:sz w:val="28"/>
                <w:szCs w:val="28"/>
              </w:rPr>
            </w:pPr>
            <w:r w:rsidRPr="00DF70CC">
              <w:rPr>
                <w:bCs/>
                <w:sz w:val="28"/>
                <w:szCs w:val="28"/>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rPr>
                <w:sz w:val="28"/>
                <w:szCs w:val="28"/>
              </w:rPr>
            </w:pPr>
            <w:r>
              <w:rPr>
                <w:sz w:val="28"/>
                <w:szCs w:val="28"/>
              </w:rPr>
              <w:t>3</w:t>
            </w:r>
          </w:p>
        </w:tc>
      </w:tr>
      <w:tr w:rsidR="00F16EA2" w:rsidRPr="008616CB" w:rsidTr="00D55EFC">
        <w:trPr>
          <w:gridAfter w:val="1"/>
          <w:wAfter w:w="2551" w:type="dxa"/>
          <w:trHeight w:hRule="exact" w:val="993"/>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jc w:val="center"/>
              <w:rPr>
                <w:sz w:val="28"/>
                <w:szCs w:val="28"/>
              </w:rPr>
            </w:pPr>
            <w:r>
              <w:rPr>
                <w:sz w:val="28"/>
                <w:szCs w:val="28"/>
              </w:rPr>
              <w:t>8</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rPr>
                <w:sz w:val="28"/>
                <w:szCs w:val="28"/>
              </w:rPr>
            </w:pPr>
            <w:r w:rsidRPr="008616CB">
              <w:rPr>
                <w:sz w:val="28"/>
                <w:szCs w:val="28"/>
              </w:rPr>
              <w:t>Факторы, разрушающие, репродуктивное здо</w:t>
            </w:r>
            <w:r w:rsidRPr="008616CB">
              <w:rPr>
                <w:sz w:val="28"/>
                <w:szCs w:val="28"/>
              </w:rPr>
              <w:softHyphen/>
              <w:t>ровье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DF70CC" w:rsidRDefault="00F16EA2" w:rsidP="00D55EFC">
            <w:pPr>
              <w:shd w:val="clear" w:color="auto" w:fill="FFFFFF"/>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DF70CC" w:rsidRDefault="00F16EA2" w:rsidP="00D55EFC">
            <w:pPr>
              <w:shd w:val="clear" w:color="auto" w:fill="FFFFFF"/>
              <w:jc w:val="center"/>
              <w:rPr>
                <w:sz w:val="28"/>
                <w:szCs w:val="28"/>
              </w:rPr>
            </w:pPr>
            <w:r w:rsidRPr="00DF70CC">
              <w:rPr>
                <w:bCs/>
                <w:sz w:val="28"/>
                <w:szCs w:val="28"/>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rPr>
                <w:sz w:val="28"/>
                <w:szCs w:val="28"/>
              </w:rPr>
            </w:pPr>
            <w:r>
              <w:rPr>
                <w:sz w:val="28"/>
                <w:szCs w:val="28"/>
              </w:rPr>
              <w:t>2</w:t>
            </w:r>
          </w:p>
        </w:tc>
      </w:tr>
      <w:tr w:rsidR="00F16EA2" w:rsidRPr="008616CB" w:rsidTr="00D55EFC">
        <w:trPr>
          <w:gridAfter w:val="1"/>
          <w:wAfter w:w="2551" w:type="dxa"/>
          <w:trHeight w:hRule="exact" w:val="976"/>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jc w:val="center"/>
              <w:rPr>
                <w:sz w:val="28"/>
                <w:szCs w:val="28"/>
              </w:rPr>
            </w:pPr>
            <w:r>
              <w:rPr>
                <w:sz w:val="28"/>
                <w:szCs w:val="28"/>
              </w:rPr>
              <w:t>9</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rPr>
                <w:sz w:val="28"/>
                <w:szCs w:val="28"/>
              </w:rPr>
            </w:pPr>
            <w:r w:rsidRPr="008616CB">
              <w:rPr>
                <w:sz w:val="28"/>
                <w:szCs w:val="28"/>
              </w:rPr>
              <w:t>Правовые основы сохранения и укрепления ре</w:t>
            </w:r>
            <w:r w:rsidRPr="008616CB">
              <w:rPr>
                <w:sz w:val="28"/>
                <w:szCs w:val="28"/>
              </w:rPr>
              <w:softHyphen/>
              <w:t>продуктивного здоровья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DF70CC" w:rsidRDefault="00F16EA2" w:rsidP="00D55EFC">
            <w:pPr>
              <w:shd w:val="clear" w:color="auto" w:fill="FFFFFF"/>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DF70CC" w:rsidRDefault="00F16EA2" w:rsidP="00D55EFC">
            <w:pPr>
              <w:shd w:val="clear" w:color="auto" w:fill="FFFFFF"/>
              <w:jc w:val="center"/>
              <w:rPr>
                <w:sz w:val="28"/>
                <w:szCs w:val="28"/>
              </w:rPr>
            </w:pPr>
            <w:r w:rsidRPr="00DF70CC">
              <w:rPr>
                <w:bCs/>
                <w:sz w:val="28"/>
                <w:szCs w:val="28"/>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rPr>
                <w:sz w:val="28"/>
                <w:szCs w:val="28"/>
              </w:rPr>
            </w:pPr>
            <w:r>
              <w:rPr>
                <w:sz w:val="28"/>
                <w:szCs w:val="28"/>
              </w:rPr>
              <w:t>3</w:t>
            </w:r>
          </w:p>
        </w:tc>
      </w:tr>
      <w:tr w:rsidR="00F16EA2" w:rsidRPr="008616CB" w:rsidTr="00D55EFC">
        <w:trPr>
          <w:gridAfter w:val="1"/>
          <w:wAfter w:w="2551" w:type="dxa"/>
          <w:trHeight w:hRule="exact" w:val="976"/>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jc w:val="center"/>
              <w:rPr>
                <w:sz w:val="28"/>
                <w:szCs w:val="28"/>
              </w:rPr>
            </w:pPr>
            <w:r>
              <w:rPr>
                <w:sz w:val="28"/>
                <w:szCs w:val="28"/>
              </w:rPr>
              <w:t>10</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rPr>
                <w:sz w:val="28"/>
                <w:szCs w:val="28"/>
              </w:rPr>
            </w:pPr>
            <w:r w:rsidRPr="008616CB">
              <w:rPr>
                <w:sz w:val="28"/>
                <w:szCs w:val="28"/>
              </w:rPr>
              <w:t>Основы медицинских знаний и оказание пер</w:t>
            </w:r>
            <w:r w:rsidRPr="008616CB">
              <w:rPr>
                <w:sz w:val="28"/>
                <w:szCs w:val="28"/>
              </w:rPr>
              <w:softHyphen/>
              <w:t>вой медицинской помощи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DF70CC" w:rsidRDefault="00F16EA2" w:rsidP="00D55EFC">
            <w:pPr>
              <w:shd w:val="clear" w:color="auto" w:fill="FFFFFF"/>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DF70CC" w:rsidRDefault="00F16EA2" w:rsidP="00D55EFC">
            <w:pPr>
              <w:shd w:val="clear" w:color="auto" w:fill="FFFFFF"/>
              <w:jc w:val="center"/>
              <w:rPr>
                <w:sz w:val="28"/>
                <w:szCs w:val="28"/>
              </w:rPr>
            </w:pPr>
            <w:r w:rsidRPr="00DF70CC">
              <w:rPr>
                <w:bCs/>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rPr>
                <w:sz w:val="28"/>
                <w:szCs w:val="28"/>
              </w:rPr>
            </w:pPr>
            <w:r>
              <w:rPr>
                <w:sz w:val="28"/>
                <w:szCs w:val="28"/>
              </w:rPr>
              <w:t>2</w:t>
            </w:r>
          </w:p>
        </w:tc>
      </w:tr>
      <w:tr w:rsidR="00F16EA2" w:rsidRPr="008616CB" w:rsidTr="00D55EFC">
        <w:trPr>
          <w:trHeight w:hRule="exact" w:val="331"/>
        </w:trPr>
        <w:tc>
          <w:tcPr>
            <w:tcW w:w="5103" w:type="dxa"/>
            <w:gridSpan w:val="2"/>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rPr>
                <w:sz w:val="28"/>
                <w:szCs w:val="28"/>
              </w:rPr>
            </w:pPr>
            <w:r w:rsidRPr="008616CB">
              <w:rPr>
                <w:sz w:val="28"/>
                <w:szCs w:val="28"/>
              </w:rPr>
              <w:t>Всего часов</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F16EA2" w:rsidRPr="008616CB" w:rsidRDefault="00F16EA2" w:rsidP="00D55EFC">
            <w:pPr>
              <w:pStyle w:val="aff0"/>
              <w:jc w:val="center"/>
              <w:rPr>
                <w:sz w:val="28"/>
                <w:szCs w:val="28"/>
              </w:rPr>
            </w:pPr>
            <w:r>
              <w:rPr>
                <w:sz w:val="28"/>
                <w:szCs w:val="28"/>
              </w:rPr>
              <w:t>35</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16EA2" w:rsidRPr="008616CB" w:rsidRDefault="00F16EA2" w:rsidP="00D55EFC">
            <w:pPr>
              <w:pStyle w:val="aff0"/>
              <w:jc w:val="center"/>
              <w:rPr>
                <w:sz w:val="28"/>
                <w:szCs w:val="28"/>
              </w:rPr>
            </w:pPr>
            <w:r w:rsidRPr="008616CB">
              <w:rPr>
                <w:sz w:val="28"/>
                <w:szCs w:val="28"/>
              </w:rPr>
              <w:t>3</w:t>
            </w:r>
            <w:r>
              <w:rPr>
                <w:sz w:val="28"/>
                <w:szCs w:val="28"/>
              </w:rPr>
              <w:t>4</w:t>
            </w:r>
          </w:p>
        </w:tc>
        <w:tc>
          <w:tcPr>
            <w:tcW w:w="2551" w:type="dxa"/>
          </w:tcPr>
          <w:p w:rsidR="00F16EA2" w:rsidRPr="008616CB" w:rsidRDefault="00F16EA2" w:rsidP="00D55EFC">
            <w:pPr>
              <w:pStyle w:val="aff0"/>
              <w:rPr>
                <w:sz w:val="28"/>
                <w:szCs w:val="28"/>
              </w:rPr>
            </w:pPr>
          </w:p>
        </w:tc>
      </w:tr>
    </w:tbl>
    <w:p w:rsidR="0095677A" w:rsidRDefault="0095677A" w:rsidP="00F16EA2">
      <w:pPr>
        <w:shd w:val="clear" w:color="auto" w:fill="FFFFFF"/>
        <w:spacing w:after="200" w:line="276" w:lineRule="auto"/>
        <w:ind w:left="360"/>
        <w:contextualSpacing/>
        <w:rPr>
          <w:b/>
          <w:bCs/>
          <w:color w:val="000000"/>
          <w:sz w:val="28"/>
          <w:szCs w:val="28"/>
        </w:rPr>
      </w:pPr>
    </w:p>
    <w:p w:rsidR="00F16EA2" w:rsidRDefault="00F16EA2" w:rsidP="00F16EA2">
      <w:pPr>
        <w:shd w:val="clear" w:color="auto" w:fill="FFFFFF"/>
        <w:spacing w:after="200" w:line="276" w:lineRule="auto"/>
        <w:ind w:left="360"/>
        <w:contextualSpacing/>
        <w:rPr>
          <w:bCs/>
          <w:color w:val="000000"/>
          <w:sz w:val="28"/>
          <w:szCs w:val="28"/>
        </w:rPr>
      </w:pPr>
      <w:r>
        <w:rPr>
          <w:b/>
          <w:bCs/>
          <w:color w:val="000000"/>
          <w:sz w:val="28"/>
          <w:szCs w:val="28"/>
        </w:rPr>
        <w:t xml:space="preserve">2. </w:t>
      </w:r>
      <w:r w:rsidRPr="00F16EA2">
        <w:rPr>
          <w:b/>
          <w:bCs/>
          <w:color w:val="000000"/>
          <w:sz w:val="28"/>
          <w:szCs w:val="28"/>
        </w:rPr>
        <w:t xml:space="preserve">Содержание обучения, </w:t>
      </w:r>
      <w:r w:rsidRPr="00F16EA2">
        <w:rPr>
          <w:iCs/>
          <w:color w:val="000000"/>
          <w:sz w:val="28"/>
          <w:szCs w:val="28"/>
        </w:rPr>
        <w:t>т</w:t>
      </w:r>
      <w:r w:rsidRPr="00F16EA2">
        <w:rPr>
          <w:bCs/>
          <w:color w:val="000000"/>
          <w:sz w:val="28"/>
          <w:szCs w:val="28"/>
        </w:rPr>
        <w:t xml:space="preserve">ребования к подготовке учащихся по предмету в полном объеме совпадают с авторской программой по предмету. </w:t>
      </w:r>
    </w:p>
    <w:p w:rsidR="0095677A" w:rsidRPr="0095677A" w:rsidRDefault="0095677A" w:rsidP="0095677A">
      <w:pPr>
        <w:pStyle w:val="ac"/>
        <w:shd w:val="clear" w:color="auto" w:fill="FFFFFF"/>
        <w:spacing w:after="200" w:line="276" w:lineRule="auto"/>
        <w:ind w:left="360" w:firstLine="0"/>
        <w:contextualSpacing/>
        <w:jc w:val="left"/>
        <w:rPr>
          <w:sz w:val="28"/>
          <w:szCs w:val="28"/>
          <w:lang w:val="ru-RU"/>
        </w:rPr>
      </w:pPr>
      <w:r>
        <w:rPr>
          <w:b/>
          <w:bCs/>
          <w:color w:val="000000"/>
          <w:sz w:val="28"/>
          <w:szCs w:val="28"/>
          <w:lang w:val="ru-RU"/>
        </w:rPr>
        <w:t xml:space="preserve">3. </w:t>
      </w:r>
      <w:r w:rsidRPr="0095677A">
        <w:rPr>
          <w:b/>
          <w:bCs/>
          <w:color w:val="000000"/>
          <w:sz w:val="28"/>
          <w:szCs w:val="28"/>
          <w:lang w:val="ru-RU"/>
        </w:rPr>
        <w:t>Список рекомендуемой учебно-методической литературы</w:t>
      </w:r>
    </w:p>
    <w:p w:rsidR="0095677A" w:rsidRDefault="0095677A" w:rsidP="00945775">
      <w:pPr>
        <w:pStyle w:val="aff0"/>
        <w:numPr>
          <w:ilvl w:val="0"/>
          <w:numId w:val="166"/>
        </w:numPr>
        <w:jc w:val="both"/>
        <w:rPr>
          <w:sz w:val="28"/>
          <w:szCs w:val="28"/>
        </w:rPr>
      </w:pPr>
      <w:r w:rsidRPr="00BC602C">
        <w:rPr>
          <w:sz w:val="28"/>
          <w:szCs w:val="28"/>
        </w:rPr>
        <w:t>Программы общеобразовательных учреждений. Основы безопасности жизнедеятельности. Начальная школа. Основная школа. Средняя (полная) школа: базовый и профильный уровень.   1 – 11 классы под общей редакцией А.Т.Смирнова. – М.: Просвещение, 2008</w:t>
      </w:r>
    </w:p>
    <w:p w:rsidR="0095677A" w:rsidRDefault="0095677A" w:rsidP="00945775">
      <w:pPr>
        <w:pStyle w:val="aff0"/>
        <w:numPr>
          <w:ilvl w:val="0"/>
          <w:numId w:val="166"/>
        </w:numPr>
        <w:jc w:val="both"/>
        <w:rPr>
          <w:sz w:val="28"/>
          <w:szCs w:val="28"/>
        </w:rPr>
      </w:pPr>
      <w:r>
        <w:rPr>
          <w:sz w:val="28"/>
          <w:szCs w:val="28"/>
        </w:rPr>
        <w:t>Смирнов А.Т. Основы безопасности жизнедеятельности. 8 класс: учеб. для общеобразоват. учреждений / А.Т.Смирнов, Б.О.Хренников; под ред. А.Т.Смирнова; Рос. Акад. наук, Акад. образования, изд-во «Просвещение» - 4-е изд. - М.: Просвещение, 2010</w:t>
      </w:r>
    </w:p>
    <w:p w:rsidR="0095677A" w:rsidRDefault="0095677A" w:rsidP="00945775">
      <w:pPr>
        <w:pStyle w:val="aff0"/>
        <w:numPr>
          <w:ilvl w:val="0"/>
          <w:numId w:val="166"/>
        </w:numPr>
        <w:jc w:val="both"/>
        <w:rPr>
          <w:sz w:val="28"/>
          <w:szCs w:val="28"/>
        </w:rPr>
      </w:pPr>
      <w:r w:rsidRPr="00BC602C">
        <w:rPr>
          <w:sz w:val="28"/>
          <w:szCs w:val="28"/>
        </w:rPr>
        <w:t>Программы общеобразовательных учреждений. Основы безопасности жизнедеятельности. Начальная школа. Основная школа. Средняя (полная) школа: базовый и профильный уровень.   1 – 11 классы под общей редакцией А.Т.Смирнова. – М.: Просвещение, 2008</w:t>
      </w:r>
    </w:p>
    <w:p w:rsidR="0095677A" w:rsidRDefault="0095677A" w:rsidP="00945775">
      <w:pPr>
        <w:pStyle w:val="aff0"/>
        <w:numPr>
          <w:ilvl w:val="0"/>
          <w:numId w:val="166"/>
        </w:numPr>
        <w:jc w:val="both"/>
        <w:rPr>
          <w:sz w:val="28"/>
          <w:szCs w:val="28"/>
        </w:rPr>
      </w:pPr>
      <w:r>
        <w:rPr>
          <w:sz w:val="28"/>
          <w:szCs w:val="28"/>
        </w:rPr>
        <w:t>Смирнов А.Т. Основы безопасности жизнедеятельности. 9 класс: учеб. для общеобразоват. учреждений / А.Т.Смирнов, Б.О.Хренников; под ред. А.Т.Смирнова; Рос. Акад. наук, Акад. образования, изд-во «Просвещение», - М.: Просвещение, 2012</w:t>
      </w:r>
    </w:p>
    <w:p w:rsidR="0095677A" w:rsidRDefault="0095677A" w:rsidP="0095677A">
      <w:pPr>
        <w:pStyle w:val="aff0"/>
        <w:ind w:left="502"/>
        <w:jc w:val="both"/>
        <w:rPr>
          <w:sz w:val="28"/>
          <w:szCs w:val="28"/>
        </w:rPr>
      </w:pPr>
    </w:p>
    <w:p w:rsidR="00D00ED5" w:rsidRPr="00D00ED5" w:rsidRDefault="00D00ED5" w:rsidP="00D00ED5">
      <w:pPr>
        <w:pStyle w:val="2"/>
        <w:spacing w:before="0" w:after="0"/>
        <w:jc w:val="center"/>
        <w:rPr>
          <w:rFonts w:ascii="Times New Roman" w:hAnsi="Times New Roman"/>
          <w:i w:val="0"/>
        </w:rPr>
      </w:pPr>
      <w:r>
        <w:rPr>
          <w:rFonts w:ascii="Times New Roman" w:hAnsi="Times New Roman"/>
          <w:i w:val="0"/>
          <w:sz w:val="24"/>
        </w:rPr>
        <w:t>Т</w:t>
      </w:r>
      <w:r w:rsidRPr="00D00ED5">
        <w:rPr>
          <w:rFonts w:ascii="Times New Roman" w:hAnsi="Times New Roman"/>
          <w:i w:val="0"/>
        </w:rPr>
        <w:t>РЕБОВАНИЯ К УРОВНЮ ПОДГОТОВКИ ВЫПУСКНИКОВ</w:t>
      </w:r>
    </w:p>
    <w:p w:rsidR="00D00ED5" w:rsidRPr="00D00ED5" w:rsidRDefault="00D00ED5" w:rsidP="00D00ED5">
      <w:pPr>
        <w:spacing w:before="240"/>
        <w:ind w:firstLine="567"/>
        <w:jc w:val="both"/>
        <w:rPr>
          <w:sz w:val="28"/>
          <w:szCs w:val="28"/>
        </w:rPr>
      </w:pPr>
      <w:r w:rsidRPr="00D00ED5">
        <w:rPr>
          <w:sz w:val="28"/>
          <w:szCs w:val="28"/>
        </w:rPr>
        <w:t>В результате изучения основ безопасности жизнедеятельности ученик должен</w:t>
      </w:r>
      <w:r w:rsidR="00CE0BA3">
        <w:rPr>
          <w:sz w:val="28"/>
          <w:szCs w:val="28"/>
        </w:rPr>
        <w:t xml:space="preserve"> </w:t>
      </w:r>
      <w:r w:rsidRPr="00D00ED5">
        <w:rPr>
          <w:sz w:val="28"/>
          <w:szCs w:val="28"/>
        </w:rPr>
        <w:t>знать/понимать</w:t>
      </w:r>
    </w:p>
    <w:p w:rsidR="00D00ED5" w:rsidRPr="00D00ED5" w:rsidRDefault="00D00ED5" w:rsidP="0030359B">
      <w:pPr>
        <w:numPr>
          <w:ilvl w:val="0"/>
          <w:numId w:val="83"/>
        </w:numPr>
        <w:spacing w:before="60"/>
        <w:jc w:val="both"/>
        <w:rPr>
          <w:sz w:val="28"/>
          <w:szCs w:val="28"/>
        </w:rPr>
      </w:pPr>
      <w:r w:rsidRPr="00D00ED5">
        <w:rPr>
          <w:sz w:val="28"/>
          <w:szCs w:val="28"/>
        </w:rPr>
        <w:t>основы здорового образа жизни; факторы, укрепляющие и разрушающие здоровье; вредные привычки и их профилактику;</w:t>
      </w:r>
    </w:p>
    <w:p w:rsidR="00D00ED5" w:rsidRPr="00D00ED5" w:rsidRDefault="00D00ED5" w:rsidP="0030359B">
      <w:pPr>
        <w:numPr>
          <w:ilvl w:val="0"/>
          <w:numId w:val="83"/>
        </w:numPr>
        <w:spacing w:before="60"/>
        <w:jc w:val="both"/>
        <w:rPr>
          <w:sz w:val="28"/>
          <w:szCs w:val="28"/>
        </w:rPr>
      </w:pPr>
      <w:r w:rsidRPr="00D00ED5">
        <w:rPr>
          <w:sz w:val="28"/>
          <w:szCs w:val="28"/>
        </w:rPr>
        <w:t>правила безопасного поведения в чрезвычайных ситуациях социального, природного и техногенного характера;</w:t>
      </w:r>
    </w:p>
    <w:p w:rsidR="00D00ED5" w:rsidRPr="00D00ED5" w:rsidRDefault="00D00ED5" w:rsidP="0030359B">
      <w:pPr>
        <w:numPr>
          <w:ilvl w:val="0"/>
          <w:numId w:val="83"/>
        </w:numPr>
        <w:spacing w:before="60"/>
        <w:jc w:val="both"/>
        <w:rPr>
          <w:sz w:val="28"/>
          <w:szCs w:val="28"/>
        </w:rPr>
      </w:pPr>
      <w:r w:rsidRPr="00D00ED5">
        <w:rPr>
          <w:sz w:val="28"/>
          <w:szCs w:val="28"/>
        </w:rPr>
        <w:lastRenderedPageBreak/>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D00ED5" w:rsidRPr="00D00ED5" w:rsidRDefault="00D00ED5" w:rsidP="00D00ED5">
      <w:pPr>
        <w:spacing w:before="240"/>
        <w:ind w:firstLine="567"/>
        <w:jc w:val="both"/>
        <w:rPr>
          <w:b/>
          <w:sz w:val="28"/>
          <w:szCs w:val="28"/>
        </w:rPr>
      </w:pPr>
      <w:r w:rsidRPr="00D00ED5">
        <w:rPr>
          <w:b/>
          <w:sz w:val="28"/>
          <w:szCs w:val="28"/>
        </w:rPr>
        <w:t>уметь</w:t>
      </w:r>
    </w:p>
    <w:p w:rsidR="00D00ED5" w:rsidRPr="00D00ED5" w:rsidRDefault="00D00ED5" w:rsidP="0030359B">
      <w:pPr>
        <w:numPr>
          <w:ilvl w:val="0"/>
          <w:numId w:val="82"/>
        </w:numPr>
        <w:spacing w:before="60"/>
        <w:jc w:val="both"/>
        <w:rPr>
          <w:sz w:val="28"/>
          <w:szCs w:val="28"/>
        </w:rPr>
      </w:pPr>
      <w:r w:rsidRPr="00D00ED5">
        <w:rPr>
          <w:sz w:val="28"/>
          <w:szCs w:val="28"/>
        </w:rPr>
        <w:t>действовать при возникновении пожара в жилище и использовать подручные средства для ликвидации очагов возгорания;</w:t>
      </w:r>
    </w:p>
    <w:p w:rsidR="00D00ED5" w:rsidRPr="00D00ED5" w:rsidRDefault="00D00ED5" w:rsidP="0030359B">
      <w:pPr>
        <w:numPr>
          <w:ilvl w:val="0"/>
          <w:numId w:val="82"/>
        </w:numPr>
        <w:spacing w:before="60"/>
        <w:jc w:val="both"/>
        <w:rPr>
          <w:sz w:val="28"/>
          <w:szCs w:val="28"/>
        </w:rPr>
      </w:pPr>
      <w:r w:rsidRPr="00D00ED5">
        <w:rPr>
          <w:sz w:val="28"/>
          <w:szCs w:val="28"/>
        </w:rPr>
        <w:t xml:space="preserve">соблюдать правила поведения на воде, оказывать помощь утопающему; </w:t>
      </w:r>
    </w:p>
    <w:p w:rsidR="00D00ED5" w:rsidRPr="00D00ED5" w:rsidRDefault="00D00ED5" w:rsidP="0030359B">
      <w:pPr>
        <w:numPr>
          <w:ilvl w:val="0"/>
          <w:numId w:val="82"/>
        </w:numPr>
        <w:spacing w:before="60"/>
        <w:jc w:val="both"/>
        <w:rPr>
          <w:sz w:val="28"/>
          <w:szCs w:val="28"/>
        </w:rPr>
      </w:pPr>
      <w:r w:rsidRPr="00D00ED5">
        <w:rPr>
          <w:sz w:val="28"/>
          <w:szCs w:val="28"/>
        </w:rPr>
        <w:t>оказывать первую медицинскую помощь при ожогах, отморожениях, ушибах, кровотечениях;</w:t>
      </w:r>
    </w:p>
    <w:p w:rsidR="00D00ED5" w:rsidRPr="00D00ED5" w:rsidRDefault="00D00ED5" w:rsidP="0030359B">
      <w:pPr>
        <w:numPr>
          <w:ilvl w:val="0"/>
          <w:numId w:val="82"/>
        </w:numPr>
        <w:spacing w:before="60"/>
        <w:jc w:val="both"/>
        <w:rPr>
          <w:b/>
          <w:sz w:val="28"/>
          <w:szCs w:val="28"/>
        </w:rPr>
      </w:pPr>
      <w:r w:rsidRPr="00D00ED5">
        <w:rPr>
          <w:sz w:val="28"/>
          <w:szCs w:val="28"/>
        </w:rPr>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D00ED5" w:rsidRPr="00D00ED5" w:rsidRDefault="00D00ED5" w:rsidP="0030359B">
      <w:pPr>
        <w:numPr>
          <w:ilvl w:val="0"/>
          <w:numId w:val="82"/>
        </w:numPr>
        <w:spacing w:before="60"/>
        <w:jc w:val="both"/>
        <w:rPr>
          <w:sz w:val="28"/>
          <w:szCs w:val="28"/>
        </w:rPr>
      </w:pPr>
      <w:r w:rsidRPr="00D00ED5">
        <w:rPr>
          <w:sz w:val="28"/>
          <w:szCs w:val="28"/>
        </w:rPr>
        <w:t>вести себя в криминогенных ситуациях и в местах большого скопления людей;</w:t>
      </w:r>
    </w:p>
    <w:p w:rsidR="00D00ED5" w:rsidRPr="00D00ED5" w:rsidRDefault="00D00ED5" w:rsidP="0030359B">
      <w:pPr>
        <w:numPr>
          <w:ilvl w:val="0"/>
          <w:numId w:val="82"/>
        </w:numPr>
        <w:spacing w:before="60"/>
        <w:jc w:val="both"/>
        <w:rPr>
          <w:sz w:val="28"/>
          <w:szCs w:val="28"/>
        </w:rPr>
      </w:pPr>
      <w:r w:rsidRPr="00D00ED5">
        <w:rPr>
          <w:sz w:val="28"/>
          <w:szCs w:val="28"/>
        </w:rPr>
        <w:t xml:space="preserve">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 </w:t>
      </w:r>
    </w:p>
    <w:p w:rsidR="00D00ED5" w:rsidRPr="00D00ED5" w:rsidRDefault="00D00ED5" w:rsidP="00D00ED5">
      <w:pPr>
        <w:pStyle w:val="af2"/>
        <w:ind w:left="567"/>
        <w:jc w:val="both"/>
        <w:rPr>
          <w:sz w:val="28"/>
          <w:szCs w:val="28"/>
        </w:rPr>
      </w:pPr>
      <w:r w:rsidRPr="00D00ED5">
        <w:rPr>
          <w:sz w:val="28"/>
          <w:szCs w:val="28"/>
        </w:rPr>
        <w:t>использовать полученные знания и умения в практической деятельности и повседневной жизни для:</w:t>
      </w:r>
    </w:p>
    <w:p w:rsidR="00D00ED5" w:rsidRPr="00D00ED5" w:rsidRDefault="00D00ED5" w:rsidP="0030359B">
      <w:pPr>
        <w:numPr>
          <w:ilvl w:val="0"/>
          <w:numId w:val="84"/>
        </w:numPr>
        <w:spacing w:before="60"/>
        <w:jc w:val="both"/>
        <w:rPr>
          <w:sz w:val="28"/>
          <w:szCs w:val="28"/>
        </w:rPr>
      </w:pPr>
      <w:r w:rsidRPr="00D00ED5">
        <w:rPr>
          <w:sz w:val="28"/>
          <w:szCs w:val="28"/>
        </w:rPr>
        <w:t>обеспечения личной безопасности на улицах и дорогах;</w:t>
      </w:r>
    </w:p>
    <w:p w:rsidR="00D00ED5" w:rsidRPr="00D00ED5" w:rsidRDefault="00D00ED5" w:rsidP="0030359B">
      <w:pPr>
        <w:numPr>
          <w:ilvl w:val="0"/>
          <w:numId w:val="84"/>
        </w:numPr>
        <w:spacing w:before="60"/>
        <w:jc w:val="both"/>
        <w:rPr>
          <w:sz w:val="28"/>
          <w:szCs w:val="28"/>
        </w:rPr>
      </w:pPr>
      <w:r w:rsidRPr="00D00ED5">
        <w:rPr>
          <w:sz w:val="28"/>
          <w:szCs w:val="28"/>
        </w:rPr>
        <w:t>соблюдения мер предосторожности и правил поведения в общественном транспорте;</w:t>
      </w:r>
    </w:p>
    <w:p w:rsidR="00D00ED5" w:rsidRPr="00D00ED5" w:rsidRDefault="00D00ED5" w:rsidP="0030359B">
      <w:pPr>
        <w:numPr>
          <w:ilvl w:val="0"/>
          <w:numId w:val="84"/>
        </w:numPr>
        <w:spacing w:before="60"/>
        <w:jc w:val="both"/>
        <w:rPr>
          <w:sz w:val="28"/>
          <w:szCs w:val="28"/>
        </w:rPr>
      </w:pPr>
      <w:r w:rsidRPr="00D00ED5">
        <w:rPr>
          <w:sz w:val="28"/>
          <w:szCs w:val="28"/>
        </w:rPr>
        <w:t>пользования бытовыми приборами и инструментами;</w:t>
      </w:r>
    </w:p>
    <w:p w:rsidR="00D00ED5" w:rsidRPr="00D00ED5" w:rsidRDefault="00D00ED5" w:rsidP="0030359B">
      <w:pPr>
        <w:numPr>
          <w:ilvl w:val="0"/>
          <w:numId w:val="84"/>
        </w:numPr>
        <w:spacing w:before="60"/>
        <w:jc w:val="both"/>
        <w:rPr>
          <w:sz w:val="28"/>
          <w:szCs w:val="28"/>
        </w:rPr>
      </w:pPr>
      <w:r w:rsidRPr="00D00ED5">
        <w:rPr>
          <w:sz w:val="28"/>
          <w:szCs w:val="28"/>
        </w:rPr>
        <w:t>проявления бдительности, безопасного поведения при угрозе террористического акта;</w:t>
      </w:r>
    </w:p>
    <w:p w:rsidR="00D00ED5" w:rsidRPr="00D00ED5" w:rsidRDefault="00D00ED5" w:rsidP="0030359B">
      <w:pPr>
        <w:numPr>
          <w:ilvl w:val="0"/>
          <w:numId w:val="84"/>
        </w:numPr>
        <w:spacing w:before="60"/>
        <w:jc w:val="both"/>
        <w:rPr>
          <w:sz w:val="28"/>
          <w:szCs w:val="28"/>
        </w:rPr>
      </w:pPr>
      <w:r w:rsidRPr="00D00ED5">
        <w:rPr>
          <w:sz w:val="28"/>
          <w:szCs w:val="28"/>
        </w:rPr>
        <w:t>обращения в случае необходимости в соответствующие службы экстренной помощи.</w:t>
      </w:r>
    </w:p>
    <w:p w:rsidR="00D00ED5" w:rsidRDefault="00D00ED5" w:rsidP="00D00ED5">
      <w:pPr>
        <w:jc w:val="both"/>
        <w:rPr>
          <w:sz w:val="28"/>
          <w:szCs w:val="28"/>
        </w:rPr>
      </w:pPr>
    </w:p>
    <w:p w:rsidR="00F7481E" w:rsidRPr="00F7481E" w:rsidRDefault="00F7481E" w:rsidP="00F7481E">
      <w:pPr>
        <w:pStyle w:val="aff0"/>
        <w:jc w:val="center"/>
        <w:rPr>
          <w:b/>
          <w:sz w:val="28"/>
          <w:szCs w:val="28"/>
        </w:rPr>
      </w:pPr>
      <w:r w:rsidRPr="00F7481E">
        <w:rPr>
          <w:b/>
          <w:sz w:val="28"/>
          <w:szCs w:val="28"/>
        </w:rPr>
        <w:t>ФИЗИЧЕСКАЯ КУЛЬТУРА, ОБЖ</w:t>
      </w:r>
    </w:p>
    <w:p w:rsidR="00B77384" w:rsidRDefault="00B77384" w:rsidP="00F7481E">
      <w:pPr>
        <w:pStyle w:val="aff0"/>
        <w:jc w:val="center"/>
        <w:rPr>
          <w:b/>
          <w:sz w:val="28"/>
          <w:szCs w:val="28"/>
        </w:rPr>
      </w:pPr>
    </w:p>
    <w:p w:rsidR="00B77384" w:rsidRDefault="00B77384" w:rsidP="00F7481E">
      <w:pPr>
        <w:pStyle w:val="aff0"/>
        <w:jc w:val="center"/>
        <w:rPr>
          <w:b/>
          <w:sz w:val="28"/>
          <w:szCs w:val="28"/>
        </w:rPr>
      </w:pPr>
      <w:r>
        <w:rPr>
          <w:b/>
          <w:sz w:val="28"/>
          <w:szCs w:val="28"/>
        </w:rPr>
        <w:t>РАБОЧАЯ ПРОГРАММА</w:t>
      </w:r>
      <w:r w:rsidRPr="00F7481E">
        <w:rPr>
          <w:b/>
          <w:sz w:val="28"/>
          <w:szCs w:val="28"/>
        </w:rPr>
        <w:t xml:space="preserve"> ИНТЕГРИРОВАННОГО КУРСА</w:t>
      </w:r>
      <w:r>
        <w:rPr>
          <w:b/>
          <w:sz w:val="28"/>
          <w:szCs w:val="28"/>
        </w:rPr>
        <w:t xml:space="preserve"> </w:t>
      </w:r>
      <w:r>
        <w:rPr>
          <w:b/>
          <w:sz w:val="28"/>
          <w:szCs w:val="28"/>
          <w:lang w:val="en-NZ"/>
        </w:rPr>
        <w:t>II</w:t>
      </w:r>
      <w:r>
        <w:rPr>
          <w:b/>
          <w:sz w:val="28"/>
          <w:szCs w:val="28"/>
        </w:rPr>
        <w:t xml:space="preserve"> ВИДА</w:t>
      </w:r>
    </w:p>
    <w:p w:rsidR="00F7481E" w:rsidRDefault="00B77384" w:rsidP="00F7481E">
      <w:pPr>
        <w:pStyle w:val="aff0"/>
        <w:jc w:val="center"/>
        <w:rPr>
          <w:b/>
          <w:sz w:val="28"/>
          <w:szCs w:val="28"/>
        </w:rPr>
      </w:pPr>
      <w:r w:rsidRPr="00F7481E">
        <w:rPr>
          <w:b/>
          <w:sz w:val="28"/>
          <w:szCs w:val="28"/>
        </w:rPr>
        <w:t xml:space="preserve"> 5 – 7 КЛАССЫ</w:t>
      </w:r>
    </w:p>
    <w:p w:rsidR="003B7BDF" w:rsidRDefault="003B7BDF" w:rsidP="00F7481E">
      <w:pPr>
        <w:pStyle w:val="aff0"/>
        <w:jc w:val="center"/>
        <w:rPr>
          <w:b/>
          <w:sz w:val="28"/>
          <w:szCs w:val="28"/>
        </w:rPr>
      </w:pPr>
    </w:p>
    <w:p w:rsidR="00D55EFC" w:rsidRPr="003B7BDF" w:rsidRDefault="00D55EFC" w:rsidP="0030359B">
      <w:pPr>
        <w:pStyle w:val="ac"/>
        <w:widowControl w:val="0"/>
        <w:numPr>
          <w:ilvl w:val="0"/>
          <w:numId w:val="90"/>
        </w:numPr>
        <w:autoSpaceDE w:val="0"/>
        <w:autoSpaceDN w:val="0"/>
        <w:adjustRightInd w:val="0"/>
        <w:contextualSpacing/>
        <w:rPr>
          <w:sz w:val="28"/>
          <w:szCs w:val="28"/>
        </w:rPr>
      </w:pPr>
      <w:r w:rsidRPr="003B7BDF">
        <w:rPr>
          <w:b/>
          <w:sz w:val="28"/>
          <w:szCs w:val="28"/>
        </w:rPr>
        <w:t>Пояснительная записка</w:t>
      </w:r>
      <w:r w:rsidRPr="003B7BDF">
        <w:rPr>
          <w:sz w:val="28"/>
          <w:szCs w:val="28"/>
        </w:rPr>
        <w:tab/>
      </w:r>
    </w:p>
    <w:p w:rsidR="003B7BDF" w:rsidRPr="00024A2E" w:rsidRDefault="003B7BDF" w:rsidP="003B7BDF">
      <w:pPr>
        <w:pStyle w:val="aff0"/>
        <w:ind w:left="720"/>
        <w:jc w:val="both"/>
        <w:rPr>
          <w:b/>
          <w:sz w:val="28"/>
          <w:szCs w:val="28"/>
        </w:rPr>
      </w:pPr>
      <w:r w:rsidRPr="00024A2E">
        <w:rPr>
          <w:b/>
          <w:sz w:val="28"/>
          <w:szCs w:val="28"/>
        </w:rPr>
        <w:t>Цели и задачи</w:t>
      </w:r>
    </w:p>
    <w:p w:rsidR="003B7BDF" w:rsidRPr="003B7BDF" w:rsidRDefault="003B7BDF" w:rsidP="003B7BDF">
      <w:pPr>
        <w:widowControl w:val="0"/>
        <w:autoSpaceDE w:val="0"/>
        <w:autoSpaceDN w:val="0"/>
        <w:adjustRightInd w:val="0"/>
        <w:rPr>
          <w:sz w:val="28"/>
          <w:szCs w:val="28"/>
        </w:rPr>
      </w:pPr>
      <w:r w:rsidRPr="003B7BDF">
        <w:rPr>
          <w:sz w:val="28"/>
          <w:szCs w:val="28"/>
        </w:rPr>
        <w:tab/>
        <w:t>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w:t>
      </w:r>
    </w:p>
    <w:p w:rsidR="003B7BDF" w:rsidRPr="003B7BDF" w:rsidRDefault="003B7BDF" w:rsidP="003B7BDF">
      <w:pPr>
        <w:autoSpaceDE w:val="0"/>
        <w:autoSpaceDN w:val="0"/>
        <w:adjustRightInd w:val="0"/>
        <w:rPr>
          <w:sz w:val="28"/>
          <w:szCs w:val="28"/>
        </w:rPr>
      </w:pPr>
      <w:r w:rsidRPr="003B7BDF">
        <w:rPr>
          <w:sz w:val="28"/>
          <w:szCs w:val="28"/>
        </w:rPr>
        <w:lastRenderedPageBreak/>
        <w:tab/>
        <w:t xml:space="preserve">Формирование современного уровня культуры безопасности является общешкольной задачей, при этом ключевая роль принадлежит предмету «Основы безопасности жизнедеятельности». Предмет ОБЖ реализует подготовку учащихся к безопасной жизнедеятельности в реальной окружающей среде - природной, техногенной и социальной. </w:t>
      </w:r>
    </w:p>
    <w:p w:rsidR="003B7BDF" w:rsidRPr="003B7BDF" w:rsidRDefault="003B7BDF" w:rsidP="003B7BDF">
      <w:pPr>
        <w:autoSpaceDE w:val="0"/>
        <w:autoSpaceDN w:val="0"/>
        <w:adjustRightInd w:val="0"/>
        <w:rPr>
          <w:sz w:val="28"/>
          <w:szCs w:val="28"/>
        </w:rPr>
      </w:pPr>
      <w:r w:rsidRPr="003B7BDF">
        <w:rPr>
          <w:sz w:val="28"/>
          <w:szCs w:val="28"/>
        </w:rPr>
        <w:tab/>
        <w:t>Изучение тематики данной рабочей программы направлено на решение следующих задач:</w:t>
      </w:r>
    </w:p>
    <w:p w:rsidR="003B7BDF" w:rsidRPr="003B7BDF" w:rsidRDefault="003B7BDF" w:rsidP="003B7BDF">
      <w:pPr>
        <w:widowControl w:val="0"/>
        <w:autoSpaceDE w:val="0"/>
        <w:autoSpaceDN w:val="0"/>
        <w:adjustRightInd w:val="0"/>
        <w:rPr>
          <w:sz w:val="28"/>
          <w:szCs w:val="28"/>
        </w:rPr>
      </w:pPr>
      <w:r w:rsidRPr="003B7BDF">
        <w:rPr>
          <w:sz w:val="28"/>
          <w:szCs w:val="28"/>
        </w:rPr>
        <w:t>- укрепление здоровья, содействие гармоническому физическому развитию;</w:t>
      </w:r>
    </w:p>
    <w:p w:rsidR="003B7BDF" w:rsidRPr="003B7BDF" w:rsidRDefault="003B7BDF" w:rsidP="003B7BDF">
      <w:pPr>
        <w:widowControl w:val="0"/>
        <w:autoSpaceDE w:val="0"/>
        <w:autoSpaceDN w:val="0"/>
        <w:adjustRightInd w:val="0"/>
        <w:rPr>
          <w:sz w:val="28"/>
          <w:szCs w:val="28"/>
        </w:rPr>
      </w:pPr>
      <w:r w:rsidRPr="003B7BDF">
        <w:rPr>
          <w:sz w:val="28"/>
          <w:szCs w:val="28"/>
        </w:rPr>
        <w:t>- обучение жизненно важным двигательным умениям и навыкам;</w:t>
      </w:r>
    </w:p>
    <w:p w:rsidR="003B7BDF" w:rsidRPr="003B7BDF" w:rsidRDefault="003B7BDF" w:rsidP="003B7BDF">
      <w:pPr>
        <w:widowControl w:val="0"/>
        <w:autoSpaceDE w:val="0"/>
        <w:autoSpaceDN w:val="0"/>
        <w:adjustRightInd w:val="0"/>
        <w:rPr>
          <w:sz w:val="28"/>
          <w:szCs w:val="28"/>
        </w:rPr>
      </w:pPr>
      <w:r w:rsidRPr="003B7BDF">
        <w:rPr>
          <w:sz w:val="28"/>
          <w:szCs w:val="28"/>
        </w:rPr>
        <w:t>- развитие двигательных (кондиционных и координационных) способностей;</w:t>
      </w:r>
    </w:p>
    <w:p w:rsidR="003B7BDF" w:rsidRPr="003B7BDF" w:rsidRDefault="003B7BDF" w:rsidP="003B7BDF">
      <w:pPr>
        <w:widowControl w:val="0"/>
        <w:autoSpaceDE w:val="0"/>
        <w:autoSpaceDN w:val="0"/>
        <w:adjustRightInd w:val="0"/>
        <w:rPr>
          <w:sz w:val="28"/>
          <w:szCs w:val="28"/>
        </w:rPr>
      </w:pPr>
      <w:r w:rsidRPr="003B7BDF">
        <w:rPr>
          <w:sz w:val="28"/>
          <w:szCs w:val="28"/>
        </w:rPr>
        <w:t>- приобретение необходимых знаний в области физической культуры и спорта;</w:t>
      </w:r>
    </w:p>
    <w:p w:rsidR="003B7BDF" w:rsidRPr="003B7BDF" w:rsidRDefault="003B7BDF" w:rsidP="003B7BDF">
      <w:pPr>
        <w:widowControl w:val="0"/>
        <w:autoSpaceDE w:val="0"/>
        <w:autoSpaceDN w:val="0"/>
        <w:adjustRightInd w:val="0"/>
        <w:rPr>
          <w:sz w:val="28"/>
          <w:szCs w:val="28"/>
        </w:rPr>
      </w:pPr>
      <w:r w:rsidRPr="003B7BDF">
        <w:rPr>
          <w:sz w:val="28"/>
          <w:szCs w:val="28"/>
        </w:rPr>
        <w:t>- 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3B7BDF" w:rsidRPr="003B7BDF" w:rsidRDefault="003B7BDF" w:rsidP="003B7BDF">
      <w:pPr>
        <w:widowControl w:val="0"/>
        <w:autoSpaceDE w:val="0"/>
        <w:autoSpaceDN w:val="0"/>
        <w:adjustRightInd w:val="0"/>
        <w:rPr>
          <w:rFonts w:ascii="ArialMT" w:hAnsi="ArialMT" w:cs="ArialMT"/>
          <w:sz w:val="18"/>
          <w:szCs w:val="18"/>
        </w:rPr>
      </w:pPr>
      <w:r w:rsidRPr="003B7BDF">
        <w:rPr>
          <w:sz w:val="28"/>
          <w:szCs w:val="28"/>
        </w:rPr>
        <w:t>- содействие воспитанию нравственных и волевых качеств, развитие психических процессов и свойств личности.</w:t>
      </w:r>
    </w:p>
    <w:p w:rsidR="003B7BDF" w:rsidRPr="00024A2E" w:rsidRDefault="003B7BDF" w:rsidP="003B7BDF">
      <w:pPr>
        <w:pStyle w:val="aff0"/>
        <w:jc w:val="both"/>
        <w:rPr>
          <w:sz w:val="28"/>
          <w:szCs w:val="28"/>
        </w:rPr>
      </w:pPr>
      <w:r>
        <w:rPr>
          <w:sz w:val="28"/>
          <w:szCs w:val="28"/>
        </w:rPr>
        <w:t xml:space="preserve">- </w:t>
      </w:r>
      <w:r w:rsidRPr="00024A2E">
        <w:rPr>
          <w:sz w:val="28"/>
          <w:szCs w:val="28"/>
        </w:rPr>
        <w:t>выработку умений предвидеть опасные и чрезвычайные</w:t>
      </w:r>
      <w:r>
        <w:rPr>
          <w:sz w:val="28"/>
          <w:szCs w:val="28"/>
        </w:rPr>
        <w:t xml:space="preserve"> </w:t>
      </w:r>
      <w:r w:rsidRPr="00024A2E">
        <w:rPr>
          <w:sz w:val="28"/>
          <w:szCs w:val="28"/>
        </w:rPr>
        <w:t>ситуации природного, техногенного и социального характера и</w:t>
      </w:r>
      <w:r>
        <w:rPr>
          <w:sz w:val="28"/>
          <w:szCs w:val="28"/>
        </w:rPr>
        <w:t xml:space="preserve"> </w:t>
      </w:r>
      <w:r w:rsidRPr="00024A2E">
        <w:rPr>
          <w:sz w:val="28"/>
          <w:szCs w:val="28"/>
        </w:rPr>
        <w:t>адекватно противодействовать им;</w:t>
      </w:r>
    </w:p>
    <w:p w:rsidR="003B7BDF" w:rsidRPr="00024A2E" w:rsidRDefault="003B7BDF" w:rsidP="003B7BDF">
      <w:pPr>
        <w:pStyle w:val="aff0"/>
        <w:jc w:val="both"/>
        <w:rPr>
          <w:sz w:val="28"/>
          <w:szCs w:val="28"/>
        </w:rPr>
      </w:pPr>
      <w:r>
        <w:rPr>
          <w:sz w:val="28"/>
          <w:szCs w:val="28"/>
        </w:rPr>
        <w:t xml:space="preserve">- </w:t>
      </w:r>
      <w:r w:rsidRPr="00024A2E">
        <w:rPr>
          <w:sz w:val="28"/>
          <w:szCs w:val="28"/>
        </w:rPr>
        <w:t>формирование у учащихся модели безопасного поведения в</w:t>
      </w:r>
      <w:r>
        <w:rPr>
          <w:sz w:val="28"/>
          <w:szCs w:val="28"/>
        </w:rPr>
        <w:t xml:space="preserve"> </w:t>
      </w:r>
      <w:r w:rsidRPr="00024A2E">
        <w:rPr>
          <w:sz w:val="28"/>
          <w:szCs w:val="28"/>
        </w:rPr>
        <w:t>условиях повседневной жизни и в различных опасных и чрезвычайных</w:t>
      </w:r>
      <w:r>
        <w:rPr>
          <w:sz w:val="28"/>
          <w:szCs w:val="28"/>
        </w:rPr>
        <w:t xml:space="preserve"> </w:t>
      </w:r>
      <w:r w:rsidRPr="00024A2E">
        <w:rPr>
          <w:sz w:val="28"/>
          <w:szCs w:val="28"/>
        </w:rPr>
        <w:t>ситуациях, а также развитие способностей оценивать</w:t>
      </w:r>
      <w:r>
        <w:rPr>
          <w:sz w:val="28"/>
          <w:szCs w:val="28"/>
        </w:rPr>
        <w:t xml:space="preserve"> </w:t>
      </w:r>
      <w:r w:rsidRPr="00024A2E">
        <w:rPr>
          <w:sz w:val="28"/>
          <w:szCs w:val="28"/>
        </w:rPr>
        <w:t>опасные ситуации, принимать решения и действовать безопасно с</w:t>
      </w:r>
      <w:r>
        <w:rPr>
          <w:sz w:val="28"/>
          <w:szCs w:val="28"/>
        </w:rPr>
        <w:t xml:space="preserve"> </w:t>
      </w:r>
      <w:r w:rsidRPr="00024A2E">
        <w:rPr>
          <w:sz w:val="28"/>
          <w:szCs w:val="28"/>
        </w:rPr>
        <w:t>учетом своих возможностей.</w:t>
      </w:r>
    </w:p>
    <w:p w:rsidR="003B7BDF" w:rsidRPr="003B7BDF" w:rsidRDefault="003B7BDF" w:rsidP="003B7BDF">
      <w:pPr>
        <w:pStyle w:val="ac"/>
        <w:widowControl w:val="0"/>
        <w:autoSpaceDE w:val="0"/>
        <w:autoSpaceDN w:val="0"/>
        <w:adjustRightInd w:val="0"/>
        <w:ind w:firstLine="0"/>
        <w:contextualSpacing/>
        <w:rPr>
          <w:sz w:val="28"/>
          <w:szCs w:val="28"/>
          <w:lang w:val="ru-RU"/>
        </w:rPr>
      </w:pPr>
    </w:p>
    <w:p w:rsidR="00D55EFC" w:rsidRPr="003E081A" w:rsidRDefault="00D55EFC" w:rsidP="00D55EFC">
      <w:pPr>
        <w:widowControl w:val="0"/>
        <w:autoSpaceDE w:val="0"/>
        <w:autoSpaceDN w:val="0"/>
        <w:adjustRightInd w:val="0"/>
        <w:jc w:val="both"/>
        <w:rPr>
          <w:sz w:val="28"/>
          <w:szCs w:val="28"/>
        </w:rPr>
      </w:pPr>
      <w:r>
        <w:rPr>
          <w:sz w:val="28"/>
          <w:szCs w:val="28"/>
        </w:rPr>
        <w:tab/>
      </w:r>
      <w:r w:rsidRPr="003E081A">
        <w:rPr>
          <w:sz w:val="28"/>
          <w:szCs w:val="28"/>
        </w:rPr>
        <w:t xml:space="preserve">Рабочая программа </w:t>
      </w:r>
      <w:r w:rsidRPr="003E081A">
        <w:rPr>
          <w:sz w:val="28"/>
          <w:szCs w:val="28"/>
          <w:lang w:val="en-NZ"/>
        </w:rPr>
        <w:t>II</w:t>
      </w:r>
      <w:r w:rsidRPr="003E081A">
        <w:rPr>
          <w:sz w:val="28"/>
          <w:szCs w:val="28"/>
        </w:rPr>
        <w:t xml:space="preserve"> вида составлена на основе</w:t>
      </w:r>
      <w:r>
        <w:rPr>
          <w:sz w:val="28"/>
          <w:szCs w:val="28"/>
        </w:rPr>
        <w:t xml:space="preserve"> авторских программ: В.И. Лях, А.А. Зданевич «Комплексная программа физического воспитания учащихся 1 – 11 классов» (М.: Просвещение, 2009) и </w:t>
      </w:r>
      <w:r w:rsidRPr="000B5B9F">
        <w:rPr>
          <w:sz w:val="28"/>
          <w:szCs w:val="28"/>
        </w:rPr>
        <w:t>А</w:t>
      </w:r>
      <w:r>
        <w:rPr>
          <w:sz w:val="28"/>
          <w:szCs w:val="28"/>
        </w:rPr>
        <w:t>.</w:t>
      </w:r>
      <w:r w:rsidRPr="000B5B9F">
        <w:rPr>
          <w:sz w:val="28"/>
          <w:szCs w:val="28"/>
        </w:rPr>
        <w:t>Т</w:t>
      </w:r>
      <w:r>
        <w:rPr>
          <w:sz w:val="28"/>
          <w:szCs w:val="28"/>
        </w:rPr>
        <w:t xml:space="preserve">. Смирнов, </w:t>
      </w:r>
      <w:r w:rsidRPr="000B5B9F">
        <w:rPr>
          <w:sz w:val="28"/>
          <w:szCs w:val="28"/>
        </w:rPr>
        <w:t>Б</w:t>
      </w:r>
      <w:r>
        <w:rPr>
          <w:sz w:val="28"/>
          <w:szCs w:val="28"/>
        </w:rPr>
        <w:t>.</w:t>
      </w:r>
      <w:r w:rsidRPr="000B5B9F">
        <w:rPr>
          <w:sz w:val="28"/>
          <w:szCs w:val="28"/>
        </w:rPr>
        <w:t>О</w:t>
      </w:r>
      <w:r>
        <w:rPr>
          <w:sz w:val="28"/>
          <w:szCs w:val="28"/>
        </w:rPr>
        <w:t xml:space="preserve">. </w:t>
      </w:r>
      <w:r w:rsidRPr="000B5B9F">
        <w:rPr>
          <w:sz w:val="28"/>
          <w:szCs w:val="28"/>
        </w:rPr>
        <w:t>Хренников</w:t>
      </w:r>
      <w:r>
        <w:rPr>
          <w:sz w:val="28"/>
          <w:szCs w:val="28"/>
        </w:rPr>
        <w:t xml:space="preserve"> «Основы безопасности жизнедеятельности. Комплексная программа. 5 – 11 классы» (М.: Просвещение, 2010).</w:t>
      </w:r>
    </w:p>
    <w:p w:rsidR="00D55EFC" w:rsidRDefault="00D55EFC" w:rsidP="00D55EFC">
      <w:pPr>
        <w:widowControl w:val="0"/>
        <w:autoSpaceDE w:val="0"/>
        <w:autoSpaceDN w:val="0"/>
        <w:adjustRightInd w:val="0"/>
        <w:ind w:firstLine="720"/>
        <w:jc w:val="both"/>
        <w:rPr>
          <w:sz w:val="28"/>
          <w:szCs w:val="28"/>
        </w:rPr>
      </w:pPr>
      <w:r w:rsidRPr="000B5B9F">
        <w:rPr>
          <w:sz w:val="28"/>
          <w:szCs w:val="28"/>
        </w:rPr>
        <w:t>Причиной составления данной программы является необходимость разработки интегрированного курса, включающего два предмета</w:t>
      </w:r>
      <w:r>
        <w:rPr>
          <w:sz w:val="28"/>
          <w:szCs w:val="28"/>
        </w:rPr>
        <w:t xml:space="preserve"> -</w:t>
      </w:r>
      <w:r w:rsidRPr="000B5B9F">
        <w:rPr>
          <w:sz w:val="28"/>
          <w:szCs w:val="28"/>
        </w:rPr>
        <w:t xml:space="preserve"> физическую культуру и ОБЖ</w:t>
      </w:r>
      <w:r>
        <w:rPr>
          <w:sz w:val="28"/>
          <w:szCs w:val="28"/>
        </w:rPr>
        <w:t xml:space="preserve">. </w:t>
      </w:r>
    </w:p>
    <w:p w:rsidR="00D55EFC" w:rsidRDefault="00D55EFC" w:rsidP="00D55EFC">
      <w:pPr>
        <w:pStyle w:val="aff0"/>
        <w:ind w:firstLine="720"/>
        <w:jc w:val="both"/>
        <w:rPr>
          <w:sz w:val="28"/>
          <w:szCs w:val="28"/>
        </w:rPr>
      </w:pPr>
      <w:r w:rsidRPr="00DE47D6">
        <w:rPr>
          <w:sz w:val="28"/>
          <w:szCs w:val="28"/>
        </w:rPr>
        <w:t>В отличие от авторской  программы</w:t>
      </w:r>
      <w:r>
        <w:rPr>
          <w:sz w:val="28"/>
          <w:szCs w:val="28"/>
        </w:rPr>
        <w:t xml:space="preserve"> по физическому воспитанию В.И. Ляха, А.А. Зданевича, </w:t>
      </w:r>
      <w:r w:rsidRPr="00DE47D6">
        <w:rPr>
          <w:sz w:val="28"/>
          <w:szCs w:val="28"/>
        </w:rPr>
        <w:t>в связи с климатическими особенностями региона</w:t>
      </w:r>
      <w:r>
        <w:rPr>
          <w:sz w:val="28"/>
          <w:szCs w:val="28"/>
        </w:rPr>
        <w:t xml:space="preserve">, </w:t>
      </w:r>
      <w:r w:rsidRPr="00DE47D6">
        <w:rPr>
          <w:sz w:val="28"/>
          <w:szCs w:val="28"/>
        </w:rPr>
        <w:t>в данной</w:t>
      </w:r>
      <w:r>
        <w:rPr>
          <w:sz w:val="28"/>
          <w:szCs w:val="28"/>
        </w:rPr>
        <w:t xml:space="preserve"> рабочей</w:t>
      </w:r>
      <w:r w:rsidRPr="00DE47D6">
        <w:rPr>
          <w:sz w:val="28"/>
          <w:szCs w:val="28"/>
        </w:rPr>
        <w:t xml:space="preserve"> программе раздел</w:t>
      </w:r>
      <w:r>
        <w:rPr>
          <w:sz w:val="28"/>
          <w:szCs w:val="28"/>
        </w:rPr>
        <w:t xml:space="preserve"> </w:t>
      </w:r>
      <w:r w:rsidRPr="00DE47D6">
        <w:rPr>
          <w:sz w:val="28"/>
          <w:szCs w:val="28"/>
        </w:rPr>
        <w:t>«Лыжная подготовка» заменен на раздел «Кроссовая подготовка»</w:t>
      </w:r>
      <w:r>
        <w:rPr>
          <w:sz w:val="28"/>
          <w:szCs w:val="28"/>
        </w:rPr>
        <w:t>.</w:t>
      </w:r>
    </w:p>
    <w:p w:rsidR="00D55EFC" w:rsidRDefault="00D55EFC" w:rsidP="00D55EFC">
      <w:pPr>
        <w:pStyle w:val="aff0"/>
        <w:jc w:val="both"/>
        <w:rPr>
          <w:sz w:val="28"/>
          <w:szCs w:val="28"/>
        </w:rPr>
      </w:pPr>
      <w:r>
        <w:rPr>
          <w:sz w:val="28"/>
          <w:szCs w:val="28"/>
        </w:rPr>
        <w:tab/>
      </w:r>
      <w:r w:rsidRPr="00DE47D6">
        <w:rPr>
          <w:sz w:val="28"/>
          <w:szCs w:val="28"/>
        </w:rPr>
        <w:t xml:space="preserve">Вариативная часть </w:t>
      </w:r>
      <w:r>
        <w:rPr>
          <w:sz w:val="28"/>
          <w:szCs w:val="28"/>
        </w:rPr>
        <w:t>(</w:t>
      </w:r>
      <w:r w:rsidRPr="00DE47D6">
        <w:rPr>
          <w:sz w:val="28"/>
          <w:szCs w:val="28"/>
        </w:rPr>
        <w:t>27 часов</w:t>
      </w:r>
      <w:r>
        <w:rPr>
          <w:sz w:val="28"/>
          <w:szCs w:val="28"/>
        </w:rPr>
        <w:t>) отводится на углубленное изучение видов спорта: в 5-6 классах настольный теннис</w:t>
      </w:r>
      <w:r w:rsidRPr="00DE47D6">
        <w:rPr>
          <w:sz w:val="28"/>
          <w:szCs w:val="28"/>
        </w:rPr>
        <w:t xml:space="preserve"> </w:t>
      </w:r>
      <w:r>
        <w:rPr>
          <w:sz w:val="28"/>
          <w:szCs w:val="28"/>
        </w:rPr>
        <w:t xml:space="preserve">- </w:t>
      </w:r>
      <w:r w:rsidRPr="00DE47D6">
        <w:rPr>
          <w:sz w:val="28"/>
          <w:szCs w:val="28"/>
        </w:rPr>
        <w:t xml:space="preserve">15 часов, </w:t>
      </w:r>
      <w:r>
        <w:rPr>
          <w:sz w:val="28"/>
          <w:szCs w:val="28"/>
        </w:rPr>
        <w:t xml:space="preserve">общая физическая подготовка - </w:t>
      </w:r>
      <w:r w:rsidRPr="00DE47D6">
        <w:rPr>
          <w:sz w:val="28"/>
          <w:szCs w:val="28"/>
        </w:rPr>
        <w:t>12 часов</w:t>
      </w:r>
      <w:r>
        <w:rPr>
          <w:sz w:val="28"/>
          <w:szCs w:val="28"/>
        </w:rPr>
        <w:t>; в 7 классе вариативная часть (21 час): настольный теннис - 12 часов, общая физическая подготовка - 9 часов.</w:t>
      </w:r>
    </w:p>
    <w:p w:rsidR="00D55EFC" w:rsidRDefault="00D55EFC" w:rsidP="00D55EFC">
      <w:pPr>
        <w:pStyle w:val="aff0"/>
        <w:ind w:firstLine="720"/>
        <w:jc w:val="both"/>
        <w:rPr>
          <w:sz w:val="28"/>
          <w:szCs w:val="28"/>
        </w:rPr>
      </w:pPr>
      <w:r>
        <w:rPr>
          <w:sz w:val="28"/>
          <w:szCs w:val="28"/>
        </w:rPr>
        <w:t xml:space="preserve">В отличие от авторской программы по основам безопасности жизнедеятельности </w:t>
      </w:r>
      <w:r w:rsidRPr="000B5B9F">
        <w:rPr>
          <w:sz w:val="28"/>
          <w:szCs w:val="28"/>
        </w:rPr>
        <w:t>А</w:t>
      </w:r>
      <w:r>
        <w:rPr>
          <w:sz w:val="28"/>
          <w:szCs w:val="28"/>
        </w:rPr>
        <w:t>.</w:t>
      </w:r>
      <w:r w:rsidRPr="000B5B9F">
        <w:rPr>
          <w:sz w:val="28"/>
          <w:szCs w:val="28"/>
        </w:rPr>
        <w:t>Т</w:t>
      </w:r>
      <w:r>
        <w:rPr>
          <w:sz w:val="28"/>
          <w:szCs w:val="28"/>
        </w:rPr>
        <w:t xml:space="preserve">. </w:t>
      </w:r>
      <w:r w:rsidRPr="000B5B9F">
        <w:rPr>
          <w:sz w:val="28"/>
          <w:szCs w:val="28"/>
        </w:rPr>
        <w:t>Смирнов</w:t>
      </w:r>
      <w:r>
        <w:rPr>
          <w:sz w:val="28"/>
          <w:szCs w:val="28"/>
        </w:rPr>
        <w:t xml:space="preserve">а, </w:t>
      </w:r>
      <w:r w:rsidRPr="000B5B9F">
        <w:rPr>
          <w:sz w:val="28"/>
          <w:szCs w:val="28"/>
        </w:rPr>
        <w:t>Б</w:t>
      </w:r>
      <w:r>
        <w:rPr>
          <w:sz w:val="28"/>
          <w:szCs w:val="28"/>
        </w:rPr>
        <w:t>.</w:t>
      </w:r>
      <w:r w:rsidRPr="000B5B9F">
        <w:rPr>
          <w:sz w:val="28"/>
          <w:szCs w:val="28"/>
        </w:rPr>
        <w:t>О</w:t>
      </w:r>
      <w:r>
        <w:rPr>
          <w:sz w:val="28"/>
          <w:szCs w:val="28"/>
        </w:rPr>
        <w:t xml:space="preserve">. </w:t>
      </w:r>
      <w:r w:rsidRPr="000B5B9F">
        <w:rPr>
          <w:sz w:val="28"/>
          <w:szCs w:val="28"/>
        </w:rPr>
        <w:t>Хренников</w:t>
      </w:r>
      <w:r>
        <w:rPr>
          <w:sz w:val="28"/>
          <w:szCs w:val="28"/>
        </w:rPr>
        <w:t>а в данной рабочей программе сокращено количество часов более чем на 6 часов в год.</w:t>
      </w:r>
    </w:p>
    <w:p w:rsidR="00FF679F" w:rsidRDefault="00D55EFC" w:rsidP="00656E4C">
      <w:pPr>
        <w:pStyle w:val="aff0"/>
        <w:jc w:val="both"/>
        <w:rPr>
          <w:sz w:val="28"/>
          <w:szCs w:val="28"/>
        </w:rPr>
      </w:pPr>
      <w:r>
        <w:rPr>
          <w:sz w:val="28"/>
          <w:szCs w:val="28"/>
        </w:rPr>
        <w:tab/>
      </w:r>
    </w:p>
    <w:p w:rsidR="00FF679F" w:rsidRDefault="00FF679F" w:rsidP="00656E4C">
      <w:pPr>
        <w:pStyle w:val="aff0"/>
        <w:jc w:val="both"/>
        <w:rPr>
          <w:sz w:val="28"/>
          <w:szCs w:val="28"/>
        </w:rPr>
      </w:pPr>
    </w:p>
    <w:p w:rsidR="00FF679F" w:rsidRDefault="00FF679F" w:rsidP="00656E4C">
      <w:pPr>
        <w:pStyle w:val="aff0"/>
        <w:jc w:val="both"/>
        <w:rPr>
          <w:sz w:val="28"/>
          <w:szCs w:val="28"/>
        </w:rPr>
      </w:pPr>
    </w:p>
    <w:p w:rsidR="003B7BDF" w:rsidRDefault="00D55EFC" w:rsidP="00FF679F">
      <w:pPr>
        <w:pStyle w:val="aff0"/>
        <w:jc w:val="center"/>
        <w:rPr>
          <w:b/>
          <w:sz w:val="28"/>
          <w:szCs w:val="28"/>
        </w:rPr>
      </w:pPr>
      <w:r w:rsidRPr="000D732B">
        <w:rPr>
          <w:b/>
          <w:sz w:val="28"/>
          <w:szCs w:val="28"/>
        </w:rPr>
        <w:lastRenderedPageBreak/>
        <w:t>Таблица тематического распределения количества часов</w:t>
      </w:r>
    </w:p>
    <w:p w:rsidR="00D55EFC" w:rsidRPr="000D732B" w:rsidRDefault="00656E4C" w:rsidP="003B7BDF">
      <w:pPr>
        <w:pStyle w:val="aff0"/>
        <w:jc w:val="center"/>
        <w:rPr>
          <w:b/>
          <w:sz w:val="28"/>
          <w:szCs w:val="28"/>
        </w:rPr>
      </w:pPr>
      <w:r w:rsidRPr="000D732B">
        <w:rPr>
          <w:b/>
          <w:sz w:val="28"/>
          <w:szCs w:val="28"/>
        </w:rPr>
        <w:t>5 КЛАСС</w:t>
      </w:r>
    </w:p>
    <w:tbl>
      <w:tblPr>
        <w:tblW w:w="9639" w:type="dxa"/>
        <w:tblInd w:w="40" w:type="dxa"/>
        <w:tblLayout w:type="fixed"/>
        <w:tblCellMar>
          <w:left w:w="40" w:type="dxa"/>
          <w:right w:w="40" w:type="dxa"/>
        </w:tblCellMar>
        <w:tblLook w:val="0000"/>
      </w:tblPr>
      <w:tblGrid>
        <w:gridCol w:w="709"/>
        <w:gridCol w:w="5528"/>
        <w:gridCol w:w="1701"/>
        <w:gridCol w:w="1701"/>
      </w:tblGrid>
      <w:tr w:rsidR="00D55EFC" w:rsidRPr="000D732B" w:rsidTr="00D55EFC">
        <w:trPr>
          <w:trHeight w:val="418"/>
        </w:trPr>
        <w:tc>
          <w:tcPr>
            <w:tcW w:w="709" w:type="dxa"/>
            <w:vMerge w:val="restart"/>
            <w:tcBorders>
              <w:top w:val="single" w:sz="6" w:space="0" w:color="auto"/>
              <w:left w:val="single" w:sz="6" w:space="0" w:color="auto"/>
              <w:right w:val="single" w:sz="6" w:space="0" w:color="auto"/>
            </w:tcBorders>
            <w:shd w:val="clear" w:color="auto" w:fill="FFFFFF"/>
            <w:vAlign w:val="center"/>
          </w:tcPr>
          <w:p w:rsidR="00D55EFC" w:rsidRPr="000D732B" w:rsidRDefault="00D55EFC" w:rsidP="00D55EFC">
            <w:pPr>
              <w:pStyle w:val="aff0"/>
              <w:jc w:val="center"/>
              <w:rPr>
                <w:sz w:val="28"/>
                <w:szCs w:val="28"/>
              </w:rPr>
            </w:pPr>
            <w:r w:rsidRPr="000D732B">
              <w:rPr>
                <w:sz w:val="28"/>
                <w:szCs w:val="28"/>
              </w:rPr>
              <w:t>№ п/п</w:t>
            </w:r>
          </w:p>
        </w:tc>
        <w:tc>
          <w:tcPr>
            <w:tcW w:w="5528" w:type="dxa"/>
            <w:vMerge w:val="restart"/>
            <w:tcBorders>
              <w:top w:val="single" w:sz="6" w:space="0" w:color="auto"/>
              <w:left w:val="single" w:sz="6" w:space="0" w:color="auto"/>
              <w:right w:val="single" w:sz="6" w:space="0" w:color="auto"/>
            </w:tcBorders>
            <w:shd w:val="clear" w:color="auto" w:fill="FFFFFF"/>
            <w:vAlign w:val="center"/>
          </w:tcPr>
          <w:p w:rsidR="00D55EFC" w:rsidRPr="000D732B" w:rsidRDefault="00D55EFC" w:rsidP="00D55EFC">
            <w:pPr>
              <w:pStyle w:val="aff0"/>
              <w:jc w:val="center"/>
              <w:rPr>
                <w:sz w:val="28"/>
                <w:szCs w:val="28"/>
              </w:rPr>
            </w:pPr>
            <w:r w:rsidRPr="000D732B">
              <w:rPr>
                <w:sz w:val="28"/>
                <w:szCs w:val="28"/>
              </w:rPr>
              <w:t>Разделы, темы</w:t>
            </w:r>
          </w:p>
        </w:tc>
        <w:tc>
          <w:tcPr>
            <w:tcW w:w="3402" w:type="dxa"/>
            <w:gridSpan w:val="2"/>
            <w:tcBorders>
              <w:top w:val="single" w:sz="6" w:space="0" w:color="auto"/>
              <w:left w:val="single" w:sz="6" w:space="0" w:color="auto"/>
              <w:right w:val="single" w:sz="6" w:space="0" w:color="auto"/>
            </w:tcBorders>
            <w:shd w:val="clear" w:color="auto" w:fill="FFFFFF"/>
            <w:vAlign w:val="center"/>
          </w:tcPr>
          <w:p w:rsidR="00D55EFC" w:rsidRPr="000D732B" w:rsidRDefault="00D55EFC" w:rsidP="00D55EFC">
            <w:pPr>
              <w:pStyle w:val="aff0"/>
              <w:jc w:val="center"/>
              <w:rPr>
                <w:sz w:val="28"/>
                <w:szCs w:val="28"/>
              </w:rPr>
            </w:pPr>
            <w:r w:rsidRPr="000D732B">
              <w:rPr>
                <w:sz w:val="28"/>
                <w:szCs w:val="28"/>
              </w:rPr>
              <w:t>Количество часов</w:t>
            </w:r>
          </w:p>
        </w:tc>
      </w:tr>
      <w:tr w:rsidR="00D55EFC" w:rsidRPr="000D732B" w:rsidTr="00D55EFC">
        <w:trPr>
          <w:trHeight w:val="679"/>
        </w:trPr>
        <w:tc>
          <w:tcPr>
            <w:tcW w:w="709" w:type="dxa"/>
            <w:vMerge/>
            <w:tcBorders>
              <w:left w:val="single" w:sz="6" w:space="0" w:color="auto"/>
              <w:right w:val="single" w:sz="6" w:space="0" w:color="auto"/>
            </w:tcBorders>
            <w:shd w:val="clear" w:color="auto" w:fill="FFFFFF"/>
            <w:vAlign w:val="center"/>
          </w:tcPr>
          <w:p w:rsidR="00D55EFC" w:rsidRPr="000D732B" w:rsidRDefault="00D55EFC" w:rsidP="00D55EFC">
            <w:pPr>
              <w:pStyle w:val="aff0"/>
              <w:jc w:val="center"/>
              <w:rPr>
                <w:sz w:val="28"/>
                <w:szCs w:val="28"/>
              </w:rPr>
            </w:pPr>
          </w:p>
        </w:tc>
        <w:tc>
          <w:tcPr>
            <w:tcW w:w="5528" w:type="dxa"/>
            <w:vMerge/>
            <w:tcBorders>
              <w:left w:val="single" w:sz="6" w:space="0" w:color="auto"/>
              <w:right w:val="single" w:sz="6" w:space="0" w:color="auto"/>
            </w:tcBorders>
            <w:shd w:val="clear" w:color="auto" w:fill="FFFFFF"/>
            <w:vAlign w:val="center"/>
          </w:tcPr>
          <w:p w:rsidR="00D55EFC" w:rsidRPr="000D732B" w:rsidRDefault="00D55EFC" w:rsidP="00D55EFC">
            <w:pPr>
              <w:pStyle w:val="aff0"/>
              <w:jc w:val="center"/>
              <w:rPr>
                <w:sz w:val="28"/>
                <w:szCs w:val="28"/>
              </w:rPr>
            </w:pPr>
          </w:p>
        </w:tc>
        <w:tc>
          <w:tcPr>
            <w:tcW w:w="1701" w:type="dxa"/>
            <w:tcBorders>
              <w:top w:val="single" w:sz="6" w:space="0" w:color="auto"/>
              <w:left w:val="single" w:sz="6" w:space="0" w:color="auto"/>
              <w:right w:val="single" w:sz="6" w:space="0" w:color="auto"/>
            </w:tcBorders>
            <w:shd w:val="clear" w:color="auto" w:fill="FFFFFF"/>
            <w:vAlign w:val="center"/>
          </w:tcPr>
          <w:p w:rsidR="00D55EFC" w:rsidRPr="000D732B" w:rsidRDefault="00D55EFC" w:rsidP="00D55EFC">
            <w:pPr>
              <w:pStyle w:val="aff0"/>
              <w:jc w:val="center"/>
              <w:rPr>
                <w:sz w:val="28"/>
                <w:szCs w:val="28"/>
              </w:rPr>
            </w:pPr>
            <w:r w:rsidRPr="000D732B">
              <w:rPr>
                <w:sz w:val="28"/>
                <w:szCs w:val="28"/>
              </w:rPr>
              <w:t>Авторская программа</w:t>
            </w:r>
          </w:p>
        </w:tc>
        <w:tc>
          <w:tcPr>
            <w:tcW w:w="1701" w:type="dxa"/>
            <w:tcBorders>
              <w:top w:val="single" w:sz="6" w:space="0" w:color="auto"/>
              <w:left w:val="single" w:sz="6" w:space="0" w:color="auto"/>
              <w:right w:val="single" w:sz="6" w:space="0" w:color="auto"/>
            </w:tcBorders>
            <w:shd w:val="clear" w:color="auto" w:fill="FFFFFF"/>
            <w:vAlign w:val="center"/>
          </w:tcPr>
          <w:p w:rsidR="00D55EFC" w:rsidRPr="000D732B" w:rsidRDefault="00D55EFC" w:rsidP="00D55EFC">
            <w:pPr>
              <w:pStyle w:val="aff0"/>
              <w:jc w:val="center"/>
              <w:rPr>
                <w:bCs/>
                <w:spacing w:val="-2"/>
                <w:sz w:val="28"/>
                <w:szCs w:val="28"/>
              </w:rPr>
            </w:pPr>
            <w:r w:rsidRPr="000D732B">
              <w:rPr>
                <w:bCs/>
                <w:spacing w:val="-2"/>
                <w:sz w:val="28"/>
                <w:szCs w:val="28"/>
              </w:rPr>
              <w:t xml:space="preserve">Рабочая </w:t>
            </w:r>
            <w:r w:rsidRPr="000D732B">
              <w:rPr>
                <w:sz w:val="28"/>
                <w:szCs w:val="28"/>
              </w:rPr>
              <w:t xml:space="preserve"> программа</w:t>
            </w:r>
          </w:p>
        </w:tc>
      </w:tr>
      <w:tr w:rsidR="00D55EFC" w:rsidRPr="000D732B" w:rsidTr="00D55EFC">
        <w:trPr>
          <w:trHeight w:val="304"/>
        </w:trPr>
        <w:tc>
          <w:tcPr>
            <w:tcW w:w="709" w:type="dxa"/>
            <w:tcBorders>
              <w:top w:val="single" w:sz="6" w:space="0" w:color="auto"/>
              <w:left w:val="single" w:sz="6" w:space="0" w:color="auto"/>
              <w:right w:val="single" w:sz="6" w:space="0" w:color="auto"/>
            </w:tcBorders>
            <w:shd w:val="clear" w:color="auto" w:fill="FFFFFF"/>
          </w:tcPr>
          <w:p w:rsidR="00D55EFC" w:rsidRPr="000D732B" w:rsidRDefault="00D55EFC" w:rsidP="00D55EFC">
            <w:pPr>
              <w:pStyle w:val="aff0"/>
              <w:rPr>
                <w:b/>
                <w:sz w:val="28"/>
                <w:szCs w:val="28"/>
              </w:rPr>
            </w:pPr>
          </w:p>
        </w:tc>
        <w:tc>
          <w:tcPr>
            <w:tcW w:w="5528" w:type="dxa"/>
            <w:tcBorders>
              <w:top w:val="single" w:sz="6" w:space="0" w:color="auto"/>
              <w:left w:val="single" w:sz="6" w:space="0" w:color="auto"/>
              <w:right w:val="single" w:sz="6" w:space="0" w:color="auto"/>
            </w:tcBorders>
            <w:shd w:val="clear" w:color="auto" w:fill="FFFFFF"/>
          </w:tcPr>
          <w:p w:rsidR="00D55EFC" w:rsidRPr="000D732B" w:rsidRDefault="00D55EFC" w:rsidP="00D55EFC">
            <w:pPr>
              <w:pStyle w:val="aff0"/>
              <w:rPr>
                <w:b/>
                <w:sz w:val="28"/>
                <w:szCs w:val="28"/>
              </w:rPr>
            </w:pPr>
            <w:r w:rsidRPr="000D732B">
              <w:rPr>
                <w:b/>
                <w:sz w:val="28"/>
                <w:szCs w:val="28"/>
              </w:rPr>
              <w:t>ФИЗИЧЕСКАЯ КУЛЬТУРА: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0D732B" w:rsidRDefault="00D55EFC" w:rsidP="00D55EFC">
            <w:pPr>
              <w:pStyle w:val="aff0"/>
              <w:rPr>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0D732B" w:rsidRDefault="00D55EFC" w:rsidP="00D55EFC">
            <w:pPr>
              <w:pStyle w:val="aff0"/>
              <w:rPr>
                <w:sz w:val="28"/>
                <w:szCs w:val="28"/>
              </w:rPr>
            </w:pPr>
          </w:p>
        </w:tc>
      </w:tr>
      <w:tr w:rsidR="00D55EFC" w:rsidRPr="000D732B" w:rsidTr="00D55EFC">
        <w:trPr>
          <w:trHeight w:val="346"/>
        </w:trPr>
        <w:tc>
          <w:tcPr>
            <w:tcW w:w="709" w:type="dxa"/>
            <w:tcBorders>
              <w:top w:val="single" w:sz="6" w:space="0" w:color="auto"/>
              <w:left w:val="single" w:sz="6" w:space="0" w:color="auto"/>
              <w:right w:val="single" w:sz="6" w:space="0" w:color="auto"/>
            </w:tcBorders>
            <w:shd w:val="clear" w:color="auto" w:fill="FFFFFF"/>
          </w:tcPr>
          <w:p w:rsidR="00D55EFC" w:rsidRPr="000D732B" w:rsidRDefault="00D55EFC" w:rsidP="00D55EFC">
            <w:pPr>
              <w:pStyle w:val="af2"/>
              <w:rPr>
                <w:b/>
                <w:szCs w:val="28"/>
              </w:rPr>
            </w:pPr>
            <w:r w:rsidRPr="000D732B">
              <w:rPr>
                <w:b/>
                <w:szCs w:val="28"/>
              </w:rPr>
              <w:t>1.</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rPr>
                <w:b/>
                <w:i/>
                <w:sz w:val="28"/>
                <w:szCs w:val="28"/>
              </w:rPr>
            </w:pPr>
            <w:r w:rsidRPr="000D732B">
              <w:rPr>
                <w:b/>
                <w:sz w:val="28"/>
                <w:szCs w:val="28"/>
              </w:rPr>
              <w:t>Базовая часть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jc w:val="center"/>
              <w:rPr>
                <w:b/>
                <w:sz w:val="28"/>
                <w:szCs w:val="28"/>
              </w:rPr>
            </w:pPr>
            <w:r w:rsidRPr="000D732B">
              <w:rPr>
                <w:b/>
                <w:sz w:val="28"/>
                <w:szCs w:val="28"/>
              </w:rPr>
              <w:t>75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jc w:val="center"/>
              <w:rPr>
                <w:b/>
                <w:sz w:val="28"/>
                <w:szCs w:val="28"/>
              </w:rPr>
            </w:pPr>
            <w:r w:rsidRPr="000D732B">
              <w:rPr>
                <w:b/>
                <w:sz w:val="28"/>
                <w:szCs w:val="28"/>
              </w:rPr>
              <w:t>75</w:t>
            </w:r>
          </w:p>
        </w:tc>
      </w:tr>
      <w:tr w:rsidR="00D55EFC" w:rsidRPr="000D732B" w:rsidTr="00D55EFC">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2"/>
              <w:rPr>
                <w:szCs w:val="28"/>
              </w:rPr>
            </w:pPr>
            <w:r w:rsidRPr="000D732B">
              <w:rPr>
                <w:szCs w:val="28"/>
              </w:rPr>
              <w:t>1.1</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rPr>
                <w:sz w:val="28"/>
                <w:szCs w:val="28"/>
              </w:rPr>
            </w:pPr>
            <w:r w:rsidRPr="000D732B">
              <w:rPr>
                <w:sz w:val="28"/>
                <w:szCs w:val="28"/>
              </w:rPr>
              <w:t>Основы знаний по физической культуре</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jc w:val="center"/>
              <w:rPr>
                <w:sz w:val="28"/>
                <w:szCs w:val="28"/>
              </w:rPr>
            </w:pPr>
            <w:r w:rsidRPr="000D732B">
              <w:rPr>
                <w:sz w:val="28"/>
                <w:szCs w:val="28"/>
              </w:rPr>
              <w:t>в процессе урока</w:t>
            </w:r>
          </w:p>
        </w:tc>
      </w:tr>
      <w:tr w:rsidR="00D55EFC" w:rsidRPr="000D732B" w:rsidTr="00D55EFC">
        <w:trPr>
          <w:trHeight w:val="32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2"/>
              <w:rPr>
                <w:szCs w:val="28"/>
              </w:rPr>
            </w:pPr>
            <w:r w:rsidRPr="000D732B">
              <w:rPr>
                <w:szCs w:val="28"/>
              </w:rPr>
              <w:t>1.2</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rPr>
                <w:i/>
                <w:sz w:val="28"/>
                <w:szCs w:val="28"/>
              </w:rPr>
            </w:pPr>
            <w:r w:rsidRPr="000D732B">
              <w:rPr>
                <w:sz w:val="28"/>
                <w:szCs w:val="28"/>
              </w:rPr>
              <w:t>Спортивные игры: баскетбол, волейбол</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jc w:val="center"/>
              <w:rPr>
                <w:sz w:val="28"/>
                <w:szCs w:val="28"/>
              </w:rPr>
            </w:pPr>
            <w:r w:rsidRPr="000D732B">
              <w:rPr>
                <w:sz w:val="28"/>
                <w:szCs w:val="28"/>
              </w:rPr>
              <w:t>18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jc w:val="center"/>
              <w:rPr>
                <w:sz w:val="28"/>
                <w:szCs w:val="28"/>
              </w:rPr>
            </w:pPr>
            <w:r w:rsidRPr="000D732B">
              <w:rPr>
                <w:sz w:val="28"/>
                <w:szCs w:val="28"/>
              </w:rPr>
              <w:t>18</w:t>
            </w:r>
          </w:p>
        </w:tc>
      </w:tr>
      <w:tr w:rsidR="00D55EFC" w:rsidRPr="000D732B" w:rsidTr="00D55EFC">
        <w:trPr>
          <w:trHeight w:val="26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2"/>
              <w:rPr>
                <w:szCs w:val="28"/>
              </w:rPr>
            </w:pPr>
            <w:r w:rsidRPr="000D732B">
              <w:rPr>
                <w:szCs w:val="28"/>
              </w:rPr>
              <w:t>1.3</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rPr>
                <w:i/>
                <w:sz w:val="28"/>
                <w:szCs w:val="28"/>
              </w:rPr>
            </w:pPr>
            <w:r>
              <w:rPr>
                <w:sz w:val="28"/>
                <w:szCs w:val="28"/>
              </w:rPr>
              <w:t xml:space="preserve">Гимнастика с элементами </w:t>
            </w:r>
            <w:r w:rsidRPr="000D732B">
              <w:rPr>
                <w:sz w:val="28"/>
                <w:szCs w:val="28"/>
              </w:rPr>
              <w:t>акробатики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jc w:val="center"/>
              <w:rPr>
                <w:sz w:val="28"/>
                <w:szCs w:val="28"/>
              </w:rPr>
            </w:pPr>
            <w:r w:rsidRPr="000D732B">
              <w:rPr>
                <w:sz w:val="28"/>
                <w:szCs w:val="28"/>
              </w:rPr>
              <w:t>18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jc w:val="center"/>
              <w:rPr>
                <w:sz w:val="28"/>
                <w:szCs w:val="28"/>
              </w:rPr>
            </w:pPr>
            <w:r w:rsidRPr="000D732B">
              <w:rPr>
                <w:sz w:val="28"/>
                <w:szCs w:val="28"/>
              </w:rPr>
              <w:t>18</w:t>
            </w:r>
          </w:p>
        </w:tc>
      </w:tr>
      <w:tr w:rsidR="00D55EFC" w:rsidRPr="000D732B" w:rsidTr="00D55EFC">
        <w:trPr>
          <w:trHeight w:val="29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2"/>
              <w:rPr>
                <w:szCs w:val="28"/>
              </w:rPr>
            </w:pPr>
            <w:r w:rsidRPr="000D732B">
              <w:rPr>
                <w:szCs w:val="28"/>
              </w:rPr>
              <w:t>1.4</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rPr>
                <w:i/>
                <w:sz w:val="28"/>
                <w:szCs w:val="28"/>
              </w:rPr>
            </w:pPr>
            <w:r w:rsidRPr="000D732B">
              <w:rPr>
                <w:sz w:val="28"/>
                <w:szCs w:val="28"/>
              </w:rPr>
              <w:t>Легкая атлетика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jc w:val="center"/>
              <w:rPr>
                <w:sz w:val="28"/>
                <w:szCs w:val="28"/>
              </w:rPr>
            </w:pPr>
            <w:r w:rsidRPr="000D732B">
              <w:rPr>
                <w:sz w:val="28"/>
                <w:szCs w:val="28"/>
              </w:rPr>
              <w:t>21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jc w:val="center"/>
              <w:rPr>
                <w:sz w:val="28"/>
                <w:szCs w:val="28"/>
              </w:rPr>
            </w:pPr>
            <w:r w:rsidRPr="000D732B">
              <w:rPr>
                <w:sz w:val="28"/>
                <w:szCs w:val="28"/>
              </w:rPr>
              <w:t>21</w:t>
            </w:r>
          </w:p>
        </w:tc>
      </w:tr>
      <w:tr w:rsidR="00D55EFC" w:rsidRPr="000D732B" w:rsidTr="00D55EFC">
        <w:trPr>
          <w:trHeight w:val="30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2"/>
              <w:rPr>
                <w:szCs w:val="28"/>
              </w:rPr>
            </w:pPr>
            <w:r w:rsidRPr="000D732B">
              <w:rPr>
                <w:szCs w:val="28"/>
              </w:rPr>
              <w:t>1.5</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rPr>
                <w:sz w:val="28"/>
                <w:szCs w:val="28"/>
              </w:rPr>
            </w:pPr>
            <w:r w:rsidRPr="000D732B">
              <w:rPr>
                <w:sz w:val="28"/>
                <w:szCs w:val="28"/>
              </w:rPr>
              <w:t>Лыжная подготовка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jc w:val="center"/>
              <w:rPr>
                <w:sz w:val="28"/>
                <w:szCs w:val="28"/>
              </w:rPr>
            </w:pPr>
            <w:r w:rsidRPr="000D732B">
              <w:rPr>
                <w:sz w:val="28"/>
                <w:szCs w:val="28"/>
              </w:rPr>
              <w:t>18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jc w:val="center"/>
              <w:rPr>
                <w:sz w:val="28"/>
                <w:szCs w:val="28"/>
              </w:rPr>
            </w:pPr>
            <w:r>
              <w:rPr>
                <w:sz w:val="28"/>
                <w:szCs w:val="28"/>
              </w:rPr>
              <w:t>-</w:t>
            </w:r>
          </w:p>
        </w:tc>
      </w:tr>
      <w:tr w:rsidR="00D55EFC" w:rsidRPr="000D732B" w:rsidTr="00D55EFC">
        <w:trPr>
          <w:trHeight w:val="30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2"/>
              <w:rPr>
                <w:szCs w:val="28"/>
              </w:rPr>
            </w:pPr>
            <w:r>
              <w:rPr>
                <w:szCs w:val="28"/>
              </w:rPr>
              <w:t>1.5</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rPr>
                <w:sz w:val="28"/>
                <w:szCs w:val="28"/>
              </w:rPr>
            </w:pPr>
            <w:r>
              <w:rPr>
                <w:sz w:val="28"/>
                <w:szCs w:val="28"/>
              </w:rPr>
              <w:t>Кроссовая подготовка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jc w:val="center"/>
              <w:rPr>
                <w:sz w:val="28"/>
                <w:szCs w:val="28"/>
              </w:rPr>
            </w:pPr>
            <w:r>
              <w:rPr>
                <w:sz w:val="28"/>
                <w:szCs w:val="28"/>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jc w:val="center"/>
              <w:rPr>
                <w:sz w:val="28"/>
                <w:szCs w:val="28"/>
              </w:rPr>
            </w:pPr>
            <w:r>
              <w:rPr>
                <w:sz w:val="28"/>
                <w:szCs w:val="28"/>
              </w:rPr>
              <w:t>18</w:t>
            </w:r>
          </w:p>
        </w:tc>
      </w:tr>
      <w:tr w:rsidR="00D55EFC" w:rsidRPr="000D732B" w:rsidTr="00D55EFC">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2"/>
              <w:rPr>
                <w:b/>
                <w:szCs w:val="28"/>
              </w:rPr>
            </w:pPr>
            <w:r w:rsidRPr="000D732B">
              <w:rPr>
                <w:b/>
                <w:szCs w:val="28"/>
              </w:rPr>
              <w:t>2.</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rPr>
                <w:b/>
                <w:i/>
                <w:sz w:val="28"/>
                <w:szCs w:val="28"/>
              </w:rPr>
            </w:pPr>
            <w:r w:rsidRPr="000D732B">
              <w:rPr>
                <w:b/>
                <w:sz w:val="28"/>
                <w:szCs w:val="28"/>
              </w:rPr>
              <w:t>Вариативная часть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jc w:val="center"/>
              <w:rPr>
                <w:b/>
                <w:sz w:val="28"/>
                <w:szCs w:val="28"/>
              </w:rPr>
            </w:pPr>
            <w:r w:rsidRPr="000D732B">
              <w:rPr>
                <w:b/>
                <w:sz w:val="28"/>
                <w:szCs w:val="28"/>
              </w:rPr>
              <w:t>27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jc w:val="center"/>
              <w:rPr>
                <w:b/>
                <w:sz w:val="28"/>
                <w:szCs w:val="28"/>
              </w:rPr>
            </w:pPr>
            <w:r w:rsidRPr="000D732B">
              <w:rPr>
                <w:b/>
                <w:sz w:val="28"/>
                <w:szCs w:val="28"/>
              </w:rPr>
              <w:t>27</w:t>
            </w:r>
          </w:p>
        </w:tc>
      </w:tr>
      <w:tr w:rsidR="00D55EFC" w:rsidRPr="000D732B" w:rsidTr="00D55EFC">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2"/>
              <w:rPr>
                <w:szCs w:val="28"/>
              </w:rPr>
            </w:pPr>
            <w:r w:rsidRPr="000D732B">
              <w:rPr>
                <w:szCs w:val="28"/>
              </w:rPr>
              <w:t>2.1</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rPr>
                <w:sz w:val="28"/>
                <w:szCs w:val="28"/>
              </w:rPr>
            </w:pPr>
            <w:r>
              <w:rPr>
                <w:sz w:val="28"/>
                <w:szCs w:val="28"/>
              </w:rPr>
              <w:t>Настольный теннис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jc w:val="center"/>
              <w:rPr>
                <w:sz w:val="28"/>
                <w:szCs w:val="28"/>
              </w:rPr>
            </w:pPr>
            <w:r w:rsidRPr="000D732B">
              <w:rPr>
                <w:sz w:val="28"/>
                <w:szCs w:val="28"/>
              </w:rPr>
              <w:t>15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jc w:val="center"/>
              <w:rPr>
                <w:sz w:val="28"/>
                <w:szCs w:val="28"/>
              </w:rPr>
            </w:pPr>
            <w:r w:rsidRPr="000D732B">
              <w:rPr>
                <w:sz w:val="28"/>
                <w:szCs w:val="28"/>
              </w:rPr>
              <w:t>15</w:t>
            </w:r>
          </w:p>
        </w:tc>
      </w:tr>
      <w:tr w:rsidR="00D55EFC" w:rsidRPr="000D732B" w:rsidTr="00D55EFC">
        <w:trPr>
          <w:trHeight w:val="37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2"/>
              <w:rPr>
                <w:szCs w:val="28"/>
              </w:rPr>
            </w:pPr>
            <w:r w:rsidRPr="000D732B">
              <w:rPr>
                <w:szCs w:val="28"/>
              </w:rPr>
              <w:t>2.2</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rPr>
                <w:i/>
                <w:sz w:val="28"/>
                <w:szCs w:val="28"/>
              </w:rPr>
            </w:pPr>
            <w:r>
              <w:rPr>
                <w:sz w:val="28"/>
                <w:szCs w:val="28"/>
              </w:rPr>
              <w:t>Общая физическая подготовка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jc w:val="center"/>
              <w:rPr>
                <w:sz w:val="28"/>
                <w:szCs w:val="28"/>
              </w:rPr>
            </w:pPr>
            <w:r w:rsidRPr="000D732B">
              <w:rPr>
                <w:sz w:val="28"/>
                <w:szCs w:val="28"/>
              </w:rPr>
              <w:t>12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jc w:val="center"/>
              <w:rPr>
                <w:sz w:val="28"/>
                <w:szCs w:val="28"/>
              </w:rPr>
            </w:pPr>
            <w:r w:rsidRPr="000D732B">
              <w:rPr>
                <w:sz w:val="28"/>
                <w:szCs w:val="28"/>
              </w:rPr>
              <w:t>12</w:t>
            </w:r>
          </w:p>
        </w:tc>
      </w:tr>
      <w:tr w:rsidR="00D55EFC" w:rsidRPr="000D732B" w:rsidTr="00D55EFC">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rPr>
                <w:b/>
                <w:sz w:val="28"/>
                <w:szCs w:val="28"/>
              </w:rPr>
            </w:pP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rPr>
                <w:b/>
                <w:sz w:val="28"/>
                <w:szCs w:val="28"/>
              </w:rPr>
            </w:pPr>
            <w:r w:rsidRPr="000D732B">
              <w:rPr>
                <w:b/>
                <w:sz w:val="28"/>
                <w:szCs w:val="28"/>
              </w:rPr>
              <w:t>ОБЖ:</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0D732B" w:rsidRDefault="00D55EFC" w:rsidP="00D55EFC">
            <w:pPr>
              <w:pStyle w:val="aff0"/>
              <w:jc w:val="center"/>
              <w:rPr>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0D732B" w:rsidRDefault="00D55EFC" w:rsidP="00D55EFC">
            <w:pPr>
              <w:pStyle w:val="aff0"/>
              <w:jc w:val="center"/>
              <w:rPr>
                <w:sz w:val="28"/>
                <w:szCs w:val="28"/>
              </w:rPr>
            </w:pPr>
          </w:p>
        </w:tc>
      </w:tr>
      <w:tr w:rsidR="00D55EFC" w:rsidRPr="000D732B" w:rsidTr="00D55EFC">
        <w:trPr>
          <w:trHeight w:val="900"/>
        </w:trPr>
        <w:tc>
          <w:tcPr>
            <w:tcW w:w="709" w:type="dxa"/>
            <w:tcBorders>
              <w:top w:val="single" w:sz="6" w:space="0" w:color="auto"/>
              <w:left w:val="single" w:sz="6" w:space="0" w:color="auto"/>
              <w:right w:val="single" w:sz="6" w:space="0" w:color="auto"/>
            </w:tcBorders>
            <w:shd w:val="clear" w:color="auto" w:fill="FFFFFF"/>
          </w:tcPr>
          <w:p w:rsidR="00D55EFC" w:rsidRPr="000D732B" w:rsidRDefault="00D55EFC" w:rsidP="00D55EFC">
            <w:pPr>
              <w:pStyle w:val="af2"/>
              <w:rPr>
                <w:b/>
                <w:szCs w:val="28"/>
              </w:rPr>
            </w:pPr>
            <w:r w:rsidRPr="000D732B">
              <w:rPr>
                <w:b/>
                <w:szCs w:val="28"/>
              </w:rPr>
              <w:t>1</w:t>
            </w:r>
            <w:r>
              <w:rPr>
                <w:b/>
                <w:szCs w:val="28"/>
              </w:rPr>
              <w:t>.</w:t>
            </w:r>
          </w:p>
        </w:tc>
        <w:tc>
          <w:tcPr>
            <w:tcW w:w="5528" w:type="dxa"/>
            <w:tcBorders>
              <w:top w:val="single" w:sz="6" w:space="0" w:color="auto"/>
              <w:left w:val="single" w:sz="6" w:space="0" w:color="auto"/>
              <w:right w:val="single" w:sz="6" w:space="0" w:color="auto"/>
            </w:tcBorders>
            <w:shd w:val="clear" w:color="auto" w:fill="FFFFFF"/>
          </w:tcPr>
          <w:p w:rsidR="00D55EFC" w:rsidRPr="000D732B" w:rsidRDefault="00D55EFC" w:rsidP="00D55EFC">
            <w:pPr>
              <w:pStyle w:val="aff0"/>
              <w:rPr>
                <w:b/>
                <w:sz w:val="28"/>
                <w:szCs w:val="28"/>
              </w:rPr>
            </w:pPr>
            <w:r w:rsidRPr="000D732B">
              <w:rPr>
                <w:b/>
                <w:sz w:val="28"/>
                <w:szCs w:val="28"/>
              </w:rPr>
              <w:t>Модуль 1. Основы безопасности личности, общества и государства</w:t>
            </w:r>
          </w:p>
          <w:p w:rsidR="00D55EFC" w:rsidRPr="000D732B" w:rsidRDefault="00D55EFC" w:rsidP="00D55EFC">
            <w:pPr>
              <w:pStyle w:val="aff0"/>
              <w:rPr>
                <w:sz w:val="28"/>
                <w:szCs w:val="28"/>
              </w:rPr>
            </w:pPr>
            <w:r w:rsidRPr="000D732B">
              <w:rPr>
                <w:b/>
                <w:i/>
                <w:iCs/>
                <w:sz w:val="28"/>
                <w:szCs w:val="28"/>
              </w:rPr>
              <w:t>Раздел 1. Основы комплексной безопасности</w:t>
            </w:r>
          </w:p>
        </w:tc>
        <w:tc>
          <w:tcPr>
            <w:tcW w:w="1701" w:type="dxa"/>
            <w:tcBorders>
              <w:top w:val="single" w:sz="6" w:space="0" w:color="auto"/>
              <w:left w:val="single" w:sz="6" w:space="0" w:color="auto"/>
              <w:right w:val="single" w:sz="6" w:space="0" w:color="auto"/>
            </w:tcBorders>
            <w:shd w:val="clear" w:color="auto" w:fill="FFFFFF"/>
            <w:vAlign w:val="center"/>
          </w:tcPr>
          <w:p w:rsidR="00D55EFC" w:rsidRPr="000D732B" w:rsidRDefault="00D55EFC" w:rsidP="00D55EFC">
            <w:pPr>
              <w:pStyle w:val="aff0"/>
              <w:jc w:val="center"/>
              <w:rPr>
                <w:b/>
                <w:sz w:val="28"/>
                <w:szCs w:val="28"/>
              </w:rPr>
            </w:pPr>
            <w:r w:rsidRPr="000D732B">
              <w:rPr>
                <w:b/>
                <w:sz w:val="28"/>
                <w:szCs w:val="28"/>
              </w:rPr>
              <w:t>22</w:t>
            </w:r>
          </w:p>
        </w:tc>
        <w:tc>
          <w:tcPr>
            <w:tcW w:w="1701" w:type="dxa"/>
            <w:tcBorders>
              <w:top w:val="single" w:sz="6" w:space="0" w:color="auto"/>
              <w:left w:val="single" w:sz="6" w:space="0" w:color="auto"/>
              <w:right w:val="single" w:sz="6" w:space="0" w:color="auto"/>
            </w:tcBorders>
            <w:shd w:val="clear" w:color="auto" w:fill="FFFFFF"/>
            <w:vAlign w:val="center"/>
          </w:tcPr>
          <w:p w:rsidR="00D55EFC" w:rsidRPr="000D732B" w:rsidRDefault="00D55EFC" w:rsidP="00D55EFC">
            <w:pPr>
              <w:pStyle w:val="aff0"/>
              <w:jc w:val="center"/>
              <w:rPr>
                <w:b/>
                <w:sz w:val="28"/>
                <w:szCs w:val="28"/>
              </w:rPr>
            </w:pPr>
            <w:r w:rsidRPr="000D732B">
              <w:rPr>
                <w:b/>
                <w:sz w:val="28"/>
                <w:szCs w:val="28"/>
              </w:rPr>
              <w:t>5</w:t>
            </w:r>
          </w:p>
        </w:tc>
      </w:tr>
      <w:tr w:rsidR="00D55EFC" w:rsidRPr="000D732B" w:rsidTr="00D55EFC">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2"/>
              <w:rPr>
                <w:szCs w:val="28"/>
              </w:rPr>
            </w:pPr>
            <w:r w:rsidRPr="000D732B">
              <w:rPr>
                <w:szCs w:val="28"/>
              </w:rPr>
              <w:t>1.1</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55EFC" w:rsidRPr="003B7BDF" w:rsidRDefault="00D55EFC" w:rsidP="00D55EFC">
            <w:pPr>
              <w:pStyle w:val="aff0"/>
              <w:rPr>
                <w:sz w:val="28"/>
                <w:szCs w:val="28"/>
              </w:rPr>
            </w:pPr>
            <w:r w:rsidRPr="003B7BDF">
              <w:rPr>
                <w:sz w:val="28"/>
                <w:szCs w:val="28"/>
              </w:rPr>
              <w:t>Тема 1. Человек, среда его обитания, безопасность</w:t>
            </w:r>
          </w:p>
          <w:p w:rsidR="003B7BDF" w:rsidRPr="003B7BDF" w:rsidRDefault="003B7BDF" w:rsidP="00D55EFC">
            <w:pPr>
              <w:pStyle w:val="aff0"/>
              <w:rPr>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0D732B" w:rsidRDefault="00D55EFC" w:rsidP="00D55EFC">
            <w:pPr>
              <w:pStyle w:val="aff0"/>
              <w:jc w:val="center"/>
              <w:rPr>
                <w:sz w:val="28"/>
                <w:szCs w:val="28"/>
              </w:rPr>
            </w:pPr>
            <w:r w:rsidRPr="000D732B">
              <w:rPr>
                <w:sz w:val="28"/>
                <w:szCs w:val="28"/>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0D732B" w:rsidRDefault="00D55EFC" w:rsidP="00D55EFC">
            <w:pPr>
              <w:pStyle w:val="aff0"/>
              <w:jc w:val="center"/>
              <w:rPr>
                <w:sz w:val="28"/>
                <w:szCs w:val="28"/>
              </w:rPr>
            </w:pPr>
            <w:r w:rsidRPr="000D732B">
              <w:rPr>
                <w:sz w:val="28"/>
                <w:szCs w:val="28"/>
              </w:rPr>
              <w:t>1</w:t>
            </w:r>
          </w:p>
        </w:tc>
      </w:tr>
      <w:tr w:rsidR="00D55EFC" w:rsidRPr="000D732B" w:rsidTr="00D55EFC">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2"/>
              <w:rPr>
                <w:szCs w:val="28"/>
              </w:rPr>
            </w:pPr>
            <w:r>
              <w:rPr>
                <w:szCs w:val="28"/>
              </w:rPr>
              <w:t>1.2</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55EFC" w:rsidRPr="003B7BDF" w:rsidRDefault="00D55EFC" w:rsidP="00D55EFC">
            <w:pPr>
              <w:pStyle w:val="aff0"/>
              <w:rPr>
                <w:sz w:val="28"/>
                <w:szCs w:val="28"/>
              </w:rPr>
            </w:pPr>
            <w:r w:rsidRPr="003B7BDF">
              <w:rPr>
                <w:sz w:val="28"/>
                <w:szCs w:val="28"/>
              </w:rPr>
              <w:t>Тема 2. Опасные ситуации техногенного характера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0D732B" w:rsidRDefault="00D55EFC" w:rsidP="00D55EFC">
            <w:pPr>
              <w:pStyle w:val="aff0"/>
              <w:jc w:val="center"/>
              <w:rPr>
                <w:sz w:val="28"/>
                <w:szCs w:val="28"/>
              </w:rPr>
            </w:pPr>
            <w:r w:rsidRPr="000D732B">
              <w:rPr>
                <w:sz w:val="28"/>
                <w:szCs w:val="28"/>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0D732B" w:rsidRDefault="00D55EFC" w:rsidP="00D55EFC">
            <w:pPr>
              <w:pStyle w:val="aff0"/>
              <w:jc w:val="center"/>
              <w:rPr>
                <w:sz w:val="28"/>
                <w:szCs w:val="28"/>
              </w:rPr>
            </w:pPr>
            <w:r w:rsidRPr="000D732B">
              <w:rPr>
                <w:sz w:val="28"/>
                <w:szCs w:val="28"/>
              </w:rPr>
              <w:t>1</w:t>
            </w:r>
          </w:p>
        </w:tc>
      </w:tr>
      <w:tr w:rsidR="00D55EFC" w:rsidRPr="000D732B" w:rsidTr="00D55EFC">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2"/>
              <w:rPr>
                <w:szCs w:val="28"/>
              </w:rPr>
            </w:pPr>
            <w:r>
              <w:rPr>
                <w:szCs w:val="28"/>
              </w:rPr>
              <w:t>1.3</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55EFC" w:rsidRPr="003B7BDF" w:rsidRDefault="00D55EFC" w:rsidP="00D55EFC">
            <w:pPr>
              <w:pStyle w:val="aff0"/>
              <w:rPr>
                <w:sz w:val="28"/>
                <w:szCs w:val="28"/>
              </w:rPr>
            </w:pPr>
            <w:r w:rsidRPr="003B7BDF">
              <w:rPr>
                <w:sz w:val="28"/>
                <w:szCs w:val="28"/>
              </w:rPr>
              <w:t xml:space="preserve">Тема 3. Опасные ситуации природного </w:t>
            </w:r>
          </w:p>
          <w:p w:rsidR="00D55EFC" w:rsidRPr="003B7BDF" w:rsidRDefault="00D55EFC" w:rsidP="00D55EFC">
            <w:pPr>
              <w:pStyle w:val="aff0"/>
              <w:rPr>
                <w:sz w:val="28"/>
                <w:szCs w:val="28"/>
              </w:rPr>
            </w:pPr>
            <w:r w:rsidRPr="003B7BDF">
              <w:rPr>
                <w:sz w:val="28"/>
                <w:szCs w:val="28"/>
              </w:rPr>
              <w:t xml:space="preserve">характера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0D732B" w:rsidRDefault="00D55EFC" w:rsidP="00D55EFC">
            <w:pPr>
              <w:pStyle w:val="aff0"/>
              <w:jc w:val="center"/>
              <w:rPr>
                <w:sz w:val="28"/>
                <w:szCs w:val="28"/>
              </w:rPr>
            </w:pPr>
            <w:r w:rsidRPr="000D732B">
              <w:rPr>
                <w:sz w:val="28"/>
                <w:szCs w:val="28"/>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0D732B" w:rsidRDefault="00D55EFC" w:rsidP="00D55EFC">
            <w:pPr>
              <w:pStyle w:val="aff0"/>
              <w:jc w:val="center"/>
              <w:rPr>
                <w:sz w:val="28"/>
                <w:szCs w:val="28"/>
              </w:rPr>
            </w:pPr>
            <w:r w:rsidRPr="000D732B">
              <w:rPr>
                <w:sz w:val="28"/>
                <w:szCs w:val="28"/>
              </w:rPr>
              <w:t>1</w:t>
            </w:r>
          </w:p>
        </w:tc>
      </w:tr>
      <w:tr w:rsidR="00D55EFC" w:rsidRPr="000D732B" w:rsidTr="00D55EFC">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2"/>
              <w:rPr>
                <w:szCs w:val="28"/>
              </w:rPr>
            </w:pPr>
            <w:r>
              <w:rPr>
                <w:szCs w:val="28"/>
              </w:rPr>
              <w:t>1.4</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55EFC" w:rsidRPr="003B7BDF" w:rsidRDefault="00D55EFC" w:rsidP="00D55EFC">
            <w:pPr>
              <w:pStyle w:val="aff0"/>
              <w:rPr>
                <w:sz w:val="28"/>
                <w:szCs w:val="28"/>
              </w:rPr>
            </w:pPr>
            <w:r w:rsidRPr="003B7BDF">
              <w:rPr>
                <w:sz w:val="28"/>
                <w:szCs w:val="28"/>
              </w:rPr>
              <w:t xml:space="preserve">Тема 4. Опасные ситуации социального </w:t>
            </w:r>
          </w:p>
          <w:p w:rsidR="00D55EFC" w:rsidRPr="003B7BDF" w:rsidRDefault="00D55EFC" w:rsidP="00D55EFC">
            <w:pPr>
              <w:pStyle w:val="aff0"/>
              <w:rPr>
                <w:sz w:val="28"/>
                <w:szCs w:val="28"/>
              </w:rPr>
            </w:pPr>
            <w:r w:rsidRPr="003B7BDF">
              <w:rPr>
                <w:sz w:val="28"/>
                <w:szCs w:val="28"/>
              </w:rPr>
              <w:t>характера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0D732B" w:rsidRDefault="00D55EFC" w:rsidP="00D55EFC">
            <w:pPr>
              <w:pStyle w:val="aff0"/>
              <w:jc w:val="center"/>
              <w:rPr>
                <w:sz w:val="28"/>
                <w:szCs w:val="28"/>
              </w:rPr>
            </w:pPr>
            <w:r w:rsidRPr="000D732B">
              <w:rPr>
                <w:sz w:val="28"/>
                <w:szCs w:val="28"/>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0D732B" w:rsidRDefault="00D55EFC" w:rsidP="00D55EFC">
            <w:pPr>
              <w:pStyle w:val="aff0"/>
              <w:jc w:val="center"/>
              <w:rPr>
                <w:sz w:val="28"/>
                <w:szCs w:val="28"/>
              </w:rPr>
            </w:pPr>
            <w:r w:rsidRPr="000D732B">
              <w:rPr>
                <w:sz w:val="28"/>
                <w:szCs w:val="28"/>
              </w:rPr>
              <w:t>1</w:t>
            </w:r>
          </w:p>
        </w:tc>
      </w:tr>
      <w:tr w:rsidR="00D55EFC" w:rsidRPr="000D732B" w:rsidTr="00D55EFC">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2"/>
              <w:rPr>
                <w:szCs w:val="28"/>
              </w:rPr>
            </w:pPr>
            <w:r>
              <w:rPr>
                <w:szCs w:val="28"/>
              </w:rPr>
              <w:t>1.5</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55EFC" w:rsidRPr="003B7BDF" w:rsidRDefault="00D55EFC" w:rsidP="00D55EFC">
            <w:pPr>
              <w:pStyle w:val="aff0"/>
              <w:rPr>
                <w:sz w:val="28"/>
                <w:szCs w:val="28"/>
              </w:rPr>
            </w:pPr>
            <w:r w:rsidRPr="003B7BDF">
              <w:rPr>
                <w:sz w:val="28"/>
                <w:szCs w:val="28"/>
              </w:rPr>
              <w:t>Тема 5. Чрезвычайные ситуации природного и техногенного характера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0D732B" w:rsidRDefault="00D55EFC" w:rsidP="00D55EFC">
            <w:pPr>
              <w:pStyle w:val="aff0"/>
              <w:jc w:val="center"/>
              <w:rPr>
                <w:sz w:val="28"/>
                <w:szCs w:val="28"/>
              </w:rPr>
            </w:pPr>
            <w:r w:rsidRPr="000D732B">
              <w:rPr>
                <w:sz w:val="28"/>
                <w:szCs w:val="28"/>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0D732B" w:rsidRDefault="00D55EFC" w:rsidP="00D55EFC">
            <w:pPr>
              <w:pStyle w:val="aff0"/>
              <w:jc w:val="center"/>
              <w:rPr>
                <w:sz w:val="28"/>
                <w:szCs w:val="28"/>
              </w:rPr>
            </w:pPr>
            <w:r w:rsidRPr="000D732B">
              <w:rPr>
                <w:sz w:val="28"/>
                <w:szCs w:val="28"/>
              </w:rPr>
              <w:t>1</w:t>
            </w:r>
          </w:p>
        </w:tc>
      </w:tr>
      <w:tr w:rsidR="00D55EFC" w:rsidRPr="000D732B" w:rsidTr="00D55EFC">
        <w:trPr>
          <w:trHeight w:val="1014"/>
        </w:trPr>
        <w:tc>
          <w:tcPr>
            <w:tcW w:w="709" w:type="dxa"/>
            <w:tcBorders>
              <w:top w:val="single" w:sz="6" w:space="0" w:color="auto"/>
              <w:left w:val="single" w:sz="6" w:space="0" w:color="auto"/>
              <w:right w:val="single" w:sz="6" w:space="0" w:color="auto"/>
            </w:tcBorders>
            <w:shd w:val="clear" w:color="auto" w:fill="FFFFFF"/>
          </w:tcPr>
          <w:p w:rsidR="00D55EFC" w:rsidRPr="000D732B" w:rsidRDefault="00D55EFC" w:rsidP="00D55EFC">
            <w:pPr>
              <w:pStyle w:val="af2"/>
              <w:rPr>
                <w:b/>
                <w:szCs w:val="28"/>
              </w:rPr>
            </w:pPr>
            <w:r w:rsidRPr="000D732B">
              <w:rPr>
                <w:b/>
                <w:szCs w:val="28"/>
              </w:rPr>
              <w:t>2.</w:t>
            </w:r>
          </w:p>
        </w:tc>
        <w:tc>
          <w:tcPr>
            <w:tcW w:w="5528" w:type="dxa"/>
            <w:tcBorders>
              <w:top w:val="single" w:sz="6" w:space="0" w:color="auto"/>
              <w:left w:val="single" w:sz="6" w:space="0" w:color="auto"/>
              <w:right w:val="single" w:sz="6" w:space="0" w:color="auto"/>
            </w:tcBorders>
            <w:shd w:val="clear" w:color="auto" w:fill="FFFFFF"/>
          </w:tcPr>
          <w:p w:rsidR="00D55EFC" w:rsidRPr="000D732B" w:rsidRDefault="00D55EFC" w:rsidP="00D55EFC">
            <w:pPr>
              <w:pStyle w:val="aff0"/>
              <w:rPr>
                <w:b/>
                <w:sz w:val="28"/>
                <w:szCs w:val="28"/>
              </w:rPr>
            </w:pPr>
            <w:r w:rsidRPr="000D732B">
              <w:rPr>
                <w:b/>
                <w:sz w:val="28"/>
                <w:szCs w:val="28"/>
              </w:rPr>
              <w:t xml:space="preserve">Модуль </w:t>
            </w:r>
            <w:r w:rsidRPr="000D732B">
              <w:rPr>
                <w:b/>
                <w:sz w:val="28"/>
                <w:szCs w:val="28"/>
                <w:lang w:val="en-NZ"/>
              </w:rPr>
              <w:t>II</w:t>
            </w:r>
            <w:r w:rsidRPr="000D732B">
              <w:rPr>
                <w:b/>
                <w:sz w:val="28"/>
                <w:szCs w:val="28"/>
              </w:rPr>
              <w:t xml:space="preserve">. Основы медицинских знаний и здорового образа жизни  </w:t>
            </w:r>
          </w:p>
          <w:p w:rsidR="00D55EFC" w:rsidRPr="000D732B" w:rsidRDefault="00D55EFC" w:rsidP="00D55EFC">
            <w:pPr>
              <w:pStyle w:val="aff0"/>
              <w:rPr>
                <w:sz w:val="28"/>
                <w:szCs w:val="28"/>
              </w:rPr>
            </w:pPr>
            <w:r w:rsidRPr="000D732B">
              <w:rPr>
                <w:b/>
                <w:i/>
                <w:iCs/>
                <w:sz w:val="28"/>
                <w:szCs w:val="28"/>
              </w:rPr>
              <w:t xml:space="preserve">Раздел </w:t>
            </w:r>
            <w:r w:rsidRPr="000D732B">
              <w:rPr>
                <w:b/>
                <w:i/>
                <w:iCs/>
                <w:sz w:val="28"/>
                <w:szCs w:val="28"/>
                <w:lang w:val="en-NZ"/>
              </w:rPr>
              <w:t>III</w:t>
            </w:r>
            <w:r w:rsidRPr="000D732B">
              <w:rPr>
                <w:b/>
                <w:i/>
                <w:iCs/>
                <w:sz w:val="28"/>
                <w:szCs w:val="28"/>
              </w:rPr>
              <w:t>.  Основы здорового образа жизни</w:t>
            </w:r>
          </w:p>
        </w:tc>
        <w:tc>
          <w:tcPr>
            <w:tcW w:w="1701" w:type="dxa"/>
            <w:tcBorders>
              <w:top w:val="single" w:sz="6" w:space="0" w:color="auto"/>
              <w:left w:val="single" w:sz="6" w:space="0" w:color="auto"/>
              <w:right w:val="single" w:sz="6" w:space="0" w:color="auto"/>
            </w:tcBorders>
            <w:shd w:val="clear" w:color="auto" w:fill="FFFFFF"/>
            <w:vAlign w:val="center"/>
          </w:tcPr>
          <w:p w:rsidR="00D55EFC" w:rsidRPr="000D732B" w:rsidRDefault="00D55EFC" w:rsidP="00D55EFC">
            <w:pPr>
              <w:pStyle w:val="aff0"/>
              <w:jc w:val="center"/>
              <w:rPr>
                <w:b/>
                <w:sz w:val="28"/>
                <w:szCs w:val="28"/>
              </w:rPr>
            </w:pPr>
            <w:r w:rsidRPr="000D732B">
              <w:rPr>
                <w:b/>
                <w:sz w:val="28"/>
                <w:szCs w:val="28"/>
              </w:rPr>
              <w:t>5</w:t>
            </w:r>
          </w:p>
        </w:tc>
        <w:tc>
          <w:tcPr>
            <w:tcW w:w="1701" w:type="dxa"/>
            <w:tcBorders>
              <w:top w:val="single" w:sz="6" w:space="0" w:color="auto"/>
              <w:left w:val="single" w:sz="6" w:space="0" w:color="auto"/>
              <w:right w:val="single" w:sz="6" w:space="0" w:color="auto"/>
            </w:tcBorders>
            <w:shd w:val="clear" w:color="auto" w:fill="FFFFFF"/>
            <w:vAlign w:val="center"/>
          </w:tcPr>
          <w:p w:rsidR="00D55EFC" w:rsidRPr="000D732B" w:rsidRDefault="00D55EFC" w:rsidP="00D55EFC">
            <w:pPr>
              <w:pStyle w:val="aff0"/>
              <w:jc w:val="center"/>
              <w:rPr>
                <w:b/>
                <w:sz w:val="28"/>
                <w:szCs w:val="28"/>
              </w:rPr>
            </w:pPr>
            <w:r w:rsidRPr="000D732B">
              <w:rPr>
                <w:b/>
                <w:sz w:val="28"/>
                <w:szCs w:val="28"/>
              </w:rPr>
              <w:t>2</w:t>
            </w:r>
          </w:p>
        </w:tc>
      </w:tr>
      <w:tr w:rsidR="00D55EFC" w:rsidRPr="000D732B" w:rsidTr="00D55EFC">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2"/>
              <w:rPr>
                <w:szCs w:val="28"/>
              </w:rPr>
            </w:pPr>
            <w:r>
              <w:rPr>
                <w:szCs w:val="28"/>
              </w:rPr>
              <w:t>2.1</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55EFC" w:rsidRPr="003B7BDF" w:rsidRDefault="00D55EFC" w:rsidP="00D55EFC">
            <w:pPr>
              <w:pStyle w:val="aff0"/>
              <w:rPr>
                <w:sz w:val="28"/>
                <w:szCs w:val="28"/>
              </w:rPr>
            </w:pPr>
            <w:r w:rsidRPr="003B7BDF">
              <w:rPr>
                <w:sz w:val="28"/>
                <w:szCs w:val="28"/>
              </w:rPr>
              <w:t>Тема 6.  Возрастные особенности развития человека и здоровый образ жизни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0D732B" w:rsidRDefault="00D55EFC" w:rsidP="00D55EFC">
            <w:pPr>
              <w:pStyle w:val="aff0"/>
              <w:jc w:val="center"/>
              <w:rPr>
                <w:sz w:val="28"/>
                <w:szCs w:val="28"/>
              </w:rPr>
            </w:pPr>
            <w:r w:rsidRPr="000D732B">
              <w:rPr>
                <w:sz w:val="28"/>
                <w:szCs w:val="28"/>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0D732B" w:rsidRDefault="00D55EFC" w:rsidP="00D55EFC">
            <w:pPr>
              <w:pStyle w:val="aff0"/>
              <w:jc w:val="center"/>
              <w:rPr>
                <w:sz w:val="28"/>
                <w:szCs w:val="28"/>
              </w:rPr>
            </w:pPr>
            <w:r w:rsidRPr="000D732B">
              <w:rPr>
                <w:sz w:val="28"/>
                <w:szCs w:val="28"/>
              </w:rPr>
              <w:t>1</w:t>
            </w:r>
          </w:p>
        </w:tc>
      </w:tr>
      <w:tr w:rsidR="00D55EFC" w:rsidRPr="000D732B" w:rsidTr="00D55EFC">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2"/>
              <w:rPr>
                <w:szCs w:val="28"/>
              </w:rPr>
            </w:pPr>
            <w:r>
              <w:rPr>
                <w:szCs w:val="28"/>
              </w:rPr>
              <w:t>2.2</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55EFC" w:rsidRPr="003B7BDF" w:rsidRDefault="00D55EFC" w:rsidP="00D55EFC">
            <w:pPr>
              <w:pStyle w:val="aff0"/>
              <w:rPr>
                <w:sz w:val="28"/>
                <w:szCs w:val="28"/>
              </w:rPr>
            </w:pPr>
            <w:r w:rsidRPr="003B7BDF">
              <w:rPr>
                <w:sz w:val="28"/>
                <w:szCs w:val="28"/>
              </w:rPr>
              <w:t>Тема 7. Факторы, разрушающие здоровье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0D732B" w:rsidRDefault="00D55EFC" w:rsidP="00D55EFC">
            <w:pPr>
              <w:pStyle w:val="aff0"/>
              <w:jc w:val="center"/>
              <w:rPr>
                <w:sz w:val="28"/>
                <w:szCs w:val="28"/>
              </w:rPr>
            </w:pPr>
            <w:r w:rsidRPr="000D732B">
              <w:rPr>
                <w:sz w:val="28"/>
                <w:szCs w:val="28"/>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0D732B" w:rsidRDefault="00D55EFC" w:rsidP="00D55EFC">
            <w:pPr>
              <w:pStyle w:val="aff0"/>
              <w:jc w:val="center"/>
              <w:rPr>
                <w:sz w:val="28"/>
                <w:szCs w:val="28"/>
              </w:rPr>
            </w:pPr>
            <w:r w:rsidRPr="000D732B">
              <w:rPr>
                <w:sz w:val="28"/>
                <w:szCs w:val="28"/>
              </w:rPr>
              <w:t>1</w:t>
            </w:r>
          </w:p>
        </w:tc>
      </w:tr>
      <w:tr w:rsidR="00D55EFC" w:rsidRPr="000D732B" w:rsidTr="00D55EFC">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2"/>
              <w:rPr>
                <w:b/>
                <w:szCs w:val="28"/>
              </w:rPr>
            </w:pPr>
            <w:r w:rsidRPr="000D732B">
              <w:rPr>
                <w:b/>
                <w:szCs w:val="28"/>
              </w:rPr>
              <w:t>3.</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rPr>
                <w:b/>
                <w:sz w:val="28"/>
                <w:szCs w:val="28"/>
              </w:rPr>
            </w:pPr>
            <w:r>
              <w:rPr>
                <w:b/>
                <w:i/>
                <w:iCs/>
                <w:sz w:val="28"/>
                <w:szCs w:val="28"/>
              </w:rPr>
              <w:t>Раздел IV.</w:t>
            </w:r>
            <w:r w:rsidRPr="000D732B">
              <w:rPr>
                <w:b/>
                <w:i/>
                <w:iCs/>
                <w:sz w:val="28"/>
                <w:szCs w:val="28"/>
              </w:rPr>
              <w:t xml:space="preserve"> Основы медицинских знаний и оказание первой медицинской помощи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0D732B" w:rsidRDefault="00D55EFC" w:rsidP="00D55EFC">
            <w:pPr>
              <w:pStyle w:val="aff0"/>
              <w:jc w:val="center"/>
              <w:rPr>
                <w:b/>
                <w:sz w:val="28"/>
                <w:szCs w:val="28"/>
              </w:rPr>
            </w:pPr>
            <w:r w:rsidRPr="000D732B">
              <w:rPr>
                <w:b/>
                <w:sz w:val="28"/>
                <w:szCs w:val="28"/>
              </w:rPr>
              <w:t>8</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0D732B" w:rsidRDefault="00D55EFC" w:rsidP="00D55EFC">
            <w:pPr>
              <w:pStyle w:val="aff0"/>
              <w:jc w:val="center"/>
              <w:rPr>
                <w:b/>
                <w:sz w:val="28"/>
                <w:szCs w:val="28"/>
              </w:rPr>
            </w:pPr>
            <w:r w:rsidRPr="000D732B">
              <w:rPr>
                <w:b/>
                <w:sz w:val="28"/>
                <w:szCs w:val="28"/>
              </w:rPr>
              <w:t>3</w:t>
            </w:r>
          </w:p>
        </w:tc>
      </w:tr>
      <w:tr w:rsidR="00D55EFC" w:rsidRPr="000D732B" w:rsidTr="00D55EFC">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2"/>
              <w:rPr>
                <w:szCs w:val="28"/>
              </w:rPr>
            </w:pPr>
            <w:r>
              <w:rPr>
                <w:szCs w:val="28"/>
              </w:rPr>
              <w:lastRenderedPageBreak/>
              <w:t>3.1</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55EFC" w:rsidRPr="003B7BDF" w:rsidRDefault="00D55EFC" w:rsidP="00D55EFC">
            <w:pPr>
              <w:pStyle w:val="aff0"/>
              <w:rPr>
                <w:sz w:val="28"/>
                <w:szCs w:val="28"/>
              </w:rPr>
            </w:pPr>
            <w:r w:rsidRPr="003B7BDF">
              <w:rPr>
                <w:sz w:val="28"/>
                <w:szCs w:val="28"/>
              </w:rPr>
              <w:t>Тема 8. Первая медицинская помощь и правила ее оказания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0D732B" w:rsidRDefault="00D55EFC" w:rsidP="00D55EFC">
            <w:pPr>
              <w:pStyle w:val="aff0"/>
              <w:jc w:val="center"/>
              <w:rPr>
                <w:sz w:val="28"/>
                <w:szCs w:val="28"/>
              </w:rPr>
            </w:pPr>
            <w:r w:rsidRPr="000D732B">
              <w:rPr>
                <w:sz w:val="28"/>
                <w:szCs w:val="28"/>
              </w:rPr>
              <w:t>8</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0D732B" w:rsidRDefault="00D55EFC" w:rsidP="00D55EFC">
            <w:pPr>
              <w:pStyle w:val="aff0"/>
              <w:jc w:val="center"/>
              <w:rPr>
                <w:sz w:val="28"/>
                <w:szCs w:val="28"/>
              </w:rPr>
            </w:pPr>
            <w:r w:rsidRPr="000D732B">
              <w:rPr>
                <w:sz w:val="28"/>
                <w:szCs w:val="28"/>
              </w:rPr>
              <w:t>3</w:t>
            </w:r>
          </w:p>
        </w:tc>
      </w:tr>
      <w:tr w:rsidR="00D55EFC" w:rsidRPr="000D732B" w:rsidTr="00D55EFC">
        <w:trPr>
          <w:trHeight w:val="81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rPr>
                <w:sz w:val="28"/>
                <w:szCs w:val="28"/>
              </w:rPr>
            </w:pPr>
          </w:p>
          <w:p w:rsidR="00D55EFC" w:rsidRPr="000D732B" w:rsidRDefault="00D55EFC" w:rsidP="00D55EFC">
            <w:pPr>
              <w:pStyle w:val="aff0"/>
              <w:rPr>
                <w:sz w:val="28"/>
                <w:szCs w:val="28"/>
              </w:rPr>
            </w:pP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ind w:left="2160"/>
              <w:jc w:val="both"/>
              <w:rPr>
                <w:b/>
                <w:sz w:val="28"/>
                <w:szCs w:val="28"/>
              </w:rPr>
            </w:pPr>
            <w:r w:rsidRPr="000D732B">
              <w:rPr>
                <w:b/>
                <w:sz w:val="28"/>
                <w:szCs w:val="28"/>
              </w:rPr>
              <w:t>Итого:</w:t>
            </w:r>
          </w:p>
          <w:p w:rsidR="00D55EFC" w:rsidRPr="000D732B" w:rsidRDefault="00D55EFC" w:rsidP="00D55EFC">
            <w:pPr>
              <w:pStyle w:val="aff0"/>
              <w:ind w:left="2160"/>
              <w:jc w:val="both"/>
              <w:rPr>
                <w:b/>
                <w:sz w:val="28"/>
                <w:szCs w:val="28"/>
              </w:rPr>
            </w:pPr>
            <w:r w:rsidRPr="000D732B">
              <w:rPr>
                <w:b/>
                <w:sz w:val="28"/>
                <w:szCs w:val="28"/>
              </w:rPr>
              <w:t>Физическая культура</w:t>
            </w:r>
          </w:p>
          <w:p w:rsidR="00D55EFC" w:rsidRPr="000D732B" w:rsidRDefault="00D55EFC" w:rsidP="00D55EFC">
            <w:pPr>
              <w:pStyle w:val="aff0"/>
              <w:ind w:left="2160"/>
              <w:jc w:val="both"/>
              <w:rPr>
                <w:i/>
                <w:sz w:val="28"/>
                <w:szCs w:val="28"/>
              </w:rPr>
            </w:pPr>
            <w:r w:rsidRPr="000D732B">
              <w:rPr>
                <w:i/>
                <w:sz w:val="28"/>
                <w:szCs w:val="28"/>
              </w:rPr>
              <w:t xml:space="preserve">в том числе </w:t>
            </w:r>
            <w:r w:rsidRPr="000D732B">
              <w:rPr>
                <w:b/>
                <w:i/>
                <w:sz w:val="28"/>
                <w:szCs w:val="28"/>
              </w:rPr>
              <w:t>ОБЖ</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0D732B" w:rsidRDefault="00D55EFC" w:rsidP="00D55EFC">
            <w:pPr>
              <w:pStyle w:val="aff0"/>
              <w:jc w:val="center"/>
              <w:rPr>
                <w:sz w:val="28"/>
                <w:szCs w:val="28"/>
              </w:rPr>
            </w:pPr>
            <w:r w:rsidRPr="000D732B">
              <w:rPr>
                <w:sz w:val="28"/>
                <w:szCs w:val="28"/>
              </w:rPr>
              <w:t>102</w:t>
            </w:r>
          </w:p>
          <w:p w:rsidR="00D55EFC" w:rsidRPr="000D732B" w:rsidRDefault="00D55EFC" w:rsidP="00D55EFC">
            <w:pPr>
              <w:pStyle w:val="aff0"/>
              <w:jc w:val="center"/>
              <w:rPr>
                <w:sz w:val="28"/>
                <w:szCs w:val="28"/>
              </w:rPr>
            </w:pPr>
            <w:r w:rsidRPr="000D732B">
              <w:rPr>
                <w:sz w:val="28"/>
                <w:szCs w:val="28"/>
              </w:rPr>
              <w:t>35</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0D732B" w:rsidRDefault="00D55EFC" w:rsidP="00D55EFC">
            <w:pPr>
              <w:pStyle w:val="aff0"/>
              <w:jc w:val="center"/>
              <w:rPr>
                <w:b/>
                <w:sz w:val="28"/>
                <w:szCs w:val="28"/>
              </w:rPr>
            </w:pPr>
            <w:r w:rsidRPr="000D732B">
              <w:rPr>
                <w:b/>
                <w:sz w:val="28"/>
                <w:szCs w:val="28"/>
              </w:rPr>
              <w:t>102</w:t>
            </w:r>
          </w:p>
          <w:p w:rsidR="00D55EFC" w:rsidRPr="000D732B" w:rsidRDefault="00D55EFC" w:rsidP="00D55EFC">
            <w:pPr>
              <w:pStyle w:val="aff0"/>
              <w:jc w:val="center"/>
              <w:rPr>
                <w:b/>
                <w:sz w:val="28"/>
                <w:szCs w:val="28"/>
              </w:rPr>
            </w:pPr>
            <w:r w:rsidRPr="000D732B">
              <w:rPr>
                <w:b/>
                <w:sz w:val="28"/>
                <w:szCs w:val="28"/>
              </w:rPr>
              <w:t>10</w:t>
            </w:r>
          </w:p>
        </w:tc>
      </w:tr>
    </w:tbl>
    <w:p w:rsidR="00D55EFC" w:rsidRDefault="00656E4C" w:rsidP="00D55EFC">
      <w:pPr>
        <w:pStyle w:val="aff0"/>
        <w:jc w:val="center"/>
        <w:rPr>
          <w:sz w:val="28"/>
          <w:szCs w:val="28"/>
        </w:rPr>
      </w:pPr>
      <w:r>
        <w:rPr>
          <w:b/>
          <w:sz w:val="28"/>
          <w:szCs w:val="28"/>
        </w:rPr>
        <w:t>6</w:t>
      </w:r>
      <w:r w:rsidRPr="000D732B">
        <w:rPr>
          <w:b/>
          <w:sz w:val="28"/>
          <w:szCs w:val="28"/>
        </w:rPr>
        <w:t xml:space="preserve"> КЛАСС</w:t>
      </w:r>
    </w:p>
    <w:tbl>
      <w:tblPr>
        <w:tblW w:w="9639" w:type="dxa"/>
        <w:tblInd w:w="40" w:type="dxa"/>
        <w:tblLayout w:type="fixed"/>
        <w:tblCellMar>
          <w:left w:w="40" w:type="dxa"/>
          <w:right w:w="40" w:type="dxa"/>
        </w:tblCellMar>
        <w:tblLook w:val="0000"/>
      </w:tblPr>
      <w:tblGrid>
        <w:gridCol w:w="567"/>
        <w:gridCol w:w="6096"/>
        <w:gridCol w:w="1559"/>
        <w:gridCol w:w="1417"/>
      </w:tblGrid>
      <w:tr w:rsidR="00D55EFC" w:rsidRPr="000D732B" w:rsidTr="00D55EFC">
        <w:trPr>
          <w:trHeight w:val="346"/>
        </w:trPr>
        <w:tc>
          <w:tcPr>
            <w:tcW w:w="567" w:type="dxa"/>
            <w:tcBorders>
              <w:top w:val="single" w:sz="6" w:space="0" w:color="auto"/>
              <w:left w:val="single" w:sz="6" w:space="0" w:color="auto"/>
              <w:right w:val="single" w:sz="6" w:space="0" w:color="auto"/>
            </w:tcBorders>
            <w:shd w:val="clear" w:color="auto" w:fill="FFFFFF"/>
          </w:tcPr>
          <w:p w:rsidR="00D55EFC" w:rsidRPr="000D732B" w:rsidRDefault="00D55EFC" w:rsidP="00D55EFC">
            <w:pPr>
              <w:pStyle w:val="aff0"/>
              <w:rPr>
                <w:b/>
                <w:sz w:val="28"/>
                <w:szCs w:val="28"/>
              </w:rPr>
            </w:pP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rPr>
                <w:b/>
                <w:sz w:val="28"/>
                <w:szCs w:val="28"/>
              </w:rPr>
            </w:pPr>
            <w:r w:rsidRPr="000D732B">
              <w:rPr>
                <w:b/>
                <w:sz w:val="28"/>
                <w:szCs w:val="28"/>
              </w:rPr>
              <w:t>ФИЗИЧЕСКАЯ КУЛЬТУРА: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0D732B" w:rsidRDefault="00D55EFC" w:rsidP="00D55EFC">
            <w:pPr>
              <w:pStyle w:val="aff0"/>
              <w:jc w:val="center"/>
              <w:rPr>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0D732B" w:rsidRDefault="00D55EFC" w:rsidP="00D55EFC">
            <w:pPr>
              <w:pStyle w:val="aff0"/>
              <w:jc w:val="center"/>
              <w:rPr>
                <w:sz w:val="28"/>
                <w:szCs w:val="28"/>
              </w:rPr>
            </w:pPr>
          </w:p>
        </w:tc>
      </w:tr>
      <w:tr w:rsidR="00D55EFC" w:rsidRPr="000D732B" w:rsidTr="00D55EFC">
        <w:trPr>
          <w:trHeight w:val="346"/>
        </w:trPr>
        <w:tc>
          <w:tcPr>
            <w:tcW w:w="567" w:type="dxa"/>
            <w:tcBorders>
              <w:top w:val="single" w:sz="6" w:space="0" w:color="auto"/>
              <w:left w:val="single" w:sz="6" w:space="0" w:color="auto"/>
              <w:right w:val="single" w:sz="6" w:space="0" w:color="auto"/>
            </w:tcBorders>
            <w:shd w:val="clear" w:color="auto" w:fill="FFFFFF"/>
          </w:tcPr>
          <w:p w:rsidR="00D55EFC" w:rsidRPr="000D732B" w:rsidRDefault="00D55EFC" w:rsidP="00D55EFC">
            <w:pPr>
              <w:pStyle w:val="aff0"/>
              <w:rPr>
                <w:b/>
                <w:sz w:val="28"/>
                <w:szCs w:val="28"/>
              </w:rPr>
            </w:pPr>
            <w:r w:rsidRPr="000D732B">
              <w:rPr>
                <w:b/>
                <w:sz w:val="28"/>
                <w:szCs w:val="28"/>
              </w:rPr>
              <w:t>1.</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rPr>
                <w:b/>
                <w:i/>
                <w:sz w:val="28"/>
                <w:szCs w:val="28"/>
              </w:rPr>
            </w:pPr>
            <w:r w:rsidRPr="000D732B">
              <w:rPr>
                <w:b/>
                <w:sz w:val="28"/>
                <w:szCs w:val="28"/>
              </w:rPr>
              <w:t>Базовая часть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jc w:val="center"/>
              <w:rPr>
                <w:b/>
                <w:sz w:val="28"/>
                <w:szCs w:val="28"/>
              </w:rPr>
            </w:pPr>
            <w:r w:rsidRPr="000D732B">
              <w:rPr>
                <w:b/>
                <w:sz w:val="28"/>
                <w:szCs w:val="28"/>
              </w:rPr>
              <w:t>75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jc w:val="center"/>
              <w:rPr>
                <w:b/>
                <w:sz w:val="28"/>
                <w:szCs w:val="28"/>
              </w:rPr>
            </w:pPr>
            <w:r w:rsidRPr="000D732B">
              <w:rPr>
                <w:b/>
                <w:sz w:val="28"/>
                <w:szCs w:val="28"/>
              </w:rPr>
              <w:t>75</w:t>
            </w:r>
          </w:p>
        </w:tc>
      </w:tr>
      <w:tr w:rsidR="00D55EFC" w:rsidRPr="000D732B" w:rsidTr="00D55EFC">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rPr>
                <w:sz w:val="28"/>
                <w:szCs w:val="28"/>
              </w:rPr>
            </w:pPr>
            <w:r w:rsidRPr="000D732B">
              <w:rPr>
                <w:sz w:val="28"/>
                <w:szCs w:val="28"/>
              </w:rPr>
              <w:t>1.1</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rPr>
                <w:sz w:val="28"/>
                <w:szCs w:val="28"/>
              </w:rPr>
            </w:pPr>
            <w:r w:rsidRPr="000D732B">
              <w:rPr>
                <w:sz w:val="28"/>
                <w:szCs w:val="28"/>
              </w:rPr>
              <w:t>Основы знаний по физической культуре</w:t>
            </w:r>
          </w:p>
        </w:tc>
        <w:tc>
          <w:tcPr>
            <w:tcW w:w="2976" w:type="dxa"/>
            <w:gridSpan w:val="2"/>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jc w:val="center"/>
              <w:rPr>
                <w:sz w:val="28"/>
                <w:szCs w:val="28"/>
              </w:rPr>
            </w:pPr>
            <w:r w:rsidRPr="000D732B">
              <w:rPr>
                <w:sz w:val="28"/>
                <w:szCs w:val="28"/>
              </w:rPr>
              <w:t>в процессе урока</w:t>
            </w:r>
          </w:p>
        </w:tc>
      </w:tr>
      <w:tr w:rsidR="00D55EFC" w:rsidRPr="000D732B" w:rsidTr="00D55EFC">
        <w:trPr>
          <w:trHeight w:val="32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rPr>
                <w:sz w:val="28"/>
                <w:szCs w:val="28"/>
              </w:rPr>
            </w:pPr>
            <w:r w:rsidRPr="000D732B">
              <w:rPr>
                <w:sz w:val="28"/>
                <w:szCs w:val="28"/>
              </w:rPr>
              <w:t>1.2</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rPr>
                <w:i/>
                <w:sz w:val="28"/>
                <w:szCs w:val="28"/>
              </w:rPr>
            </w:pPr>
            <w:r w:rsidRPr="000D732B">
              <w:rPr>
                <w:sz w:val="28"/>
                <w:szCs w:val="28"/>
              </w:rPr>
              <w:t>Спортивные игры: баскетбол, волейбол</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jc w:val="center"/>
              <w:rPr>
                <w:sz w:val="28"/>
                <w:szCs w:val="28"/>
              </w:rPr>
            </w:pPr>
            <w:r w:rsidRPr="000D732B">
              <w:rPr>
                <w:sz w:val="28"/>
                <w:szCs w:val="28"/>
              </w:rPr>
              <w:t>18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jc w:val="center"/>
              <w:rPr>
                <w:sz w:val="28"/>
                <w:szCs w:val="28"/>
              </w:rPr>
            </w:pPr>
            <w:r w:rsidRPr="000D732B">
              <w:rPr>
                <w:sz w:val="28"/>
                <w:szCs w:val="28"/>
              </w:rPr>
              <w:t>18</w:t>
            </w:r>
          </w:p>
        </w:tc>
      </w:tr>
      <w:tr w:rsidR="00D55EFC" w:rsidRPr="000D732B" w:rsidTr="00D55EFC">
        <w:trPr>
          <w:trHeight w:val="26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rPr>
                <w:sz w:val="28"/>
                <w:szCs w:val="28"/>
              </w:rPr>
            </w:pPr>
            <w:r w:rsidRPr="000D732B">
              <w:rPr>
                <w:sz w:val="28"/>
                <w:szCs w:val="28"/>
              </w:rPr>
              <w:t>1.3</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rPr>
                <w:i/>
                <w:sz w:val="28"/>
                <w:szCs w:val="28"/>
              </w:rPr>
            </w:pPr>
            <w:r w:rsidRPr="000D732B">
              <w:rPr>
                <w:sz w:val="28"/>
                <w:szCs w:val="28"/>
              </w:rPr>
              <w:t xml:space="preserve">Гимнастика с </w:t>
            </w:r>
            <w:r>
              <w:rPr>
                <w:sz w:val="28"/>
                <w:szCs w:val="28"/>
              </w:rPr>
              <w:t xml:space="preserve">элементами </w:t>
            </w:r>
            <w:r w:rsidRPr="000D732B">
              <w:rPr>
                <w:sz w:val="28"/>
                <w:szCs w:val="28"/>
              </w:rPr>
              <w:t>акробатики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jc w:val="center"/>
              <w:rPr>
                <w:sz w:val="28"/>
                <w:szCs w:val="28"/>
              </w:rPr>
            </w:pPr>
            <w:r w:rsidRPr="000D732B">
              <w:rPr>
                <w:sz w:val="28"/>
                <w:szCs w:val="28"/>
              </w:rPr>
              <w:t>18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jc w:val="center"/>
              <w:rPr>
                <w:sz w:val="28"/>
                <w:szCs w:val="28"/>
              </w:rPr>
            </w:pPr>
            <w:r w:rsidRPr="000D732B">
              <w:rPr>
                <w:sz w:val="28"/>
                <w:szCs w:val="28"/>
              </w:rPr>
              <w:t>18</w:t>
            </w:r>
          </w:p>
        </w:tc>
      </w:tr>
      <w:tr w:rsidR="00D55EFC" w:rsidRPr="000D732B" w:rsidTr="00D55EFC">
        <w:trPr>
          <w:trHeight w:val="29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rPr>
                <w:sz w:val="28"/>
                <w:szCs w:val="28"/>
              </w:rPr>
            </w:pPr>
            <w:r w:rsidRPr="000D732B">
              <w:rPr>
                <w:sz w:val="28"/>
                <w:szCs w:val="28"/>
              </w:rPr>
              <w:t>1.4</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rPr>
                <w:i/>
                <w:sz w:val="28"/>
                <w:szCs w:val="28"/>
              </w:rPr>
            </w:pPr>
            <w:r w:rsidRPr="000D732B">
              <w:rPr>
                <w:sz w:val="28"/>
                <w:szCs w:val="28"/>
              </w:rPr>
              <w:t>Легкая атлетика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jc w:val="center"/>
              <w:rPr>
                <w:sz w:val="28"/>
                <w:szCs w:val="28"/>
              </w:rPr>
            </w:pPr>
            <w:r w:rsidRPr="000D732B">
              <w:rPr>
                <w:sz w:val="28"/>
                <w:szCs w:val="28"/>
              </w:rPr>
              <w:t>21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jc w:val="center"/>
              <w:rPr>
                <w:sz w:val="28"/>
                <w:szCs w:val="28"/>
              </w:rPr>
            </w:pPr>
            <w:r w:rsidRPr="000D732B">
              <w:rPr>
                <w:sz w:val="28"/>
                <w:szCs w:val="28"/>
              </w:rPr>
              <w:t>21</w:t>
            </w:r>
          </w:p>
        </w:tc>
      </w:tr>
      <w:tr w:rsidR="00D55EFC" w:rsidRPr="000D732B" w:rsidTr="00D55EFC">
        <w:trPr>
          <w:trHeigh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rPr>
                <w:sz w:val="28"/>
                <w:szCs w:val="28"/>
              </w:rPr>
            </w:pPr>
            <w:r w:rsidRPr="000D732B">
              <w:rPr>
                <w:sz w:val="28"/>
                <w:szCs w:val="28"/>
              </w:rPr>
              <w:t>1.5</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rPr>
                <w:sz w:val="28"/>
                <w:szCs w:val="28"/>
              </w:rPr>
            </w:pPr>
            <w:r w:rsidRPr="000D732B">
              <w:rPr>
                <w:sz w:val="28"/>
                <w:szCs w:val="28"/>
              </w:rPr>
              <w:t>Лыжная подготовка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jc w:val="center"/>
              <w:rPr>
                <w:sz w:val="28"/>
                <w:szCs w:val="28"/>
              </w:rPr>
            </w:pPr>
            <w:r w:rsidRPr="000D732B">
              <w:rPr>
                <w:sz w:val="28"/>
                <w:szCs w:val="28"/>
              </w:rPr>
              <w:t>18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jc w:val="center"/>
              <w:rPr>
                <w:sz w:val="28"/>
                <w:szCs w:val="28"/>
              </w:rPr>
            </w:pPr>
            <w:r>
              <w:rPr>
                <w:sz w:val="28"/>
                <w:szCs w:val="28"/>
              </w:rPr>
              <w:t>-</w:t>
            </w:r>
          </w:p>
        </w:tc>
      </w:tr>
      <w:tr w:rsidR="00D55EFC" w:rsidRPr="000D732B" w:rsidTr="00D55EFC">
        <w:trPr>
          <w:trHeigh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rPr>
                <w:sz w:val="28"/>
                <w:szCs w:val="28"/>
              </w:rPr>
            </w:pPr>
            <w:r>
              <w:rPr>
                <w:sz w:val="28"/>
                <w:szCs w:val="28"/>
              </w:rPr>
              <w:t>1.5</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rPr>
                <w:sz w:val="28"/>
                <w:szCs w:val="28"/>
              </w:rPr>
            </w:pPr>
            <w:r>
              <w:rPr>
                <w:sz w:val="28"/>
                <w:szCs w:val="28"/>
              </w:rPr>
              <w:t>Кроссовая подготовка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jc w:val="center"/>
              <w:rPr>
                <w:sz w:val="28"/>
                <w:szCs w:val="28"/>
              </w:rPr>
            </w:pPr>
            <w:r>
              <w:rPr>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jc w:val="center"/>
              <w:rPr>
                <w:sz w:val="28"/>
                <w:szCs w:val="28"/>
              </w:rPr>
            </w:pPr>
            <w:r>
              <w:rPr>
                <w:sz w:val="28"/>
                <w:szCs w:val="28"/>
              </w:rPr>
              <w:t>18</w:t>
            </w:r>
          </w:p>
        </w:tc>
      </w:tr>
      <w:tr w:rsidR="00D55EFC" w:rsidRPr="000D732B" w:rsidTr="00D55EFC">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rPr>
                <w:b/>
                <w:sz w:val="28"/>
                <w:szCs w:val="28"/>
              </w:rPr>
            </w:pPr>
            <w:r w:rsidRPr="000D732B">
              <w:rPr>
                <w:b/>
                <w:sz w:val="28"/>
                <w:szCs w:val="28"/>
              </w:rPr>
              <w:t>2.</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rPr>
                <w:b/>
                <w:i/>
                <w:sz w:val="28"/>
                <w:szCs w:val="28"/>
              </w:rPr>
            </w:pPr>
            <w:r w:rsidRPr="000D732B">
              <w:rPr>
                <w:b/>
                <w:sz w:val="28"/>
                <w:szCs w:val="28"/>
              </w:rPr>
              <w:t>Вариативная часть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55EFC" w:rsidRPr="00487E8B" w:rsidRDefault="00D55EFC" w:rsidP="00D55EFC">
            <w:pPr>
              <w:pStyle w:val="aff0"/>
              <w:jc w:val="center"/>
              <w:rPr>
                <w:b/>
                <w:sz w:val="28"/>
                <w:szCs w:val="28"/>
              </w:rPr>
            </w:pPr>
            <w:r w:rsidRPr="00487E8B">
              <w:rPr>
                <w:b/>
                <w:sz w:val="28"/>
                <w:szCs w:val="28"/>
              </w:rPr>
              <w:t>27</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55EFC" w:rsidRPr="00487E8B" w:rsidRDefault="00D55EFC" w:rsidP="00D55EFC">
            <w:pPr>
              <w:pStyle w:val="aff0"/>
              <w:jc w:val="center"/>
              <w:rPr>
                <w:b/>
                <w:sz w:val="28"/>
                <w:szCs w:val="28"/>
              </w:rPr>
            </w:pPr>
            <w:r w:rsidRPr="00487E8B">
              <w:rPr>
                <w:b/>
                <w:sz w:val="28"/>
                <w:szCs w:val="28"/>
              </w:rPr>
              <w:t>27</w:t>
            </w:r>
          </w:p>
        </w:tc>
      </w:tr>
      <w:tr w:rsidR="00D55EFC" w:rsidRPr="000D732B" w:rsidTr="00D55EFC">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rPr>
                <w:sz w:val="28"/>
                <w:szCs w:val="28"/>
              </w:rPr>
            </w:pPr>
            <w:r w:rsidRPr="000D732B">
              <w:rPr>
                <w:sz w:val="28"/>
                <w:szCs w:val="28"/>
              </w:rPr>
              <w:t>2.1</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rPr>
                <w:sz w:val="28"/>
                <w:szCs w:val="28"/>
              </w:rPr>
            </w:pPr>
            <w:r>
              <w:rPr>
                <w:sz w:val="28"/>
                <w:szCs w:val="28"/>
              </w:rPr>
              <w:t>Настольный теннис</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jc w:val="center"/>
              <w:rPr>
                <w:sz w:val="28"/>
                <w:szCs w:val="28"/>
              </w:rPr>
            </w:pPr>
            <w:r w:rsidRPr="000D732B">
              <w:rPr>
                <w:sz w:val="28"/>
                <w:szCs w:val="28"/>
              </w:rPr>
              <w:t>15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jc w:val="center"/>
              <w:rPr>
                <w:sz w:val="28"/>
                <w:szCs w:val="28"/>
              </w:rPr>
            </w:pPr>
            <w:r w:rsidRPr="000D732B">
              <w:rPr>
                <w:sz w:val="28"/>
                <w:szCs w:val="28"/>
              </w:rPr>
              <w:t>15</w:t>
            </w:r>
          </w:p>
        </w:tc>
      </w:tr>
      <w:tr w:rsidR="00D55EFC" w:rsidRPr="000D732B" w:rsidTr="00D55EFC">
        <w:trPr>
          <w:trHeight w:val="37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rPr>
                <w:sz w:val="28"/>
                <w:szCs w:val="28"/>
              </w:rPr>
            </w:pPr>
            <w:r w:rsidRPr="000D732B">
              <w:rPr>
                <w:sz w:val="28"/>
                <w:szCs w:val="28"/>
              </w:rPr>
              <w:t>2.2</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rPr>
                <w:i/>
                <w:sz w:val="28"/>
                <w:szCs w:val="28"/>
              </w:rPr>
            </w:pPr>
            <w:r>
              <w:rPr>
                <w:sz w:val="28"/>
                <w:szCs w:val="28"/>
              </w:rPr>
              <w:t>Общая физическая подготовка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jc w:val="center"/>
              <w:rPr>
                <w:sz w:val="28"/>
                <w:szCs w:val="28"/>
              </w:rPr>
            </w:pPr>
            <w:r w:rsidRPr="000D732B">
              <w:rPr>
                <w:sz w:val="28"/>
                <w:szCs w:val="28"/>
              </w:rPr>
              <w:t>12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jc w:val="center"/>
              <w:rPr>
                <w:sz w:val="28"/>
                <w:szCs w:val="28"/>
              </w:rPr>
            </w:pPr>
            <w:r w:rsidRPr="000D732B">
              <w:rPr>
                <w:sz w:val="28"/>
                <w:szCs w:val="28"/>
              </w:rPr>
              <w:t>12</w:t>
            </w:r>
          </w:p>
        </w:tc>
      </w:tr>
      <w:tr w:rsidR="00D55EFC" w:rsidRPr="000D732B" w:rsidTr="00D55EFC">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rPr>
                <w:sz w:val="28"/>
                <w:szCs w:val="28"/>
              </w:rPr>
            </w:pP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rPr>
                <w:b/>
                <w:sz w:val="28"/>
                <w:szCs w:val="28"/>
              </w:rPr>
            </w:pPr>
            <w:r w:rsidRPr="000D732B">
              <w:rPr>
                <w:b/>
                <w:sz w:val="28"/>
                <w:szCs w:val="28"/>
              </w:rPr>
              <w:t>ОБЖ:</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0D732B" w:rsidRDefault="00D55EFC" w:rsidP="00D55EFC">
            <w:pPr>
              <w:pStyle w:val="aff0"/>
              <w:jc w:val="center"/>
              <w:rPr>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0D732B" w:rsidRDefault="00D55EFC" w:rsidP="00D55EFC">
            <w:pPr>
              <w:pStyle w:val="aff0"/>
              <w:jc w:val="center"/>
              <w:rPr>
                <w:sz w:val="28"/>
                <w:szCs w:val="28"/>
              </w:rPr>
            </w:pPr>
          </w:p>
        </w:tc>
      </w:tr>
      <w:tr w:rsidR="00D55EFC" w:rsidRPr="000D732B" w:rsidTr="00D55EFC">
        <w:trPr>
          <w:trHeight w:val="900"/>
        </w:trPr>
        <w:tc>
          <w:tcPr>
            <w:tcW w:w="567" w:type="dxa"/>
            <w:tcBorders>
              <w:top w:val="single" w:sz="6" w:space="0" w:color="auto"/>
              <w:left w:val="single" w:sz="6" w:space="0" w:color="auto"/>
              <w:right w:val="single" w:sz="6" w:space="0" w:color="auto"/>
            </w:tcBorders>
            <w:shd w:val="clear" w:color="auto" w:fill="FFFFFF"/>
          </w:tcPr>
          <w:p w:rsidR="00D55EFC" w:rsidRPr="000D732B" w:rsidRDefault="00D55EFC" w:rsidP="00D55EFC">
            <w:pPr>
              <w:pStyle w:val="aff0"/>
              <w:rPr>
                <w:b/>
                <w:sz w:val="28"/>
                <w:szCs w:val="28"/>
              </w:rPr>
            </w:pPr>
            <w:r w:rsidRPr="000D732B">
              <w:rPr>
                <w:b/>
                <w:sz w:val="28"/>
                <w:szCs w:val="28"/>
              </w:rPr>
              <w:t>1.</w:t>
            </w:r>
          </w:p>
        </w:tc>
        <w:tc>
          <w:tcPr>
            <w:tcW w:w="6096" w:type="dxa"/>
            <w:tcBorders>
              <w:top w:val="single" w:sz="6" w:space="0" w:color="auto"/>
              <w:left w:val="single" w:sz="6" w:space="0" w:color="auto"/>
              <w:right w:val="single" w:sz="6" w:space="0" w:color="auto"/>
            </w:tcBorders>
            <w:shd w:val="clear" w:color="auto" w:fill="FFFFFF"/>
          </w:tcPr>
          <w:p w:rsidR="00D55EFC" w:rsidRPr="000D732B" w:rsidRDefault="00D55EFC" w:rsidP="00D55EFC">
            <w:pPr>
              <w:pStyle w:val="aff0"/>
              <w:rPr>
                <w:sz w:val="28"/>
                <w:szCs w:val="28"/>
              </w:rPr>
            </w:pPr>
            <w:r w:rsidRPr="000D732B">
              <w:rPr>
                <w:b/>
                <w:sz w:val="28"/>
                <w:szCs w:val="28"/>
              </w:rPr>
              <w:t>Модуль 1.</w:t>
            </w:r>
            <w:r>
              <w:rPr>
                <w:b/>
                <w:sz w:val="28"/>
                <w:szCs w:val="28"/>
              </w:rPr>
              <w:t xml:space="preserve"> </w:t>
            </w:r>
            <w:r w:rsidRPr="000D732B">
              <w:rPr>
                <w:b/>
                <w:sz w:val="28"/>
                <w:szCs w:val="28"/>
              </w:rPr>
              <w:t>Основы безопасности личности, общества и государства</w:t>
            </w:r>
          </w:p>
          <w:p w:rsidR="00D55EFC" w:rsidRPr="000D732B" w:rsidRDefault="00D55EFC" w:rsidP="00D55EFC">
            <w:pPr>
              <w:pStyle w:val="aff0"/>
              <w:rPr>
                <w:sz w:val="28"/>
                <w:szCs w:val="28"/>
              </w:rPr>
            </w:pPr>
            <w:r w:rsidRPr="000D732B">
              <w:rPr>
                <w:b/>
                <w:i/>
                <w:iCs/>
                <w:sz w:val="28"/>
                <w:szCs w:val="28"/>
              </w:rPr>
              <w:t xml:space="preserve">Раздел 1. Основы комплексной безопасности  </w:t>
            </w:r>
          </w:p>
        </w:tc>
        <w:tc>
          <w:tcPr>
            <w:tcW w:w="1559" w:type="dxa"/>
            <w:tcBorders>
              <w:top w:val="single" w:sz="6" w:space="0" w:color="auto"/>
              <w:left w:val="single" w:sz="6" w:space="0" w:color="auto"/>
              <w:right w:val="single" w:sz="6" w:space="0" w:color="auto"/>
            </w:tcBorders>
            <w:shd w:val="clear" w:color="auto" w:fill="FFFFFF"/>
            <w:vAlign w:val="center"/>
          </w:tcPr>
          <w:p w:rsidR="00D55EFC" w:rsidRPr="000D732B" w:rsidRDefault="00D55EFC" w:rsidP="00D55EFC">
            <w:pPr>
              <w:pStyle w:val="aff0"/>
              <w:jc w:val="center"/>
              <w:rPr>
                <w:b/>
                <w:sz w:val="28"/>
                <w:szCs w:val="28"/>
              </w:rPr>
            </w:pPr>
            <w:r w:rsidRPr="000D732B">
              <w:rPr>
                <w:b/>
                <w:sz w:val="28"/>
                <w:szCs w:val="28"/>
              </w:rPr>
              <w:t>25</w:t>
            </w:r>
          </w:p>
        </w:tc>
        <w:tc>
          <w:tcPr>
            <w:tcW w:w="1417" w:type="dxa"/>
            <w:tcBorders>
              <w:top w:val="single" w:sz="6" w:space="0" w:color="auto"/>
              <w:left w:val="single" w:sz="6" w:space="0" w:color="auto"/>
              <w:right w:val="single" w:sz="6" w:space="0" w:color="auto"/>
            </w:tcBorders>
            <w:shd w:val="clear" w:color="auto" w:fill="FFFFFF"/>
            <w:vAlign w:val="center"/>
          </w:tcPr>
          <w:p w:rsidR="00D55EFC" w:rsidRPr="000D732B" w:rsidRDefault="00D55EFC" w:rsidP="00D55EFC">
            <w:pPr>
              <w:pStyle w:val="aff0"/>
              <w:jc w:val="center"/>
              <w:rPr>
                <w:sz w:val="28"/>
                <w:szCs w:val="28"/>
              </w:rPr>
            </w:pPr>
            <w:r w:rsidRPr="000D732B">
              <w:rPr>
                <w:b/>
                <w:sz w:val="28"/>
                <w:szCs w:val="28"/>
              </w:rPr>
              <w:t>6</w:t>
            </w:r>
          </w:p>
        </w:tc>
      </w:tr>
      <w:tr w:rsidR="00D55EFC" w:rsidRPr="000D732B" w:rsidTr="00D55EFC">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rPr>
                <w:sz w:val="28"/>
                <w:szCs w:val="28"/>
              </w:rPr>
            </w:pPr>
            <w:r w:rsidRPr="000D732B">
              <w:rPr>
                <w:sz w:val="28"/>
                <w:szCs w:val="28"/>
              </w:rPr>
              <w:t>1.1</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D55EFC" w:rsidRPr="003B7BDF" w:rsidRDefault="00D55EFC" w:rsidP="00D55EFC">
            <w:pPr>
              <w:pStyle w:val="aff0"/>
              <w:rPr>
                <w:sz w:val="28"/>
                <w:szCs w:val="28"/>
              </w:rPr>
            </w:pPr>
            <w:r w:rsidRPr="003B7BDF">
              <w:rPr>
                <w:sz w:val="28"/>
                <w:szCs w:val="28"/>
              </w:rPr>
              <w:t>Тема 1. Подготовка к активному отдыху на природе</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0D732B" w:rsidRDefault="00D55EFC" w:rsidP="00D55EFC">
            <w:pPr>
              <w:pStyle w:val="aff0"/>
              <w:jc w:val="center"/>
              <w:rPr>
                <w:sz w:val="28"/>
                <w:szCs w:val="28"/>
              </w:rPr>
            </w:pPr>
            <w:r w:rsidRPr="000D732B">
              <w:rPr>
                <w:sz w:val="28"/>
                <w:szCs w:val="28"/>
              </w:rPr>
              <w:t>6</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0D732B" w:rsidRDefault="00D55EFC" w:rsidP="00D55EFC">
            <w:pPr>
              <w:pStyle w:val="aff0"/>
              <w:jc w:val="center"/>
              <w:rPr>
                <w:sz w:val="28"/>
                <w:szCs w:val="28"/>
              </w:rPr>
            </w:pPr>
            <w:r w:rsidRPr="000D732B">
              <w:rPr>
                <w:sz w:val="28"/>
                <w:szCs w:val="28"/>
              </w:rPr>
              <w:t>1</w:t>
            </w:r>
          </w:p>
        </w:tc>
      </w:tr>
      <w:tr w:rsidR="00D55EFC" w:rsidRPr="000D732B" w:rsidTr="00D55EFC">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rPr>
                <w:sz w:val="28"/>
                <w:szCs w:val="28"/>
              </w:rPr>
            </w:pPr>
            <w:r w:rsidRPr="000D732B">
              <w:rPr>
                <w:sz w:val="28"/>
                <w:szCs w:val="28"/>
              </w:rPr>
              <w:t>1.2</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D55EFC" w:rsidRPr="003B7BDF" w:rsidRDefault="00D55EFC" w:rsidP="00D55EFC">
            <w:pPr>
              <w:pStyle w:val="aff0"/>
              <w:rPr>
                <w:sz w:val="28"/>
                <w:szCs w:val="28"/>
              </w:rPr>
            </w:pPr>
            <w:r w:rsidRPr="003B7BDF">
              <w:rPr>
                <w:sz w:val="28"/>
                <w:szCs w:val="28"/>
              </w:rPr>
              <w:t>Тема 2.  Активный отдых на природе и безопасность</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0D732B" w:rsidRDefault="00D55EFC" w:rsidP="00D55EFC">
            <w:pPr>
              <w:pStyle w:val="aff0"/>
              <w:jc w:val="center"/>
              <w:rPr>
                <w:sz w:val="28"/>
                <w:szCs w:val="28"/>
              </w:rPr>
            </w:pPr>
            <w:r w:rsidRPr="000D732B">
              <w:rPr>
                <w:sz w:val="28"/>
                <w:szCs w:val="28"/>
              </w:rPr>
              <w:t>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0D732B" w:rsidRDefault="00D55EFC" w:rsidP="00D55EFC">
            <w:pPr>
              <w:pStyle w:val="aff0"/>
              <w:jc w:val="center"/>
              <w:rPr>
                <w:sz w:val="28"/>
                <w:szCs w:val="28"/>
              </w:rPr>
            </w:pPr>
            <w:r w:rsidRPr="000D732B">
              <w:rPr>
                <w:sz w:val="28"/>
                <w:szCs w:val="28"/>
              </w:rPr>
              <w:t>1</w:t>
            </w:r>
          </w:p>
        </w:tc>
      </w:tr>
      <w:tr w:rsidR="00D55EFC" w:rsidRPr="000D732B" w:rsidTr="00D55EFC">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rPr>
                <w:sz w:val="28"/>
                <w:szCs w:val="28"/>
              </w:rPr>
            </w:pPr>
            <w:r w:rsidRPr="000D732B">
              <w:rPr>
                <w:sz w:val="28"/>
                <w:szCs w:val="28"/>
              </w:rPr>
              <w:t>1.3</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D55EFC" w:rsidRPr="003B7BDF" w:rsidRDefault="00D55EFC" w:rsidP="00D55EFC">
            <w:pPr>
              <w:pStyle w:val="aff0"/>
              <w:rPr>
                <w:sz w:val="28"/>
                <w:szCs w:val="28"/>
              </w:rPr>
            </w:pPr>
            <w:r w:rsidRPr="003B7BDF">
              <w:rPr>
                <w:sz w:val="28"/>
                <w:szCs w:val="28"/>
              </w:rPr>
              <w:t>Тема 3. Дальний (внутренний) и выездной туризм. Меры безопасности</w:t>
            </w:r>
          </w:p>
          <w:p w:rsidR="00D55EFC" w:rsidRPr="003B7BDF" w:rsidRDefault="00D55EFC" w:rsidP="00D55EFC">
            <w:pPr>
              <w:pStyle w:val="aff0"/>
              <w:rPr>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0D732B" w:rsidRDefault="00D55EFC" w:rsidP="00D55EFC">
            <w:pPr>
              <w:pStyle w:val="aff0"/>
              <w:jc w:val="center"/>
              <w:rPr>
                <w:sz w:val="28"/>
                <w:szCs w:val="28"/>
              </w:rPr>
            </w:pPr>
            <w:r w:rsidRPr="000D732B">
              <w:rPr>
                <w:sz w:val="28"/>
                <w:szCs w:val="28"/>
              </w:rPr>
              <w:t>6</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0D732B" w:rsidRDefault="00D55EFC" w:rsidP="00D55EFC">
            <w:pPr>
              <w:pStyle w:val="aff0"/>
              <w:jc w:val="center"/>
              <w:rPr>
                <w:sz w:val="28"/>
                <w:szCs w:val="28"/>
              </w:rPr>
            </w:pPr>
            <w:r w:rsidRPr="000D732B">
              <w:rPr>
                <w:sz w:val="28"/>
                <w:szCs w:val="28"/>
              </w:rPr>
              <w:t>2</w:t>
            </w:r>
          </w:p>
        </w:tc>
      </w:tr>
      <w:tr w:rsidR="00D55EFC" w:rsidRPr="000D732B" w:rsidTr="00D55EFC">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rPr>
                <w:sz w:val="28"/>
                <w:szCs w:val="28"/>
              </w:rPr>
            </w:pPr>
            <w:r w:rsidRPr="000D732B">
              <w:rPr>
                <w:sz w:val="28"/>
                <w:szCs w:val="28"/>
              </w:rPr>
              <w:t>1.4</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D55EFC" w:rsidRPr="003B7BDF" w:rsidRDefault="00D55EFC" w:rsidP="00D55EFC">
            <w:pPr>
              <w:pStyle w:val="aff0"/>
              <w:rPr>
                <w:sz w:val="28"/>
                <w:szCs w:val="28"/>
              </w:rPr>
            </w:pPr>
            <w:r w:rsidRPr="003B7BDF">
              <w:rPr>
                <w:sz w:val="28"/>
                <w:szCs w:val="28"/>
              </w:rPr>
              <w:t>Тема 4. Обеспечение безопасности при автономном существовании человека в природной среде</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0D732B" w:rsidRDefault="00D55EFC" w:rsidP="00D55EFC">
            <w:pPr>
              <w:pStyle w:val="aff0"/>
              <w:jc w:val="center"/>
              <w:rPr>
                <w:sz w:val="28"/>
                <w:szCs w:val="28"/>
              </w:rPr>
            </w:pPr>
            <w:r w:rsidRPr="000D732B">
              <w:rPr>
                <w:sz w:val="28"/>
                <w:szCs w:val="28"/>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0D732B" w:rsidRDefault="00D55EFC" w:rsidP="00D55EFC">
            <w:pPr>
              <w:pStyle w:val="aff0"/>
              <w:jc w:val="center"/>
              <w:rPr>
                <w:sz w:val="28"/>
                <w:szCs w:val="28"/>
              </w:rPr>
            </w:pPr>
            <w:r w:rsidRPr="000D732B">
              <w:rPr>
                <w:sz w:val="28"/>
                <w:szCs w:val="28"/>
              </w:rPr>
              <w:t>1</w:t>
            </w:r>
          </w:p>
        </w:tc>
      </w:tr>
      <w:tr w:rsidR="00D55EFC" w:rsidRPr="000D732B" w:rsidTr="00D55EFC">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rPr>
                <w:sz w:val="28"/>
                <w:szCs w:val="28"/>
              </w:rPr>
            </w:pPr>
            <w:r w:rsidRPr="000D732B">
              <w:rPr>
                <w:sz w:val="28"/>
                <w:szCs w:val="28"/>
              </w:rPr>
              <w:t>1.5</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D55EFC" w:rsidRPr="003B7BDF" w:rsidRDefault="00D55EFC" w:rsidP="00D55EFC">
            <w:pPr>
              <w:pStyle w:val="aff0"/>
              <w:rPr>
                <w:sz w:val="28"/>
                <w:szCs w:val="28"/>
              </w:rPr>
            </w:pPr>
            <w:r w:rsidRPr="003B7BDF">
              <w:rPr>
                <w:sz w:val="28"/>
                <w:szCs w:val="28"/>
              </w:rPr>
              <w:t>Тема 5. Опасные ситуации в природных условиях</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0D732B" w:rsidRDefault="00D55EFC" w:rsidP="00D55EFC">
            <w:pPr>
              <w:pStyle w:val="aff0"/>
              <w:jc w:val="center"/>
              <w:rPr>
                <w:sz w:val="28"/>
                <w:szCs w:val="28"/>
              </w:rPr>
            </w:pPr>
            <w:r w:rsidRPr="000D732B">
              <w:rPr>
                <w:sz w:val="28"/>
                <w:szCs w:val="28"/>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0D732B" w:rsidRDefault="00D55EFC" w:rsidP="00D55EFC">
            <w:pPr>
              <w:pStyle w:val="aff0"/>
              <w:jc w:val="center"/>
              <w:rPr>
                <w:sz w:val="28"/>
                <w:szCs w:val="28"/>
              </w:rPr>
            </w:pPr>
            <w:r w:rsidRPr="000D732B">
              <w:rPr>
                <w:sz w:val="28"/>
                <w:szCs w:val="28"/>
              </w:rPr>
              <w:t>1</w:t>
            </w:r>
          </w:p>
        </w:tc>
      </w:tr>
      <w:tr w:rsidR="00D55EFC" w:rsidRPr="000D732B" w:rsidTr="00D55EFC">
        <w:trPr>
          <w:trHeight w:val="1288"/>
        </w:trPr>
        <w:tc>
          <w:tcPr>
            <w:tcW w:w="567" w:type="dxa"/>
            <w:tcBorders>
              <w:top w:val="single" w:sz="6" w:space="0" w:color="auto"/>
              <w:left w:val="single" w:sz="6" w:space="0" w:color="auto"/>
              <w:right w:val="single" w:sz="6" w:space="0" w:color="auto"/>
            </w:tcBorders>
            <w:shd w:val="clear" w:color="auto" w:fill="FFFFFF"/>
          </w:tcPr>
          <w:p w:rsidR="00D55EFC" w:rsidRPr="000D732B" w:rsidRDefault="00D55EFC" w:rsidP="00D55EFC">
            <w:pPr>
              <w:pStyle w:val="aff0"/>
              <w:rPr>
                <w:b/>
                <w:sz w:val="28"/>
                <w:szCs w:val="28"/>
              </w:rPr>
            </w:pPr>
            <w:r w:rsidRPr="000D732B">
              <w:rPr>
                <w:b/>
                <w:sz w:val="28"/>
                <w:szCs w:val="28"/>
              </w:rPr>
              <w:t>2.</w:t>
            </w:r>
          </w:p>
          <w:p w:rsidR="00D55EFC" w:rsidRPr="000D732B" w:rsidRDefault="00D55EFC" w:rsidP="00D55EFC">
            <w:pPr>
              <w:pStyle w:val="aff0"/>
              <w:rPr>
                <w:b/>
                <w:sz w:val="28"/>
                <w:szCs w:val="28"/>
              </w:rPr>
            </w:pPr>
          </w:p>
        </w:tc>
        <w:tc>
          <w:tcPr>
            <w:tcW w:w="6096" w:type="dxa"/>
            <w:tcBorders>
              <w:top w:val="single" w:sz="6" w:space="0" w:color="auto"/>
              <w:left w:val="single" w:sz="6" w:space="0" w:color="auto"/>
              <w:right w:val="single" w:sz="6" w:space="0" w:color="auto"/>
            </w:tcBorders>
            <w:shd w:val="clear" w:color="auto" w:fill="FFFFFF"/>
          </w:tcPr>
          <w:p w:rsidR="00D55EFC" w:rsidRPr="000D732B" w:rsidRDefault="00D55EFC" w:rsidP="00D55EFC">
            <w:pPr>
              <w:pStyle w:val="aff0"/>
              <w:rPr>
                <w:b/>
                <w:sz w:val="28"/>
                <w:szCs w:val="28"/>
              </w:rPr>
            </w:pPr>
            <w:r w:rsidRPr="000D732B">
              <w:rPr>
                <w:b/>
                <w:sz w:val="28"/>
                <w:szCs w:val="28"/>
              </w:rPr>
              <w:t xml:space="preserve">Модуль </w:t>
            </w:r>
            <w:r w:rsidRPr="000D732B">
              <w:rPr>
                <w:b/>
                <w:sz w:val="28"/>
                <w:szCs w:val="28"/>
                <w:lang w:val="en-NZ"/>
              </w:rPr>
              <w:t>II</w:t>
            </w:r>
            <w:r w:rsidRPr="000D732B">
              <w:rPr>
                <w:b/>
                <w:sz w:val="28"/>
                <w:szCs w:val="28"/>
              </w:rPr>
              <w:t xml:space="preserve">. Основы медицинских знаний и здорового образа жизни  </w:t>
            </w:r>
          </w:p>
          <w:p w:rsidR="00D55EFC" w:rsidRPr="000D732B" w:rsidRDefault="00D55EFC" w:rsidP="00D55EFC">
            <w:pPr>
              <w:pStyle w:val="aff0"/>
              <w:rPr>
                <w:b/>
                <w:sz w:val="28"/>
                <w:szCs w:val="28"/>
              </w:rPr>
            </w:pPr>
            <w:r>
              <w:rPr>
                <w:b/>
                <w:i/>
                <w:iCs/>
                <w:sz w:val="28"/>
                <w:szCs w:val="28"/>
              </w:rPr>
              <w:t xml:space="preserve">Раздел IV. </w:t>
            </w:r>
            <w:r w:rsidRPr="000D732B">
              <w:rPr>
                <w:b/>
                <w:i/>
                <w:iCs/>
                <w:sz w:val="28"/>
                <w:szCs w:val="28"/>
              </w:rPr>
              <w:t>Основы медицинских знаний и оказание первой медицинской помощи</w:t>
            </w:r>
          </w:p>
        </w:tc>
        <w:tc>
          <w:tcPr>
            <w:tcW w:w="1559" w:type="dxa"/>
            <w:tcBorders>
              <w:top w:val="single" w:sz="6" w:space="0" w:color="auto"/>
              <w:left w:val="single" w:sz="6" w:space="0" w:color="auto"/>
              <w:right w:val="single" w:sz="6" w:space="0" w:color="auto"/>
            </w:tcBorders>
            <w:shd w:val="clear" w:color="auto" w:fill="FFFFFF"/>
            <w:vAlign w:val="center"/>
          </w:tcPr>
          <w:p w:rsidR="00D55EFC" w:rsidRPr="000D732B" w:rsidRDefault="00D55EFC" w:rsidP="00D55EFC">
            <w:pPr>
              <w:pStyle w:val="aff0"/>
              <w:jc w:val="center"/>
              <w:rPr>
                <w:b/>
                <w:sz w:val="28"/>
                <w:szCs w:val="28"/>
              </w:rPr>
            </w:pPr>
            <w:r w:rsidRPr="000D732B">
              <w:rPr>
                <w:b/>
                <w:sz w:val="28"/>
                <w:szCs w:val="28"/>
              </w:rPr>
              <w:t>10</w:t>
            </w:r>
          </w:p>
          <w:p w:rsidR="00D55EFC" w:rsidRPr="000D732B" w:rsidRDefault="00D55EFC" w:rsidP="00D55EFC">
            <w:pPr>
              <w:pStyle w:val="aff0"/>
              <w:jc w:val="center"/>
              <w:rPr>
                <w:b/>
                <w:sz w:val="28"/>
                <w:szCs w:val="28"/>
              </w:rPr>
            </w:pPr>
          </w:p>
          <w:p w:rsidR="00D55EFC" w:rsidRPr="000D732B" w:rsidRDefault="00D55EFC" w:rsidP="00D55EFC">
            <w:pPr>
              <w:pStyle w:val="aff0"/>
              <w:jc w:val="center"/>
              <w:rPr>
                <w:b/>
                <w:sz w:val="28"/>
                <w:szCs w:val="28"/>
              </w:rPr>
            </w:pPr>
            <w:r w:rsidRPr="000D732B">
              <w:rPr>
                <w:b/>
                <w:sz w:val="28"/>
                <w:szCs w:val="28"/>
              </w:rPr>
              <w:t>4</w:t>
            </w:r>
          </w:p>
        </w:tc>
        <w:tc>
          <w:tcPr>
            <w:tcW w:w="1417" w:type="dxa"/>
            <w:tcBorders>
              <w:top w:val="single" w:sz="6" w:space="0" w:color="auto"/>
              <w:left w:val="single" w:sz="6" w:space="0" w:color="auto"/>
              <w:right w:val="single" w:sz="6" w:space="0" w:color="auto"/>
            </w:tcBorders>
            <w:shd w:val="clear" w:color="auto" w:fill="FFFFFF"/>
            <w:vAlign w:val="center"/>
          </w:tcPr>
          <w:p w:rsidR="00D55EFC" w:rsidRPr="000D732B" w:rsidRDefault="00D55EFC" w:rsidP="00D55EFC">
            <w:pPr>
              <w:pStyle w:val="aff0"/>
              <w:jc w:val="center"/>
              <w:rPr>
                <w:b/>
                <w:sz w:val="28"/>
                <w:szCs w:val="28"/>
              </w:rPr>
            </w:pPr>
            <w:r w:rsidRPr="000D732B">
              <w:rPr>
                <w:b/>
                <w:sz w:val="28"/>
                <w:szCs w:val="28"/>
              </w:rPr>
              <w:t>4</w:t>
            </w:r>
          </w:p>
          <w:p w:rsidR="00D55EFC" w:rsidRPr="000D732B" w:rsidRDefault="00D55EFC" w:rsidP="00D55EFC">
            <w:pPr>
              <w:pStyle w:val="aff0"/>
              <w:jc w:val="center"/>
              <w:rPr>
                <w:b/>
                <w:sz w:val="28"/>
                <w:szCs w:val="28"/>
              </w:rPr>
            </w:pPr>
          </w:p>
          <w:p w:rsidR="00D55EFC" w:rsidRPr="000D732B" w:rsidRDefault="00D55EFC" w:rsidP="00D55EFC">
            <w:pPr>
              <w:pStyle w:val="aff0"/>
              <w:jc w:val="center"/>
              <w:rPr>
                <w:sz w:val="28"/>
                <w:szCs w:val="28"/>
              </w:rPr>
            </w:pPr>
            <w:r w:rsidRPr="000D732B">
              <w:rPr>
                <w:b/>
                <w:sz w:val="28"/>
                <w:szCs w:val="28"/>
              </w:rPr>
              <w:t>2</w:t>
            </w:r>
          </w:p>
        </w:tc>
      </w:tr>
      <w:tr w:rsidR="00D55EFC" w:rsidRPr="000D732B" w:rsidTr="00D55EFC">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rPr>
                <w:sz w:val="28"/>
                <w:szCs w:val="28"/>
              </w:rPr>
            </w:pPr>
            <w:r w:rsidRPr="000D732B">
              <w:rPr>
                <w:sz w:val="28"/>
                <w:szCs w:val="28"/>
              </w:rPr>
              <w:t>2.1</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rPr>
                <w:i/>
                <w:sz w:val="28"/>
                <w:szCs w:val="28"/>
              </w:rPr>
            </w:pPr>
            <w:r w:rsidRPr="000D732B">
              <w:rPr>
                <w:sz w:val="28"/>
                <w:szCs w:val="28"/>
              </w:rPr>
              <w:t>Тема 6. Первая медицинская помощь при неотложных состояниях</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0D732B" w:rsidRDefault="00D55EFC" w:rsidP="00D55EFC">
            <w:pPr>
              <w:pStyle w:val="aff0"/>
              <w:jc w:val="center"/>
              <w:rPr>
                <w:sz w:val="28"/>
                <w:szCs w:val="28"/>
              </w:rPr>
            </w:pPr>
            <w:r w:rsidRPr="000D732B">
              <w:rPr>
                <w:sz w:val="28"/>
                <w:szCs w:val="28"/>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0D732B" w:rsidRDefault="00D55EFC" w:rsidP="00D55EFC">
            <w:pPr>
              <w:pStyle w:val="aff0"/>
              <w:jc w:val="center"/>
              <w:rPr>
                <w:sz w:val="28"/>
                <w:szCs w:val="28"/>
              </w:rPr>
            </w:pPr>
            <w:r w:rsidRPr="000D732B">
              <w:rPr>
                <w:sz w:val="28"/>
                <w:szCs w:val="28"/>
              </w:rPr>
              <w:t>2</w:t>
            </w:r>
          </w:p>
        </w:tc>
      </w:tr>
      <w:tr w:rsidR="00D55EFC" w:rsidRPr="000D732B" w:rsidTr="00D55EFC">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55EFC" w:rsidRPr="009E590D" w:rsidRDefault="00D55EFC" w:rsidP="00D55EFC">
            <w:pPr>
              <w:pStyle w:val="aff0"/>
              <w:rPr>
                <w:b/>
                <w:sz w:val="28"/>
                <w:szCs w:val="28"/>
              </w:rPr>
            </w:pPr>
            <w:r w:rsidRPr="009E590D">
              <w:rPr>
                <w:b/>
                <w:sz w:val="28"/>
                <w:szCs w:val="28"/>
              </w:rPr>
              <w:t>3.</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rPr>
                <w:i/>
                <w:sz w:val="28"/>
                <w:szCs w:val="28"/>
              </w:rPr>
            </w:pPr>
            <w:r w:rsidRPr="000D732B">
              <w:rPr>
                <w:b/>
                <w:i/>
                <w:iCs/>
                <w:sz w:val="28"/>
                <w:szCs w:val="28"/>
              </w:rPr>
              <w:t xml:space="preserve">Раздел </w:t>
            </w:r>
            <w:r w:rsidRPr="000D732B">
              <w:rPr>
                <w:b/>
                <w:i/>
                <w:iCs/>
                <w:sz w:val="28"/>
                <w:szCs w:val="28"/>
                <w:lang w:val="en-NZ"/>
              </w:rPr>
              <w:t>III</w:t>
            </w:r>
            <w:r w:rsidRPr="000D732B">
              <w:rPr>
                <w:b/>
                <w:i/>
                <w:iCs/>
                <w:sz w:val="28"/>
                <w:szCs w:val="28"/>
              </w:rPr>
              <w:t xml:space="preserve">. Основы здорового образа жизни </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0D732B" w:rsidRDefault="00D55EFC" w:rsidP="00D55EFC">
            <w:pPr>
              <w:pStyle w:val="aff0"/>
              <w:jc w:val="center"/>
              <w:rPr>
                <w:b/>
                <w:sz w:val="28"/>
                <w:szCs w:val="28"/>
              </w:rPr>
            </w:pPr>
            <w:r w:rsidRPr="000D732B">
              <w:rPr>
                <w:b/>
                <w:sz w:val="28"/>
                <w:szCs w:val="28"/>
              </w:rPr>
              <w:t>6</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0D732B" w:rsidRDefault="00D55EFC" w:rsidP="00D55EFC">
            <w:pPr>
              <w:pStyle w:val="aff0"/>
              <w:jc w:val="center"/>
              <w:rPr>
                <w:b/>
                <w:sz w:val="28"/>
                <w:szCs w:val="28"/>
              </w:rPr>
            </w:pPr>
            <w:r w:rsidRPr="000D732B">
              <w:rPr>
                <w:b/>
                <w:sz w:val="28"/>
                <w:szCs w:val="28"/>
              </w:rPr>
              <w:t>2</w:t>
            </w:r>
          </w:p>
        </w:tc>
      </w:tr>
      <w:tr w:rsidR="00D55EFC" w:rsidRPr="000D732B" w:rsidTr="00D55EFC">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rPr>
                <w:sz w:val="28"/>
                <w:szCs w:val="28"/>
              </w:rPr>
            </w:pPr>
            <w:r>
              <w:rPr>
                <w:sz w:val="28"/>
                <w:szCs w:val="28"/>
              </w:rPr>
              <w:t>3.1</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rPr>
                <w:i/>
                <w:sz w:val="28"/>
                <w:szCs w:val="28"/>
              </w:rPr>
            </w:pPr>
            <w:r w:rsidRPr="000D732B">
              <w:rPr>
                <w:sz w:val="28"/>
                <w:szCs w:val="28"/>
              </w:rPr>
              <w:t>Тема 7. Здоровье человека и факторы, на него влияющие</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0D732B" w:rsidRDefault="00D55EFC" w:rsidP="00D55EFC">
            <w:pPr>
              <w:pStyle w:val="aff0"/>
              <w:jc w:val="center"/>
              <w:rPr>
                <w:sz w:val="28"/>
                <w:szCs w:val="28"/>
              </w:rPr>
            </w:pPr>
            <w:r w:rsidRPr="000D732B">
              <w:rPr>
                <w:sz w:val="28"/>
                <w:szCs w:val="28"/>
              </w:rPr>
              <w:t>6</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0D732B" w:rsidRDefault="00D55EFC" w:rsidP="00D55EFC">
            <w:pPr>
              <w:pStyle w:val="aff0"/>
              <w:jc w:val="center"/>
              <w:rPr>
                <w:sz w:val="28"/>
                <w:szCs w:val="28"/>
              </w:rPr>
            </w:pPr>
            <w:r w:rsidRPr="000D732B">
              <w:rPr>
                <w:sz w:val="28"/>
                <w:szCs w:val="28"/>
              </w:rPr>
              <w:t>2</w:t>
            </w:r>
          </w:p>
        </w:tc>
      </w:tr>
      <w:tr w:rsidR="00D55EFC" w:rsidRPr="000D732B" w:rsidTr="00D55EFC">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rPr>
                <w:b/>
                <w:sz w:val="28"/>
                <w:szCs w:val="28"/>
              </w:rPr>
            </w:pPr>
          </w:p>
          <w:p w:rsidR="00D55EFC" w:rsidRPr="000D732B" w:rsidRDefault="00D55EFC" w:rsidP="00D55EFC">
            <w:pPr>
              <w:pStyle w:val="aff0"/>
              <w:rPr>
                <w:b/>
                <w:sz w:val="28"/>
                <w:szCs w:val="28"/>
              </w:rPr>
            </w:pPr>
          </w:p>
          <w:p w:rsidR="00D55EFC" w:rsidRPr="000D732B" w:rsidRDefault="00D55EFC" w:rsidP="00D55EFC">
            <w:pPr>
              <w:pStyle w:val="aff0"/>
              <w:rPr>
                <w:b/>
                <w:sz w:val="28"/>
                <w:szCs w:val="28"/>
              </w:rPr>
            </w:pP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D55EFC" w:rsidRPr="000D732B" w:rsidRDefault="00D55EFC" w:rsidP="00D55EFC">
            <w:pPr>
              <w:pStyle w:val="aff0"/>
              <w:ind w:left="2880"/>
              <w:rPr>
                <w:b/>
                <w:sz w:val="28"/>
                <w:szCs w:val="28"/>
              </w:rPr>
            </w:pPr>
            <w:r w:rsidRPr="000D732B">
              <w:rPr>
                <w:b/>
                <w:sz w:val="28"/>
                <w:szCs w:val="28"/>
              </w:rPr>
              <w:lastRenderedPageBreak/>
              <w:t>Итого:</w:t>
            </w:r>
          </w:p>
          <w:p w:rsidR="00D55EFC" w:rsidRPr="000D732B" w:rsidRDefault="00D55EFC" w:rsidP="00D55EFC">
            <w:pPr>
              <w:pStyle w:val="aff0"/>
              <w:ind w:left="2880"/>
              <w:rPr>
                <w:b/>
                <w:sz w:val="28"/>
                <w:szCs w:val="28"/>
              </w:rPr>
            </w:pPr>
            <w:r w:rsidRPr="000D732B">
              <w:rPr>
                <w:b/>
                <w:sz w:val="28"/>
                <w:szCs w:val="28"/>
              </w:rPr>
              <w:t>Физическая культура</w:t>
            </w:r>
          </w:p>
          <w:p w:rsidR="00D55EFC" w:rsidRPr="000D732B" w:rsidRDefault="00D55EFC" w:rsidP="00D55EFC">
            <w:pPr>
              <w:pStyle w:val="aff0"/>
              <w:ind w:left="2880"/>
              <w:rPr>
                <w:b/>
                <w:i/>
                <w:sz w:val="28"/>
                <w:szCs w:val="28"/>
              </w:rPr>
            </w:pPr>
            <w:r w:rsidRPr="009E590D">
              <w:rPr>
                <w:i/>
                <w:sz w:val="28"/>
                <w:szCs w:val="28"/>
              </w:rPr>
              <w:lastRenderedPageBreak/>
              <w:t>в том числе</w:t>
            </w:r>
            <w:r w:rsidRPr="000D732B">
              <w:rPr>
                <w:b/>
                <w:i/>
                <w:sz w:val="28"/>
                <w:szCs w:val="28"/>
              </w:rPr>
              <w:t xml:space="preserve"> ОБЖ</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0D732B" w:rsidRDefault="00D55EFC" w:rsidP="00D55EFC">
            <w:pPr>
              <w:pStyle w:val="aff0"/>
              <w:jc w:val="center"/>
              <w:rPr>
                <w:sz w:val="28"/>
                <w:szCs w:val="28"/>
              </w:rPr>
            </w:pPr>
          </w:p>
          <w:p w:rsidR="00D55EFC" w:rsidRPr="000D732B" w:rsidRDefault="00D55EFC" w:rsidP="00D55EFC">
            <w:pPr>
              <w:pStyle w:val="aff0"/>
              <w:jc w:val="center"/>
              <w:rPr>
                <w:sz w:val="28"/>
                <w:szCs w:val="28"/>
              </w:rPr>
            </w:pPr>
            <w:r w:rsidRPr="000D732B">
              <w:rPr>
                <w:sz w:val="28"/>
                <w:szCs w:val="28"/>
              </w:rPr>
              <w:t>102</w:t>
            </w:r>
          </w:p>
          <w:p w:rsidR="00D55EFC" w:rsidRPr="000D732B" w:rsidRDefault="00D55EFC" w:rsidP="00D55EFC">
            <w:pPr>
              <w:pStyle w:val="aff0"/>
              <w:jc w:val="center"/>
              <w:rPr>
                <w:sz w:val="28"/>
                <w:szCs w:val="28"/>
              </w:rPr>
            </w:pPr>
            <w:r w:rsidRPr="000D732B">
              <w:rPr>
                <w:sz w:val="28"/>
                <w:szCs w:val="28"/>
              </w:rPr>
              <w:lastRenderedPageBreak/>
              <w:t>35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0D732B" w:rsidRDefault="00D55EFC" w:rsidP="00D55EFC">
            <w:pPr>
              <w:pStyle w:val="aff0"/>
              <w:jc w:val="center"/>
              <w:rPr>
                <w:sz w:val="28"/>
                <w:szCs w:val="28"/>
              </w:rPr>
            </w:pPr>
          </w:p>
          <w:p w:rsidR="00D55EFC" w:rsidRPr="002D1271" w:rsidRDefault="00D55EFC" w:rsidP="00D55EFC">
            <w:pPr>
              <w:pStyle w:val="aff0"/>
              <w:jc w:val="center"/>
              <w:rPr>
                <w:b/>
                <w:sz w:val="28"/>
                <w:szCs w:val="28"/>
              </w:rPr>
            </w:pPr>
            <w:r w:rsidRPr="002D1271">
              <w:rPr>
                <w:b/>
                <w:sz w:val="28"/>
                <w:szCs w:val="28"/>
              </w:rPr>
              <w:t>102</w:t>
            </w:r>
          </w:p>
          <w:p w:rsidR="00D55EFC" w:rsidRPr="000D732B" w:rsidRDefault="00D55EFC" w:rsidP="00D55EFC">
            <w:pPr>
              <w:pStyle w:val="aff0"/>
              <w:jc w:val="center"/>
              <w:rPr>
                <w:sz w:val="28"/>
                <w:szCs w:val="28"/>
              </w:rPr>
            </w:pPr>
            <w:r w:rsidRPr="002D1271">
              <w:rPr>
                <w:b/>
                <w:sz w:val="28"/>
                <w:szCs w:val="28"/>
              </w:rPr>
              <w:lastRenderedPageBreak/>
              <w:t>10</w:t>
            </w:r>
          </w:p>
        </w:tc>
      </w:tr>
    </w:tbl>
    <w:p w:rsidR="00D55EFC" w:rsidRDefault="00656E4C" w:rsidP="003B7BDF">
      <w:pPr>
        <w:pStyle w:val="aff0"/>
        <w:jc w:val="center"/>
        <w:rPr>
          <w:b/>
          <w:sz w:val="28"/>
          <w:szCs w:val="28"/>
        </w:rPr>
      </w:pPr>
      <w:r>
        <w:rPr>
          <w:b/>
          <w:sz w:val="28"/>
          <w:szCs w:val="28"/>
        </w:rPr>
        <w:lastRenderedPageBreak/>
        <w:t>7</w:t>
      </w:r>
      <w:r w:rsidRPr="000D732B">
        <w:rPr>
          <w:b/>
          <w:sz w:val="28"/>
          <w:szCs w:val="28"/>
        </w:rPr>
        <w:t xml:space="preserve"> КЛАСС</w:t>
      </w:r>
    </w:p>
    <w:tbl>
      <w:tblPr>
        <w:tblW w:w="9639" w:type="dxa"/>
        <w:tblInd w:w="40" w:type="dxa"/>
        <w:tblLayout w:type="fixed"/>
        <w:tblCellMar>
          <w:left w:w="40" w:type="dxa"/>
          <w:right w:w="40" w:type="dxa"/>
        </w:tblCellMar>
        <w:tblLook w:val="0000"/>
      </w:tblPr>
      <w:tblGrid>
        <w:gridCol w:w="709"/>
        <w:gridCol w:w="5954"/>
        <w:gridCol w:w="1559"/>
        <w:gridCol w:w="1417"/>
      </w:tblGrid>
      <w:tr w:rsidR="00D55EFC" w:rsidRPr="00A471F3" w:rsidTr="00D55EFC">
        <w:trPr>
          <w:trHeight w:val="346"/>
        </w:trPr>
        <w:tc>
          <w:tcPr>
            <w:tcW w:w="709" w:type="dxa"/>
            <w:tcBorders>
              <w:top w:val="single" w:sz="6" w:space="0" w:color="auto"/>
              <w:left w:val="single" w:sz="6" w:space="0" w:color="auto"/>
              <w:right w:val="single" w:sz="6" w:space="0" w:color="auto"/>
            </w:tcBorders>
            <w:shd w:val="clear" w:color="auto" w:fill="FFFFFF"/>
          </w:tcPr>
          <w:p w:rsidR="00D55EFC" w:rsidRPr="00487E8B" w:rsidRDefault="00D55EFC" w:rsidP="00D55EFC">
            <w:pPr>
              <w:pStyle w:val="aff0"/>
              <w:rPr>
                <w:b/>
                <w:sz w:val="28"/>
                <w:szCs w:val="28"/>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55EFC" w:rsidRPr="00487E8B" w:rsidRDefault="00D55EFC" w:rsidP="00D55EFC">
            <w:pPr>
              <w:pStyle w:val="aff0"/>
              <w:rPr>
                <w:b/>
                <w:sz w:val="28"/>
                <w:szCs w:val="28"/>
              </w:rPr>
            </w:pPr>
            <w:r w:rsidRPr="00487E8B">
              <w:rPr>
                <w:b/>
                <w:sz w:val="28"/>
                <w:szCs w:val="28"/>
              </w:rPr>
              <w:t>ФИЗИЧЕСКАЯ КУЛЬТУРА: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487E8B" w:rsidRDefault="00D55EFC" w:rsidP="00D55EFC">
            <w:pPr>
              <w:pStyle w:val="aff0"/>
              <w:jc w:val="center"/>
              <w:rPr>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487E8B" w:rsidRDefault="00D55EFC" w:rsidP="00D55EFC">
            <w:pPr>
              <w:pStyle w:val="aff0"/>
              <w:jc w:val="center"/>
              <w:rPr>
                <w:sz w:val="28"/>
                <w:szCs w:val="28"/>
              </w:rPr>
            </w:pPr>
          </w:p>
        </w:tc>
      </w:tr>
      <w:tr w:rsidR="00D55EFC" w:rsidRPr="00A471F3" w:rsidTr="00D55EFC">
        <w:trPr>
          <w:trHeight w:val="346"/>
        </w:trPr>
        <w:tc>
          <w:tcPr>
            <w:tcW w:w="709" w:type="dxa"/>
            <w:tcBorders>
              <w:top w:val="single" w:sz="6" w:space="0" w:color="auto"/>
              <w:left w:val="single" w:sz="6" w:space="0" w:color="auto"/>
              <w:right w:val="single" w:sz="6" w:space="0" w:color="auto"/>
            </w:tcBorders>
            <w:shd w:val="clear" w:color="auto" w:fill="FFFFFF"/>
          </w:tcPr>
          <w:p w:rsidR="00D55EFC" w:rsidRPr="00487E8B" w:rsidRDefault="00D55EFC" w:rsidP="00D55EFC">
            <w:pPr>
              <w:pStyle w:val="aff0"/>
              <w:rPr>
                <w:b/>
                <w:sz w:val="28"/>
                <w:szCs w:val="28"/>
              </w:rPr>
            </w:pPr>
            <w:r w:rsidRPr="00487E8B">
              <w:rPr>
                <w:b/>
                <w:sz w:val="28"/>
                <w:szCs w:val="28"/>
              </w:rPr>
              <w:t>1.</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55EFC" w:rsidRPr="00487E8B" w:rsidRDefault="00D55EFC" w:rsidP="00D55EFC">
            <w:pPr>
              <w:pStyle w:val="aff0"/>
              <w:rPr>
                <w:b/>
                <w:i/>
                <w:sz w:val="28"/>
                <w:szCs w:val="28"/>
              </w:rPr>
            </w:pPr>
            <w:r w:rsidRPr="00487E8B">
              <w:rPr>
                <w:b/>
                <w:sz w:val="28"/>
                <w:szCs w:val="28"/>
              </w:rPr>
              <w:t>Базовая часть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55EFC" w:rsidRPr="00487E8B" w:rsidRDefault="00D55EFC" w:rsidP="00D55EFC">
            <w:pPr>
              <w:pStyle w:val="aff0"/>
              <w:jc w:val="center"/>
              <w:rPr>
                <w:b/>
                <w:sz w:val="28"/>
                <w:szCs w:val="28"/>
              </w:rPr>
            </w:pPr>
            <w:r w:rsidRPr="00487E8B">
              <w:rPr>
                <w:b/>
                <w:sz w:val="28"/>
                <w:szCs w:val="28"/>
              </w:rPr>
              <w:t>81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55EFC" w:rsidRPr="00487E8B" w:rsidRDefault="00D55EFC" w:rsidP="00D55EFC">
            <w:pPr>
              <w:pStyle w:val="aff0"/>
              <w:jc w:val="center"/>
              <w:rPr>
                <w:b/>
                <w:sz w:val="28"/>
                <w:szCs w:val="28"/>
              </w:rPr>
            </w:pPr>
            <w:r w:rsidRPr="00487E8B">
              <w:rPr>
                <w:b/>
                <w:sz w:val="28"/>
                <w:szCs w:val="28"/>
              </w:rPr>
              <w:t>81</w:t>
            </w:r>
          </w:p>
        </w:tc>
      </w:tr>
      <w:tr w:rsidR="00D55EFC" w:rsidRPr="00A471F3" w:rsidTr="00D55EFC">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55EFC" w:rsidRPr="00487E8B" w:rsidRDefault="00D55EFC" w:rsidP="00D55EFC">
            <w:pPr>
              <w:pStyle w:val="aff0"/>
              <w:rPr>
                <w:sz w:val="28"/>
                <w:szCs w:val="28"/>
              </w:rPr>
            </w:pPr>
            <w:r w:rsidRPr="00487E8B">
              <w:rPr>
                <w:sz w:val="28"/>
                <w:szCs w:val="28"/>
              </w:rPr>
              <w:t>1.1</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55EFC" w:rsidRPr="00487E8B" w:rsidRDefault="00D55EFC" w:rsidP="00D55EFC">
            <w:pPr>
              <w:pStyle w:val="aff0"/>
              <w:rPr>
                <w:sz w:val="28"/>
                <w:szCs w:val="28"/>
              </w:rPr>
            </w:pPr>
            <w:r w:rsidRPr="00487E8B">
              <w:rPr>
                <w:sz w:val="28"/>
                <w:szCs w:val="28"/>
              </w:rPr>
              <w:t>Основы знаний по физической культуре</w:t>
            </w:r>
          </w:p>
        </w:tc>
        <w:tc>
          <w:tcPr>
            <w:tcW w:w="2976" w:type="dxa"/>
            <w:gridSpan w:val="2"/>
            <w:tcBorders>
              <w:top w:val="single" w:sz="6" w:space="0" w:color="auto"/>
              <w:left w:val="single" w:sz="6" w:space="0" w:color="auto"/>
              <w:bottom w:val="single" w:sz="6" w:space="0" w:color="auto"/>
              <w:right w:val="single" w:sz="6" w:space="0" w:color="auto"/>
            </w:tcBorders>
            <w:shd w:val="clear" w:color="auto" w:fill="FFFFFF"/>
          </w:tcPr>
          <w:p w:rsidR="00D55EFC" w:rsidRPr="00487E8B" w:rsidRDefault="00D55EFC" w:rsidP="00D55EFC">
            <w:pPr>
              <w:pStyle w:val="aff0"/>
              <w:jc w:val="center"/>
              <w:rPr>
                <w:sz w:val="28"/>
                <w:szCs w:val="28"/>
              </w:rPr>
            </w:pPr>
            <w:r w:rsidRPr="00487E8B">
              <w:rPr>
                <w:sz w:val="28"/>
                <w:szCs w:val="28"/>
              </w:rPr>
              <w:t>в процессе урока</w:t>
            </w:r>
          </w:p>
        </w:tc>
      </w:tr>
      <w:tr w:rsidR="00D55EFC" w:rsidRPr="00A471F3" w:rsidTr="00D55EFC">
        <w:trPr>
          <w:trHeight w:val="32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55EFC" w:rsidRPr="00487E8B" w:rsidRDefault="00D55EFC" w:rsidP="00D55EFC">
            <w:pPr>
              <w:pStyle w:val="aff0"/>
              <w:rPr>
                <w:sz w:val="28"/>
                <w:szCs w:val="28"/>
              </w:rPr>
            </w:pPr>
            <w:r w:rsidRPr="00487E8B">
              <w:rPr>
                <w:sz w:val="28"/>
                <w:szCs w:val="28"/>
              </w:rPr>
              <w:t>1.2</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55EFC" w:rsidRPr="00487E8B" w:rsidRDefault="00D55EFC" w:rsidP="00D55EFC">
            <w:pPr>
              <w:pStyle w:val="aff0"/>
              <w:rPr>
                <w:i/>
                <w:sz w:val="28"/>
                <w:szCs w:val="28"/>
              </w:rPr>
            </w:pPr>
            <w:r w:rsidRPr="00487E8B">
              <w:rPr>
                <w:sz w:val="28"/>
                <w:szCs w:val="28"/>
              </w:rPr>
              <w:t>Спортивные игры: баскетбол, волейбол</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55EFC" w:rsidRPr="00487E8B" w:rsidRDefault="00D55EFC" w:rsidP="00D55EFC">
            <w:pPr>
              <w:pStyle w:val="aff0"/>
              <w:jc w:val="center"/>
              <w:rPr>
                <w:sz w:val="28"/>
                <w:szCs w:val="28"/>
              </w:rPr>
            </w:pPr>
            <w:r w:rsidRPr="00487E8B">
              <w:rPr>
                <w:sz w:val="28"/>
                <w:szCs w:val="28"/>
              </w:rPr>
              <w:t>18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55EFC" w:rsidRPr="00487E8B" w:rsidRDefault="00D55EFC" w:rsidP="00D55EFC">
            <w:pPr>
              <w:pStyle w:val="aff0"/>
              <w:jc w:val="center"/>
              <w:rPr>
                <w:sz w:val="28"/>
                <w:szCs w:val="28"/>
              </w:rPr>
            </w:pPr>
            <w:r w:rsidRPr="00487E8B">
              <w:rPr>
                <w:sz w:val="28"/>
                <w:szCs w:val="28"/>
              </w:rPr>
              <w:t>18</w:t>
            </w:r>
          </w:p>
        </w:tc>
      </w:tr>
      <w:tr w:rsidR="00D55EFC" w:rsidRPr="00A471F3" w:rsidTr="00D55EFC">
        <w:trPr>
          <w:trHeight w:val="26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55EFC" w:rsidRPr="00487E8B" w:rsidRDefault="00D55EFC" w:rsidP="00D55EFC">
            <w:pPr>
              <w:pStyle w:val="aff0"/>
              <w:rPr>
                <w:sz w:val="28"/>
                <w:szCs w:val="28"/>
              </w:rPr>
            </w:pPr>
            <w:r w:rsidRPr="00487E8B">
              <w:rPr>
                <w:sz w:val="28"/>
                <w:szCs w:val="28"/>
              </w:rPr>
              <w:t>1.3</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55EFC" w:rsidRPr="00487E8B" w:rsidRDefault="00D55EFC" w:rsidP="00D55EFC">
            <w:pPr>
              <w:pStyle w:val="aff0"/>
              <w:rPr>
                <w:i/>
                <w:sz w:val="28"/>
                <w:szCs w:val="28"/>
              </w:rPr>
            </w:pPr>
            <w:r w:rsidRPr="00487E8B">
              <w:rPr>
                <w:sz w:val="28"/>
                <w:szCs w:val="28"/>
              </w:rPr>
              <w:t>Гимнастика с элементами  акробатики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55EFC" w:rsidRPr="00487E8B" w:rsidRDefault="00D55EFC" w:rsidP="00D55EFC">
            <w:pPr>
              <w:pStyle w:val="aff0"/>
              <w:jc w:val="center"/>
              <w:rPr>
                <w:sz w:val="28"/>
                <w:szCs w:val="28"/>
              </w:rPr>
            </w:pPr>
            <w:r w:rsidRPr="00487E8B">
              <w:rPr>
                <w:sz w:val="28"/>
                <w:szCs w:val="28"/>
              </w:rPr>
              <w:t>18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55EFC" w:rsidRPr="00487E8B" w:rsidRDefault="00D55EFC" w:rsidP="00D55EFC">
            <w:pPr>
              <w:pStyle w:val="aff0"/>
              <w:jc w:val="center"/>
              <w:rPr>
                <w:sz w:val="28"/>
                <w:szCs w:val="28"/>
              </w:rPr>
            </w:pPr>
            <w:r w:rsidRPr="00487E8B">
              <w:rPr>
                <w:sz w:val="28"/>
                <w:szCs w:val="28"/>
              </w:rPr>
              <w:t>18</w:t>
            </w:r>
          </w:p>
        </w:tc>
      </w:tr>
      <w:tr w:rsidR="00D55EFC" w:rsidRPr="00A471F3" w:rsidTr="00D55EFC">
        <w:trPr>
          <w:trHeight w:val="29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55EFC" w:rsidRPr="00487E8B" w:rsidRDefault="00D55EFC" w:rsidP="00D55EFC">
            <w:pPr>
              <w:pStyle w:val="aff0"/>
              <w:rPr>
                <w:sz w:val="28"/>
                <w:szCs w:val="28"/>
              </w:rPr>
            </w:pPr>
            <w:r w:rsidRPr="00487E8B">
              <w:rPr>
                <w:sz w:val="28"/>
                <w:szCs w:val="28"/>
              </w:rPr>
              <w:t>1.4</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55EFC" w:rsidRPr="00487E8B" w:rsidRDefault="00D55EFC" w:rsidP="00D55EFC">
            <w:pPr>
              <w:pStyle w:val="aff0"/>
              <w:rPr>
                <w:i/>
                <w:sz w:val="28"/>
                <w:szCs w:val="28"/>
              </w:rPr>
            </w:pPr>
            <w:r w:rsidRPr="00487E8B">
              <w:rPr>
                <w:sz w:val="28"/>
                <w:szCs w:val="28"/>
              </w:rPr>
              <w:t>Легкая атлетика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55EFC" w:rsidRPr="00487E8B" w:rsidRDefault="00D55EFC" w:rsidP="00D55EFC">
            <w:pPr>
              <w:pStyle w:val="aff0"/>
              <w:jc w:val="center"/>
              <w:rPr>
                <w:sz w:val="28"/>
                <w:szCs w:val="28"/>
              </w:rPr>
            </w:pPr>
            <w:r w:rsidRPr="00487E8B">
              <w:rPr>
                <w:sz w:val="28"/>
                <w:szCs w:val="28"/>
              </w:rPr>
              <w:t>21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55EFC" w:rsidRPr="00487E8B" w:rsidRDefault="00D55EFC" w:rsidP="00D55EFC">
            <w:pPr>
              <w:pStyle w:val="aff0"/>
              <w:jc w:val="center"/>
              <w:rPr>
                <w:sz w:val="28"/>
                <w:szCs w:val="28"/>
              </w:rPr>
            </w:pPr>
            <w:r w:rsidRPr="00487E8B">
              <w:rPr>
                <w:sz w:val="28"/>
                <w:szCs w:val="28"/>
              </w:rPr>
              <w:t>21</w:t>
            </w:r>
          </w:p>
        </w:tc>
      </w:tr>
      <w:tr w:rsidR="00D55EFC" w:rsidRPr="00A471F3" w:rsidTr="00D55EFC">
        <w:trPr>
          <w:trHeight w:val="30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55EFC" w:rsidRPr="00C54417" w:rsidRDefault="00D55EFC" w:rsidP="00D55EFC">
            <w:pPr>
              <w:pStyle w:val="aff0"/>
              <w:rPr>
                <w:sz w:val="28"/>
                <w:szCs w:val="28"/>
              </w:rPr>
            </w:pPr>
            <w:r w:rsidRPr="00C54417">
              <w:rPr>
                <w:sz w:val="28"/>
                <w:szCs w:val="28"/>
              </w:rPr>
              <w:t>1.5</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55EFC" w:rsidRPr="00C54417" w:rsidRDefault="00D55EFC" w:rsidP="00D55EFC">
            <w:pPr>
              <w:pStyle w:val="aff0"/>
              <w:rPr>
                <w:sz w:val="28"/>
                <w:szCs w:val="28"/>
              </w:rPr>
            </w:pPr>
            <w:r w:rsidRPr="00C54417">
              <w:rPr>
                <w:sz w:val="28"/>
                <w:szCs w:val="28"/>
              </w:rPr>
              <w:t>Лыжная подготовка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55EFC" w:rsidRPr="00C54417" w:rsidRDefault="00D55EFC" w:rsidP="00D55EFC">
            <w:pPr>
              <w:pStyle w:val="aff0"/>
              <w:jc w:val="center"/>
              <w:rPr>
                <w:sz w:val="28"/>
                <w:szCs w:val="28"/>
              </w:rPr>
            </w:pPr>
            <w:r w:rsidRPr="00C54417">
              <w:rPr>
                <w:sz w:val="28"/>
                <w:szCs w:val="28"/>
              </w:rPr>
              <w:t>18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55EFC" w:rsidRPr="00C54417" w:rsidRDefault="00D55EFC" w:rsidP="00D55EFC">
            <w:pPr>
              <w:pStyle w:val="aff0"/>
              <w:jc w:val="center"/>
              <w:rPr>
                <w:sz w:val="28"/>
                <w:szCs w:val="28"/>
              </w:rPr>
            </w:pPr>
            <w:r w:rsidRPr="00C54417">
              <w:rPr>
                <w:sz w:val="28"/>
                <w:szCs w:val="28"/>
              </w:rPr>
              <w:t>-</w:t>
            </w:r>
          </w:p>
        </w:tc>
      </w:tr>
      <w:tr w:rsidR="00D55EFC" w:rsidRPr="00A471F3" w:rsidTr="00D55EFC">
        <w:trPr>
          <w:trHeight w:val="30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55EFC" w:rsidRPr="00C54417" w:rsidRDefault="00D55EFC" w:rsidP="00D55EFC">
            <w:pPr>
              <w:pStyle w:val="aff0"/>
              <w:rPr>
                <w:sz w:val="28"/>
                <w:szCs w:val="28"/>
              </w:rPr>
            </w:pPr>
            <w:r w:rsidRPr="00C54417">
              <w:rPr>
                <w:sz w:val="28"/>
                <w:szCs w:val="28"/>
              </w:rPr>
              <w:t>1.5</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55EFC" w:rsidRPr="00C54417" w:rsidRDefault="00D55EFC" w:rsidP="00D55EFC">
            <w:pPr>
              <w:pStyle w:val="aff0"/>
              <w:rPr>
                <w:sz w:val="28"/>
                <w:szCs w:val="28"/>
              </w:rPr>
            </w:pPr>
            <w:r w:rsidRPr="00C54417">
              <w:rPr>
                <w:sz w:val="28"/>
                <w:szCs w:val="28"/>
              </w:rPr>
              <w:t>Кроссовая подготовка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55EFC" w:rsidRPr="00C54417" w:rsidRDefault="00D55EFC" w:rsidP="00D55EFC">
            <w:pPr>
              <w:pStyle w:val="aff0"/>
              <w:jc w:val="center"/>
              <w:rPr>
                <w:sz w:val="28"/>
                <w:szCs w:val="28"/>
              </w:rPr>
            </w:pPr>
            <w:r w:rsidRPr="00C54417">
              <w:rPr>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55EFC" w:rsidRPr="00C54417" w:rsidRDefault="00D55EFC" w:rsidP="00D55EFC">
            <w:pPr>
              <w:pStyle w:val="aff0"/>
              <w:jc w:val="center"/>
              <w:rPr>
                <w:sz w:val="28"/>
                <w:szCs w:val="28"/>
              </w:rPr>
            </w:pPr>
            <w:r w:rsidRPr="00C54417">
              <w:rPr>
                <w:sz w:val="28"/>
                <w:szCs w:val="28"/>
              </w:rPr>
              <w:t>18</w:t>
            </w:r>
          </w:p>
        </w:tc>
      </w:tr>
      <w:tr w:rsidR="00D55EFC" w:rsidRPr="00A471F3" w:rsidTr="00D55EFC">
        <w:trPr>
          <w:trHeight w:val="30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55EFC" w:rsidRPr="00C54417" w:rsidRDefault="00D55EFC" w:rsidP="00D55EFC">
            <w:pPr>
              <w:pStyle w:val="aff0"/>
              <w:rPr>
                <w:sz w:val="28"/>
                <w:szCs w:val="28"/>
              </w:rPr>
            </w:pPr>
            <w:r w:rsidRPr="00C54417">
              <w:rPr>
                <w:sz w:val="28"/>
                <w:szCs w:val="28"/>
              </w:rPr>
              <w:t>1.6</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55EFC" w:rsidRPr="00C54417" w:rsidRDefault="00D55EFC" w:rsidP="00D55EFC">
            <w:pPr>
              <w:pStyle w:val="aff0"/>
              <w:rPr>
                <w:sz w:val="28"/>
                <w:szCs w:val="28"/>
              </w:rPr>
            </w:pPr>
            <w:r w:rsidRPr="00C54417">
              <w:rPr>
                <w:sz w:val="28"/>
                <w:szCs w:val="28"/>
              </w:rPr>
              <w:t>Элементы единоборств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55EFC" w:rsidRPr="00C54417" w:rsidRDefault="00D55EFC" w:rsidP="00D55EFC">
            <w:pPr>
              <w:pStyle w:val="aff0"/>
              <w:jc w:val="center"/>
              <w:rPr>
                <w:sz w:val="28"/>
                <w:szCs w:val="28"/>
              </w:rPr>
            </w:pPr>
            <w:r w:rsidRPr="00C54417">
              <w:rPr>
                <w:sz w:val="28"/>
                <w:szCs w:val="28"/>
              </w:rPr>
              <w:t>6</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55EFC" w:rsidRPr="00C54417" w:rsidRDefault="00D55EFC" w:rsidP="00D55EFC">
            <w:pPr>
              <w:pStyle w:val="aff0"/>
              <w:jc w:val="center"/>
              <w:rPr>
                <w:sz w:val="28"/>
                <w:szCs w:val="28"/>
              </w:rPr>
            </w:pPr>
            <w:r w:rsidRPr="00C54417">
              <w:rPr>
                <w:sz w:val="28"/>
                <w:szCs w:val="28"/>
              </w:rPr>
              <w:t>6</w:t>
            </w:r>
          </w:p>
        </w:tc>
      </w:tr>
      <w:tr w:rsidR="00D55EFC" w:rsidRPr="00A471F3" w:rsidTr="00D55EFC">
        <w:trPr>
          <w:trHeight w:val="30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55EFC" w:rsidRPr="00C54417" w:rsidRDefault="00D55EFC" w:rsidP="00D55EFC">
            <w:pPr>
              <w:pStyle w:val="aff0"/>
              <w:rPr>
                <w:sz w:val="28"/>
                <w:szCs w:val="28"/>
              </w:rPr>
            </w:pPr>
            <w:r w:rsidRPr="00C54417">
              <w:rPr>
                <w:sz w:val="28"/>
                <w:szCs w:val="28"/>
              </w:rPr>
              <w:t>1.7</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55EFC" w:rsidRPr="00C54417" w:rsidRDefault="00D55EFC" w:rsidP="00D55EFC">
            <w:pPr>
              <w:pStyle w:val="aff0"/>
              <w:rPr>
                <w:sz w:val="28"/>
                <w:szCs w:val="28"/>
              </w:rPr>
            </w:pPr>
            <w:r w:rsidRPr="00C54417">
              <w:rPr>
                <w:sz w:val="28"/>
                <w:szCs w:val="28"/>
              </w:rPr>
              <w:t>Плавание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55EFC" w:rsidRPr="00C54417" w:rsidRDefault="00D55EFC" w:rsidP="00D55EFC">
            <w:pPr>
              <w:pStyle w:val="aff0"/>
              <w:jc w:val="center"/>
              <w:rPr>
                <w:sz w:val="28"/>
                <w:szCs w:val="28"/>
              </w:rPr>
            </w:pPr>
            <w:r w:rsidRPr="00C54417">
              <w:rPr>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55EFC" w:rsidRPr="00C54417" w:rsidRDefault="00D55EFC" w:rsidP="00D55EFC">
            <w:pPr>
              <w:pStyle w:val="aff0"/>
              <w:jc w:val="center"/>
              <w:rPr>
                <w:sz w:val="28"/>
                <w:szCs w:val="28"/>
              </w:rPr>
            </w:pPr>
            <w:r w:rsidRPr="00C54417">
              <w:rPr>
                <w:sz w:val="28"/>
                <w:szCs w:val="28"/>
              </w:rPr>
              <w:t>-</w:t>
            </w:r>
          </w:p>
        </w:tc>
      </w:tr>
      <w:tr w:rsidR="00D55EFC" w:rsidRPr="00A471F3" w:rsidTr="00D55EFC">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55EFC" w:rsidRPr="00487E8B" w:rsidRDefault="00D55EFC" w:rsidP="00D55EFC">
            <w:pPr>
              <w:pStyle w:val="aff0"/>
              <w:rPr>
                <w:b/>
                <w:sz w:val="28"/>
                <w:szCs w:val="28"/>
              </w:rPr>
            </w:pPr>
            <w:r w:rsidRPr="00487E8B">
              <w:rPr>
                <w:b/>
                <w:sz w:val="28"/>
                <w:szCs w:val="28"/>
              </w:rPr>
              <w:t>2.</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55EFC" w:rsidRPr="00487E8B" w:rsidRDefault="00D55EFC" w:rsidP="00D55EFC">
            <w:pPr>
              <w:pStyle w:val="aff0"/>
              <w:rPr>
                <w:b/>
                <w:i/>
                <w:sz w:val="28"/>
                <w:szCs w:val="28"/>
              </w:rPr>
            </w:pPr>
            <w:r w:rsidRPr="00487E8B">
              <w:rPr>
                <w:b/>
                <w:sz w:val="28"/>
                <w:szCs w:val="28"/>
              </w:rPr>
              <w:t>Вариативная часть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55EFC" w:rsidRPr="00487E8B" w:rsidRDefault="00D55EFC" w:rsidP="00D55EFC">
            <w:pPr>
              <w:pStyle w:val="aff0"/>
              <w:jc w:val="center"/>
              <w:rPr>
                <w:b/>
                <w:sz w:val="28"/>
                <w:szCs w:val="28"/>
              </w:rPr>
            </w:pPr>
            <w:r w:rsidRPr="00487E8B">
              <w:rPr>
                <w:b/>
                <w:sz w:val="28"/>
                <w:szCs w:val="28"/>
              </w:rPr>
              <w:t>21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55EFC" w:rsidRPr="00487E8B" w:rsidRDefault="00D55EFC" w:rsidP="00D55EFC">
            <w:pPr>
              <w:pStyle w:val="aff0"/>
              <w:jc w:val="center"/>
              <w:rPr>
                <w:b/>
                <w:sz w:val="28"/>
                <w:szCs w:val="28"/>
              </w:rPr>
            </w:pPr>
            <w:r w:rsidRPr="00487E8B">
              <w:rPr>
                <w:b/>
                <w:sz w:val="28"/>
                <w:szCs w:val="28"/>
              </w:rPr>
              <w:t>21</w:t>
            </w:r>
          </w:p>
        </w:tc>
      </w:tr>
      <w:tr w:rsidR="00D55EFC" w:rsidRPr="00A471F3" w:rsidTr="00D55EFC">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55EFC" w:rsidRPr="00487E8B" w:rsidRDefault="00D55EFC" w:rsidP="00D55EFC">
            <w:pPr>
              <w:pStyle w:val="aff0"/>
              <w:rPr>
                <w:sz w:val="28"/>
                <w:szCs w:val="28"/>
              </w:rPr>
            </w:pPr>
            <w:r w:rsidRPr="00487E8B">
              <w:rPr>
                <w:sz w:val="28"/>
                <w:szCs w:val="28"/>
              </w:rPr>
              <w:t>2.1</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55EFC" w:rsidRPr="00487E8B" w:rsidRDefault="00D55EFC" w:rsidP="00D55EFC">
            <w:pPr>
              <w:pStyle w:val="aff0"/>
              <w:rPr>
                <w:sz w:val="28"/>
                <w:szCs w:val="28"/>
              </w:rPr>
            </w:pPr>
            <w:r>
              <w:rPr>
                <w:sz w:val="28"/>
                <w:szCs w:val="28"/>
              </w:rPr>
              <w:t>Настольный теннис</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55EFC" w:rsidRPr="00487E8B" w:rsidRDefault="00D55EFC" w:rsidP="00D55EFC">
            <w:pPr>
              <w:pStyle w:val="aff0"/>
              <w:jc w:val="center"/>
              <w:rPr>
                <w:sz w:val="28"/>
                <w:szCs w:val="28"/>
              </w:rPr>
            </w:pPr>
            <w:r w:rsidRPr="00487E8B">
              <w:rPr>
                <w:sz w:val="28"/>
                <w:szCs w:val="28"/>
              </w:rPr>
              <w:t>12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55EFC" w:rsidRPr="00487E8B" w:rsidRDefault="00D55EFC" w:rsidP="00D55EFC">
            <w:pPr>
              <w:pStyle w:val="aff0"/>
              <w:jc w:val="center"/>
              <w:rPr>
                <w:sz w:val="28"/>
                <w:szCs w:val="28"/>
              </w:rPr>
            </w:pPr>
            <w:r w:rsidRPr="00487E8B">
              <w:rPr>
                <w:sz w:val="28"/>
                <w:szCs w:val="28"/>
              </w:rPr>
              <w:t>12</w:t>
            </w:r>
          </w:p>
        </w:tc>
      </w:tr>
      <w:tr w:rsidR="00D55EFC" w:rsidRPr="00A471F3" w:rsidTr="00D55EFC">
        <w:trPr>
          <w:trHeight w:val="37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55EFC" w:rsidRPr="00487E8B" w:rsidRDefault="00D55EFC" w:rsidP="00D55EFC">
            <w:pPr>
              <w:pStyle w:val="aff0"/>
              <w:rPr>
                <w:sz w:val="28"/>
                <w:szCs w:val="28"/>
              </w:rPr>
            </w:pPr>
            <w:r w:rsidRPr="00487E8B">
              <w:rPr>
                <w:sz w:val="28"/>
                <w:szCs w:val="28"/>
              </w:rPr>
              <w:t>2.2</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55EFC" w:rsidRPr="00FA0186" w:rsidRDefault="00D55EFC" w:rsidP="00D55EFC">
            <w:pPr>
              <w:pStyle w:val="aff0"/>
              <w:rPr>
                <w:sz w:val="28"/>
                <w:szCs w:val="28"/>
              </w:rPr>
            </w:pPr>
            <w:r w:rsidRPr="00FA0186">
              <w:rPr>
                <w:sz w:val="28"/>
                <w:szCs w:val="28"/>
              </w:rPr>
              <w:t>Общая физическая подготовка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55EFC" w:rsidRPr="00487E8B" w:rsidRDefault="00D55EFC" w:rsidP="00D55EFC">
            <w:pPr>
              <w:pStyle w:val="aff0"/>
              <w:jc w:val="center"/>
              <w:rPr>
                <w:sz w:val="28"/>
                <w:szCs w:val="28"/>
              </w:rPr>
            </w:pPr>
            <w:r w:rsidRPr="00487E8B">
              <w:rPr>
                <w:sz w:val="28"/>
                <w:szCs w:val="28"/>
              </w:rPr>
              <w:t>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55EFC" w:rsidRPr="00487E8B" w:rsidRDefault="00D55EFC" w:rsidP="00D55EFC">
            <w:pPr>
              <w:pStyle w:val="aff0"/>
              <w:jc w:val="center"/>
              <w:rPr>
                <w:sz w:val="28"/>
                <w:szCs w:val="28"/>
              </w:rPr>
            </w:pPr>
            <w:r w:rsidRPr="00487E8B">
              <w:rPr>
                <w:sz w:val="28"/>
                <w:szCs w:val="28"/>
              </w:rPr>
              <w:t>9</w:t>
            </w:r>
          </w:p>
        </w:tc>
      </w:tr>
      <w:tr w:rsidR="00D55EFC" w:rsidRPr="00A471F3" w:rsidTr="00D55EFC">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55EFC" w:rsidRPr="00487E8B" w:rsidRDefault="00D55EFC" w:rsidP="00D55EFC">
            <w:pPr>
              <w:pStyle w:val="aff0"/>
              <w:rPr>
                <w:sz w:val="28"/>
                <w:szCs w:val="28"/>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55EFC" w:rsidRPr="00487E8B" w:rsidRDefault="00D55EFC" w:rsidP="00D55EFC">
            <w:pPr>
              <w:pStyle w:val="aff0"/>
              <w:rPr>
                <w:b/>
                <w:sz w:val="28"/>
                <w:szCs w:val="28"/>
              </w:rPr>
            </w:pPr>
            <w:r w:rsidRPr="00487E8B">
              <w:rPr>
                <w:b/>
                <w:sz w:val="28"/>
                <w:szCs w:val="28"/>
              </w:rPr>
              <w:t>ОБЖ:</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487E8B" w:rsidRDefault="00D55EFC" w:rsidP="00D55EFC">
            <w:pPr>
              <w:pStyle w:val="aff0"/>
              <w:jc w:val="center"/>
              <w:rPr>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487E8B" w:rsidRDefault="00D55EFC" w:rsidP="00D55EFC">
            <w:pPr>
              <w:pStyle w:val="aff0"/>
              <w:jc w:val="center"/>
              <w:rPr>
                <w:sz w:val="28"/>
                <w:szCs w:val="28"/>
              </w:rPr>
            </w:pPr>
          </w:p>
        </w:tc>
      </w:tr>
      <w:tr w:rsidR="00D55EFC" w:rsidRPr="00A471F3" w:rsidTr="00D55EFC">
        <w:trPr>
          <w:trHeight w:val="900"/>
        </w:trPr>
        <w:tc>
          <w:tcPr>
            <w:tcW w:w="709" w:type="dxa"/>
            <w:tcBorders>
              <w:top w:val="single" w:sz="6" w:space="0" w:color="auto"/>
              <w:left w:val="single" w:sz="6" w:space="0" w:color="auto"/>
              <w:right w:val="single" w:sz="6" w:space="0" w:color="auto"/>
            </w:tcBorders>
            <w:shd w:val="clear" w:color="auto" w:fill="FFFFFF"/>
          </w:tcPr>
          <w:p w:rsidR="00D55EFC" w:rsidRPr="00487E8B" w:rsidRDefault="00D55EFC" w:rsidP="00D55EFC">
            <w:pPr>
              <w:pStyle w:val="aff0"/>
              <w:rPr>
                <w:b/>
                <w:sz w:val="28"/>
                <w:szCs w:val="28"/>
              </w:rPr>
            </w:pPr>
            <w:r w:rsidRPr="00487E8B">
              <w:rPr>
                <w:b/>
                <w:sz w:val="28"/>
                <w:szCs w:val="28"/>
              </w:rPr>
              <w:t>1.</w:t>
            </w:r>
          </w:p>
        </w:tc>
        <w:tc>
          <w:tcPr>
            <w:tcW w:w="5954" w:type="dxa"/>
            <w:tcBorders>
              <w:top w:val="single" w:sz="6" w:space="0" w:color="auto"/>
              <w:left w:val="single" w:sz="6" w:space="0" w:color="auto"/>
              <w:right w:val="single" w:sz="6" w:space="0" w:color="auto"/>
            </w:tcBorders>
            <w:shd w:val="clear" w:color="auto" w:fill="FFFFFF"/>
          </w:tcPr>
          <w:p w:rsidR="00D55EFC" w:rsidRPr="00487E8B" w:rsidRDefault="00D55EFC" w:rsidP="00D55EFC">
            <w:pPr>
              <w:pStyle w:val="aff0"/>
              <w:rPr>
                <w:sz w:val="28"/>
                <w:szCs w:val="28"/>
              </w:rPr>
            </w:pPr>
            <w:r w:rsidRPr="00487E8B">
              <w:rPr>
                <w:b/>
                <w:sz w:val="28"/>
                <w:szCs w:val="28"/>
              </w:rPr>
              <w:t>Модуль 1.</w:t>
            </w:r>
            <w:r>
              <w:rPr>
                <w:b/>
                <w:sz w:val="28"/>
                <w:szCs w:val="28"/>
              </w:rPr>
              <w:t xml:space="preserve"> </w:t>
            </w:r>
            <w:r w:rsidRPr="00487E8B">
              <w:rPr>
                <w:b/>
                <w:sz w:val="28"/>
                <w:szCs w:val="28"/>
              </w:rPr>
              <w:t>Основы безопасности личности, общества и государства</w:t>
            </w:r>
          </w:p>
          <w:p w:rsidR="00D55EFC" w:rsidRPr="009E590D" w:rsidRDefault="00D55EFC" w:rsidP="003B7BDF">
            <w:pPr>
              <w:pStyle w:val="aff0"/>
              <w:rPr>
                <w:i/>
                <w:sz w:val="28"/>
                <w:szCs w:val="28"/>
              </w:rPr>
            </w:pPr>
            <w:r w:rsidRPr="009E590D">
              <w:rPr>
                <w:b/>
                <w:i/>
                <w:iCs/>
                <w:sz w:val="28"/>
                <w:szCs w:val="28"/>
              </w:rPr>
              <w:t xml:space="preserve">Раздел 1. Основы комплексной безопасности  </w:t>
            </w:r>
          </w:p>
        </w:tc>
        <w:tc>
          <w:tcPr>
            <w:tcW w:w="1559" w:type="dxa"/>
            <w:tcBorders>
              <w:top w:val="single" w:sz="6" w:space="0" w:color="auto"/>
              <w:left w:val="single" w:sz="6" w:space="0" w:color="auto"/>
              <w:right w:val="single" w:sz="6" w:space="0" w:color="auto"/>
            </w:tcBorders>
            <w:shd w:val="clear" w:color="auto" w:fill="FFFFFF"/>
          </w:tcPr>
          <w:p w:rsidR="00D55EFC" w:rsidRPr="00487E8B" w:rsidRDefault="00D55EFC" w:rsidP="00D55EFC">
            <w:pPr>
              <w:pStyle w:val="aff0"/>
              <w:jc w:val="center"/>
              <w:rPr>
                <w:b/>
                <w:sz w:val="28"/>
                <w:szCs w:val="28"/>
              </w:rPr>
            </w:pPr>
            <w:r w:rsidRPr="00487E8B">
              <w:rPr>
                <w:b/>
                <w:sz w:val="28"/>
                <w:szCs w:val="28"/>
              </w:rPr>
              <w:t>24</w:t>
            </w:r>
          </w:p>
          <w:p w:rsidR="00D55EFC" w:rsidRDefault="00D55EFC" w:rsidP="00D55EFC">
            <w:pPr>
              <w:pStyle w:val="aff0"/>
              <w:jc w:val="center"/>
              <w:rPr>
                <w:b/>
                <w:sz w:val="28"/>
                <w:szCs w:val="28"/>
              </w:rPr>
            </w:pPr>
          </w:p>
          <w:p w:rsidR="00D55EFC" w:rsidRPr="00487E8B" w:rsidRDefault="00D55EFC" w:rsidP="00D55EFC">
            <w:pPr>
              <w:pStyle w:val="aff0"/>
              <w:jc w:val="center"/>
              <w:rPr>
                <w:b/>
                <w:sz w:val="28"/>
                <w:szCs w:val="28"/>
              </w:rPr>
            </w:pPr>
            <w:r w:rsidRPr="00487E8B">
              <w:rPr>
                <w:b/>
                <w:sz w:val="28"/>
                <w:szCs w:val="28"/>
              </w:rPr>
              <w:t>16</w:t>
            </w:r>
          </w:p>
        </w:tc>
        <w:tc>
          <w:tcPr>
            <w:tcW w:w="1417" w:type="dxa"/>
            <w:tcBorders>
              <w:top w:val="single" w:sz="6" w:space="0" w:color="auto"/>
              <w:left w:val="single" w:sz="6" w:space="0" w:color="auto"/>
              <w:right w:val="single" w:sz="6" w:space="0" w:color="auto"/>
            </w:tcBorders>
            <w:shd w:val="clear" w:color="auto" w:fill="FFFFFF"/>
          </w:tcPr>
          <w:p w:rsidR="00D55EFC" w:rsidRPr="00487E8B" w:rsidRDefault="00D55EFC" w:rsidP="00D55EFC">
            <w:pPr>
              <w:pStyle w:val="aff0"/>
              <w:jc w:val="center"/>
              <w:rPr>
                <w:b/>
                <w:sz w:val="28"/>
                <w:szCs w:val="28"/>
              </w:rPr>
            </w:pPr>
            <w:r w:rsidRPr="00487E8B">
              <w:rPr>
                <w:b/>
                <w:sz w:val="28"/>
                <w:szCs w:val="28"/>
              </w:rPr>
              <w:t>5</w:t>
            </w:r>
          </w:p>
          <w:p w:rsidR="00D55EFC" w:rsidRDefault="00D55EFC" w:rsidP="00D55EFC">
            <w:pPr>
              <w:pStyle w:val="aff0"/>
              <w:jc w:val="center"/>
              <w:rPr>
                <w:b/>
                <w:sz w:val="28"/>
                <w:szCs w:val="28"/>
              </w:rPr>
            </w:pPr>
          </w:p>
          <w:p w:rsidR="00D55EFC" w:rsidRPr="00487E8B" w:rsidRDefault="00D55EFC" w:rsidP="00D55EFC">
            <w:pPr>
              <w:pStyle w:val="aff0"/>
              <w:jc w:val="center"/>
              <w:rPr>
                <w:b/>
                <w:sz w:val="28"/>
                <w:szCs w:val="28"/>
              </w:rPr>
            </w:pPr>
            <w:r w:rsidRPr="00487E8B">
              <w:rPr>
                <w:b/>
                <w:sz w:val="28"/>
                <w:szCs w:val="28"/>
              </w:rPr>
              <w:t>3</w:t>
            </w:r>
          </w:p>
        </w:tc>
      </w:tr>
      <w:tr w:rsidR="00D55EFC" w:rsidRPr="00A471F3" w:rsidTr="00D55EFC">
        <w:trPr>
          <w:trHeight w:val="12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55EFC" w:rsidRPr="00487E8B" w:rsidRDefault="00D55EFC" w:rsidP="00D55EFC">
            <w:pPr>
              <w:pStyle w:val="aff0"/>
              <w:rPr>
                <w:sz w:val="28"/>
                <w:szCs w:val="28"/>
              </w:rPr>
            </w:pPr>
            <w:r>
              <w:rPr>
                <w:sz w:val="28"/>
                <w:szCs w:val="28"/>
              </w:rPr>
              <w:t>1.1</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55EFC" w:rsidRPr="003B7BDF" w:rsidRDefault="00D55EFC" w:rsidP="00D55EFC">
            <w:pPr>
              <w:pStyle w:val="aff0"/>
              <w:rPr>
                <w:sz w:val="28"/>
                <w:szCs w:val="28"/>
              </w:rPr>
            </w:pPr>
            <w:r w:rsidRPr="003B7BDF">
              <w:rPr>
                <w:sz w:val="28"/>
                <w:szCs w:val="28"/>
              </w:rPr>
              <w:t>Тема 1. Общие понятия об опасных и чрезвычайных ситуациях природного характера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487E8B" w:rsidRDefault="00D55EFC" w:rsidP="00D55EFC">
            <w:pPr>
              <w:pStyle w:val="aff0"/>
              <w:jc w:val="center"/>
              <w:rPr>
                <w:sz w:val="28"/>
                <w:szCs w:val="28"/>
              </w:rPr>
            </w:pPr>
            <w:r w:rsidRPr="00487E8B">
              <w:rPr>
                <w:sz w:val="28"/>
                <w:szCs w:val="28"/>
              </w:rPr>
              <w:t>3</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487E8B" w:rsidRDefault="00D55EFC" w:rsidP="00D55EFC">
            <w:pPr>
              <w:pStyle w:val="aff0"/>
              <w:jc w:val="center"/>
              <w:rPr>
                <w:sz w:val="28"/>
                <w:szCs w:val="28"/>
              </w:rPr>
            </w:pPr>
            <w:r w:rsidRPr="00487E8B">
              <w:rPr>
                <w:sz w:val="28"/>
                <w:szCs w:val="28"/>
              </w:rPr>
              <w:t>1</w:t>
            </w:r>
          </w:p>
        </w:tc>
      </w:tr>
      <w:tr w:rsidR="00D55EFC" w:rsidRPr="00A471F3" w:rsidTr="00D55EFC">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55EFC" w:rsidRPr="00487E8B" w:rsidRDefault="00D55EFC" w:rsidP="00D55EFC">
            <w:pPr>
              <w:pStyle w:val="aff0"/>
              <w:rPr>
                <w:sz w:val="28"/>
                <w:szCs w:val="28"/>
              </w:rPr>
            </w:pPr>
            <w:r>
              <w:rPr>
                <w:sz w:val="28"/>
                <w:szCs w:val="28"/>
              </w:rPr>
              <w:t>1.2</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55EFC" w:rsidRPr="003B7BDF" w:rsidRDefault="00D55EFC" w:rsidP="00D55EFC">
            <w:pPr>
              <w:pStyle w:val="aff0"/>
              <w:rPr>
                <w:sz w:val="28"/>
                <w:szCs w:val="28"/>
              </w:rPr>
            </w:pPr>
            <w:r w:rsidRPr="003B7BDF">
              <w:rPr>
                <w:sz w:val="28"/>
                <w:szCs w:val="28"/>
              </w:rPr>
              <w:t>Тема 2. Чрезвычайные ситуации геологического происхождения, их причины и последствия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487E8B" w:rsidRDefault="00D55EFC" w:rsidP="00D55EFC">
            <w:pPr>
              <w:pStyle w:val="aff0"/>
              <w:jc w:val="center"/>
              <w:rPr>
                <w:sz w:val="28"/>
                <w:szCs w:val="28"/>
              </w:rPr>
            </w:pPr>
            <w:r w:rsidRPr="00487E8B">
              <w:rPr>
                <w:sz w:val="28"/>
                <w:szCs w:val="28"/>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487E8B" w:rsidRDefault="00D55EFC" w:rsidP="00D55EFC">
            <w:pPr>
              <w:pStyle w:val="aff0"/>
              <w:jc w:val="center"/>
              <w:rPr>
                <w:sz w:val="28"/>
                <w:szCs w:val="28"/>
              </w:rPr>
            </w:pPr>
            <w:r w:rsidRPr="00487E8B">
              <w:rPr>
                <w:sz w:val="28"/>
                <w:szCs w:val="28"/>
              </w:rPr>
              <w:t>-</w:t>
            </w:r>
          </w:p>
        </w:tc>
      </w:tr>
      <w:tr w:rsidR="00D55EFC" w:rsidRPr="00A471F3" w:rsidTr="00D55EFC">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55EFC" w:rsidRPr="00487E8B" w:rsidRDefault="00D55EFC" w:rsidP="00D55EFC">
            <w:pPr>
              <w:pStyle w:val="aff0"/>
              <w:rPr>
                <w:sz w:val="28"/>
                <w:szCs w:val="28"/>
              </w:rPr>
            </w:pPr>
            <w:r>
              <w:rPr>
                <w:sz w:val="28"/>
                <w:szCs w:val="28"/>
              </w:rPr>
              <w:t>1.3</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55EFC" w:rsidRPr="003B7BDF" w:rsidRDefault="00D55EFC" w:rsidP="00D55EFC">
            <w:pPr>
              <w:pStyle w:val="aff0"/>
              <w:rPr>
                <w:sz w:val="28"/>
                <w:szCs w:val="28"/>
              </w:rPr>
            </w:pPr>
            <w:r w:rsidRPr="003B7BDF">
              <w:rPr>
                <w:sz w:val="28"/>
                <w:szCs w:val="28"/>
              </w:rPr>
              <w:t>Тема 3. Чрезвычайные ситуации метеорологического происхождения, их причины и последствия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487E8B" w:rsidRDefault="00D55EFC" w:rsidP="00D55EFC">
            <w:pPr>
              <w:pStyle w:val="aff0"/>
              <w:jc w:val="center"/>
              <w:rPr>
                <w:sz w:val="28"/>
                <w:szCs w:val="28"/>
              </w:rPr>
            </w:pPr>
            <w:r w:rsidRPr="00487E8B">
              <w:rPr>
                <w:sz w:val="28"/>
                <w:szCs w:val="28"/>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487E8B" w:rsidRDefault="00D55EFC" w:rsidP="00D55EFC">
            <w:pPr>
              <w:pStyle w:val="aff0"/>
              <w:jc w:val="center"/>
              <w:rPr>
                <w:sz w:val="28"/>
                <w:szCs w:val="28"/>
              </w:rPr>
            </w:pPr>
            <w:r w:rsidRPr="00487E8B">
              <w:rPr>
                <w:sz w:val="28"/>
                <w:szCs w:val="28"/>
              </w:rPr>
              <w:t>1</w:t>
            </w:r>
          </w:p>
        </w:tc>
      </w:tr>
      <w:tr w:rsidR="00D55EFC" w:rsidRPr="00A471F3" w:rsidTr="00D55EFC">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55EFC" w:rsidRPr="00487E8B" w:rsidRDefault="00D55EFC" w:rsidP="00D55EFC">
            <w:pPr>
              <w:pStyle w:val="aff0"/>
              <w:rPr>
                <w:sz w:val="28"/>
                <w:szCs w:val="28"/>
              </w:rPr>
            </w:pPr>
            <w:r>
              <w:rPr>
                <w:sz w:val="28"/>
                <w:szCs w:val="28"/>
              </w:rPr>
              <w:t>1.4</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55EFC" w:rsidRPr="003B7BDF" w:rsidRDefault="00D55EFC" w:rsidP="00D55EFC">
            <w:pPr>
              <w:pStyle w:val="aff0"/>
              <w:rPr>
                <w:sz w:val="28"/>
                <w:szCs w:val="28"/>
              </w:rPr>
            </w:pPr>
            <w:r w:rsidRPr="003B7BDF">
              <w:rPr>
                <w:sz w:val="28"/>
                <w:szCs w:val="28"/>
              </w:rPr>
              <w:t>Тема 4. Чрезвычайные ситуации гидрологического происхождения, их причины и последствия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487E8B" w:rsidRDefault="00D55EFC" w:rsidP="00D55EFC">
            <w:pPr>
              <w:pStyle w:val="aff0"/>
              <w:jc w:val="center"/>
              <w:rPr>
                <w:sz w:val="28"/>
                <w:szCs w:val="28"/>
              </w:rPr>
            </w:pPr>
            <w:r w:rsidRPr="00487E8B">
              <w:rPr>
                <w:sz w:val="28"/>
                <w:szCs w:val="28"/>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487E8B" w:rsidRDefault="00D55EFC" w:rsidP="00D55EFC">
            <w:pPr>
              <w:pStyle w:val="aff0"/>
              <w:jc w:val="center"/>
              <w:rPr>
                <w:sz w:val="28"/>
                <w:szCs w:val="28"/>
              </w:rPr>
            </w:pPr>
            <w:r w:rsidRPr="00487E8B">
              <w:rPr>
                <w:sz w:val="28"/>
                <w:szCs w:val="28"/>
              </w:rPr>
              <w:t>1</w:t>
            </w:r>
          </w:p>
        </w:tc>
      </w:tr>
      <w:tr w:rsidR="00D55EFC" w:rsidRPr="00A471F3" w:rsidTr="00D55EFC">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55EFC" w:rsidRPr="00487E8B" w:rsidRDefault="00D55EFC" w:rsidP="00D55EFC">
            <w:pPr>
              <w:pStyle w:val="aff0"/>
              <w:rPr>
                <w:sz w:val="28"/>
                <w:szCs w:val="28"/>
              </w:rPr>
            </w:pPr>
            <w:r>
              <w:rPr>
                <w:sz w:val="28"/>
                <w:szCs w:val="28"/>
              </w:rPr>
              <w:t>1.5</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55EFC" w:rsidRPr="003B7BDF" w:rsidRDefault="00D55EFC" w:rsidP="00D55EFC">
            <w:pPr>
              <w:pStyle w:val="aff0"/>
              <w:rPr>
                <w:sz w:val="28"/>
                <w:szCs w:val="28"/>
              </w:rPr>
            </w:pPr>
            <w:r w:rsidRPr="003B7BDF">
              <w:rPr>
                <w:sz w:val="28"/>
                <w:szCs w:val="28"/>
              </w:rPr>
              <w:t>Тема 5. Чрезвычайные ситуации биологического происхождения, их причины и последствия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487E8B" w:rsidRDefault="00D55EFC" w:rsidP="00D55EFC">
            <w:pPr>
              <w:pStyle w:val="aff0"/>
              <w:jc w:val="center"/>
              <w:rPr>
                <w:sz w:val="28"/>
                <w:szCs w:val="28"/>
              </w:rPr>
            </w:pPr>
            <w:r w:rsidRPr="00487E8B">
              <w:rPr>
                <w:sz w:val="28"/>
                <w:szCs w:val="28"/>
              </w:rPr>
              <w:t>3</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487E8B" w:rsidRDefault="00D55EFC" w:rsidP="00D55EFC">
            <w:pPr>
              <w:pStyle w:val="aff0"/>
              <w:jc w:val="center"/>
              <w:rPr>
                <w:sz w:val="28"/>
                <w:szCs w:val="28"/>
              </w:rPr>
            </w:pPr>
            <w:r w:rsidRPr="00487E8B">
              <w:rPr>
                <w:sz w:val="28"/>
                <w:szCs w:val="28"/>
              </w:rPr>
              <w:t>-</w:t>
            </w:r>
          </w:p>
        </w:tc>
      </w:tr>
      <w:tr w:rsidR="00D55EFC" w:rsidRPr="00A471F3" w:rsidTr="00D55EFC">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55EFC" w:rsidRPr="00665658" w:rsidRDefault="00D55EFC" w:rsidP="00D55EFC">
            <w:pPr>
              <w:pStyle w:val="aff0"/>
              <w:rPr>
                <w:b/>
                <w:sz w:val="28"/>
                <w:szCs w:val="28"/>
              </w:rPr>
            </w:pPr>
            <w:r w:rsidRPr="00665658">
              <w:rPr>
                <w:b/>
                <w:sz w:val="28"/>
                <w:szCs w:val="28"/>
              </w:rPr>
              <w:t>2.</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55EFC" w:rsidRPr="003B7BDF" w:rsidRDefault="00D55EFC" w:rsidP="00D55EFC">
            <w:pPr>
              <w:pStyle w:val="aff0"/>
              <w:rPr>
                <w:b/>
                <w:iCs/>
                <w:sz w:val="28"/>
                <w:szCs w:val="28"/>
              </w:rPr>
            </w:pPr>
            <w:r w:rsidRPr="003B7BDF">
              <w:rPr>
                <w:b/>
                <w:iCs/>
                <w:sz w:val="28"/>
                <w:szCs w:val="28"/>
              </w:rPr>
              <w:t xml:space="preserve">Раздел </w:t>
            </w:r>
            <w:r w:rsidRPr="003B7BDF">
              <w:rPr>
                <w:b/>
                <w:iCs/>
                <w:sz w:val="28"/>
                <w:szCs w:val="28"/>
                <w:lang w:val="en-NZ"/>
              </w:rPr>
              <w:t>II</w:t>
            </w:r>
            <w:r w:rsidRPr="003B7BDF">
              <w:rPr>
                <w:b/>
                <w:iCs/>
                <w:sz w:val="28"/>
                <w:szCs w:val="28"/>
              </w:rPr>
              <w:t xml:space="preserve">. Защита населения Российской </w:t>
            </w:r>
          </w:p>
          <w:p w:rsidR="00D55EFC" w:rsidRPr="003B7BDF" w:rsidRDefault="00D55EFC" w:rsidP="00D55EFC">
            <w:pPr>
              <w:pStyle w:val="aff0"/>
              <w:rPr>
                <w:sz w:val="28"/>
                <w:szCs w:val="28"/>
              </w:rPr>
            </w:pPr>
            <w:r w:rsidRPr="003B7BDF">
              <w:rPr>
                <w:b/>
                <w:iCs/>
                <w:sz w:val="28"/>
                <w:szCs w:val="28"/>
              </w:rPr>
              <w:t>Федерации от чрезвычайных ситуаций</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487E8B" w:rsidRDefault="00D55EFC" w:rsidP="00D55EFC">
            <w:pPr>
              <w:pStyle w:val="aff0"/>
              <w:jc w:val="center"/>
              <w:rPr>
                <w:b/>
                <w:sz w:val="28"/>
                <w:szCs w:val="28"/>
              </w:rPr>
            </w:pPr>
            <w:r w:rsidRPr="00487E8B">
              <w:rPr>
                <w:b/>
                <w:sz w:val="28"/>
                <w:szCs w:val="28"/>
              </w:rPr>
              <w:t>8</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487E8B" w:rsidRDefault="00D55EFC" w:rsidP="00D55EFC">
            <w:pPr>
              <w:pStyle w:val="aff0"/>
              <w:jc w:val="center"/>
              <w:rPr>
                <w:b/>
                <w:sz w:val="28"/>
                <w:szCs w:val="28"/>
              </w:rPr>
            </w:pPr>
            <w:r w:rsidRPr="00487E8B">
              <w:rPr>
                <w:b/>
                <w:sz w:val="28"/>
                <w:szCs w:val="28"/>
              </w:rPr>
              <w:t>2</w:t>
            </w:r>
          </w:p>
        </w:tc>
      </w:tr>
      <w:tr w:rsidR="00D55EFC" w:rsidRPr="00A471F3" w:rsidTr="00D55EFC">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55EFC" w:rsidRPr="00487E8B" w:rsidRDefault="00D55EFC" w:rsidP="00D55EFC">
            <w:pPr>
              <w:pStyle w:val="aff0"/>
              <w:rPr>
                <w:sz w:val="28"/>
                <w:szCs w:val="28"/>
              </w:rPr>
            </w:pPr>
            <w:r>
              <w:rPr>
                <w:sz w:val="28"/>
                <w:szCs w:val="28"/>
              </w:rPr>
              <w:t>2.1</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55EFC" w:rsidRPr="003B7BDF" w:rsidRDefault="00D55EFC" w:rsidP="00D55EFC">
            <w:pPr>
              <w:pStyle w:val="aff0"/>
              <w:rPr>
                <w:b/>
                <w:iCs/>
                <w:sz w:val="28"/>
                <w:szCs w:val="28"/>
              </w:rPr>
            </w:pPr>
            <w:r w:rsidRPr="003B7BDF">
              <w:rPr>
                <w:sz w:val="28"/>
                <w:szCs w:val="28"/>
              </w:rPr>
              <w:t>Тема 2. Чрезвычайные ситуации геологического происхождения и защита населения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487E8B" w:rsidRDefault="00D55EFC" w:rsidP="00D55EFC">
            <w:pPr>
              <w:pStyle w:val="aff0"/>
              <w:jc w:val="center"/>
              <w:rPr>
                <w:sz w:val="28"/>
                <w:szCs w:val="28"/>
              </w:rPr>
            </w:pPr>
            <w:r w:rsidRPr="00487E8B">
              <w:rPr>
                <w:sz w:val="28"/>
                <w:szCs w:val="28"/>
              </w:rPr>
              <w:t>3</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487E8B" w:rsidRDefault="00D55EFC" w:rsidP="00D55EFC">
            <w:pPr>
              <w:pStyle w:val="aff0"/>
              <w:jc w:val="center"/>
              <w:rPr>
                <w:sz w:val="28"/>
                <w:szCs w:val="28"/>
              </w:rPr>
            </w:pPr>
            <w:r w:rsidRPr="00487E8B">
              <w:rPr>
                <w:sz w:val="28"/>
                <w:szCs w:val="28"/>
              </w:rPr>
              <w:t>1</w:t>
            </w:r>
          </w:p>
        </w:tc>
      </w:tr>
      <w:tr w:rsidR="00D55EFC" w:rsidRPr="00A471F3" w:rsidTr="00D55EFC">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55EFC" w:rsidRPr="00487E8B" w:rsidRDefault="00D55EFC" w:rsidP="00D55EFC">
            <w:pPr>
              <w:pStyle w:val="aff0"/>
              <w:rPr>
                <w:sz w:val="28"/>
                <w:szCs w:val="28"/>
              </w:rPr>
            </w:pPr>
            <w:r>
              <w:rPr>
                <w:sz w:val="28"/>
                <w:szCs w:val="28"/>
              </w:rPr>
              <w:t>2.2</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55EFC" w:rsidRPr="003B7BDF" w:rsidRDefault="00D55EFC" w:rsidP="00D55EFC">
            <w:pPr>
              <w:pStyle w:val="aff0"/>
              <w:rPr>
                <w:sz w:val="28"/>
                <w:szCs w:val="28"/>
              </w:rPr>
            </w:pPr>
            <w:r w:rsidRPr="003B7BDF">
              <w:rPr>
                <w:sz w:val="28"/>
                <w:szCs w:val="28"/>
              </w:rPr>
              <w:t>Тема 3. Чрезвычайные ситуации метеорологического происхождения и защита населения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487E8B" w:rsidRDefault="00D55EFC" w:rsidP="00D55EFC">
            <w:pPr>
              <w:pStyle w:val="aff0"/>
              <w:jc w:val="center"/>
              <w:rPr>
                <w:sz w:val="28"/>
                <w:szCs w:val="28"/>
              </w:rPr>
            </w:pPr>
            <w:r w:rsidRPr="00487E8B">
              <w:rPr>
                <w:sz w:val="28"/>
                <w:szCs w:val="28"/>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487E8B" w:rsidRDefault="00D55EFC" w:rsidP="00D55EFC">
            <w:pPr>
              <w:pStyle w:val="aff0"/>
              <w:jc w:val="center"/>
              <w:rPr>
                <w:sz w:val="28"/>
                <w:szCs w:val="28"/>
              </w:rPr>
            </w:pPr>
            <w:r w:rsidRPr="00487E8B">
              <w:rPr>
                <w:sz w:val="28"/>
                <w:szCs w:val="28"/>
              </w:rPr>
              <w:t>-</w:t>
            </w:r>
          </w:p>
        </w:tc>
      </w:tr>
      <w:tr w:rsidR="00D55EFC" w:rsidRPr="00A471F3" w:rsidTr="00D55EFC">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55EFC" w:rsidRPr="00487E8B" w:rsidRDefault="00D55EFC" w:rsidP="00D55EFC">
            <w:pPr>
              <w:pStyle w:val="aff0"/>
              <w:rPr>
                <w:sz w:val="28"/>
                <w:szCs w:val="28"/>
              </w:rPr>
            </w:pPr>
            <w:r>
              <w:rPr>
                <w:sz w:val="28"/>
                <w:szCs w:val="28"/>
              </w:rPr>
              <w:t>2.3</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55EFC" w:rsidRPr="003B7BDF" w:rsidRDefault="00D55EFC" w:rsidP="00D55EFC">
            <w:pPr>
              <w:pStyle w:val="aff0"/>
              <w:rPr>
                <w:sz w:val="28"/>
                <w:szCs w:val="28"/>
              </w:rPr>
            </w:pPr>
            <w:r w:rsidRPr="003B7BDF">
              <w:rPr>
                <w:sz w:val="28"/>
                <w:szCs w:val="28"/>
              </w:rPr>
              <w:t>Тема 4. Чрезвычайные ситуации гидрологического происхождения и защита населения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487E8B" w:rsidRDefault="00D55EFC" w:rsidP="00D55EFC">
            <w:pPr>
              <w:pStyle w:val="aff0"/>
              <w:jc w:val="center"/>
              <w:rPr>
                <w:sz w:val="28"/>
                <w:szCs w:val="28"/>
              </w:rPr>
            </w:pPr>
            <w:r w:rsidRPr="00487E8B">
              <w:rPr>
                <w:sz w:val="28"/>
                <w:szCs w:val="28"/>
              </w:rPr>
              <w:t>3</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487E8B" w:rsidRDefault="00D55EFC" w:rsidP="00D55EFC">
            <w:pPr>
              <w:pStyle w:val="aff0"/>
              <w:jc w:val="center"/>
              <w:rPr>
                <w:sz w:val="28"/>
                <w:szCs w:val="28"/>
              </w:rPr>
            </w:pPr>
            <w:r w:rsidRPr="00487E8B">
              <w:rPr>
                <w:sz w:val="28"/>
                <w:szCs w:val="28"/>
              </w:rPr>
              <w:t>-</w:t>
            </w:r>
          </w:p>
        </w:tc>
      </w:tr>
      <w:tr w:rsidR="00D55EFC" w:rsidRPr="00A471F3" w:rsidTr="00D55EFC">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55EFC" w:rsidRPr="00487E8B" w:rsidRDefault="00D55EFC" w:rsidP="00D55EFC">
            <w:pPr>
              <w:pStyle w:val="aff0"/>
              <w:rPr>
                <w:sz w:val="28"/>
                <w:szCs w:val="28"/>
              </w:rPr>
            </w:pPr>
            <w:r>
              <w:rPr>
                <w:sz w:val="28"/>
                <w:szCs w:val="28"/>
              </w:rPr>
              <w:t>2.4</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55EFC" w:rsidRPr="003B7BDF" w:rsidRDefault="00D55EFC" w:rsidP="00D55EFC">
            <w:pPr>
              <w:pStyle w:val="aff0"/>
              <w:rPr>
                <w:sz w:val="28"/>
                <w:szCs w:val="28"/>
              </w:rPr>
            </w:pPr>
            <w:r w:rsidRPr="003B7BDF">
              <w:rPr>
                <w:sz w:val="28"/>
                <w:szCs w:val="28"/>
              </w:rPr>
              <w:t>Тема 5. Чрезвычайные ситуации биологического происхождения и защита населения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487E8B" w:rsidRDefault="00D55EFC" w:rsidP="00D55EFC">
            <w:pPr>
              <w:pStyle w:val="aff0"/>
              <w:jc w:val="center"/>
              <w:rPr>
                <w:sz w:val="28"/>
                <w:szCs w:val="28"/>
              </w:rPr>
            </w:pPr>
            <w:r w:rsidRPr="00487E8B">
              <w:rPr>
                <w:sz w:val="28"/>
                <w:szCs w:val="28"/>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487E8B" w:rsidRDefault="00D55EFC" w:rsidP="00D55EFC">
            <w:pPr>
              <w:pStyle w:val="aff0"/>
              <w:jc w:val="center"/>
              <w:rPr>
                <w:sz w:val="28"/>
                <w:szCs w:val="28"/>
              </w:rPr>
            </w:pPr>
            <w:r w:rsidRPr="00487E8B">
              <w:rPr>
                <w:sz w:val="28"/>
                <w:szCs w:val="28"/>
              </w:rPr>
              <w:t>1</w:t>
            </w:r>
          </w:p>
        </w:tc>
      </w:tr>
      <w:tr w:rsidR="00D55EFC" w:rsidRPr="00A471F3" w:rsidTr="00D55EFC">
        <w:trPr>
          <w:trHeight w:val="966"/>
        </w:trPr>
        <w:tc>
          <w:tcPr>
            <w:tcW w:w="709" w:type="dxa"/>
            <w:tcBorders>
              <w:top w:val="single" w:sz="6" w:space="0" w:color="auto"/>
              <w:left w:val="single" w:sz="6" w:space="0" w:color="auto"/>
              <w:right w:val="single" w:sz="6" w:space="0" w:color="auto"/>
            </w:tcBorders>
            <w:shd w:val="clear" w:color="auto" w:fill="FFFFFF"/>
          </w:tcPr>
          <w:p w:rsidR="00D55EFC" w:rsidRPr="00487E8B" w:rsidRDefault="00D55EFC" w:rsidP="00D55EFC">
            <w:pPr>
              <w:pStyle w:val="aff0"/>
              <w:rPr>
                <w:b/>
                <w:sz w:val="28"/>
                <w:szCs w:val="28"/>
              </w:rPr>
            </w:pPr>
            <w:r>
              <w:rPr>
                <w:b/>
                <w:sz w:val="28"/>
                <w:szCs w:val="28"/>
              </w:rPr>
              <w:lastRenderedPageBreak/>
              <w:t>3</w:t>
            </w:r>
            <w:r w:rsidRPr="00487E8B">
              <w:rPr>
                <w:b/>
                <w:sz w:val="28"/>
                <w:szCs w:val="28"/>
              </w:rPr>
              <w:t>.</w:t>
            </w:r>
          </w:p>
        </w:tc>
        <w:tc>
          <w:tcPr>
            <w:tcW w:w="5954" w:type="dxa"/>
            <w:tcBorders>
              <w:top w:val="single" w:sz="6" w:space="0" w:color="auto"/>
              <w:left w:val="single" w:sz="6" w:space="0" w:color="auto"/>
              <w:right w:val="single" w:sz="6" w:space="0" w:color="auto"/>
            </w:tcBorders>
            <w:shd w:val="clear" w:color="auto" w:fill="FFFFFF"/>
          </w:tcPr>
          <w:p w:rsidR="00D55EFC" w:rsidRPr="00487E8B" w:rsidRDefault="00D55EFC" w:rsidP="00D55EFC">
            <w:pPr>
              <w:pStyle w:val="aff0"/>
              <w:rPr>
                <w:b/>
                <w:sz w:val="28"/>
                <w:szCs w:val="28"/>
              </w:rPr>
            </w:pPr>
            <w:r w:rsidRPr="00487E8B">
              <w:rPr>
                <w:b/>
                <w:sz w:val="28"/>
                <w:szCs w:val="28"/>
              </w:rPr>
              <w:t xml:space="preserve">Модуль </w:t>
            </w:r>
            <w:r w:rsidRPr="00487E8B">
              <w:rPr>
                <w:b/>
                <w:sz w:val="28"/>
                <w:szCs w:val="28"/>
                <w:lang w:val="en-NZ"/>
              </w:rPr>
              <w:t>II</w:t>
            </w:r>
            <w:r w:rsidRPr="00487E8B">
              <w:rPr>
                <w:b/>
                <w:sz w:val="28"/>
                <w:szCs w:val="28"/>
              </w:rPr>
              <w:t xml:space="preserve">. Основы медицинских знаний и здорового образа жизни  </w:t>
            </w:r>
          </w:p>
          <w:p w:rsidR="00D55EFC" w:rsidRPr="00487E8B" w:rsidRDefault="00D55EFC" w:rsidP="00D55EFC">
            <w:pPr>
              <w:pStyle w:val="aff0"/>
              <w:rPr>
                <w:b/>
                <w:sz w:val="28"/>
                <w:szCs w:val="28"/>
              </w:rPr>
            </w:pPr>
            <w:r w:rsidRPr="00487E8B">
              <w:rPr>
                <w:b/>
                <w:i/>
                <w:iCs/>
                <w:sz w:val="28"/>
                <w:szCs w:val="28"/>
              </w:rPr>
              <w:t xml:space="preserve">Раздел </w:t>
            </w:r>
            <w:r w:rsidRPr="00487E8B">
              <w:rPr>
                <w:b/>
                <w:i/>
                <w:iCs/>
                <w:sz w:val="28"/>
                <w:szCs w:val="28"/>
                <w:lang w:val="en-NZ"/>
              </w:rPr>
              <w:t>III</w:t>
            </w:r>
            <w:r w:rsidRPr="00487E8B">
              <w:rPr>
                <w:b/>
                <w:i/>
                <w:iCs/>
                <w:sz w:val="28"/>
                <w:szCs w:val="28"/>
              </w:rPr>
              <w:t>. Основы здорового образа жизни</w:t>
            </w:r>
          </w:p>
        </w:tc>
        <w:tc>
          <w:tcPr>
            <w:tcW w:w="1559" w:type="dxa"/>
            <w:tcBorders>
              <w:top w:val="single" w:sz="6" w:space="0" w:color="auto"/>
              <w:left w:val="single" w:sz="6" w:space="0" w:color="auto"/>
              <w:right w:val="single" w:sz="6" w:space="0" w:color="auto"/>
            </w:tcBorders>
            <w:shd w:val="clear" w:color="auto" w:fill="FFFFFF"/>
            <w:vAlign w:val="center"/>
          </w:tcPr>
          <w:p w:rsidR="00D55EFC" w:rsidRPr="00487E8B" w:rsidRDefault="00D55EFC" w:rsidP="00D55EFC">
            <w:pPr>
              <w:pStyle w:val="aff0"/>
              <w:jc w:val="center"/>
              <w:rPr>
                <w:b/>
                <w:sz w:val="28"/>
                <w:szCs w:val="28"/>
              </w:rPr>
            </w:pPr>
            <w:r w:rsidRPr="00487E8B">
              <w:rPr>
                <w:b/>
                <w:sz w:val="28"/>
                <w:szCs w:val="28"/>
              </w:rPr>
              <w:t>11</w:t>
            </w:r>
          </w:p>
          <w:p w:rsidR="00D55EFC" w:rsidRDefault="00D55EFC" w:rsidP="00D55EFC">
            <w:pPr>
              <w:pStyle w:val="aff0"/>
              <w:jc w:val="center"/>
              <w:rPr>
                <w:b/>
                <w:sz w:val="28"/>
                <w:szCs w:val="28"/>
              </w:rPr>
            </w:pPr>
          </w:p>
          <w:p w:rsidR="00D55EFC" w:rsidRPr="00487E8B" w:rsidRDefault="00D55EFC" w:rsidP="00D55EFC">
            <w:pPr>
              <w:pStyle w:val="aff0"/>
              <w:jc w:val="center"/>
              <w:rPr>
                <w:b/>
                <w:sz w:val="28"/>
                <w:szCs w:val="28"/>
              </w:rPr>
            </w:pPr>
            <w:r w:rsidRPr="00487E8B">
              <w:rPr>
                <w:b/>
                <w:sz w:val="28"/>
                <w:szCs w:val="28"/>
              </w:rPr>
              <w:t>7</w:t>
            </w:r>
          </w:p>
        </w:tc>
        <w:tc>
          <w:tcPr>
            <w:tcW w:w="1417" w:type="dxa"/>
            <w:tcBorders>
              <w:top w:val="single" w:sz="6" w:space="0" w:color="auto"/>
              <w:left w:val="single" w:sz="6" w:space="0" w:color="auto"/>
              <w:right w:val="single" w:sz="6" w:space="0" w:color="auto"/>
            </w:tcBorders>
            <w:shd w:val="clear" w:color="auto" w:fill="FFFFFF"/>
            <w:vAlign w:val="center"/>
          </w:tcPr>
          <w:p w:rsidR="00D55EFC" w:rsidRPr="00487E8B" w:rsidRDefault="00D55EFC" w:rsidP="00D55EFC">
            <w:pPr>
              <w:pStyle w:val="aff0"/>
              <w:jc w:val="center"/>
              <w:rPr>
                <w:b/>
                <w:sz w:val="28"/>
                <w:szCs w:val="28"/>
              </w:rPr>
            </w:pPr>
            <w:r w:rsidRPr="00487E8B">
              <w:rPr>
                <w:b/>
                <w:sz w:val="28"/>
                <w:szCs w:val="28"/>
              </w:rPr>
              <w:t>5</w:t>
            </w:r>
          </w:p>
          <w:p w:rsidR="00D55EFC" w:rsidRDefault="00D55EFC" w:rsidP="00D55EFC">
            <w:pPr>
              <w:pStyle w:val="aff0"/>
              <w:jc w:val="center"/>
              <w:rPr>
                <w:b/>
                <w:sz w:val="28"/>
                <w:szCs w:val="28"/>
              </w:rPr>
            </w:pPr>
          </w:p>
          <w:p w:rsidR="00D55EFC" w:rsidRPr="00487E8B" w:rsidRDefault="00D55EFC" w:rsidP="00D55EFC">
            <w:pPr>
              <w:pStyle w:val="aff0"/>
              <w:jc w:val="center"/>
              <w:rPr>
                <w:b/>
                <w:sz w:val="28"/>
                <w:szCs w:val="28"/>
              </w:rPr>
            </w:pPr>
            <w:r w:rsidRPr="00487E8B">
              <w:rPr>
                <w:b/>
                <w:sz w:val="28"/>
                <w:szCs w:val="28"/>
              </w:rPr>
              <w:t>3</w:t>
            </w:r>
          </w:p>
        </w:tc>
      </w:tr>
      <w:tr w:rsidR="00D55EFC" w:rsidRPr="00A471F3" w:rsidTr="00D55EFC">
        <w:trPr>
          <w:trHeight w:val="29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55EFC" w:rsidRPr="00487E8B" w:rsidRDefault="00D55EFC" w:rsidP="00D55EFC">
            <w:pPr>
              <w:pStyle w:val="aff0"/>
              <w:rPr>
                <w:sz w:val="28"/>
                <w:szCs w:val="28"/>
              </w:rPr>
            </w:pPr>
            <w:r>
              <w:rPr>
                <w:sz w:val="28"/>
                <w:szCs w:val="28"/>
              </w:rPr>
              <w:t>3.1</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55EFC" w:rsidRPr="003B7BDF" w:rsidRDefault="00D55EFC" w:rsidP="00D55EFC">
            <w:pPr>
              <w:pStyle w:val="aff0"/>
              <w:rPr>
                <w:b/>
                <w:iCs/>
                <w:sz w:val="28"/>
                <w:szCs w:val="28"/>
              </w:rPr>
            </w:pPr>
            <w:r w:rsidRPr="003B7BDF">
              <w:rPr>
                <w:sz w:val="28"/>
                <w:szCs w:val="28"/>
              </w:rPr>
              <w:t>Тема 6. Здоровый образ жизни и его значение для гармоничного развития человека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487E8B" w:rsidRDefault="00D55EFC" w:rsidP="00D55EFC">
            <w:pPr>
              <w:pStyle w:val="aff0"/>
              <w:jc w:val="center"/>
              <w:rPr>
                <w:sz w:val="28"/>
                <w:szCs w:val="28"/>
              </w:rPr>
            </w:pPr>
            <w:r w:rsidRPr="00487E8B">
              <w:rPr>
                <w:sz w:val="28"/>
                <w:szCs w:val="28"/>
              </w:rPr>
              <w:t>7</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487E8B" w:rsidRDefault="00D55EFC" w:rsidP="00D55EFC">
            <w:pPr>
              <w:pStyle w:val="aff0"/>
              <w:jc w:val="center"/>
              <w:rPr>
                <w:sz w:val="28"/>
                <w:szCs w:val="28"/>
              </w:rPr>
            </w:pPr>
            <w:r w:rsidRPr="00487E8B">
              <w:rPr>
                <w:sz w:val="28"/>
                <w:szCs w:val="28"/>
              </w:rPr>
              <w:t>3</w:t>
            </w:r>
          </w:p>
        </w:tc>
      </w:tr>
      <w:tr w:rsidR="00D55EFC" w:rsidRPr="00A471F3" w:rsidTr="00D55EFC">
        <w:trPr>
          <w:trHeight w:val="29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55EFC" w:rsidRPr="00665658" w:rsidRDefault="00D55EFC" w:rsidP="00D55EFC">
            <w:pPr>
              <w:pStyle w:val="aff0"/>
              <w:rPr>
                <w:b/>
                <w:sz w:val="28"/>
                <w:szCs w:val="28"/>
              </w:rPr>
            </w:pPr>
            <w:r w:rsidRPr="00665658">
              <w:rPr>
                <w:b/>
                <w:sz w:val="28"/>
                <w:szCs w:val="28"/>
              </w:rPr>
              <w:t>4.</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55EFC" w:rsidRPr="00487E8B" w:rsidRDefault="00D55EFC" w:rsidP="00D55EFC">
            <w:pPr>
              <w:pStyle w:val="aff0"/>
              <w:rPr>
                <w:b/>
                <w:sz w:val="28"/>
                <w:szCs w:val="28"/>
              </w:rPr>
            </w:pPr>
            <w:r w:rsidRPr="00487E8B">
              <w:rPr>
                <w:b/>
                <w:i/>
                <w:iCs/>
                <w:sz w:val="28"/>
                <w:szCs w:val="28"/>
              </w:rPr>
              <w:t>Раздел IV. Основы медицинских знаний и оказание первой медицинской помощи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487E8B" w:rsidRDefault="00D55EFC" w:rsidP="00D55EFC">
            <w:pPr>
              <w:pStyle w:val="aff0"/>
              <w:jc w:val="center"/>
              <w:rPr>
                <w:b/>
                <w:sz w:val="28"/>
                <w:szCs w:val="28"/>
              </w:rPr>
            </w:pPr>
            <w:r w:rsidRPr="00487E8B">
              <w:rPr>
                <w:b/>
                <w:sz w:val="28"/>
                <w:szCs w:val="28"/>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487E8B" w:rsidRDefault="00D55EFC" w:rsidP="00D55EFC">
            <w:pPr>
              <w:pStyle w:val="aff0"/>
              <w:jc w:val="center"/>
              <w:rPr>
                <w:b/>
                <w:sz w:val="28"/>
                <w:szCs w:val="28"/>
              </w:rPr>
            </w:pPr>
            <w:r w:rsidRPr="00487E8B">
              <w:rPr>
                <w:b/>
                <w:sz w:val="28"/>
                <w:szCs w:val="28"/>
              </w:rPr>
              <w:t>2</w:t>
            </w:r>
          </w:p>
        </w:tc>
      </w:tr>
      <w:tr w:rsidR="00D55EFC" w:rsidRPr="00A471F3" w:rsidTr="00D55EFC">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55EFC" w:rsidRPr="00487E8B" w:rsidRDefault="00D55EFC" w:rsidP="00D55EFC">
            <w:pPr>
              <w:pStyle w:val="aff0"/>
              <w:rPr>
                <w:sz w:val="28"/>
                <w:szCs w:val="28"/>
              </w:rPr>
            </w:pPr>
            <w:r>
              <w:rPr>
                <w:sz w:val="28"/>
                <w:szCs w:val="28"/>
              </w:rPr>
              <w:t>4.1</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55EFC" w:rsidRPr="003B7BDF" w:rsidRDefault="00D55EFC" w:rsidP="00D55EFC">
            <w:pPr>
              <w:pStyle w:val="aff0"/>
              <w:rPr>
                <w:sz w:val="28"/>
                <w:szCs w:val="28"/>
              </w:rPr>
            </w:pPr>
            <w:r w:rsidRPr="003B7BDF">
              <w:rPr>
                <w:sz w:val="28"/>
                <w:szCs w:val="28"/>
              </w:rPr>
              <w:t>Тема 7. Здоровье человека и факторы, на него влияющие</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487E8B" w:rsidRDefault="00D55EFC" w:rsidP="00D55EFC">
            <w:pPr>
              <w:pStyle w:val="aff0"/>
              <w:jc w:val="center"/>
              <w:rPr>
                <w:sz w:val="28"/>
                <w:szCs w:val="28"/>
              </w:rPr>
            </w:pPr>
            <w:r w:rsidRPr="00487E8B">
              <w:rPr>
                <w:sz w:val="28"/>
                <w:szCs w:val="28"/>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487E8B" w:rsidRDefault="00D55EFC" w:rsidP="00D55EFC">
            <w:pPr>
              <w:pStyle w:val="aff0"/>
              <w:jc w:val="center"/>
              <w:rPr>
                <w:sz w:val="28"/>
                <w:szCs w:val="28"/>
              </w:rPr>
            </w:pPr>
            <w:r w:rsidRPr="00487E8B">
              <w:rPr>
                <w:sz w:val="28"/>
                <w:szCs w:val="28"/>
              </w:rPr>
              <w:t>2</w:t>
            </w:r>
          </w:p>
        </w:tc>
      </w:tr>
      <w:tr w:rsidR="00D55EFC" w:rsidRPr="00A471F3" w:rsidTr="00D55EFC">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55EFC" w:rsidRPr="00487E8B" w:rsidRDefault="00D55EFC" w:rsidP="00D55EFC">
            <w:pPr>
              <w:pStyle w:val="aff0"/>
              <w:rPr>
                <w:b/>
                <w:sz w:val="28"/>
                <w:szCs w:val="28"/>
              </w:rPr>
            </w:pPr>
          </w:p>
          <w:p w:rsidR="00D55EFC" w:rsidRPr="00487E8B" w:rsidRDefault="00D55EFC" w:rsidP="00D55EFC">
            <w:pPr>
              <w:pStyle w:val="aff0"/>
              <w:rPr>
                <w:b/>
                <w:sz w:val="28"/>
                <w:szCs w:val="28"/>
              </w:rPr>
            </w:pPr>
          </w:p>
          <w:p w:rsidR="00D55EFC" w:rsidRPr="00487E8B" w:rsidRDefault="00D55EFC" w:rsidP="00D55EFC">
            <w:pPr>
              <w:pStyle w:val="aff0"/>
              <w:rPr>
                <w:b/>
                <w:sz w:val="28"/>
                <w:szCs w:val="28"/>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55EFC" w:rsidRPr="00487E8B" w:rsidRDefault="00D55EFC" w:rsidP="00D55EFC">
            <w:pPr>
              <w:pStyle w:val="aff0"/>
              <w:ind w:left="2880"/>
              <w:rPr>
                <w:b/>
                <w:sz w:val="28"/>
                <w:szCs w:val="28"/>
              </w:rPr>
            </w:pPr>
            <w:r w:rsidRPr="00487E8B">
              <w:rPr>
                <w:b/>
                <w:sz w:val="28"/>
                <w:szCs w:val="28"/>
              </w:rPr>
              <w:t>Итого:</w:t>
            </w:r>
          </w:p>
          <w:p w:rsidR="00D55EFC" w:rsidRPr="00487E8B" w:rsidRDefault="00D55EFC" w:rsidP="00D55EFC">
            <w:pPr>
              <w:pStyle w:val="aff0"/>
              <w:ind w:left="2880"/>
              <w:rPr>
                <w:b/>
                <w:sz w:val="28"/>
                <w:szCs w:val="28"/>
              </w:rPr>
            </w:pPr>
            <w:r w:rsidRPr="00487E8B">
              <w:rPr>
                <w:b/>
                <w:sz w:val="28"/>
                <w:szCs w:val="28"/>
              </w:rPr>
              <w:t>Физическая культура</w:t>
            </w:r>
          </w:p>
          <w:p w:rsidR="00D55EFC" w:rsidRPr="00487E8B" w:rsidRDefault="00D55EFC" w:rsidP="00D55EFC">
            <w:pPr>
              <w:pStyle w:val="aff0"/>
              <w:ind w:left="2880"/>
              <w:rPr>
                <w:b/>
                <w:i/>
                <w:sz w:val="28"/>
                <w:szCs w:val="28"/>
              </w:rPr>
            </w:pPr>
            <w:r w:rsidRPr="00487E8B">
              <w:rPr>
                <w:b/>
                <w:i/>
                <w:sz w:val="28"/>
                <w:szCs w:val="28"/>
              </w:rPr>
              <w:t>в том числе ОБЖ</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487E8B" w:rsidRDefault="00D55EFC" w:rsidP="00D55EFC">
            <w:pPr>
              <w:pStyle w:val="aff0"/>
              <w:jc w:val="center"/>
              <w:rPr>
                <w:sz w:val="28"/>
                <w:szCs w:val="28"/>
              </w:rPr>
            </w:pPr>
          </w:p>
          <w:p w:rsidR="00D55EFC" w:rsidRPr="00487E8B" w:rsidRDefault="00D55EFC" w:rsidP="00D55EFC">
            <w:pPr>
              <w:pStyle w:val="aff0"/>
              <w:jc w:val="center"/>
              <w:rPr>
                <w:sz w:val="28"/>
                <w:szCs w:val="28"/>
              </w:rPr>
            </w:pPr>
            <w:r w:rsidRPr="00487E8B">
              <w:rPr>
                <w:sz w:val="28"/>
                <w:szCs w:val="28"/>
              </w:rPr>
              <w:t>102</w:t>
            </w:r>
          </w:p>
          <w:p w:rsidR="00D55EFC" w:rsidRPr="00487E8B" w:rsidRDefault="00D55EFC" w:rsidP="00D55EFC">
            <w:pPr>
              <w:pStyle w:val="aff0"/>
              <w:jc w:val="center"/>
              <w:rPr>
                <w:sz w:val="28"/>
                <w:szCs w:val="28"/>
              </w:rPr>
            </w:pPr>
            <w:r w:rsidRPr="00487E8B">
              <w:rPr>
                <w:sz w:val="28"/>
                <w:szCs w:val="28"/>
              </w:rPr>
              <w:t>35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55EFC" w:rsidRPr="00487E8B" w:rsidRDefault="00D55EFC" w:rsidP="00D55EFC">
            <w:pPr>
              <w:pStyle w:val="aff0"/>
              <w:jc w:val="center"/>
              <w:rPr>
                <w:sz w:val="28"/>
                <w:szCs w:val="28"/>
              </w:rPr>
            </w:pPr>
          </w:p>
          <w:p w:rsidR="00D55EFC" w:rsidRPr="002D1271" w:rsidRDefault="00D55EFC" w:rsidP="00D55EFC">
            <w:pPr>
              <w:pStyle w:val="aff0"/>
              <w:jc w:val="center"/>
              <w:rPr>
                <w:b/>
                <w:sz w:val="28"/>
                <w:szCs w:val="28"/>
              </w:rPr>
            </w:pPr>
            <w:r w:rsidRPr="002D1271">
              <w:rPr>
                <w:b/>
                <w:sz w:val="28"/>
                <w:szCs w:val="28"/>
              </w:rPr>
              <w:t>102</w:t>
            </w:r>
          </w:p>
          <w:p w:rsidR="00D55EFC" w:rsidRPr="00487E8B" w:rsidRDefault="00D55EFC" w:rsidP="00D55EFC">
            <w:pPr>
              <w:pStyle w:val="aff0"/>
              <w:jc w:val="center"/>
              <w:rPr>
                <w:sz w:val="28"/>
                <w:szCs w:val="28"/>
              </w:rPr>
            </w:pPr>
            <w:r w:rsidRPr="002D1271">
              <w:rPr>
                <w:b/>
                <w:sz w:val="28"/>
                <w:szCs w:val="28"/>
              </w:rPr>
              <w:t>10</w:t>
            </w:r>
          </w:p>
        </w:tc>
      </w:tr>
    </w:tbl>
    <w:p w:rsidR="00656E4C" w:rsidRDefault="00656E4C" w:rsidP="00656E4C">
      <w:pPr>
        <w:pStyle w:val="aff0"/>
        <w:ind w:left="720"/>
        <w:rPr>
          <w:b/>
          <w:sz w:val="28"/>
          <w:szCs w:val="28"/>
        </w:rPr>
      </w:pPr>
    </w:p>
    <w:p w:rsidR="003B7BDF" w:rsidRPr="003B7BDF" w:rsidRDefault="00D55EFC" w:rsidP="0030359B">
      <w:pPr>
        <w:pStyle w:val="aff0"/>
        <w:numPr>
          <w:ilvl w:val="0"/>
          <w:numId w:val="90"/>
        </w:numPr>
        <w:rPr>
          <w:b/>
          <w:sz w:val="28"/>
          <w:szCs w:val="28"/>
        </w:rPr>
      </w:pPr>
      <w:r w:rsidRPr="003B7BDF">
        <w:rPr>
          <w:b/>
          <w:sz w:val="28"/>
          <w:szCs w:val="28"/>
        </w:rPr>
        <w:t>Содержание обучения</w:t>
      </w:r>
    </w:p>
    <w:p w:rsidR="00656E4C" w:rsidRDefault="00656E4C" w:rsidP="00D55EFC">
      <w:pPr>
        <w:pStyle w:val="aff0"/>
        <w:jc w:val="center"/>
        <w:rPr>
          <w:b/>
          <w:sz w:val="28"/>
          <w:szCs w:val="28"/>
        </w:rPr>
      </w:pPr>
    </w:p>
    <w:p w:rsidR="00D55EFC" w:rsidRPr="00C94680" w:rsidRDefault="00D55EFC" w:rsidP="00D55EFC">
      <w:pPr>
        <w:pStyle w:val="aff0"/>
        <w:jc w:val="center"/>
        <w:rPr>
          <w:b/>
          <w:sz w:val="28"/>
          <w:szCs w:val="28"/>
        </w:rPr>
      </w:pPr>
      <w:r w:rsidRPr="00C94680">
        <w:rPr>
          <w:b/>
          <w:sz w:val="28"/>
          <w:szCs w:val="28"/>
        </w:rPr>
        <w:t>Программный материал по спортивным играм</w:t>
      </w:r>
    </w:p>
    <w:tbl>
      <w:tblPr>
        <w:tblStyle w:val="aa"/>
        <w:tblW w:w="9575" w:type="dxa"/>
        <w:tblLayout w:type="fixed"/>
        <w:tblLook w:val="04A0"/>
      </w:tblPr>
      <w:tblGrid>
        <w:gridCol w:w="3085"/>
        <w:gridCol w:w="2163"/>
        <w:gridCol w:w="236"/>
        <w:gridCol w:w="1927"/>
        <w:gridCol w:w="211"/>
        <w:gridCol w:w="141"/>
        <w:gridCol w:w="1812"/>
      </w:tblGrid>
      <w:tr w:rsidR="00D55EFC" w:rsidRPr="00461DAB" w:rsidTr="00D55EFC">
        <w:tc>
          <w:tcPr>
            <w:tcW w:w="3085" w:type="dxa"/>
            <w:vMerge w:val="restart"/>
          </w:tcPr>
          <w:p w:rsidR="00D55EFC" w:rsidRPr="0042677B" w:rsidRDefault="00D55EFC" w:rsidP="00D55EFC">
            <w:pPr>
              <w:widowControl w:val="0"/>
              <w:autoSpaceDE w:val="0"/>
              <w:autoSpaceDN w:val="0"/>
              <w:adjustRightInd w:val="0"/>
              <w:jc w:val="center"/>
              <w:rPr>
                <w:b/>
              </w:rPr>
            </w:pPr>
            <w:r w:rsidRPr="0042677B">
              <w:rPr>
                <w:b/>
              </w:rPr>
              <w:t>Основная направленность</w:t>
            </w:r>
          </w:p>
        </w:tc>
        <w:tc>
          <w:tcPr>
            <w:tcW w:w="6490" w:type="dxa"/>
            <w:gridSpan w:val="6"/>
          </w:tcPr>
          <w:p w:rsidR="00D55EFC" w:rsidRPr="0042677B" w:rsidRDefault="00D55EFC" w:rsidP="00D55EFC">
            <w:pPr>
              <w:widowControl w:val="0"/>
              <w:autoSpaceDE w:val="0"/>
              <w:autoSpaceDN w:val="0"/>
              <w:adjustRightInd w:val="0"/>
              <w:jc w:val="center"/>
              <w:rPr>
                <w:b/>
              </w:rPr>
            </w:pPr>
            <w:r w:rsidRPr="0042677B">
              <w:rPr>
                <w:b/>
              </w:rPr>
              <w:t>классы</w:t>
            </w:r>
          </w:p>
        </w:tc>
      </w:tr>
      <w:tr w:rsidR="00D55EFC" w:rsidRPr="00461DAB" w:rsidTr="00D55EFC">
        <w:tc>
          <w:tcPr>
            <w:tcW w:w="3085" w:type="dxa"/>
            <w:vMerge/>
          </w:tcPr>
          <w:p w:rsidR="00D55EFC" w:rsidRPr="0042677B" w:rsidRDefault="00D55EFC" w:rsidP="00D55EFC">
            <w:pPr>
              <w:widowControl w:val="0"/>
              <w:autoSpaceDE w:val="0"/>
              <w:autoSpaceDN w:val="0"/>
              <w:adjustRightInd w:val="0"/>
              <w:jc w:val="center"/>
              <w:rPr>
                <w:b/>
              </w:rPr>
            </w:pPr>
          </w:p>
        </w:tc>
        <w:tc>
          <w:tcPr>
            <w:tcW w:w="2399" w:type="dxa"/>
            <w:gridSpan w:val="2"/>
          </w:tcPr>
          <w:p w:rsidR="00D55EFC" w:rsidRPr="009B5D36" w:rsidRDefault="00D55EFC" w:rsidP="00D55EFC">
            <w:pPr>
              <w:widowControl w:val="0"/>
              <w:autoSpaceDE w:val="0"/>
              <w:autoSpaceDN w:val="0"/>
              <w:adjustRightInd w:val="0"/>
              <w:jc w:val="center"/>
              <w:rPr>
                <w:b/>
              </w:rPr>
            </w:pPr>
            <w:r w:rsidRPr="009B5D36">
              <w:rPr>
                <w:b/>
              </w:rPr>
              <w:t>5</w:t>
            </w:r>
          </w:p>
        </w:tc>
        <w:tc>
          <w:tcPr>
            <w:tcW w:w="2138" w:type="dxa"/>
            <w:gridSpan w:val="2"/>
          </w:tcPr>
          <w:p w:rsidR="00D55EFC" w:rsidRPr="009B5D36" w:rsidRDefault="00D55EFC" w:rsidP="00D55EFC">
            <w:pPr>
              <w:widowControl w:val="0"/>
              <w:autoSpaceDE w:val="0"/>
              <w:autoSpaceDN w:val="0"/>
              <w:adjustRightInd w:val="0"/>
              <w:jc w:val="center"/>
              <w:rPr>
                <w:b/>
              </w:rPr>
            </w:pPr>
            <w:r w:rsidRPr="009B5D36">
              <w:rPr>
                <w:b/>
              </w:rPr>
              <w:t>6</w:t>
            </w:r>
          </w:p>
        </w:tc>
        <w:tc>
          <w:tcPr>
            <w:tcW w:w="1953" w:type="dxa"/>
            <w:gridSpan w:val="2"/>
          </w:tcPr>
          <w:p w:rsidR="00D55EFC" w:rsidRPr="009B5D36" w:rsidRDefault="00D55EFC" w:rsidP="00D55EFC">
            <w:pPr>
              <w:widowControl w:val="0"/>
              <w:autoSpaceDE w:val="0"/>
              <w:autoSpaceDN w:val="0"/>
              <w:adjustRightInd w:val="0"/>
              <w:jc w:val="center"/>
              <w:rPr>
                <w:b/>
              </w:rPr>
            </w:pPr>
            <w:r w:rsidRPr="009B5D36">
              <w:rPr>
                <w:b/>
              </w:rPr>
              <w:t>7</w:t>
            </w:r>
          </w:p>
        </w:tc>
      </w:tr>
      <w:tr w:rsidR="00D55EFC" w:rsidRPr="00461DAB" w:rsidTr="00D55EFC">
        <w:tc>
          <w:tcPr>
            <w:tcW w:w="3085" w:type="dxa"/>
            <w:vMerge w:val="restart"/>
          </w:tcPr>
          <w:p w:rsidR="00D55EFC" w:rsidRDefault="00D55EFC" w:rsidP="00D55EFC">
            <w:pPr>
              <w:widowControl w:val="0"/>
              <w:autoSpaceDE w:val="0"/>
              <w:autoSpaceDN w:val="0"/>
              <w:adjustRightInd w:val="0"/>
              <w:jc w:val="both"/>
              <w:rPr>
                <w:b/>
                <w:u w:val="single"/>
              </w:rPr>
            </w:pPr>
            <w:r w:rsidRPr="00C94680">
              <w:rPr>
                <w:b/>
                <w:u w:val="single"/>
              </w:rPr>
              <w:t>Баскетбол</w:t>
            </w:r>
          </w:p>
          <w:p w:rsidR="00D55EFC" w:rsidRPr="00461DAB" w:rsidRDefault="00D55EFC" w:rsidP="00D55EFC">
            <w:pPr>
              <w:widowControl w:val="0"/>
              <w:autoSpaceDE w:val="0"/>
              <w:autoSpaceDN w:val="0"/>
              <w:adjustRightInd w:val="0"/>
              <w:jc w:val="both"/>
            </w:pPr>
            <w:r>
              <w:t xml:space="preserve">На </w:t>
            </w:r>
            <w:r w:rsidRPr="00461DAB">
              <w:t>овладе</w:t>
            </w:r>
            <w:r>
              <w:t xml:space="preserve">ние </w:t>
            </w:r>
            <w:r w:rsidRPr="00461DAB">
              <w:t>техникой передвижений,</w:t>
            </w:r>
            <w:r>
              <w:t xml:space="preserve"> </w:t>
            </w:r>
            <w:r w:rsidRPr="00461DAB">
              <w:t>остановок, поворотов и</w:t>
            </w:r>
            <w:r>
              <w:t xml:space="preserve"> </w:t>
            </w:r>
            <w:r w:rsidRPr="00461DAB">
              <w:t>стоек</w:t>
            </w:r>
          </w:p>
          <w:p w:rsidR="00D55EFC" w:rsidRPr="0042677B" w:rsidRDefault="00D55EFC" w:rsidP="00D55EFC">
            <w:pPr>
              <w:widowControl w:val="0"/>
              <w:autoSpaceDE w:val="0"/>
              <w:autoSpaceDN w:val="0"/>
              <w:adjustRightInd w:val="0"/>
              <w:jc w:val="both"/>
              <w:rPr>
                <w:b/>
              </w:rPr>
            </w:pPr>
          </w:p>
        </w:tc>
        <w:tc>
          <w:tcPr>
            <w:tcW w:w="2399" w:type="dxa"/>
            <w:gridSpan w:val="2"/>
          </w:tcPr>
          <w:p w:rsidR="00D55EFC" w:rsidRPr="009B5D36" w:rsidRDefault="00D55EFC" w:rsidP="00D55EFC">
            <w:pPr>
              <w:widowControl w:val="0"/>
              <w:autoSpaceDE w:val="0"/>
              <w:autoSpaceDN w:val="0"/>
              <w:adjustRightInd w:val="0"/>
              <w:jc w:val="center"/>
              <w:rPr>
                <w:b/>
              </w:rPr>
            </w:pPr>
            <w:r>
              <w:rPr>
                <w:b/>
              </w:rPr>
              <w:t>9</w:t>
            </w:r>
          </w:p>
        </w:tc>
        <w:tc>
          <w:tcPr>
            <w:tcW w:w="2138" w:type="dxa"/>
            <w:gridSpan w:val="2"/>
          </w:tcPr>
          <w:p w:rsidR="00D55EFC" w:rsidRPr="009B5D36" w:rsidRDefault="00D55EFC" w:rsidP="00D55EFC">
            <w:pPr>
              <w:widowControl w:val="0"/>
              <w:autoSpaceDE w:val="0"/>
              <w:autoSpaceDN w:val="0"/>
              <w:adjustRightInd w:val="0"/>
              <w:jc w:val="center"/>
              <w:rPr>
                <w:b/>
              </w:rPr>
            </w:pPr>
            <w:r>
              <w:rPr>
                <w:b/>
              </w:rPr>
              <w:t>9</w:t>
            </w:r>
          </w:p>
        </w:tc>
        <w:tc>
          <w:tcPr>
            <w:tcW w:w="1953" w:type="dxa"/>
            <w:gridSpan w:val="2"/>
          </w:tcPr>
          <w:p w:rsidR="00D55EFC" w:rsidRPr="009B5D36" w:rsidRDefault="00D55EFC" w:rsidP="00D55EFC">
            <w:pPr>
              <w:widowControl w:val="0"/>
              <w:autoSpaceDE w:val="0"/>
              <w:autoSpaceDN w:val="0"/>
              <w:adjustRightInd w:val="0"/>
              <w:jc w:val="center"/>
              <w:rPr>
                <w:b/>
              </w:rPr>
            </w:pPr>
            <w:r>
              <w:rPr>
                <w:b/>
              </w:rPr>
              <w:t>9</w:t>
            </w:r>
          </w:p>
        </w:tc>
      </w:tr>
      <w:tr w:rsidR="00D55EFC" w:rsidRPr="00461DAB" w:rsidTr="00D55EFC">
        <w:trPr>
          <w:trHeight w:val="1932"/>
        </w:trPr>
        <w:tc>
          <w:tcPr>
            <w:tcW w:w="3085" w:type="dxa"/>
            <w:vMerge/>
          </w:tcPr>
          <w:p w:rsidR="00D55EFC" w:rsidRPr="00C94680" w:rsidRDefault="00D55EFC" w:rsidP="00D55EFC">
            <w:pPr>
              <w:widowControl w:val="0"/>
              <w:autoSpaceDE w:val="0"/>
              <w:autoSpaceDN w:val="0"/>
              <w:adjustRightInd w:val="0"/>
              <w:jc w:val="both"/>
              <w:rPr>
                <w:b/>
                <w:u w:val="single"/>
              </w:rPr>
            </w:pPr>
          </w:p>
        </w:tc>
        <w:tc>
          <w:tcPr>
            <w:tcW w:w="4537" w:type="dxa"/>
            <w:gridSpan w:val="4"/>
          </w:tcPr>
          <w:p w:rsidR="00D55EFC" w:rsidRPr="00683E28" w:rsidRDefault="00D55EFC" w:rsidP="00D55EFC">
            <w:pPr>
              <w:widowControl w:val="0"/>
              <w:autoSpaceDE w:val="0"/>
              <w:autoSpaceDN w:val="0"/>
              <w:adjustRightInd w:val="0"/>
              <w:jc w:val="both"/>
              <w:rPr>
                <w:b/>
              </w:rPr>
            </w:pPr>
            <w:r w:rsidRPr="00461DAB">
              <w:t>Стойки игрока. Перемещения в</w:t>
            </w:r>
            <w:r>
              <w:t xml:space="preserve"> </w:t>
            </w:r>
            <w:r w:rsidRPr="00461DAB">
              <w:t>стойке приставными шагами боком,</w:t>
            </w:r>
            <w:r>
              <w:t xml:space="preserve"> </w:t>
            </w:r>
            <w:r w:rsidRPr="00461DAB">
              <w:t>лицом и спиной вперед. Остановка</w:t>
            </w:r>
            <w:r>
              <w:t xml:space="preserve"> </w:t>
            </w:r>
            <w:r w:rsidRPr="00461DAB">
              <w:t>двумя шагами и прыжком. Повороты без мяча и с мячом.</w:t>
            </w:r>
            <w:r>
              <w:t xml:space="preserve"> </w:t>
            </w:r>
            <w:r w:rsidRPr="00461DAB">
              <w:t>Комбинации из освоенных элементов техники передвижений (перемещения в стойке, остановка, поворот,</w:t>
            </w:r>
            <w:r>
              <w:t xml:space="preserve"> </w:t>
            </w:r>
            <w:r w:rsidRPr="00461DAB">
              <w:t>ускорение)</w:t>
            </w:r>
          </w:p>
        </w:tc>
        <w:tc>
          <w:tcPr>
            <w:tcW w:w="1953" w:type="dxa"/>
            <w:gridSpan w:val="2"/>
          </w:tcPr>
          <w:p w:rsidR="00D55EFC" w:rsidRPr="00683E28" w:rsidRDefault="00D55EFC" w:rsidP="00D55EFC">
            <w:pPr>
              <w:widowControl w:val="0"/>
              <w:autoSpaceDE w:val="0"/>
              <w:autoSpaceDN w:val="0"/>
              <w:adjustRightInd w:val="0"/>
              <w:jc w:val="both"/>
              <w:rPr>
                <w:b/>
              </w:rPr>
            </w:pPr>
          </w:p>
        </w:tc>
      </w:tr>
      <w:tr w:rsidR="00D55EFC" w:rsidRPr="00461DAB" w:rsidTr="00D55EFC">
        <w:tc>
          <w:tcPr>
            <w:tcW w:w="3085" w:type="dxa"/>
          </w:tcPr>
          <w:p w:rsidR="00D55EFC" w:rsidRPr="00461DAB" w:rsidRDefault="00D55EFC" w:rsidP="00D55EFC">
            <w:pPr>
              <w:widowControl w:val="0"/>
              <w:autoSpaceDE w:val="0"/>
              <w:autoSpaceDN w:val="0"/>
              <w:adjustRightInd w:val="0"/>
              <w:jc w:val="both"/>
            </w:pPr>
            <w:r w:rsidRPr="00461DAB">
              <w:t>На освоение</w:t>
            </w:r>
            <w:r>
              <w:t xml:space="preserve"> </w:t>
            </w:r>
            <w:r w:rsidRPr="00461DAB">
              <w:t>ловли и передач мяча</w:t>
            </w:r>
          </w:p>
          <w:p w:rsidR="00D55EFC" w:rsidRPr="00461DAB" w:rsidRDefault="00D55EFC" w:rsidP="00D55EFC">
            <w:pPr>
              <w:widowControl w:val="0"/>
              <w:autoSpaceDE w:val="0"/>
              <w:autoSpaceDN w:val="0"/>
              <w:adjustRightInd w:val="0"/>
              <w:jc w:val="both"/>
            </w:pPr>
          </w:p>
        </w:tc>
        <w:tc>
          <w:tcPr>
            <w:tcW w:w="4537" w:type="dxa"/>
            <w:gridSpan w:val="4"/>
          </w:tcPr>
          <w:p w:rsidR="00D55EFC" w:rsidRPr="00461DAB" w:rsidRDefault="00D55EFC" w:rsidP="00D55EFC">
            <w:pPr>
              <w:widowControl w:val="0"/>
              <w:autoSpaceDE w:val="0"/>
              <w:autoSpaceDN w:val="0"/>
              <w:adjustRightInd w:val="0"/>
              <w:jc w:val="both"/>
            </w:pPr>
            <w:r w:rsidRPr="00461DAB">
              <w:t>Ловля и передача мяча двумя руками от груди и одной рукой от пле</w:t>
            </w:r>
            <w:r>
              <w:t>ча</w:t>
            </w:r>
            <w:r w:rsidRPr="00461DAB">
              <w:t xml:space="preserve"> на месте и в движении без сопротивления защитника (в парах тройках, квадрате, круге)</w:t>
            </w:r>
          </w:p>
        </w:tc>
        <w:tc>
          <w:tcPr>
            <w:tcW w:w="1953" w:type="dxa"/>
            <w:gridSpan w:val="2"/>
          </w:tcPr>
          <w:p w:rsidR="00D55EFC" w:rsidRPr="00461DAB" w:rsidRDefault="00D55EFC" w:rsidP="00D55EFC">
            <w:pPr>
              <w:widowControl w:val="0"/>
              <w:autoSpaceDE w:val="0"/>
              <w:autoSpaceDN w:val="0"/>
              <w:adjustRightInd w:val="0"/>
              <w:jc w:val="both"/>
            </w:pPr>
            <w:r w:rsidRPr="00461DAB">
              <w:t>с пассивным сопротивлен</w:t>
            </w:r>
            <w:r>
              <w:t>и</w:t>
            </w:r>
            <w:r w:rsidRPr="00461DAB">
              <w:t>ем защитника</w:t>
            </w:r>
          </w:p>
          <w:p w:rsidR="00D55EFC" w:rsidRPr="00461DAB" w:rsidRDefault="00D55EFC" w:rsidP="00D55EFC">
            <w:pPr>
              <w:widowControl w:val="0"/>
              <w:autoSpaceDE w:val="0"/>
              <w:autoSpaceDN w:val="0"/>
              <w:adjustRightInd w:val="0"/>
              <w:jc w:val="both"/>
            </w:pPr>
          </w:p>
        </w:tc>
      </w:tr>
      <w:tr w:rsidR="00D55EFC" w:rsidRPr="00461DAB" w:rsidTr="00D55EFC">
        <w:tc>
          <w:tcPr>
            <w:tcW w:w="3085" w:type="dxa"/>
          </w:tcPr>
          <w:p w:rsidR="00D55EFC" w:rsidRPr="00461DAB" w:rsidRDefault="00D55EFC" w:rsidP="00D55EFC">
            <w:pPr>
              <w:widowControl w:val="0"/>
              <w:autoSpaceDE w:val="0"/>
              <w:autoSpaceDN w:val="0"/>
              <w:adjustRightInd w:val="0"/>
              <w:jc w:val="both"/>
            </w:pPr>
            <w:r w:rsidRPr="00461DAB">
              <w:t>На освоение</w:t>
            </w:r>
            <w:r>
              <w:t xml:space="preserve"> </w:t>
            </w:r>
            <w:r w:rsidRPr="00461DAB">
              <w:t>техники ведения мяча</w:t>
            </w:r>
          </w:p>
          <w:p w:rsidR="00D55EFC" w:rsidRPr="00461DAB" w:rsidRDefault="00D55EFC" w:rsidP="00D55EFC">
            <w:pPr>
              <w:widowControl w:val="0"/>
              <w:autoSpaceDE w:val="0"/>
              <w:autoSpaceDN w:val="0"/>
              <w:adjustRightInd w:val="0"/>
              <w:jc w:val="both"/>
            </w:pPr>
          </w:p>
        </w:tc>
        <w:tc>
          <w:tcPr>
            <w:tcW w:w="4537" w:type="dxa"/>
            <w:gridSpan w:val="4"/>
          </w:tcPr>
          <w:p w:rsidR="00D55EFC" w:rsidRPr="00461DAB" w:rsidRDefault="00D55EFC" w:rsidP="00D55EFC">
            <w:pPr>
              <w:widowControl w:val="0"/>
              <w:autoSpaceDE w:val="0"/>
              <w:autoSpaceDN w:val="0"/>
              <w:adjustRightInd w:val="0"/>
              <w:jc w:val="both"/>
            </w:pPr>
            <w:r w:rsidRPr="00461DAB">
              <w:t>Ведение мяча в низкой, средней и</w:t>
            </w:r>
            <w:r>
              <w:t xml:space="preserve"> </w:t>
            </w:r>
            <w:r w:rsidRPr="00461DAB">
              <w:t>высокой стойке на месте, в движении по прямой, с изменением направления движения и скорости.</w:t>
            </w:r>
            <w:r>
              <w:t xml:space="preserve"> </w:t>
            </w:r>
            <w:r w:rsidRPr="00461DAB">
              <w:t>Ведение без сопротивления защитника ведущей и не</w:t>
            </w:r>
            <w:r>
              <w:t xml:space="preserve"> </w:t>
            </w:r>
            <w:r w:rsidRPr="00461DAB">
              <w:t>ведущей рукой</w:t>
            </w:r>
          </w:p>
        </w:tc>
        <w:tc>
          <w:tcPr>
            <w:tcW w:w="1953" w:type="dxa"/>
            <w:gridSpan w:val="2"/>
          </w:tcPr>
          <w:p w:rsidR="00D55EFC" w:rsidRPr="00461DAB" w:rsidRDefault="00D55EFC" w:rsidP="00D55EFC">
            <w:pPr>
              <w:widowControl w:val="0"/>
              <w:autoSpaceDE w:val="0"/>
              <w:autoSpaceDN w:val="0"/>
              <w:adjustRightInd w:val="0"/>
              <w:jc w:val="both"/>
            </w:pPr>
            <w:r w:rsidRPr="00461DAB">
              <w:t>с пассивным сопротивлением</w:t>
            </w:r>
            <w:r>
              <w:t xml:space="preserve"> </w:t>
            </w:r>
            <w:r w:rsidRPr="00461DAB">
              <w:t>защитника</w:t>
            </w:r>
          </w:p>
          <w:p w:rsidR="00D55EFC" w:rsidRPr="00461DAB" w:rsidRDefault="00D55EFC" w:rsidP="00D55EFC">
            <w:pPr>
              <w:widowControl w:val="0"/>
              <w:autoSpaceDE w:val="0"/>
              <w:autoSpaceDN w:val="0"/>
              <w:adjustRightInd w:val="0"/>
              <w:jc w:val="both"/>
            </w:pPr>
          </w:p>
        </w:tc>
      </w:tr>
      <w:tr w:rsidR="00D55EFC" w:rsidRPr="00461DAB" w:rsidTr="00D55EFC">
        <w:tc>
          <w:tcPr>
            <w:tcW w:w="3085" w:type="dxa"/>
          </w:tcPr>
          <w:p w:rsidR="00D55EFC" w:rsidRPr="00461DAB" w:rsidRDefault="00D55EFC" w:rsidP="00D55EFC">
            <w:pPr>
              <w:widowControl w:val="0"/>
              <w:autoSpaceDE w:val="0"/>
              <w:autoSpaceDN w:val="0"/>
              <w:adjustRightInd w:val="0"/>
              <w:jc w:val="both"/>
            </w:pPr>
            <w:r w:rsidRPr="00461DAB">
              <w:t>На овладение</w:t>
            </w:r>
            <w:r>
              <w:t xml:space="preserve"> </w:t>
            </w:r>
            <w:r w:rsidRPr="00461DAB">
              <w:t>техникой</w:t>
            </w:r>
            <w:r>
              <w:t xml:space="preserve"> </w:t>
            </w:r>
            <w:r w:rsidRPr="00461DAB">
              <w:t>бросков мяча</w:t>
            </w:r>
          </w:p>
        </w:tc>
        <w:tc>
          <w:tcPr>
            <w:tcW w:w="4537" w:type="dxa"/>
            <w:gridSpan w:val="4"/>
          </w:tcPr>
          <w:p w:rsidR="00D55EFC" w:rsidRPr="00461DAB" w:rsidRDefault="00D55EFC" w:rsidP="00D55EFC">
            <w:pPr>
              <w:widowControl w:val="0"/>
              <w:autoSpaceDE w:val="0"/>
              <w:autoSpaceDN w:val="0"/>
              <w:adjustRightInd w:val="0"/>
              <w:jc w:val="both"/>
            </w:pPr>
            <w:r w:rsidRPr="00461DAB">
              <w:t>Броски одной и двумя руками с места и в движении (после ведения,</w:t>
            </w:r>
            <w:r w:rsidR="003B7BDF">
              <w:t xml:space="preserve"> </w:t>
            </w:r>
            <w:r w:rsidRPr="00461DAB">
              <w:t>после ловли) без сопротивления защитника. Максимальное расстояние</w:t>
            </w:r>
            <w:r>
              <w:t xml:space="preserve"> </w:t>
            </w:r>
            <w:r w:rsidRPr="00461DAB">
              <w:t>до корзины 3,60 м</w:t>
            </w:r>
          </w:p>
        </w:tc>
        <w:tc>
          <w:tcPr>
            <w:tcW w:w="1953" w:type="dxa"/>
            <w:gridSpan w:val="2"/>
          </w:tcPr>
          <w:p w:rsidR="00D55EFC" w:rsidRPr="00461DAB" w:rsidRDefault="00D55EFC" w:rsidP="00D55EFC">
            <w:pPr>
              <w:widowControl w:val="0"/>
              <w:autoSpaceDE w:val="0"/>
              <w:autoSpaceDN w:val="0"/>
              <w:adjustRightInd w:val="0"/>
              <w:jc w:val="both"/>
            </w:pPr>
            <w:r w:rsidRPr="00461DAB">
              <w:t>То же с пассивным проти</w:t>
            </w:r>
            <w:r>
              <w:t>водей</w:t>
            </w:r>
            <w:r w:rsidRPr="00461DAB">
              <w:t>ствием. Максимальное расстояние до корзины</w:t>
            </w:r>
            <w:r>
              <w:t xml:space="preserve"> </w:t>
            </w:r>
            <w:r w:rsidRPr="00461DAB">
              <w:t>4,80 м в прыжке</w:t>
            </w:r>
          </w:p>
        </w:tc>
      </w:tr>
      <w:tr w:rsidR="00D55EFC" w:rsidRPr="00461DAB" w:rsidTr="00D55EFC">
        <w:tc>
          <w:tcPr>
            <w:tcW w:w="3085" w:type="dxa"/>
          </w:tcPr>
          <w:p w:rsidR="00D55EFC" w:rsidRPr="00461DAB" w:rsidRDefault="003B7BDF" w:rsidP="003B7BDF">
            <w:pPr>
              <w:widowControl w:val="0"/>
              <w:autoSpaceDE w:val="0"/>
              <w:autoSpaceDN w:val="0"/>
              <w:adjustRightInd w:val="0"/>
            </w:pPr>
            <w:r>
              <w:t xml:space="preserve">На </w:t>
            </w:r>
            <w:r w:rsidR="00D55EFC" w:rsidRPr="00461DAB">
              <w:t>освоение</w:t>
            </w:r>
            <w:r>
              <w:t xml:space="preserve"> </w:t>
            </w:r>
            <w:r w:rsidR="00D55EFC" w:rsidRPr="00461DAB">
              <w:t>индивидуаль</w:t>
            </w:r>
            <w:r>
              <w:t>-</w:t>
            </w:r>
            <w:r w:rsidR="00D55EFC" w:rsidRPr="00461DAB">
              <w:t>ной техники защиты</w:t>
            </w:r>
          </w:p>
        </w:tc>
        <w:tc>
          <w:tcPr>
            <w:tcW w:w="4537" w:type="dxa"/>
            <w:gridSpan w:val="4"/>
          </w:tcPr>
          <w:p w:rsidR="00D55EFC" w:rsidRPr="00461DAB" w:rsidRDefault="00D55EFC" w:rsidP="00D55EFC">
            <w:pPr>
              <w:widowControl w:val="0"/>
              <w:autoSpaceDE w:val="0"/>
              <w:autoSpaceDN w:val="0"/>
              <w:adjustRightInd w:val="0"/>
              <w:jc w:val="both"/>
            </w:pPr>
            <w:r w:rsidRPr="00461DAB">
              <w:t>Вырывание и выбивание мяча</w:t>
            </w:r>
          </w:p>
        </w:tc>
        <w:tc>
          <w:tcPr>
            <w:tcW w:w="1953" w:type="dxa"/>
            <w:gridSpan w:val="2"/>
          </w:tcPr>
          <w:p w:rsidR="00D55EFC" w:rsidRPr="00461DAB" w:rsidRDefault="00D55EFC" w:rsidP="00D55EFC">
            <w:pPr>
              <w:widowControl w:val="0"/>
              <w:autoSpaceDE w:val="0"/>
              <w:autoSpaceDN w:val="0"/>
              <w:adjustRightInd w:val="0"/>
              <w:jc w:val="both"/>
            </w:pPr>
            <w:r w:rsidRPr="00461DAB">
              <w:t>Перехват мяча</w:t>
            </w:r>
          </w:p>
        </w:tc>
      </w:tr>
      <w:tr w:rsidR="00D55EFC" w:rsidRPr="00461DAB" w:rsidTr="00D55EFC">
        <w:tc>
          <w:tcPr>
            <w:tcW w:w="3085" w:type="dxa"/>
          </w:tcPr>
          <w:p w:rsidR="00D55EFC" w:rsidRPr="00461DAB" w:rsidRDefault="00D55EFC" w:rsidP="00D55EFC">
            <w:pPr>
              <w:widowControl w:val="0"/>
              <w:autoSpaceDE w:val="0"/>
              <w:autoSpaceDN w:val="0"/>
              <w:adjustRightInd w:val="0"/>
              <w:jc w:val="both"/>
            </w:pPr>
            <w:r>
              <w:t xml:space="preserve">На закрепление </w:t>
            </w:r>
            <w:r w:rsidRPr="00461DAB">
              <w:t>техники</w:t>
            </w:r>
            <w:r>
              <w:t xml:space="preserve"> </w:t>
            </w:r>
            <w:r w:rsidRPr="00461DAB">
              <w:lastRenderedPageBreak/>
              <w:t>владения мячом и развитие   координационных</w:t>
            </w:r>
            <w:r>
              <w:t xml:space="preserve"> </w:t>
            </w:r>
            <w:r w:rsidRPr="00461DAB">
              <w:t>способностей</w:t>
            </w:r>
          </w:p>
        </w:tc>
        <w:tc>
          <w:tcPr>
            <w:tcW w:w="4537" w:type="dxa"/>
            <w:gridSpan w:val="4"/>
          </w:tcPr>
          <w:p w:rsidR="00D55EFC" w:rsidRPr="00461DAB" w:rsidRDefault="00D55EFC" w:rsidP="00D55EFC">
            <w:pPr>
              <w:widowControl w:val="0"/>
              <w:autoSpaceDE w:val="0"/>
              <w:autoSpaceDN w:val="0"/>
              <w:adjustRightInd w:val="0"/>
              <w:jc w:val="both"/>
            </w:pPr>
            <w:r w:rsidRPr="00461DAB">
              <w:lastRenderedPageBreak/>
              <w:t xml:space="preserve">Комбинация из освоенных элементов: </w:t>
            </w:r>
            <w:r w:rsidRPr="00461DAB">
              <w:lastRenderedPageBreak/>
              <w:t>ловля, передача, ведение, бросок</w:t>
            </w:r>
          </w:p>
        </w:tc>
        <w:tc>
          <w:tcPr>
            <w:tcW w:w="1953" w:type="dxa"/>
            <w:gridSpan w:val="2"/>
          </w:tcPr>
          <w:p w:rsidR="00D55EFC" w:rsidRPr="00461DAB" w:rsidRDefault="00D55EFC" w:rsidP="00D55EFC">
            <w:pPr>
              <w:widowControl w:val="0"/>
              <w:autoSpaceDE w:val="0"/>
              <w:autoSpaceDN w:val="0"/>
              <w:adjustRightInd w:val="0"/>
              <w:jc w:val="both"/>
            </w:pPr>
          </w:p>
        </w:tc>
      </w:tr>
      <w:tr w:rsidR="00D55EFC" w:rsidRPr="00461DAB" w:rsidTr="00D55EFC">
        <w:tc>
          <w:tcPr>
            <w:tcW w:w="3085" w:type="dxa"/>
          </w:tcPr>
          <w:p w:rsidR="00D55EFC" w:rsidRPr="00461DAB" w:rsidRDefault="00D55EFC" w:rsidP="00D55EFC">
            <w:pPr>
              <w:widowControl w:val="0"/>
              <w:autoSpaceDE w:val="0"/>
              <w:autoSpaceDN w:val="0"/>
              <w:adjustRightInd w:val="0"/>
              <w:jc w:val="both"/>
            </w:pPr>
            <w:r>
              <w:lastRenderedPageBreak/>
              <w:t xml:space="preserve">На закрепление </w:t>
            </w:r>
            <w:r w:rsidRPr="00461DAB">
              <w:t>техники перемещен</w:t>
            </w:r>
            <w:r>
              <w:t xml:space="preserve">ий </w:t>
            </w:r>
            <w:r w:rsidRPr="00461DAB">
              <w:t>владения мячом и развитие координационных</w:t>
            </w:r>
            <w:r>
              <w:t xml:space="preserve"> </w:t>
            </w:r>
            <w:r w:rsidRPr="00461DAB">
              <w:t>способностей</w:t>
            </w:r>
          </w:p>
        </w:tc>
        <w:tc>
          <w:tcPr>
            <w:tcW w:w="4537" w:type="dxa"/>
            <w:gridSpan w:val="4"/>
          </w:tcPr>
          <w:p w:rsidR="00D55EFC" w:rsidRPr="00461DAB" w:rsidRDefault="00D55EFC" w:rsidP="00D55EFC">
            <w:pPr>
              <w:widowControl w:val="0"/>
              <w:autoSpaceDE w:val="0"/>
              <w:autoSpaceDN w:val="0"/>
              <w:adjustRightInd w:val="0"/>
              <w:jc w:val="both"/>
            </w:pPr>
            <w:r w:rsidRPr="00461DAB">
              <w:t>Комбинация из освоенных элементов техники перемещений и владения мячом</w:t>
            </w:r>
          </w:p>
        </w:tc>
        <w:tc>
          <w:tcPr>
            <w:tcW w:w="1953" w:type="dxa"/>
            <w:gridSpan w:val="2"/>
          </w:tcPr>
          <w:p w:rsidR="00D55EFC" w:rsidRPr="00461DAB" w:rsidRDefault="00D55EFC" w:rsidP="00D55EFC">
            <w:pPr>
              <w:widowControl w:val="0"/>
              <w:autoSpaceDE w:val="0"/>
              <w:autoSpaceDN w:val="0"/>
              <w:adjustRightInd w:val="0"/>
              <w:jc w:val="both"/>
            </w:pPr>
          </w:p>
        </w:tc>
      </w:tr>
      <w:tr w:rsidR="00D55EFC" w:rsidRPr="00461DAB" w:rsidTr="00D55EFC">
        <w:tc>
          <w:tcPr>
            <w:tcW w:w="3085" w:type="dxa"/>
          </w:tcPr>
          <w:p w:rsidR="00D55EFC" w:rsidRPr="00461DAB" w:rsidRDefault="00D55EFC" w:rsidP="00D55EFC">
            <w:pPr>
              <w:widowControl w:val="0"/>
              <w:autoSpaceDE w:val="0"/>
              <w:autoSpaceDN w:val="0"/>
              <w:adjustRightInd w:val="0"/>
              <w:jc w:val="both"/>
            </w:pPr>
            <w:r w:rsidRPr="00461DAB">
              <w:t>На освоении</w:t>
            </w:r>
            <w:r>
              <w:t xml:space="preserve"> </w:t>
            </w:r>
            <w:r w:rsidRPr="00461DAB">
              <w:t>тактики игры</w:t>
            </w:r>
          </w:p>
        </w:tc>
        <w:tc>
          <w:tcPr>
            <w:tcW w:w="4537" w:type="dxa"/>
            <w:gridSpan w:val="4"/>
          </w:tcPr>
          <w:p w:rsidR="00D55EFC" w:rsidRPr="00461DAB" w:rsidRDefault="00D55EFC" w:rsidP="00D55EFC">
            <w:pPr>
              <w:widowControl w:val="0"/>
              <w:autoSpaceDE w:val="0"/>
              <w:autoSpaceDN w:val="0"/>
              <w:adjustRightInd w:val="0"/>
              <w:jc w:val="both"/>
            </w:pPr>
            <w:r w:rsidRPr="00461DAB">
              <w:t>Тактика свободного нападения</w:t>
            </w:r>
          </w:p>
          <w:p w:rsidR="00D55EFC" w:rsidRPr="00461DAB" w:rsidRDefault="00D55EFC" w:rsidP="00D55EFC">
            <w:pPr>
              <w:widowControl w:val="0"/>
              <w:autoSpaceDE w:val="0"/>
              <w:autoSpaceDN w:val="0"/>
              <w:adjustRightInd w:val="0"/>
              <w:jc w:val="both"/>
            </w:pPr>
            <w:r>
              <w:t>Позиционное нападение (5:0)</w:t>
            </w:r>
            <w:r w:rsidRPr="00461DAB">
              <w:t xml:space="preserve"> безизменения позиций игроков</w:t>
            </w:r>
          </w:p>
          <w:p w:rsidR="00D55EFC" w:rsidRPr="00461DAB" w:rsidRDefault="00D55EFC" w:rsidP="00D55EFC">
            <w:pPr>
              <w:widowControl w:val="0"/>
              <w:autoSpaceDE w:val="0"/>
              <w:autoSpaceDN w:val="0"/>
              <w:adjustRightInd w:val="0"/>
              <w:jc w:val="both"/>
            </w:pPr>
            <w:r w:rsidRPr="00461DAB">
              <w:t>Нападение быстрым прорывом (1:0)</w:t>
            </w:r>
          </w:p>
          <w:p w:rsidR="00D55EFC" w:rsidRPr="00461DAB" w:rsidRDefault="00D55EFC" w:rsidP="00D55EFC">
            <w:pPr>
              <w:widowControl w:val="0"/>
              <w:autoSpaceDE w:val="0"/>
              <w:autoSpaceDN w:val="0"/>
              <w:adjustRightInd w:val="0"/>
              <w:jc w:val="both"/>
            </w:pPr>
            <w:r w:rsidRPr="00461DAB">
              <w:t>Взаимодействие двух игроков «Отдай мяч и выйди»</w:t>
            </w:r>
          </w:p>
        </w:tc>
        <w:tc>
          <w:tcPr>
            <w:tcW w:w="1953" w:type="dxa"/>
            <w:gridSpan w:val="2"/>
          </w:tcPr>
          <w:p w:rsidR="00D55EFC" w:rsidRPr="00461DAB" w:rsidRDefault="00D55EFC" w:rsidP="00D55EFC">
            <w:pPr>
              <w:widowControl w:val="0"/>
              <w:autoSpaceDE w:val="0"/>
              <w:autoSpaceDN w:val="0"/>
              <w:adjustRightInd w:val="0"/>
              <w:jc w:val="both"/>
            </w:pPr>
            <w:r w:rsidRPr="00461DAB">
              <w:t>с изменением позиций(2:1)</w:t>
            </w:r>
          </w:p>
        </w:tc>
      </w:tr>
      <w:tr w:rsidR="00D55EFC" w:rsidRPr="00461DAB" w:rsidTr="00D55EFC">
        <w:tc>
          <w:tcPr>
            <w:tcW w:w="3085" w:type="dxa"/>
          </w:tcPr>
          <w:p w:rsidR="00D55EFC" w:rsidRPr="00461DAB" w:rsidRDefault="00D55EFC" w:rsidP="00D55EFC">
            <w:pPr>
              <w:widowControl w:val="0"/>
              <w:autoSpaceDE w:val="0"/>
              <w:autoSpaceDN w:val="0"/>
              <w:adjustRightInd w:val="0"/>
              <w:jc w:val="both"/>
            </w:pPr>
            <w:r w:rsidRPr="00461DAB">
              <w:t>На овладениеигрой и комплексное развитие   психомоторных способностей</w:t>
            </w:r>
          </w:p>
        </w:tc>
        <w:tc>
          <w:tcPr>
            <w:tcW w:w="4537" w:type="dxa"/>
            <w:gridSpan w:val="4"/>
          </w:tcPr>
          <w:p w:rsidR="00D55EFC" w:rsidRPr="00461DAB" w:rsidRDefault="00D55EFC" w:rsidP="00D55EFC">
            <w:pPr>
              <w:widowControl w:val="0"/>
              <w:autoSpaceDE w:val="0"/>
              <w:autoSpaceDN w:val="0"/>
              <w:adjustRightInd w:val="0"/>
              <w:jc w:val="both"/>
            </w:pPr>
            <w:r w:rsidRPr="00461DAB">
              <w:t>Игра по упрощенным правилам мини-баскетбола</w:t>
            </w:r>
            <w:r>
              <w:t xml:space="preserve"> </w:t>
            </w:r>
            <w:r w:rsidRPr="00461DAB">
              <w:t>Игры и игровые задания 2:1, 3:1, 3:2,3:3</w:t>
            </w:r>
          </w:p>
        </w:tc>
        <w:tc>
          <w:tcPr>
            <w:tcW w:w="1953" w:type="dxa"/>
            <w:gridSpan w:val="2"/>
          </w:tcPr>
          <w:p w:rsidR="00D55EFC" w:rsidRDefault="00D55EFC" w:rsidP="00D55EFC">
            <w:pPr>
              <w:widowControl w:val="0"/>
              <w:autoSpaceDE w:val="0"/>
              <w:autoSpaceDN w:val="0"/>
              <w:adjustRightInd w:val="0"/>
              <w:jc w:val="both"/>
            </w:pPr>
            <w:r w:rsidRPr="00461DAB">
              <w:t>Игра по правилам</w:t>
            </w:r>
            <w:r>
              <w:t xml:space="preserve"> </w:t>
            </w:r>
            <w:r w:rsidRPr="00461DAB">
              <w:t>мини-</w:t>
            </w:r>
          </w:p>
          <w:p w:rsidR="00D55EFC" w:rsidRPr="00461DAB" w:rsidRDefault="00D55EFC" w:rsidP="00D55EFC">
            <w:pPr>
              <w:widowControl w:val="0"/>
              <w:autoSpaceDE w:val="0"/>
              <w:autoSpaceDN w:val="0"/>
              <w:adjustRightInd w:val="0"/>
              <w:jc w:val="both"/>
            </w:pPr>
            <w:r w:rsidRPr="00461DAB">
              <w:t>баскетбола</w:t>
            </w:r>
          </w:p>
        </w:tc>
      </w:tr>
      <w:tr w:rsidR="00D55EFC" w:rsidRPr="00461DAB" w:rsidTr="00D55EFC">
        <w:tc>
          <w:tcPr>
            <w:tcW w:w="3085" w:type="dxa"/>
            <w:vMerge w:val="restart"/>
          </w:tcPr>
          <w:p w:rsidR="00D55EFC" w:rsidRDefault="00D55EFC" w:rsidP="00D55EFC">
            <w:pPr>
              <w:widowControl w:val="0"/>
              <w:autoSpaceDE w:val="0"/>
              <w:autoSpaceDN w:val="0"/>
              <w:adjustRightInd w:val="0"/>
              <w:jc w:val="both"/>
              <w:rPr>
                <w:b/>
                <w:u w:val="single"/>
              </w:rPr>
            </w:pPr>
            <w:r w:rsidRPr="00C94680">
              <w:rPr>
                <w:b/>
                <w:u w:val="single"/>
              </w:rPr>
              <w:t>Волейбол</w:t>
            </w:r>
          </w:p>
          <w:p w:rsidR="00D55EFC" w:rsidRPr="00461DAB" w:rsidRDefault="00D55EFC" w:rsidP="00D55EFC">
            <w:pPr>
              <w:widowControl w:val="0"/>
              <w:autoSpaceDE w:val="0"/>
              <w:autoSpaceDN w:val="0"/>
              <w:adjustRightInd w:val="0"/>
              <w:jc w:val="both"/>
            </w:pPr>
            <w:r w:rsidRPr="00461DAB">
              <w:t xml:space="preserve">На овладение техникой передвижений, </w:t>
            </w:r>
            <w:r>
              <w:t xml:space="preserve">остановок, поворотов </w:t>
            </w:r>
            <w:r w:rsidRPr="00461DAB">
              <w:t>и</w:t>
            </w:r>
            <w:r>
              <w:t xml:space="preserve"> </w:t>
            </w:r>
            <w:r w:rsidRPr="00461DAB">
              <w:t xml:space="preserve">стоек </w:t>
            </w:r>
          </w:p>
        </w:tc>
        <w:tc>
          <w:tcPr>
            <w:tcW w:w="2163" w:type="dxa"/>
          </w:tcPr>
          <w:p w:rsidR="00D55EFC" w:rsidRPr="00E3009D" w:rsidRDefault="00D55EFC" w:rsidP="00D55EFC">
            <w:pPr>
              <w:widowControl w:val="0"/>
              <w:autoSpaceDE w:val="0"/>
              <w:autoSpaceDN w:val="0"/>
              <w:adjustRightInd w:val="0"/>
              <w:jc w:val="center"/>
              <w:rPr>
                <w:b/>
              </w:rPr>
            </w:pPr>
            <w:r w:rsidRPr="00E3009D">
              <w:rPr>
                <w:b/>
              </w:rPr>
              <w:t>9</w:t>
            </w:r>
          </w:p>
        </w:tc>
        <w:tc>
          <w:tcPr>
            <w:tcW w:w="2163" w:type="dxa"/>
            <w:gridSpan w:val="2"/>
          </w:tcPr>
          <w:p w:rsidR="00D55EFC" w:rsidRPr="00E3009D" w:rsidRDefault="00D55EFC" w:rsidP="00D55EFC">
            <w:pPr>
              <w:widowControl w:val="0"/>
              <w:autoSpaceDE w:val="0"/>
              <w:autoSpaceDN w:val="0"/>
              <w:adjustRightInd w:val="0"/>
              <w:jc w:val="center"/>
              <w:rPr>
                <w:b/>
              </w:rPr>
            </w:pPr>
            <w:r w:rsidRPr="00E3009D">
              <w:rPr>
                <w:b/>
              </w:rPr>
              <w:t>9</w:t>
            </w:r>
          </w:p>
        </w:tc>
        <w:tc>
          <w:tcPr>
            <w:tcW w:w="2164" w:type="dxa"/>
            <w:gridSpan w:val="3"/>
          </w:tcPr>
          <w:p w:rsidR="00D55EFC" w:rsidRPr="00E3009D" w:rsidRDefault="00D55EFC" w:rsidP="00D55EFC">
            <w:pPr>
              <w:widowControl w:val="0"/>
              <w:autoSpaceDE w:val="0"/>
              <w:autoSpaceDN w:val="0"/>
              <w:adjustRightInd w:val="0"/>
              <w:jc w:val="center"/>
              <w:rPr>
                <w:b/>
              </w:rPr>
            </w:pPr>
            <w:r w:rsidRPr="00E3009D">
              <w:rPr>
                <w:b/>
              </w:rPr>
              <w:t>9</w:t>
            </w:r>
          </w:p>
        </w:tc>
      </w:tr>
      <w:tr w:rsidR="00D55EFC" w:rsidRPr="00461DAB" w:rsidTr="00D55EFC">
        <w:tc>
          <w:tcPr>
            <w:tcW w:w="3085" w:type="dxa"/>
            <w:vMerge/>
          </w:tcPr>
          <w:p w:rsidR="00D55EFC" w:rsidRPr="00461DAB" w:rsidRDefault="00D55EFC" w:rsidP="00D55EFC">
            <w:pPr>
              <w:widowControl w:val="0"/>
              <w:autoSpaceDE w:val="0"/>
              <w:autoSpaceDN w:val="0"/>
              <w:adjustRightInd w:val="0"/>
              <w:jc w:val="both"/>
            </w:pPr>
          </w:p>
        </w:tc>
        <w:tc>
          <w:tcPr>
            <w:tcW w:w="6490" w:type="dxa"/>
            <w:gridSpan w:val="6"/>
          </w:tcPr>
          <w:p w:rsidR="00D55EFC" w:rsidRPr="00461DAB" w:rsidRDefault="00D55EFC" w:rsidP="00D55EFC">
            <w:pPr>
              <w:widowControl w:val="0"/>
              <w:autoSpaceDE w:val="0"/>
              <w:autoSpaceDN w:val="0"/>
              <w:adjustRightInd w:val="0"/>
              <w:jc w:val="both"/>
            </w:pPr>
            <w:r>
              <w:t xml:space="preserve">Стойки игрока. </w:t>
            </w:r>
            <w:r w:rsidRPr="00461DAB">
              <w:t>Перемещения в стойке приставными</w:t>
            </w:r>
            <w:r>
              <w:t xml:space="preserve"> </w:t>
            </w:r>
            <w:r w:rsidRPr="00461DAB">
              <w:t>шагами боком, лицом и спиной вперед. Ходьба, бег ивыполнение заданий (сесть на пол, встать, подпрыгнутьи др.) Комбинации из освоенных элементов</w:t>
            </w:r>
            <w:r>
              <w:t>дви</w:t>
            </w:r>
            <w:r w:rsidRPr="00461DAB">
              <w:t>жений (перемещения в стойке, остан</w:t>
            </w:r>
            <w:r>
              <w:t>овки, ускорения).</w:t>
            </w:r>
          </w:p>
        </w:tc>
      </w:tr>
      <w:tr w:rsidR="00D55EFC" w:rsidRPr="00461DAB" w:rsidTr="00D55EFC">
        <w:tc>
          <w:tcPr>
            <w:tcW w:w="3085" w:type="dxa"/>
          </w:tcPr>
          <w:p w:rsidR="00D55EFC" w:rsidRPr="00461DAB" w:rsidRDefault="00D55EFC" w:rsidP="00D55EFC">
            <w:pPr>
              <w:widowControl w:val="0"/>
              <w:autoSpaceDE w:val="0"/>
              <w:autoSpaceDN w:val="0"/>
              <w:adjustRightInd w:val="0"/>
              <w:jc w:val="both"/>
            </w:pPr>
            <w:r w:rsidRPr="00461DAB">
              <w:t>На освоение</w:t>
            </w:r>
            <w:r>
              <w:t xml:space="preserve"> </w:t>
            </w:r>
            <w:r w:rsidRPr="00461DAB">
              <w:t>техники приема и передач мяча</w:t>
            </w:r>
          </w:p>
        </w:tc>
        <w:tc>
          <w:tcPr>
            <w:tcW w:w="6490" w:type="dxa"/>
            <w:gridSpan w:val="6"/>
          </w:tcPr>
          <w:p w:rsidR="00D55EFC" w:rsidRPr="00461DAB" w:rsidRDefault="00D55EFC" w:rsidP="00D55EFC">
            <w:pPr>
              <w:widowControl w:val="0"/>
              <w:autoSpaceDE w:val="0"/>
              <w:autoSpaceDN w:val="0"/>
              <w:adjustRightInd w:val="0"/>
              <w:jc w:val="both"/>
            </w:pPr>
            <w:r w:rsidRPr="00461DAB">
              <w:t>Передача мяча сверху двумя руками на месте и послеперемещения вперед. Передачи мяча над собой. То жечерез сетку</w:t>
            </w:r>
            <w:r>
              <w:t>.</w:t>
            </w:r>
          </w:p>
        </w:tc>
      </w:tr>
      <w:tr w:rsidR="00D55EFC" w:rsidRPr="00461DAB" w:rsidTr="00D55EFC">
        <w:tc>
          <w:tcPr>
            <w:tcW w:w="3085" w:type="dxa"/>
          </w:tcPr>
          <w:p w:rsidR="00D55EFC" w:rsidRPr="00461DAB" w:rsidRDefault="00D55EFC" w:rsidP="00D55EFC">
            <w:pPr>
              <w:widowControl w:val="0"/>
              <w:autoSpaceDE w:val="0"/>
              <w:autoSpaceDN w:val="0"/>
              <w:adjustRightInd w:val="0"/>
              <w:jc w:val="both"/>
            </w:pPr>
            <w:r>
              <w:t xml:space="preserve">На </w:t>
            </w:r>
            <w:r w:rsidRPr="00461DAB">
              <w:t>овладение игрой и</w:t>
            </w:r>
            <w:r>
              <w:t xml:space="preserve"> </w:t>
            </w:r>
            <w:r w:rsidRPr="00461DAB">
              <w:t>комплексное</w:t>
            </w:r>
            <w:r>
              <w:t xml:space="preserve"> </w:t>
            </w:r>
            <w:r w:rsidRPr="00461DAB">
              <w:t>развитие</w:t>
            </w:r>
            <w:r>
              <w:t xml:space="preserve"> </w:t>
            </w:r>
            <w:r w:rsidRPr="00461DAB">
              <w:t>психомоторных способностей</w:t>
            </w:r>
          </w:p>
        </w:tc>
        <w:tc>
          <w:tcPr>
            <w:tcW w:w="4537" w:type="dxa"/>
            <w:gridSpan w:val="4"/>
          </w:tcPr>
          <w:p w:rsidR="00D55EFC" w:rsidRPr="00461DAB" w:rsidRDefault="00D55EFC" w:rsidP="00D55EFC">
            <w:pPr>
              <w:widowControl w:val="0"/>
              <w:autoSpaceDE w:val="0"/>
              <w:autoSpaceDN w:val="0"/>
              <w:adjustRightInd w:val="0"/>
              <w:jc w:val="both"/>
            </w:pPr>
            <w:r w:rsidRPr="00461DAB">
              <w:t>Игра по упрощенным правилам мини-волейбола</w:t>
            </w:r>
            <w:r>
              <w:t xml:space="preserve">. </w:t>
            </w:r>
            <w:r w:rsidRPr="00461DAB">
              <w:t>Игры и игровые задания с ограниченным числом игроков (2:2,  3:2,3:3) и на укороченных площадках</w:t>
            </w:r>
            <w:r>
              <w:t>.</w:t>
            </w:r>
          </w:p>
        </w:tc>
        <w:tc>
          <w:tcPr>
            <w:tcW w:w="1953" w:type="dxa"/>
            <w:gridSpan w:val="2"/>
          </w:tcPr>
          <w:p w:rsidR="00D55EFC" w:rsidRPr="00461DAB" w:rsidRDefault="00D55EFC" w:rsidP="00D55EFC">
            <w:pPr>
              <w:widowControl w:val="0"/>
              <w:autoSpaceDE w:val="0"/>
              <w:autoSpaceDN w:val="0"/>
              <w:adjustRightInd w:val="0"/>
              <w:jc w:val="both"/>
            </w:pPr>
          </w:p>
        </w:tc>
      </w:tr>
      <w:tr w:rsidR="00D55EFC" w:rsidRPr="00461DAB" w:rsidTr="00D55EFC">
        <w:trPr>
          <w:trHeight w:val="556"/>
        </w:trPr>
        <w:tc>
          <w:tcPr>
            <w:tcW w:w="3085" w:type="dxa"/>
          </w:tcPr>
          <w:p w:rsidR="00D55EFC" w:rsidRPr="000B61E2" w:rsidRDefault="00D55EFC" w:rsidP="003B7BDF">
            <w:pPr>
              <w:widowControl w:val="0"/>
              <w:autoSpaceDE w:val="0"/>
              <w:autoSpaceDN w:val="0"/>
              <w:adjustRightInd w:val="0"/>
            </w:pPr>
            <w:r w:rsidRPr="00461DAB">
              <w:t>На развитие координацион</w:t>
            </w:r>
            <w:r w:rsidR="003B7BDF">
              <w:t>-</w:t>
            </w:r>
            <w:r w:rsidRPr="00461DAB">
              <w:t>ных способностей</w:t>
            </w:r>
            <w:r>
              <w:t xml:space="preserve"> </w:t>
            </w:r>
            <w:r w:rsidRPr="00461DAB">
              <w:t>(ориентирование в пространстве,</w:t>
            </w:r>
            <w:r>
              <w:t xml:space="preserve"> быстрота реакций и </w:t>
            </w:r>
            <w:r w:rsidRPr="00461DAB">
              <w:t>перестроение</w:t>
            </w:r>
            <w:r>
              <w:t xml:space="preserve"> </w:t>
            </w:r>
            <w:r w:rsidRPr="00461DAB">
              <w:t>двигательных</w:t>
            </w:r>
            <w:r>
              <w:t xml:space="preserve"> </w:t>
            </w:r>
            <w:r w:rsidRPr="00461DAB">
              <w:t>действий,</w:t>
            </w:r>
          </w:p>
          <w:p w:rsidR="00D55EFC" w:rsidRPr="00461DAB" w:rsidRDefault="00D55EFC" w:rsidP="003B7BDF">
            <w:pPr>
              <w:widowControl w:val="0"/>
              <w:autoSpaceDE w:val="0"/>
              <w:autoSpaceDN w:val="0"/>
              <w:adjustRightInd w:val="0"/>
            </w:pPr>
            <w:r w:rsidRPr="00461DAB">
              <w:t>дифференцирование силовых, пространствен</w:t>
            </w:r>
            <w:r w:rsidR="003B7BDF">
              <w:t>-</w:t>
            </w:r>
            <w:r w:rsidRPr="00461DAB">
              <w:t>ных</w:t>
            </w:r>
            <w:r w:rsidR="003B7BDF">
              <w:t xml:space="preserve"> </w:t>
            </w:r>
            <w:r w:rsidRPr="00461DAB">
              <w:t>и временных</w:t>
            </w:r>
            <w:r>
              <w:t xml:space="preserve"> </w:t>
            </w:r>
            <w:r w:rsidRPr="00461DAB">
              <w:t>парамет</w:t>
            </w:r>
            <w:r w:rsidR="003B7BDF">
              <w:t>-</w:t>
            </w:r>
            <w:r w:rsidRPr="00461DAB">
              <w:t>ров</w:t>
            </w:r>
            <w:r>
              <w:t xml:space="preserve"> </w:t>
            </w:r>
            <w:r w:rsidRPr="00461DAB">
              <w:t>движений,</w:t>
            </w:r>
            <w:r>
              <w:t xml:space="preserve"> </w:t>
            </w:r>
            <w:r w:rsidRPr="00461DAB">
              <w:t>способнос</w:t>
            </w:r>
            <w:r w:rsidR="003B7BDF">
              <w:t>-</w:t>
            </w:r>
            <w:r w:rsidRPr="00461DAB">
              <w:t>тей</w:t>
            </w:r>
            <w:r>
              <w:t xml:space="preserve"> </w:t>
            </w:r>
            <w:r w:rsidRPr="00461DAB">
              <w:t>к согласованию движений и ритму)</w:t>
            </w:r>
          </w:p>
        </w:tc>
        <w:tc>
          <w:tcPr>
            <w:tcW w:w="6490" w:type="dxa"/>
            <w:gridSpan w:val="6"/>
          </w:tcPr>
          <w:p w:rsidR="00D55EFC" w:rsidRPr="00461DAB" w:rsidRDefault="00D55EFC" w:rsidP="00D55EFC">
            <w:pPr>
              <w:widowControl w:val="0"/>
              <w:autoSpaceDE w:val="0"/>
              <w:autoSpaceDN w:val="0"/>
              <w:adjustRightInd w:val="0"/>
              <w:jc w:val="both"/>
            </w:pPr>
            <w:r w:rsidRPr="00461DAB">
              <w:t>Игра по упрощенным правилам мини-волейбола</w:t>
            </w:r>
            <w:r>
              <w:t xml:space="preserve">. </w:t>
            </w:r>
            <w:r w:rsidRPr="00461DAB">
              <w:t>Игры и игровые задания с ограниче</w:t>
            </w:r>
            <w:r>
              <w:t xml:space="preserve">нным числом игроков (2:2, </w:t>
            </w:r>
            <w:r w:rsidRPr="00461DAB">
              <w:t>3:2,3:3) и на укороченных площадкахжонглирование, упражнения на быстроту и точностьреакций, прыжкив заданном ритме;всевозможные упражнения с мячом, выполняемые также в сочетании с</w:t>
            </w:r>
            <w:r>
              <w:t xml:space="preserve">бегом,   прыжками, акробатическими </w:t>
            </w:r>
            <w:r w:rsidRPr="00461DAB">
              <w:t xml:space="preserve">упражнениямии др. Игровые упражнения типа 2:1,3:1, 2:2, 3:2, 3:3 </w:t>
            </w:r>
          </w:p>
        </w:tc>
      </w:tr>
      <w:tr w:rsidR="00D55EFC" w:rsidRPr="00461DAB" w:rsidTr="00D55EFC">
        <w:trPr>
          <w:trHeight w:val="275"/>
        </w:trPr>
        <w:tc>
          <w:tcPr>
            <w:tcW w:w="3085" w:type="dxa"/>
          </w:tcPr>
          <w:p w:rsidR="00D55EFC" w:rsidRPr="00461DAB" w:rsidRDefault="00D55EFC" w:rsidP="00D55EFC">
            <w:pPr>
              <w:widowControl w:val="0"/>
              <w:autoSpaceDE w:val="0"/>
              <w:autoSpaceDN w:val="0"/>
              <w:adjustRightInd w:val="0"/>
              <w:jc w:val="both"/>
            </w:pPr>
            <w:r>
              <w:t xml:space="preserve">На </w:t>
            </w:r>
            <w:r w:rsidRPr="00461DAB">
              <w:t>развитие</w:t>
            </w:r>
            <w:r>
              <w:t xml:space="preserve"> </w:t>
            </w:r>
            <w:r w:rsidRPr="00461DAB">
              <w:t>выносливости</w:t>
            </w:r>
          </w:p>
        </w:tc>
        <w:tc>
          <w:tcPr>
            <w:tcW w:w="6490" w:type="dxa"/>
            <w:gridSpan w:val="6"/>
          </w:tcPr>
          <w:p w:rsidR="00D55EFC" w:rsidRPr="00461DAB" w:rsidRDefault="00D55EFC" w:rsidP="00D55EFC">
            <w:pPr>
              <w:widowControl w:val="0"/>
              <w:autoSpaceDE w:val="0"/>
              <w:autoSpaceDN w:val="0"/>
              <w:adjustRightInd w:val="0"/>
              <w:jc w:val="both"/>
            </w:pPr>
            <w:r w:rsidRPr="00461DAB">
              <w:t>Эстафеты, круговая тренировка, подвижные игры с мячом, двусторонние игры длительностью от 20 с</w:t>
            </w:r>
            <w:r>
              <w:t>ек.</w:t>
            </w:r>
            <w:r w:rsidRPr="00461DAB">
              <w:t xml:space="preserve"> до 12 мин</w:t>
            </w:r>
            <w:r>
              <w:t>.</w:t>
            </w:r>
          </w:p>
        </w:tc>
      </w:tr>
      <w:tr w:rsidR="00D55EFC" w:rsidRPr="00461DAB" w:rsidTr="00D55EFC">
        <w:tc>
          <w:tcPr>
            <w:tcW w:w="3085" w:type="dxa"/>
          </w:tcPr>
          <w:p w:rsidR="00D55EFC" w:rsidRPr="00461DAB" w:rsidRDefault="00D55EFC" w:rsidP="00D55EFC">
            <w:pPr>
              <w:widowControl w:val="0"/>
              <w:autoSpaceDE w:val="0"/>
              <w:autoSpaceDN w:val="0"/>
              <w:adjustRightInd w:val="0"/>
              <w:jc w:val="both"/>
            </w:pPr>
            <w:r w:rsidRPr="00461DAB">
              <w:t>На развитие скоростных и скоростно-силовых способностей</w:t>
            </w:r>
          </w:p>
        </w:tc>
        <w:tc>
          <w:tcPr>
            <w:tcW w:w="6490" w:type="dxa"/>
            <w:gridSpan w:val="6"/>
          </w:tcPr>
          <w:p w:rsidR="00D55EFC" w:rsidRPr="00461DAB" w:rsidRDefault="00D55EFC" w:rsidP="00D55EFC">
            <w:pPr>
              <w:widowControl w:val="0"/>
              <w:autoSpaceDE w:val="0"/>
              <w:autoSpaceDN w:val="0"/>
              <w:adjustRightInd w:val="0"/>
              <w:jc w:val="both"/>
            </w:pPr>
            <w:r w:rsidRPr="00461DAB">
              <w:t>Бег с ускорением,</w:t>
            </w:r>
            <w:r>
              <w:t xml:space="preserve"> </w:t>
            </w:r>
            <w:r w:rsidRPr="00461DAB">
              <w:t>изменением направления, темпа, ритма, из различныхи. п. Ведение мячав высокой, средней и низкой стойке с максимальнойчастотой в течение 7—10 с</w:t>
            </w:r>
            <w:r>
              <w:t>ек</w:t>
            </w:r>
            <w:r w:rsidRPr="00461DAB">
              <w:t>. Подвижные игры, эстафетыс мячом и без мяча. Игровые упражнения с набивным</w:t>
            </w:r>
            <w:r w:rsidRPr="00461DAB">
              <w:br/>
              <w:t>мячом, в сочетании с прыжками, метаниями и бросками мячей разного веса в цель и на дальность</w:t>
            </w:r>
          </w:p>
        </w:tc>
      </w:tr>
      <w:tr w:rsidR="00D55EFC" w:rsidRPr="00461DAB" w:rsidTr="00D55EFC">
        <w:tc>
          <w:tcPr>
            <w:tcW w:w="3085" w:type="dxa"/>
          </w:tcPr>
          <w:p w:rsidR="00D55EFC" w:rsidRPr="00461DAB" w:rsidRDefault="00D55EFC" w:rsidP="00D55EFC">
            <w:pPr>
              <w:widowControl w:val="0"/>
              <w:autoSpaceDE w:val="0"/>
              <w:autoSpaceDN w:val="0"/>
              <w:adjustRightInd w:val="0"/>
              <w:jc w:val="both"/>
            </w:pPr>
            <w:r>
              <w:lastRenderedPageBreak/>
              <w:t xml:space="preserve">На </w:t>
            </w:r>
            <w:r w:rsidRPr="00461DAB">
              <w:t>освоение техники</w:t>
            </w:r>
            <w:r>
              <w:t xml:space="preserve"> </w:t>
            </w:r>
            <w:r w:rsidRPr="00461DAB">
              <w:t>нижней</w:t>
            </w:r>
            <w:r>
              <w:t xml:space="preserve"> </w:t>
            </w:r>
            <w:r w:rsidRPr="00461DAB">
              <w:t>прямой подачи</w:t>
            </w:r>
          </w:p>
        </w:tc>
        <w:tc>
          <w:tcPr>
            <w:tcW w:w="4678" w:type="dxa"/>
            <w:gridSpan w:val="5"/>
          </w:tcPr>
          <w:p w:rsidR="00D55EFC" w:rsidRPr="00461DAB" w:rsidRDefault="00D55EFC" w:rsidP="00D55EFC">
            <w:pPr>
              <w:widowControl w:val="0"/>
              <w:autoSpaceDE w:val="0"/>
              <w:autoSpaceDN w:val="0"/>
              <w:adjustRightInd w:val="0"/>
              <w:jc w:val="both"/>
            </w:pPr>
            <w:r w:rsidRPr="00461DAB">
              <w:t>Нижняя пр</w:t>
            </w:r>
            <w:r>
              <w:t>ямая подача мяча с расстояния 3-</w:t>
            </w:r>
            <w:r w:rsidRPr="00461DAB">
              <w:t>6 м от сетки</w:t>
            </w:r>
          </w:p>
        </w:tc>
        <w:tc>
          <w:tcPr>
            <w:tcW w:w="1812" w:type="dxa"/>
          </w:tcPr>
          <w:p w:rsidR="00D55EFC" w:rsidRPr="00461DAB" w:rsidRDefault="00D55EFC" w:rsidP="00D55EFC">
            <w:pPr>
              <w:widowControl w:val="0"/>
              <w:autoSpaceDE w:val="0"/>
              <w:autoSpaceDN w:val="0"/>
              <w:adjustRightInd w:val="0"/>
              <w:jc w:val="both"/>
            </w:pPr>
            <w:r w:rsidRPr="00461DAB">
              <w:t>Нижняя прямая</w:t>
            </w:r>
            <w:r>
              <w:t xml:space="preserve"> </w:t>
            </w:r>
            <w:r w:rsidRPr="00461DAB">
              <w:t xml:space="preserve">подача мяча </w:t>
            </w:r>
          </w:p>
        </w:tc>
      </w:tr>
      <w:tr w:rsidR="00D55EFC" w:rsidRPr="00461DAB" w:rsidTr="00D55EFC">
        <w:tc>
          <w:tcPr>
            <w:tcW w:w="3085" w:type="dxa"/>
          </w:tcPr>
          <w:p w:rsidR="00D55EFC" w:rsidRPr="00461DAB" w:rsidRDefault="00D55EFC" w:rsidP="003B7BDF">
            <w:pPr>
              <w:widowControl w:val="0"/>
              <w:autoSpaceDE w:val="0"/>
              <w:autoSpaceDN w:val="0"/>
              <w:adjustRightInd w:val="0"/>
            </w:pPr>
            <w:r>
              <w:t xml:space="preserve">На </w:t>
            </w:r>
            <w:r w:rsidRPr="00461DAB">
              <w:t>освоение</w:t>
            </w:r>
            <w:r>
              <w:t xml:space="preserve"> </w:t>
            </w:r>
            <w:r w:rsidRPr="00461DAB">
              <w:t>техники пря</w:t>
            </w:r>
            <w:r w:rsidR="003B7BDF">
              <w:t>-</w:t>
            </w:r>
            <w:r w:rsidRPr="00461DAB">
              <w:t>мого нападающего удара</w:t>
            </w:r>
          </w:p>
        </w:tc>
        <w:tc>
          <w:tcPr>
            <w:tcW w:w="6490" w:type="dxa"/>
            <w:gridSpan w:val="6"/>
          </w:tcPr>
          <w:p w:rsidR="00D55EFC" w:rsidRPr="00461DAB" w:rsidRDefault="00D55EFC" w:rsidP="00D55EFC">
            <w:pPr>
              <w:widowControl w:val="0"/>
              <w:autoSpaceDE w:val="0"/>
              <w:autoSpaceDN w:val="0"/>
              <w:adjustRightInd w:val="0"/>
              <w:jc w:val="both"/>
            </w:pPr>
            <w:r w:rsidRPr="00461DAB">
              <w:t>Прямой нападающий удар после подбрасывания мяча</w:t>
            </w:r>
            <w:r>
              <w:t xml:space="preserve"> </w:t>
            </w:r>
            <w:r w:rsidRPr="00461DAB">
              <w:t>партнером</w:t>
            </w:r>
          </w:p>
        </w:tc>
      </w:tr>
      <w:tr w:rsidR="00D55EFC" w:rsidRPr="00461DAB" w:rsidTr="00D55EFC">
        <w:tc>
          <w:tcPr>
            <w:tcW w:w="3085" w:type="dxa"/>
          </w:tcPr>
          <w:p w:rsidR="00D55EFC" w:rsidRPr="00461DAB" w:rsidRDefault="00D55EFC" w:rsidP="00D55EFC">
            <w:pPr>
              <w:widowControl w:val="0"/>
              <w:autoSpaceDE w:val="0"/>
              <w:autoSpaceDN w:val="0"/>
              <w:adjustRightInd w:val="0"/>
              <w:jc w:val="both"/>
            </w:pPr>
            <w:r>
              <w:t xml:space="preserve">На закрепление </w:t>
            </w:r>
            <w:r w:rsidRPr="00461DAB">
              <w:t>техники</w:t>
            </w:r>
            <w:r>
              <w:t xml:space="preserve"> </w:t>
            </w:r>
            <w:r w:rsidRPr="00461DAB">
              <w:t>владения мячом и развитие   координационных</w:t>
            </w:r>
            <w:r>
              <w:t xml:space="preserve"> </w:t>
            </w:r>
            <w:r w:rsidRPr="00461DAB">
              <w:t>способностей</w:t>
            </w:r>
          </w:p>
        </w:tc>
        <w:tc>
          <w:tcPr>
            <w:tcW w:w="4678" w:type="dxa"/>
            <w:gridSpan w:val="5"/>
          </w:tcPr>
          <w:p w:rsidR="00D55EFC" w:rsidRPr="00461DAB" w:rsidRDefault="00D55EFC" w:rsidP="00D55EFC">
            <w:pPr>
              <w:widowControl w:val="0"/>
              <w:autoSpaceDE w:val="0"/>
              <w:autoSpaceDN w:val="0"/>
              <w:adjustRightInd w:val="0"/>
              <w:jc w:val="both"/>
            </w:pPr>
            <w:r w:rsidRPr="00461DAB">
              <w:t>Комбинации из освоенных элементов: прием, передача, удар</w:t>
            </w:r>
          </w:p>
        </w:tc>
        <w:tc>
          <w:tcPr>
            <w:tcW w:w="1812" w:type="dxa"/>
          </w:tcPr>
          <w:p w:rsidR="00D55EFC" w:rsidRPr="00461DAB" w:rsidRDefault="00D55EFC" w:rsidP="00D55EFC">
            <w:pPr>
              <w:widowControl w:val="0"/>
              <w:autoSpaceDE w:val="0"/>
              <w:autoSpaceDN w:val="0"/>
              <w:adjustRightInd w:val="0"/>
              <w:jc w:val="both"/>
            </w:pPr>
          </w:p>
        </w:tc>
      </w:tr>
      <w:tr w:rsidR="00D55EFC" w:rsidRPr="00461DAB" w:rsidTr="00D55EFC">
        <w:tc>
          <w:tcPr>
            <w:tcW w:w="3085" w:type="dxa"/>
          </w:tcPr>
          <w:p w:rsidR="00D55EFC" w:rsidRPr="00461DAB" w:rsidRDefault="00D55EFC" w:rsidP="00D55EFC">
            <w:pPr>
              <w:widowControl w:val="0"/>
              <w:autoSpaceDE w:val="0"/>
              <w:autoSpaceDN w:val="0"/>
              <w:adjustRightInd w:val="0"/>
              <w:jc w:val="both"/>
            </w:pPr>
            <w:r>
              <w:t xml:space="preserve">На закрепление </w:t>
            </w:r>
            <w:r w:rsidRPr="00461DAB">
              <w:t>техники</w:t>
            </w:r>
            <w:r>
              <w:t xml:space="preserve"> </w:t>
            </w:r>
            <w:r w:rsidRPr="00461DAB">
              <w:t>владения мячом и развитие   координационных</w:t>
            </w:r>
            <w:r>
              <w:t xml:space="preserve"> </w:t>
            </w:r>
            <w:r w:rsidRPr="00461DAB">
              <w:t>способностей</w:t>
            </w:r>
          </w:p>
        </w:tc>
        <w:tc>
          <w:tcPr>
            <w:tcW w:w="4678" w:type="dxa"/>
            <w:gridSpan w:val="5"/>
          </w:tcPr>
          <w:p w:rsidR="00D55EFC" w:rsidRPr="00461DAB" w:rsidRDefault="00D55EFC" w:rsidP="00D55EFC">
            <w:pPr>
              <w:widowControl w:val="0"/>
              <w:autoSpaceDE w:val="0"/>
              <w:autoSpaceDN w:val="0"/>
              <w:adjustRightInd w:val="0"/>
              <w:jc w:val="both"/>
            </w:pPr>
            <w:r w:rsidRPr="00461DAB">
              <w:t>Комбинации из освоенных элементов: прием, передача, удар</w:t>
            </w:r>
          </w:p>
        </w:tc>
        <w:tc>
          <w:tcPr>
            <w:tcW w:w="1812" w:type="dxa"/>
          </w:tcPr>
          <w:p w:rsidR="00D55EFC" w:rsidRPr="00461DAB" w:rsidRDefault="00D55EFC" w:rsidP="00D55EFC">
            <w:pPr>
              <w:widowControl w:val="0"/>
              <w:autoSpaceDE w:val="0"/>
              <w:autoSpaceDN w:val="0"/>
              <w:adjustRightInd w:val="0"/>
              <w:jc w:val="both"/>
            </w:pPr>
          </w:p>
        </w:tc>
      </w:tr>
      <w:tr w:rsidR="00D55EFC" w:rsidRPr="00461DAB" w:rsidTr="00D55EFC">
        <w:tc>
          <w:tcPr>
            <w:tcW w:w="3085" w:type="dxa"/>
          </w:tcPr>
          <w:p w:rsidR="003B7BDF" w:rsidRPr="00461DAB" w:rsidRDefault="00D55EFC" w:rsidP="00656E4C">
            <w:pPr>
              <w:widowControl w:val="0"/>
              <w:autoSpaceDE w:val="0"/>
              <w:autoSpaceDN w:val="0"/>
              <w:adjustRightInd w:val="0"/>
              <w:jc w:val="both"/>
            </w:pPr>
            <w:r w:rsidRPr="00461DAB">
              <w:t>На закрепление техники перемещений, владения мячоми развитие</w:t>
            </w:r>
            <w:r>
              <w:t xml:space="preserve"> к</w:t>
            </w:r>
            <w:r w:rsidRPr="00461DAB">
              <w:t>оординационных способностей</w:t>
            </w:r>
          </w:p>
        </w:tc>
        <w:tc>
          <w:tcPr>
            <w:tcW w:w="4678" w:type="dxa"/>
            <w:gridSpan w:val="5"/>
          </w:tcPr>
          <w:p w:rsidR="00D55EFC" w:rsidRPr="00461DAB" w:rsidRDefault="00D55EFC" w:rsidP="00D55EFC">
            <w:pPr>
              <w:widowControl w:val="0"/>
              <w:autoSpaceDE w:val="0"/>
              <w:autoSpaceDN w:val="0"/>
              <w:adjustRightInd w:val="0"/>
              <w:jc w:val="both"/>
            </w:pPr>
            <w:r>
              <w:t xml:space="preserve">Комбинации </w:t>
            </w:r>
            <w:r w:rsidRPr="00461DAB">
              <w:t>из освоенных</w:t>
            </w:r>
            <w:r>
              <w:t xml:space="preserve"> </w:t>
            </w:r>
            <w:r w:rsidRPr="00461DAB">
              <w:t>элементов техники перемещений и</w:t>
            </w:r>
            <w:r>
              <w:t xml:space="preserve"> </w:t>
            </w:r>
            <w:r w:rsidRPr="00461DAB">
              <w:t>владения мячом</w:t>
            </w:r>
          </w:p>
        </w:tc>
        <w:tc>
          <w:tcPr>
            <w:tcW w:w="1812" w:type="dxa"/>
          </w:tcPr>
          <w:p w:rsidR="00D55EFC" w:rsidRPr="00461DAB" w:rsidRDefault="00D55EFC" w:rsidP="00D55EFC">
            <w:pPr>
              <w:widowControl w:val="0"/>
              <w:autoSpaceDE w:val="0"/>
              <w:autoSpaceDN w:val="0"/>
              <w:adjustRightInd w:val="0"/>
              <w:jc w:val="both"/>
            </w:pPr>
          </w:p>
        </w:tc>
      </w:tr>
      <w:tr w:rsidR="00D55EFC" w:rsidRPr="00461DAB" w:rsidTr="00D55EFC">
        <w:tc>
          <w:tcPr>
            <w:tcW w:w="3085" w:type="dxa"/>
          </w:tcPr>
          <w:p w:rsidR="00D55EFC" w:rsidRPr="00461DAB" w:rsidRDefault="00D55EFC" w:rsidP="00D55EFC">
            <w:pPr>
              <w:widowControl w:val="0"/>
              <w:autoSpaceDE w:val="0"/>
              <w:autoSpaceDN w:val="0"/>
              <w:adjustRightInd w:val="0"/>
              <w:jc w:val="both"/>
            </w:pPr>
            <w:r w:rsidRPr="00461DAB">
              <w:t>На освоение</w:t>
            </w:r>
            <w:r>
              <w:t xml:space="preserve"> </w:t>
            </w:r>
            <w:r w:rsidRPr="00461DAB">
              <w:t>тактики игры</w:t>
            </w:r>
          </w:p>
        </w:tc>
        <w:tc>
          <w:tcPr>
            <w:tcW w:w="4678" w:type="dxa"/>
            <w:gridSpan w:val="5"/>
          </w:tcPr>
          <w:p w:rsidR="00D55EFC" w:rsidRPr="00461DAB" w:rsidRDefault="00D55EFC" w:rsidP="00D55EFC">
            <w:pPr>
              <w:widowControl w:val="0"/>
              <w:autoSpaceDE w:val="0"/>
              <w:autoSpaceDN w:val="0"/>
              <w:adjustRightInd w:val="0"/>
              <w:jc w:val="both"/>
            </w:pPr>
            <w:r w:rsidRPr="00461DAB">
              <w:t>Тактика свободного нападения</w:t>
            </w:r>
            <w:r>
              <w:t>.</w:t>
            </w:r>
          </w:p>
          <w:p w:rsidR="00D55EFC" w:rsidRPr="00461DAB" w:rsidRDefault="00D55EFC" w:rsidP="00D55EFC">
            <w:pPr>
              <w:widowControl w:val="0"/>
              <w:autoSpaceDE w:val="0"/>
              <w:autoSpaceDN w:val="0"/>
              <w:adjustRightInd w:val="0"/>
              <w:jc w:val="both"/>
            </w:pPr>
            <w:r w:rsidRPr="00461DAB">
              <w:t>Позиционное нападение без изменения позиций игроков (6:0)</w:t>
            </w:r>
          </w:p>
        </w:tc>
        <w:tc>
          <w:tcPr>
            <w:tcW w:w="1812" w:type="dxa"/>
          </w:tcPr>
          <w:p w:rsidR="00D55EFC" w:rsidRPr="00461DAB" w:rsidRDefault="00D55EFC" w:rsidP="00D55EFC">
            <w:pPr>
              <w:widowControl w:val="0"/>
              <w:autoSpaceDE w:val="0"/>
              <w:autoSpaceDN w:val="0"/>
              <w:adjustRightInd w:val="0"/>
              <w:jc w:val="both"/>
            </w:pPr>
            <w:r w:rsidRPr="00461DAB">
              <w:t>Позиционное нападение с изменением позиций</w:t>
            </w:r>
          </w:p>
        </w:tc>
      </w:tr>
      <w:tr w:rsidR="00D55EFC" w:rsidRPr="00461DAB" w:rsidTr="00D55EFC">
        <w:tc>
          <w:tcPr>
            <w:tcW w:w="3085" w:type="dxa"/>
          </w:tcPr>
          <w:p w:rsidR="00D55EFC" w:rsidRPr="00461DAB" w:rsidRDefault="00D55EFC" w:rsidP="00D55EFC">
            <w:pPr>
              <w:widowControl w:val="0"/>
              <w:autoSpaceDE w:val="0"/>
              <w:autoSpaceDN w:val="0"/>
              <w:adjustRightInd w:val="0"/>
              <w:jc w:val="both"/>
            </w:pPr>
            <w:r w:rsidRPr="00461DAB">
              <w:t>На знания о</w:t>
            </w:r>
            <w:r>
              <w:t xml:space="preserve"> </w:t>
            </w:r>
            <w:r w:rsidRPr="00461DAB">
              <w:t>физической культуре</w:t>
            </w:r>
          </w:p>
        </w:tc>
        <w:tc>
          <w:tcPr>
            <w:tcW w:w="6490" w:type="dxa"/>
            <w:gridSpan w:val="6"/>
          </w:tcPr>
          <w:p w:rsidR="00D55EFC" w:rsidRPr="00461DAB" w:rsidRDefault="00D55EFC" w:rsidP="00D55EFC">
            <w:pPr>
              <w:widowControl w:val="0"/>
              <w:autoSpaceDE w:val="0"/>
              <w:autoSpaceDN w:val="0"/>
              <w:adjustRightInd w:val="0"/>
              <w:jc w:val="both"/>
            </w:pPr>
            <w:r w:rsidRPr="00461DAB">
              <w:t xml:space="preserve">Терминология избранной спортивной игры; техника ловли, </w:t>
            </w:r>
            <w:r>
              <w:t>п</w:t>
            </w:r>
            <w:r w:rsidRPr="00461DAB">
              <w:t>ередачи, ведения мяча или броска; тактика нападений (быстрый прорыв, расстановка игроков, позиционное нападение) и защиты (зонная и личная зашита). Правила и организация избранной игры (цель и смысл игры, игровое поле, количество участников, поведение игроков в нападении и защите). Правила техники безопасности при занятиях спортивными играми</w:t>
            </w:r>
          </w:p>
        </w:tc>
      </w:tr>
      <w:tr w:rsidR="00D55EFC" w:rsidRPr="00461DAB" w:rsidTr="00D55EFC">
        <w:tc>
          <w:tcPr>
            <w:tcW w:w="3085" w:type="dxa"/>
          </w:tcPr>
          <w:p w:rsidR="00D55EFC" w:rsidRPr="00461DAB" w:rsidRDefault="00D55EFC" w:rsidP="00D55EFC">
            <w:pPr>
              <w:widowControl w:val="0"/>
              <w:autoSpaceDE w:val="0"/>
              <w:autoSpaceDN w:val="0"/>
              <w:adjustRightInd w:val="0"/>
              <w:jc w:val="both"/>
            </w:pPr>
            <w:r>
              <w:t xml:space="preserve">На </w:t>
            </w:r>
            <w:r w:rsidRPr="00461DAB">
              <w:t>овладение организаторскими</w:t>
            </w:r>
            <w:r>
              <w:t xml:space="preserve"> </w:t>
            </w:r>
            <w:r w:rsidRPr="00461DAB">
              <w:t>умениями</w:t>
            </w:r>
          </w:p>
        </w:tc>
        <w:tc>
          <w:tcPr>
            <w:tcW w:w="6490" w:type="dxa"/>
            <w:gridSpan w:val="6"/>
          </w:tcPr>
          <w:p w:rsidR="00D55EFC" w:rsidRPr="00461DAB" w:rsidRDefault="00D55EFC" w:rsidP="00D55EFC">
            <w:pPr>
              <w:widowControl w:val="0"/>
              <w:autoSpaceDE w:val="0"/>
              <w:autoSpaceDN w:val="0"/>
              <w:adjustRightInd w:val="0"/>
              <w:jc w:val="both"/>
            </w:pPr>
            <w:r w:rsidRPr="00461DAB">
              <w:t>Организация и проведение подвижных игр   и игровых заданий, приближенных к содержаниюразучиваемой игры, помощь в судействе, комплектование команды, подготовка места проведения игры</w:t>
            </w:r>
          </w:p>
        </w:tc>
      </w:tr>
      <w:tr w:rsidR="00D55EFC" w:rsidRPr="00461DAB" w:rsidTr="00D55EFC">
        <w:tc>
          <w:tcPr>
            <w:tcW w:w="3085" w:type="dxa"/>
          </w:tcPr>
          <w:p w:rsidR="00D55EFC" w:rsidRPr="00461DAB" w:rsidRDefault="00D55EFC" w:rsidP="00D55EFC">
            <w:pPr>
              <w:widowControl w:val="0"/>
              <w:autoSpaceDE w:val="0"/>
              <w:autoSpaceDN w:val="0"/>
              <w:adjustRightInd w:val="0"/>
              <w:jc w:val="both"/>
            </w:pPr>
            <w:r w:rsidRPr="00461DAB">
              <w:t>Самостоятельные занятия</w:t>
            </w:r>
          </w:p>
        </w:tc>
        <w:tc>
          <w:tcPr>
            <w:tcW w:w="6490" w:type="dxa"/>
            <w:gridSpan w:val="6"/>
          </w:tcPr>
          <w:p w:rsidR="00D55EFC" w:rsidRPr="00461DAB" w:rsidRDefault="00D55EFC" w:rsidP="00D55EFC">
            <w:pPr>
              <w:widowControl w:val="0"/>
              <w:autoSpaceDE w:val="0"/>
              <w:autoSpaceDN w:val="0"/>
              <w:adjustRightInd w:val="0"/>
              <w:jc w:val="both"/>
            </w:pPr>
            <w:r w:rsidRPr="00461DAB">
              <w:t>Упражнения по совершенствованию координационных, скоростно-силовых, силовых способностей и выносливости. Игровые упражнения по совершенствованию технических приемов (ловля, передача, броски или удары в цель, ведение, сочетание приемов). Подвижные игры и игровые задания, приближенные к содержанию разучиваемых спортивных игр. Правила самоконтроля</w:t>
            </w:r>
          </w:p>
        </w:tc>
      </w:tr>
      <w:tr w:rsidR="00D55EFC" w:rsidRPr="00461DAB" w:rsidTr="00D55EFC">
        <w:tc>
          <w:tcPr>
            <w:tcW w:w="3085" w:type="dxa"/>
            <w:vMerge w:val="restart"/>
          </w:tcPr>
          <w:p w:rsidR="00D55EFC" w:rsidRPr="00E3009D" w:rsidRDefault="00D55EFC" w:rsidP="00D55EFC">
            <w:pPr>
              <w:widowControl w:val="0"/>
              <w:autoSpaceDE w:val="0"/>
              <w:autoSpaceDN w:val="0"/>
              <w:adjustRightInd w:val="0"/>
              <w:jc w:val="both"/>
              <w:rPr>
                <w:b/>
                <w:u w:val="single"/>
              </w:rPr>
            </w:pPr>
            <w:r w:rsidRPr="00E3009D">
              <w:rPr>
                <w:b/>
                <w:u w:val="single"/>
              </w:rPr>
              <w:t>Настольный теннис.</w:t>
            </w:r>
          </w:p>
          <w:p w:rsidR="00D55EFC" w:rsidRPr="00461DAB" w:rsidRDefault="00D55EFC" w:rsidP="00D55EFC">
            <w:pPr>
              <w:widowControl w:val="0"/>
              <w:autoSpaceDE w:val="0"/>
              <w:autoSpaceDN w:val="0"/>
              <w:adjustRightInd w:val="0"/>
              <w:jc w:val="both"/>
            </w:pPr>
            <w:r w:rsidRPr="00E3009D">
              <w:t>Овладение техникой передвижений, остановок, поворотов и стоек</w:t>
            </w:r>
          </w:p>
        </w:tc>
        <w:tc>
          <w:tcPr>
            <w:tcW w:w="2163" w:type="dxa"/>
          </w:tcPr>
          <w:p w:rsidR="00D55EFC" w:rsidRPr="00E9168F" w:rsidRDefault="00D55EFC" w:rsidP="00D55EFC">
            <w:pPr>
              <w:widowControl w:val="0"/>
              <w:autoSpaceDE w:val="0"/>
              <w:autoSpaceDN w:val="0"/>
              <w:adjustRightInd w:val="0"/>
              <w:jc w:val="center"/>
              <w:rPr>
                <w:b/>
              </w:rPr>
            </w:pPr>
            <w:r w:rsidRPr="00E9168F">
              <w:rPr>
                <w:b/>
              </w:rPr>
              <w:t>15</w:t>
            </w:r>
          </w:p>
        </w:tc>
        <w:tc>
          <w:tcPr>
            <w:tcW w:w="2163" w:type="dxa"/>
            <w:gridSpan w:val="2"/>
          </w:tcPr>
          <w:p w:rsidR="00D55EFC" w:rsidRPr="00E9168F" w:rsidRDefault="00D55EFC" w:rsidP="00D55EFC">
            <w:pPr>
              <w:widowControl w:val="0"/>
              <w:autoSpaceDE w:val="0"/>
              <w:autoSpaceDN w:val="0"/>
              <w:adjustRightInd w:val="0"/>
              <w:jc w:val="center"/>
              <w:rPr>
                <w:b/>
              </w:rPr>
            </w:pPr>
            <w:r w:rsidRPr="00E9168F">
              <w:rPr>
                <w:b/>
              </w:rPr>
              <w:t>15</w:t>
            </w:r>
          </w:p>
        </w:tc>
        <w:tc>
          <w:tcPr>
            <w:tcW w:w="2164" w:type="dxa"/>
            <w:gridSpan w:val="3"/>
          </w:tcPr>
          <w:p w:rsidR="00D55EFC" w:rsidRPr="00E9168F" w:rsidRDefault="00D55EFC" w:rsidP="00D55EFC">
            <w:pPr>
              <w:widowControl w:val="0"/>
              <w:autoSpaceDE w:val="0"/>
              <w:autoSpaceDN w:val="0"/>
              <w:adjustRightInd w:val="0"/>
              <w:jc w:val="center"/>
              <w:rPr>
                <w:b/>
              </w:rPr>
            </w:pPr>
            <w:r w:rsidRPr="00E9168F">
              <w:rPr>
                <w:b/>
              </w:rPr>
              <w:t>12</w:t>
            </w:r>
          </w:p>
        </w:tc>
      </w:tr>
      <w:tr w:rsidR="00D55EFC" w:rsidRPr="00461DAB" w:rsidTr="00D55EFC">
        <w:tc>
          <w:tcPr>
            <w:tcW w:w="3085" w:type="dxa"/>
            <w:vMerge/>
          </w:tcPr>
          <w:p w:rsidR="00D55EFC" w:rsidRPr="00E3009D" w:rsidRDefault="00D55EFC" w:rsidP="00D55EFC">
            <w:pPr>
              <w:widowControl w:val="0"/>
              <w:autoSpaceDE w:val="0"/>
              <w:autoSpaceDN w:val="0"/>
              <w:adjustRightInd w:val="0"/>
              <w:jc w:val="both"/>
            </w:pPr>
          </w:p>
        </w:tc>
        <w:tc>
          <w:tcPr>
            <w:tcW w:w="6490" w:type="dxa"/>
            <w:gridSpan w:val="6"/>
          </w:tcPr>
          <w:p w:rsidR="00D55EFC" w:rsidRPr="00E3009D" w:rsidRDefault="00D55EFC" w:rsidP="00D55EFC">
            <w:pPr>
              <w:widowControl w:val="0"/>
              <w:autoSpaceDE w:val="0"/>
              <w:autoSpaceDN w:val="0"/>
              <w:adjustRightInd w:val="0"/>
              <w:jc w:val="both"/>
            </w:pPr>
            <w:r w:rsidRPr="00E3009D">
              <w:t>Стойки, перемещения в стойке приставными боком, лицом, спиной вперёд; комбинации из освоенных элементов техники передвижений.</w:t>
            </w:r>
          </w:p>
        </w:tc>
      </w:tr>
      <w:tr w:rsidR="00D55EFC" w:rsidRPr="00461DAB" w:rsidTr="00D55EFC">
        <w:tc>
          <w:tcPr>
            <w:tcW w:w="3085" w:type="dxa"/>
          </w:tcPr>
          <w:p w:rsidR="00D55EFC" w:rsidRPr="00E9168F" w:rsidRDefault="00D55EFC" w:rsidP="00D55EFC">
            <w:pPr>
              <w:widowControl w:val="0"/>
              <w:autoSpaceDE w:val="0"/>
              <w:autoSpaceDN w:val="0"/>
              <w:adjustRightInd w:val="0"/>
              <w:jc w:val="both"/>
            </w:pPr>
            <w:r w:rsidRPr="00E9168F">
              <w:t>Освоение техники подачи</w:t>
            </w:r>
          </w:p>
        </w:tc>
        <w:tc>
          <w:tcPr>
            <w:tcW w:w="6490" w:type="dxa"/>
            <w:gridSpan w:val="6"/>
          </w:tcPr>
          <w:p w:rsidR="00D55EFC" w:rsidRPr="00E9168F" w:rsidRDefault="00D55EFC" w:rsidP="00D55EFC">
            <w:pPr>
              <w:jc w:val="both"/>
            </w:pPr>
            <w:r w:rsidRPr="00E9168F">
              <w:t xml:space="preserve">Подачи справа и слева, подачи прямые и с вращением, </w:t>
            </w:r>
          </w:p>
        </w:tc>
      </w:tr>
      <w:tr w:rsidR="00D55EFC" w:rsidRPr="00461DAB" w:rsidTr="00D55EFC">
        <w:tc>
          <w:tcPr>
            <w:tcW w:w="3085" w:type="dxa"/>
          </w:tcPr>
          <w:p w:rsidR="00D55EFC" w:rsidRPr="00E9168F" w:rsidRDefault="00D55EFC" w:rsidP="00D55EFC">
            <w:pPr>
              <w:widowControl w:val="0"/>
              <w:autoSpaceDE w:val="0"/>
              <w:autoSpaceDN w:val="0"/>
              <w:adjustRightInd w:val="0"/>
              <w:jc w:val="both"/>
            </w:pPr>
            <w:r w:rsidRPr="00E9168F">
              <w:t>Освоение техники удара</w:t>
            </w:r>
          </w:p>
        </w:tc>
        <w:tc>
          <w:tcPr>
            <w:tcW w:w="6490" w:type="dxa"/>
            <w:gridSpan w:val="6"/>
          </w:tcPr>
          <w:p w:rsidR="00D55EFC" w:rsidRPr="00E9168F" w:rsidRDefault="00D55EFC" w:rsidP="00D55EFC">
            <w:pPr>
              <w:widowControl w:val="0"/>
              <w:autoSpaceDE w:val="0"/>
              <w:autoSpaceDN w:val="0"/>
              <w:adjustRightInd w:val="0"/>
              <w:jc w:val="both"/>
            </w:pPr>
            <w:r w:rsidRPr="00E9168F">
              <w:t>Удары справа и слева, удары прямые и с вращением, накаты справа и слева, подрезки справа и слева, топ-спин.</w:t>
            </w:r>
          </w:p>
        </w:tc>
      </w:tr>
      <w:tr w:rsidR="00D55EFC" w:rsidRPr="00461DAB" w:rsidTr="00D55EFC">
        <w:tc>
          <w:tcPr>
            <w:tcW w:w="3085" w:type="dxa"/>
          </w:tcPr>
          <w:p w:rsidR="00D55EFC" w:rsidRPr="00E9168F" w:rsidRDefault="00D55EFC" w:rsidP="00D55EFC">
            <w:pPr>
              <w:widowControl w:val="0"/>
              <w:autoSpaceDE w:val="0"/>
              <w:autoSpaceDN w:val="0"/>
              <w:adjustRightInd w:val="0"/>
              <w:jc w:val="both"/>
            </w:pPr>
            <w:r w:rsidRPr="00E9168F">
              <w:t>Освоение индивидуальной техники защиты</w:t>
            </w:r>
          </w:p>
        </w:tc>
        <w:tc>
          <w:tcPr>
            <w:tcW w:w="6490" w:type="dxa"/>
            <w:gridSpan w:val="6"/>
          </w:tcPr>
          <w:p w:rsidR="00D55EFC" w:rsidRPr="00E9168F" w:rsidRDefault="00D55EFC" w:rsidP="00D55EFC">
            <w:pPr>
              <w:jc w:val="both"/>
            </w:pPr>
            <w:r w:rsidRPr="00E9168F">
              <w:t>Игра в защите на расстоянии, игра в защите перед столом.</w:t>
            </w:r>
          </w:p>
        </w:tc>
      </w:tr>
      <w:tr w:rsidR="00D55EFC" w:rsidRPr="00461DAB" w:rsidTr="00D55EFC">
        <w:tc>
          <w:tcPr>
            <w:tcW w:w="3085" w:type="dxa"/>
          </w:tcPr>
          <w:p w:rsidR="00D55EFC" w:rsidRPr="00E9168F" w:rsidRDefault="00D55EFC" w:rsidP="00D55EFC">
            <w:pPr>
              <w:widowControl w:val="0"/>
              <w:autoSpaceDE w:val="0"/>
              <w:autoSpaceDN w:val="0"/>
              <w:adjustRightInd w:val="0"/>
              <w:jc w:val="both"/>
            </w:pPr>
            <w:r w:rsidRPr="00E9168F">
              <w:t>Освоение тактики игры</w:t>
            </w:r>
          </w:p>
        </w:tc>
        <w:tc>
          <w:tcPr>
            <w:tcW w:w="6490" w:type="dxa"/>
            <w:gridSpan w:val="6"/>
          </w:tcPr>
          <w:p w:rsidR="00D55EFC" w:rsidRPr="00E9168F" w:rsidRDefault="00D55EFC" w:rsidP="00D55EFC">
            <w:pPr>
              <w:jc w:val="both"/>
            </w:pPr>
            <w:r w:rsidRPr="00E9168F">
              <w:t>Тактика свободного нападения, позиционное взаимодействие двух игроков.</w:t>
            </w:r>
          </w:p>
        </w:tc>
      </w:tr>
      <w:tr w:rsidR="00D55EFC" w:rsidRPr="00461DAB" w:rsidTr="00D55EFC">
        <w:tc>
          <w:tcPr>
            <w:tcW w:w="3085" w:type="dxa"/>
          </w:tcPr>
          <w:p w:rsidR="00D55EFC" w:rsidRPr="00E9168F" w:rsidRDefault="00D55EFC" w:rsidP="00D55EFC">
            <w:pPr>
              <w:widowControl w:val="0"/>
              <w:autoSpaceDE w:val="0"/>
              <w:autoSpaceDN w:val="0"/>
              <w:adjustRightInd w:val="0"/>
              <w:jc w:val="both"/>
            </w:pPr>
            <w:r w:rsidRPr="00E9168F">
              <w:lastRenderedPageBreak/>
              <w:t>Овладение игрой и комплексное развитие психомоторных способностей</w:t>
            </w:r>
          </w:p>
        </w:tc>
        <w:tc>
          <w:tcPr>
            <w:tcW w:w="6490" w:type="dxa"/>
            <w:gridSpan w:val="6"/>
          </w:tcPr>
          <w:p w:rsidR="00D55EFC" w:rsidRPr="00E9168F" w:rsidRDefault="00D55EFC" w:rsidP="00D55EFC">
            <w:pPr>
              <w:widowControl w:val="0"/>
              <w:autoSpaceDE w:val="0"/>
              <w:autoSpaceDN w:val="0"/>
              <w:adjustRightInd w:val="0"/>
              <w:jc w:val="both"/>
            </w:pPr>
            <w:r w:rsidRPr="00E9168F">
              <w:t>парная игра.</w:t>
            </w:r>
          </w:p>
        </w:tc>
      </w:tr>
      <w:tr w:rsidR="00D55EFC" w:rsidRPr="00461DAB" w:rsidTr="00D55EFC">
        <w:tc>
          <w:tcPr>
            <w:tcW w:w="3085" w:type="dxa"/>
          </w:tcPr>
          <w:p w:rsidR="00D55EFC" w:rsidRPr="00E9168F" w:rsidRDefault="00D55EFC" w:rsidP="00D55EFC">
            <w:pPr>
              <w:widowControl w:val="0"/>
              <w:autoSpaceDE w:val="0"/>
              <w:autoSpaceDN w:val="0"/>
              <w:adjustRightInd w:val="0"/>
              <w:jc w:val="both"/>
            </w:pPr>
            <w:r w:rsidRPr="00E9168F">
              <w:t>На развитие координационных способностей</w:t>
            </w:r>
          </w:p>
        </w:tc>
        <w:tc>
          <w:tcPr>
            <w:tcW w:w="6490" w:type="dxa"/>
            <w:gridSpan w:val="6"/>
          </w:tcPr>
          <w:p w:rsidR="00D55EFC" w:rsidRPr="00E9168F" w:rsidRDefault="00D55EFC" w:rsidP="00D55EFC">
            <w:pPr>
              <w:jc w:val="both"/>
            </w:pPr>
            <w:r w:rsidRPr="00E9168F">
              <w:t>бег с изменением направления, скорости, челночный бег.</w:t>
            </w:r>
          </w:p>
        </w:tc>
      </w:tr>
      <w:tr w:rsidR="00D55EFC" w:rsidRPr="00461DAB" w:rsidTr="00D55EFC">
        <w:tc>
          <w:tcPr>
            <w:tcW w:w="3085" w:type="dxa"/>
          </w:tcPr>
          <w:p w:rsidR="00D55EFC" w:rsidRPr="00E9168F" w:rsidRDefault="00D55EFC" w:rsidP="00D55EFC">
            <w:pPr>
              <w:widowControl w:val="0"/>
              <w:autoSpaceDE w:val="0"/>
              <w:autoSpaceDN w:val="0"/>
              <w:adjustRightInd w:val="0"/>
              <w:jc w:val="both"/>
            </w:pPr>
            <w:r w:rsidRPr="00E9168F">
              <w:t>На развитие выносливости</w:t>
            </w:r>
          </w:p>
        </w:tc>
        <w:tc>
          <w:tcPr>
            <w:tcW w:w="6490" w:type="dxa"/>
            <w:gridSpan w:val="6"/>
          </w:tcPr>
          <w:p w:rsidR="00D55EFC" w:rsidRPr="00E9168F" w:rsidRDefault="00D55EFC" w:rsidP="00D55EFC">
            <w:pPr>
              <w:jc w:val="both"/>
              <w:rPr>
                <w:b/>
              </w:rPr>
            </w:pPr>
            <w:r w:rsidRPr="00E9168F">
              <w:t>Эстафеты, круговая тренировка, подвижные игры, двусторонние игры</w:t>
            </w:r>
            <w:r w:rsidRPr="00E9168F">
              <w:rPr>
                <w:b/>
              </w:rPr>
              <w:t xml:space="preserve">. </w:t>
            </w:r>
          </w:p>
        </w:tc>
      </w:tr>
      <w:tr w:rsidR="00D55EFC" w:rsidRPr="00461DAB" w:rsidTr="00D55EFC">
        <w:tc>
          <w:tcPr>
            <w:tcW w:w="3085" w:type="dxa"/>
          </w:tcPr>
          <w:p w:rsidR="00D55EFC" w:rsidRPr="00E9168F" w:rsidRDefault="00D55EFC" w:rsidP="00D55EFC">
            <w:pPr>
              <w:widowControl w:val="0"/>
              <w:autoSpaceDE w:val="0"/>
              <w:autoSpaceDN w:val="0"/>
              <w:adjustRightInd w:val="0"/>
              <w:jc w:val="both"/>
            </w:pPr>
            <w:r w:rsidRPr="00E9168F">
              <w:t>Знания о физической культуре</w:t>
            </w:r>
          </w:p>
        </w:tc>
        <w:tc>
          <w:tcPr>
            <w:tcW w:w="6490" w:type="dxa"/>
            <w:gridSpan w:val="6"/>
          </w:tcPr>
          <w:p w:rsidR="00D55EFC" w:rsidRPr="00E9168F" w:rsidRDefault="00D55EFC" w:rsidP="00D55EFC">
            <w:pPr>
              <w:widowControl w:val="0"/>
              <w:autoSpaceDE w:val="0"/>
              <w:autoSpaceDN w:val="0"/>
              <w:adjustRightInd w:val="0"/>
              <w:jc w:val="both"/>
            </w:pPr>
            <w:r w:rsidRPr="00E9168F">
              <w:t>терминология, техника, тактика игры, правила и организация игры, правила по технике безопасности</w:t>
            </w:r>
            <w:r w:rsidRPr="00E9168F">
              <w:rPr>
                <w:b/>
              </w:rPr>
              <w:t>.</w:t>
            </w:r>
          </w:p>
        </w:tc>
      </w:tr>
      <w:tr w:rsidR="00D55EFC" w:rsidRPr="00461DAB" w:rsidTr="00D55EFC">
        <w:tc>
          <w:tcPr>
            <w:tcW w:w="3085" w:type="dxa"/>
          </w:tcPr>
          <w:p w:rsidR="00D55EFC" w:rsidRPr="00E9168F" w:rsidRDefault="00D55EFC" w:rsidP="00D55EFC">
            <w:pPr>
              <w:widowControl w:val="0"/>
              <w:autoSpaceDE w:val="0"/>
              <w:autoSpaceDN w:val="0"/>
              <w:adjustRightInd w:val="0"/>
              <w:jc w:val="both"/>
            </w:pPr>
            <w:r w:rsidRPr="00E9168F">
              <w:t>Овладение организаторскими умениями</w:t>
            </w:r>
          </w:p>
        </w:tc>
        <w:tc>
          <w:tcPr>
            <w:tcW w:w="6490" w:type="dxa"/>
            <w:gridSpan w:val="6"/>
          </w:tcPr>
          <w:p w:rsidR="00D55EFC" w:rsidRPr="00E9168F" w:rsidRDefault="00D55EFC" w:rsidP="00D55EFC">
            <w:pPr>
              <w:widowControl w:val="0"/>
              <w:autoSpaceDE w:val="0"/>
              <w:autoSpaceDN w:val="0"/>
              <w:adjustRightInd w:val="0"/>
              <w:jc w:val="both"/>
            </w:pPr>
            <w:r w:rsidRPr="00E9168F">
              <w:t>организация и проведение подвижных игр и игровых заданий, помощь в судействе, комплектование команды, подготовка места проведения игры</w:t>
            </w:r>
            <w:r w:rsidRPr="00E9168F">
              <w:rPr>
                <w:b/>
              </w:rPr>
              <w:t>.</w:t>
            </w:r>
          </w:p>
        </w:tc>
      </w:tr>
      <w:tr w:rsidR="00D55EFC" w:rsidRPr="00461DAB" w:rsidTr="00D55EFC">
        <w:tc>
          <w:tcPr>
            <w:tcW w:w="3085" w:type="dxa"/>
          </w:tcPr>
          <w:p w:rsidR="00D55EFC" w:rsidRPr="00E9168F" w:rsidRDefault="00D55EFC" w:rsidP="00D55EFC">
            <w:pPr>
              <w:widowControl w:val="0"/>
              <w:autoSpaceDE w:val="0"/>
              <w:autoSpaceDN w:val="0"/>
              <w:adjustRightInd w:val="0"/>
              <w:jc w:val="both"/>
            </w:pPr>
            <w:r w:rsidRPr="00E9168F">
              <w:t>Самостоятельные занятия</w:t>
            </w:r>
          </w:p>
        </w:tc>
        <w:tc>
          <w:tcPr>
            <w:tcW w:w="6490" w:type="dxa"/>
            <w:gridSpan w:val="6"/>
          </w:tcPr>
          <w:p w:rsidR="00D55EFC" w:rsidRPr="00E9168F" w:rsidRDefault="00D55EFC" w:rsidP="00D55EFC">
            <w:pPr>
              <w:jc w:val="both"/>
            </w:pPr>
            <w:r w:rsidRPr="00E9168F">
              <w:t>упражнения  на развитие двигательных способностей, игровые упражнения по совершенствованию технических приёмов, правила самоконтроля.</w:t>
            </w:r>
          </w:p>
        </w:tc>
      </w:tr>
    </w:tbl>
    <w:p w:rsidR="00D55EFC" w:rsidRPr="008F3C7B" w:rsidRDefault="00D55EFC" w:rsidP="003B7BDF">
      <w:pPr>
        <w:pStyle w:val="aff0"/>
        <w:jc w:val="center"/>
        <w:rPr>
          <w:sz w:val="28"/>
          <w:szCs w:val="28"/>
        </w:rPr>
      </w:pPr>
      <w:r w:rsidRPr="00EF5258">
        <w:rPr>
          <w:b/>
          <w:sz w:val="28"/>
          <w:szCs w:val="28"/>
        </w:rPr>
        <w:t>Программный материал по гимнастике с элементами акробатики</w:t>
      </w:r>
    </w:p>
    <w:tbl>
      <w:tblPr>
        <w:tblStyle w:val="aa"/>
        <w:tblW w:w="9574" w:type="dxa"/>
        <w:tblLayout w:type="fixed"/>
        <w:tblLook w:val="04A0"/>
      </w:tblPr>
      <w:tblGrid>
        <w:gridCol w:w="2518"/>
        <w:gridCol w:w="2352"/>
        <w:gridCol w:w="58"/>
        <w:gridCol w:w="2126"/>
        <w:gridCol w:w="2520"/>
      </w:tblGrid>
      <w:tr w:rsidR="00D55EFC" w:rsidRPr="00872947" w:rsidTr="00D55EFC">
        <w:tc>
          <w:tcPr>
            <w:tcW w:w="2518" w:type="dxa"/>
          </w:tcPr>
          <w:p w:rsidR="00D55EFC" w:rsidRPr="00872947" w:rsidRDefault="00D55EFC" w:rsidP="00D55EFC">
            <w:pPr>
              <w:widowControl w:val="0"/>
              <w:autoSpaceDE w:val="0"/>
              <w:autoSpaceDN w:val="0"/>
              <w:adjustRightInd w:val="0"/>
              <w:jc w:val="center"/>
              <w:rPr>
                <w:b/>
              </w:rPr>
            </w:pPr>
            <w:r w:rsidRPr="00872947">
              <w:rPr>
                <w:b/>
              </w:rPr>
              <w:t>Основная направленность</w:t>
            </w:r>
          </w:p>
        </w:tc>
        <w:tc>
          <w:tcPr>
            <w:tcW w:w="7056" w:type="dxa"/>
            <w:gridSpan w:val="4"/>
          </w:tcPr>
          <w:p w:rsidR="00D55EFC" w:rsidRPr="00872947" w:rsidRDefault="00D55EFC" w:rsidP="00D55EFC">
            <w:pPr>
              <w:widowControl w:val="0"/>
              <w:autoSpaceDE w:val="0"/>
              <w:autoSpaceDN w:val="0"/>
              <w:adjustRightInd w:val="0"/>
              <w:jc w:val="center"/>
              <w:rPr>
                <w:b/>
              </w:rPr>
            </w:pPr>
            <w:r w:rsidRPr="00872947">
              <w:rPr>
                <w:b/>
              </w:rPr>
              <w:t>классы</w:t>
            </w:r>
          </w:p>
        </w:tc>
      </w:tr>
      <w:tr w:rsidR="00D55EFC" w:rsidRPr="00872947" w:rsidTr="00D55EFC">
        <w:tc>
          <w:tcPr>
            <w:tcW w:w="2518" w:type="dxa"/>
          </w:tcPr>
          <w:p w:rsidR="00D55EFC" w:rsidRPr="00872947" w:rsidRDefault="00D55EFC" w:rsidP="00D55EFC">
            <w:pPr>
              <w:widowControl w:val="0"/>
              <w:autoSpaceDE w:val="0"/>
              <w:autoSpaceDN w:val="0"/>
              <w:adjustRightInd w:val="0"/>
              <w:jc w:val="center"/>
              <w:rPr>
                <w:b/>
              </w:rPr>
            </w:pPr>
          </w:p>
        </w:tc>
        <w:tc>
          <w:tcPr>
            <w:tcW w:w="2352" w:type="dxa"/>
          </w:tcPr>
          <w:p w:rsidR="00D55EFC" w:rsidRPr="00872947" w:rsidRDefault="00D55EFC" w:rsidP="00D55EFC">
            <w:pPr>
              <w:widowControl w:val="0"/>
              <w:autoSpaceDE w:val="0"/>
              <w:autoSpaceDN w:val="0"/>
              <w:adjustRightInd w:val="0"/>
              <w:jc w:val="center"/>
              <w:rPr>
                <w:b/>
              </w:rPr>
            </w:pPr>
            <w:r w:rsidRPr="00872947">
              <w:rPr>
                <w:b/>
              </w:rPr>
              <w:t>5</w:t>
            </w:r>
          </w:p>
        </w:tc>
        <w:tc>
          <w:tcPr>
            <w:tcW w:w="2184" w:type="dxa"/>
            <w:gridSpan w:val="2"/>
          </w:tcPr>
          <w:p w:rsidR="00D55EFC" w:rsidRPr="00872947" w:rsidRDefault="00D55EFC" w:rsidP="00D55EFC">
            <w:pPr>
              <w:widowControl w:val="0"/>
              <w:autoSpaceDE w:val="0"/>
              <w:autoSpaceDN w:val="0"/>
              <w:adjustRightInd w:val="0"/>
              <w:jc w:val="center"/>
              <w:rPr>
                <w:b/>
              </w:rPr>
            </w:pPr>
            <w:r w:rsidRPr="00872947">
              <w:rPr>
                <w:b/>
              </w:rPr>
              <w:t>6</w:t>
            </w:r>
          </w:p>
        </w:tc>
        <w:tc>
          <w:tcPr>
            <w:tcW w:w="2520" w:type="dxa"/>
          </w:tcPr>
          <w:p w:rsidR="00D55EFC" w:rsidRPr="00872947" w:rsidRDefault="00D55EFC" w:rsidP="00D55EFC">
            <w:pPr>
              <w:widowControl w:val="0"/>
              <w:autoSpaceDE w:val="0"/>
              <w:autoSpaceDN w:val="0"/>
              <w:adjustRightInd w:val="0"/>
              <w:jc w:val="center"/>
              <w:rPr>
                <w:b/>
              </w:rPr>
            </w:pPr>
            <w:r w:rsidRPr="00872947">
              <w:rPr>
                <w:b/>
              </w:rPr>
              <w:t>7</w:t>
            </w:r>
          </w:p>
        </w:tc>
      </w:tr>
      <w:tr w:rsidR="00D55EFC" w:rsidRPr="00872947" w:rsidTr="00D55EFC">
        <w:tc>
          <w:tcPr>
            <w:tcW w:w="2518" w:type="dxa"/>
            <w:vMerge w:val="restart"/>
          </w:tcPr>
          <w:p w:rsidR="00D55EFC" w:rsidRPr="00872947" w:rsidRDefault="00D55EFC" w:rsidP="00D55EFC">
            <w:pPr>
              <w:widowControl w:val="0"/>
              <w:autoSpaceDE w:val="0"/>
              <w:autoSpaceDN w:val="0"/>
              <w:adjustRightInd w:val="0"/>
              <w:jc w:val="both"/>
            </w:pPr>
            <w:r w:rsidRPr="00872947">
              <w:t>На освоение</w:t>
            </w:r>
            <w:r>
              <w:t xml:space="preserve"> </w:t>
            </w:r>
            <w:r w:rsidRPr="00872947">
              <w:t>строевых</w:t>
            </w:r>
          </w:p>
          <w:p w:rsidR="00D55EFC" w:rsidRPr="00872947" w:rsidRDefault="00D55EFC" w:rsidP="00D55EFC">
            <w:pPr>
              <w:widowControl w:val="0"/>
              <w:autoSpaceDE w:val="0"/>
              <w:autoSpaceDN w:val="0"/>
              <w:adjustRightInd w:val="0"/>
              <w:jc w:val="both"/>
            </w:pPr>
            <w:r w:rsidRPr="00872947">
              <w:t>упражнений</w:t>
            </w:r>
          </w:p>
          <w:p w:rsidR="00D55EFC" w:rsidRPr="00872947" w:rsidRDefault="00D55EFC" w:rsidP="00D55EFC">
            <w:pPr>
              <w:widowControl w:val="0"/>
              <w:autoSpaceDE w:val="0"/>
              <w:autoSpaceDN w:val="0"/>
              <w:adjustRightInd w:val="0"/>
              <w:jc w:val="both"/>
            </w:pPr>
          </w:p>
          <w:p w:rsidR="00D55EFC" w:rsidRPr="00872947" w:rsidRDefault="00D55EFC" w:rsidP="00D55EFC">
            <w:pPr>
              <w:widowControl w:val="0"/>
              <w:autoSpaceDE w:val="0"/>
              <w:autoSpaceDN w:val="0"/>
              <w:adjustRightInd w:val="0"/>
              <w:jc w:val="both"/>
              <w:rPr>
                <w:b/>
              </w:rPr>
            </w:pPr>
          </w:p>
        </w:tc>
        <w:tc>
          <w:tcPr>
            <w:tcW w:w="2352" w:type="dxa"/>
          </w:tcPr>
          <w:p w:rsidR="00D55EFC" w:rsidRPr="00872947" w:rsidRDefault="00D55EFC" w:rsidP="00D55EFC">
            <w:pPr>
              <w:widowControl w:val="0"/>
              <w:autoSpaceDE w:val="0"/>
              <w:autoSpaceDN w:val="0"/>
              <w:adjustRightInd w:val="0"/>
              <w:jc w:val="center"/>
              <w:rPr>
                <w:b/>
              </w:rPr>
            </w:pPr>
            <w:r>
              <w:rPr>
                <w:b/>
              </w:rPr>
              <w:t>18</w:t>
            </w:r>
          </w:p>
        </w:tc>
        <w:tc>
          <w:tcPr>
            <w:tcW w:w="2184" w:type="dxa"/>
            <w:gridSpan w:val="2"/>
          </w:tcPr>
          <w:p w:rsidR="00D55EFC" w:rsidRPr="00872947" w:rsidRDefault="00D55EFC" w:rsidP="00D55EFC">
            <w:pPr>
              <w:widowControl w:val="0"/>
              <w:autoSpaceDE w:val="0"/>
              <w:autoSpaceDN w:val="0"/>
              <w:adjustRightInd w:val="0"/>
              <w:jc w:val="center"/>
              <w:rPr>
                <w:b/>
              </w:rPr>
            </w:pPr>
            <w:r>
              <w:rPr>
                <w:b/>
              </w:rPr>
              <w:t>18</w:t>
            </w:r>
          </w:p>
        </w:tc>
        <w:tc>
          <w:tcPr>
            <w:tcW w:w="2520" w:type="dxa"/>
          </w:tcPr>
          <w:p w:rsidR="00D55EFC" w:rsidRPr="00872947" w:rsidRDefault="00D55EFC" w:rsidP="00D55EFC">
            <w:pPr>
              <w:widowControl w:val="0"/>
              <w:autoSpaceDE w:val="0"/>
              <w:autoSpaceDN w:val="0"/>
              <w:adjustRightInd w:val="0"/>
              <w:jc w:val="center"/>
              <w:rPr>
                <w:b/>
              </w:rPr>
            </w:pPr>
            <w:r>
              <w:rPr>
                <w:b/>
              </w:rPr>
              <w:t>18</w:t>
            </w:r>
          </w:p>
        </w:tc>
      </w:tr>
      <w:tr w:rsidR="00D55EFC" w:rsidRPr="00872947" w:rsidTr="00D55EFC">
        <w:tc>
          <w:tcPr>
            <w:tcW w:w="2518" w:type="dxa"/>
            <w:vMerge/>
          </w:tcPr>
          <w:p w:rsidR="00D55EFC" w:rsidRPr="00872947" w:rsidRDefault="00D55EFC" w:rsidP="00D55EFC">
            <w:pPr>
              <w:widowControl w:val="0"/>
              <w:autoSpaceDE w:val="0"/>
              <w:autoSpaceDN w:val="0"/>
              <w:adjustRightInd w:val="0"/>
              <w:jc w:val="both"/>
            </w:pPr>
          </w:p>
        </w:tc>
        <w:tc>
          <w:tcPr>
            <w:tcW w:w="2352" w:type="dxa"/>
          </w:tcPr>
          <w:p w:rsidR="00D55EFC" w:rsidRPr="00872947" w:rsidRDefault="00D55EFC" w:rsidP="00D55EFC">
            <w:pPr>
              <w:widowControl w:val="0"/>
              <w:autoSpaceDE w:val="0"/>
              <w:autoSpaceDN w:val="0"/>
              <w:adjustRightInd w:val="0"/>
              <w:jc w:val="both"/>
            </w:pPr>
            <w:r w:rsidRPr="00872947">
              <w:t>Перестроение из</w:t>
            </w:r>
          </w:p>
          <w:p w:rsidR="00D55EFC" w:rsidRPr="00872947" w:rsidRDefault="00D55EFC" w:rsidP="00D55EFC">
            <w:pPr>
              <w:widowControl w:val="0"/>
              <w:autoSpaceDE w:val="0"/>
              <w:autoSpaceDN w:val="0"/>
              <w:adjustRightInd w:val="0"/>
              <w:jc w:val="both"/>
            </w:pPr>
            <w:r>
              <w:t xml:space="preserve">колонны по одному в колонну </w:t>
            </w:r>
            <w:r w:rsidRPr="00872947">
              <w:t>по</w:t>
            </w:r>
            <w:r>
              <w:t xml:space="preserve"> </w:t>
            </w:r>
            <w:r w:rsidRPr="00872947">
              <w:t>четыре дроблением</w:t>
            </w:r>
            <w:r>
              <w:t xml:space="preserve">  и </w:t>
            </w:r>
            <w:r w:rsidRPr="00872947">
              <w:t>сведением; из</w:t>
            </w:r>
            <w:r>
              <w:t xml:space="preserve"> </w:t>
            </w:r>
            <w:r w:rsidRPr="00872947">
              <w:t>колонны по два и</w:t>
            </w:r>
            <w:r>
              <w:t xml:space="preserve"> по четыре в колонну по одному разведением и слия</w:t>
            </w:r>
            <w:r w:rsidRPr="00872947">
              <w:t>нием, по восемь в</w:t>
            </w:r>
          </w:p>
          <w:p w:rsidR="00D55EFC" w:rsidRPr="00872947" w:rsidRDefault="00D55EFC" w:rsidP="00D55EFC">
            <w:pPr>
              <w:widowControl w:val="0"/>
              <w:autoSpaceDE w:val="0"/>
              <w:autoSpaceDN w:val="0"/>
              <w:adjustRightInd w:val="0"/>
              <w:jc w:val="both"/>
            </w:pPr>
            <w:r w:rsidRPr="00872947">
              <w:t>движении</w:t>
            </w:r>
          </w:p>
        </w:tc>
        <w:tc>
          <w:tcPr>
            <w:tcW w:w="2184" w:type="dxa"/>
            <w:gridSpan w:val="2"/>
          </w:tcPr>
          <w:p w:rsidR="00D55EFC" w:rsidRPr="00872947" w:rsidRDefault="00D55EFC" w:rsidP="00D55EFC">
            <w:pPr>
              <w:widowControl w:val="0"/>
              <w:autoSpaceDE w:val="0"/>
              <w:autoSpaceDN w:val="0"/>
              <w:adjustRightInd w:val="0"/>
              <w:jc w:val="both"/>
            </w:pPr>
            <w:r w:rsidRPr="00872947">
              <w:t>Строевой</w:t>
            </w:r>
            <w:r>
              <w:t xml:space="preserve"> </w:t>
            </w:r>
            <w:r w:rsidRPr="00872947">
              <w:t>шаг,    размыкание и смыкание на месте</w:t>
            </w:r>
          </w:p>
          <w:p w:rsidR="00D55EFC" w:rsidRPr="00872947" w:rsidRDefault="00D55EFC" w:rsidP="00D55EFC">
            <w:pPr>
              <w:widowControl w:val="0"/>
              <w:autoSpaceDE w:val="0"/>
              <w:autoSpaceDN w:val="0"/>
              <w:adjustRightInd w:val="0"/>
              <w:jc w:val="both"/>
            </w:pPr>
          </w:p>
          <w:p w:rsidR="00D55EFC" w:rsidRPr="00872947" w:rsidRDefault="00D55EFC" w:rsidP="00D55EFC">
            <w:pPr>
              <w:widowControl w:val="0"/>
              <w:autoSpaceDE w:val="0"/>
              <w:autoSpaceDN w:val="0"/>
              <w:adjustRightInd w:val="0"/>
              <w:jc w:val="both"/>
            </w:pPr>
          </w:p>
          <w:p w:rsidR="00D55EFC" w:rsidRPr="00872947" w:rsidRDefault="00D55EFC" w:rsidP="00D55EFC">
            <w:pPr>
              <w:widowControl w:val="0"/>
              <w:autoSpaceDE w:val="0"/>
              <w:autoSpaceDN w:val="0"/>
              <w:adjustRightInd w:val="0"/>
              <w:jc w:val="both"/>
            </w:pPr>
          </w:p>
          <w:p w:rsidR="00D55EFC" w:rsidRPr="00872947" w:rsidRDefault="00D55EFC" w:rsidP="00D55EFC">
            <w:pPr>
              <w:widowControl w:val="0"/>
              <w:autoSpaceDE w:val="0"/>
              <w:autoSpaceDN w:val="0"/>
              <w:adjustRightInd w:val="0"/>
              <w:jc w:val="both"/>
            </w:pPr>
          </w:p>
          <w:p w:rsidR="00D55EFC" w:rsidRPr="00872947" w:rsidRDefault="00D55EFC" w:rsidP="00D55EFC">
            <w:pPr>
              <w:widowControl w:val="0"/>
              <w:autoSpaceDE w:val="0"/>
              <w:autoSpaceDN w:val="0"/>
              <w:adjustRightInd w:val="0"/>
              <w:jc w:val="both"/>
            </w:pPr>
          </w:p>
        </w:tc>
        <w:tc>
          <w:tcPr>
            <w:tcW w:w="2520" w:type="dxa"/>
          </w:tcPr>
          <w:p w:rsidR="00D55EFC" w:rsidRPr="00872947" w:rsidRDefault="00D55EFC" w:rsidP="00D55EFC">
            <w:pPr>
              <w:widowControl w:val="0"/>
              <w:autoSpaceDE w:val="0"/>
              <w:autoSpaceDN w:val="0"/>
              <w:adjustRightInd w:val="0"/>
              <w:jc w:val="both"/>
            </w:pPr>
            <w:r w:rsidRPr="00872947">
              <w:t>Выполнение</w:t>
            </w:r>
          </w:p>
          <w:p w:rsidR="00D55EFC" w:rsidRPr="00872947" w:rsidRDefault="00D55EFC" w:rsidP="00D55EFC">
            <w:pPr>
              <w:widowControl w:val="0"/>
              <w:autoSpaceDE w:val="0"/>
              <w:autoSpaceDN w:val="0"/>
              <w:adjustRightInd w:val="0"/>
              <w:jc w:val="both"/>
            </w:pPr>
            <w:r w:rsidRPr="00872947">
              <w:t xml:space="preserve">команд </w:t>
            </w:r>
            <w:r>
              <w:t>«</w:t>
            </w:r>
            <w:r w:rsidRPr="00872947">
              <w:t>Пол</w:t>
            </w:r>
            <w:r>
              <w:t xml:space="preserve"> </w:t>
            </w:r>
            <w:r w:rsidRPr="00872947">
              <w:t>оборота направо!», «Пол</w:t>
            </w:r>
          </w:p>
          <w:p w:rsidR="00D55EFC" w:rsidRPr="00872947" w:rsidRDefault="00D55EFC" w:rsidP="00D55EFC">
            <w:pPr>
              <w:widowControl w:val="0"/>
              <w:autoSpaceDE w:val="0"/>
              <w:autoSpaceDN w:val="0"/>
              <w:adjustRightInd w:val="0"/>
              <w:jc w:val="both"/>
            </w:pPr>
            <w:r w:rsidRPr="00872947">
              <w:t xml:space="preserve">оборота </w:t>
            </w:r>
            <w:r>
              <w:t>н</w:t>
            </w:r>
            <w:r w:rsidRPr="00872947">
              <w:t>алево!», «Полшага!», «Полный шаг!»</w:t>
            </w:r>
          </w:p>
          <w:p w:rsidR="00D55EFC" w:rsidRPr="00872947" w:rsidRDefault="00D55EFC" w:rsidP="00D55EFC">
            <w:pPr>
              <w:widowControl w:val="0"/>
              <w:autoSpaceDE w:val="0"/>
              <w:autoSpaceDN w:val="0"/>
              <w:adjustRightInd w:val="0"/>
              <w:jc w:val="both"/>
            </w:pPr>
          </w:p>
          <w:p w:rsidR="00D55EFC" w:rsidRPr="00872947" w:rsidRDefault="00D55EFC" w:rsidP="00D55EFC">
            <w:pPr>
              <w:widowControl w:val="0"/>
              <w:autoSpaceDE w:val="0"/>
              <w:autoSpaceDN w:val="0"/>
              <w:adjustRightInd w:val="0"/>
              <w:jc w:val="both"/>
            </w:pPr>
          </w:p>
          <w:p w:rsidR="00D55EFC" w:rsidRPr="00872947" w:rsidRDefault="00D55EFC" w:rsidP="00D55EFC">
            <w:pPr>
              <w:widowControl w:val="0"/>
              <w:autoSpaceDE w:val="0"/>
              <w:autoSpaceDN w:val="0"/>
              <w:adjustRightInd w:val="0"/>
              <w:jc w:val="both"/>
            </w:pPr>
          </w:p>
        </w:tc>
      </w:tr>
      <w:tr w:rsidR="00D55EFC" w:rsidRPr="00872947" w:rsidTr="00D55EFC">
        <w:tc>
          <w:tcPr>
            <w:tcW w:w="2518" w:type="dxa"/>
          </w:tcPr>
          <w:p w:rsidR="00D55EFC" w:rsidRPr="00872947" w:rsidRDefault="00D55EFC" w:rsidP="00D55EFC">
            <w:pPr>
              <w:pStyle w:val="aff0"/>
              <w:jc w:val="both"/>
            </w:pPr>
            <w:r w:rsidRPr="00872947">
              <w:t>На освоение</w:t>
            </w:r>
            <w:r>
              <w:t xml:space="preserve"> </w:t>
            </w:r>
            <w:r w:rsidRPr="00872947">
              <w:t>общеразвивающих упражнений без</w:t>
            </w:r>
            <w:r>
              <w:t xml:space="preserve"> </w:t>
            </w:r>
            <w:r w:rsidRPr="00872947">
              <w:t>предметов на</w:t>
            </w:r>
            <w:r>
              <w:t xml:space="preserve"> </w:t>
            </w:r>
            <w:r w:rsidRPr="00872947">
              <w:t>месте ив движении</w:t>
            </w:r>
          </w:p>
        </w:tc>
        <w:tc>
          <w:tcPr>
            <w:tcW w:w="7056" w:type="dxa"/>
            <w:gridSpan w:val="4"/>
          </w:tcPr>
          <w:p w:rsidR="00D55EFC" w:rsidRPr="00872947" w:rsidRDefault="00D55EFC" w:rsidP="00D55EFC">
            <w:pPr>
              <w:widowControl w:val="0"/>
              <w:autoSpaceDE w:val="0"/>
              <w:autoSpaceDN w:val="0"/>
              <w:adjustRightInd w:val="0"/>
              <w:jc w:val="both"/>
            </w:pPr>
            <w:r w:rsidRPr="00872947">
              <w:t>Сочетание различных положений рук, ног, туловища.Сочетание движений руками с ходьбой на месте и вдвижении, с маховыми движениями ногой, с подскоками, с приседаниями, с поворотами. Простые связки.</w:t>
            </w:r>
            <w:r>
              <w:t xml:space="preserve"> </w:t>
            </w:r>
            <w:r w:rsidRPr="00872947">
              <w:t>Общеразвивающие упражнения в парах</w:t>
            </w:r>
          </w:p>
        </w:tc>
      </w:tr>
      <w:tr w:rsidR="00D55EFC" w:rsidRPr="00872947" w:rsidTr="00D55EFC">
        <w:tc>
          <w:tcPr>
            <w:tcW w:w="2518" w:type="dxa"/>
          </w:tcPr>
          <w:p w:rsidR="00D55EFC" w:rsidRPr="00872947" w:rsidRDefault="00D55EFC" w:rsidP="00D55EFC">
            <w:pPr>
              <w:widowControl w:val="0"/>
              <w:autoSpaceDE w:val="0"/>
              <w:autoSpaceDN w:val="0"/>
              <w:adjustRightInd w:val="0"/>
              <w:jc w:val="both"/>
            </w:pPr>
            <w:r>
              <w:t xml:space="preserve">На </w:t>
            </w:r>
            <w:r w:rsidRPr="00872947">
              <w:t>освоениеобщеразвивающих упражнений с предметами</w:t>
            </w:r>
          </w:p>
        </w:tc>
        <w:tc>
          <w:tcPr>
            <w:tcW w:w="7056" w:type="dxa"/>
            <w:gridSpan w:val="4"/>
          </w:tcPr>
          <w:p w:rsidR="00D55EFC" w:rsidRPr="00872947" w:rsidRDefault="00D55EFC" w:rsidP="00D55EFC">
            <w:pPr>
              <w:widowControl w:val="0"/>
              <w:autoSpaceDE w:val="0"/>
              <w:autoSpaceDN w:val="0"/>
              <w:adjustRightInd w:val="0"/>
              <w:jc w:val="both"/>
            </w:pPr>
            <w:r w:rsidRPr="00872947">
              <w:t>Мальчики: с набивным и большим мячом, гантелями</w:t>
            </w:r>
            <w:r>
              <w:t xml:space="preserve"> </w:t>
            </w:r>
            <w:r w:rsidRPr="00872947">
              <w:t>(1-3 кг)</w:t>
            </w:r>
          </w:p>
          <w:p w:rsidR="00D55EFC" w:rsidRPr="00872947" w:rsidRDefault="00D55EFC" w:rsidP="00D55EFC">
            <w:pPr>
              <w:widowControl w:val="0"/>
              <w:autoSpaceDE w:val="0"/>
              <w:autoSpaceDN w:val="0"/>
              <w:adjustRightInd w:val="0"/>
              <w:jc w:val="both"/>
            </w:pPr>
            <w:r w:rsidRPr="00872947">
              <w:t>Девочки: с обручами, булавами, большим мячом, палками</w:t>
            </w:r>
          </w:p>
        </w:tc>
      </w:tr>
      <w:tr w:rsidR="00D55EFC" w:rsidRPr="00872947" w:rsidTr="00D55EFC">
        <w:tc>
          <w:tcPr>
            <w:tcW w:w="2518" w:type="dxa"/>
          </w:tcPr>
          <w:p w:rsidR="00D55EFC" w:rsidRPr="00872947" w:rsidRDefault="00D55EFC" w:rsidP="00D55EFC">
            <w:pPr>
              <w:widowControl w:val="0"/>
              <w:autoSpaceDE w:val="0"/>
              <w:autoSpaceDN w:val="0"/>
              <w:adjustRightInd w:val="0"/>
              <w:jc w:val="both"/>
            </w:pPr>
            <w:r>
              <w:t xml:space="preserve">На </w:t>
            </w:r>
            <w:r w:rsidRPr="00872947">
              <w:t>освоение</w:t>
            </w:r>
            <w:r>
              <w:t xml:space="preserve"> и </w:t>
            </w:r>
            <w:r w:rsidRPr="00872947">
              <w:t>совершенствование висов и упоров</w:t>
            </w:r>
          </w:p>
          <w:p w:rsidR="00D55EFC" w:rsidRPr="00872947" w:rsidRDefault="00D55EFC" w:rsidP="00D55EFC">
            <w:pPr>
              <w:widowControl w:val="0"/>
              <w:autoSpaceDE w:val="0"/>
              <w:autoSpaceDN w:val="0"/>
              <w:adjustRightInd w:val="0"/>
              <w:jc w:val="both"/>
            </w:pPr>
          </w:p>
        </w:tc>
        <w:tc>
          <w:tcPr>
            <w:tcW w:w="2410" w:type="dxa"/>
            <w:gridSpan w:val="2"/>
          </w:tcPr>
          <w:p w:rsidR="00D55EFC" w:rsidRPr="00872947" w:rsidRDefault="00D55EFC" w:rsidP="00D55EFC">
            <w:pPr>
              <w:widowControl w:val="0"/>
              <w:autoSpaceDE w:val="0"/>
              <w:autoSpaceDN w:val="0"/>
              <w:adjustRightInd w:val="0"/>
              <w:jc w:val="both"/>
            </w:pPr>
            <w:r w:rsidRPr="00872947">
              <w:t>Мальчики: висы согнувшись и пр</w:t>
            </w:r>
            <w:r>
              <w:t>о</w:t>
            </w:r>
            <w:r w:rsidRPr="00872947">
              <w:t>гнув</w:t>
            </w:r>
            <w:r>
              <w:t xml:space="preserve">шись; </w:t>
            </w:r>
            <w:r w:rsidRPr="00872947">
              <w:t>подтягивание</w:t>
            </w:r>
            <w:r>
              <w:t xml:space="preserve"> </w:t>
            </w:r>
            <w:r w:rsidRPr="00872947">
              <w:t>в висе; поднимание</w:t>
            </w:r>
            <w:r>
              <w:t xml:space="preserve"> </w:t>
            </w:r>
            <w:r w:rsidRPr="00872947">
              <w:t>прямых ног в висе</w:t>
            </w:r>
          </w:p>
          <w:p w:rsidR="00D55EFC" w:rsidRPr="00872947" w:rsidRDefault="00D55EFC" w:rsidP="00D55EFC">
            <w:pPr>
              <w:widowControl w:val="0"/>
              <w:autoSpaceDE w:val="0"/>
              <w:autoSpaceDN w:val="0"/>
              <w:adjustRightInd w:val="0"/>
              <w:jc w:val="both"/>
            </w:pPr>
            <w:r w:rsidRPr="00872947">
              <w:t>Девочки:смешанные</w:t>
            </w:r>
          </w:p>
          <w:p w:rsidR="00D55EFC" w:rsidRPr="00872947" w:rsidRDefault="00D55EFC" w:rsidP="00D55EFC">
            <w:pPr>
              <w:widowControl w:val="0"/>
              <w:autoSpaceDE w:val="0"/>
              <w:autoSpaceDN w:val="0"/>
              <w:adjustRightInd w:val="0"/>
              <w:jc w:val="both"/>
            </w:pPr>
            <w:r w:rsidRPr="00872947">
              <w:t>висы;подтягивание</w:t>
            </w:r>
          </w:p>
          <w:p w:rsidR="00D55EFC" w:rsidRPr="00872947" w:rsidRDefault="00D55EFC" w:rsidP="00D55EFC">
            <w:pPr>
              <w:widowControl w:val="0"/>
              <w:autoSpaceDE w:val="0"/>
              <w:autoSpaceDN w:val="0"/>
              <w:adjustRightInd w:val="0"/>
              <w:jc w:val="both"/>
            </w:pPr>
            <w:r>
              <w:t>из виса лежа жердь;</w:t>
            </w:r>
            <w:r w:rsidRPr="00872947">
              <w:t xml:space="preserve"> сос</w:t>
            </w:r>
            <w:r>
              <w:t xml:space="preserve">кок </w:t>
            </w:r>
            <w:r w:rsidRPr="00872947">
              <w:t xml:space="preserve">с поворотом; </w:t>
            </w:r>
            <w:r w:rsidRPr="00872947">
              <w:lastRenderedPageBreak/>
              <w:t>размахивание</w:t>
            </w:r>
            <w:r>
              <w:t xml:space="preserve"> </w:t>
            </w:r>
            <w:r w:rsidRPr="00872947">
              <w:t>из</w:t>
            </w:r>
            <w:r>
              <w:t xml:space="preserve">гибами; вис лежа; </w:t>
            </w:r>
            <w:r w:rsidRPr="00872947">
              <w:t>вис</w:t>
            </w:r>
            <w:r>
              <w:t xml:space="preserve"> </w:t>
            </w:r>
            <w:r w:rsidRPr="00872947">
              <w:t>присев</w:t>
            </w:r>
          </w:p>
        </w:tc>
        <w:tc>
          <w:tcPr>
            <w:tcW w:w="2126" w:type="dxa"/>
          </w:tcPr>
          <w:p w:rsidR="00D55EFC" w:rsidRPr="00872947" w:rsidRDefault="00D55EFC" w:rsidP="00D55EFC">
            <w:pPr>
              <w:widowControl w:val="0"/>
              <w:autoSpaceDE w:val="0"/>
              <w:autoSpaceDN w:val="0"/>
              <w:adjustRightInd w:val="0"/>
              <w:jc w:val="both"/>
            </w:pPr>
            <w:r w:rsidRPr="00872947">
              <w:lastRenderedPageBreak/>
              <w:t>Мальчики:</w:t>
            </w:r>
            <w:r>
              <w:t xml:space="preserve"> </w:t>
            </w:r>
            <w:r w:rsidRPr="00872947">
              <w:t>махом одной</w:t>
            </w:r>
            <w:r>
              <w:t xml:space="preserve"> и </w:t>
            </w:r>
            <w:r w:rsidRPr="00872947">
              <w:t>толчком</w:t>
            </w:r>
            <w:r>
              <w:t xml:space="preserve"> </w:t>
            </w:r>
            <w:r w:rsidRPr="00872947">
              <w:t>другой подъем перево</w:t>
            </w:r>
            <w:r>
              <w:t xml:space="preserve">ротом в </w:t>
            </w:r>
            <w:r w:rsidRPr="00872947">
              <w:t>упор;</w:t>
            </w:r>
            <w:r>
              <w:t xml:space="preserve"> махом </w:t>
            </w:r>
            <w:r w:rsidRPr="00872947">
              <w:t>назад</w:t>
            </w:r>
            <w:r>
              <w:t xml:space="preserve"> соскок; </w:t>
            </w:r>
            <w:r w:rsidRPr="00872947">
              <w:t>сед</w:t>
            </w:r>
            <w:r>
              <w:t xml:space="preserve"> ноги </w:t>
            </w:r>
            <w:r w:rsidRPr="00872947">
              <w:t>врозь,</w:t>
            </w:r>
            <w:r>
              <w:t xml:space="preserve"> из седа </w:t>
            </w:r>
            <w:r w:rsidRPr="00872947">
              <w:t>на</w:t>
            </w:r>
            <w:r>
              <w:t xml:space="preserve"> </w:t>
            </w:r>
            <w:r w:rsidRPr="00872947">
              <w:t>бедре соскок</w:t>
            </w:r>
            <w:r>
              <w:t xml:space="preserve"> </w:t>
            </w:r>
            <w:r w:rsidRPr="00872947">
              <w:t>поворотом</w:t>
            </w:r>
          </w:p>
          <w:p w:rsidR="00D55EFC" w:rsidRPr="00872947" w:rsidRDefault="00D55EFC" w:rsidP="00D55EFC">
            <w:pPr>
              <w:widowControl w:val="0"/>
              <w:autoSpaceDE w:val="0"/>
              <w:autoSpaceDN w:val="0"/>
              <w:adjustRightInd w:val="0"/>
              <w:jc w:val="both"/>
            </w:pPr>
            <w:r>
              <w:t xml:space="preserve">Девочки: наскок </w:t>
            </w:r>
            <w:r>
              <w:lastRenderedPageBreak/>
              <w:t xml:space="preserve">прыжком в упор </w:t>
            </w:r>
            <w:r w:rsidRPr="00872947">
              <w:t>на</w:t>
            </w:r>
            <w:r>
              <w:t xml:space="preserve"> нижнюю жердь; соскок с поворотом; размахивания изгибами; вис лёжа; вис присев.</w:t>
            </w:r>
          </w:p>
        </w:tc>
        <w:tc>
          <w:tcPr>
            <w:tcW w:w="2520" w:type="dxa"/>
          </w:tcPr>
          <w:p w:rsidR="00D55EFC" w:rsidRPr="00872947" w:rsidRDefault="00D55EFC" w:rsidP="00D55EFC">
            <w:pPr>
              <w:widowControl w:val="0"/>
              <w:autoSpaceDE w:val="0"/>
              <w:autoSpaceDN w:val="0"/>
              <w:adjustRightInd w:val="0"/>
              <w:jc w:val="both"/>
            </w:pPr>
            <w:r w:rsidRPr="00872947">
              <w:lastRenderedPageBreak/>
              <w:t>Мальчики:</w:t>
            </w:r>
          </w:p>
          <w:p w:rsidR="00D55EFC" w:rsidRPr="00872947" w:rsidRDefault="00D55EFC" w:rsidP="00D55EFC">
            <w:pPr>
              <w:widowControl w:val="0"/>
              <w:autoSpaceDE w:val="0"/>
              <w:autoSpaceDN w:val="0"/>
              <w:adjustRightInd w:val="0"/>
              <w:jc w:val="both"/>
            </w:pPr>
            <w:r w:rsidRPr="00872947">
              <w:t>подъем  пере-</w:t>
            </w:r>
          </w:p>
          <w:p w:rsidR="00D55EFC" w:rsidRPr="00872947" w:rsidRDefault="00D55EFC" w:rsidP="00D55EFC">
            <w:pPr>
              <w:widowControl w:val="0"/>
              <w:autoSpaceDE w:val="0"/>
              <w:autoSpaceDN w:val="0"/>
              <w:adjustRightInd w:val="0"/>
              <w:jc w:val="both"/>
            </w:pPr>
            <w:r w:rsidRPr="00872947">
              <w:t>воротомв</w:t>
            </w:r>
          </w:p>
          <w:p w:rsidR="00D55EFC" w:rsidRPr="00872947" w:rsidRDefault="00D55EFC" w:rsidP="00D55EFC">
            <w:pPr>
              <w:widowControl w:val="0"/>
              <w:autoSpaceDE w:val="0"/>
              <w:autoSpaceDN w:val="0"/>
              <w:adjustRightInd w:val="0"/>
              <w:jc w:val="both"/>
            </w:pPr>
            <w:r w:rsidRPr="00872947">
              <w:t>упор толчком</w:t>
            </w:r>
          </w:p>
          <w:p w:rsidR="00D55EFC" w:rsidRPr="00872947" w:rsidRDefault="00D55EFC" w:rsidP="00D55EFC">
            <w:pPr>
              <w:widowControl w:val="0"/>
              <w:autoSpaceDE w:val="0"/>
              <w:autoSpaceDN w:val="0"/>
              <w:adjustRightInd w:val="0"/>
              <w:jc w:val="both"/>
            </w:pPr>
            <w:r w:rsidRPr="00872947">
              <w:t>двумя; передвижение       ввисе;  махомназад соскок</w:t>
            </w:r>
          </w:p>
          <w:p w:rsidR="00D55EFC" w:rsidRPr="00872947" w:rsidRDefault="00D55EFC" w:rsidP="00D55EFC">
            <w:pPr>
              <w:widowControl w:val="0"/>
              <w:autoSpaceDE w:val="0"/>
              <w:autoSpaceDN w:val="0"/>
              <w:adjustRightInd w:val="0"/>
              <w:jc w:val="both"/>
            </w:pPr>
            <w:r>
              <w:t xml:space="preserve">Девочки: </w:t>
            </w:r>
            <w:r w:rsidRPr="00872947">
              <w:t>ма</w:t>
            </w:r>
            <w:r>
              <w:t xml:space="preserve">хом  одной </w:t>
            </w:r>
            <w:r w:rsidRPr="00872947">
              <w:t>итолчком дру</w:t>
            </w:r>
            <w:r>
              <w:t xml:space="preserve">гой </w:t>
            </w:r>
            <w:r w:rsidRPr="00872947">
              <w:t>подъем</w:t>
            </w:r>
          </w:p>
          <w:p w:rsidR="00D55EFC" w:rsidRPr="00872947" w:rsidRDefault="00D55EFC" w:rsidP="00D55EFC">
            <w:pPr>
              <w:widowControl w:val="0"/>
              <w:autoSpaceDE w:val="0"/>
              <w:autoSpaceDN w:val="0"/>
              <w:adjustRightInd w:val="0"/>
              <w:jc w:val="both"/>
            </w:pPr>
            <w:r w:rsidRPr="00872947">
              <w:lastRenderedPageBreak/>
              <w:t>переворотом</w:t>
            </w:r>
          </w:p>
          <w:p w:rsidR="00D55EFC" w:rsidRPr="00872947" w:rsidRDefault="00D55EFC" w:rsidP="00D55EFC">
            <w:pPr>
              <w:widowControl w:val="0"/>
              <w:autoSpaceDE w:val="0"/>
              <w:autoSpaceDN w:val="0"/>
              <w:adjustRightInd w:val="0"/>
              <w:jc w:val="both"/>
            </w:pPr>
            <w:r w:rsidRPr="00872947">
              <w:t>в упор на</w:t>
            </w:r>
          </w:p>
          <w:p w:rsidR="00D55EFC" w:rsidRPr="00872947" w:rsidRDefault="00D55EFC" w:rsidP="00D55EFC">
            <w:pPr>
              <w:widowControl w:val="0"/>
              <w:autoSpaceDE w:val="0"/>
              <w:autoSpaceDN w:val="0"/>
              <w:adjustRightInd w:val="0"/>
              <w:jc w:val="both"/>
            </w:pPr>
            <w:r w:rsidRPr="00872947">
              <w:t>нижнююжердь</w:t>
            </w:r>
          </w:p>
        </w:tc>
      </w:tr>
      <w:tr w:rsidR="00D55EFC" w:rsidRPr="00872947" w:rsidTr="00D55EFC">
        <w:tc>
          <w:tcPr>
            <w:tcW w:w="2518" w:type="dxa"/>
          </w:tcPr>
          <w:p w:rsidR="00D55EFC" w:rsidRPr="00872947" w:rsidRDefault="00D55EFC" w:rsidP="00D55EFC">
            <w:pPr>
              <w:widowControl w:val="0"/>
              <w:autoSpaceDE w:val="0"/>
              <w:autoSpaceDN w:val="0"/>
              <w:adjustRightInd w:val="0"/>
              <w:jc w:val="both"/>
            </w:pPr>
            <w:r w:rsidRPr="00872947">
              <w:lastRenderedPageBreak/>
              <w:t>На освоение</w:t>
            </w:r>
          </w:p>
          <w:p w:rsidR="00D55EFC" w:rsidRPr="00872947" w:rsidRDefault="00D55EFC" w:rsidP="00D55EFC">
            <w:pPr>
              <w:widowControl w:val="0"/>
              <w:autoSpaceDE w:val="0"/>
              <w:autoSpaceDN w:val="0"/>
              <w:adjustRightInd w:val="0"/>
              <w:jc w:val="both"/>
            </w:pPr>
            <w:r w:rsidRPr="00872947">
              <w:t>опорных</w:t>
            </w:r>
          </w:p>
          <w:p w:rsidR="00D55EFC" w:rsidRPr="00872947" w:rsidRDefault="00D55EFC" w:rsidP="00D55EFC">
            <w:pPr>
              <w:widowControl w:val="0"/>
              <w:autoSpaceDE w:val="0"/>
              <w:autoSpaceDN w:val="0"/>
              <w:adjustRightInd w:val="0"/>
              <w:jc w:val="both"/>
            </w:pPr>
            <w:r w:rsidRPr="00872947">
              <w:t>прыжков</w:t>
            </w:r>
          </w:p>
        </w:tc>
        <w:tc>
          <w:tcPr>
            <w:tcW w:w="2410" w:type="dxa"/>
            <w:gridSpan w:val="2"/>
          </w:tcPr>
          <w:p w:rsidR="00D55EFC" w:rsidRPr="00872947" w:rsidRDefault="00D55EFC" w:rsidP="00D55EFC">
            <w:pPr>
              <w:widowControl w:val="0"/>
              <w:autoSpaceDE w:val="0"/>
              <w:autoSpaceDN w:val="0"/>
              <w:adjustRightInd w:val="0"/>
              <w:jc w:val="both"/>
            </w:pPr>
            <w:r>
              <w:t xml:space="preserve">Вскок в упор присев; соскок </w:t>
            </w:r>
            <w:r w:rsidRPr="00872947">
              <w:t>прогнув</w:t>
            </w:r>
            <w:r>
              <w:t>шись</w:t>
            </w:r>
            <w:r w:rsidRPr="00872947">
              <w:t xml:space="preserve"> (козел в</w:t>
            </w:r>
            <w:r>
              <w:t xml:space="preserve"> </w:t>
            </w:r>
            <w:r w:rsidRPr="00872947">
              <w:t>ши</w:t>
            </w:r>
            <w:r>
              <w:t xml:space="preserve">рину, </w:t>
            </w:r>
            <w:r w:rsidRPr="00872947">
              <w:t>высота</w:t>
            </w:r>
            <w:r>
              <w:t xml:space="preserve"> </w:t>
            </w:r>
            <w:r w:rsidRPr="00872947">
              <w:t>80—100 см)</w:t>
            </w:r>
          </w:p>
        </w:tc>
        <w:tc>
          <w:tcPr>
            <w:tcW w:w="2126" w:type="dxa"/>
          </w:tcPr>
          <w:p w:rsidR="00D55EFC" w:rsidRPr="00872947" w:rsidRDefault="00D55EFC" w:rsidP="00D55EFC">
            <w:pPr>
              <w:widowControl w:val="0"/>
              <w:autoSpaceDE w:val="0"/>
              <w:autoSpaceDN w:val="0"/>
              <w:adjustRightInd w:val="0"/>
              <w:jc w:val="both"/>
            </w:pPr>
            <w:r w:rsidRPr="00872947">
              <w:t>Прыжок ноги</w:t>
            </w:r>
          </w:p>
          <w:p w:rsidR="00D55EFC" w:rsidRPr="00872947" w:rsidRDefault="00D55EFC" w:rsidP="00D55EFC">
            <w:pPr>
              <w:widowControl w:val="0"/>
              <w:autoSpaceDE w:val="0"/>
              <w:autoSpaceDN w:val="0"/>
              <w:adjustRightInd w:val="0"/>
              <w:jc w:val="both"/>
            </w:pPr>
            <w:r w:rsidRPr="00872947">
              <w:t>врозь (козел в</w:t>
            </w:r>
            <w:r>
              <w:t xml:space="preserve"> ширину, высота </w:t>
            </w:r>
            <w:r w:rsidRPr="00872947">
              <w:t>100</w:t>
            </w:r>
            <w:r>
              <w:t xml:space="preserve"> – 110 </w:t>
            </w:r>
            <w:r w:rsidRPr="00872947">
              <w:t>см)</w:t>
            </w:r>
          </w:p>
        </w:tc>
        <w:tc>
          <w:tcPr>
            <w:tcW w:w="2520" w:type="dxa"/>
          </w:tcPr>
          <w:p w:rsidR="00D55EFC" w:rsidRPr="00872947" w:rsidRDefault="00D55EFC" w:rsidP="00D55EFC">
            <w:pPr>
              <w:widowControl w:val="0"/>
              <w:autoSpaceDE w:val="0"/>
              <w:autoSpaceDN w:val="0"/>
              <w:adjustRightInd w:val="0"/>
              <w:jc w:val="both"/>
            </w:pPr>
            <w:r w:rsidRPr="00872947">
              <w:t>Мальчики:</w:t>
            </w:r>
            <w:r>
              <w:t xml:space="preserve"> </w:t>
            </w:r>
            <w:r w:rsidRPr="00872947">
              <w:t>прыжок согнув</w:t>
            </w:r>
            <w:r>
              <w:t xml:space="preserve"> ноги (козел </w:t>
            </w:r>
            <w:r w:rsidRPr="00872947">
              <w:t>в</w:t>
            </w:r>
            <w:r>
              <w:t xml:space="preserve"> </w:t>
            </w:r>
            <w:r w:rsidRPr="00872947">
              <w:t>ширину, высота</w:t>
            </w:r>
            <w:r>
              <w:t xml:space="preserve"> </w:t>
            </w:r>
            <w:r w:rsidRPr="00872947">
              <w:t>100-115 см)</w:t>
            </w:r>
          </w:p>
          <w:p w:rsidR="00D55EFC" w:rsidRPr="00872947" w:rsidRDefault="00D55EFC" w:rsidP="00D55EFC">
            <w:pPr>
              <w:widowControl w:val="0"/>
              <w:autoSpaceDE w:val="0"/>
              <w:autoSpaceDN w:val="0"/>
              <w:adjustRightInd w:val="0"/>
              <w:jc w:val="both"/>
            </w:pPr>
            <w:r>
              <w:t xml:space="preserve">Девочки: </w:t>
            </w:r>
            <w:r w:rsidRPr="00872947">
              <w:t>прыжок ноги врозь (козел в ширину, высота</w:t>
            </w:r>
            <w:r>
              <w:t xml:space="preserve"> </w:t>
            </w:r>
            <w:r w:rsidRPr="00872947">
              <w:t>105-110 см)</w:t>
            </w:r>
            <w:r>
              <w:t>.</w:t>
            </w:r>
          </w:p>
        </w:tc>
      </w:tr>
      <w:tr w:rsidR="00D55EFC" w:rsidRPr="00872947" w:rsidTr="00D55EFC">
        <w:trPr>
          <w:trHeight w:val="2014"/>
        </w:trPr>
        <w:tc>
          <w:tcPr>
            <w:tcW w:w="2518" w:type="dxa"/>
          </w:tcPr>
          <w:p w:rsidR="00D55EFC" w:rsidRPr="00872947" w:rsidRDefault="00D55EFC" w:rsidP="00D55EFC">
            <w:pPr>
              <w:widowControl w:val="0"/>
              <w:autoSpaceDE w:val="0"/>
              <w:autoSpaceDN w:val="0"/>
              <w:adjustRightInd w:val="0"/>
              <w:jc w:val="both"/>
            </w:pPr>
            <w:r>
              <w:t xml:space="preserve">На </w:t>
            </w:r>
            <w:r w:rsidRPr="00872947">
              <w:t>освоение</w:t>
            </w:r>
            <w:r>
              <w:t xml:space="preserve"> </w:t>
            </w:r>
            <w:r w:rsidRPr="00872947">
              <w:t>акробатических упражнений</w:t>
            </w:r>
          </w:p>
          <w:p w:rsidR="00D55EFC" w:rsidRPr="00872947" w:rsidRDefault="00D55EFC" w:rsidP="00D55EFC">
            <w:pPr>
              <w:widowControl w:val="0"/>
              <w:autoSpaceDE w:val="0"/>
              <w:autoSpaceDN w:val="0"/>
              <w:adjustRightInd w:val="0"/>
              <w:jc w:val="both"/>
            </w:pPr>
          </w:p>
          <w:p w:rsidR="00D55EFC" w:rsidRPr="00872947" w:rsidRDefault="00D55EFC" w:rsidP="00D55EFC">
            <w:pPr>
              <w:widowControl w:val="0"/>
              <w:autoSpaceDE w:val="0"/>
              <w:autoSpaceDN w:val="0"/>
              <w:adjustRightInd w:val="0"/>
              <w:jc w:val="both"/>
            </w:pPr>
          </w:p>
          <w:p w:rsidR="00D55EFC" w:rsidRPr="00872947" w:rsidRDefault="00D55EFC" w:rsidP="00D55EFC">
            <w:pPr>
              <w:widowControl w:val="0"/>
              <w:autoSpaceDE w:val="0"/>
              <w:autoSpaceDN w:val="0"/>
              <w:adjustRightInd w:val="0"/>
              <w:jc w:val="both"/>
            </w:pPr>
          </w:p>
          <w:p w:rsidR="00D55EFC" w:rsidRPr="00872947" w:rsidRDefault="00D55EFC" w:rsidP="00D55EFC">
            <w:pPr>
              <w:widowControl w:val="0"/>
              <w:autoSpaceDE w:val="0"/>
              <w:autoSpaceDN w:val="0"/>
              <w:adjustRightInd w:val="0"/>
              <w:jc w:val="both"/>
            </w:pPr>
          </w:p>
        </w:tc>
        <w:tc>
          <w:tcPr>
            <w:tcW w:w="2410" w:type="dxa"/>
            <w:gridSpan w:val="2"/>
          </w:tcPr>
          <w:p w:rsidR="00D55EFC" w:rsidRPr="00872947" w:rsidRDefault="00D55EFC" w:rsidP="00D55EFC">
            <w:pPr>
              <w:widowControl w:val="0"/>
              <w:autoSpaceDE w:val="0"/>
              <w:autoSpaceDN w:val="0"/>
              <w:adjustRightInd w:val="0"/>
              <w:jc w:val="both"/>
            </w:pPr>
            <w:r>
              <w:t xml:space="preserve">Кувырок </w:t>
            </w:r>
            <w:r w:rsidRPr="00872947">
              <w:t>впер</w:t>
            </w:r>
            <w:r>
              <w:t xml:space="preserve">ед </w:t>
            </w:r>
            <w:r w:rsidRPr="00872947">
              <w:t>и</w:t>
            </w:r>
            <w:r>
              <w:t xml:space="preserve"> </w:t>
            </w:r>
            <w:r w:rsidRPr="00872947">
              <w:t>назад; стойка на лопатках</w:t>
            </w:r>
          </w:p>
          <w:p w:rsidR="00D55EFC" w:rsidRPr="00872947" w:rsidRDefault="00D55EFC" w:rsidP="00D55EFC">
            <w:pPr>
              <w:widowControl w:val="0"/>
              <w:autoSpaceDE w:val="0"/>
              <w:autoSpaceDN w:val="0"/>
              <w:adjustRightInd w:val="0"/>
              <w:jc w:val="both"/>
            </w:pPr>
          </w:p>
          <w:p w:rsidR="00D55EFC" w:rsidRPr="00872947" w:rsidRDefault="00D55EFC" w:rsidP="00D55EFC">
            <w:pPr>
              <w:widowControl w:val="0"/>
              <w:autoSpaceDE w:val="0"/>
              <w:autoSpaceDN w:val="0"/>
              <w:adjustRightInd w:val="0"/>
              <w:jc w:val="both"/>
            </w:pPr>
          </w:p>
          <w:p w:rsidR="00D55EFC" w:rsidRPr="00872947" w:rsidRDefault="00D55EFC" w:rsidP="00D55EFC">
            <w:pPr>
              <w:widowControl w:val="0"/>
              <w:autoSpaceDE w:val="0"/>
              <w:autoSpaceDN w:val="0"/>
              <w:adjustRightInd w:val="0"/>
              <w:jc w:val="both"/>
            </w:pPr>
          </w:p>
          <w:p w:rsidR="00D55EFC" w:rsidRPr="00872947" w:rsidRDefault="00D55EFC" w:rsidP="00D55EFC">
            <w:pPr>
              <w:widowControl w:val="0"/>
              <w:autoSpaceDE w:val="0"/>
              <w:autoSpaceDN w:val="0"/>
              <w:adjustRightInd w:val="0"/>
              <w:jc w:val="both"/>
            </w:pPr>
          </w:p>
        </w:tc>
        <w:tc>
          <w:tcPr>
            <w:tcW w:w="2126" w:type="dxa"/>
          </w:tcPr>
          <w:p w:rsidR="00D55EFC" w:rsidRPr="00872947" w:rsidRDefault="00D55EFC" w:rsidP="00D55EFC">
            <w:pPr>
              <w:widowControl w:val="0"/>
              <w:autoSpaceDE w:val="0"/>
              <w:autoSpaceDN w:val="0"/>
              <w:adjustRightInd w:val="0"/>
              <w:jc w:val="both"/>
            </w:pPr>
            <w:r>
              <w:t xml:space="preserve">Два </w:t>
            </w:r>
            <w:r w:rsidRPr="00872947">
              <w:t>кувырка</w:t>
            </w:r>
          </w:p>
          <w:p w:rsidR="00D55EFC" w:rsidRPr="00872947" w:rsidRDefault="00D55EFC" w:rsidP="00D55EFC">
            <w:pPr>
              <w:widowControl w:val="0"/>
              <w:autoSpaceDE w:val="0"/>
              <w:autoSpaceDN w:val="0"/>
              <w:adjustRightInd w:val="0"/>
              <w:jc w:val="both"/>
            </w:pPr>
            <w:r>
              <w:t xml:space="preserve">вперед </w:t>
            </w:r>
            <w:r w:rsidRPr="00872947">
              <w:t>слит</w:t>
            </w:r>
            <w:r>
              <w:t xml:space="preserve">но;   мост </w:t>
            </w:r>
            <w:r w:rsidRPr="00872947">
              <w:t>из</w:t>
            </w:r>
            <w:r>
              <w:t xml:space="preserve"> </w:t>
            </w:r>
            <w:r w:rsidRPr="00872947">
              <w:t>положения</w:t>
            </w:r>
            <w:r>
              <w:t xml:space="preserve"> стоя с </w:t>
            </w:r>
            <w:r w:rsidRPr="00872947">
              <w:t>помощью</w:t>
            </w:r>
          </w:p>
          <w:p w:rsidR="00D55EFC" w:rsidRPr="00872947" w:rsidRDefault="00D55EFC" w:rsidP="00D55EFC">
            <w:pPr>
              <w:widowControl w:val="0"/>
              <w:autoSpaceDE w:val="0"/>
              <w:autoSpaceDN w:val="0"/>
              <w:adjustRightInd w:val="0"/>
              <w:jc w:val="both"/>
            </w:pPr>
          </w:p>
          <w:p w:rsidR="00D55EFC" w:rsidRPr="00872947" w:rsidRDefault="00D55EFC" w:rsidP="00D55EFC">
            <w:pPr>
              <w:widowControl w:val="0"/>
              <w:autoSpaceDE w:val="0"/>
              <w:autoSpaceDN w:val="0"/>
              <w:adjustRightInd w:val="0"/>
              <w:jc w:val="both"/>
            </w:pPr>
          </w:p>
        </w:tc>
        <w:tc>
          <w:tcPr>
            <w:tcW w:w="2520" w:type="dxa"/>
          </w:tcPr>
          <w:p w:rsidR="00D55EFC" w:rsidRPr="00872947" w:rsidRDefault="00D55EFC" w:rsidP="00D55EFC">
            <w:pPr>
              <w:widowControl w:val="0"/>
              <w:autoSpaceDE w:val="0"/>
              <w:autoSpaceDN w:val="0"/>
              <w:adjustRightInd w:val="0"/>
              <w:jc w:val="both"/>
            </w:pPr>
            <w:r>
              <w:t xml:space="preserve">Мальчики: кувырок вперед в </w:t>
            </w:r>
            <w:r w:rsidRPr="00872947">
              <w:t>стойку на</w:t>
            </w:r>
          </w:p>
          <w:p w:rsidR="00D55EFC" w:rsidRDefault="00D55EFC" w:rsidP="00D55EFC">
            <w:pPr>
              <w:widowControl w:val="0"/>
              <w:autoSpaceDE w:val="0"/>
              <w:autoSpaceDN w:val="0"/>
              <w:adjustRightInd w:val="0"/>
              <w:jc w:val="both"/>
            </w:pPr>
            <w:r w:rsidRPr="00872947">
              <w:t>лопатках;</w:t>
            </w:r>
            <w:r>
              <w:t xml:space="preserve"> стойка на голове с </w:t>
            </w:r>
            <w:r w:rsidRPr="00872947">
              <w:t>согнутыми ногами</w:t>
            </w:r>
            <w:r>
              <w:t xml:space="preserve"> </w:t>
            </w:r>
            <w:r w:rsidRPr="00872947">
              <w:t>Девочки: кувырок назад в</w:t>
            </w:r>
            <w:r>
              <w:t xml:space="preserve"> </w:t>
            </w:r>
          </w:p>
          <w:p w:rsidR="00D55EFC" w:rsidRPr="00872947" w:rsidRDefault="00D55EFC" w:rsidP="00D55EFC">
            <w:pPr>
              <w:widowControl w:val="0"/>
              <w:autoSpaceDE w:val="0"/>
              <w:autoSpaceDN w:val="0"/>
              <w:adjustRightInd w:val="0"/>
              <w:jc w:val="both"/>
            </w:pPr>
            <w:r w:rsidRPr="00872947">
              <w:t>п</w:t>
            </w:r>
            <w:r>
              <w:t>о</w:t>
            </w:r>
            <w:r w:rsidRPr="00872947">
              <w:t>лушпагат</w:t>
            </w:r>
            <w:r>
              <w:t>.</w:t>
            </w:r>
          </w:p>
        </w:tc>
      </w:tr>
      <w:tr w:rsidR="00D55EFC" w:rsidRPr="00872947" w:rsidTr="00D55EFC">
        <w:tc>
          <w:tcPr>
            <w:tcW w:w="2518" w:type="dxa"/>
          </w:tcPr>
          <w:p w:rsidR="00D55EFC" w:rsidRPr="00872947" w:rsidRDefault="00D55EFC" w:rsidP="00D55EFC">
            <w:pPr>
              <w:widowControl w:val="0"/>
              <w:autoSpaceDE w:val="0"/>
              <w:autoSpaceDN w:val="0"/>
              <w:adjustRightInd w:val="0"/>
              <w:jc w:val="both"/>
            </w:pPr>
            <w:r>
              <w:t xml:space="preserve">На </w:t>
            </w:r>
            <w:r w:rsidRPr="00872947">
              <w:t>развитие</w:t>
            </w:r>
            <w:r>
              <w:t xml:space="preserve"> </w:t>
            </w:r>
            <w:r w:rsidRPr="00872947">
              <w:t>координаци</w:t>
            </w:r>
            <w:r>
              <w:t xml:space="preserve">онных </w:t>
            </w:r>
            <w:r w:rsidRPr="00872947">
              <w:t>способностей</w:t>
            </w:r>
          </w:p>
        </w:tc>
        <w:tc>
          <w:tcPr>
            <w:tcW w:w="7056" w:type="dxa"/>
            <w:gridSpan w:val="4"/>
          </w:tcPr>
          <w:p w:rsidR="00D55EFC" w:rsidRPr="00872947" w:rsidRDefault="00D55EFC" w:rsidP="00D55EFC">
            <w:pPr>
              <w:widowControl w:val="0"/>
              <w:autoSpaceDE w:val="0"/>
              <w:autoSpaceDN w:val="0"/>
              <w:adjustRightInd w:val="0"/>
              <w:jc w:val="both"/>
            </w:pPr>
            <w:r w:rsidRPr="00872947">
              <w:t>Общеразвивающие упражнения без предметов и спредметами; то же с различными способами ходьбы,бега, прыжков, вращений. Упражнения с гимнастической скамейкой, на гимнастическом бревне, нагимнастической стенке, брусьях, перекладине, гимнастическом козле и коне. Акробатические упражнения. Прыжки с пружинного гимнастического мостика в глубину. Эстафеты и игры с использованием</w:t>
            </w:r>
            <w:r>
              <w:t xml:space="preserve"> </w:t>
            </w:r>
            <w:r w:rsidRPr="00872947">
              <w:t>гимнастических упражнений и инвентаря</w:t>
            </w:r>
            <w:r>
              <w:t>.</w:t>
            </w:r>
          </w:p>
        </w:tc>
      </w:tr>
      <w:tr w:rsidR="00D55EFC" w:rsidRPr="00872947" w:rsidTr="00D55EFC">
        <w:tc>
          <w:tcPr>
            <w:tcW w:w="2518" w:type="dxa"/>
          </w:tcPr>
          <w:p w:rsidR="00D55EFC" w:rsidRPr="00872947" w:rsidRDefault="00D55EFC" w:rsidP="00D55EFC">
            <w:pPr>
              <w:widowControl w:val="0"/>
              <w:autoSpaceDE w:val="0"/>
              <w:autoSpaceDN w:val="0"/>
              <w:adjustRightInd w:val="0"/>
              <w:jc w:val="both"/>
            </w:pPr>
            <w:r w:rsidRPr="00872947">
              <w:t>На развитие</w:t>
            </w:r>
            <w:r>
              <w:t xml:space="preserve"> </w:t>
            </w:r>
            <w:r w:rsidRPr="00872947">
              <w:t>силовых спо</w:t>
            </w:r>
            <w:r>
              <w:t xml:space="preserve">собностей </w:t>
            </w:r>
            <w:r w:rsidRPr="00872947">
              <w:t>и</w:t>
            </w:r>
            <w:r>
              <w:t xml:space="preserve"> </w:t>
            </w:r>
            <w:r w:rsidRPr="00872947">
              <w:t>силовой выносливости</w:t>
            </w:r>
          </w:p>
        </w:tc>
        <w:tc>
          <w:tcPr>
            <w:tcW w:w="7056" w:type="dxa"/>
            <w:gridSpan w:val="4"/>
          </w:tcPr>
          <w:p w:rsidR="00D55EFC" w:rsidRPr="00872947" w:rsidRDefault="00D55EFC" w:rsidP="00D55EFC">
            <w:pPr>
              <w:widowControl w:val="0"/>
              <w:autoSpaceDE w:val="0"/>
              <w:autoSpaceDN w:val="0"/>
              <w:adjustRightInd w:val="0"/>
              <w:jc w:val="both"/>
            </w:pPr>
            <w:r w:rsidRPr="00872947">
              <w:t>Лазанье по канату, шесту, гимнастической лестнице.Подтягивания, упражнения в висах и упорах, с гантелями, набивными мячами</w:t>
            </w:r>
            <w:r>
              <w:t>.</w:t>
            </w:r>
          </w:p>
        </w:tc>
      </w:tr>
      <w:tr w:rsidR="00D55EFC" w:rsidRPr="00872947" w:rsidTr="00D55EFC">
        <w:tc>
          <w:tcPr>
            <w:tcW w:w="2518" w:type="dxa"/>
          </w:tcPr>
          <w:p w:rsidR="00D55EFC" w:rsidRPr="00872947" w:rsidRDefault="00D55EFC" w:rsidP="00D55EFC">
            <w:pPr>
              <w:widowControl w:val="0"/>
              <w:autoSpaceDE w:val="0"/>
              <w:autoSpaceDN w:val="0"/>
              <w:adjustRightInd w:val="0"/>
              <w:jc w:val="both"/>
            </w:pPr>
            <w:r>
              <w:t>На</w:t>
            </w:r>
            <w:r w:rsidRPr="00872947">
              <w:t xml:space="preserve"> развитие</w:t>
            </w:r>
            <w:r>
              <w:t xml:space="preserve"> </w:t>
            </w:r>
            <w:r w:rsidRPr="00872947">
              <w:t>скорос</w:t>
            </w:r>
            <w:r>
              <w:t>т</w:t>
            </w:r>
            <w:r w:rsidRPr="00872947">
              <w:t>но</w:t>
            </w:r>
            <w:r>
              <w:t xml:space="preserve"> </w:t>
            </w:r>
            <w:r w:rsidRPr="00872947">
              <w:t>силовых способн</w:t>
            </w:r>
            <w:r>
              <w:t>о</w:t>
            </w:r>
            <w:r w:rsidRPr="00872947">
              <w:t>стей</w:t>
            </w:r>
          </w:p>
        </w:tc>
        <w:tc>
          <w:tcPr>
            <w:tcW w:w="7056" w:type="dxa"/>
            <w:gridSpan w:val="4"/>
          </w:tcPr>
          <w:p w:rsidR="00D55EFC" w:rsidRPr="00872947" w:rsidRDefault="00D55EFC" w:rsidP="00D55EFC">
            <w:pPr>
              <w:widowControl w:val="0"/>
              <w:autoSpaceDE w:val="0"/>
              <w:autoSpaceDN w:val="0"/>
              <w:adjustRightInd w:val="0"/>
              <w:jc w:val="both"/>
            </w:pPr>
            <w:r w:rsidRPr="00872947">
              <w:t>Опорные прыжки, прыжки со скакалкой, броски набивного мяча</w:t>
            </w:r>
            <w:r>
              <w:t>.</w:t>
            </w:r>
          </w:p>
        </w:tc>
      </w:tr>
      <w:tr w:rsidR="00D55EFC" w:rsidRPr="00872947" w:rsidTr="00D55EFC">
        <w:tc>
          <w:tcPr>
            <w:tcW w:w="2518" w:type="dxa"/>
          </w:tcPr>
          <w:p w:rsidR="00D55EFC" w:rsidRPr="00872947" w:rsidRDefault="00D55EFC" w:rsidP="00D55EFC">
            <w:pPr>
              <w:widowControl w:val="0"/>
              <w:autoSpaceDE w:val="0"/>
              <w:autoSpaceDN w:val="0"/>
              <w:adjustRightInd w:val="0"/>
              <w:jc w:val="both"/>
            </w:pPr>
            <w:r>
              <w:t>На развитие гибкости</w:t>
            </w:r>
          </w:p>
        </w:tc>
        <w:tc>
          <w:tcPr>
            <w:tcW w:w="7056" w:type="dxa"/>
            <w:gridSpan w:val="4"/>
          </w:tcPr>
          <w:p w:rsidR="00D55EFC" w:rsidRPr="00872947" w:rsidRDefault="00D55EFC" w:rsidP="00D55EFC">
            <w:pPr>
              <w:widowControl w:val="0"/>
              <w:autoSpaceDE w:val="0"/>
              <w:autoSpaceDN w:val="0"/>
              <w:adjustRightInd w:val="0"/>
              <w:jc w:val="both"/>
            </w:pPr>
            <w:r>
              <w:t>Общеразвивающие упражнения с повышенной амплитудой для плечевых, локтевых, тазобедренных, коленных суставов и позвоночника. Упражнения с партнёром, акробатические, на гимнастической стенке. Упражнения с предметами.</w:t>
            </w:r>
          </w:p>
        </w:tc>
      </w:tr>
      <w:tr w:rsidR="00D55EFC" w:rsidRPr="00872947" w:rsidTr="00D55EFC">
        <w:tc>
          <w:tcPr>
            <w:tcW w:w="2518" w:type="dxa"/>
          </w:tcPr>
          <w:p w:rsidR="00D55EFC" w:rsidRDefault="00D55EFC" w:rsidP="00D55EFC">
            <w:pPr>
              <w:widowControl w:val="0"/>
              <w:autoSpaceDE w:val="0"/>
              <w:autoSpaceDN w:val="0"/>
              <w:adjustRightInd w:val="0"/>
              <w:jc w:val="both"/>
            </w:pPr>
            <w:r>
              <w:t>На знания о физической культуре</w:t>
            </w:r>
          </w:p>
        </w:tc>
        <w:tc>
          <w:tcPr>
            <w:tcW w:w="7056" w:type="dxa"/>
            <w:gridSpan w:val="4"/>
          </w:tcPr>
          <w:p w:rsidR="00D55EFC" w:rsidRDefault="00D55EFC" w:rsidP="00D55EFC">
            <w:pPr>
              <w:widowControl w:val="0"/>
              <w:autoSpaceDE w:val="0"/>
              <w:autoSpaceDN w:val="0"/>
              <w:adjustRightInd w:val="0"/>
              <w:jc w:val="both"/>
            </w:pPr>
            <w:r w:rsidRPr="00731B4A">
              <w:t>Значение гимнастических упражнений для сохранения</w:t>
            </w:r>
            <w:r>
              <w:t xml:space="preserve"> </w:t>
            </w:r>
            <w:r w:rsidRPr="00731B4A">
              <w:t>правильной осанки, развития силовых способностей и</w:t>
            </w:r>
            <w:r>
              <w:t xml:space="preserve"> </w:t>
            </w:r>
            <w:r w:rsidRPr="00731B4A">
              <w:t>гибкости; страховка и помощь во время занятий; обеспечение техники безопасности; упражнения для разогревания; основы выполнения гимнастических упражнений</w:t>
            </w:r>
            <w:r>
              <w:t>.</w:t>
            </w:r>
          </w:p>
        </w:tc>
      </w:tr>
      <w:tr w:rsidR="00D55EFC" w:rsidRPr="00872947" w:rsidTr="00D55EFC">
        <w:tc>
          <w:tcPr>
            <w:tcW w:w="2518" w:type="dxa"/>
          </w:tcPr>
          <w:p w:rsidR="00D55EFC" w:rsidRPr="00731B4A" w:rsidRDefault="00D55EFC" w:rsidP="00D55EFC">
            <w:pPr>
              <w:widowControl w:val="0"/>
              <w:autoSpaceDE w:val="0"/>
              <w:autoSpaceDN w:val="0"/>
              <w:adjustRightInd w:val="0"/>
              <w:jc w:val="both"/>
            </w:pPr>
            <w:r>
              <w:t xml:space="preserve">На овладение </w:t>
            </w:r>
            <w:r w:rsidRPr="00731B4A">
              <w:t>организаторскими</w:t>
            </w:r>
            <w:r>
              <w:t xml:space="preserve"> </w:t>
            </w:r>
            <w:r w:rsidRPr="00731B4A">
              <w:t>умениями</w:t>
            </w:r>
          </w:p>
        </w:tc>
        <w:tc>
          <w:tcPr>
            <w:tcW w:w="7056" w:type="dxa"/>
            <w:gridSpan w:val="4"/>
          </w:tcPr>
          <w:p w:rsidR="00D55EFC" w:rsidRPr="00731B4A" w:rsidRDefault="00D55EFC" w:rsidP="00D55EFC">
            <w:pPr>
              <w:widowControl w:val="0"/>
              <w:autoSpaceDE w:val="0"/>
              <w:autoSpaceDN w:val="0"/>
              <w:adjustRightInd w:val="0"/>
              <w:jc w:val="both"/>
            </w:pPr>
            <w:r w:rsidRPr="00731B4A">
              <w:t>Помощь и страховка; демонстрация упражнений; выполнение обязанностей командира отделения; установка и</w:t>
            </w:r>
            <w:r>
              <w:t xml:space="preserve"> </w:t>
            </w:r>
            <w:r w:rsidRPr="00731B4A">
              <w:t>уборка снарядов; составление с помощью учителя простейших комбинаций упражнений. Правила соревнований</w:t>
            </w:r>
            <w:r>
              <w:t>.</w:t>
            </w:r>
          </w:p>
        </w:tc>
      </w:tr>
      <w:tr w:rsidR="00D55EFC" w:rsidRPr="00872947" w:rsidTr="00D55EFC">
        <w:tc>
          <w:tcPr>
            <w:tcW w:w="2518" w:type="dxa"/>
          </w:tcPr>
          <w:p w:rsidR="00D55EFC" w:rsidRPr="00731B4A" w:rsidRDefault="00D55EFC" w:rsidP="00D55EFC">
            <w:pPr>
              <w:widowControl w:val="0"/>
              <w:autoSpaceDE w:val="0"/>
              <w:autoSpaceDN w:val="0"/>
              <w:adjustRightInd w:val="0"/>
              <w:jc w:val="both"/>
            </w:pPr>
            <w:r w:rsidRPr="00731B4A">
              <w:t>Самостоя</w:t>
            </w:r>
            <w:r>
              <w:t xml:space="preserve">тельные </w:t>
            </w:r>
            <w:r w:rsidRPr="00731B4A">
              <w:t>занятия</w:t>
            </w:r>
          </w:p>
          <w:p w:rsidR="00D55EFC" w:rsidRDefault="00D55EFC" w:rsidP="00D55EFC">
            <w:pPr>
              <w:widowControl w:val="0"/>
              <w:autoSpaceDE w:val="0"/>
              <w:autoSpaceDN w:val="0"/>
              <w:adjustRightInd w:val="0"/>
              <w:jc w:val="both"/>
            </w:pPr>
          </w:p>
        </w:tc>
        <w:tc>
          <w:tcPr>
            <w:tcW w:w="7056" w:type="dxa"/>
            <w:gridSpan w:val="4"/>
          </w:tcPr>
          <w:p w:rsidR="00D55EFC" w:rsidRPr="00513CD4" w:rsidRDefault="00D55EFC" w:rsidP="00D55EFC">
            <w:pPr>
              <w:widowControl w:val="0"/>
              <w:autoSpaceDE w:val="0"/>
              <w:autoSpaceDN w:val="0"/>
              <w:adjustRightInd w:val="0"/>
              <w:jc w:val="both"/>
            </w:pPr>
            <w:r w:rsidRPr="00513CD4">
              <w:lastRenderedPageBreak/>
              <w:t xml:space="preserve">Упражнения и простейшие программы по развитию силовых, координационных способностей и гибкости с предметами и без </w:t>
            </w:r>
            <w:r w:rsidRPr="00513CD4">
              <w:lastRenderedPageBreak/>
              <w:t>предметов, акробатические, с использованием гимнастических снарядов. Правила самоконтроля. Способы регулирования физической нагрузки</w:t>
            </w:r>
            <w:r>
              <w:t>.</w:t>
            </w:r>
          </w:p>
        </w:tc>
      </w:tr>
    </w:tbl>
    <w:p w:rsidR="003B7BDF" w:rsidRDefault="00D55EFC" w:rsidP="00D55EFC">
      <w:pPr>
        <w:pStyle w:val="aff0"/>
        <w:jc w:val="center"/>
      </w:pPr>
      <w:r w:rsidRPr="00636E8E">
        <w:rPr>
          <w:b/>
          <w:sz w:val="28"/>
          <w:szCs w:val="28"/>
        </w:rPr>
        <w:lastRenderedPageBreak/>
        <w:t>Программный материал по лёгкой атлетике</w:t>
      </w:r>
    </w:p>
    <w:tbl>
      <w:tblPr>
        <w:tblStyle w:val="aa"/>
        <w:tblW w:w="9606" w:type="dxa"/>
        <w:tblLook w:val="04A0"/>
      </w:tblPr>
      <w:tblGrid>
        <w:gridCol w:w="2518"/>
        <w:gridCol w:w="2552"/>
        <w:gridCol w:w="2173"/>
        <w:gridCol w:w="2363"/>
      </w:tblGrid>
      <w:tr w:rsidR="00D55EFC" w:rsidTr="00D55EFC">
        <w:tc>
          <w:tcPr>
            <w:tcW w:w="2518" w:type="dxa"/>
            <w:vMerge w:val="restart"/>
          </w:tcPr>
          <w:p w:rsidR="00D55EFC" w:rsidRPr="00872947" w:rsidRDefault="00D55EFC" w:rsidP="00D55EFC">
            <w:pPr>
              <w:widowControl w:val="0"/>
              <w:autoSpaceDE w:val="0"/>
              <w:autoSpaceDN w:val="0"/>
              <w:adjustRightInd w:val="0"/>
              <w:jc w:val="center"/>
              <w:rPr>
                <w:b/>
              </w:rPr>
            </w:pPr>
            <w:r w:rsidRPr="00872947">
              <w:rPr>
                <w:b/>
              </w:rPr>
              <w:t>Основная направленность</w:t>
            </w:r>
          </w:p>
        </w:tc>
        <w:tc>
          <w:tcPr>
            <w:tcW w:w="7088" w:type="dxa"/>
            <w:gridSpan w:val="3"/>
          </w:tcPr>
          <w:p w:rsidR="00D55EFC" w:rsidRPr="00872947" w:rsidRDefault="00D55EFC" w:rsidP="00D55EFC">
            <w:pPr>
              <w:widowControl w:val="0"/>
              <w:autoSpaceDE w:val="0"/>
              <w:autoSpaceDN w:val="0"/>
              <w:adjustRightInd w:val="0"/>
              <w:jc w:val="center"/>
              <w:rPr>
                <w:b/>
              </w:rPr>
            </w:pPr>
            <w:r w:rsidRPr="00872947">
              <w:rPr>
                <w:b/>
              </w:rPr>
              <w:t>классы</w:t>
            </w:r>
          </w:p>
        </w:tc>
      </w:tr>
      <w:tr w:rsidR="00D55EFC" w:rsidTr="00D55EFC">
        <w:tc>
          <w:tcPr>
            <w:tcW w:w="2518" w:type="dxa"/>
            <w:vMerge/>
          </w:tcPr>
          <w:p w:rsidR="00D55EFC" w:rsidRPr="00872947" w:rsidRDefault="00D55EFC" w:rsidP="00D55EFC">
            <w:pPr>
              <w:widowControl w:val="0"/>
              <w:autoSpaceDE w:val="0"/>
              <w:autoSpaceDN w:val="0"/>
              <w:adjustRightInd w:val="0"/>
              <w:jc w:val="center"/>
              <w:rPr>
                <w:b/>
              </w:rPr>
            </w:pPr>
          </w:p>
        </w:tc>
        <w:tc>
          <w:tcPr>
            <w:tcW w:w="2552" w:type="dxa"/>
          </w:tcPr>
          <w:p w:rsidR="00D55EFC" w:rsidRPr="00872947" w:rsidRDefault="00D55EFC" w:rsidP="00D55EFC">
            <w:pPr>
              <w:widowControl w:val="0"/>
              <w:autoSpaceDE w:val="0"/>
              <w:autoSpaceDN w:val="0"/>
              <w:adjustRightInd w:val="0"/>
              <w:jc w:val="center"/>
              <w:rPr>
                <w:b/>
              </w:rPr>
            </w:pPr>
            <w:r w:rsidRPr="00872947">
              <w:rPr>
                <w:b/>
              </w:rPr>
              <w:t>5</w:t>
            </w:r>
          </w:p>
        </w:tc>
        <w:tc>
          <w:tcPr>
            <w:tcW w:w="2173" w:type="dxa"/>
          </w:tcPr>
          <w:p w:rsidR="00D55EFC" w:rsidRPr="00872947" w:rsidRDefault="00D55EFC" w:rsidP="00D55EFC">
            <w:pPr>
              <w:widowControl w:val="0"/>
              <w:autoSpaceDE w:val="0"/>
              <w:autoSpaceDN w:val="0"/>
              <w:adjustRightInd w:val="0"/>
              <w:jc w:val="center"/>
              <w:rPr>
                <w:b/>
              </w:rPr>
            </w:pPr>
            <w:r>
              <w:rPr>
                <w:b/>
              </w:rPr>
              <w:t>6</w:t>
            </w:r>
          </w:p>
        </w:tc>
        <w:tc>
          <w:tcPr>
            <w:tcW w:w="2363" w:type="dxa"/>
          </w:tcPr>
          <w:p w:rsidR="00D55EFC" w:rsidRPr="00872947" w:rsidRDefault="00D55EFC" w:rsidP="00D55EFC">
            <w:pPr>
              <w:widowControl w:val="0"/>
              <w:autoSpaceDE w:val="0"/>
              <w:autoSpaceDN w:val="0"/>
              <w:adjustRightInd w:val="0"/>
              <w:jc w:val="center"/>
              <w:rPr>
                <w:b/>
              </w:rPr>
            </w:pPr>
            <w:r>
              <w:rPr>
                <w:b/>
              </w:rPr>
              <w:t>7</w:t>
            </w:r>
          </w:p>
        </w:tc>
      </w:tr>
      <w:tr w:rsidR="00D55EFC" w:rsidTr="00D55EFC">
        <w:tc>
          <w:tcPr>
            <w:tcW w:w="2518" w:type="dxa"/>
            <w:vMerge/>
          </w:tcPr>
          <w:p w:rsidR="00D55EFC" w:rsidRPr="00872947" w:rsidRDefault="00D55EFC" w:rsidP="00D55EFC">
            <w:pPr>
              <w:widowControl w:val="0"/>
              <w:autoSpaceDE w:val="0"/>
              <w:autoSpaceDN w:val="0"/>
              <w:adjustRightInd w:val="0"/>
              <w:jc w:val="center"/>
              <w:rPr>
                <w:b/>
              </w:rPr>
            </w:pPr>
          </w:p>
        </w:tc>
        <w:tc>
          <w:tcPr>
            <w:tcW w:w="2552" w:type="dxa"/>
          </w:tcPr>
          <w:p w:rsidR="00D55EFC" w:rsidRPr="00872947" w:rsidRDefault="00D55EFC" w:rsidP="00D55EFC">
            <w:pPr>
              <w:widowControl w:val="0"/>
              <w:autoSpaceDE w:val="0"/>
              <w:autoSpaceDN w:val="0"/>
              <w:adjustRightInd w:val="0"/>
              <w:jc w:val="center"/>
              <w:rPr>
                <w:b/>
              </w:rPr>
            </w:pPr>
            <w:r>
              <w:rPr>
                <w:b/>
              </w:rPr>
              <w:t>21</w:t>
            </w:r>
          </w:p>
        </w:tc>
        <w:tc>
          <w:tcPr>
            <w:tcW w:w="2173" w:type="dxa"/>
          </w:tcPr>
          <w:p w:rsidR="00D55EFC" w:rsidRDefault="00D55EFC" w:rsidP="00D55EFC">
            <w:pPr>
              <w:widowControl w:val="0"/>
              <w:autoSpaceDE w:val="0"/>
              <w:autoSpaceDN w:val="0"/>
              <w:adjustRightInd w:val="0"/>
              <w:jc w:val="center"/>
              <w:rPr>
                <w:b/>
              </w:rPr>
            </w:pPr>
            <w:r>
              <w:rPr>
                <w:b/>
              </w:rPr>
              <w:t>21</w:t>
            </w:r>
          </w:p>
        </w:tc>
        <w:tc>
          <w:tcPr>
            <w:tcW w:w="2363" w:type="dxa"/>
          </w:tcPr>
          <w:p w:rsidR="00D55EFC" w:rsidRDefault="00D55EFC" w:rsidP="00D55EFC">
            <w:pPr>
              <w:widowControl w:val="0"/>
              <w:autoSpaceDE w:val="0"/>
              <w:autoSpaceDN w:val="0"/>
              <w:adjustRightInd w:val="0"/>
              <w:jc w:val="center"/>
              <w:rPr>
                <w:b/>
              </w:rPr>
            </w:pPr>
            <w:r>
              <w:rPr>
                <w:b/>
              </w:rPr>
              <w:t>21</w:t>
            </w:r>
          </w:p>
        </w:tc>
      </w:tr>
      <w:tr w:rsidR="00D55EFC" w:rsidRPr="004B1D03" w:rsidTr="00D55EFC">
        <w:tc>
          <w:tcPr>
            <w:tcW w:w="2518" w:type="dxa"/>
          </w:tcPr>
          <w:p w:rsidR="00D55EFC" w:rsidRPr="004B1D03" w:rsidRDefault="00D55EFC" w:rsidP="00D55EFC">
            <w:pPr>
              <w:widowControl w:val="0"/>
              <w:autoSpaceDE w:val="0"/>
              <w:autoSpaceDN w:val="0"/>
              <w:adjustRightInd w:val="0"/>
              <w:jc w:val="both"/>
            </w:pPr>
            <w:r w:rsidRPr="004B1D03">
              <w:t>На овладение</w:t>
            </w:r>
            <w:r>
              <w:t xml:space="preserve"> </w:t>
            </w:r>
            <w:r w:rsidRPr="004B1D03">
              <w:t>техникой</w:t>
            </w:r>
            <w:r>
              <w:t xml:space="preserve"> </w:t>
            </w:r>
            <w:r w:rsidRPr="004B1D03">
              <w:t>спринтерского бега</w:t>
            </w:r>
          </w:p>
          <w:p w:rsidR="00D55EFC" w:rsidRPr="004B1D03" w:rsidRDefault="00D55EFC" w:rsidP="00D55EFC">
            <w:pPr>
              <w:widowControl w:val="0"/>
              <w:autoSpaceDE w:val="0"/>
              <w:autoSpaceDN w:val="0"/>
              <w:adjustRightInd w:val="0"/>
              <w:jc w:val="both"/>
            </w:pPr>
          </w:p>
          <w:p w:rsidR="00D55EFC" w:rsidRPr="004B1D03" w:rsidRDefault="00D55EFC" w:rsidP="00D55EFC">
            <w:pPr>
              <w:widowControl w:val="0"/>
              <w:autoSpaceDE w:val="0"/>
              <w:autoSpaceDN w:val="0"/>
              <w:adjustRightInd w:val="0"/>
              <w:jc w:val="both"/>
            </w:pPr>
          </w:p>
        </w:tc>
        <w:tc>
          <w:tcPr>
            <w:tcW w:w="2552" w:type="dxa"/>
          </w:tcPr>
          <w:p w:rsidR="00D55EFC" w:rsidRPr="004B1D03" w:rsidRDefault="00D55EFC" w:rsidP="00D55EFC">
            <w:pPr>
              <w:widowControl w:val="0"/>
              <w:autoSpaceDE w:val="0"/>
              <w:autoSpaceDN w:val="0"/>
              <w:adjustRightInd w:val="0"/>
              <w:jc w:val="both"/>
            </w:pPr>
            <w:r w:rsidRPr="004B1D03">
              <w:t>Высокий стартот 10 до 15 м</w:t>
            </w:r>
            <w:r>
              <w:t xml:space="preserve"> </w:t>
            </w:r>
            <w:r w:rsidRPr="004B1D03">
              <w:t>Бег с ускорением от 30 до 40 м</w:t>
            </w:r>
          </w:p>
          <w:p w:rsidR="00D55EFC" w:rsidRPr="004B1D03" w:rsidRDefault="00D55EFC" w:rsidP="00D55EFC">
            <w:pPr>
              <w:widowControl w:val="0"/>
              <w:autoSpaceDE w:val="0"/>
              <w:autoSpaceDN w:val="0"/>
              <w:adjustRightInd w:val="0"/>
              <w:jc w:val="both"/>
            </w:pPr>
            <w:r w:rsidRPr="004B1D03">
              <w:t>Скоростной бег</w:t>
            </w:r>
            <w:r>
              <w:t xml:space="preserve"> </w:t>
            </w:r>
            <w:r w:rsidRPr="004B1D03">
              <w:t>до 40 м</w:t>
            </w:r>
            <w:r>
              <w:t xml:space="preserve"> </w:t>
            </w:r>
            <w:r w:rsidRPr="004B1D03">
              <w:t>Бег на результат 60 м</w:t>
            </w:r>
          </w:p>
        </w:tc>
        <w:tc>
          <w:tcPr>
            <w:tcW w:w="2173" w:type="dxa"/>
          </w:tcPr>
          <w:p w:rsidR="00D55EFC" w:rsidRDefault="00D55EFC" w:rsidP="00D55EFC">
            <w:pPr>
              <w:widowControl w:val="0"/>
              <w:autoSpaceDE w:val="0"/>
              <w:autoSpaceDN w:val="0"/>
              <w:adjustRightInd w:val="0"/>
              <w:jc w:val="both"/>
            </w:pPr>
            <w:r w:rsidRPr="004B1D03">
              <w:t>от 15 до 30 м</w:t>
            </w:r>
            <w:r>
              <w:t xml:space="preserve"> </w:t>
            </w:r>
          </w:p>
          <w:p w:rsidR="00D55EFC" w:rsidRPr="004B1D03" w:rsidRDefault="00D55EFC" w:rsidP="00D55EFC">
            <w:pPr>
              <w:widowControl w:val="0"/>
              <w:autoSpaceDE w:val="0"/>
              <w:autoSpaceDN w:val="0"/>
              <w:adjustRightInd w:val="0"/>
              <w:jc w:val="both"/>
            </w:pPr>
            <w:r w:rsidRPr="004B1D03">
              <w:t>от 30 до 50 м</w:t>
            </w:r>
          </w:p>
          <w:p w:rsidR="00D55EFC" w:rsidRPr="004B1D03" w:rsidRDefault="00D55EFC" w:rsidP="00D55EFC">
            <w:pPr>
              <w:widowControl w:val="0"/>
              <w:autoSpaceDE w:val="0"/>
              <w:autoSpaceDN w:val="0"/>
              <w:adjustRightInd w:val="0"/>
              <w:jc w:val="both"/>
            </w:pPr>
            <w:r w:rsidRPr="004B1D03">
              <w:t>до 50 м</w:t>
            </w:r>
          </w:p>
          <w:p w:rsidR="00D55EFC" w:rsidRPr="004B1D03" w:rsidRDefault="00D55EFC" w:rsidP="00D55EFC">
            <w:pPr>
              <w:widowControl w:val="0"/>
              <w:autoSpaceDE w:val="0"/>
              <w:autoSpaceDN w:val="0"/>
              <w:adjustRightInd w:val="0"/>
              <w:jc w:val="both"/>
            </w:pPr>
          </w:p>
        </w:tc>
        <w:tc>
          <w:tcPr>
            <w:tcW w:w="2363" w:type="dxa"/>
          </w:tcPr>
          <w:p w:rsidR="00D55EFC" w:rsidRDefault="00D55EFC" w:rsidP="00D55EFC">
            <w:pPr>
              <w:widowControl w:val="0"/>
              <w:autoSpaceDE w:val="0"/>
              <w:autoSpaceDN w:val="0"/>
              <w:adjustRightInd w:val="0"/>
              <w:jc w:val="both"/>
            </w:pPr>
            <w:r w:rsidRPr="004B1D03">
              <w:t>от 30 до 40 м</w:t>
            </w:r>
            <w:r>
              <w:t xml:space="preserve"> </w:t>
            </w:r>
          </w:p>
          <w:p w:rsidR="00D55EFC" w:rsidRPr="004B1D03" w:rsidRDefault="00D55EFC" w:rsidP="00D55EFC">
            <w:pPr>
              <w:widowControl w:val="0"/>
              <w:autoSpaceDE w:val="0"/>
              <w:autoSpaceDN w:val="0"/>
              <w:adjustRightInd w:val="0"/>
              <w:jc w:val="both"/>
            </w:pPr>
            <w:r w:rsidRPr="004B1D03">
              <w:t>от 40 до 60 м</w:t>
            </w:r>
          </w:p>
          <w:p w:rsidR="00D55EFC" w:rsidRPr="004B1D03" w:rsidRDefault="00D55EFC" w:rsidP="00D55EFC">
            <w:pPr>
              <w:widowControl w:val="0"/>
              <w:autoSpaceDE w:val="0"/>
              <w:autoSpaceDN w:val="0"/>
              <w:adjustRightInd w:val="0"/>
              <w:jc w:val="both"/>
            </w:pPr>
            <w:r w:rsidRPr="004B1D03">
              <w:t>до 60 м</w:t>
            </w:r>
          </w:p>
          <w:p w:rsidR="00D55EFC" w:rsidRPr="004B1D03" w:rsidRDefault="00D55EFC" w:rsidP="00D55EFC">
            <w:pPr>
              <w:widowControl w:val="0"/>
              <w:autoSpaceDE w:val="0"/>
              <w:autoSpaceDN w:val="0"/>
              <w:adjustRightInd w:val="0"/>
              <w:jc w:val="both"/>
            </w:pPr>
          </w:p>
        </w:tc>
      </w:tr>
      <w:tr w:rsidR="00D55EFC" w:rsidRPr="004B1D03" w:rsidTr="00D55EFC">
        <w:tc>
          <w:tcPr>
            <w:tcW w:w="2518" w:type="dxa"/>
          </w:tcPr>
          <w:p w:rsidR="00D55EFC" w:rsidRPr="004B1D03" w:rsidRDefault="00D55EFC" w:rsidP="00D55EFC">
            <w:pPr>
              <w:widowControl w:val="0"/>
              <w:autoSpaceDE w:val="0"/>
              <w:autoSpaceDN w:val="0"/>
              <w:adjustRightInd w:val="0"/>
              <w:jc w:val="both"/>
            </w:pPr>
            <w:r w:rsidRPr="004B1D03">
              <w:t>На овладение</w:t>
            </w:r>
          </w:p>
          <w:p w:rsidR="00D55EFC" w:rsidRPr="004B1D03" w:rsidRDefault="00D55EFC" w:rsidP="00D55EFC">
            <w:pPr>
              <w:widowControl w:val="0"/>
              <w:autoSpaceDE w:val="0"/>
              <w:autoSpaceDN w:val="0"/>
              <w:adjustRightInd w:val="0"/>
              <w:jc w:val="both"/>
            </w:pPr>
            <w:r w:rsidRPr="004B1D03">
              <w:t>Техникой</w:t>
            </w:r>
            <w:r>
              <w:t xml:space="preserve"> </w:t>
            </w:r>
            <w:r w:rsidRPr="004B1D03">
              <w:t>длительного</w:t>
            </w:r>
            <w:r>
              <w:t xml:space="preserve"> </w:t>
            </w:r>
            <w:r w:rsidRPr="004B1D03">
              <w:t>бега</w:t>
            </w:r>
          </w:p>
        </w:tc>
        <w:tc>
          <w:tcPr>
            <w:tcW w:w="2552" w:type="dxa"/>
          </w:tcPr>
          <w:p w:rsidR="00D55EFC" w:rsidRPr="004B1D03" w:rsidRDefault="00D55EFC" w:rsidP="00D55EFC">
            <w:pPr>
              <w:widowControl w:val="0"/>
              <w:autoSpaceDE w:val="0"/>
              <w:autoSpaceDN w:val="0"/>
              <w:adjustRightInd w:val="0"/>
              <w:jc w:val="both"/>
            </w:pPr>
            <w:r w:rsidRPr="004B1D03">
              <w:t>Бег в равномерном темпе от 10до 12 мин</w:t>
            </w:r>
          </w:p>
          <w:p w:rsidR="00D55EFC" w:rsidRPr="004B1D03" w:rsidRDefault="00D55EFC" w:rsidP="00D55EFC">
            <w:pPr>
              <w:widowControl w:val="0"/>
              <w:autoSpaceDE w:val="0"/>
              <w:autoSpaceDN w:val="0"/>
              <w:adjustRightInd w:val="0"/>
              <w:jc w:val="both"/>
            </w:pPr>
            <w:r w:rsidRPr="004B1D03">
              <w:t>Бег на 1000 м</w:t>
            </w:r>
          </w:p>
        </w:tc>
        <w:tc>
          <w:tcPr>
            <w:tcW w:w="2173" w:type="dxa"/>
          </w:tcPr>
          <w:p w:rsidR="00D55EFC" w:rsidRPr="004B1D03" w:rsidRDefault="00D55EFC" w:rsidP="00D55EFC">
            <w:pPr>
              <w:widowControl w:val="0"/>
              <w:autoSpaceDE w:val="0"/>
              <w:autoSpaceDN w:val="0"/>
              <w:adjustRightInd w:val="0"/>
              <w:jc w:val="both"/>
            </w:pPr>
            <w:r w:rsidRPr="004B1D03">
              <w:t>Бег в равномерном темпедо 15 мин</w:t>
            </w:r>
          </w:p>
          <w:p w:rsidR="00D55EFC" w:rsidRPr="004B1D03" w:rsidRDefault="00D55EFC" w:rsidP="00D55EFC">
            <w:pPr>
              <w:widowControl w:val="0"/>
              <w:autoSpaceDE w:val="0"/>
              <w:autoSpaceDN w:val="0"/>
              <w:adjustRightInd w:val="0"/>
              <w:jc w:val="both"/>
            </w:pPr>
            <w:r w:rsidRPr="004B1D03">
              <w:t>Бег на 1200 м</w:t>
            </w:r>
          </w:p>
        </w:tc>
        <w:tc>
          <w:tcPr>
            <w:tcW w:w="2363" w:type="dxa"/>
          </w:tcPr>
          <w:p w:rsidR="00D55EFC" w:rsidRPr="004B1D03" w:rsidRDefault="00D55EFC" w:rsidP="00D55EFC">
            <w:pPr>
              <w:widowControl w:val="0"/>
              <w:autoSpaceDE w:val="0"/>
              <w:autoSpaceDN w:val="0"/>
              <w:adjustRightInd w:val="0"/>
              <w:jc w:val="both"/>
            </w:pPr>
            <w:r w:rsidRPr="004B1D03">
              <w:t>Бег в равномерном</w:t>
            </w:r>
          </w:p>
          <w:p w:rsidR="00D55EFC" w:rsidRPr="004B1D03" w:rsidRDefault="00D55EFC" w:rsidP="00D55EFC">
            <w:pPr>
              <w:widowControl w:val="0"/>
              <w:autoSpaceDE w:val="0"/>
              <w:autoSpaceDN w:val="0"/>
              <w:adjustRightInd w:val="0"/>
              <w:jc w:val="both"/>
            </w:pPr>
            <w:r w:rsidRPr="004B1D03">
              <w:t>темпе до 20 мин,</w:t>
            </w:r>
            <w:r>
              <w:t xml:space="preserve"> </w:t>
            </w:r>
            <w:r w:rsidRPr="004B1D03">
              <w:t>девочки до 15мин</w:t>
            </w:r>
          </w:p>
          <w:p w:rsidR="00D55EFC" w:rsidRPr="004B1D03" w:rsidRDefault="00D55EFC" w:rsidP="00D55EFC">
            <w:pPr>
              <w:widowControl w:val="0"/>
              <w:autoSpaceDE w:val="0"/>
              <w:autoSpaceDN w:val="0"/>
              <w:adjustRightInd w:val="0"/>
              <w:jc w:val="both"/>
            </w:pPr>
            <w:r w:rsidRPr="004B1D03">
              <w:t>Бег на 1500 м</w:t>
            </w:r>
          </w:p>
        </w:tc>
      </w:tr>
      <w:tr w:rsidR="00D55EFC" w:rsidRPr="004B1D03" w:rsidTr="00D55EFC">
        <w:tc>
          <w:tcPr>
            <w:tcW w:w="2518" w:type="dxa"/>
          </w:tcPr>
          <w:p w:rsidR="00D55EFC" w:rsidRPr="004B1D03" w:rsidRDefault="00D55EFC" w:rsidP="00D55EFC">
            <w:pPr>
              <w:widowControl w:val="0"/>
              <w:autoSpaceDE w:val="0"/>
              <w:autoSpaceDN w:val="0"/>
              <w:adjustRightInd w:val="0"/>
              <w:jc w:val="both"/>
            </w:pPr>
            <w:r w:rsidRPr="004B1D03">
              <w:t>На овладение</w:t>
            </w:r>
          </w:p>
          <w:p w:rsidR="00D55EFC" w:rsidRPr="004B1D03" w:rsidRDefault="00D55EFC" w:rsidP="00D55EFC">
            <w:pPr>
              <w:widowControl w:val="0"/>
              <w:autoSpaceDE w:val="0"/>
              <w:autoSpaceDN w:val="0"/>
              <w:adjustRightInd w:val="0"/>
              <w:jc w:val="both"/>
            </w:pPr>
            <w:r>
              <w:t xml:space="preserve">Техникой прыжка </w:t>
            </w:r>
            <w:r w:rsidRPr="004B1D03">
              <w:t>в</w:t>
            </w:r>
            <w:r>
              <w:t xml:space="preserve"> </w:t>
            </w:r>
            <w:r w:rsidRPr="004B1D03">
              <w:t>длину</w:t>
            </w:r>
          </w:p>
        </w:tc>
        <w:tc>
          <w:tcPr>
            <w:tcW w:w="2552" w:type="dxa"/>
          </w:tcPr>
          <w:p w:rsidR="00D55EFC" w:rsidRPr="004B1D03" w:rsidRDefault="00D55EFC" w:rsidP="00D55EFC">
            <w:pPr>
              <w:widowControl w:val="0"/>
              <w:autoSpaceDE w:val="0"/>
              <w:autoSpaceDN w:val="0"/>
              <w:adjustRightInd w:val="0"/>
              <w:jc w:val="both"/>
            </w:pPr>
            <w:r w:rsidRPr="004B1D03">
              <w:t>Прыжки в длину с 7</w:t>
            </w:r>
            <w:r>
              <w:t>-</w:t>
            </w:r>
            <w:r w:rsidRPr="004B1D03">
              <w:t>9 шаговразбега</w:t>
            </w:r>
          </w:p>
        </w:tc>
        <w:tc>
          <w:tcPr>
            <w:tcW w:w="2173" w:type="dxa"/>
          </w:tcPr>
          <w:p w:rsidR="00D55EFC" w:rsidRPr="004B1D03" w:rsidRDefault="00D55EFC" w:rsidP="00D55EFC">
            <w:pPr>
              <w:widowControl w:val="0"/>
              <w:autoSpaceDE w:val="0"/>
              <w:autoSpaceDN w:val="0"/>
              <w:adjustRightInd w:val="0"/>
              <w:jc w:val="both"/>
            </w:pPr>
          </w:p>
          <w:p w:rsidR="00D55EFC" w:rsidRPr="004B1D03" w:rsidRDefault="00D55EFC" w:rsidP="00D55EFC">
            <w:pPr>
              <w:widowControl w:val="0"/>
              <w:autoSpaceDE w:val="0"/>
              <w:autoSpaceDN w:val="0"/>
              <w:adjustRightInd w:val="0"/>
              <w:jc w:val="both"/>
            </w:pPr>
          </w:p>
        </w:tc>
        <w:tc>
          <w:tcPr>
            <w:tcW w:w="2363" w:type="dxa"/>
          </w:tcPr>
          <w:p w:rsidR="00D55EFC" w:rsidRPr="004B1D03" w:rsidRDefault="00D55EFC" w:rsidP="00D55EFC">
            <w:pPr>
              <w:widowControl w:val="0"/>
              <w:autoSpaceDE w:val="0"/>
              <w:autoSpaceDN w:val="0"/>
              <w:adjustRightInd w:val="0"/>
              <w:jc w:val="both"/>
            </w:pPr>
            <w:r>
              <w:t>Прыжки</w:t>
            </w:r>
            <w:r w:rsidRPr="004B1D03">
              <w:t xml:space="preserve"> в длину с</w:t>
            </w:r>
          </w:p>
          <w:p w:rsidR="00D55EFC" w:rsidRPr="004B1D03" w:rsidRDefault="00D55EFC" w:rsidP="00D55EFC">
            <w:pPr>
              <w:widowControl w:val="0"/>
              <w:autoSpaceDE w:val="0"/>
              <w:autoSpaceDN w:val="0"/>
              <w:adjustRightInd w:val="0"/>
              <w:jc w:val="both"/>
            </w:pPr>
            <w:r w:rsidRPr="004B1D03">
              <w:t>9</w:t>
            </w:r>
            <w:r>
              <w:t>-</w:t>
            </w:r>
            <w:r w:rsidRPr="004B1D03">
              <w:t>11 шагов разбега</w:t>
            </w:r>
          </w:p>
        </w:tc>
      </w:tr>
      <w:tr w:rsidR="00D55EFC" w:rsidTr="00D55EFC">
        <w:trPr>
          <w:trHeight w:val="525"/>
        </w:trPr>
        <w:tc>
          <w:tcPr>
            <w:tcW w:w="2518" w:type="dxa"/>
          </w:tcPr>
          <w:p w:rsidR="00D55EFC" w:rsidRPr="004B1D03" w:rsidRDefault="00D55EFC" w:rsidP="00D55EFC">
            <w:pPr>
              <w:widowControl w:val="0"/>
              <w:autoSpaceDE w:val="0"/>
              <w:autoSpaceDN w:val="0"/>
              <w:adjustRightInd w:val="0"/>
              <w:jc w:val="both"/>
            </w:pPr>
            <w:r w:rsidRPr="004B1D03">
              <w:t>На овладение</w:t>
            </w:r>
          </w:p>
          <w:p w:rsidR="00D55EFC" w:rsidRPr="004B1D03" w:rsidRDefault="00D55EFC" w:rsidP="00D55EFC">
            <w:pPr>
              <w:widowControl w:val="0"/>
              <w:autoSpaceDE w:val="0"/>
              <w:autoSpaceDN w:val="0"/>
              <w:adjustRightInd w:val="0"/>
              <w:jc w:val="both"/>
            </w:pPr>
            <w:r>
              <w:t xml:space="preserve">Техникой прыжка </w:t>
            </w:r>
            <w:r w:rsidRPr="004B1D03">
              <w:t>в</w:t>
            </w:r>
            <w:r>
              <w:t xml:space="preserve"> </w:t>
            </w:r>
            <w:r w:rsidRPr="004B1D03">
              <w:t>высоту</w:t>
            </w:r>
          </w:p>
        </w:tc>
        <w:tc>
          <w:tcPr>
            <w:tcW w:w="2552" w:type="dxa"/>
          </w:tcPr>
          <w:p w:rsidR="00D55EFC" w:rsidRPr="004B1D03" w:rsidRDefault="00D55EFC" w:rsidP="00D55EFC">
            <w:pPr>
              <w:widowControl w:val="0"/>
              <w:autoSpaceDE w:val="0"/>
              <w:autoSpaceDN w:val="0"/>
              <w:adjustRightInd w:val="0"/>
              <w:jc w:val="both"/>
            </w:pPr>
            <w:r w:rsidRPr="004B1D03">
              <w:t>Прыжки в высоту с 3</w:t>
            </w:r>
            <w:r>
              <w:t xml:space="preserve">-5 шагов </w:t>
            </w:r>
            <w:r w:rsidRPr="004B1D03">
              <w:t>разбега</w:t>
            </w:r>
          </w:p>
        </w:tc>
        <w:tc>
          <w:tcPr>
            <w:tcW w:w="2173" w:type="dxa"/>
          </w:tcPr>
          <w:p w:rsidR="00D55EFC" w:rsidRPr="004B1D03" w:rsidRDefault="00D55EFC" w:rsidP="00D55EFC">
            <w:pPr>
              <w:widowControl w:val="0"/>
              <w:autoSpaceDE w:val="0"/>
              <w:autoSpaceDN w:val="0"/>
              <w:adjustRightInd w:val="0"/>
              <w:jc w:val="both"/>
            </w:pPr>
          </w:p>
          <w:p w:rsidR="00D55EFC" w:rsidRPr="004B1D03" w:rsidRDefault="00D55EFC" w:rsidP="00D55EFC">
            <w:pPr>
              <w:widowControl w:val="0"/>
              <w:autoSpaceDE w:val="0"/>
              <w:autoSpaceDN w:val="0"/>
              <w:adjustRightInd w:val="0"/>
              <w:jc w:val="both"/>
            </w:pPr>
          </w:p>
        </w:tc>
        <w:tc>
          <w:tcPr>
            <w:tcW w:w="2363" w:type="dxa"/>
          </w:tcPr>
          <w:p w:rsidR="00D55EFC" w:rsidRDefault="00D55EFC" w:rsidP="00D55EFC">
            <w:pPr>
              <w:widowControl w:val="0"/>
              <w:autoSpaceDE w:val="0"/>
              <w:autoSpaceDN w:val="0"/>
              <w:adjustRightInd w:val="0"/>
              <w:jc w:val="both"/>
            </w:pPr>
          </w:p>
          <w:p w:rsidR="00D55EFC" w:rsidRDefault="00D55EFC" w:rsidP="00D55EFC">
            <w:pPr>
              <w:widowControl w:val="0"/>
              <w:autoSpaceDE w:val="0"/>
              <w:autoSpaceDN w:val="0"/>
              <w:adjustRightInd w:val="0"/>
              <w:jc w:val="both"/>
            </w:pPr>
          </w:p>
        </w:tc>
      </w:tr>
      <w:tr w:rsidR="00D55EFC" w:rsidTr="00D55EFC">
        <w:trPr>
          <w:trHeight w:val="733"/>
        </w:trPr>
        <w:tc>
          <w:tcPr>
            <w:tcW w:w="2518" w:type="dxa"/>
          </w:tcPr>
          <w:p w:rsidR="00D55EFC" w:rsidRPr="004A68B2" w:rsidRDefault="00D55EFC" w:rsidP="00D55EFC">
            <w:pPr>
              <w:widowControl w:val="0"/>
              <w:autoSpaceDE w:val="0"/>
              <w:autoSpaceDN w:val="0"/>
              <w:adjustRightInd w:val="0"/>
              <w:jc w:val="both"/>
            </w:pPr>
            <w:r>
              <w:t xml:space="preserve">На овладение </w:t>
            </w:r>
            <w:r w:rsidRPr="004A68B2">
              <w:t>техникой метания</w:t>
            </w:r>
            <w:r>
              <w:t xml:space="preserve"> </w:t>
            </w:r>
            <w:r w:rsidRPr="004A68B2">
              <w:t>малого мяча</w:t>
            </w:r>
            <w:r>
              <w:t xml:space="preserve"> </w:t>
            </w:r>
            <w:r w:rsidRPr="004A68B2">
              <w:t>в цель и на</w:t>
            </w:r>
            <w:r>
              <w:t xml:space="preserve"> </w:t>
            </w:r>
            <w:r w:rsidRPr="004A68B2">
              <w:t>дальность</w:t>
            </w:r>
          </w:p>
          <w:p w:rsidR="00D55EFC" w:rsidRPr="004A68B2" w:rsidRDefault="00D55EFC" w:rsidP="00D55EFC">
            <w:pPr>
              <w:widowControl w:val="0"/>
              <w:autoSpaceDE w:val="0"/>
              <w:autoSpaceDN w:val="0"/>
              <w:adjustRightInd w:val="0"/>
              <w:jc w:val="both"/>
            </w:pPr>
          </w:p>
          <w:p w:rsidR="00D55EFC" w:rsidRPr="004B1D03" w:rsidRDefault="00D55EFC" w:rsidP="00D55EFC">
            <w:pPr>
              <w:widowControl w:val="0"/>
              <w:autoSpaceDE w:val="0"/>
              <w:autoSpaceDN w:val="0"/>
              <w:adjustRightInd w:val="0"/>
              <w:jc w:val="both"/>
            </w:pPr>
          </w:p>
        </w:tc>
        <w:tc>
          <w:tcPr>
            <w:tcW w:w="2552" w:type="dxa"/>
          </w:tcPr>
          <w:p w:rsidR="00D55EFC" w:rsidRPr="004A68B2" w:rsidRDefault="00D55EFC" w:rsidP="00D55EFC">
            <w:pPr>
              <w:pStyle w:val="aff0"/>
              <w:jc w:val="both"/>
            </w:pPr>
            <w:r>
              <w:t xml:space="preserve">Метание </w:t>
            </w:r>
            <w:r w:rsidRPr="004A68B2">
              <w:t>тен</w:t>
            </w:r>
            <w:r>
              <w:t xml:space="preserve">нисного  мяча </w:t>
            </w:r>
            <w:r w:rsidRPr="004A68B2">
              <w:t>с</w:t>
            </w:r>
            <w:r>
              <w:t xml:space="preserve"> места на </w:t>
            </w:r>
            <w:r w:rsidRPr="004A68B2">
              <w:t>дальность</w:t>
            </w:r>
            <w:r>
              <w:t xml:space="preserve"> с</w:t>
            </w:r>
            <w:r w:rsidRPr="004A68B2">
              <w:t xml:space="preserve"> отскока от</w:t>
            </w:r>
            <w:r>
              <w:t xml:space="preserve"> </w:t>
            </w:r>
            <w:r w:rsidRPr="004A68B2">
              <w:t>стены, на заданное расстояние,</w:t>
            </w:r>
            <w:r>
              <w:t xml:space="preserve"> на дальность, </w:t>
            </w:r>
            <w:r w:rsidRPr="004A68B2">
              <w:t>в</w:t>
            </w:r>
            <w:r>
              <w:t xml:space="preserve"> </w:t>
            </w:r>
            <w:r w:rsidRPr="004A68B2">
              <w:t>кори</w:t>
            </w:r>
            <w:r>
              <w:t xml:space="preserve">дор 5 - </w:t>
            </w:r>
            <w:r w:rsidRPr="004A68B2">
              <w:t>6 м,</w:t>
            </w:r>
            <w:r>
              <w:t xml:space="preserve"> </w:t>
            </w:r>
            <w:r w:rsidRPr="004A68B2">
              <w:t>в горизонталь</w:t>
            </w:r>
            <w:r>
              <w:t xml:space="preserve">ную и </w:t>
            </w:r>
            <w:r w:rsidRPr="004A68B2">
              <w:t>верти</w:t>
            </w:r>
            <w:r>
              <w:t xml:space="preserve">кальную </w:t>
            </w:r>
            <w:r w:rsidRPr="004A68B2">
              <w:t>цель (1x1 м) с расстояния 6</w:t>
            </w:r>
            <w:r>
              <w:t>-</w:t>
            </w:r>
            <w:r w:rsidRPr="004A68B2">
              <w:t>8 м,</w:t>
            </w:r>
          </w:p>
          <w:p w:rsidR="00D55EFC" w:rsidRPr="004A68B2" w:rsidRDefault="00D55EFC" w:rsidP="00D55EFC">
            <w:pPr>
              <w:pStyle w:val="aff0"/>
              <w:jc w:val="both"/>
            </w:pPr>
            <w:r w:rsidRPr="004A68B2">
              <w:t>с 4</w:t>
            </w:r>
            <w:r>
              <w:t>-</w:t>
            </w:r>
            <w:r w:rsidRPr="004A68B2">
              <w:t>5 бросковых</w:t>
            </w:r>
          </w:p>
          <w:p w:rsidR="00D55EFC" w:rsidRPr="00DF74AF" w:rsidRDefault="00D55EFC" w:rsidP="00D55EFC">
            <w:pPr>
              <w:pStyle w:val="aff0"/>
              <w:jc w:val="both"/>
            </w:pPr>
            <w:r w:rsidRPr="004A68B2">
              <w:t xml:space="preserve">шагов на дальность </w:t>
            </w:r>
            <w:r>
              <w:t xml:space="preserve">Бросок набивного </w:t>
            </w:r>
            <w:r w:rsidRPr="004A68B2">
              <w:t>мяча (2 кг)</w:t>
            </w:r>
            <w:r>
              <w:t xml:space="preserve">двумя </w:t>
            </w:r>
            <w:r w:rsidRPr="004A68B2">
              <w:t>руками</w:t>
            </w:r>
            <w:r>
              <w:t xml:space="preserve"> </w:t>
            </w:r>
            <w:r w:rsidRPr="004A68B2">
              <w:t>из-за головы, от из положе</w:t>
            </w:r>
            <w:r>
              <w:t>ниястоя грудью и боком</w:t>
            </w:r>
            <w:r w:rsidRPr="004A68B2">
              <w:t xml:space="preserve"> в направле</w:t>
            </w:r>
            <w:r>
              <w:t xml:space="preserve">нии </w:t>
            </w:r>
            <w:r w:rsidRPr="004A68B2">
              <w:t>броска с</w:t>
            </w:r>
            <w:r>
              <w:t xml:space="preserve"> </w:t>
            </w:r>
            <w:r w:rsidRPr="004A68B2">
              <w:t>ме</w:t>
            </w:r>
            <w:r>
              <w:t xml:space="preserve">ста; то </w:t>
            </w:r>
            <w:r w:rsidRPr="004A68B2">
              <w:t>же с</w:t>
            </w:r>
            <w:r>
              <w:t xml:space="preserve"> </w:t>
            </w:r>
            <w:r w:rsidRPr="004A68B2">
              <w:t>шага; снизу вверх</w:t>
            </w:r>
            <w:r>
              <w:t xml:space="preserve"> </w:t>
            </w:r>
            <w:r w:rsidRPr="004A68B2">
              <w:t>на задан</w:t>
            </w:r>
            <w:r>
              <w:t xml:space="preserve">ную </w:t>
            </w:r>
            <w:r w:rsidRPr="004A68B2">
              <w:t>и</w:t>
            </w:r>
            <w:r>
              <w:t xml:space="preserve"> </w:t>
            </w:r>
            <w:r w:rsidRPr="004A68B2">
              <w:t>максимальную</w:t>
            </w:r>
            <w:r>
              <w:t xml:space="preserve"> </w:t>
            </w:r>
            <w:r w:rsidRPr="004A68B2">
              <w:t>высоту</w:t>
            </w:r>
            <w:r>
              <w:t xml:space="preserve">. </w:t>
            </w:r>
            <w:r w:rsidRPr="004A68B2">
              <w:t>Ловля набивного мяча (2 кг) двумя</w:t>
            </w:r>
            <w:r>
              <w:t xml:space="preserve"> руками </w:t>
            </w:r>
            <w:r w:rsidRPr="004A68B2">
              <w:t>после</w:t>
            </w:r>
            <w:r>
              <w:t xml:space="preserve"> </w:t>
            </w:r>
            <w:r w:rsidRPr="004A68B2">
              <w:t>броска партнера,</w:t>
            </w:r>
            <w:r>
              <w:t xml:space="preserve"> </w:t>
            </w:r>
            <w:r w:rsidRPr="004A68B2">
              <w:t>после броска</w:t>
            </w:r>
            <w:r>
              <w:t xml:space="preserve"> </w:t>
            </w:r>
            <w:r w:rsidRPr="004A68B2">
              <w:t xml:space="preserve">вверх: с </w:t>
            </w:r>
            <w:r w:rsidRPr="004A68B2">
              <w:lastRenderedPageBreak/>
              <w:t>хлопками</w:t>
            </w:r>
            <w:r>
              <w:t xml:space="preserve"> </w:t>
            </w:r>
            <w:r w:rsidRPr="004A68B2">
              <w:t>ладо</w:t>
            </w:r>
            <w:r>
              <w:t xml:space="preserve">нями </w:t>
            </w:r>
            <w:r w:rsidRPr="004A68B2">
              <w:t>после</w:t>
            </w:r>
            <w:r>
              <w:t xml:space="preserve"> </w:t>
            </w:r>
            <w:r w:rsidRPr="004A68B2">
              <w:t>приседания</w:t>
            </w:r>
          </w:p>
        </w:tc>
        <w:tc>
          <w:tcPr>
            <w:tcW w:w="2173" w:type="dxa"/>
          </w:tcPr>
          <w:p w:rsidR="00D55EFC" w:rsidRDefault="00D55EFC" w:rsidP="00D55EFC">
            <w:pPr>
              <w:pStyle w:val="aff0"/>
              <w:jc w:val="both"/>
            </w:pPr>
            <w:r w:rsidRPr="004A68B2">
              <w:lastRenderedPageBreak/>
              <w:t>с расстояния</w:t>
            </w:r>
          </w:p>
          <w:p w:rsidR="00D55EFC" w:rsidRPr="00971DFB" w:rsidRDefault="00D55EFC" w:rsidP="00D55EFC">
            <w:pPr>
              <w:pStyle w:val="aff0"/>
              <w:jc w:val="both"/>
            </w:pPr>
            <w:r w:rsidRPr="004A68B2">
              <w:t>8-10 м</w:t>
            </w:r>
          </w:p>
        </w:tc>
        <w:tc>
          <w:tcPr>
            <w:tcW w:w="2363" w:type="dxa"/>
          </w:tcPr>
          <w:p w:rsidR="00D55EFC" w:rsidRPr="004A68B2" w:rsidRDefault="00D55EFC" w:rsidP="00D55EFC">
            <w:pPr>
              <w:pStyle w:val="aff0"/>
              <w:jc w:val="both"/>
            </w:pPr>
            <w:r w:rsidRPr="004A68B2">
              <w:t>Метание теннисного</w:t>
            </w:r>
            <w:r>
              <w:t xml:space="preserve"> </w:t>
            </w:r>
            <w:r w:rsidRPr="004A68B2">
              <w:t xml:space="preserve">мяча на дальность </w:t>
            </w:r>
            <w:r>
              <w:t xml:space="preserve">с </w:t>
            </w:r>
            <w:r w:rsidRPr="004A68B2">
              <w:t>отскока от стены с места, с шага, с</w:t>
            </w:r>
            <w:r>
              <w:t xml:space="preserve"> </w:t>
            </w:r>
            <w:r w:rsidRPr="004A68B2">
              <w:t>двух шагов, с трех</w:t>
            </w:r>
            <w:r>
              <w:t xml:space="preserve"> шагов; </w:t>
            </w:r>
            <w:r w:rsidRPr="004A68B2">
              <w:t>в го</w:t>
            </w:r>
            <w:r>
              <w:t xml:space="preserve">ризонтальную </w:t>
            </w:r>
            <w:r w:rsidRPr="004A68B2">
              <w:t>и вертикальную цель</w:t>
            </w:r>
          </w:p>
          <w:p w:rsidR="00D55EFC" w:rsidRPr="004A68B2" w:rsidRDefault="00D55EFC" w:rsidP="00D55EFC">
            <w:pPr>
              <w:pStyle w:val="aff0"/>
              <w:jc w:val="both"/>
            </w:pPr>
            <w:r w:rsidRPr="004A68B2">
              <w:t>(1x1 м) с расстояния 10</w:t>
            </w:r>
            <w:r>
              <w:t>-</w:t>
            </w:r>
            <w:r w:rsidRPr="004A68B2">
              <w:t>12 м</w:t>
            </w:r>
            <w:r>
              <w:t xml:space="preserve"> </w:t>
            </w:r>
            <w:r w:rsidRPr="004A68B2">
              <w:t>Метание мяча весом</w:t>
            </w:r>
          </w:p>
          <w:p w:rsidR="00D55EFC" w:rsidRPr="004A68B2" w:rsidRDefault="00D55EFC" w:rsidP="00D55EFC">
            <w:pPr>
              <w:pStyle w:val="aff0"/>
              <w:jc w:val="both"/>
            </w:pPr>
            <w:r w:rsidRPr="004A68B2">
              <w:t>150 г с места на</w:t>
            </w:r>
          </w:p>
          <w:p w:rsidR="00D55EFC" w:rsidRPr="004A68B2" w:rsidRDefault="00D55EFC" w:rsidP="00D55EFC">
            <w:pPr>
              <w:pStyle w:val="aff0"/>
              <w:jc w:val="both"/>
            </w:pPr>
            <w:r w:rsidRPr="004A68B2">
              <w:t>дальность и с 4</w:t>
            </w:r>
            <w:r>
              <w:t>-</w:t>
            </w:r>
            <w:r w:rsidRPr="004A68B2">
              <w:t>5 бросковых шагов с</w:t>
            </w:r>
          </w:p>
          <w:p w:rsidR="00D55EFC" w:rsidRPr="004A68B2" w:rsidRDefault="00D55EFC" w:rsidP="00D55EFC">
            <w:pPr>
              <w:pStyle w:val="aff0"/>
              <w:jc w:val="both"/>
            </w:pPr>
            <w:r w:rsidRPr="004A68B2">
              <w:t>разбега в коридор</w:t>
            </w:r>
          </w:p>
          <w:p w:rsidR="00D55EFC" w:rsidRPr="004A68B2" w:rsidRDefault="00D55EFC" w:rsidP="00D55EFC">
            <w:pPr>
              <w:pStyle w:val="aff0"/>
              <w:jc w:val="both"/>
            </w:pPr>
            <w:r w:rsidRPr="004A68B2">
              <w:t>10 м на дальность и</w:t>
            </w:r>
          </w:p>
          <w:p w:rsidR="00D55EFC" w:rsidRPr="004A68B2" w:rsidRDefault="00D55EFC" w:rsidP="00D55EFC">
            <w:pPr>
              <w:pStyle w:val="aff0"/>
              <w:jc w:val="both"/>
            </w:pPr>
            <w:r w:rsidRPr="004A68B2">
              <w:t>заданное расстояние</w:t>
            </w:r>
          </w:p>
          <w:p w:rsidR="00D55EFC" w:rsidRPr="004A68B2" w:rsidRDefault="00D55EFC" w:rsidP="00D55EFC">
            <w:pPr>
              <w:pStyle w:val="aff0"/>
              <w:jc w:val="both"/>
            </w:pPr>
            <w:r w:rsidRPr="004A68B2">
              <w:t>Бросок набивного</w:t>
            </w:r>
          </w:p>
          <w:p w:rsidR="00D55EFC" w:rsidRPr="004A68B2" w:rsidRDefault="00D55EFC" w:rsidP="00D55EFC">
            <w:pPr>
              <w:pStyle w:val="aff0"/>
              <w:jc w:val="both"/>
            </w:pPr>
            <w:r w:rsidRPr="004A68B2">
              <w:t>мяча (2 кг) двумя</w:t>
            </w:r>
          </w:p>
          <w:p w:rsidR="00D55EFC" w:rsidRPr="004A68B2" w:rsidRDefault="00D55EFC" w:rsidP="00D55EFC">
            <w:pPr>
              <w:pStyle w:val="aff0"/>
              <w:jc w:val="both"/>
            </w:pPr>
            <w:r w:rsidRPr="004A68B2">
              <w:t xml:space="preserve">руками из </w:t>
            </w:r>
            <w:r>
              <w:t>р</w:t>
            </w:r>
            <w:r w:rsidRPr="004A68B2">
              <w:t>азличных</w:t>
            </w:r>
            <w:r>
              <w:t xml:space="preserve"> </w:t>
            </w:r>
            <w:r w:rsidRPr="004A68B2">
              <w:t>и. п., стоя грудью и</w:t>
            </w:r>
            <w:r>
              <w:t xml:space="preserve"> боком в </w:t>
            </w:r>
            <w:r w:rsidRPr="004A68B2">
              <w:t>направлении метания с места, с шага, с двух</w:t>
            </w:r>
            <w:r>
              <w:t xml:space="preserve"> </w:t>
            </w:r>
            <w:r w:rsidRPr="004A68B2">
              <w:t>шагов, с трех шагов</w:t>
            </w:r>
            <w:r>
              <w:t xml:space="preserve"> </w:t>
            </w:r>
            <w:r w:rsidRPr="004A68B2">
              <w:t>вперед-вверх; снизу</w:t>
            </w:r>
            <w:r>
              <w:t xml:space="preserve"> </w:t>
            </w:r>
            <w:r w:rsidRPr="004A68B2">
              <w:t>вверх на заданную и</w:t>
            </w:r>
            <w:r>
              <w:t xml:space="preserve"> </w:t>
            </w:r>
            <w:r w:rsidRPr="004A68B2">
              <w:t xml:space="preserve">максимальную </w:t>
            </w:r>
            <w:r w:rsidRPr="004A68B2">
              <w:lastRenderedPageBreak/>
              <w:t>высоту</w:t>
            </w:r>
          </w:p>
          <w:p w:rsidR="00D55EFC" w:rsidRPr="004A68B2" w:rsidRDefault="00D55EFC" w:rsidP="00D55EFC">
            <w:pPr>
              <w:pStyle w:val="aff0"/>
              <w:jc w:val="both"/>
            </w:pPr>
            <w:r w:rsidRPr="004A68B2">
              <w:t>Ловля набивного мяча (2 кг) двумя</w:t>
            </w:r>
            <w:r>
              <w:t xml:space="preserve"> </w:t>
            </w:r>
            <w:r w:rsidRPr="004A68B2">
              <w:t>руками после броска</w:t>
            </w:r>
            <w:r>
              <w:t xml:space="preserve"> </w:t>
            </w:r>
            <w:r w:rsidRPr="004A68B2">
              <w:t>партнера, после</w:t>
            </w:r>
            <w:r>
              <w:t xml:space="preserve"> </w:t>
            </w:r>
            <w:r w:rsidRPr="004A68B2">
              <w:t>броска вверх</w:t>
            </w:r>
          </w:p>
        </w:tc>
      </w:tr>
      <w:tr w:rsidR="00D55EFC" w:rsidTr="00D55EFC">
        <w:trPr>
          <w:trHeight w:val="415"/>
        </w:trPr>
        <w:tc>
          <w:tcPr>
            <w:tcW w:w="2518" w:type="dxa"/>
          </w:tcPr>
          <w:p w:rsidR="00D55EFC" w:rsidRPr="001402FD" w:rsidRDefault="00D55EFC" w:rsidP="00D55EFC">
            <w:pPr>
              <w:widowControl w:val="0"/>
              <w:autoSpaceDE w:val="0"/>
              <w:autoSpaceDN w:val="0"/>
              <w:adjustRightInd w:val="0"/>
              <w:jc w:val="both"/>
            </w:pPr>
            <w:r w:rsidRPr="001402FD">
              <w:lastRenderedPageBreak/>
              <w:t>На развитие</w:t>
            </w:r>
            <w:r>
              <w:t xml:space="preserve"> </w:t>
            </w:r>
            <w:r w:rsidRPr="001402FD">
              <w:t>выносливости</w:t>
            </w:r>
          </w:p>
        </w:tc>
        <w:tc>
          <w:tcPr>
            <w:tcW w:w="7088" w:type="dxa"/>
            <w:gridSpan w:val="3"/>
          </w:tcPr>
          <w:p w:rsidR="00D55EFC" w:rsidRPr="001402FD" w:rsidRDefault="00D55EFC" w:rsidP="00D55EFC">
            <w:pPr>
              <w:widowControl w:val="0"/>
              <w:autoSpaceDE w:val="0"/>
              <w:autoSpaceDN w:val="0"/>
              <w:adjustRightInd w:val="0"/>
              <w:jc w:val="both"/>
            </w:pPr>
            <w:r w:rsidRPr="001402FD">
              <w:t xml:space="preserve">Кросс </w:t>
            </w:r>
            <w:r>
              <w:t>до 15 мин, бег с препятствиями</w:t>
            </w:r>
            <w:r w:rsidRPr="001402FD">
              <w:t xml:space="preserve"> на местности,</w:t>
            </w:r>
            <w:r>
              <w:t xml:space="preserve"> </w:t>
            </w:r>
            <w:r w:rsidRPr="001402FD">
              <w:t>минутный бег, эстафеты, круговая тренировка</w:t>
            </w:r>
          </w:p>
        </w:tc>
      </w:tr>
      <w:tr w:rsidR="00D55EFC" w:rsidTr="00D55EFC">
        <w:trPr>
          <w:trHeight w:val="733"/>
        </w:trPr>
        <w:tc>
          <w:tcPr>
            <w:tcW w:w="2518" w:type="dxa"/>
          </w:tcPr>
          <w:p w:rsidR="00D55EFC" w:rsidRPr="001402FD" w:rsidRDefault="00D55EFC" w:rsidP="00D55EFC">
            <w:pPr>
              <w:widowControl w:val="0"/>
              <w:autoSpaceDE w:val="0"/>
              <w:autoSpaceDN w:val="0"/>
              <w:adjustRightInd w:val="0"/>
              <w:jc w:val="both"/>
            </w:pPr>
            <w:r>
              <w:t xml:space="preserve">На </w:t>
            </w:r>
            <w:r w:rsidRPr="001402FD">
              <w:t>развитие</w:t>
            </w:r>
            <w:r>
              <w:t xml:space="preserve"> </w:t>
            </w:r>
            <w:r w:rsidRPr="001402FD">
              <w:t>скоростно-силовых способностей</w:t>
            </w:r>
          </w:p>
        </w:tc>
        <w:tc>
          <w:tcPr>
            <w:tcW w:w="7088" w:type="dxa"/>
            <w:gridSpan w:val="3"/>
          </w:tcPr>
          <w:p w:rsidR="00D55EFC" w:rsidRPr="001402FD" w:rsidRDefault="00D55EFC" w:rsidP="00D55EFC">
            <w:pPr>
              <w:widowControl w:val="0"/>
              <w:autoSpaceDE w:val="0"/>
              <w:autoSpaceDN w:val="0"/>
              <w:adjustRightInd w:val="0"/>
              <w:jc w:val="both"/>
            </w:pPr>
            <w:r w:rsidRPr="001402FD">
              <w:t>Всевозможные прыжки и многоскоки, метания в цель ина дальность разных снарядов из разных и. п., толчки и</w:t>
            </w:r>
            <w:r>
              <w:t xml:space="preserve"> </w:t>
            </w:r>
            <w:r w:rsidRPr="001402FD">
              <w:t>броски набивных мячей весом до 3 кг с учетом возрастных и половых особенностей</w:t>
            </w:r>
            <w:r>
              <w:t>.</w:t>
            </w:r>
          </w:p>
        </w:tc>
      </w:tr>
      <w:tr w:rsidR="00D55EFC" w:rsidTr="00D55EFC">
        <w:trPr>
          <w:trHeight w:val="733"/>
        </w:trPr>
        <w:tc>
          <w:tcPr>
            <w:tcW w:w="2518" w:type="dxa"/>
          </w:tcPr>
          <w:p w:rsidR="00D55EFC" w:rsidRPr="003447DA" w:rsidRDefault="00D55EFC" w:rsidP="00D55EFC">
            <w:pPr>
              <w:widowControl w:val="0"/>
              <w:autoSpaceDE w:val="0"/>
              <w:autoSpaceDN w:val="0"/>
              <w:adjustRightInd w:val="0"/>
              <w:jc w:val="both"/>
            </w:pPr>
            <w:r>
              <w:t xml:space="preserve">На </w:t>
            </w:r>
            <w:r w:rsidRPr="003447DA">
              <w:t>развитие</w:t>
            </w:r>
            <w:r>
              <w:t xml:space="preserve"> </w:t>
            </w:r>
            <w:r w:rsidRPr="003447DA">
              <w:t>скоростных</w:t>
            </w:r>
            <w:r>
              <w:t xml:space="preserve"> </w:t>
            </w:r>
            <w:r w:rsidRPr="003447DA">
              <w:t>способн</w:t>
            </w:r>
            <w:r>
              <w:t>о</w:t>
            </w:r>
            <w:r w:rsidRPr="003447DA">
              <w:t>стей</w:t>
            </w:r>
          </w:p>
        </w:tc>
        <w:tc>
          <w:tcPr>
            <w:tcW w:w="7088" w:type="dxa"/>
            <w:gridSpan w:val="3"/>
          </w:tcPr>
          <w:p w:rsidR="00D55EFC" w:rsidRPr="003447DA" w:rsidRDefault="00D55EFC" w:rsidP="00D55EFC">
            <w:pPr>
              <w:widowControl w:val="0"/>
              <w:autoSpaceDE w:val="0"/>
              <w:autoSpaceDN w:val="0"/>
              <w:adjustRightInd w:val="0"/>
              <w:jc w:val="both"/>
            </w:pPr>
            <w:r w:rsidRPr="003447DA">
              <w:t>Эстафеты, старты</w:t>
            </w:r>
            <w:r>
              <w:t xml:space="preserve"> из различных и.п., бег с ускорением, с максимальной </w:t>
            </w:r>
            <w:r w:rsidRPr="003447DA">
              <w:t>скоростью</w:t>
            </w:r>
            <w:r>
              <w:t>.</w:t>
            </w:r>
          </w:p>
        </w:tc>
      </w:tr>
      <w:tr w:rsidR="00D55EFC" w:rsidRPr="00261ECA" w:rsidTr="00D55EFC">
        <w:trPr>
          <w:trHeight w:val="733"/>
        </w:trPr>
        <w:tc>
          <w:tcPr>
            <w:tcW w:w="2518" w:type="dxa"/>
          </w:tcPr>
          <w:p w:rsidR="00D55EFC" w:rsidRPr="00261ECA" w:rsidRDefault="00D55EFC" w:rsidP="00D55EFC">
            <w:pPr>
              <w:widowControl w:val="0"/>
              <w:autoSpaceDE w:val="0"/>
              <w:autoSpaceDN w:val="0"/>
              <w:adjustRightInd w:val="0"/>
              <w:jc w:val="both"/>
            </w:pPr>
            <w:r>
              <w:t xml:space="preserve">На </w:t>
            </w:r>
            <w:r w:rsidRPr="00261ECA">
              <w:t>развитие</w:t>
            </w:r>
            <w:r>
              <w:t xml:space="preserve"> </w:t>
            </w:r>
            <w:r w:rsidRPr="00261ECA">
              <w:t>координаци</w:t>
            </w:r>
            <w:r>
              <w:t xml:space="preserve">онных </w:t>
            </w:r>
            <w:r w:rsidRPr="00261ECA">
              <w:t>способностей</w:t>
            </w:r>
          </w:p>
        </w:tc>
        <w:tc>
          <w:tcPr>
            <w:tcW w:w="7088" w:type="dxa"/>
            <w:gridSpan w:val="3"/>
          </w:tcPr>
          <w:p w:rsidR="00D55EFC" w:rsidRPr="00261ECA" w:rsidRDefault="00D55EFC" w:rsidP="00D55EFC">
            <w:pPr>
              <w:widowControl w:val="0"/>
              <w:autoSpaceDE w:val="0"/>
              <w:autoSpaceDN w:val="0"/>
              <w:adjustRightInd w:val="0"/>
              <w:jc w:val="both"/>
            </w:pPr>
            <w:r w:rsidRPr="00261ECA">
              <w:t>Варианты челночного бега, бега с изменением направления, скорости, способа перемещения, бег с преодолением препятствий и на местности, прыжки через препятствия, на точность приземления и в зоны, метанияразличных снарядов из различных и. п. в цель и надальность (обеими руками)</w:t>
            </w:r>
            <w:r>
              <w:t>.</w:t>
            </w:r>
          </w:p>
        </w:tc>
      </w:tr>
      <w:tr w:rsidR="00D55EFC" w:rsidRPr="00261ECA" w:rsidTr="00D55EFC">
        <w:trPr>
          <w:trHeight w:val="733"/>
        </w:trPr>
        <w:tc>
          <w:tcPr>
            <w:tcW w:w="2518" w:type="dxa"/>
          </w:tcPr>
          <w:p w:rsidR="00D55EFC" w:rsidRPr="00261ECA" w:rsidRDefault="00D55EFC" w:rsidP="00D55EFC">
            <w:pPr>
              <w:widowControl w:val="0"/>
              <w:autoSpaceDE w:val="0"/>
              <w:autoSpaceDN w:val="0"/>
              <w:adjustRightInd w:val="0"/>
              <w:jc w:val="both"/>
            </w:pPr>
            <w:r w:rsidRPr="00261ECA">
              <w:t>На знания о</w:t>
            </w:r>
            <w:r>
              <w:t xml:space="preserve"> </w:t>
            </w:r>
            <w:r w:rsidRPr="00261ECA">
              <w:t>физической</w:t>
            </w:r>
            <w:r>
              <w:t xml:space="preserve"> </w:t>
            </w:r>
            <w:r w:rsidRPr="00261ECA">
              <w:t>культуре</w:t>
            </w:r>
          </w:p>
        </w:tc>
        <w:tc>
          <w:tcPr>
            <w:tcW w:w="7088" w:type="dxa"/>
            <w:gridSpan w:val="3"/>
          </w:tcPr>
          <w:p w:rsidR="00D55EFC" w:rsidRPr="00261ECA" w:rsidRDefault="00D55EFC" w:rsidP="00D55EFC">
            <w:pPr>
              <w:widowControl w:val="0"/>
              <w:autoSpaceDE w:val="0"/>
              <w:autoSpaceDN w:val="0"/>
              <w:adjustRightInd w:val="0"/>
              <w:jc w:val="both"/>
            </w:pPr>
            <w:r w:rsidRPr="00261ECA">
              <w:t>Влияние легкоатлетических упражнений на укрепление здоровья и основные системы организма; название разучиваемых упражнений и основы правильной техники их выполнения; правила соревнований в беге, прыжках и метаниях; разминка для выполнения легкоатлетических упражнений; представления о темпе, скорости и объеме легкоатлетических упражнений, направленных на развитие выносливости, быстроты, силы, координационных способностей. Правилатехники безопасности при занятиях легкой атлетикой</w:t>
            </w:r>
            <w:r>
              <w:t>.</w:t>
            </w:r>
          </w:p>
        </w:tc>
      </w:tr>
      <w:tr w:rsidR="00D55EFC" w:rsidRPr="00261ECA" w:rsidTr="00D55EFC">
        <w:trPr>
          <w:trHeight w:val="733"/>
        </w:trPr>
        <w:tc>
          <w:tcPr>
            <w:tcW w:w="2518" w:type="dxa"/>
          </w:tcPr>
          <w:p w:rsidR="00D55EFC" w:rsidRPr="00261ECA" w:rsidRDefault="00D55EFC" w:rsidP="00D55EFC">
            <w:pPr>
              <w:widowControl w:val="0"/>
              <w:autoSpaceDE w:val="0"/>
              <w:autoSpaceDN w:val="0"/>
              <w:adjustRightInd w:val="0"/>
              <w:jc w:val="both"/>
            </w:pPr>
            <w:r>
              <w:t xml:space="preserve">На овладение </w:t>
            </w:r>
            <w:r w:rsidRPr="00261ECA">
              <w:t>организаторскими</w:t>
            </w:r>
            <w:r>
              <w:t xml:space="preserve"> </w:t>
            </w:r>
            <w:r w:rsidRPr="00261ECA">
              <w:t>умениями</w:t>
            </w:r>
          </w:p>
        </w:tc>
        <w:tc>
          <w:tcPr>
            <w:tcW w:w="7088" w:type="dxa"/>
            <w:gridSpan w:val="3"/>
          </w:tcPr>
          <w:p w:rsidR="00D55EFC" w:rsidRPr="00261ECA" w:rsidRDefault="00D55EFC" w:rsidP="00D55EFC">
            <w:pPr>
              <w:widowControl w:val="0"/>
              <w:autoSpaceDE w:val="0"/>
              <w:autoSpaceDN w:val="0"/>
              <w:adjustRightInd w:val="0"/>
              <w:jc w:val="both"/>
            </w:pPr>
            <w:r>
              <w:t xml:space="preserve">Измерение результатов; подача </w:t>
            </w:r>
            <w:r w:rsidRPr="00261ECA">
              <w:t>кома</w:t>
            </w:r>
            <w:r>
              <w:t xml:space="preserve">нд; </w:t>
            </w:r>
            <w:r w:rsidRPr="00261ECA">
              <w:t>демонстра</w:t>
            </w:r>
            <w:r>
              <w:t xml:space="preserve">ция </w:t>
            </w:r>
            <w:r w:rsidRPr="00261ECA">
              <w:t>упражне</w:t>
            </w:r>
            <w:r>
              <w:t xml:space="preserve">ний; помощь в </w:t>
            </w:r>
            <w:r w:rsidRPr="00261ECA">
              <w:t>оценке</w:t>
            </w:r>
            <w:r>
              <w:t xml:space="preserve"> </w:t>
            </w:r>
            <w:r w:rsidRPr="00261ECA">
              <w:t>результатов и проведении соревнований, в подготовке места проведения занятий</w:t>
            </w:r>
            <w:r>
              <w:t>.</w:t>
            </w:r>
          </w:p>
        </w:tc>
      </w:tr>
      <w:tr w:rsidR="00D55EFC" w:rsidRPr="00261ECA" w:rsidTr="00D55EFC">
        <w:trPr>
          <w:trHeight w:val="733"/>
        </w:trPr>
        <w:tc>
          <w:tcPr>
            <w:tcW w:w="2518" w:type="dxa"/>
          </w:tcPr>
          <w:p w:rsidR="00D55EFC" w:rsidRPr="00261ECA" w:rsidRDefault="00D55EFC" w:rsidP="00D55EFC">
            <w:pPr>
              <w:widowControl w:val="0"/>
              <w:autoSpaceDE w:val="0"/>
              <w:autoSpaceDN w:val="0"/>
              <w:adjustRightInd w:val="0"/>
              <w:jc w:val="both"/>
            </w:pPr>
            <w:r>
              <w:t xml:space="preserve">Самостоятельные </w:t>
            </w:r>
            <w:r w:rsidRPr="00261ECA">
              <w:t>занятия</w:t>
            </w:r>
          </w:p>
        </w:tc>
        <w:tc>
          <w:tcPr>
            <w:tcW w:w="7088" w:type="dxa"/>
            <w:gridSpan w:val="3"/>
          </w:tcPr>
          <w:p w:rsidR="00D55EFC" w:rsidRPr="00261ECA" w:rsidRDefault="00D55EFC" w:rsidP="00D55EFC">
            <w:pPr>
              <w:widowControl w:val="0"/>
              <w:autoSpaceDE w:val="0"/>
              <w:autoSpaceDN w:val="0"/>
              <w:adjustRightInd w:val="0"/>
              <w:jc w:val="both"/>
            </w:pPr>
            <w:r w:rsidRPr="00261ECA">
              <w:t>Упражнения и простейшие программы развития выносливости, скоростно-силовых, скоростныхи координационных способностей на основе освоенных легкоатлетических упражнений. Правила самоконтроля и гигиены</w:t>
            </w:r>
            <w:r>
              <w:t>.</w:t>
            </w:r>
          </w:p>
        </w:tc>
      </w:tr>
    </w:tbl>
    <w:p w:rsidR="00656E4C" w:rsidRDefault="00656E4C" w:rsidP="00D55EFC">
      <w:pPr>
        <w:pStyle w:val="aff0"/>
        <w:jc w:val="center"/>
        <w:rPr>
          <w:b/>
          <w:sz w:val="28"/>
          <w:szCs w:val="28"/>
        </w:rPr>
      </w:pPr>
    </w:p>
    <w:p w:rsidR="00D55EFC" w:rsidRPr="00926009" w:rsidRDefault="00D55EFC" w:rsidP="00D55EFC">
      <w:pPr>
        <w:pStyle w:val="aff0"/>
        <w:jc w:val="center"/>
        <w:rPr>
          <w:b/>
          <w:sz w:val="28"/>
          <w:szCs w:val="28"/>
        </w:rPr>
      </w:pPr>
      <w:r w:rsidRPr="00926009">
        <w:rPr>
          <w:b/>
          <w:sz w:val="28"/>
          <w:szCs w:val="28"/>
        </w:rPr>
        <w:t>Программный материал по элементам единоборств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5"/>
        <w:gridCol w:w="6521"/>
      </w:tblGrid>
      <w:tr w:rsidR="00D55EFC" w:rsidRPr="008167A1" w:rsidTr="00D55EFC">
        <w:tc>
          <w:tcPr>
            <w:tcW w:w="3085" w:type="dxa"/>
            <w:vMerge w:val="restart"/>
          </w:tcPr>
          <w:p w:rsidR="00D55EFC" w:rsidRPr="009B5D36" w:rsidRDefault="00D55EFC" w:rsidP="00D55EFC">
            <w:pPr>
              <w:pStyle w:val="aff0"/>
              <w:jc w:val="center"/>
              <w:rPr>
                <w:b/>
              </w:rPr>
            </w:pPr>
            <w:r w:rsidRPr="009B5D36">
              <w:rPr>
                <w:b/>
              </w:rPr>
              <w:t>Основная направленность</w:t>
            </w:r>
          </w:p>
        </w:tc>
        <w:tc>
          <w:tcPr>
            <w:tcW w:w="6521" w:type="dxa"/>
          </w:tcPr>
          <w:p w:rsidR="00D55EFC" w:rsidRPr="009B5D36" w:rsidRDefault="00D55EFC" w:rsidP="00D55EFC">
            <w:pPr>
              <w:pStyle w:val="aff0"/>
              <w:jc w:val="center"/>
              <w:rPr>
                <w:b/>
              </w:rPr>
            </w:pPr>
            <w:r w:rsidRPr="009B5D36">
              <w:rPr>
                <w:b/>
              </w:rPr>
              <w:t>7 класс</w:t>
            </w:r>
          </w:p>
        </w:tc>
      </w:tr>
      <w:tr w:rsidR="00D55EFC" w:rsidRPr="008167A1" w:rsidTr="00D55EFC">
        <w:tc>
          <w:tcPr>
            <w:tcW w:w="3085" w:type="dxa"/>
            <w:vMerge/>
          </w:tcPr>
          <w:p w:rsidR="00D55EFC" w:rsidRPr="009B5D36" w:rsidRDefault="00D55EFC" w:rsidP="00D55EFC">
            <w:pPr>
              <w:pStyle w:val="aff0"/>
              <w:jc w:val="center"/>
              <w:rPr>
                <w:b/>
              </w:rPr>
            </w:pPr>
          </w:p>
        </w:tc>
        <w:tc>
          <w:tcPr>
            <w:tcW w:w="6521" w:type="dxa"/>
          </w:tcPr>
          <w:p w:rsidR="00D55EFC" w:rsidRPr="009B5D36" w:rsidRDefault="00D55EFC" w:rsidP="00D55EFC">
            <w:pPr>
              <w:pStyle w:val="aff0"/>
              <w:jc w:val="center"/>
              <w:rPr>
                <w:b/>
              </w:rPr>
            </w:pPr>
            <w:r>
              <w:rPr>
                <w:b/>
              </w:rPr>
              <w:t>6</w:t>
            </w:r>
          </w:p>
        </w:tc>
      </w:tr>
      <w:tr w:rsidR="00D55EFC" w:rsidRPr="008167A1" w:rsidTr="00D55EFC">
        <w:tc>
          <w:tcPr>
            <w:tcW w:w="3085" w:type="dxa"/>
          </w:tcPr>
          <w:p w:rsidR="00D55EFC" w:rsidRPr="008167A1" w:rsidRDefault="00D55EFC" w:rsidP="00D55EFC">
            <w:pPr>
              <w:pStyle w:val="aff0"/>
              <w:jc w:val="both"/>
            </w:pPr>
            <w:r>
              <w:t>На овладение техникой приемов</w:t>
            </w:r>
          </w:p>
        </w:tc>
        <w:tc>
          <w:tcPr>
            <w:tcW w:w="6521" w:type="dxa"/>
          </w:tcPr>
          <w:p w:rsidR="00D55EFC" w:rsidRDefault="00D55EFC" w:rsidP="00D55EFC">
            <w:pPr>
              <w:pStyle w:val="aff0"/>
              <w:jc w:val="both"/>
            </w:pPr>
            <w:r>
              <w:t>Стойки и передвижения в стойке. Захваты рук и туловища. Освобождение от захватов. Приемы борьбы за выгодное положение. Борьба за предмет. Упражнения по овладению приемами страховки.</w:t>
            </w:r>
          </w:p>
          <w:p w:rsidR="00D55EFC" w:rsidRPr="008167A1" w:rsidRDefault="00D55EFC" w:rsidP="00D55EFC">
            <w:pPr>
              <w:pStyle w:val="aff0"/>
              <w:jc w:val="both"/>
            </w:pPr>
          </w:p>
        </w:tc>
      </w:tr>
      <w:tr w:rsidR="00D55EFC" w:rsidRPr="008167A1" w:rsidTr="00D55EFC">
        <w:tc>
          <w:tcPr>
            <w:tcW w:w="3085" w:type="dxa"/>
          </w:tcPr>
          <w:p w:rsidR="00D55EFC" w:rsidRPr="008167A1" w:rsidRDefault="00D55EFC" w:rsidP="00D55EFC">
            <w:pPr>
              <w:pStyle w:val="aff0"/>
              <w:jc w:val="both"/>
            </w:pPr>
            <w:r>
              <w:t>На развитие координационных способностей</w:t>
            </w:r>
          </w:p>
        </w:tc>
        <w:tc>
          <w:tcPr>
            <w:tcW w:w="6521" w:type="dxa"/>
          </w:tcPr>
          <w:p w:rsidR="00D55EFC" w:rsidRPr="008167A1" w:rsidRDefault="00D55EFC" w:rsidP="00D55EFC">
            <w:pPr>
              <w:pStyle w:val="aff0"/>
              <w:jc w:val="both"/>
            </w:pPr>
            <w:r>
              <w:t>Пройденный материал по приемам единоборств. Подвижные игры типа «Выталкивание из круга», «Бой петухов», «Часовые разведчики». «Перетягивание в парах» и т.п.</w:t>
            </w:r>
          </w:p>
        </w:tc>
      </w:tr>
      <w:tr w:rsidR="00D55EFC" w:rsidRPr="008167A1" w:rsidTr="00D55EFC">
        <w:tc>
          <w:tcPr>
            <w:tcW w:w="3085" w:type="dxa"/>
          </w:tcPr>
          <w:p w:rsidR="00D55EFC" w:rsidRPr="008167A1" w:rsidRDefault="00D55EFC" w:rsidP="00D55EFC">
            <w:pPr>
              <w:pStyle w:val="aff0"/>
              <w:jc w:val="both"/>
            </w:pPr>
            <w:r>
              <w:t>На развитие силовых способностей и силовой выносливости</w:t>
            </w:r>
          </w:p>
        </w:tc>
        <w:tc>
          <w:tcPr>
            <w:tcW w:w="6521" w:type="dxa"/>
          </w:tcPr>
          <w:p w:rsidR="00D55EFC" w:rsidRPr="008167A1" w:rsidRDefault="00D55EFC" w:rsidP="00D55EFC">
            <w:pPr>
              <w:pStyle w:val="aff0"/>
              <w:jc w:val="both"/>
            </w:pPr>
            <w:r>
              <w:t>Силовые упражнения и единоборства в парах.</w:t>
            </w:r>
          </w:p>
        </w:tc>
      </w:tr>
      <w:tr w:rsidR="00D55EFC" w:rsidRPr="008167A1" w:rsidTr="00D55EFC">
        <w:tc>
          <w:tcPr>
            <w:tcW w:w="3085" w:type="dxa"/>
          </w:tcPr>
          <w:p w:rsidR="00D55EFC" w:rsidRDefault="00D55EFC" w:rsidP="00D55EFC">
            <w:pPr>
              <w:pStyle w:val="aff0"/>
              <w:jc w:val="both"/>
            </w:pPr>
            <w:r>
              <w:lastRenderedPageBreak/>
              <w:t>Знания о физической культуре</w:t>
            </w:r>
          </w:p>
        </w:tc>
        <w:tc>
          <w:tcPr>
            <w:tcW w:w="6521" w:type="dxa"/>
          </w:tcPr>
          <w:p w:rsidR="00D55EFC" w:rsidRDefault="00D55EFC" w:rsidP="00D55EFC">
            <w:pPr>
              <w:pStyle w:val="aff0"/>
              <w:jc w:val="both"/>
            </w:pPr>
            <w:r>
              <w:t>Виды единоборств. Правила поведения учащихся во время занятий. Гигиена борца. Влияние занятий единоборствами на организм человека и развитие его координационных и кондиционных способностей оказание первой помощи при травмах.</w:t>
            </w:r>
          </w:p>
        </w:tc>
      </w:tr>
      <w:tr w:rsidR="00D55EFC" w:rsidRPr="008167A1" w:rsidTr="00D55EFC">
        <w:tc>
          <w:tcPr>
            <w:tcW w:w="3085" w:type="dxa"/>
          </w:tcPr>
          <w:p w:rsidR="00D55EFC" w:rsidRDefault="00D55EFC" w:rsidP="00D55EFC">
            <w:pPr>
              <w:pStyle w:val="aff0"/>
              <w:jc w:val="both"/>
            </w:pPr>
            <w:r>
              <w:t>Самостоятельные занятия</w:t>
            </w:r>
          </w:p>
        </w:tc>
        <w:tc>
          <w:tcPr>
            <w:tcW w:w="6521" w:type="dxa"/>
          </w:tcPr>
          <w:p w:rsidR="00D55EFC" w:rsidRDefault="00D55EFC" w:rsidP="00D55EFC">
            <w:pPr>
              <w:pStyle w:val="aff0"/>
              <w:jc w:val="both"/>
            </w:pPr>
            <w:r>
              <w:t>Упражнения в парах, овладение приемами страховки, подвижные игры.</w:t>
            </w:r>
          </w:p>
        </w:tc>
      </w:tr>
      <w:tr w:rsidR="00D55EFC" w:rsidRPr="008167A1" w:rsidTr="00D55EFC">
        <w:tc>
          <w:tcPr>
            <w:tcW w:w="3085" w:type="dxa"/>
          </w:tcPr>
          <w:p w:rsidR="00D55EFC" w:rsidRDefault="00D55EFC" w:rsidP="00D55EFC">
            <w:pPr>
              <w:pStyle w:val="aff0"/>
              <w:jc w:val="both"/>
            </w:pPr>
            <w:r>
              <w:t>На овладение организаторскими способностями</w:t>
            </w:r>
          </w:p>
        </w:tc>
        <w:tc>
          <w:tcPr>
            <w:tcW w:w="6521" w:type="dxa"/>
          </w:tcPr>
          <w:p w:rsidR="00D55EFC" w:rsidRDefault="00D55EFC" w:rsidP="00D55EFC">
            <w:pPr>
              <w:pStyle w:val="aff0"/>
              <w:jc w:val="both"/>
            </w:pPr>
            <w:r>
              <w:t>Подготовка мест занятий. Выполнение обязанностей командира отделения, помощника судьи. Оказание помощи слабоуспевающим товарищам в овладении программным материалом.</w:t>
            </w:r>
          </w:p>
        </w:tc>
      </w:tr>
    </w:tbl>
    <w:p w:rsidR="00D55EFC" w:rsidRDefault="00D55EFC" w:rsidP="00D55EFC">
      <w:pPr>
        <w:pStyle w:val="aff0"/>
        <w:jc w:val="center"/>
      </w:pPr>
      <w:r w:rsidRPr="00926009">
        <w:rPr>
          <w:b/>
          <w:sz w:val="28"/>
          <w:szCs w:val="28"/>
        </w:rPr>
        <w:t xml:space="preserve">Программный материал по </w:t>
      </w:r>
      <w:r>
        <w:rPr>
          <w:b/>
          <w:sz w:val="28"/>
          <w:szCs w:val="28"/>
        </w:rPr>
        <w:t>общей физической подготовке.</w:t>
      </w:r>
    </w:p>
    <w:tbl>
      <w:tblPr>
        <w:tblStyle w:val="aa"/>
        <w:tblW w:w="9606" w:type="dxa"/>
        <w:tblLook w:val="04A0"/>
      </w:tblPr>
      <w:tblGrid>
        <w:gridCol w:w="2518"/>
        <w:gridCol w:w="2552"/>
        <w:gridCol w:w="2173"/>
        <w:gridCol w:w="2363"/>
      </w:tblGrid>
      <w:tr w:rsidR="00D55EFC" w:rsidRPr="00872947" w:rsidTr="00D55EFC">
        <w:tc>
          <w:tcPr>
            <w:tcW w:w="2518" w:type="dxa"/>
            <w:vMerge w:val="restart"/>
          </w:tcPr>
          <w:p w:rsidR="00D55EFC" w:rsidRPr="00872947" w:rsidRDefault="00D55EFC" w:rsidP="00D55EFC">
            <w:pPr>
              <w:widowControl w:val="0"/>
              <w:autoSpaceDE w:val="0"/>
              <w:autoSpaceDN w:val="0"/>
              <w:adjustRightInd w:val="0"/>
              <w:jc w:val="center"/>
              <w:rPr>
                <w:b/>
              </w:rPr>
            </w:pPr>
            <w:r w:rsidRPr="00872947">
              <w:rPr>
                <w:b/>
              </w:rPr>
              <w:t>Основная направленность</w:t>
            </w:r>
          </w:p>
        </w:tc>
        <w:tc>
          <w:tcPr>
            <w:tcW w:w="7088" w:type="dxa"/>
            <w:gridSpan w:val="3"/>
          </w:tcPr>
          <w:p w:rsidR="00D55EFC" w:rsidRPr="00872947" w:rsidRDefault="00D55EFC" w:rsidP="00D55EFC">
            <w:pPr>
              <w:widowControl w:val="0"/>
              <w:autoSpaceDE w:val="0"/>
              <w:autoSpaceDN w:val="0"/>
              <w:adjustRightInd w:val="0"/>
              <w:jc w:val="center"/>
              <w:rPr>
                <w:b/>
              </w:rPr>
            </w:pPr>
            <w:r w:rsidRPr="00872947">
              <w:rPr>
                <w:b/>
              </w:rPr>
              <w:t>классы</w:t>
            </w:r>
          </w:p>
        </w:tc>
      </w:tr>
      <w:tr w:rsidR="00D55EFC" w:rsidRPr="00872947" w:rsidTr="00D55EFC">
        <w:tc>
          <w:tcPr>
            <w:tcW w:w="2518" w:type="dxa"/>
            <w:vMerge/>
          </w:tcPr>
          <w:p w:rsidR="00D55EFC" w:rsidRPr="00872947" w:rsidRDefault="00D55EFC" w:rsidP="00D55EFC">
            <w:pPr>
              <w:widowControl w:val="0"/>
              <w:autoSpaceDE w:val="0"/>
              <w:autoSpaceDN w:val="0"/>
              <w:adjustRightInd w:val="0"/>
              <w:jc w:val="center"/>
              <w:rPr>
                <w:b/>
              </w:rPr>
            </w:pPr>
          </w:p>
        </w:tc>
        <w:tc>
          <w:tcPr>
            <w:tcW w:w="2552" w:type="dxa"/>
          </w:tcPr>
          <w:p w:rsidR="00D55EFC" w:rsidRPr="00872947" w:rsidRDefault="00D55EFC" w:rsidP="00D55EFC">
            <w:pPr>
              <w:widowControl w:val="0"/>
              <w:autoSpaceDE w:val="0"/>
              <w:autoSpaceDN w:val="0"/>
              <w:adjustRightInd w:val="0"/>
              <w:jc w:val="center"/>
              <w:rPr>
                <w:b/>
              </w:rPr>
            </w:pPr>
            <w:r w:rsidRPr="00872947">
              <w:rPr>
                <w:b/>
              </w:rPr>
              <w:t>5</w:t>
            </w:r>
          </w:p>
        </w:tc>
        <w:tc>
          <w:tcPr>
            <w:tcW w:w="2173" w:type="dxa"/>
          </w:tcPr>
          <w:p w:rsidR="00D55EFC" w:rsidRPr="00872947" w:rsidRDefault="00D55EFC" w:rsidP="00D55EFC">
            <w:pPr>
              <w:widowControl w:val="0"/>
              <w:autoSpaceDE w:val="0"/>
              <w:autoSpaceDN w:val="0"/>
              <w:adjustRightInd w:val="0"/>
              <w:jc w:val="center"/>
              <w:rPr>
                <w:b/>
              </w:rPr>
            </w:pPr>
            <w:r>
              <w:rPr>
                <w:b/>
              </w:rPr>
              <w:t>6</w:t>
            </w:r>
          </w:p>
        </w:tc>
        <w:tc>
          <w:tcPr>
            <w:tcW w:w="2363" w:type="dxa"/>
          </w:tcPr>
          <w:p w:rsidR="00D55EFC" w:rsidRPr="00872947" w:rsidRDefault="00D55EFC" w:rsidP="00D55EFC">
            <w:pPr>
              <w:widowControl w:val="0"/>
              <w:autoSpaceDE w:val="0"/>
              <w:autoSpaceDN w:val="0"/>
              <w:adjustRightInd w:val="0"/>
              <w:jc w:val="center"/>
              <w:rPr>
                <w:b/>
              </w:rPr>
            </w:pPr>
            <w:r>
              <w:rPr>
                <w:b/>
              </w:rPr>
              <w:t>7</w:t>
            </w:r>
          </w:p>
        </w:tc>
      </w:tr>
      <w:tr w:rsidR="00D55EFC" w:rsidTr="00D55EFC">
        <w:tc>
          <w:tcPr>
            <w:tcW w:w="2518" w:type="dxa"/>
            <w:vMerge/>
          </w:tcPr>
          <w:p w:rsidR="00D55EFC" w:rsidRPr="00872947" w:rsidRDefault="00D55EFC" w:rsidP="00D55EFC">
            <w:pPr>
              <w:widowControl w:val="0"/>
              <w:autoSpaceDE w:val="0"/>
              <w:autoSpaceDN w:val="0"/>
              <w:adjustRightInd w:val="0"/>
              <w:jc w:val="center"/>
              <w:rPr>
                <w:b/>
              </w:rPr>
            </w:pPr>
          </w:p>
        </w:tc>
        <w:tc>
          <w:tcPr>
            <w:tcW w:w="2552" w:type="dxa"/>
          </w:tcPr>
          <w:p w:rsidR="00D55EFC" w:rsidRPr="00872947" w:rsidRDefault="00D55EFC" w:rsidP="00D55EFC">
            <w:pPr>
              <w:widowControl w:val="0"/>
              <w:autoSpaceDE w:val="0"/>
              <w:autoSpaceDN w:val="0"/>
              <w:adjustRightInd w:val="0"/>
              <w:jc w:val="center"/>
              <w:rPr>
                <w:b/>
              </w:rPr>
            </w:pPr>
            <w:r>
              <w:rPr>
                <w:b/>
              </w:rPr>
              <w:t>12</w:t>
            </w:r>
          </w:p>
        </w:tc>
        <w:tc>
          <w:tcPr>
            <w:tcW w:w="2173" w:type="dxa"/>
          </w:tcPr>
          <w:p w:rsidR="00D55EFC" w:rsidRDefault="00D55EFC" w:rsidP="00D55EFC">
            <w:pPr>
              <w:widowControl w:val="0"/>
              <w:autoSpaceDE w:val="0"/>
              <w:autoSpaceDN w:val="0"/>
              <w:adjustRightInd w:val="0"/>
              <w:jc w:val="center"/>
              <w:rPr>
                <w:b/>
              </w:rPr>
            </w:pPr>
            <w:r>
              <w:rPr>
                <w:b/>
              </w:rPr>
              <w:t>12</w:t>
            </w:r>
          </w:p>
        </w:tc>
        <w:tc>
          <w:tcPr>
            <w:tcW w:w="2363" w:type="dxa"/>
          </w:tcPr>
          <w:p w:rsidR="00D55EFC" w:rsidRDefault="00D55EFC" w:rsidP="00D55EFC">
            <w:pPr>
              <w:widowControl w:val="0"/>
              <w:autoSpaceDE w:val="0"/>
              <w:autoSpaceDN w:val="0"/>
              <w:adjustRightInd w:val="0"/>
              <w:jc w:val="center"/>
              <w:rPr>
                <w:b/>
              </w:rPr>
            </w:pPr>
            <w:r>
              <w:rPr>
                <w:b/>
              </w:rPr>
              <w:t>9</w:t>
            </w:r>
          </w:p>
        </w:tc>
      </w:tr>
      <w:tr w:rsidR="00D55EFC" w:rsidRPr="004B1D03" w:rsidTr="00D55EFC">
        <w:tc>
          <w:tcPr>
            <w:tcW w:w="2518" w:type="dxa"/>
          </w:tcPr>
          <w:p w:rsidR="00D55EFC" w:rsidRPr="001A028B" w:rsidRDefault="00D55EFC" w:rsidP="00D55EFC">
            <w:pPr>
              <w:widowControl w:val="0"/>
              <w:autoSpaceDE w:val="0"/>
              <w:autoSpaceDN w:val="0"/>
              <w:adjustRightInd w:val="0"/>
              <w:jc w:val="both"/>
            </w:pPr>
            <w:r w:rsidRPr="001A028B">
              <w:t>Основы техники</w:t>
            </w:r>
          </w:p>
        </w:tc>
        <w:tc>
          <w:tcPr>
            <w:tcW w:w="7088" w:type="dxa"/>
            <w:gridSpan w:val="3"/>
          </w:tcPr>
          <w:p w:rsidR="00D55EFC" w:rsidRPr="001A028B" w:rsidRDefault="00D55EFC" w:rsidP="00D55EFC">
            <w:pPr>
              <w:widowControl w:val="0"/>
              <w:autoSpaceDE w:val="0"/>
              <w:autoSpaceDN w:val="0"/>
              <w:adjustRightInd w:val="0"/>
              <w:jc w:val="both"/>
            </w:pPr>
            <w:r w:rsidRPr="001A028B">
              <w:t>Упражнения с собственным телом, преодоление полосы препятствий, преодоление различных препятствий разными способами, бег в равномерном темпе, эстафеты.</w:t>
            </w:r>
          </w:p>
        </w:tc>
      </w:tr>
      <w:tr w:rsidR="00D55EFC" w:rsidRPr="004B1D03" w:rsidTr="00D55EFC">
        <w:tc>
          <w:tcPr>
            <w:tcW w:w="2518" w:type="dxa"/>
          </w:tcPr>
          <w:p w:rsidR="00D55EFC" w:rsidRPr="001A028B" w:rsidRDefault="00D55EFC" w:rsidP="00D55EFC">
            <w:pPr>
              <w:widowControl w:val="0"/>
              <w:autoSpaceDE w:val="0"/>
              <w:autoSpaceDN w:val="0"/>
              <w:adjustRightInd w:val="0"/>
              <w:jc w:val="both"/>
            </w:pPr>
            <w:r w:rsidRPr="001A028B">
              <w:t>Развитие силы, выносливости</w:t>
            </w:r>
          </w:p>
        </w:tc>
        <w:tc>
          <w:tcPr>
            <w:tcW w:w="7088" w:type="dxa"/>
            <w:gridSpan w:val="3"/>
          </w:tcPr>
          <w:p w:rsidR="00D55EFC" w:rsidRPr="001A028B" w:rsidRDefault="00D55EFC" w:rsidP="00D55EFC">
            <w:pPr>
              <w:jc w:val="both"/>
            </w:pPr>
            <w:r w:rsidRPr="001A028B">
              <w:t>Упражнения с отягощениями,</w:t>
            </w:r>
            <w:r w:rsidRPr="001A028B">
              <w:rPr>
                <w:b/>
              </w:rPr>
              <w:t xml:space="preserve"> </w:t>
            </w:r>
            <w:r w:rsidRPr="001A028B">
              <w:t>бег с препятствиями на местности</w:t>
            </w:r>
            <w:r>
              <w:t>, круговая тренировка, эстафеты</w:t>
            </w:r>
          </w:p>
        </w:tc>
      </w:tr>
      <w:tr w:rsidR="00D55EFC" w:rsidRPr="004B1D03" w:rsidTr="00D55EFC">
        <w:tc>
          <w:tcPr>
            <w:tcW w:w="2518" w:type="dxa"/>
          </w:tcPr>
          <w:p w:rsidR="00D55EFC" w:rsidRPr="001A028B" w:rsidRDefault="00D55EFC" w:rsidP="00D55EFC">
            <w:pPr>
              <w:widowControl w:val="0"/>
              <w:autoSpaceDE w:val="0"/>
              <w:autoSpaceDN w:val="0"/>
              <w:adjustRightInd w:val="0"/>
              <w:jc w:val="both"/>
            </w:pPr>
            <w:r w:rsidRPr="001A028B">
              <w:t>Развитие координационных способностей</w:t>
            </w:r>
          </w:p>
        </w:tc>
        <w:tc>
          <w:tcPr>
            <w:tcW w:w="7088" w:type="dxa"/>
            <w:gridSpan w:val="3"/>
          </w:tcPr>
          <w:p w:rsidR="00D55EFC" w:rsidRPr="001A028B" w:rsidRDefault="00D55EFC" w:rsidP="00D55EFC">
            <w:pPr>
              <w:jc w:val="both"/>
              <w:rPr>
                <w:u w:val="single"/>
              </w:rPr>
            </w:pPr>
            <w:r w:rsidRPr="001A028B">
              <w:t>Специальные силовые упражнения, прыжки и многоскоки, эстафеты, подвижные игры.</w:t>
            </w:r>
          </w:p>
        </w:tc>
      </w:tr>
    </w:tbl>
    <w:p w:rsidR="00D55EFC" w:rsidRDefault="00D55EFC" w:rsidP="00D55EFC">
      <w:pPr>
        <w:pStyle w:val="aff0"/>
        <w:jc w:val="center"/>
      </w:pPr>
    </w:p>
    <w:p w:rsidR="00D55EFC" w:rsidRPr="008678D9" w:rsidRDefault="00656E4C" w:rsidP="00D55EFC">
      <w:pPr>
        <w:autoSpaceDE w:val="0"/>
        <w:autoSpaceDN w:val="0"/>
        <w:adjustRightInd w:val="0"/>
        <w:jc w:val="both"/>
        <w:rPr>
          <w:b/>
          <w:bCs/>
          <w:sz w:val="28"/>
          <w:szCs w:val="28"/>
        </w:rPr>
      </w:pPr>
      <w:bookmarkStart w:id="1" w:name="bookmark12"/>
      <w:r>
        <w:rPr>
          <w:b/>
          <w:bCs/>
          <w:sz w:val="28"/>
          <w:szCs w:val="28"/>
        </w:rPr>
        <w:tab/>
      </w:r>
      <w:r w:rsidR="00D55EFC" w:rsidRPr="00C94680">
        <w:rPr>
          <w:b/>
          <w:bCs/>
          <w:sz w:val="28"/>
          <w:szCs w:val="28"/>
        </w:rPr>
        <w:t xml:space="preserve">3. Содержание учебной программы «Основы безопасности жизнедеятельности» </w:t>
      </w:r>
    </w:p>
    <w:p w:rsidR="00D55EFC" w:rsidRPr="00C94680" w:rsidRDefault="00656E4C" w:rsidP="00D55EFC">
      <w:pPr>
        <w:autoSpaceDE w:val="0"/>
        <w:autoSpaceDN w:val="0"/>
        <w:adjustRightInd w:val="0"/>
        <w:jc w:val="both"/>
        <w:rPr>
          <w:b/>
          <w:bCs/>
          <w:sz w:val="28"/>
          <w:szCs w:val="28"/>
        </w:rPr>
      </w:pPr>
      <w:r>
        <w:rPr>
          <w:b/>
          <w:bCs/>
          <w:sz w:val="28"/>
          <w:szCs w:val="28"/>
        </w:rPr>
        <w:tab/>
      </w:r>
      <w:r w:rsidR="00D55EFC" w:rsidRPr="00C94680">
        <w:rPr>
          <w:b/>
          <w:bCs/>
          <w:sz w:val="28"/>
          <w:szCs w:val="28"/>
        </w:rPr>
        <w:t>Модуль I. Основы безопасности личности, общества и государства</w:t>
      </w:r>
    </w:p>
    <w:p w:rsidR="00D55EFC" w:rsidRPr="00C94680" w:rsidRDefault="00656E4C" w:rsidP="00656E4C">
      <w:pPr>
        <w:tabs>
          <w:tab w:val="left" w:pos="6104"/>
        </w:tabs>
        <w:autoSpaceDE w:val="0"/>
        <w:autoSpaceDN w:val="0"/>
        <w:adjustRightInd w:val="0"/>
        <w:rPr>
          <w:b/>
          <w:sz w:val="28"/>
          <w:szCs w:val="28"/>
        </w:rPr>
      </w:pPr>
      <w:r>
        <w:rPr>
          <w:b/>
          <w:sz w:val="28"/>
          <w:szCs w:val="28"/>
        </w:rPr>
        <w:t xml:space="preserve">          </w:t>
      </w:r>
      <w:r w:rsidR="00D55EFC" w:rsidRPr="00C94680">
        <w:rPr>
          <w:b/>
          <w:sz w:val="28"/>
          <w:szCs w:val="28"/>
        </w:rPr>
        <w:t>Раздел I. Основы комплексной безопасности</w:t>
      </w:r>
      <w:r w:rsidR="00D55EFC">
        <w:rPr>
          <w:b/>
          <w:sz w:val="28"/>
          <w:szCs w:val="28"/>
        </w:rPr>
        <w:t>.</w:t>
      </w:r>
    </w:p>
    <w:p w:rsidR="00D55EFC" w:rsidRPr="00C94680" w:rsidRDefault="00656E4C" w:rsidP="00D55EFC">
      <w:pPr>
        <w:autoSpaceDE w:val="0"/>
        <w:autoSpaceDN w:val="0"/>
        <w:adjustRightInd w:val="0"/>
        <w:jc w:val="both"/>
        <w:rPr>
          <w:b/>
          <w:bCs/>
          <w:sz w:val="28"/>
          <w:szCs w:val="28"/>
        </w:rPr>
      </w:pPr>
      <w:r>
        <w:rPr>
          <w:b/>
          <w:bCs/>
          <w:sz w:val="28"/>
          <w:szCs w:val="28"/>
        </w:rPr>
        <w:tab/>
      </w:r>
      <w:r w:rsidR="00D55EFC" w:rsidRPr="00C94680">
        <w:rPr>
          <w:b/>
          <w:bCs/>
          <w:sz w:val="28"/>
          <w:szCs w:val="28"/>
        </w:rPr>
        <w:t>Тема 1. Обеспечение личной безопасности в повседневной жизни</w:t>
      </w:r>
    </w:p>
    <w:p w:rsidR="00D55EFC" w:rsidRPr="00C94680" w:rsidRDefault="00D55EFC" w:rsidP="00D55EFC">
      <w:pPr>
        <w:autoSpaceDE w:val="0"/>
        <w:autoSpaceDN w:val="0"/>
        <w:adjustRightInd w:val="0"/>
        <w:jc w:val="both"/>
        <w:rPr>
          <w:i/>
          <w:iCs/>
          <w:sz w:val="28"/>
          <w:szCs w:val="28"/>
        </w:rPr>
      </w:pPr>
      <w:r w:rsidRPr="00C94680">
        <w:rPr>
          <w:i/>
          <w:iCs/>
          <w:sz w:val="28"/>
          <w:szCs w:val="28"/>
        </w:rPr>
        <w:t>1.1. Пожарная безопасность</w:t>
      </w:r>
    </w:p>
    <w:p w:rsidR="00D55EFC" w:rsidRPr="00C94680" w:rsidRDefault="00D55EFC" w:rsidP="00D55EFC">
      <w:pPr>
        <w:autoSpaceDE w:val="0"/>
        <w:autoSpaceDN w:val="0"/>
        <w:adjustRightInd w:val="0"/>
        <w:jc w:val="both"/>
        <w:rPr>
          <w:sz w:val="28"/>
          <w:szCs w:val="28"/>
        </w:rPr>
      </w:pPr>
      <w:r w:rsidRPr="00C94680">
        <w:rPr>
          <w:sz w:val="28"/>
          <w:szCs w:val="28"/>
        </w:rPr>
        <w:t>Пожары в жилых и общественных зданиях, причины их возникновения и возможные последствия. Влияние человеческого фактора на причины возникновения пожаров. Соблюдение мер пожарной безопасности в быту. Права и обязанности граждан в области пожарной безопасности. Правила безопасного поведения при пожаре в жилом или общественном здании.</w:t>
      </w:r>
    </w:p>
    <w:p w:rsidR="00D55EFC" w:rsidRPr="00C94680" w:rsidRDefault="00D55EFC" w:rsidP="00D55EFC">
      <w:pPr>
        <w:autoSpaceDE w:val="0"/>
        <w:autoSpaceDN w:val="0"/>
        <w:adjustRightInd w:val="0"/>
        <w:jc w:val="both"/>
        <w:rPr>
          <w:i/>
          <w:iCs/>
          <w:sz w:val="28"/>
          <w:szCs w:val="28"/>
        </w:rPr>
      </w:pPr>
      <w:r w:rsidRPr="00C94680">
        <w:rPr>
          <w:i/>
          <w:iCs/>
          <w:sz w:val="28"/>
          <w:szCs w:val="28"/>
        </w:rPr>
        <w:t>1.2. Безопасность на дорогах</w:t>
      </w:r>
    </w:p>
    <w:p w:rsidR="00D55EFC" w:rsidRPr="00C94680" w:rsidRDefault="00D55EFC" w:rsidP="00D55EFC">
      <w:pPr>
        <w:autoSpaceDE w:val="0"/>
        <w:autoSpaceDN w:val="0"/>
        <w:adjustRightInd w:val="0"/>
        <w:jc w:val="both"/>
        <w:rPr>
          <w:sz w:val="28"/>
          <w:szCs w:val="28"/>
        </w:rPr>
      </w:pPr>
      <w:r w:rsidRPr="00C94680">
        <w:rPr>
          <w:sz w:val="28"/>
          <w:szCs w:val="28"/>
        </w:rPr>
        <w:t>Причины дорожно-транспортных происшествий и их возможные последствия. Организация дорожного движения. Правила безопасного поведения на дорогах пешеходов и пассажиров. Общие обязанности водителя. Правила безопасного поведения на дороге велосипедиста и водителя мопеда.</w:t>
      </w:r>
    </w:p>
    <w:p w:rsidR="00D55EFC" w:rsidRPr="00C94680" w:rsidRDefault="00D55EFC" w:rsidP="00D55EFC">
      <w:pPr>
        <w:autoSpaceDE w:val="0"/>
        <w:autoSpaceDN w:val="0"/>
        <w:adjustRightInd w:val="0"/>
        <w:jc w:val="both"/>
        <w:rPr>
          <w:i/>
          <w:iCs/>
          <w:sz w:val="28"/>
          <w:szCs w:val="28"/>
        </w:rPr>
      </w:pPr>
      <w:r w:rsidRPr="00C94680">
        <w:rPr>
          <w:i/>
          <w:iCs/>
          <w:sz w:val="28"/>
          <w:szCs w:val="28"/>
        </w:rPr>
        <w:t>1.3. Безопасность в быту</w:t>
      </w:r>
    </w:p>
    <w:p w:rsidR="00D55EFC" w:rsidRPr="00C94680" w:rsidRDefault="00D55EFC" w:rsidP="00D55EFC">
      <w:pPr>
        <w:autoSpaceDE w:val="0"/>
        <w:autoSpaceDN w:val="0"/>
        <w:adjustRightInd w:val="0"/>
        <w:jc w:val="both"/>
        <w:rPr>
          <w:sz w:val="28"/>
          <w:szCs w:val="28"/>
        </w:rPr>
      </w:pPr>
      <w:r w:rsidRPr="00C94680">
        <w:rPr>
          <w:sz w:val="28"/>
          <w:szCs w:val="28"/>
        </w:rPr>
        <w:t>Особенности города (населенного пункта) как среды обитания человека. Характеристика городского и сельского жилища, особенности его жизнеобеспечения. Возможные опасные и аварийные ситуации в жилище. Соблюдение мер безопасности в быту.</w:t>
      </w:r>
    </w:p>
    <w:p w:rsidR="00D55EFC" w:rsidRPr="00C94680" w:rsidRDefault="00D55EFC" w:rsidP="00D55EFC">
      <w:pPr>
        <w:autoSpaceDE w:val="0"/>
        <w:autoSpaceDN w:val="0"/>
        <w:adjustRightInd w:val="0"/>
        <w:jc w:val="both"/>
        <w:rPr>
          <w:i/>
          <w:iCs/>
          <w:sz w:val="28"/>
          <w:szCs w:val="28"/>
        </w:rPr>
      </w:pPr>
      <w:r w:rsidRPr="00C94680">
        <w:rPr>
          <w:i/>
          <w:iCs/>
          <w:sz w:val="28"/>
          <w:szCs w:val="28"/>
        </w:rPr>
        <w:t>1.4. Безопасность на водоемах</w:t>
      </w:r>
    </w:p>
    <w:p w:rsidR="00D55EFC" w:rsidRPr="00C94680" w:rsidRDefault="00D55EFC" w:rsidP="00D55EFC">
      <w:pPr>
        <w:autoSpaceDE w:val="0"/>
        <w:autoSpaceDN w:val="0"/>
        <w:adjustRightInd w:val="0"/>
        <w:jc w:val="both"/>
        <w:rPr>
          <w:sz w:val="28"/>
          <w:szCs w:val="28"/>
        </w:rPr>
      </w:pPr>
      <w:r w:rsidRPr="00C94680">
        <w:rPr>
          <w:sz w:val="28"/>
          <w:szCs w:val="28"/>
        </w:rPr>
        <w:lastRenderedPageBreak/>
        <w:t>Особенности состояния водоемов в различное время года. Соблюдение правил безопасности при купании в оборудованных и необорудованных местах. Безопасный отдых у воды. Само- и взаимопомощь терпящих бедствие на воде.</w:t>
      </w:r>
    </w:p>
    <w:p w:rsidR="00D55EFC" w:rsidRPr="00C94680" w:rsidRDefault="00D55EFC" w:rsidP="00D55EFC">
      <w:pPr>
        <w:autoSpaceDE w:val="0"/>
        <w:autoSpaceDN w:val="0"/>
        <w:adjustRightInd w:val="0"/>
        <w:jc w:val="both"/>
        <w:rPr>
          <w:i/>
          <w:iCs/>
          <w:sz w:val="28"/>
          <w:szCs w:val="28"/>
        </w:rPr>
      </w:pPr>
      <w:r w:rsidRPr="00C94680">
        <w:rPr>
          <w:i/>
          <w:iCs/>
          <w:sz w:val="28"/>
          <w:szCs w:val="28"/>
        </w:rPr>
        <w:t>1.5. Экология и безопасность</w:t>
      </w:r>
    </w:p>
    <w:p w:rsidR="00D55EFC" w:rsidRPr="00C94680" w:rsidRDefault="00D55EFC" w:rsidP="00D55EFC">
      <w:pPr>
        <w:autoSpaceDE w:val="0"/>
        <w:autoSpaceDN w:val="0"/>
        <w:adjustRightInd w:val="0"/>
        <w:jc w:val="both"/>
        <w:rPr>
          <w:sz w:val="28"/>
          <w:szCs w:val="28"/>
        </w:rPr>
      </w:pPr>
      <w:r w:rsidRPr="00C94680">
        <w:rPr>
          <w:sz w:val="28"/>
          <w:szCs w:val="28"/>
        </w:rPr>
        <w:t>Загрязнение окружающей природной среды. Понятия о предельно допустимых концентрациях загрязняющих веществ. Мероприятия, проводимые по защите здоровья населения в местах с неблагоприятной экологической обстановкой.</w:t>
      </w:r>
    </w:p>
    <w:p w:rsidR="00D55EFC" w:rsidRPr="00C94680" w:rsidRDefault="00D55EFC" w:rsidP="00D55EFC">
      <w:pPr>
        <w:autoSpaceDE w:val="0"/>
        <w:autoSpaceDN w:val="0"/>
        <w:adjustRightInd w:val="0"/>
        <w:jc w:val="both"/>
        <w:rPr>
          <w:i/>
          <w:iCs/>
          <w:sz w:val="28"/>
          <w:szCs w:val="28"/>
        </w:rPr>
      </w:pPr>
      <w:r w:rsidRPr="00C94680">
        <w:rPr>
          <w:i/>
          <w:iCs/>
          <w:sz w:val="28"/>
          <w:szCs w:val="28"/>
        </w:rPr>
        <w:t>1.6. Опасные ситуации социального характера</w:t>
      </w:r>
    </w:p>
    <w:p w:rsidR="00D55EFC" w:rsidRPr="00C94680" w:rsidRDefault="00D55EFC" w:rsidP="00D55EFC">
      <w:pPr>
        <w:autoSpaceDE w:val="0"/>
        <w:autoSpaceDN w:val="0"/>
        <w:adjustRightInd w:val="0"/>
        <w:jc w:val="both"/>
        <w:rPr>
          <w:sz w:val="28"/>
          <w:szCs w:val="28"/>
        </w:rPr>
      </w:pPr>
      <w:r w:rsidRPr="00C94680">
        <w:rPr>
          <w:sz w:val="28"/>
          <w:szCs w:val="28"/>
        </w:rPr>
        <w:t>Криминогенные ситуации в городе, причины их возникновения. Меры личной безопасности на улице, дома, в общественном месте.</w:t>
      </w:r>
    </w:p>
    <w:p w:rsidR="00D55EFC" w:rsidRPr="00C94680" w:rsidRDefault="00656E4C" w:rsidP="00D55EFC">
      <w:pPr>
        <w:autoSpaceDE w:val="0"/>
        <w:autoSpaceDN w:val="0"/>
        <w:adjustRightInd w:val="0"/>
        <w:jc w:val="both"/>
        <w:rPr>
          <w:b/>
          <w:bCs/>
          <w:sz w:val="28"/>
          <w:szCs w:val="28"/>
        </w:rPr>
      </w:pPr>
      <w:r>
        <w:rPr>
          <w:b/>
          <w:bCs/>
          <w:sz w:val="28"/>
          <w:szCs w:val="28"/>
        </w:rPr>
        <w:tab/>
      </w:r>
      <w:r w:rsidR="00D55EFC" w:rsidRPr="00C94680">
        <w:rPr>
          <w:b/>
          <w:bCs/>
          <w:sz w:val="28"/>
          <w:szCs w:val="28"/>
        </w:rPr>
        <w:t>Тема 2. Обеспечение безопасности при активном отдыхе в природных условиях</w:t>
      </w:r>
    </w:p>
    <w:p w:rsidR="00D55EFC" w:rsidRPr="00C94680" w:rsidRDefault="00D55EFC" w:rsidP="00D55EFC">
      <w:pPr>
        <w:autoSpaceDE w:val="0"/>
        <w:autoSpaceDN w:val="0"/>
        <w:adjustRightInd w:val="0"/>
        <w:jc w:val="both"/>
        <w:rPr>
          <w:i/>
          <w:iCs/>
          <w:sz w:val="28"/>
          <w:szCs w:val="28"/>
        </w:rPr>
      </w:pPr>
      <w:r w:rsidRPr="00C94680">
        <w:rPr>
          <w:i/>
          <w:iCs/>
          <w:sz w:val="28"/>
          <w:szCs w:val="28"/>
        </w:rPr>
        <w:t>2.1. Подготовка к активному отдыху на природе</w:t>
      </w:r>
    </w:p>
    <w:p w:rsidR="00D55EFC" w:rsidRPr="00C94680" w:rsidRDefault="00D55EFC" w:rsidP="00D55EFC">
      <w:pPr>
        <w:autoSpaceDE w:val="0"/>
        <w:autoSpaceDN w:val="0"/>
        <w:adjustRightInd w:val="0"/>
        <w:jc w:val="both"/>
        <w:rPr>
          <w:sz w:val="28"/>
          <w:szCs w:val="28"/>
        </w:rPr>
      </w:pPr>
      <w:r w:rsidRPr="00C94680">
        <w:rPr>
          <w:sz w:val="28"/>
          <w:szCs w:val="28"/>
        </w:rPr>
        <w:t>Ориентирование на местности. Определение своего местонахождения и направления движения на местности. Подготовка к выходу на природу. Определение необходимого снаряжения для похода. Определение места для бивака и организация бивачных работ.</w:t>
      </w:r>
    </w:p>
    <w:p w:rsidR="00D55EFC" w:rsidRPr="00C94680" w:rsidRDefault="00D55EFC" w:rsidP="00D55EFC">
      <w:pPr>
        <w:autoSpaceDE w:val="0"/>
        <w:autoSpaceDN w:val="0"/>
        <w:adjustRightInd w:val="0"/>
        <w:jc w:val="both"/>
        <w:rPr>
          <w:i/>
          <w:iCs/>
          <w:sz w:val="28"/>
          <w:szCs w:val="28"/>
        </w:rPr>
      </w:pPr>
      <w:r w:rsidRPr="00C94680">
        <w:rPr>
          <w:i/>
          <w:iCs/>
          <w:sz w:val="28"/>
          <w:szCs w:val="28"/>
        </w:rPr>
        <w:t>2.2. Активный отдых на природе и безопасность</w:t>
      </w:r>
    </w:p>
    <w:p w:rsidR="00D55EFC" w:rsidRPr="00C94680" w:rsidRDefault="00D55EFC" w:rsidP="00D55EFC">
      <w:pPr>
        <w:autoSpaceDE w:val="0"/>
        <w:autoSpaceDN w:val="0"/>
        <w:adjustRightInd w:val="0"/>
        <w:jc w:val="both"/>
        <w:rPr>
          <w:sz w:val="28"/>
          <w:szCs w:val="28"/>
        </w:rPr>
      </w:pPr>
      <w:r w:rsidRPr="00C94680">
        <w:rPr>
          <w:sz w:val="28"/>
          <w:szCs w:val="28"/>
        </w:rPr>
        <w:t>Общие правила безопасности при активном отдыхе на природе. Подготовка и обеспечение безопасности в пеших и горных походах, при проведении лыжных, велосипедных и водных</w:t>
      </w:r>
    </w:p>
    <w:p w:rsidR="00D55EFC" w:rsidRPr="00C94680" w:rsidRDefault="00D55EFC" w:rsidP="00D55EFC">
      <w:pPr>
        <w:autoSpaceDE w:val="0"/>
        <w:autoSpaceDN w:val="0"/>
        <w:adjustRightInd w:val="0"/>
        <w:jc w:val="both"/>
        <w:rPr>
          <w:sz w:val="28"/>
          <w:szCs w:val="28"/>
        </w:rPr>
      </w:pPr>
      <w:r w:rsidRPr="00C94680">
        <w:rPr>
          <w:sz w:val="28"/>
          <w:szCs w:val="28"/>
        </w:rPr>
        <w:t>походов.</w:t>
      </w:r>
    </w:p>
    <w:p w:rsidR="00D55EFC" w:rsidRPr="00C94680" w:rsidRDefault="00D55EFC" w:rsidP="00D55EFC">
      <w:pPr>
        <w:autoSpaceDE w:val="0"/>
        <w:autoSpaceDN w:val="0"/>
        <w:adjustRightInd w:val="0"/>
        <w:jc w:val="both"/>
        <w:rPr>
          <w:i/>
          <w:iCs/>
          <w:sz w:val="28"/>
          <w:szCs w:val="28"/>
        </w:rPr>
      </w:pPr>
      <w:r w:rsidRPr="00C94680">
        <w:rPr>
          <w:i/>
          <w:iCs/>
          <w:sz w:val="28"/>
          <w:szCs w:val="28"/>
        </w:rPr>
        <w:t>2.3. Дальний (внутренний) и выездной туризм, меры безопасности</w:t>
      </w:r>
    </w:p>
    <w:p w:rsidR="00D55EFC" w:rsidRPr="00C94680" w:rsidRDefault="00D55EFC" w:rsidP="00D55EFC">
      <w:pPr>
        <w:autoSpaceDE w:val="0"/>
        <w:autoSpaceDN w:val="0"/>
        <w:adjustRightInd w:val="0"/>
        <w:jc w:val="both"/>
        <w:rPr>
          <w:sz w:val="28"/>
          <w:szCs w:val="28"/>
        </w:rPr>
      </w:pPr>
      <w:r w:rsidRPr="00C94680">
        <w:rPr>
          <w:sz w:val="28"/>
          <w:szCs w:val="28"/>
        </w:rPr>
        <w:t>Факторы, оказывающие влияние на безопасность человека в дальнем и выездном туризме. Акклиматизация человека в различных природных условиях. Обеспечение личной безопасности при следовании к местам отдыха различными видами транспорта.</w:t>
      </w:r>
    </w:p>
    <w:p w:rsidR="00D55EFC" w:rsidRPr="00C94680" w:rsidRDefault="00D55EFC" w:rsidP="00D55EFC">
      <w:pPr>
        <w:autoSpaceDE w:val="0"/>
        <w:autoSpaceDN w:val="0"/>
        <w:adjustRightInd w:val="0"/>
        <w:jc w:val="both"/>
        <w:rPr>
          <w:i/>
          <w:iCs/>
          <w:sz w:val="28"/>
          <w:szCs w:val="28"/>
        </w:rPr>
      </w:pPr>
      <w:r w:rsidRPr="00C94680">
        <w:rPr>
          <w:i/>
          <w:iCs/>
          <w:sz w:val="28"/>
          <w:szCs w:val="28"/>
        </w:rPr>
        <w:t>2.4. Обеспечение безопасности при автономном существовании человека в природной среде</w:t>
      </w:r>
    </w:p>
    <w:p w:rsidR="00D55EFC" w:rsidRPr="00C94680" w:rsidRDefault="00D55EFC" w:rsidP="00D55EFC">
      <w:pPr>
        <w:autoSpaceDE w:val="0"/>
        <w:autoSpaceDN w:val="0"/>
        <w:adjustRightInd w:val="0"/>
        <w:jc w:val="both"/>
        <w:rPr>
          <w:sz w:val="28"/>
          <w:szCs w:val="28"/>
        </w:rPr>
      </w:pPr>
      <w:r w:rsidRPr="00C94680">
        <w:rPr>
          <w:sz w:val="28"/>
          <w:szCs w:val="28"/>
        </w:rPr>
        <w:t>Автономное существование человека в природных условиях. Добровольная и вынужденная автономия. Обеспечение жизнедеятельности человека в природной среде при автономном существовании.</w:t>
      </w:r>
    </w:p>
    <w:p w:rsidR="00D55EFC" w:rsidRPr="00C94680" w:rsidRDefault="00D55EFC" w:rsidP="00D55EFC">
      <w:pPr>
        <w:autoSpaceDE w:val="0"/>
        <w:autoSpaceDN w:val="0"/>
        <w:adjustRightInd w:val="0"/>
        <w:jc w:val="both"/>
        <w:rPr>
          <w:i/>
          <w:iCs/>
          <w:sz w:val="28"/>
          <w:szCs w:val="28"/>
        </w:rPr>
      </w:pPr>
      <w:r w:rsidRPr="00C94680">
        <w:rPr>
          <w:i/>
          <w:iCs/>
          <w:sz w:val="28"/>
          <w:szCs w:val="28"/>
        </w:rPr>
        <w:t>2.5. Опасные ситуации в природных условиях</w:t>
      </w:r>
    </w:p>
    <w:p w:rsidR="00D55EFC" w:rsidRPr="00C94680" w:rsidRDefault="00D55EFC" w:rsidP="00D55EFC">
      <w:pPr>
        <w:autoSpaceDE w:val="0"/>
        <w:autoSpaceDN w:val="0"/>
        <w:adjustRightInd w:val="0"/>
        <w:jc w:val="both"/>
        <w:rPr>
          <w:sz w:val="28"/>
          <w:szCs w:val="28"/>
        </w:rPr>
      </w:pPr>
      <w:r w:rsidRPr="00C94680">
        <w:rPr>
          <w:sz w:val="28"/>
          <w:szCs w:val="28"/>
        </w:rPr>
        <w:t xml:space="preserve">Опасные погодные условия. Дикие животные и обеспечение безопасности при встрече с ними. Укусы насекомых и защита от них. Клещевой энцефалит и его профилактика. </w:t>
      </w:r>
    </w:p>
    <w:p w:rsidR="00D55EFC" w:rsidRPr="00C94680" w:rsidRDefault="00656E4C" w:rsidP="00D55EFC">
      <w:pPr>
        <w:autoSpaceDE w:val="0"/>
        <w:autoSpaceDN w:val="0"/>
        <w:adjustRightInd w:val="0"/>
        <w:jc w:val="both"/>
        <w:rPr>
          <w:b/>
          <w:bCs/>
          <w:sz w:val="28"/>
          <w:szCs w:val="28"/>
        </w:rPr>
      </w:pPr>
      <w:r>
        <w:rPr>
          <w:b/>
          <w:bCs/>
          <w:sz w:val="28"/>
          <w:szCs w:val="28"/>
        </w:rPr>
        <w:tab/>
      </w:r>
      <w:r w:rsidR="00D55EFC" w:rsidRPr="00C94680">
        <w:rPr>
          <w:b/>
          <w:bCs/>
          <w:sz w:val="28"/>
          <w:szCs w:val="28"/>
        </w:rPr>
        <w:t>Тема 3. Обеспечение личной безопасности при угрозе террористического акта</w:t>
      </w:r>
    </w:p>
    <w:p w:rsidR="00D55EFC" w:rsidRPr="00C94680" w:rsidRDefault="00D55EFC" w:rsidP="00D55EFC">
      <w:pPr>
        <w:autoSpaceDE w:val="0"/>
        <w:autoSpaceDN w:val="0"/>
        <w:adjustRightInd w:val="0"/>
        <w:jc w:val="both"/>
        <w:rPr>
          <w:i/>
          <w:iCs/>
          <w:sz w:val="28"/>
          <w:szCs w:val="28"/>
        </w:rPr>
      </w:pPr>
      <w:r w:rsidRPr="00C94680">
        <w:rPr>
          <w:i/>
          <w:iCs/>
          <w:sz w:val="28"/>
          <w:szCs w:val="28"/>
        </w:rPr>
        <w:t>3.1. Наиболее опасные террористические акты</w:t>
      </w:r>
    </w:p>
    <w:p w:rsidR="00D55EFC" w:rsidRPr="00C94680" w:rsidRDefault="00D55EFC" w:rsidP="00D55EFC">
      <w:pPr>
        <w:autoSpaceDE w:val="0"/>
        <w:autoSpaceDN w:val="0"/>
        <w:adjustRightInd w:val="0"/>
        <w:jc w:val="both"/>
        <w:rPr>
          <w:sz w:val="28"/>
          <w:szCs w:val="28"/>
        </w:rPr>
      </w:pPr>
      <w:r w:rsidRPr="00C94680">
        <w:rPr>
          <w:sz w:val="28"/>
          <w:szCs w:val="28"/>
        </w:rPr>
        <w:t>Взрывы в местах массового скопления людей. Захват воздушных и морских судов, автомашин и других транспортных средств и удерживание в них заложников.</w:t>
      </w:r>
    </w:p>
    <w:p w:rsidR="00D55EFC" w:rsidRPr="00C94680" w:rsidRDefault="00D55EFC" w:rsidP="00D55EFC">
      <w:pPr>
        <w:autoSpaceDE w:val="0"/>
        <w:autoSpaceDN w:val="0"/>
        <w:adjustRightInd w:val="0"/>
        <w:jc w:val="both"/>
        <w:rPr>
          <w:i/>
          <w:iCs/>
          <w:sz w:val="28"/>
          <w:szCs w:val="28"/>
        </w:rPr>
      </w:pPr>
      <w:r w:rsidRPr="00C94680">
        <w:rPr>
          <w:i/>
          <w:iCs/>
          <w:sz w:val="28"/>
          <w:szCs w:val="28"/>
        </w:rPr>
        <w:t>3.2. Правила поведения при возможной опасности взрыва</w:t>
      </w:r>
    </w:p>
    <w:p w:rsidR="00D55EFC" w:rsidRPr="00C94680" w:rsidRDefault="00D55EFC" w:rsidP="00D55EFC">
      <w:pPr>
        <w:autoSpaceDE w:val="0"/>
        <w:autoSpaceDN w:val="0"/>
        <w:adjustRightInd w:val="0"/>
        <w:jc w:val="both"/>
        <w:rPr>
          <w:sz w:val="28"/>
          <w:szCs w:val="28"/>
        </w:rPr>
      </w:pPr>
      <w:r w:rsidRPr="00C94680">
        <w:rPr>
          <w:sz w:val="28"/>
          <w:szCs w:val="28"/>
        </w:rPr>
        <w:lastRenderedPageBreak/>
        <w:t>Признаки, по которым можно судить о возникновении опасности взрыва. Правила безопасного поведения, если взрыв произошел, если вас завалило обломками стен.</w:t>
      </w:r>
    </w:p>
    <w:p w:rsidR="00D55EFC" w:rsidRPr="00C94680" w:rsidRDefault="00D55EFC" w:rsidP="00D55EFC">
      <w:pPr>
        <w:autoSpaceDE w:val="0"/>
        <w:autoSpaceDN w:val="0"/>
        <w:adjustRightInd w:val="0"/>
        <w:jc w:val="both"/>
        <w:rPr>
          <w:i/>
          <w:iCs/>
          <w:sz w:val="28"/>
          <w:szCs w:val="28"/>
        </w:rPr>
      </w:pPr>
      <w:r w:rsidRPr="00C94680">
        <w:rPr>
          <w:i/>
          <w:iCs/>
          <w:sz w:val="28"/>
          <w:szCs w:val="28"/>
        </w:rPr>
        <w:t>3.3. Обеспечение безопасности в случае захвата в заложники или похищения</w:t>
      </w:r>
    </w:p>
    <w:p w:rsidR="00D55EFC" w:rsidRPr="00C94680" w:rsidRDefault="00D55EFC" w:rsidP="00D55EFC">
      <w:pPr>
        <w:autoSpaceDE w:val="0"/>
        <w:autoSpaceDN w:val="0"/>
        <w:adjustRightInd w:val="0"/>
        <w:jc w:val="both"/>
        <w:rPr>
          <w:sz w:val="28"/>
          <w:szCs w:val="28"/>
        </w:rPr>
      </w:pPr>
      <w:r w:rsidRPr="00C94680">
        <w:rPr>
          <w:sz w:val="28"/>
          <w:szCs w:val="28"/>
        </w:rPr>
        <w:t>Правила поведения в случае захвата в заложники. Правила поведения при нападении с целью похищения. Обеспечение безопасности при захвате самолета. Правила поведения при перестрелке.</w:t>
      </w:r>
    </w:p>
    <w:p w:rsidR="00D55EFC" w:rsidRPr="00C94680" w:rsidRDefault="00D55EFC" w:rsidP="00D55EFC">
      <w:pPr>
        <w:autoSpaceDE w:val="0"/>
        <w:autoSpaceDN w:val="0"/>
        <w:adjustRightInd w:val="0"/>
        <w:jc w:val="both"/>
        <w:rPr>
          <w:b/>
          <w:bCs/>
          <w:sz w:val="28"/>
          <w:szCs w:val="28"/>
        </w:rPr>
      </w:pPr>
    </w:p>
    <w:p w:rsidR="00D55EFC" w:rsidRPr="00C94680" w:rsidRDefault="00656E4C" w:rsidP="00D55EFC">
      <w:pPr>
        <w:autoSpaceDE w:val="0"/>
        <w:autoSpaceDN w:val="0"/>
        <w:adjustRightInd w:val="0"/>
        <w:jc w:val="both"/>
        <w:rPr>
          <w:b/>
          <w:bCs/>
          <w:sz w:val="28"/>
          <w:szCs w:val="28"/>
        </w:rPr>
      </w:pPr>
      <w:r>
        <w:rPr>
          <w:b/>
          <w:bCs/>
          <w:sz w:val="28"/>
          <w:szCs w:val="28"/>
        </w:rPr>
        <w:tab/>
      </w:r>
      <w:r w:rsidR="00D55EFC" w:rsidRPr="00C94680">
        <w:rPr>
          <w:b/>
          <w:bCs/>
          <w:sz w:val="28"/>
          <w:szCs w:val="28"/>
        </w:rPr>
        <w:t>Тема 4. Обеспечение безопасности в чрезвычайных ситуациях природного, техногенного и социального характера</w:t>
      </w:r>
    </w:p>
    <w:p w:rsidR="00D55EFC" w:rsidRPr="00C94680" w:rsidRDefault="00D55EFC" w:rsidP="00D55EFC">
      <w:pPr>
        <w:autoSpaceDE w:val="0"/>
        <w:autoSpaceDN w:val="0"/>
        <w:adjustRightInd w:val="0"/>
        <w:jc w:val="both"/>
        <w:rPr>
          <w:i/>
          <w:iCs/>
          <w:sz w:val="28"/>
          <w:szCs w:val="28"/>
        </w:rPr>
      </w:pPr>
      <w:r w:rsidRPr="00C94680">
        <w:rPr>
          <w:i/>
          <w:iCs/>
          <w:sz w:val="28"/>
          <w:szCs w:val="28"/>
        </w:rPr>
        <w:t>4.1. Чрезвычайные ситуации природного характера</w:t>
      </w:r>
    </w:p>
    <w:p w:rsidR="00D55EFC" w:rsidRPr="00C94680" w:rsidRDefault="00D55EFC" w:rsidP="00D55EFC">
      <w:pPr>
        <w:autoSpaceDE w:val="0"/>
        <w:autoSpaceDN w:val="0"/>
        <w:adjustRightInd w:val="0"/>
        <w:jc w:val="both"/>
        <w:rPr>
          <w:sz w:val="28"/>
          <w:szCs w:val="28"/>
        </w:rPr>
      </w:pPr>
      <w:r w:rsidRPr="00C94680">
        <w:rPr>
          <w:sz w:val="28"/>
          <w:szCs w:val="28"/>
        </w:rPr>
        <w:t xml:space="preserve">Чрезвычайные ситуации геологического происхождения (землетрясения, извержения вулканов, оползни, обвалы, лавины). </w:t>
      </w:r>
    </w:p>
    <w:p w:rsidR="00D55EFC" w:rsidRPr="00C94680" w:rsidRDefault="00D55EFC" w:rsidP="00D55EFC">
      <w:pPr>
        <w:autoSpaceDE w:val="0"/>
        <w:autoSpaceDN w:val="0"/>
        <w:adjustRightInd w:val="0"/>
        <w:jc w:val="both"/>
        <w:rPr>
          <w:sz w:val="28"/>
          <w:szCs w:val="28"/>
        </w:rPr>
      </w:pPr>
      <w:r w:rsidRPr="00C94680">
        <w:rPr>
          <w:sz w:val="28"/>
          <w:szCs w:val="28"/>
        </w:rPr>
        <w:t>Чрезвычайные ситуации метеорологического происхождения (ураганы, бури, смерчи).</w:t>
      </w:r>
    </w:p>
    <w:p w:rsidR="00D55EFC" w:rsidRPr="00C94680" w:rsidRDefault="00D55EFC" w:rsidP="00D55EFC">
      <w:pPr>
        <w:autoSpaceDE w:val="0"/>
        <w:autoSpaceDN w:val="0"/>
        <w:adjustRightInd w:val="0"/>
        <w:jc w:val="both"/>
        <w:rPr>
          <w:sz w:val="28"/>
          <w:szCs w:val="28"/>
        </w:rPr>
      </w:pPr>
      <w:r w:rsidRPr="00C94680">
        <w:rPr>
          <w:sz w:val="28"/>
          <w:szCs w:val="28"/>
        </w:rPr>
        <w:t>Чрезвычайные ситуации гидрологического происхождения (наводнение, сели, цунами).</w:t>
      </w:r>
    </w:p>
    <w:p w:rsidR="00D55EFC" w:rsidRPr="00C94680" w:rsidRDefault="00D55EFC" w:rsidP="00D55EFC">
      <w:pPr>
        <w:autoSpaceDE w:val="0"/>
        <w:autoSpaceDN w:val="0"/>
        <w:adjustRightInd w:val="0"/>
        <w:jc w:val="both"/>
        <w:rPr>
          <w:sz w:val="28"/>
          <w:szCs w:val="28"/>
        </w:rPr>
      </w:pPr>
      <w:r w:rsidRPr="00C94680">
        <w:rPr>
          <w:sz w:val="28"/>
          <w:szCs w:val="28"/>
        </w:rPr>
        <w:t>Чрезвычайные ситуации биологического происхождения (лесные и торфяные пожары, эпидемии, эпизоотии и эпифитотии).</w:t>
      </w:r>
    </w:p>
    <w:p w:rsidR="00D55EFC" w:rsidRPr="00C94680" w:rsidRDefault="00D55EFC" w:rsidP="00D55EFC">
      <w:pPr>
        <w:autoSpaceDE w:val="0"/>
        <w:autoSpaceDN w:val="0"/>
        <w:adjustRightInd w:val="0"/>
        <w:jc w:val="both"/>
        <w:rPr>
          <w:sz w:val="28"/>
          <w:szCs w:val="28"/>
        </w:rPr>
      </w:pPr>
      <w:r w:rsidRPr="00C94680">
        <w:rPr>
          <w:sz w:val="28"/>
          <w:szCs w:val="28"/>
        </w:rPr>
        <w:t>Защита населения от чрезвычайных ситуаций природного характера, рекомендации населению по безопасному поведению во время чрезвычайных ситуаций.</w:t>
      </w:r>
    </w:p>
    <w:p w:rsidR="00D55EFC" w:rsidRPr="00C94680" w:rsidRDefault="00D55EFC" w:rsidP="00D55EFC">
      <w:pPr>
        <w:autoSpaceDE w:val="0"/>
        <w:autoSpaceDN w:val="0"/>
        <w:adjustRightInd w:val="0"/>
        <w:jc w:val="both"/>
        <w:rPr>
          <w:i/>
          <w:iCs/>
          <w:sz w:val="28"/>
          <w:szCs w:val="28"/>
        </w:rPr>
      </w:pPr>
      <w:r w:rsidRPr="00C94680">
        <w:rPr>
          <w:i/>
          <w:iCs/>
          <w:sz w:val="28"/>
          <w:szCs w:val="28"/>
        </w:rPr>
        <w:t>4.2. Чрезвычайные ситуации техногенного характера</w:t>
      </w:r>
    </w:p>
    <w:p w:rsidR="00D55EFC" w:rsidRPr="00C94680" w:rsidRDefault="00D55EFC" w:rsidP="00D55EFC">
      <w:pPr>
        <w:autoSpaceDE w:val="0"/>
        <w:autoSpaceDN w:val="0"/>
        <w:adjustRightInd w:val="0"/>
        <w:jc w:val="both"/>
        <w:rPr>
          <w:sz w:val="28"/>
          <w:szCs w:val="28"/>
        </w:rPr>
      </w:pPr>
      <w:r w:rsidRPr="00C94680">
        <w:rPr>
          <w:sz w:val="28"/>
          <w:szCs w:val="28"/>
        </w:rPr>
        <w:t>Общие понятия о чрезвычайных ситуациях техногенного характера.</w:t>
      </w:r>
    </w:p>
    <w:p w:rsidR="00D55EFC" w:rsidRPr="00C94680" w:rsidRDefault="00D55EFC" w:rsidP="00D55EFC">
      <w:pPr>
        <w:autoSpaceDE w:val="0"/>
        <w:autoSpaceDN w:val="0"/>
        <w:adjustRightInd w:val="0"/>
        <w:jc w:val="both"/>
        <w:rPr>
          <w:sz w:val="28"/>
          <w:szCs w:val="28"/>
        </w:rPr>
      </w:pPr>
      <w:r w:rsidRPr="00C94680">
        <w:rPr>
          <w:sz w:val="28"/>
          <w:szCs w:val="28"/>
        </w:rPr>
        <w:t>Классификация чрезвычайных ситуаций техногенного характера. Потенциально опасные объекты.</w:t>
      </w:r>
    </w:p>
    <w:p w:rsidR="00D55EFC" w:rsidRPr="00C94680" w:rsidRDefault="00D55EFC" w:rsidP="00D55EFC">
      <w:pPr>
        <w:autoSpaceDE w:val="0"/>
        <w:autoSpaceDN w:val="0"/>
        <w:adjustRightInd w:val="0"/>
        <w:jc w:val="both"/>
        <w:rPr>
          <w:sz w:val="28"/>
          <w:szCs w:val="28"/>
        </w:rPr>
      </w:pPr>
      <w:r w:rsidRPr="00C94680">
        <w:rPr>
          <w:sz w:val="28"/>
          <w:szCs w:val="28"/>
        </w:rPr>
        <w:t>Аварии на радиационно</w:t>
      </w:r>
      <w:r>
        <w:rPr>
          <w:sz w:val="28"/>
          <w:szCs w:val="28"/>
        </w:rPr>
        <w:t>-</w:t>
      </w:r>
      <w:r w:rsidRPr="00C94680">
        <w:rPr>
          <w:sz w:val="28"/>
          <w:szCs w:val="28"/>
        </w:rPr>
        <w:t>опасных, химически опасных, взрывопожароопасных объектах, на гидротехнических сооружениях, их причины и возможные последствия.</w:t>
      </w:r>
    </w:p>
    <w:p w:rsidR="00D55EFC" w:rsidRPr="00C94680" w:rsidRDefault="00D55EFC" w:rsidP="00D55EFC">
      <w:pPr>
        <w:autoSpaceDE w:val="0"/>
        <w:autoSpaceDN w:val="0"/>
        <w:adjustRightInd w:val="0"/>
        <w:jc w:val="both"/>
        <w:rPr>
          <w:sz w:val="28"/>
          <w:szCs w:val="28"/>
        </w:rPr>
      </w:pPr>
      <w:r w:rsidRPr="00C94680">
        <w:rPr>
          <w:sz w:val="28"/>
          <w:szCs w:val="28"/>
        </w:rPr>
        <w:t>Защита населения от чрезвычайных ситуаций техногенного характера, рекомендации населению по безопасному поведению во время чрезвычайных ситуаций.</w:t>
      </w:r>
    </w:p>
    <w:p w:rsidR="00D55EFC" w:rsidRPr="00C94680" w:rsidRDefault="00D55EFC" w:rsidP="00D55EFC">
      <w:pPr>
        <w:autoSpaceDE w:val="0"/>
        <w:autoSpaceDN w:val="0"/>
        <w:adjustRightInd w:val="0"/>
        <w:jc w:val="both"/>
        <w:rPr>
          <w:i/>
          <w:iCs/>
          <w:sz w:val="28"/>
          <w:szCs w:val="28"/>
        </w:rPr>
      </w:pPr>
      <w:r w:rsidRPr="00C94680">
        <w:rPr>
          <w:i/>
          <w:iCs/>
          <w:sz w:val="28"/>
          <w:szCs w:val="28"/>
        </w:rPr>
        <w:t>4.3. Современный комплекс проблем безопасности социального характера</w:t>
      </w:r>
    </w:p>
    <w:p w:rsidR="00D55EFC" w:rsidRPr="00C94680" w:rsidRDefault="00D55EFC" w:rsidP="00D55EFC">
      <w:pPr>
        <w:autoSpaceDE w:val="0"/>
        <w:autoSpaceDN w:val="0"/>
        <w:adjustRightInd w:val="0"/>
        <w:jc w:val="both"/>
        <w:rPr>
          <w:sz w:val="28"/>
          <w:szCs w:val="28"/>
        </w:rPr>
      </w:pPr>
      <w:r w:rsidRPr="00C94680">
        <w:rPr>
          <w:sz w:val="28"/>
          <w:szCs w:val="28"/>
        </w:rPr>
        <w:t>Военные угрозы национальной безопасности России. Внешние и внутренние угрозы национальной безопасности России.</w:t>
      </w:r>
    </w:p>
    <w:p w:rsidR="00D55EFC" w:rsidRPr="00C94680" w:rsidRDefault="00D55EFC" w:rsidP="00D55EFC">
      <w:pPr>
        <w:autoSpaceDE w:val="0"/>
        <w:autoSpaceDN w:val="0"/>
        <w:adjustRightInd w:val="0"/>
        <w:jc w:val="both"/>
        <w:rPr>
          <w:sz w:val="28"/>
          <w:szCs w:val="28"/>
        </w:rPr>
      </w:pPr>
      <w:r w:rsidRPr="00C94680">
        <w:rPr>
          <w:sz w:val="28"/>
          <w:szCs w:val="28"/>
        </w:rPr>
        <w:t>Международный терроризм — угроза национальной безопасности России. Наркотизм и национальная безопасность России.</w:t>
      </w:r>
    </w:p>
    <w:p w:rsidR="00D55EFC" w:rsidRPr="00C94680" w:rsidRDefault="00D55EFC" w:rsidP="00D55EFC">
      <w:pPr>
        <w:autoSpaceDE w:val="0"/>
        <w:autoSpaceDN w:val="0"/>
        <w:adjustRightInd w:val="0"/>
        <w:jc w:val="both"/>
        <w:rPr>
          <w:sz w:val="28"/>
          <w:szCs w:val="28"/>
        </w:rPr>
      </w:pPr>
      <w:r w:rsidRPr="00C94680">
        <w:rPr>
          <w:sz w:val="28"/>
          <w:szCs w:val="28"/>
        </w:rPr>
        <w:t>Защита населения от чрезвычайных ситуаций социального характера.</w:t>
      </w:r>
    </w:p>
    <w:p w:rsidR="00D55EFC" w:rsidRPr="00C94680" w:rsidRDefault="00D55EFC" w:rsidP="00D55EFC">
      <w:pPr>
        <w:autoSpaceDE w:val="0"/>
        <w:autoSpaceDN w:val="0"/>
        <w:adjustRightInd w:val="0"/>
        <w:jc w:val="both"/>
        <w:rPr>
          <w:sz w:val="28"/>
          <w:szCs w:val="28"/>
        </w:rPr>
      </w:pPr>
      <w:r w:rsidRPr="00C94680">
        <w:rPr>
          <w:sz w:val="28"/>
          <w:szCs w:val="28"/>
        </w:rPr>
        <w:t>Правила личной безопасности в чрезвычайных ситуациях социального характера.</w:t>
      </w:r>
    </w:p>
    <w:p w:rsidR="00D55EFC" w:rsidRPr="00D87671" w:rsidRDefault="00656E4C" w:rsidP="00D55EFC">
      <w:pPr>
        <w:autoSpaceDE w:val="0"/>
        <w:autoSpaceDN w:val="0"/>
        <w:adjustRightInd w:val="0"/>
        <w:jc w:val="both"/>
        <w:rPr>
          <w:b/>
          <w:sz w:val="28"/>
          <w:szCs w:val="28"/>
        </w:rPr>
      </w:pPr>
      <w:r>
        <w:rPr>
          <w:b/>
          <w:sz w:val="28"/>
          <w:szCs w:val="28"/>
        </w:rPr>
        <w:tab/>
      </w:r>
      <w:r w:rsidR="00D55EFC" w:rsidRPr="00D87671">
        <w:rPr>
          <w:b/>
          <w:sz w:val="28"/>
          <w:szCs w:val="28"/>
        </w:rPr>
        <w:t>Раздел II. Защита населения Российской Федерации от чрезвычайных ситуаций</w:t>
      </w:r>
    </w:p>
    <w:p w:rsidR="00D55EFC" w:rsidRPr="00C94680" w:rsidRDefault="00656E4C" w:rsidP="00D55EFC">
      <w:pPr>
        <w:autoSpaceDE w:val="0"/>
        <w:autoSpaceDN w:val="0"/>
        <w:adjustRightInd w:val="0"/>
        <w:jc w:val="both"/>
        <w:rPr>
          <w:b/>
          <w:bCs/>
          <w:sz w:val="28"/>
          <w:szCs w:val="28"/>
        </w:rPr>
      </w:pPr>
      <w:r>
        <w:rPr>
          <w:b/>
          <w:bCs/>
          <w:sz w:val="28"/>
          <w:szCs w:val="28"/>
        </w:rPr>
        <w:tab/>
      </w:r>
      <w:r w:rsidR="00D55EFC" w:rsidRPr="00C94680">
        <w:rPr>
          <w:b/>
          <w:bCs/>
          <w:sz w:val="28"/>
          <w:szCs w:val="28"/>
        </w:rPr>
        <w:t>Тема 5. Организация защиты населения от чрезвычайных ситуаций</w:t>
      </w:r>
    </w:p>
    <w:p w:rsidR="00D55EFC" w:rsidRPr="00C94680" w:rsidRDefault="00D55EFC" w:rsidP="00D55EFC">
      <w:pPr>
        <w:autoSpaceDE w:val="0"/>
        <w:autoSpaceDN w:val="0"/>
        <w:adjustRightInd w:val="0"/>
        <w:jc w:val="both"/>
        <w:rPr>
          <w:i/>
          <w:iCs/>
          <w:sz w:val="28"/>
          <w:szCs w:val="28"/>
        </w:rPr>
      </w:pPr>
      <w:r w:rsidRPr="00C94680">
        <w:rPr>
          <w:i/>
          <w:iCs/>
          <w:sz w:val="28"/>
          <w:szCs w:val="28"/>
        </w:rPr>
        <w:t>5.1. Правовые основы обеспечения защиты населения от чрезвычайных ситуаций</w:t>
      </w:r>
    </w:p>
    <w:p w:rsidR="00D55EFC" w:rsidRPr="00C94680" w:rsidRDefault="00D55EFC" w:rsidP="00D55EFC">
      <w:pPr>
        <w:autoSpaceDE w:val="0"/>
        <w:autoSpaceDN w:val="0"/>
        <w:adjustRightInd w:val="0"/>
        <w:jc w:val="both"/>
        <w:rPr>
          <w:sz w:val="28"/>
          <w:szCs w:val="28"/>
        </w:rPr>
      </w:pPr>
      <w:r w:rsidRPr="00C94680">
        <w:rPr>
          <w:sz w:val="28"/>
          <w:szCs w:val="28"/>
        </w:rPr>
        <w:lastRenderedPageBreak/>
        <w:t>Положения Конституции Российской Федерации и федеральных законов в области безопасности, определяющие защищенность жизненно важных интересов личности, общества и государства от внешних и внутренних угроз. Права и обязанности граждан в области безопасности жизнедеятельности.</w:t>
      </w:r>
    </w:p>
    <w:p w:rsidR="00D55EFC" w:rsidRPr="00C94680" w:rsidRDefault="00D55EFC" w:rsidP="00D55EFC">
      <w:pPr>
        <w:autoSpaceDE w:val="0"/>
        <w:autoSpaceDN w:val="0"/>
        <w:adjustRightInd w:val="0"/>
        <w:jc w:val="both"/>
        <w:rPr>
          <w:i/>
          <w:iCs/>
          <w:sz w:val="28"/>
          <w:szCs w:val="28"/>
        </w:rPr>
      </w:pPr>
      <w:r w:rsidRPr="00C94680">
        <w:rPr>
          <w:i/>
          <w:iCs/>
          <w:sz w:val="28"/>
          <w:szCs w:val="28"/>
        </w:rPr>
        <w:t>5.2. Организационные основы по защите населения страны от чрезвычайных ситуаций мирного и военного времени</w:t>
      </w:r>
    </w:p>
    <w:p w:rsidR="00D55EFC" w:rsidRPr="00C94680" w:rsidRDefault="00D55EFC" w:rsidP="00D55EFC">
      <w:pPr>
        <w:autoSpaceDE w:val="0"/>
        <w:autoSpaceDN w:val="0"/>
        <w:adjustRightInd w:val="0"/>
        <w:jc w:val="both"/>
        <w:rPr>
          <w:sz w:val="28"/>
          <w:szCs w:val="28"/>
        </w:rPr>
      </w:pPr>
      <w:r w:rsidRPr="00C94680">
        <w:rPr>
          <w:sz w:val="28"/>
          <w:szCs w:val="28"/>
        </w:rPr>
        <w:t>Единая государственная система предупреждения и ликвидации чрезвычайных ситуаций (РСЧС), ее задачи.</w:t>
      </w:r>
    </w:p>
    <w:p w:rsidR="00D55EFC" w:rsidRPr="00C94680" w:rsidRDefault="00D55EFC" w:rsidP="00D55EFC">
      <w:pPr>
        <w:autoSpaceDE w:val="0"/>
        <w:autoSpaceDN w:val="0"/>
        <w:adjustRightInd w:val="0"/>
        <w:jc w:val="both"/>
        <w:rPr>
          <w:sz w:val="28"/>
          <w:szCs w:val="28"/>
        </w:rPr>
      </w:pPr>
      <w:r w:rsidRPr="00C94680">
        <w:rPr>
          <w:sz w:val="28"/>
          <w:szCs w:val="28"/>
        </w:rPr>
        <w:t>Гражданская оборона как составная часть национальной безопасности страны, ее задачи и предназначение.</w:t>
      </w:r>
    </w:p>
    <w:p w:rsidR="00D55EFC" w:rsidRPr="00C94680" w:rsidRDefault="00D55EFC" w:rsidP="00D55EFC">
      <w:pPr>
        <w:autoSpaceDE w:val="0"/>
        <w:autoSpaceDN w:val="0"/>
        <w:adjustRightInd w:val="0"/>
        <w:jc w:val="both"/>
        <w:rPr>
          <w:sz w:val="28"/>
          <w:szCs w:val="28"/>
        </w:rPr>
      </w:pPr>
      <w:r w:rsidRPr="00C94680">
        <w:rPr>
          <w:sz w:val="28"/>
          <w:szCs w:val="28"/>
        </w:rPr>
        <w:t>Министерство Российской Федерации по делам гражданской обороны, чрезвычайным ситуациям и ликвидации последствий стихийных бедствий (МЧС России) — федеральный орган управления в области защиты населения и территорий от чрезвычайных ситуаций.</w:t>
      </w:r>
    </w:p>
    <w:p w:rsidR="00D55EFC" w:rsidRPr="00C94680" w:rsidRDefault="00D55EFC" w:rsidP="00D55EFC">
      <w:pPr>
        <w:autoSpaceDE w:val="0"/>
        <w:autoSpaceDN w:val="0"/>
        <w:adjustRightInd w:val="0"/>
        <w:jc w:val="both"/>
        <w:rPr>
          <w:sz w:val="28"/>
          <w:szCs w:val="28"/>
        </w:rPr>
      </w:pPr>
      <w:r w:rsidRPr="00C94680">
        <w:rPr>
          <w:sz w:val="28"/>
          <w:szCs w:val="28"/>
        </w:rPr>
        <w:t>Роль МЧС России в формировании современного уровня культуры</w:t>
      </w:r>
      <w:r>
        <w:rPr>
          <w:sz w:val="28"/>
          <w:szCs w:val="28"/>
        </w:rPr>
        <w:t>,</w:t>
      </w:r>
      <w:r w:rsidRPr="00C94680">
        <w:rPr>
          <w:sz w:val="28"/>
          <w:szCs w:val="28"/>
        </w:rPr>
        <w:t xml:space="preserve"> безопасности жизнедеятельности населения страны.</w:t>
      </w:r>
    </w:p>
    <w:p w:rsidR="00D55EFC" w:rsidRPr="00C94680" w:rsidRDefault="00D55EFC" w:rsidP="00D55EFC">
      <w:pPr>
        <w:autoSpaceDE w:val="0"/>
        <w:autoSpaceDN w:val="0"/>
        <w:adjustRightInd w:val="0"/>
        <w:jc w:val="both"/>
        <w:rPr>
          <w:i/>
          <w:iCs/>
          <w:sz w:val="28"/>
          <w:szCs w:val="28"/>
        </w:rPr>
      </w:pPr>
      <w:r w:rsidRPr="00C94680">
        <w:rPr>
          <w:i/>
          <w:iCs/>
          <w:sz w:val="28"/>
          <w:szCs w:val="28"/>
        </w:rPr>
        <w:t>5.3. Основные мероприятия, проводимые в Российской Федерации по защите населения от чрезвычайных ситуаций</w:t>
      </w:r>
    </w:p>
    <w:p w:rsidR="00D55EFC" w:rsidRPr="00C94680" w:rsidRDefault="00D55EFC" w:rsidP="00D55EFC">
      <w:pPr>
        <w:autoSpaceDE w:val="0"/>
        <w:autoSpaceDN w:val="0"/>
        <w:adjustRightInd w:val="0"/>
        <w:jc w:val="both"/>
        <w:rPr>
          <w:sz w:val="28"/>
          <w:szCs w:val="28"/>
        </w:rPr>
      </w:pPr>
      <w:r w:rsidRPr="00C94680">
        <w:rPr>
          <w:sz w:val="28"/>
          <w:szCs w:val="28"/>
        </w:rPr>
        <w:t>Мониторинг и прогнозирование чрезвычайных ситуаций. Инженерная защита населения и территорий от чрезвычайных ситуаций.</w:t>
      </w:r>
    </w:p>
    <w:p w:rsidR="00D55EFC" w:rsidRPr="00C94680" w:rsidRDefault="00D55EFC" w:rsidP="00D55EFC">
      <w:pPr>
        <w:autoSpaceDE w:val="0"/>
        <w:autoSpaceDN w:val="0"/>
        <w:adjustRightInd w:val="0"/>
        <w:jc w:val="both"/>
        <w:rPr>
          <w:sz w:val="28"/>
          <w:szCs w:val="28"/>
        </w:rPr>
      </w:pPr>
      <w:r w:rsidRPr="00C94680">
        <w:rPr>
          <w:sz w:val="28"/>
          <w:szCs w:val="28"/>
        </w:rPr>
        <w:t>Оповещение населения о чрезвычайных ситуациях. Эвакуация населения.</w:t>
      </w:r>
    </w:p>
    <w:p w:rsidR="00D55EFC" w:rsidRPr="00C94680" w:rsidRDefault="00D55EFC" w:rsidP="00D55EFC">
      <w:pPr>
        <w:autoSpaceDE w:val="0"/>
        <w:autoSpaceDN w:val="0"/>
        <w:adjustRightInd w:val="0"/>
        <w:jc w:val="both"/>
        <w:rPr>
          <w:sz w:val="28"/>
          <w:szCs w:val="28"/>
        </w:rPr>
      </w:pPr>
      <w:r w:rsidRPr="00C94680">
        <w:rPr>
          <w:sz w:val="28"/>
          <w:szCs w:val="28"/>
        </w:rPr>
        <w:t>Аварийно-спасательные и другие неотложные работы в очагах поражения.</w:t>
      </w:r>
    </w:p>
    <w:p w:rsidR="00D55EFC" w:rsidRPr="00C94680" w:rsidRDefault="00656E4C" w:rsidP="00D55EFC">
      <w:pPr>
        <w:autoSpaceDE w:val="0"/>
        <w:autoSpaceDN w:val="0"/>
        <w:adjustRightInd w:val="0"/>
        <w:jc w:val="both"/>
        <w:rPr>
          <w:b/>
          <w:bCs/>
          <w:sz w:val="28"/>
          <w:szCs w:val="28"/>
        </w:rPr>
      </w:pPr>
      <w:r>
        <w:rPr>
          <w:b/>
          <w:bCs/>
          <w:sz w:val="28"/>
          <w:szCs w:val="28"/>
        </w:rPr>
        <w:tab/>
      </w:r>
      <w:r w:rsidR="00D55EFC" w:rsidRPr="00C94680">
        <w:rPr>
          <w:b/>
          <w:bCs/>
          <w:sz w:val="28"/>
          <w:szCs w:val="28"/>
        </w:rPr>
        <w:t>Тема 6. Организация борьбы с терроризмом и наркобизнесом в Российской Федерации</w:t>
      </w:r>
    </w:p>
    <w:p w:rsidR="00D55EFC" w:rsidRPr="00C94680" w:rsidRDefault="00D55EFC" w:rsidP="00D55EFC">
      <w:pPr>
        <w:autoSpaceDE w:val="0"/>
        <w:autoSpaceDN w:val="0"/>
        <w:adjustRightInd w:val="0"/>
        <w:jc w:val="both"/>
        <w:rPr>
          <w:i/>
          <w:iCs/>
          <w:sz w:val="28"/>
          <w:szCs w:val="28"/>
        </w:rPr>
      </w:pPr>
      <w:r w:rsidRPr="00C94680">
        <w:rPr>
          <w:i/>
          <w:iCs/>
          <w:sz w:val="28"/>
          <w:szCs w:val="28"/>
        </w:rPr>
        <w:t>6.1. Система борьбы с терроризмом</w:t>
      </w:r>
    </w:p>
    <w:p w:rsidR="00D55EFC" w:rsidRPr="00C94680" w:rsidRDefault="00D55EFC" w:rsidP="00D55EFC">
      <w:pPr>
        <w:autoSpaceDE w:val="0"/>
        <w:autoSpaceDN w:val="0"/>
        <w:adjustRightInd w:val="0"/>
        <w:jc w:val="both"/>
        <w:rPr>
          <w:sz w:val="28"/>
          <w:szCs w:val="28"/>
        </w:rPr>
      </w:pPr>
      <w:r w:rsidRPr="00C94680">
        <w:rPr>
          <w:sz w:val="28"/>
          <w:szCs w:val="28"/>
        </w:rPr>
        <w:t>Виды террористических актов, их цели и способы осуществления. Законодательная и нормативно-правовая база по организации борьбы с терроризмом. Основные принципы противодействия терроризму. Контртеррористическая операция. Применение Вооруженных Сил Российской Федерации в борьбе с терроризмом.</w:t>
      </w:r>
    </w:p>
    <w:p w:rsidR="00D55EFC" w:rsidRPr="00C94680" w:rsidRDefault="00D55EFC" w:rsidP="00D55EFC">
      <w:pPr>
        <w:autoSpaceDE w:val="0"/>
        <w:autoSpaceDN w:val="0"/>
        <w:adjustRightInd w:val="0"/>
        <w:jc w:val="both"/>
        <w:rPr>
          <w:i/>
          <w:iCs/>
          <w:sz w:val="28"/>
          <w:szCs w:val="28"/>
        </w:rPr>
      </w:pPr>
      <w:r w:rsidRPr="00C94680">
        <w:rPr>
          <w:i/>
          <w:iCs/>
          <w:sz w:val="28"/>
          <w:szCs w:val="28"/>
        </w:rPr>
        <w:t>6.2. Государственная политика противодействия наркотизму</w:t>
      </w:r>
    </w:p>
    <w:p w:rsidR="00D55EFC" w:rsidRPr="00C94680" w:rsidRDefault="00D55EFC" w:rsidP="00D55EFC">
      <w:pPr>
        <w:autoSpaceDE w:val="0"/>
        <w:autoSpaceDN w:val="0"/>
        <w:adjustRightInd w:val="0"/>
        <w:jc w:val="both"/>
        <w:rPr>
          <w:sz w:val="28"/>
          <w:szCs w:val="28"/>
        </w:rPr>
      </w:pPr>
      <w:r w:rsidRPr="00C94680">
        <w:rPr>
          <w:sz w:val="28"/>
          <w:szCs w:val="28"/>
        </w:rPr>
        <w:t>Основные понятия о наркотизме, наркомании, причинах их распространения. Последствия наркомании и ее влияние на национальную безопасность России. Нормативно-правовая база борьбы с наркобизнесом. Профилактика наркомании.</w:t>
      </w:r>
    </w:p>
    <w:p w:rsidR="00D55EFC" w:rsidRPr="00C94680" w:rsidRDefault="00656E4C" w:rsidP="00D55EFC">
      <w:pPr>
        <w:autoSpaceDE w:val="0"/>
        <w:autoSpaceDN w:val="0"/>
        <w:adjustRightInd w:val="0"/>
        <w:jc w:val="both"/>
        <w:rPr>
          <w:b/>
          <w:bCs/>
          <w:sz w:val="28"/>
          <w:szCs w:val="28"/>
        </w:rPr>
      </w:pPr>
      <w:r>
        <w:rPr>
          <w:b/>
          <w:bCs/>
          <w:sz w:val="28"/>
          <w:szCs w:val="28"/>
        </w:rPr>
        <w:tab/>
      </w:r>
      <w:r w:rsidR="00D55EFC" w:rsidRPr="00C94680">
        <w:rPr>
          <w:b/>
          <w:bCs/>
          <w:sz w:val="28"/>
          <w:szCs w:val="28"/>
        </w:rPr>
        <w:t>Модуль II. Основы медицинских знаний и здорового образа жизни</w:t>
      </w:r>
    </w:p>
    <w:p w:rsidR="00D55EFC" w:rsidRPr="00D87671" w:rsidRDefault="00656E4C" w:rsidP="00D55EFC">
      <w:pPr>
        <w:autoSpaceDE w:val="0"/>
        <w:autoSpaceDN w:val="0"/>
        <w:adjustRightInd w:val="0"/>
        <w:jc w:val="both"/>
        <w:rPr>
          <w:b/>
          <w:sz w:val="28"/>
          <w:szCs w:val="28"/>
        </w:rPr>
      </w:pPr>
      <w:r>
        <w:rPr>
          <w:b/>
          <w:sz w:val="28"/>
          <w:szCs w:val="28"/>
        </w:rPr>
        <w:tab/>
      </w:r>
      <w:r w:rsidR="00D55EFC" w:rsidRPr="00D87671">
        <w:rPr>
          <w:b/>
          <w:sz w:val="28"/>
          <w:szCs w:val="28"/>
        </w:rPr>
        <w:t>Раздел III. Основы здорового образа жизни</w:t>
      </w:r>
    </w:p>
    <w:p w:rsidR="00D55EFC" w:rsidRPr="00C94680" w:rsidRDefault="00656E4C" w:rsidP="00D55EFC">
      <w:pPr>
        <w:autoSpaceDE w:val="0"/>
        <w:autoSpaceDN w:val="0"/>
        <w:adjustRightInd w:val="0"/>
        <w:jc w:val="both"/>
        <w:rPr>
          <w:b/>
          <w:bCs/>
          <w:sz w:val="28"/>
          <w:szCs w:val="28"/>
        </w:rPr>
      </w:pPr>
      <w:r>
        <w:rPr>
          <w:b/>
          <w:bCs/>
          <w:sz w:val="28"/>
          <w:szCs w:val="28"/>
        </w:rPr>
        <w:tab/>
      </w:r>
      <w:r w:rsidR="00D55EFC" w:rsidRPr="00C94680">
        <w:rPr>
          <w:b/>
          <w:bCs/>
          <w:sz w:val="28"/>
          <w:szCs w:val="28"/>
        </w:rPr>
        <w:t>Тема 7. Здоровый образ жизни и его составляющие</w:t>
      </w:r>
    </w:p>
    <w:p w:rsidR="00D55EFC" w:rsidRPr="00C94680" w:rsidRDefault="00D55EFC" w:rsidP="00D55EFC">
      <w:pPr>
        <w:autoSpaceDE w:val="0"/>
        <w:autoSpaceDN w:val="0"/>
        <w:adjustRightInd w:val="0"/>
        <w:jc w:val="both"/>
        <w:rPr>
          <w:i/>
          <w:iCs/>
          <w:sz w:val="28"/>
          <w:szCs w:val="28"/>
        </w:rPr>
      </w:pPr>
      <w:r w:rsidRPr="00C94680">
        <w:rPr>
          <w:i/>
          <w:iCs/>
          <w:sz w:val="28"/>
          <w:szCs w:val="28"/>
        </w:rPr>
        <w:t>7.1. Основные понятия о здоровье и здоровом образе жизни</w:t>
      </w:r>
    </w:p>
    <w:p w:rsidR="00D55EFC" w:rsidRPr="00C94680" w:rsidRDefault="00D55EFC" w:rsidP="00D55EFC">
      <w:pPr>
        <w:autoSpaceDE w:val="0"/>
        <w:autoSpaceDN w:val="0"/>
        <w:adjustRightInd w:val="0"/>
        <w:jc w:val="both"/>
        <w:rPr>
          <w:sz w:val="28"/>
          <w:szCs w:val="28"/>
        </w:rPr>
      </w:pPr>
      <w:r w:rsidRPr="00C94680">
        <w:rPr>
          <w:sz w:val="28"/>
          <w:szCs w:val="28"/>
        </w:rPr>
        <w:t xml:space="preserve">Индивидуальное здоровье человека, его физическая и духовная сущность. Репродуктивное здоровье как общая составляющая здоровья человека и общества. Социально-демографические процессы в России и безопасность государства. Особенности физического и психического развития человека; развитие и укрепление чувства зрелости, развитие волевых качеств. Социальное развитие человека и его взаимоотношения с окружающими людьми. </w:t>
      </w:r>
      <w:r w:rsidRPr="00C94680">
        <w:rPr>
          <w:sz w:val="28"/>
          <w:szCs w:val="28"/>
        </w:rPr>
        <w:lastRenderedPageBreak/>
        <w:t>Формирование личности человека, значение и роль его взаимоотношений со взрослыми, родителями, сверстниками. Взаимоотношения человека и общества.</w:t>
      </w:r>
    </w:p>
    <w:p w:rsidR="00D55EFC" w:rsidRPr="00C94680" w:rsidRDefault="00D55EFC" w:rsidP="00D55EFC">
      <w:pPr>
        <w:autoSpaceDE w:val="0"/>
        <w:autoSpaceDN w:val="0"/>
        <w:adjustRightInd w:val="0"/>
        <w:jc w:val="both"/>
        <w:rPr>
          <w:sz w:val="28"/>
          <w:szCs w:val="28"/>
        </w:rPr>
      </w:pPr>
      <w:r w:rsidRPr="00C94680">
        <w:rPr>
          <w:sz w:val="28"/>
          <w:szCs w:val="28"/>
        </w:rPr>
        <w:t>Ответственность несовершеннолетних.</w:t>
      </w:r>
    </w:p>
    <w:p w:rsidR="00D55EFC" w:rsidRPr="00C94680" w:rsidRDefault="00D55EFC" w:rsidP="00D55EFC">
      <w:pPr>
        <w:autoSpaceDE w:val="0"/>
        <w:autoSpaceDN w:val="0"/>
        <w:adjustRightInd w:val="0"/>
        <w:jc w:val="both"/>
        <w:rPr>
          <w:i/>
          <w:iCs/>
          <w:sz w:val="28"/>
          <w:szCs w:val="28"/>
        </w:rPr>
      </w:pPr>
      <w:r w:rsidRPr="00C94680">
        <w:rPr>
          <w:i/>
          <w:iCs/>
          <w:sz w:val="28"/>
          <w:szCs w:val="28"/>
        </w:rPr>
        <w:t>7.2. Здоровый образ жизни и его составляющие</w:t>
      </w:r>
    </w:p>
    <w:p w:rsidR="00D55EFC" w:rsidRPr="00C94680" w:rsidRDefault="00D55EFC" w:rsidP="00D55EFC">
      <w:pPr>
        <w:autoSpaceDE w:val="0"/>
        <w:autoSpaceDN w:val="0"/>
        <w:adjustRightInd w:val="0"/>
        <w:jc w:val="both"/>
        <w:rPr>
          <w:sz w:val="28"/>
          <w:szCs w:val="28"/>
        </w:rPr>
      </w:pPr>
      <w:r w:rsidRPr="00C94680">
        <w:rPr>
          <w:sz w:val="28"/>
          <w:szCs w:val="28"/>
        </w:rPr>
        <w:t>Здоровый образ жизни — индивидуальная система поведения человека, обеспечивающая совершенствование его физических и духовных качеств. Психологическая уравновешенность и ее значение для здоровья. Режим дня и его значение для здоровья. Профилактика переутомления.</w:t>
      </w:r>
    </w:p>
    <w:p w:rsidR="00D55EFC" w:rsidRPr="00C94680" w:rsidRDefault="00D55EFC" w:rsidP="00D55EFC">
      <w:pPr>
        <w:autoSpaceDE w:val="0"/>
        <w:autoSpaceDN w:val="0"/>
        <w:adjustRightInd w:val="0"/>
        <w:jc w:val="both"/>
        <w:rPr>
          <w:sz w:val="28"/>
          <w:szCs w:val="28"/>
        </w:rPr>
      </w:pPr>
      <w:r w:rsidRPr="00C94680">
        <w:rPr>
          <w:sz w:val="28"/>
          <w:szCs w:val="28"/>
        </w:rPr>
        <w:t>Двигательная активность и закаливание организма — необходимые условия сохранения и укрепления здоровья. Рациональное питание. Роль питания в сохранении здоровья человека. Роль здорового образа жизни в формировании у обучаемых современного</w:t>
      </w:r>
    </w:p>
    <w:p w:rsidR="00D55EFC" w:rsidRPr="00C94680" w:rsidRDefault="00D55EFC" w:rsidP="00D55EFC">
      <w:pPr>
        <w:autoSpaceDE w:val="0"/>
        <w:autoSpaceDN w:val="0"/>
        <w:adjustRightInd w:val="0"/>
        <w:jc w:val="both"/>
        <w:rPr>
          <w:sz w:val="28"/>
          <w:szCs w:val="28"/>
        </w:rPr>
      </w:pPr>
      <w:r w:rsidRPr="00C94680">
        <w:rPr>
          <w:sz w:val="28"/>
          <w:szCs w:val="28"/>
        </w:rPr>
        <w:t>уровня культуры в области безопасности жизнедеятельности.</w:t>
      </w:r>
    </w:p>
    <w:p w:rsidR="00D55EFC" w:rsidRPr="00C94680" w:rsidRDefault="00656E4C" w:rsidP="00D55EFC">
      <w:pPr>
        <w:autoSpaceDE w:val="0"/>
        <w:autoSpaceDN w:val="0"/>
        <w:adjustRightInd w:val="0"/>
        <w:jc w:val="both"/>
        <w:rPr>
          <w:b/>
          <w:bCs/>
          <w:sz w:val="28"/>
          <w:szCs w:val="28"/>
        </w:rPr>
      </w:pPr>
      <w:r>
        <w:rPr>
          <w:b/>
          <w:bCs/>
          <w:sz w:val="28"/>
          <w:szCs w:val="28"/>
        </w:rPr>
        <w:tab/>
      </w:r>
      <w:r w:rsidR="00D55EFC" w:rsidRPr="00C94680">
        <w:rPr>
          <w:b/>
          <w:bCs/>
          <w:sz w:val="28"/>
          <w:szCs w:val="28"/>
        </w:rPr>
        <w:t>Тема 8. Факторы, разрушающие здоровье</w:t>
      </w:r>
    </w:p>
    <w:p w:rsidR="00D55EFC" w:rsidRPr="00C94680" w:rsidRDefault="00D55EFC" w:rsidP="00D55EFC">
      <w:pPr>
        <w:autoSpaceDE w:val="0"/>
        <w:autoSpaceDN w:val="0"/>
        <w:adjustRightInd w:val="0"/>
        <w:jc w:val="both"/>
        <w:rPr>
          <w:i/>
          <w:iCs/>
          <w:sz w:val="28"/>
          <w:szCs w:val="28"/>
        </w:rPr>
      </w:pPr>
      <w:r w:rsidRPr="00C94680">
        <w:rPr>
          <w:i/>
          <w:iCs/>
          <w:sz w:val="28"/>
          <w:szCs w:val="28"/>
        </w:rPr>
        <w:t>8.1. Вредные привычки и их влияние на здоровье</w:t>
      </w:r>
    </w:p>
    <w:p w:rsidR="00D55EFC" w:rsidRPr="00C94680" w:rsidRDefault="00D55EFC" w:rsidP="00D55EFC">
      <w:pPr>
        <w:autoSpaceDE w:val="0"/>
        <w:autoSpaceDN w:val="0"/>
        <w:adjustRightInd w:val="0"/>
        <w:jc w:val="both"/>
        <w:rPr>
          <w:sz w:val="28"/>
          <w:szCs w:val="28"/>
        </w:rPr>
      </w:pPr>
      <w:r w:rsidRPr="00C94680">
        <w:rPr>
          <w:sz w:val="28"/>
          <w:szCs w:val="28"/>
        </w:rPr>
        <w:t>Основные вредные привычки. Курение, влияние табачного дыма на организм курящего и окружающих. Употребление алкоголя и его влияние на умственное и физическое развитие человека. Наркомания и ее отрицательные последствия для здоровья человека. Профилактика вредных привычек.</w:t>
      </w:r>
    </w:p>
    <w:p w:rsidR="00D55EFC" w:rsidRPr="00C94680" w:rsidRDefault="00D55EFC" w:rsidP="00D55EFC">
      <w:pPr>
        <w:autoSpaceDE w:val="0"/>
        <w:autoSpaceDN w:val="0"/>
        <w:adjustRightInd w:val="0"/>
        <w:jc w:val="both"/>
        <w:rPr>
          <w:i/>
          <w:iCs/>
          <w:sz w:val="28"/>
          <w:szCs w:val="28"/>
        </w:rPr>
      </w:pPr>
      <w:r w:rsidRPr="00C94680">
        <w:rPr>
          <w:i/>
          <w:iCs/>
          <w:sz w:val="28"/>
          <w:szCs w:val="28"/>
        </w:rPr>
        <w:t>8.2. Ранние половые связи и их отрицательные последствия для здоровья человека</w:t>
      </w:r>
    </w:p>
    <w:p w:rsidR="00D55EFC" w:rsidRPr="00C94680" w:rsidRDefault="00D55EFC" w:rsidP="00D55EFC">
      <w:pPr>
        <w:autoSpaceDE w:val="0"/>
        <w:autoSpaceDN w:val="0"/>
        <w:adjustRightInd w:val="0"/>
        <w:jc w:val="both"/>
        <w:rPr>
          <w:sz w:val="28"/>
          <w:szCs w:val="28"/>
        </w:rPr>
      </w:pPr>
      <w:r w:rsidRPr="00C94680">
        <w:rPr>
          <w:sz w:val="28"/>
          <w:szCs w:val="28"/>
        </w:rPr>
        <w:t>Инфекции, передаваемые половым путем. Понятие о ВИЧ-инфекции и СПИДе. СПИД — угроза здоровью личности и общества.</w:t>
      </w:r>
    </w:p>
    <w:p w:rsidR="00D55EFC" w:rsidRPr="00C94680" w:rsidRDefault="00D55EFC" w:rsidP="00D55EFC">
      <w:pPr>
        <w:autoSpaceDE w:val="0"/>
        <w:autoSpaceDN w:val="0"/>
        <w:adjustRightInd w:val="0"/>
        <w:jc w:val="both"/>
        <w:rPr>
          <w:sz w:val="28"/>
          <w:szCs w:val="28"/>
        </w:rPr>
      </w:pPr>
      <w:r w:rsidRPr="00C94680">
        <w:rPr>
          <w:sz w:val="28"/>
          <w:szCs w:val="28"/>
        </w:rPr>
        <w:t>Профилактика инфекций, передаваемых половым путем, и ВИЧ-инфекции.</w:t>
      </w:r>
    </w:p>
    <w:p w:rsidR="00D55EFC" w:rsidRPr="00C94680" w:rsidRDefault="00656E4C" w:rsidP="00D55EFC">
      <w:pPr>
        <w:autoSpaceDE w:val="0"/>
        <w:autoSpaceDN w:val="0"/>
        <w:adjustRightInd w:val="0"/>
        <w:jc w:val="both"/>
        <w:rPr>
          <w:b/>
          <w:bCs/>
          <w:sz w:val="28"/>
          <w:szCs w:val="28"/>
        </w:rPr>
      </w:pPr>
      <w:r>
        <w:rPr>
          <w:b/>
          <w:bCs/>
          <w:sz w:val="28"/>
          <w:szCs w:val="28"/>
        </w:rPr>
        <w:tab/>
      </w:r>
      <w:r w:rsidR="00D55EFC" w:rsidRPr="00C94680">
        <w:rPr>
          <w:b/>
          <w:bCs/>
          <w:sz w:val="28"/>
          <w:szCs w:val="28"/>
        </w:rPr>
        <w:t>Тема 9. Правовые аспекты взаимоотношения полов</w:t>
      </w:r>
    </w:p>
    <w:p w:rsidR="00D55EFC" w:rsidRPr="00C94680" w:rsidRDefault="00D55EFC" w:rsidP="00D55EFC">
      <w:pPr>
        <w:autoSpaceDE w:val="0"/>
        <w:autoSpaceDN w:val="0"/>
        <w:adjustRightInd w:val="0"/>
        <w:jc w:val="both"/>
        <w:rPr>
          <w:i/>
          <w:iCs/>
          <w:sz w:val="28"/>
          <w:szCs w:val="28"/>
        </w:rPr>
      </w:pPr>
      <w:r w:rsidRPr="00C94680">
        <w:rPr>
          <w:i/>
          <w:iCs/>
          <w:sz w:val="28"/>
          <w:szCs w:val="28"/>
        </w:rPr>
        <w:t>9.1. Семья в современном обществе</w:t>
      </w:r>
    </w:p>
    <w:p w:rsidR="00D55EFC" w:rsidRPr="00C94680" w:rsidRDefault="00D55EFC" w:rsidP="00D55EFC">
      <w:pPr>
        <w:autoSpaceDE w:val="0"/>
        <w:autoSpaceDN w:val="0"/>
        <w:adjustRightInd w:val="0"/>
        <w:jc w:val="both"/>
        <w:rPr>
          <w:sz w:val="28"/>
          <w:szCs w:val="28"/>
        </w:rPr>
      </w:pPr>
      <w:r w:rsidRPr="00C94680">
        <w:rPr>
          <w:sz w:val="28"/>
          <w:szCs w:val="28"/>
        </w:rPr>
        <w:t>Законодательство и семья. Основы семейного права в Российской Федерации. Брак и семья, основные понятия и определения.</w:t>
      </w:r>
    </w:p>
    <w:p w:rsidR="00D55EFC" w:rsidRPr="00C94680" w:rsidRDefault="00D55EFC" w:rsidP="00D55EFC">
      <w:pPr>
        <w:autoSpaceDE w:val="0"/>
        <w:autoSpaceDN w:val="0"/>
        <w:adjustRightInd w:val="0"/>
        <w:jc w:val="both"/>
        <w:rPr>
          <w:sz w:val="28"/>
          <w:szCs w:val="28"/>
        </w:rPr>
      </w:pPr>
      <w:r w:rsidRPr="00C94680">
        <w:rPr>
          <w:sz w:val="28"/>
          <w:szCs w:val="28"/>
        </w:rPr>
        <w:t>Семья и здоровый образ жизни, основные функции семьи.</w:t>
      </w:r>
    </w:p>
    <w:p w:rsidR="00D55EFC" w:rsidRPr="00C94680" w:rsidRDefault="00D55EFC" w:rsidP="00D55EFC">
      <w:pPr>
        <w:autoSpaceDE w:val="0"/>
        <w:autoSpaceDN w:val="0"/>
        <w:adjustRightInd w:val="0"/>
        <w:jc w:val="both"/>
        <w:rPr>
          <w:sz w:val="28"/>
          <w:szCs w:val="28"/>
        </w:rPr>
      </w:pPr>
      <w:r w:rsidRPr="00C94680">
        <w:rPr>
          <w:sz w:val="28"/>
          <w:szCs w:val="28"/>
        </w:rPr>
        <w:t>Личные права и обязанности супругов. Права и обязанности родителей.</w:t>
      </w:r>
    </w:p>
    <w:p w:rsidR="00D55EFC" w:rsidRPr="00C94680" w:rsidRDefault="00D55EFC" w:rsidP="00D55EFC">
      <w:pPr>
        <w:autoSpaceDE w:val="0"/>
        <w:autoSpaceDN w:val="0"/>
        <w:adjustRightInd w:val="0"/>
        <w:jc w:val="both"/>
        <w:rPr>
          <w:sz w:val="28"/>
          <w:szCs w:val="28"/>
        </w:rPr>
      </w:pPr>
      <w:r w:rsidRPr="00C94680">
        <w:rPr>
          <w:sz w:val="28"/>
          <w:szCs w:val="28"/>
        </w:rPr>
        <w:t>Раздел IV. Основы медицинских знаний и оказание первой медицинской помощи</w:t>
      </w:r>
    </w:p>
    <w:p w:rsidR="00D55EFC" w:rsidRPr="00C94680" w:rsidRDefault="00656E4C" w:rsidP="00D55EFC">
      <w:pPr>
        <w:autoSpaceDE w:val="0"/>
        <w:autoSpaceDN w:val="0"/>
        <w:adjustRightInd w:val="0"/>
        <w:jc w:val="both"/>
        <w:rPr>
          <w:b/>
          <w:bCs/>
          <w:sz w:val="28"/>
          <w:szCs w:val="28"/>
        </w:rPr>
      </w:pPr>
      <w:r>
        <w:rPr>
          <w:b/>
          <w:bCs/>
          <w:sz w:val="28"/>
          <w:szCs w:val="28"/>
        </w:rPr>
        <w:tab/>
      </w:r>
      <w:r w:rsidR="00D55EFC" w:rsidRPr="00C94680">
        <w:rPr>
          <w:b/>
          <w:bCs/>
          <w:sz w:val="28"/>
          <w:szCs w:val="28"/>
        </w:rPr>
        <w:t>Тема 10. Основы медицинских знаний</w:t>
      </w:r>
    </w:p>
    <w:p w:rsidR="00D55EFC" w:rsidRPr="00C94680" w:rsidRDefault="00D55EFC" w:rsidP="00D55EFC">
      <w:pPr>
        <w:autoSpaceDE w:val="0"/>
        <w:autoSpaceDN w:val="0"/>
        <w:adjustRightInd w:val="0"/>
        <w:jc w:val="both"/>
        <w:rPr>
          <w:i/>
          <w:iCs/>
          <w:sz w:val="28"/>
          <w:szCs w:val="28"/>
        </w:rPr>
      </w:pPr>
      <w:r w:rsidRPr="00C94680">
        <w:rPr>
          <w:i/>
          <w:iCs/>
          <w:sz w:val="28"/>
          <w:szCs w:val="28"/>
        </w:rPr>
        <w:t>10.1. Основы медицинских знаний</w:t>
      </w:r>
    </w:p>
    <w:p w:rsidR="00D55EFC" w:rsidRPr="00C94680" w:rsidRDefault="00D55EFC" w:rsidP="00D55EFC">
      <w:pPr>
        <w:autoSpaceDE w:val="0"/>
        <w:autoSpaceDN w:val="0"/>
        <w:adjustRightInd w:val="0"/>
        <w:jc w:val="both"/>
        <w:rPr>
          <w:sz w:val="28"/>
          <w:szCs w:val="28"/>
        </w:rPr>
      </w:pPr>
      <w:r w:rsidRPr="00C94680">
        <w:rPr>
          <w:sz w:val="28"/>
          <w:szCs w:val="28"/>
        </w:rPr>
        <w:t>Общая характеристика различных повреждений и их последствия для здоровья человека.</w:t>
      </w:r>
    </w:p>
    <w:p w:rsidR="00D55EFC" w:rsidRPr="00C94680" w:rsidRDefault="00D55EFC" w:rsidP="00D55EFC">
      <w:pPr>
        <w:autoSpaceDE w:val="0"/>
        <w:autoSpaceDN w:val="0"/>
        <w:adjustRightInd w:val="0"/>
        <w:jc w:val="both"/>
        <w:rPr>
          <w:sz w:val="28"/>
          <w:szCs w:val="28"/>
        </w:rPr>
      </w:pPr>
      <w:r w:rsidRPr="00C94680">
        <w:rPr>
          <w:sz w:val="28"/>
          <w:szCs w:val="28"/>
        </w:rPr>
        <w:t>Основные правила оказания первой медицинской помощи при различных видах повреждений.</w:t>
      </w:r>
    </w:p>
    <w:p w:rsidR="00D55EFC" w:rsidRPr="00C94680" w:rsidRDefault="00D55EFC" w:rsidP="00D55EFC">
      <w:pPr>
        <w:autoSpaceDE w:val="0"/>
        <w:autoSpaceDN w:val="0"/>
        <w:adjustRightInd w:val="0"/>
        <w:jc w:val="both"/>
        <w:rPr>
          <w:sz w:val="28"/>
          <w:szCs w:val="28"/>
        </w:rPr>
      </w:pPr>
      <w:r w:rsidRPr="00C94680">
        <w:rPr>
          <w:sz w:val="28"/>
          <w:szCs w:val="28"/>
        </w:rPr>
        <w:t>Средства оказания первой медицинской помощи. Медицинская (домашняя) аптечка.</w:t>
      </w:r>
    </w:p>
    <w:p w:rsidR="00D55EFC" w:rsidRPr="00C94680" w:rsidRDefault="00D55EFC" w:rsidP="00D55EFC">
      <w:pPr>
        <w:autoSpaceDE w:val="0"/>
        <w:autoSpaceDN w:val="0"/>
        <w:adjustRightInd w:val="0"/>
        <w:jc w:val="both"/>
        <w:rPr>
          <w:sz w:val="28"/>
          <w:szCs w:val="28"/>
        </w:rPr>
      </w:pPr>
      <w:r w:rsidRPr="00C94680">
        <w:rPr>
          <w:sz w:val="28"/>
          <w:szCs w:val="28"/>
        </w:rPr>
        <w:t>Природные лекарственные средства. Перевязочные материалы, дезинфицирующие средства.</w:t>
      </w:r>
    </w:p>
    <w:p w:rsidR="00D55EFC" w:rsidRPr="00C94680" w:rsidRDefault="00D55EFC" w:rsidP="00D55EFC">
      <w:pPr>
        <w:autoSpaceDE w:val="0"/>
        <w:autoSpaceDN w:val="0"/>
        <w:adjustRightInd w:val="0"/>
        <w:jc w:val="both"/>
        <w:rPr>
          <w:sz w:val="28"/>
          <w:szCs w:val="28"/>
        </w:rPr>
      </w:pPr>
      <w:r w:rsidRPr="00C94680">
        <w:rPr>
          <w:sz w:val="28"/>
          <w:szCs w:val="28"/>
        </w:rPr>
        <w:t>Основные неинфекционные заболевания, их причины, связь с образом жизни. Профилактика неинфекционных заболеваний.</w:t>
      </w:r>
    </w:p>
    <w:p w:rsidR="00D55EFC" w:rsidRPr="00C94680" w:rsidRDefault="00D55EFC" w:rsidP="00D55EFC">
      <w:pPr>
        <w:autoSpaceDE w:val="0"/>
        <w:autoSpaceDN w:val="0"/>
        <w:adjustRightInd w:val="0"/>
        <w:jc w:val="both"/>
        <w:rPr>
          <w:sz w:val="28"/>
          <w:szCs w:val="28"/>
        </w:rPr>
      </w:pPr>
      <w:r w:rsidRPr="00C94680">
        <w:rPr>
          <w:sz w:val="28"/>
          <w:szCs w:val="28"/>
        </w:rPr>
        <w:lastRenderedPageBreak/>
        <w:t>Наиболее часто встречающиеся инфекционные заболевания, их возбудители, пути передачи инфекции, меры профилактики.</w:t>
      </w:r>
    </w:p>
    <w:p w:rsidR="00D55EFC" w:rsidRPr="00C94680" w:rsidRDefault="00656E4C" w:rsidP="00D55EFC">
      <w:pPr>
        <w:autoSpaceDE w:val="0"/>
        <w:autoSpaceDN w:val="0"/>
        <w:adjustRightInd w:val="0"/>
        <w:jc w:val="both"/>
        <w:rPr>
          <w:b/>
          <w:bCs/>
          <w:sz w:val="28"/>
          <w:szCs w:val="28"/>
        </w:rPr>
      </w:pPr>
      <w:r>
        <w:rPr>
          <w:b/>
          <w:bCs/>
          <w:sz w:val="28"/>
          <w:szCs w:val="28"/>
        </w:rPr>
        <w:tab/>
      </w:r>
      <w:r w:rsidR="00D55EFC" w:rsidRPr="00C94680">
        <w:rPr>
          <w:b/>
          <w:bCs/>
          <w:sz w:val="28"/>
          <w:szCs w:val="28"/>
        </w:rPr>
        <w:t>Тема 11. Первая медицинская помощь при неотложных состояниях</w:t>
      </w:r>
    </w:p>
    <w:p w:rsidR="00D55EFC" w:rsidRPr="00C94680" w:rsidRDefault="00D55EFC" w:rsidP="00D55EFC">
      <w:pPr>
        <w:autoSpaceDE w:val="0"/>
        <w:autoSpaceDN w:val="0"/>
        <w:adjustRightInd w:val="0"/>
        <w:jc w:val="both"/>
        <w:rPr>
          <w:i/>
          <w:iCs/>
          <w:sz w:val="28"/>
          <w:szCs w:val="28"/>
        </w:rPr>
      </w:pPr>
      <w:r w:rsidRPr="00C94680">
        <w:rPr>
          <w:i/>
          <w:iCs/>
          <w:sz w:val="28"/>
          <w:szCs w:val="28"/>
        </w:rPr>
        <w:t>11.1. Правила оказания первой медицинской помощи</w:t>
      </w:r>
    </w:p>
    <w:p w:rsidR="00D55EFC" w:rsidRPr="00C94680" w:rsidRDefault="00D55EFC" w:rsidP="00D55EFC">
      <w:pPr>
        <w:autoSpaceDE w:val="0"/>
        <w:autoSpaceDN w:val="0"/>
        <w:adjustRightInd w:val="0"/>
        <w:jc w:val="both"/>
        <w:rPr>
          <w:sz w:val="28"/>
          <w:szCs w:val="28"/>
        </w:rPr>
      </w:pPr>
      <w:r w:rsidRPr="00C94680">
        <w:rPr>
          <w:sz w:val="28"/>
          <w:szCs w:val="28"/>
        </w:rPr>
        <w:t>Первая медицинская помощь при отравлении.</w:t>
      </w:r>
    </w:p>
    <w:p w:rsidR="00D55EFC" w:rsidRPr="00C94680" w:rsidRDefault="00D55EFC" w:rsidP="00D55EFC">
      <w:pPr>
        <w:autoSpaceDE w:val="0"/>
        <w:autoSpaceDN w:val="0"/>
        <w:adjustRightInd w:val="0"/>
        <w:jc w:val="both"/>
        <w:rPr>
          <w:sz w:val="28"/>
          <w:szCs w:val="28"/>
        </w:rPr>
      </w:pPr>
      <w:r w:rsidRPr="00C94680">
        <w:rPr>
          <w:sz w:val="28"/>
          <w:szCs w:val="28"/>
        </w:rPr>
        <w:t>Первая медицинская помощь при травмах опорно-двигательного аппарата, порядок наложения поддерживающей повязки.</w:t>
      </w:r>
    </w:p>
    <w:p w:rsidR="00D55EFC" w:rsidRPr="00C94680" w:rsidRDefault="00D55EFC" w:rsidP="00D55EFC">
      <w:pPr>
        <w:autoSpaceDE w:val="0"/>
        <w:autoSpaceDN w:val="0"/>
        <w:adjustRightInd w:val="0"/>
        <w:jc w:val="both"/>
        <w:rPr>
          <w:sz w:val="28"/>
          <w:szCs w:val="28"/>
        </w:rPr>
      </w:pPr>
      <w:r w:rsidRPr="00C94680">
        <w:rPr>
          <w:sz w:val="28"/>
          <w:szCs w:val="28"/>
        </w:rPr>
        <w:t>Правила и способы транспортировки пострадавшего.</w:t>
      </w:r>
    </w:p>
    <w:p w:rsidR="00D55EFC" w:rsidRPr="00C94680" w:rsidRDefault="00D55EFC" w:rsidP="00D55EFC">
      <w:pPr>
        <w:autoSpaceDE w:val="0"/>
        <w:autoSpaceDN w:val="0"/>
        <w:adjustRightInd w:val="0"/>
        <w:jc w:val="both"/>
        <w:rPr>
          <w:sz w:val="28"/>
          <w:szCs w:val="28"/>
        </w:rPr>
      </w:pPr>
      <w:r w:rsidRPr="00C94680">
        <w:rPr>
          <w:sz w:val="28"/>
          <w:szCs w:val="28"/>
        </w:rPr>
        <w:t>Первая медицинская помощь при кровотечениях. Способы остановки кровотечения.</w:t>
      </w:r>
    </w:p>
    <w:p w:rsidR="00D55EFC" w:rsidRPr="00C94680" w:rsidRDefault="00D55EFC" w:rsidP="00D55EFC">
      <w:pPr>
        <w:autoSpaceDE w:val="0"/>
        <w:autoSpaceDN w:val="0"/>
        <w:adjustRightInd w:val="0"/>
        <w:jc w:val="both"/>
        <w:rPr>
          <w:sz w:val="28"/>
          <w:szCs w:val="28"/>
        </w:rPr>
      </w:pPr>
      <w:r w:rsidRPr="00C94680">
        <w:rPr>
          <w:sz w:val="28"/>
          <w:szCs w:val="28"/>
        </w:rPr>
        <w:t>Оказание первой медицинской помощи при утоплении. Способы проведения искусственной вентиляции легких и непрямого массажа сердца.</w:t>
      </w:r>
    </w:p>
    <w:p w:rsidR="00D55EFC" w:rsidRPr="00C94680" w:rsidRDefault="00D55EFC" w:rsidP="00D55EFC">
      <w:pPr>
        <w:autoSpaceDE w:val="0"/>
        <w:autoSpaceDN w:val="0"/>
        <w:adjustRightInd w:val="0"/>
        <w:jc w:val="both"/>
        <w:rPr>
          <w:sz w:val="28"/>
          <w:szCs w:val="28"/>
        </w:rPr>
      </w:pPr>
      <w:r w:rsidRPr="00C94680">
        <w:rPr>
          <w:sz w:val="28"/>
          <w:szCs w:val="28"/>
        </w:rPr>
        <w:t>Оказание первой медицинской помощи при тепловом и солнечном ударах, при отморожении.</w:t>
      </w:r>
    </w:p>
    <w:p w:rsidR="00D55EFC" w:rsidRPr="00C94680" w:rsidRDefault="00656E4C" w:rsidP="00D55EFC">
      <w:pPr>
        <w:autoSpaceDE w:val="0"/>
        <w:autoSpaceDN w:val="0"/>
        <w:adjustRightInd w:val="0"/>
        <w:jc w:val="both"/>
        <w:rPr>
          <w:b/>
          <w:bCs/>
          <w:sz w:val="28"/>
          <w:szCs w:val="28"/>
        </w:rPr>
      </w:pPr>
      <w:r>
        <w:rPr>
          <w:b/>
          <w:bCs/>
          <w:sz w:val="28"/>
          <w:szCs w:val="28"/>
        </w:rPr>
        <w:tab/>
      </w:r>
      <w:r w:rsidR="00D55EFC" w:rsidRPr="00C94680">
        <w:rPr>
          <w:b/>
          <w:bCs/>
          <w:sz w:val="28"/>
          <w:szCs w:val="28"/>
        </w:rPr>
        <w:t>Тема 12. Первая медицинская помощь при массовых поражениях</w:t>
      </w:r>
    </w:p>
    <w:p w:rsidR="00D55EFC" w:rsidRPr="00C94680" w:rsidRDefault="00D55EFC" w:rsidP="00D55EFC">
      <w:pPr>
        <w:autoSpaceDE w:val="0"/>
        <w:autoSpaceDN w:val="0"/>
        <w:adjustRightInd w:val="0"/>
        <w:jc w:val="both"/>
        <w:rPr>
          <w:i/>
          <w:iCs/>
          <w:sz w:val="28"/>
          <w:szCs w:val="28"/>
        </w:rPr>
      </w:pPr>
      <w:r w:rsidRPr="00C94680">
        <w:rPr>
          <w:i/>
          <w:iCs/>
          <w:sz w:val="28"/>
          <w:szCs w:val="28"/>
        </w:rPr>
        <w:t>12.1. Комплекс простейших мероприятий по оказанию первой медицинской помощи при массовых поражениях</w:t>
      </w:r>
    </w:p>
    <w:p w:rsidR="00D55EFC" w:rsidRPr="00C94680" w:rsidRDefault="00D55EFC" w:rsidP="00D55EFC">
      <w:pPr>
        <w:autoSpaceDE w:val="0"/>
        <w:autoSpaceDN w:val="0"/>
        <w:adjustRightInd w:val="0"/>
        <w:jc w:val="both"/>
        <w:rPr>
          <w:sz w:val="28"/>
          <w:szCs w:val="28"/>
        </w:rPr>
      </w:pPr>
      <w:r w:rsidRPr="00C94680">
        <w:rPr>
          <w:sz w:val="28"/>
          <w:szCs w:val="28"/>
        </w:rPr>
        <w:t>Основные причины возникновения массового поражения людей природного, техногенного и социального характера.</w:t>
      </w:r>
    </w:p>
    <w:p w:rsidR="00D55EFC" w:rsidRPr="00C94680" w:rsidRDefault="00D55EFC" w:rsidP="00D55EFC">
      <w:pPr>
        <w:autoSpaceDE w:val="0"/>
        <w:autoSpaceDN w:val="0"/>
        <w:adjustRightInd w:val="0"/>
        <w:jc w:val="both"/>
        <w:rPr>
          <w:sz w:val="28"/>
          <w:szCs w:val="28"/>
        </w:rPr>
      </w:pPr>
      <w:r w:rsidRPr="00C94680">
        <w:rPr>
          <w:sz w:val="28"/>
          <w:szCs w:val="28"/>
        </w:rPr>
        <w:t>Основные мероприятия, проводимые в местах массового поражения людей (извлечение пострадавших из-под завала, введение обезболивающих средств, освобождение верхних дыхательных путей и др.)</w:t>
      </w:r>
    </w:p>
    <w:p w:rsidR="00D55EFC" w:rsidRDefault="00D55EFC" w:rsidP="00D55EFC">
      <w:pPr>
        <w:autoSpaceDE w:val="0"/>
        <w:autoSpaceDN w:val="0"/>
        <w:adjustRightInd w:val="0"/>
        <w:rPr>
          <w:b/>
          <w:sz w:val="28"/>
          <w:szCs w:val="28"/>
        </w:rPr>
      </w:pPr>
    </w:p>
    <w:p w:rsidR="00D55EFC" w:rsidRDefault="00656E4C" w:rsidP="00D55EFC">
      <w:pPr>
        <w:autoSpaceDE w:val="0"/>
        <w:autoSpaceDN w:val="0"/>
        <w:adjustRightInd w:val="0"/>
        <w:rPr>
          <w:b/>
          <w:sz w:val="28"/>
          <w:szCs w:val="28"/>
        </w:rPr>
      </w:pPr>
      <w:r>
        <w:rPr>
          <w:b/>
          <w:sz w:val="28"/>
          <w:szCs w:val="28"/>
        </w:rPr>
        <w:tab/>
      </w:r>
      <w:r w:rsidR="00D55EFC">
        <w:rPr>
          <w:b/>
          <w:sz w:val="28"/>
          <w:szCs w:val="28"/>
        </w:rPr>
        <w:t xml:space="preserve">4. </w:t>
      </w:r>
      <w:r w:rsidR="00D55EFC" w:rsidRPr="00CE7E9C">
        <w:rPr>
          <w:b/>
          <w:sz w:val="28"/>
          <w:szCs w:val="28"/>
        </w:rPr>
        <w:t>Требования к подготовке учащихся</w:t>
      </w:r>
    </w:p>
    <w:p w:rsidR="00D55EFC" w:rsidRPr="00CE7E9C" w:rsidRDefault="00D55EFC" w:rsidP="00D55EFC">
      <w:pPr>
        <w:pStyle w:val="aff0"/>
        <w:jc w:val="both"/>
        <w:rPr>
          <w:sz w:val="28"/>
          <w:szCs w:val="28"/>
        </w:rPr>
      </w:pPr>
      <w:r>
        <w:rPr>
          <w:bCs/>
          <w:sz w:val="28"/>
          <w:szCs w:val="28"/>
        </w:rPr>
        <w:tab/>
      </w:r>
      <w:r w:rsidRPr="00C94680">
        <w:rPr>
          <w:b/>
          <w:bCs/>
          <w:sz w:val="28"/>
          <w:szCs w:val="28"/>
        </w:rPr>
        <w:t xml:space="preserve">В </w:t>
      </w:r>
      <w:r w:rsidRPr="00C94680">
        <w:rPr>
          <w:b/>
          <w:sz w:val="28"/>
          <w:szCs w:val="28"/>
        </w:rPr>
        <w:t>результате освоения обязательного минимума содержания учебного предмета «физическая культура»</w:t>
      </w:r>
      <w:r w:rsidRPr="00CE7E9C">
        <w:rPr>
          <w:sz w:val="28"/>
          <w:szCs w:val="28"/>
        </w:rPr>
        <w:t xml:space="preserve"> учащиеся по оконча</w:t>
      </w:r>
      <w:r w:rsidRPr="00CE7E9C">
        <w:rPr>
          <w:sz w:val="28"/>
          <w:szCs w:val="28"/>
        </w:rPr>
        <w:softHyphen/>
        <w:t>нии основной школы должны достигнуть следующего уровня развития физической культуры:</w:t>
      </w:r>
    </w:p>
    <w:p w:rsidR="00D55EFC" w:rsidRPr="00CE7E9C" w:rsidRDefault="00D55EFC" w:rsidP="00D55EFC">
      <w:pPr>
        <w:pStyle w:val="aff0"/>
        <w:jc w:val="both"/>
        <w:rPr>
          <w:sz w:val="28"/>
          <w:szCs w:val="28"/>
          <w:u w:val="single"/>
        </w:rPr>
      </w:pPr>
      <w:r w:rsidRPr="00CE7E9C">
        <w:rPr>
          <w:b/>
          <w:bCs/>
          <w:sz w:val="28"/>
          <w:szCs w:val="28"/>
          <w:u w:val="single"/>
        </w:rPr>
        <w:t>Знать:</w:t>
      </w:r>
    </w:p>
    <w:p w:rsidR="00D55EFC" w:rsidRPr="00CE7E9C" w:rsidRDefault="00D55EFC" w:rsidP="0030359B">
      <w:pPr>
        <w:pStyle w:val="aff0"/>
        <w:numPr>
          <w:ilvl w:val="0"/>
          <w:numId w:val="87"/>
        </w:numPr>
        <w:jc w:val="both"/>
        <w:rPr>
          <w:sz w:val="28"/>
          <w:szCs w:val="28"/>
        </w:rPr>
      </w:pPr>
      <w:r w:rsidRPr="00CE7E9C">
        <w:rPr>
          <w:sz w:val="28"/>
          <w:szCs w:val="28"/>
        </w:rPr>
        <w:t>основы истории развития физической культуры в России (в СССР)</w:t>
      </w:r>
    </w:p>
    <w:p w:rsidR="00D55EFC" w:rsidRPr="00CE7E9C" w:rsidRDefault="00D55EFC" w:rsidP="0030359B">
      <w:pPr>
        <w:pStyle w:val="aff0"/>
        <w:numPr>
          <w:ilvl w:val="0"/>
          <w:numId w:val="87"/>
        </w:numPr>
        <w:jc w:val="both"/>
        <w:rPr>
          <w:sz w:val="28"/>
          <w:szCs w:val="28"/>
        </w:rPr>
      </w:pPr>
      <w:r w:rsidRPr="00CE7E9C">
        <w:rPr>
          <w:sz w:val="28"/>
          <w:szCs w:val="28"/>
        </w:rPr>
        <w:t>особенности развития избранного вида спорта</w:t>
      </w:r>
    </w:p>
    <w:p w:rsidR="00D55EFC" w:rsidRPr="00CE7E9C" w:rsidRDefault="00D55EFC" w:rsidP="0030359B">
      <w:pPr>
        <w:pStyle w:val="aff0"/>
        <w:numPr>
          <w:ilvl w:val="0"/>
          <w:numId w:val="87"/>
        </w:numPr>
        <w:jc w:val="both"/>
        <w:rPr>
          <w:sz w:val="28"/>
          <w:szCs w:val="28"/>
        </w:rPr>
      </w:pPr>
      <w:r w:rsidRPr="00CE7E9C">
        <w:rPr>
          <w:sz w:val="28"/>
          <w:szCs w:val="28"/>
        </w:rPr>
        <w:t>педагогические, физиологические и психологические основы обучения двигательным действиям и воспитания физических качеств, современные формы построения занятий и систем занятий физическими упражнениями с разной функциональ</w:t>
      </w:r>
      <w:r w:rsidRPr="00CE7E9C">
        <w:rPr>
          <w:sz w:val="28"/>
          <w:szCs w:val="28"/>
        </w:rPr>
        <w:softHyphen/>
        <w:t>ной направленностью</w:t>
      </w:r>
    </w:p>
    <w:p w:rsidR="00D55EFC" w:rsidRPr="00CE7E9C" w:rsidRDefault="00D55EFC" w:rsidP="0030359B">
      <w:pPr>
        <w:pStyle w:val="aff0"/>
        <w:numPr>
          <w:ilvl w:val="0"/>
          <w:numId w:val="87"/>
        </w:numPr>
        <w:jc w:val="both"/>
        <w:rPr>
          <w:sz w:val="28"/>
          <w:szCs w:val="28"/>
        </w:rPr>
      </w:pPr>
      <w:r w:rsidRPr="00CE7E9C">
        <w:rPr>
          <w:sz w:val="28"/>
          <w:szCs w:val="28"/>
        </w:rPr>
        <w:t>биодинамические особенности и содержание физических уп</w:t>
      </w:r>
      <w:r w:rsidRPr="00CE7E9C">
        <w:rPr>
          <w:sz w:val="28"/>
          <w:szCs w:val="28"/>
        </w:rPr>
        <w:softHyphen/>
        <w:t>ражнений общеразвивающей и корригирующей направленно</w:t>
      </w:r>
      <w:r w:rsidRPr="00CE7E9C">
        <w:rPr>
          <w:sz w:val="28"/>
          <w:szCs w:val="28"/>
        </w:rPr>
        <w:softHyphen/>
        <w:t>сти, основы их использования в решении задач физического развития и укрепления здоровья</w:t>
      </w:r>
    </w:p>
    <w:p w:rsidR="00D55EFC" w:rsidRPr="00CE7E9C" w:rsidRDefault="00D55EFC" w:rsidP="0030359B">
      <w:pPr>
        <w:pStyle w:val="aff0"/>
        <w:numPr>
          <w:ilvl w:val="0"/>
          <w:numId w:val="87"/>
        </w:numPr>
        <w:jc w:val="both"/>
        <w:rPr>
          <w:sz w:val="28"/>
          <w:szCs w:val="28"/>
        </w:rPr>
      </w:pPr>
      <w:r w:rsidRPr="00CE7E9C">
        <w:rPr>
          <w:sz w:val="28"/>
          <w:szCs w:val="28"/>
        </w:rPr>
        <w:t>физиологические основы деятельности систем организма, возможности их развития и совершенствования средствами физической культуры в разные возрастные периоды</w:t>
      </w:r>
    </w:p>
    <w:p w:rsidR="00D55EFC" w:rsidRPr="00CE7E9C" w:rsidRDefault="00D55EFC" w:rsidP="0030359B">
      <w:pPr>
        <w:pStyle w:val="aff0"/>
        <w:numPr>
          <w:ilvl w:val="0"/>
          <w:numId w:val="87"/>
        </w:numPr>
        <w:jc w:val="both"/>
        <w:rPr>
          <w:sz w:val="28"/>
          <w:szCs w:val="28"/>
        </w:rPr>
      </w:pPr>
      <w:r w:rsidRPr="00CE7E9C">
        <w:rPr>
          <w:sz w:val="28"/>
          <w:szCs w:val="28"/>
        </w:rPr>
        <w:t>возрастные особенности развития ведущих психических про</w:t>
      </w:r>
      <w:r w:rsidRPr="00CE7E9C">
        <w:rPr>
          <w:sz w:val="28"/>
          <w:szCs w:val="28"/>
        </w:rPr>
        <w:softHyphen/>
        <w:t>цессов и физических качеств, возможности формирования индивидуальных черт и свойств личности посредством регу</w:t>
      </w:r>
      <w:r w:rsidRPr="00CE7E9C">
        <w:rPr>
          <w:sz w:val="28"/>
          <w:szCs w:val="28"/>
        </w:rPr>
        <w:softHyphen/>
        <w:t>лярных занятий физической культурой;</w:t>
      </w:r>
    </w:p>
    <w:p w:rsidR="00D55EFC" w:rsidRPr="00CE7E9C" w:rsidRDefault="00D55EFC" w:rsidP="0030359B">
      <w:pPr>
        <w:pStyle w:val="aff0"/>
        <w:numPr>
          <w:ilvl w:val="0"/>
          <w:numId w:val="87"/>
        </w:numPr>
        <w:jc w:val="both"/>
        <w:rPr>
          <w:sz w:val="28"/>
          <w:szCs w:val="28"/>
        </w:rPr>
      </w:pPr>
      <w:r w:rsidRPr="00CE7E9C">
        <w:rPr>
          <w:sz w:val="28"/>
          <w:szCs w:val="28"/>
        </w:rPr>
        <w:lastRenderedPageBreak/>
        <w:t>психофункциональные особенности собственного организма</w:t>
      </w:r>
    </w:p>
    <w:p w:rsidR="00D55EFC" w:rsidRPr="00CE7E9C" w:rsidRDefault="00D55EFC" w:rsidP="0030359B">
      <w:pPr>
        <w:pStyle w:val="aff0"/>
        <w:numPr>
          <w:ilvl w:val="0"/>
          <w:numId w:val="87"/>
        </w:numPr>
        <w:jc w:val="both"/>
        <w:rPr>
          <w:sz w:val="28"/>
          <w:szCs w:val="28"/>
        </w:rPr>
      </w:pPr>
      <w:r w:rsidRPr="00CE7E9C">
        <w:rPr>
          <w:sz w:val="28"/>
          <w:szCs w:val="28"/>
        </w:rPr>
        <w:t>индивидуальные способы контроля за развитием адаптивных свойств организма, укрепления здоровья и повышения физи</w:t>
      </w:r>
      <w:r w:rsidRPr="00CE7E9C">
        <w:rPr>
          <w:sz w:val="28"/>
          <w:szCs w:val="28"/>
        </w:rPr>
        <w:softHyphen/>
        <w:t>ческой подготовленности</w:t>
      </w:r>
    </w:p>
    <w:p w:rsidR="00D55EFC" w:rsidRPr="00CE7E9C" w:rsidRDefault="00D55EFC" w:rsidP="0030359B">
      <w:pPr>
        <w:pStyle w:val="aff0"/>
        <w:numPr>
          <w:ilvl w:val="0"/>
          <w:numId w:val="87"/>
        </w:numPr>
        <w:jc w:val="both"/>
        <w:rPr>
          <w:sz w:val="28"/>
          <w:szCs w:val="28"/>
        </w:rPr>
      </w:pPr>
      <w:r w:rsidRPr="00CE7E9C">
        <w:rPr>
          <w:sz w:val="28"/>
          <w:szCs w:val="28"/>
        </w:rPr>
        <w:t>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w:t>
      </w:r>
      <w:r w:rsidRPr="00CE7E9C">
        <w:rPr>
          <w:sz w:val="28"/>
          <w:szCs w:val="28"/>
        </w:rPr>
        <w:softHyphen/>
        <w:t xml:space="preserve">ния. </w:t>
      </w:r>
    </w:p>
    <w:p w:rsidR="00D55EFC" w:rsidRPr="00CE7E9C" w:rsidRDefault="00D55EFC" w:rsidP="0030359B">
      <w:pPr>
        <w:pStyle w:val="aff0"/>
        <w:numPr>
          <w:ilvl w:val="0"/>
          <w:numId w:val="87"/>
        </w:numPr>
        <w:jc w:val="both"/>
        <w:rPr>
          <w:sz w:val="28"/>
          <w:szCs w:val="28"/>
        </w:rPr>
      </w:pPr>
      <w:r w:rsidRPr="00CE7E9C">
        <w:rPr>
          <w:sz w:val="28"/>
          <w:szCs w:val="28"/>
        </w:rPr>
        <w:t>правила личной гигиены, профилактики травматизма и ока</w:t>
      </w:r>
      <w:r w:rsidRPr="00CE7E9C">
        <w:rPr>
          <w:sz w:val="28"/>
          <w:szCs w:val="28"/>
        </w:rPr>
        <w:softHyphen/>
        <w:t>зания доврачебной помощи при занятиях физическими уп</w:t>
      </w:r>
      <w:r w:rsidRPr="00CE7E9C">
        <w:rPr>
          <w:sz w:val="28"/>
          <w:szCs w:val="28"/>
        </w:rPr>
        <w:softHyphen/>
        <w:t>ражнениями</w:t>
      </w:r>
    </w:p>
    <w:p w:rsidR="00D55EFC" w:rsidRPr="00CE7E9C" w:rsidRDefault="00D55EFC" w:rsidP="00D55EFC">
      <w:pPr>
        <w:pStyle w:val="aff0"/>
        <w:jc w:val="both"/>
        <w:rPr>
          <w:sz w:val="28"/>
          <w:szCs w:val="28"/>
          <w:u w:val="single"/>
        </w:rPr>
      </w:pPr>
      <w:r w:rsidRPr="00CE7E9C">
        <w:rPr>
          <w:b/>
          <w:bCs/>
          <w:sz w:val="28"/>
          <w:szCs w:val="28"/>
          <w:u w:val="single"/>
        </w:rPr>
        <w:t>Уметь:</w:t>
      </w:r>
    </w:p>
    <w:p w:rsidR="00D55EFC" w:rsidRPr="00CE7E9C" w:rsidRDefault="00D55EFC" w:rsidP="0030359B">
      <w:pPr>
        <w:pStyle w:val="aff0"/>
        <w:numPr>
          <w:ilvl w:val="0"/>
          <w:numId w:val="88"/>
        </w:numPr>
        <w:jc w:val="both"/>
        <w:rPr>
          <w:sz w:val="28"/>
          <w:szCs w:val="28"/>
        </w:rPr>
      </w:pPr>
      <w:r w:rsidRPr="00CE7E9C">
        <w:rPr>
          <w:sz w:val="28"/>
          <w:szCs w:val="28"/>
        </w:rPr>
        <w:t>технически правильно осуществлять двигательные действия и использовать их в условиях соревновательной деятельности и организации соб</w:t>
      </w:r>
      <w:r w:rsidRPr="00CE7E9C">
        <w:rPr>
          <w:sz w:val="28"/>
          <w:szCs w:val="28"/>
        </w:rPr>
        <w:softHyphen/>
        <w:t>ственного досуга</w:t>
      </w:r>
    </w:p>
    <w:p w:rsidR="00D55EFC" w:rsidRPr="00CE7E9C" w:rsidRDefault="00D55EFC" w:rsidP="0030359B">
      <w:pPr>
        <w:pStyle w:val="aff0"/>
        <w:numPr>
          <w:ilvl w:val="0"/>
          <w:numId w:val="88"/>
        </w:numPr>
        <w:jc w:val="both"/>
        <w:rPr>
          <w:sz w:val="28"/>
          <w:szCs w:val="28"/>
        </w:rPr>
      </w:pPr>
      <w:r w:rsidRPr="00CE7E9C">
        <w:rPr>
          <w:sz w:val="28"/>
          <w:szCs w:val="28"/>
        </w:rPr>
        <w:t>проводить самостоятельные занятия по развитию основных физических способностей, коррекции осанки и телосложения</w:t>
      </w:r>
    </w:p>
    <w:p w:rsidR="00D55EFC" w:rsidRPr="00CE7E9C" w:rsidRDefault="00D55EFC" w:rsidP="0030359B">
      <w:pPr>
        <w:pStyle w:val="aff0"/>
        <w:numPr>
          <w:ilvl w:val="0"/>
          <w:numId w:val="88"/>
        </w:numPr>
        <w:jc w:val="both"/>
        <w:rPr>
          <w:sz w:val="28"/>
          <w:szCs w:val="28"/>
        </w:rPr>
      </w:pPr>
      <w:r w:rsidRPr="00CE7E9C">
        <w:rPr>
          <w:sz w:val="28"/>
          <w:szCs w:val="28"/>
        </w:rPr>
        <w:t>разрабатывать индивидуальный двигательный режим</w:t>
      </w:r>
    </w:p>
    <w:p w:rsidR="00D55EFC" w:rsidRPr="00CE7E9C" w:rsidRDefault="00D55EFC" w:rsidP="0030359B">
      <w:pPr>
        <w:pStyle w:val="aff0"/>
        <w:numPr>
          <w:ilvl w:val="0"/>
          <w:numId w:val="88"/>
        </w:numPr>
        <w:jc w:val="both"/>
        <w:rPr>
          <w:sz w:val="28"/>
          <w:szCs w:val="28"/>
        </w:rPr>
      </w:pPr>
      <w:r w:rsidRPr="00CE7E9C">
        <w:rPr>
          <w:sz w:val="28"/>
          <w:szCs w:val="28"/>
        </w:rPr>
        <w:t>контролировать и регулировать функциональное состояние организма при выполнении физических упражнений, доби</w:t>
      </w:r>
      <w:r w:rsidRPr="00CE7E9C">
        <w:rPr>
          <w:sz w:val="28"/>
          <w:szCs w:val="28"/>
        </w:rPr>
        <w:softHyphen/>
        <w:t>ваться оздоровительного эффекта и совершенствования физи</w:t>
      </w:r>
      <w:r w:rsidRPr="00CE7E9C">
        <w:rPr>
          <w:sz w:val="28"/>
          <w:szCs w:val="28"/>
        </w:rPr>
        <w:softHyphen/>
        <w:t>ческих кондиций</w:t>
      </w:r>
    </w:p>
    <w:p w:rsidR="00D55EFC" w:rsidRPr="00CE7E9C" w:rsidRDefault="00D55EFC" w:rsidP="0030359B">
      <w:pPr>
        <w:pStyle w:val="aff0"/>
        <w:numPr>
          <w:ilvl w:val="0"/>
          <w:numId w:val="88"/>
        </w:numPr>
        <w:jc w:val="both"/>
        <w:rPr>
          <w:sz w:val="28"/>
          <w:szCs w:val="28"/>
        </w:rPr>
      </w:pPr>
      <w:r w:rsidRPr="00CE7E9C">
        <w:rPr>
          <w:color w:val="000000"/>
          <w:sz w:val="28"/>
          <w:szCs w:val="28"/>
        </w:rPr>
        <w:t>управлять своими эмоциями, эффективно взаимодействовать с взрослыми и сверстниками, владеть культурой общения</w:t>
      </w:r>
    </w:p>
    <w:p w:rsidR="00D55EFC" w:rsidRPr="00CE7E9C" w:rsidRDefault="00D55EFC" w:rsidP="0030359B">
      <w:pPr>
        <w:pStyle w:val="aff0"/>
        <w:numPr>
          <w:ilvl w:val="0"/>
          <w:numId w:val="88"/>
        </w:numPr>
        <w:jc w:val="both"/>
        <w:rPr>
          <w:sz w:val="28"/>
          <w:szCs w:val="28"/>
        </w:rPr>
      </w:pPr>
      <w:r w:rsidRPr="00CE7E9C">
        <w:rPr>
          <w:color w:val="000000"/>
          <w:sz w:val="28"/>
          <w:szCs w:val="28"/>
        </w:rPr>
        <w:t>соблюдать правила безопасности и профилактики травматиз</w:t>
      </w:r>
      <w:r w:rsidRPr="00CE7E9C">
        <w:rPr>
          <w:color w:val="000000"/>
          <w:sz w:val="28"/>
          <w:szCs w:val="28"/>
        </w:rPr>
        <w:softHyphen/>
        <w:t>ма на занятиях физическими упражнениями, оказывать пер</w:t>
      </w:r>
      <w:r w:rsidRPr="00CE7E9C">
        <w:rPr>
          <w:color w:val="000000"/>
          <w:sz w:val="28"/>
          <w:szCs w:val="28"/>
        </w:rPr>
        <w:softHyphen/>
        <w:t>вую помощь при травмах и несчастных случаях</w:t>
      </w:r>
    </w:p>
    <w:p w:rsidR="00D55EFC" w:rsidRDefault="00D55EFC" w:rsidP="0030359B">
      <w:pPr>
        <w:pStyle w:val="aff0"/>
        <w:numPr>
          <w:ilvl w:val="0"/>
          <w:numId w:val="88"/>
        </w:numPr>
        <w:jc w:val="both"/>
        <w:rPr>
          <w:color w:val="000000"/>
          <w:sz w:val="28"/>
          <w:szCs w:val="28"/>
        </w:rPr>
      </w:pPr>
      <w:r w:rsidRPr="00CE7E9C">
        <w:rPr>
          <w:color w:val="000000"/>
          <w:sz w:val="28"/>
          <w:szCs w:val="28"/>
        </w:rPr>
        <w:t>пользоваться современным спортивным инвентарем и обору</w:t>
      </w:r>
      <w:r w:rsidRPr="00CE7E9C">
        <w:rPr>
          <w:color w:val="000000"/>
          <w:sz w:val="28"/>
          <w:szCs w:val="28"/>
        </w:rPr>
        <w:softHyphen/>
        <w:t>дованием, специальными техническими средствами с целью повышения эффективности самостоятельных форм занятий физической культурой</w:t>
      </w:r>
    </w:p>
    <w:p w:rsidR="00D55EFC" w:rsidRDefault="00D55EFC" w:rsidP="00D55EFC">
      <w:pPr>
        <w:pStyle w:val="aff0"/>
        <w:ind w:left="360"/>
        <w:jc w:val="both"/>
        <w:rPr>
          <w:color w:val="000000"/>
          <w:sz w:val="28"/>
          <w:szCs w:val="28"/>
        </w:rPr>
      </w:pPr>
    </w:p>
    <w:p w:rsidR="00D55EFC" w:rsidRDefault="00656E4C" w:rsidP="00D55EFC">
      <w:pPr>
        <w:autoSpaceDE w:val="0"/>
        <w:autoSpaceDN w:val="0"/>
        <w:adjustRightInd w:val="0"/>
        <w:jc w:val="both"/>
        <w:rPr>
          <w:b/>
          <w:bCs/>
          <w:sz w:val="28"/>
          <w:szCs w:val="28"/>
        </w:rPr>
      </w:pPr>
      <w:r>
        <w:rPr>
          <w:b/>
          <w:sz w:val="28"/>
          <w:szCs w:val="28"/>
        </w:rPr>
        <w:tab/>
      </w:r>
      <w:r w:rsidR="00D55EFC" w:rsidRPr="00C94680">
        <w:rPr>
          <w:b/>
          <w:sz w:val="28"/>
          <w:szCs w:val="28"/>
        </w:rPr>
        <w:t>В результате изучения основ безопасности жизнедеятельности</w:t>
      </w:r>
      <w:r w:rsidR="00B77384">
        <w:rPr>
          <w:b/>
          <w:sz w:val="28"/>
          <w:szCs w:val="28"/>
        </w:rPr>
        <w:t xml:space="preserve"> </w:t>
      </w:r>
      <w:r w:rsidR="00D55EFC" w:rsidRPr="00C94680">
        <w:rPr>
          <w:b/>
          <w:sz w:val="28"/>
          <w:szCs w:val="28"/>
        </w:rPr>
        <w:t xml:space="preserve">учащийся должен </w:t>
      </w:r>
      <w:r w:rsidR="00D55EFC" w:rsidRPr="00C94680">
        <w:rPr>
          <w:b/>
          <w:bCs/>
          <w:sz w:val="28"/>
          <w:szCs w:val="28"/>
        </w:rPr>
        <w:t>знать</w:t>
      </w:r>
      <w:r w:rsidR="00D55EFC" w:rsidRPr="00880885">
        <w:rPr>
          <w:b/>
          <w:bCs/>
          <w:sz w:val="28"/>
          <w:szCs w:val="28"/>
        </w:rPr>
        <w:t>:</w:t>
      </w:r>
    </w:p>
    <w:p w:rsidR="00D55EFC" w:rsidRPr="00D55EFC" w:rsidRDefault="00D55EFC" w:rsidP="0030359B">
      <w:pPr>
        <w:pStyle w:val="ac"/>
        <w:numPr>
          <w:ilvl w:val="0"/>
          <w:numId w:val="89"/>
        </w:numPr>
        <w:autoSpaceDE w:val="0"/>
        <w:autoSpaceDN w:val="0"/>
        <w:adjustRightInd w:val="0"/>
        <w:contextualSpacing/>
        <w:rPr>
          <w:b/>
          <w:bCs/>
          <w:sz w:val="28"/>
          <w:szCs w:val="28"/>
          <w:lang w:val="ru-RU"/>
        </w:rPr>
      </w:pPr>
      <w:r w:rsidRPr="00D55EFC">
        <w:rPr>
          <w:sz w:val="28"/>
          <w:szCs w:val="28"/>
          <w:lang w:val="ru-RU"/>
        </w:rPr>
        <w:t>потенциальные опасности природного, техногенного и социального характера, наиболее часто возникающие в повседневной жизни, их возможные последствия и правила личной безопасности;</w:t>
      </w:r>
    </w:p>
    <w:p w:rsidR="00D55EFC" w:rsidRPr="00D55EFC" w:rsidRDefault="00D55EFC" w:rsidP="0030359B">
      <w:pPr>
        <w:pStyle w:val="ac"/>
        <w:numPr>
          <w:ilvl w:val="0"/>
          <w:numId w:val="89"/>
        </w:numPr>
        <w:autoSpaceDE w:val="0"/>
        <w:autoSpaceDN w:val="0"/>
        <w:adjustRightInd w:val="0"/>
        <w:contextualSpacing/>
        <w:rPr>
          <w:sz w:val="28"/>
          <w:szCs w:val="28"/>
          <w:lang w:val="ru-RU"/>
        </w:rPr>
      </w:pPr>
      <w:r w:rsidRPr="00D55EFC">
        <w:rPr>
          <w:sz w:val="28"/>
          <w:szCs w:val="28"/>
          <w:lang w:val="ru-RU"/>
        </w:rPr>
        <w:t>основные виды активного отдыха в природных условиях и правила личной безопасности;</w:t>
      </w:r>
    </w:p>
    <w:p w:rsidR="00D55EFC" w:rsidRPr="00D55EFC" w:rsidRDefault="00D55EFC" w:rsidP="0030359B">
      <w:pPr>
        <w:pStyle w:val="ac"/>
        <w:numPr>
          <w:ilvl w:val="0"/>
          <w:numId w:val="89"/>
        </w:numPr>
        <w:autoSpaceDE w:val="0"/>
        <w:autoSpaceDN w:val="0"/>
        <w:adjustRightInd w:val="0"/>
        <w:contextualSpacing/>
        <w:rPr>
          <w:sz w:val="28"/>
          <w:szCs w:val="28"/>
          <w:lang w:val="ru-RU"/>
        </w:rPr>
      </w:pPr>
      <w:r w:rsidRPr="00D55EFC">
        <w:rPr>
          <w:sz w:val="28"/>
          <w:szCs w:val="28"/>
          <w:lang w:val="ru-RU"/>
        </w:rPr>
        <w:t>систему взглядов, принятых в Российской Федерации, по обеспечению безопасности личности, общества и государства от внешних и внутренних угроз;</w:t>
      </w:r>
    </w:p>
    <w:p w:rsidR="00D55EFC" w:rsidRPr="00D55EFC" w:rsidRDefault="00D55EFC" w:rsidP="0030359B">
      <w:pPr>
        <w:pStyle w:val="ac"/>
        <w:numPr>
          <w:ilvl w:val="0"/>
          <w:numId w:val="89"/>
        </w:numPr>
        <w:autoSpaceDE w:val="0"/>
        <w:autoSpaceDN w:val="0"/>
        <w:adjustRightInd w:val="0"/>
        <w:contextualSpacing/>
        <w:rPr>
          <w:sz w:val="28"/>
          <w:szCs w:val="28"/>
          <w:lang w:val="ru-RU"/>
        </w:rPr>
      </w:pPr>
      <w:r w:rsidRPr="00D55EFC">
        <w:rPr>
          <w:sz w:val="28"/>
          <w:szCs w:val="28"/>
          <w:lang w:val="ru-RU"/>
        </w:rPr>
        <w:t>наиболее часто возникающие чрезвычайные ситуации природного, техногенного и социального характера, их последствия и классификацию;</w:t>
      </w:r>
    </w:p>
    <w:p w:rsidR="00D55EFC" w:rsidRPr="00D55EFC" w:rsidRDefault="00D55EFC" w:rsidP="0030359B">
      <w:pPr>
        <w:pStyle w:val="ac"/>
        <w:numPr>
          <w:ilvl w:val="0"/>
          <w:numId w:val="89"/>
        </w:numPr>
        <w:autoSpaceDE w:val="0"/>
        <w:autoSpaceDN w:val="0"/>
        <w:adjustRightInd w:val="0"/>
        <w:contextualSpacing/>
        <w:rPr>
          <w:sz w:val="28"/>
          <w:szCs w:val="28"/>
          <w:lang w:val="ru-RU"/>
        </w:rPr>
      </w:pPr>
      <w:r w:rsidRPr="00D55EFC">
        <w:rPr>
          <w:sz w:val="28"/>
          <w:szCs w:val="28"/>
          <w:lang w:val="ru-RU"/>
        </w:rPr>
        <w:t>основные виды террористических актов, их цели и способы осуществления;</w:t>
      </w:r>
    </w:p>
    <w:p w:rsidR="00D55EFC" w:rsidRPr="00D55EFC" w:rsidRDefault="00D55EFC" w:rsidP="0030359B">
      <w:pPr>
        <w:pStyle w:val="ac"/>
        <w:numPr>
          <w:ilvl w:val="0"/>
          <w:numId w:val="89"/>
        </w:numPr>
        <w:autoSpaceDE w:val="0"/>
        <w:autoSpaceDN w:val="0"/>
        <w:adjustRightInd w:val="0"/>
        <w:contextualSpacing/>
        <w:rPr>
          <w:sz w:val="28"/>
          <w:szCs w:val="28"/>
          <w:lang w:val="ru-RU"/>
        </w:rPr>
      </w:pPr>
      <w:r w:rsidRPr="00D55EFC">
        <w:rPr>
          <w:sz w:val="28"/>
          <w:szCs w:val="28"/>
          <w:lang w:val="ru-RU"/>
        </w:rPr>
        <w:t>законодательную и нормативно-правовую базу Российской Федерации по организации борьбы с терроризмом;</w:t>
      </w:r>
    </w:p>
    <w:p w:rsidR="00D55EFC" w:rsidRPr="00D55EFC" w:rsidRDefault="00D55EFC" w:rsidP="0030359B">
      <w:pPr>
        <w:pStyle w:val="ac"/>
        <w:numPr>
          <w:ilvl w:val="0"/>
          <w:numId w:val="89"/>
        </w:numPr>
        <w:autoSpaceDE w:val="0"/>
        <w:autoSpaceDN w:val="0"/>
        <w:adjustRightInd w:val="0"/>
        <w:contextualSpacing/>
        <w:rPr>
          <w:sz w:val="28"/>
          <w:szCs w:val="28"/>
          <w:lang w:val="ru-RU"/>
        </w:rPr>
      </w:pPr>
      <w:r w:rsidRPr="00D55EFC">
        <w:rPr>
          <w:sz w:val="28"/>
          <w:szCs w:val="28"/>
          <w:lang w:val="ru-RU"/>
        </w:rPr>
        <w:t>правила поведения при угрозе террористического акта;</w:t>
      </w:r>
    </w:p>
    <w:p w:rsidR="00D55EFC" w:rsidRPr="00CE6D78" w:rsidRDefault="00D55EFC" w:rsidP="0030359B">
      <w:pPr>
        <w:pStyle w:val="ac"/>
        <w:numPr>
          <w:ilvl w:val="0"/>
          <w:numId w:val="89"/>
        </w:numPr>
        <w:autoSpaceDE w:val="0"/>
        <w:autoSpaceDN w:val="0"/>
        <w:adjustRightInd w:val="0"/>
        <w:contextualSpacing/>
        <w:rPr>
          <w:sz w:val="28"/>
          <w:szCs w:val="28"/>
        </w:rPr>
      </w:pPr>
      <w:r w:rsidRPr="00CE6D78">
        <w:rPr>
          <w:sz w:val="28"/>
          <w:szCs w:val="28"/>
        </w:rPr>
        <w:lastRenderedPageBreak/>
        <w:t>государственную политику противодействия наркотизму;</w:t>
      </w:r>
    </w:p>
    <w:p w:rsidR="00D55EFC" w:rsidRPr="00D55EFC" w:rsidRDefault="00D55EFC" w:rsidP="0030359B">
      <w:pPr>
        <w:pStyle w:val="ac"/>
        <w:numPr>
          <w:ilvl w:val="0"/>
          <w:numId w:val="89"/>
        </w:numPr>
        <w:autoSpaceDE w:val="0"/>
        <w:autoSpaceDN w:val="0"/>
        <w:adjustRightInd w:val="0"/>
        <w:contextualSpacing/>
        <w:rPr>
          <w:sz w:val="28"/>
          <w:szCs w:val="28"/>
          <w:lang w:val="ru-RU"/>
        </w:rPr>
      </w:pPr>
      <w:r w:rsidRPr="00D55EFC">
        <w:rPr>
          <w:sz w:val="28"/>
          <w:szCs w:val="28"/>
          <w:lang w:val="ru-RU"/>
        </w:rPr>
        <w:t>основные меры по профилактике наркомании.</w:t>
      </w:r>
    </w:p>
    <w:p w:rsidR="00D55EFC" w:rsidRPr="00CE6D78" w:rsidRDefault="00D55EFC" w:rsidP="00D55EFC">
      <w:pPr>
        <w:pStyle w:val="ac"/>
        <w:autoSpaceDE w:val="0"/>
        <w:autoSpaceDN w:val="0"/>
        <w:adjustRightInd w:val="0"/>
        <w:ind w:left="360"/>
        <w:rPr>
          <w:b/>
          <w:bCs/>
          <w:sz w:val="28"/>
          <w:szCs w:val="28"/>
        </w:rPr>
      </w:pPr>
      <w:r w:rsidRPr="00CE6D78">
        <w:rPr>
          <w:b/>
          <w:bCs/>
          <w:sz w:val="28"/>
          <w:szCs w:val="28"/>
        </w:rPr>
        <w:t>уметь:</w:t>
      </w:r>
    </w:p>
    <w:p w:rsidR="00D55EFC" w:rsidRPr="00D55EFC" w:rsidRDefault="00D55EFC" w:rsidP="0030359B">
      <w:pPr>
        <w:pStyle w:val="ac"/>
        <w:numPr>
          <w:ilvl w:val="0"/>
          <w:numId w:val="89"/>
        </w:numPr>
        <w:autoSpaceDE w:val="0"/>
        <w:autoSpaceDN w:val="0"/>
        <w:adjustRightInd w:val="0"/>
        <w:contextualSpacing/>
        <w:rPr>
          <w:sz w:val="28"/>
          <w:szCs w:val="28"/>
          <w:lang w:val="ru-RU"/>
        </w:rPr>
      </w:pPr>
      <w:r w:rsidRPr="00D55EFC">
        <w:rPr>
          <w:sz w:val="28"/>
          <w:szCs w:val="28"/>
          <w:lang w:val="ru-RU"/>
        </w:rPr>
        <w:t>предвидеть возникновение наиболее часто встречающихся опасных ситуаций по их характерным признакам;</w:t>
      </w:r>
    </w:p>
    <w:p w:rsidR="00D55EFC" w:rsidRPr="00D55EFC" w:rsidRDefault="00D55EFC" w:rsidP="0030359B">
      <w:pPr>
        <w:pStyle w:val="ac"/>
        <w:numPr>
          <w:ilvl w:val="0"/>
          <w:numId w:val="89"/>
        </w:numPr>
        <w:autoSpaceDE w:val="0"/>
        <w:autoSpaceDN w:val="0"/>
        <w:adjustRightInd w:val="0"/>
        <w:contextualSpacing/>
        <w:rPr>
          <w:sz w:val="28"/>
          <w:szCs w:val="28"/>
          <w:lang w:val="ru-RU"/>
        </w:rPr>
      </w:pPr>
      <w:r w:rsidRPr="00D55EFC">
        <w:rPr>
          <w:sz w:val="28"/>
          <w:szCs w:val="28"/>
          <w:lang w:val="ru-RU"/>
        </w:rPr>
        <w:t>принимать решения и грамотно действовать, обеспечивая личную безопасность при возникновении чрезвычайных ситуаций;</w:t>
      </w:r>
    </w:p>
    <w:p w:rsidR="00D55EFC" w:rsidRPr="00D55EFC" w:rsidRDefault="00D55EFC" w:rsidP="0030359B">
      <w:pPr>
        <w:pStyle w:val="ac"/>
        <w:numPr>
          <w:ilvl w:val="0"/>
          <w:numId w:val="89"/>
        </w:numPr>
        <w:autoSpaceDE w:val="0"/>
        <w:autoSpaceDN w:val="0"/>
        <w:adjustRightInd w:val="0"/>
        <w:contextualSpacing/>
        <w:rPr>
          <w:sz w:val="28"/>
          <w:szCs w:val="28"/>
          <w:lang w:val="ru-RU"/>
        </w:rPr>
      </w:pPr>
      <w:r w:rsidRPr="00D55EFC">
        <w:rPr>
          <w:sz w:val="28"/>
          <w:szCs w:val="28"/>
          <w:lang w:val="ru-RU"/>
        </w:rPr>
        <w:t>действовать при угрозе возникновения террористического акта, соблюдая правила личной безопасности;</w:t>
      </w:r>
    </w:p>
    <w:p w:rsidR="00D55EFC" w:rsidRPr="00D55EFC" w:rsidRDefault="00D55EFC" w:rsidP="0030359B">
      <w:pPr>
        <w:pStyle w:val="ac"/>
        <w:numPr>
          <w:ilvl w:val="0"/>
          <w:numId w:val="89"/>
        </w:numPr>
        <w:autoSpaceDE w:val="0"/>
        <w:autoSpaceDN w:val="0"/>
        <w:adjustRightInd w:val="0"/>
        <w:contextualSpacing/>
        <w:rPr>
          <w:sz w:val="28"/>
          <w:szCs w:val="28"/>
          <w:lang w:val="ru-RU"/>
        </w:rPr>
      </w:pPr>
      <w:r w:rsidRPr="00D55EFC">
        <w:rPr>
          <w:sz w:val="28"/>
          <w:szCs w:val="28"/>
          <w:lang w:val="ru-RU"/>
        </w:rPr>
        <w:t>пользоваться средствами индивидуальной и коллективной защиты;</w:t>
      </w:r>
    </w:p>
    <w:p w:rsidR="00D55EFC" w:rsidRPr="00D55EFC" w:rsidRDefault="00D55EFC" w:rsidP="0030359B">
      <w:pPr>
        <w:pStyle w:val="ac"/>
        <w:numPr>
          <w:ilvl w:val="0"/>
          <w:numId w:val="89"/>
        </w:numPr>
        <w:autoSpaceDE w:val="0"/>
        <w:autoSpaceDN w:val="0"/>
        <w:adjustRightInd w:val="0"/>
        <w:contextualSpacing/>
        <w:rPr>
          <w:sz w:val="28"/>
          <w:szCs w:val="28"/>
          <w:lang w:val="ru-RU"/>
        </w:rPr>
      </w:pPr>
      <w:r w:rsidRPr="00D55EFC">
        <w:rPr>
          <w:sz w:val="28"/>
          <w:szCs w:val="28"/>
          <w:lang w:val="ru-RU"/>
        </w:rPr>
        <w:t>оказывать первую медицинскую помощь при неотложных состояниях.</w:t>
      </w:r>
    </w:p>
    <w:p w:rsidR="00D55EFC" w:rsidRPr="00D55EFC" w:rsidRDefault="00D55EFC" w:rsidP="0030359B">
      <w:pPr>
        <w:pStyle w:val="ac"/>
        <w:numPr>
          <w:ilvl w:val="0"/>
          <w:numId w:val="89"/>
        </w:numPr>
        <w:autoSpaceDE w:val="0"/>
        <w:autoSpaceDN w:val="0"/>
        <w:adjustRightInd w:val="0"/>
        <w:contextualSpacing/>
        <w:rPr>
          <w:sz w:val="28"/>
          <w:szCs w:val="28"/>
          <w:lang w:val="ru-RU"/>
        </w:rPr>
      </w:pPr>
      <w:r w:rsidRPr="00D55EFC">
        <w:rPr>
          <w:sz w:val="28"/>
          <w:szCs w:val="28"/>
          <w:lang w:val="ru-RU"/>
        </w:rPr>
        <w:t>Кроме того, учащийся должен обладать компетенциями по использованию полученных знаний и умений в практической деятельности и в повседневной жизни для:</w:t>
      </w:r>
    </w:p>
    <w:p w:rsidR="00D55EFC" w:rsidRPr="00880885" w:rsidRDefault="00D55EFC" w:rsidP="00D55EFC">
      <w:pPr>
        <w:autoSpaceDE w:val="0"/>
        <w:autoSpaceDN w:val="0"/>
        <w:adjustRightInd w:val="0"/>
        <w:jc w:val="both"/>
        <w:rPr>
          <w:sz w:val="28"/>
          <w:szCs w:val="28"/>
        </w:rPr>
      </w:pPr>
      <w:r>
        <w:rPr>
          <w:sz w:val="28"/>
          <w:szCs w:val="28"/>
        </w:rPr>
        <w:t>-</w:t>
      </w:r>
      <w:r w:rsidRPr="00880885">
        <w:rPr>
          <w:sz w:val="28"/>
          <w:szCs w:val="28"/>
        </w:rPr>
        <w:t xml:space="preserve"> обеспечения личной безопасности в различных опасных и</w:t>
      </w:r>
      <w:r w:rsidR="00B77384">
        <w:rPr>
          <w:sz w:val="28"/>
          <w:szCs w:val="28"/>
        </w:rPr>
        <w:t xml:space="preserve"> </w:t>
      </w:r>
      <w:r w:rsidRPr="00880885">
        <w:rPr>
          <w:sz w:val="28"/>
          <w:szCs w:val="28"/>
        </w:rPr>
        <w:t>чрезвычайных ситуациях природного, техногенного и социального</w:t>
      </w:r>
      <w:r w:rsidR="00B77384">
        <w:rPr>
          <w:sz w:val="28"/>
          <w:szCs w:val="28"/>
        </w:rPr>
        <w:t xml:space="preserve"> </w:t>
      </w:r>
      <w:r w:rsidRPr="00880885">
        <w:rPr>
          <w:sz w:val="28"/>
          <w:szCs w:val="28"/>
        </w:rPr>
        <w:t>характера;</w:t>
      </w:r>
    </w:p>
    <w:p w:rsidR="00D55EFC" w:rsidRPr="00880885" w:rsidRDefault="00D55EFC" w:rsidP="00D55EFC">
      <w:pPr>
        <w:autoSpaceDE w:val="0"/>
        <w:autoSpaceDN w:val="0"/>
        <w:adjustRightInd w:val="0"/>
        <w:jc w:val="both"/>
        <w:rPr>
          <w:sz w:val="28"/>
          <w:szCs w:val="28"/>
        </w:rPr>
      </w:pPr>
      <w:r>
        <w:rPr>
          <w:sz w:val="28"/>
          <w:szCs w:val="28"/>
        </w:rPr>
        <w:t>-</w:t>
      </w:r>
      <w:r w:rsidRPr="00880885">
        <w:rPr>
          <w:sz w:val="28"/>
          <w:szCs w:val="28"/>
        </w:rPr>
        <w:t xml:space="preserve"> подготовки и участия в различных видах активного отдыхав природных условиях;</w:t>
      </w:r>
    </w:p>
    <w:p w:rsidR="00D55EFC" w:rsidRPr="00880885" w:rsidRDefault="00D55EFC" w:rsidP="00D55EFC">
      <w:pPr>
        <w:autoSpaceDE w:val="0"/>
        <w:autoSpaceDN w:val="0"/>
        <w:adjustRightInd w:val="0"/>
        <w:jc w:val="both"/>
        <w:rPr>
          <w:sz w:val="28"/>
          <w:szCs w:val="28"/>
        </w:rPr>
      </w:pPr>
      <w:r>
        <w:rPr>
          <w:sz w:val="28"/>
          <w:szCs w:val="28"/>
        </w:rPr>
        <w:t>-</w:t>
      </w:r>
      <w:r w:rsidRPr="00880885">
        <w:rPr>
          <w:sz w:val="28"/>
          <w:szCs w:val="28"/>
        </w:rPr>
        <w:t xml:space="preserve"> оказания первой медицинской помощи пострадавшим;</w:t>
      </w:r>
    </w:p>
    <w:p w:rsidR="00D55EFC" w:rsidRDefault="00D55EFC" w:rsidP="00D55EFC">
      <w:pPr>
        <w:autoSpaceDE w:val="0"/>
        <w:autoSpaceDN w:val="0"/>
        <w:adjustRightInd w:val="0"/>
        <w:jc w:val="both"/>
        <w:rPr>
          <w:sz w:val="28"/>
          <w:szCs w:val="28"/>
        </w:rPr>
      </w:pPr>
      <w:r>
        <w:rPr>
          <w:sz w:val="28"/>
          <w:szCs w:val="28"/>
        </w:rPr>
        <w:t>-</w:t>
      </w:r>
      <w:r w:rsidRPr="00880885">
        <w:rPr>
          <w:sz w:val="28"/>
          <w:szCs w:val="28"/>
        </w:rPr>
        <w:t xml:space="preserve"> выработки убеждений и потребности в соблюдении норм</w:t>
      </w:r>
      <w:r w:rsidR="00B77384">
        <w:rPr>
          <w:sz w:val="28"/>
          <w:szCs w:val="28"/>
        </w:rPr>
        <w:t xml:space="preserve"> </w:t>
      </w:r>
      <w:r w:rsidRPr="00880885">
        <w:rPr>
          <w:sz w:val="28"/>
          <w:szCs w:val="28"/>
        </w:rPr>
        <w:t>здорового образа жизни.</w:t>
      </w:r>
    </w:p>
    <w:p w:rsidR="00B77384" w:rsidRDefault="00B77384" w:rsidP="00D55EFC">
      <w:pPr>
        <w:autoSpaceDE w:val="0"/>
        <w:autoSpaceDN w:val="0"/>
        <w:adjustRightInd w:val="0"/>
        <w:jc w:val="both"/>
        <w:rPr>
          <w:sz w:val="28"/>
          <w:szCs w:val="28"/>
        </w:rPr>
      </w:pPr>
    </w:p>
    <w:p w:rsidR="00B77384" w:rsidRDefault="00B77384" w:rsidP="00B77384">
      <w:pPr>
        <w:pStyle w:val="aff0"/>
        <w:jc w:val="center"/>
        <w:rPr>
          <w:b/>
          <w:sz w:val="28"/>
          <w:szCs w:val="28"/>
        </w:rPr>
      </w:pPr>
      <w:r>
        <w:rPr>
          <w:b/>
          <w:sz w:val="28"/>
          <w:szCs w:val="28"/>
        </w:rPr>
        <w:t>4. Список рекомендуемой учебно-методической литературы</w:t>
      </w:r>
    </w:p>
    <w:p w:rsidR="00B77384" w:rsidRPr="00683E28" w:rsidRDefault="00B77384" w:rsidP="00945775">
      <w:pPr>
        <w:pStyle w:val="aff0"/>
        <w:numPr>
          <w:ilvl w:val="0"/>
          <w:numId w:val="167"/>
        </w:numPr>
        <w:jc w:val="both"/>
        <w:rPr>
          <w:sz w:val="28"/>
          <w:szCs w:val="28"/>
        </w:rPr>
      </w:pPr>
      <w:r w:rsidRPr="00812EF1">
        <w:rPr>
          <w:sz w:val="28"/>
          <w:szCs w:val="28"/>
        </w:rPr>
        <w:t>Комплексная программа физического воспитания учащихся 1 –</w:t>
      </w:r>
      <w:r>
        <w:rPr>
          <w:sz w:val="28"/>
          <w:szCs w:val="28"/>
        </w:rPr>
        <w:t xml:space="preserve"> 11 классов / </w:t>
      </w:r>
      <w:r w:rsidRPr="00683E28">
        <w:rPr>
          <w:sz w:val="28"/>
          <w:szCs w:val="28"/>
        </w:rPr>
        <w:t>В.И.Лях, А.А.Зданевич</w:t>
      </w:r>
      <w:r>
        <w:rPr>
          <w:sz w:val="28"/>
          <w:szCs w:val="28"/>
        </w:rPr>
        <w:t>.</w:t>
      </w:r>
      <w:r w:rsidRPr="00683E28">
        <w:rPr>
          <w:sz w:val="28"/>
          <w:szCs w:val="28"/>
        </w:rPr>
        <w:t xml:space="preserve"> -</w:t>
      </w:r>
      <w:r w:rsidRPr="00077018">
        <w:rPr>
          <w:sz w:val="28"/>
          <w:szCs w:val="28"/>
        </w:rPr>
        <w:t xml:space="preserve"> </w:t>
      </w:r>
      <w:r>
        <w:rPr>
          <w:sz w:val="28"/>
          <w:szCs w:val="28"/>
        </w:rPr>
        <w:t>4-е издание.</w:t>
      </w:r>
      <w:r w:rsidRPr="00812EF1">
        <w:rPr>
          <w:sz w:val="28"/>
          <w:szCs w:val="28"/>
        </w:rPr>
        <w:t xml:space="preserve"> – М.: Просвещение, </w:t>
      </w:r>
      <w:r w:rsidRPr="00683E28">
        <w:rPr>
          <w:sz w:val="28"/>
          <w:szCs w:val="28"/>
        </w:rPr>
        <w:t>20</w:t>
      </w:r>
      <w:r>
        <w:rPr>
          <w:sz w:val="28"/>
          <w:szCs w:val="28"/>
        </w:rPr>
        <w:t>09</w:t>
      </w:r>
      <w:r w:rsidRPr="00683E28">
        <w:rPr>
          <w:sz w:val="28"/>
          <w:szCs w:val="28"/>
        </w:rPr>
        <w:t>.</w:t>
      </w:r>
    </w:p>
    <w:p w:rsidR="00B77384" w:rsidRDefault="00B77384" w:rsidP="00945775">
      <w:pPr>
        <w:pStyle w:val="aff0"/>
        <w:numPr>
          <w:ilvl w:val="0"/>
          <w:numId w:val="167"/>
        </w:numPr>
        <w:jc w:val="both"/>
        <w:rPr>
          <w:sz w:val="28"/>
          <w:szCs w:val="28"/>
        </w:rPr>
      </w:pPr>
      <w:r w:rsidRPr="00812EF1">
        <w:rPr>
          <w:sz w:val="28"/>
          <w:szCs w:val="28"/>
        </w:rPr>
        <w:t>Основ</w:t>
      </w:r>
      <w:r>
        <w:rPr>
          <w:sz w:val="28"/>
          <w:szCs w:val="28"/>
        </w:rPr>
        <w:t>ы безопасности жизнедеятельности: К</w:t>
      </w:r>
      <w:r w:rsidRPr="00812EF1">
        <w:rPr>
          <w:sz w:val="28"/>
          <w:szCs w:val="28"/>
        </w:rPr>
        <w:t>омплексная программа</w:t>
      </w:r>
      <w:r>
        <w:rPr>
          <w:sz w:val="28"/>
          <w:szCs w:val="28"/>
        </w:rPr>
        <w:t>.</w:t>
      </w:r>
      <w:r w:rsidRPr="00812EF1">
        <w:rPr>
          <w:sz w:val="28"/>
          <w:szCs w:val="28"/>
        </w:rPr>
        <w:t xml:space="preserve"> 5-11 классы для учителей общеобразовательных учреждений под общей редакцией А.Т. Смирнова. – М.: Просвещение, 2010</w:t>
      </w:r>
      <w:r>
        <w:rPr>
          <w:sz w:val="28"/>
          <w:szCs w:val="28"/>
        </w:rPr>
        <w:t>.</w:t>
      </w:r>
    </w:p>
    <w:p w:rsidR="00B77384" w:rsidRPr="005C145F" w:rsidRDefault="00B77384" w:rsidP="00945775">
      <w:pPr>
        <w:pStyle w:val="ac"/>
        <w:numPr>
          <w:ilvl w:val="0"/>
          <w:numId w:val="167"/>
        </w:numPr>
        <w:contextualSpacing/>
        <w:rPr>
          <w:sz w:val="28"/>
          <w:szCs w:val="28"/>
        </w:rPr>
      </w:pPr>
      <w:r w:rsidRPr="00B77384">
        <w:rPr>
          <w:sz w:val="28"/>
          <w:szCs w:val="28"/>
          <w:lang w:val="ru-RU"/>
        </w:rPr>
        <w:t xml:space="preserve">Виленский М.Я., Туревский И.М., Торочкова Т.Ю. 5-7 класс.- </w:t>
      </w:r>
      <w:r w:rsidRPr="005C145F">
        <w:rPr>
          <w:sz w:val="28"/>
          <w:szCs w:val="28"/>
        </w:rPr>
        <w:t xml:space="preserve">Физическая культура. </w:t>
      </w:r>
      <w:r>
        <w:rPr>
          <w:sz w:val="28"/>
          <w:szCs w:val="28"/>
        </w:rPr>
        <w:t>М.: Просвещение, 2011.</w:t>
      </w:r>
    </w:p>
    <w:p w:rsidR="00B77384" w:rsidRDefault="00B77384" w:rsidP="00945775">
      <w:pPr>
        <w:pStyle w:val="aff0"/>
        <w:numPr>
          <w:ilvl w:val="0"/>
          <w:numId w:val="167"/>
        </w:numPr>
        <w:jc w:val="both"/>
        <w:rPr>
          <w:sz w:val="28"/>
          <w:szCs w:val="28"/>
        </w:rPr>
      </w:pPr>
      <w:r>
        <w:rPr>
          <w:sz w:val="28"/>
          <w:szCs w:val="28"/>
        </w:rPr>
        <w:t>Смирнов А.Т. Основы безопасности жизнедеятельности: учеб. для 5 кл./ А.Т.Смирнов, Б.О.Хренников. – М.: Просвещение, 2010.</w:t>
      </w:r>
    </w:p>
    <w:p w:rsidR="00B77384" w:rsidRDefault="00B77384" w:rsidP="00945775">
      <w:pPr>
        <w:pStyle w:val="aff0"/>
        <w:numPr>
          <w:ilvl w:val="0"/>
          <w:numId w:val="167"/>
        </w:numPr>
        <w:jc w:val="both"/>
        <w:rPr>
          <w:sz w:val="28"/>
          <w:szCs w:val="28"/>
        </w:rPr>
      </w:pPr>
      <w:r>
        <w:rPr>
          <w:sz w:val="28"/>
          <w:szCs w:val="28"/>
        </w:rPr>
        <w:t>Смирнов А.Т. Основы безопасности жизнедеятельности: учеб. для 6 кл./ А.Т.Смирнов, Б.О.Хренников. – М.: Просвещение, 2010.</w:t>
      </w:r>
    </w:p>
    <w:p w:rsidR="00B77384" w:rsidRDefault="00B77384" w:rsidP="00945775">
      <w:pPr>
        <w:pStyle w:val="aff0"/>
        <w:numPr>
          <w:ilvl w:val="0"/>
          <w:numId w:val="167"/>
        </w:numPr>
        <w:jc w:val="both"/>
        <w:rPr>
          <w:sz w:val="28"/>
          <w:szCs w:val="28"/>
        </w:rPr>
      </w:pPr>
      <w:r>
        <w:rPr>
          <w:sz w:val="28"/>
          <w:szCs w:val="28"/>
        </w:rPr>
        <w:t>Смирнов А.Т. Основы безопасности жизнедеятельности: учеб. для 7 кл./ А.Т.Смирнов, Б.О.Хренников. – М.: Просвещение, 2010.</w:t>
      </w:r>
    </w:p>
    <w:p w:rsidR="00B77384" w:rsidRPr="00880885" w:rsidRDefault="00B77384" w:rsidP="00D55EFC">
      <w:pPr>
        <w:autoSpaceDE w:val="0"/>
        <w:autoSpaceDN w:val="0"/>
        <w:adjustRightInd w:val="0"/>
        <w:jc w:val="both"/>
        <w:rPr>
          <w:color w:val="000000"/>
          <w:sz w:val="28"/>
          <w:szCs w:val="28"/>
        </w:rPr>
      </w:pPr>
    </w:p>
    <w:bookmarkEnd w:id="1"/>
    <w:p w:rsidR="00D55EFC" w:rsidRDefault="00D55EFC" w:rsidP="00D55EFC">
      <w:pPr>
        <w:pStyle w:val="aff0"/>
        <w:ind w:left="360"/>
        <w:jc w:val="both"/>
        <w:rPr>
          <w:sz w:val="28"/>
          <w:szCs w:val="28"/>
        </w:rPr>
      </w:pPr>
    </w:p>
    <w:p w:rsidR="00FF679F" w:rsidRDefault="00FF679F" w:rsidP="004B3ACD">
      <w:pPr>
        <w:pStyle w:val="aff0"/>
        <w:jc w:val="center"/>
        <w:rPr>
          <w:b/>
          <w:sz w:val="28"/>
          <w:szCs w:val="28"/>
        </w:rPr>
      </w:pPr>
    </w:p>
    <w:p w:rsidR="00FF679F" w:rsidRDefault="00FF679F" w:rsidP="004B3ACD">
      <w:pPr>
        <w:pStyle w:val="aff0"/>
        <w:jc w:val="center"/>
        <w:rPr>
          <w:b/>
          <w:sz w:val="28"/>
          <w:szCs w:val="28"/>
        </w:rPr>
      </w:pPr>
    </w:p>
    <w:p w:rsidR="00FF679F" w:rsidRDefault="00FF679F" w:rsidP="004B3ACD">
      <w:pPr>
        <w:pStyle w:val="aff0"/>
        <w:jc w:val="center"/>
        <w:rPr>
          <w:b/>
          <w:sz w:val="28"/>
          <w:szCs w:val="28"/>
        </w:rPr>
      </w:pPr>
    </w:p>
    <w:p w:rsidR="00FF679F" w:rsidRDefault="00FF679F" w:rsidP="004B3ACD">
      <w:pPr>
        <w:pStyle w:val="aff0"/>
        <w:jc w:val="center"/>
        <w:rPr>
          <w:b/>
          <w:sz w:val="28"/>
          <w:szCs w:val="28"/>
        </w:rPr>
      </w:pPr>
    </w:p>
    <w:p w:rsidR="00FF679F" w:rsidRDefault="00FF679F" w:rsidP="004B3ACD">
      <w:pPr>
        <w:pStyle w:val="aff0"/>
        <w:jc w:val="center"/>
        <w:rPr>
          <w:b/>
          <w:sz w:val="28"/>
          <w:szCs w:val="28"/>
        </w:rPr>
      </w:pPr>
    </w:p>
    <w:p w:rsidR="00FF679F" w:rsidRDefault="00FF679F" w:rsidP="004B3ACD">
      <w:pPr>
        <w:pStyle w:val="aff0"/>
        <w:jc w:val="center"/>
        <w:rPr>
          <w:b/>
          <w:sz w:val="28"/>
          <w:szCs w:val="28"/>
        </w:rPr>
      </w:pPr>
    </w:p>
    <w:p w:rsidR="004B3ACD" w:rsidRPr="004B3ACD" w:rsidRDefault="004B3ACD" w:rsidP="004B3ACD">
      <w:pPr>
        <w:pStyle w:val="aff0"/>
        <w:jc w:val="center"/>
        <w:rPr>
          <w:b/>
          <w:sz w:val="28"/>
          <w:szCs w:val="28"/>
        </w:rPr>
      </w:pPr>
      <w:r w:rsidRPr="004B3ACD">
        <w:rPr>
          <w:b/>
          <w:sz w:val="28"/>
          <w:szCs w:val="28"/>
        </w:rPr>
        <w:lastRenderedPageBreak/>
        <w:t>ФИЗИЧЕСКАЯ КУЛЬТУРА</w:t>
      </w:r>
    </w:p>
    <w:p w:rsidR="004B3ACD" w:rsidRDefault="004B3ACD" w:rsidP="004B3ACD">
      <w:pPr>
        <w:pStyle w:val="aff0"/>
        <w:jc w:val="center"/>
        <w:rPr>
          <w:b/>
          <w:sz w:val="28"/>
          <w:szCs w:val="28"/>
        </w:rPr>
      </w:pPr>
      <w:r w:rsidRPr="004B3ACD">
        <w:rPr>
          <w:b/>
          <w:sz w:val="28"/>
          <w:szCs w:val="28"/>
        </w:rPr>
        <w:t>8 – 9 классы</w:t>
      </w:r>
    </w:p>
    <w:p w:rsidR="00B77384" w:rsidRDefault="00B77384" w:rsidP="004B3ACD">
      <w:pPr>
        <w:pStyle w:val="aff0"/>
        <w:jc w:val="center"/>
        <w:rPr>
          <w:b/>
          <w:sz w:val="28"/>
          <w:szCs w:val="28"/>
        </w:rPr>
      </w:pPr>
    </w:p>
    <w:p w:rsidR="00B77384" w:rsidRPr="00B77384" w:rsidRDefault="00B77384" w:rsidP="004B3ACD">
      <w:pPr>
        <w:pStyle w:val="aff0"/>
        <w:jc w:val="center"/>
        <w:rPr>
          <w:b/>
          <w:sz w:val="28"/>
          <w:szCs w:val="28"/>
        </w:rPr>
      </w:pPr>
      <w:r>
        <w:rPr>
          <w:b/>
          <w:sz w:val="28"/>
          <w:szCs w:val="28"/>
        </w:rPr>
        <w:t xml:space="preserve">РАБОЧИЕ ПРОГРАММЫ </w:t>
      </w:r>
      <w:r>
        <w:rPr>
          <w:b/>
          <w:sz w:val="28"/>
          <w:szCs w:val="28"/>
          <w:lang w:val="en-NZ"/>
        </w:rPr>
        <w:t>I</w:t>
      </w:r>
      <w:r>
        <w:rPr>
          <w:b/>
          <w:sz w:val="28"/>
          <w:szCs w:val="28"/>
        </w:rPr>
        <w:t xml:space="preserve"> ВИДА</w:t>
      </w:r>
    </w:p>
    <w:p w:rsidR="004B3ACD" w:rsidRDefault="004B3ACD" w:rsidP="00F7481E">
      <w:pPr>
        <w:pStyle w:val="aff0"/>
        <w:rPr>
          <w:sz w:val="28"/>
          <w:szCs w:val="28"/>
        </w:rPr>
      </w:pPr>
    </w:p>
    <w:p w:rsidR="00F7481E" w:rsidRPr="00F7481E" w:rsidRDefault="00F7481E" w:rsidP="00F7481E">
      <w:pPr>
        <w:pStyle w:val="aff0"/>
        <w:rPr>
          <w:sz w:val="28"/>
          <w:szCs w:val="28"/>
        </w:rPr>
      </w:pPr>
      <w:r w:rsidRPr="00F7481E">
        <w:rPr>
          <w:sz w:val="28"/>
          <w:szCs w:val="28"/>
        </w:rPr>
        <w:t xml:space="preserve">Изучение физической культуры на ступени основного общего образования направлено на достижение следующих целей: </w:t>
      </w:r>
    </w:p>
    <w:p w:rsidR="00F7481E" w:rsidRPr="00F7481E" w:rsidRDefault="00F7481E" w:rsidP="00F7481E">
      <w:pPr>
        <w:numPr>
          <w:ilvl w:val="0"/>
          <w:numId w:val="9"/>
        </w:numPr>
        <w:tabs>
          <w:tab w:val="clear" w:pos="567"/>
        </w:tabs>
        <w:spacing w:before="60"/>
        <w:jc w:val="both"/>
        <w:rPr>
          <w:sz w:val="28"/>
          <w:szCs w:val="28"/>
        </w:rPr>
      </w:pPr>
      <w:r w:rsidRPr="00F7481E">
        <w:rPr>
          <w:sz w:val="28"/>
          <w:szCs w:val="28"/>
        </w:rPr>
        <w:t>развитие основных физических качеств и способностей, укрепление здоровья, расширение функциональных возможностей организма;</w:t>
      </w:r>
    </w:p>
    <w:p w:rsidR="00F7481E" w:rsidRPr="00F7481E" w:rsidRDefault="00F7481E" w:rsidP="00F7481E">
      <w:pPr>
        <w:numPr>
          <w:ilvl w:val="0"/>
          <w:numId w:val="9"/>
        </w:numPr>
        <w:tabs>
          <w:tab w:val="clear" w:pos="567"/>
        </w:tabs>
        <w:spacing w:before="60"/>
        <w:jc w:val="both"/>
        <w:rPr>
          <w:sz w:val="28"/>
          <w:szCs w:val="28"/>
        </w:rPr>
      </w:pPr>
      <w:r w:rsidRPr="00F7481E">
        <w:rPr>
          <w:sz w:val="28"/>
          <w:szCs w:val="28"/>
        </w:rPr>
        <w:t>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F7481E" w:rsidRPr="00F7481E" w:rsidRDefault="00F7481E" w:rsidP="00F7481E">
      <w:pPr>
        <w:numPr>
          <w:ilvl w:val="0"/>
          <w:numId w:val="9"/>
        </w:numPr>
        <w:tabs>
          <w:tab w:val="clear" w:pos="567"/>
        </w:tabs>
        <w:spacing w:before="60"/>
        <w:jc w:val="both"/>
        <w:rPr>
          <w:sz w:val="28"/>
          <w:szCs w:val="28"/>
        </w:rPr>
      </w:pPr>
      <w:r w:rsidRPr="00F7481E">
        <w:rPr>
          <w:sz w:val="28"/>
          <w:szCs w:val="28"/>
        </w:rPr>
        <w:t>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F7481E" w:rsidRDefault="00F7481E" w:rsidP="00F7481E">
      <w:pPr>
        <w:numPr>
          <w:ilvl w:val="0"/>
          <w:numId w:val="9"/>
        </w:numPr>
        <w:tabs>
          <w:tab w:val="clear" w:pos="567"/>
        </w:tabs>
        <w:spacing w:before="60"/>
        <w:jc w:val="both"/>
        <w:rPr>
          <w:sz w:val="28"/>
          <w:szCs w:val="28"/>
        </w:rPr>
      </w:pPr>
      <w:r w:rsidRPr="00F7481E">
        <w:rPr>
          <w:sz w:val="28"/>
          <w:szCs w:val="28"/>
        </w:rPr>
        <w:t>освоение знаний о физической культуре и спорте, их истории и современном развитии, роли в формировании здорового образа жизни.</w:t>
      </w:r>
    </w:p>
    <w:p w:rsidR="00B77384" w:rsidRDefault="00B77384" w:rsidP="004B3ACD">
      <w:pPr>
        <w:pStyle w:val="ac"/>
        <w:ind w:left="567" w:firstLine="0"/>
        <w:jc w:val="center"/>
        <w:rPr>
          <w:b/>
          <w:sz w:val="28"/>
          <w:szCs w:val="28"/>
          <w:u w:val="single"/>
          <w:lang w:val="ru-RU"/>
        </w:rPr>
      </w:pPr>
    </w:p>
    <w:p w:rsidR="004B3ACD" w:rsidRPr="005E5F99" w:rsidRDefault="004B3ACD" w:rsidP="00B77384">
      <w:pPr>
        <w:pStyle w:val="ac"/>
        <w:ind w:left="567" w:firstLine="0"/>
        <w:jc w:val="left"/>
        <w:rPr>
          <w:sz w:val="28"/>
          <w:szCs w:val="28"/>
          <w:lang w:val="ru-RU"/>
        </w:rPr>
      </w:pPr>
      <w:r w:rsidRPr="00B77384">
        <w:rPr>
          <w:b/>
          <w:sz w:val="28"/>
          <w:szCs w:val="28"/>
          <w:lang w:val="ru-RU"/>
        </w:rPr>
        <w:t>1. Пояснительная записка</w:t>
      </w:r>
    </w:p>
    <w:p w:rsidR="004B3ACD" w:rsidRDefault="004B3ACD" w:rsidP="004B3ACD">
      <w:pPr>
        <w:pStyle w:val="ac"/>
        <w:ind w:left="567" w:firstLine="0"/>
        <w:rPr>
          <w:sz w:val="28"/>
          <w:szCs w:val="28"/>
          <w:lang w:val="ru-RU"/>
        </w:rPr>
      </w:pPr>
      <w:r>
        <w:rPr>
          <w:b/>
          <w:sz w:val="28"/>
          <w:szCs w:val="28"/>
          <w:lang w:val="ru-RU"/>
        </w:rPr>
        <w:tab/>
      </w:r>
      <w:r>
        <w:rPr>
          <w:b/>
          <w:sz w:val="28"/>
          <w:szCs w:val="28"/>
          <w:lang w:val="ru-RU"/>
        </w:rPr>
        <w:tab/>
      </w:r>
      <w:r w:rsidRPr="00B77384">
        <w:rPr>
          <w:sz w:val="28"/>
          <w:szCs w:val="28"/>
          <w:lang w:val="ru-RU"/>
        </w:rPr>
        <w:t>Рабочая программа 1 вида</w:t>
      </w:r>
      <w:r w:rsidRPr="004B3ACD">
        <w:rPr>
          <w:sz w:val="28"/>
          <w:szCs w:val="28"/>
          <w:lang w:val="ru-RU"/>
        </w:rPr>
        <w:t xml:space="preserve"> по физической культуре для 8 класса составлена на основе программы общеобразовательных учреждений. «Комплексная программа физического воспитания 1-11классы». Авторы: В.И. Лях, А.А. Зданевич., М.: Просвещение, 2009. </w:t>
      </w:r>
    </w:p>
    <w:p w:rsidR="004B3ACD" w:rsidRDefault="004B3ACD" w:rsidP="004B3ACD">
      <w:pPr>
        <w:pStyle w:val="ac"/>
        <w:ind w:left="567" w:firstLine="0"/>
        <w:rPr>
          <w:sz w:val="28"/>
          <w:szCs w:val="28"/>
          <w:lang w:val="ru-RU"/>
        </w:rPr>
      </w:pPr>
      <w:r>
        <w:rPr>
          <w:b/>
          <w:sz w:val="28"/>
          <w:szCs w:val="28"/>
          <w:lang w:val="ru-RU"/>
        </w:rPr>
        <w:tab/>
      </w:r>
      <w:r>
        <w:rPr>
          <w:b/>
          <w:sz w:val="28"/>
          <w:szCs w:val="28"/>
          <w:lang w:val="ru-RU"/>
        </w:rPr>
        <w:tab/>
      </w:r>
      <w:r w:rsidRPr="004B3ACD">
        <w:rPr>
          <w:sz w:val="28"/>
          <w:szCs w:val="28"/>
          <w:lang w:val="ru-RU"/>
        </w:rPr>
        <w:t>В о</w:t>
      </w:r>
      <w:r>
        <w:rPr>
          <w:sz w:val="28"/>
          <w:szCs w:val="28"/>
          <w:lang w:val="ru-RU"/>
        </w:rPr>
        <w:t xml:space="preserve">тличие от авторской  программы </w:t>
      </w:r>
      <w:r w:rsidRPr="004B3ACD">
        <w:rPr>
          <w:sz w:val="28"/>
          <w:szCs w:val="28"/>
          <w:lang w:val="ru-RU"/>
        </w:rPr>
        <w:t>раздел программного материала по физической культуре «Лыжная подготовка» заменен на раздел «Кроссовая подготовка» в связи с климатическими особенностями региона.</w:t>
      </w:r>
    </w:p>
    <w:p w:rsidR="004B3ACD" w:rsidRDefault="004B3ACD" w:rsidP="004B3ACD">
      <w:pPr>
        <w:pStyle w:val="ac"/>
        <w:ind w:left="567" w:firstLine="0"/>
        <w:jc w:val="center"/>
        <w:rPr>
          <w:b/>
          <w:sz w:val="28"/>
          <w:szCs w:val="28"/>
          <w:lang w:val="ru-RU"/>
        </w:rPr>
      </w:pPr>
      <w:r>
        <w:rPr>
          <w:b/>
          <w:sz w:val="28"/>
          <w:szCs w:val="28"/>
          <w:lang w:val="ru-RU"/>
        </w:rPr>
        <w:t>Таблица тематического распределения часов</w:t>
      </w:r>
    </w:p>
    <w:p w:rsidR="00B77384" w:rsidRPr="004B3ACD" w:rsidRDefault="00B77384" w:rsidP="004B3ACD">
      <w:pPr>
        <w:pStyle w:val="ac"/>
        <w:ind w:left="567" w:firstLine="0"/>
        <w:jc w:val="center"/>
        <w:rPr>
          <w:b/>
          <w:sz w:val="28"/>
          <w:szCs w:val="28"/>
          <w:lang w:val="ru-RU"/>
        </w:rPr>
      </w:pPr>
      <w:r>
        <w:rPr>
          <w:b/>
          <w:sz w:val="28"/>
          <w:szCs w:val="28"/>
          <w:lang w:val="ru-RU"/>
        </w:rPr>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2"/>
        <w:gridCol w:w="3276"/>
        <w:gridCol w:w="3276"/>
      </w:tblGrid>
      <w:tr w:rsidR="004B3ACD" w:rsidRPr="00546BAC" w:rsidTr="00D55EFC">
        <w:tc>
          <w:tcPr>
            <w:tcW w:w="3379" w:type="dxa"/>
          </w:tcPr>
          <w:p w:rsidR="004B3ACD" w:rsidRPr="00546BAC" w:rsidRDefault="004B3ACD" w:rsidP="00D55EFC">
            <w:pPr>
              <w:jc w:val="center"/>
              <w:rPr>
                <w:b/>
                <w:sz w:val="28"/>
                <w:szCs w:val="28"/>
              </w:rPr>
            </w:pPr>
            <w:r>
              <w:rPr>
                <w:b/>
                <w:sz w:val="28"/>
                <w:szCs w:val="28"/>
              </w:rPr>
              <w:t xml:space="preserve">Вид программного </w:t>
            </w:r>
            <w:r w:rsidRPr="00546BAC">
              <w:rPr>
                <w:b/>
                <w:sz w:val="28"/>
                <w:szCs w:val="28"/>
              </w:rPr>
              <w:t>материал</w:t>
            </w:r>
            <w:r>
              <w:rPr>
                <w:b/>
                <w:sz w:val="28"/>
                <w:szCs w:val="28"/>
              </w:rPr>
              <w:t>а</w:t>
            </w:r>
          </w:p>
        </w:tc>
        <w:tc>
          <w:tcPr>
            <w:tcW w:w="3379" w:type="dxa"/>
          </w:tcPr>
          <w:p w:rsidR="004B3ACD" w:rsidRPr="00546BAC" w:rsidRDefault="004B3ACD" w:rsidP="00D55EFC">
            <w:pPr>
              <w:jc w:val="center"/>
              <w:rPr>
                <w:b/>
                <w:sz w:val="28"/>
                <w:szCs w:val="28"/>
              </w:rPr>
            </w:pPr>
            <w:r w:rsidRPr="00546BAC">
              <w:rPr>
                <w:b/>
                <w:sz w:val="28"/>
                <w:szCs w:val="28"/>
              </w:rPr>
              <w:t>Авторская</w:t>
            </w:r>
          </w:p>
          <w:p w:rsidR="004B3ACD" w:rsidRPr="00546BAC" w:rsidRDefault="004B3ACD" w:rsidP="00D55EFC">
            <w:pPr>
              <w:jc w:val="center"/>
              <w:rPr>
                <w:b/>
                <w:sz w:val="28"/>
                <w:szCs w:val="28"/>
              </w:rPr>
            </w:pPr>
            <w:r w:rsidRPr="00546BAC">
              <w:rPr>
                <w:b/>
                <w:sz w:val="28"/>
                <w:szCs w:val="28"/>
              </w:rPr>
              <w:t>программа</w:t>
            </w:r>
          </w:p>
        </w:tc>
        <w:tc>
          <w:tcPr>
            <w:tcW w:w="3379" w:type="dxa"/>
          </w:tcPr>
          <w:p w:rsidR="004B3ACD" w:rsidRPr="00546BAC" w:rsidRDefault="004B3ACD" w:rsidP="00D55EFC">
            <w:pPr>
              <w:jc w:val="center"/>
              <w:rPr>
                <w:b/>
                <w:sz w:val="28"/>
                <w:szCs w:val="28"/>
              </w:rPr>
            </w:pPr>
            <w:r w:rsidRPr="00546BAC">
              <w:rPr>
                <w:b/>
                <w:sz w:val="28"/>
                <w:szCs w:val="28"/>
              </w:rPr>
              <w:t>Рабочая программа</w:t>
            </w:r>
          </w:p>
          <w:p w:rsidR="004B3ACD" w:rsidRPr="00546BAC" w:rsidRDefault="004B3ACD" w:rsidP="00D55EFC">
            <w:pPr>
              <w:jc w:val="center"/>
              <w:rPr>
                <w:b/>
                <w:sz w:val="28"/>
                <w:szCs w:val="28"/>
              </w:rPr>
            </w:pPr>
          </w:p>
        </w:tc>
      </w:tr>
      <w:tr w:rsidR="004B3ACD" w:rsidRPr="00546BAC" w:rsidTr="00D55EFC">
        <w:tc>
          <w:tcPr>
            <w:tcW w:w="3379" w:type="dxa"/>
          </w:tcPr>
          <w:p w:rsidR="004B3ACD" w:rsidRPr="00546BAC" w:rsidRDefault="004B3ACD" w:rsidP="00D55EFC">
            <w:pPr>
              <w:rPr>
                <w:b/>
                <w:sz w:val="28"/>
                <w:szCs w:val="28"/>
              </w:rPr>
            </w:pPr>
            <w:r w:rsidRPr="00546BAC">
              <w:rPr>
                <w:b/>
                <w:sz w:val="28"/>
                <w:szCs w:val="28"/>
              </w:rPr>
              <w:t>Базовая часть</w:t>
            </w:r>
          </w:p>
        </w:tc>
        <w:tc>
          <w:tcPr>
            <w:tcW w:w="3379" w:type="dxa"/>
          </w:tcPr>
          <w:p w:rsidR="004B3ACD" w:rsidRPr="00546BAC" w:rsidRDefault="004B3ACD" w:rsidP="00D55EFC">
            <w:pPr>
              <w:jc w:val="center"/>
              <w:rPr>
                <w:b/>
                <w:sz w:val="28"/>
                <w:szCs w:val="28"/>
              </w:rPr>
            </w:pPr>
            <w:r w:rsidRPr="00546BAC">
              <w:rPr>
                <w:b/>
                <w:sz w:val="28"/>
                <w:szCs w:val="28"/>
              </w:rPr>
              <w:t>84</w:t>
            </w:r>
          </w:p>
        </w:tc>
        <w:tc>
          <w:tcPr>
            <w:tcW w:w="3379" w:type="dxa"/>
          </w:tcPr>
          <w:p w:rsidR="004B3ACD" w:rsidRPr="00546BAC" w:rsidRDefault="004B3ACD" w:rsidP="00D55EFC">
            <w:pPr>
              <w:jc w:val="center"/>
              <w:rPr>
                <w:b/>
                <w:sz w:val="28"/>
                <w:szCs w:val="28"/>
              </w:rPr>
            </w:pPr>
            <w:r w:rsidRPr="00546BAC">
              <w:rPr>
                <w:b/>
                <w:sz w:val="28"/>
                <w:szCs w:val="28"/>
              </w:rPr>
              <w:t>84</w:t>
            </w:r>
          </w:p>
        </w:tc>
      </w:tr>
      <w:tr w:rsidR="004B3ACD" w:rsidRPr="00546BAC" w:rsidTr="00D55EFC">
        <w:tc>
          <w:tcPr>
            <w:tcW w:w="3379" w:type="dxa"/>
          </w:tcPr>
          <w:p w:rsidR="004B3ACD" w:rsidRPr="00546BAC" w:rsidRDefault="004B3ACD" w:rsidP="00D55EFC">
            <w:pPr>
              <w:rPr>
                <w:b/>
                <w:sz w:val="28"/>
                <w:szCs w:val="28"/>
              </w:rPr>
            </w:pPr>
            <w:r>
              <w:rPr>
                <w:sz w:val="28"/>
                <w:szCs w:val="28"/>
              </w:rPr>
              <w:t xml:space="preserve">т.1 </w:t>
            </w:r>
            <w:r w:rsidRPr="00487E8B">
              <w:rPr>
                <w:sz w:val="28"/>
                <w:szCs w:val="28"/>
              </w:rPr>
              <w:t>Основы знаний по физической культуре</w:t>
            </w:r>
          </w:p>
        </w:tc>
        <w:tc>
          <w:tcPr>
            <w:tcW w:w="6758" w:type="dxa"/>
            <w:gridSpan w:val="2"/>
          </w:tcPr>
          <w:p w:rsidR="004B3ACD" w:rsidRPr="00546BAC" w:rsidRDefault="004B3ACD" w:rsidP="00D55EFC">
            <w:pPr>
              <w:jc w:val="center"/>
              <w:rPr>
                <w:b/>
                <w:sz w:val="28"/>
                <w:szCs w:val="28"/>
              </w:rPr>
            </w:pPr>
            <w:r w:rsidRPr="00487E8B">
              <w:rPr>
                <w:sz w:val="28"/>
                <w:szCs w:val="28"/>
              </w:rPr>
              <w:t>в процессе урока</w:t>
            </w:r>
          </w:p>
        </w:tc>
      </w:tr>
      <w:tr w:rsidR="004B3ACD" w:rsidRPr="00546BAC" w:rsidTr="00D55EFC">
        <w:tc>
          <w:tcPr>
            <w:tcW w:w="3379" w:type="dxa"/>
          </w:tcPr>
          <w:p w:rsidR="004B3ACD" w:rsidRPr="00546BAC" w:rsidRDefault="004B3ACD" w:rsidP="00D55EFC">
            <w:pPr>
              <w:rPr>
                <w:sz w:val="28"/>
                <w:szCs w:val="28"/>
              </w:rPr>
            </w:pPr>
            <w:r w:rsidRPr="00546BAC">
              <w:rPr>
                <w:sz w:val="28"/>
                <w:szCs w:val="28"/>
              </w:rPr>
              <w:t>т.</w:t>
            </w:r>
            <w:r>
              <w:rPr>
                <w:sz w:val="28"/>
                <w:szCs w:val="28"/>
              </w:rPr>
              <w:t>2</w:t>
            </w:r>
            <w:r w:rsidRPr="00546BAC">
              <w:rPr>
                <w:sz w:val="28"/>
                <w:szCs w:val="28"/>
              </w:rPr>
              <w:t xml:space="preserve"> Спортивные игры </w:t>
            </w:r>
          </w:p>
        </w:tc>
        <w:tc>
          <w:tcPr>
            <w:tcW w:w="3379" w:type="dxa"/>
          </w:tcPr>
          <w:p w:rsidR="004B3ACD" w:rsidRPr="00DA6DD5" w:rsidRDefault="004B3ACD" w:rsidP="00D55EFC">
            <w:pPr>
              <w:jc w:val="center"/>
              <w:rPr>
                <w:sz w:val="28"/>
                <w:szCs w:val="28"/>
              </w:rPr>
            </w:pPr>
            <w:r w:rsidRPr="00DA6DD5">
              <w:rPr>
                <w:sz w:val="28"/>
                <w:szCs w:val="28"/>
              </w:rPr>
              <w:t>18</w:t>
            </w:r>
          </w:p>
        </w:tc>
        <w:tc>
          <w:tcPr>
            <w:tcW w:w="3379" w:type="dxa"/>
          </w:tcPr>
          <w:p w:rsidR="004B3ACD" w:rsidRPr="00DA6DD5" w:rsidRDefault="004B3ACD" w:rsidP="00D55EFC">
            <w:pPr>
              <w:jc w:val="center"/>
              <w:rPr>
                <w:sz w:val="28"/>
                <w:szCs w:val="28"/>
              </w:rPr>
            </w:pPr>
            <w:r w:rsidRPr="00DA6DD5">
              <w:rPr>
                <w:sz w:val="28"/>
                <w:szCs w:val="28"/>
              </w:rPr>
              <w:t>18</w:t>
            </w:r>
          </w:p>
        </w:tc>
      </w:tr>
      <w:tr w:rsidR="004B3ACD" w:rsidRPr="00546BAC" w:rsidTr="00D55EFC">
        <w:tc>
          <w:tcPr>
            <w:tcW w:w="3379" w:type="dxa"/>
          </w:tcPr>
          <w:p w:rsidR="004B3ACD" w:rsidRPr="00546BAC" w:rsidRDefault="004B3ACD" w:rsidP="00D55EFC">
            <w:pPr>
              <w:rPr>
                <w:sz w:val="28"/>
                <w:szCs w:val="28"/>
              </w:rPr>
            </w:pPr>
            <w:r>
              <w:rPr>
                <w:sz w:val="28"/>
                <w:szCs w:val="28"/>
              </w:rPr>
              <w:t>т.3</w:t>
            </w:r>
            <w:r w:rsidRPr="00546BAC">
              <w:rPr>
                <w:sz w:val="28"/>
                <w:szCs w:val="28"/>
              </w:rPr>
              <w:t xml:space="preserve"> Гимнастика с элементами акробатики</w:t>
            </w:r>
          </w:p>
        </w:tc>
        <w:tc>
          <w:tcPr>
            <w:tcW w:w="3379" w:type="dxa"/>
          </w:tcPr>
          <w:p w:rsidR="004B3ACD" w:rsidRPr="00DA6DD5" w:rsidRDefault="004B3ACD" w:rsidP="00D55EFC">
            <w:pPr>
              <w:jc w:val="center"/>
              <w:rPr>
                <w:sz w:val="28"/>
                <w:szCs w:val="28"/>
              </w:rPr>
            </w:pPr>
            <w:r w:rsidRPr="00DA6DD5">
              <w:rPr>
                <w:sz w:val="28"/>
                <w:szCs w:val="28"/>
              </w:rPr>
              <w:t>18</w:t>
            </w:r>
          </w:p>
        </w:tc>
        <w:tc>
          <w:tcPr>
            <w:tcW w:w="3379" w:type="dxa"/>
          </w:tcPr>
          <w:p w:rsidR="004B3ACD" w:rsidRPr="00DA6DD5" w:rsidRDefault="004B3ACD" w:rsidP="00D55EFC">
            <w:pPr>
              <w:jc w:val="center"/>
              <w:rPr>
                <w:sz w:val="28"/>
                <w:szCs w:val="28"/>
              </w:rPr>
            </w:pPr>
            <w:r w:rsidRPr="00DA6DD5">
              <w:rPr>
                <w:sz w:val="28"/>
                <w:szCs w:val="28"/>
              </w:rPr>
              <w:t>18</w:t>
            </w:r>
          </w:p>
        </w:tc>
      </w:tr>
      <w:tr w:rsidR="004B3ACD" w:rsidRPr="00546BAC" w:rsidTr="00D55EFC">
        <w:tc>
          <w:tcPr>
            <w:tcW w:w="3379" w:type="dxa"/>
          </w:tcPr>
          <w:p w:rsidR="004B3ACD" w:rsidRPr="00546BAC" w:rsidRDefault="004B3ACD" w:rsidP="00D55EFC">
            <w:pPr>
              <w:rPr>
                <w:sz w:val="28"/>
                <w:szCs w:val="28"/>
              </w:rPr>
            </w:pPr>
            <w:r>
              <w:rPr>
                <w:sz w:val="28"/>
                <w:szCs w:val="28"/>
              </w:rPr>
              <w:t>т.4</w:t>
            </w:r>
            <w:r w:rsidRPr="00546BAC">
              <w:rPr>
                <w:sz w:val="28"/>
                <w:szCs w:val="28"/>
              </w:rPr>
              <w:t xml:space="preserve"> Легкая атлетика.</w:t>
            </w:r>
          </w:p>
        </w:tc>
        <w:tc>
          <w:tcPr>
            <w:tcW w:w="3379" w:type="dxa"/>
          </w:tcPr>
          <w:p w:rsidR="004B3ACD" w:rsidRPr="00E949DC" w:rsidRDefault="004B3ACD" w:rsidP="00D55EFC">
            <w:pPr>
              <w:jc w:val="center"/>
              <w:rPr>
                <w:sz w:val="28"/>
                <w:szCs w:val="28"/>
              </w:rPr>
            </w:pPr>
            <w:r w:rsidRPr="00E949DC">
              <w:rPr>
                <w:sz w:val="28"/>
                <w:szCs w:val="28"/>
              </w:rPr>
              <w:t>21</w:t>
            </w:r>
          </w:p>
        </w:tc>
        <w:tc>
          <w:tcPr>
            <w:tcW w:w="3379" w:type="dxa"/>
          </w:tcPr>
          <w:p w:rsidR="004B3ACD" w:rsidRPr="00E949DC" w:rsidRDefault="004B3ACD" w:rsidP="00D55EFC">
            <w:pPr>
              <w:jc w:val="center"/>
              <w:rPr>
                <w:sz w:val="28"/>
                <w:szCs w:val="28"/>
              </w:rPr>
            </w:pPr>
            <w:r w:rsidRPr="00E949DC">
              <w:rPr>
                <w:sz w:val="28"/>
                <w:szCs w:val="28"/>
              </w:rPr>
              <w:t>21</w:t>
            </w:r>
          </w:p>
        </w:tc>
      </w:tr>
      <w:tr w:rsidR="004B3ACD" w:rsidRPr="00546BAC" w:rsidTr="00D55EFC">
        <w:tc>
          <w:tcPr>
            <w:tcW w:w="3379" w:type="dxa"/>
          </w:tcPr>
          <w:p w:rsidR="004B3ACD" w:rsidRPr="00546BAC" w:rsidRDefault="004B3ACD" w:rsidP="00D55EFC">
            <w:pPr>
              <w:rPr>
                <w:sz w:val="28"/>
                <w:szCs w:val="28"/>
              </w:rPr>
            </w:pPr>
            <w:r>
              <w:rPr>
                <w:sz w:val="28"/>
                <w:szCs w:val="28"/>
              </w:rPr>
              <w:t xml:space="preserve">т.5 </w:t>
            </w:r>
            <w:r w:rsidRPr="00546BAC">
              <w:rPr>
                <w:sz w:val="28"/>
                <w:szCs w:val="28"/>
              </w:rPr>
              <w:t>Лыжная подготовка</w:t>
            </w:r>
          </w:p>
        </w:tc>
        <w:tc>
          <w:tcPr>
            <w:tcW w:w="3379" w:type="dxa"/>
          </w:tcPr>
          <w:p w:rsidR="004B3ACD" w:rsidRPr="00E949DC" w:rsidRDefault="004B3ACD" w:rsidP="00D55EFC">
            <w:pPr>
              <w:jc w:val="center"/>
              <w:rPr>
                <w:sz w:val="28"/>
                <w:szCs w:val="28"/>
              </w:rPr>
            </w:pPr>
            <w:r w:rsidRPr="00E949DC">
              <w:rPr>
                <w:sz w:val="28"/>
                <w:szCs w:val="28"/>
              </w:rPr>
              <w:t>18</w:t>
            </w:r>
          </w:p>
        </w:tc>
        <w:tc>
          <w:tcPr>
            <w:tcW w:w="3379" w:type="dxa"/>
          </w:tcPr>
          <w:p w:rsidR="004B3ACD" w:rsidRPr="00546BAC" w:rsidRDefault="004B3ACD" w:rsidP="00D55EFC">
            <w:pPr>
              <w:jc w:val="center"/>
              <w:rPr>
                <w:sz w:val="28"/>
                <w:szCs w:val="28"/>
              </w:rPr>
            </w:pPr>
            <w:r w:rsidRPr="00546BAC">
              <w:rPr>
                <w:sz w:val="28"/>
                <w:szCs w:val="28"/>
              </w:rPr>
              <w:t>-</w:t>
            </w:r>
          </w:p>
        </w:tc>
      </w:tr>
      <w:tr w:rsidR="004B3ACD" w:rsidRPr="00546BAC" w:rsidTr="00D55EFC">
        <w:tc>
          <w:tcPr>
            <w:tcW w:w="3379" w:type="dxa"/>
          </w:tcPr>
          <w:p w:rsidR="004B3ACD" w:rsidRPr="00546BAC" w:rsidRDefault="004B3ACD" w:rsidP="00D55EFC">
            <w:pPr>
              <w:rPr>
                <w:sz w:val="28"/>
                <w:szCs w:val="28"/>
              </w:rPr>
            </w:pPr>
            <w:r>
              <w:rPr>
                <w:sz w:val="28"/>
                <w:szCs w:val="28"/>
              </w:rPr>
              <w:t>т.6</w:t>
            </w:r>
            <w:r w:rsidRPr="00546BAC">
              <w:rPr>
                <w:sz w:val="28"/>
                <w:szCs w:val="28"/>
              </w:rPr>
              <w:t xml:space="preserve"> Кроссовая подготовка</w:t>
            </w:r>
          </w:p>
        </w:tc>
        <w:tc>
          <w:tcPr>
            <w:tcW w:w="3379" w:type="dxa"/>
          </w:tcPr>
          <w:p w:rsidR="004B3ACD" w:rsidRPr="00546BAC" w:rsidRDefault="004B3ACD" w:rsidP="00D55EFC">
            <w:pPr>
              <w:jc w:val="center"/>
              <w:rPr>
                <w:sz w:val="28"/>
                <w:szCs w:val="28"/>
              </w:rPr>
            </w:pPr>
            <w:r w:rsidRPr="00546BAC">
              <w:rPr>
                <w:sz w:val="28"/>
                <w:szCs w:val="28"/>
              </w:rPr>
              <w:t>-</w:t>
            </w:r>
          </w:p>
        </w:tc>
        <w:tc>
          <w:tcPr>
            <w:tcW w:w="3379" w:type="dxa"/>
          </w:tcPr>
          <w:p w:rsidR="004B3ACD" w:rsidRPr="00DA6DD5" w:rsidRDefault="004B3ACD" w:rsidP="00D55EFC">
            <w:pPr>
              <w:jc w:val="center"/>
              <w:rPr>
                <w:sz w:val="28"/>
                <w:szCs w:val="28"/>
              </w:rPr>
            </w:pPr>
            <w:r w:rsidRPr="00DA6DD5">
              <w:rPr>
                <w:sz w:val="28"/>
                <w:szCs w:val="28"/>
              </w:rPr>
              <w:t>18</w:t>
            </w:r>
          </w:p>
        </w:tc>
      </w:tr>
      <w:tr w:rsidR="004B3ACD" w:rsidRPr="00546BAC" w:rsidTr="00D55EFC">
        <w:tc>
          <w:tcPr>
            <w:tcW w:w="3379" w:type="dxa"/>
          </w:tcPr>
          <w:p w:rsidR="004B3ACD" w:rsidRPr="00546BAC" w:rsidRDefault="004B3ACD" w:rsidP="00D55EFC">
            <w:pPr>
              <w:rPr>
                <w:sz w:val="28"/>
                <w:szCs w:val="28"/>
              </w:rPr>
            </w:pPr>
            <w:r>
              <w:rPr>
                <w:sz w:val="28"/>
                <w:szCs w:val="28"/>
              </w:rPr>
              <w:t>т.7</w:t>
            </w:r>
            <w:r w:rsidRPr="00546BAC">
              <w:rPr>
                <w:sz w:val="28"/>
                <w:szCs w:val="28"/>
              </w:rPr>
              <w:t xml:space="preserve"> Элементы единоборства</w:t>
            </w:r>
          </w:p>
        </w:tc>
        <w:tc>
          <w:tcPr>
            <w:tcW w:w="3379" w:type="dxa"/>
          </w:tcPr>
          <w:p w:rsidR="004B3ACD" w:rsidRPr="00546BAC" w:rsidRDefault="004B3ACD" w:rsidP="00D55EFC">
            <w:pPr>
              <w:jc w:val="center"/>
              <w:rPr>
                <w:sz w:val="28"/>
                <w:szCs w:val="28"/>
              </w:rPr>
            </w:pPr>
            <w:r w:rsidRPr="00546BAC">
              <w:rPr>
                <w:sz w:val="28"/>
                <w:szCs w:val="28"/>
              </w:rPr>
              <w:t>9</w:t>
            </w:r>
          </w:p>
        </w:tc>
        <w:tc>
          <w:tcPr>
            <w:tcW w:w="3379" w:type="dxa"/>
          </w:tcPr>
          <w:p w:rsidR="004B3ACD" w:rsidRPr="00546BAC" w:rsidRDefault="004B3ACD" w:rsidP="00D55EFC">
            <w:pPr>
              <w:jc w:val="center"/>
              <w:rPr>
                <w:sz w:val="28"/>
                <w:szCs w:val="28"/>
              </w:rPr>
            </w:pPr>
            <w:r w:rsidRPr="00546BAC">
              <w:rPr>
                <w:sz w:val="28"/>
                <w:szCs w:val="28"/>
              </w:rPr>
              <w:t>9</w:t>
            </w:r>
          </w:p>
        </w:tc>
      </w:tr>
      <w:tr w:rsidR="004B3ACD" w:rsidRPr="00546BAC" w:rsidTr="00D55EFC">
        <w:tc>
          <w:tcPr>
            <w:tcW w:w="3379" w:type="dxa"/>
          </w:tcPr>
          <w:p w:rsidR="004B3ACD" w:rsidRPr="00C54417" w:rsidRDefault="004B3ACD" w:rsidP="00D55EFC">
            <w:pPr>
              <w:pStyle w:val="aff0"/>
              <w:rPr>
                <w:sz w:val="28"/>
                <w:szCs w:val="28"/>
              </w:rPr>
            </w:pPr>
            <w:r>
              <w:rPr>
                <w:sz w:val="28"/>
                <w:szCs w:val="28"/>
              </w:rPr>
              <w:t xml:space="preserve">т.8 </w:t>
            </w:r>
            <w:r w:rsidRPr="00C54417">
              <w:rPr>
                <w:sz w:val="28"/>
                <w:szCs w:val="28"/>
              </w:rPr>
              <w:t>Плавание</w:t>
            </w:r>
          </w:p>
        </w:tc>
        <w:tc>
          <w:tcPr>
            <w:tcW w:w="3379" w:type="dxa"/>
          </w:tcPr>
          <w:p w:rsidR="004B3ACD" w:rsidRPr="00C54417" w:rsidRDefault="004B3ACD" w:rsidP="00D55EFC">
            <w:pPr>
              <w:pStyle w:val="aff0"/>
              <w:jc w:val="center"/>
              <w:rPr>
                <w:sz w:val="28"/>
                <w:szCs w:val="28"/>
              </w:rPr>
            </w:pPr>
            <w:r w:rsidRPr="00C54417">
              <w:rPr>
                <w:sz w:val="28"/>
                <w:szCs w:val="28"/>
              </w:rPr>
              <w:t>-</w:t>
            </w:r>
          </w:p>
        </w:tc>
        <w:tc>
          <w:tcPr>
            <w:tcW w:w="3379" w:type="dxa"/>
          </w:tcPr>
          <w:p w:rsidR="004B3ACD" w:rsidRPr="00C54417" w:rsidRDefault="004B3ACD" w:rsidP="00D55EFC">
            <w:pPr>
              <w:pStyle w:val="aff0"/>
              <w:jc w:val="center"/>
              <w:rPr>
                <w:sz w:val="28"/>
                <w:szCs w:val="28"/>
              </w:rPr>
            </w:pPr>
            <w:r w:rsidRPr="00C54417">
              <w:rPr>
                <w:sz w:val="28"/>
                <w:szCs w:val="28"/>
              </w:rPr>
              <w:t>-</w:t>
            </w:r>
          </w:p>
        </w:tc>
      </w:tr>
      <w:tr w:rsidR="004B3ACD" w:rsidRPr="00546BAC" w:rsidTr="00D55EFC">
        <w:tc>
          <w:tcPr>
            <w:tcW w:w="3379" w:type="dxa"/>
          </w:tcPr>
          <w:p w:rsidR="004B3ACD" w:rsidRPr="00546BAC" w:rsidRDefault="004B3ACD" w:rsidP="00D55EFC">
            <w:pPr>
              <w:rPr>
                <w:b/>
                <w:sz w:val="28"/>
                <w:szCs w:val="28"/>
              </w:rPr>
            </w:pPr>
            <w:r w:rsidRPr="00546BAC">
              <w:rPr>
                <w:b/>
                <w:sz w:val="28"/>
                <w:szCs w:val="28"/>
              </w:rPr>
              <w:lastRenderedPageBreak/>
              <w:t>Вариативная часть</w:t>
            </w:r>
          </w:p>
        </w:tc>
        <w:tc>
          <w:tcPr>
            <w:tcW w:w="3379" w:type="dxa"/>
          </w:tcPr>
          <w:p w:rsidR="004B3ACD" w:rsidRPr="00546BAC" w:rsidRDefault="004B3ACD" w:rsidP="00D55EFC">
            <w:pPr>
              <w:jc w:val="center"/>
              <w:rPr>
                <w:b/>
                <w:sz w:val="28"/>
                <w:szCs w:val="28"/>
              </w:rPr>
            </w:pPr>
            <w:r w:rsidRPr="00546BAC">
              <w:rPr>
                <w:b/>
                <w:sz w:val="28"/>
                <w:szCs w:val="28"/>
              </w:rPr>
              <w:t>18</w:t>
            </w:r>
          </w:p>
        </w:tc>
        <w:tc>
          <w:tcPr>
            <w:tcW w:w="3379" w:type="dxa"/>
          </w:tcPr>
          <w:p w:rsidR="004B3ACD" w:rsidRPr="00546BAC" w:rsidRDefault="004B3ACD" w:rsidP="00D55EFC">
            <w:pPr>
              <w:jc w:val="center"/>
              <w:rPr>
                <w:b/>
                <w:sz w:val="28"/>
                <w:szCs w:val="28"/>
              </w:rPr>
            </w:pPr>
            <w:r w:rsidRPr="00546BAC">
              <w:rPr>
                <w:b/>
                <w:sz w:val="28"/>
                <w:szCs w:val="28"/>
              </w:rPr>
              <w:t>18</w:t>
            </w:r>
          </w:p>
        </w:tc>
      </w:tr>
      <w:tr w:rsidR="004B3ACD" w:rsidRPr="00546BAC" w:rsidTr="00D55EFC">
        <w:tc>
          <w:tcPr>
            <w:tcW w:w="3379" w:type="dxa"/>
          </w:tcPr>
          <w:p w:rsidR="004B3ACD" w:rsidRPr="00546BAC" w:rsidRDefault="004B3ACD" w:rsidP="00D55EFC">
            <w:pPr>
              <w:rPr>
                <w:sz w:val="28"/>
                <w:szCs w:val="28"/>
              </w:rPr>
            </w:pPr>
            <w:r>
              <w:rPr>
                <w:sz w:val="28"/>
                <w:szCs w:val="28"/>
              </w:rPr>
              <w:t>т.1</w:t>
            </w:r>
            <w:r w:rsidRPr="00546BAC">
              <w:rPr>
                <w:sz w:val="28"/>
                <w:szCs w:val="28"/>
              </w:rPr>
              <w:t xml:space="preserve"> Настольный теннис</w:t>
            </w:r>
          </w:p>
        </w:tc>
        <w:tc>
          <w:tcPr>
            <w:tcW w:w="3379" w:type="dxa"/>
          </w:tcPr>
          <w:p w:rsidR="004B3ACD" w:rsidRPr="00244FAE" w:rsidRDefault="004B3ACD" w:rsidP="00D55EFC">
            <w:pPr>
              <w:jc w:val="center"/>
              <w:rPr>
                <w:sz w:val="28"/>
                <w:szCs w:val="28"/>
              </w:rPr>
            </w:pPr>
            <w:r>
              <w:rPr>
                <w:sz w:val="28"/>
                <w:szCs w:val="28"/>
              </w:rPr>
              <w:t>9</w:t>
            </w:r>
          </w:p>
        </w:tc>
        <w:tc>
          <w:tcPr>
            <w:tcW w:w="3379" w:type="dxa"/>
          </w:tcPr>
          <w:p w:rsidR="004B3ACD" w:rsidRPr="00244FAE" w:rsidRDefault="004B3ACD" w:rsidP="00D55EFC">
            <w:pPr>
              <w:jc w:val="center"/>
              <w:rPr>
                <w:sz w:val="28"/>
                <w:szCs w:val="28"/>
              </w:rPr>
            </w:pPr>
            <w:r>
              <w:rPr>
                <w:sz w:val="28"/>
                <w:szCs w:val="28"/>
              </w:rPr>
              <w:t>9</w:t>
            </w:r>
          </w:p>
        </w:tc>
      </w:tr>
      <w:tr w:rsidR="004B3ACD" w:rsidRPr="00546BAC" w:rsidTr="00D55EFC">
        <w:tc>
          <w:tcPr>
            <w:tcW w:w="3379" w:type="dxa"/>
          </w:tcPr>
          <w:p w:rsidR="004B3ACD" w:rsidRPr="00546BAC" w:rsidRDefault="004B3ACD" w:rsidP="00D55EFC">
            <w:pPr>
              <w:rPr>
                <w:sz w:val="28"/>
                <w:szCs w:val="28"/>
              </w:rPr>
            </w:pPr>
            <w:r w:rsidRPr="00546BAC">
              <w:rPr>
                <w:sz w:val="28"/>
                <w:szCs w:val="28"/>
              </w:rPr>
              <w:t>т.2 Обща</w:t>
            </w:r>
            <w:r>
              <w:rPr>
                <w:sz w:val="28"/>
                <w:szCs w:val="28"/>
              </w:rPr>
              <w:t xml:space="preserve">я физическая подготовка </w:t>
            </w:r>
          </w:p>
        </w:tc>
        <w:tc>
          <w:tcPr>
            <w:tcW w:w="3379" w:type="dxa"/>
          </w:tcPr>
          <w:p w:rsidR="004B3ACD" w:rsidRPr="00546BAC" w:rsidRDefault="004B3ACD" w:rsidP="00D55EFC">
            <w:pPr>
              <w:jc w:val="center"/>
              <w:rPr>
                <w:sz w:val="28"/>
                <w:szCs w:val="28"/>
              </w:rPr>
            </w:pPr>
            <w:r>
              <w:rPr>
                <w:sz w:val="28"/>
                <w:szCs w:val="28"/>
              </w:rPr>
              <w:t>9</w:t>
            </w:r>
          </w:p>
        </w:tc>
        <w:tc>
          <w:tcPr>
            <w:tcW w:w="3379" w:type="dxa"/>
          </w:tcPr>
          <w:p w:rsidR="004B3ACD" w:rsidRPr="00546BAC" w:rsidRDefault="004B3ACD" w:rsidP="00D55EFC">
            <w:pPr>
              <w:jc w:val="center"/>
              <w:rPr>
                <w:sz w:val="28"/>
                <w:szCs w:val="28"/>
              </w:rPr>
            </w:pPr>
            <w:r>
              <w:rPr>
                <w:sz w:val="28"/>
                <w:szCs w:val="28"/>
              </w:rPr>
              <w:t>9</w:t>
            </w:r>
          </w:p>
        </w:tc>
      </w:tr>
      <w:tr w:rsidR="004B3ACD" w:rsidRPr="005A2FDA" w:rsidTr="00D55EFC">
        <w:tc>
          <w:tcPr>
            <w:tcW w:w="3379" w:type="dxa"/>
          </w:tcPr>
          <w:p w:rsidR="004B3ACD" w:rsidRPr="005A2FDA" w:rsidRDefault="004B3ACD" w:rsidP="00D55EFC">
            <w:pPr>
              <w:rPr>
                <w:b/>
                <w:sz w:val="28"/>
                <w:szCs w:val="28"/>
              </w:rPr>
            </w:pPr>
            <w:r w:rsidRPr="005A2FDA">
              <w:rPr>
                <w:b/>
                <w:sz w:val="28"/>
                <w:szCs w:val="28"/>
              </w:rPr>
              <w:t>Всего:</w:t>
            </w:r>
          </w:p>
        </w:tc>
        <w:tc>
          <w:tcPr>
            <w:tcW w:w="3379" w:type="dxa"/>
          </w:tcPr>
          <w:p w:rsidR="004B3ACD" w:rsidRPr="005A2FDA" w:rsidRDefault="004B3ACD" w:rsidP="00D55EFC">
            <w:pPr>
              <w:jc w:val="center"/>
              <w:rPr>
                <w:b/>
                <w:sz w:val="28"/>
                <w:szCs w:val="28"/>
              </w:rPr>
            </w:pPr>
            <w:r w:rsidRPr="005A2FDA">
              <w:rPr>
                <w:b/>
                <w:sz w:val="28"/>
                <w:szCs w:val="28"/>
              </w:rPr>
              <w:t>102</w:t>
            </w:r>
          </w:p>
        </w:tc>
        <w:tc>
          <w:tcPr>
            <w:tcW w:w="3379" w:type="dxa"/>
          </w:tcPr>
          <w:p w:rsidR="004B3ACD" w:rsidRPr="005A2FDA" w:rsidRDefault="004B3ACD" w:rsidP="00D55EFC">
            <w:pPr>
              <w:jc w:val="center"/>
              <w:rPr>
                <w:b/>
                <w:sz w:val="28"/>
                <w:szCs w:val="28"/>
              </w:rPr>
            </w:pPr>
            <w:r w:rsidRPr="005A2FDA">
              <w:rPr>
                <w:b/>
                <w:sz w:val="28"/>
                <w:szCs w:val="28"/>
              </w:rPr>
              <w:t>102</w:t>
            </w:r>
          </w:p>
        </w:tc>
      </w:tr>
    </w:tbl>
    <w:p w:rsidR="00B36DAF" w:rsidRPr="00B36DAF" w:rsidRDefault="00B77384" w:rsidP="00B36DAF">
      <w:pPr>
        <w:pStyle w:val="ac"/>
        <w:ind w:left="0" w:firstLine="0"/>
        <w:jc w:val="center"/>
        <w:rPr>
          <w:b/>
          <w:bCs/>
          <w:color w:val="000000"/>
          <w:sz w:val="28"/>
          <w:szCs w:val="28"/>
          <w:lang w:val="ru-RU"/>
        </w:rPr>
      </w:pPr>
      <w:r w:rsidRPr="00B36DAF">
        <w:rPr>
          <w:b/>
          <w:bCs/>
          <w:color w:val="000000"/>
          <w:sz w:val="28"/>
          <w:szCs w:val="28"/>
          <w:lang w:val="ru-RU"/>
        </w:rPr>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2"/>
        <w:gridCol w:w="3276"/>
        <w:gridCol w:w="3276"/>
      </w:tblGrid>
      <w:tr w:rsidR="00B36DAF" w:rsidRPr="00546BAC" w:rsidTr="00B77384">
        <w:tc>
          <w:tcPr>
            <w:tcW w:w="3302" w:type="dxa"/>
          </w:tcPr>
          <w:p w:rsidR="00B36DAF" w:rsidRPr="00546BAC" w:rsidRDefault="00B36DAF" w:rsidP="00D55EFC">
            <w:pPr>
              <w:rPr>
                <w:b/>
                <w:sz w:val="28"/>
                <w:szCs w:val="28"/>
              </w:rPr>
            </w:pPr>
            <w:r w:rsidRPr="00546BAC">
              <w:rPr>
                <w:b/>
                <w:sz w:val="28"/>
                <w:szCs w:val="28"/>
              </w:rPr>
              <w:t>Базовая часть</w:t>
            </w:r>
          </w:p>
        </w:tc>
        <w:tc>
          <w:tcPr>
            <w:tcW w:w="3276" w:type="dxa"/>
          </w:tcPr>
          <w:p w:rsidR="00B36DAF" w:rsidRPr="00546BAC" w:rsidRDefault="00B36DAF" w:rsidP="00D55EFC">
            <w:pPr>
              <w:jc w:val="center"/>
              <w:rPr>
                <w:b/>
                <w:sz w:val="28"/>
                <w:szCs w:val="28"/>
              </w:rPr>
            </w:pPr>
            <w:r w:rsidRPr="00546BAC">
              <w:rPr>
                <w:b/>
                <w:sz w:val="28"/>
                <w:szCs w:val="28"/>
              </w:rPr>
              <w:t>84</w:t>
            </w:r>
          </w:p>
        </w:tc>
        <w:tc>
          <w:tcPr>
            <w:tcW w:w="3276" w:type="dxa"/>
          </w:tcPr>
          <w:p w:rsidR="00B36DAF" w:rsidRPr="00546BAC" w:rsidRDefault="00B36DAF" w:rsidP="00D55EFC">
            <w:pPr>
              <w:jc w:val="center"/>
              <w:rPr>
                <w:b/>
                <w:sz w:val="28"/>
                <w:szCs w:val="28"/>
              </w:rPr>
            </w:pPr>
            <w:r w:rsidRPr="00546BAC">
              <w:rPr>
                <w:b/>
                <w:sz w:val="28"/>
                <w:szCs w:val="28"/>
              </w:rPr>
              <w:t>84</w:t>
            </w:r>
          </w:p>
        </w:tc>
      </w:tr>
      <w:tr w:rsidR="00B36DAF" w:rsidRPr="00546BAC" w:rsidTr="00B77384">
        <w:tc>
          <w:tcPr>
            <w:tcW w:w="3302" w:type="dxa"/>
          </w:tcPr>
          <w:p w:rsidR="00B36DAF" w:rsidRPr="00546BAC" w:rsidRDefault="00B36DAF" w:rsidP="00D55EFC">
            <w:pPr>
              <w:rPr>
                <w:b/>
                <w:sz w:val="28"/>
                <w:szCs w:val="28"/>
              </w:rPr>
            </w:pPr>
            <w:r>
              <w:rPr>
                <w:sz w:val="28"/>
                <w:szCs w:val="28"/>
              </w:rPr>
              <w:t xml:space="preserve">т.1 </w:t>
            </w:r>
            <w:r w:rsidRPr="00487E8B">
              <w:rPr>
                <w:sz w:val="28"/>
                <w:szCs w:val="28"/>
              </w:rPr>
              <w:t>Основы знаний по физической культуре</w:t>
            </w:r>
          </w:p>
        </w:tc>
        <w:tc>
          <w:tcPr>
            <w:tcW w:w="6552" w:type="dxa"/>
            <w:gridSpan w:val="2"/>
          </w:tcPr>
          <w:p w:rsidR="00B36DAF" w:rsidRPr="00546BAC" w:rsidRDefault="00B36DAF" w:rsidP="00D55EFC">
            <w:pPr>
              <w:jc w:val="center"/>
              <w:rPr>
                <w:b/>
                <w:sz w:val="28"/>
                <w:szCs w:val="28"/>
              </w:rPr>
            </w:pPr>
            <w:r w:rsidRPr="00487E8B">
              <w:rPr>
                <w:sz w:val="28"/>
                <w:szCs w:val="28"/>
              </w:rPr>
              <w:t>в процессе урока</w:t>
            </w:r>
          </w:p>
        </w:tc>
      </w:tr>
      <w:tr w:rsidR="00B36DAF" w:rsidRPr="00546BAC" w:rsidTr="00B77384">
        <w:tc>
          <w:tcPr>
            <w:tcW w:w="3302" w:type="dxa"/>
          </w:tcPr>
          <w:p w:rsidR="00B36DAF" w:rsidRPr="00546BAC" w:rsidRDefault="00B36DAF" w:rsidP="00D55EFC">
            <w:pPr>
              <w:rPr>
                <w:sz w:val="28"/>
                <w:szCs w:val="28"/>
              </w:rPr>
            </w:pPr>
            <w:r w:rsidRPr="00546BAC">
              <w:rPr>
                <w:sz w:val="28"/>
                <w:szCs w:val="28"/>
              </w:rPr>
              <w:t>т.</w:t>
            </w:r>
            <w:r>
              <w:rPr>
                <w:sz w:val="28"/>
                <w:szCs w:val="28"/>
              </w:rPr>
              <w:t>2</w:t>
            </w:r>
            <w:r w:rsidRPr="00546BAC">
              <w:rPr>
                <w:sz w:val="28"/>
                <w:szCs w:val="28"/>
              </w:rPr>
              <w:t xml:space="preserve"> Спортивные игры </w:t>
            </w:r>
          </w:p>
        </w:tc>
        <w:tc>
          <w:tcPr>
            <w:tcW w:w="3276" w:type="dxa"/>
          </w:tcPr>
          <w:p w:rsidR="00B36DAF" w:rsidRPr="00DA6DD5" w:rsidRDefault="00B36DAF" w:rsidP="00D55EFC">
            <w:pPr>
              <w:jc w:val="center"/>
              <w:rPr>
                <w:sz w:val="28"/>
                <w:szCs w:val="28"/>
              </w:rPr>
            </w:pPr>
            <w:r w:rsidRPr="00DA6DD5">
              <w:rPr>
                <w:sz w:val="28"/>
                <w:szCs w:val="28"/>
              </w:rPr>
              <w:t>18</w:t>
            </w:r>
          </w:p>
        </w:tc>
        <w:tc>
          <w:tcPr>
            <w:tcW w:w="3276" w:type="dxa"/>
          </w:tcPr>
          <w:p w:rsidR="00B36DAF" w:rsidRPr="00DA6DD5" w:rsidRDefault="00B36DAF" w:rsidP="00D55EFC">
            <w:pPr>
              <w:jc w:val="center"/>
              <w:rPr>
                <w:sz w:val="28"/>
                <w:szCs w:val="28"/>
              </w:rPr>
            </w:pPr>
            <w:r w:rsidRPr="00DA6DD5">
              <w:rPr>
                <w:sz w:val="28"/>
                <w:szCs w:val="28"/>
              </w:rPr>
              <w:t>18</w:t>
            </w:r>
          </w:p>
        </w:tc>
      </w:tr>
      <w:tr w:rsidR="00B36DAF" w:rsidRPr="00546BAC" w:rsidTr="00B77384">
        <w:tc>
          <w:tcPr>
            <w:tcW w:w="3302" w:type="dxa"/>
          </w:tcPr>
          <w:p w:rsidR="00B36DAF" w:rsidRPr="00546BAC" w:rsidRDefault="00B36DAF" w:rsidP="00D55EFC">
            <w:pPr>
              <w:rPr>
                <w:sz w:val="28"/>
                <w:szCs w:val="28"/>
              </w:rPr>
            </w:pPr>
            <w:r>
              <w:rPr>
                <w:sz w:val="28"/>
                <w:szCs w:val="28"/>
              </w:rPr>
              <w:t>т.3</w:t>
            </w:r>
            <w:r w:rsidRPr="00546BAC">
              <w:rPr>
                <w:sz w:val="28"/>
                <w:szCs w:val="28"/>
              </w:rPr>
              <w:t xml:space="preserve"> Гимнастика с элементами акробатики</w:t>
            </w:r>
          </w:p>
        </w:tc>
        <w:tc>
          <w:tcPr>
            <w:tcW w:w="3276" w:type="dxa"/>
          </w:tcPr>
          <w:p w:rsidR="00B36DAF" w:rsidRPr="00DA6DD5" w:rsidRDefault="00B36DAF" w:rsidP="00D55EFC">
            <w:pPr>
              <w:jc w:val="center"/>
              <w:rPr>
                <w:sz w:val="28"/>
                <w:szCs w:val="28"/>
              </w:rPr>
            </w:pPr>
            <w:r w:rsidRPr="00DA6DD5">
              <w:rPr>
                <w:sz w:val="28"/>
                <w:szCs w:val="28"/>
              </w:rPr>
              <w:t>18</w:t>
            </w:r>
          </w:p>
        </w:tc>
        <w:tc>
          <w:tcPr>
            <w:tcW w:w="3276" w:type="dxa"/>
          </w:tcPr>
          <w:p w:rsidR="00B36DAF" w:rsidRPr="00DA6DD5" w:rsidRDefault="00B36DAF" w:rsidP="00D55EFC">
            <w:pPr>
              <w:jc w:val="center"/>
              <w:rPr>
                <w:sz w:val="28"/>
                <w:szCs w:val="28"/>
              </w:rPr>
            </w:pPr>
            <w:r w:rsidRPr="00DA6DD5">
              <w:rPr>
                <w:sz w:val="28"/>
                <w:szCs w:val="28"/>
              </w:rPr>
              <w:t>18</w:t>
            </w:r>
          </w:p>
        </w:tc>
      </w:tr>
      <w:tr w:rsidR="00B36DAF" w:rsidRPr="00546BAC" w:rsidTr="00B77384">
        <w:tc>
          <w:tcPr>
            <w:tcW w:w="3302" w:type="dxa"/>
          </w:tcPr>
          <w:p w:rsidR="00B36DAF" w:rsidRPr="00546BAC" w:rsidRDefault="00B36DAF" w:rsidP="00D55EFC">
            <w:pPr>
              <w:rPr>
                <w:sz w:val="28"/>
                <w:szCs w:val="28"/>
              </w:rPr>
            </w:pPr>
            <w:r>
              <w:rPr>
                <w:sz w:val="28"/>
                <w:szCs w:val="28"/>
              </w:rPr>
              <w:t>т.4</w:t>
            </w:r>
            <w:r w:rsidRPr="00546BAC">
              <w:rPr>
                <w:sz w:val="28"/>
                <w:szCs w:val="28"/>
              </w:rPr>
              <w:t xml:space="preserve"> Легкая атлетика.</w:t>
            </w:r>
          </w:p>
        </w:tc>
        <w:tc>
          <w:tcPr>
            <w:tcW w:w="3276" w:type="dxa"/>
          </w:tcPr>
          <w:p w:rsidR="00B36DAF" w:rsidRPr="00C10FC3" w:rsidRDefault="00B36DAF" w:rsidP="00D55EFC">
            <w:pPr>
              <w:jc w:val="center"/>
              <w:rPr>
                <w:sz w:val="28"/>
                <w:szCs w:val="28"/>
              </w:rPr>
            </w:pPr>
            <w:r w:rsidRPr="00C10FC3">
              <w:rPr>
                <w:sz w:val="28"/>
                <w:szCs w:val="28"/>
              </w:rPr>
              <w:t>21</w:t>
            </w:r>
          </w:p>
        </w:tc>
        <w:tc>
          <w:tcPr>
            <w:tcW w:w="3276" w:type="dxa"/>
          </w:tcPr>
          <w:p w:rsidR="00B36DAF" w:rsidRPr="00C10FC3" w:rsidRDefault="00B36DAF" w:rsidP="00D55EFC">
            <w:pPr>
              <w:jc w:val="center"/>
              <w:rPr>
                <w:sz w:val="28"/>
                <w:szCs w:val="28"/>
              </w:rPr>
            </w:pPr>
            <w:r w:rsidRPr="00C10FC3">
              <w:rPr>
                <w:sz w:val="28"/>
                <w:szCs w:val="28"/>
              </w:rPr>
              <w:t>21</w:t>
            </w:r>
          </w:p>
        </w:tc>
      </w:tr>
      <w:tr w:rsidR="00B36DAF" w:rsidRPr="00546BAC" w:rsidTr="00B77384">
        <w:tc>
          <w:tcPr>
            <w:tcW w:w="3302" w:type="dxa"/>
          </w:tcPr>
          <w:p w:rsidR="00B36DAF" w:rsidRPr="00546BAC" w:rsidRDefault="00B36DAF" w:rsidP="00D55EFC">
            <w:pPr>
              <w:rPr>
                <w:sz w:val="28"/>
                <w:szCs w:val="28"/>
              </w:rPr>
            </w:pPr>
            <w:r>
              <w:rPr>
                <w:sz w:val="28"/>
                <w:szCs w:val="28"/>
              </w:rPr>
              <w:t xml:space="preserve">т.5 </w:t>
            </w:r>
            <w:r w:rsidRPr="00546BAC">
              <w:rPr>
                <w:sz w:val="28"/>
                <w:szCs w:val="28"/>
              </w:rPr>
              <w:t>Лыжная подготовка</w:t>
            </w:r>
          </w:p>
        </w:tc>
        <w:tc>
          <w:tcPr>
            <w:tcW w:w="3276" w:type="dxa"/>
          </w:tcPr>
          <w:p w:rsidR="00B36DAF" w:rsidRPr="00C10FC3" w:rsidRDefault="00B36DAF" w:rsidP="00D55EFC">
            <w:pPr>
              <w:jc w:val="center"/>
              <w:rPr>
                <w:sz w:val="28"/>
                <w:szCs w:val="28"/>
              </w:rPr>
            </w:pPr>
            <w:r w:rsidRPr="00C10FC3">
              <w:rPr>
                <w:sz w:val="28"/>
                <w:szCs w:val="28"/>
              </w:rPr>
              <w:t>18</w:t>
            </w:r>
          </w:p>
        </w:tc>
        <w:tc>
          <w:tcPr>
            <w:tcW w:w="3276" w:type="dxa"/>
          </w:tcPr>
          <w:p w:rsidR="00B36DAF" w:rsidRPr="00546BAC" w:rsidRDefault="00B36DAF" w:rsidP="00D55EFC">
            <w:pPr>
              <w:jc w:val="center"/>
              <w:rPr>
                <w:sz w:val="28"/>
                <w:szCs w:val="28"/>
              </w:rPr>
            </w:pPr>
            <w:r w:rsidRPr="00546BAC">
              <w:rPr>
                <w:sz w:val="28"/>
                <w:szCs w:val="28"/>
              </w:rPr>
              <w:t>-</w:t>
            </w:r>
          </w:p>
        </w:tc>
      </w:tr>
      <w:tr w:rsidR="00B36DAF" w:rsidRPr="00546BAC" w:rsidTr="00B77384">
        <w:tc>
          <w:tcPr>
            <w:tcW w:w="3302" w:type="dxa"/>
          </w:tcPr>
          <w:p w:rsidR="00B36DAF" w:rsidRPr="00546BAC" w:rsidRDefault="00B36DAF" w:rsidP="00D55EFC">
            <w:pPr>
              <w:rPr>
                <w:sz w:val="28"/>
                <w:szCs w:val="28"/>
              </w:rPr>
            </w:pPr>
            <w:r>
              <w:rPr>
                <w:sz w:val="28"/>
                <w:szCs w:val="28"/>
              </w:rPr>
              <w:t xml:space="preserve">т.6 </w:t>
            </w:r>
            <w:r w:rsidRPr="00546BAC">
              <w:rPr>
                <w:sz w:val="28"/>
                <w:szCs w:val="28"/>
              </w:rPr>
              <w:t>Кроссовая подготовка</w:t>
            </w:r>
          </w:p>
        </w:tc>
        <w:tc>
          <w:tcPr>
            <w:tcW w:w="3276" w:type="dxa"/>
          </w:tcPr>
          <w:p w:rsidR="00B36DAF" w:rsidRPr="00546BAC" w:rsidRDefault="00B36DAF" w:rsidP="00D55EFC">
            <w:pPr>
              <w:jc w:val="center"/>
              <w:rPr>
                <w:sz w:val="28"/>
                <w:szCs w:val="28"/>
              </w:rPr>
            </w:pPr>
            <w:r w:rsidRPr="00546BAC">
              <w:rPr>
                <w:sz w:val="28"/>
                <w:szCs w:val="28"/>
              </w:rPr>
              <w:t>-</w:t>
            </w:r>
          </w:p>
        </w:tc>
        <w:tc>
          <w:tcPr>
            <w:tcW w:w="3276" w:type="dxa"/>
          </w:tcPr>
          <w:p w:rsidR="00B36DAF" w:rsidRPr="00DA6DD5" w:rsidRDefault="00B36DAF" w:rsidP="00D55EFC">
            <w:pPr>
              <w:jc w:val="center"/>
              <w:rPr>
                <w:sz w:val="28"/>
                <w:szCs w:val="28"/>
              </w:rPr>
            </w:pPr>
            <w:r w:rsidRPr="00DA6DD5">
              <w:rPr>
                <w:sz w:val="28"/>
                <w:szCs w:val="28"/>
              </w:rPr>
              <w:t>18</w:t>
            </w:r>
          </w:p>
        </w:tc>
      </w:tr>
      <w:tr w:rsidR="00B36DAF" w:rsidRPr="00546BAC" w:rsidTr="00B77384">
        <w:tc>
          <w:tcPr>
            <w:tcW w:w="3302" w:type="dxa"/>
          </w:tcPr>
          <w:p w:rsidR="00B36DAF" w:rsidRPr="00546BAC" w:rsidRDefault="00B36DAF" w:rsidP="00D55EFC">
            <w:pPr>
              <w:rPr>
                <w:sz w:val="28"/>
                <w:szCs w:val="28"/>
              </w:rPr>
            </w:pPr>
            <w:r>
              <w:rPr>
                <w:sz w:val="28"/>
                <w:szCs w:val="28"/>
              </w:rPr>
              <w:t>т.7</w:t>
            </w:r>
            <w:r w:rsidRPr="00546BAC">
              <w:rPr>
                <w:sz w:val="28"/>
                <w:szCs w:val="28"/>
              </w:rPr>
              <w:t xml:space="preserve"> Элементы единоборства</w:t>
            </w:r>
          </w:p>
        </w:tc>
        <w:tc>
          <w:tcPr>
            <w:tcW w:w="3276" w:type="dxa"/>
          </w:tcPr>
          <w:p w:rsidR="00B36DAF" w:rsidRPr="00546BAC" w:rsidRDefault="00B36DAF" w:rsidP="00D55EFC">
            <w:pPr>
              <w:jc w:val="center"/>
              <w:rPr>
                <w:sz w:val="28"/>
                <w:szCs w:val="28"/>
              </w:rPr>
            </w:pPr>
            <w:r w:rsidRPr="00546BAC">
              <w:rPr>
                <w:sz w:val="28"/>
                <w:szCs w:val="28"/>
              </w:rPr>
              <w:t>9</w:t>
            </w:r>
          </w:p>
        </w:tc>
        <w:tc>
          <w:tcPr>
            <w:tcW w:w="3276" w:type="dxa"/>
          </w:tcPr>
          <w:p w:rsidR="00B36DAF" w:rsidRPr="00546BAC" w:rsidRDefault="00B36DAF" w:rsidP="00D55EFC">
            <w:pPr>
              <w:jc w:val="center"/>
              <w:rPr>
                <w:sz w:val="28"/>
                <w:szCs w:val="28"/>
              </w:rPr>
            </w:pPr>
            <w:r w:rsidRPr="00546BAC">
              <w:rPr>
                <w:sz w:val="28"/>
                <w:szCs w:val="28"/>
              </w:rPr>
              <w:t>9</w:t>
            </w:r>
          </w:p>
        </w:tc>
      </w:tr>
      <w:tr w:rsidR="00B36DAF" w:rsidRPr="00546BAC" w:rsidTr="00B77384">
        <w:tc>
          <w:tcPr>
            <w:tcW w:w="3302" w:type="dxa"/>
          </w:tcPr>
          <w:p w:rsidR="00B36DAF" w:rsidRPr="00C54417" w:rsidRDefault="00B36DAF" w:rsidP="00D55EFC">
            <w:pPr>
              <w:pStyle w:val="aff0"/>
              <w:rPr>
                <w:sz w:val="28"/>
                <w:szCs w:val="28"/>
              </w:rPr>
            </w:pPr>
            <w:r>
              <w:rPr>
                <w:sz w:val="28"/>
                <w:szCs w:val="28"/>
              </w:rPr>
              <w:t xml:space="preserve">т.8 </w:t>
            </w:r>
            <w:r w:rsidRPr="00C54417">
              <w:rPr>
                <w:sz w:val="28"/>
                <w:szCs w:val="28"/>
              </w:rPr>
              <w:t>Плавание</w:t>
            </w:r>
          </w:p>
        </w:tc>
        <w:tc>
          <w:tcPr>
            <w:tcW w:w="3276" w:type="dxa"/>
          </w:tcPr>
          <w:p w:rsidR="00B36DAF" w:rsidRPr="00C54417" w:rsidRDefault="00B36DAF" w:rsidP="00D55EFC">
            <w:pPr>
              <w:pStyle w:val="aff0"/>
              <w:jc w:val="center"/>
              <w:rPr>
                <w:sz w:val="28"/>
                <w:szCs w:val="28"/>
              </w:rPr>
            </w:pPr>
            <w:r w:rsidRPr="00C54417">
              <w:rPr>
                <w:sz w:val="28"/>
                <w:szCs w:val="28"/>
              </w:rPr>
              <w:t>-</w:t>
            </w:r>
          </w:p>
        </w:tc>
        <w:tc>
          <w:tcPr>
            <w:tcW w:w="3276" w:type="dxa"/>
          </w:tcPr>
          <w:p w:rsidR="00B36DAF" w:rsidRPr="00C54417" w:rsidRDefault="00B36DAF" w:rsidP="00D55EFC">
            <w:pPr>
              <w:pStyle w:val="aff0"/>
              <w:jc w:val="center"/>
              <w:rPr>
                <w:sz w:val="28"/>
                <w:szCs w:val="28"/>
              </w:rPr>
            </w:pPr>
            <w:r w:rsidRPr="00C54417">
              <w:rPr>
                <w:sz w:val="28"/>
                <w:szCs w:val="28"/>
              </w:rPr>
              <w:t>-</w:t>
            </w:r>
          </w:p>
        </w:tc>
      </w:tr>
      <w:tr w:rsidR="00B36DAF" w:rsidRPr="00546BAC" w:rsidTr="00B77384">
        <w:tc>
          <w:tcPr>
            <w:tcW w:w="3302" w:type="dxa"/>
          </w:tcPr>
          <w:p w:rsidR="00B36DAF" w:rsidRPr="00546BAC" w:rsidRDefault="00B36DAF" w:rsidP="00D55EFC">
            <w:pPr>
              <w:rPr>
                <w:b/>
                <w:sz w:val="28"/>
                <w:szCs w:val="28"/>
              </w:rPr>
            </w:pPr>
            <w:r w:rsidRPr="00546BAC">
              <w:rPr>
                <w:b/>
                <w:sz w:val="28"/>
                <w:szCs w:val="28"/>
              </w:rPr>
              <w:t>Вариативная часть</w:t>
            </w:r>
          </w:p>
        </w:tc>
        <w:tc>
          <w:tcPr>
            <w:tcW w:w="3276" w:type="dxa"/>
          </w:tcPr>
          <w:p w:rsidR="00B36DAF" w:rsidRPr="00546BAC" w:rsidRDefault="00B36DAF" w:rsidP="00D55EFC">
            <w:pPr>
              <w:jc w:val="center"/>
              <w:rPr>
                <w:b/>
                <w:sz w:val="28"/>
                <w:szCs w:val="28"/>
              </w:rPr>
            </w:pPr>
            <w:r w:rsidRPr="00546BAC">
              <w:rPr>
                <w:b/>
                <w:sz w:val="28"/>
                <w:szCs w:val="28"/>
              </w:rPr>
              <w:t>18</w:t>
            </w:r>
          </w:p>
        </w:tc>
        <w:tc>
          <w:tcPr>
            <w:tcW w:w="3276" w:type="dxa"/>
          </w:tcPr>
          <w:p w:rsidR="00B36DAF" w:rsidRPr="00546BAC" w:rsidRDefault="00B36DAF" w:rsidP="00D55EFC">
            <w:pPr>
              <w:jc w:val="center"/>
              <w:rPr>
                <w:b/>
                <w:sz w:val="28"/>
                <w:szCs w:val="28"/>
              </w:rPr>
            </w:pPr>
            <w:r w:rsidRPr="00546BAC">
              <w:rPr>
                <w:b/>
                <w:sz w:val="28"/>
                <w:szCs w:val="28"/>
              </w:rPr>
              <w:t>18</w:t>
            </w:r>
          </w:p>
        </w:tc>
      </w:tr>
      <w:tr w:rsidR="00B36DAF" w:rsidRPr="00546BAC" w:rsidTr="00B77384">
        <w:tc>
          <w:tcPr>
            <w:tcW w:w="3302" w:type="dxa"/>
          </w:tcPr>
          <w:p w:rsidR="00B36DAF" w:rsidRPr="00546BAC" w:rsidRDefault="00B36DAF" w:rsidP="00D55EFC">
            <w:pPr>
              <w:rPr>
                <w:sz w:val="28"/>
                <w:szCs w:val="28"/>
              </w:rPr>
            </w:pPr>
            <w:r>
              <w:rPr>
                <w:sz w:val="28"/>
                <w:szCs w:val="28"/>
              </w:rPr>
              <w:t>т.1</w:t>
            </w:r>
            <w:r w:rsidRPr="00546BAC">
              <w:rPr>
                <w:sz w:val="28"/>
                <w:szCs w:val="28"/>
              </w:rPr>
              <w:t xml:space="preserve"> Настольный теннис</w:t>
            </w:r>
          </w:p>
        </w:tc>
        <w:tc>
          <w:tcPr>
            <w:tcW w:w="3276" w:type="dxa"/>
          </w:tcPr>
          <w:p w:rsidR="00B36DAF" w:rsidRPr="00244FAE" w:rsidRDefault="00B36DAF" w:rsidP="00D55EFC">
            <w:pPr>
              <w:jc w:val="center"/>
              <w:rPr>
                <w:sz w:val="28"/>
                <w:szCs w:val="28"/>
              </w:rPr>
            </w:pPr>
            <w:r>
              <w:rPr>
                <w:sz w:val="28"/>
                <w:szCs w:val="28"/>
              </w:rPr>
              <w:t>9</w:t>
            </w:r>
          </w:p>
        </w:tc>
        <w:tc>
          <w:tcPr>
            <w:tcW w:w="3276" w:type="dxa"/>
          </w:tcPr>
          <w:p w:rsidR="00B36DAF" w:rsidRPr="00244FAE" w:rsidRDefault="00B36DAF" w:rsidP="00D55EFC">
            <w:pPr>
              <w:jc w:val="center"/>
              <w:rPr>
                <w:sz w:val="28"/>
                <w:szCs w:val="28"/>
              </w:rPr>
            </w:pPr>
            <w:r>
              <w:rPr>
                <w:sz w:val="28"/>
                <w:szCs w:val="28"/>
              </w:rPr>
              <w:t>9</w:t>
            </w:r>
          </w:p>
        </w:tc>
      </w:tr>
      <w:tr w:rsidR="00B36DAF" w:rsidRPr="00546BAC" w:rsidTr="00B77384">
        <w:tc>
          <w:tcPr>
            <w:tcW w:w="3302" w:type="dxa"/>
          </w:tcPr>
          <w:p w:rsidR="00B36DAF" w:rsidRPr="00546BAC" w:rsidRDefault="00B36DAF" w:rsidP="00D55EFC">
            <w:pPr>
              <w:rPr>
                <w:sz w:val="28"/>
                <w:szCs w:val="28"/>
              </w:rPr>
            </w:pPr>
            <w:r w:rsidRPr="00546BAC">
              <w:rPr>
                <w:sz w:val="28"/>
                <w:szCs w:val="28"/>
              </w:rPr>
              <w:t>т.2 Обща</w:t>
            </w:r>
            <w:r>
              <w:rPr>
                <w:sz w:val="28"/>
                <w:szCs w:val="28"/>
              </w:rPr>
              <w:t xml:space="preserve">я физическая подготовка </w:t>
            </w:r>
          </w:p>
        </w:tc>
        <w:tc>
          <w:tcPr>
            <w:tcW w:w="3276" w:type="dxa"/>
          </w:tcPr>
          <w:p w:rsidR="00B36DAF" w:rsidRPr="00546BAC" w:rsidRDefault="00B36DAF" w:rsidP="00D55EFC">
            <w:pPr>
              <w:jc w:val="center"/>
              <w:rPr>
                <w:sz w:val="28"/>
                <w:szCs w:val="28"/>
              </w:rPr>
            </w:pPr>
            <w:r>
              <w:rPr>
                <w:sz w:val="28"/>
                <w:szCs w:val="28"/>
              </w:rPr>
              <w:t>9</w:t>
            </w:r>
          </w:p>
        </w:tc>
        <w:tc>
          <w:tcPr>
            <w:tcW w:w="3276" w:type="dxa"/>
          </w:tcPr>
          <w:p w:rsidR="00B36DAF" w:rsidRPr="00546BAC" w:rsidRDefault="00B36DAF" w:rsidP="00D55EFC">
            <w:pPr>
              <w:jc w:val="center"/>
              <w:rPr>
                <w:sz w:val="28"/>
                <w:szCs w:val="28"/>
              </w:rPr>
            </w:pPr>
            <w:r>
              <w:rPr>
                <w:sz w:val="28"/>
                <w:szCs w:val="28"/>
              </w:rPr>
              <w:t>9</w:t>
            </w:r>
          </w:p>
        </w:tc>
      </w:tr>
      <w:tr w:rsidR="00B36DAF" w:rsidRPr="005A2FDA" w:rsidTr="00B77384">
        <w:tc>
          <w:tcPr>
            <w:tcW w:w="3302" w:type="dxa"/>
          </w:tcPr>
          <w:p w:rsidR="00B36DAF" w:rsidRPr="005A2FDA" w:rsidRDefault="00B36DAF" w:rsidP="00D55EFC">
            <w:pPr>
              <w:rPr>
                <w:b/>
                <w:sz w:val="28"/>
                <w:szCs w:val="28"/>
              </w:rPr>
            </w:pPr>
            <w:r w:rsidRPr="005A2FDA">
              <w:rPr>
                <w:b/>
                <w:sz w:val="28"/>
                <w:szCs w:val="28"/>
              </w:rPr>
              <w:t>Всего:</w:t>
            </w:r>
          </w:p>
        </w:tc>
        <w:tc>
          <w:tcPr>
            <w:tcW w:w="3276" w:type="dxa"/>
          </w:tcPr>
          <w:p w:rsidR="00B36DAF" w:rsidRPr="005A2FDA" w:rsidRDefault="00B36DAF" w:rsidP="00D55EFC">
            <w:pPr>
              <w:jc w:val="center"/>
              <w:rPr>
                <w:b/>
                <w:sz w:val="28"/>
                <w:szCs w:val="28"/>
              </w:rPr>
            </w:pPr>
            <w:r w:rsidRPr="005A2FDA">
              <w:rPr>
                <w:b/>
                <w:sz w:val="28"/>
                <w:szCs w:val="28"/>
              </w:rPr>
              <w:t>102</w:t>
            </w:r>
          </w:p>
        </w:tc>
        <w:tc>
          <w:tcPr>
            <w:tcW w:w="3276" w:type="dxa"/>
          </w:tcPr>
          <w:p w:rsidR="00B36DAF" w:rsidRPr="005A2FDA" w:rsidRDefault="00B36DAF" w:rsidP="00D55EFC">
            <w:pPr>
              <w:jc w:val="center"/>
              <w:rPr>
                <w:b/>
                <w:sz w:val="28"/>
                <w:szCs w:val="28"/>
              </w:rPr>
            </w:pPr>
            <w:r w:rsidRPr="005A2FDA">
              <w:rPr>
                <w:b/>
                <w:sz w:val="28"/>
                <w:szCs w:val="28"/>
              </w:rPr>
              <w:t>102</w:t>
            </w:r>
          </w:p>
        </w:tc>
      </w:tr>
    </w:tbl>
    <w:p w:rsidR="00B36DAF" w:rsidRDefault="00B36DAF" w:rsidP="004B3ACD">
      <w:pPr>
        <w:pStyle w:val="ac"/>
        <w:ind w:left="0" w:firstLine="0"/>
        <w:rPr>
          <w:b/>
          <w:bCs/>
          <w:color w:val="000000"/>
          <w:sz w:val="28"/>
          <w:szCs w:val="28"/>
          <w:lang w:val="ru-RU"/>
        </w:rPr>
      </w:pPr>
    </w:p>
    <w:p w:rsidR="004B3ACD" w:rsidRDefault="00B77384" w:rsidP="004B3ACD">
      <w:pPr>
        <w:pStyle w:val="ac"/>
        <w:ind w:left="0" w:firstLine="0"/>
        <w:rPr>
          <w:sz w:val="28"/>
          <w:szCs w:val="28"/>
          <w:lang w:val="ru-RU"/>
        </w:rPr>
      </w:pPr>
      <w:r>
        <w:rPr>
          <w:b/>
          <w:bCs/>
          <w:color w:val="000000"/>
          <w:sz w:val="28"/>
          <w:szCs w:val="28"/>
          <w:lang w:val="ru-RU"/>
        </w:rPr>
        <w:tab/>
      </w:r>
      <w:r w:rsidR="004B3ACD" w:rsidRPr="004B3ACD">
        <w:rPr>
          <w:b/>
          <w:bCs/>
          <w:color w:val="000000"/>
          <w:sz w:val="28"/>
          <w:szCs w:val="28"/>
          <w:lang w:val="ru-RU"/>
        </w:rPr>
        <w:t>2. Содержание обучения</w:t>
      </w:r>
      <w:r w:rsidR="004B3ACD" w:rsidRPr="004B3ACD">
        <w:rPr>
          <w:bCs/>
          <w:color w:val="000000"/>
          <w:sz w:val="28"/>
          <w:szCs w:val="28"/>
          <w:lang w:val="ru-RU"/>
        </w:rPr>
        <w:t xml:space="preserve">, </w:t>
      </w:r>
      <w:r w:rsidR="004B3ACD" w:rsidRPr="004B3ACD">
        <w:rPr>
          <w:iCs/>
          <w:color w:val="000000"/>
          <w:sz w:val="28"/>
          <w:szCs w:val="28"/>
          <w:lang w:val="ru-RU"/>
        </w:rPr>
        <w:t>т</w:t>
      </w:r>
      <w:r w:rsidR="004B3ACD" w:rsidRPr="004B3ACD">
        <w:rPr>
          <w:bCs/>
          <w:color w:val="000000"/>
          <w:sz w:val="28"/>
          <w:szCs w:val="28"/>
          <w:lang w:val="ru-RU"/>
        </w:rPr>
        <w:t>ребования к подготовке учащихся по предмету в полном объеме совпадают с авторской программой</w:t>
      </w:r>
      <w:r w:rsidR="004B3ACD">
        <w:rPr>
          <w:bCs/>
          <w:color w:val="000000"/>
          <w:sz w:val="28"/>
          <w:szCs w:val="28"/>
          <w:lang w:val="ru-RU"/>
        </w:rPr>
        <w:t>.</w:t>
      </w:r>
      <w:r w:rsidR="004B3ACD" w:rsidRPr="004B3ACD">
        <w:rPr>
          <w:sz w:val="28"/>
          <w:szCs w:val="28"/>
          <w:lang w:val="ru-RU"/>
        </w:rPr>
        <w:t xml:space="preserve"> </w:t>
      </w:r>
    </w:p>
    <w:p w:rsidR="00B77384" w:rsidRDefault="00B77384" w:rsidP="004B3ACD">
      <w:pPr>
        <w:pStyle w:val="ac"/>
        <w:ind w:left="0" w:firstLine="0"/>
        <w:rPr>
          <w:sz w:val="28"/>
          <w:szCs w:val="28"/>
          <w:lang w:val="ru-RU"/>
        </w:rPr>
      </w:pPr>
    </w:p>
    <w:p w:rsidR="00B77384" w:rsidRPr="00B77384" w:rsidRDefault="00B77384" w:rsidP="00B77384">
      <w:pPr>
        <w:ind w:firstLine="708"/>
        <w:rPr>
          <w:b/>
          <w:sz w:val="28"/>
          <w:szCs w:val="28"/>
        </w:rPr>
      </w:pPr>
      <w:r w:rsidRPr="00B77384">
        <w:rPr>
          <w:b/>
          <w:sz w:val="28"/>
          <w:szCs w:val="28"/>
        </w:rPr>
        <w:t>3. Список рекомендуемой учебно-методической литературы.</w:t>
      </w:r>
    </w:p>
    <w:p w:rsidR="00B77384" w:rsidRDefault="00B77384" w:rsidP="00B77384">
      <w:pPr>
        <w:ind w:firstLine="530"/>
        <w:jc w:val="both"/>
        <w:rPr>
          <w:sz w:val="28"/>
          <w:szCs w:val="28"/>
        </w:rPr>
      </w:pPr>
      <w:r>
        <w:rPr>
          <w:sz w:val="28"/>
          <w:szCs w:val="28"/>
        </w:rPr>
        <w:t>1. Лях В.И., Зданевич А.А. 8-9</w:t>
      </w:r>
      <w:r w:rsidRPr="00601DEF">
        <w:rPr>
          <w:sz w:val="28"/>
          <w:szCs w:val="28"/>
        </w:rPr>
        <w:t xml:space="preserve"> класс.- Физическая культура. </w:t>
      </w:r>
      <w:r>
        <w:rPr>
          <w:sz w:val="28"/>
          <w:szCs w:val="28"/>
        </w:rPr>
        <w:t xml:space="preserve">М:. </w:t>
      </w:r>
      <w:r w:rsidRPr="00601DEF">
        <w:rPr>
          <w:sz w:val="28"/>
          <w:szCs w:val="28"/>
        </w:rPr>
        <w:t>Просвещение.</w:t>
      </w:r>
      <w:r>
        <w:rPr>
          <w:sz w:val="28"/>
          <w:szCs w:val="28"/>
        </w:rPr>
        <w:t xml:space="preserve"> 2011г.</w:t>
      </w:r>
    </w:p>
    <w:p w:rsidR="00B77384" w:rsidRPr="00601DEF" w:rsidRDefault="00B77384" w:rsidP="00B77384">
      <w:pPr>
        <w:ind w:firstLine="530"/>
        <w:jc w:val="both"/>
        <w:rPr>
          <w:sz w:val="28"/>
          <w:szCs w:val="28"/>
        </w:rPr>
      </w:pPr>
      <w:r>
        <w:rPr>
          <w:sz w:val="28"/>
          <w:szCs w:val="28"/>
        </w:rPr>
        <w:t>2</w:t>
      </w:r>
      <w:r w:rsidRPr="00601DEF">
        <w:rPr>
          <w:sz w:val="28"/>
          <w:szCs w:val="28"/>
        </w:rPr>
        <w:t xml:space="preserve">. В.И. Лях, А.А. Зданевич. Комплексная программа физического воспитания учащихся </w:t>
      </w:r>
      <w:r w:rsidRPr="00601DEF">
        <w:rPr>
          <w:sz w:val="28"/>
          <w:szCs w:val="28"/>
          <w:lang w:val="en-US"/>
        </w:rPr>
        <w:t>I</w:t>
      </w:r>
      <w:r w:rsidRPr="00601DEF">
        <w:rPr>
          <w:sz w:val="28"/>
          <w:szCs w:val="28"/>
        </w:rPr>
        <w:t>-</w:t>
      </w:r>
      <w:r w:rsidRPr="00601DEF">
        <w:rPr>
          <w:sz w:val="28"/>
          <w:szCs w:val="28"/>
          <w:lang w:val="en-US"/>
        </w:rPr>
        <w:t>XI</w:t>
      </w:r>
      <w:r w:rsidRPr="00601DEF">
        <w:rPr>
          <w:sz w:val="28"/>
          <w:szCs w:val="28"/>
        </w:rPr>
        <w:t xml:space="preserve"> </w:t>
      </w:r>
      <w:r>
        <w:rPr>
          <w:sz w:val="28"/>
          <w:szCs w:val="28"/>
        </w:rPr>
        <w:t>классов. – М.: Просвещение, 2009</w:t>
      </w:r>
      <w:r w:rsidRPr="00601DEF">
        <w:rPr>
          <w:sz w:val="28"/>
          <w:szCs w:val="28"/>
        </w:rPr>
        <w:t>.</w:t>
      </w:r>
    </w:p>
    <w:p w:rsidR="00B77384" w:rsidRDefault="00B77384" w:rsidP="00B77384">
      <w:pPr>
        <w:ind w:firstLine="530"/>
        <w:jc w:val="both"/>
        <w:rPr>
          <w:sz w:val="28"/>
          <w:szCs w:val="28"/>
        </w:rPr>
      </w:pPr>
      <w:r>
        <w:rPr>
          <w:sz w:val="28"/>
          <w:szCs w:val="28"/>
        </w:rPr>
        <w:t>3</w:t>
      </w:r>
      <w:r w:rsidRPr="00601DEF">
        <w:rPr>
          <w:sz w:val="28"/>
          <w:szCs w:val="28"/>
        </w:rPr>
        <w:t>. Аршинник С.П., Тхорев В.И., Шиян В.М. Кроссовая подготовка в школе. Учебно-методическое пособие. - Краснодар, 2007.</w:t>
      </w:r>
    </w:p>
    <w:p w:rsidR="00F7481E" w:rsidRDefault="00F7481E" w:rsidP="00F7481E">
      <w:pPr>
        <w:pStyle w:val="2"/>
        <w:spacing w:before="360" w:after="0"/>
        <w:jc w:val="center"/>
        <w:rPr>
          <w:rFonts w:ascii="Times New Roman" w:hAnsi="Times New Roman"/>
          <w:i w:val="0"/>
          <w:sz w:val="24"/>
        </w:rPr>
      </w:pPr>
      <w:r>
        <w:rPr>
          <w:rFonts w:ascii="Times New Roman" w:hAnsi="Times New Roman"/>
          <w:i w:val="0"/>
          <w:sz w:val="24"/>
        </w:rPr>
        <w:t>ТРЕБОВАНИЯ К УРОВНЮ ПОДГОТОВКИ ВЫПУСКНИКОВ</w:t>
      </w:r>
    </w:p>
    <w:p w:rsidR="00F7481E" w:rsidRPr="00B36DAF" w:rsidRDefault="00F7481E" w:rsidP="00B36DAF">
      <w:pPr>
        <w:pStyle w:val="aff0"/>
        <w:jc w:val="both"/>
        <w:rPr>
          <w:sz w:val="28"/>
          <w:szCs w:val="28"/>
        </w:rPr>
      </w:pPr>
      <w:r w:rsidRPr="00B36DAF">
        <w:rPr>
          <w:sz w:val="28"/>
          <w:szCs w:val="28"/>
        </w:rPr>
        <w:t>В результате изучения физической культуры ученик должен:</w:t>
      </w:r>
    </w:p>
    <w:p w:rsidR="00F7481E" w:rsidRPr="00B36DAF" w:rsidRDefault="00F7481E" w:rsidP="00B36DAF">
      <w:pPr>
        <w:pStyle w:val="aff0"/>
        <w:jc w:val="both"/>
        <w:rPr>
          <w:sz w:val="28"/>
          <w:szCs w:val="28"/>
        </w:rPr>
      </w:pPr>
      <w:r w:rsidRPr="00B36DAF">
        <w:rPr>
          <w:sz w:val="28"/>
          <w:szCs w:val="28"/>
        </w:rPr>
        <w:t>знать/понимать</w:t>
      </w:r>
    </w:p>
    <w:p w:rsidR="00F7481E" w:rsidRPr="00B36DAF" w:rsidRDefault="00F7481E" w:rsidP="0030359B">
      <w:pPr>
        <w:pStyle w:val="aff0"/>
        <w:numPr>
          <w:ilvl w:val="0"/>
          <w:numId w:val="85"/>
        </w:numPr>
        <w:jc w:val="both"/>
        <w:rPr>
          <w:sz w:val="28"/>
          <w:szCs w:val="28"/>
        </w:rPr>
      </w:pPr>
      <w:r w:rsidRPr="00B36DAF">
        <w:rPr>
          <w:sz w:val="28"/>
          <w:szCs w:val="28"/>
        </w:rPr>
        <w:t>роль физической культуры и спорта в формировании здорового образа жизни, организации активного отдыха и профилактике вредных привычек;</w:t>
      </w:r>
    </w:p>
    <w:p w:rsidR="00F7481E" w:rsidRPr="00B36DAF" w:rsidRDefault="00F7481E" w:rsidP="0030359B">
      <w:pPr>
        <w:pStyle w:val="aff0"/>
        <w:numPr>
          <w:ilvl w:val="0"/>
          <w:numId w:val="85"/>
        </w:numPr>
        <w:jc w:val="both"/>
        <w:rPr>
          <w:sz w:val="28"/>
          <w:szCs w:val="28"/>
        </w:rPr>
      </w:pPr>
      <w:r w:rsidRPr="00B36DAF">
        <w:rPr>
          <w:sz w:val="28"/>
          <w:szCs w:val="28"/>
        </w:rPr>
        <w:t>основы формирования двигательных действий и развития физических качеств;</w:t>
      </w:r>
    </w:p>
    <w:p w:rsidR="00F7481E" w:rsidRPr="00B36DAF" w:rsidRDefault="00F7481E" w:rsidP="0030359B">
      <w:pPr>
        <w:pStyle w:val="aff0"/>
        <w:numPr>
          <w:ilvl w:val="0"/>
          <w:numId w:val="85"/>
        </w:numPr>
        <w:jc w:val="both"/>
        <w:rPr>
          <w:sz w:val="28"/>
          <w:szCs w:val="28"/>
        </w:rPr>
      </w:pPr>
      <w:r w:rsidRPr="00B36DAF">
        <w:rPr>
          <w:sz w:val="28"/>
          <w:szCs w:val="28"/>
        </w:rPr>
        <w:t>способы закаливания организма и основные приемы самомассажа;</w:t>
      </w:r>
    </w:p>
    <w:p w:rsidR="00F7481E" w:rsidRPr="00B36DAF" w:rsidRDefault="00F7481E" w:rsidP="00B36DAF">
      <w:pPr>
        <w:pStyle w:val="aff0"/>
        <w:jc w:val="both"/>
        <w:rPr>
          <w:sz w:val="28"/>
          <w:szCs w:val="28"/>
        </w:rPr>
      </w:pPr>
      <w:r w:rsidRPr="00B36DAF">
        <w:rPr>
          <w:sz w:val="28"/>
          <w:szCs w:val="28"/>
        </w:rPr>
        <w:t>уметь</w:t>
      </w:r>
    </w:p>
    <w:p w:rsidR="00F7481E" w:rsidRPr="00B36DAF" w:rsidRDefault="00F7481E" w:rsidP="0030359B">
      <w:pPr>
        <w:pStyle w:val="aff0"/>
        <w:numPr>
          <w:ilvl w:val="0"/>
          <w:numId w:val="86"/>
        </w:numPr>
        <w:jc w:val="both"/>
        <w:rPr>
          <w:sz w:val="28"/>
          <w:szCs w:val="28"/>
        </w:rPr>
      </w:pPr>
      <w:r w:rsidRPr="00B36DAF">
        <w:rPr>
          <w:sz w:val="28"/>
          <w:szCs w:val="28"/>
        </w:rPr>
        <w:lastRenderedPageBreak/>
        <w:t>составлять и выполнять комплексы упражнений утренней и корригирующей гимнастики с учетом индивидуальных особенностей организма;</w:t>
      </w:r>
    </w:p>
    <w:p w:rsidR="00F7481E" w:rsidRPr="00B36DAF" w:rsidRDefault="00F7481E" w:rsidP="0030359B">
      <w:pPr>
        <w:pStyle w:val="aff0"/>
        <w:numPr>
          <w:ilvl w:val="0"/>
          <w:numId w:val="86"/>
        </w:numPr>
        <w:jc w:val="both"/>
        <w:rPr>
          <w:sz w:val="28"/>
          <w:szCs w:val="28"/>
        </w:rPr>
      </w:pPr>
      <w:r w:rsidRPr="00B36DAF">
        <w:rPr>
          <w:sz w:val="28"/>
          <w:szCs w:val="28"/>
        </w:rPr>
        <w:t>выполнять акробатические, гимнастические, легкоатлетические упражнения, технические действия в спортивных играх;</w:t>
      </w:r>
    </w:p>
    <w:p w:rsidR="00F7481E" w:rsidRPr="00B36DAF" w:rsidRDefault="00F7481E" w:rsidP="0030359B">
      <w:pPr>
        <w:pStyle w:val="aff0"/>
        <w:numPr>
          <w:ilvl w:val="0"/>
          <w:numId w:val="86"/>
        </w:numPr>
        <w:jc w:val="both"/>
        <w:rPr>
          <w:sz w:val="28"/>
          <w:szCs w:val="28"/>
        </w:rPr>
      </w:pPr>
      <w:r w:rsidRPr="00B36DAF">
        <w:rPr>
          <w:sz w:val="28"/>
          <w:szCs w:val="28"/>
        </w:rPr>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F7481E" w:rsidRPr="00B36DAF" w:rsidRDefault="00F7481E" w:rsidP="0030359B">
      <w:pPr>
        <w:pStyle w:val="aff0"/>
        <w:numPr>
          <w:ilvl w:val="0"/>
          <w:numId w:val="86"/>
        </w:numPr>
        <w:jc w:val="both"/>
        <w:rPr>
          <w:sz w:val="28"/>
          <w:szCs w:val="28"/>
        </w:rPr>
      </w:pPr>
      <w:r w:rsidRPr="00B36DAF">
        <w:rPr>
          <w:sz w:val="28"/>
          <w:szCs w:val="28"/>
        </w:rPr>
        <w:t>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p>
    <w:p w:rsidR="00F7481E" w:rsidRPr="00B36DAF" w:rsidRDefault="00F7481E" w:rsidP="0030359B">
      <w:pPr>
        <w:pStyle w:val="aff0"/>
        <w:numPr>
          <w:ilvl w:val="0"/>
          <w:numId w:val="86"/>
        </w:numPr>
        <w:jc w:val="both"/>
        <w:rPr>
          <w:sz w:val="28"/>
          <w:szCs w:val="28"/>
        </w:rPr>
      </w:pPr>
      <w:r w:rsidRPr="00B36DAF">
        <w:rPr>
          <w:sz w:val="28"/>
          <w:szCs w:val="28"/>
        </w:rPr>
        <w:t>соблюдать безопасность при выполнении физических упражнений и проведении туристических походов;</w:t>
      </w:r>
    </w:p>
    <w:p w:rsidR="00F7481E" w:rsidRPr="00B36DAF" w:rsidRDefault="00F7481E" w:rsidP="0030359B">
      <w:pPr>
        <w:pStyle w:val="aff0"/>
        <w:numPr>
          <w:ilvl w:val="0"/>
          <w:numId w:val="86"/>
        </w:numPr>
        <w:jc w:val="both"/>
        <w:rPr>
          <w:sz w:val="28"/>
          <w:szCs w:val="28"/>
        </w:rPr>
      </w:pPr>
      <w:r w:rsidRPr="00B36DAF">
        <w:rPr>
          <w:sz w:val="28"/>
          <w:szCs w:val="28"/>
        </w:rPr>
        <w:t>осуществлять судейство школьных соревнований по одному из базовых видов спорта;</w:t>
      </w:r>
    </w:p>
    <w:p w:rsidR="00F7481E" w:rsidRPr="00B36DAF" w:rsidRDefault="00F7481E" w:rsidP="0030359B">
      <w:pPr>
        <w:pStyle w:val="aff0"/>
        <w:numPr>
          <w:ilvl w:val="0"/>
          <w:numId w:val="86"/>
        </w:numPr>
        <w:jc w:val="both"/>
        <w:rPr>
          <w:sz w:val="28"/>
          <w:szCs w:val="28"/>
        </w:rPr>
      </w:pPr>
      <w:r w:rsidRPr="00B36DAF">
        <w:rPr>
          <w:sz w:val="28"/>
          <w:szCs w:val="28"/>
        </w:rPr>
        <w:t>использовать приобретенные знания и умения в практической деятельности и повседневной жизни для:</w:t>
      </w:r>
    </w:p>
    <w:p w:rsidR="00F7481E" w:rsidRPr="00B36DAF" w:rsidRDefault="00F7481E" w:rsidP="0030359B">
      <w:pPr>
        <w:pStyle w:val="aff0"/>
        <w:numPr>
          <w:ilvl w:val="0"/>
          <w:numId w:val="86"/>
        </w:numPr>
        <w:jc w:val="both"/>
        <w:rPr>
          <w:sz w:val="28"/>
          <w:szCs w:val="28"/>
        </w:rPr>
      </w:pPr>
      <w:r w:rsidRPr="00B36DAF">
        <w:rPr>
          <w:sz w:val="28"/>
          <w:szCs w:val="28"/>
        </w:rPr>
        <w:t>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1C628C" w:rsidRPr="00B36DAF" w:rsidRDefault="00F7481E" w:rsidP="0030359B">
      <w:pPr>
        <w:pStyle w:val="aff0"/>
        <w:numPr>
          <w:ilvl w:val="0"/>
          <w:numId w:val="86"/>
        </w:numPr>
        <w:jc w:val="both"/>
        <w:rPr>
          <w:sz w:val="28"/>
          <w:szCs w:val="28"/>
        </w:rPr>
      </w:pPr>
      <w:r w:rsidRPr="00B36DAF">
        <w:rPr>
          <w:sz w:val="28"/>
          <w:szCs w:val="28"/>
        </w:rPr>
        <w:t>включения занятий физической культурой и спортом в актив-ный отдых и досуг.</w:t>
      </w:r>
    </w:p>
    <w:p w:rsidR="001C628C" w:rsidRPr="001C628C" w:rsidRDefault="001C628C" w:rsidP="001C628C">
      <w:pPr>
        <w:pStyle w:val="aff0"/>
        <w:rPr>
          <w:b/>
        </w:rPr>
      </w:pPr>
    </w:p>
    <w:p w:rsidR="0006691A" w:rsidRDefault="0006691A" w:rsidP="003B7BDF">
      <w:pPr>
        <w:pStyle w:val="aff0"/>
        <w:jc w:val="center"/>
        <w:rPr>
          <w:b/>
          <w:sz w:val="28"/>
          <w:szCs w:val="28"/>
        </w:rPr>
      </w:pPr>
      <w:r w:rsidRPr="0006691A">
        <w:rPr>
          <w:b/>
          <w:sz w:val="28"/>
          <w:szCs w:val="28"/>
        </w:rPr>
        <w:t>РЕГИОНАЛЬНЫЙ КОМПОНЕНТ ПРОГРАММЫ</w:t>
      </w:r>
    </w:p>
    <w:p w:rsidR="00E22938" w:rsidRDefault="00E22938" w:rsidP="003B7BDF">
      <w:pPr>
        <w:pStyle w:val="aff0"/>
        <w:jc w:val="center"/>
        <w:rPr>
          <w:b/>
          <w:sz w:val="28"/>
          <w:szCs w:val="28"/>
        </w:rPr>
      </w:pPr>
    </w:p>
    <w:p w:rsidR="00E22938" w:rsidRDefault="00E22938" w:rsidP="003B7BDF">
      <w:pPr>
        <w:pStyle w:val="aff0"/>
        <w:jc w:val="center"/>
        <w:rPr>
          <w:b/>
          <w:sz w:val="28"/>
          <w:szCs w:val="28"/>
        </w:rPr>
      </w:pPr>
      <w:r>
        <w:rPr>
          <w:b/>
          <w:sz w:val="28"/>
          <w:szCs w:val="28"/>
        </w:rPr>
        <w:t>КУБАНОВЕДЕНИЕ</w:t>
      </w:r>
    </w:p>
    <w:p w:rsidR="00E22938" w:rsidRDefault="00E22938" w:rsidP="003B7BDF">
      <w:pPr>
        <w:pStyle w:val="aff0"/>
        <w:jc w:val="center"/>
        <w:rPr>
          <w:b/>
          <w:sz w:val="28"/>
          <w:szCs w:val="28"/>
        </w:rPr>
      </w:pPr>
      <w:r>
        <w:rPr>
          <w:b/>
          <w:sz w:val="28"/>
          <w:szCs w:val="28"/>
        </w:rPr>
        <w:t>5 – 8 классы</w:t>
      </w:r>
    </w:p>
    <w:p w:rsidR="00B77384" w:rsidRDefault="00B77384" w:rsidP="003B7BDF">
      <w:pPr>
        <w:pStyle w:val="aff0"/>
        <w:jc w:val="center"/>
        <w:rPr>
          <w:b/>
          <w:sz w:val="28"/>
          <w:szCs w:val="28"/>
        </w:rPr>
      </w:pPr>
    </w:p>
    <w:p w:rsidR="00B77384" w:rsidRDefault="00B77384" w:rsidP="003B7BDF">
      <w:pPr>
        <w:pStyle w:val="aff0"/>
        <w:jc w:val="center"/>
        <w:rPr>
          <w:b/>
          <w:sz w:val="28"/>
          <w:szCs w:val="28"/>
        </w:rPr>
      </w:pPr>
      <w:r>
        <w:rPr>
          <w:b/>
          <w:sz w:val="28"/>
          <w:szCs w:val="28"/>
        </w:rPr>
        <w:t xml:space="preserve">РАБОЧИЕ ПРОГРАММЫ </w:t>
      </w:r>
      <w:r>
        <w:rPr>
          <w:b/>
          <w:sz w:val="28"/>
          <w:szCs w:val="28"/>
          <w:lang w:val="en-NZ"/>
        </w:rPr>
        <w:t>I</w:t>
      </w:r>
      <w:r>
        <w:rPr>
          <w:b/>
          <w:sz w:val="28"/>
          <w:szCs w:val="28"/>
        </w:rPr>
        <w:t xml:space="preserve"> ВИДА</w:t>
      </w:r>
    </w:p>
    <w:p w:rsidR="00B77384" w:rsidRPr="00B77384" w:rsidRDefault="00B77384" w:rsidP="003B7BDF">
      <w:pPr>
        <w:pStyle w:val="aff0"/>
        <w:jc w:val="center"/>
        <w:rPr>
          <w:b/>
          <w:sz w:val="28"/>
          <w:szCs w:val="28"/>
        </w:rPr>
      </w:pPr>
    </w:p>
    <w:p w:rsidR="004F17BA" w:rsidRPr="004F17BA" w:rsidRDefault="004F17BA" w:rsidP="004F17BA">
      <w:pPr>
        <w:pStyle w:val="aff0"/>
        <w:jc w:val="both"/>
        <w:rPr>
          <w:b/>
          <w:sz w:val="28"/>
          <w:szCs w:val="28"/>
        </w:rPr>
      </w:pPr>
      <w:r>
        <w:rPr>
          <w:b/>
          <w:sz w:val="28"/>
          <w:szCs w:val="28"/>
        </w:rPr>
        <w:tab/>
      </w:r>
      <w:r w:rsidRPr="004F17BA">
        <w:rPr>
          <w:b/>
          <w:sz w:val="28"/>
          <w:szCs w:val="28"/>
        </w:rPr>
        <w:t>Цель предмета</w:t>
      </w:r>
      <w:r w:rsidRPr="00BD0E95">
        <w:rPr>
          <w:sz w:val="28"/>
          <w:szCs w:val="28"/>
        </w:rPr>
        <w:t xml:space="preserve"> — систематизация знаний о Кубани, выявление общего</w:t>
      </w:r>
      <w:r w:rsidRPr="00BD0E95">
        <w:rPr>
          <w:sz w:val="28"/>
          <w:szCs w:val="28"/>
        </w:rPr>
        <w:br/>
        <w:t>и особенного в развитии страны и региона, а также создание целостного</w:t>
      </w:r>
      <w:r w:rsidRPr="00BD0E95">
        <w:rPr>
          <w:sz w:val="28"/>
          <w:szCs w:val="28"/>
        </w:rPr>
        <w:br/>
        <w:t>представления о Кубани как самобытной части Российского государства.</w:t>
      </w:r>
      <w:r w:rsidRPr="00BD0E95">
        <w:rPr>
          <w:sz w:val="28"/>
          <w:szCs w:val="28"/>
        </w:rPr>
        <w:br/>
      </w:r>
      <w:r>
        <w:rPr>
          <w:b/>
          <w:sz w:val="28"/>
          <w:szCs w:val="28"/>
        </w:rPr>
        <w:tab/>
      </w:r>
      <w:r w:rsidRPr="004F17BA">
        <w:rPr>
          <w:b/>
          <w:sz w:val="28"/>
          <w:szCs w:val="28"/>
        </w:rPr>
        <w:t>Задачи предмета:</w:t>
      </w:r>
    </w:p>
    <w:p w:rsidR="004F17BA" w:rsidRPr="00BD0E95" w:rsidRDefault="004F17BA" w:rsidP="004F17BA">
      <w:pPr>
        <w:pStyle w:val="aff0"/>
        <w:jc w:val="both"/>
        <w:rPr>
          <w:sz w:val="28"/>
          <w:szCs w:val="28"/>
        </w:rPr>
      </w:pPr>
      <w:r w:rsidRPr="00BD0E95">
        <w:rPr>
          <w:sz w:val="28"/>
          <w:szCs w:val="28"/>
        </w:rPr>
        <w:t>- комплексное изучение малой родины в общероссийском контексте,</w:t>
      </w:r>
      <w:r w:rsidRPr="00BD0E95">
        <w:rPr>
          <w:sz w:val="28"/>
          <w:szCs w:val="28"/>
        </w:rPr>
        <w:br/>
        <w:t>соответствующее современному уровню знаний;</w:t>
      </w:r>
    </w:p>
    <w:p w:rsidR="004F17BA" w:rsidRPr="00BD0E95" w:rsidRDefault="004F17BA" w:rsidP="004F17BA">
      <w:pPr>
        <w:pStyle w:val="aff0"/>
        <w:jc w:val="both"/>
        <w:rPr>
          <w:sz w:val="28"/>
          <w:szCs w:val="28"/>
        </w:rPr>
      </w:pPr>
      <w:r w:rsidRPr="00BD0E95">
        <w:rPr>
          <w:sz w:val="28"/>
          <w:szCs w:val="28"/>
        </w:rPr>
        <w:t>- воспитание российской гражданской идентичности, патриотизма и</w:t>
      </w:r>
      <w:r w:rsidRPr="00BD0E95">
        <w:rPr>
          <w:sz w:val="28"/>
          <w:szCs w:val="28"/>
        </w:rPr>
        <w:br/>
        <w:t>толерантности;</w:t>
      </w:r>
    </w:p>
    <w:p w:rsidR="004F17BA" w:rsidRPr="00BD0E95" w:rsidRDefault="004F17BA" w:rsidP="004F17BA">
      <w:pPr>
        <w:pStyle w:val="aff0"/>
        <w:jc w:val="both"/>
        <w:rPr>
          <w:sz w:val="28"/>
          <w:szCs w:val="28"/>
        </w:rPr>
      </w:pPr>
      <w:r w:rsidRPr="00BD0E95">
        <w:rPr>
          <w:sz w:val="28"/>
          <w:szCs w:val="28"/>
        </w:rPr>
        <w:t>-  формирование мировоззренческой, нравственной, экономической,</w:t>
      </w:r>
      <w:r w:rsidRPr="00BD0E95">
        <w:rPr>
          <w:sz w:val="28"/>
          <w:szCs w:val="28"/>
        </w:rPr>
        <w:br/>
        <w:t>социальной, политической и экологической культуры;</w:t>
      </w:r>
    </w:p>
    <w:p w:rsidR="004F17BA" w:rsidRPr="00BD0E95" w:rsidRDefault="004F17BA" w:rsidP="004F17BA">
      <w:pPr>
        <w:pStyle w:val="aff0"/>
        <w:jc w:val="both"/>
        <w:rPr>
          <w:sz w:val="28"/>
          <w:szCs w:val="28"/>
        </w:rPr>
      </w:pPr>
      <w:r w:rsidRPr="00BD0E95">
        <w:rPr>
          <w:sz w:val="28"/>
          <w:szCs w:val="28"/>
        </w:rPr>
        <w:t>- содействие налаживанию взаимопонимания и сотрудничества между представителями различных этнических, религиозных и социальных</w:t>
      </w:r>
      <w:r w:rsidRPr="00BD0E95">
        <w:rPr>
          <w:sz w:val="28"/>
          <w:szCs w:val="28"/>
        </w:rPr>
        <w:br/>
        <w:t>групп;</w:t>
      </w:r>
    </w:p>
    <w:p w:rsidR="004F17BA" w:rsidRPr="00BD0E95" w:rsidRDefault="004F17BA" w:rsidP="004F17BA">
      <w:pPr>
        <w:pStyle w:val="aff0"/>
        <w:jc w:val="both"/>
        <w:rPr>
          <w:sz w:val="28"/>
          <w:szCs w:val="28"/>
        </w:rPr>
      </w:pPr>
      <w:r w:rsidRPr="00BD0E95">
        <w:rPr>
          <w:sz w:val="28"/>
          <w:szCs w:val="28"/>
        </w:rPr>
        <w:t>- развитие познавательного интереса;</w:t>
      </w:r>
    </w:p>
    <w:p w:rsidR="004F17BA" w:rsidRPr="00BD0E95" w:rsidRDefault="004F17BA" w:rsidP="004F17BA">
      <w:pPr>
        <w:pStyle w:val="aff0"/>
        <w:jc w:val="both"/>
        <w:rPr>
          <w:sz w:val="28"/>
          <w:szCs w:val="28"/>
        </w:rPr>
      </w:pPr>
      <w:r w:rsidRPr="00BD0E95">
        <w:rPr>
          <w:sz w:val="28"/>
          <w:szCs w:val="28"/>
        </w:rPr>
        <w:t>- воспитание бережного отношения к родной природе;</w:t>
      </w:r>
    </w:p>
    <w:p w:rsidR="004F17BA" w:rsidRPr="00BD0E95" w:rsidRDefault="004F17BA" w:rsidP="004F17BA">
      <w:pPr>
        <w:pStyle w:val="aff0"/>
        <w:jc w:val="both"/>
        <w:rPr>
          <w:sz w:val="28"/>
          <w:szCs w:val="28"/>
        </w:rPr>
      </w:pPr>
      <w:r w:rsidRPr="00BD0E95">
        <w:rPr>
          <w:sz w:val="28"/>
          <w:szCs w:val="28"/>
        </w:rPr>
        <w:t>- привитие чувства гордости за выдающиеся достижения кубанцев;</w:t>
      </w:r>
    </w:p>
    <w:p w:rsidR="004F17BA" w:rsidRPr="00BD0E95" w:rsidRDefault="004F17BA" w:rsidP="004F17BA">
      <w:pPr>
        <w:pStyle w:val="aff0"/>
        <w:jc w:val="both"/>
        <w:rPr>
          <w:sz w:val="28"/>
          <w:szCs w:val="28"/>
        </w:rPr>
      </w:pPr>
      <w:r w:rsidRPr="00BD0E95">
        <w:rPr>
          <w:sz w:val="28"/>
          <w:szCs w:val="28"/>
        </w:rPr>
        <w:lastRenderedPageBreak/>
        <w:t>- социализация школьников;</w:t>
      </w:r>
    </w:p>
    <w:p w:rsidR="004F17BA" w:rsidRPr="00BD0E95" w:rsidRDefault="004F17BA" w:rsidP="004F17BA">
      <w:pPr>
        <w:pStyle w:val="aff0"/>
        <w:jc w:val="both"/>
        <w:rPr>
          <w:sz w:val="28"/>
          <w:szCs w:val="28"/>
        </w:rPr>
      </w:pPr>
      <w:r w:rsidRPr="00BD0E95">
        <w:rPr>
          <w:sz w:val="28"/>
          <w:szCs w:val="28"/>
        </w:rPr>
        <w:t>- выработка навыков саморазвития и самообразования.</w:t>
      </w:r>
    </w:p>
    <w:p w:rsidR="004F17BA" w:rsidRDefault="004F17BA" w:rsidP="004F17BA">
      <w:pPr>
        <w:pStyle w:val="aff0"/>
        <w:jc w:val="both"/>
        <w:rPr>
          <w:b/>
          <w:sz w:val="28"/>
          <w:szCs w:val="28"/>
        </w:rPr>
      </w:pPr>
    </w:p>
    <w:p w:rsidR="00E22938" w:rsidRPr="00E22938" w:rsidRDefault="00E22938" w:rsidP="00E22938">
      <w:pPr>
        <w:pStyle w:val="aff0"/>
        <w:jc w:val="both"/>
        <w:rPr>
          <w:b/>
          <w:sz w:val="28"/>
          <w:szCs w:val="28"/>
        </w:rPr>
      </w:pPr>
      <w:r w:rsidRPr="00E22938">
        <w:rPr>
          <w:b/>
          <w:sz w:val="28"/>
          <w:szCs w:val="28"/>
        </w:rPr>
        <w:t>1. Пояснительная записка</w:t>
      </w:r>
    </w:p>
    <w:p w:rsidR="005673A2" w:rsidRPr="005673A2" w:rsidRDefault="005673A2" w:rsidP="005673A2">
      <w:pPr>
        <w:jc w:val="both"/>
        <w:rPr>
          <w:rFonts w:eastAsia="Calibri"/>
          <w:sz w:val="28"/>
          <w:szCs w:val="28"/>
        </w:rPr>
      </w:pPr>
      <w:r>
        <w:rPr>
          <w:sz w:val="28"/>
          <w:szCs w:val="28"/>
        </w:rPr>
        <w:tab/>
      </w:r>
      <w:r w:rsidRPr="005673A2">
        <w:rPr>
          <w:sz w:val="28"/>
          <w:szCs w:val="28"/>
        </w:rPr>
        <w:t xml:space="preserve">Рабочая программа первого вида разработана на основе авторской программы курса </w:t>
      </w:r>
      <w:r w:rsidRPr="005673A2">
        <w:rPr>
          <w:rFonts w:eastAsia="Calibri"/>
          <w:sz w:val="28"/>
          <w:szCs w:val="28"/>
        </w:rPr>
        <w:t xml:space="preserve">Кубановедение. 5 – </w:t>
      </w:r>
      <w:r w:rsidR="005C2DEB">
        <w:rPr>
          <w:rFonts w:eastAsia="Calibri"/>
          <w:sz w:val="28"/>
          <w:szCs w:val="28"/>
        </w:rPr>
        <w:t>9</w:t>
      </w:r>
      <w:r w:rsidRPr="005673A2">
        <w:rPr>
          <w:rFonts w:eastAsia="Calibri"/>
          <w:sz w:val="28"/>
          <w:szCs w:val="28"/>
        </w:rPr>
        <w:t xml:space="preserve"> классы</w:t>
      </w:r>
      <w:r w:rsidR="005C2DEB">
        <w:rPr>
          <w:rFonts w:eastAsia="Calibri"/>
          <w:sz w:val="28"/>
          <w:szCs w:val="28"/>
        </w:rPr>
        <w:t>.</w:t>
      </w:r>
      <w:r w:rsidRPr="005673A2">
        <w:rPr>
          <w:rFonts w:eastAsia="Calibri"/>
          <w:sz w:val="28"/>
          <w:szCs w:val="28"/>
        </w:rPr>
        <w:t xml:space="preserve"> Автор</w:t>
      </w:r>
      <w:r w:rsidR="005C2DEB">
        <w:rPr>
          <w:rFonts w:eastAsia="Calibri"/>
          <w:sz w:val="28"/>
          <w:szCs w:val="28"/>
        </w:rPr>
        <w:t xml:space="preserve">ы: </w:t>
      </w:r>
      <w:r w:rsidRPr="005673A2">
        <w:rPr>
          <w:rFonts w:eastAsia="Calibri"/>
          <w:sz w:val="28"/>
          <w:szCs w:val="28"/>
        </w:rPr>
        <w:t>Л.М.Галутво</w:t>
      </w:r>
      <w:r w:rsidR="005C2DEB">
        <w:rPr>
          <w:rFonts w:eastAsia="Calibri"/>
          <w:sz w:val="28"/>
          <w:szCs w:val="28"/>
        </w:rPr>
        <w:t xml:space="preserve"> (5 – 8 классы), А.А.Зайцев (9 класс)</w:t>
      </w:r>
      <w:r w:rsidRPr="005673A2">
        <w:rPr>
          <w:rFonts w:eastAsia="Calibri"/>
          <w:sz w:val="28"/>
          <w:szCs w:val="28"/>
        </w:rPr>
        <w:t>.- Краснодар: Перспективы образования, 2012.</w:t>
      </w:r>
    </w:p>
    <w:p w:rsidR="00B77384" w:rsidRDefault="00B77384" w:rsidP="005673A2">
      <w:pPr>
        <w:jc w:val="center"/>
        <w:rPr>
          <w:rFonts w:eastAsia="Calibri"/>
          <w:b/>
          <w:sz w:val="28"/>
          <w:szCs w:val="28"/>
        </w:rPr>
      </w:pPr>
    </w:p>
    <w:p w:rsidR="005673A2" w:rsidRPr="005673A2" w:rsidRDefault="005673A2" w:rsidP="005673A2">
      <w:pPr>
        <w:jc w:val="center"/>
        <w:rPr>
          <w:rFonts w:eastAsia="Calibri"/>
          <w:b/>
          <w:sz w:val="28"/>
          <w:szCs w:val="28"/>
        </w:rPr>
      </w:pPr>
      <w:r w:rsidRPr="005673A2">
        <w:rPr>
          <w:rFonts w:eastAsia="Calibri"/>
          <w:b/>
          <w:sz w:val="28"/>
          <w:szCs w:val="28"/>
        </w:rPr>
        <w:t>Таблица тематического распределения часов</w:t>
      </w:r>
    </w:p>
    <w:p w:rsidR="00B77384" w:rsidRDefault="00B77384" w:rsidP="005673A2">
      <w:pPr>
        <w:jc w:val="center"/>
        <w:rPr>
          <w:rFonts w:eastAsia="Calibri"/>
          <w:b/>
          <w:sz w:val="28"/>
          <w:szCs w:val="28"/>
        </w:rPr>
      </w:pPr>
    </w:p>
    <w:p w:rsidR="005673A2" w:rsidRPr="005673A2" w:rsidRDefault="00B77384" w:rsidP="005673A2">
      <w:pPr>
        <w:jc w:val="center"/>
        <w:rPr>
          <w:b/>
          <w:sz w:val="28"/>
          <w:szCs w:val="28"/>
        </w:rPr>
      </w:pPr>
      <w:r w:rsidRPr="005673A2">
        <w:rPr>
          <w:rFonts w:eastAsia="Calibri"/>
          <w:b/>
          <w:sz w:val="28"/>
          <w:szCs w:val="28"/>
        </w:rPr>
        <w:t>6 КЛАСС</w:t>
      </w:r>
    </w:p>
    <w:tbl>
      <w:tblPr>
        <w:tblpPr w:leftFromText="180" w:rightFromText="180" w:vertAnchor="text" w:horzAnchor="margin"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096"/>
        <w:gridCol w:w="1579"/>
        <w:gridCol w:w="1504"/>
      </w:tblGrid>
      <w:tr w:rsidR="005673A2" w:rsidRPr="00D74BE1" w:rsidTr="00B77384">
        <w:tc>
          <w:tcPr>
            <w:tcW w:w="675" w:type="dxa"/>
            <w:vMerge w:val="restart"/>
          </w:tcPr>
          <w:p w:rsidR="005673A2" w:rsidRPr="00D74BE1" w:rsidRDefault="005673A2" w:rsidP="004F17BA">
            <w:pPr>
              <w:rPr>
                <w:sz w:val="28"/>
                <w:szCs w:val="28"/>
              </w:rPr>
            </w:pPr>
            <w:r w:rsidRPr="00D74BE1">
              <w:rPr>
                <w:sz w:val="28"/>
                <w:szCs w:val="28"/>
              </w:rPr>
              <w:t>№</w:t>
            </w:r>
          </w:p>
        </w:tc>
        <w:tc>
          <w:tcPr>
            <w:tcW w:w="6096" w:type="dxa"/>
            <w:vMerge w:val="restart"/>
          </w:tcPr>
          <w:p w:rsidR="005673A2" w:rsidRPr="00D74BE1" w:rsidRDefault="005673A2" w:rsidP="004F17BA">
            <w:pPr>
              <w:rPr>
                <w:sz w:val="28"/>
                <w:szCs w:val="28"/>
              </w:rPr>
            </w:pPr>
            <w:r w:rsidRPr="00D74BE1">
              <w:rPr>
                <w:sz w:val="28"/>
                <w:szCs w:val="28"/>
              </w:rPr>
              <w:t>Разделы, темы</w:t>
            </w:r>
          </w:p>
        </w:tc>
        <w:tc>
          <w:tcPr>
            <w:tcW w:w="3083" w:type="dxa"/>
            <w:gridSpan w:val="2"/>
          </w:tcPr>
          <w:p w:rsidR="005673A2" w:rsidRPr="00D74BE1" w:rsidRDefault="005673A2" w:rsidP="004F17BA">
            <w:pPr>
              <w:rPr>
                <w:sz w:val="28"/>
                <w:szCs w:val="28"/>
              </w:rPr>
            </w:pPr>
            <w:r w:rsidRPr="00D74BE1">
              <w:rPr>
                <w:sz w:val="28"/>
                <w:szCs w:val="28"/>
              </w:rPr>
              <w:t>Количество часов</w:t>
            </w:r>
          </w:p>
        </w:tc>
      </w:tr>
      <w:tr w:rsidR="005673A2" w:rsidRPr="00D74BE1" w:rsidTr="00B77384">
        <w:tc>
          <w:tcPr>
            <w:tcW w:w="675" w:type="dxa"/>
            <w:vMerge/>
          </w:tcPr>
          <w:p w:rsidR="005673A2" w:rsidRPr="00D74BE1" w:rsidRDefault="005673A2" w:rsidP="004F17BA">
            <w:pPr>
              <w:rPr>
                <w:sz w:val="28"/>
                <w:szCs w:val="28"/>
              </w:rPr>
            </w:pPr>
          </w:p>
        </w:tc>
        <w:tc>
          <w:tcPr>
            <w:tcW w:w="6096" w:type="dxa"/>
            <w:vMerge/>
          </w:tcPr>
          <w:p w:rsidR="005673A2" w:rsidRPr="00D74BE1" w:rsidRDefault="005673A2" w:rsidP="004F17BA">
            <w:pPr>
              <w:rPr>
                <w:sz w:val="28"/>
                <w:szCs w:val="28"/>
              </w:rPr>
            </w:pPr>
          </w:p>
        </w:tc>
        <w:tc>
          <w:tcPr>
            <w:tcW w:w="1579" w:type="dxa"/>
          </w:tcPr>
          <w:p w:rsidR="005673A2" w:rsidRPr="00D74BE1" w:rsidRDefault="005673A2" w:rsidP="004F17BA">
            <w:pPr>
              <w:rPr>
                <w:sz w:val="28"/>
                <w:szCs w:val="28"/>
              </w:rPr>
            </w:pPr>
            <w:r w:rsidRPr="00D74BE1">
              <w:rPr>
                <w:sz w:val="28"/>
                <w:szCs w:val="28"/>
              </w:rPr>
              <w:t>Авторская программа</w:t>
            </w:r>
          </w:p>
        </w:tc>
        <w:tc>
          <w:tcPr>
            <w:tcW w:w="1504" w:type="dxa"/>
          </w:tcPr>
          <w:p w:rsidR="005673A2" w:rsidRPr="00D74BE1" w:rsidRDefault="005673A2" w:rsidP="004F17BA">
            <w:pPr>
              <w:rPr>
                <w:sz w:val="28"/>
                <w:szCs w:val="28"/>
              </w:rPr>
            </w:pPr>
            <w:r w:rsidRPr="00D74BE1">
              <w:rPr>
                <w:sz w:val="28"/>
                <w:szCs w:val="28"/>
              </w:rPr>
              <w:t>Рабочая программа</w:t>
            </w:r>
          </w:p>
        </w:tc>
      </w:tr>
      <w:tr w:rsidR="005673A2" w:rsidRPr="00D74BE1" w:rsidTr="00B77384">
        <w:tc>
          <w:tcPr>
            <w:tcW w:w="675" w:type="dxa"/>
          </w:tcPr>
          <w:p w:rsidR="005673A2" w:rsidRPr="00D74BE1" w:rsidRDefault="005673A2" w:rsidP="004F17BA">
            <w:pPr>
              <w:rPr>
                <w:color w:val="1D1B11"/>
                <w:sz w:val="28"/>
                <w:szCs w:val="28"/>
              </w:rPr>
            </w:pPr>
            <w:r w:rsidRPr="00D74BE1">
              <w:rPr>
                <w:color w:val="1D1B11"/>
                <w:sz w:val="28"/>
                <w:szCs w:val="28"/>
              </w:rPr>
              <w:t>1.</w:t>
            </w:r>
          </w:p>
        </w:tc>
        <w:tc>
          <w:tcPr>
            <w:tcW w:w="6096" w:type="dxa"/>
          </w:tcPr>
          <w:p w:rsidR="005673A2" w:rsidRPr="00D74BE1" w:rsidRDefault="005673A2" w:rsidP="004F17BA">
            <w:pPr>
              <w:rPr>
                <w:color w:val="1D1B11"/>
                <w:sz w:val="28"/>
                <w:szCs w:val="28"/>
              </w:rPr>
            </w:pPr>
            <w:r w:rsidRPr="00D74BE1">
              <w:rPr>
                <w:color w:val="1D1B11"/>
                <w:sz w:val="28"/>
                <w:szCs w:val="28"/>
              </w:rPr>
              <w:t>Введение</w:t>
            </w:r>
          </w:p>
        </w:tc>
        <w:tc>
          <w:tcPr>
            <w:tcW w:w="1579" w:type="dxa"/>
          </w:tcPr>
          <w:p w:rsidR="005673A2" w:rsidRPr="00D74BE1" w:rsidRDefault="005673A2" w:rsidP="004F17BA">
            <w:pPr>
              <w:rPr>
                <w:color w:val="1D1B11"/>
                <w:sz w:val="28"/>
                <w:szCs w:val="28"/>
              </w:rPr>
            </w:pPr>
            <w:r w:rsidRPr="00D74BE1">
              <w:rPr>
                <w:color w:val="1D1B11"/>
                <w:sz w:val="28"/>
                <w:szCs w:val="28"/>
              </w:rPr>
              <w:t>1</w:t>
            </w:r>
          </w:p>
        </w:tc>
        <w:tc>
          <w:tcPr>
            <w:tcW w:w="1504" w:type="dxa"/>
          </w:tcPr>
          <w:p w:rsidR="005673A2" w:rsidRPr="00D74BE1" w:rsidRDefault="005673A2" w:rsidP="004F17BA">
            <w:pPr>
              <w:rPr>
                <w:color w:val="1D1B11"/>
                <w:sz w:val="28"/>
                <w:szCs w:val="28"/>
              </w:rPr>
            </w:pPr>
            <w:r w:rsidRPr="00D74BE1">
              <w:rPr>
                <w:color w:val="1D1B11"/>
                <w:sz w:val="28"/>
                <w:szCs w:val="28"/>
              </w:rPr>
              <w:t>1</w:t>
            </w:r>
          </w:p>
        </w:tc>
      </w:tr>
      <w:tr w:rsidR="005673A2" w:rsidRPr="00D74BE1" w:rsidTr="00B77384">
        <w:tc>
          <w:tcPr>
            <w:tcW w:w="675" w:type="dxa"/>
          </w:tcPr>
          <w:p w:rsidR="005673A2" w:rsidRPr="00D74BE1" w:rsidRDefault="005673A2" w:rsidP="004F17BA">
            <w:pPr>
              <w:rPr>
                <w:color w:val="1D1B11"/>
                <w:sz w:val="28"/>
                <w:szCs w:val="28"/>
              </w:rPr>
            </w:pPr>
            <w:r w:rsidRPr="00D74BE1">
              <w:rPr>
                <w:color w:val="1D1B11"/>
                <w:sz w:val="28"/>
                <w:szCs w:val="28"/>
              </w:rPr>
              <w:t>2.</w:t>
            </w:r>
          </w:p>
        </w:tc>
        <w:tc>
          <w:tcPr>
            <w:tcW w:w="6096" w:type="dxa"/>
          </w:tcPr>
          <w:p w:rsidR="005673A2" w:rsidRPr="00D74BE1" w:rsidRDefault="005673A2" w:rsidP="004F17BA">
            <w:pPr>
              <w:rPr>
                <w:i/>
                <w:color w:val="1D1B11"/>
                <w:sz w:val="28"/>
                <w:szCs w:val="28"/>
              </w:rPr>
            </w:pPr>
            <w:r w:rsidRPr="00D74BE1">
              <w:rPr>
                <w:color w:val="1D1B11"/>
                <w:sz w:val="28"/>
                <w:szCs w:val="28"/>
              </w:rPr>
              <w:t>Раздел I. Природа малой родины и человек.</w:t>
            </w:r>
          </w:p>
        </w:tc>
        <w:tc>
          <w:tcPr>
            <w:tcW w:w="1579" w:type="dxa"/>
          </w:tcPr>
          <w:p w:rsidR="005673A2" w:rsidRPr="00D74BE1" w:rsidRDefault="005673A2" w:rsidP="004F17BA">
            <w:pPr>
              <w:rPr>
                <w:color w:val="1D1B11"/>
                <w:sz w:val="28"/>
                <w:szCs w:val="28"/>
              </w:rPr>
            </w:pPr>
            <w:r w:rsidRPr="00D74BE1">
              <w:rPr>
                <w:color w:val="1D1B11"/>
                <w:sz w:val="28"/>
                <w:szCs w:val="28"/>
              </w:rPr>
              <w:t>7</w:t>
            </w:r>
          </w:p>
        </w:tc>
        <w:tc>
          <w:tcPr>
            <w:tcW w:w="1504" w:type="dxa"/>
          </w:tcPr>
          <w:p w:rsidR="005673A2" w:rsidRPr="00D74BE1" w:rsidRDefault="005673A2" w:rsidP="004F17BA">
            <w:pPr>
              <w:rPr>
                <w:color w:val="1D1B11"/>
                <w:sz w:val="28"/>
                <w:szCs w:val="28"/>
              </w:rPr>
            </w:pPr>
            <w:r w:rsidRPr="00D74BE1">
              <w:rPr>
                <w:color w:val="1D1B11"/>
                <w:sz w:val="28"/>
                <w:szCs w:val="28"/>
              </w:rPr>
              <w:t>7</w:t>
            </w:r>
          </w:p>
        </w:tc>
      </w:tr>
      <w:tr w:rsidR="005673A2" w:rsidRPr="00D74BE1" w:rsidTr="00B77384">
        <w:tc>
          <w:tcPr>
            <w:tcW w:w="675" w:type="dxa"/>
          </w:tcPr>
          <w:p w:rsidR="005673A2" w:rsidRPr="00D74BE1" w:rsidRDefault="005673A2" w:rsidP="004F17BA">
            <w:pPr>
              <w:rPr>
                <w:color w:val="1D1B11"/>
                <w:sz w:val="28"/>
                <w:szCs w:val="28"/>
              </w:rPr>
            </w:pPr>
            <w:r w:rsidRPr="00D74BE1">
              <w:rPr>
                <w:color w:val="1D1B11"/>
                <w:sz w:val="28"/>
                <w:szCs w:val="28"/>
              </w:rPr>
              <w:t>3.</w:t>
            </w:r>
          </w:p>
        </w:tc>
        <w:tc>
          <w:tcPr>
            <w:tcW w:w="6096" w:type="dxa"/>
          </w:tcPr>
          <w:p w:rsidR="005673A2" w:rsidRPr="00D74BE1" w:rsidRDefault="005673A2" w:rsidP="004F17BA">
            <w:pPr>
              <w:rPr>
                <w:color w:val="1D1B11"/>
                <w:sz w:val="28"/>
                <w:szCs w:val="28"/>
              </w:rPr>
            </w:pPr>
            <w:r w:rsidRPr="00D74BE1">
              <w:rPr>
                <w:color w:val="1D1B11"/>
                <w:sz w:val="28"/>
                <w:szCs w:val="28"/>
              </w:rPr>
              <w:t>Итоговое повторение и проектная деятельность</w:t>
            </w:r>
          </w:p>
        </w:tc>
        <w:tc>
          <w:tcPr>
            <w:tcW w:w="1579" w:type="dxa"/>
          </w:tcPr>
          <w:p w:rsidR="005673A2" w:rsidRPr="00D74BE1" w:rsidRDefault="005673A2" w:rsidP="004F17BA">
            <w:pPr>
              <w:rPr>
                <w:color w:val="1D1B11"/>
                <w:sz w:val="28"/>
                <w:szCs w:val="28"/>
              </w:rPr>
            </w:pPr>
            <w:r w:rsidRPr="00D74BE1">
              <w:rPr>
                <w:color w:val="1D1B11"/>
                <w:sz w:val="28"/>
                <w:szCs w:val="28"/>
              </w:rPr>
              <w:t>1</w:t>
            </w:r>
          </w:p>
        </w:tc>
        <w:tc>
          <w:tcPr>
            <w:tcW w:w="1504" w:type="dxa"/>
          </w:tcPr>
          <w:p w:rsidR="005673A2" w:rsidRPr="00D74BE1" w:rsidRDefault="005673A2" w:rsidP="004F17BA">
            <w:pPr>
              <w:rPr>
                <w:color w:val="1D1B11"/>
                <w:sz w:val="28"/>
                <w:szCs w:val="28"/>
              </w:rPr>
            </w:pPr>
            <w:r w:rsidRPr="00D74BE1">
              <w:rPr>
                <w:color w:val="1D1B11"/>
                <w:sz w:val="28"/>
                <w:szCs w:val="28"/>
              </w:rPr>
              <w:t>1</w:t>
            </w:r>
          </w:p>
        </w:tc>
      </w:tr>
      <w:tr w:rsidR="005673A2" w:rsidRPr="00D74BE1" w:rsidTr="00B77384">
        <w:tc>
          <w:tcPr>
            <w:tcW w:w="675" w:type="dxa"/>
          </w:tcPr>
          <w:p w:rsidR="005673A2" w:rsidRPr="00D74BE1" w:rsidRDefault="005673A2" w:rsidP="004F17BA">
            <w:pPr>
              <w:rPr>
                <w:color w:val="1D1B11"/>
                <w:sz w:val="28"/>
                <w:szCs w:val="28"/>
              </w:rPr>
            </w:pPr>
            <w:r w:rsidRPr="00D74BE1">
              <w:rPr>
                <w:color w:val="1D1B11"/>
                <w:sz w:val="28"/>
                <w:szCs w:val="28"/>
              </w:rPr>
              <w:t>4.</w:t>
            </w:r>
          </w:p>
        </w:tc>
        <w:tc>
          <w:tcPr>
            <w:tcW w:w="6096" w:type="dxa"/>
          </w:tcPr>
          <w:p w:rsidR="005673A2" w:rsidRPr="00D74BE1" w:rsidRDefault="005673A2" w:rsidP="004F17BA">
            <w:pPr>
              <w:rPr>
                <w:color w:val="1D1B11"/>
                <w:sz w:val="28"/>
                <w:szCs w:val="28"/>
              </w:rPr>
            </w:pPr>
            <w:r w:rsidRPr="00D74BE1">
              <w:rPr>
                <w:color w:val="1D1B11"/>
                <w:sz w:val="28"/>
                <w:szCs w:val="28"/>
              </w:rPr>
              <w:t xml:space="preserve">Раздел </w:t>
            </w:r>
            <w:r w:rsidRPr="00D74BE1">
              <w:rPr>
                <w:color w:val="1D1B11"/>
                <w:sz w:val="28"/>
                <w:szCs w:val="28"/>
                <w:lang w:val="en-US"/>
              </w:rPr>
              <w:t>II</w:t>
            </w:r>
            <w:r w:rsidRPr="00D74BE1">
              <w:rPr>
                <w:color w:val="1D1B11"/>
                <w:sz w:val="28"/>
                <w:szCs w:val="28"/>
              </w:rPr>
              <w:t>. История Кубани (</w:t>
            </w:r>
            <w:r w:rsidRPr="00D74BE1">
              <w:rPr>
                <w:color w:val="1D1B11"/>
                <w:sz w:val="28"/>
                <w:szCs w:val="28"/>
                <w:lang w:val="en-US"/>
              </w:rPr>
              <w:t>IV</w:t>
            </w:r>
            <w:r w:rsidRPr="00D74BE1">
              <w:rPr>
                <w:color w:val="1D1B11"/>
                <w:sz w:val="28"/>
                <w:szCs w:val="28"/>
              </w:rPr>
              <w:t>-</w:t>
            </w:r>
            <w:r w:rsidRPr="00D74BE1">
              <w:rPr>
                <w:color w:val="1D1B11"/>
                <w:sz w:val="28"/>
                <w:szCs w:val="28"/>
                <w:lang w:val="en-US"/>
              </w:rPr>
              <w:t>XVI</w:t>
            </w:r>
            <w:r w:rsidRPr="00D74BE1">
              <w:rPr>
                <w:color w:val="1D1B11"/>
                <w:sz w:val="28"/>
                <w:szCs w:val="28"/>
              </w:rPr>
              <w:t xml:space="preserve"> вв.)</w:t>
            </w:r>
          </w:p>
        </w:tc>
        <w:tc>
          <w:tcPr>
            <w:tcW w:w="1579" w:type="dxa"/>
          </w:tcPr>
          <w:p w:rsidR="005673A2" w:rsidRPr="00D74BE1" w:rsidRDefault="005673A2" w:rsidP="004F17BA">
            <w:pPr>
              <w:rPr>
                <w:color w:val="1D1B11"/>
                <w:sz w:val="28"/>
                <w:szCs w:val="28"/>
              </w:rPr>
            </w:pPr>
            <w:r w:rsidRPr="00D74BE1">
              <w:rPr>
                <w:color w:val="1D1B11"/>
                <w:sz w:val="28"/>
                <w:szCs w:val="28"/>
              </w:rPr>
              <w:t>14</w:t>
            </w:r>
          </w:p>
        </w:tc>
        <w:tc>
          <w:tcPr>
            <w:tcW w:w="1504" w:type="dxa"/>
          </w:tcPr>
          <w:p w:rsidR="005673A2" w:rsidRPr="00D74BE1" w:rsidRDefault="005673A2" w:rsidP="004F17BA">
            <w:pPr>
              <w:rPr>
                <w:i/>
                <w:color w:val="1D1B11"/>
                <w:sz w:val="28"/>
                <w:szCs w:val="28"/>
              </w:rPr>
            </w:pPr>
            <w:r w:rsidRPr="00D74BE1">
              <w:rPr>
                <w:color w:val="1D1B11"/>
                <w:sz w:val="28"/>
                <w:szCs w:val="28"/>
              </w:rPr>
              <w:t>14</w:t>
            </w:r>
          </w:p>
        </w:tc>
      </w:tr>
      <w:tr w:rsidR="005673A2" w:rsidRPr="00D74BE1" w:rsidTr="00B77384">
        <w:tc>
          <w:tcPr>
            <w:tcW w:w="675" w:type="dxa"/>
          </w:tcPr>
          <w:p w:rsidR="005673A2" w:rsidRPr="00D74BE1" w:rsidRDefault="005673A2" w:rsidP="004F17BA">
            <w:pPr>
              <w:rPr>
                <w:color w:val="1D1B11"/>
                <w:sz w:val="28"/>
                <w:szCs w:val="28"/>
              </w:rPr>
            </w:pPr>
            <w:r w:rsidRPr="00D74BE1">
              <w:rPr>
                <w:color w:val="1D1B11"/>
                <w:sz w:val="28"/>
                <w:szCs w:val="28"/>
              </w:rPr>
              <w:t>5.</w:t>
            </w:r>
          </w:p>
        </w:tc>
        <w:tc>
          <w:tcPr>
            <w:tcW w:w="6096" w:type="dxa"/>
          </w:tcPr>
          <w:p w:rsidR="005673A2" w:rsidRPr="00D74BE1" w:rsidRDefault="005673A2" w:rsidP="004F17BA">
            <w:pPr>
              <w:rPr>
                <w:color w:val="1D1B11"/>
                <w:sz w:val="28"/>
                <w:szCs w:val="28"/>
              </w:rPr>
            </w:pPr>
            <w:r w:rsidRPr="00D74BE1">
              <w:rPr>
                <w:color w:val="1D1B11"/>
                <w:sz w:val="28"/>
                <w:szCs w:val="28"/>
              </w:rPr>
              <w:t>Итоговое повторение и проектная деятельность</w:t>
            </w:r>
          </w:p>
        </w:tc>
        <w:tc>
          <w:tcPr>
            <w:tcW w:w="1579" w:type="dxa"/>
          </w:tcPr>
          <w:p w:rsidR="005673A2" w:rsidRPr="00D74BE1" w:rsidRDefault="005673A2" w:rsidP="004F17BA">
            <w:pPr>
              <w:rPr>
                <w:color w:val="1D1B11"/>
                <w:sz w:val="28"/>
                <w:szCs w:val="28"/>
              </w:rPr>
            </w:pPr>
            <w:r w:rsidRPr="00D74BE1">
              <w:rPr>
                <w:color w:val="1D1B11"/>
                <w:sz w:val="28"/>
                <w:szCs w:val="28"/>
              </w:rPr>
              <w:t>1</w:t>
            </w:r>
          </w:p>
        </w:tc>
        <w:tc>
          <w:tcPr>
            <w:tcW w:w="1504" w:type="dxa"/>
          </w:tcPr>
          <w:p w:rsidR="005673A2" w:rsidRPr="00D74BE1" w:rsidRDefault="005673A2" w:rsidP="004F17BA">
            <w:pPr>
              <w:rPr>
                <w:color w:val="1D1B11"/>
                <w:sz w:val="28"/>
                <w:szCs w:val="28"/>
              </w:rPr>
            </w:pPr>
            <w:r w:rsidRPr="00D74BE1">
              <w:rPr>
                <w:color w:val="1D1B11"/>
                <w:sz w:val="28"/>
                <w:szCs w:val="28"/>
              </w:rPr>
              <w:t>1</w:t>
            </w:r>
          </w:p>
        </w:tc>
      </w:tr>
      <w:tr w:rsidR="005673A2" w:rsidRPr="00D74BE1" w:rsidTr="00B77384">
        <w:tc>
          <w:tcPr>
            <w:tcW w:w="675" w:type="dxa"/>
          </w:tcPr>
          <w:p w:rsidR="005673A2" w:rsidRPr="00D74BE1" w:rsidRDefault="005673A2" w:rsidP="004F17BA">
            <w:pPr>
              <w:rPr>
                <w:color w:val="1D1B11"/>
                <w:sz w:val="28"/>
                <w:szCs w:val="28"/>
              </w:rPr>
            </w:pPr>
            <w:r w:rsidRPr="00D74BE1">
              <w:rPr>
                <w:color w:val="1D1B11"/>
                <w:sz w:val="28"/>
                <w:szCs w:val="28"/>
              </w:rPr>
              <w:t>6.</w:t>
            </w:r>
          </w:p>
        </w:tc>
        <w:tc>
          <w:tcPr>
            <w:tcW w:w="6096" w:type="dxa"/>
          </w:tcPr>
          <w:p w:rsidR="005673A2" w:rsidRPr="00D74BE1" w:rsidRDefault="005673A2" w:rsidP="005673A2">
            <w:pPr>
              <w:rPr>
                <w:color w:val="1D1B11"/>
                <w:sz w:val="28"/>
                <w:szCs w:val="28"/>
              </w:rPr>
            </w:pPr>
            <w:r w:rsidRPr="00D74BE1">
              <w:rPr>
                <w:color w:val="1D1B11"/>
                <w:sz w:val="28"/>
                <w:szCs w:val="28"/>
              </w:rPr>
              <w:t xml:space="preserve">Раздел </w:t>
            </w:r>
            <w:r w:rsidRPr="00D74BE1">
              <w:rPr>
                <w:color w:val="1D1B11"/>
                <w:sz w:val="28"/>
                <w:szCs w:val="28"/>
                <w:lang w:val="en-US"/>
              </w:rPr>
              <w:t>III</w:t>
            </w:r>
            <w:r w:rsidRPr="00D74BE1">
              <w:rPr>
                <w:color w:val="1D1B11"/>
                <w:sz w:val="28"/>
                <w:szCs w:val="28"/>
              </w:rPr>
              <w:t>. Культура народов Прикубанья в средние века.</w:t>
            </w:r>
          </w:p>
        </w:tc>
        <w:tc>
          <w:tcPr>
            <w:tcW w:w="1579" w:type="dxa"/>
          </w:tcPr>
          <w:p w:rsidR="005673A2" w:rsidRPr="00D74BE1" w:rsidRDefault="005673A2" w:rsidP="004F17BA">
            <w:pPr>
              <w:rPr>
                <w:color w:val="1D1B11"/>
                <w:sz w:val="28"/>
                <w:szCs w:val="28"/>
              </w:rPr>
            </w:pPr>
            <w:r w:rsidRPr="00D74BE1">
              <w:rPr>
                <w:color w:val="1D1B11"/>
                <w:sz w:val="28"/>
                <w:szCs w:val="28"/>
              </w:rPr>
              <w:t>8</w:t>
            </w:r>
          </w:p>
        </w:tc>
        <w:tc>
          <w:tcPr>
            <w:tcW w:w="1504" w:type="dxa"/>
          </w:tcPr>
          <w:p w:rsidR="005673A2" w:rsidRPr="00D74BE1" w:rsidRDefault="005673A2" w:rsidP="004F17BA">
            <w:pPr>
              <w:rPr>
                <w:i/>
                <w:color w:val="1D1B11"/>
                <w:sz w:val="28"/>
                <w:szCs w:val="28"/>
              </w:rPr>
            </w:pPr>
            <w:r w:rsidRPr="00D74BE1">
              <w:rPr>
                <w:color w:val="1D1B11"/>
                <w:sz w:val="28"/>
                <w:szCs w:val="28"/>
              </w:rPr>
              <w:t>8</w:t>
            </w:r>
          </w:p>
        </w:tc>
      </w:tr>
      <w:tr w:rsidR="005673A2" w:rsidRPr="00D74BE1" w:rsidTr="00B77384">
        <w:tc>
          <w:tcPr>
            <w:tcW w:w="675" w:type="dxa"/>
          </w:tcPr>
          <w:p w:rsidR="005673A2" w:rsidRPr="00D74BE1" w:rsidRDefault="005673A2" w:rsidP="004F17BA">
            <w:pPr>
              <w:rPr>
                <w:color w:val="1D1B11"/>
                <w:sz w:val="28"/>
                <w:szCs w:val="28"/>
              </w:rPr>
            </w:pPr>
            <w:r w:rsidRPr="00D74BE1">
              <w:rPr>
                <w:color w:val="1D1B11"/>
                <w:sz w:val="28"/>
                <w:szCs w:val="28"/>
              </w:rPr>
              <w:t>7.</w:t>
            </w:r>
          </w:p>
        </w:tc>
        <w:tc>
          <w:tcPr>
            <w:tcW w:w="6096" w:type="dxa"/>
          </w:tcPr>
          <w:p w:rsidR="005673A2" w:rsidRPr="00D74BE1" w:rsidRDefault="005673A2" w:rsidP="004F17BA">
            <w:pPr>
              <w:rPr>
                <w:color w:val="1D1B11"/>
                <w:sz w:val="28"/>
                <w:szCs w:val="28"/>
              </w:rPr>
            </w:pPr>
            <w:r w:rsidRPr="00D74BE1">
              <w:rPr>
                <w:color w:val="1D1B11"/>
                <w:sz w:val="28"/>
                <w:szCs w:val="28"/>
              </w:rPr>
              <w:t>Итоговое повторение и проектная деятельность</w:t>
            </w:r>
          </w:p>
        </w:tc>
        <w:tc>
          <w:tcPr>
            <w:tcW w:w="1579" w:type="dxa"/>
          </w:tcPr>
          <w:p w:rsidR="005673A2" w:rsidRPr="00D74BE1" w:rsidRDefault="005673A2" w:rsidP="004F17BA">
            <w:pPr>
              <w:rPr>
                <w:color w:val="1D1B11"/>
                <w:sz w:val="28"/>
                <w:szCs w:val="28"/>
              </w:rPr>
            </w:pPr>
            <w:r w:rsidRPr="00D74BE1">
              <w:rPr>
                <w:color w:val="1D1B11"/>
                <w:sz w:val="28"/>
                <w:szCs w:val="28"/>
              </w:rPr>
              <w:t>2</w:t>
            </w:r>
          </w:p>
        </w:tc>
        <w:tc>
          <w:tcPr>
            <w:tcW w:w="1504" w:type="dxa"/>
          </w:tcPr>
          <w:p w:rsidR="005673A2" w:rsidRPr="00D74BE1" w:rsidRDefault="005673A2" w:rsidP="004F17BA">
            <w:pPr>
              <w:rPr>
                <w:color w:val="1D1B11"/>
                <w:sz w:val="28"/>
                <w:szCs w:val="28"/>
              </w:rPr>
            </w:pPr>
            <w:r w:rsidRPr="00D74BE1">
              <w:rPr>
                <w:color w:val="1D1B11"/>
                <w:sz w:val="28"/>
                <w:szCs w:val="28"/>
              </w:rPr>
              <w:t>2</w:t>
            </w:r>
          </w:p>
        </w:tc>
      </w:tr>
      <w:tr w:rsidR="005673A2" w:rsidRPr="00D74BE1" w:rsidTr="00B77384">
        <w:tc>
          <w:tcPr>
            <w:tcW w:w="675" w:type="dxa"/>
          </w:tcPr>
          <w:p w:rsidR="005673A2" w:rsidRPr="00D74BE1" w:rsidRDefault="005673A2" w:rsidP="004F17BA">
            <w:pPr>
              <w:rPr>
                <w:color w:val="1D1B11"/>
                <w:sz w:val="28"/>
                <w:szCs w:val="28"/>
              </w:rPr>
            </w:pPr>
          </w:p>
        </w:tc>
        <w:tc>
          <w:tcPr>
            <w:tcW w:w="6096" w:type="dxa"/>
          </w:tcPr>
          <w:p w:rsidR="005673A2" w:rsidRPr="00D74BE1" w:rsidRDefault="005673A2" w:rsidP="004F17BA">
            <w:pPr>
              <w:rPr>
                <w:color w:val="1D1B11"/>
                <w:sz w:val="28"/>
                <w:szCs w:val="28"/>
              </w:rPr>
            </w:pPr>
            <w:r w:rsidRPr="00D74BE1">
              <w:rPr>
                <w:color w:val="1D1B11"/>
                <w:sz w:val="28"/>
                <w:szCs w:val="28"/>
              </w:rPr>
              <w:t>Итого:</w:t>
            </w:r>
          </w:p>
        </w:tc>
        <w:tc>
          <w:tcPr>
            <w:tcW w:w="1579" w:type="dxa"/>
          </w:tcPr>
          <w:p w:rsidR="005673A2" w:rsidRPr="00D74BE1" w:rsidRDefault="005673A2" w:rsidP="004F17BA">
            <w:pPr>
              <w:rPr>
                <w:color w:val="1D1B11"/>
                <w:sz w:val="28"/>
                <w:szCs w:val="28"/>
              </w:rPr>
            </w:pPr>
            <w:r w:rsidRPr="00D74BE1">
              <w:rPr>
                <w:color w:val="1D1B11"/>
                <w:sz w:val="28"/>
                <w:szCs w:val="28"/>
              </w:rPr>
              <w:t>34</w:t>
            </w:r>
          </w:p>
        </w:tc>
        <w:tc>
          <w:tcPr>
            <w:tcW w:w="1504" w:type="dxa"/>
          </w:tcPr>
          <w:p w:rsidR="005673A2" w:rsidRPr="00D74BE1" w:rsidRDefault="005673A2" w:rsidP="004F17BA">
            <w:pPr>
              <w:rPr>
                <w:color w:val="1D1B11"/>
                <w:sz w:val="28"/>
                <w:szCs w:val="28"/>
              </w:rPr>
            </w:pPr>
            <w:r w:rsidRPr="00D74BE1">
              <w:rPr>
                <w:color w:val="1D1B11"/>
                <w:sz w:val="28"/>
                <w:szCs w:val="28"/>
              </w:rPr>
              <w:t>34</w:t>
            </w:r>
          </w:p>
        </w:tc>
      </w:tr>
    </w:tbl>
    <w:p w:rsidR="00E22938" w:rsidRDefault="00B77384" w:rsidP="005673A2">
      <w:pPr>
        <w:pStyle w:val="aff0"/>
        <w:jc w:val="center"/>
        <w:rPr>
          <w:b/>
          <w:color w:val="1D1B11"/>
          <w:sz w:val="28"/>
          <w:szCs w:val="28"/>
        </w:rPr>
      </w:pPr>
      <w:r>
        <w:rPr>
          <w:b/>
          <w:color w:val="1D1B11"/>
          <w:sz w:val="28"/>
          <w:szCs w:val="28"/>
        </w:rPr>
        <w:t>7 КЛАСС</w:t>
      </w:r>
    </w:p>
    <w:tbl>
      <w:tblPr>
        <w:tblW w:w="9889" w:type="dxa"/>
        <w:tblBorders>
          <w:top w:val="single" w:sz="4" w:space="0" w:color="1D1B11"/>
          <w:left w:val="single" w:sz="4" w:space="0" w:color="1D1B11"/>
          <w:bottom w:val="single" w:sz="4" w:space="0" w:color="1D1B11"/>
          <w:right w:val="single" w:sz="4" w:space="0" w:color="1D1B11"/>
          <w:insideH w:val="single" w:sz="4" w:space="0" w:color="1D1B11"/>
          <w:insideV w:val="single" w:sz="4" w:space="0" w:color="1D1B11"/>
        </w:tblBorders>
        <w:tblLook w:val="04A0"/>
      </w:tblPr>
      <w:tblGrid>
        <w:gridCol w:w="699"/>
        <w:gridCol w:w="6072"/>
        <w:gridCol w:w="1559"/>
        <w:gridCol w:w="1559"/>
      </w:tblGrid>
      <w:tr w:rsidR="005673A2" w:rsidRPr="005673A2" w:rsidTr="00B77384">
        <w:tc>
          <w:tcPr>
            <w:tcW w:w="699" w:type="dxa"/>
            <w:tcBorders>
              <w:top w:val="single" w:sz="4" w:space="0" w:color="1D1B11"/>
              <w:left w:val="single" w:sz="4" w:space="0" w:color="1D1B11"/>
              <w:bottom w:val="single" w:sz="4" w:space="0" w:color="1D1B11"/>
              <w:right w:val="single" w:sz="4" w:space="0" w:color="1D1B11"/>
            </w:tcBorders>
            <w:hideMark/>
          </w:tcPr>
          <w:p w:rsidR="005673A2" w:rsidRPr="005673A2" w:rsidRDefault="005673A2" w:rsidP="005673A2">
            <w:pPr>
              <w:pStyle w:val="aff0"/>
              <w:rPr>
                <w:sz w:val="28"/>
                <w:szCs w:val="28"/>
                <w:lang w:eastAsia="en-US"/>
              </w:rPr>
            </w:pPr>
            <w:r w:rsidRPr="005673A2">
              <w:rPr>
                <w:sz w:val="28"/>
                <w:szCs w:val="28"/>
                <w:lang w:eastAsia="en-US"/>
              </w:rPr>
              <w:t>1.</w:t>
            </w:r>
          </w:p>
        </w:tc>
        <w:tc>
          <w:tcPr>
            <w:tcW w:w="6072" w:type="dxa"/>
            <w:tcBorders>
              <w:top w:val="single" w:sz="4" w:space="0" w:color="1D1B11"/>
              <w:left w:val="single" w:sz="4" w:space="0" w:color="1D1B11"/>
              <w:bottom w:val="single" w:sz="4" w:space="0" w:color="1D1B11"/>
              <w:right w:val="single" w:sz="4" w:space="0" w:color="1D1B11"/>
            </w:tcBorders>
            <w:hideMark/>
          </w:tcPr>
          <w:p w:rsidR="005673A2" w:rsidRPr="005673A2" w:rsidRDefault="005673A2" w:rsidP="005673A2">
            <w:pPr>
              <w:pStyle w:val="aff0"/>
              <w:rPr>
                <w:sz w:val="28"/>
                <w:szCs w:val="28"/>
                <w:lang w:eastAsia="en-US"/>
              </w:rPr>
            </w:pPr>
            <w:r w:rsidRPr="005673A2">
              <w:rPr>
                <w:sz w:val="28"/>
                <w:szCs w:val="28"/>
                <w:lang w:eastAsia="en-US"/>
              </w:rPr>
              <w:t>Введение</w:t>
            </w:r>
          </w:p>
        </w:tc>
        <w:tc>
          <w:tcPr>
            <w:tcW w:w="1559" w:type="dxa"/>
            <w:tcBorders>
              <w:top w:val="single" w:sz="4" w:space="0" w:color="1D1B11"/>
              <w:left w:val="single" w:sz="4" w:space="0" w:color="1D1B11"/>
              <w:bottom w:val="single" w:sz="4" w:space="0" w:color="1D1B11"/>
              <w:right w:val="single" w:sz="4" w:space="0" w:color="1D1B11"/>
            </w:tcBorders>
            <w:hideMark/>
          </w:tcPr>
          <w:p w:rsidR="005673A2" w:rsidRPr="005673A2" w:rsidRDefault="005673A2" w:rsidP="005673A2">
            <w:pPr>
              <w:pStyle w:val="aff0"/>
              <w:rPr>
                <w:sz w:val="28"/>
                <w:szCs w:val="28"/>
                <w:lang w:eastAsia="en-US"/>
              </w:rPr>
            </w:pPr>
            <w:r w:rsidRPr="005673A2">
              <w:rPr>
                <w:sz w:val="28"/>
                <w:szCs w:val="28"/>
                <w:lang w:eastAsia="en-US"/>
              </w:rPr>
              <w:t>1</w:t>
            </w:r>
          </w:p>
        </w:tc>
        <w:tc>
          <w:tcPr>
            <w:tcW w:w="1559" w:type="dxa"/>
            <w:tcBorders>
              <w:top w:val="single" w:sz="4" w:space="0" w:color="1D1B11"/>
              <w:left w:val="single" w:sz="4" w:space="0" w:color="1D1B11"/>
              <w:bottom w:val="single" w:sz="4" w:space="0" w:color="1D1B11"/>
              <w:right w:val="single" w:sz="4" w:space="0" w:color="1D1B11"/>
            </w:tcBorders>
            <w:hideMark/>
          </w:tcPr>
          <w:p w:rsidR="005673A2" w:rsidRPr="005673A2" w:rsidRDefault="005673A2" w:rsidP="005673A2">
            <w:pPr>
              <w:pStyle w:val="aff0"/>
              <w:rPr>
                <w:sz w:val="28"/>
                <w:szCs w:val="28"/>
                <w:lang w:eastAsia="en-US"/>
              </w:rPr>
            </w:pPr>
            <w:r w:rsidRPr="005673A2">
              <w:rPr>
                <w:sz w:val="28"/>
                <w:szCs w:val="28"/>
                <w:lang w:eastAsia="en-US"/>
              </w:rPr>
              <w:t>1</w:t>
            </w:r>
          </w:p>
        </w:tc>
      </w:tr>
      <w:tr w:rsidR="005673A2" w:rsidRPr="005673A2" w:rsidTr="00B77384">
        <w:tc>
          <w:tcPr>
            <w:tcW w:w="699" w:type="dxa"/>
            <w:tcBorders>
              <w:top w:val="single" w:sz="4" w:space="0" w:color="1D1B11"/>
              <w:left w:val="single" w:sz="4" w:space="0" w:color="1D1B11"/>
              <w:bottom w:val="single" w:sz="4" w:space="0" w:color="1D1B11"/>
              <w:right w:val="single" w:sz="4" w:space="0" w:color="1D1B11"/>
            </w:tcBorders>
            <w:hideMark/>
          </w:tcPr>
          <w:p w:rsidR="005673A2" w:rsidRPr="005673A2" w:rsidRDefault="005673A2" w:rsidP="005673A2">
            <w:pPr>
              <w:pStyle w:val="aff0"/>
              <w:rPr>
                <w:sz w:val="28"/>
                <w:szCs w:val="28"/>
                <w:lang w:eastAsia="en-US"/>
              </w:rPr>
            </w:pPr>
            <w:r w:rsidRPr="005673A2">
              <w:rPr>
                <w:sz w:val="28"/>
                <w:szCs w:val="28"/>
                <w:lang w:eastAsia="en-US"/>
              </w:rPr>
              <w:t>2.</w:t>
            </w:r>
          </w:p>
        </w:tc>
        <w:tc>
          <w:tcPr>
            <w:tcW w:w="6072" w:type="dxa"/>
            <w:tcBorders>
              <w:top w:val="single" w:sz="4" w:space="0" w:color="1D1B11"/>
              <w:left w:val="single" w:sz="4" w:space="0" w:color="1D1B11"/>
              <w:bottom w:val="single" w:sz="4" w:space="0" w:color="1D1B11"/>
              <w:right w:val="single" w:sz="4" w:space="0" w:color="1D1B11"/>
            </w:tcBorders>
            <w:hideMark/>
          </w:tcPr>
          <w:p w:rsidR="005673A2" w:rsidRPr="005673A2" w:rsidRDefault="005673A2" w:rsidP="005673A2">
            <w:pPr>
              <w:pStyle w:val="aff0"/>
              <w:rPr>
                <w:sz w:val="28"/>
                <w:szCs w:val="28"/>
                <w:lang w:eastAsia="en-US"/>
              </w:rPr>
            </w:pPr>
            <w:r w:rsidRPr="005673A2">
              <w:rPr>
                <w:sz w:val="28"/>
                <w:szCs w:val="28"/>
                <w:lang w:eastAsia="en-US"/>
              </w:rPr>
              <w:t xml:space="preserve"> Раздел </w:t>
            </w:r>
            <w:r w:rsidRPr="005673A2">
              <w:rPr>
                <w:sz w:val="28"/>
                <w:szCs w:val="28"/>
                <w:lang w:val="en-US" w:eastAsia="en-US"/>
              </w:rPr>
              <w:t>I</w:t>
            </w:r>
            <w:r w:rsidRPr="005673A2">
              <w:rPr>
                <w:sz w:val="28"/>
                <w:szCs w:val="28"/>
                <w:lang w:eastAsia="en-US"/>
              </w:rPr>
              <w:t>.</w:t>
            </w:r>
            <w:r>
              <w:rPr>
                <w:sz w:val="28"/>
                <w:szCs w:val="28"/>
                <w:lang w:eastAsia="en-US"/>
              </w:rPr>
              <w:t xml:space="preserve"> </w:t>
            </w:r>
            <w:r w:rsidRPr="005673A2">
              <w:rPr>
                <w:sz w:val="28"/>
                <w:szCs w:val="28"/>
                <w:lang w:eastAsia="en-US"/>
              </w:rPr>
              <w:t>Природа Кубани. Разнообразие природных комплексов. Хозяйственное освоение региона.</w:t>
            </w:r>
          </w:p>
        </w:tc>
        <w:tc>
          <w:tcPr>
            <w:tcW w:w="1559" w:type="dxa"/>
            <w:tcBorders>
              <w:top w:val="single" w:sz="4" w:space="0" w:color="1D1B11"/>
              <w:left w:val="single" w:sz="4" w:space="0" w:color="1D1B11"/>
              <w:bottom w:val="single" w:sz="4" w:space="0" w:color="1D1B11"/>
              <w:right w:val="single" w:sz="4" w:space="0" w:color="1D1B11"/>
            </w:tcBorders>
            <w:hideMark/>
          </w:tcPr>
          <w:p w:rsidR="005673A2" w:rsidRPr="005673A2" w:rsidRDefault="005673A2" w:rsidP="005673A2">
            <w:pPr>
              <w:pStyle w:val="aff0"/>
              <w:rPr>
                <w:sz w:val="28"/>
                <w:szCs w:val="28"/>
                <w:lang w:eastAsia="en-US"/>
              </w:rPr>
            </w:pPr>
            <w:r w:rsidRPr="005673A2">
              <w:rPr>
                <w:sz w:val="28"/>
                <w:szCs w:val="28"/>
                <w:lang w:eastAsia="en-US"/>
              </w:rPr>
              <w:t>6</w:t>
            </w:r>
          </w:p>
        </w:tc>
        <w:tc>
          <w:tcPr>
            <w:tcW w:w="1559" w:type="dxa"/>
            <w:tcBorders>
              <w:top w:val="single" w:sz="4" w:space="0" w:color="1D1B11"/>
              <w:left w:val="single" w:sz="4" w:space="0" w:color="1D1B11"/>
              <w:bottom w:val="single" w:sz="4" w:space="0" w:color="1D1B11"/>
              <w:right w:val="single" w:sz="4" w:space="0" w:color="1D1B11"/>
            </w:tcBorders>
            <w:hideMark/>
          </w:tcPr>
          <w:p w:rsidR="005673A2" w:rsidRPr="005673A2" w:rsidRDefault="005673A2" w:rsidP="005673A2">
            <w:pPr>
              <w:pStyle w:val="aff0"/>
              <w:rPr>
                <w:sz w:val="28"/>
                <w:szCs w:val="28"/>
                <w:lang w:eastAsia="en-US"/>
              </w:rPr>
            </w:pPr>
            <w:r w:rsidRPr="005673A2">
              <w:rPr>
                <w:sz w:val="28"/>
                <w:szCs w:val="28"/>
                <w:lang w:eastAsia="en-US"/>
              </w:rPr>
              <w:t>6</w:t>
            </w:r>
          </w:p>
        </w:tc>
      </w:tr>
      <w:tr w:rsidR="005673A2" w:rsidRPr="005673A2" w:rsidTr="00B77384">
        <w:tc>
          <w:tcPr>
            <w:tcW w:w="699" w:type="dxa"/>
            <w:tcBorders>
              <w:top w:val="single" w:sz="4" w:space="0" w:color="1D1B11"/>
              <w:left w:val="single" w:sz="4" w:space="0" w:color="1D1B11"/>
              <w:bottom w:val="single" w:sz="4" w:space="0" w:color="1D1B11"/>
              <w:right w:val="single" w:sz="4" w:space="0" w:color="1D1B11"/>
            </w:tcBorders>
            <w:hideMark/>
          </w:tcPr>
          <w:p w:rsidR="005673A2" w:rsidRPr="005673A2" w:rsidRDefault="005673A2" w:rsidP="005673A2">
            <w:pPr>
              <w:pStyle w:val="aff0"/>
              <w:rPr>
                <w:sz w:val="28"/>
                <w:szCs w:val="28"/>
                <w:lang w:eastAsia="en-US"/>
              </w:rPr>
            </w:pPr>
          </w:p>
        </w:tc>
        <w:tc>
          <w:tcPr>
            <w:tcW w:w="6072" w:type="dxa"/>
            <w:tcBorders>
              <w:top w:val="single" w:sz="4" w:space="0" w:color="1D1B11"/>
              <w:left w:val="single" w:sz="4" w:space="0" w:color="1D1B11"/>
              <w:bottom w:val="single" w:sz="4" w:space="0" w:color="1D1B11"/>
              <w:right w:val="single" w:sz="4" w:space="0" w:color="1D1B11"/>
            </w:tcBorders>
            <w:hideMark/>
          </w:tcPr>
          <w:p w:rsidR="005673A2" w:rsidRPr="005673A2" w:rsidRDefault="005673A2" w:rsidP="005673A2">
            <w:pPr>
              <w:pStyle w:val="aff0"/>
              <w:rPr>
                <w:sz w:val="28"/>
                <w:szCs w:val="28"/>
                <w:lang w:eastAsia="en-US"/>
              </w:rPr>
            </w:pPr>
            <w:r w:rsidRPr="005673A2">
              <w:rPr>
                <w:sz w:val="28"/>
                <w:szCs w:val="28"/>
                <w:lang w:eastAsia="en-US"/>
              </w:rPr>
              <w:t>Итоговое повторение и проектная деятельность.</w:t>
            </w:r>
          </w:p>
        </w:tc>
        <w:tc>
          <w:tcPr>
            <w:tcW w:w="1559" w:type="dxa"/>
            <w:tcBorders>
              <w:top w:val="single" w:sz="4" w:space="0" w:color="1D1B11"/>
              <w:left w:val="single" w:sz="4" w:space="0" w:color="1D1B11"/>
              <w:bottom w:val="single" w:sz="4" w:space="0" w:color="1D1B11"/>
              <w:right w:val="single" w:sz="4" w:space="0" w:color="1D1B11"/>
            </w:tcBorders>
            <w:hideMark/>
          </w:tcPr>
          <w:p w:rsidR="005673A2" w:rsidRPr="005673A2" w:rsidRDefault="005673A2" w:rsidP="005673A2">
            <w:pPr>
              <w:pStyle w:val="aff0"/>
              <w:rPr>
                <w:sz w:val="28"/>
                <w:szCs w:val="28"/>
                <w:lang w:eastAsia="en-US"/>
              </w:rPr>
            </w:pPr>
            <w:r w:rsidRPr="005673A2">
              <w:rPr>
                <w:sz w:val="28"/>
                <w:szCs w:val="28"/>
                <w:lang w:eastAsia="en-US"/>
              </w:rPr>
              <w:t>1</w:t>
            </w:r>
          </w:p>
        </w:tc>
        <w:tc>
          <w:tcPr>
            <w:tcW w:w="1559" w:type="dxa"/>
            <w:tcBorders>
              <w:top w:val="single" w:sz="4" w:space="0" w:color="1D1B11"/>
              <w:left w:val="single" w:sz="4" w:space="0" w:color="1D1B11"/>
              <w:bottom w:val="single" w:sz="4" w:space="0" w:color="1D1B11"/>
              <w:right w:val="single" w:sz="4" w:space="0" w:color="1D1B11"/>
            </w:tcBorders>
            <w:hideMark/>
          </w:tcPr>
          <w:p w:rsidR="005673A2" w:rsidRPr="005673A2" w:rsidRDefault="005673A2" w:rsidP="005673A2">
            <w:pPr>
              <w:pStyle w:val="aff0"/>
              <w:rPr>
                <w:sz w:val="28"/>
                <w:szCs w:val="28"/>
                <w:lang w:eastAsia="en-US"/>
              </w:rPr>
            </w:pPr>
            <w:r w:rsidRPr="005673A2">
              <w:rPr>
                <w:sz w:val="28"/>
                <w:szCs w:val="28"/>
                <w:lang w:eastAsia="en-US"/>
              </w:rPr>
              <w:t>1</w:t>
            </w:r>
          </w:p>
        </w:tc>
      </w:tr>
      <w:tr w:rsidR="005673A2" w:rsidRPr="005673A2" w:rsidTr="00B77384">
        <w:tc>
          <w:tcPr>
            <w:tcW w:w="699" w:type="dxa"/>
            <w:tcBorders>
              <w:top w:val="single" w:sz="4" w:space="0" w:color="1D1B11"/>
              <w:left w:val="single" w:sz="4" w:space="0" w:color="1D1B11"/>
              <w:bottom w:val="single" w:sz="4" w:space="0" w:color="1D1B11"/>
              <w:right w:val="single" w:sz="4" w:space="0" w:color="1D1B11"/>
            </w:tcBorders>
            <w:hideMark/>
          </w:tcPr>
          <w:p w:rsidR="005673A2" w:rsidRPr="005673A2" w:rsidRDefault="005673A2" w:rsidP="005673A2">
            <w:pPr>
              <w:pStyle w:val="aff0"/>
              <w:rPr>
                <w:sz w:val="28"/>
                <w:szCs w:val="28"/>
                <w:lang w:eastAsia="en-US"/>
              </w:rPr>
            </w:pPr>
            <w:r w:rsidRPr="005673A2">
              <w:rPr>
                <w:sz w:val="28"/>
                <w:szCs w:val="28"/>
                <w:lang w:eastAsia="en-US"/>
              </w:rPr>
              <w:t>3.</w:t>
            </w:r>
          </w:p>
        </w:tc>
        <w:tc>
          <w:tcPr>
            <w:tcW w:w="6072" w:type="dxa"/>
            <w:tcBorders>
              <w:top w:val="single" w:sz="4" w:space="0" w:color="1D1B11"/>
              <w:left w:val="single" w:sz="4" w:space="0" w:color="1D1B11"/>
              <w:bottom w:val="single" w:sz="4" w:space="0" w:color="1D1B11"/>
              <w:right w:val="single" w:sz="4" w:space="0" w:color="1D1B11"/>
            </w:tcBorders>
            <w:hideMark/>
          </w:tcPr>
          <w:p w:rsidR="005673A2" w:rsidRPr="005673A2" w:rsidRDefault="005673A2" w:rsidP="005673A2">
            <w:pPr>
              <w:pStyle w:val="aff0"/>
              <w:rPr>
                <w:sz w:val="28"/>
                <w:szCs w:val="28"/>
                <w:lang w:eastAsia="en-US"/>
              </w:rPr>
            </w:pPr>
            <w:r w:rsidRPr="005673A2">
              <w:rPr>
                <w:sz w:val="28"/>
                <w:szCs w:val="28"/>
                <w:lang w:eastAsia="en-US"/>
              </w:rPr>
              <w:t xml:space="preserve">Раздел </w:t>
            </w:r>
            <w:r w:rsidRPr="005673A2">
              <w:rPr>
                <w:sz w:val="28"/>
                <w:szCs w:val="28"/>
                <w:lang w:val="en-US" w:eastAsia="en-US"/>
              </w:rPr>
              <w:t>II</w:t>
            </w:r>
            <w:r w:rsidRPr="005673A2">
              <w:rPr>
                <w:sz w:val="28"/>
                <w:szCs w:val="28"/>
                <w:lang w:eastAsia="en-US"/>
              </w:rPr>
              <w:t xml:space="preserve">. Повседневная жизнь и фольклор адыгов и тюркского населения Кубани и Черноморья в </w:t>
            </w:r>
            <w:r w:rsidRPr="005673A2">
              <w:rPr>
                <w:sz w:val="28"/>
                <w:szCs w:val="28"/>
                <w:lang w:val="en-US" w:eastAsia="en-US"/>
              </w:rPr>
              <w:t>X</w:t>
            </w:r>
            <w:r>
              <w:rPr>
                <w:sz w:val="28"/>
                <w:szCs w:val="28"/>
                <w:lang w:val="en-US" w:eastAsia="en-US"/>
              </w:rPr>
              <w:t>V</w:t>
            </w:r>
            <w:r w:rsidRPr="005673A2">
              <w:rPr>
                <w:sz w:val="28"/>
                <w:szCs w:val="28"/>
                <w:lang w:val="en-US" w:eastAsia="en-US"/>
              </w:rPr>
              <w:t>II</w:t>
            </w:r>
            <w:r w:rsidRPr="005673A2">
              <w:rPr>
                <w:sz w:val="28"/>
                <w:szCs w:val="28"/>
                <w:lang w:eastAsia="en-US"/>
              </w:rPr>
              <w:t>-</w:t>
            </w:r>
            <w:r w:rsidRPr="005673A2">
              <w:rPr>
                <w:sz w:val="28"/>
                <w:szCs w:val="28"/>
                <w:lang w:val="en-US" w:eastAsia="en-US"/>
              </w:rPr>
              <w:t>X</w:t>
            </w:r>
            <w:r>
              <w:rPr>
                <w:sz w:val="28"/>
                <w:szCs w:val="28"/>
                <w:lang w:val="en-US" w:eastAsia="en-US"/>
              </w:rPr>
              <w:t>V</w:t>
            </w:r>
            <w:r w:rsidRPr="005673A2">
              <w:rPr>
                <w:sz w:val="28"/>
                <w:szCs w:val="28"/>
                <w:lang w:val="en-US" w:eastAsia="en-US"/>
              </w:rPr>
              <w:t>I</w:t>
            </w:r>
            <w:r w:rsidRPr="005673A2">
              <w:rPr>
                <w:sz w:val="28"/>
                <w:szCs w:val="28"/>
                <w:lang w:eastAsia="en-US"/>
              </w:rPr>
              <w:t xml:space="preserve"> вв.</w:t>
            </w:r>
          </w:p>
        </w:tc>
        <w:tc>
          <w:tcPr>
            <w:tcW w:w="1559" w:type="dxa"/>
            <w:tcBorders>
              <w:top w:val="single" w:sz="4" w:space="0" w:color="1D1B11"/>
              <w:left w:val="single" w:sz="4" w:space="0" w:color="1D1B11"/>
              <w:bottom w:val="single" w:sz="4" w:space="0" w:color="1D1B11"/>
              <w:right w:val="single" w:sz="4" w:space="0" w:color="1D1B11"/>
            </w:tcBorders>
            <w:hideMark/>
          </w:tcPr>
          <w:p w:rsidR="005673A2" w:rsidRPr="005673A2" w:rsidRDefault="005673A2" w:rsidP="005673A2">
            <w:pPr>
              <w:pStyle w:val="aff0"/>
              <w:rPr>
                <w:sz w:val="28"/>
                <w:szCs w:val="28"/>
                <w:lang w:eastAsia="en-US"/>
              </w:rPr>
            </w:pPr>
            <w:r w:rsidRPr="005673A2">
              <w:rPr>
                <w:sz w:val="28"/>
                <w:szCs w:val="28"/>
                <w:lang w:eastAsia="en-US"/>
              </w:rPr>
              <w:t>8</w:t>
            </w:r>
          </w:p>
        </w:tc>
        <w:tc>
          <w:tcPr>
            <w:tcW w:w="1559" w:type="dxa"/>
            <w:tcBorders>
              <w:top w:val="single" w:sz="4" w:space="0" w:color="1D1B11"/>
              <w:left w:val="single" w:sz="4" w:space="0" w:color="1D1B11"/>
              <w:bottom w:val="single" w:sz="4" w:space="0" w:color="1D1B11"/>
              <w:right w:val="single" w:sz="4" w:space="0" w:color="1D1B11"/>
            </w:tcBorders>
          </w:tcPr>
          <w:p w:rsidR="005673A2" w:rsidRPr="005673A2" w:rsidRDefault="005673A2" w:rsidP="005673A2">
            <w:pPr>
              <w:pStyle w:val="aff0"/>
              <w:rPr>
                <w:sz w:val="28"/>
                <w:szCs w:val="28"/>
                <w:lang w:val="en-US" w:eastAsia="en-US"/>
              </w:rPr>
            </w:pPr>
            <w:r w:rsidRPr="005673A2">
              <w:rPr>
                <w:sz w:val="28"/>
                <w:szCs w:val="28"/>
                <w:lang w:val="en-US" w:eastAsia="en-US"/>
              </w:rPr>
              <w:t>8</w:t>
            </w:r>
          </w:p>
          <w:p w:rsidR="005673A2" w:rsidRPr="005673A2" w:rsidRDefault="005673A2" w:rsidP="005673A2">
            <w:pPr>
              <w:pStyle w:val="aff0"/>
              <w:rPr>
                <w:sz w:val="28"/>
                <w:szCs w:val="28"/>
                <w:lang w:val="en-US" w:eastAsia="en-US"/>
              </w:rPr>
            </w:pPr>
          </w:p>
        </w:tc>
      </w:tr>
      <w:tr w:rsidR="005673A2" w:rsidRPr="005673A2" w:rsidTr="00B77384">
        <w:tc>
          <w:tcPr>
            <w:tcW w:w="699" w:type="dxa"/>
            <w:tcBorders>
              <w:top w:val="single" w:sz="4" w:space="0" w:color="1D1B11"/>
              <w:left w:val="single" w:sz="4" w:space="0" w:color="1D1B11"/>
              <w:bottom w:val="single" w:sz="4" w:space="0" w:color="1D1B11"/>
              <w:right w:val="single" w:sz="4" w:space="0" w:color="1D1B11"/>
            </w:tcBorders>
            <w:hideMark/>
          </w:tcPr>
          <w:p w:rsidR="005673A2" w:rsidRPr="005673A2" w:rsidRDefault="005673A2" w:rsidP="005673A2">
            <w:pPr>
              <w:pStyle w:val="aff0"/>
              <w:rPr>
                <w:sz w:val="28"/>
                <w:szCs w:val="28"/>
                <w:lang w:eastAsia="en-US"/>
              </w:rPr>
            </w:pPr>
          </w:p>
        </w:tc>
        <w:tc>
          <w:tcPr>
            <w:tcW w:w="6072" w:type="dxa"/>
            <w:tcBorders>
              <w:top w:val="single" w:sz="4" w:space="0" w:color="1D1B11"/>
              <w:left w:val="single" w:sz="4" w:space="0" w:color="1D1B11"/>
              <w:bottom w:val="single" w:sz="4" w:space="0" w:color="1D1B11"/>
              <w:right w:val="single" w:sz="4" w:space="0" w:color="1D1B11"/>
            </w:tcBorders>
            <w:hideMark/>
          </w:tcPr>
          <w:p w:rsidR="005673A2" w:rsidRPr="005673A2" w:rsidRDefault="005673A2" w:rsidP="005673A2">
            <w:pPr>
              <w:pStyle w:val="aff0"/>
              <w:rPr>
                <w:sz w:val="28"/>
                <w:szCs w:val="28"/>
                <w:lang w:eastAsia="en-US"/>
              </w:rPr>
            </w:pPr>
            <w:r w:rsidRPr="005673A2">
              <w:rPr>
                <w:sz w:val="28"/>
                <w:szCs w:val="28"/>
                <w:lang w:eastAsia="en-US"/>
              </w:rPr>
              <w:t>Итоговое повторение и проектная деятельность.</w:t>
            </w:r>
          </w:p>
        </w:tc>
        <w:tc>
          <w:tcPr>
            <w:tcW w:w="1559" w:type="dxa"/>
            <w:tcBorders>
              <w:top w:val="single" w:sz="4" w:space="0" w:color="1D1B11"/>
              <w:left w:val="single" w:sz="4" w:space="0" w:color="1D1B11"/>
              <w:bottom w:val="single" w:sz="4" w:space="0" w:color="1D1B11"/>
              <w:right w:val="single" w:sz="4" w:space="0" w:color="1D1B11"/>
            </w:tcBorders>
            <w:hideMark/>
          </w:tcPr>
          <w:p w:rsidR="005673A2" w:rsidRPr="005673A2" w:rsidRDefault="005673A2" w:rsidP="005673A2">
            <w:pPr>
              <w:pStyle w:val="aff0"/>
              <w:rPr>
                <w:sz w:val="28"/>
                <w:szCs w:val="28"/>
                <w:lang w:eastAsia="en-US"/>
              </w:rPr>
            </w:pPr>
            <w:r w:rsidRPr="005673A2">
              <w:rPr>
                <w:sz w:val="28"/>
                <w:szCs w:val="28"/>
                <w:lang w:eastAsia="en-US"/>
              </w:rPr>
              <w:t>3</w:t>
            </w:r>
          </w:p>
        </w:tc>
        <w:tc>
          <w:tcPr>
            <w:tcW w:w="1559" w:type="dxa"/>
            <w:tcBorders>
              <w:top w:val="single" w:sz="4" w:space="0" w:color="1D1B11"/>
              <w:left w:val="single" w:sz="4" w:space="0" w:color="1D1B11"/>
              <w:bottom w:val="single" w:sz="4" w:space="0" w:color="1D1B11"/>
              <w:right w:val="single" w:sz="4" w:space="0" w:color="1D1B11"/>
            </w:tcBorders>
          </w:tcPr>
          <w:p w:rsidR="005673A2" w:rsidRPr="005673A2" w:rsidRDefault="005673A2" w:rsidP="005673A2">
            <w:pPr>
              <w:pStyle w:val="aff0"/>
              <w:rPr>
                <w:sz w:val="28"/>
                <w:szCs w:val="28"/>
                <w:lang w:eastAsia="en-US"/>
              </w:rPr>
            </w:pPr>
            <w:r w:rsidRPr="005673A2">
              <w:rPr>
                <w:sz w:val="28"/>
                <w:szCs w:val="28"/>
                <w:lang w:eastAsia="en-US"/>
              </w:rPr>
              <w:t>3</w:t>
            </w:r>
          </w:p>
        </w:tc>
      </w:tr>
      <w:tr w:rsidR="005673A2" w:rsidRPr="005673A2" w:rsidTr="00B77384">
        <w:tc>
          <w:tcPr>
            <w:tcW w:w="699" w:type="dxa"/>
            <w:tcBorders>
              <w:top w:val="single" w:sz="4" w:space="0" w:color="1D1B11"/>
              <w:left w:val="single" w:sz="4" w:space="0" w:color="1D1B11"/>
              <w:bottom w:val="single" w:sz="4" w:space="0" w:color="1D1B11"/>
              <w:right w:val="single" w:sz="4" w:space="0" w:color="1D1B11"/>
            </w:tcBorders>
            <w:hideMark/>
          </w:tcPr>
          <w:p w:rsidR="005673A2" w:rsidRPr="005673A2" w:rsidRDefault="005673A2" w:rsidP="005673A2">
            <w:pPr>
              <w:pStyle w:val="aff0"/>
              <w:rPr>
                <w:sz w:val="28"/>
                <w:szCs w:val="28"/>
                <w:lang w:eastAsia="en-US"/>
              </w:rPr>
            </w:pPr>
            <w:r w:rsidRPr="005673A2">
              <w:rPr>
                <w:sz w:val="28"/>
                <w:szCs w:val="28"/>
                <w:lang w:eastAsia="en-US"/>
              </w:rPr>
              <w:t>5.</w:t>
            </w:r>
          </w:p>
        </w:tc>
        <w:tc>
          <w:tcPr>
            <w:tcW w:w="6072" w:type="dxa"/>
            <w:tcBorders>
              <w:top w:val="single" w:sz="4" w:space="0" w:color="1D1B11"/>
              <w:left w:val="single" w:sz="4" w:space="0" w:color="1D1B11"/>
              <w:bottom w:val="single" w:sz="4" w:space="0" w:color="1D1B11"/>
              <w:right w:val="single" w:sz="4" w:space="0" w:color="1D1B11"/>
            </w:tcBorders>
            <w:hideMark/>
          </w:tcPr>
          <w:p w:rsidR="005673A2" w:rsidRPr="005673A2" w:rsidRDefault="005673A2" w:rsidP="005673A2">
            <w:pPr>
              <w:pStyle w:val="aff0"/>
              <w:rPr>
                <w:sz w:val="28"/>
                <w:szCs w:val="28"/>
                <w:lang w:eastAsia="en-US"/>
              </w:rPr>
            </w:pPr>
            <w:r w:rsidRPr="005673A2">
              <w:rPr>
                <w:sz w:val="28"/>
                <w:szCs w:val="28"/>
                <w:lang w:eastAsia="en-US"/>
              </w:rPr>
              <w:t xml:space="preserve">Раздел </w:t>
            </w:r>
            <w:r w:rsidRPr="005673A2">
              <w:rPr>
                <w:sz w:val="28"/>
                <w:szCs w:val="28"/>
                <w:lang w:val="en-US" w:eastAsia="en-US"/>
              </w:rPr>
              <w:t>III</w:t>
            </w:r>
            <w:r w:rsidRPr="005673A2">
              <w:rPr>
                <w:sz w:val="28"/>
                <w:szCs w:val="28"/>
                <w:lang w:eastAsia="en-US"/>
              </w:rPr>
              <w:t xml:space="preserve">. </w:t>
            </w:r>
            <w:r>
              <w:rPr>
                <w:sz w:val="28"/>
                <w:szCs w:val="28"/>
                <w:lang w:eastAsia="en-US"/>
              </w:rPr>
              <w:t>И</w:t>
            </w:r>
            <w:r w:rsidRPr="005673A2">
              <w:rPr>
                <w:sz w:val="28"/>
                <w:szCs w:val="28"/>
                <w:lang w:eastAsia="en-US"/>
              </w:rPr>
              <w:t xml:space="preserve">стория Кубани </w:t>
            </w:r>
            <w:r>
              <w:rPr>
                <w:sz w:val="28"/>
                <w:szCs w:val="28"/>
                <w:lang w:eastAsia="en-US"/>
              </w:rPr>
              <w:t xml:space="preserve">в </w:t>
            </w:r>
            <w:r w:rsidRPr="005673A2">
              <w:rPr>
                <w:sz w:val="28"/>
                <w:szCs w:val="28"/>
                <w:lang w:val="en-US" w:eastAsia="en-US"/>
              </w:rPr>
              <w:t>X</w:t>
            </w:r>
            <w:r>
              <w:rPr>
                <w:sz w:val="28"/>
                <w:szCs w:val="28"/>
                <w:lang w:val="en-US" w:eastAsia="en-US"/>
              </w:rPr>
              <w:t>V</w:t>
            </w:r>
            <w:r w:rsidRPr="005673A2">
              <w:rPr>
                <w:sz w:val="28"/>
                <w:szCs w:val="28"/>
                <w:lang w:val="en-US" w:eastAsia="en-US"/>
              </w:rPr>
              <w:t>II</w:t>
            </w:r>
            <w:r w:rsidRPr="005673A2">
              <w:rPr>
                <w:sz w:val="28"/>
                <w:szCs w:val="28"/>
                <w:lang w:eastAsia="en-US"/>
              </w:rPr>
              <w:t>-</w:t>
            </w:r>
            <w:r w:rsidRPr="005673A2">
              <w:rPr>
                <w:sz w:val="28"/>
                <w:szCs w:val="28"/>
                <w:lang w:val="en-US" w:eastAsia="en-US"/>
              </w:rPr>
              <w:t>X</w:t>
            </w:r>
            <w:r>
              <w:rPr>
                <w:sz w:val="28"/>
                <w:szCs w:val="28"/>
                <w:lang w:val="en-US" w:eastAsia="en-US"/>
              </w:rPr>
              <w:t>V</w:t>
            </w:r>
            <w:r w:rsidRPr="005673A2">
              <w:rPr>
                <w:sz w:val="28"/>
                <w:szCs w:val="28"/>
                <w:lang w:val="en-US" w:eastAsia="en-US"/>
              </w:rPr>
              <w:t>III</w:t>
            </w:r>
            <w:r w:rsidRPr="005673A2">
              <w:rPr>
                <w:sz w:val="28"/>
                <w:szCs w:val="28"/>
                <w:lang w:eastAsia="en-US"/>
              </w:rPr>
              <w:t xml:space="preserve"> вв.</w:t>
            </w:r>
          </w:p>
        </w:tc>
        <w:tc>
          <w:tcPr>
            <w:tcW w:w="1559" w:type="dxa"/>
            <w:tcBorders>
              <w:top w:val="single" w:sz="4" w:space="0" w:color="1D1B11"/>
              <w:left w:val="single" w:sz="4" w:space="0" w:color="1D1B11"/>
              <w:bottom w:val="single" w:sz="4" w:space="0" w:color="1D1B11"/>
              <w:right w:val="single" w:sz="4" w:space="0" w:color="1D1B11"/>
            </w:tcBorders>
            <w:hideMark/>
          </w:tcPr>
          <w:p w:rsidR="005673A2" w:rsidRPr="005673A2" w:rsidRDefault="005673A2" w:rsidP="005673A2">
            <w:pPr>
              <w:pStyle w:val="aff0"/>
              <w:rPr>
                <w:sz w:val="28"/>
                <w:szCs w:val="28"/>
                <w:lang w:eastAsia="en-US"/>
              </w:rPr>
            </w:pPr>
            <w:r w:rsidRPr="005673A2">
              <w:rPr>
                <w:sz w:val="28"/>
                <w:szCs w:val="28"/>
                <w:lang w:eastAsia="en-US"/>
              </w:rPr>
              <w:t>11</w:t>
            </w:r>
          </w:p>
        </w:tc>
        <w:tc>
          <w:tcPr>
            <w:tcW w:w="1559" w:type="dxa"/>
            <w:tcBorders>
              <w:top w:val="single" w:sz="4" w:space="0" w:color="1D1B11"/>
              <w:left w:val="single" w:sz="4" w:space="0" w:color="1D1B11"/>
              <w:bottom w:val="single" w:sz="4" w:space="0" w:color="1D1B11"/>
              <w:right w:val="single" w:sz="4" w:space="0" w:color="1D1B11"/>
            </w:tcBorders>
            <w:hideMark/>
          </w:tcPr>
          <w:p w:rsidR="005673A2" w:rsidRPr="005673A2" w:rsidRDefault="005673A2" w:rsidP="005673A2">
            <w:pPr>
              <w:pStyle w:val="aff0"/>
              <w:rPr>
                <w:sz w:val="28"/>
                <w:szCs w:val="28"/>
                <w:lang w:eastAsia="en-US"/>
              </w:rPr>
            </w:pPr>
            <w:r w:rsidRPr="005673A2">
              <w:rPr>
                <w:sz w:val="28"/>
                <w:szCs w:val="28"/>
                <w:lang w:eastAsia="en-US"/>
              </w:rPr>
              <w:t>11</w:t>
            </w:r>
          </w:p>
        </w:tc>
      </w:tr>
      <w:tr w:rsidR="005673A2" w:rsidRPr="005673A2" w:rsidTr="00B77384">
        <w:tc>
          <w:tcPr>
            <w:tcW w:w="699" w:type="dxa"/>
            <w:tcBorders>
              <w:top w:val="single" w:sz="4" w:space="0" w:color="1D1B11"/>
              <w:left w:val="single" w:sz="4" w:space="0" w:color="1D1B11"/>
              <w:bottom w:val="single" w:sz="4" w:space="0" w:color="1D1B11"/>
              <w:right w:val="single" w:sz="4" w:space="0" w:color="1D1B11"/>
            </w:tcBorders>
            <w:hideMark/>
          </w:tcPr>
          <w:p w:rsidR="005673A2" w:rsidRPr="005673A2" w:rsidRDefault="005673A2" w:rsidP="005673A2">
            <w:pPr>
              <w:pStyle w:val="aff0"/>
              <w:rPr>
                <w:sz w:val="28"/>
                <w:szCs w:val="28"/>
                <w:lang w:eastAsia="en-US"/>
              </w:rPr>
            </w:pPr>
          </w:p>
        </w:tc>
        <w:tc>
          <w:tcPr>
            <w:tcW w:w="6072" w:type="dxa"/>
            <w:tcBorders>
              <w:top w:val="single" w:sz="4" w:space="0" w:color="1D1B11"/>
              <w:left w:val="single" w:sz="4" w:space="0" w:color="1D1B11"/>
              <w:bottom w:val="single" w:sz="4" w:space="0" w:color="1D1B11"/>
              <w:right w:val="single" w:sz="4" w:space="0" w:color="1D1B11"/>
            </w:tcBorders>
            <w:hideMark/>
          </w:tcPr>
          <w:p w:rsidR="005673A2" w:rsidRPr="005673A2" w:rsidRDefault="005673A2" w:rsidP="005673A2">
            <w:pPr>
              <w:pStyle w:val="aff0"/>
              <w:rPr>
                <w:sz w:val="28"/>
                <w:szCs w:val="28"/>
                <w:lang w:eastAsia="en-US"/>
              </w:rPr>
            </w:pPr>
            <w:r w:rsidRPr="005673A2">
              <w:rPr>
                <w:sz w:val="28"/>
                <w:szCs w:val="28"/>
                <w:lang w:eastAsia="en-US"/>
              </w:rPr>
              <w:t>Итоговое повторение и проектная деятельность.</w:t>
            </w:r>
          </w:p>
        </w:tc>
        <w:tc>
          <w:tcPr>
            <w:tcW w:w="1559" w:type="dxa"/>
            <w:tcBorders>
              <w:top w:val="single" w:sz="4" w:space="0" w:color="1D1B11"/>
              <w:left w:val="single" w:sz="4" w:space="0" w:color="1D1B11"/>
              <w:bottom w:val="single" w:sz="4" w:space="0" w:color="1D1B11"/>
              <w:right w:val="single" w:sz="4" w:space="0" w:color="1D1B11"/>
            </w:tcBorders>
            <w:hideMark/>
          </w:tcPr>
          <w:p w:rsidR="005673A2" w:rsidRPr="005673A2" w:rsidRDefault="005673A2" w:rsidP="005673A2">
            <w:pPr>
              <w:pStyle w:val="aff0"/>
              <w:rPr>
                <w:sz w:val="28"/>
                <w:szCs w:val="28"/>
                <w:lang w:eastAsia="en-US"/>
              </w:rPr>
            </w:pPr>
            <w:r w:rsidRPr="005673A2">
              <w:rPr>
                <w:sz w:val="28"/>
                <w:szCs w:val="28"/>
                <w:lang w:eastAsia="en-US"/>
              </w:rPr>
              <w:t>1</w:t>
            </w:r>
          </w:p>
        </w:tc>
        <w:tc>
          <w:tcPr>
            <w:tcW w:w="1559" w:type="dxa"/>
            <w:tcBorders>
              <w:top w:val="single" w:sz="4" w:space="0" w:color="1D1B11"/>
              <w:left w:val="single" w:sz="4" w:space="0" w:color="1D1B11"/>
              <w:bottom w:val="single" w:sz="4" w:space="0" w:color="1D1B11"/>
              <w:right w:val="single" w:sz="4" w:space="0" w:color="1D1B11"/>
            </w:tcBorders>
            <w:hideMark/>
          </w:tcPr>
          <w:p w:rsidR="005673A2" w:rsidRPr="005673A2" w:rsidRDefault="005673A2" w:rsidP="005673A2">
            <w:pPr>
              <w:pStyle w:val="aff0"/>
              <w:rPr>
                <w:sz w:val="28"/>
                <w:szCs w:val="28"/>
                <w:lang w:eastAsia="en-US"/>
              </w:rPr>
            </w:pPr>
            <w:r w:rsidRPr="005673A2">
              <w:rPr>
                <w:sz w:val="28"/>
                <w:szCs w:val="28"/>
                <w:lang w:eastAsia="en-US"/>
              </w:rPr>
              <w:t>1</w:t>
            </w:r>
          </w:p>
        </w:tc>
      </w:tr>
      <w:tr w:rsidR="005673A2" w:rsidRPr="005673A2" w:rsidTr="00B77384">
        <w:tc>
          <w:tcPr>
            <w:tcW w:w="699" w:type="dxa"/>
            <w:tcBorders>
              <w:top w:val="single" w:sz="4" w:space="0" w:color="1D1B11"/>
              <w:left w:val="single" w:sz="4" w:space="0" w:color="1D1B11"/>
              <w:bottom w:val="single" w:sz="4" w:space="0" w:color="1D1B11"/>
              <w:right w:val="single" w:sz="4" w:space="0" w:color="1D1B11"/>
            </w:tcBorders>
            <w:hideMark/>
          </w:tcPr>
          <w:p w:rsidR="005673A2" w:rsidRPr="005673A2" w:rsidRDefault="005673A2" w:rsidP="005673A2">
            <w:pPr>
              <w:pStyle w:val="aff0"/>
              <w:rPr>
                <w:sz w:val="28"/>
                <w:szCs w:val="28"/>
                <w:lang w:eastAsia="en-US"/>
              </w:rPr>
            </w:pPr>
            <w:r w:rsidRPr="005673A2">
              <w:rPr>
                <w:sz w:val="28"/>
                <w:szCs w:val="28"/>
                <w:lang w:eastAsia="en-US"/>
              </w:rPr>
              <w:t>7.</w:t>
            </w:r>
          </w:p>
        </w:tc>
        <w:tc>
          <w:tcPr>
            <w:tcW w:w="6072" w:type="dxa"/>
            <w:tcBorders>
              <w:top w:val="single" w:sz="4" w:space="0" w:color="1D1B11"/>
              <w:left w:val="single" w:sz="4" w:space="0" w:color="1D1B11"/>
              <w:bottom w:val="single" w:sz="4" w:space="0" w:color="1D1B11"/>
              <w:right w:val="single" w:sz="4" w:space="0" w:color="1D1B11"/>
            </w:tcBorders>
            <w:hideMark/>
          </w:tcPr>
          <w:p w:rsidR="005673A2" w:rsidRPr="005673A2" w:rsidRDefault="005673A2" w:rsidP="005673A2">
            <w:pPr>
              <w:pStyle w:val="aff0"/>
              <w:rPr>
                <w:sz w:val="28"/>
                <w:szCs w:val="28"/>
                <w:lang w:eastAsia="en-US"/>
              </w:rPr>
            </w:pPr>
            <w:r w:rsidRPr="005673A2">
              <w:rPr>
                <w:sz w:val="28"/>
                <w:szCs w:val="28"/>
                <w:lang w:eastAsia="en-US"/>
              </w:rPr>
              <w:t xml:space="preserve">Раздел </w:t>
            </w:r>
            <w:r w:rsidRPr="005673A2">
              <w:rPr>
                <w:sz w:val="28"/>
                <w:szCs w:val="28"/>
                <w:lang w:val="en-US" w:eastAsia="en-US"/>
              </w:rPr>
              <w:t>IV</w:t>
            </w:r>
            <w:r w:rsidRPr="005673A2">
              <w:rPr>
                <w:sz w:val="28"/>
                <w:szCs w:val="28"/>
                <w:lang w:eastAsia="en-US"/>
              </w:rPr>
              <w:t xml:space="preserve">. Кубань </w:t>
            </w:r>
            <w:r w:rsidRPr="005673A2">
              <w:rPr>
                <w:sz w:val="28"/>
                <w:szCs w:val="28"/>
                <w:lang w:val="en-US" w:eastAsia="en-US"/>
              </w:rPr>
              <w:t>X</w:t>
            </w:r>
            <w:r>
              <w:rPr>
                <w:sz w:val="28"/>
                <w:szCs w:val="28"/>
                <w:lang w:val="en-US" w:eastAsia="en-US"/>
              </w:rPr>
              <w:t>V</w:t>
            </w:r>
            <w:r w:rsidRPr="005673A2">
              <w:rPr>
                <w:sz w:val="28"/>
                <w:szCs w:val="28"/>
                <w:lang w:val="en-US" w:eastAsia="en-US"/>
              </w:rPr>
              <w:t>II</w:t>
            </w:r>
            <w:r w:rsidRPr="005673A2">
              <w:rPr>
                <w:sz w:val="28"/>
                <w:szCs w:val="28"/>
                <w:lang w:eastAsia="en-US"/>
              </w:rPr>
              <w:t>-</w:t>
            </w:r>
            <w:r w:rsidRPr="005673A2">
              <w:rPr>
                <w:sz w:val="28"/>
                <w:szCs w:val="28"/>
                <w:lang w:val="en-US" w:eastAsia="en-US"/>
              </w:rPr>
              <w:t>X</w:t>
            </w:r>
            <w:r>
              <w:rPr>
                <w:sz w:val="28"/>
                <w:szCs w:val="28"/>
                <w:lang w:val="en-US" w:eastAsia="en-US"/>
              </w:rPr>
              <w:t>V</w:t>
            </w:r>
            <w:r w:rsidRPr="005673A2">
              <w:rPr>
                <w:sz w:val="28"/>
                <w:szCs w:val="28"/>
                <w:lang w:val="en-US" w:eastAsia="en-US"/>
              </w:rPr>
              <w:t>III</w:t>
            </w:r>
            <w:r w:rsidRPr="005673A2">
              <w:rPr>
                <w:sz w:val="28"/>
                <w:szCs w:val="28"/>
                <w:lang w:eastAsia="en-US"/>
              </w:rPr>
              <w:t xml:space="preserve"> вв. в документах, в трудах путешественников и литературе.</w:t>
            </w:r>
          </w:p>
        </w:tc>
        <w:tc>
          <w:tcPr>
            <w:tcW w:w="1559" w:type="dxa"/>
            <w:tcBorders>
              <w:top w:val="single" w:sz="4" w:space="0" w:color="1D1B11"/>
              <w:left w:val="single" w:sz="4" w:space="0" w:color="1D1B11"/>
              <w:bottom w:val="single" w:sz="4" w:space="0" w:color="1D1B11"/>
              <w:right w:val="single" w:sz="4" w:space="0" w:color="1D1B11"/>
            </w:tcBorders>
            <w:hideMark/>
          </w:tcPr>
          <w:p w:rsidR="005673A2" w:rsidRPr="005673A2" w:rsidRDefault="005673A2" w:rsidP="005673A2">
            <w:pPr>
              <w:pStyle w:val="aff0"/>
              <w:rPr>
                <w:sz w:val="28"/>
                <w:szCs w:val="28"/>
                <w:lang w:eastAsia="en-US"/>
              </w:rPr>
            </w:pPr>
            <w:r w:rsidRPr="005673A2">
              <w:rPr>
                <w:sz w:val="28"/>
                <w:szCs w:val="28"/>
                <w:lang w:eastAsia="en-US"/>
              </w:rPr>
              <w:t>2</w:t>
            </w:r>
          </w:p>
        </w:tc>
        <w:tc>
          <w:tcPr>
            <w:tcW w:w="1559" w:type="dxa"/>
            <w:tcBorders>
              <w:top w:val="single" w:sz="4" w:space="0" w:color="1D1B11"/>
              <w:left w:val="single" w:sz="4" w:space="0" w:color="1D1B11"/>
              <w:bottom w:val="single" w:sz="4" w:space="0" w:color="1D1B11"/>
              <w:right w:val="single" w:sz="4" w:space="0" w:color="1D1B11"/>
            </w:tcBorders>
            <w:hideMark/>
          </w:tcPr>
          <w:p w:rsidR="005673A2" w:rsidRPr="005673A2" w:rsidRDefault="005673A2" w:rsidP="005673A2">
            <w:pPr>
              <w:pStyle w:val="aff0"/>
              <w:rPr>
                <w:sz w:val="28"/>
                <w:szCs w:val="28"/>
                <w:lang w:eastAsia="en-US"/>
              </w:rPr>
            </w:pPr>
            <w:r w:rsidRPr="005673A2">
              <w:rPr>
                <w:sz w:val="28"/>
                <w:szCs w:val="28"/>
                <w:lang w:eastAsia="en-US"/>
              </w:rPr>
              <w:t>2</w:t>
            </w:r>
          </w:p>
        </w:tc>
      </w:tr>
      <w:tr w:rsidR="005673A2" w:rsidRPr="005673A2" w:rsidTr="00B77384">
        <w:tc>
          <w:tcPr>
            <w:tcW w:w="699" w:type="dxa"/>
            <w:tcBorders>
              <w:top w:val="single" w:sz="4" w:space="0" w:color="1D1B11"/>
              <w:left w:val="single" w:sz="4" w:space="0" w:color="1D1B11"/>
              <w:bottom w:val="single" w:sz="4" w:space="0" w:color="1D1B11"/>
              <w:right w:val="single" w:sz="4" w:space="0" w:color="1D1B11"/>
            </w:tcBorders>
          </w:tcPr>
          <w:p w:rsidR="005673A2" w:rsidRPr="005673A2" w:rsidRDefault="005673A2" w:rsidP="005673A2">
            <w:pPr>
              <w:pStyle w:val="aff0"/>
              <w:rPr>
                <w:sz w:val="28"/>
                <w:szCs w:val="28"/>
                <w:lang w:eastAsia="en-US"/>
              </w:rPr>
            </w:pPr>
          </w:p>
        </w:tc>
        <w:tc>
          <w:tcPr>
            <w:tcW w:w="6072" w:type="dxa"/>
            <w:tcBorders>
              <w:top w:val="single" w:sz="4" w:space="0" w:color="1D1B11"/>
              <w:left w:val="single" w:sz="4" w:space="0" w:color="1D1B11"/>
              <w:bottom w:val="single" w:sz="4" w:space="0" w:color="1D1B11"/>
              <w:right w:val="single" w:sz="4" w:space="0" w:color="1D1B11"/>
            </w:tcBorders>
            <w:hideMark/>
          </w:tcPr>
          <w:p w:rsidR="005673A2" w:rsidRPr="005673A2" w:rsidRDefault="005673A2" w:rsidP="005673A2">
            <w:pPr>
              <w:pStyle w:val="aff0"/>
              <w:rPr>
                <w:sz w:val="28"/>
                <w:szCs w:val="28"/>
                <w:lang w:eastAsia="en-US"/>
              </w:rPr>
            </w:pPr>
            <w:r w:rsidRPr="005673A2">
              <w:rPr>
                <w:sz w:val="28"/>
                <w:szCs w:val="28"/>
                <w:lang w:eastAsia="en-US"/>
              </w:rPr>
              <w:t>Итоговое повторение и проектная деятельность.</w:t>
            </w:r>
          </w:p>
        </w:tc>
        <w:tc>
          <w:tcPr>
            <w:tcW w:w="1559" w:type="dxa"/>
            <w:tcBorders>
              <w:top w:val="single" w:sz="4" w:space="0" w:color="1D1B11"/>
              <w:left w:val="single" w:sz="4" w:space="0" w:color="1D1B11"/>
              <w:bottom w:val="single" w:sz="4" w:space="0" w:color="1D1B11"/>
              <w:right w:val="single" w:sz="4" w:space="0" w:color="1D1B11"/>
            </w:tcBorders>
            <w:hideMark/>
          </w:tcPr>
          <w:p w:rsidR="005673A2" w:rsidRPr="005673A2" w:rsidRDefault="005673A2" w:rsidP="005673A2">
            <w:pPr>
              <w:pStyle w:val="aff0"/>
              <w:rPr>
                <w:sz w:val="28"/>
                <w:szCs w:val="28"/>
                <w:lang w:eastAsia="en-US"/>
              </w:rPr>
            </w:pPr>
            <w:r w:rsidRPr="005673A2">
              <w:rPr>
                <w:sz w:val="28"/>
                <w:szCs w:val="28"/>
                <w:lang w:eastAsia="en-US"/>
              </w:rPr>
              <w:t>1</w:t>
            </w:r>
          </w:p>
        </w:tc>
        <w:tc>
          <w:tcPr>
            <w:tcW w:w="1559" w:type="dxa"/>
            <w:tcBorders>
              <w:top w:val="single" w:sz="4" w:space="0" w:color="1D1B11"/>
              <w:left w:val="single" w:sz="4" w:space="0" w:color="1D1B11"/>
              <w:bottom w:val="single" w:sz="4" w:space="0" w:color="1D1B11"/>
              <w:right w:val="single" w:sz="4" w:space="0" w:color="1D1B11"/>
            </w:tcBorders>
            <w:hideMark/>
          </w:tcPr>
          <w:p w:rsidR="005673A2" w:rsidRPr="005673A2" w:rsidRDefault="005673A2" w:rsidP="005673A2">
            <w:pPr>
              <w:pStyle w:val="aff0"/>
              <w:rPr>
                <w:sz w:val="28"/>
                <w:szCs w:val="28"/>
                <w:lang w:eastAsia="en-US"/>
              </w:rPr>
            </w:pPr>
            <w:r w:rsidRPr="005673A2">
              <w:rPr>
                <w:sz w:val="28"/>
                <w:szCs w:val="28"/>
                <w:lang w:eastAsia="en-US"/>
              </w:rPr>
              <w:t>1</w:t>
            </w:r>
          </w:p>
        </w:tc>
      </w:tr>
      <w:tr w:rsidR="005673A2" w:rsidRPr="005673A2" w:rsidTr="00B77384">
        <w:tc>
          <w:tcPr>
            <w:tcW w:w="699" w:type="dxa"/>
            <w:tcBorders>
              <w:top w:val="single" w:sz="4" w:space="0" w:color="1D1B11"/>
              <w:left w:val="single" w:sz="4" w:space="0" w:color="1D1B11"/>
              <w:bottom w:val="single" w:sz="4" w:space="0" w:color="1D1B11"/>
              <w:right w:val="single" w:sz="4" w:space="0" w:color="1D1B11"/>
            </w:tcBorders>
          </w:tcPr>
          <w:p w:rsidR="005673A2" w:rsidRPr="005673A2" w:rsidRDefault="005673A2" w:rsidP="005673A2">
            <w:pPr>
              <w:pStyle w:val="aff0"/>
              <w:rPr>
                <w:sz w:val="28"/>
                <w:szCs w:val="28"/>
                <w:lang w:eastAsia="en-US"/>
              </w:rPr>
            </w:pPr>
          </w:p>
        </w:tc>
        <w:tc>
          <w:tcPr>
            <w:tcW w:w="6072" w:type="dxa"/>
            <w:tcBorders>
              <w:top w:val="single" w:sz="4" w:space="0" w:color="1D1B11"/>
              <w:left w:val="single" w:sz="4" w:space="0" w:color="1D1B11"/>
              <w:bottom w:val="single" w:sz="4" w:space="0" w:color="1D1B11"/>
              <w:right w:val="single" w:sz="4" w:space="0" w:color="1D1B11"/>
            </w:tcBorders>
            <w:hideMark/>
          </w:tcPr>
          <w:p w:rsidR="005673A2" w:rsidRPr="005673A2" w:rsidRDefault="005673A2" w:rsidP="005673A2">
            <w:pPr>
              <w:pStyle w:val="aff0"/>
              <w:rPr>
                <w:sz w:val="28"/>
                <w:szCs w:val="28"/>
                <w:lang w:eastAsia="en-US"/>
              </w:rPr>
            </w:pPr>
            <w:r w:rsidRPr="005673A2">
              <w:rPr>
                <w:sz w:val="28"/>
                <w:szCs w:val="28"/>
                <w:lang w:eastAsia="en-US"/>
              </w:rPr>
              <w:t xml:space="preserve">Итого: </w:t>
            </w:r>
          </w:p>
        </w:tc>
        <w:tc>
          <w:tcPr>
            <w:tcW w:w="1559" w:type="dxa"/>
            <w:tcBorders>
              <w:top w:val="single" w:sz="4" w:space="0" w:color="1D1B11"/>
              <w:left w:val="single" w:sz="4" w:space="0" w:color="1D1B11"/>
              <w:bottom w:val="single" w:sz="4" w:space="0" w:color="1D1B11"/>
              <w:right w:val="single" w:sz="4" w:space="0" w:color="1D1B11"/>
            </w:tcBorders>
            <w:hideMark/>
          </w:tcPr>
          <w:p w:rsidR="005673A2" w:rsidRPr="005673A2" w:rsidRDefault="005673A2" w:rsidP="005673A2">
            <w:pPr>
              <w:pStyle w:val="aff0"/>
              <w:rPr>
                <w:sz w:val="28"/>
                <w:szCs w:val="28"/>
                <w:lang w:eastAsia="en-US"/>
              </w:rPr>
            </w:pPr>
            <w:r w:rsidRPr="005673A2">
              <w:rPr>
                <w:sz w:val="28"/>
                <w:szCs w:val="28"/>
                <w:lang w:eastAsia="en-US"/>
              </w:rPr>
              <w:t>34</w:t>
            </w:r>
          </w:p>
        </w:tc>
        <w:tc>
          <w:tcPr>
            <w:tcW w:w="1559" w:type="dxa"/>
            <w:tcBorders>
              <w:top w:val="single" w:sz="4" w:space="0" w:color="1D1B11"/>
              <w:left w:val="single" w:sz="4" w:space="0" w:color="1D1B11"/>
              <w:bottom w:val="single" w:sz="4" w:space="0" w:color="1D1B11"/>
              <w:right w:val="single" w:sz="4" w:space="0" w:color="1D1B11"/>
            </w:tcBorders>
            <w:hideMark/>
          </w:tcPr>
          <w:p w:rsidR="005673A2" w:rsidRPr="005673A2" w:rsidRDefault="005673A2" w:rsidP="005673A2">
            <w:pPr>
              <w:pStyle w:val="aff0"/>
              <w:rPr>
                <w:sz w:val="28"/>
                <w:szCs w:val="28"/>
                <w:lang w:eastAsia="en-US"/>
              </w:rPr>
            </w:pPr>
            <w:r w:rsidRPr="005673A2">
              <w:rPr>
                <w:sz w:val="28"/>
                <w:szCs w:val="28"/>
                <w:lang w:eastAsia="en-US"/>
              </w:rPr>
              <w:t>34</w:t>
            </w:r>
          </w:p>
        </w:tc>
      </w:tr>
    </w:tbl>
    <w:p w:rsidR="005673A2" w:rsidRPr="005673A2" w:rsidRDefault="00B77384" w:rsidP="005C2DEB">
      <w:pPr>
        <w:pStyle w:val="aff0"/>
        <w:jc w:val="center"/>
        <w:rPr>
          <w:b/>
          <w:color w:val="1D1B11"/>
          <w:sz w:val="28"/>
          <w:szCs w:val="28"/>
        </w:rPr>
      </w:pPr>
      <w:r>
        <w:rPr>
          <w:b/>
          <w:color w:val="1D1B11"/>
          <w:sz w:val="28"/>
          <w:szCs w:val="28"/>
        </w:rPr>
        <w:t>8 КЛАСС</w:t>
      </w:r>
    </w:p>
    <w:tbl>
      <w:tblPr>
        <w:tblW w:w="9620" w:type="dxa"/>
        <w:tblInd w:w="40" w:type="dxa"/>
        <w:tblLayout w:type="fixed"/>
        <w:tblCellMar>
          <w:left w:w="40" w:type="dxa"/>
          <w:right w:w="40" w:type="dxa"/>
        </w:tblCellMar>
        <w:tblLook w:val="0000"/>
      </w:tblPr>
      <w:tblGrid>
        <w:gridCol w:w="826"/>
        <w:gridCol w:w="4972"/>
        <w:gridCol w:w="1998"/>
        <w:gridCol w:w="1824"/>
      </w:tblGrid>
      <w:tr w:rsidR="005C2DEB" w:rsidRPr="002E02C8" w:rsidTr="004F17BA">
        <w:trPr>
          <w:trHeight w:val="284"/>
        </w:trPr>
        <w:tc>
          <w:tcPr>
            <w:tcW w:w="826" w:type="dxa"/>
            <w:vMerge w:val="restart"/>
            <w:tcBorders>
              <w:top w:val="single" w:sz="6" w:space="0" w:color="auto"/>
              <w:left w:val="single" w:sz="6" w:space="0" w:color="auto"/>
              <w:right w:val="single" w:sz="6" w:space="0" w:color="auto"/>
            </w:tcBorders>
          </w:tcPr>
          <w:p w:rsidR="005C2DEB" w:rsidRPr="002E02C8" w:rsidRDefault="005C2DEB" w:rsidP="004F17BA">
            <w:pPr>
              <w:pStyle w:val="aff0"/>
              <w:rPr>
                <w:sz w:val="28"/>
                <w:szCs w:val="28"/>
              </w:rPr>
            </w:pPr>
            <w:r w:rsidRPr="002E02C8">
              <w:rPr>
                <w:sz w:val="28"/>
                <w:szCs w:val="28"/>
              </w:rPr>
              <w:t xml:space="preserve">№ </w:t>
            </w:r>
          </w:p>
        </w:tc>
        <w:tc>
          <w:tcPr>
            <w:tcW w:w="4972" w:type="dxa"/>
            <w:vMerge w:val="restart"/>
            <w:tcBorders>
              <w:top w:val="single" w:sz="6" w:space="0" w:color="auto"/>
              <w:left w:val="single" w:sz="6" w:space="0" w:color="auto"/>
              <w:right w:val="single" w:sz="6" w:space="0" w:color="auto"/>
            </w:tcBorders>
          </w:tcPr>
          <w:p w:rsidR="005C2DEB" w:rsidRPr="002E02C8" w:rsidRDefault="005C2DEB" w:rsidP="004F17BA">
            <w:pPr>
              <w:pStyle w:val="aff0"/>
              <w:rPr>
                <w:sz w:val="28"/>
                <w:szCs w:val="28"/>
              </w:rPr>
            </w:pPr>
            <w:r w:rsidRPr="002E02C8">
              <w:rPr>
                <w:sz w:val="28"/>
                <w:szCs w:val="28"/>
              </w:rPr>
              <w:t xml:space="preserve">Содержание (разделы, темы) </w:t>
            </w:r>
          </w:p>
        </w:tc>
        <w:tc>
          <w:tcPr>
            <w:tcW w:w="3822" w:type="dxa"/>
            <w:gridSpan w:val="2"/>
            <w:tcBorders>
              <w:top w:val="single" w:sz="6" w:space="0" w:color="auto"/>
              <w:left w:val="single" w:sz="6" w:space="0" w:color="auto"/>
              <w:bottom w:val="single" w:sz="6" w:space="0" w:color="auto"/>
              <w:right w:val="single" w:sz="6" w:space="0" w:color="auto"/>
            </w:tcBorders>
          </w:tcPr>
          <w:p w:rsidR="005C2DEB" w:rsidRPr="002E02C8" w:rsidRDefault="005C2DEB" w:rsidP="004F17BA">
            <w:pPr>
              <w:pStyle w:val="aff0"/>
              <w:jc w:val="center"/>
              <w:rPr>
                <w:sz w:val="28"/>
                <w:szCs w:val="28"/>
              </w:rPr>
            </w:pPr>
            <w:r w:rsidRPr="002E02C8">
              <w:rPr>
                <w:sz w:val="28"/>
                <w:szCs w:val="28"/>
              </w:rPr>
              <w:t>Кол-во часов</w:t>
            </w:r>
          </w:p>
        </w:tc>
      </w:tr>
      <w:tr w:rsidR="005C2DEB" w:rsidRPr="002E02C8" w:rsidTr="004F17BA">
        <w:trPr>
          <w:trHeight w:val="658"/>
        </w:trPr>
        <w:tc>
          <w:tcPr>
            <w:tcW w:w="826" w:type="dxa"/>
            <w:vMerge/>
            <w:tcBorders>
              <w:left w:val="single" w:sz="6" w:space="0" w:color="auto"/>
              <w:bottom w:val="single" w:sz="6" w:space="0" w:color="auto"/>
              <w:right w:val="single" w:sz="6" w:space="0" w:color="auto"/>
            </w:tcBorders>
          </w:tcPr>
          <w:p w:rsidR="005C2DEB" w:rsidRPr="002E02C8" w:rsidRDefault="005C2DEB" w:rsidP="004F17BA">
            <w:pPr>
              <w:pStyle w:val="aff0"/>
              <w:rPr>
                <w:sz w:val="28"/>
                <w:szCs w:val="28"/>
              </w:rPr>
            </w:pPr>
          </w:p>
        </w:tc>
        <w:tc>
          <w:tcPr>
            <w:tcW w:w="4972" w:type="dxa"/>
            <w:vMerge/>
            <w:tcBorders>
              <w:left w:val="single" w:sz="6" w:space="0" w:color="auto"/>
              <w:bottom w:val="single" w:sz="6" w:space="0" w:color="auto"/>
              <w:right w:val="single" w:sz="6" w:space="0" w:color="auto"/>
            </w:tcBorders>
          </w:tcPr>
          <w:p w:rsidR="005C2DEB" w:rsidRPr="002E02C8" w:rsidRDefault="005C2DEB" w:rsidP="004F17BA">
            <w:pPr>
              <w:pStyle w:val="aff0"/>
              <w:rPr>
                <w:sz w:val="28"/>
                <w:szCs w:val="28"/>
              </w:rPr>
            </w:pPr>
          </w:p>
        </w:tc>
        <w:tc>
          <w:tcPr>
            <w:tcW w:w="1998" w:type="dxa"/>
            <w:tcBorders>
              <w:top w:val="single" w:sz="6" w:space="0" w:color="auto"/>
              <w:left w:val="single" w:sz="6" w:space="0" w:color="auto"/>
              <w:bottom w:val="single" w:sz="6" w:space="0" w:color="auto"/>
              <w:right w:val="single" w:sz="6" w:space="0" w:color="auto"/>
            </w:tcBorders>
          </w:tcPr>
          <w:p w:rsidR="005C2DEB" w:rsidRPr="002E02C8" w:rsidRDefault="005C2DEB" w:rsidP="004F17BA">
            <w:pPr>
              <w:pStyle w:val="aff0"/>
              <w:jc w:val="center"/>
              <w:rPr>
                <w:sz w:val="28"/>
                <w:szCs w:val="28"/>
              </w:rPr>
            </w:pPr>
            <w:r>
              <w:rPr>
                <w:sz w:val="28"/>
                <w:szCs w:val="28"/>
              </w:rPr>
              <w:t>А</w:t>
            </w:r>
            <w:r w:rsidRPr="002E02C8">
              <w:rPr>
                <w:sz w:val="28"/>
                <w:szCs w:val="28"/>
              </w:rPr>
              <w:t>вторск</w:t>
            </w:r>
            <w:r>
              <w:rPr>
                <w:sz w:val="28"/>
                <w:szCs w:val="28"/>
              </w:rPr>
              <w:t>ая</w:t>
            </w:r>
          </w:p>
          <w:p w:rsidR="005C2DEB" w:rsidRPr="002E02C8" w:rsidRDefault="005C2DEB" w:rsidP="004F17BA">
            <w:pPr>
              <w:pStyle w:val="aff0"/>
              <w:jc w:val="center"/>
              <w:rPr>
                <w:sz w:val="28"/>
                <w:szCs w:val="28"/>
              </w:rPr>
            </w:pPr>
            <w:r w:rsidRPr="002E02C8">
              <w:rPr>
                <w:sz w:val="28"/>
                <w:szCs w:val="28"/>
              </w:rPr>
              <w:t>программ</w:t>
            </w:r>
            <w:r>
              <w:rPr>
                <w:sz w:val="28"/>
                <w:szCs w:val="28"/>
              </w:rPr>
              <w:t>а</w:t>
            </w:r>
          </w:p>
        </w:tc>
        <w:tc>
          <w:tcPr>
            <w:tcW w:w="1824" w:type="dxa"/>
            <w:tcBorders>
              <w:top w:val="single" w:sz="6" w:space="0" w:color="auto"/>
              <w:left w:val="single" w:sz="6" w:space="0" w:color="auto"/>
              <w:bottom w:val="single" w:sz="6" w:space="0" w:color="auto"/>
              <w:right w:val="single" w:sz="6" w:space="0" w:color="auto"/>
            </w:tcBorders>
          </w:tcPr>
          <w:p w:rsidR="005C2DEB" w:rsidRPr="002E02C8" w:rsidRDefault="005C2DEB" w:rsidP="004F17BA">
            <w:pPr>
              <w:pStyle w:val="aff0"/>
              <w:jc w:val="center"/>
              <w:rPr>
                <w:sz w:val="28"/>
                <w:szCs w:val="28"/>
              </w:rPr>
            </w:pPr>
            <w:r>
              <w:rPr>
                <w:sz w:val="28"/>
                <w:szCs w:val="28"/>
              </w:rPr>
              <w:t>Р</w:t>
            </w:r>
            <w:r w:rsidRPr="002E02C8">
              <w:rPr>
                <w:sz w:val="28"/>
                <w:szCs w:val="28"/>
              </w:rPr>
              <w:t>абоч</w:t>
            </w:r>
            <w:r>
              <w:rPr>
                <w:sz w:val="28"/>
                <w:szCs w:val="28"/>
              </w:rPr>
              <w:t>ая</w:t>
            </w:r>
            <w:r w:rsidRPr="002E02C8">
              <w:rPr>
                <w:sz w:val="28"/>
                <w:szCs w:val="28"/>
              </w:rPr>
              <w:br/>
              <w:t>программ</w:t>
            </w:r>
            <w:r>
              <w:rPr>
                <w:sz w:val="28"/>
                <w:szCs w:val="28"/>
              </w:rPr>
              <w:t>а</w:t>
            </w:r>
          </w:p>
        </w:tc>
      </w:tr>
      <w:tr w:rsidR="005C2DEB" w:rsidRPr="002E02C8" w:rsidTr="004F17BA">
        <w:trPr>
          <w:trHeight w:val="346"/>
        </w:trPr>
        <w:tc>
          <w:tcPr>
            <w:tcW w:w="826" w:type="dxa"/>
            <w:tcBorders>
              <w:top w:val="single" w:sz="6" w:space="0" w:color="auto"/>
              <w:left w:val="single" w:sz="6" w:space="0" w:color="auto"/>
              <w:bottom w:val="single" w:sz="6" w:space="0" w:color="auto"/>
              <w:right w:val="single" w:sz="6" w:space="0" w:color="auto"/>
            </w:tcBorders>
          </w:tcPr>
          <w:p w:rsidR="005C2DEB" w:rsidRPr="002E02C8" w:rsidRDefault="005C2DEB" w:rsidP="004F17BA">
            <w:pPr>
              <w:pStyle w:val="aff0"/>
              <w:rPr>
                <w:sz w:val="28"/>
                <w:szCs w:val="28"/>
              </w:rPr>
            </w:pPr>
            <w:r w:rsidRPr="002E02C8">
              <w:rPr>
                <w:sz w:val="28"/>
                <w:szCs w:val="28"/>
              </w:rPr>
              <w:lastRenderedPageBreak/>
              <w:t xml:space="preserve">1. </w:t>
            </w:r>
          </w:p>
        </w:tc>
        <w:tc>
          <w:tcPr>
            <w:tcW w:w="4972" w:type="dxa"/>
            <w:tcBorders>
              <w:top w:val="single" w:sz="6" w:space="0" w:color="auto"/>
              <w:left w:val="single" w:sz="6" w:space="0" w:color="auto"/>
              <w:bottom w:val="single" w:sz="6" w:space="0" w:color="auto"/>
              <w:right w:val="single" w:sz="6" w:space="0" w:color="auto"/>
            </w:tcBorders>
          </w:tcPr>
          <w:p w:rsidR="005C2DEB" w:rsidRPr="002E02C8" w:rsidRDefault="005C2DEB" w:rsidP="004F17BA">
            <w:pPr>
              <w:pStyle w:val="aff0"/>
              <w:rPr>
                <w:sz w:val="28"/>
                <w:szCs w:val="28"/>
              </w:rPr>
            </w:pPr>
            <w:r w:rsidRPr="002E02C8">
              <w:rPr>
                <w:sz w:val="28"/>
                <w:szCs w:val="28"/>
              </w:rPr>
              <w:t xml:space="preserve">Введение </w:t>
            </w:r>
          </w:p>
        </w:tc>
        <w:tc>
          <w:tcPr>
            <w:tcW w:w="1998" w:type="dxa"/>
            <w:tcBorders>
              <w:top w:val="single" w:sz="6" w:space="0" w:color="auto"/>
              <w:left w:val="single" w:sz="6" w:space="0" w:color="auto"/>
              <w:bottom w:val="single" w:sz="6" w:space="0" w:color="auto"/>
              <w:right w:val="single" w:sz="6" w:space="0" w:color="auto"/>
            </w:tcBorders>
          </w:tcPr>
          <w:p w:rsidR="005C2DEB" w:rsidRPr="002E02C8" w:rsidRDefault="005C2DEB" w:rsidP="004F17BA">
            <w:pPr>
              <w:pStyle w:val="aff0"/>
              <w:rPr>
                <w:sz w:val="28"/>
                <w:szCs w:val="28"/>
              </w:rPr>
            </w:pPr>
            <w:r w:rsidRPr="002E02C8">
              <w:rPr>
                <w:sz w:val="28"/>
                <w:szCs w:val="28"/>
              </w:rPr>
              <w:t xml:space="preserve">1 </w:t>
            </w:r>
          </w:p>
        </w:tc>
        <w:tc>
          <w:tcPr>
            <w:tcW w:w="1824" w:type="dxa"/>
            <w:tcBorders>
              <w:top w:val="single" w:sz="6" w:space="0" w:color="auto"/>
              <w:left w:val="single" w:sz="6" w:space="0" w:color="auto"/>
              <w:bottom w:val="single" w:sz="6" w:space="0" w:color="auto"/>
              <w:right w:val="single" w:sz="6" w:space="0" w:color="auto"/>
            </w:tcBorders>
          </w:tcPr>
          <w:p w:rsidR="005C2DEB" w:rsidRPr="002E02C8" w:rsidRDefault="005C2DEB" w:rsidP="004F17BA">
            <w:pPr>
              <w:pStyle w:val="aff0"/>
              <w:rPr>
                <w:sz w:val="28"/>
                <w:szCs w:val="28"/>
              </w:rPr>
            </w:pPr>
            <w:r w:rsidRPr="002E02C8">
              <w:rPr>
                <w:sz w:val="28"/>
                <w:szCs w:val="28"/>
              </w:rPr>
              <w:t xml:space="preserve">1 </w:t>
            </w:r>
          </w:p>
        </w:tc>
      </w:tr>
      <w:tr w:rsidR="005C2DEB" w:rsidRPr="002E02C8" w:rsidTr="004F17BA">
        <w:trPr>
          <w:trHeight w:val="595"/>
        </w:trPr>
        <w:tc>
          <w:tcPr>
            <w:tcW w:w="826" w:type="dxa"/>
            <w:tcBorders>
              <w:top w:val="single" w:sz="6" w:space="0" w:color="auto"/>
              <w:left w:val="single" w:sz="6" w:space="0" w:color="auto"/>
              <w:bottom w:val="single" w:sz="6" w:space="0" w:color="auto"/>
              <w:right w:val="single" w:sz="6" w:space="0" w:color="auto"/>
            </w:tcBorders>
          </w:tcPr>
          <w:p w:rsidR="005C2DEB" w:rsidRPr="002E02C8" w:rsidRDefault="005C2DEB" w:rsidP="004F17BA">
            <w:pPr>
              <w:pStyle w:val="aff0"/>
              <w:rPr>
                <w:sz w:val="28"/>
                <w:szCs w:val="28"/>
              </w:rPr>
            </w:pPr>
            <w:r w:rsidRPr="002E02C8">
              <w:rPr>
                <w:sz w:val="28"/>
                <w:szCs w:val="28"/>
              </w:rPr>
              <w:t xml:space="preserve">2. </w:t>
            </w:r>
          </w:p>
        </w:tc>
        <w:tc>
          <w:tcPr>
            <w:tcW w:w="4972" w:type="dxa"/>
            <w:tcBorders>
              <w:top w:val="single" w:sz="6" w:space="0" w:color="auto"/>
              <w:left w:val="single" w:sz="6" w:space="0" w:color="auto"/>
              <w:bottom w:val="single" w:sz="6" w:space="0" w:color="auto"/>
              <w:right w:val="single" w:sz="6" w:space="0" w:color="auto"/>
            </w:tcBorders>
          </w:tcPr>
          <w:p w:rsidR="005C2DEB" w:rsidRPr="002E02C8" w:rsidRDefault="005C2DEB" w:rsidP="004F17BA">
            <w:pPr>
              <w:pStyle w:val="aff0"/>
              <w:rPr>
                <w:sz w:val="28"/>
                <w:szCs w:val="28"/>
              </w:rPr>
            </w:pPr>
            <w:r w:rsidRPr="002E02C8">
              <w:rPr>
                <w:sz w:val="28"/>
                <w:szCs w:val="28"/>
              </w:rPr>
              <w:t>Раздел 1. Традиционная культура жителей</w:t>
            </w:r>
            <w:r>
              <w:rPr>
                <w:sz w:val="28"/>
                <w:szCs w:val="28"/>
              </w:rPr>
              <w:t xml:space="preserve"> </w:t>
            </w:r>
            <w:r w:rsidRPr="002E02C8">
              <w:rPr>
                <w:sz w:val="28"/>
                <w:szCs w:val="28"/>
              </w:rPr>
              <w:t xml:space="preserve">Кубани и Черноморья </w:t>
            </w:r>
          </w:p>
        </w:tc>
        <w:tc>
          <w:tcPr>
            <w:tcW w:w="1998" w:type="dxa"/>
            <w:tcBorders>
              <w:top w:val="single" w:sz="6" w:space="0" w:color="auto"/>
              <w:left w:val="single" w:sz="6" w:space="0" w:color="auto"/>
              <w:bottom w:val="single" w:sz="6" w:space="0" w:color="auto"/>
              <w:right w:val="single" w:sz="6" w:space="0" w:color="auto"/>
            </w:tcBorders>
          </w:tcPr>
          <w:p w:rsidR="005C2DEB" w:rsidRPr="002E02C8" w:rsidRDefault="005C2DEB" w:rsidP="004F17BA">
            <w:pPr>
              <w:pStyle w:val="aff0"/>
              <w:rPr>
                <w:sz w:val="28"/>
                <w:szCs w:val="28"/>
              </w:rPr>
            </w:pPr>
            <w:r w:rsidRPr="002E02C8">
              <w:rPr>
                <w:sz w:val="28"/>
                <w:szCs w:val="28"/>
              </w:rPr>
              <w:t xml:space="preserve">11 </w:t>
            </w:r>
          </w:p>
        </w:tc>
        <w:tc>
          <w:tcPr>
            <w:tcW w:w="1824" w:type="dxa"/>
            <w:tcBorders>
              <w:top w:val="single" w:sz="6" w:space="0" w:color="auto"/>
              <w:left w:val="single" w:sz="6" w:space="0" w:color="auto"/>
              <w:bottom w:val="single" w:sz="6" w:space="0" w:color="auto"/>
              <w:right w:val="single" w:sz="6" w:space="0" w:color="auto"/>
            </w:tcBorders>
          </w:tcPr>
          <w:p w:rsidR="005C2DEB" w:rsidRPr="002E02C8" w:rsidRDefault="005C2DEB" w:rsidP="004F17BA">
            <w:pPr>
              <w:pStyle w:val="aff0"/>
              <w:rPr>
                <w:sz w:val="28"/>
                <w:szCs w:val="28"/>
              </w:rPr>
            </w:pPr>
            <w:r w:rsidRPr="002E02C8">
              <w:rPr>
                <w:sz w:val="28"/>
                <w:szCs w:val="28"/>
              </w:rPr>
              <w:t xml:space="preserve">11 </w:t>
            </w:r>
          </w:p>
        </w:tc>
      </w:tr>
      <w:tr w:rsidR="005C2DEB" w:rsidRPr="002E02C8" w:rsidTr="004F17BA">
        <w:trPr>
          <w:trHeight w:val="595"/>
        </w:trPr>
        <w:tc>
          <w:tcPr>
            <w:tcW w:w="826" w:type="dxa"/>
            <w:tcBorders>
              <w:top w:val="single" w:sz="6" w:space="0" w:color="auto"/>
              <w:left w:val="single" w:sz="6" w:space="0" w:color="auto"/>
              <w:bottom w:val="single" w:sz="6" w:space="0" w:color="auto"/>
              <w:right w:val="single" w:sz="6" w:space="0" w:color="auto"/>
            </w:tcBorders>
          </w:tcPr>
          <w:p w:rsidR="005C2DEB" w:rsidRPr="002E02C8" w:rsidRDefault="005C2DEB" w:rsidP="004F17BA">
            <w:pPr>
              <w:pStyle w:val="aff0"/>
              <w:rPr>
                <w:sz w:val="28"/>
                <w:szCs w:val="28"/>
              </w:rPr>
            </w:pPr>
            <w:r w:rsidRPr="002E02C8">
              <w:rPr>
                <w:sz w:val="28"/>
                <w:szCs w:val="28"/>
              </w:rPr>
              <w:t xml:space="preserve">3. </w:t>
            </w:r>
          </w:p>
        </w:tc>
        <w:tc>
          <w:tcPr>
            <w:tcW w:w="4972" w:type="dxa"/>
            <w:tcBorders>
              <w:top w:val="single" w:sz="6" w:space="0" w:color="auto"/>
              <w:left w:val="single" w:sz="6" w:space="0" w:color="auto"/>
              <w:bottom w:val="single" w:sz="6" w:space="0" w:color="auto"/>
              <w:right w:val="single" w:sz="6" w:space="0" w:color="auto"/>
            </w:tcBorders>
          </w:tcPr>
          <w:p w:rsidR="005C2DEB" w:rsidRPr="002E02C8" w:rsidRDefault="005C2DEB" w:rsidP="004F17BA">
            <w:pPr>
              <w:pStyle w:val="aff0"/>
              <w:rPr>
                <w:sz w:val="28"/>
                <w:szCs w:val="28"/>
              </w:rPr>
            </w:pPr>
            <w:r w:rsidRPr="002E02C8">
              <w:rPr>
                <w:sz w:val="28"/>
                <w:szCs w:val="28"/>
              </w:rPr>
              <w:t>Итоговое повторение и проектная</w:t>
            </w:r>
            <w:r w:rsidRPr="002E02C8">
              <w:rPr>
                <w:sz w:val="28"/>
                <w:szCs w:val="28"/>
              </w:rPr>
              <w:br/>
              <w:t xml:space="preserve">деятельность </w:t>
            </w:r>
          </w:p>
        </w:tc>
        <w:tc>
          <w:tcPr>
            <w:tcW w:w="1998" w:type="dxa"/>
            <w:tcBorders>
              <w:top w:val="single" w:sz="6" w:space="0" w:color="auto"/>
              <w:left w:val="single" w:sz="6" w:space="0" w:color="auto"/>
              <w:bottom w:val="single" w:sz="6" w:space="0" w:color="auto"/>
              <w:right w:val="single" w:sz="6" w:space="0" w:color="auto"/>
            </w:tcBorders>
          </w:tcPr>
          <w:p w:rsidR="005C2DEB" w:rsidRPr="002E02C8" w:rsidRDefault="005C2DEB" w:rsidP="004F17BA">
            <w:pPr>
              <w:pStyle w:val="aff0"/>
              <w:rPr>
                <w:sz w:val="28"/>
                <w:szCs w:val="28"/>
              </w:rPr>
            </w:pPr>
            <w:r w:rsidRPr="002E02C8">
              <w:rPr>
                <w:sz w:val="28"/>
                <w:szCs w:val="28"/>
              </w:rPr>
              <w:t xml:space="preserve">4 </w:t>
            </w:r>
          </w:p>
        </w:tc>
        <w:tc>
          <w:tcPr>
            <w:tcW w:w="1824" w:type="dxa"/>
            <w:tcBorders>
              <w:top w:val="single" w:sz="6" w:space="0" w:color="auto"/>
              <w:left w:val="single" w:sz="6" w:space="0" w:color="auto"/>
              <w:bottom w:val="single" w:sz="6" w:space="0" w:color="auto"/>
              <w:right w:val="single" w:sz="6" w:space="0" w:color="auto"/>
            </w:tcBorders>
          </w:tcPr>
          <w:p w:rsidR="005C2DEB" w:rsidRPr="002E02C8" w:rsidRDefault="005C2DEB" w:rsidP="004F17BA">
            <w:pPr>
              <w:pStyle w:val="aff0"/>
              <w:rPr>
                <w:sz w:val="28"/>
                <w:szCs w:val="28"/>
              </w:rPr>
            </w:pPr>
            <w:r w:rsidRPr="002E02C8">
              <w:rPr>
                <w:sz w:val="28"/>
                <w:szCs w:val="28"/>
              </w:rPr>
              <w:t xml:space="preserve">4 </w:t>
            </w:r>
          </w:p>
        </w:tc>
      </w:tr>
      <w:tr w:rsidR="005C2DEB" w:rsidRPr="002E02C8" w:rsidTr="004F17BA">
        <w:trPr>
          <w:trHeight w:val="595"/>
        </w:trPr>
        <w:tc>
          <w:tcPr>
            <w:tcW w:w="826" w:type="dxa"/>
            <w:tcBorders>
              <w:top w:val="single" w:sz="6" w:space="0" w:color="auto"/>
              <w:left w:val="single" w:sz="6" w:space="0" w:color="auto"/>
              <w:bottom w:val="single" w:sz="6" w:space="0" w:color="auto"/>
              <w:right w:val="single" w:sz="6" w:space="0" w:color="auto"/>
            </w:tcBorders>
          </w:tcPr>
          <w:p w:rsidR="005C2DEB" w:rsidRPr="002E02C8" w:rsidRDefault="005C2DEB" w:rsidP="004F17BA">
            <w:pPr>
              <w:pStyle w:val="aff0"/>
              <w:rPr>
                <w:sz w:val="28"/>
                <w:szCs w:val="28"/>
              </w:rPr>
            </w:pPr>
            <w:r w:rsidRPr="002E02C8">
              <w:rPr>
                <w:sz w:val="28"/>
                <w:szCs w:val="28"/>
              </w:rPr>
              <w:t xml:space="preserve">4. </w:t>
            </w:r>
          </w:p>
        </w:tc>
        <w:tc>
          <w:tcPr>
            <w:tcW w:w="4972" w:type="dxa"/>
            <w:tcBorders>
              <w:top w:val="single" w:sz="6" w:space="0" w:color="auto"/>
              <w:left w:val="single" w:sz="6" w:space="0" w:color="auto"/>
              <w:bottom w:val="single" w:sz="6" w:space="0" w:color="auto"/>
              <w:right w:val="single" w:sz="6" w:space="0" w:color="auto"/>
            </w:tcBorders>
          </w:tcPr>
          <w:p w:rsidR="005C2DEB" w:rsidRPr="002E02C8" w:rsidRDefault="005C2DEB" w:rsidP="004F17BA">
            <w:pPr>
              <w:pStyle w:val="aff0"/>
              <w:rPr>
                <w:sz w:val="28"/>
                <w:szCs w:val="28"/>
              </w:rPr>
            </w:pPr>
            <w:r w:rsidRPr="002E02C8">
              <w:rPr>
                <w:sz w:val="28"/>
                <w:szCs w:val="28"/>
              </w:rPr>
              <w:t xml:space="preserve">Раздел </w:t>
            </w:r>
            <w:r w:rsidRPr="002E02C8">
              <w:rPr>
                <w:sz w:val="28"/>
                <w:szCs w:val="28"/>
                <w:lang w:val="en-US"/>
              </w:rPr>
              <w:t>II</w:t>
            </w:r>
            <w:r w:rsidRPr="002E02C8">
              <w:rPr>
                <w:sz w:val="28"/>
                <w:szCs w:val="28"/>
              </w:rPr>
              <w:t>. Страницы истории Кубани первой</w:t>
            </w:r>
            <w:r>
              <w:rPr>
                <w:sz w:val="28"/>
                <w:szCs w:val="28"/>
              </w:rPr>
              <w:t xml:space="preserve"> </w:t>
            </w:r>
            <w:r w:rsidRPr="002E02C8">
              <w:rPr>
                <w:sz w:val="28"/>
                <w:szCs w:val="28"/>
              </w:rPr>
              <w:t xml:space="preserve">половины 19 века. </w:t>
            </w:r>
          </w:p>
        </w:tc>
        <w:tc>
          <w:tcPr>
            <w:tcW w:w="1998" w:type="dxa"/>
            <w:tcBorders>
              <w:top w:val="single" w:sz="6" w:space="0" w:color="auto"/>
              <w:left w:val="single" w:sz="6" w:space="0" w:color="auto"/>
              <w:bottom w:val="single" w:sz="6" w:space="0" w:color="auto"/>
              <w:right w:val="single" w:sz="6" w:space="0" w:color="auto"/>
            </w:tcBorders>
          </w:tcPr>
          <w:p w:rsidR="005C2DEB" w:rsidRPr="002E02C8" w:rsidRDefault="005C2DEB" w:rsidP="004F17BA">
            <w:pPr>
              <w:pStyle w:val="aff0"/>
              <w:rPr>
                <w:sz w:val="28"/>
                <w:szCs w:val="28"/>
              </w:rPr>
            </w:pPr>
            <w:r w:rsidRPr="002E02C8">
              <w:rPr>
                <w:sz w:val="28"/>
                <w:szCs w:val="28"/>
              </w:rPr>
              <w:t xml:space="preserve">4 </w:t>
            </w:r>
          </w:p>
        </w:tc>
        <w:tc>
          <w:tcPr>
            <w:tcW w:w="1824" w:type="dxa"/>
            <w:tcBorders>
              <w:top w:val="single" w:sz="6" w:space="0" w:color="auto"/>
              <w:left w:val="single" w:sz="6" w:space="0" w:color="auto"/>
              <w:bottom w:val="single" w:sz="6" w:space="0" w:color="auto"/>
              <w:right w:val="single" w:sz="6" w:space="0" w:color="auto"/>
            </w:tcBorders>
          </w:tcPr>
          <w:p w:rsidR="005C2DEB" w:rsidRPr="002E02C8" w:rsidRDefault="005C2DEB" w:rsidP="004F17BA">
            <w:pPr>
              <w:pStyle w:val="aff0"/>
              <w:rPr>
                <w:sz w:val="28"/>
                <w:szCs w:val="28"/>
              </w:rPr>
            </w:pPr>
            <w:r w:rsidRPr="002E02C8">
              <w:rPr>
                <w:sz w:val="28"/>
                <w:szCs w:val="28"/>
              </w:rPr>
              <w:t xml:space="preserve">4 </w:t>
            </w:r>
          </w:p>
        </w:tc>
      </w:tr>
      <w:tr w:rsidR="005C2DEB" w:rsidRPr="002E02C8" w:rsidTr="004F17BA">
        <w:trPr>
          <w:trHeight w:val="595"/>
        </w:trPr>
        <w:tc>
          <w:tcPr>
            <w:tcW w:w="826" w:type="dxa"/>
            <w:tcBorders>
              <w:top w:val="single" w:sz="6" w:space="0" w:color="auto"/>
              <w:left w:val="single" w:sz="6" w:space="0" w:color="auto"/>
              <w:bottom w:val="single" w:sz="6" w:space="0" w:color="auto"/>
              <w:right w:val="single" w:sz="6" w:space="0" w:color="auto"/>
            </w:tcBorders>
          </w:tcPr>
          <w:p w:rsidR="005C2DEB" w:rsidRPr="002E02C8" w:rsidRDefault="005C2DEB" w:rsidP="004F17BA">
            <w:pPr>
              <w:pStyle w:val="aff0"/>
              <w:rPr>
                <w:sz w:val="28"/>
                <w:szCs w:val="28"/>
              </w:rPr>
            </w:pPr>
            <w:r w:rsidRPr="002E02C8">
              <w:rPr>
                <w:sz w:val="28"/>
                <w:szCs w:val="28"/>
              </w:rPr>
              <w:t xml:space="preserve">5. </w:t>
            </w:r>
          </w:p>
        </w:tc>
        <w:tc>
          <w:tcPr>
            <w:tcW w:w="4972" w:type="dxa"/>
            <w:tcBorders>
              <w:top w:val="single" w:sz="6" w:space="0" w:color="auto"/>
              <w:left w:val="single" w:sz="6" w:space="0" w:color="auto"/>
              <w:bottom w:val="single" w:sz="6" w:space="0" w:color="auto"/>
              <w:right w:val="single" w:sz="6" w:space="0" w:color="auto"/>
            </w:tcBorders>
          </w:tcPr>
          <w:p w:rsidR="005C2DEB" w:rsidRPr="002E02C8" w:rsidRDefault="005C2DEB" w:rsidP="004F17BA">
            <w:pPr>
              <w:pStyle w:val="aff0"/>
              <w:rPr>
                <w:sz w:val="28"/>
                <w:szCs w:val="28"/>
              </w:rPr>
            </w:pPr>
            <w:r w:rsidRPr="002E02C8">
              <w:rPr>
                <w:sz w:val="28"/>
                <w:szCs w:val="28"/>
              </w:rPr>
              <w:t xml:space="preserve">Раздел </w:t>
            </w:r>
            <w:r w:rsidRPr="002E02C8">
              <w:rPr>
                <w:sz w:val="28"/>
                <w:szCs w:val="28"/>
                <w:lang w:val="en-US"/>
              </w:rPr>
              <w:t>III</w:t>
            </w:r>
            <w:r w:rsidRPr="002E02C8">
              <w:rPr>
                <w:sz w:val="28"/>
                <w:szCs w:val="28"/>
              </w:rPr>
              <w:t>. Кубанские страницы русской</w:t>
            </w:r>
            <w:r w:rsidRPr="002E02C8">
              <w:rPr>
                <w:sz w:val="28"/>
                <w:szCs w:val="28"/>
              </w:rPr>
              <w:br/>
              <w:t xml:space="preserve">классики. Литература Кубани. </w:t>
            </w:r>
          </w:p>
        </w:tc>
        <w:tc>
          <w:tcPr>
            <w:tcW w:w="1998" w:type="dxa"/>
            <w:tcBorders>
              <w:top w:val="single" w:sz="6" w:space="0" w:color="auto"/>
              <w:left w:val="single" w:sz="6" w:space="0" w:color="auto"/>
              <w:bottom w:val="single" w:sz="6" w:space="0" w:color="auto"/>
              <w:right w:val="single" w:sz="6" w:space="0" w:color="auto"/>
            </w:tcBorders>
          </w:tcPr>
          <w:p w:rsidR="005C2DEB" w:rsidRPr="002E02C8" w:rsidRDefault="005C2DEB" w:rsidP="004F17BA">
            <w:pPr>
              <w:pStyle w:val="aff0"/>
              <w:rPr>
                <w:sz w:val="28"/>
                <w:szCs w:val="28"/>
              </w:rPr>
            </w:pPr>
            <w:r w:rsidRPr="002E02C8">
              <w:rPr>
                <w:sz w:val="28"/>
                <w:szCs w:val="28"/>
              </w:rPr>
              <w:t xml:space="preserve">2 </w:t>
            </w:r>
          </w:p>
        </w:tc>
        <w:tc>
          <w:tcPr>
            <w:tcW w:w="1824" w:type="dxa"/>
            <w:tcBorders>
              <w:top w:val="single" w:sz="6" w:space="0" w:color="auto"/>
              <w:left w:val="single" w:sz="6" w:space="0" w:color="auto"/>
              <w:bottom w:val="single" w:sz="6" w:space="0" w:color="auto"/>
              <w:right w:val="single" w:sz="6" w:space="0" w:color="auto"/>
            </w:tcBorders>
          </w:tcPr>
          <w:p w:rsidR="005C2DEB" w:rsidRPr="002E02C8" w:rsidRDefault="005C2DEB" w:rsidP="004F17BA">
            <w:pPr>
              <w:pStyle w:val="aff0"/>
              <w:rPr>
                <w:sz w:val="28"/>
                <w:szCs w:val="28"/>
              </w:rPr>
            </w:pPr>
            <w:r w:rsidRPr="002E02C8">
              <w:rPr>
                <w:sz w:val="28"/>
                <w:szCs w:val="28"/>
              </w:rPr>
              <w:t xml:space="preserve">2 </w:t>
            </w:r>
          </w:p>
        </w:tc>
      </w:tr>
      <w:tr w:rsidR="005C2DEB" w:rsidRPr="002E02C8" w:rsidTr="004F17BA">
        <w:trPr>
          <w:trHeight w:val="298"/>
        </w:trPr>
        <w:tc>
          <w:tcPr>
            <w:tcW w:w="826" w:type="dxa"/>
            <w:tcBorders>
              <w:top w:val="single" w:sz="6" w:space="0" w:color="auto"/>
              <w:left w:val="single" w:sz="6" w:space="0" w:color="auto"/>
              <w:bottom w:val="single" w:sz="6" w:space="0" w:color="auto"/>
              <w:right w:val="single" w:sz="6" w:space="0" w:color="auto"/>
            </w:tcBorders>
          </w:tcPr>
          <w:p w:rsidR="005C2DEB" w:rsidRPr="002E02C8" w:rsidRDefault="005C2DEB" w:rsidP="004F17BA">
            <w:pPr>
              <w:pStyle w:val="aff0"/>
              <w:rPr>
                <w:sz w:val="28"/>
                <w:szCs w:val="28"/>
              </w:rPr>
            </w:pPr>
            <w:r w:rsidRPr="002E02C8">
              <w:rPr>
                <w:sz w:val="28"/>
                <w:szCs w:val="28"/>
              </w:rPr>
              <w:t xml:space="preserve">6. </w:t>
            </w:r>
          </w:p>
        </w:tc>
        <w:tc>
          <w:tcPr>
            <w:tcW w:w="4972" w:type="dxa"/>
            <w:tcBorders>
              <w:top w:val="single" w:sz="6" w:space="0" w:color="auto"/>
              <w:left w:val="single" w:sz="6" w:space="0" w:color="auto"/>
              <w:bottom w:val="single" w:sz="6" w:space="0" w:color="auto"/>
              <w:right w:val="single" w:sz="6" w:space="0" w:color="auto"/>
            </w:tcBorders>
          </w:tcPr>
          <w:p w:rsidR="005C2DEB" w:rsidRPr="002E02C8" w:rsidRDefault="005C2DEB" w:rsidP="004F17BA">
            <w:pPr>
              <w:pStyle w:val="aff0"/>
              <w:rPr>
                <w:sz w:val="28"/>
                <w:szCs w:val="28"/>
              </w:rPr>
            </w:pPr>
            <w:r w:rsidRPr="002E02C8">
              <w:rPr>
                <w:sz w:val="28"/>
                <w:szCs w:val="28"/>
              </w:rPr>
              <w:t xml:space="preserve">Раздел </w:t>
            </w:r>
            <w:r w:rsidRPr="002E02C8">
              <w:rPr>
                <w:sz w:val="28"/>
                <w:szCs w:val="28"/>
                <w:lang w:val="en-US"/>
              </w:rPr>
              <w:t>IV</w:t>
            </w:r>
            <w:r w:rsidRPr="002E02C8">
              <w:rPr>
                <w:sz w:val="28"/>
                <w:szCs w:val="28"/>
              </w:rPr>
              <w:t xml:space="preserve">. Кубань в пореформенный период. </w:t>
            </w:r>
          </w:p>
        </w:tc>
        <w:tc>
          <w:tcPr>
            <w:tcW w:w="1998" w:type="dxa"/>
            <w:tcBorders>
              <w:top w:val="single" w:sz="6" w:space="0" w:color="auto"/>
              <w:left w:val="single" w:sz="6" w:space="0" w:color="auto"/>
              <w:bottom w:val="single" w:sz="6" w:space="0" w:color="auto"/>
              <w:right w:val="single" w:sz="6" w:space="0" w:color="auto"/>
            </w:tcBorders>
          </w:tcPr>
          <w:p w:rsidR="005C2DEB" w:rsidRPr="002E02C8" w:rsidRDefault="005C2DEB" w:rsidP="004F17BA">
            <w:pPr>
              <w:pStyle w:val="aff0"/>
              <w:rPr>
                <w:sz w:val="28"/>
                <w:szCs w:val="28"/>
              </w:rPr>
            </w:pPr>
            <w:r w:rsidRPr="002E02C8">
              <w:rPr>
                <w:sz w:val="28"/>
                <w:szCs w:val="28"/>
              </w:rPr>
              <w:t xml:space="preserve">4 </w:t>
            </w:r>
          </w:p>
        </w:tc>
        <w:tc>
          <w:tcPr>
            <w:tcW w:w="1824" w:type="dxa"/>
            <w:tcBorders>
              <w:top w:val="single" w:sz="6" w:space="0" w:color="auto"/>
              <w:left w:val="single" w:sz="6" w:space="0" w:color="auto"/>
              <w:bottom w:val="single" w:sz="6" w:space="0" w:color="auto"/>
              <w:right w:val="single" w:sz="6" w:space="0" w:color="auto"/>
            </w:tcBorders>
          </w:tcPr>
          <w:p w:rsidR="005C2DEB" w:rsidRPr="002E02C8" w:rsidRDefault="005C2DEB" w:rsidP="004F17BA">
            <w:pPr>
              <w:pStyle w:val="aff0"/>
              <w:rPr>
                <w:sz w:val="28"/>
                <w:szCs w:val="28"/>
              </w:rPr>
            </w:pPr>
            <w:r w:rsidRPr="002E02C8">
              <w:rPr>
                <w:sz w:val="28"/>
                <w:szCs w:val="28"/>
              </w:rPr>
              <w:t xml:space="preserve">4 </w:t>
            </w:r>
          </w:p>
        </w:tc>
      </w:tr>
      <w:tr w:rsidR="005C2DEB" w:rsidRPr="002E02C8" w:rsidTr="004F17BA">
        <w:trPr>
          <w:trHeight w:val="595"/>
        </w:trPr>
        <w:tc>
          <w:tcPr>
            <w:tcW w:w="826" w:type="dxa"/>
            <w:tcBorders>
              <w:top w:val="single" w:sz="6" w:space="0" w:color="auto"/>
              <w:left w:val="single" w:sz="6" w:space="0" w:color="auto"/>
              <w:bottom w:val="single" w:sz="6" w:space="0" w:color="auto"/>
              <w:right w:val="single" w:sz="6" w:space="0" w:color="auto"/>
            </w:tcBorders>
          </w:tcPr>
          <w:p w:rsidR="005C2DEB" w:rsidRPr="002E02C8" w:rsidRDefault="005C2DEB" w:rsidP="004F17BA">
            <w:pPr>
              <w:pStyle w:val="aff0"/>
              <w:rPr>
                <w:sz w:val="28"/>
                <w:szCs w:val="28"/>
              </w:rPr>
            </w:pPr>
            <w:r w:rsidRPr="002E02C8">
              <w:rPr>
                <w:sz w:val="28"/>
                <w:szCs w:val="28"/>
              </w:rPr>
              <w:t xml:space="preserve">7. </w:t>
            </w:r>
          </w:p>
        </w:tc>
        <w:tc>
          <w:tcPr>
            <w:tcW w:w="4972" w:type="dxa"/>
            <w:tcBorders>
              <w:top w:val="single" w:sz="6" w:space="0" w:color="auto"/>
              <w:left w:val="single" w:sz="6" w:space="0" w:color="auto"/>
              <w:bottom w:val="single" w:sz="6" w:space="0" w:color="auto"/>
              <w:right w:val="single" w:sz="6" w:space="0" w:color="auto"/>
            </w:tcBorders>
          </w:tcPr>
          <w:p w:rsidR="005C2DEB" w:rsidRPr="002E02C8" w:rsidRDefault="005C2DEB" w:rsidP="004F17BA">
            <w:pPr>
              <w:pStyle w:val="aff0"/>
              <w:rPr>
                <w:sz w:val="28"/>
                <w:szCs w:val="28"/>
              </w:rPr>
            </w:pPr>
            <w:r w:rsidRPr="002E02C8">
              <w:rPr>
                <w:sz w:val="28"/>
                <w:szCs w:val="28"/>
              </w:rPr>
              <w:t xml:space="preserve">Раздел </w:t>
            </w:r>
            <w:r w:rsidRPr="002E02C8">
              <w:rPr>
                <w:sz w:val="28"/>
                <w:szCs w:val="28"/>
                <w:lang w:val="en-US"/>
              </w:rPr>
              <w:t>V</w:t>
            </w:r>
            <w:r w:rsidRPr="002E02C8">
              <w:rPr>
                <w:sz w:val="28"/>
                <w:szCs w:val="28"/>
              </w:rPr>
              <w:t>. Кубанские страницы русской</w:t>
            </w:r>
            <w:r w:rsidRPr="002E02C8">
              <w:rPr>
                <w:sz w:val="28"/>
                <w:szCs w:val="28"/>
              </w:rPr>
              <w:br/>
              <w:t xml:space="preserve">классики. Литература Кубани. </w:t>
            </w:r>
          </w:p>
        </w:tc>
        <w:tc>
          <w:tcPr>
            <w:tcW w:w="1998" w:type="dxa"/>
            <w:tcBorders>
              <w:top w:val="single" w:sz="6" w:space="0" w:color="auto"/>
              <w:left w:val="single" w:sz="6" w:space="0" w:color="auto"/>
              <w:bottom w:val="single" w:sz="6" w:space="0" w:color="auto"/>
              <w:right w:val="single" w:sz="6" w:space="0" w:color="auto"/>
            </w:tcBorders>
          </w:tcPr>
          <w:p w:rsidR="005C2DEB" w:rsidRPr="002E02C8" w:rsidRDefault="005C2DEB" w:rsidP="004F17BA">
            <w:pPr>
              <w:pStyle w:val="aff0"/>
              <w:rPr>
                <w:sz w:val="28"/>
                <w:szCs w:val="28"/>
              </w:rPr>
            </w:pPr>
            <w:r w:rsidRPr="002E02C8">
              <w:rPr>
                <w:sz w:val="28"/>
                <w:szCs w:val="28"/>
              </w:rPr>
              <w:t xml:space="preserve">2 </w:t>
            </w:r>
          </w:p>
        </w:tc>
        <w:tc>
          <w:tcPr>
            <w:tcW w:w="1824" w:type="dxa"/>
            <w:tcBorders>
              <w:top w:val="single" w:sz="6" w:space="0" w:color="auto"/>
              <w:left w:val="single" w:sz="6" w:space="0" w:color="auto"/>
              <w:bottom w:val="single" w:sz="6" w:space="0" w:color="auto"/>
              <w:right w:val="single" w:sz="6" w:space="0" w:color="auto"/>
            </w:tcBorders>
          </w:tcPr>
          <w:p w:rsidR="005C2DEB" w:rsidRPr="002E02C8" w:rsidRDefault="005C2DEB" w:rsidP="004F17BA">
            <w:pPr>
              <w:pStyle w:val="aff0"/>
              <w:rPr>
                <w:sz w:val="28"/>
                <w:szCs w:val="28"/>
              </w:rPr>
            </w:pPr>
            <w:r w:rsidRPr="002E02C8">
              <w:rPr>
                <w:sz w:val="28"/>
                <w:szCs w:val="28"/>
              </w:rPr>
              <w:t xml:space="preserve">2 </w:t>
            </w:r>
          </w:p>
        </w:tc>
      </w:tr>
      <w:tr w:rsidR="005C2DEB" w:rsidRPr="002E02C8" w:rsidTr="004F17BA">
        <w:trPr>
          <w:trHeight w:val="307"/>
        </w:trPr>
        <w:tc>
          <w:tcPr>
            <w:tcW w:w="826" w:type="dxa"/>
            <w:tcBorders>
              <w:top w:val="single" w:sz="6" w:space="0" w:color="auto"/>
              <w:left w:val="single" w:sz="6" w:space="0" w:color="auto"/>
              <w:bottom w:val="single" w:sz="6" w:space="0" w:color="auto"/>
              <w:right w:val="single" w:sz="6" w:space="0" w:color="auto"/>
            </w:tcBorders>
          </w:tcPr>
          <w:p w:rsidR="005C2DEB" w:rsidRPr="002E02C8" w:rsidRDefault="005C2DEB" w:rsidP="004F17BA">
            <w:pPr>
              <w:pStyle w:val="aff0"/>
              <w:rPr>
                <w:sz w:val="28"/>
                <w:szCs w:val="28"/>
              </w:rPr>
            </w:pPr>
            <w:r w:rsidRPr="002E02C8">
              <w:rPr>
                <w:sz w:val="28"/>
                <w:szCs w:val="28"/>
              </w:rPr>
              <w:t xml:space="preserve">8. </w:t>
            </w:r>
          </w:p>
        </w:tc>
        <w:tc>
          <w:tcPr>
            <w:tcW w:w="4972" w:type="dxa"/>
            <w:tcBorders>
              <w:top w:val="single" w:sz="6" w:space="0" w:color="auto"/>
              <w:left w:val="single" w:sz="6" w:space="0" w:color="auto"/>
              <w:bottom w:val="single" w:sz="6" w:space="0" w:color="auto"/>
              <w:right w:val="single" w:sz="6" w:space="0" w:color="auto"/>
            </w:tcBorders>
          </w:tcPr>
          <w:p w:rsidR="005C2DEB" w:rsidRPr="002E02C8" w:rsidRDefault="005C2DEB" w:rsidP="004F17BA">
            <w:pPr>
              <w:pStyle w:val="aff0"/>
              <w:rPr>
                <w:sz w:val="28"/>
                <w:szCs w:val="28"/>
              </w:rPr>
            </w:pPr>
            <w:r w:rsidRPr="002E02C8">
              <w:rPr>
                <w:sz w:val="28"/>
                <w:szCs w:val="28"/>
              </w:rPr>
              <w:t xml:space="preserve">Итоговое повторение </w:t>
            </w:r>
          </w:p>
        </w:tc>
        <w:tc>
          <w:tcPr>
            <w:tcW w:w="1998" w:type="dxa"/>
            <w:tcBorders>
              <w:top w:val="single" w:sz="6" w:space="0" w:color="auto"/>
              <w:left w:val="single" w:sz="6" w:space="0" w:color="auto"/>
              <w:bottom w:val="single" w:sz="6" w:space="0" w:color="auto"/>
              <w:right w:val="single" w:sz="6" w:space="0" w:color="auto"/>
            </w:tcBorders>
          </w:tcPr>
          <w:p w:rsidR="005C2DEB" w:rsidRPr="002E02C8" w:rsidRDefault="005C2DEB" w:rsidP="004F17BA">
            <w:pPr>
              <w:pStyle w:val="aff0"/>
              <w:rPr>
                <w:sz w:val="28"/>
                <w:szCs w:val="28"/>
              </w:rPr>
            </w:pPr>
            <w:r w:rsidRPr="002E02C8">
              <w:rPr>
                <w:sz w:val="28"/>
                <w:szCs w:val="28"/>
              </w:rPr>
              <w:t xml:space="preserve">1 </w:t>
            </w:r>
          </w:p>
        </w:tc>
        <w:tc>
          <w:tcPr>
            <w:tcW w:w="1824" w:type="dxa"/>
            <w:tcBorders>
              <w:top w:val="single" w:sz="6" w:space="0" w:color="auto"/>
              <w:left w:val="single" w:sz="6" w:space="0" w:color="auto"/>
              <w:bottom w:val="single" w:sz="6" w:space="0" w:color="auto"/>
              <w:right w:val="single" w:sz="6" w:space="0" w:color="auto"/>
            </w:tcBorders>
          </w:tcPr>
          <w:p w:rsidR="005C2DEB" w:rsidRPr="002E02C8" w:rsidRDefault="005C2DEB" w:rsidP="004F17BA">
            <w:pPr>
              <w:pStyle w:val="aff0"/>
              <w:rPr>
                <w:sz w:val="28"/>
                <w:szCs w:val="28"/>
              </w:rPr>
            </w:pPr>
            <w:r w:rsidRPr="002E02C8">
              <w:rPr>
                <w:sz w:val="28"/>
                <w:szCs w:val="28"/>
              </w:rPr>
              <w:t xml:space="preserve">1 </w:t>
            </w:r>
          </w:p>
        </w:tc>
      </w:tr>
      <w:tr w:rsidR="005C2DEB" w:rsidRPr="002E02C8" w:rsidTr="004F17BA">
        <w:trPr>
          <w:trHeight w:val="586"/>
        </w:trPr>
        <w:tc>
          <w:tcPr>
            <w:tcW w:w="826" w:type="dxa"/>
            <w:tcBorders>
              <w:top w:val="single" w:sz="6" w:space="0" w:color="auto"/>
              <w:left w:val="single" w:sz="6" w:space="0" w:color="auto"/>
              <w:bottom w:val="single" w:sz="6" w:space="0" w:color="auto"/>
              <w:right w:val="single" w:sz="6" w:space="0" w:color="auto"/>
            </w:tcBorders>
          </w:tcPr>
          <w:p w:rsidR="005C2DEB" w:rsidRPr="002E02C8" w:rsidRDefault="005C2DEB" w:rsidP="004F17BA">
            <w:pPr>
              <w:pStyle w:val="aff0"/>
              <w:rPr>
                <w:sz w:val="28"/>
                <w:szCs w:val="28"/>
              </w:rPr>
            </w:pPr>
            <w:r w:rsidRPr="002E02C8">
              <w:rPr>
                <w:sz w:val="28"/>
                <w:szCs w:val="28"/>
              </w:rPr>
              <w:t xml:space="preserve">9. </w:t>
            </w:r>
          </w:p>
        </w:tc>
        <w:tc>
          <w:tcPr>
            <w:tcW w:w="4972" w:type="dxa"/>
            <w:tcBorders>
              <w:top w:val="single" w:sz="6" w:space="0" w:color="auto"/>
              <w:left w:val="single" w:sz="6" w:space="0" w:color="auto"/>
              <w:bottom w:val="single" w:sz="6" w:space="0" w:color="auto"/>
              <w:right w:val="single" w:sz="6" w:space="0" w:color="auto"/>
            </w:tcBorders>
          </w:tcPr>
          <w:p w:rsidR="005C2DEB" w:rsidRPr="002E02C8" w:rsidRDefault="005C2DEB" w:rsidP="004F17BA">
            <w:pPr>
              <w:pStyle w:val="aff0"/>
              <w:rPr>
                <w:sz w:val="28"/>
                <w:szCs w:val="28"/>
              </w:rPr>
            </w:pPr>
            <w:r w:rsidRPr="002E02C8">
              <w:rPr>
                <w:sz w:val="28"/>
                <w:szCs w:val="28"/>
              </w:rPr>
              <w:t xml:space="preserve">Раздел </w:t>
            </w:r>
            <w:r w:rsidRPr="002E02C8">
              <w:rPr>
                <w:sz w:val="28"/>
                <w:szCs w:val="28"/>
                <w:lang w:val="en-US"/>
              </w:rPr>
              <w:t>VI</w:t>
            </w:r>
            <w:r w:rsidRPr="002E02C8">
              <w:rPr>
                <w:sz w:val="28"/>
                <w:szCs w:val="28"/>
              </w:rPr>
              <w:t>. Профессиональная культура</w:t>
            </w:r>
            <w:r w:rsidRPr="002E02C8">
              <w:rPr>
                <w:sz w:val="28"/>
                <w:szCs w:val="28"/>
              </w:rPr>
              <w:br/>
              <w:t xml:space="preserve">народов Кубани в 19 веке. </w:t>
            </w:r>
          </w:p>
        </w:tc>
        <w:tc>
          <w:tcPr>
            <w:tcW w:w="1998" w:type="dxa"/>
            <w:tcBorders>
              <w:top w:val="single" w:sz="6" w:space="0" w:color="auto"/>
              <w:left w:val="single" w:sz="6" w:space="0" w:color="auto"/>
              <w:bottom w:val="single" w:sz="6" w:space="0" w:color="auto"/>
              <w:right w:val="single" w:sz="6" w:space="0" w:color="auto"/>
            </w:tcBorders>
          </w:tcPr>
          <w:p w:rsidR="005C2DEB" w:rsidRPr="002E02C8" w:rsidRDefault="005C2DEB" w:rsidP="004F17BA">
            <w:pPr>
              <w:pStyle w:val="aff0"/>
              <w:rPr>
                <w:sz w:val="28"/>
                <w:szCs w:val="28"/>
              </w:rPr>
            </w:pPr>
            <w:r w:rsidRPr="002E02C8">
              <w:rPr>
                <w:sz w:val="28"/>
                <w:szCs w:val="28"/>
              </w:rPr>
              <w:t xml:space="preserve">4 </w:t>
            </w:r>
          </w:p>
        </w:tc>
        <w:tc>
          <w:tcPr>
            <w:tcW w:w="1824" w:type="dxa"/>
            <w:tcBorders>
              <w:top w:val="single" w:sz="6" w:space="0" w:color="auto"/>
              <w:left w:val="single" w:sz="6" w:space="0" w:color="auto"/>
              <w:bottom w:val="single" w:sz="6" w:space="0" w:color="auto"/>
              <w:right w:val="single" w:sz="6" w:space="0" w:color="auto"/>
            </w:tcBorders>
          </w:tcPr>
          <w:p w:rsidR="005C2DEB" w:rsidRPr="002E02C8" w:rsidRDefault="005C2DEB" w:rsidP="004F17BA">
            <w:pPr>
              <w:pStyle w:val="aff0"/>
              <w:rPr>
                <w:sz w:val="28"/>
                <w:szCs w:val="28"/>
              </w:rPr>
            </w:pPr>
            <w:r w:rsidRPr="002E02C8">
              <w:rPr>
                <w:sz w:val="28"/>
                <w:szCs w:val="28"/>
              </w:rPr>
              <w:t xml:space="preserve">4 </w:t>
            </w:r>
          </w:p>
        </w:tc>
      </w:tr>
      <w:tr w:rsidR="005C2DEB" w:rsidRPr="002E02C8" w:rsidTr="004F17BA">
        <w:trPr>
          <w:trHeight w:val="595"/>
        </w:trPr>
        <w:tc>
          <w:tcPr>
            <w:tcW w:w="826" w:type="dxa"/>
            <w:tcBorders>
              <w:top w:val="single" w:sz="6" w:space="0" w:color="auto"/>
              <w:left w:val="single" w:sz="6" w:space="0" w:color="auto"/>
              <w:bottom w:val="single" w:sz="6" w:space="0" w:color="auto"/>
              <w:right w:val="single" w:sz="6" w:space="0" w:color="auto"/>
            </w:tcBorders>
          </w:tcPr>
          <w:p w:rsidR="005C2DEB" w:rsidRPr="002E02C8" w:rsidRDefault="005C2DEB" w:rsidP="004F17BA">
            <w:pPr>
              <w:pStyle w:val="aff0"/>
              <w:rPr>
                <w:sz w:val="28"/>
                <w:szCs w:val="28"/>
              </w:rPr>
            </w:pPr>
            <w:r w:rsidRPr="002E02C8">
              <w:rPr>
                <w:sz w:val="28"/>
                <w:szCs w:val="28"/>
              </w:rPr>
              <w:t xml:space="preserve">10. </w:t>
            </w:r>
          </w:p>
        </w:tc>
        <w:tc>
          <w:tcPr>
            <w:tcW w:w="4972" w:type="dxa"/>
            <w:tcBorders>
              <w:top w:val="single" w:sz="6" w:space="0" w:color="auto"/>
              <w:left w:val="single" w:sz="6" w:space="0" w:color="auto"/>
              <w:bottom w:val="single" w:sz="6" w:space="0" w:color="auto"/>
              <w:right w:val="single" w:sz="6" w:space="0" w:color="auto"/>
            </w:tcBorders>
          </w:tcPr>
          <w:p w:rsidR="005C2DEB" w:rsidRPr="002E02C8" w:rsidRDefault="005C2DEB" w:rsidP="004F17BA">
            <w:pPr>
              <w:pStyle w:val="aff0"/>
              <w:rPr>
                <w:sz w:val="28"/>
                <w:szCs w:val="28"/>
              </w:rPr>
            </w:pPr>
            <w:r w:rsidRPr="002E02C8">
              <w:rPr>
                <w:sz w:val="28"/>
                <w:szCs w:val="28"/>
              </w:rPr>
              <w:t>Ит</w:t>
            </w:r>
            <w:r>
              <w:rPr>
                <w:sz w:val="28"/>
                <w:szCs w:val="28"/>
              </w:rPr>
              <w:t>оговое повторение и проектная</w:t>
            </w:r>
            <w:r>
              <w:rPr>
                <w:sz w:val="28"/>
                <w:szCs w:val="28"/>
              </w:rPr>
              <w:br/>
            </w:r>
            <w:r w:rsidRPr="002E02C8">
              <w:rPr>
                <w:sz w:val="28"/>
                <w:szCs w:val="28"/>
              </w:rPr>
              <w:t xml:space="preserve">деятельность </w:t>
            </w:r>
          </w:p>
        </w:tc>
        <w:tc>
          <w:tcPr>
            <w:tcW w:w="1998" w:type="dxa"/>
            <w:tcBorders>
              <w:top w:val="single" w:sz="6" w:space="0" w:color="auto"/>
              <w:left w:val="single" w:sz="6" w:space="0" w:color="auto"/>
              <w:bottom w:val="single" w:sz="6" w:space="0" w:color="auto"/>
              <w:right w:val="single" w:sz="6" w:space="0" w:color="auto"/>
            </w:tcBorders>
          </w:tcPr>
          <w:p w:rsidR="005C2DEB" w:rsidRPr="002E02C8" w:rsidRDefault="005C2DEB" w:rsidP="004F17BA">
            <w:pPr>
              <w:pStyle w:val="aff0"/>
              <w:rPr>
                <w:sz w:val="28"/>
                <w:szCs w:val="28"/>
              </w:rPr>
            </w:pPr>
            <w:r w:rsidRPr="002E02C8">
              <w:rPr>
                <w:sz w:val="28"/>
                <w:szCs w:val="28"/>
              </w:rPr>
              <w:t xml:space="preserve">1 </w:t>
            </w:r>
          </w:p>
        </w:tc>
        <w:tc>
          <w:tcPr>
            <w:tcW w:w="1824" w:type="dxa"/>
            <w:tcBorders>
              <w:top w:val="single" w:sz="6" w:space="0" w:color="auto"/>
              <w:left w:val="single" w:sz="6" w:space="0" w:color="auto"/>
              <w:bottom w:val="single" w:sz="6" w:space="0" w:color="auto"/>
              <w:right w:val="single" w:sz="6" w:space="0" w:color="auto"/>
            </w:tcBorders>
          </w:tcPr>
          <w:p w:rsidR="005C2DEB" w:rsidRPr="002E02C8" w:rsidRDefault="005C2DEB" w:rsidP="004F17BA">
            <w:pPr>
              <w:pStyle w:val="aff0"/>
              <w:rPr>
                <w:sz w:val="28"/>
                <w:szCs w:val="28"/>
              </w:rPr>
            </w:pPr>
            <w:r w:rsidRPr="002E02C8">
              <w:rPr>
                <w:sz w:val="28"/>
                <w:szCs w:val="28"/>
              </w:rPr>
              <w:t xml:space="preserve">1 </w:t>
            </w:r>
          </w:p>
        </w:tc>
      </w:tr>
      <w:tr w:rsidR="005C2DEB" w:rsidRPr="002E02C8" w:rsidTr="004F17BA">
        <w:trPr>
          <w:trHeight w:val="326"/>
        </w:trPr>
        <w:tc>
          <w:tcPr>
            <w:tcW w:w="826" w:type="dxa"/>
            <w:tcBorders>
              <w:top w:val="single" w:sz="6" w:space="0" w:color="auto"/>
              <w:left w:val="single" w:sz="6" w:space="0" w:color="auto"/>
              <w:bottom w:val="single" w:sz="6" w:space="0" w:color="auto"/>
              <w:right w:val="single" w:sz="6" w:space="0" w:color="auto"/>
            </w:tcBorders>
          </w:tcPr>
          <w:p w:rsidR="005C2DEB" w:rsidRPr="002E02C8" w:rsidRDefault="005C2DEB" w:rsidP="004F17BA">
            <w:pPr>
              <w:pStyle w:val="aff0"/>
              <w:rPr>
                <w:sz w:val="28"/>
                <w:szCs w:val="28"/>
              </w:rPr>
            </w:pPr>
            <w:r w:rsidRPr="002E02C8">
              <w:rPr>
                <w:sz w:val="28"/>
                <w:szCs w:val="28"/>
              </w:rPr>
              <w:t xml:space="preserve"> </w:t>
            </w:r>
          </w:p>
        </w:tc>
        <w:tc>
          <w:tcPr>
            <w:tcW w:w="4972" w:type="dxa"/>
            <w:tcBorders>
              <w:top w:val="single" w:sz="6" w:space="0" w:color="auto"/>
              <w:left w:val="single" w:sz="6" w:space="0" w:color="auto"/>
              <w:bottom w:val="single" w:sz="6" w:space="0" w:color="auto"/>
              <w:right w:val="single" w:sz="6" w:space="0" w:color="auto"/>
            </w:tcBorders>
          </w:tcPr>
          <w:p w:rsidR="005C2DEB" w:rsidRPr="002E02C8" w:rsidRDefault="005C2DEB" w:rsidP="004F17BA">
            <w:pPr>
              <w:pStyle w:val="aff0"/>
              <w:rPr>
                <w:sz w:val="28"/>
                <w:szCs w:val="28"/>
              </w:rPr>
            </w:pPr>
            <w:r w:rsidRPr="002E02C8">
              <w:rPr>
                <w:sz w:val="28"/>
                <w:szCs w:val="28"/>
              </w:rPr>
              <w:t xml:space="preserve">Итого: </w:t>
            </w:r>
          </w:p>
        </w:tc>
        <w:tc>
          <w:tcPr>
            <w:tcW w:w="1998" w:type="dxa"/>
            <w:tcBorders>
              <w:top w:val="single" w:sz="6" w:space="0" w:color="auto"/>
              <w:left w:val="single" w:sz="6" w:space="0" w:color="auto"/>
              <w:bottom w:val="single" w:sz="6" w:space="0" w:color="auto"/>
              <w:right w:val="single" w:sz="6" w:space="0" w:color="auto"/>
            </w:tcBorders>
          </w:tcPr>
          <w:p w:rsidR="005C2DEB" w:rsidRPr="002E02C8" w:rsidRDefault="005C2DEB" w:rsidP="004F17BA">
            <w:pPr>
              <w:pStyle w:val="aff0"/>
              <w:rPr>
                <w:sz w:val="28"/>
                <w:szCs w:val="28"/>
              </w:rPr>
            </w:pPr>
            <w:r w:rsidRPr="002E02C8">
              <w:rPr>
                <w:sz w:val="28"/>
                <w:szCs w:val="28"/>
              </w:rPr>
              <w:t xml:space="preserve">34 </w:t>
            </w:r>
          </w:p>
        </w:tc>
        <w:tc>
          <w:tcPr>
            <w:tcW w:w="1824" w:type="dxa"/>
            <w:tcBorders>
              <w:top w:val="single" w:sz="6" w:space="0" w:color="auto"/>
              <w:left w:val="single" w:sz="6" w:space="0" w:color="auto"/>
              <w:bottom w:val="single" w:sz="6" w:space="0" w:color="auto"/>
              <w:right w:val="single" w:sz="6" w:space="0" w:color="auto"/>
            </w:tcBorders>
          </w:tcPr>
          <w:p w:rsidR="005C2DEB" w:rsidRPr="002E02C8" w:rsidRDefault="005C2DEB" w:rsidP="004F17BA">
            <w:pPr>
              <w:pStyle w:val="aff0"/>
              <w:rPr>
                <w:sz w:val="28"/>
                <w:szCs w:val="28"/>
              </w:rPr>
            </w:pPr>
            <w:r w:rsidRPr="002E02C8">
              <w:rPr>
                <w:sz w:val="28"/>
                <w:szCs w:val="28"/>
              </w:rPr>
              <w:t xml:space="preserve">34 </w:t>
            </w:r>
          </w:p>
        </w:tc>
      </w:tr>
    </w:tbl>
    <w:p w:rsidR="00E22938" w:rsidRDefault="00B77384" w:rsidP="005C2DEB">
      <w:pPr>
        <w:pStyle w:val="aff0"/>
        <w:jc w:val="center"/>
        <w:rPr>
          <w:b/>
          <w:color w:val="1D1B11"/>
          <w:sz w:val="28"/>
          <w:szCs w:val="28"/>
        </w:rPr>
      </w:pPr>
      <w:r>
        <w:rPr>
          <w:b/>
          <w:color w:val="1D1B11"/>
          <w:sz w:val="28"/>
          <w:szCs w:val="28"/>
        </w:rPr>
        <w:t>9 КЛАСС</w:t>
      </w:r>
    </w:p>
    <w:tbl>
      <w:tblPr>
        <w:tblW w:w="9543" w:type="dxa"/>
        <w:tblInd w:w="40" w:type="dxa"/>
        <w:tblLayout w:type="fixed"/>
        <w:tblCellMar>
          <w:left w:w="40" w:type="dxa"/>
          <w:right w:w="40" w:type="dxa"/>
        </w:tblCellMar>
        <w:tblLook w:val="0000"/>
      </w:tblPr>
      <w:tblGrid>
        <w:gridCol w:w="6096"/>
        <w:gridCol w:w="1690"/>
        <w:gridCol w:w="19"/>
        <w:gridCol w:w="1699"/>
        <w:gridCol w:w="39"/>
      </w:tblGrid>
      <w:tr w:rsidR="005C2DEB" w:rsidRPr="00390AF3" w:rsidTr="004F17BA">
        <w:trPr>
          <w:trHeight w:val="288"/>
        </w:trPr>
        <w:tc>
          <w:tcPr>
            <w:tcW w:w="6096" w:type="dxa"/>
            <w:tcBorders>
              <w:top w:val="single" w:sz="6" w:space="0" w:color="auto"/>
              <w:left w:val="single" w:sz="6" w:space="0" w:color="auto"/>
              <w:bottom w:val="nil"/>
              <w:right w:val="single" w:sz="6" w:space="0" w:color="auto"/>
            </w:tcBorders>
          </w:tcPr>
          <w:p w:rsidR="005C2DEB" w:rsidRPr="00390AF3" w:rsidRDefault="005C2DEB" w:rsidP="004F17BA">
            <w:pPr>
              <w:widowControl w:val="0"/>
              <w:autoSpaceDE w:val="0"/>
              <w:autoSpaceDN w:val="0"/>
              <w:adjustRightInd w:val="0"/>
              <w:jc w:val="both"/>
              <w:rPr>
                <w:sz w:val="28"/>
                <w:szCs w:val="28"/>
              </w:rPr>
            </w:pPr>
            <w:r w:rsidRPr="00390AF3">
              <w:rPr>
                <w:sz w:val="28"/>
                <w:szCs w:val="28"/>
              </w:rPr>
              <w:t xml:space="preserve">Разделы, темы </w:t>
            </w:r>
          </w:p>
        </w:tc>
        <w:tc>
          <w:tcPr>
            <w:tcW w:w="3447" w:type="dxa"/>
            <w:gridSpan w:val="4"/>
            <w:tcBorders>
              <w:top w:val="single" w:sz="6" w:space="0" w:color="auto"/>
              <w:left w:val="single" w:sz="6" w:space="0" w:color="auto"/>
              <w:bottom w:val="single" w:sz="6" w:space="0" w:color="auto"/>
              <w:right w:val="single" w:sz="6" w:space="0" w:color="auto"/>
            </w:tcBorders>
          </w:tcPr>
          <w:p w:rsidR="005C2DEB" w:rsidRPr="00390AF3" w:rsidRDefault="005C2DEB" w:rsidP="004F17BA">
            <w:pPr>
              <w:widowControl w:val="0"/>
              <w:autoSpaceDE w:val="0"/>
              <w:autoSpaceDN w:val="0"/>
              <w:adjustRightInd w:val="0"/>
              <w:jc w:val="both"/>
              <w:rPr>
                <w:sz w:val="28"/>
                <w:szCs w:val="28"/>
              </w:rPr>
            </w:pPr>
            <w:r w:rsidRPr="00390AF3">
              <w:rPr>
                <w:sz w:val="28"/>
                <w:szCs w:val="28"/>
              </w:rPr>
              <w:t xml:space="preserve">Количество часов </w:t>
            </w:r>
          </w:p>
        </w:tc>
      </w:tr>
      <w:tr w:rsidR="005C2DEB" w:rsidRPr="00390AF3" w:rsidTr="004F17BA">
        <w:trPr>
          <w:trHeight w:val="326"/>
        </w:trPr>
        <w:tc>
          <w:tcPr>
            <w:tcW w:w="6096" w:type="dxa"/>
            <w:tcBorders>
              <w:top w:val="single" w:sz="6" w:space="0" w:color="auto"/>
              <w:left w:val="single" w:sz="6" w:space="0" w:color="auto"/>
              <w:bottom w:val="single" w:sz="6" w:space="0" w:color="auto"/>
              <w:right w:val="single" w:sz="6" w:space="0" w:color="auto"/>
            </w:tcBorders>
          </w:tcPr>
          <w:p w:rsidR="005C2DEB" w:rsidRPr="00390AF3" w:rsidRDefault="005C2DEB" w:rsidP="004F17BA">
            <w:pPr>
              <w:widowControl w:val="0"/>
              <w:autoSpaceDE w:val="0"/>
              <w:autoSpaceDN w:val="0"/>
              <w:adjustRightInd w:val="0"/>
              <w:jc w:val="both"/>
              <w:rPr>
                <w:sz w:val="28"/>
                <w:szCs w:val="28"/>
              </w:rPr>
            </w:pPr>
            <w:r w:rsidRPr="00390AF3">
              <w:rPr>
                <w:sz w:val="28"/>
                <w:szCs w:val="28"/>
              </w:rPr>
              <w:t xml:space="preserve">Введение </w:t>
            </w:r>
          </w:p>
        </w:tc>
        <w:tc>
          <w:tcPr>
            <w:tcW w:w="1709" w:type="dxa"/>
            <w:gridSpan w:val="2"/>
            <w:tcBorders>
              <w:top w:val="single" w:sz="6" w:space="0" w:color="auto"/>
              <w:left w:val="single" w:sz="6" w:space="0" w:color="auto"/>
              <w:bottom w:val="single" w:sz="6" w:space="0" w:color="auto"/>
              <w:right w:val="single" w:sz="6" w:space="0" w:color="auto"/>
            </w:tcBorders>
          </w:tcPr>
          <w:p w:rsidR="005C2DEB" w:rsidRPr="00390AF3" w:rsidRDefault="005C2DEB" w:rsidP="004F17BA">
            <w:pPr>
              <w:widowControl w:val="0"/>
              <w:autoSpaceDE w:val="0"/>
              <w:autoSpaceDN w:val="0"/>
              <w:adjustRightInd w:val="0"/>
              <w:jc w:val="both"/>
              <w:rPr>
                <w:sz w:val="28"/>
                <w:szCs w:val="28"/>
              </w:rPr>
            </w:pPr>
            <w:r>
              <w:rPr>
                <w:sz w:val="28"/>
                <w:szCs w:val="28"/>
              </w:rPr>
              <w:t>1</w:t>
            </w:r>
          </w:p>
        </w:tc>
        <w:tc>
          <w:tcPr>
            <w:tcW w:w="1738" w:type="dxa"/>
            <w:gridSpan w:val="2"/>
            <w:tcBorders>
              <w:top w:val="single" w:sz="6" w:space="0" w:color="auto"/>
              <w:left w:val="single" w:sz="6" w:space="0" w:color="auto"/>
              <w:bottom w:val="single" w:sz="6" w:space="0" w:color="auto"/>
              <w:right w:val="single" w:sz="6" w:space="0" w:color="auto"/>
            </w:tcBorders>
          </w:tcPr>
          <w:p w:rsidR="005C2DEB" w:rsidRPr="00390AF3" w:rsidRDefault="005C2DEB" w:rsidP="004F17BA">
            <w:pPr>
              <w:widowControl w:val="0"/>
              <w:autoSpaceDE w:val="0"/>
              <w:autoSpaceDN w:val="0"/>
              <w:adjustRightInd w:val="0"/>
              <w:jc w:val="both"/>
              <w:rPr>
                <w:sz w:val="28"/>
                <w:szCs w:val="28"/>
              </w:rPr>
            </w:pPr>
            <w:r>
              <w:rPr>
                <w:sz w:val="28"/>
                <w:szCs w:val="28"/>
              </w:rPr>
              <w:t>1</w:t>
            </w:r>
          </w:p>
        </w:tc>
      </w:tr>
      <w:tr w:rsidR="005C2DEB" w:rsidRPr="00390AF3" w:rsidTr="004F17BA">
        <w:trPr>
          <w:trHeight w:val="662"/>
        </w:trPr>
        <w:tc>
          <w:tcPr>
            <w:tcW w:w="6096" w:type="dxa"/>
            <w:tcBorders>
              <w:top w:val="single" w:sz="6" w:space="0" w:color="auto"/>
              <w:left w:val="single" w:sz="6" w:space="0" w:color="auto"/>
              <w:bottom w:val="single" w:sz="6" w:space="0" w:color="auto"/>
              <w:right w:val="single" w:sz="6" w:space="0" w:color="auto"/>
            </w:tcBorders>
          </w:tcPr>
          <w:p w:rsidR="005C2DEB" w:rsidRPr="00390AF3" w:rsidRDefault="005C2DEB" w:rsidP="004F17BA">
            <w:pPr>
              <w:widowControl w:val="0"/>
              <w:autoSpaceDE w:val="0"/>
              <w:autoSpaceDN w:val="0"/>
              <w:adjustRightInd w:val="0"/>
              <w:rPr>
                <w:sz w:val="28"/>
                <w:szCs w:val="28"/>
              </w:rPr>
            </w:pPr>
            <w:r w:rsidRPr="00390AF3">
              <w:rPr>
                <w:sz w:val="28"/>
                <w:szCs w:val="28"/>
              </w:rPr>
              <w:t>Раздел 1. Наш край на карте России.</w:t>
            </w:r>
            <w:r w:rsidRPr="00390AF3">
              <w:rPr>
                <w:sz w:val="28"/>
                <w:szCs w:val="28"/>
              </w:rPr>
              <w:br/>
              <w:t xml:space="preserve">Природно-ресурсный потенциал региона </w:t>
            </w:r>
          </w:p>
        </w:tc>
        <w:tc>
          <w:tcPr>
            <w:tcW w:w="1709" w:type="dxa"/>
            <w:gridSpan w:val="2"/>
            <w:tcBorders>
              <w:top w:val="single" w:sz="6" w:space="0" w:color="auto"/>
              <w:left w:val="single" w:sz="6" w:space="0" w:color="auto"/>
              <w:bottom w:val="single" w:sz="6" w:space="0" w:color="auto"/>
              <w:right w:val="single" w:sz="6" w:space="0" w:color="auto"/>
            </w:tcBorders>
          </w:tcPr>
          <w:p w:rsidR="005C2DEB" w:rsidRPr="00390AF3" w:rsidRDefault="005C2DEB" w:rsidP="004F17BA">
            <w:pPr>
              <w:widowControl w:val="0"/>
              <w:autoSpaceDE w:val="0"/>
              <w:autoSpaceDN w:val="0"/>
              <w:adjustRightInd w:val="0"/>
              <w:jc w:val="both"/>
              <w:rPr>
                <w:sz w:val="28"/>
                <w:szCs w:val="28"/>
              </w:rPr>
            </w:pPr>
            <w:r w:rsidRPr="00390AF3">
              <w:rPr>
                <w:sz w:val="28"/>
                <w:szCs w:val="28"/>
              </w:rPr>
              <w:t xml:space="preserve">3 </w:t>
            </w:r>
          </w:p>
        </w:tc>
        <w:tc>
          <w:tcPr>
            <w:tcW w:w="1738" w:type="dxa"/>
            <w:gridSpan w:val="2"/>
            <w:tcBorders>
              <w:top w:val="single" w:sz="6" w:space="0" w:color="auto"/>
              <w:left w:val="single" w:sz="6" w:space="0" w:color="auto"/>
              <w:bottom w:val="single" w:sz="6" w:space="0" w:color="auto"/>
              <w:right w:val="single" w:sz="6" w:space="0" w:color="auto"/>
            </w:tcBorders>
          </w:tcPr>
          <w:p w:rsidR="005C2DEB" w:rsidRPr="00390AF3" w:rsidRDefault="005C2DEB" w:rsidP="004F17BA">
            <w:pPr>
              <w:widowControl w:val="0"/>
              <w:autoSpaceDE w:val="0"/>
              <w:autoSpaceDN w:val="0"/>
              <w:adjustRightInd w:val="0"/>
              <w:jc w:val="both"/>
              <w:rPr>
                <w:sz w:val="28"/>
                <w:szCs w:val="28"/>
              </w:rPr>
            </w:pPr>
            <w:r w:rsidRPr="00390AF3">
              <w:rPr>
                <w:sz w:val="28"/>
                <w:szCs w:val="28"/>
              </w:rPr>
              <w:t xml:space="preserve">3 </w:t>
            </w:r>
          </w:p>
        </w:tc>
      </w:tr>
      <w:tr w:rsidR="005C2DEB" w:rsidRPr="00390AF3" w:rsidTr="004F17BA">
        <w:trPr>
          <w:trHeight w:val="288"/>
        </w:trPr>
        <w:tc>
          <w:tcPr>
            <w:tcW w:w="6096" w:type="dxa"/>
            <w:tcBorders>
              <w:top w:val="single" w:sz="6" w:space="0" w:color="auto"/>
              <w:left w:val="single" w:sz="6" w:space="0" w:color="auto"/>
              <w:bottom w:val="single" w:sz="6" w:space="0" w:color="auto"/>
              <w:right w:val="single" w:sz="6" w:space="0" w:color="auto"/>
            </w:tcBorders>
          </w:tcPr>
          <w:p w:rsidR="005C2DEB" w:rsidRPr="00390AF3" w:rsidRDefault="005C2DEB" w:rsidP="004F17BA">
            <w:pPr>
              <w:widowControl w:val="0"/>
              <w:autoSpaceDE w:val="0"/>
              <w:autoSpaceDN w:val="0"/>
              <w:adjustRightInd w:val="0"/>
              <w:rPr>
                <w:sz w:val="28"/>
                <w:szCs w:val="28"/>
              </w:rPr>
            </w:pPr>
            <w:r w:rsidRPr="00390AF3">
              <w:rPr>
                <w:sz w:val="28"/>
                <w:szCs w:val="28"/>
              </w:rPr>
              <w:t xml:space="preserve">Итоговое повторение и проектная деятельность </w:t>
            </w:r>
          </w:p>
        </w:tc>
        <w:tc>
          <w:tcPr>
            <w:tcW w:w="1709" w:type="dxa"/>
            <w:gridSpan w:val="2"/>
            <w:tcBorders>
              <w:top w:val="single" w:sz="6" w:space="0" w:color="auto"/>
              <w:left w:val="single" w:sz="6" w:space="0" w:color="auto"/>
              <w:bottom w:val="single" w:sz="6" w:space="0" w:color="auto"/>
              <w:right w:val="single" w:sz="6" w:space="0" w:color="auto"/>
            </w:tcBorders>
          </w:tcPr>
          <w:p w:rsidR="005C2DEB" w:rsidRPr="00390AF3" w:rsidRDefault="005C2DEB" w:rsidP="004F17BA">
            <w:pPr>
              <w:widowControl w:val="0"/>
              <w:autoSpaceDE w:val="0"/>
              <w:autoSpaceDN w:val="0"/>
              <w:adjustRightInd w:val="0"/>
              <w:jc w:val="both"/>
              <w:rPr>
                <w:sz w:val="28"/>
                <w:szCs w:val="28"/>
              </w:rPr>
            </w:pPr>
            <w:r>
              <w:rPr>
                <w:sz w:val="28"/>
                <w:szCs w:val="28"/>
              </w:rPr>
              <w:t>1</w:t>
            </w:r>
            <w:r w:rsidRPr="00390AF3">
              <w:rPr>
                <w:sz w:val="28"/>
                <w:szCs w:val="28"/>
              </w:rPr>
              <w:t xml:space="preserve"> </w:t>
            </w:r>
          </w:p>
        </w:tc>
        <w:tc>
          <w:tcPr>
            <w:tcW w:w="1738" w:type="dxa"/>
            <w:gridSpan w:val="2"/>
            <w:tcBorders>
              <w:top w:val="single" w:sz="6" w:space="0" w:color="auto"/>
              <w:left w:val="single" w:sz="6" w:space="0" w:color="auto"/>
              <w:bottom w:val="single" w:sz="6" w:space="0" w:color="auto"/>
              <w:right w:val="single" w:sz="6" w:space="0" w:color="auto"/>
            </w:tcBorders>
          </w:tcPr>
          <w:p w:rsidR="005C2DEB" w:rsidRPr="00390AF3" w:rsidRDefault="005C2DEB" w:rsidP="004F17BA">
            <w:pPr>
              <w:widowControl w:val="0"/>
              <w:autoSpaceDE w:val="0"/>
              <w:autoSpaceDN w:val="0"/>
              <w:adjustRightInd w:val="0"/>
              <w:jc w:val="both"/>
              <w:rPr>
                <w:sz w:val="28"/>
                <w:szCs w:val="28"/>
              </w:rPr>
            </w:pPr>
            <w:r w:rsidRPr="00390AF3">
              <w:rPr>
                <w:sz w:val="28"/>
                <w:szCs w:val="28"/>
              </w:rPr>
              <w:t xml:space="preserve">1 </w:t>
            </w:r>
          </w:p>
        </w:tc>
      </w:tr>
      <w:tr w:rsidR="005C2DEB" w:rsidRPr="00390AF3" w:rsidTr="004F17BA">
        <w:trPr>
          <w:trHeight w:val="336"/>
        </w:trPr>
        <w:tc>
          <w:tcPr>
            <w:tcW w:w="6096" w:type="dxa"/>
            <w:tcBorders>
              <w:top w:val="single" w:sz="6" w:space="0" w:color="auto"/>
              <w:left w:val="single" w:sz="6" w:space="0" w:color="auto"/>
              <w:bottom w:val="single" w:sz="6" w:space="0" w:color="auto"/>
              <w:right w:val="single" w:sz="6" w:space="0" w:color="auto"/>
            </w:tcBorders>
          </w:tcPr>
          <w:p w:rsidR="005C2DEB" w:rsidRPr="00390AF3" w:rsidRDefault="005C2DEB" w:rsidP="004F17BA">
            <w:pPr>
              <w:widowControl w:val="0"/>
              <w:autoSpaceDE w:val="0"/>
              <w:autoSpaceDN w:val="0"/>
              <w:adjustRightInd w:val="0"/>
              <w:rPr>
                <w:sz w:val="28"/>
                <w:szCs w:val="28"/>
              </w:rPr>
            </w:pPr>
            <w:r w:rsidRPr="00390AF3">
              <w:rPr>
                <w:sz w:val="28"/>
                <w:szCs w:val="28"/>
              </w:rPr>
              <w:t>Раздел 2. Кубань в 1900- конец 1930-х гг</w:t>
            </w:r>
            <w:r>
              <w:rPr>
                <w:sz w:val="28"/>
                <w:szCs w:val="28"/>
              </w:rPr>
              <w:t>.</w:t>
            </w:r>
            <w:r w:rsidRPr="00390AF3">
              <w:rPr>
                <w:sz w:val="28"/>
                <w:szCs w:val="28"/>
              </w:rPr>
              <w:t xml:space="preserve"> </w:t>
            </w:r>
          </w:p>
        </w:tc>
        <w:tc>
          <w:tcPr>
            <w:tcW w:w="1709" w:type="dxa"/>
            <w:gridSpan w:val="2"/>
            <w:tcBorders>
              <w:top w:val="single" w:sz="6" w:space="0" w:color="auto"/>
              <w:left w:val="single" w:sz="6" w:space="0" w:color="auto"/>
              <w:bottom w:val="single" w:sz="6" w:space="0" w:color="auto"/>
              <w:right w:val="single" w:sz="6" w:space="0" w:color="auto"/>
            </w:tcBorders>
          </w:tcPr>
          <w:p w:rsidR="005C2DEB" w:rsidRPr="00390AF3" w:rsidRDefault="005C2DEB" w:rsidP="004F17BA">
            <w:pPr>
              <w:widowControl w:val="0"/>
              <w:autoSpaceDE w:val="0"/>
              <w:autoSpaceDN w:val="0"/>
              <w:adjustRightInd w:val="0"/>
              <w:jc w:val="both"/>
              <w:rPr>
                <w:sz w:val="28"/>
                <w:szCs w:val="28"/>
              </w:rPr>
            </w:pPr>
            <w:r w:rsidRPr="00390AF3">
              <w:rPr>
                <w:sz w:val="28"/>
                <w:szCs w:val="28"/>
              </w:rPr>
              <w:t xml:space="preserve">9 </w:t>
            </w:r>
          </w:p>
        </w:tc>
        <w:tc>
          <w:tcPr>
            <w:tcW w:w="1738" w:type="dxa"/>
            <w:gridSpan w:val="2"/>
            <w:tcBorders>
              <w:top w:val="single" w:sz="6" w:space="0" w:color="auto"/>
              <w:left w:val="single" w:sz="6" w:space="0" w:color="auto"/>
              <w:bottom w:val="single" w:sz="6" w:space="0" w:color="auto"/>
              <w:right w:val="single" w:sz="6" w:space="0" w:color="auto"/>
            </w:tcBorders>
          </w:tcPr>
          <w:p w:rsidR="005C2DEB" w:rsidRPr="00390AF3" w:rsidRDefault="005C2DEB" w:rsidP="004F17BA">
            <w:pPr>
              <w:widowControl w:val="0"/>
              <w:autoSpaceDE w:val="0"/>
              <w:autoSpaceDN w:val="0"/>
              <w:adjustRightInd w:val="0"/>
              <w:jc w:val="both"/>
              <w:rPr>
                <w:sz w:val="28"/>
                <w:szCs w:val="28"/>
              </w:rPr>
            </w:pPr>
            <w:r w:rsidRPr="00390AF3">
              <w:rPr>
                <w:sz w:val="28"/>
                <w:szCs w:val="28"/>
              </w:rPr>
              <w:t xml:space="preserve">9 </w:t>
            </w:r>
          </w:p>
        </w:tc>
      </w:tr>
      <w:tr w:rsidR="005C2DEB" w:rsidRPr="00390AF3" w:rsidTr="004F17BA">
        <w:trPr>
          <w:trHeight w:val="336"/>
        </w:trPr>
        <w:tc>
          <w:tcPr>
            <w:tcW w:w="6096" w:type="dxa"/>
            <w:tcBorders>
              <w:top w:val="single" w:sz="6" w:space="0" w:color="auto"/>
              <w:left w:val="single" w:sz="6" w:space="0" w:color="auto"/>
              <w:bottom w:val="single" w:sz="6" w:space="0" w:color="auto"/>
              <w:right w:val="single" w:sz="6" w:space="0" w:color="auto"/>
            </w:tcBorders>
          </w:tcPr>
          <w:p w:rsidR="005C2DEB" w:rsidRPr="00390AF3" w:rsidRDefault="005C2DEB" w:rsidP="004F17BA">
            <w:pPr>
              <w:widowControl w:val="0"/>
              <w:autoSpaceDE w:val="0"/>
              <w:autoSpaceDN w:val="0"/>
              <w:adjustRightInd w:val="0"/>
              <w:rPr>
                <w:sz w:val="28"/>
                <w:szCs w:val="28"/>
              </w:rPr>
            </w:pPr>
            <w:r w:rsidRPr="00390AF3">
              <w:rPr>
                <w:sz w:val="28"/>
                <w:szCs w:val="28"/>
              </w:rPr>
              <w:t>Итоговое повторение и проектная деятельность</w:t>
            </w:r>
          </w:p>
        </w:tc>
        <w:tc>
          <w:tcPr>
            <w:tcW w:w="1709" w:type="dxa"/>
            <w:gridSpan w:val="2"/>
            <w:tcBorders>
              <w:top w:val="single" w:sz="6" w:space="0" w:color="auto"/>
              <w:left w:val="single" w:sz="6" w:space="0" w:color="auto"/>
              <w:bottom w:val="single" w:sz="6" w:space="0" w:color="auto"/>
              <w:right w:val="single" w:sz="6" w:space="0" w:color="auto"/>
            </w:tcBorders>
          </w:tcPr>
          <w:p w:rsidR="005C2DEB" w:rsidRPr="00390AF3" w:rsidRDefault="005C2DEB" w:rsidP="004F17BA">
            <w:pPr>
              <w:widowControl w:val="0"/>
              <w:autoSpaceDE w:val="0"/>
              <w:autoSpaceDN w:val="0"/>
              <w:adjustRightInd w:val="0"/>
              <w:jc w:val="both"/>
              <w:rPr>
                <w:sz w:val="28"/>
                <w:szCs w:val="28"/>
              </w:rPr>
            </w:pPr>
            <w:r>
              <w:rPr>
                <w:sz w:val="28"/>
                <w:szCs w:val="28"/>
              </w:rPr>
              <w:t>1</w:t>
            </w:r>
          </w:p>
        </w:tc>
        <w:tc>
          <w:tcPr>
            <w:tcW w:w="1738" w:type="dxa"/>
            <w:gridSpan w:val="2"/>
            <w:tcBorders>
              <w:top w:val="single" w:sz="6" w:space="0" w:color="auto"/>
              <w:left w:val="single" w:sz="6" w:space="0" w:color="auto"/>
              <w:bottom w:val="single" w:sz="6" w:space="0" w:color="auto"/>
              <w:right w:val="single" w:sz="6" w:space="0" w:color="auto"/>
            </w:tcBorders>
          </w:tcPr>
          <w:p w:rsidR="005C2DEB" w:rsidRPr="00390AF3" w:rsidRDefault="005C2DEB" w:rsidP="004F17BA">
            <w:pPr>
              <w:widowControl w:val="0"/>
              <w:autoSpaceDE w:val="0"/>
              <w:autoSpaceDN w:val="0"/>
              <w:adjustRightInd w:val="0"/>
              <w:jc w:val="both"/>
              <w:rPr>
                <w:sz w:val="28"/>
                <w:szCs w:val="28"/>
              </w:rPr>
            </w:pPr>
            <w:r>
              <w:rPr>
                <w:sz w:val="28"/>
                <w:szCs w:val="28"/>
              </w:rPr>
              <w:t>1</w:t>
            </w:r>
          </w:p>
        </w:tc>
      </w:tr>
      <w:tr w:rsidR="005C2DEB" w:rsidRPr="00390AF3" w:rsidTr="004F17BA">
        <w:trPr>
          <w:trHeight w:val="326"/>
        </w:trPr>
        <w:tc>
          <w:tcPr>
            <w:tcW w:w="6096" w:type="dxa"/>
            <w:tcBorders>
              <w:top w:val="single" w:sz="6" w:space="0" w:color="auto"/>
              <w:left w:val="single" w:sz="6" w:space="0" w:color="auto"/>
              <w:bottom w:val="single" w:sz="6" w:space="0" w:color="auto"/>
              <w:right w:val="single" w:sz="6" w:space="0" w:color="auto"/>
            </w:tcBorders>
          </w:tcPr>
          <w:p w:rsidR="005C2DEB" w:rsidRPr="00390AF3" w:rsidRDefault="005C2DEB" w:rsidP="004F17BA">
            <w:pPr>
              <w:widowControl w:val="0"/>
              <w:autoSpaceDE w:val="0"/>
              <w:autoSpaceDN w:val="0"/>
              <w:adjustRightInd w:val="0"/>
              <w:rPr>
                <w:sz w:val="28"/>
                <w:szCs w:val="28"/>
              </w:rPr>
            </w:pPr>
            <w:r w:rsidRPr="00390AF3">
              <w:rPr>
                <w:sz w:val="28"/>
                <w:szCs w:val="28"/>
              </w:rPr>
              <w:t>Раздел 3. Кубань в 1940-х гг</w:t>
            </w:r>
            <w:r>
              <w:rPr>
                <w:sz w:val="28"/>
                <w:szCs w:val="28"/>
              </w:rPr>
              <w:t>.</w:t>
            </w:r>
            <w:r w:rsidRPr="00390AF3">
              <w:rPr>
                <w:sz w:val="28"/>
                <w:szCs w:val="28"/>
              </w:rPr>
              <w:t xml:space="preserve"> </w:t>
            </w:r>
          </w:p>
        </w:tc>
        <w:tc>
          <w:tcPr>
            <w:tcW w:w="1709" w:type="dxa"/>
            <w:gridSpan w:val="2"/>
            <w:tcBorders>
              <w:top w:val="single" w:sz="6" w:space="0" w:color="auto"/>
              <w:left w:val="single" w:sz="6" w:space="0" w:color="auto"/>
              <w:bottom w:val="single" w:sz="6" w:space="0" w:color="auto"/>
              <w:right w:val="single" w:sz="6" w:space="0" w:color="auto"/>
            </w:tcBorders>
          </w:tcPr>
          <w:p w:rsidR="005C2DEB" w:rsidRPr="00390AF3" w:rsidRDefault="005C2DEB" w:rsidP="004F17BA">
            <w:pPr>
              <w:widowControl w:val="0"/>
              <w:autoSpaceDE w:val="0"/>
              <w:autoSpaceDN w:val="0"/>
              <w:adjustRightInd w:val="0"/>
              <w:jc w:val="both"/>
              <w:rPr>
                <w:sz w:val="28"/>
                <w:szCs w:val="28"/>
              </w:rPr>
            </w:pPr>
            <w:r w:rsidRPr="00390AF3">
              <w:rPr>
                <w:sz w:val="28"/>
                <w:szCs w:val="28"/>
              </w:rPr>
              <w:t xml:space="preserve">5 </w:t>
            </w:r>
          </w:p>
        </w:tc>
        <w:tc>
          <w:tcPr>
            <w:tcW w:w="1738" w:type="dxa"/>
            <w:gridSpan w:val="2"/>
            <w:tcBorders>
              <w:top w:val="single" w:sz="6" w:space="0" w:color="auto"/>
              <w:left w:val="single" w:sz="6" w:space="0" w:color="auto"/>
              <w:bottom w:val="single" w:sz="6" w:space="0" w:color="auto"/>
              <w:right w:val="single" w:sz="6" w:space="0" w:color="auto"/>
            </w:tcBorders>
          </w:tcPr>
          <w:p w:rsidR="005C2DEB" w:rsidRPr="00390AF3" w:rsidRDefault="005C2DEB" w:rsidP="004F17BA">
            <w:pPr>
              <w:widowControl w:val="0"/>
              <w:autoSpaceDE w:val="0"/>
              <w:autoSpaceDN w:val="0"/>
              <w:adjustRightInd w:val="0"/>
              <w:jc w:val="both"/>
              <w:rPr>
                <w:sz w:val="28"/>
                <w:szCs w:val="28"/>
              </w:rPr>
            </w:pPr>
            <w:r w:rsidRPr="00390AF3">
              <w:rPr>
                <w:sz w:val="28"/>
                <w:szCs w:val="28"/>
              </w:rPr>
              <w:t xml:space="preserve">5 </w:t>
            </w:r>
          </w:p>
        </w:tc>
      </w:tr>
      <w:tr w:rsidR="005C2DEB" w:rsidRPr="00390AF3" w:rsidTr="004F17BA">
        <w:trPr>
          <w:trHeight w:val="288"/>
        </w:trPr>
        <w:tc>
          <w:tcPr>
            <w:tcW w:w="6096" w:type="dxa"/>
            <w:tcBorders>
              <w:top w:val="single" w:sz="6" w:space="0" w:color="auto"/>
              <w:left w:val="single" w:sz="6" w:space="0" w:color="auto"/>
              <w:bottom w:val="single" w:sz="6" w:space="0" w:color="auto"/>
              <w:right w:val="single" w:sz="6" w:space="0" w:color="auto"/>
            </w:tcBorders>
          </w:tcPr>
          <w:p w:rsidR="005C2DEB" w:rsidRPr="00390AF3" w:rsidRDefault="005C2DEB" w:rsidP="004F17BA">
            <w:pPr>
              <w:widowControl w:val="0"/>
              <w:autoSpaceDE w:val="0"/>
              <w:autoSpaceDN w:val="0"/>
              <w:adjustRightInd w:val="0"/>
              <w:rPr>
                <w:sz w:val="28"/>
                <w:szCs w:val="28"/>
              </w:rPr>
            </w:pPr>
            <w:r w:rsidRPr="00390AF3">
              <w:rPr>
                <w:sz w:val="28"/>
                <w:szCs w:val="28"/>
              </w:rPr>
              <w:t xml:space="preserve">Итоговое повторение и проектная деятельность </w:t>
            </w:r>
          </w:p>
        </w:tc>
        <w:tc>
          <w:tcPr>
            <w:tcW w:w="1709" w:type="dxa"/>
            <w:gridSpan w:val="2"/>
            <w:tcBorders>
              <w:top w:val="single" w:sz="6" w:space="0" w:color="auto"/>
              <w:left w:val="single" w:sz="6" w:space="0" w:color="auto"/>
              <w:bottom w:val="single" w:sz="6" w:space="0" w:color="auto"/>
              <w:right w:val="single" w:sz="6" w:space="0" w:color="auto"/>
            </w:tcBorders>
          </w:tcPr>
          <w:p w:rsidR="005C2DEB" w:rsidRPr="00390AF3" w:rsidRDefault="005C2DEB" w:rsidP="004F17BA">
            <w:pPr>
              <w:widowControl w:val="0"/>
              <w:autoSpaceDE w:val="0"/>
              <w:autoSpaceDN w:val="0"/>
              <w:adjustRightInd w:val="0"/>
              <w:jc w:val="both"/>
              <w:rPr>
                <w:sz w:val="28"/>
                <w:szCs w:val="28"/>
              </w:rPr>
            </w:pPr>
            <w:r>
              <w:rPr>
                <w:sz w:val="28"/>
                <w:szCs w:val="28"/>
              </w:rPr>
              <w:t>1</w:t>
            </w:r>
            <w:r w:rsidRPr="00390AF3">
              <w:rPr>
                <w:sz w:val="28"/>
                <w:szCs w:val="28"/>
              </w:rPr>
              <w:t xml:space="preserve"> </w:t>
            </w:r>
          </w:p>
        </w:tc>
        <w:tc>
          <w:tcPr>
            <w:tcW w:w="1738" w:type="dxa"/>
            <w:gridSpan w:val="2"/>
            <w:tcBorders>
              <w:top w:val="single" w:sz="6" w:space="0" w:color="auto"/>
              <w:left w:val="single" w:sz="6" w:space="0" w:color="auto"/>
              <w:bottom w:val="single" w:sz="6" w:space="0" w:color="auto"/>
              <w:right w:val="single" w:sz="6" w:space="0" w:color="auto"/>
            </w:tcBorders>
          </w:tcPr>
          <w:p w:rsidR="005C2DEB" w:rsidRPr="00390AF3" w:rsidRDefault="005C2DEB" w:rsidP="004F17BA">
            <w:pPr>
              <w:widowControl w:val="0"/>
              <w:autoSpaceDE w:val="0"/>
              <w:autoSpaceDN w:val="0"/>
              <w:adjustRightInd w:val="0"/>
              <w:jc w:val="both"/>
              <w:rPr>
                <w:sz w:val="28"/>
                <w:szCs w:val="28"/>
              </w:rPr>
            </w:pPr>
            <w:r>
              <w:rPr>
                <w:sz w:val="28"/>
                <w:szCs w:val="28"/>
              </w:rPr>
              <w:t>1</w:t>
            </w:r>
            <w:r w:rsidRPr="00390AF3">
              <w:rPr>
                <w:sz w:val="28"/>
                <w:szCs w:val="28"/>
              </w:rPr>
              <w:t xml:space="preserve"> </w:t>
            </w:r>
          </w:p>
        </w:tc>
      </w:tr>
      <w:tr w:rsidR="005C2DEB" w:rsidRPr="00390AF3" w:rsidTr="004F17BA">
        <w:trPr>
          <w:trHeight w:val="326"/>
        </w:trPr>
        <w:tc>
          <w:tcPr>
            <w:tcW w:w="6096" w:type="dxa"/>
            <w:tcBorders>
              <w:top w:val="single" w:sz="6" w:space="0" w:color="auto"/>
              <w:left w:val="single" w:sz="6" w:space="0" w:color="auto"/>
              <w:bottom w:val="single" w:sz="6" w:space="0" w:color="auto"/>
              <w:right w:val="single" w:sz="6" w:space="0" w:color="auto"/>
            </w:tcBorders>
          </w:tcPr>
          <w:p w:rsidR="005C2DEB" w:rsidRPr="00390AF3" w:rsidRDefault="005C2DEB" w:rsidP="004F17BA">
            <w:pPr>
              <w:widowControl w:val="0"/>
              <w:autoSpaceDE w:val="0"/>
              <w:autoSpaceDN w:val="0"/>
              <w:adjustRightInd w:val="0"/>
              <w:rPr>
                <w:sz w:val="28"/>
                <w:szCs w:val="28"/>
              </w:rPr>
            </w:pPr>
            <w:r w:rsidRPr="00390AF3">
              <w:rPr>
                <w:sz w:val="28"/>
                <w:szCs w:val="28"/>
              </w:rPr>
              <w:t>Раздел 4. Кубань в 1950-1990-х гг</w:t>
            </w:r>
            <w:r>
              <w:rPr>
                <w:sz w:val="28"/>
                <w:szCs w:val="28"/>
              </w:rPr>
              <w:t>.</w:t>
            </w:r>
            <w:r w:rsidRPr="00390AF3">
              <w:rPr>
                <w:sz w:val="28"/>
                <w:szCs w:val="28"/>
              </w:rPr>
              <w:t xml:space="preserve"> </w:t>
            </w:r>
          </w:p>
        </w:tc>
        <w:tc>
          <w:tcPr>
            <w:tcW w:w="1709" w:type="dxa"/>
            <w:gridSpan w:val="2"/>
            <w:tcBorders>
              <w:top w:val="single" w:sz="6" w:space="0" w:color="auto"/>
              <w:left w:val="single" w:sz="6" w:space="0" w:color="auto"/>
              <w:bottom w:val="single" w:sz="6" w:space="0" w:color="auto"/>
              <w:right w:val="single" w:sz="6" w:space="0" w:color="auto"/>
            </w:tcBorders>
          </w:tcPr>
          <w:p w:rsidR="005C2DEB" w:rsidRPr="00390AF3" w:rsidRDefault="005C2DEB" w:rsidP="004F17BA">
            <w:pPr>
              <w:widowControl w:val="0"/>
              <w:autoSpaceDE w:val="0"/>
              <w:autoSpaceDN w:val="0"/>
              <w:adjustRightInd w:val="0"/>
              <w:jc w:val="both"/>
              <w:rPr>
                <w:sz w:val="28"/>
                <w:szCs w:val="28"/>
              </w:rPr>
            </w:pPr>
            <w:r w:rsidRPr="00390AF3">
              <w:rPr>
                <w:sz w:val="28"/>
                <w:szCs w:val="28"/>
              </w:rPr>
              <w:t xml:space="preserve">6 </w:t>
            </w:r>
          </w:p>
        </w:tc>
        <w:tc>
          <w:tcPr>
            <w:tcW w:w="1738" w:type="dxa"/>
            <w:gridSpan w:val="2"/>
            <w:tcBorders>
              <w:top w:val="single" w:sz="6" w:space="0" w:color="auto"/>
              <w:left w:val="single" w:sz="6" w:space="0" w:color="auto"/>
              <w:bottom w:val="single" w:sz="6" w:space="0" w:color="auto"/>
              <w:right w:val="single" w:sz="6" w:space="0" w:color="auto"/>
            </w:tcBorders>
          </w:tcPr>
          <w:p w:rsidR="005C2DEB" w:rsidRPr="00390AF3" w:rsidRDefault="005C2DEB" w:rsidP="004F17BA">
            <w:pPr>
              <w:widowControl w:val="0"/>
              <w:autoSpaceDE w:val="0"/>
              <w:autoSpaceDN w:val="0"/>
              <w:adjustRightInd w:val="0"/>
              <w:jc w:val="both"/>
              <w:rPr>
                <w:sz w:val="28"/>
                <w:szCs w:val="28"/>
              </w:rPr>
            </w:pPr>
            <w:r w:rsidRPr="00390AF3">
              <w:rPr>
                <w:sz w:val="28"/>
                <w:szCs w:val="28"/>
              </w:rPr>
              <w:t xml:space="preserve">6 </w:t>
            </w:r>
          </w:p>
        </w:tc>
      </w:tr>
      <w:tr w:rsidR="005C2DEB" w:rsidRPr="00390AF3" w:rsidTr="004F17BA">
        <w:trPr>
          <w:gridAfter w:val="1"/>
          <w:wAfter w:w="39" w:type="dxa"/>
          <w:trHeight w:val="288"/>
        </w:trPr>
        <w:tc>
          <w:tcPr>
            <w:tcW w:w="6096" w:type="dxa"/>
            <w:tcBorders>
              <w:top w:val="single" w:sz="6" w:space="0" w:color="auto"/>
              <w:left w:val="single" w:sz="6" w:space="0" w:color="auto"/>
              <w:bottom w:val="single" w:sz="6" w:space="0" w:color="auto"/>
              <w:right w:val="single" w:sz="6" w:space="0" w:color="auto"/>
            </w:tcBorders>
          </w:tcPr>
          <w:p w:rsidR="005C2DEB" w:rsidRPr="00390AF3" w:rsidRDefault="005C2DEB" w:rsidP="004F17BA">
            <w:pPr>
              <w:widowControl w:val="0"/>
              <w:autoSpaceDE w:val="0"/>
              <w:autoSpaceDN w:val="0"/>
              <w:adjustRightInd w:val="0"/>
              <w:rPr>
                <w:sz w:val="28"/>
                <w:szCs w:val="28"/>
              </w:rPr>
            </w:pPr>
            <w:r w:rsidRPr="00390AF3">
              <w:rPr>
                <w:sz w:val="28"/>
                <w:szCs w:val="28"/>
              </w:rPr>
              <w:t xml:space="preserve">Итоговое повторение и проектная деятельность </w:t>
            </w:r>
          </w:p>
        </w:tc>
        <w:tc>
          <w:tcPr>
            <w:tcW w:w="1690" w:type="dxa"/>
            <w:tcBorders>
              <w:top w:val="single" w:sz="6" w:space="0" w:color="auto"/>
              <w:left w:val="single" w:sz="6" w:space="0" w:color="auto"/>
              <w:bottom w:val="single" w:sz="6" w:space="0" w:color="auto"/>
              <w:right w:val="single" w:sz="6" w:space="0" w:color="auto"/>
            </w:tcBorders>
          </w:tcPr>
          <w:p w:rsidR="005C2DEB" w:rsidRPr="00390AF3" w:rsidRDefault="005C2DEB" w:rsidP="004F17BA">
            <w:pPr>
              <w:widowControl w:val="0"/>
              <w:autoSpaceDE w:val="0"/>
              <w:autoSpaceDN w:val="0"/>
              <w:adjustRightInd w:val="0"/>
              <w:jc w:val="both"/>
              <w:rPr>
                <w:sz w:val="28"/>
                <w:szCs w:val="28"/>
              </w:rPr>
            </w:pPr>
            <w:r w:rsidRPr="00390AF3">
              <w:rPr>
                <w:sz w:val="28"/>
                <w:szCs w:val="28"/>
              </w:rPr>
              <w:t xml:space="preserve">1 </w:t>
            </w:r>
          </w:p>
        </w:tc>
        <w:tc>
          <w:tcPr>
            <w:tcW w:w="1718" w:type="dxa"/>
            <w:gridSpan w:val="2"/>
            <w:tcBorders>
              <w:top w:val="single" w:sz="6" w:space="0" w:color="auto"/>
              <w:left w:val="single" w:sz="6" w:space="0" w:color="auto"/>
              <w:bottom w:val="single" w:sz="6" w:space="0" w:color="auto"/>
              <w:right w:val="single" w:sz="6" w:space="0" w:color="auto"/>
            </w:tcBorders>
          </w:tcPr>
          <w:p w:rsidR="005C2DEB" w:rsidRPr="00390AF3" w:rsidRDefault="005C2DEB" w:rsidP="004F17BA">
            <w:pPr>
              <w:widowControl w:val="0"/>
              <w:autoSpaceDE w:val="0"/>
              <w:autoSpaceDN w:val="0"/>
              <w:adjustRightInd w:val="0"/>
              <w:jc w:val="both"/>
              <w:rPr>
                <w:sz w:val="28"/>
                <w:szCs w:val="28"/>
              </w:rPr>
            </w:pPr>
            <w:r w:rsidRPr="00390AF3">
              <w:rPr>
                <w:sz w:val="28"/>
                <w:szCs w:val="28"/>
              </w:rPr>
              <w:t xml:space="preserve">1 </w:t>
            </w:r>
          </w:p>
        </w:tc>
      </w:tr>
      <w:tr w:rsidR="005C2DEB" w:rsidRPr="00390AF3" w:rsidTr="004F17BA">
        <w:trPr>
          <w:gridAfter w:val="1"/>
          <w:wAfter w:w="39" w:type="dxa"/>
          <w:trHeight w:val="326"/>
        </w:trPr>
        <w:tc>
          <w:tcPr>
            <w:tcW w:w="6096" w:type="dxa"/>
            <w:tcBorders>
              <w:top w:val="single" w:sz="6" w:space="0" w:color="auto"/>
              <w:left w:val="single" w:sz="6" w:space="0" w:color="auto"/>
              <w:bottom w:val="single" w:sz="6" w:space="0" w:color="auto"/>
              <w:right w:val="single" w:sz="6" w:space="0" w:color="auto"/>
            </w:tcBorders>
          </w:tcPr>
          <w:p w:rsidR="005C2DEB" w:rsidRPr="00390AF3" w:rsidRDefault="005C2DEB" w:rsidP="004F17BA">
            <w:pPr>
              <w:widowControl w:val="0"/>
              <w:autoSpaceDE w:val="0"/>
              <w:autoSpaceDN w:val="0"/>
              <w:adjustRightInd w:val="0"/>
              <w:rPr>
                <w:sz w:val="28"/>
                <w:szCs w:val="28"/>
              </w:rPr>
            </w:pPr>
            <w:r w:rsidRPr="00390AF3">
              <w:rPr>
                <w:sz w:val="28"/>
                <w:szCs w:val="28"/>
              </w:rPr>
              <w:t xml:space="preserve">Раздел 5. Краснодарский край в </w:t>
            </w:r>
            <w:r w:rsidRPr="00390AF3">
              <w:rPr>
                <w:sz w:val="28"/>
                <w:szCs w:val="28"/>
                <w:lang w:val="en-US"/>
              </w:rPr>
              <w:t>XXI</w:t>
            </w:r>
            <w:r w:rsidRPr="00390AF3">
              <w:rPr>
                <w:sz w:val="28"/>
                <w:szCs w:val="28"/>
              </w:rPr>
              <w:t xml:space="preserve"> </w:t>
            </w:r>
            <w:r>
              <w:rPr>
                <w:sz w:val="28"/>
                <w:szCs w:val="28"/>
              </w:rPr>
              <w:t>г</w:t>
            </w:r>
            <w:r w:rsidRPr="00390AF3">
              <w:rPr>
                <w:sz w:val="28"/>
                <w:szCs w:val="28"/>
              </w:rPr>
              <w:t xml:space="preserve">. </w:t>
            </w:r>
          </w:p>
        </w:tc>
        <w:tc>
          <w:tcPr>
            <w:tcW w:w="1690" w:type="dxa"/>
            <w:tcBorders>
              <w:top w:val="single" w:sz="6" w:space="0" w:color="auto"/>
              <w:left w:val="single" w:sz="6" w:space="0" w:color="auto"/>
              <w:bottom w:val="single" w:sz="6" w:space="0" w:color="auto"/>
              <w:right w:val="single" w:sz="6" w:space="0" w:color="auto"/>
            </w:tcBorders>
          </w:tcPr>
          <w:p w:rsidR="005C2DEB" w:rsidRPr="00390AF3" w:rsidRDefault="005C2DEB" w:rsidP="004F17BA">
            <w:pPr>
              <w:widowControl w:val="0"/>
              <w:autoSpaceDE w:val="0"/>
              <w:autoSpaceDN w:val="0"/>
              <w:adjustRightInd w:val="0"/>
              <w:jc w:val="both"/>
              <w:rPr>
                <w:sz w:val="28"/>
                <w:szCs w:val="28"/>
              </w:rPr>
            </w:pPr>
            <w:r w:rsidRPr="00390AF3">
              <w:rPr>
                <w:sz w:val="28"/>
                <w:szCs w:val="28"/>
              </w:rPr>
              <w:t xml:space="preserve">4 </w:t>
            </w:r>
          </w:p>
        </w:tc>
        <w:tc>
          <w:tcPr>
            <w:tcW w:w="1718" w:type="dxa"/>
            <w:gridSpan w:val="2"/>
            <w:tcBorders>
              <w:top w:val="single" w:sz="6" w:space="0" w:color="auto"/>
              <w:left w:val="single" w:sz="6" w:space="0" w:color="auto"/>
              <w:bottom w:val="single" w:sz="6" w:space="0" w:color="auto"/>
              <w:right w:val="single" w:sz="6" w:space="0" w:color="auto"/>
            </w:tcBorders>
          </w:tcPr>
          <w:p w:rsidR="005C2DEB" w:rsidRPr="00390AF3" w:rsidRDefault="005C2DEB" w:rsidP="004F17BA">
            <w:pPr>
              <w:widowControl w:val="0"/>
              <w:autoSpaceDE w:val="0"/>
              <w:autoSpaceDN w:val="0"/>
              <w:adjustRightInd w:val="0"/>
              <w:jc w:val="both"/>
              <w:rPr>
                <w:sz w:val="28"/>
                <w:szCs w:val="28"/>
              </w:rPr>
            </w:pPr>
            <w:r w:rsidRPr="00390AF3">
              <w:rPr>
                <w:sz w:val="28"/>
                <w:szCs w:val="28"/>
              </w:rPr>
              <w:t xml:space="preserve">4 </w:t>
            </w:r>
          </w:p>
        </w:tc>
      </w:tr>
      <w:tr w:rsidR="005C2DEB" w:rsidRPr="00390AF3" w:rsidTr="004F17BA">
        <w:trPr>
          <w:gridAfter w:val="1"/>
          <w:wAfter w:w="39" w:type="dxa"/>
          <w:trHeight w:val="326"/>
        </w:trPr>
        <w:tc>
          <w:tcPr>
            <w:tcW w:w="6096" w:type="dxa"/>
            <w:tcBorders>
              <w:top w:val="single" w:sz="6" w:space="0" w:color="auto"/>
              <w:left w:val="single" w:sz="6" w:space="0" w:color="auto"/>
              <w:bottom w:val="single" w:sz="6" w:space="0" w:color="auto"/>
              <w:right w:val="single" w:sz="6" w:space="0" w:color="auto"/>
            </w:tcBorders>
          </w:tcPr>
          <w:p w:rsidR="005C2DEB" w:rsidRPr="00390AF3" w:rsidRDefault="005C2DEB" w:rsidP="004F17BA">
            <w:pPr>
              <w:widowControl w:val="0"/>
              <w:autoSpaceDE w:val="0"/>
              <w:autoSpaceDN w:val="0"/>
              <w:adjustRightInd w:val="0"/>
              <w:rPr>
                <w:sz w:val="28"/>
                <w:szCs w:val="28"/>
              </w:rPr>
            </w:pPr>
            <w:r w:rsidRPr="00390AF3">
              <w:rPr>
                <w:sz w:val="28"/>
                <w:szCs w:val="28"/>
              </w:rPr>
              <w:t>Итоговое повторение и проектная деятельность</w:t>
            </w:r>
          </w:p>
        </w:tc>
        <w:tc>
          <w:tcPr>
            <w:tcW w:w="1690" w:type="dxa"/>
            <w:tcBorders>
              <w:top w:val="single" w:sz="6" w:space="0" w:color="auto"/>
              <w:left w:val="single" w:sz="6" w:space="0" w:color="auto"/>
              <w:bottom w:val="single" w:sz="6" w:space="0" w:color="auto"/>
              <w:right w:val="single" w:sz="6" w:space="0" w:color="auto"/>
            </w:tcBorders>
          </w:tcPr>
          <w:p w:rsidR="005C2DEB" w:rsidRPr="00390AF3" w:rsidRDefault="005C2DEB" w:rsidP="004F17BA">
            <w:pPr>
              <w:widowControl w:val="0"/>
              <w:autoSpaceDE w:val="0"/>
              <w:autoSpaceDN w:val="0"/>
              <w:adjustRightInd w:val="0"/>
              <w:jc w:val="both"/>
              <w:rPr>
                <w:sz w:val="28"/>
                <w:szCs w:val="28"/>
              </w:rPr>
            </w:pPr>
            <w:r>
              <w:rPr>
                <w:sz w:val="28"/>
                <w:szCs w:val="28"/>
              </w:rPr>
              <w:t>1</w:t>
            </w:r>
          </w:p>
        </w:tc>
        <w:tc>
          <w:tcPr>
            <w:tcW w:w="1718" w:type="dxa"/>
            <w:gridSpan w:val="2"/>
            <w:tcBorders>
              <w:top w:val="single" w:sz="6" w:space="0" w:color="auto"/>
              <w:left w:val="single" w:sz="6" w:space="0" w:color="auto"/>
              <w:bottom w:val="single" w:sz="6" w:space="0" w:color="auto"/>
              <w:right w:val="single" w:sz="6" w:space="0" w:color="auto"/>
            </w:tcBorders>
          </w:tcPr>
          <w:p w:rsidR="005C2DEB" w:rsidRPr="00390AF3" w:rsidRDefault="005C2DEB" w:rsidP="004F17BA">
            <w:pPr>
              <w:widowControl w:val="0"/>
              <w:autoSpaceDE w:val="0"/>
              <w:autoSpaceDN w:val="0"/>
              <w:adjustRightInd w:val="0"/>
              <w:jc w:val="both"/>
              <w:rPr>
                <w:sz w:val="28"/>
                <w:szCs w:val="28"/>
              </w:rPr>
            </w:pPr>
            <w:r>
              <w:rPr>
                <w:sz w:val="28"/>
                <w:szCs w:val="28"/>
              </w:rPr>
              <w:t>1</w:t>
            </w:r>
          </w:p>
        </w:tc>
      </w:tr>
      <w:tr w:rsidR="005C2DEB" w:rsidRPr="00390AF3" w:rsidTr="004F17BA">
        <w:trPr>
          <w:gridAfter w:val="1"/>
          <w:wAfter w:w="39" w:type="dxa"/>
          <w:trHeight w:val="336"/>
        </w:trPr>
        <w:tc>
          <w:tcPr>
            <w:tcW w:w="6096" w:type="dxa"/>
            <w:tcBorders>
              <w:top w:val="single" w:sz="6" w:space="0" w:color="auto"/>
              <w:left w:val="single" w:sz="6" w:space="0" w:color="auto"/>
              <w:bottom w:val="single" w:sz="6" w:space="0" w:color="auto"/>
              <w:right w:val="single" w:sz="6" w:space="0" w:color="auto"/>
            </w:tcBorders>
          </w:tcPr>
          <w:p w:rsidR="005C2DEB" w:rsidRPr="00390AF3" w:rsidRDefault="005C2DEB" w:rsidP="004F17BA">
            <w:pPr>
              <w:widowControl w:val="0"/>
              <w:autoSpaceDE w:val="0"/>
              <w:autoSpaceDN w:val="0"/>
              <w:adjustRightInd w:val="0"/>
              <w:rPr>
                <w:sz w:val="28"/>
                <w:szCs w:val="28"/>
              </w:rPr>
            </w:pPr>
            <w:r w:rsidRPr="00390AF3">
              <w:rPr>
                <w:sz w:val="28"/>
                <w:szCs w:val="28"/>
              </w:rPr>
              <w:t xml:space="preserve">Заключение </w:t>
            </w:r>
          </w:p>
        </w:tc>
        <w:tc>
          <w:tcPr>
            <w:tcW w:w="1690" w:type="dxa"/>
            <w:tcBorders>
              <w:top w:val="single" w:sz="6" w:space="0" w:color="auto"/>
              <w:left w:val="single" w:sz="6" w:space="0" w:color="auto"/>
              <w:bottom w:val="single" w:sz="6" w:space="0" w:color="auto"/>
              <w:right w:val="single" w:sz="6" w:space="0" w:color="auto"/>
            </w:tcBorders>
          </w:tcPr>
          <w:p w:rsidR="005C2DEB" w:rsidRPr="00390AF3" w:rsidRDefault="005C2DEB" w:rsidP="004F17BA">
            <w:pPr>
              <w:widowControl w:val="0"/>
              <w:autoSpaceDE w:val="0"/>
              <w:autoSpaceDN w:val="0"/>
              <w:adjustRightInd w:val="0"/>
              <w:jc w:val="both"/>
              <w:rPr>
                <w:sz w:val="28"/>
                <w:szCs w:val="28"/>
              </w:rPr>
            </w:pPr>
            <w:r w:rsidRPr="00390AF3">
              <w:rPr>
                <w:sz w:val="28"/>
                <w:szCs w:val="28"/>
              </w:rPr>
              <w:t xml:space="preserve">1 </w:t>
            </w:r>
          </w:p>
        </w:tc>
        <w:tc>
          <w:tcPr>
            <w:tcW w:w="1718" w:type="dxa"/>
            <w:gridSpan w:val="2"/>
            <w:tcBorders>
              <w:top w:val="single" w:sz="6" w:space="0" w:color="auto"/>
              <w:left w:val="single" w:sz="6" w:space="0" w:color="auto"/>
              <w:bottom w:val="single" w:sz="6" w:space="0" w:color="auto"/>
              <w:right w:val="single" w:sz="6" w:space="0" w:color="auto"/>
            </w:tcBorders>
          </w:tcPr>
          <w:p w:rsidR="005C2DEB" w:rsidRPr="00390AF3" w:rsidRDefault="005C2DEB" w:rsidP="004F17BA">
            <w:pPr>
              <w:widowControl w:val="0"/>
              <w:autoSpaceDE w:val="0"/>
              <w:autoSpaceDN w:val="0"/>
              <w:adjustRightInd w:val="0"/>
              <w:jc w:val="both"/>
              <w:rPr>
                <w:sz w:val="28"/>
                <w:szCs w:val="28"/>
              </w:rPr>
            </w:pPr>
            <w:r w:rsidRPr="00390AF3">
              <w:rPr>
                <w:sz w:val="28"/>
                <w:szCs w:val="28"/>
              </w:rPr>
              <w:t xml:space="preserve">1 </w:t>
            </w:r>
          </w:p>
        </w:tc>
      </w:tr>
      <w:tr w:rsidR="005C2DEB" w:rsidRPr="00390AF3" w:rsidTr="004F17BA">
        <w:trPr>
          <w:gridAfter w:val="1"/>
          <w:wAfter w:w="39" w:type="dxa"/>
          <w:trHeight w:val="394"/>
        </w:trPr>
        <w:tc>
          <w:tcPr>
            <w:tcW w:w="6096" w:type="dxa"/>
            <w:tcBorders>
              <w:top w:val="single" w:sz="6" w:space="0" w:color="auto"/>
              <w:left w:val="single" w:sz="6" w:space="0" w:color="auto"/>
              <w:bottom w:val="single" w:sz="6" w:space="0" w:color="auto"/>
              <w:right w:val="single" w:sz="6" w:space="0" w:color="auto"/>
            </w:tcBorders>
          </w:tcPr>
          <w:p w:rsidR="005C2DEB" w:rsidRPr="00390AF3" w:rsidRDefault="005C2DEB" w:rsidP="004F17BA">
            <w:pPr>
              <w:widowControl w:val="0"/>
              <w:autoSpaceDE w:val="0"/>
              <w:autoSpaceDN w:val="0"/>
              <w:adjustRightInd w:val="0"/>
              <w:rPr>
                <w:sz w:val="28"/>
                <w:szCs w:val="28"/>
              </w:rPr>
            </w:pPr>
            <w:r w:rsidRPr="00390AF3">
              <w:rPr>
                <w:sz w:val="28"/>
                <w:szCs w:val="28"/>
              </w:rPr>
              <w:t xml:space="preserve">ИТОГО: </w:t>
            </w:r>
          </w:p>
        </w:tc>
        <w:tc>
          <w:tcPr>
            <w:tcW w:w="1690" w:type="dxa"/>
            <w:tcBorders>
              <w:top w:val="single" w:sz="6" w:space="0" w:color="auto"/>
              <w:left w:val="single" w:sz="6" w:space="0" w:color="auto"/>
              <w:bottom w:val="single" w:sz="6" w:space="0" w:color="auto"/>
              <w:right w:val="single" w:sz="6" w:space="0" w:color="auto"/>
            </w:tcBorders>
          </w:tcPr>
          <w:p w:rsidR="005C2DEB" w:rsidRPr="00390AF3" w:rsidRDefault="005C2DEB" w:rsidP="004F17BA">
            <w:pPr>
              <w:widowControl w:val="0"/>
              <w:autoSpaceDE w:val="0"/>
              <w:autoSpaceDN w:val="0"/>
              <w:adjustRightInd w:val="0"/>
              <w:jc w:val="both"/>
              <w:rPr>
                <w:sz w:val="28"/>
                <w:szCs w:val="28"/>
              </w:rPr>
            </w:pPr>
            <w:r w:rsidRPr="00390AF3">
              <w:rPr>
                <w:sz w:val="28"/>
                <w:szCs w:val="28"/>
              </w:rPr>
              <w:t xml:space="preserve">34 </w:t>
            </w:r>
          </w:p>
        </w:tc>
        <w:tc>
          <w:tcPr>
            <w:tcW w:w="1718" w:type="dxa"/>
            <w:gridSpan w:val="2"/>
            <w:tcBorders>
              <w:top w:val="single" w:sz="6" w:space="0" w:color="auto"/>
              <w:left w:val="single" w:sz="6" w:space="0" w:color="auto"/>
              <w:bottom w:val="single" w:sz="6" w:space="0" w:color="auto"/>
              <w:right w:val="single" w:sz="6" w:space="0" w:color="auto"/>
            </w:tcBorders>
          </w:tcPr>
          <w:p w:rsidR="005C2DEB" w:rsidRPr="00390AF3" w:rsidRDefault="005C2DEB" w:rsidP="004F17BA">
            <w:pPr>
              <w:widowControl w:val="0"/>
              <w:autoSpaceDE w:val="0"/>
              <w:autoSpaceDN w:val="0"/>
              <w:adjustRightInd w:val="0"/>
              <w:jc w:val="both"/>
              <w:rPr>
                <w:sz w:val="28"/>
                <w:szCs w:val="28"/>
              </w:rPr>
            </w:pPr>
            <w:r w:rsidRPr="00390AF3">
              <w:rPr>
                <w:sz w:val="28"/>
                <w:szCs w:val="28"/>
              </w:rPr>
              <w:t xml:space="preserve">34 </w:t>
            </w:r>
          </w:p>
        </w:tc>
      </w:tr>
    </w:tbl>
    <w:p w:rsidR="005C2DEB" w:rsidRPr="005C2DEB" w:rsidRDefault="005C2DEB" w:rsidP="005C2DEB">
      <w:pPr>
        <w:pStyle w:val="aff0"/>
        <w:jc w:val="center"/>
        <w:rPr>
          <w:b/>
          <w:color w:val="1D1B11"/>
          <w:sz w:val="28"/>
          <w:szCs w:val="28"/>
        </w:rPr>
      </w:pPr>
    </w:p>
    <w:p w:rsidR="00E22938" w:rsidRDefault="00E22938" w:rsidP="00E22938">
      <w:pPr>
        <w:shd w:val="clear" w:color="auto" w:fill="FFFFFF"/>
        <w:spacing w:line="317" w:lineRule="exact"/>
        <w:rPr>
          <w:color w:val="1D1B11"/>
          <w:sz w:val="28"/>
          <w:szCs w:val="28"/>
        </w:rPr>
      </w:pPr>
      <w:r w:rsidRPr="00E22938">
        <w:rPr>
          <w:b/>
          <w:color w:val="1D1B11"/>
          <w:sz w:val="28"/>
          <w:szCs w:val="28"/>
        </w:rPr>
        <w:t>2.</w:t>
      </w:r>
      <w:r>
        <w:rPr>
          <w:b/>
          <w:color w:val="1D1B11"/>
          <w:sz w:val="28"/>
          <w:szCs w:val="28"/>
        </w:rPr>
        <w:t xml:space="preserve"> </w:t>
      </w:r>
      <w:r w:rsidRPr="00E22938">
        <w:rPr>
          <w:b/>
          <w:color w:val="1D1B11"/>
          <w:sz w:val="28"/>
          <w:szCs w:val="28"/>
        </w:rPr>
        <w:t xml:space="preserve">Содержание обучения, </w:t>
      </w:r>
      <w:r w:rsidRPr="00E22938">
        <w:rPr>
          <w:color w:val="1D1B11"/>
          <w:sz w:val="28"/>
          <w:szCs w:val="28"/>
        </w:rPr>
        <w:t>требования к подготовке учащихся по предмету кубановедение в полном  объеме совпадают с авторской программой.</w:t>
      </w:r>
    </w:p>
    <w:p w:rsidR="00B77384" w:rsidRDefault="00B77384" w:rsidP="00E22938">
      <w:pPr>
        <w:shd w:val="clear" w:color="auto" w:fill="FFFFFF"/>
        <w:spacing w:line="317" w:lineRule="exact"/>
        <w:rPr>
          <w:color w:val="1D1B11"/>
          <w:sz w:val="28"/>
          <w:szCs w:val="28"/>
        </w:rPr>
      </w:pPr>
    </w:p>
    <w:p w:rsidR="00B77384" w:rsidRPr="00656E4C" w:rsidRDefault="00B77384" w:rsidP="00B77384">
      <w:pPr>
        <w:tabs>
          <w:tab w:val="left" w:pos="3170"/>
        </w:tabs>
        <w:rPr>
          <w:b/>
          <w:color w:val="1D1B11"/>
          <w:sz w:val="28"/>
          <w:szCs w:val="28"/>
        </w:rPr>
      </w:pPr>
      <w:r w:rsidRPr="00656E4C">
        <w:rPr>
          <w:b/>
          <w:color w:val="1D1B11"/>
          <w:sz w:val="28"/>
          <w:szCs w:val="28"/>
        </w:rPr>
        <w:t>3. Список рекомендованной учебно-методической литературы</w:t>
      </w:r>
    </w:p>
    <w:p w:rsidR="00B77384" w:rsidRPr="00B77384" w:rsidRDefault="00B77384" w:rsidP="00945775">
      <w:pPr>
        <w:pStyle w:val="aff0"/>
        <w:numPr>
          <w:ilvl w:val="0"/>
          <w:numId w:val="168"/>
        </w:numPr>
        <w:jc w:val="both"/>
        <w:rPr>
          <w:sz w:val="28"/>
          <w:szCs w:val="28"/>
        </w:rPr>
      </w:pPr>
      <w:r w:rsidRPr="00B77384">
        <w:rPr>
          <w:sz w:val="28"/>
          <w:szCs w:val="28"/>
        </w:rPr>
        <w:t>Кубановедение: Учеб. для 6 кл. общеобразоват. учреждений  / Б.А.Трехбратов, И.А. Терская К.П. Казарян и др.  – Краснодар: Перспективы образования, 2010.</w:t>
      </w:r>
    </w:p>
    <w:p w:rsidR="00B77384" w:rsidRPr="00B77384" w:rsidRDefault="00B77384" w:rsidP="00945775">
      <w:pPr>
        <w:pStyle w:val="aff0"/>
        <w:numPr>
          <w:ilvl w:val="0"/>
          <w:numId w:val="168"/>
        </w:numPr>
        <w:jc w:val="both"/>
        <w:rPr>
          <w:sz w:val="28"/>
          <w:szCs w:val="28"/>
        </w:rPr>
      </w:pPr>
      <w:r w:rsidRPr="00B77384">
        <w:rPr>
          <w:sz w:val="28"/>
          <w:szCs w:val="28"/>
        </w:rPr>
        <w:lastRenderedPageBreak/>
        <w:t>Кубановедение: программы для 5-9 классов общеобразовательных учреждений  Краснодар. Края / А.А. Зайцев и др.- Перспективы образования, 2012.</w:t>
      </w:r>
    </w:p>
    <w:p w:rsidR="00B77384" w:rsidRPr="00B77384" w:rsidRDefault="00B77384" w:rsidP="00945775">
      <w:pPr>
        <w:pStyle w:val="aff0"/>
        <w:numPr>
          <w:ilvl w:val="0"/>
          <w:numId w:val="168"/>
        </w:numPr>
        <w:jc w:val="both"/>
        <w:rPr>
          <w:sz w:val="28"/>
          <w:szCs w:val="28"/>
        </w:rPr>
      </w:pPr>
      <w:r w:rsidRPr="00B77384">
        <w:rPr>
          <w:sz w:val="28"/>
          <w:szCs w:val="28"/>
        </w:rPr>
        <w:t>Кубановедение: Уч. пособие для 8 кл. общеобразоват. учреждений / Б.А.Трёхбратов, Ю.М.Бодяев, С.А.Лукьянов, Р.М.Гриценког. – Краснодар: Перспективы образования, 2012</w:t>
      </w:r>
    </w:p>
    <w:p w:rsidR="00B77384" w:rsidRPr="00B77384" w:rsidRDefault="00B77384" w:rsidP="00945775">
      <w:pPr>
        <w:pStyle w:val="aff0"/>
        <w:numPr>
          <w:ilvl w:val="0"/>
          <w:numId w:val="168"/>
        </w:numPr>
        <w:jc w:val="both"/>
        <w:rPr>
          <w:sz w:val="28"/>
          <w:szCs w:val="28"/>
        </w:rPr>
      </w:pPr>
      <w:r w:rsidRPr="00B77384">
        <w:rPr>
          <w:sz w:val="28"/>
          <w:szCs w:val="28"/>
        </w:rPr>
        <w:t>Зайцев А.А., Лукьяненко С.А., Еремеева А.Н.. Терская И.А. Кубановедение: Учебное пособие для 9 класса общеобразовательных учреждений. - Краснодар, 2012</w:t>
      </w:r>
    </w:p>
    <w:p w:rsidR="00B77384" w:rsidRPr="00B77384" w:rsidRDefault="00B77384" w:rsidP="00945775">
      <w:pPr>
        <w:pStyle w:val="aff0"/>
        <w:numPr>
          <w:ilvl w:val="0"/>
          <w:numId w:val="168"/>
        </w:numPr>
        <w:jc w:val="both"/>
        <w:rPr>
          <w:sz w:val="28"/>
          <w:szCs w:val="28"/>
        </w:rPr>
      </w:pPr>
      <w:r w:rsidRPr="00B77384">
        <w:rPr>
          <w:sz w:val="28"/>
          <w:szCs w:val="28"/>
        </w:rPr>
        <w:t xml:space="preserve">Алексеенко И.И. и др. Новейшая история Кубани </w:t>
      </w:r>
      <w:r w:rsidRPr="00B77384">
        <w:rPr>
          <w:sz w:val="28"/>
          <w:szCs w:val="28"/>
          <w:lang w:val="en-US"/>
        </w:rPr>
        <w:t>XX</w:t>
      </w:r>
      <w:r w:rsidRPr="00B77384">
        <w:rPr>
          <w:sz w:val="28"/>
          <w:szCs w:val="28"/>
        </w:rPr>
        <w:t xml:space="preserve"> в.: Учебник для 9 кл. Краснодар. 2001.</w:t>
      </w:r>
    </w:p>
    <w:p w:rsidR="00B77384" w:rsidRDefault="00B77384" w:rsidP="00945775">
      <w:pPr>
        <w:pStyle w:val="aff0"/>
        <w:numPr>
          <w:ilvl w:val="0"/>
          <w:numId w:val="168"/>
        </w:numPr>
        <w:jc w:val="both"/>
        <w:rPr>
          <w:sz w:val="28"/>
          <w:szCs w:val="28"/>
        </w:rPr>
      </w:pPr>
      <w:r w:rsidRPr="00B77384">
        <w:rPr>
          <w:sz w:val="28"/>
          <w:szCs w:val="28"/>
        </w:rPr>
        <w:t>Атлас. История Кубани: Краснодарский</w:t>
      </w:r>
      <w:r w:rsidRPr="00390AF3">
        <w:rPr>
          <w:sz w:val="28"/>
          <w:szCs w:val="28"/>
        </w:rPr>
        <w:t xml:space="preserve"> край. Республика Адыгея.М., 1997.</w:t>
      </w:r>
      <w:r w:rsidRPr="00E806A3">
        <w:rPr>
          <w:sz w:val="28"/>
          <w:szCs w:val="28"/>
        </w:rPr>
        <w:t xml:space="preserve"> </w:t>
      </w:r>
    </w:p>
    <w:p w:rsidR="00B77384" w:rsidRPr="00E22938" w:rsidRDefault="00B77384" w:rsidP="00E22938">
      <w:pPr>
        <w:shd w:val="clear" w:color="auto" w:fill="FFFFFF"/>
        <w:spacing w:line="317" w:lineRule="exact"/>
        <w:rPr>
          <w:color w:val="1D1B11"/>
          <w:sz w:val="28"/>
          <w:szCs w:val="28"/>
        </w:rPr>
      </w:pPr>
    </w:p>
    <w:p w:rsidR="00BE2364" w:rsidRDefault="006D718D" w:rsidP="00B77384">
      <w:pPr>
        <w:pStyle w:val="aff0"/>
        <w:jc w:val="center"/>
        <w:rPr>
          <w:rStyle w:val="FontStyle18"/>
          <w:sz w:val="28"/>
          <w:szCs w:val="28"/>
        </w:rPr>
      </w:pPr>
      <w:r w:rsidRPr="00BE2364">
        <w:rPr>
          <w:rStyle w:val="FontStyle18"/>
          <w:sz w:val="28"/>
          <w:szCs w:val="28"/>
        </w:rPr>
        <w:t>ТРЕБОВАНИЯ К УРОВНЮ ПОДГОТОВКИ УЧАЩИХСЯ</w:t>
      </w:r>
    </w:p>
    <w:p w:rsidR="00A2090A" w:rsidRDefault="006D718D" w:rsidP="006D718D">
      <w:pPr>
        <w:pStyle w:val="aff0"/>
        <w:jc w:val="both"/>
        <w:rPr>
          <w:sz w:val="28"/>
          <w:szCs w:val="28"/>
        </w:rPr>
      </w:pPr>
      <w:r>
        <w:rPr>
          <w:sz w:val="28"/>
          <w:szCs w:val="28"/>
        </w:rPr>
        <w:tab/>
      </w:r>
    </w:p>
    <w:p w:rsidR="006D718D" w:rsidRPr="00BD0E95" w:rsidRDefault="006D718D" w:rsidP="006D718D">
      <w:pPr>
        <w:pStyle w:val="aff0"/>
        <w:jc w:val="both"/>
        <w:rPr>
          <w:sz w:val="28"/>
          <w:szCs w:val="28"/>
        </w:rPr>
      </w:pPr>
      <w:r w:rsidRPr="00BD0E95">
        <w:rPr>
          <w:sz w:val="28"/>
          <w:szCs w:val="28"/>
        </w:rPr>
        <w:t xml:space="preserve">В результате изучения кубановедения в </w:t>
      </w:r>
      <w:r w:rsidRPr="006D718D">
        <w:rPr>
          <w:b/>
          <w:sz w:val="28"/>
          <w:szCs w:val="28"/>
        </w:rPr>
        <w:t>5 классе</w:t>
      </w:r>
      <w:r w:rsidRPr="00BD0E95">
        <w:rPr>
          <w:sz w:val="28"/>
          <w:szCs w:val="28"/>
        </w:rPr>
        <w:t xml:space="preserve"> ученик должен</w:t>
      </w:r>
    </w:p>
    <w:p w:rsidR="006D718D" w:rsidRPr="00BD0E95" w:rsidRDefault="006D718D" w:rsidP="006D718D">
      <w:pPr>
        <w:pStyle w:val="aff0"/>
        <w:jc w:val="both"/>
        <w:rPr>
          <w:sz w:val="28"/>
          <w:szCs w:val="28"/>
        </w:rPr>
      </w:pPr>
      <w:r w:rsidRPr="00BD0E95">
        <w:rPr>
          <w:sz w:val="28"/>
          <w:szCs w:val="28"/>
        </w:rPr>
        <w:t>знать (понимать):</w:t>
      </w:r>
    </w:p>
    <w:p w:rsidR="006D718D" w:rsidRPr="00BD0E95" w:rsidRDefault="006D718D" w:rsidP="006D718D">
      <w:pPr>
        <w:pStyle w:val="aff0"/>
        <w:jc w:val="both"/>
        <w:rPr>
          <w:sz w:val="28"/>
          <w:szCs w:val="28"/>
        </w:rPr>
      </w:pPr>
      <w:r>
        <w:rPr>
          <w:sz w:val="28"/>
          <w:szCs w:val="28"/>
        </w:rPr>
        <w:t xml:space="preserve">- </w:t>
      </w:r>
      <w:r w:rsidRPr="00BD0E95">
        <w:rPr>
          <w:sz w:val="28"/>
          <w:szCs w:val="28"/>
        </w:rPr>
        <w:t>источники информации о своей малой родине;</w:t>
      </w:r>
    </w:p>
    <w:p w:rsidR="006D718D" w:rsidRPr="00BD0E95" w:rsidRDefault="006D718D" w:rsidP="006D718D">
      <w:pPr>
        <w:pStyle w:val="aff0"/>
        <w:jc w:val="both"/>
        <w:rPr>
          <w:sz w:val="28"/>
          <w:szCs w:val="28"/>
        </w:rPr>
      </w:pPr>
      <w:r w:rsidRPr="00BD0E95">
        <w:rPr>
          <w:sz w:val="28"/>
          <w:szCs w:val="28"/>
        </w:rPr>
        <w:t>- основные этапы и ключевые события истории Кубани в древности;</w:t>
      </w:r>
    </w:p>
    <w:p w:rsidR="006D718D" w:rsidRPr="00BD0E95" w:rsidRDefault="006D718D" w:rsidP="006D718D">
      <w:pPr>
        <w:pStyle w:val="aff0"/>
        <w:jc w:val="both"/>
        <w:rPr>
          <w:sz w:val="28"/>
          <w:szCs w:val="28"/>
        </w:rPr>
      </w:pPr>
      <w:r w:rsidRPr="00BD0E95">
        <w:rPr>
          <w:sz w:val="28"/>
          <w:szCs w:val="28"/>
        </w:rPr>
        <w:t>- виды хозяйственной деятельности и занятия населения;</w:t>
      </w:r>
    </w:p>
    <w:p w:rsidR="006D718D" w:rsidRPr="00BD0E95" w:rsidRDefault="006D718D" w:rsidP="006D718D">
      <w:pPr>
        <w:pStyle w:val="aff0"/>
        <w:jc w:val="both"/>
        <w:rPr>
          <w:sz w:val="28"/>
          <w:szCs w:val="28"/>
        </w:rPr>
      </w:pPr>
      <w:r>
        <w:rPr>
          <w:sz w:val="28"/>
          <w:szCs w:val="28"/>
        </w:rPr>
        <w:t xml:space="preserve">- </w:t>
      </w:r>
      <w:r w:rsidRPr="00BD0E95">
        <w:rPr>
          <w:sz w:val="28"/>
          <w:szCs w:val="28"/>
        </w:rPr>
        <w:t>религиозные представления и особенности культурного развития</w:t>
      </w:r>
      <w:r w:rsidRPr="00BD0E95">
        <w:rPr>
          <w:sz w:val="28"/>
          <w:szCs w:val="28"/>
        </w:rPr>
        <w:br/>
        <w:t>первых жителей Кубани;</w:t>
      </w:r>
    </w:p>
    <w:p w:rsidR="006D718D" w:rsidRPr="00BD0E95" w:rsidRDefault="006D718D" w:rsidP="006D718D">
      <w:pPr>
        <w:pStyle w:val="aff0"/>
        <w:jc w:val="both"/>
        <w:rPr>
          <w:sz w:val="28"/>
          <w:szCs w:val="28"/>
        </w:rPr>
      </w:pPr>
      <w:r w:rsidRPr="00BD0E95">
        <w:rPr>
          <w:sz w:val="28"/>
          <w:szCs w:val="28"/>
        </w:rPr>
        <w:t>- мифологию народов, населявших Кубань в древности;</w:t>
      </w:r>
    </w:p>
    <w:p w:rsidR="006D718D" w:rsidRPr="00BD0E95" w:rsidRDefault="006D718D" w:rsidP="006D718D">
      <w:pPr>
        <w:pStyle w:val="aff0"/>
        <w:jc w:val="both"/>
        <w:rPr>
          <w:sz w:val="28"/>
          <w:szCs w:val="28"/>
        </w:rPr>
      </w:pPr>
      <w:r w:rsidRPr="00BD0E95">
        <w:rPr>
          <w:sz w:val="28"/>
          <w:szCs w:val="28"/>
        </w:rPr>
        <w:t>меть:</w:t>
      </w:r>
    </w:p>
    <w:p w:rsidR="006D718D" w:rsidRPr="00BD0E95" w:rsidRDefault="006D718D" w:rsidP="006D718D">
      <w:pPr>
        <w:pStyle w:val="aff0"/>
        <w:jc w:val="both"/>
        <w:rPr>
          <w:sz w:val="28"/>
          <w:szCs w:val="28"/>
        </w:rPr>
      </w:pPr>
      <w:r>
        <w:rPr>
          <w:sz w:val="28"/>
          <w:szCs w:val="28"/>
        </w:rPr>
        <w:t xml:space="preserve">- </w:t>
      </w:r>
      <w:r w:rsidRPr="00BD0E95">
        <w:rPr>
          <w:sz w:val="28"/>
          <w:szCs w:val="28"/>
        </w:rPr>
        <w:t>показывать на карте территорию Кубани, расселение народов, ос-</w:t>
      </w:r>
      <w:r w:rsidRPr="00BD0E95">
        <w:rPr>
          <w:sz w:val="28"/>
          <w:szCs w:val="28"/>
        </w:rPr>
        <w:br/>
        <w:t>новные населённые пункты, места важнейших исторических событий;</w:t>
      </w:r>
    </w:p>
    <w:p w:rsidR="006D718D" w:rsidRPr="00BD0E95" w:rsidRDefault="006D718D" w:rsidP="006D718D">
      <w:pPr>
        <w:pStyle w:val="aff0"/>
        <w:jc w:val="both"/>
        <w:rPr>
          <w:sz w:val="28"/>
          <w:szCs w:val="28"/>
        </w:rPr>
      </w:pPr>
      <w:r>
        <w:rPr>
          <w:sz w:val="28"/>
          <w:szCs w:val="28"/>
        </w:rPr>
        <w:t xml:space="preserve">- </w:t>
      </w:r>
      <w:r w:rsidRPr="00BD0E95">
        <w:rPr>
          <w:sz w:val="28"/>
          <w:szCs w:val="28"/>
        </w:rPr>
        <w:t>определять наиболее известные археологические памятники своей</w:t>
      </w:r>
      <w:r w:rsidRPr="00BD0E95">
        <w:rPr>
          <w:sz w:val="28"/>
          <w:szCs w:val="28"/>
        </w:rPr>
        <w:br/>
        <w:t>местности;</w:t>
      </w:r>
    </w:p>
    <w:p w:rsidR="006D718D" w:rsidRPr="00BD0E95" w:rsidRDefault="006D718D" w:rsidP="006D718D">
      <w:pPr>
        <w:pStyle w:val="aff0"/>
        <w:jc w:val="both"/>
        <w:rPr>
          <w:sz w:val="28"/>
          <w:szCs w:val="28"/>
        </w:rPr>
      </w:pPr>
      <w:r>
        <w:rPr>
          <w:sz w:val="28"/>
          <w:szCs w:val="28"/>
        </w:rPr>
        <w:t xml:space="preserve">- </w:t>
      </w:r>
      <w:r w:rsidRPr="00BD0E95">
        <w:rPr>
          <w:sz w:val="28"/>
          <w:szCs w:val="28"/>
        </w:rPr>
        <w:t>различать вещественные, письменные, изобразительные и устные</w:t>
      </w:r>
      <w:r w:rsidRPr="00BD0E95">
        <w:rPr>
          <w:sz w:val="28"/>
          <w:szCs w:val="28"/>
        </w:rPr>
        <w:br/>
        <w:t>исторические источники;</w:t>
      </w:r>
    </w:p>
    <w:p w:rsidR="006D718D" w:rsidRPr="00BD0E95" w:rsidRDefault="006D718D" w:rsidP="006D718D">
      <w:pPr>
        <w:pStyle w:val="aff0"/>
        <w:jc w:val="both"/>
        <w:rPr>
          <w:sz w:val="28"/>
          <w:szCs w:val="28"/>
        </w:rPr>
      </w:pPr>
      <w:r w:rsidRPr="00BD0E95">
        <w:rPr>
          <w:sz w:val="28"/>
          <w:szCs w:val="28"/>
        </w:rPr>
        <w:t>- работать с различными источниками знаний о населении, истории</w:t>
      </w:r>
      <w:r w:rsidRPr="00BD0E95">
        <w:rPr>
          <w:sz w:val="28"/>
          <w:szCs w:val="28"/>
        </w:rPr>
        <w:br/>
        <w:t>своей местности;</w:t>
      </w:r>
    </w:p>
    <w:p w:rsidR="006D718D" w:rsidRPr="00BD0E95" w:rsidRDefault="006D718D" w:rsidP="006D718D">
      <w:pPr>
        <w:pStyle w:val="aff0"/>
        <w:jc w:val="both"/>
        <w:rPr>
          <w:sz w:val="28"/>
          <w:szCs w:val="28"/>
        </w:rPr>
      </w:pPr>
      <w:r>
        <w:rPr>
          <w:sz w:val="28"/>
          <w:szCs w:val="28"/>
        </w:rPr>
        <w:t xml:space="preserve">- </w:t>
      </w:r>
      <w:r w:rsidRPr="00BD0E95">
        <w:rPr>
          <w:sz w:val="28"/>
          <w:szCs w:val="28"/>
        </w:rPr>
        <w:t>отличать вымышленное (мифологическое) от достоверного, мифологических героев - от реальных исторических лиц;</w:t>
      </w:r>
    </w:p>
    <w:p w:rsidR="006D718D" w:rsidRPr="00BD0E95" w:rsidRDefault="006D718D" w:rsidP="006D718D">
      <w:pPr>
        <w:pStyle w:val="aff0"/>
        <w:jc w:val="both"/>
        <w:rPr>
          <w:sz w:val="28"/>
          <w:szCs w:val="28"/>
        </w:rPr>
      </w:pPr>
      <w:r w:rsidRPr="00BD0E95">
        <w:rPr>
          <w:sz w:val="28"/>
          <w:szCs w:val="28"/>
        </w:rPr>
        <w:t>- высказывать на уровне эмоциональных оценок отношение к поступкам людей прошлого, к памятникам культуры;</w:t>
      </w:r>
    </w:p>
    <w:p w:rsidR="006D718D" w:rsidRPr="00BD0E95" w:rsidRDefault="006D718D" w:rsidP="006D718D">
      <w:pPr>
        <w:pStyle w:val="aff0"/>
        <w:jc w:val="both"/>
        <w:rPr>
          <w:sz w:val="28"/>
          <w:szCs w:val="28"/>
        </w:rPr>
      </w:pPr>
      <w:r w:rsidRPr="00BD0E95">
        <w:rPr>
          <w:sz w:val="28"/>
          <w:szCs w:val="28"/>
        </w:rPr>
        <w:t>- излагать в устной и письменной форме полученные знания по кубановедению, участвуя в дискуссиях, викторинах, олимпиадах, конкурсах,</w:t>
      </w:r>
      <w:r w:rsidRPr="00BD0E95">
        <w:rPr>
          <w:sz w:val="28"/>
          <w:szCs w:val="28"/>
        </w:rPr>
        <w:br/>
        <w:t>выполняя творческие работы (сочинения, отчёты об экскурсиях, рефераты), занимаясь проектной деятельностью;</w:t>
      </w:r>
    </w:p>
    <w:p w:rsidR="006D718D" w:rsidRPr="00BD0E95" w:rsidRDefault="006D718D" w:rsidP="006D718D">
      <w:pPr>
        <w:pStyle w:val="aff0"/>
        <w:jc w:val="both"/>
        <w:rPr>
          <w:sz w:val="28"/>
          <w:szCs w:val="28"/>
        </w:rPr>
      </w:pPr>
      <w:r w:rsidRPr="00BD0E95">
        <w:rPr>
          <w:sz w:val="28"/>
          <w:szCs w:val="28"/>
        </w:rPr>
        <w:t>использовать приобретённые знания и умения в практических целях:</w:t>
      </w:r>
    </w:p>
    <w:p w:rsidR="006D718D" w:rsidRPr="00BD0E95" w:rsidRDefault="006D718D" w:rsidP="006D718D">
      <w:pPr>
        <w:pStyle w:val="aff0"/>
        <w:jc w:val="both"/>
        <w:rPr>
          <w:sz w:val="28"/>
          <w:szCs w:val="28"/>
        </w:rPr>
      </w:pPr>
      <w:r>
        <w:rPr>
          <w:sz w:val="28"/>
          <w:szCs w:val="28"/>
        </w:rPr>
        <w:t xml:space="preserve">- </w:t>
      </w:r>
      <w:r w:rsidRPr="00BD0E95">
        <w:rPr>
          <w:sz w:val="28"/>
          <w:szCs w:val="28"/>
        </w:rPr>
        <w:t>при оценке особенностей повседневной жизни жителей Кубани в</w:t>
      </w:r>
      <w:r w:rsidRPr="00BD0E95">
        <w:rPr>
          <w:sz w:val="28"/>
          <w:szCs w:val="28"/>
        </w:rPr>
        <w:br/>
        <w:t>различные исторические периоды;</w:t>
      </w:r>
    </w:p>
    <w:p w:rsidR="006D718D" w:rsidRPr="00BD0E95" w:rsidRDefault="006D718D" w:rsidP="006D718D">
      <w:pPr>
        <w:pStyle w:val="aff0"/>
        <w:jc w:val="both"/>
        <w:rPr>
          <w:sz w:val="28"/>
          <w:szCs w:val="28"/>
        </w:rPr>
      </w:pPr>
      <w:r w:rsidRPr="00BD0E95">
        <w:rPr>
          <w:sz w:val="28"/>
          <w:szCs w:val="28"/>
        </w:rPr>
        <w:t>при освоении историко-культурного наследия малой родины.</w:t>
      </w:r>
    </w:p>
    <w:p w:rsidR="006D718D" w:rsidRPr="00BE2364" w:rsidRDefault="006D718D" w:rsidP="00BE2364">
      <w:pPr>
        <w:pStyle w:val="aff0"/>
        <w:rPr>
          <w:rStyle w:val="FontStyle18"/>
          <w:sz w:val="28"/>
          <w:szCs w:val="28"/>
        </w:rPr>
      </w:pPr>
    </w:p>
    <w:p w:rsidR="00BE2364" w:rsidRDefault="006D718D" w:rsidP="00BE2364">
      <w:pPr>
        <w:pStyle w:val="aff0"/>
        <w:jc w:val="both"/>
        <w:rPr>
          <w:rStyle w:val="FontStyle25"/>
          <w:sz w:val="28"/>
          <w:szCs w:val="28"/>
        </w:rPr>
      </w:pPr>
      <w:r>
        <w:rPr>
          <w:rStyle w:val="FontStyle25"/>
          <w:sz w:val="28"/>
          <w:szCs w:val="28"/>
        </w:rPr>
        <w:lastRenderedPageBreak/>
        <w:tab/>
      </w:r>
      <w:r w:rsidR="00BE2364" w:rsidRPr="00BE2364">
        <w:rPr>
          <w:rStyle w:val="FontStyle25"/>
          <w:sz w:val="28"/>
          <w:szCs w:val="28"/>
        </w:rPr>
        <w:t xml:space="preserve">В результате изучения кубановедения </w:t>
      </w:r>
      <w:r w:rsidR="00BE2364" w:rsidRPr="00BE2364">
        <w:rPr>
          <w:rStyle w:val="FontStyle25"/>
          <w:b/>
          <w:sz w:val="28"/>
          <w:szCs w:val="28"/>
        </w:rPr>
        <w:t>в 6 классе</w:t>
      </w:r>
      <w:r w:rsidR="00BE2364" w:rsidRPr="00BE2364">
        <w:rPr>
          <w:rStyle w:val="FontStyle25"/>
          <w:sz w:val="28"/>
          <w:szCs w:val="28"/>
        </w:rPr>
        <w:t xml:space="preserve"> ученик должен </w:t>
      </w:r>
    </w:p>
    <w:p w:rsidR="00BE2364" w:rsidRPr="00BE2364" w:rsidRDefault="00BE2364" w:rsidP="00BE2364">
      <w:pPr>
        <w:pStyle w:val="aff0"/>
        <w:jc w:val="both"/>
        <w:rPr>
          <w:rStyle w:val="FontStyle26"/>
          <w:rFonts w:eastAsia="Calibri"/>
          <w:b w:val="0"/>
          <w:i w:val="0"/>
          <w:sz w:val="28"/>
          <w:szCs w:val="28"/>
        </w:rPr>
      </w:pPr>
      <w:r w:rsidRPr="00BE2364">
        <w:rPr>
          <w:rStyle w:val="FontStyle26"/>
          <w:rFonts w:eastAsia="Calibri"/>
          <w:b w:val="0"/>
          <w:i w:val="0"/>
          <w:sz w:val="28"/>
          <w:szCs w:val="28"/>
        </w:rPr>
        <w:t>знать (понимать):</w:t>
      </w:r>
    </w:p>
    <w:p w:rsidR="00BE2364" w:rsidRPr="00BE2364" w:rsidRDefault="00BE2364" w:rsidP="00BE2364">
      <w:pPr>
        <w:pStyle w:val="aff0"/>
        <w:jc w:val="both"/>
        <w:rPr>
          <w:rStyle w:val="FontStyle25"/>
          <w:sz w:val="28"/>
          <w:szCs w:val="28"/>
        </w:rPr>
      </w:pPr>
      <w:r w:rsidRPr="00BE2364">
        <w:rPr>
          <w:rStyle w:val="FontStyle25"/>
          <w:sz w:val="28"/>
          <w:szCs w:val="28"/>
        </w:rPr>
        <w:t>источники информации о своей малой родине;</w:t>
      </w:r>
    </w:p>
    <w:p w:rsidR="00BE2364" w:rsidRPr="00BE2364" w:rsidRDefault="00BE2364" w:rsidP="00BE2364">
      <w:pPr>
        <w:pStyle w:val="aff0"/>
        <w:jc w:val="both"/>
        <w:rPr>
          <w:rStyle w:val="FontStyle25"/>
          <w:sz w:val="28"/>
          <w:szCs w:val="28"/>
        </w:rPr>
      </w:pPr>
      <w:r w:rsidRPr="00BE2364">
        <w:rPr>
          <w:rStyle w:val="FontStyle25"/>
          <w:sz w:val="28"/>
          <w:szCs w:val="28"/>
        </w:rPr>
        <w:t xml:space="preserve">особенности природы Кубани и своей </w:t>
      </w:r>
      <w:r w:rsidRPr="00BE2364">
        <w:rPr>
          <w:rStyle w:val="FontStyle20"/>
          <w:sz w:val="28"/>
          <w:szCs w:val="28"/>
        </w:rPr>
        <w:t>местности;</w:t>
      </w:r>
    </w:p>
    <w:p w:rsidR="00BE2364" w:rsidRPr="00BE2364" w:rsidRDefault="00BE2364" w:rsidP="00BE2364">
      <w:pPr>
        <w:pStyle w:val="aff0"/>
        <w:jc w:val="both"/>
        <w:rPr>
          <w:rStyle w:val="FontStyle25"/>
          <w:sz w:val="28"/>
          <w:szCs w:val="28"/>
        </w:rPr>
      </w:pPr>
      <w:r w:rsidRPr="00BE2364">
        <w:rPr>
          <w:rStyle w:val="FontStyle25"/>
          <w:sz w:val="28"/>
          <w:szCs w:val="28"/>
        </w:rPr>
        <w:t>названия наиболее распространённых растений своей местности и животных - обитателей населённых пунктов;</w:t>
      </w:r>
    </w:p>
    <w:p w:rsidR="00BE2364" w:rsidRPr="00BE2364" w:rsidRDefault="00BE2364" w:rsidP="00BE2364">
      <w:pPr>
        <w:pStyle w:val="aff0"/>
        <w:jc w:val="both"/>
        <w:rPr>
          <w:rStyle w:val="FontStyle25"/>
          <w:sz w:val="28"/>
          <w:szCs w:val="28"/>
        </w:rPr>
      </w:pPr>
      <w:r w:rsidRPr="00BE2364">
        <w:rPr>
          <w:rStyle w:val="FontStyle25"/>
          <w:sz w:val="28"/>
          <w:szCs w:val="28"/>
        </w:rPr>
        <w:t>виды хозяйственной деятельности и занятия населения;</w:t>
      </w:r>
    </w:p>
    <w:p w:rsidR="00BE2364" w:rsidRPr="00BE2364" w:rsidRDefault="00BE2364" w:rsidP="00BE2364">
      <w:pPr>
        <w:pStyle w:val="aff0"/>
        <w:jc w:val="both"/>
        <w:rPr>
          <w:rStyle w:val="FontStyle25"/>
          <w:sz w:val="28"/>
          <w:szCs w:val="28"/>
        </w:rPr>
      </w:pPr>
      <w:r w:rsidRPr="00BE2364">
        <w:rPr>
          <w:rStyle w:val="FontStyle25"/>
          <w:sz w:val="28"/>
          <w:szCs w:val="28"/>
        </w:rPr>
        <w:t>характер влияния человека на природу;</w:t>
      </w:r>
    </w:p>
    <w:p w:rsidR="00BE2364" w:rsidRPr="00BE2364" w:rsidRDefault="00BE2364" w:rsidP="00BE2364">
      <w:pPr>
        <w:pStyle w:val="aff0"/>
        <w:jc w:val="both"/>
        <w:rPr>
          <w:rStyle w:val="FontStyle25"/>
          <w:sz w:val="28"/>
          <w:szCs w:val="28"/>
        </w:rPr>
      </w:pPr>
      <w:r w:rsidRPr="00BE2364">
        <w:rPr>
          <w:rStyle w:val="FontStyle25"/>
          <w:sz w:val="28"/>
          <w:szCs w:val="28"/>
        </w:rPr>
        <w:t>этапы (события) истории Кубани с конца IV в. до конца XVI в.;</w:t>
      </w:r>
    </w:p>
    <w:p w:rsidR="00BE2364" w:rsidRPr="00BE2364" w:rsidRDefault="00BE2364" w:rsidP="00BE2364">
      <w:pPr>
        <w:pStyle w:val="aff0"/>
        <w:jc w:val="both"/>
        <w:rPr>
          <w:rStyle w:val="FontStyle25"/>
          <w:sz w:val="28"/>
          <w:szCs w:val="28"/>
        </w:rPr>
      </w:pPr>
      <w:r w:rsidRPr="00BE2364">
        <w:rPr>
          <w:rStyle w:val="FontStyle25"/>
          <w:sz w:val="28"/>
          <w:szCs w:val="28"/>
        </w:rPr>
        <w:t>религиозные представления и особенности культурного развития средневековых жителей Кубани;</w:t>
      </w:r>
    </w:p>
    <w:p w:rsidR="00BE2364" w:rsidRPr="00BE2364" w:rsidRDefault="00BE2364" w:rsidP="00BE2364">
      <w:pPr>
        <w:pStyle w:val="aff0"/>
        <w:jc w:val="both"/>
        <w:rPr>
          <w:rStyle w:val="FontStyle25"/>
          <w:sz w:val="28"/>
          <w:szCs w:val="28"/>
        </w:rPr>
      </w:pPr>
      <w:r w:rsidRPr="00BE2364">
        <w:rPr>
          <w:rStyle w:val="FontStyle25"/>
          <w:sz w:val="28"/>
          <w:szCs w:val="28"/>
        </w:rPr>
        <w:t>фольклор народов, населявших Кубань в Средние века;</w:t>
      </w:r>
    </w:p>
    <w:p w:rsidR="00BE2364" w:rsidRDefault="00BE2364" w:rsidP="00BE2364">
      <w:pPr>
        <w:pStyle w:val="aff0"/>
        <w:jc w:val="both"/>
        <w:rPr>
          <w:rStyle w:val="FontStyle25"/>
          <w:sz w:val="28"/>
          <w:szCs w:val="28"/>
        </w:rPr>
      </w:pPr>
      <w:r w:rsidRPr="00BE2364">
        <w:rPr>
          <w:rStyle w:val="FontStyle25"/>
          <w:sz w:val="28"/>
          <w:szCs w:val="28"/>
        </w:rPr>
        <w:t>-</w:t>
      </w:r>
      <w:r>
        <w:rPr>
          <w:rStyle w:val="FontStyle25"/>
          <w:sz w:val="28"/>
          <w:szCs w:val="28"/>
        </w:rPr>
        <w:t xml:space="preserve"> </w:t>
      </w:r>
      <w:r w:rsidRPr="00BE2364">
        <w:rPr>
          <w:rStyle w:val="FontStyle25"/>
          <w:sz w:val="28"/>
          <w:szCs w:val="28"/>
        </w:rPr>
        <w:t xml:space="preserve">художественные произведения, связанные с кубанской тематикой; </w:t>
      </w:r>
    </w:p>
    <w:p w:rsidR="00BE2364" w:rsidRPr="00BE2364" w:rsidRDefault="00BE2364" w:rsidP="00BE2364">
      <w:pPr>
        <w:pStyle w:val="aff0"/>
        <w:jc w:val="both"/>
        <w:rPr>
          <w:rStyle w:val="FontStyle26"/>
          <w:rFonts w:eastAsia="Calibri"/>
          <w:b w:val="0"/>
          <w:i w:val="0"/>
          <w:sz w:val="28"/>
          <w:szCs w:val="28"/>
        </w:rPr>
      </w:pPr>
      <w:r w:rsidRPr="00BE2364">
        <w:rPr>
          <w:rStyle w:val="FontStyle26"/>
          <w:rFonts w:eastAsia="Calibri"/>
          <w:b w:val="0"/>
          <w:i w:val="0"/>
          <w:sz w:val="28"/>
          <w:szCs w:val="28"/>
        </w:rPr>
        <w:t>уметь:</w:t>
      </w:r>
    </w:p>
    <w:p w:rsidR="00BE2364" w:rsidRPr="00BE2364" w:rsidRDefault="00BE2364" w:rsidP="00BE2364">
      <w:pPr>
        <w:pStyle w:val="aff0"/>
        <w:jc w:val="both"/>
        <w:rPr>
          <w:rStyle w:val="FontStyle25"/>
          <w:sz w:val="28"/>
          <w:szCs w:val="28"/>
        </w:rPr>
      </w:pPr>
      <w:r w:rsidRPr="00BE2364">
        <w:rPr>
          <w:rStyle w:val="FontStyle25"/>
          <w:sz w:val="28"/>
          <w:szCs w:val="28"/>
        </w:rPr>
        <w:t>различать первичные источники (летописи (хроники), законы) и вторичные источники (научно-популярная, справочная, художественная литература);</w:t>
      </w:r>
    </w:p>
    <w:p w:rsidR="00BE2364" w:rsidRPr="00BE2364" w:rsidRDefault="00BE2364" w:rsidP="00BE2364">
      <w:pPr>
        <w:pStyle w:val="aff0"/>
        <w:jc w:val="both"/>
        <w:rPr>
          <w:rStyle w:val="FontStyle25"/>
          <w:sz w:val="28"/>
          <w:szCs w:val="28"/>
        </w:rPr>
      </w:pPr>
      <w:r w:rsidRPr="00BE2364">
        <w:rPr>
          <w:rStyle w:val="FontStyle25"/>
          <w:sz w:val="28"/>
          <w:szCs w:val="28"/>
        </w:rPr>
        <w:t>сравнивать наиболее известные природные объекты, памятники истории и культуры своей местности;</w:t>
      </w:r>
    </w:p>
    <w:p w:rsidR="00BE2364" w:rsidRPr="00BE2364" w:rsidRDefault="00BE2364" w:rsidP="00BE2364">
      <w:pPr>
        <w:pStyle w:val="aff0"/>
        <w:jc w:val="both"/>
        <w:rPr>
          <w:rStyle w:val="FontStyle25"/>
          <w:sz w:val="28"/>
          <w:szCs w:val="28"/>
        </w:rPr>
      </w:pPr>
      <w:r w:rsidRPr="00BE2364">
        <w:rPr>
          <w:rStyle w:val="FontStyle25"/>
          <w:sz w:val="28"/>
          <w:szCs w:val="28"/>
        </w:rPr>
        <w:t>-</w:t>
      </w:r>
      <w:r>
        <w:rPr>
          <w:rStyle w:val="FontStyle25"/>
          <w:sz w:val="28"/>
          <w:szCs w:val="28"/>
        </w:rPr>
        <w:t xml:space="preserve"> </w:t>
      </w:r>
      <w:r w:rsidRPr="00BE2364">
        <w:rPr>
          <w:rStyle w:val="FontStyle25"/>
          <w:sz w:val="28"/>
          <w:szCs w:val="28"/>
        </w:rPr>
        <w:t>оценивать последствия действий по отношению к живой природе;</w:t>
      </w:r>
    </w:p>
    <w:p w:rsidR="00BE2364" w:rsidRPr="00BE2364" w:rsidRDefault="00BE2364" w:rsidP="00BE2364">
      <w:pPr>
        <w:pStyle w:val="aff0"/>
        <w:jc w:val="both"/>
        <w:rPr>
          <w:rStyle w:val="FontStyle25"/>
          <w:sz w:val="28"/>
          <w:szCs w:val="28"/>
        </w:rPr>
      </w:pPr>
      <w:r w:rsidRPr="00BE2364">
        <w:rPr>
          <w:rStyle w:val="FontStyle25"/>
          <w:sz w:val="28"/>
          <w:szCs w:val="28"/>
        </w:rPr>
        <w:t>работать с различными источниками знаний о природе, населении, истории своей местности;</w:t>
      </w:r>
    </w:p>
    <w:p w:rsidR="00BE2364" w:rsidRPr="00BE2364" w:rsidRDefault="00BE2364" w:rsidP="00BE2364">
      <w:pPr>
        <w:pStyle w:val="aff0"/>
        <w:jc w:val="both"/>
        <w:rPr>
          <w:rStyle w:val="FontStyle25"/>
          <w:sz w:val="28"/>
          <w:szCs w:val="28"/>
        </w:rPr>
      </w:pPr>
      <w:r w:rsidRPr="00BE2364">
        <w:rPr>
          <w:rStyle w:val="FontStyle25"/>
          <w:sz w:val="28"/>
          <w:szCs w:val="28"/>
        </w:rPr>
        <w:t>показывать на карте территорию Кубани, расселение народов, ос</w:t>
      </w:r>
      <w:r w:rsidRPr="00BE2364">
        <w:rPr>
          <w:rStyle w:val="FontStyle25"/>
          <w:sz w:val="28"/>
          <w:szCs w:val="28"/>
        </w:rPr>
        <w:softHyphen/>
        <w:t>новные населённые пункты, места важнейших исторических событий, давая словесное описание их местоположения;</w:t>
      </w:r>
    </w:p>
    <w:p w:rsidR="00BE2364" w:rsidRPr="00BE2364" w:rsidRDefault="00BE2364" w:rsidP="00BE2364">
      <w:pPr>
        <w:pStyle w:val="aff0"/>
        <w:jc w:val="both"/>
        <w:rPr>
          <w:rStyle w:val="FontStyle25"/>
          <w:sz w:val="28"/>
          <w:szCs w:val="28"/>
        </w:rPr>
      </w:pPr>
      <w:r w:rsidRPr="00BE2364">
        <w:rPr>
          <w:rStyle w:val="FontStyle25"/>
          <w:sz w:val="28"/>
          <w:szCs w:val="28"/>
        </w:rPr>
        <w:t>излагать в устной и письменной форме полученные знания по кубано</w:t>
      </w:r>
      <w:r w:rsidR="006D718D">
        <w:rPr>
          <w:rStyle w:val="FontStyle25"/>
          <w:sz w:val="28"/>
          <w:szCs w:val="28"/>
        </w:rPr>
        <w:t>в</w:t>
      </w:r>
      <w:r w:rsidRPr="00BE2364">
        <w:rPr>
          <w:rStyle w:val="FontStyle25"/>
          <w:sz w:val="28"/>
          <w:szCs w:val="28"/>
        </w:rPr>
        <w:t>едению, участвуя в дискуссиях, викторинах, олимпиадах, конкурсах, вы</w:t>
      </w:r>
      <w:r w:rsidRPr="00BE2364">
        <w:rPr>
          <w:rStyle w:val="FontStyle25"/>
          <w:sz w:val="28"/>
          <w:szCs w:val="28"/>
        </w:rPr>
        <w:softHyphen/>
        <w:t>полняя творческие работы (сочинения, отчёты об экскурсиях, рефераты);</w:t>
      </w:r>
    </w:p>
    <w:p w:rsidR="00BE2364" w:rsidRPr="00BE2364" w:rsidRDefault="00BE2364" w:rsidP="00BE2364">
      <w:pPr>
        <w:pStyle w:val="aff0"/>
        <w:jc w:val="both"/>
        <w:rPr>
          <w:rStyle w:val="FontStyle25"/>
          <w:sz w:val="28"/>
          <w:szCs w:val="28"/>
        </w:rPr>
      </w:pPr>
      <w:r w:rsidRPr="00BE2364">
        <w:rPr>
          <w:rStyle w:val="FontStyle25"/>
          <w:sz w:val="28"/>
          <w:szCs w:val="28"/>
        </w:rPr>
        <w:t>-</w:t>
      </w:r>
      <w:r>
        <w:rPr>
          <w:rStyle w:val="FontStyle25"/>
          <w:sz w:val="28"/>
          <w:szCs w:val="28"/>
        </w:rPr>
        <w:t xml:space="preserve"> </w:t>
      </w:r>
      <w:r w:rsidRPr="00BE2364">
        <w:rPr>
          <w:rStyle w:val="FontStyle25"/>
          <w:sz w:val="28"/>
          <w:szCs w:val="28"/>
        </w:rPr>
        <w:t>различать историческую и нравственную оценку фактов прош</w:t>
      </w:r>
      <w:r w:rsidRPr="00BE2364">
        <w:rPr>
          <w:rStyle w:val="FontStyle25"/>
          <w:sz w:val="28"/>
          <w:szCs w:val="28"/>
        </w:rPr>
        <w:softHyphen/>
        <w:t>лого;</w:t>
      </w:r>
    </w:p>
    <w:p w:rsidR="00BE2364" w:rsidRPr="00BE2364" w:rsidRDefault="00BE2364" w:rsidP="00BE2364">
      <w:pPr>
        <w:pStyle w:val="aff0"/>
        <w:jc w:val="both"/>
        <w:rPr>
          <w:rStyle w:val="FontStyle26"/>
          <w:rFonts w:eastAsia="Calibri"/>
          <w:b w:val="0"/>
          <w:i w:val="0"/>
          <w:sz w:val="28"/>
          <w:szCs w:val="28"/>
        </w:rPr>
      </w:pPr>
      <w:r w:rsidRPr="00BE2364">
        <w:rPr>
          <w:rStyle w:val="FontStyle26"/>
          <w:rFonts w:eastAsia="Calibri"/>
          <w:b w:val="0"/>
          <w:i w:val="0"/>
          <w:sz w:val="28"/>
          <w:szCs w:val="28"/>
        </w:rPr>
        <w:t>использовать приобретённые знания и умения в практических целях:</w:t>
      </w:r>
    </w:p>
    <w:p w:rsidR="00BE2364" w:rsidRPr="00BE2364" w:rsidRDefault="00BE2364" w:rsidP="00BE2364">
      <w:pPr>
        <w:pStyle w:val="aff0"/>
        <w:jc w:val="both"/>
        <w:rPr>
          <w:rStyle w:val="FontStyle25"/>
          <w:sz w:val="28"/>
          <w:szCs w:val="28"/>
        </w:rPr>
      </w:pPr>
      <w:r w:rsidRPr="00BE2364">
        <w:rPr>
          <w:rStyle w:val="FontStyle25"/>
          <w:sz w:val="28"/>
          <w:szCs w:val="28"/>
        </w:rPr>
        <w:t>при определении растений и животных населённого пункта;</w:t>
      </w:r>
    </w:p>
    <w:p w:rsidR="00BE2364" w:rsidRPr="00BE2364" w:rsidRDefault="00BE2364" w:rsidP="00BE2364">
      <w:pPr>
        <w:pStyle w:val="aff0"/>
        <w:jc w:val="both"/>
        <w:rPr>
          <w:rStyle w:val="FontStyle25"/>
          <w:sz w:val="28"/>
          <w:szCs w:val="28"/>
        </w:rPr>
      </w:pPr>
      <w:r w:rsidRPr="00BE2364">
        <w:rPr>
          <w:rStyle w:val="FontStyle25"/>
          <w:sz w:val="28"/>
          <w:szCs w:val="28"/>
        </w:rPr>
        <w:t>при оценке особенностей повседневной жизни населения Кубани в различные исторические периоды;</w:t>
      </w:r>
    </w:p>
    <w:p w:rsidR="00BE2364" w:rsidRPr="00BE2364" w:rsidRDefault="00BE2364" w:rsidP="00BE2364">
      <w:pPr>
        <w:pStyle w:val="aff0"/>
        <w:jc w:val="both"/>
        <w:rPr>
          <w:rStyle w:val="FontStyle25"/>
          <w:sz w:val="28"/>
          <w:szCs w:val="28"/>
        </w:rPr>
      </w:pPr>
      <w:r w:rsidRPr="00BE2364">
        <w:rPr>
          <w:rStyle w:val="FontStyle25"/>
          <w:sz w:val="28"/>
          <w:szCs w:val="28"/>
        </w:rPr>
        <w:t>при освоении художественно-культурного наследия малой родины.</w:t>
      </w:r>
    </w:p>
    <w:p w:rsidR="00BE2364" w:rsidRDefault="00BE2364" w:rsidP="00BE2364">
      <w:pPr>
        <w:pStyle w:val="aff0"/>
        <w:jc w:val="both"/>
        <w:rPr>
          <w:rStyle w:val="FontStyle23"/>
          <w:sz w:val="28"/>
          <w:szCs w:val="28"/>
        </w:rPr>
      </w:pPr>
    </w:p>
    <w:p w:rsidR="00BE2364" w:rsidRDefault="00BE2364" w:rsidP="00BE2364">
      <w:pPr>
        <w:pStyle w:val="aff0"/>
        <w:jc w:val="both"/>
        <w:rPr>
          <w:rStyle w:val="FontStyle23"/>
          <w:sz w:val="28"/>
          <w:szCs w:val="28"/>
        </w:rPr>
      </w:pPr>
      <w:r>
        <w:rPr>
          <w:rStyle w:val="FontStyle23"/>
          <w:sz w:val="28"/>
          <w:szCs w:val="28"/>
        </w:rPr>
        <w:tab/>
      </w:r>
      <w:r w:rsidRPr="00BE2364">
        <w:rPr>
          <w:rStyle w:val="FontStyle23"/>
          <w:sz w:val="28"/>
          <w:szCs w:val="28"/>
        </w:rPr>
        <w:t xml:space="preserve">В результате изучения кубановедения </w:t>
      </w:r>
      <w:r w:rsidRPr="00BE2364">
        <w:rPr>
          <w:rStyle w:val="FontStyle23"/>
          <w:b/>
          <w:sz w:val="28"/>
          <w:szCs w:val="28"/>
        </w:rPr>
        <w:t>в 7 классе</w:t>
      </w:r>
      <w:r w:rsidRPr="00BE2364">
        <w:rPr>
          <w:rStyle w:val="FontStyle23"/>
          <w:sz w:val="28"/>
          <w:szCs w:val="28"/>
        </w:rPr>
        <w:t xml:space="preserve"> ученик должен </w:t>
      </w:r>
    </w:p>
    <w:p w:rsidR="00BE2364" w:rsidRPr="00BE2364" w:rsidRDefault="00BE2364" w:rsidP="00BE2364">
      <w:pPr>
        <w:pStyle w:val="aff0"/>
        <w:jc w:val="both"/>
        <w:rPr>
          <w:rStyle w:val="FontStyle16"/>
          <w:b w:val="0"/>
          <w:sz w:val="28"/>
          <w:szCs w:val="28"/>
        </w:rPr>
      </w:pPr>
      <w:r w:rsidRPr="00BE2364">
        <w:rPr>
          <w:rStyle w:val="FontStyle16"/>
          <w:b w:val="0"/>
          <w:sz w:val="28"/>
          <w:szCs w:val="28"/>
        </w:rPr>
        <w:t>знать (понимать):</w:t>
      </w:r>
    </w:p>
    <w:p w:rsidR="00BE2364" w:rsidRPr="00BE2364" w:rsidRDefault="00BE2364" w:rsidP="0030359B">
      <w:pPr>
        <w:pStyle w:val="aff0"/>
        <w:numPr>
          <w:ilvl w:val="0"/>
          <w:numId w:val="91"/>
        </w:numPr>
        <w:jc w:val="both"/>
        <w:rPr>
          <w:rStyle w:val="FontStyle23"/>
          <w:sz w:val="28"/>
          <w:szCs w:val="28"/>
        </w:rPr>
      </w:pPr>
      <w:r w:rsidRPr="00BE2364">
        <w:rPr>
          <w:rStyle w:val="FontStyle23"/>
          <w:sz w:val="28"/>
          <w:szCs w:val="28"/>
        </w:rPr>
        <w:t>особенности природно-хозяйственных комплексов, сформировав</w:t>
      </w:r>
      <w:r w:rsidRPr="00BE2364">
        <w:rPr>
          <w:rStyle w:val="FontStyle23"/>
          <w:sz w:val="28"/>
          <w:szCs w:val="28"/>
        </w:rPr>
        <w:softHyphen/>
        <w:t>шихся на территории Кубани;</w:t>
      </w:r>
    </w:p>
    <w:p w:rsidR="00BE2364" w:rsidRPr="00BE2364" w:rsidRDefault="00BE2364" w:rsidP="0030359B">
      <w:pPr>
        <w:pStyle w:val="aff0"/>
        <w:numPr>
          <w:ilvl w:val="0"/>
          <w:numId w:val="91"/>
        </w:numPr>
        <w:jc w:val="both"/>
        <w:rPr>
          <w:rStyle w:val="FontStyle23"/>
          <w:sz w:val="28"/>
          <w:szCs w:val="28"/>
        </w:rPr>
      </w:pPr>
      <w:r w:rsidRPr="00BE2364">
        <w:rPr>
          <w:rStyle w:val="FontStyle23"/>
          <w:sz w:val="28"/>
          <w:szCs w:val="28"/>
        </w:rPr>
        <w:t>основные формы рельефа, полезные ископаемые, типы почв, осо</w:t>
      </w:r>
      <w:r w:rsidRPr="00BE2364">
        <w:rPr>
          <w:rStyle w:val="FontStyle23"/>
          <w:sz w:val="28"/>
          <w:szCs w:val="28"/>
        </w:rPr>
        <w:softHyphen/>
        <w:t>бенности климата Краснодарского края;</w:t>
      </w:r>
    </w:p>
    <w:p w:rsidR="00BE2364" w:rsidRPr="00BE2364" w:rsidRDefault="00BE2364" w:rsidP="0030359B">
      <w:pPr>
        <w:pStyle w:val="aff0"/>
        <w:numPr>
          <w:ilvl w:val="0"/>
          <w:numId w:val="91"/>
        </w:numPr>
        <w:jc w:val="both"/>
        <w:rPr>
          <w:rStyle w:val="FontStyle23"/>
          <w:sz w:val="28"/>
          <w:szCs w:val="28"/>
        </w:rPr>
      </w:pPr>
      <w:r w:rsidRPr="00BE2364">
        <w:rPr>
          <w:rStyle w:val="FontStyle23"/>
          <w:sz w:val="28"/>
          <w:szCs w:val="28"/>
        </w:rPr>
        <w:t>названия водоёмов и проблемы их охраны от загрязнения;</w:t>
      </w:r>
    </w:p>
    <w:p w:rsidR="00BE2364" w:rsidRPr="00BE2364" w:rsidRDefault="00BE2364" w:rsidP="0030359B">
      <w:pPr>
        <w:pStyle w:val="aff0"/>
        <w:numPr>
          <w:ilvl w:val="0"/>
          <w:numId w:val="91"/>
        </w:numPr>
        <w:jc w:val="both"/>
        <w:rPr>
          <w:rStyle w:val="FontStyle23"/>
          <w:sz w:val="28"/>
          <w:szCs w:val="28"/>
        </w:rPr>
      </w:pPr>
      <w:r w:rsidRPr="00BE2364">
        <w:rPr>
          <w:rStyle w:val="FontStyle23"/>
          <w:sz w:val="28"/>
          <w:szCs w:val="28"/>
        </w:rPr>
        <w:t>своеобразие органического мира природных комплексов, отдельные виды растений и животных, занесённых в Красную книгу;</w:t>
      </w:r>
    </w:p>
    <w:p w:rsidR="00BE2364" w:rsidRPr="00BE2364" w:rsidRDefault="00BE2364" w:rsidP="0030359B">
      <w:pPr>
        <w:pStyle w:val="aff0"/>
        <w:numPr>
          <w:ilvl w:val="0"/>
          <w:numId w:val="91"/>
        </w:numPr>
        <w:jc w:val="both"/>
        <w:rPr>
          <w:rStyle w:val="FontStyle23"/>
          <w:sz w:val="28"/>
          <w:szCs w:val="28"/>
        </w:rPr>
      </w:pPr>
      <w:r w:rsidRPr="00BE2364">
        <w:rPr>
          <w:rStyle w:val="FontStyle23"/>
          <w:sz w:val="28"/>
          <w:szCs w:val="28"/>
        </w:rPr>
        <w:t>причины изменения внешнего облика природных зон, проблемы ох</w:t>
      </w:r>
      <w:r w:rsidRPr="00BE2364">
        <w:rPr>
          <w:rStyle w:val="FontStyle23"/>
          <w:sz w:val="28"/>
          <w:szCs w:val="28"/>
        </w:rPr>
        <w:softHyphen/>
        <w:t>раны природных компонентов;</w:t>
      </w:r>
    </w:p>
    <w:p w:rsidR="00BE2364" w:rsidRPr="00BE2364" w:rsidRDefault="00BE2364" w:rsidP="0030359B">
      <w:pPr>
        <w:pStyle w:val="aff0"/>
        <w:numPr>
          <w:ilvl w:val="0"/>
          <w:numId w:val="91"/>
        </w:numPr>
        <w:jc w:val="both"/>
        <w:rPr>
          <w:rStyle w:val="FontStyle23"/>
          <w:sz w:val="28"/>
          <w:szCs w:val="28"/>
        </w:rPr>
      </w:pPr>
      <w:r w:rsidRPr="00BE2364">
        <w:rPr>
          <w:rStyle w:val="FontStyle23"/>
          <w:sz w:val="28"/>
          <w:szCs w:val="28"/>
        </w:rPr>
        <w:lastRenderedPageBreak/>
        <w:t>происхождение географических названий своей местности;</w:t>
      </w:r>
    </w:p>
    <w:p w:rsidR="00BE2364" w:rsidRPr="00BE2364" w:rsidRDefault="00BE2364" w:rsidP="0030359B">
      <w:pPr>
        <w:pStyle w:val="aff0"/>
        <w:numPr>
          <w:ilvl w:val="0"/>
          <w:numId w:val="91"/>
        </w:numPr>
        <w:jc w:val="both"/>
        <w:rPr>
          <w:rStyle w:val="FontStyle23"/>
          <w:sz w:val="28"/>
          <w:szCs w:val="28"/>
        </w:rPr>
      </w:pPr>
      <w:r w:rsidRPr="00BE2364">
        <w:rPr>
          <w:rStyle w:val="FontStyle23"/>
          <w:sz w:val="28"/>
          <w:szCs w:val="28"/>
        </w:rPr>
        <w:t>целостность процесса развития социумов (семья, населённый пункт, край, страна, мир);</w:t>
      </w:r>
    </w:p>
    <w:p w:rsidR="00BE2364" w:rsidRPr="00BE2364" w:rsidRDefault="00BE2364" w:rsidP="0030359B">
      <w:pPr>
        <w:pStyle w:val="aff0"/>
        <w:numPr>
          <w:ilvl w:val="0"/>
          <w:numId w:val="91"/>
        </w:numPr>
        <w:jc w:val="both"/>
        <w:rPr>
          <w:rStyle w:val="FontStyle23"/>
          <w:sz w:val="28"/>
          <w:szCs w:val="28"/>
        </w:rPr>
      </w:pPr>
      <w:r w:rsidRPr="00BE2364">
        <w:rPr>
          <w:rStyle w:val="FontStyle23"/>
          <w:sz w:val="28"/>
          <w:szCs w:val="28"/>
        </w:rPr>
        <w:t>основные этапы и ключевые события истории Кубани XVII - XVIII вв. в контексте российской истории;</w:t>
      </w:r>
    </w:p>
    <w:p w:rsidR="00BE2364" w:rsidRPr="00BE2364" w:rsidRDefault="00BE2364" w:rsidP="0030359B">
      <w:pPr>
        <w:pStyle w:val="aff0"/>
        <w:numPr>
          <w:ilvl w:val="0"/>
          <w:numId w:val="91"/>
        </w:numPr>
        <w:jc w:val="both"/>
        <w:rPr>
          <w:rStyle w:val="FontStyle23"/>
          <w:sz w:val="28"/>
          <w:szCs w:val="28"/>
        </w:rPr>
      </w:pPr>
      <w:r w:rsidRPr="00BE2364">
        <w:rPr>
          <w:rStyle w:val="FontStyle23"/>
          <w:sz w:val="28"/>
          <w:szCs w:val="28"/>
        </w:rPr>
        <w:t>историко-культурные памятники родного края (своего города, ста</w:t>
      </w:r>
      <w:r w:rsidRPr="00BE2364">
        <w:rPr>
          <w:rStyle w:val="FontStyle23"/>
          <w:sz w:val="28"/>
          <w:szCs w:val="28"/>
        </w:rPr>
        <w:softHyphen/>
        <w:t>ницы);</w:t>
      </w:r>
    </w:p>
    <w:p w:rsidR="00BE2364" w:rsidRPr="00BE2364" w:rsidRDefault="00BE2364" w:rsidP="0030359B">
      <w:pPr>
        <w:pStyle w:val="aff0"/>
        <w:numPr>
          <w:ilvl w:val="0"/>
          <w:numId w:val="91"/>
        </w:numPr>
        <w:jc w:val="both"/>
        <w:rPr>
          <w:sz w:val="28"/>
          <w:szCs w:val="28"/>
        </w:rPr>
      </w:pPr>
      <w:r w:rsidRPr="00BE2364">
        <w:rPr>
          <w:rStyle w:val="FontStyle23"/>
          <w:sz w:val="28"/>
          <w:szCs w:val="28"/>
        </w:rPr>
        <w:t>обстоятельства пребывания известных путешественников на земле Кубани и их отзывы о нашем крае;</w:t>
      </w:r>
    </w:p>
    <w:p w:rsidR="00BE2364" w:rsidRPr="00BE2364" w:rsidRDefault="00BE2364" w:rsidP="0030359B">
      <w:pPr>
        <w:pStyle w:val="aff0"/>
        <w:numPr>
          <w:ilvl w:val="0"/>
          <w:numId w:val="92"/>
        </w:numPr>
        <w:jc w:val="both"/>
        <w:rPr>
          <w:rStyle w:val="FontStyle23"/>
          <w:sz w:val="28"/>
          <w:szCs w:val="28"/>
        </w:rPr>
      </w:pPr>
      <w:r w:rsidRPr="00BE2364">
        <w:rPr>
          <w:rStyle w:val="FontStyle23"/>
          <w:sz w:val="28"/>
          <w:szCs w:val="28"/>
        </w:rPr>
        <w:t>литературные произведения, отражающие кубанскую тематику со</w:t>
      </w:r>
      <w:r w:rsidRPr="00BE2364">
        <w:rPr>
          <w:rStyle w:val="FontStyle23"/>
          <w:sz w:val="28"/>
          <w:szCs w:val="28"/>
        </w:rPr>
        <w:softHyphen/>
        <w:t>ответствующего периода;</w:t>
      </w:r>
    </w:p>
    <w:p w:rsidR="00BE2364" w:rsidRPr="00BE2364" w:rsidRDefault="00BE2364" w:rsidP="0030359B">
      <w:pPr>
        <w:pStyle w:val="aff0"/>
        <w:numPr>
          <w:ilvl w:val="0"/>
          <w:numId w:val="92"/>
        </w:numPr>
        <w:jc w:val="both"/>
        <w:rPr>
          <w:rStyle w:val="FontStyle23"/>
          <w:sz w:val="28"/>
          <w:szCs w:val="28"/>
        </w:rPr>
      </w:pPr>
      <w:r w:rsidRPr="00BE2364">
        <w:rPr>
          <w:rStyle w:val="FontStyle23"/>
          <w:sz w:val="28"/>
          <w:szCs w:val="28"/>
        </w:rPr>
        <w:t>фольклор и музыкально-культурное наследие народов, населявших Кубань в XVII - XVIII вв.;</w:t>
      </w:r>
    </w:p>
    <w:p w:rsidR="00BE2364" w:rsidRPr="00BE2364" w:rsidRDefault="00BE2364" w:rsidP="0030359B">
      <w:pPr>
        <w:pStyle w:val="aff0"/>
        <w:numPr>
          <w:ilvl w:val="0"/>
          <w:numId w:val="92"/>
        </w:numPr>
        <w:jc w:val="both"/>
        <w:rPr>
          <w:rStyle w:val="FontStyle23"/>
          <w:b/>
          <w:bCs/>
          <w:sz w:val="28"/>
          <w:szCs w:val="28"/>
        </w:rPr>
      </w:pPr>
      <w:r w:rsidRPr="00BE2364">
        <w:rPr>
          <w:rStyle w:val="FontStyle23"/>
          <w:sz w:val="28"/>
          <w:szCs w:val="28"/>
        </w:rPr>
        <w:t xml:space="preserve">особенности народного искусства местных этнических общностей; </w:t>
      </w:r>
    </w:p>
    <w:p w:rsidR="00BE2364" w:rsidRPr="00BE2364" w:rsidRDefault="00BE2364" w:rsidP="00BE2364">
      <w:pPr>
        <w:pStyle w:val="aff0"/>
        <w:ind w:left="360"/>
        <w:jc w:val="both"/>
        <w:rPr>
          <w:rStyle w:val="FontStyle16"/>
          <w:b w:val="0"/>
          <w:sz w:val="28"/>
          <w:szCs w:val="28"/>
        </w:rPr>
      </w:pPr>
      <w:r w:rsidRPr="00BE2364">
        <w:rPr>
          <w:rStyle w:val="FontStyle16"/>
          <w:b w:val="0"/>
          <w:sz w:val="28"/>
          <w:szCs w:val="28"/>
        </w:rPr>
        <w:t>уметь:</w:t>
      </w:r>
    </w:p>
    <w:p w:rsidR="00BE2364" w:rsidRPr="00BE2364" w:rsidRDefault="00BE2364" w:rsidP="0030359B">
      <w:pPr>
        <w:pStyle w:val="aff0"/>
        <w:numPr>
          <w:ilvl w:val="0"/>
          <w:numId w:val="93"/>
        </w:numPr>
        <w:jc w:val="both"/>
        <w:rPr>
          <w:rStyle w:val="FontStyle23"/>
          <w:sz w:val="28"/>
          <w:szCs w:val="28"/>
        </w:rPr>
      </w:pPr>
      <w:r w:rsidRPr="00BE2364">
        <w:rPr>
          <w:rStyle w:val="FontStyle23"/>
          <w:sz w:val="28"/>
          <w:szCs w:val="28"/>
        </w:rPr>
        <w:t>показывать на карге расположение природных зон, сформировав</w:t>
      </w:r>
      <w:r w:rsidRPr="00BE2364">
        <w:rPr>
          <w:rStyle w:val="FontStyle23"/>
          <w:sz w:val="28"/>
          <w:szCs w:val="28"/>
        </w:rPr>
        <w:softHyphen/>
        <w:t>шихся на территории края, расселение народов, основные населённые пункты, места важнейших исторических событий;</w:t>
      </w:r>
    </w:p>
    <w:p w:rsidR="00BE2364" w:rsidRPr="00BE2364" w:rsidRDefault="00BE2364" w:rsidP="0030359B">
      <w:pPr>
        <w:pStyle w:val="aff0"/>
        <w:numPr>
          <w:ilvl w:val="0"/>
          <w:numId w:val="93"/>
        </w:numPr>
        <w:jc w:val="both"/>
        <w:rPr>
          <w:rStyle w:val="FontStyle23"/>
          <w:sz w:val="28"/>
          <w:szCs w:val="28"/>
        </w:rPr>
      </w:pPr>
      <w:r w:rsidRPr="00BE2364">
        <w:rPr>
          <w:rStyle w:val="FontStyle23"/>
          <w:sz w:val="28"/>
          <w:szCs w:val="28"/>
        </w:rPr>
        <w:t>характеризовать природные комплексы;</w:t>
      </w:r>
    </w:p>
    <w:p w:rsidR="00BE2364" w:rsidRPr="00BE2364" w:rsidRDefault="00BE2364" w:rsidP="0030359B">
      <w:pPr>
        <w:pStyle w:val="aff0"/>
        <w:numPr>
          <w:ilvl w:val="0"/>
          <w:numId w:val="93"/>
        </w:numPr>
        <w:jc w:val="both"/>
        <w:rPr>
          <w:rStyle w:val="FontStyle23"/>
          <w:sz w:val="28"/>
          <w:szCs w:val="28"/>
        </w:rPr>
      </w:pPr>
      <w:r w:rsidRPr="00BE2364">
        <w:rPr>
          <w:rStyle w:val="FontStyle23"/>
          <w:sz w:val="28"/>
          <w:szCs w:val="28"/>
        </w:rPr>
        <w:t>описывать внешний вид представителей растительного и животного мира суши и водоёмов;</w:t>
      </w:r>
    </w:p>
    <w:p w:rsidR="00BE2364" w:rsidRPr="00BE2364" w:rsidRDefault="00BE2364" w:rsidP="0030359B">
      <w:pPr>
        <w:pStyle w:val="aff0"/>
        <w:numPr>
          <w:ilvl w:val="0"/>
          <w:numId w:val="93"/>
        </w:numPr>
        <w:jc w:val="both"/>
        <w:rPr>
          <w:rStyle w:val="FontStyle23"/>
          <w:sz w:val="28"/>
          <w:szCs w:val="28"/>
        </w:rPr>
      </w:pPr>
      <w:r w:rsidRPr="00BE2364">
        <w:rPr>
          <w:rStyle w:val="FontStyle23"/>
          <w:sz w:val="28"/>
          <w:szCs w:val="28"/>
        </w:rPr>
        <w:t>оценивать последствия своих действий по отношению к природным компонентам;</w:t>
      </w:r>
    </w:p>
    <w:p w:rsidR="00BE2364" w:rsidRPr="00BE2364" w:rsidRDefault="00BE2364" w:rsidP="0030359B">
      <w:pPr>
        <w:pStyle w:val="aff0"/>
        <w:numPr>
          <w:ilvl w:val="0"/>
          <w:numId w:val="93"/>
        </w:numPr>
        <w:jc w:val="both"/>
        <w:rPr>
          <w:rStyle w:val="FontStyle23"/>
          <w:sz w:val="28"/>
          <w:szCs w:val="28"/>
        </w:rPr>
      </w:pPr>
      <w:r w:rsidRPr="00BE2364">
        <w:rPr>
          <w:rStyle w:val="FontStyle23"/>
          <w:sz w:val="28"/>
          <w:szCs w:val="28"/>
        </w:rPr>
        <w:t>осуществлять поиск информации по краеведческой тематике в мест</w:t>
      </w:r>
      <w:r w:rsidRPr="00BE2364">
        <w:rPr>
          <w:rStyle w:val="FontStyle23"/>
          <w:sz w:val="28"/>
          <w:szCs w:val="28"/>
        </w:rPr>
        <w:softHyphen/>
        <w:t>ных СМИ, Интернете и т. д.; дифференцировать факты и мнения;</w:t>
      </w:r>
    </w:p>
    <w:p w:rsidR="00BE2364" w:rsidRPr="00BE2364" w:rsidRDefault="00BE2364" w:rsidP="0030359B">
      <w:pPr>
        <w:pStyle w:val="aff0"/>
        <w:numPr>
          <w:ilvl w:val="0"/>
          <w:numId w:val="93"/>
        </w:numPr>
        <w:jc w:val="both"/>
        <w:rPr>
          <w:rStyle w:val="FontStyle23"/>
          <w:sz w:val="28"/>
          <w:szCs w:val="28"/>
        </w:rPr>
      </w:pPr>
      <w:r w:rsidRPr="00BE2364">
        <w:rPr>
          <w:rStyle w:val="FontStyle23"/>
          <w:sz w:val="28"/>
          <w:szCs w:val="28"/>
        </w:rPr>
        <w:t>реконструировать условия и образ жизни, занятия людей, живших в регионе в XVII - XVIII вв.;</w:t>
      </w:r>
    </w:p>
    <w:p w:rsidR="00BE2364" w:rsidRPr="00BE2364" w:rsidRDefault="00BE2364" w:rsidP="0030359B">
      <w:pPr>
        <w:pStyle w:val="aff0"/>
        <w:numPr>
          <w:ilvl w:val="0"/>
          <w:numId w:val="93"/>
        </w:numPr>
        <w:jc w:val="both"/>
        <w:rPr>
          <w:rStyle w:val="FontStyle23"/>
          <w:sz w:val="28"/>
          <w:szCs w:val="28"/>
        </w:rPr>
      </w:pPr>
      <w:r w:rsidRPr="00BE2364">
        <w:rPr>
          <w:rStyle w:val="FontStyle23"/>
          <w:sz w:val="28"/>
          <w:szCs w:val="28"/>
        </w:rPr>
        <w:t>высказывать своё отношение к наиболее значительным событиям истории Кубани, историческим деятелям, аргументировать собственную точку зрения;</w:t>
      </w:r>
    </w:p>
    <w:p w:rsidR="00BE2364" w:rsidRPr="00BE2364" w:rsidRDefault="00BE2364" w:rsidP="0030359B">
      <w:pPr>
        <w:pStyle w:val="aff0"/>
        <w:numPr>
          <w:ilvl w:val="0"/>
          <w:numId w:val="93"/>
        </w:numPr>
        <w:jc w:val="both"/>
        <w:rPr>
          <w:rStyle w:val="FontStyle23"/>
          <w:sz w:val="28"/>
          <w:szCs w:val="28"/>
        </w:rPr>
      </w:pPr>
      <w:r w:rsidRPr="00BE2364">
        <w:rPr>
          <w:rStyle w:val="FontStyle23"/>
          <w:sz w:val="28"/>
          <w:szCs w:val="28"/>
        </w:rPr>
        <w:t>понимать образный язык различных видов искусства; оценивать творчество народных мастеров Кубани;</w:t>
      </w:r>
    </w:p>
    <w:p w:rsidR="00BE2364" w:rsidRPr="00BE2364" w:rsidRDefault="00BE2364" w:rsidP="00BE2364">
      <w:pPr>
        <w:pStyle w:val="aff0"/>
        <w:jc w:val="both"/>
        <w:rPr>
          <w:rStyle w:val="FontStyle16"/>
          <w:b w:val="0"/>
          <w:sz w:val="28"/>
          <w:szCs w:val="28"/>
        </w:rPr>
      </w:pPr>
      <w:r w:rsidRPr="00BE2364">
        <w:rPr>
          <w:rStyle w:val="FontStyle16"/>
          <w:b w:val="0"/>
          <w:sz w:val="28"/>
          <w:szCs w:val="28"/>
        </w:rPr>
        <w:t>использовать приобретённые знания и умения в практической де</w:t>
      </w:r>
      <w:r w:rsidRPr="00BE2364">
        <w:rPr>
          <w:rStyle w:val="FontStyle16"/>
          <w:b w:val="0"/>
          <w:sz w:val="28"/>
          <w:szCs w:val="28"/>
        </w:rPr>
        <w:softHyphen/>
        <w:t>ятельности и повседневной жизни, что имеет значение для:</w:t>
      </w:r>
    </w:p>
    <w:p w:rsidR="00BE2364" w:rsidRPr="00BE2364" w:rsidRDefault="00BE2364" w:rsidP="0030359B">
      <w:pPr>
        <w:pStyle w:val="aff0"/>
        <w:numPr>
          <w:ilvl w:val="0"/>
          <w:numId w:val="94"/>
        </w:numPr>
        <w:ind w:left="360"/>
        <w:jc w:val="both"/>
        <w:rPr>
          <w:rStyle w:val="FontStyle23"/>
          <w:sz w:val="28"/>
          <w:szCs w:val="28"/>
        </w:rPr>
      </w:pPr>
      <w:r w:rsidRPr="00BE2364">
        <w:rPr>
          <w:rStyle w:val="FontStyle23"/>
          <w:sz w:val="28"/>
          <w:szCs w:val="28"/>
        </w:rPr>
        <w:t>понимания роли антропогенного фактора в изменении природных комплексов Краснодарского края;</w:t>
      </w:r>
    </w:p>
    <w:p w:rsidR="00BE2364" w:rsidRPr="00BE2364" w:rsidRDefault="00BE2364" w:rsidP="0030359B">
      <w:pPr>
        <w:pStyle w:val="aff0"/>
        <w:numPr>
          <w:ilvl w:val="0"/>
          <w:numId w:val="94"/>
        </w:numPr>
        <w:ind w:left="360"/>
        <w:jc w:val="both"/>
        <w:rPr>
          <w:rStyle w:val="FontStyle23"/>
          <w:sz w:val="28"/>
          <w:szCs w:val="28"/>
        </w:rPr>
      </w:pPr>
      <w:r w:rsidRPr="00BE2364">
        <w:rPr>
          <w:rStyle w:val="FontStyle23"/>
          <w:sz w:val="28"/>
          <w:szCs w:val="28"/>
        </w:rPr>
        <w:t>формирования бережного отношения к природным богатствам;</w:t>
      </w:r>
    </w:p>
    <w:p w:rsidR="00BE2364" w:rsidRPr="00BE2364" w:rsidRDefault="00BE2364" w:rsidP="0030359B">
      <w:pPr>
        <w:pStyle w:val="aff0"/>
        <w:numPr>
          <w:ilvl w:val="0"/>
          <w:numId w:val="94"/>
        </w:numPr>
        <w:ind w:left="360"/>
        <w:jc w:val="both"/>
        <w:rPr>
          <w:rStyle w:val="FontStyle23"/>
          <w:sz w:val="28"/>
          <w:szCs w:val="28"/>
        </w:rPr>
      </w:pPr>
      <w:r w:rsidRPr="00BE2364">
        <w:rPr>
          <w:rStyle w:val="FontStyle23"/>
          <w:sz w:val="28"/>
          <w:szCs w:val="28"/>
        </w:rPr>
        <w:t>осознания себя представителем этнокультурного, конфессиональ</w:t>
      </w:r>
      <w:r w:rsidRPr="00BE2364">
        <w:rPr>
          <w:rStyle w:val="FontStyle23"/>
          <w:sz w:val="28"/>
          <w:szCs w:val="28"/>
        </w:rPr>
        <w:softHyphen/>
        <w:t>ного сообщества и пространства, гражданином России;</w:t>
      </w:r>
    </w:p>
    <w:p w:rsidR="00BE2364" w:rsidRPr="00BE2364" w:rsidRDefault="00BE2364" w:rsidP="0030359B">
      <w:pPr>
        <w:pStyle w:val="aff0"/>
        <w:numPr>
          <w:ilvl w:val="0"/>
          <w:numId w:val="94"/>
        </w:numPr>
        <w:ind w:left="360"/>
        <w:jc w:val="both"/>
        <w:rPr>
          <w:rStyle w:val="FontStyle23"/>
          <w:sz w:val="28"/>
          <w:szCs w:val="28"/>
        </w:rPr>
      </w:pPr>
      <w:r w:rsidRPr="00BE2364">
        <w:rPr>
          <w:rStyle w:val="FontStyle23"/>
          <w:sz w:val="28"/>
          <w:szCs w:val="28"/>
        </w:rPr>
        <w:t>воспитания уважения к базовым национальным ценностям, культур</w:t>
      </w:r>
      <w:r w:rsidRPr="00BE2364">
        <w:rPr>
          <w:rStyle w:val="FontStyle23"/>
          <w:sz w:val="28"/>
          <w:szCs w:val="28"/>
        </w:rPr>
        <w:softHyphen/>
        <w:t>ным и историческим традициям народов Кубани;</w:t>
      </w:r>
    </w:p>
    <w:p w:rsidR="00BE2364" w:rsidRDefault="00BE2364" w:rsidP="0030359B">
      <w:pPr>
        <w:pStyle w:val="aff0"/>
        <w:numPr>
          <w:ilvl w:val="0"/>
          <w:numId w:val="94"/>
        </w:numPr>
        <w:ind w:left="360"/>
        <w:jc w:val="both"/>
        <w:rPr>
          <w:rStyle w:val="FontStyle23"/>
          <w:sz w:val="28"/>
          <w:szCs w:val="28"/>
        </w:rPr>
      </w:pPr>
      <w:r w:rsidRPr="00BE2364">
        <w:rPr>
          <w:rStyle w:val="FontStyle23"/>
          <w:sz w:val="28"/>
          <w:szCs w:val="28"/>
        </w:rPr>
        <w:t>выработки умения общаться с людьми различных национальностей и религиозных взглядов.</w:t>
      </w:r>
    </w:p>
    <w:p w:rsidR="0017700F" w:rsidRDefault="0017700F" w:rsidP="0017700F">
      <w:pPr>
        <w:pStyle w:val="aff0"/>
        <w:jc w:val="both"/>
        <w:rPr>
          <w:rStyle w:val="FontStyle23"/>
          <w:sz w:val="28"/>
          <w:szCs w:val="28"/>
        </w:rPr>
      </w:pPr>
    </w:p>
    <w:p w:rsidR="0017700F" w:rsidRPr="00BD0E95" w:rsidRDefault="0017700F" w:rsidP="0017700F">
      <w:pPr>
        <w:pStyle w:val="aff0"/>
        <w:jc w:val="both"/>
        <w:rPr>
          <w:sz w:val="28"/>
          <w:szCs w:val="28"/>
        </w:rPr>
      </w:pPr>
      <w:r>
        <w:rPr>
          <w:sz w:val="28"/>
          <w:szCs w:val="28"/>
        </w:rPr>
        <w:tab/>
      </w:r>
      <w:r w:rsidRPr="00BD0E95">
        <w:rPr>
          <w:sz w:val="28"/>
          <w:szCs w:val="28"/>
        </w:rPr>
        <w:t xml:space="preserve">В результате изучения кубановедения </w:t>
      </w:r>
      <w:r w:rsidRPr="0017700F">
        <w:rPr>
          <w:b/>
          <w:sz w:val="28"/>
          <w:szCs w:val="28"/>
        </w:rPr>
        <w:t>в 9 классе</w:t>
      </w:r>
      <w:r w:rsidRPr="00BD0E95">
        <w:rPr>
          <w:sz w:val="28"/>
          <w:szCs w:val="28"/>
        </w:rPr>
        <w:t xml:space="preserve"> ученик должен</w:t>
      </w:r>
      <w:r w:rsidRPr="00BD0E95">
        <w:rPr>
          <w:sz w:val="28"/>
          <w:szCs w:val="28"/>
        </w:rPr>
        <w:br/>
        <w:t>знать (понимать):</w:t>
      </w:r>
    </w:p>
    <w:p w:rsidR="0017700F" w:rsidRPr="00BD0E95" w:rsidRDefault="0017700F" w:rsidP="0017700F">
      <w:pPr>
        <w:pStyle w:val="aff0"/>
        <w:jc w:val="both"/>
        <w:rPr>
          <w:sz w:val="28"/>
          <w:szCs w:val="28"/>
        </w:rPr>
      </w:pPr>
      <w:r>
        <w:rPr>
          <w:sz w:val="28"/>
          <w:szCs w:val="28"/>
        </w:rPr>
        <w:lastRenderedPageBreak/>
        <w:t>-</w:t>
      </w:r>
      <w:r w:rsidRPr="00BD0E95">
        <w:rPr>
          <w:sz w:val="28"/>
          <w:szCs w:val="28"/>
        </w:rPr>
        <w:t xml:space="preserve"> основные этапы и ключевые события истории Кубани XX в. в контексте российской истории;</w:t>
      </w:r>
    </w:p>
    <w:p w:rsidR="0017700F" w:rsidRPr="00BD0E95" w:rsidRDefault="0017700F" w:rsidP="0017700F">
      <w:pPr>
        <w:pStyle w:val="aff0"/>
        <w:jc w:val="both"/>
        <w:rPr>
          <w:sz w:val="28"/>
          <w:szCs w:val="28"/>
        </w:rPr>
      </w:pPr>
      <w:r w:rsidRPr="00BD0E95">
        <w:rPr>
          <w:sz w:val="28"/>
          <w:szCs w:val="28"/>
        </w:rPr>
        <w:t>- этнополитическую историю Кубани;</w:t>
      </w:r>
    </w:p>
    <w:p w:rsidR="0017700F" w:rsidRPr="00BD0E95" w:rsidRDefault="0017700F" w:rsidP="0017700F">
      <w:pPr>
        <w:pStyle w:val="aff0"/>
        <w:jc w:val="both"/>
        <w:rPr>
          <w:sz w:val="28"/>
          <w:szCs w:val="28"/>
        </w:rPr>
      </w:pPr>
      <w:r w:rsidRPr="00BD0E95">
        <w:rPr>
          <w:sz w:val="28"/>
          <w:szCs w:val="28"/>
        </w:rPr>
        <w:t>- историко-культурные памятники родного края (своего города, станицы);</w:t>
      </w:r>
    </w:p>
    <w:p w:rsidR="0017700F" w:rsidRPr="00BD0E95" w:rsidRDefault="0017700F" w:rsidP="0017700F">
      <w:pPr>
        <w:pStyle w:val="aff0"/>
        <w:jc w:val="both"/>
        <w:rPr>
          <w:sz w:val="28"/>
          <w:szCs w:val="28"/>
        </w:rPr>
      </w:pPr>
      <w:r>
        <w:rPr>
          <w:sz w:val="28"/>
          <w:szCs w:val="28"/>
        </w:rPr>
        <w:t xml:space="preserve">- </w:t>
      </w:r>
      <w:r w:rsidRPr="00BD0E95">
        <w:rPr>
          <w:sz w:val="28"/>
          <w:szCs w:val="28"/>
        </w:rPr>
        <w:t>литературные и музыкальные произведения, отражающие кубанскую тематику;</w:t>
      </w:r>
    </w:p>
    <w:p w:rsidR="0017700F" w:rsidRPr="00BD0E95" w:rsidRDefault="0017700F" w:rsidP="0017700F">
      <w:pPr>
        <w:pStyle w:val="aff0"/>
        <w:jc w:val="both"/>
        <w:rPr>
          <w:sz w:val="28"/>
          <w:szCs w:val="28"/>
        </w:rPr>
      </w:pPr>
      <w:r w:rsidRPr="00BD0E95">
        <w:rPr>
          <w:sz w:val="28"/>
          <w:szCs w:val="28"/>
        </w:rPr>
        <w:t>- культурное наследие народов, населявших Кубань в XX в.;</w:t>
      </w:r>
    </w:p>
    <w:p w:rsidR="0017700F" w:rsidRPr="00BD0E95" w:rsidRDefault="0017700F" w:rsidP="0017700F">
      <w:pPr>
        <w:pStyle w:val="aff0"/>
        <w:jc w:val="both"/>
        <w:rPr>
          <w:sz w:val="28"/>
          <w:szCs w:val="28"/>
        </w:rPr>
      </w:pPr>
      <w:r w:rsidRPr="00BD0E95">
        <w:rPr>
          <w:sz w:val="28"/>
          <w:szCs w:val="28"/>
        </w:rPr>
        <w:t>- уровень социально-экономического развития Краснодарского края и</w:t>
      </w:r>
      <w:r w:rsidRPr="00BD0E95">
        <w:rPr>
          <w:sz w:val="28"/>
          <w:szCs w:val="28"/>
        </w:rPr>
        <w:br/>
        <w:t>своей местности на современном этапе;</w:t>
      </w:r>
    </w:p>
    <w:p w:rsidR="0017700F" w:rsidRPr="00BD0E95" w:rsidRDefault="0017700F" w:rsidP="0017700F">
      <w:pPr>
        <w:pStyle w:val="aff0"/>
        <w:jc w:val="both"/>
        <w:rPr>
          <w:sz w:val="28"/>
          <w:szCs w:val="28"/>
        </w:rPr>
      </w:pPr>
      <w:r>
        <w:rPr>
          <w:sz w:val="28"/>
          <w:szCs w:val="28"/>
        </w:rPr>
        <w:t xml:space="preserve">- </w:t>
      </w:r>
      <w:r w:rsidRPr="00BD0E95">
        <w:rPr>
          <w:sz w:val="28"/>
          <w:szCs w:val="28"/>
        </w:rPr>
        <w:t>открытия кубанских учёных и их вклад в сокровищницу отечественной и мировой науки;</w:t>
      </w:r>
    </w:p>
    <w:p w:rsidR="0017700F" w:rsidRPr="00BD0E95" w:rsidRDefault="0017700F" w:rsidP="0017700F">
      <w:pPr>
        <w:pStyle w:val="aff0"/>
        <w:jc w:val="both"/>
        <w:rPr>
          <w:sz w:val="28"/>
          <w:szCs w:val="28"/>
        </w:rPr>
      </w:pPr>
      <w:r w:rsidRPr="00BD0E95">
        <w:rPr>
          <w:sz w:val="28"/>
          <w:szCs w:val="28"/>
        </w:rPr>
        <w:t>уметь:</w:t>
      </w:r>
    </w:p>
    <w:p w:rsidR="0017700F" w:rsidRPr="00BD0E95" w:rsidRDefault="0017700F" w:rsidP="0017700F">
      <w:pPr>
        <w:pStyle w:val="aff0"/>
        <w:jc w:val="both"/>
        <w:rPr>
          <w:sz w:val="28"/>
          <w:szCs w:val="28"/>
        </w:rPr>
      </w:pPr>
      <w:r w:rsidRPr="00BD0E95">
        <w:rPr>
          <w:sz w:val="28"/>
          <w:szCs w:val="28"/>
        </w:rPr>
        <w:t>- осуществлять поиск информации по краеведческой теме на различных носителях (материалы местных СМИ, Интернета, учебные тексты и</w:t>
      </w:r>
      <w:r w:rsidRPr="00BD0E95">
        <w:rPr>
          <w:sz w:val="28"/>
          <w:szCs w:val="28"/>
        </w:rPr>
        <w:br/>
        <w:t>другие адаптированные источники); сопоставлять оценку фактов, предложенную в учебнике, с другими подходами;</w:t>
      </w:r>
    </w:p>
    <w:p w:rsidR="0017700F" w:rsidRPr="00BD0E95" w:rsidRDefault="0017700F" w:rsidP="0017700F">
      <w:pPr>
        <w:pStyle w:val="aff0"/>
        <w:jc w:val="both"/>
        <w:rPr>
          <w:sz w:val="28"/>
          <w:szCs w:val="28"/>
        </w:rPr>
      </w:pPr>
      <w:r>
        <w:rPr>
          <w:sz w:val="28"/>
          <w:szCs w:val="28"/>
        </w:rPr>
        <w:t xml:space="preserve">- </w:t>
      </w:r>
      <w:r w:rsidRPr="00BD0E95">
        <w:rPr>
          <w:sz w:val="28"/>
          <w:szCs w:val="28"/>
        </w:rPr>
        <w:t>предлагать собственные решения проблем современности; аргументировать свою точку зрения;</w:t>
      </w:r>
    </w:p>
    <w:p w:rsidR="0017700F" w:rsidRPr="00BD0E95" w:rsidRDefault="0017700F" w:rsidP="0017700F">
      <w:pPr>
        <w:pStyle w:val="aff0"/>
        <w:jc w:val="both"/>
        <w:rPr>
          <w:sz w:val="28"/>
          <w:szCs w:val="28"/>
        </w:rPr>
      </w:pPr>
      <w:r w:rsidRPr="00BD0E95">
        <w:rPr>
          <w:sz w:val="28"/>
          <w:szCs w:val="28"/>
        </w:rPr>
        <w:t>- применять полученные знания в практической деятельности и повседневной жизни;</w:t>
      </w:r>
    </w:p>
    <w:p w:rsidR="0017700F" w:rsidRPr="00BD0E95" w:rsidRDefault="0017700F" w:rsidP="0017700F">
      <w:pPr>
        <w:pStyle w:val="aff0"/>
        <w:jc w:val="both"/>
        <w:rPr>
          <w:sz w:val="28"/>
          <w:szCs w:val="28"/>
        </w:rPr>
      </w:pPr>
      <w:r>
        <w:rPr>
          <w:sz w:val="28"/>
          <w:szCs w:val="28"/>
        </w:rPr>
        <w:t xml:space="preserve">- </w:t>
      </w:r>
      <w:r w:rsidRPr="00BD0E95">
        <w:rPr>
          <w:sz w:val="28"/>
          <w:szCs w:val="28"/>
        </w:rPr>
        <w:t>использовать полученную информацию для личностного и профессионального самоопределения;</w:t>
      </w:r>
    </w:p>
    <w:p w:rsidR="0017700F" w:rsidRPr="00BD0E95" w:rsidRDefault="0017700F" w:rsidP="0017700F">
      <w:pPr>
        <w:pStyle w:val="aff0"/>
        <w:jc w:val="both"/>
        <w:rPr>
          <w:sz w:val="28"/>
          <w:szCs w:val="28"/>
        </w:rPr>
      </w:pPr>
      <w:r w:rsidRPr="00BD0E95">
        <w:rPr>
          <w:sz w:val="28"/>
          <w:szCs w:val="28"/>
        </w:rPr>
        <w:t>использовать приобретённые знания и умения в практической деятельности и повседневной жизни с целью:</w:t>
      </w:r>
    </w:p>
    <w:p w:rsidR="0017700F" w:rsidRPr="00BD0E95" w:rsidRDefault="0017700F" w:rsidP="0017700F">
      <w:pPr>
        <w:pStyle w:val="aff0"/>
        <w:jc w:val="both"/>
        <w:rPr>
          <w:sz w:val="28"/>
          <w:szCs w:val="28"/>
        </w:rPr>
      </w:pPr>
      <w:r w:rsidRPr="00BD0E95">
        <w:rPr>
          <w:sz w:val="28"/>
          <w:szCs w:val="28"/>
        </w:rPr>
        <w:t>- познания себя как представителя этнокультурного, конфессионального сообщества и пространства, гражданина Кубани и России;</w:t>
      </w:r>
    </w:p>
    <w:p w:rsidR="0017700F" w:rsidRPr="00BD0E95" w:rsidRDefault="0017700F" w:rsidP="0017700F">
      <w:pPr>
        <w:pStyle w:val="aff0"/>
        <w:jc w:val="both"/>
        <w:rPr>
          <w:sz w:val="28"/>
          <w:szCs w:val="28"/>
        </w:rPr>
      </w:pPr>
      <w:r>
        <w:rPr>
          <w:sz w:val="28"/>
          <w:szCs w:val="28"/>
        </w:rPr>
        <w:t xml:space="preserve">- </w:t>
      </w:r>
      <w:r w:rsidRPr="00BD0E95">
        <w:rPr>
          <w:sz w:val="28"/>
          <w:szCs w:val="28"/>
        </w:rPr>
        <w:t>формирования уважения и бережного отношения к культурным и</w:t>
      </w:r>
      <w:r w:rsidRPr="00BD0E95">
        <w:rPr>
          <w:sz w:val="28"/>
          <w:szCs w:val="28"/>
        </w:rPr>
        <w:br/>
        <w:t>историческим традициям своего народа;</w:t>
      </w:r>
    </w:p>
    <w:p w:rsidR="0017700F" w:rsidRPr="00BD0E95" w:rsidRDefault="0017700F" w:rsidP="0017700F">
      <w:pPr>
        <w:pStyle w:val="aff0"/>
        <w:jc w:val="both"/>
        <w:rPr>
          <w:sz w:val="28"/>
          <w:szCs w:val="28"/>
        </w:rPr>
      </w:pPr>
      <w:r>
        <w:rPr>
          <w:sz w:val="28"/>
          <w:szCs w:val="28"/>
        </w:rPr>
        <w:t xml:space="preserve">- </w:t>
      </w:r>
      <w:r w:rsidRPr="00BD0E95">
        <w:rPr>
          <w:sz w:val="28"/>
          <w:szCs w:val="28"/>
        </w:rPr>
        <w:t>общения с людьми различных национальностей и религиозных</w:t>
      </w:r>
      <w:r w:rsidRPr="00BD0E95">
        <w:rPr>
          <w:sz w:val="28"/>
          <w:szCs w:val="28"/>
        </w:rPr>
        <w:br/>
        <w:t>взглядов;</w:t>
      </w:r>
    </w:p>
    <w:p w:rsidR="0017700F" w:rsidRPr="00BD0E95" w:rsidRDefault="0017700F" w:rsidP="0017700F">
      <w:pPr>
        <w:pStyle w:val="aff0"/>
        <w:jc w:val="both"/>
        <w:rPr>
          <w:sz w:val="28"/>
          <w:szCs w:val="28"/>
        </w:rPr>
      </w:pPr>
      <w:r w:rsidRPr="00BD0E95">
        <w:rPr>
          <w:sz w:val="28"/>
          <w:szCs w:val="28"/>
        </w:rPr>
        <w:t>- воспитания художественного вку</w:t>
      </w:r>
      <w:r>
        <w:rPr>
          <w:sz w:val="28"/>
          <w:szCs w:val="28"/>
        </w:rPr>
        <w:t>са, эмоционально-ценностного от</w:t>
      </w:r>
      <w:r w:rsidRPr="00BD0E95">
        <w:rPr>
          <w:sz w:val="28"/>
          <w:szCs w:val="28"/>
        </w:rPr>
        <w:t>ношения к художественно-культурному наследию;</w:t>
      </w:r>
    </w:p>
    <w:p w:rsidR="0017700F" w:rsidRPr="00BD0E95" w:rsidRDefault="0017700F" w:rsidP="0017700F">
      <w:pPr>
        <w:pStyle w:val="aff0"/>
        <w:jc w:val="both"/>
        <w:rPr>
          <w:sz w:val="28"/>
          <w:szCs w:val="28"/>
        </w:rPr>
      </w:pPr>
    </w:p>
    <w:p w:rsidR="0006691A" w:rsidRDefault="0006691A" w:rsidP="00B827D6">
      <w:pPr>
        <w:pStyle w:val="aff0"/>
        <w:jc w:val="center"/>
        <w:rPr>
          <w:b/>
          <w:sz w:val="28"/>
          <w:szCs w:val="28"/>
        </w:rPr>
      </w:pPr>
      <w:r w:rsidRPr="0006691A">
        <w:rPr>
          <w:b/>
          <w:sz w:val="28"/>
          <w:szCs w:val="28"/>
        </w:rPr>
        <w:t>ОСНОВЫ ПРАВОСЛАВНОЙ КУЛЬТУРЫ</w:t>
      </w:r>
    </w:p>
    <w:p w:rsidR="00B827D6" w:rsidRDefault="00B827D6" w:rsidP="00B827D6">
      <w:pPr>
        <w:pStyle w:val="aff0"/>
        <w:jc w:val="center"/>
        <w:rPr>
          <w:b/>
          <w:sz w:val="28"/>
          <w:szCs w:val="28"/>
        </w:rPr>
      </w:pPr>
      <w:r w:rsidRPr="0006691A">
        <w:rPr>
          <w:b/>
          <w:sz w:val="28"/>
          <w:szCs w:val="28"/>
        </w:rPr>
        <w:t>8 Б класс (казачий)</w:t>
      </w:r>
    </w:p>
    <w:p w:rsidR="00B77384" w:rsidRDefault="00B77384" w:rsidP="00B827D6">
      <w:pPr>
        <w:pStyle w:val="aff0"/>
        <w:jc w:val="center"/>
        <w:rPr>
          <w:b/>
          <w:sz w:val="28"/>
          <w:szCs w:val="28"/>
        </w:rPr>
      </w:pPr>
    </w:p>
    <w:p w:rsidR="00B77384" w:rsidRPr="00B77384" w:rsidRDefault="00B77384" w:rsidP="00B827D6">
      <w:pPr>
        <w:pStyle w:val="aff0"/>
        <w:jc w:val="center"/>
        <w:rPr>
          <w:b/>
          <w:sz w:val="28"/>
          <w:szCs w:val="28"/>
        </w:rPr>
      </w:pPr>
      <w:r>
        <w:rPr>
          <w:b/>
          <w:sz w:val="28"/>
          <w:szCs w:val="28"/>
        </w:rPr>
        <w:t xml:space="preserve">РАБОЧАЯ ПРОГРАММА </w:t>
      </w:r>
      <w:r>
        <w:rPr>
          <w:b/>
          <w:sz w:val="28"/>
          <w:szCs w:val="28"/>
          <w:lang w:val="en-NZ"/>
        </w:rPr>
        <w:t>I</w:t>
      </w:r>
      <w:r>
        <w:rPr>
          <w:b/>
          <w:sz w:val="28"/>
          <w:szCs w:val="28"/>
        </w:rPr>
        <w:t xml:space="preserve"> ВИДА</w:t>
      </w:r>
    </w:p>
    <w:p w:rsidR="0006691A" w:rsidRDefault="0006691A" w:rsidP="001C628C">
      <w:pPr>
        <w:pStyle w:val="aff0"/>
        <w:jc w:val="both"/>
        <w:rPr>
          <w:b/>
          <w:sz w:val="28"/>
          <w:szCs w:val="28"/>
        </w:rPr>
      </w:pPr>
    </w:p>
    <w:p w:rsidR="0006691A" w:rsidRPr="00DE49B4" w:rsidRDefault="0006691A" w:rsidP="001C628C">
      <w:pPr>
        <w:pStyle w:val="aff0"/>
        <w:jc w:val="both"/>
        <w:rPr>
          <w:bCs/>
          <w:sz w:val="28"/>
          <w:szCs w:val="28"/>
        </w:rPr>
      </w:pPr>
      <w:r w:rsidRPr="00DE49B4">
        <w:rPr>
          <w:bCs/>
          <w:sz w:val="28"/>
          <w:szCs w:val="28"/>
        </w:rPr>
        <w:t xml:space="preserve">Концептуальные стратегические (образовательные и общекультурные) и психолого-адаптационные задачи курса: </w:t>
      </w:r>
    </w:p>
    <w:p w:rsidR="0006691A" w:rsidRPr="00DE49B4" w:rsidRDefault="0006691A" w:rsidP="0030359B">
      <w:pPr>
        <w:pStyle w:val="aff0"/>
        <w:numPr>
          <w:ilvl w:val="0"/>
          <w:numId w:val="26"/>
        </w:numPr>
        <w:jc w:val="both"/>
        <w:rPr>
          <w:bCs/>
          <w:sz w:val="28"/>
          <w:szCs w:val="28"/>
        </w:rPr>
      </w:pPr>
      <w:r w:rsidRPr="00DE49B4">
        <w:rPr>
          <w:sz w:val="28"/>
          <w:szCs w:val="28"/>
        </w:rPr>
        <w:t xml:space="preserve">изучение православной религиозной традиции; </w:t>
      </w:r>
    </w:p>
    <w:p w:rsidR="0006691A" w:rsidRDefault="0006691A" w:rsidP="0030359B">
      <w:pPr>
        <w:pStyle w:val="aff0"/>
        <w:numPr>
          <w:ilvl w:val="0"/>
          <w:numId w:val="26"/>
        </w:numPr>
        <w:jc w:val="both"/>
        <w:rPr>
          <w:sz w:val="28"/>
          <w:szCs w:val="28"/>
        </w:rPr>
      </w:pPr>
      <w:r w:rsidRPr="0006691A">
        <w:rPr>
          <w:sz w:val="28"/>
          <w:szCs w:val="28"/>
        </w:rPr>
        <w:t xml:space="preserve">изучение истории христианства; </w:t>
      </w:r>
    </w:p>
    <w:p w:rsidR="0006691A" w:rsidRDefault="0006691A" w:rsidP="0030359B">
      <w:pPr>
        <w:pStyle w:val="aff0"/>
        <w:numPr>
          <w:ilvl w:val="0"/>
          <w:numId w:val="26"/>
        </w:numPr>
        <w:jc w:val="both"/>
        <w:rPr>
          <w:sz w:val="28"/>
          <w:szCs w:val="28"/>
        </w:rPr>
      </w:pPr>
      <w:r w:rsidRPr="0006691A">
        <w:rPr>
          <w:sz w:val="28"/>
          <w:szCs w:val="28"/>
        </w:rPr>
        <w:t xml:space="preserve">изучение содержания Евангелия и ознакомление с основными сюжетами Ветхого Завета; </w:t>
      </w:r>
    </w:p>
    <w:p w:rsidR="0006691A" w:rsidRDefault="0006691A" w:rsidP="0030359B">
      <w:pPr>
        <w:pStyle w:val="aff0"/>
        <w:numPr>
          <w:ilvl w:val="0"/>
          <w:numId w:val="26"/>
        </w:numPr>
        <w:jc w:val="both"/>
        <w:rPr>
          <w:sz w:val="28"/>
          <w:szCs w:val="28"/>
        </w:rPr>
      </w:pPr>
      <w:r w:rsidRPr="0006691A">
        <w:rPr>
          <w:sz w:val="28"/>
          <w:szCs w:val="28"/>
        </w:rPr>
        <w:t xml:space="preserve">изучение православной этики; </w:t>
      </w:r>
    </w:p>
    <w:p w:rsidR="0006691A" w:rsidRDefault="0006691A" w:rsidP="0030359B">
      <w:pPr>
        <w:pStyle w:val="aff0"/>
        <w:numPr>
          <w:ilvl w:val="0"/>
          <w:numId w:val="26"/>
        </w:numPr>
        <w:jc w:val="both"/>
        <w:rPr>
          <w:sz w:val="28"/>
          <w:szCs w:val="28"/>
        </w:rPr>
      </w:pPr>
      <w:r w:rsidRPr="0006691A">
        <w:rPr>
          <w:sz w:val="28"/>
          <w:szCs w:val="28"/>
        </w:rPr>
        <w:lastRenderedPageBreak/>
        <w:t>ознакомление с православным календар</w:t>
      </w:r>
      <w:r>
        <w:rPr>
          <w:rFonts w:ascii="Cambria Math" w:hAnsi="Cambria Math" w:cs="Cambria Math"/>
          <w:sz w:val="28"/>
          <w:szCs w:val="28"/>
        </w:rPr>
        <w:t>е</w:t>
      </w:r>
      <w:r w:rsidRPr="0006691A">
        <w:rPr>
          <w:sz w:val="28"/>
          <w:szCs w:val="28"/>
        </w:rPr>
        <w:t xml:space="preserve">м; </w:t>
      </w:r>
    </w:p>
    <w:p w:rsidR="0006691A" w:rsidRDefault="0006691A" w:rsidP="0030359B">
      <w:pPr>
        <w:pStyle w:val="aff0"/>
        <w:numPr>
          <w:ilvl w:val="0"/>
          <w:numId w:val="26"/>
        </w:numPr>
        <w:jc w:val="both"/>
        <w:rPr>
          <w:sz w:val="28"/>
          <w:szCs w:val="28"/>
        </w:rPr>
      </w:pPr>
      <w:r w:rsidRPr="0006691A">
        <w:rPr>
          <w:sz w:val="28"/>
          <w:szCs w:val="28"/>
        </w:rPr>
        <w:t xml:space="preserve">знакомство с агиографией; </w:t>
      </w:r>
    </w:p>
    <w:p w:rsidR="0006691A" w:rsidRDefault="0006691A" w:rsidP="0030359B">
      <w:pPr>
        <w:pStyle w:val="aff0"/>
        <w:numPr>
          <w:ilvl w:val="0"/>
          <w:numId w:val="26"/>
        </w:numPr>
        <w:jc w:val="both"/>
        <w:rPr>
          <w:sz w:val="28"/>
          <w:szCs w:val="28"/>
        </w:rPr>
      </w:pPr>
      <w:r w:rsidRPr="0006691A">
        <w:rPr>
          <w:sz w:val="28"/>
          <w:szCs w:val="28"/>
        </w:rPr>
        <w:t xml:space="preserve">ознакомление с особенностями церковного искусства; </w:t>
      </w:r>
    </w:p>
    <w:p w:rsidR="0006691A" w:rsidRDefault="0006691A" w:rsidP="0030359B">
      <w:pPr>
        <w:pStyle w:val="aff0"/>
        <w:numPr>
          <w:ilvl w:val="0"/>
          <w:numId w:val="26"/>
        </w:numPr>
        <w:jc w:val="both"/>
        <w:rPr>
          <w:sz w:val="28"/>
          <w:szCs w:val="28"/>
        </w:rPr>
      </w:pPr>
      <w:r w:rsidRPr="0006691A">
        <w:rPr>
          <w:sz w:val="28"/>
          <w:szCs w:val="28"/>
        </w:rPr>
        <w:t xml:space="preserve">изучение устроения православного храма; </w:t>
      </w:r>
    </w:p>
    <w:p w:rsidR="0006691A" w:rsidRDefault="0006691A" w:rsidP="0030359B">
      <w:pPr>
        <w:pStyle w:val="aff0"/>
        <w:numPr>
          <w:ilvl w:val="0"/>
          <w:numId w:val="26"/>
        </w:numPr>
        <w:jc w:val="both"/>
        <w:rPr>
          <w:sz w:val="28"/>
          <w:szCs w:val="28"/>
        </w:rPr>
      </w:pPr>
      <w:r w:rsidRPr="0006691A">
        <w:rPr>
          <w:sz w:val="28"/>
          <w:szCs w:val="28"/>
        </w:rPr>
        <w:t xml:space="preserve">ознакомление с особенностями православного богослужения; </w:t>
      </w:r>
    </w:p>
    <w:p w:rsidR="0006691A" w:rsidRDefault="0006691A" w:rsidP="0030359B">
      <w:pPr>
        <w:pStyle w:val="aff0"/>
        <w:numPr>
          <w:ilvl w:val="0"/>
          <w:numId w:val="26"/>
        </w:numPr>
        <w:jc w:val="both"/>
        <w:rPr>
          <w:sz w:val="28"/>
          <w:szCs w:val="28"/>
        </w:rPr>
      </w:pPr>
      <w:r w:rsidRPr="0006691A">
        <w:rPr>
          <w:sz w:val="28"/>
          <w:szCs w:val="28"/>
        </w:rPr>
        <w:t xml:space="preserve">изучение церковнославянского языка; </w:t>
      </w:r>
    </w:p>
    <w:p w:rsidR="0006691A" w:rsidRDefault="0006691A" w:rsidP="0030359B">
      <w:pPr>
        <w:pStyle w:val="aff0"/>
        <w:numPr>
          <w:ilvl w:val="0"/>
          <w:numId w:val="26"/>
        </w:numPr>
        <w:jc w:val="both"/>
        <w:rPr>
          <w:sz w:val="28"/>
          <w:szCs w:val="28"/>
        </w:rPr>
      </w:pPr>
      <w:r w:rsidRPr="0006691A">
        <w:rPr>
          <w:sz w:val="28"/>
          <w:szCs w:val="28"/>
        </w:rPr>
        <w:t xml:space="preserve">ознакомление с мировыми религиями и сектами; </w:t>
      </w:r>
    </w:p>
    <w:p w:rsidR="0006691A" w:rsidRDefault="0006691A" w:rsidP="0030359B">
      <w:pPr>
        <w:pStyle w:val="aff0"/>
        <w:numPr>
          <w:ilvl w:val="0"/>
          <w:numId w:val="26"/>
        </w:numPr>
        <w:jc w:val="both"/>
        <w:rPr>
          <w:sz w:val="28"/>
          <w:szCs w:val="28"/>
        </w:rPr>
      </w:pPr>
      <w:r w:rsidRPr="0006691A">
        <w:rPr>
          <w:sz w:val="28"/>
          <w:szCs w:val="28"/>
        </w:rPr>
        <w:t xml:space="preserve">ознакомление с древними религиями, включая в общих чертах славянскую мифологию; </w:t>
      </w:r>
    </w:p>
    <w:p w:rsidR="0006691A" w:rsidRDefault="0006691A" w:rsidP="0030359B">
      <w:pPr>
        <w:pStyle w:val="aff0"/>
        <w:numPr>
          <w:ilvl w:val="0"/>
          <w:numId w:val="26"/>
        </w:numPr>
        <w:jc w:val="both"/>
        <w:rPr>
          <w:sz w:val="28"/>
          <w:szCs w:val="28"/>
        </w:rPr>
      </w:pPr>
      <w:r w:rsidRPr="0006691A">
        <w:rPr>
          <w:sz w:val="28"/>
          <w:szCs w:val="28"/>
        </w:rPr>
        <w:t xml:space="preserve">ознакомление с особенностями культовой архитектуры разных религий; </w:t>
      </w:r>
    </w:p>
    <w:p w:rsidR="0006691A" w:rsidRDefault="0006691A" w:rsidP="0030359B">
      <w:pPr>
        <w:pStyle w:val="aff0"/>
        <w:numPr>
          <w:ilvl w:val="0"/>
          <w:numId w:val="26"/>
        </w:numPr>
        <w:jc w:val="both"/>
        <w:rPr>
          <w:sz w:val="28"/>
          <w:szCs w:val="28"/>
        </w:rPr>
      </w:pPr>
      <w:r w:rsidRPr="0006691A">
        <w:rPr>
          <w:sz w:val="28"/>
          <w:szCs w:val="28"/>
        </w:rPr>
        <w:t xml:space="preserve">ознакомление с основными видами православного богослужения; </w:t>
      </w:r>
    </w:p>
    <w:p w:rsidR="0006691A" w:rsidRDefault="0006691A" w:rsidP="0030359B">
      <w:pPr>
        <w:pStyle w:val="aff0"/>
        <w:numPr>
          <w:ilvl w:val="0"/>
          <w:numId w:val="26"/>
        </w:numPr>
        <w:jc w:val="both"/>
        <w:rPr>
          <w:sz w:val="28"/>
          <w:szCs w:val="28"/>
        </w:rPr>
      </w:pPr>
      <w:r w:rsidRPr="0006691A">
        <w:rPr>
          <w:sz w:val="28"/>
          <w:szCs w:val="28"/>
        </w:rPr>
        <w:t xml:space="preserve">формирование целостного восприятия мира; </w:t>
      </w:r>
    </w:p>
    <w:p w:rsidR="0006691A" w:rsidRDefault="0006691A" w:rsidP="0030359B">
      <w:pPr>
        <w:pStyle w:val="aff0"/>
        <w:numPr>
          <w:ilvl w:val="0"/>
          <w:numId w:val="26"/>
        </w:numPr>
        <w:jc w:val="both"/>
        <w:rPr>
          <w:sz w:val="28"/>
          <w:szCs w:val="28"/>
        </w:rPr>
      </w:pPr>
      <w:r w:rsidRPr="0006691A">
        <w:rPr>
          <w:sz w:val="28"/>
          <w:szCs w:val="28"/>
        </w:rPr>
        <w:t xml:space="preserve">воспитание уважения к внутреннему миру каждого человека; </w:t>
      </w:r>
    </w:p>
    <w:p w:rsidR="0006691A" w:rsidRDefault="0006691A" w:rsidP="0030359B">
      <w:pPr>
        <w:pStyle w:val="aff0"/>
        <w:numPr>
          <w:ilvl w:val="0"/>
          <w:numId w:val="26"/>
        </w:numPr>
        <w:jc w:val="both"/>
        <w:rPr>
          <w:sz w:val="28"/>
          <w:szCs w:val="28"/>
        </w:rPr>
      </w:pPr>
      <w:r w:rsidRPr="0006691A">
        <w:rPr>
          <w:sz w:val="28"/>
          <w:szCs w:val="28"/>
        </w:rPr>
        <w:t xml:space="preserve">формирование культуры общения; </w:t>
      </w:r>
    </w:p>
    <w:p w:rsidR="0006691A" w:rsidRDefault="0006691A" w:rsidP="0030359B">
      <w:pPr>
        <w:pStyle w:val="aff0"/>
        <w:numPr>
          <w:ilvl w:val="0"/>
          <w:numId w:val="26"/>
        </w:numPr>
        <w:jc w:val="both"/>
        <w:rPr>
          <w:sz w:val="28"/>
          <w:szCs w:val="28"/>
        </w:rPr>
      </w:pPr>
      <w:r w:rsidRPr="0006691A">
        <w:rPr>
          <w:sz w:val="28"/>
          <w:szCs w:val="28"/>
        </w:rPr>
        <w:t xml:space="preserve">предупреждение возможных тупиков личностного развития; </w:t>
      </w:r>
    </w:p>
    <w:p w:rsidR="0006691A" w:rsidRDefault="0006691A" w:rsidP="0030359B">
      <w:pPr>
        <w:pStyle w:val="aff0"/>
        <w:numPr>
          <w:ilvl w:val="0"/>
          <w:numId w:val="26"/>
        </w:numPr>
        <w:jc w:val="both"/>
        <w:rPr>
          <w:sz w:val="28"/>
          <w:szCs w:val="28"/>
        </w:rPr>
      </w:pPr>
      <w:r w:rsidRPr="0006691A">
        <w:rPr>
          <w:sz w:val="28"/>
          <w:szCs w:val="28"/>
        </w:rPr>
        <w:t xml:space="preserve">воспитание волевых качеств, культуры мышления и культуры чувств; </w:t>
      </w:r>
    </w:p>
    <w:p w:rsidR="0006691A" w:rsidRDefault="0006691A" w:rsidP="0030359B">
      <w:pPr>
        <w:pStyle w:val="aff0"/>
        <w:numPr>
          <w:ilvl w:val="0"/>
          <w:numId w:val="26"/>
        </w:numPr>
        <w:jc w:val="both"/>
        <w:rPr>
          <w:sz w:val="28"/>
          <w:szCs w:val="28"/>
        </w:rPr>
      </w:pPr>
      <w:r w:rsidRPr="0006691A">
        <w:rPr>
          <w:sz w:val="28"/>
          <w:szCs w:val="28"/>
        </w:rPr>
        <w:t xml:space="preserve">выработка этических принципов, определяющих качество межличностных отношений на основе традиций культуры Отечества; </w:t>
      </w:r>
    </w:p>
    <w:p w:rsidR="0006691A" w:rsidRDefault="0006691A" w:rsidP="0030359B">
      <w:pPr>
        <w:pStyle w:val="aff0"/>
        <w:numPr>
          <w:ilvl w:val="0"/>
          <w:numId w:val="26"/>
        </w:numPr>
        <w:jc w:val="both"/>
        <w:rPr>
          <w:sz w:val="28"/>
          <w:szCs w:val="28"/>
        </w:rPr>
      </w:pPr>
      <w:r w:rsidRPr="0006691A">
        <w:rPr>
          <w:sz w:val="28"/>
          <w:szCs w:val="28"/>
        </w:rPr>
        <w:t xml:space="preserve">предупреждение религиозной эксплуатации и конфликтов на национальной и религиозной почве; </w:t>
      </w:r>
    </w:p>
    <w:p w:rsidR="0006691A" w:rsidRDefault="0006691A" w:rsidP="0030359B">
      <w:pPr>
        <w:pStyle w:val="aff0"/>
        <w:numPr>
          <w:ilvl w:val="0"/>
          <w:numId w:val="26"/>
        </w:numPr>
        <w:jc w:val="both"/>
        <w:rPr>
          <w:sz w:val="28"/>
          <w:szCs w:val="28"/>
        </w:rPr>
      </w:pPr>
      <w:r w:rsidRPr="0006691A">
        <w:rPr>
          <w:sz w:val="28"/>
          <w:szCs w:val="28"/>
        </w:rPr>
        <w:t xml:space="preserve">воспитание патриотизма; </w:t>
      </w:r>
    </w:p>
    <w:p w:rsidR="0006691A" w:rsidRDefault="0006691A" w:rsidP="0030359B">
      <w:pPr>
        <w:pStyle w:val="aff0"/>
        <w:numPr>
          <w:ilvl w:val="0"/>
          <w:numId w:val="26"/>
        </w:numPr>
        <w:jc w:val="both"/>
        <w:rPr>
          <w:sz w:val="28"/>
          <w:szCs w:val="28"/>
        </w:rPr>
      </w:pPr>
      <w:r w:rsidRPr="0006691A">
        <w:rPr>
          <w:sz w:val="28"/>
          <w:szCs w:val="28"/>
        </w:rPr>
        <w:t>формирование представления о культурном и историческом единстве России и российского народа и важности сохранения культурно-нацио</w:t>
      </w:r>
      <w:r>
        <w:rPr>
          <w:sz w:val="28"/>
          <w:szCs w:val="28"/>
        </w:rPr>
        <w:t xml:space="preserve">нального единства; </w:t>
      </w:r>
      <w:r w:rsidRPr="0006691A">
        <w:rPr>
          <w:sz w:val="28"/>
          <w:szCs w:val="28"/>
        </w:rPr>
        <w:t xml:space="preserve">духовно-нравственное воспитание через приобщение к традиционным ценностям отечественной культуры; </w:t>
      </w:r>
    </w:p>
    <w:p w:rsidR="0006691A" w:rsidRDefault="0006691A" w:rsidP="0030359B">
      <w:pPr>
        <w:pStyle w:val="aff0"/>
        <w:numPr>
          <w:ilvl w:val="0"/>
          <w:numId w:val="26"/>
        </w:numPr>
        <w:jc w:val="both"/>
        <w:rPr>
          <w:sz w:val="28"/>
          <w:szCs w:val="28"/>
        </w:rPr>
      </w:pPr>
      <w:r w:rsidRPr="0006691A">
        <w:rPr>
          <w:sz w:val="28"/>
          <w:szCs w:val="28"/>
        </w:rPr>
        <w:t xml:space="preserve">приобщение к художественно-эстетическим отечественным традициям; </w:t>
      </w:r>
    </w:p>
    <w:p w:rsidR="0006691A" w:rsidRDefault="0006691A" w:rsidP="0030359B">
      <w:pPr>
        <w:pStyle w:val="aff0"/>
        <w:numPr>
          <w:ilvl w:val="0"/>
          <w:numId w:val="26"/>
        </w:numPr>
        <w:jc w:val="both"/>
        <w:rPr>
          <w:sz w:val="28"/>
          <w:szCs w:val="28"/>
        </w:rPr>
      </w:pPr>
      <w:r w:rsidRPr="0006691A">
        <w:rPr>
          <w:sz w:val="28"/>
          <w:szCs w:val="28"/>
        </w:rPr>
        <w:t>расширение и активизация словаря школьников пут</w:t>
      </w:r>
      <w:r>
        <w:rPr>
          <w:rFonts w:ascii="Cambria Math" w:hAnsi="Cambria Math" w:cs="Cambria Math"/>
          <w:sz w:val="28"/>
          <w:szCs w:val="28"/>
        </w:rPr>
        <w:t>е</w:t>
      </w:r>
      <w:r w:rsidRPr="0006691A">
        <w:rPr>
          <w:sz w:val="28"/>
          <w:szCs w:val="28"/>
        </w:rPr>
        <w:t xml:space="preserve">м дополнения его лексикой духовного и историко-культурологического значения; </w:t>
      </w:r>
    </w:p>
    <w:p w:rsidR="0006691A" w:rsidRDefault="0006691A" w:rsidP="0030359B">
      <w:pPr>
        <w:pStyle w:val="aff0"/>
        <w:numPr>
          <w:ilvl w:val="0"/>
          <w:numId w:val="26"/>
        </w:numPr>
        <w:jc w:val="both"/>
        <w:rPr>
          <w:sz w:val="28"/>
          <w:szCs w:val="28"/>
        </w:rPr>
      </w:pPr>
      <w:r w:rsidRPr="0006691A">
        <w:rPr>
          <w:sz w:val="28"/>
          <w:szCs w:val="28"/>
        </w:rPr>
        <w:t>оказание помощи молод</w:t>
      </w:r>
      <w:r>
        <w:rPr>
          <w:rFonts w:ascii="Cambria Math" w:hAnsi="Cambria Math" w:cs="Cambria Math"/>
          <w:sz w:val="28"/>
          <w:szCs w:val="28"/>
        </w:rPr>
        <w:t>е</w:t>
      </w:r>
      <w:r w:rsidRPr="0006691A">
        <w:rPr>
          <w:sz w:val="28"/>
          <w:szCs w:val="28"/>
        </w:rPr>
        <w:t xml:space="preserve">жи в успешной социализации в отечественной культуре; </w:t>
      </w:r>
    </w:p>
    <w:p w:rsidR="0006691A" w:rsidRPr="0006691A" w:rsidRDefault="0006691A" w:rsidP="0030359B">
      <w:pPr>
        <w:pStyle w:val="aff0"/>
        <w:numPr>
          <w:ilvl w:val="0"/>
          <w:numId w:val="26"/>
        </w:numPr>
        <w:jc w:val="both"/>
        <w:rPr>
          <w:sz w:val="28"/>
          <w:szCs w:val="28"/>
        </w:rPr>
      </w:pPr>
      <w:r w:rsidRPr="0006691A">
        <w:rPr>
          <w:sz w:val="28"/>
          <w:szCs w:val="28"/>
        </w:rPr>
        <w:t xml:space="preserve">возрождение православных основ семьи; </w:t>
      </w:r>
    </w:p>
    <w:p w:rsidR="0006691A" w:rsidRDefault="0006691A" w:rsidP="0030359B">
      <w:pPr>
        <w:pStyle w:val="aff0"/>
        <w:numPr>
          <w:ilvl w:val="0"/>
          <w:numId w:val="26"/>
        </w:numPr>
        <w:jc w:val="both"/>
        <w:rPr>
          <w:sz w:val="28"/>
          <w:szCs w:val="28"/>
        </w:rPr>
      </w:pPr>
      <w:r w:rsidRPr="0006691A">
        <w:rPr>
          <w:sz w:val="28"/>
          <w:szCs w:val="28"/>
        </w:rPr>
        <w:t xml:space="preserve">пробуждение интереса и формирование мотивации к изучению отечественной культуры и истории; </w:t>
      </w:r>
    </w:p>
    <w:p w:rsidR="0006691A" w:rsidRDefault="0006691A" w:rsidP="0030359B">
      <w:pPr>
        <w:pStyle w:val="aff0"/>
        <w:numPr>
          <w:ilvl w:val="0"/>
          <w:numId w:val="26"/>
        </w:numPr>
        <w:jc w:val="both"/>
        <w:rPr>
          <w:sz w:val="28"/>
          <w:szCs w:val="28"/>
        </w:rPr>
      </w:pPr>
      <w:r w:rsidRPr="0006691A">
        <w:rPr>
          <w:sz w:val="28"/>
          <w:szCs w:val="28"/>
        </w:rPr>
        <w:t>творческое развитие реб</w:t>
      </w:r>
      <w:r>
        <w:rPr>
          <w:rFonts w:ascii="Cambria Math" w:hAnsi="Cambria Math" w:cs="Cambria Math"/>
          <w:sz w:val="28"/>
          <w:szCs w:val="28"/>
        </w:rPr>
        <w:t>е</w:t>
      </w:r>
      <w:r w:rsidRPr="0006691A">
        <w:rPr>
          <w:sz w:val="28"/>
          <w:szCs w:val="28"/>
        </w:rPr>
        <w:t xml:space="preserve">нка на основе знаний об отечественной культуре и истории; </w:t>
      </w:r>
    </w:p>
    <w:p w:rsidR="0006691A" w:rsidRPr="00656E4C" w:rsidRDefault="0006691A" w:rsidP="0030359B">
      <w:pPr>
        <w:pStyle w:val="aff0"/>
        <w:numPr>
          <w:ilvl w:val="0"/>
          <w:numId w:val="26"/>
        </w:numPr>
        <w:jc w:val="both"/>
        <w:rPr>
          <w:b/>
          <w:sz w:val="28"/>
          <w:szCs w:val="28"/>
        </w:rPr>
      </w:pPr>
      <w:r w:rsidRPr="0006691A">
        <w:rPr>
          <w:sz w:val="28"/>
          <w:szCs w:val="28"/>
        </w:rPr>
        <w:t>формирование потребности школьника в творческом участии в жизни России, в сохранении природы и созидании культуры Отечества.</w:t>
      </w:r>
    </w:p>
    <w:p w:rsidR="00656E4C" w:rsidRDefault="00656E4C" w:rsidP="00656E4C">
      <w:pPr>
        <w:pStyle w:val="aff0"/>
        <w:jc w:val="both"/>
        <w:rPr>
          <w:sz w:val="28"/>
          <w:szCs w:val="28"/>
        </w:rPr>
      </w:pPr>
    </w:p>
    <w:p w:rsidR="00656E4C" w:rsidRDefault="00656E4C" w:rsidP="00656E4C">
      <w:pPr>
        <w:pStyle w:val="aff0"/>
        <w:jc w:val="both"/>
        <w:rPr>
          <w:sz w:val="28"/>
          <w:szCs w:val="28"/>
        </w:rPr>
      </w:pPr>
    </w:p>
    <w:p w:rsidR="00656E4C" w:rsidRDefault="00656E4C" w:rsidP="00656E4C">
      <w:pPr>
        <w:pStyle w:val="aff0"/>
        <w:jc w:val="both"/>
        <w:rPr>
          <w:sz w:val="28"/>
          <w:szCs w:val="28"/>
        </w:rPr>
      </w:pPr>
    </w:p>
    <w:p w:rsidR="0006691A" w:rsidRPr="0006691A" w:rsidRDefault="0006691A" w:rsidP="001C628C">
      <w:pPr>
        <w:shd w:val="clear" w:color="auto" w:fill="FFFFFF"/>
        <w:jc w:val="both"/>
        <w:rPr>
          <w:b/>
          <w:bCs/>
          <w:color w:val="000000"/>
          <w:sz w:val="28"/>
          <w:szCs w:val="28"/>
        </w:rPr>
      </w:pPr>
      <w:r w:rsidRPr="0006691A">
        <w:rPr>
          <w:b/>
          <w:bCs/>
          <w:color w:val="000000"/>
          <w:sz w:val="28"/>
          <w:szCs w:val="28"/>
        </w:rPr>
        <w:t>1. Пояснительная записка</w:t>
      </w:r>
    </w:p>
    <w:p w:rsidR="0006691A" w:rsidRPr="0006691A" w:rsidRDefault="0006691A" w:rsidP="001C628C">
      <w:pPr>
        <w:pStyle w:val="af2"/>
        <w:ind w:left="0" w:firstLine="708"/>
        <w:jc w:val="both"/>
        <w:rPr>
          <w:sz w:val="28"/>
          <w:szCs w:val="28"/>
        </w:rPr>
      </w:pPr>
      <w:r w:rsidRPr="0006691A">
        <w:rPr>
          <w:sz w:val="28"/>
          <w:szCs w:val="28"/>
        </w:rPr>
        <w:t xml:space="preserve">Рабочая программа </w:t>
      </w:r>
      <w:r>
        <w:rPr>
          <w:sz w:val="28"/>
          <w:szCs w:val="28"/>
          <w:lang w:val="en-NZ"/>
        </w:rPr>
        <w:t>I</w:t>
      </w:r>
      <w:r w:rsidRPr="0006691A">
        <w:rPr>
          <w:sz w:val="28"/>
          <w:szCs w:val="28"/>
        </w:rPr>
        <w:t xml:space="preserve"> вида по основам православной культуры составлена на основе авторской программы учебного курса для общеобразовательных школ, лицеев и гимназий «История религиозной культуры» А.В.Бородиной. – М.: Основы православной культуры, 2009 </w:t>
      </w:r>
    </w:p>
    <w:p w:rsidR="0006691A" w:rsidRPr="0006691A" w:rsidRDefault="0006691A" w:rsidP="001C628C">
      <w:pPr>
        <w:pStyle w:val="af2"/>
        <w:ind w:firstLine="708"/>
        <w:jc w:val="both"/>
        <w:rPr>
          <w:b/>
          <w:sz w:val="28"/>
          <w:szCs w:val="28"/>
        </w:rPr>
      </w:pPr>
      <w:r w:rsidRPr="0006691A">
        <w:rPr>
          <w:b/>
          <w:sz w:val="28"/>
          <w:szCs w:val="28"/>
        </w:rPr>
        <w:lastRenderedPageBreak/>
        <w:t>Таблица тематического распределения количества часов:</w:t>
      </w:r>
    </w:p>
    <w:tbl>
      <w:tblPr>
        <w:tblW w:w="9639" w:type="dxa"/>
        <w:tblInd w:w="40" w:type="dxa"/>
        <w:tblLayout w:type="fixed"/>
        <w:tblCellMar>
          <w:left w:w="40" w:type="dxa"/>
          <w:right w:w="40" w:type="dxa"/>
        </w:tblCellMar>
        <w:tblLook w:val="0000"/>
      </w:tblPr>
      <w:tblGrid>
        <w:gridCol w:w="426"/>
        <w:gridCol w:w="6237"/>
        <w:gridCol w:w="1559"/>
        <w:gridCol w:w="1417"/>
      </w:tblGrid>
      <w:tr w:rsidR="0006691A" w:rsidRPr="0006691A" w:rsidTr="0006691A">
        <w:trPr>
          <w:trHeight w:val="326"/>
        </w:trPr>
        <w:tc>
          <w:tcPr>
            <w:tcW w:w="426" w:type="dxa"/>
            <w:vMerge w:val="restart"/>
            <w:tcBorders>
              <w:top w:val="single" w:sz="6" w:space="0" w:color="auto"/>
              <w:left w:val="single" w:sz="6" w:space="0" w:color="auto"/>
              <w:right w:val="single" w:sz="6" w:space="0" w:color="auto"/>
            </w:tcBorders>
            <w:shd w:val="clear" w:color="auto" w:fill="FFFFFF"/>
            <w:vAlign w:val="center"/>
          </w:tcPr>
          <w:p w:rsidR="0006691A" w:rsidRPr="0006691A" w:rsidRDefault="0006691A" w:rsidP="001C628C">
            <w:pPr>
              <w:pStyle w:val="aff0"/>
              <w:jc w:val="both"/>
              <w:rPr>
                <w:sz w:val="28"/>
                <w:szCs w:val="28"/>
              </w:rPr>
            </w:pPr>
            <w:r w:rsidRPr="0006691A">
              <w:rPr>
                <w:sz w:val="28"/>
                <w:szCs w:val="28"/>
              </w:rPr>
              <w:t>№ п/п</w:t>
            </w:r>
          </w:p>
        </w:tc>
        <w:tc>
          <w:tcPr>
            <w:tcW w:w="6237" w:type="dxa"/>
            <w:vMerge w:val="restart"/>
            <w:tcBorders>
              <w:top w:val="single" w:sz="6" w:space="0" w:color="auto"/>
              <w:left w:val="single" w:sz="6" w:space="0" w:color="auto"/>
              <w:right w:val="single" w:sz="6" w:space="0" w:color="auto"/>
            </w:tcBorders>
            <w:shd w:val="clear" w:color="auto" w:fill="FFFFFF"/>
            <w:vAlign w:val="center"/>
          </w:tcPr>
          <w:p w:rsidR="0006691A" w:rsidRPr="0006691A" w:rsidRDefault="0006691A" w:rsidP="001C628C">
            <w:pPr>
              <w:pStyle w:val="aff0"/>
              <w:jc w:val="both"/>
              <w:rPr>
                <w:sz w:val="28"/>
                <w:szCs w:val="28"/>
              </w:rPr>
            </w:pPr>
            <w:r w:rsidRPr="0006691A">
              <w:rPr>
                <w:sz w:val="28"/>
                <w:szCs w:val="28"/>
              </w:rPr>
              <w:t>Разделы, темы</w:t>
            </w:r>
          </w:p>
        </w:tc>
        <w:tc>
          <w:tcPr>
            <w:tcW w:w="29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6691A" w:rsidRPr="0006691A" w:rsidRDefault="0006691A" w:rsidP="001C628C">
            <w:pPr>
              <w:pStyle w:val="aff0"/>
              <w:jc w:val="both"/>
              <w:rPr>
                <w:sz w:val="28"/>
                <w:szCs w:val="28"/>
              </w:rPr>
            </w:pPr>
            <w:r w:rsidRPr="0006691A">
              <w:rPr>
                <w:sz w:val="28"/>
                <w:szCs w:val="28"/>
              </w:rPr>
              <w:t>Количество часов</w:t>
            </w:r>
          </w:p>
        </w:tc>
      </w:tr>
      <w:tr w:rsidR="0006691A" w:rsidRPr="0006691A" w:rsidTr="0006691A">
        <w:trPr>
          <w:trHeight w:val="783"/>
        </w:trPr>
        <w:tc>
          <w:tcPr>
            <w:tcW w:w="426" w:type="dxa"/>
            <w:vMerge/>
            <w:tcBorders>
              <w:left w:val="single" w:sz="6" w:space="0" w:color="auto"/>
              <w:right w:val="single" w:sz="6" w:space="0" w:color="auto"/>
            </w:tcBorders>
            <w:shd w:val="clear" w:color="auto" w:fill="FFFFFF"/>
            <w:vAlign w:val="center"/>
          </w:tcPr>
          <w:p w:rsidR="0006691A" w:rsidRPr="0006691A" w:rsidRDefault="0006691A" w:rsidP="001C628C">
            <w:pPr>
              <w:pStyle w:val="aff0"/>
              <w:jc w:val="both"/>
              <w:rPr>
                <w:sz w:val="28"/>
                <w:szCs w:val="28"/>
              </w:rPr>
            </w:pPr>
          </w:p>
        </w:tc>
        <w:tc>
          <w:tcPr>
            <w:tcW w:w="6237" w:type="dxa"/>
            <w:vMerge/>
            <w:tcBorders>
              <w:left w:val="single" w:sz="6" w:space="0" w:color="auto"/>
              <w:right w:val="single" w:sz="6" w:space="0" w:color="auto"/>
            </w:tcBorders>
            <w:shd w:val="clear" w:color="auto" w:fill="FFFFFF"/>
            <w:vAlign w:val="center"/>
          </w:tcPr>
          <w:p w:rsidR="0006691A" w:rsidRPr="0006691A" w:rsidRDefault="0006691A" w:rsidP="001C628C">
            <w:pPr>
              <w:pStyle w:val="aff0"/>
              <w:jc w:val="both"/>
              <w:rPr>
                <w:sz w:val="28"/>
                <w:szCs w:val="28"/>
              </w:rPr>
            </w:pPr>
          </w:p>
        </w:tc>
        <w:tc>
          <w:tcPr>
            <w:tcW w:w="1559" w:type="dxa"/>
            <w:tcBorders>
              <w:top w:val="single" w:sz="6" w:space="0" w:color="auto"/>
              <w:left w:val="single" w:sz="6" w:space="0" w:color="auto"/>
              <w:right w:val="single" w:sz="6" w:space="0" w:color="auto"/>
            </w:tcBorders>
            <w:shd w:val="clear" w:color="auto" w:fill="FFFFFF"/>
            <w:vAlign w:val="center"/>
          </w:tcPr>
          <w:p w:rsidR="0006691A" w:rsidRPr="0006691A" w:rsidRDefault="0006691A" w:rsidP="001C628C">
            <w:pPr>
              <w:pStyle w:val="aff0"/>
              <w:jc w:val="both"/>
              <w:rPr>
                <w:sz w:val="28"/>
                <w:szCs w:val="28"/>
              </w:rPr>
            </w:pPr>
            <w:r w:rsidRPr="0006691A">
              <w:rPr>
                <w:sz w:val="28"/>
                <w:szCs w:val="28"/>
              </w:rPr>
              <w:t>Авторская программа</w:t>
            </w:r>
          </w:p>
        </w:tc>
        <w:tc>
          <w:tcPr>
            <w:tcW w:w="1417" w:type="dxa"/>
            <w:tcBorders>
              <w:top w:val="single" w:sz="6" w:space="0" w:color="auto"/>
              <w:left w:val="single" w:sz="6" w:space="0" w:color="auto"/>
              <w:right w:val="single" w:sz="6" w:space="0" w:color="auto"/>
            </w:tcBorders>
            <w:shd w:val="clear" w:color="auto" w:fill="FFFFFF"/>
            <w:vAlign w:val="center"/>
          </w:tcPr>
          <w:p w:rsidR="0006691A" w:rsidRPr="0006691A" w:rsidRDefault="0006691A" w:rsidP="001C628C">
            <w:pPr>
              <w:pStyle w:val="aff0"/>
              <w:jc w:val="both"/>
              <w:rPr>
                <w:bCs/>
                <w:spacing w:val="-2"/>
                <w:sz w:val="28"/>
                <w:szCs w:val="28"/>
              </w:rPr>
            </w:pPr>
            <w:r w:rsidRPr="0006691A">
              <w:rPr>
                <w:bCs/>
                <w:spacing w:val="-2"/>
                <w:sz w:val="28"/>
                <w:szCs w:val="28"/>
              </w:rPr>
              <w:t xml:space="preserve">Рабочая </w:t>
            </w:r>
            <w:r w:rsidRPr="0006691A">
              <w:rPr>
                <w:sz w:val="28"/>
                <w:szCs w:val="28"/>
              </w:rPr>
              <w:t xml:space="preserve"> программа</w:t>
            </w:r>
          </w:p>
        </w:tc>
      </w:tr>
      <w:tr w:rsidR="0006691A" w:rsidRPr="0006691A" w:rsidTr="0006691A">
        <w:trPr>
          <w:trHeight w:val="346"/>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06691A" w:rsidRPr="0006691A" w:rsidRDefault="0006691A" w:rsidP="001C628C">
            <w:pPr>
              <w:pStyle w:val="aff0"/>
              <w:jc w:val="both"/>
              <w:rPr>
                <w:sz w:val="28"/>
                <w:szCs w:val="28"/>
              </w:rPr>
            </w:pPr>
          </w:p>
        </w:tc>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06691A" w:rsidRPr="0006691A" w:rsidRDefault="0006691A" w:rsidP="001C628C">
            <w:pPr>
              <w:pStyle w:val="aff0"/>
              <w:jc w:val="both"/>
              <w:rPr>
                <w:sz w:val="28"/>
                <w:szCs w:val="28"/>
              </w:rPr>
            </w:pPr>
            <w:r w:rsidRPr="0006691A">
              <w:rPr>
                <w:bCs/>
                <w:sz w:val="28"/>
                <w:szCs w:val="28"/>
              </w:rPr>
              <w:t xml:space="preserve">Раздел 7 «Христианство в </w:t>
            </w:r>
            <w:r w:rsidRPr="0006691A">
              <w:rPr>
                <w:bCs/>
                <w:sz w:val="28"/>
                <w:szCs w:val="28"/>
                <w:lang w:val="en-NZ"/>
              </w:rPr>
              <w:t>V</w:t>
            </w:r>
            <w:r w:rsidRPr="0006691A">
              <w:rPr>
                <w:bCs/>
                <w:sz w:val="28"/>
                <w:szCs w:val="28"/>
              </w:rPr>
              <w:t xml:space="preserve"> - </w:t>
            </w:r>
            <w:r w:rsidRPr="0006691A">
              <w:rPr>
                <w:bCs/>
                <w:sz w:val="28"/>
                <w:szCs w:val="28"/>
                <w:lang w:val="en-NZ"/>
              </w:rPr>
              <w:t>XV</w:t>
            </w:r>
            <w:r w:rsidRPr="0006691A">
              <w:rPr>
                <w:bCs/>
                <w:sz w:val="28"/>
                <w:szCs w:val="28"/>
              </w:rPr>
              <w:t xml:space="preserve"> вв</w:t>
            </w:r>
            <w:r w:rsidR="00FC6C4B">
              <w:rPr>
                <w:bCs/>
                <w:sz w:val="28"/>
                <w:szCs w:val="28"/>
              </w:rPr>
              <w:t>.</w:t>
            </w:r>
            <w:r w:rsidRPr="0006691A">
              <w:rPr>
                <w:bCs/>
                <w:sz w:val="28"/>
                <w:szCs w:val="28"/>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6691A" w:rsidRPr="0006691A" w:rsidRDefault="0006691A" w:rsidP="001C628C">
            <w:pPr>
              <w:pStyle w:val="aff0"/>
              <w:jc w:val="both"/>
              <w:rPr>
                <w:sz w:val="28"/>
                <w:szCs w:val="28"/>
              </w:rPr>
            </w:pPr>
            <w:r w:rsidRPr="0006691A">
              <w:rPr>
                <w:sz w:val="28"/>
                <w:szCs w:val="28"/>
              </w:rPr>
              <w:t>34</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06691A" w:rsidRPr="0006691A" w:rsidRDefault="0006691A" w:rsidP="001C628C">
            <w:pPr>
              <w:pStyle w:val="aff0"/>
              <w:jc w:val="both"/>
              <w:rPr>
                <w:sz w:val="28"/>
                <w:szCs w:val="28"/>
              </w:rPr>
            </w:pPr>
            <w:r w:rsidRPr="0006691A">
              <w:rPr>
                <w:sz w:val="28"/>
                <w:szCs w:val="28"/>
              </w:rPr>
              <w:t>34</w:t>
            </w:r>
          </w:p>
        </w:tc>
      </w:tr>
      <w:tr w:rsidR="0006691A" w:rsidRPr="0006691A" w:rsidTr="0006691A">
        <w:trPr>
          <w:trHeight w:val="239"/>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06691A" w:rsidRPr="0006691A" w:rsidRDefault="0006691A" w:rsidP="001C628C">
            <w:pPr>
              <w:pStyle w:val="aff0"/>
              <w:jc w:val="both"/>
              <w:rPr>
                <w:sz w:val="28"/>
                <w:szCs w:val="28"/>
              </w:rPr>
            </w:pPr>
            <w:r w:rsidRPr="0006691A">
              <w:rPr>
                <w:sz w:val="28"/>
                <w:szCs w:val="28"/>
              </w:rPr>
              <w:t>1</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06691A" w:rsidRDefault="0006691A" w:rsidP="001C628C">
            <w:pPr>
              <w:pStyle w:val="aff0"/>
              <w:jc w:val="both"/>
              <w:rPr>
                <w:bCs/>
                <w:sz w:val="28"/>
                <w:szCs w:val="28"/>
              </w:rPr>
            </w:pPr>
            <w:r w:rsidRPr="0006691A">
              <w:rPr>
                <w:bCs/>
                <w:sz w:val="28"/>
                <w:szCs w:val="28"/>
              </w:rPr>
              <w:t xml:space="preserve">Тема 1.«Распространение христианства к началу </w:t>
            </w:r>
          </w:p>
          <w:p w:rsidR="0006691A" w:rsidRPr="0006691A" w:rsidRDefault="0006691A" w:rsidP="001C628C">
            <w:pPr>
              <w:pStyle w:val="aff0"/>
              <w:jc w:val="both"/>
              <w:rPr>
                <w:sz w:val="28"/>
                <w:szCs w:val="28"/>
              </w:rPr>
            </w:pPr>
            <w:r w:rsidRPr="0006691A">
              <w:rPr>
                <w:bCs/>
                <w:sz w:val="28"/>
                <w:szCs w:val="28"/>
                <w:lang w:val="en-NZ"/>
              </w:rPr>
              <w:t>V</w:t>
            </w:r>
            <w:r w:rsidRPr="0006691A">
              <w:rPr>
                <w:bCs/>
                <w:sz w:val="28"/>
                <w:szCs w:val="28"/>
              </w:rPr>
              <w:t xml:space="preserve"> в.»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6691A" w:rsidRPr="0006691A" w:rsidRDefault="0006691A" w:rsidP="001C628C">
            <w:pPr>
              <w:pStyle w:val="aff0"/>
              <w:jc w:val="both"/>
              <w:rPr>
                <w:sz w:val="28"/>
                <w:szCs w:val="28"/>
              </w:rPr>
            </w:pPr>
            <w:r w:rsidRPr="0006691A">
              <w:rPr>
                <w:bCs/>
                <w:sz w:val="28"/>
                <w:szCs w:val="28"/>
              </w:rPr>
              <w:t>7</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6691A" w:rsidRPr="0006691A" w:rsidRDefault="0006691A" w:rsidP="001C628C">
            <w:pPr>
              <w:pStyle w:val="aff0"/>
              <w:jc w:val="both"/>
              <w:rPr>
                <w:sz w:val="28"/>
                <w:szCs w:val="28"/>
              </w:rPr>
            </w:pPr>
            <w:r w:rsidRPr="0006691A">
              <w:rPr>
                <w:sz w:val="28"/>
                <w:szCs w:val="28"/>
              </w:rPr>
              <w:t>7</w:t>
            </w:r>
          </w:p>
        </w:tc>
      </w:tr>
      <w:tr w:rsidR="0006691A" w:rsidRPr="0006691A" w:rsidTr="0006691A">
        <w:trPr>
          <w:trHeight w:val="346"/>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06691A" w:rsidRPr="0006691A" w:rsidRDefault="0006691A" w:rsidP="001C628C">
            <w:pPr>
              <w:pStyle w:val="aff0"/>
              <w:jc w:val="both"/>
              <w:rPr>
                <w:sz w:val="28"/>
                <w:szCs w:val="28"/>
              </w:rPr>
            </w:pPr>
            <w:r w:rsidRPr="0006691A">
              <w:rPr>
                <w:sz w:val="28"/>
                <w:szCs w:val="28"/>
              </w:rPr>
              <w:t>2</w:t>
            </w:r>
          </w:p>
        </w:tc>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06691A" w:rsidRPr="0006691A" w:rsidRDefault="0006691A" w:rsidP="001C628C">
            <w:pPr>
              <w:pStyle w:val="aff0"/>
              <w:jc w:val="both"/>
              <w:rPr>
                <w:sz w:val="28"/>
                <w:szCs w:val="28"/>
              </w:rPr>
            </w:pPr>
            <w:r w:rsidRPr="0006691A">
              <w:rPr>
                <w:bCs/>
                <w:sz w:val="28"/>
                <w:szCs w:val="28"/>
              </w:rPr>
              <w:t xml:space="preserve">Тема 2. «История возникновения римско-католического направления в христианстве» </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6691A" w:rsidRPr="0006691A" w:rsidRDefault="0006691A" w:rsidP="001C628C">
            <w:pPr>
              <w:pStyle w:val="aff0"/>
              <w:jc w:val="both"/>
              <w:rPr>
                <w:sz w:val="28"/>
                <w:szCs w:val="28"/>
              </w:rPr>
            </w:pPr>
            <w:r w:rsidRPr="0006691A">
              <w:rPr>
                <w:bCs/>
                <w:sz w:val="28"/>
                <w:szCs w:val="28"/>
              </w:rPr>
              <w:t>3</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06691A" w:rsidRPr="0006691A" w:rsidRDefault="0006691A" w:rsidP="001C628C">
            <w:pPr>
              <w:pStyle w:val="aff0"/>
              <w:jc w:val="both"/>
              <w:rPr>
                <w:sz w:val="28"/>
                <w:szCs w:val="28"/>
              </w:rPr>
            </w:pPr>
            <w:r w:rsidRPr="0006691A">
              <w:rPr>
                <w:sz w:val="28"/>
                <w:szCs w:val="28"/>
              </w:rPr>
              <w:t>3</w:t>
            </w:r>
          </w:p>
        </w:tc>
      </w:tr>
      <w:tr w:rsidR="0006691A" w:rsidRPr="0006691A" w:rsidTr="0006691A">
        <w:trPr>
          <w:trHeight w:val="346"/>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06691A" w:rsidRPr="0006691A" w:rsidRDefault="0006691A" w:rsidP="001C628C">
            <w:pPr>
              <w:pStyle w:val="aff0"/>
              <w:jc w:val="both"/>
              <w:rPr>
                <w:sz w:val="28"/>
                <w:szCs w:val="28"/>
              </w:rPr>
            </w:pPr>
            <w:r w:rsidRPr="0006691A">
              <w:rPr>
                <w:sz w:val="28"/>
                <w:szCs w:val="28"/>
              </w:rPr>
              <w:t>3</w:t>
            </w:r>
          </w:p>
        </w:tc>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06691A" w:rsidRPr="0006691A" w:rsidRDefault="0006691A" w:rsidP="001C628C">
            <w:pPr>
              <w:pStyle w:val="aff0"/>
              <w:jc w:val="both"/>
              <w:rPr>
                <w:sz w:val="28"/>
                <w:szCs w:val="28"/>
              </w:rPr>
            </w:pPr>
            <w:r w:rsidRPr="0006691A">
              <w:rPr>
                <w:bCs/>
                <w:sz w:val="28"/>
                <w:szCs w:val="28"/>
              </w:rPr>
              <w:t xml:space="preserve">Тема 3. «Реформы католической церкви XI–XII вв.» </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6691A" w:rsidRPr="0006691A" w:rsidRDefault="0006691A" w:rsidP="001C628C">
            <w:pPr>
              <w:pStyle w:val="aff0"/>
              <w:jc w:val="both"/>
              <w:rPr>
                <w:sz w:val="28"/>
                <w:szCs w:val="28"/>
              </w:rPr>
            </w:pPr>
            <w:r w:rsidRPr="0006691A">
              <w:rPr>
                <w:sz w:val="28"/>
                <w:szCs w:val="28"/>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06691A" w:rsidRPr="0006691A" w:rsidRDefault="0006691A" w:rsidP="001C628C">
            <w:pPr>
              <w:pStyle w:val="aff0"/>
              <w:jc w:val="both"/>
              <w:rPr>
                <w:sz w:val="28"/>
                <w:szCs w:val="28"/>
              </w:rPr>
            </w:pPr>
            <w:r w:rsidRPr="0006691A">
              <w:rPr>
                <w:sz w:val="28"/>
                <w:szCs w:val="28"/>
              </w:rPr>
              <w:t>2</w:t>
            </w:r>
          </w:p>
        </w:tc>
      </w:tr>
      <w:tr w:rsidR="0006691A" w:rsidRPr="0006691A" w:rsidTr="0006691A">
        <w:trPr>
          <w:trHeight w:val="346"/>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06691A" w:rsidRPr="0006691A" w:rsidRDefault="0006691A" w:rsidP="001C628C">
            <w:pPr>
              <w:pStyle w:val="aff0"/>
              <w:jc w:val="both"/>
              <w:rPr>
                <w:sz w:val="28"/>
                <w:szCs w:val="28"/>
              </w:rPr>
            </w:pPr>
            <w:r w:rsidRPr="0006691A">
              <w:rPr>
                <w:sz w:val="28"/>
                <w:szCs w:val="28"/>
              </w:rPr>
              <w:t>4</w:t>
            </w:r>
          </w:p>
        </w:tc>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06691A" w:rsidRPr="0006691A" w:rsidRDefault="0006691A" w:rsidP="001C628C">
            <w:pPr>
              <w:pStyle w:val="aff0"/>
              <w:jc w:val="both"/>
              <w:rPr>
                <w:sz w:val="28"/>
                <w:szCs w:val="28"/>
              </w:rPr>
            </w:pPr>
            <w:r w:rsidRPr="0006691A">
              <w:rPr>
                <w:bCs/>
                <w:sz w:val="28"/>
                <w:szCs w:val="28"/>
              </w:rPr>
              <w:t xml:space="preserve">Тема 4. «Крестовые походы» </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6691A" w:rsidRPr="0006691A" w:rsidRDefault="0006691A" w:rsidP="001C628C">
            <w:pPr>
              <w:pStyle w:val="aff0"/>
              <w:jc w:val="both"/>
              <w:rPr>
                <w:sz w:val="28"/>
                <w:szCs w:val="28"/>
              </w:rPr>
            </w:pPr>
            <w:r w:rsidRPr="0006691A">
              <w:rPr>
                <w:sz w:val="28"/>
                <w:szCs w:val="28"/>
              </w:rPr>
              <w:t>3</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06691A" w:rsidRPr="0006691A" w:rsidRDefault="0006691A" w:rsidP="001C628C">
            <w:pPr>
              <w:pStyle w:val="aff0"/>
              <w:jc w:val="both"/>
              <w:rPr>
                <w:sz w:val="28"/>
                <w:szCs w:val="28"/>
              </w:rPr>
            </w:pPr>
            <w:r w:rsidRPr="0006691A">
              <w:rPr>
                <w:sz w:val="28"/>
                <w:szCs w:val="28"/>
              </w:rPr>
              <w:t>2</w:t>
            </w:r>
          </w:p>
        </w:tc>
      </w:tr>
      <w:tr w:rsidR="0006691A" w:rsidRPr="0006691A" w:rsidTr="0006691A">
        <w:trPr>
          <w:trHeight w:val="346"/>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06691A" w:rsidRPr="0006691A" w:rsidRDefault="0006691A" w:rsidP="001C628C">
            <w:pPr>
              <w:pStyle w:val="aff0"/>
              <w:jc w:val="both"/>
              <w:rPr>
                <w:sz w:val="28"/>
                <w:szCs w:val="28"/>
              </w:rPr>
            </w:pPr>
            <w:r w:rsidRPr="0006691A">
              <w:rPr>
                <w:sz w:val="28"/>
                <w:szCs w:val="28"/>
              </w:rPr>
              <w:t>5</w:t>
            </w:r>
          </w:p>
        </w:tc>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06691A" w:rsidRPr="0006691A" w:rsidRDefault="0006691A" w:rsidP="001C628C">
            <w:pPr>
              <w:pStyle w:val="aff0"/>
              <w:jc w:val="both"/>
              <w:rPr>
                <w:sz w:val="28"/>
                <w:szCs w:val="28"/>
              </w:rPr>
            </w:pPr>
            <w:r w:rsidRPr="0006691A">
              <w:rPr>
                <w:bCs/>
                <w:sz w:val="28"/>
                <w:szCs w:val="28"/>
              </w:rPr>
              <w:t xml:space="preserve">Тема 5. «Католические ордены» </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6691A" w:rsidRPr="0006691A" w:rsidRDefault="0006691A" w:rsidP="001C628C">
            <w:pPr>
              <w:pStyle w:val="aff0"/>
              <w:jc w:val="both"/>
              <w:rPr>
                <w:sz w:val="28"/>
                <w:szCs w:val="28"/>
              </w:rPr>
            </w:pPr>
            <w:r w:rsidRPr="0006691A">
              <w:rPr>
                <w:sz w:val="28"/>
                <w:szCs w:val="28"/>
              </w:rPr>
              <w:t>3</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06691A" w:rsidRPr="0006691A" w:rsidRDefault="0006691A" w:rsidP="001C628C">
            <w:pPr>
              <w:pStyle w:val="aff0"/>
              <w:jc w:val="both"/>
              <w:rPr>
                <w:sz w:val="28"/>
                <w:szCs w:val="28"/>
              </w:rPr>
            </w:pPr>
            <w:r w:rsidRPr="0006691A">
              <w:rPr>
                <w:sz w:val="28"/>
                <w:szCs w:val="28"/>
              </w:rPr>
              <w:t>3</w:t>
            </w:r>
          </w:p>
        </w:tc>
      </w:tr>
      <w:tr w:rsidR="0006691A" w:rsidRPr="0006691A" w:rsidTr="0006691A">
        <w:trPr>
          <w:trHeight w:val="346"/>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06691A" w:rsidRPr="0006691A" w:rsidRDefault="0006691A" w:rsidP="001C628C">
            <w:pPr>
              <w:pStyle w:val="aff0"/>
              <w:jc w:val="both"/>
              <w:rPr>
                <w:sz w:val="28"/>
                <w:szCs w:val="28"/>
              </w:rPr>
            </w:pPr>
            <w:r w:rsidRPr="0006691A">
              <w:rPr>
                <w:sz w:val="28"/>
                <w:szCs w:val="28"/>
              </w:rPr>
              <w:t>6</w:t>
            </w:r>
          </w:p>
        </w:tc>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06691A" w:rsidRPr="0006691A" w:rsidRDefault="0006691A" w:rsidP="001C628C">
            <w:pPr>
              <w:pStyle w:val="aff0"/>
              <w:jc w:val="both"/>
              <w:rPr>
                <w:sz w:val="28"/>
                <w:szCs w:val="28"/>
              </w:rPr>
            </w:pPr>
            <w:r w:rsidRPr="0006691A">
              <w:rPr>
                <w:bCs/>
                <w:sz w:val="28"/>
                <w:szCs w:val="28"/>
              </w:rPr>
              <w:t xml:space="preserve">Тема 6. «Ереси и инквизиция» </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6691A" w:rsidRPr="0006691A" w:rsidRDefault="0006691A" w:rsidP="001C628C">
            <w:pPr>
              <w:pStyle w:val="aff0"/>
              <w:jc w:val="both"/>
              <w:rPr>
                <w:sz w:val="28"/>
                <w:szCs w:val="28"/>
              </w:rPr>
            </w:pPr>
            <w:r w:rsidRPr="0006691A">
              <w:rPr>
                <w:sz w:val="28"/>
                <w:szCs w:val="28"/>
              </w:rPr>
              <w:t>3</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06691A" w:rsidRPr="0006691A" w:rsidRDefault="0006691A" w:rsidP="001C628C">
            <w:pPr>
              <w:pStyle w:val="aff0"/>
              <w:jc w:val="both"/>
              <w:rPr>
                <w:sz w:val="28"/>
                <w:szCs w:val="28"/>
              </w:rPr>
            </w:pPr>
            <w:r w:rsidRPr="0006691A">
              <w:rPr>
                <w:sz w:val="28"/>
                <w:szCs w:val="28"/>
              </w:rPr>
              <w:t>3</w:t>
            </w:r>
          </w:p>
        </w:tc>
      </w:tr>
      <w:tr w:rsidR="0006691A" w:rsidRPr="0006691A" w:rsidTr="0006691A">
        <w:trPr>
          <w:trHeight w:val="346"/>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06691A" w:rsidRPr="0006691A" w:rsidRDefault="0006691A" w:rsidP="001C628C">
            <w:pPr>
              <w:pStyle w:val="aff0"/>
              <w:jc w:val="both"/>
              <w:rPr>
                <w:sz w:val="28"/>
                <w:szCs w:val="28"/>
              </w:rPr>
            </w:pPr>
            <w:r w:rsidRPr="0006691A">
              <w:rPr>
                <w:sz w:val="28"/>
                <w:szCs w:val="28"/>
              </w:rPr>
              <w:t>7</w:t>
            </w:r>
          </w:p>
        </w:tc>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06691A" w:rsidRPr="0006691A" w:rsidRDefault="0006691A" w:rsidP="001C628C">
            <w:pPr>
              <w:pStyle w:val="aff0"/>
              <w:jc w:val="both"/>
              <w:rPr>
                <w:sz w:val="28"/>
                <w:szCs w:val="28"/>
              </w:rPr>
            </w:pPr>
            <w:r w:rsidRPr="0006691A">
              <w:rPr>
                <w:bCs/>
                <w:sz w:val="28"/>
                <w:szCs w:val="28"/>
              </w:rPr>
              <w:t xml:space="preserve">Тема 7. «Развитие православной традиции в V–IX вв.» </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6691A" w:rsidRPr="0006691A" w:rsidRDefault="0006691A" w:rsidP="001C628C">
            <w:pPr>
              <w:pStyle w:val="aff0"/>
              <w:jc w:val="both"/>
              <w:rPr>
                <w:sz w:val="28"/>
                <w:szCs w:val="28"/>
              </w:rPr>
            </w:pPr>
            <w:r w:rsidRPr="0006691A">
              <w:rPr>
                <w:sz w:val="28"/>
                <w:szCs w:val="28"/>
              </w:rPr>
              <w:t>3</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06691A" w:rsidRPr="0006691A" w:rsidRDefault="0006691A" w:rsidP="001C628C">
            <w:pPr>
              <w:pStyle w:val="aff0"/>
              <w:jc w:val="both"/>
              <w:rPr>
                <w:sz w:val="28"/>
                <w:szCs w:val="28"/>
              </w:rPr>
            </w:pPr>
            <w:r w:rsidRPr="0006691A">
              <w:rPr>
                <w:sz w:val="28"/>
                <w:szCs w:val="28"/>
              </w:rPr>
              <w:t>3</w:t>
            </w:r>
          </w:p>
        </w:tc>
      </w:tr>
      <w:tr w:rsidR="0006691A" w:rsidRPr="0006691A" w:rsidTr="0006691A">
        <w:trPr>
          <w:trHeight w:val="346"/>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06691A" w:rsidRPr="0006691A" w:rsidRDefault="0006691A" w:rsidP="001C628C">
            <w:pPr>
              <w:pStyle w:val="aff0"/>
              <w:jc w:val="both"/>
              <w:rPr>
                <w:sz w:val="28"/>
                <w:szCs w:val="28"/>
              </w:rPr>
            </w:pPr>
            <w:r w:rsidRPr="0006691A">
              <w:rPr>
                <w:sz w:val="28"/>
                <w:szCs w:val="28"/>
              </w:rPr>
              <w:t>8</w:t>
            </w:r>
          </w:p>
        </w:tc>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06691A" w:rsidRPr="0006691A" w:rsidRDefault="0006691A" w:rsidP="001C628C">
            <w:pPr>
              <w:pStyle w:val="aff0"/>
              <w:jc w:val="both"/>
              <w:rPr>
                <w:sz w:val="28"/>
                <w:szCs w:val="28"/>
              </w:rPr>
            </w:pPr>
            <w:r w:rsidRPr="0006691A">
              <w:rPr>
                <w:bCs/>
                <w:sz w:val="28"/>
                <w:szCs w:val="28"/>
              </w:rPr>
              <w:t xml:space="preserve">Тема 8. «Распространение православной церковной традиции среди славян» </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6691A" w:rsidRPr="0006691A" w:rsidRDefault="0006691A" w:rsidP="001C628C">
            <w:pPr>
              <w:pStyle w:val="aff0"/>
              <w:jc w:val="both"/>
              <w:rPr>
                <w:sz w:val="28"/>
                <w:szCs w:val="28"/>
              </w:rPr>
            </w:pPr>
            <w:r w:rsidRPr="0006691A">
              <w:rPr>
                <w:sz w:val="28"/>
                <w:szCs w:val="28"/>
              </w:rPr>
              <w:t>8</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06691A" w:rsidRPr="0006691A" w:rsidRDefault="0006691A" w:rsidP="001C628C">
            <w:pPr>
              <w:pStyle w:val="aff0"/>
              <w:jc w:val="both"/>
              <w:rPr>
                <w:sz w:val="28"/>
                <w:szCs w:val="28"/>
              </w:rPr>
            </w:pPr>
            <w:r w:rsidRPr="0006691A">
              <w:rPr>
                <w:sz w:val="28"/>
                <w:szCs w:val="28"/>
              </w:rPr>
              <w:t>8</w:t>
            </w:r>
          </w:p>
        </w:tc>
      </w:tr>
      <w:tr w:rsidR="0006691A" w:rsidRPr="0006691A" w:rsidTr="0006691A">
        <w:trPr>
          <w:trHeight w:val="346"/>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06691A" w:rsidRPr="0006691A" w:rsidRDefault="0006691A" w:rsidP="001C628C">
            <w:pPr>
              <w:pStyle w:val="aff0"/>
              <w:jc w:val="both"/>
              <w:rPr>
                <w:sz w:val="28"/>
                <w:szCs w:val="28"/>
              </w:rPr>
            </w:pPr>
            <w:r w:rsidRPr="0006691A">
              <w:rPr>
                <w:sz w:val="28"/>
                <w:szCs w:val="28"/>
              </w:rPr>
              <w:t>9</w:t>
            </w:r>
          </w:p>
        </w:tc>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06691A" w:rsidRPr="0006691A" w:rsidRDefault="0006691A" w:rsidP="001C628C">
            <w:pPr>
              <w:pStyle w:val="aff0"/>
              <w:jc w:val="both"/>
              <w:rPr>
                <w:bCs/>
                <w:sz w:val="28"/>
                <w:szCs w:val="28"/>
              </w:rPr>
            </w:pPr>
            <w:r w:rsidRPr="0006691A">
              <w:rPr>
                <w:bCs/>
                <w:sz w:val="28"/>
                <w:szCs w:val="28"/>
              </w:rPr>
              <w:t xml:space="preserve">Тема 9. «Автокефалия русской церкви» </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6691A" w:rsidRPr="0006691A" w:rsidRDefault="0006691A" w:rsidP="001C628C">
            <w:pPr>
              <w:pStyle w:val="aff0"/>
              <w:jc w:val="both"/>
              <w:rPr>
                <w:sz w:val="28"/>
                <w:szCs w:val="28"/>
              </w:rPr>
            </w:pPr>
            <w:r w:rsidRPr="0006691A">
              <w:rPr>
                <w:sz w:val="28"/>
                <w:szCs w:val="28"/>
              </w:rPr>
              <w:t>3</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06691A" w:rsidRPr="0006691A" w:rsidRDefault="0006691A" w:rsidP="001C628C">
            <w:pPr>
              <w:pStyle w:val="aff0"/>
              <w:jc w:val="both"/>
              <w:rPr>
                <w:sz w:val="28"/>
                <w:szCs w:val="28"/>
              </w:rPr>
            </w:pPr>
            <w:r w:rsidRPr="0006691A">
              <w:rPr>
                <w:sz w:val="28"/>
                <w:szCs w:val="28"/>
              </w:rPr>
              <w:t>3</w:t>
            </w:r>
          </w:p>
        </w:tc>
      </w:tr>
      <w:tr w:rsidR="0006691A" w:rsidRPr="0006691A" w:rsidTr="0006691A">
        <w:trPr>
          <w:trHeight w:val="346"/>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06691A" w:rsidRPr="0006691A" w:rsidRDefault="0006691A" w:rsidP="001C628C">
            <w:pPr>
              <w:pStyle w:val="aff0"/>
              <w:jc w:val="both"/>
              <w:rPr>
                <w:sz w:val="28"/>
                <w:szCs w:val="28"/>
              </w:rPr>
            </w:pPr>
          </w:p>
        </w:tc>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06691A" w:rsidRPr="0006691A" w:rsidRDefault="0006691A" w:rsidP="001C628C">
            <w:pPr>
              <w:pStyle w:val="aff0"/>
              <w:jc w:val="both"/>
              <w:rPr>
                <w:sz w:val="28"/>
                <w:szCs w:val="28"/>
              </w:rPr>
            </w:pPr>
            <w:r w:rsidRPr="0006691A">
              <w:rPr>
                <w:sz w:val="28"/>
                <w:szCs w:val="28"/>
              </w:rPr>
              <w:t>Итого:</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6691A" w:rsidRPr="0006691A" w:rsidRDefault="0006691A" w:rsidP="001C628C">
            <w:pPr>
              <w:pStyle w:val="aff0"/>
              <w:jc w:val="both"/>
              <w:rPr>
                <w:sz w:val="28"/>
                <w:szCs w:val="28"/>
              </w:rPr>
            </w:pPr>
            <w:r w:rsidRPr="0006691A">
              <w:rPr>
                <w:sz w:val="28"/>
                <w:szCs w:val="28"/>
              </w:rPr>
              <w:t>35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06691A" w:rsidRPr="0006691A" w:rsidRDefault="0006691A" w:rsidP="001C628C">
            <w:pPr>
              <w:pStyle w:val="aff0"/>
              <w:jc w:val="both"/>
              <w:rPr>
                <w:sz w:val="28"/>
                <w:szCs w:val="28"/>
              </w:rPr>
            </w:pPr>
            <w:r w:rsidRPr="0006691A">
              <w:rPr>
                <w:sz w:val="28"/>
                <w:szCs w:val="28"/>
              </w:rPr>
              <w:t>34</w:t>
            </w:r>
          </w:p>
        </w:tc>
      </w:tr>
    </w:tbl>
    <w:p w:rsidR="00656E4C" w:rsidRDefault="0006691A" w:rsidP="001C628C">
      <w:pPr>
        <w:pStyle w:val="aff0"/>
        <w:jc w:val="both"/>
        <w:rPr>
          <w:b/>
          <w:bCs/>
          <w:color w:val="000000"/>
          <w:sz w:val="28"/>
          <w:szCs w:val="28"/>
        </w:rPr>
      </w:pPr>
      <w:r w:rsidRPr="0006691A">
        <w:rPr>
          <w:b/>
          <w:bCs/>
          <w:color w:val="000000"/>
          <w:sz w:val="28"/>
          <w:szCs w:val="28"/>
        </w:rPr>
        <w:tab/>
      </w:r>
    </w:p>
    <w:p w:rsidR="0006691A" w:rsidRDefault="00656E4C" w:rsidP="001C628C">
      <w:pPr>
        <w:pStyle w:val="aff0"/>
        <w:jc w:val="both"/>
        <w:rPr>
          <w:bCs/>
          <w:color w:val="000000"/>
          <w:sz w:val="28"/>
          <w:szCs w:val="28"/>
        </w:rPr>
      </w:pPr>
      <w:r>
        <w:rPr>
          <w:b/>
          <w:bCs/>
          <w:color w:val="000000"/>
          <w:sz w:val="28"/>
          <w:szCs w:val="28"/>
        </w:rPr>
        <w:tab/>
      </w:r>
      <w:r w:rsidR="0006691A" w:rsidRPr="0006691A">
        <w:rPr>
          <w:b/>
          <w:bCs/>
          <w:color w:val="000000"/>
          <w:sz w:val="28"/>
          <w:szCs w:val="28"/>
        </w:rPr>
        <w:t>2.</w:t>
      </w:r>
      <w:r w:rsidR="0006691A" w:rsidRPr="0006691A">
        <w:rPr>
          <w:color w:val="000000"/>
          <w:sz w:val="28"/>
          <w:szCs w:val="28"/>
        </w:rPr>
        <w:t xml:space="preserve"> </w:t>
      </w:r>
      <w:r w:rsidR="0006691A" w:rsidRPr="0006691A">
        <w:rPr>
          <w:b/>
          <w:bCs/>
          <w:color w:val="000000"/>
          <w:sz w:val="28"/>
          <w:szCs w:val="28"/>
        </w:rPr>
        <w:t>Содержание обучения</w:t>
      </w:r>
      <w:r w:rsidR="0006691A" w:rsidRPr="0006691A">
        <w:rPr>
          <w:bCs/>
          <w:color w:val="000000"/>
          <w:sz w:val="28"/>
          <w:szCs w:val="28"/>
        </w:rPr>
        <w:t xml:space="preserve">, </w:t>
      </w:r>
      <w:r w:rsidR="0006691A" w:rsidRPr="0006691A">
        <w:rPr>
          <w:iCs/>
          <w:color w:val="000000"/>
          <w:sz w:val="28"/>
          <w:szCs w:val="28"/>
        </w:rPr>
        <w:t>т</w:t>
      </w:r>
      <w:r w:rsidR="0006691A" w:rsidRPr="0006691A">
        <w:rPr>
          <w:bCs/>
          <w:color w:val="000000"/>
          <w:sz w:val="28"/>
          <w:szCs w:val="28"/>
        </w:rPr>
        <w:t>ребования к подготовке учащихся по предмету в полном объеме совпадают с авторской программой.</w:t>
      </w:r>
    </w:p>
    <w:p w:rsidR="00656E4C" w:rsidRDefault="00656E4C" w:rsidP="00B77384">
      <w:pPr>
        <w:shd w:val="clear" w:color="auto" w:fill="FFFFFF"/>
        <w:ind w:firstLine="708"/>
        <w:jc w:val="both"/>
        <w:rPr>
          <w:b/>
          <w:bCs/>
          <w:color w:val="000000"/>
          <w:sz w:val="28"/>
          <w:szCs w:val="28"/>
        </w:rPr>
      </w:pPr>
    </w:p>
    <w:p w:rsidR="00B77384" w:rsidRPr="00413CF6" w:rsidRDefault="00B77384" w:rsidP="00B77384">
      <w:pPr>
        <w:shd w:val="clear" w:color="auto" w:fill="FFFFFF"/>
        <w:ind w:firstLine="708"/>
        <w:jc w:val="both"/>
        <w:rPr>
          <w:sz w:val="28"/>
          <w:szCs w:val="28"/>
        </w:rPr>
      </w:pPr>
      <w:r w:rsidRPr="00413CF6">
        <w:rPr>
          <w:b/>
          <w:bCs/>
          <w:color w:val="000000"/>
          <w:sz w:val="28"/>
          <w:szCs w:val="28"/>
        </w:rPr>
        <w:t>3.</w:t>
      </w:r>
      <w:r w:rsidRPr="00413CF6">
        <w:rPr>
          <w:color w:val="000000"/>
          <w:sz w:val="28"/>
          <w:szCs w:val="28"/>
        </w:rPr>
        <w:t xml:space="preserve"> </w:t>
      </w:r>
      <w:r w:rsidRPr="00413CF6">
        <w:rPr>
          <w:b/>
          <w:bCs/>
          <w:color w:val="000000"/>
          <w:sz w:val="28"/>
          <w:szCs w:val="28"/>
        </w:rPr>
        <w:t>Список рекомендуемой учебно-методической литературы</w:t>
      </w:r>
    </w:p>
    <w:p w:rsidR="00B77384" w:rsidRPr="00B77384" w:rsidRDefault="00B77384" w:rsidP="00945775">
      <w:pPr>
        <w:pStyle w:val="ac"/>
        <w:numPr>
          <w:ilvl w:val="0"/>
          <w:numId w:val="163"/>
        </w:numPr>
        <w:shd w:val="clear" w:color="auto" w:fill="FFFFFF"/>
        <w:contextualSpacing/>
        <w:rPr>
          <w:iCs/>
          <w:color w:val="000000"/>
          <w:sz w:val="28"/>
          <w:szCs w:val="28"/>
          <w:lang w:val="ru-RU"/>
        </w:rPr>
      </w:pPr>
      <w:r w:rsidRPr="00B77384">
        <w:rPr>
          <w:bCs/>
          <w:i/>
          <w:iCs/>
          <w:sz w:val="28"/>
          <w:szCs w:val="28"/>
          <w:lang w:val="ru-RU"/>
        </w:rPr>
        <w:t xml:space="preserve">Бородина А. В. </w:t>
      </w:r>
      <w:r w:rsidRPr="00B77384">
        <w:rPr>
          <w:bCs/>
          <w:sz w:val="28"/>
          <w:szCs w:val="28"/>
          <w:lang w:val="ru-RU"/>
        </w:rPr>
        <w:t xml:space="preserve">История религиозной культуры и Основы православной культуры: </w:t>
      </w:r>
      <w:r w:rsidRPr="00B77384">
        <w:rPr>
          <w:sz w:val="28"/>
          <w:szCs w:val="28"/>
          <w:lang w:val="ru-RU"/>
        </w:rPr>
        <w:t xml:space="preserve">Концепция историко - культурологического религиозно-познавательного образования. – М.: ОПК, 2009. </w:t>
      </w:r>
    </w:p>
    <w:p w:rsidR="00B77384" w:rsidRPr="00413CF6" w:rsidRDefault="00B77384" w:rsidP="00945775">
      <w:pPr>
        <w:pStyle w:val="ac"/>
        <w:numPr>
          <w:ilvl w:val="0"/>
          <w:numId w:val="163"/>
        </w:numPr>
        <w:shd w:val="clear" w:color="auto" w:fill="FFFFFF"/>
        <w:contextualSpacing/>
        <w:rPr>
          <w:iCs/>
          <w:color w:val="000000"/>
          <w:sz w:val="28"/>
          <w:szCs w:val="28"/>
        </w:rPr>
      </w:pPr>
      <w:r w:rsidRPr="00B77384">
        <w:rPr>
          <w:bCs/>
          <w:i/>
          <w:iCs/>
          <w:sz w:val="28"/>
          <w:szCs w:val="28"/>
          <w:lang w:val="ru-RU"/>
        </w:rPr>
        <w:t xml:space="preserve">Бородина А. В. </w:t>
      </w:r>
      <w:r w:rsidRPr="00B77384">
        <w:rPr>
          <w:bCs/>
          <w:sz w:val="28"/>
          <w:szCs w:val="28"/>
          <w:lang w:val="ru-RU"/>
        </w:rPr>
        <w:t xml:space="preserve">Основы православной культуры: Организация курса. </w:t>
      </w:r>
      <w:r w:rsidRPr="00B77384">
        <w:rPr>
          <w:sz w:val="28"/>
          <w:szCs w:val="28"/>
          <w:lang w:val="ru-RU"/>
        </w:rPr>
        <w:t xml:space="preserve">– Изд. 1-е, 2-е, испр. </w:t>
      </w:r>
      <w:r w:rsidRPr="00B77384">
        <w:rPr>
          <w:i/>
          <w:iCs/>
          <w:sz w:val="28"/>
          <w:szCs w:val="28"/>
          <w:lang w:val="ru-RU"/>
        </w:rPr>
        <w:t xml:space="preserve">– </w:t>
      </w:r>
      <w:r w:rsidRPr="00B77384">
        <w:rPr>
          <w:sz w:val="28"/>
          <w:szCs w:val="28"/>
          <w:lang w:val="ru-RU"/>
        </w:rPr>
        <w:t xml:space="preserve">М.: ОПК, 2006, 2007. </w:t>
      </w:r>
      <w:r w:rsidRPr="00413CF6">
        <w:rPr>
          <w:iCs/>
          <w:color w:val="000000"/>
          <w:sz w:val="28"/>
          <w:szCs w:val="28"/>
        </w:rPr>
        <w:t xml:space="preserve">А.В. Бородина. </w:t>
      </w:r>
    </w:p>
    <w:p w:rsidR="00B77384" w:rsidRPr="00B77384" w:rsidRDefault="00B77384" w:rsidP="00945775">
      <w:pPr>
        <w:pStyle w:val="ac"/>
        <w:numPr>
          <w:ilvl w:val="0"/>
          <w:numId w:val="163"/>
        </w:numPr>
        <w:shd w:val="clear" w:color="auto" w:fill="FFFFFF"/>
        <w:contextualSpacing/>
        <w:rPr>
          <w:iCs/>
          <w:color w:val="000000"/>
          <w:sz w:val="28"/>
          <w:szCs w:val="28"/>
          <w:lang w:val="ru-RU"/>
        </w:rPr>
      </w:pPr>
      <w:r w:rsidRPr="00B77384">
        <w:rPr>
          <w:iCs/>
          <w:color w:val="000000"/>
          <w:sz w:val="28"/>
          <w:szCs w:val="28"/>
          <w:lang w:val="ru-RU"/>
        </w:rPr>
        <w:t>История религиозной культуры: Программа учебного курса для общеобразовательных школ, лицеев, гимназий. – Изд. 4-е, испр. и доп. – М.: Основы православной культуры, 2005.</w:t>
      </w:r>
    </w:p>
    <w:p w:rsidR="00B77384" w:rsidRPr="003D7194" w:rsidRDefault="00B77384" w:rsidP="00945775">
      <w:pPr>
        <w:pStyle w:val="ac"/>
        <w:numPr>
          <w:ilvl w:val="0"/>
          <w:numId w:val="163"/>
        </w:numPr>
        <w:shd w:val="clear" w:color="auto" w:fill="FFFFFF"/>
        <w:contextualSpacing/>
        <w:rPr>
          <w:bCs/>
          <w:color w:val="000000"/>
          <w:sz w:val="28"/>
          <w:szCs w:val="28"/>
          <w:lang w:val="ru-RU"/>
        </w:rPr>
      </w:pPr>
      <w:r w:rsidRPr="008A5BB6">
        <w:rPr>
          <w:bCs/>
          <w:i/>
          <w:iCs/>
          <w:sz w:val="28"/>
          <w:szCs w:val="28"/>
          <w:lang w:val="ru-RU"/>
        </w:rPr>
        <w:t xml:space="preserve">Бородина А. В. </w:t>
      </w:r>
      <w:r w:rsidRPr="008A5BB6">
        <w:rPr>
          <w:bCs/>
          <w:sz w:val="28"/>
          <w:szCs w:val="28"/>
          <w:lang w:val="ru-RU"/>
        </w:rPr>
        <w:t>История религиозной культуры: Основы православной культуры. 5</w:t>
      </w:r>
      <w:r w:rsidRPr="008A5BB6">
        <w:rPr>
          <w:sz w:val="28"/>
          <w:szCs w:val="28"/>
          <w:lang w:val="ru-RU"/>
        </w:rPr>
        <w:t>–</w:t>
      </w:r>
      <w:r w:rsidRPr="008A5BB6">
        <w:rPr>
          <w:bCs/>
          <w:sz w:val="28"/>
          <w:szCs w:val="28"/>
          <w:lang w:val="ru-RU"/>
        </w:rPr>
        <w:t xml:space="preserve">9 классы: «Православная культура и история христианства». </w:t>
      </w:r>
      <w:r w:rsidRPr="008A5BB6">
        <w:rPr>
          <w:i/>
          <w:iCs/>
          <w:sz w:val="28"/>
          <w:szCs w:val="28"/>
          <w:lang w:val="ru-RU"/>
        </w:rPr>
        <w:t xml:space="preserve">Альбом учебный из 12 листов (Демонстрационный материал). – </w:t>
      </w:r>
      <w:r w:rsidRPr="008A5BB6">
        <w:rPr>
          <w:sz w:val="28"/>
          <w:szCs w:val="28"/>
          <w:lang w:val="ru-RU"/>
        </w:rPr>
        <w:t>М.: Экзамен, Спектр, 2008.</w:t>
      </w:r>
    </w:p>
    <w:p w:rsidR="00217333" w:rsidRPr="00217333" w:rsidRDefault="00217333" w:rsidP="007F0659">
      <w:pPr>
        <w:pStyle w:val="aff0"/>
        <w:rPr>
          <w:b/>
          <w:bCs/>
          <w:sz w:val="28"/>
          <w:szCs w:val="28"/>
        </w:rPr>
      </w:pPr>
      <w:r w:rsidRPr="00217333">
        <w:rPr>
          <w:b/>
          <w:bCs/>
          <w:sz w:val="28"/>
          <w:szCs w:val="28"/>
        </w:rPr>
        <w:t>Знания, умения и навыки, которыми должен овладеть школьник</w:t>
      </w:r>
    </w:p>
    <w:p w:rsidR="00217333" w:rsidRPr="00217333" w:rsidRDefault="00217333" w:rsidP="007F0659">
      <w:pPr>
        <w:pStyle w:val="aff0"/>
        <w:rPr>
          <w:b/>
          <w:bCs/>
          <w:sz w:val="28"/>
          <w:szCs w:val="28"/>
        </w:rPr>
      </w:pPr>
      <w:r w:rsidRPr="00217333">
        <w:rPr>
          <w:b/>
          <w:bCs/>
          <w:sz w:val="28"/>
          <w:szCs w:val="28"/>
        </w:rPr>
        <w:t>по окончании курса</w:t>
      </w:r>
    </w:p>
    <w:p w:rsidR="00217333" w:rsidRDefault="00217333" w:rsidP="001C628C">
      <w:pPr>
        <w:pStyle w:val="aff0"/>
        <w:jc w:val="both"/>
        <w:rPr>
          <w:sz w:val="28"/>
          <w:szCs w:val="28"/>
        </w:rPr>
      </w:pPr>
      <w:r>
        <w:rPr>
          <w:sz w:val="28"/>
          <w:szCs w:val="28"/>
        </w:rPr>
        <w:tab/>
      </w:r>
      <w:r w:rsidRPr="00217333">
        <w:rPr>
          <w:sz w:val="28"/>
          <w:szCs w:val="28"/>
        </w:rPr>
        <w:t xml:space="preserve">По окончании изучения курса «История религиозной культуры» предполагается получение школьниками историко-культурологических и наиболее общих богословских знаний в области мировых религий, религиозно-философских течений, сектантства, древних религий, славянской мифологии, </w:t>
      </w:r>
      <w:r w:rsidRPr="00217333">
        <w:rPr>
          <w:sz w:val="28"/>
          <w:szCs w:val="28"/>
        </w:rPr>
        <w:lastRenderedPageBreak/>
        <w:t xml:space="preserve">православного богослужения, православной этики, архитектуры, устройства и назначения храма, овладение богословской терминологией, знакомство с иконописью, фреской, агиографией. </w:t>
      </w:r>
    </w:p>
    <w:p w:rsidR="003655CD" w:rsidRDefault="00217333" w:rsidP="001C628C">
      <w:pPr>
        <w:pStyle w:val="aff0"/>
        <w:jc w:val="both"/>
        <w:rPr>
          <w:sz w:val="28"/>
          <w:szCs w:val="28"/>
        </w:rPr>
      </w:pPr>
      <w:r>
        <w:rPr>
          <w:sz w:val="28"/>
          <w:szCs w:val="28"/>
        </w:rPr>
        <w:tab/>
      </w:r>
      <w:r w:rsidRPr="00217333">
        <w:rPr>
          <w:sz w:val="28"/>
          <w:szCs w:val="28"/>
        </w:rPr>
        <w:t>Учащиеся должны знать содержание Евангелия, некоторые сюжеты Ветхого Завета, уметь читать и понимать церковнославянские тексты, хорошо знать историю, значение и традиции православных праздников, уметь работать с историческими документами, картами, справочной литературой, первоисточниками для составления рефератов, докладов и других работ исследовательского характера, излагать и обосновывать свою точку зрения, опираясь на рекомендованную литературу.</w:t>
      </w:r>
    </w:p>
    <w:p w:rsidR="00B8048A" w:rsidRDefault="00B8048A" w:rsidP="001C628C">
      <w:pPr>
        <w:pStyle w:val="aff0"/>
        <w:jc w:val="both"/>
        <w:rPr>
          <w:sz w:val="28"/>
          <w:szCs w:val="28"/>
        </w:rPr>
      </w:pPr>
    </w:p>
    <w:p w:rsidR="00871CB9" w:rsidRPr="00871CB9" w:rsidRDefault="00871CB9" w:rsidP="00871CB9">
      <w:pPr>
        <w:pStyle w:val="aff0"/>
        <w:jc w:val="center"/>
        <w:rPr>
          <w:b/>
          <w:sz w:val="28"/>
          <w:szCs w:val="28"/>
        </w:rPr>
      </w:pPr>
      <w:r w:rsidRPr="00871CB9">
        <w:rPr>
          <w:b/>
          <w:sz w:val="28"/>
          <w:szCs w:val="28"/>
        </w:rPr>
        <w:t>ИНФОРМАЦИОННАЯ РАБОТА, ПРОФИЛЬНАЯ ОРИЕНТАЦИЯ</w:t>
      </w:r>
    </w:p>
    <w:p w:rsidR="007F0659" w:rsidRDefault="007F0659" w:rsidP="007F0659">
      <w:pPr>
        <w:rPr>
          <w:b/>
          <w:sz w:val="32"/>
          <w:szCs w:val="32"/>
        </w:rPr>
      </w:pPr>
    </w:p>
    <w:p w:rsidR="00871CB9" w:rsidRPr="003D6D70" w:rsidRDefault="00871CB9" w:rsidP="00871CB9">
      <w:pPr>
        <w:pStyle w:val="aff0"/>
        <w:jc w:val="both"/>
        <w:rPr>
          <w:b/>
          <w:sz w:val="28"/>
          <w:szCs w:val="28"/>
        </w:rPr>
      </w:pPr>
      <w:r w:rsidRPr="003D6D70">
        <w:rPr>
          <w:b/>
          <w:sz w:val="28"/>
          <w:szCs w:val="28"/>
        </w:rPr>
        <w:t>Пояснительная записка</w:t>
      </w:r>
    </w:p>
    <w:p w:rsidR="00871CB9" w:rsidRPr="003D6D70" w:rsidRDefault="00871CB9" w:rsidP="00871CB9">
      <w:pPr>
        <w:jc w:val="both"/>
        <w:rPr>
          <w:sz w:val="28"/>
          <w:szCs w:val="28"/>
        </w:rPr>
      </w:pPr>
      <w:r>
        <w:rPr>
          <w:sz w:val="28"/>
          <w:szCs w:val="28"/>
        </w:rPr>
        <w:tab/>
      </w:r>
      <w:r w:rsidRPr="003D6D70">
        <w:rPr>
          <w:sz w:val="28"/>
          <w:szCs w:val="28"/>
        </w:rPr>
        <w:t>Рабочая программа I вида cоставлена на основе авторской программы Т.М. Ивановой «Профориентационный час» для учащихся 9-х классов общеобразовательных учреждений Краснодарского края</w:t>
      </w:r>
      <w:r>
        <w:rPr>
          <w:sz w:val="28"/>
          <w:szCs w:val="28"/>
        </w:rPr>
        <w:t xml:space="preserve"> (Краснодар, 2008)</w:t>
      </w:r>
      <w:r w:rsidRPr="003D6D70">
        <w:rPr>
          <w:sz w:val="28"/>
          <w:szCs w:val="28"/>
        </w:rPr>
        <w:t xml:space="preserve">. Программа рекомендована </w:t>
      </w:r>
      <w:r>
        <w:rPr>
          <w:sz w:val="28"/>
          <w:szCs w:val="28"/>
        </w:rPr>
        <w:t xml:space="preserve">информационно-профориентационным отделом </w:t>
      </w:r>
      <w:r w:rsidRPr="003D6D70">
        <w:rPr>
          <w:sz w:val="28"/>
          <w:szCs w:val="28"/>
        </w:rPr>
        <w:t>МКУ</w:t>
      </w:r>
      <w:r>
        <w:rPr>
          <w:sz w:val="28"/>
          <w:szCs w:val="28"/>
        </w:rPr>
        <w:t xml:space="preserve"> </w:t>
      </w:r>
      <w:r w:rsidRPr="003D6D70">
        <w:rPr>
          <w:sz w:val="28"/>
          <w:szCs w:val="28"/>
        </w:rPr>
        <w:t>КМЦИКТ «СТАРТ»</w:t>
      </w:r>
      <w:r>
        <w:rPr>
          <w:sz w:val="28"/>
          <w:szCs w:val="28"/>
        </w:rPr>
        <w:t>.</w:t>
      </w:r>
    </w:p>
    <w:p w:rsidR="00871CB9" w:rsidRPr="003D6D70" w:rsidRDefault="00871CB9" w:rsidP="00871CB9">
      <w:pPr>
        <w:rPr>
          <w:b/>
          <w:sz w:val="28"/>
          <w:szCs w:val="28"/>
        </w:rPr>
      </w:pPr>
      <w:r>
        <w:rPr>
          <w:b/>
          <w:sz w:val="28"/>
          <w:szCs w:val="28"/>
        </w:rPr>
        <w:tab/>
      </w:r>
      <w:r w:rsidRPr="003D6D70">
        <w:rPr>
          <w:b/>
          <w:sz w:val="28"/>
          <w:szCs w:val="28"/>
        </w:rPr>
        <w:t>Таблица тематического распределения часов</w:t>
      </w:r>
    </w:p>
    <w:tbl>
      <w:tblPr>
        <w:tblW w:w="9396" w:type="dxa"/>
        <w:tblLayout w:type="fixed"/>
        <w:tblCellMar>
          <w:left w:w="40" w:type="dxa"/>
          <w:right w:w="40" w:type="dxa"/>
        </w:tblCellMar>
        <w:tblLook w:val="0000"/>
      </w:tblPr>
      <w:tblGrid>
        <w:gridCol w:w="607"/>
        <w:gridCol w:w="4678"/>
        <w:gridCol w:w="1985"/>
        <w:gridCol w:w="2126"/>
      </w:tblGrid>
      <w:tr w:rsidR="00871CB9" w:rsidRPr="003D6D70" w:rsidTr="00113430">
        <w:trPr>
          <w:trHeight w:val="720"/>
        </w:trPr>
        <w:tc>
          <w:tcPr>
            <w:tcW w:w="607" w:type="dxa"/>
            <w:tcBorders>
              <w:top w:val="single" w:sz="6" w:space="0" w:color="auto"/>
              <w:left w:val="single" w:sz="6" w:space="0" w:color="auto"/>
              <w:bottom w:val="single" w:sz="6" w:space="0" w:color="auto"/>
              <w:right w:val="single" w:sz="6" w:space="0" w:color="auto"/>
            </w:tcBorders>
          </w:tcPr>
          <w:p w:rsidR="00871CB9" w:rsidRPr="003D6D70" w:rsidRDefault="00871CB9" w:rsidP="00113430">
            <w:pPr>
              <w:pStyle w:val="aff0"/>
              <w:jc w:val="both"/>
              <w:rPr>
                <w:sz w:val="28"/>
                <w:szCs w:val="28"/>
              </w:rPr>
            </w:pPr>
            <w:r w:rsidRPr="003D6D70">
              <w:rPr>
                <w:sz w:val="28"/>
                <w:szCs w:val="28"/>
              </w:rPr>
              <w:t xml:space="preserve">№п/п </w:t>
            </w:r>
          </w:p>
        </w:tc>
        <w:tc>
          <w:tcPr>
            <w:tcW w:w="4678" w:type="dxa"/>
            <w:tcBorders>
              <w:top w:val="single" w:sz="6" w:space="0" w:color="auto"/>
              <w:left w:val="single" w:sz="6" w:space="0" w:color="auto"/>
              <w:bottom w:val="single" w:sz="6" w:space="0" w:color="auto"/>
              <w:right w:val="single" w:sz="6" w:space="0" w:color="auto"/>
            </w:tcBorders>
          </w:tcPr>
          <w:p w:rsidR="00871CB9" w:rsidRPr="003D6D70" w:rsidRDefault="00871CB9" w:rsidP="00113430">
            <w:pPr>
              <w:pStyle w:val="aff0"/>
              <w:jc w:val="both"/>
              <w:rPr>
                <w:sz w:val="28"/>
                <w:szCs w:val="28"/>
              </w:rPr>
            </w:pPr>
            <w:r w:rsidRPr="003D6D70">
              <w:rPr>
                <w:sz w:val="28"/>
                <w:szCs w:val="28"/>
              </w:rPr>
              <w:t xml:space="preserve">Раздел, тема </w:t>
            </w:r>
          </w:p>
        </w:tc>
        <w:tc>
          <w:tcPr>
            <w:tcW w:w="1985" w:type="dxa"/>
            <w:tcBorders>
              <w:top w:val="single" w:sz="6" w:space="0" w:color="auto"/>
              <w:left w:val="single" w:sz="6" w:space="0" w:color="auto"/>
              <w:bottom w:val="single" w:sz="6" w:space="0" w:color="auto"/>
              <w:right w:val="single" w:sz="6" w:space="0" w:color="auto"/>
            </w:tcBorders>
          </w:tcPr>
          <w:p w:rsidR="00871CB9" w:rsidRDefault="00871CB9" w:rsidP="00113430">
            <w:pPr>
              <w:pStyle w:val="aff0"/>
              <w:jc w:val="both"/>
              <w:rPr>
                <w:sz w:val="28"/>
                <w:szCs w:val="28"/>
              </w:rPr>
            </w:pPr>
            <w:r w:rsidRPr="003D6D70">
              <w:rPr>
                <w:sz w:val="28"/>
                <w:szCs w:val="28"/>
              </w:rPr>
              <w:t xml:space="preserve">Авторская </w:t>
            </w:r>
          </w:p>
          <w:p w:rsidR="00871CB9" w:rsidRPr="003D6D70" w:rsidRDefault="00871CB9" w:rsidP="00113430">
            <w:pPr>
              <w:pStyle w:val="aff0"/>
              <w:jc w:val="both"/>
              <w:rPr>
                <w:sz w:val="28"/>
                <w:szCs w:val="28"/>
              </w:rPr>
            </w:pPr>
            <w:r w:rsidRPr="003D6D70">
              <w:rPr>
                <w:sz w:val="28"/>
                <w:szCs w:val="28"/>
              </w:rPr>
              <w:t xml:space="preserve">программа </w:t>
            </w:r>
          </w:p>
        </w:tc>
        <w:tc>
          <w:tcPr>
            <w:tcW w:w="2126" w:type="dxa"/>
            <w:tcBorders>
              <w:top w:val="single" w:sz="6" w:space="0" w:color="auto"/>
              <w:left w:val="single" w:sz="6" w:space="0" w:color="auto"/>
              <w:bottom w:val="single" w:sz="6" w:space="0" w:color="auto"/>
              <w:right w:val="single" w:sz="6" w:space="0" w:color="auto"/>
            </w:tcBorders>
          </w:tcPr>
          <w:p w:rsidR="00871CB9" w:rsidRPr="003D6D70" w:rsidRDefault="00871CB9" w:rsidP="00113430">
            <w:pPr>
              <w:pStyle w:val="aff0"/>
              <w:jc w:val="both"/>
              <w:rPr>
                <w:sz w:val="28"/>
                <w:szCs w:val="28"/>
              </w:rPr>
            </w:pPr>
            <w:r w:rsidRPr="003D6D70">
              <w:rPr>
                <w:sz w:val="28"/>
                <w:szCs w:val="28"/>
              </w:rPr>
              <w:t xml:space="preserve">Рабочая программа </w:t>
            </w:r>
          </w:p>
        </w:tc>
      </w:tr>
      <w:tr w:rsidR="00871CB9" w:rsidRPr="003D6D70" w:rsidTr="00113430">
        <w:trPr>
          <w:trHeight w:val="326"/>
        </w:trPr>
        <w:tc>
          <w:tcPr>
            <w:tcW w:w="607" w:type="dxa"/>
            <w:tcBorders>
              <w:top w:val="single" w:sz="6" w:space="0" w:color="auto"/>
              <w:left w:val="single" w:sz="6" w:space="0" w:color="auto"/>
              <w:bottom w:val="single" w:sz="6" w:space="0" w:color="auto"/>
              <w:right w:val="single" w:sz="6" w:space="0" w:color="auto"/>
            </w:tcBorders>
          </w:tcPr>
          <w:p w:rsidR="00871CB9" w:rsidRPr="003D6D70" w:rsidRDefault="00871CB9" w:rsidP="00113430">
            <w:pPr>
              <w:pStyle w:val="aff0"/>
              <w:jc w:val="both"/>
              <w:rPr>
                <w:sz w:val="28"/>
                <w:szCs w:val="28"/>
              </w:rPr>
            </w:pPr>
            <w:r w:rsidRPr="003D6D70">
              <w:rPr>
                <w:sz w:val="28"/>
                <w:szCs w:val="28"/>
              </w:rPr>
              <w:t xml:space="preserve">1. </w:t>
            </w:r>
          </w:p>
        </w:tc>
        <w:tc>
          <w:tcPr>
            <w:tcW w:w="4678" w:type="dxa"/>
            <w:tcBorders>
              <w:top w:val="single" w:sz="6" w:space="0" w:color="auto"/>
              <w:left w:val="single" w:sz="6" w:space="0" w:color="auto"/>
              <w:bottom w:val="single" w:sz="6" w:space="0" w:color="auto"/>
              <w:right w:val="single" w:sz="6" w:space="0" w:color="auto"/>
            </w:tcBorders>
          </w:tcPr>
          <w:p w:rsidR="00871CB9" w:rsidRPr="003D6D70" w:rsidRDefault="00871CB9" w:rsidP="00113430">
            <w:pPr>
              <w:pStyle w:val="aff0"/>
              <w:rPr>
                <w:sz w:val="28"/>
                <w:szCs w:val="28"/>
              </w:rPr>
            </w:pPr>
            <w:r w:rsidRPr="003D6D70">
              <w:rPr>
                <w:sz w:val="28"/>
                <w:szCs w:val="28"/>
              </w:rPr>
              <w:t xml:space="preserve">Мой выбор </w:t>
            </w:r>
          </w:p>
        </w:tc>
        <w:tc>
          <w:tcPr>
            <w:tcW w:w="1985" w:type="dxa"/>
            <w:tcBorders>
              <w:top w:val="single" w:sz="6" w:space="0" w:color="auto"/>
              <w:left w:val="single" w:sz="6" w:space="0" w:color="auto"/>
              <w:bottom w:val="single" w:sz="6" w:space="0" w:color="auto"/>
              <w:right w:val="single" w:sz="6" w:space="0" w:color="auto"/>
            </w:tcBorders>
          </w:tcPr>
          <w:p w:rsidR="00871CB9" w:rsidRPr="003D6D70" w:rsidRDefault="00871CB9" w:rsidP="00113430">
            <w:pPr>
              <w:pStyle w:val="aff0"/>
              <w:jc w:val="both"/>
              <w:rPr>
                <w:sz w:val="28"/>
                <w:szCs w:val="28"/>
              </w:rPr>
            </w:pPr>
            <w:r w:rsidRPr="003D6D70">
              <w:rPr>
                <w:sz w:val="28"/>
                <w:szCs w:val="28"/>
              </w:rPr>
              <w:t xml:space="preserve">3 </w:t>
            </w:r>
          </w:p>
        </w:tc>
        <w:tc>
          <w:tcPr>
            <w:tcW w:w="2126" w:type="dxa"/>
            <w:tcBorders>
              <w:top w:val="single" w:sz="6" w:space="0" w:color="auto"/>
              <w:left w:val="single" w:sz="6" w:space="0" w:color="auto"/>
              <w:bottom w:val="single" w:sz="6" w:space="0" w:color="auto"/>
              <w:right w:val="single" w:sz="6" w:space="0" w:color="auto"/>
            </w:tcBorders>
          </w:tcPr>
          <w:p w:rsidR="00871CB9" w:rsidRPr="003D6D70" w:rsidRDefault="00871CB9" w:rsidP="00113430">
            <w:pPr>
              <w:pStyle w:val="aff0"/>
              <w:jc w:val="both"/>
              <w:rPr>
                <w:sz w:val="28"/>
                <w:szCs w:val="28"/>
              </w:rPr>
            </w:pPr>
            <w:r w:rsidRPr="003D6D70">
              <w:rPr>
                <w:sz w:val="28"/>
                <w:szCs w:val="28"/>
              </w:rPr>
              <w:t xml:space="preserve">3 </w:t>
            </w:r>
          </w:p>
        </w:tc>
      </w:tr>
      <w:tr w:rsidR="00871CB9" w:rsidRPr="003D6D70" w:rsidTr="00113430">
        <w:trPr>
          <w:trHeight w:val="336"/>
        </w:trPr>
        <w:tc>
          <w:tcPr>
            <w:tcW w:w="607" w:type="dxa"/>
            <w:tcBorders>
              <w:top w:val="single" w:sz="6" w:space="0" w:color="auto"/>
              <w:left w:val="single" w:sz="6" w:space="0" w:color="auto"/>
              <w:bottom w:val="single" w:sz="6" w:space="0" w:color="auto"/>
              <w:right w:val="single" w:sz="6" w:space="0" w:color="auto"/>
            </w:tcBorders>
          </w:tcPr>
          <w:p w:rsidR="00871CB9" w:rsidRPr="003D6D70" w:rsidRDefault="00871CB9" w:rsidP="00113430">
            <w:pPr>
              <w:pStyle w:val="aff0"/>
              <w:jc w:val="both"/>
              <w:rPr>
                <w:sz w:val="28"/>
                <w:szCs w:val="28"/>
              </w:rPr>
            </w:pPr>
            <w:r w:rsidRPr="003D6D70">
              <w:rPr>
                <w:sz w:val="28"/>
                <w:szCs w:val="28"/>
              </w:rPr>
              <w:t xml:space="preserve">2. </w:t>
            </w:r>
          </w:p>
        </w:tc>
        <w:tc>
          <w:tcPr>
            <w:tcW w:w="4678" w:type="dxa"/>
            <w:tcBorders>
              <w:top w:val="single" w:sz="6" w:space="0" w:color="auto"/>
              <w:left w:val="single" w:sz="6" w:space="0" w:color="auto"/>
              <w:bottom w:val="single" w:sz="6" w:space="0" w:color="auto"/>
              <w:right w:val="single" w:sz="6" w:space="0" w:color="auto"/>
            </w:tcBorders>
          </w:tcPr>
          <w:p w:rsidR="00871CB9" w:rsidRPr="003D6D70" w:rsidRDefault="00871CB9" w:rsidP="00113430">
            <w:pPr>
              <w:pStyle w:val="aff0"/>
              <w:rPr>
                <w:sz w:val="28"/>
                <w:szCs w:val="28"/>
              </w:rPr>
            </w:pPr>
            <w:r w:rsidRPr="003D6D70">
              <w:rPr>
                <w:sz w:val="28"/>
                <w:szCs w:val="28"/>
              </w:rPr>
              <w:t xml:space="preserve">Кто Я? Какой Я? </w:t>
            </w:r>
          </w:p>
        </w:tc>
        <w:tc>
          <w:tcPr>
            <w:tcW w:w="1985" w:type="dxa"/>
            <w:tcBorders>
              <w:top w:val="single" w:sz="6" w:space="0" w:color="auto"/>
              <w:left w:val="single" w:sz="6" w:space="0" w:color="auto"/>
              <w:bottom w:val="single" w:sz="6" w:space="0" w:color="auto"/>
              <w:right w:val="single" w:sz="6" w:space="0" w:color="auto"/>
            </w:tcBorders>
          </w:tcPr>
          <w:p w:rsidR="00871CB9" w:rsidRPr="003D6D70" w:rsidRDefault="00871CB9" w:rsidP="00113430">
            <w:pPr>
              <w:pStyle w:val="aff0"/>
              <w:jc w:val="both"/>
              <w:rPr>
                <w:sz w:val="28"/>
                <w:szCs w:val="28"/>
              </w:rPr>
            </w:pPr>
            <w:r w:rsidRPr="003D6D70">
              <w:rPr>
                <w:sz w:val="28"/>
                <w:szCs w:val="28"/>
              </w:rPr>
              <w:t xml:space="preserve">5 </w:t>
            </w:r>
          </w:p>
        </w:tc>
        <w:tc>
          <w:tcPr>
            <w:tcW w:w="2126" w:type="dxa"/>
            <w:tcBorders>
              <w:top w:val="single" w:sz="6" w:space="0" w:color="auto"/>
              <w:left w:val="single" w:sz="6" w:space="0" w:color="auto"/>
              <w:bottom w:val="single" w:sz="6" w:space="0" w:color="auto"/>
              <w:right w:val="single" w:sz="6" w:space="0" w:color="auto"/>
            </w:tcBorders>
          </w:tcPr>
          <w:p w:rsidR="00871CB9" w:rsidRPr="003D6D70" w:rsidRDefault="00871CB9" w:rsidP="00113430">
            <w:pPr>
              <w:pStyle w:val="aff0"/>
              <w:jc w:val="both"/>
              <w:rPr>
                <w:sz w:val="28"/>
                <w:szCs w:val="28"/>
              </w:rPr>
            </w:pPr>
            <w:r w:rsidRPr="003D6D70">
              <w:rPr>
                <w:sz w:val="28"/>
                <w:szCs w:val="28"/>
              </w:rPr>
              <w:t xml:space="preserve">5 </w:t>
            </w:r>
          </w:p>
        </w:tc>
      </w:tr>
      <w:tr w:rsidR="00871CB9" w:rsidRPr="003D6D70" w:rsidTr="00113430">
        <w:trPr>
          <w:trHeight w:val="326"/>
        </w:trPr>
        <w:tc>
          <w:tcPr>
            <w:tcW w:w="607" w:type="dxa"/>
            <w:tcBorders>
              <w:top w:val="single" w:sz="6" w:space="0" w:color="auto"/>
              <w:left w:val="single" w:sz="6" w:space="0" w:color="auto"/>
              <w:bottom w:val="single" w:sz="6" w:space="0" w:color="auto"/>
              <w:right w:val="single" w:sz="6" w:space="0" w:color="auto"/>
            </w:tcBorders>
          </w:tcPr>
          <w:p w:rsidR="00871CB9" w:rsidRPr="003D6D70" w:rsidRDefault="00871CB9" w:rsidP="00113430">
            <w:pPr>
              <w:pStyle w:val="aff0"/>
              <w:jc w:val="both"/>
              <w:rPr>
                <w:sz w:val="28"/>
                <w:szCs w:val="28"/>
              </w:rPr>
            </w:pPr>
            <w:r w:rsidRPr="003D6D70">
              <w:rPr>
                <w:sz w:val="28"/>
                <w:szCs w:val="28"/>
              </w:rPr>
              <w:t xml:space="preserve">3. </w:t>
            </w:r>
          </w:p>
        </w:tc>
        <w:tc>
          <w:tcPr>
            <w:tcW w:w="4678" w:type="dxa"/>
            <w:tcBorders>
              <w:top w:val="single" w:sz="6" w:space="0" w:color="auto"/>
              <w:left w:val="single" w:sz="6" w:space="0" w:color="auto"/>
              <w:bottom w:val="single" w:sz="6" w:space="0" w:color="auto"/>
              <w:right w:val="single" w:sz="6" w:space="0" w:color="auto"/>
            </w:tcBorders>
          </w:tcPr>
          <w:p w:rsidR="00871CB9" w:rsidRPr="003D6D70" w:rsidRDefault="00871CB9" w:rsidP="00113430">
            <w:pPr>
              <w:pStyle w:val="aff0"/>
              <w:rPr>
                <w:sz w:val="28"/>
                <w:szCs w:val="28"/>
              </w:rPr>
            </w:pPr>
            <w:r w:rsidRPr="003D6D70">
              <w:rPr>
                <w:sz w:val="28"/>
                <w:szCs w:val="28"/>
              </w:rPr>
              <w:t xml:space="preserve">Я изучаю Мир профессий </w:t>
            </w:r>
          </w:p>
        </w:tc>
        <w:tc>
          <w:tcPr>
            <w:tcW w:w="1985" w:type="dxa"/>
            <w:tcBorders>
              <w:top w:val="single" w:sz="6" w:space="0" w:color="auto"/>
              <w:left w:val="single" w:sz="6" w:space="0" w:color="auto"/>
              <w:bottom w:val="single" w:sz="6" w:space="0" w:color="auto"/>
              <w:right w:val="single" w:sz="6" w:space="0" w:color="auto"/>
            </w:tcBorders>
          </w:tcPr>
          <w:p w:rsidR="00871CB9" w:rsidRPr="003D6D70" w:rsidRDefault="00871CB9" w:rsidP="00113430">
            <w:pPr>
              <w:pStyle w:val="aff0"/>
              <w:jc w:val="both"/>
              <w:rPr>
                <w:sz w:val="28"/>
                <w:szCs w:val="28"/>
              </w:rPr>
            </w:pPr>
            <w:r w:rsidRPr="003D6D70">
              <w:rPr>
                <w:sz w:val="28"/>
                <w:szCs w:val="28"/>
              </w:rPr>
              <w:t xml:space="preserve">16 </w:t>
            </w:r>
          </w:p>
        </w:tc>
        <w:tc>
          <w:tcPr>
            <w:tcW w:w="2126" w:type="dxa"/>
            <w:tcBorders>
              <w:top w:val="single" w:sz="6" w:space="0" w:color="auto"/>
              <w:left w:val="single" w:sz="6" w:space="0" w:color="auto"/>
              <w:bottom w:val="single" w:sz="6" w:space="0" w:color="auto"/>
              <w:right w:val="single" w:sz="6" w:space="0" w:color="auto"/>
            </w:tcBorders>
          </w:tcPr>
          <w:p w:rsidR="00871CB9" w:rsidRPr="003D6D70" w:rsidRDefault="00871CB9" w:rsidP="00113430">
            <w:pPr>
              <w:pStyle w:val="aff0"/>
              <w:jc w:val="both"/>
              <w:rPr>
                <w:sz w:val="28"/>
                <w:szCs w:val="28"/>
              </w:rPr>
            </w:pPr>
            <w:r w:rsidRPr="003D6D70">
              <w:rPr>
                <w:sz w:val="28"/>
                <w:szCs w:val="28"/>
              </w:rPr>
              <w:t xml:space="preserve">16 </w:t>
            </w:r>
          </w:p>
        </w:tc>
      </w:tr>
      <w:tr w:rsidR="00871CB9" w:rsidRPr="003D6D70" w:rsidTr="00113430">
        <w:trPr>
          <w:trHeight w:val="682"/>
        </w:trPr>
        <w:tc>
          <w:tcPr>
            <w:tcW w:w="607" w:type="dxa"/>
            <w:tcBorders>
              <w:top w:val="single" w:sz="6" w:space="0" w:color="auto"/>
              <w:left w:val="single" w:sz="6" w:space="0" w:color="auto"/>
              <w:bottom w:val="single" w:sz="6" w:space="0" w:color="auto"/>
              <w:right w:val="single" w:sz="6" w:space="0" w:color="auto"/>
            </w:tcBorders>
          </w:tcPr>
          <w:p w:rsidR="00871CB9" w:rsidRPr="003D6D70" w:rsidRDefault="00871CB9" w:rsidP="00113430">
            <w:pPr>
              <w:pStyle w:val="aff0"/>
              <w:jc w:val="both"/>
              <w:rPr>
                <w:sz w:val="28"/>
                <w:szCs w:val="28"/>
              </w:rPr>
            </w:pPr>
            <w:r w:rsidRPr="003D6D70">
              <w:rPr>
                <w:sz w:val="28"/>
                <w:szCs w:val="28"/>
              </w:rPr>
              <w:t xml:space="preserve">4. </w:t>
            </w:r>
          </w:p>
        </w:tc>
        <w:tc>
          <w:tcPr>
            <w:tcW w:w="4678" w:type="dxa"/>
            <w:tcBorders>
              <w:top w:val="single" w:sz="6" w:space="0" w:color="auto"/>
              <w:left w:val="single" w:sz="6" w:space="0" w:color="auto"/>
              <w:bottom w:val="single" w:sz="6" w:space="0" w:color="auto"/>
              <w:right w:val="single" w:sz="6" w:space="0" w:color="auto"/>
            </w:tcBorders>
          </w:tcPr>
          <w:p w:rsidR="00871CB9" w:rsidRPr="003D6D70" w:rsidRDefault="00871CB9" w:rsidP="00113430">
            <w:pPr>
              <w:pStyle w:val="aff0"/>
              <w:rPr>
                <w:sz w:val="28"/>
                <w:szCs w:val="28"/>
              </w:rPr>
            </w:pPr>
            <w:r w:rsidRPr="003D6D70">
              <w:rPr>
                <w:sz w:val="28"/>
                <w:szCs w:val="28"/>
              </w:rPr>
              <w:t xml:space="preserve">Строим траекторию профессионального пути. </w:t>
            </w:r>
          </w:p>
        </w:tc>
        <w:tc>
          <w:tcPr>
            <w:tcW w:w="1985" w:type="dxa"/>
            <w:tcBorders>
              <w:top w:val="single" w:sz="6" w:space="0" w:color="auto"/>
              <w:left w:val="single" w:sz="6" w:space="0" w:color="auto"/>
              <w:bottom w:val="single" w:sz="6" w:space="0" w:color="auto"/>
              <w:right w:val="single" w:sz="6" w:space="0" w:color="auto"/>
            </w:tcBorders>
          </w:tcPr>
          <w:p w:rsidR="00871CB9" w:rsidRPr="003D6D70" w:rsidRDefault="00871CB9" w:rsidP="00113430">
            <w:pPr>
              <w:pStyle w:val="aff0"/>
              <w:jc w:val="both"/>
              <w:rPr>
                <w:sz w:val="28"/>
                <w:szCs w:val="28"/>
              </w:rPr>
            </w:pPr>
            <w:r w:rsidRPr="003D6D70">
              <w:rPr>
                <w:sz w:val="28"/>
                <w:szCs w:val="28"/>
              </w:rPr>
              <w:t xml:space="preserve">10 </w:t>
            </w:r>
          </w:p>
        </w:tc>
        <w:tc>
          <w:tcPr>
            <w:tcW w:w="2126" w:type="dxa"/>
            <w:tcBorders>
              <w:top w:val="single" w:sz="6" w:space="0" w:color="auto"/>
              <w:left w:val="single" w:sz="6" w:space="0" w:color="auto"/>
              <w:bottom w:val="single" w:sz="6" w:space="0" w:color="auto"/>
              <w:right w:val="single" w:sz="6" w:space="0" w:color="auto"/>
            </w:tcBorders>
          </w:tcPr>
          <w:p w:rsidR="00871CB9" w:rsidRPr="003D6D70" w:rsidRDefault="00871CB9" w:rsidP="00113430">
            <w:pPr>
              <w:pStyle w:val="aff0"/>
              <w:jc w:val="both"/>
              <w:rPr>
                <w:sz w:val="28"/>
                <w:szCs w:val="28"/>
              </w:rPr>
            </w:pPr>
            <w:r w:rsidRPr="003D6D70">
              <w:rPr>
                <w:sz w:val="28"/>
                <w:szCs w:val="28"/>
              </w:rPr>
              <w:t xml:space="preserve">10 </w:t>
            </w:r>
          </w:p>
        </w:tc>
      </w:tr>
      <w:tr w:rsidR="00871CB9" w:rsidRPr="003D6D70" w:rsidTr="00113430">
        <w:trPr>
          <w:trHeight w:val="244"/>
        </w:trPr>
        <w:tc>
          <w:tcPr>
            <w:tcW w:w="607" w:type="dxa"/>
            <w:tcBorders>
              <w:top w:val="single" w:sz="6" w:space="0" w:color="auto"/>
              <w:left w:val="single" w:sz="6" w:space="0" w:color="auto"/>
              <w:bottom w:val="single" w:sz="6" w:space="0" w:color="auto"/>
              <w:right w:val="single" w:sz="6" w:space="0" w:color="auto"/>
            </w:tcBorders>
          </w:tcPr>
          <w:p w:rsidR="00871CB9" w:rsidRPr="003D6D70" w:rsidRDefault="00871CB9" w:rsidP="00113430">
            <w:pPr>
              <w:pStyle w:val="aff0"/>
              <w:jc w:val="both"/>
              <w:rPr>
                <w:sz w:val="28"/>
                <w:szCs w:val="28"/>
              </w:rPr>
            </w:pPr>
          </w:p>
        </w:tc>
        <w:tc>
          <w:tcPr>
            <w:tcW w:w="4678" w:type="dxa"/>
            <w:tcBorders>
              <w:top w:val="single" w:sz="6" w:space="0" w:color="auto"/>
              <w:left w:val="single" w:sz="6" w:space="0" w:color="auto"/>
              <w:bottom w:val="single" w:sz="6" w:space="0" w:color="auto"/>
              <w:right w:val="single" w:sz="6" w:space="0" w:color="auto"/>
            </w:tcBorders>
          </w:tcPr>
          <w:p w:rsidR="00871CB9" w:rsidRPr="003D6D70" w:rsidRDefault="00871CB9" w:rsidP="00113430">
            <w:pPr>
              <w:pStyle w:val="aff0"/>
              <w:rPr>
                <w:sz w:val="28"/>
                <w:szCs w:val="28"/>
              </w:rPr>
            </w:pPr>
            <w:r>
              <w:rPr>
                <w:sz w:val="28"/>
                <w:szCs w:val="28"/>
              </w:rPr>
              <w:t>ИТОГО</w:t>
            </w:r>
          </w:p>
        </w:tc>
        <w:tc>
          <w:tcPr>
            <w:tcW w:w="1985" w:type="dxa"/>
            <w:tcBorders>
              <w:top w:val="single" w:sz="6" w:space="0" w:color="auto"/>
              <w:left w:val="single" w:sz="6" w:space="0" w:color="auto"/>
              <w:bottom w:val="single" w:sz="6" w:space="0" w:color="auto"/>
              <w:right w:val="single" w:sz="6" w:space="0" w:color="auto"/>
            </w:tcBorders>
          </w:tcPr>
          <w:p w:rsidR="00871CB9" w:rsidRPr="003D6D70" w:rsidRDefault="00871CB9" w:rsidP="00113430">
            <w:pPr>
              <w:pStyle w:val="aff0"/>
              <w:jc w:val="both"/>
              <w:rPr>
                <w:sz w:val="28"/>
                <w:szCs w:val="28"/>
              </w:rPr>
            </w:pPr>
            <w:r>
              <w:rPr>
                <w:sz w:val="28"/>
                <w:szCs w:val="28"/>
              </w:rPr>
              <w:t>34</w:t>
            </w:r>
          </w:p>
        </w:tc>
        <w:tc>
          <w:tcPr>
            <w:tcW w:w="2126" w:type="dxa"/>
            <w:tcBorders>
              <w:top w:val="single" w:sz="6" w:space="0" w:color="auto"/>
              <w:left w:val="single" w:sz="6" w:space="0" w:color="auto"/>
              <w:bottom w:val="single" w:sz="6" w:space="0" w:color="auto"/>
              <w:right w:val="single" w:sz="6" w:space="0" w:color="auto"/>
            </w:tcBorders>
          </w:tcPr>
          <w:p w:rsidR="00871CB9" w:rsidRPr="003D6D70" w:rsidRDefault="00871CB9" w:rsidP="00113430">
            <w:pPr>
              <w:pStyle w:val="aff0"/>
              <w:jc w:val="both"/>
              <w:rPr>
                <w:sz w:val="28"/>
                <w:szCs w:val="28"/>
              </w:rPr>
            </w:pPr>
            <w:r>
              <w:rPr>
                <w:sz w:val="28"/>
                <w:szCs w:val="28"/>
              </w:rPr>
              <w:t>34</w:t>
            </w:r>
          </w:p>
        </w:tc>
      </w:tr>
    </w:tbl>
    <w:p w:rsidR="00871CB9" w:rsidRDefault="00871CB9" w:rsidP="00871CB9">
      <w:pPr>
        <w:pStyle w:val="aff0"/>
        <w:jc w:val="both"/>
        <w:rPr>
          <w:sz w:val="28"/>
          <w:szCs w:val="28"/>
        </w:rPr>
      </w:pPr>
    </w:p>
    <w:p w:rsidR="00871CB9" w:rsidRPr="00EC66F1" w:rsidRDefault="00871CB9" w:rsidP="00871CB9">
      <w:pPr>
        <w:pStyle w:val="aff0"/>
        <w:jc w:val="both"/>
        <w:rPr>
          <w:sz w:val="28"/>
          <w:szCs w:val="28"/>
        </w:rPr>
      </w:pPr>
      <w:r w:rsidRPr="003D6D70">
        <w:rPr>
          <w:b/>
          <w:sz w:val="28"/>
          <w:szCs w:val="28"/>
        </w:rPr>
        <w:t>Содержание обучения</w:t>
      </w:r>
      <w:r w:rsidRPr="003D6D70">
        <w:rPr>
          <w:sz w:val="28"/>
          <w:szCs w:val="28"/>
        </w:rPr>
        <w:t>, требования к подготовке учащихся по предмету в полном об</w:t>
      </w:r>
      <w:r>
        <w:rPr>
          <w:sz w:val="28"/>
          <w:szCs w:val="28"/>
        </w:rPr>
        <w:t>ъ</w:t>
      </w:r>
      <w:r w:rsidRPr="003D6D70">
        <w:rPr>
          <w:sz w:val="28"/>
          <w:szCs w:val="28"/>
        </w:rPr>
        <w:t>ем</w:t>
      </w:r>
      <w:r>
        <w:rPr>
          <w:sz w:val="28"/>
          <w:szCs w:val="28"/>
        </w:rPr>
        <w:t>е</w:t>
      </w:r>
      <w:r w:rsidRPr="003D6D70">
        <w:rPr>
          <w:sz w:val="28"/>
          <w:szCs w:val="28"/>
        </w:rPr>
        <w:t xml:space="preserve"> совпадают с авторской программой</w:t>
      </w:r>
      <w:r>
        <w:rPr>
          <w:sz w:val="28"/>
          <w:szCs w:val="28"/>
        </w:rPr>
        <w:t xml:space="preserve"> по предмету </w:t>
      </w:r>
      <w:r w:rsidRPr="00EC66F1">
        <w:rPr>
          <w:sz w:val="28"/>
          <w:szCs w:val="28"/>
        </w:rPr>
        <w:t>«Информационная работа, профильная ориентация</w:t>
      </w:r>
      <w:r>
        <w:rPr>
          <w:sz w:val="28"/>
          <w:szCs w:val="28"/>
        </w:rPr>
        <w:t>»</w:t>
      </w:r>
      <w:r w:rsidRPr="00EC66F1">
        <w:rPr>
          <w:sz w:val="28"/>
          <w:szCs w:val="28"/>
        </w:rPr>
        <w:t>.</w:t>
      </w:r>
    </w:p>
    <w:p w:rsidR="00871CB9" w:rsidRDefault="00871CB9" w:rsidP="00871CB9">
      <w:pPr>
        <w:pStyle w:val="aff0"/>
        <w:jc w:val="both"/>
        <w:rPr>
          <w:sz w:val="28"/>
          <w:szCs w:val="28"/>
        </w:rPr>
      </w:pPr>
    </w:p>
    <w:p w:rsidR="00871CB9" w:rsidRPr="00EC66F1" w:rsidRDefault="00871CB9" w:rsidP="00871CB9">
      <w:pPr>
        <w:pStyle w:val="aff0"/>
        <w:jc w:val="both"/>
        <w:rPr>
          <w:b/>
          <w:sz w:val="28"/>
          <w:szCs w:val="28"/>
        </w:rPr>
      </w:pPr>
      <w:r w:rsidRPr="00EC66F1">
        <w:rPr>
          <w:b/>
          <w:sz w:val="28"/>
          <w:szCs w:val="28"/>
        </w:rPr>
        <w:t>Список рекомендованной учебно-методической литературы</w:t>
      </w:r>
    </w:p>
    <w:p w:rsidR="00871CB9" w:rsidRPr="003D6D70" w:rsidRDefault="00871CB9" w:rsidP="00871CB9">
      <w:pPr>
        <w:pStyle w:val="aff0"/>
        <w:numPr>
          <w:ilvl w:val="0"/>
          <w:numId w:val="210"/>
        </w:numPr>
        <w:rPr>
          <w:sz w:val="28"/>
          <w:szCs w:val="28"/>
        </w:rPr>
      </w:pPr>
      <w:r w:rsidRPr="003D6D70">
        <w:rPr>
          <w:sz w:val="28"/>
          <w:szCs w:val="28"/>
        </w:rPr>
        <w:t xml:space="preserve">В.Д.Симоненко «Технология 9 класс». </w:t>
      </w:r>
      <w:r>
        <w:rPr>
          <w:sz w:val="28"/>
          <w:szCs w:val="28"/>
        </w:rPr>
        <w:t xml:space="preserve">- </w:t>
      </w:r>
      <w:r w:rsidRPr="003D6D70">
        <w:rPr>
          <w:sz w:val="28"/>
          <w:szCs w:val="28"/>
        </w:rPr>
        <w:t>М.</w:t>
      </w:r>
      <w:r>
        <w:rPr>
          <w:sz w:val="28"/>
          <w:szCs w:val="28"/>
        </w:rPr>
        <w:t>:</w:t>
      </w:r>
      <w:r w:rsidRPr="003D6D70">
        <w:rPr>
          <w:sz w:val="28"/>
          <w:szCs w:val="28"/>
        </w:rPr>
        <w:t xml:space="preserve"> «Вента-Граф». 2002</w:t>
      </w:r>
    </w:p>
    <w:p w:rsidR="00871CB9" w:rsidRPr="003D6D70" w:rsidRDefault="00871CB9" w:rsidP="00871CB9">
      <w:pPr>
        <w:pStyle w:val="aff0"/>
        <w:numPr>
          <w:ilvl w:val="0"/>
          <w:numId w:val="210"/>
        </w:numPr>
        <w:rPr>
          <w:sz w:val="28"/>
          <w:szCs w:val="28"/>
        </w:rPr>
      </w:pPr>
      <w:r w:rsidRPr="003D6D70">
        <w:rPr>
          <w:sz w:val="28"/>
          <w:szCs w:val="28"/>
        </w:rPr>
        <w:t>Афанасьева Н.В. Профориентационный тренинг для старшеклассников «Твой выбор»/</w:t>
      </w:r>
      <w:r>
        <w:rPr>
          <w:sz w:val="28"/>
          <w:szCs w:val="28"/>
        </w:rPr>
        <w:t xml:space="preserve"> </w:t>
      </w:r>
      <w:r w:rsidRPr="003D6D70">
        <w:rPr>
          <w:sz w:val="28"/>
          <w:szCs w:val="28"/>
        </w:rPr>
        <w:t>п</w:t>
      </w:r>
      <w:r>
        <w:rPr>
          <w:sz w:val="28"/>
          <w:szCs w:val="28"/>
        </w:rPr>
        <w:t>од ред. Н.В. Афанасьевой. - СПб</w:t>
      </w:r>
      <w:r w:rsidRPr="003D6D70">
        <w:rPr>
          <w:sz w:val="28"/>
          <w:szCs w:val="28"/>
        </w:rPr>
        <w:t>.: Речь</w:t>
      </w:r>
      <w:r>
        <w:rPr>
          <w:sz w:val="28"/>
          <w:szCs w:val="28"/>
        </w:rPr>
        <w:t>,</w:t>
      </w:r>
      <w:r w:rsidRPr="003D6D70">
        <w:rPr>
          <w:sz w:val="28"/>
          <w:szCs w:val="28"/>
        </w:rPr>
        <w:t xml:space="preserve"> 2007</w:t>
      </w:r>
    </w:p>
    <w:p w:rsidR="00871CB9" w:rsidRDefault="00871CB9" w:rsidP="00871CB9">
      <w:pPr>
        <w:pStyle w:val="aff0"/>
        <w:numPr>
          <w:ilvl w:val="0"/>
          <w:numId w:val="210"/>
        </w:numPr>
        <w:rPr>
          <w:sz w:val="28"/>
          <w:szCs w:val="28"/>
        </w:rPr>
      </w:pPr>
      <w:r w:rsidRPr="00482BCB">
        <w:rPr>
          <w:sz w:val="28"/>
          <w:szCs w:val="28"/>
        </w:rPr>
        <w:t>Заиченко П.А. Опорный конспект школьника по экономике. - М.: Вита-пресс,2006.</w:t>
      </w:r>
    </w:p>
    <w:p w:rsidR="00871CB9" w:rsidRPr="003D6D70" w:rsidRDefault="00871CB9" w:rsidP="00871CB9">
      <w:pPr>
        <w:pStyle w:val="aff0"/>
        <w:numPr>
          <w:ilvl w:val="0"/>
          <w:numId w:val="210"/>
        </w:numPr>
        <w:rPr>
          <w:sz w:val="28"/>
          <w:szCs w:val="28"/>
        </w:rPr>
      </w:pPr>
      <w:r w:rsidRPr="003D6D70">
        <w:rPr>
          <w:sz w:val="28"/>
          <w:szCs w:val="28"/>
        </w:rPr>
        <w:t>«Закон о занятости населения».</w:t>
      </w:r>
      <w:r>
        <w:rPr>
          <w:sz w:val="28"/>
          <w:szCs w:val="28"/>
        </w:rPr>
        <w:t xml:space="preserve">- </w:t>
      </w:r>
      <w:r w:rsidRPr="003D6D70">
        <w:rPr>
          <w:sz w:val="28"/>
          <w:szCs w:val="28"/>
        </w:rPr>
        <w:t>М: МП «Новая школа». 1992</w:t>
      </w:r>
    </w:p>
    <w:p w:rsidR="00871CB9" w:rsidRPr="003D6D70" w:rsidRDefault="00871CB9" w:rsidP="00871CB9">
      <w:pPr>
        <w:pStyle w:val="aff0"/>
        <w:numPr>
          <w:ilvl w:val="0"/>
          <w:numId w:val="210"/>
        </w:numPr>
        <w:rPr>
          <w:sz w:val="28"/>
          <w:szCs w:val="28"/>
        </w:rPr>
      </w:pPr>
      <w:r w:rsidRPr="003D6D70">
        <w:rPr>
          <w:sz w:val="28"/>
          <w:szCs w:val="28"/>
        </w:rPr>
        <w:t>«Закон об образовании». М.: Про-Прссс. 2004.Климов Р..А. Как выбирать профессию?</w:t>
      </w:r>
      <w:r>
        <w:rPr>
          <w:sz w:val="28"/>
          <w:szCs w:val="28"/>
        </w:rPr>
        <w:t xml:space="preserve"> </w:t>
      </w:r>
      <w:r w:rsidRPr="003D6D70">
        <w:rPr>
          <w:sz w:val="28"/>
          <w:szCs w:val="28"/>
        </w:rPr>
        <w:t>//Библиография.- М.. 2005. №6</w:t>
      </w:r>
    </w:p>
    <w:p w:rsidR="00871CB9" w:rsidRDefault="00871CB9" w:rsidP="00871CB9">
      <w:pPr>
        <w:pStyle w:val="aff0"/>
        <w:ind w:left="360"/>
        <w:rPr>
          <w:b/>
        </w:rPr>
      </w:pPr>
    </w:p>
    <w:p w:rsidR="00FF679F" w:rsidRDefault="00FF679F" w:rsidP="007F0659">
      <w:pPr>
        <w:rPr>
          <w:b/>
          <w:sz w:val="32"/>
          <w:szCs w:val="32"/>
        </w:rPr>
      </w:pPr>
    </w:p>
    <w:p w:rsidR="002E345A" w:rsidRDefault="007F0659" w:rsidP="007F0659">
      <w:pPr>
        <w:rPr>
          <w:b/>
          <w:sz w:val="40"/>
          <w:szCs w:val="40"/>
        </w:rPr>
      </w:pPr>
      <w:r>
        <w:rPr>
          <w:b/>
          <w:sz w:val="32"/>
          <w:szCs w:val="32"/>
        </w:rPr>
        <w:lastRenderedPageBreak/>
        <w:t xml:space="preserve">-   </w:t>
      </w:r>
      <w:r w:rsidR="00A4261A" w:rsidRPr="007F0659">
        <w:rPr>
          <w:b/>
          <w:sz w:val="32"/>
          <w:szCs w:val="32"/>
        </w:rPr>
        <w:t>П</w:t>
      </w:r>
      <w:r w:rsidRPr="007F0659">
        <w:rPr>
          <w:b/>
          <w:sz w:val="32"/>
          <w:szCs w:val="32"/>
        </w:rPr>
        <w:t xml:space="preserve">рограммы </w:t>
      </w:r>
      <w:r w:rsidR="005542CF" w:rsidRPr="007F0659">
        <w:rPr>
          <w:b/>
          <w:sz w:val="32"/>
          <w:szCs w:val="32"/>
        </w:rPr>
        <w:t xml:space="preserve"> </w:t>
      </w:r>
      <w:r w:rsidRPr="007F0659">
        <w:rPr>
          <w:b/>
          <w:sz w:val="32"/>
          <w:szCs w:val="32"/>
        </w:rPr>
        <w:t>курсов по выбору в рамках предпрофильной подготовки</w:t>
      </w:r>
      <w:r w:rsidR="005542CF">
        <w:rPr>
          <w:b/>
          <w:sz w:val="40"/>
          <w:szCs w:val="40"/>
        </w:rPr>
        <w:t xml:space="preserve">  </w:t>
      </w:r>
    </w:p>
    <w:p w:rsidR="00A4261A" w:rsidRDefault="00A4261A" w:rsidP="00A4261A">
      <w:pPr>
        <w:widowControl w:val="0"/>
        <w:autoSpaceDE w:val="0"/>
        <w:autoSpaceDN w:val="0"/>
        <w:adjustRightInd w:val="0"/>
        <w:ind w:left="360"/>
        <w:jc w:val="center"/>
        <w:rPr>
          <w:b/>
          <w:sz w:val="28"/>
          <w:szCs w:val="28"/>
        </w:rPr>
      </w:pPr>
      <w:r>
        <w:rPr>
          <w:b/>
          <w:sz w:val="28"/>
          <w:szCs w:val="28"/>
        </w:rPr>
        <w:t>ПРЕДМЕТНЫЕ КУРСЫ:</w:t>
      </w:r>
    </w:p>
    <w:p w:rsidR="00A4261A" w:rsidRDefault="00A4261A" w:rsidP="00A4261A">
      <w:pPr>
        <w:widowControl w:val="0"/>
        <w:autoSpaceDE w:val="0"/>
        <w:autoSpaceDN w:val="0"/>
        <w:adjustRightInd w:val="0"/>
        <w:ind w:left="360"/>
        <w:jc w:val="center"/>
        <w:rPr>
          <w:b/>
          <w:sz w:val="28"/>
          <w:szCs w:val="28"/>
        </w:rPr>
      </w:pPr>
    </w:p>
    <w:p w:rsidR="00A4261A" w:rsidRDefault="00A4261A" w:rsidP="00A4261A">
      <w:pPr>
        <w:widowControl w:val="0"/>
        <w:autoSpaceDE w:val="0"/>
        <w:autoSpaceDN w:val="0"/>
        <w:adjustRightInd w:val="0"/>
        <w:ind w:left="360"/>
        <w:jc w:val="center"/>
        <w:rPr>
          <w:b/>
          <w:sz w:val="28"/>
          <w:szCs w:val="28"/>
        </w:rPr>
      </w:pPr>
      <w:r>
        <w:rPr>
          <w:b/>
          <w:sz w:val="28"/>
          <w:szCs w:val="28"/>
        </w:rPr>
        <w:t>ЭЛЕКТИВНЫЙ КУРС «РУССКИЙ ЯЗЫК И КУЛЬТУРА РЕЧИ»</w:t>
      </w:r>
    </w:p>
    <w:p w:rsidR="00A4261A" w:rsidRDefault="00A4261A" w:rsidP="00A4261A">
      <w:pPr>
        <w:widowControl w:val="0"/>
        <w:autoSpaceDE w:val="0"/>
        <w:autoSpaceDN w:val="0"/>
        <w:adjustRightInd w:val="0"/>
        <w:ind w:left="360"/>
        <w:jc w:val="center"/>
        <w:rPr>
          <w:b/>
          <w:sz w:val="28"/>
          <w:szCs w:val="28"/>
        </w:rPr>
      </w:pPr>
    </w:p>
    <w:p w:rsidR="00A4261A" w:rsidRDefault="00A4261A" w:rsidP="00945775">
      <w:pPr>
        <w:widowControl w:val="0"/>
        <w:numPr>
          <w:ilvl w:val="0"/>
          <w:numId w:val="107"/>
        </w:numPr>
        <w:autoSpaceDE w:val="0"/>
        <w:autoSpaceDN w:val="0"/>
        <w:adjustRightInd w:val="0"/>
        <w:jc w:val="both"/>
        <w:rPr>
          <w:b/>
          <w:sz w:val="28"/>
          <w:szCs w:val="28"/>
        </w:rPr>
      </w:pPr>
      <w:r>
        <w:rPr>
          <w:b/>
          <w:sz w:val="28"/>
          <w:szCs w:val="28"/>
        </w:rPr>
        <w:t>Пояснительная  записка</w:t>
      </w:r>
    </w:p>
    <w:p w:rsidR="00A4261A" w:rsidRPr="0004120D" w:rsidRDefault="00A4261A" w:rsidP="00A4261A">
      <w:pPr>
        <w:pStyle w:val="af2"/>
        <w:ind w:left="0" w:firstLine="348"/>
        <w:jc w:val="both"/>
        <w:rPr>
          <w:sz w:val="28"/>
          <w:szCs w:val="28"/>
        </w:rPr>
      </w:pPr>
      <w:r w:rsidRPr="0004120D">
        <w:rPr>
          <w:sz w:val="28"/>
          <w:szCs w:val="28"/>
        </w:rPr>
        <w:t xml:space="preserve">Рабочая программа </w:t>
      </w:r>
      <w:r w:rsidRPr="0004120D">
        <w:rPr>
          <w:sz w:val="28"/>
          <w:szCs w:val="28"/>
          <w:lang w:val="en-NZ"/>
        </w:rPr>
        <w:t>I</w:t>
      </w:r>
      <w:r w:rsidRPr="0004120D">
        <w:rPr>
          <w:sz w:val="28"/>
          <w:szCs w:val="28"/>
        </w:rPr>
        <w:t xml:space="preserve"> вида по элективному курсу «Русский язык и культура речи» составлена на основе авторской программы «Русский язык и культура речи» Белан О.В., учителя русского языка и литературы МБОУ СОШ № 66 города Краснодара, опубликованной в сборнике программ курсов по выбору для учащихся 9-х</w:t>
      </w:r>
      <w:r w:rsidRPr="00F108BC">
        <w:rPr>
          <w:szCs w:val="28"/>
        </w:rPr>
        <w:t xml:space="preserve"> </w:t>
      </w:r>
      <w:r w:rsidRPr="0004120D">
        <w:rPr>
          <w:sz w:val="28"/>
          <w:szCs w:val="28"/>
        </w:rPr>
        <w:t xml:space="preserve">классов, участвующих в эксперименте по предпрофильной подготовке. – Краснодар, 2004          </w:t>
      </w:r>
    </w:p>
    <w:p w:rsidR="00A4261A" w:rsidRPr="0004120D" w:rsidRDefault="00A4261A" w:rsidP="00A4261A">
      <w:pPr>
        <w:pStyle w:val="af2"/>
        <w:ind w:left="360"/>
        <w:jc w:val="both"/>
        <w:rPr>
          <w:b/>
          <w:sz w:val="28"/>
          <w:szCs w:val="28"/>
        </w:rPr>
      </w:pPr>
      <w:r w:rsidRPr="0004120D">
        <w:rPr>
          <w:sz w:val="28"/>
          <w:szCs w:val="28"/>
        </w:rPr>
        <w:t xml:space="preserve">    </w:t>
      </w:r>
      <w:r w:rsidRPr="0004120D">
        <w:rPr>
          <w:b/>
          <w:sz w:val="28"/>
          <w:szCs w:val="28"/>
        </w:rPr>
        <w:t>Таблица тематического распределения количества часов:</w:t>
      </w:r>
    </w:p>
    <w:tbl>
      <w:tblPr>
        <w:tblW w:w="9639" w:type="dxa"/>
        <w:tblInd w:w="40" w:type="dxa"/>
        <w:tblLayout w:type="fixed"/>
        <w:tblCellMar>
          <w:left w:w="40" w:type="dxa"/>
          <w:right w:w="40" w:type="dxa"/>
        </w:tblCellMar>
        <w:tblLook w:val="0000"/>
      </w:tblPr>
      <w:tblGrid>
        <w:gridCol w:w="567"/>
        <w:gridCol w:w="6237"/>
        <w:gridCol w:w="1560"/>
        <w:gridCol w:w="1275"/>
      </w:tblGrid>
      <w:tr w:rsidR="00A4261A" w:rsidRPr="00BA52C3" w:rsidTr="00182AE9">
        <w:trPr>
          <w:trHeight w:val="375"/>
        </w:trPr>
        <w:tc>
          <w:tcPr>
            <w:tcW w:w="567" w:type="dxa"/>
            <w:vMerge w:val="restart"/>
            <w:tcBorders>
              <w:top w:val="single" w:sz="6" w:space="0" w:color="auto"/>
              <w:left w:val="single" w:sz="6" w:space="0" w:color="auto"/>
              <w:right w:val="single" w:sz="6" w:space="0" w:color="auto"/>
            </w:tcBorders>
            <w:shd w:val="clear" w:color="auto" w:fill="FFFFFF"/>
            <w:vAlign w:val="center"/>
          </w:tcPr>
          <w:p w:rsidR="00A4261A" w:rsidRPr="00BA52C3" w:rsidRDefault="00A4261A" w:rsidP="00182AE9">
            <w:pPr>
              <w:pStyle w:val="aff0"/>
              <w:rPr>
                <w:sz w:val="28"/>
                <w:szCs w:val="28"/>
              </w:rPr>
            </w:pPr>
            <w:r w:rsidRPr="00BA52C3">
              <w:rPr>
                <w:sz w:val="28"/>
                <w:szCs w:val="28"/>
              </w:rPr>
              <w:t xml:space="preserve">№ </w:t>
            </w:r>
            <w:r w:rsidRPr="00BA52C3">
              <w:rPr>
                <w:sz w:val="28"/>
                <w:szCs w:val="28"/>
              </w:rPr>
              <w:lastRenderedPageBreak/>
              <w:t>п/п</w:t>
            </w:r>
          </w:p>
        </w:tc>
        <w:tc>
          <w:tcPr>
            <w:tcW w:w="6237" w:type="dxa"/>
            <w:vMerge w:val="restart"/>
            <w:tcBorders>
              <w:top w:val="single" w:sz="6" w:space="0" w:color="auto"/>
              <w:left w:val="single" w:sz="6" w:space="0" w:color="auto"/>
              <w:right w:val="single" w:sz="6" w:space="0" w:color="auto"/>
            </w:tcBorders>
            <w:shd w:val="clear" w:color="auto" w:fill="FFFFFF"/>
            <w:vAlign w:val="center"/>
          </w:tcPr>
          <w:p w:rsidR="00A4261A" w:rsidRPr="00BA52C3" w:rsidRDefault="00A4261A" w:rsidP="00182AE9">
            <w:pPr>
              <w:pStyle w:val="aff0"/>
              <w:rPr>
                <w:sz w:val="28"/>
                <w:szCs w:val="28"/>
              </w:rPr>
            </w:pPr>
            <w:r w:rsidRPr="00BA52C3">
              <w:rPr>
                <w:sz w:val="28"/>
                <w:szCs w:val="28"/>
              </w:rPr>
              <w:lastRenderedPageBreak/>
              <w:t>Разделы, темы</w:t>
            </w:r>
          </w:p>
        </w:tc>
        <w:tc>
          <w:tcPr>
            <w:tcW w:w="2835" w:type="dxa"/>
            <w:gridSpan w:val="2"/>
            <w:tcBorders>
              <w:top w:val="single" w:sz="6" w:space="0" w:color="auto"/>
              <w:left w:val="single" w:sz="6" w:space="0" w:color="auto"/>
              <w:bottom w:val="single" w:sz="4" w:space="0" w:color="auto"/>
              <w:right w:val="single" w:sz="6" w:space="0" w:color="auto"/>
            </w:tcBorders>
            <w:shd w:val="clear" w:color="auto" w:fill="FFFFFF"/>
          </w:tcPr>
          <w:p w:rsidR="00A4261A" w:rsidRPr="00BA52C3" w:rsidRDefault="00A4261A" w:rsidP="00182AE9">
            <w:pPr>
              <w:pStyle w:val="aff0"/>
              <w:rPr>
                <w:sz w:val="28"/>
                <w:szCs w:val="28"/>
              </w:rPr>
            </w:pPr>
            <w:r w:rsidRPr="00BA52C3">
              <w:rPr>
                <w:sz w:val="28"/>
                <w:szCs w:val="28"/>
              </w:rPr>
              <w:t>Количество часов</w:t>
            </w:r>
          </w:p>
        </w:tc>
      </w:tr>
      <w:tr w:rsidR="00A4261A" w:rsidRPr="00BA52C3" w:rsidTr="00182AE9">
        <w:trPr>
          <w:trHeight w:val="577"/>
        </w:trPr>
        <w:tc>
          <w:tcPr>
            <w:tcW w:w="567" w:type="dxa"/>
            <w:vMerge/>
            <w:tcBorders>
              <w:left w:val="single" w:sz="6" w:space="0" w:color="auto"/>
              <w:bottom w:val="nil"/>
              <w:right w:val="single" w:sz="6" w:space="0" w:color="auto"/>
            </w:tcBorders>
            <w:shd w:val="clear" w:color="auto" w:fill="FFFFFF"/>
            <w:vAlign w:val="center"/>
          </w:tcPr>
          <w:p w:rsidR="00A4261A" w:rsidRPr="00BA52C3" w:rsidRDefault="00A4261A" w:rsidP="00182AE9">
            <w:pPr>
              <w:pStyle w:val="aff0"/>
              <w:rPr>
                <w:sz w:val="28"/>
                <w:szCs w:val="28"/>
              </w:rPr>
            </w:pPr>
          </w:p>
        </w:tc>
        <w:tc>
          <w:tcPr>
            <w:tcW w:w="6237" w:type="dxa"/>
            <w:vMerge/>
            <w:tcBorders>
              <w:left w:val="single" w:sz="6" w:space="0" w:color="auto"/>
              <w:bottom w:val="nil"/>
              <w:right w:val="single" w:sz="6" w:space="0" w:color="auto"/>
            </w:tcBorders>
            <w:shd w:val="clear" w:color="auto" w:fill="FFFFFF"/>
            <w:vAlign w:val="center"/>
          </w:tcPr>
          <w:p w:rsidR="00A4261A" w:rsidRPr="00BA52C3" w:rsidRDefault="00A4261A" w:rsidP="00182AE9">
            <w:pPr>
              <w:pStyle w:val="aff0"/>
              <w:rPr>
                <w:sz w:val="28"/>
                <w:szCs w:val="28"/>
              </w:rPr>
            </w:pP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A4261A" w:rsidRPr="00BA52C3" w:rsidRDefault="00A4261A" w:rsidP="00182AE9">
            <w:pPr>
              <w:pStyle w:val="aff0"/>
              <w:rPr>
                <w:sz w:val="28"/>
                <w:szCs w:val="28"/>
              </w:rPr>
            </w:pPr>
            <w:r w:rsidRPr="00BA52C3">
              <w:rPr>
                <w:sz w:val="28"/>
                <w:szCs w:val="28"/>
              </w:rPr>
              <w:t>Авторская программа</w:t>
            </w:r>
          </w:p>
        </w:tc>
        <w:tc>
          <w:tcPr>
            <w:tcW w:w="1275" w:type="dxa"/>
            <w:tcBorders>
              <w:top w:val="single" w:sz="4" w:space="0" w:color="auto"/>
              <w:left w:val="single" w:sz="6" w:space="0" w:color="auto"/>
              <w:bottom w:val="single" w:sz="4" w:space="0" w:color="auto"/>
              <w:right w:val="single" w:sz="6" w:space="0" w:color="auto"/>
            </w:tcBorders>
            <w:shd w:val="clear" w:color="auto" w:fill="FFFFFF"/>
          </w:tcPr>
          <w:p w:rsidR="00A4261A" w:rsidRPr="00BA52C3" w:rsidRDefault="00A4261A" w:rsidP="00182AE9">
            <w:pPr>
              <w:pStyle w:val="aff0"/>
              <w:rPr>
                <w:sz w:val="28"/>
                <w:szCs w:val="28"/>
              </w:rPr>
            </w:pPr>
            <w:r w:rsidRPr="00BA52C3">
              <w:rPr>
                <w:sz w:val="28"/>
                <w:szCs w:val="28"/>
              </w:rPr>
              <w:t>Рабочая программа</w:t>
            </w:r>
          </w:p>
        </w:tc>
      </w:tr>
      <w:tr w:rsidR="00A4261A" w:rsidRPr="00BA52C3" w:rsidTr="00182AE9">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4261A" w:rsidRPr="00BA52C3" w:rsidRDefault="00A4261A" w:rsidP="00182AE9">
            <w:pPr>
              <w:pStyle w:val="aff0"/>
              <w:rPr>
                <w:b/>
                <w:sz w:val="28"/>
                <w:szCs w:val="28"/>
                <w:lang w:val="en-NZ"/>
              </w:rPr>
            </w:pPr>
            <w:r w:rsidRPr="00BA52C3">
              <w:rPr>
                <w:b/>
                <w:sz w:val="28"/>
                <w:szCs w:val="28"/>
                <w:lang w:val="en-NZ"/>
              </w:rPr>
              <w:lastRenderedPageBreak/>
              <w:t>I</w:t>
            </w:r>
          </w:p>
        </w:tc>
        <w:tc>
          <w:tcPr>
            <w:tcW w:w="6237" w:type="dxa"/>
            <w:tcBorders>
              <w:top w:val="single" w:sz="6" w:space="0" w:color="auto"/>
              <w:left w:val="single" w:sz="6" w:space="0" w:color="auto"/>
              <w:bottom w:val="single" w:sz="4" w:space="0" w:color="auto"/>
              <w:right w:val="single" w:sz="6" w:space="0" w:color="auto"/>
            </w:tcBorders>
            <w:shd w:val="clear" w:color="auto" w:fill="FFFFFF"/>
            <w:vAlign w:val="center"/>
          </w:tcPr>
          <w:p w:rsidR="00A4261A" w:rsidRPr="00BA52C3" w:rsidRDefault="00A4261A" w:rsidP="00182AE9">
            <w:pPr>
              <w:pStyle w:val="aff0"/>
              <w:rPr>
                <w:b/>
                <w:sz w:val="28"/>
                <w:szCs w:val="28"/>
              </w:rPr>
            </w:pPr>
            <w:r w:rsidRPr="00BA52C3">
              <w:rPr>
                <w:b/>
                <w:sz w:val="28"/>
                <w:szCs w:val="28"/>
              </w:rPr>
              <w:t>Современная теоретическая концепция культуры речи</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A4261A" w:rsidRPr="00BA52C3" w:rsidRDefault="00A4261A" w:rsidP="00182AE9">
            <w:pPr>
              <w:pStyle w:val="aff0"/>
              <w:rPr>
                <w:sz w:val="28"/>
                <w:szCs w:val="28"/>
              </w:rPr>
            </w:pPr>
          </w:p>
        </w:tc>
        <w:tc>
          <w:tcPr>
            <w:tcW w:w="1275" w:type="dxa"/>
            <w:tcBorders>
              <w:top w:val="single" w:sz="4" w:space="0" w:color="auto"/>
              <w:left w:val="single" w:sz="6" w:space="0" w:color="auto"/>
              <w:bottom w:val="single" w:sz="4" w:space="0" w:color="auto"/>
              <w:right w:val="single" w:sz="6" w:space="0" w:color="auto"/>
            </w:tcBorders>
            <w:shd w:val="clear" w:color="auto" w:fill="FFFFFF"/>
          </w:tcPr>
          <w:p w:rsidR="00A4261A" w:rsidRPr="00BA52C3" w:rsidRDefault="00A4261A" w:rsidP="00182AE9">
            <w:pPr>
              <w:pStyle w:val="aff0"/>
              <w:rPr>
                <w:b/>
                <w:sz w:val="28"/>
                <w:szCs w:val="28"/>
              </w:rPr>
            </w:pPr>
            <w:r w:rsidRPr="00BA52C3">
              <w:rPr>
                <w:b/>
                <w:sz w:val="28"/>
                <w:szCs w:val="28"/>
              </w:rPr>
              <w:t>2</w:t>
            </w:r>
          </w:p>
        </w:tc>
      </w:tr>
      <w:tr w:rsidR="00A4261A" w:rsidRPr="00BA52C3" w:rsidTr="00182AE9">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4261A" w:rsidRPr="00BA52C3" w:rsidRDefault="00A4261A" w:rsidP="00182AE9">
            <w:pPr>
              <w:pStyle w:val="aff0"/>
              <w:rPr>
                <w:sz w:val="28"/>
                <w:szCs w:val="28"/>
              </w:rPr>
            </w:pPr>
            <w:r w:rsidRPr="00BA52C3">
              <w:rPr>
                <w:sz w:val="28"/>
                <w:szCs w:val="28"/>
              </w:rPr>
              <w:t>1</w:t>
            </w:r>
          </w:p>
        </w:tc>
        <w:tc>
          <w:tcPr>
            <w:tcW w:w="6237" w:type="dxa"/>
            <w:tcBorders>
              <w:top w:val="single" w:sz="6" w:space="0" w:color="auto"/>
              <w:left w:val="single" w:sz="6" w:space="0" w:color="auto"/>
              <w:bottom w:val="single" w:sz="4" w:space="0" w:color="auto"/>
              <w:right w:val="single" w:sz="6" w:space="0" w:color="auto"/>
            </w:tcBorders>
            <w:shd w:val="clear" w:color="auto" w:fill="FFFFFF"/>
            <w:vAlign w:val="center"/>
          </w:tcPr>
          <w:p w:rsidR="00A4261A" w:rsidRPr="00BA52C3" w:rsidRDefault="00A4261A" w:rsidP="00182AE9">
            <w:pPr>
              <w:pStyle w:val="aff0"/>
              <w:rPr>
                <w:sz w:val="28"/>
                <w:szCs w:val="28"/>
              </w:rPr>
            </w:pPr>
            <w:r w:rsidRPr="00BA52C3">
              <w:rPr>
                <w:sz w:val="28"/>
                <w:szCs w:val="28"/>
              </w:rPr>
              <w:t>Стили современного русского литературного языка. Языковая норма, ее роль в становлении и функционировании литературного языка.</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A4261A" w:rsidRPr="00BA52C3" w:rsidRDefault="00A4261A" w:rsidP="00182AE9">
            <w:pPr>
              <w:pStyle w:val="aff0"/>
              <w:rPr>
                <w:sz w:val="28"/>
                <w:szCs w:val="28"/>
              </w:rPr>
            </w:pPr>
          </w:p>
        </w:tc>
        <w:tc>
          <w:tcPr>
            <w:tcW w:w="1275" w:type="dxa"/>
            <w:tcBorders>
              <w:top w:val="single" w:sz="4" w:space="0" w:color="auto"/>
              <w:left w:val="single" w:sz="6" w:space="0" w:color="auto"/>
              <w:bottom w:val="single" w:sz="4" w:space="0" w:color="auto"/>
              <w:right w:val="single" w:sz="6" w:space="0" w:color="auto"/>
            </w:tcBorders>
            <w:shd w:val="clear" w:color="auto" w:fill="FFFFFF"/>
          </w:tcPr>
          <w:p w:rsidR="00A4261A" w:rsidRPr="00BA52C3" w:rsidRDefault="00A4261A" w:rsidP="00182AE9">
            <w:pPr>
              <w:pStyle w:val="aff0"/>
              <w:rPr>
                <w:sz w:val="28"/>
                <w:szCs w:val="28"/>
              </w:rPr>
            </w:pPr>
            <w:r w:rsidRPr="00BA52C3">
              <w:rPr>
                <w:sz w:val="28"/>
                <w:szCs w:val="28"/>
              </w:rPr>
              <w:t>2</w:t>
            </w:r>
          </w:p>
        </w:tc>
      </w:tr>
      <w:tr w:rsidR="00A4261A" w:rsidRPr="00BA52C3" w:rsidTr="00182AE9">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4261A" w:rsidRPr="00BA52C3" w:rsidRDefault="00A4261A" w:rsidP="00182AE9">
            <w:pPr>
              <w:pStyle w:val="aff0"/>
              <w:rPr>
                <w:b/>
                <w:sz w:val="28"/>
                <w:szCs w:val="28"/>
              </w:rPr>
            </w:pPr>
            <w:r w:rsidRPr="00BA52C3">
              <w:rPr>
                <w:b/>
                <w:sz w:val="28"/>
                <w:szCs w:val="28"/>
                <w:lang w:val="en-NZ"/>
              </w:rPr>
              <w:t>II</w:t>
            </w:r>
          </w:p>
        </w:tc>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A4261A" w:rsidRPr="00BA52C3" w:rsidRDefault="00A4261A" w:rsidP="00182AE9">
            <w:pPr>
              <w:pStyle w:val="aff0"/>
              <w:rPr>
                <w:b/>
                <w:sz w:val="28"/>
                <w:szCs w:val="28"/>
              </w:rPr>
            </w:pPr>
            <w:r w:rsidRPr="00BA52C3">
              <w:rPr>
                <w:b/>
                <w:sz w:val="28"/>
                <w:szCs w:val="28"/>
              </w:rPr>
              <w:t>Культура делового общения</w:t>
            </w:r>
          </w:p>
        </w:tc>
        <w:tc>
          <w:tcPr>
            <w:tcW w:w="1560" w:type="dxa"/>
            <w:tcBorders>
              <w:left w:val="single" w:sz="6" w:space="0" w:color="auto"/>
              <w:bottom w:val="single" w:sz="4" w:space="0" w:color="auto"/>
              <w:right w:val="single" w:sz="6" w:space="0" w:color="auto"/>
            </w:tcBorders>
            <w:shd w:val="clear" w:color="auto" w:fill="FFFFFF"/>
          </w:tcPr>
          <w:p w:rsidR="00A4261A" w:rsidRPr="00BA52C3" w:rsidRDefault="00A4261A" w:rsidP="00182AE9">
            <w:pPr>
              <w:pStyle w:val="aff0"/>
              <w:rPr>
                <w:sz w:val="28"/>
                <w:szCs w:val="28"/>
              </w:rPr>
            </w:pPr>
          </w:p>
        </w:tc>
        <w:tc>
          <w:tcPr>
            <w:tcW w:w="1275" w:type="dxa"/>
            <w:tcBorders>
              <w:left w:val="single" w:sz="6" w:space="0" w:color="auto"/>
              <w:bottom w:val="single" w:sz="4" w:space="0" w:color="auto"/>
              <w:right w:val="single" w:sz="6" w:space="0" w:color="auto"/>
            </w:tcBorders>
            <w:shd w:val="clear" w:color="auto" w:fill="FFFFFF"/>
          </w:tcPr>
          <w:p w:rsidR="00A4261A" w:rsidRPr="00BA52C3" w:rsidRDefault="00A4261A" w:rsidP="00182AE9">
            <w:pPr>
              <w:pStyle w:val="aff0"/>
              <w:rPr>
                <w:b/>
                <w:sz w:val="28"/>
                <w:szCs w:val="28"/>
              </w:rPr>
            </w:pPr>
            <w:r w:rsidRPr="00BA52C3">
              <w:rPr>
                <w:b/>
                <w:sz w:val="28"/>
                <w:szCs w:val="28"/>
              </w:rPr>
              <w:t>8</w:t>
            </w:r>
          </w:p>
        </w:tc>
      </w:tr>
      <w:tr w:rsidR="00A4261A" w:rsidRPr="00BA52C3" w:rsidTr="00182AE9">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4261A" w:rsidRPr="00BA52C3" w:rsidRDefault="00A4261A" w:rsidP="00182AE9">
            <w:pPr>
              <w:pStyle w:val="aff0"/>
              <w:rPr>
                <w:b/>
                <w:sz w:val="28"/>
                <w:szCs w:val="28"/>
              </w:rPr>
            </w:pPr>
            <w:r w:rsidRPr="00BA52C3">
              <w:rPr>
                <w:b/>
                <w:sz w:val="28"/>
                <w:szCs w:val="28"/>
                <w:lang w:val="en-NZ"/>
              </w:rPr>
              <w:t>III</w:t>
            </w:r>
          </w:p>
        </w:tc>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A4261A" w:rsidRPr="00BA52C3" w:rsidRDefault="00A4261A" w:rsidP="00182AE9">
            <w:pPr>
              <w:pStyle w:val="aff0"/>
              <w:rPr>
                <w:b/>
                <w:sz w:val="28"/>
                <w:szCs w:val="28"/>
              </w:rPr>
            </w:pPr>
            <w:r w:rsidRPr="00BA52C3">
              <w:rPr>
                <w:b/>
                <w:sz w:val="28"/>
                <w:szCs w:val="28"/>
              </w:rPr>
              <w:t>Коммуникативные качества речи</w:t>
            </w:r>
          </w:p>
        </w:tc>
        <w:tc>
          <w:tcPr>
            <w:tcW w:w="1560" w:type="dxa"/>
            <w:tcBorders>
              <w:left w:val="single" w:sz="6" w:space="0" w:color="auto"/>
              <w:bottom w:val="single" w:sz="4" w:space="0" w:color="auto"/>
              <w:right w:val="single" w:sz="6" w:space="0" w:color="auto"/>
            </w:tcBorders>
            <w:shd w:val="clear" w:color="auto" w:fill="FFFFFF"/>
          </w:tcPr>
          <w:p w:rsidR="00A4261A" w:rsidRPr="00BA52C3" w:rsidRDefault="00A4261A" w:rsidP="00182AE9">
            <w:pPr>
              <w:pStyle w:val="aff0"/>
              <w:rPr>
                <w:sz w:val="28"/>
                <w:szCs w:val="28"/>
              </w:rPr>
            </w:pPr>
          </w:p>
        </w:tc>
        <w:tc>
          <w:tcPr>
            <w:tcW w:w="1275" w:type="dxa"/>
            <w:tcBorders>
              <w:left w:val="single" w:sz="6" w:space="0" w:color="auto"/>
              <w:bottom w:val="single" w:sz="4" w:space="0" w:color="auto"/>
              <w:right w:val="single" w:sz="6" w:space="0" w:color="auto"/>
            </w:tcBorders>
            <w:shd w:val="clear" w:color="auto" w:fill="FFFFFF"/>
          </w:tcPr>
          <w:p w:rsidR="00A4261A" w:rsidRPr="00BA52C3" w:rsidRDefault="00A4261A" w:rsidP="00182AE9">
            <w:pPr>
              <w:pStyle w:val="aff0"/>
              <w:rPr>
                <w:b/>
                <w:sz w:val="28"/>
                <w:szCs w:val="28"/>
              </w:rPr>
            </w:pPr>
            <w:r w:rsidRPr="00BA52C3">
              <w:rPr>
                <w:b/>
                <w:sz w:val="28"/>
                <w:szCs w:val="28"/>
              </w:rPr>
              <w:t>9</w:t>
            </w:r>
          </w:p>
        </w:tc>
      </w:tr>
      <w:tr w:rsidR="00A4261A" w:rsidRPr="00BA52C3" w:rsidTr="00182AE9">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4261A" w:rsidRPr="00BA52C3" w:rsidRDefault="00A4261A" w:rsidP="00182AE9">
            <w:pPr>
              <w:pStyle w:val="aff0"/>
              <w:rPr>
                <w:sz w:val="28"/>
                <w:szCs w:val="28"/>
              </w:rPr>
            </w:pPr>
            <w:r w:rsidRPr="00BA52C3">
              <w:rPr>
                <w:sz w:val="28"/>
                <w:szCs w:val="28"/>
              </w:rPr>
              <w:t>2</w:t>
            </w:r>
          </w:p>
        </w:tc>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A4261A" w:rsidRPr="00BA52C3" w:rsidRDefault="00A4261A" w:rsidP="00182AE9">
            <w:pPr>
              <w:pStyle w:val="aff0"/>
              <w:rPr>
                <w:sz w:val="28"/>
                <w:szCs w:val="28"/>
              </w:rPr>
            </w:pPr>
            <w:r w:rsidRPr="00BA52C3">
              <w:rPr>
                <w:sz w:val="28"/>
                <w:szCs w:val="28"/>
              </w:rPr>
              <w:t>Устная и письменная разновидность литературного языка. Нормативные, коммуникативные, этические аспекты устной и письменной речи.</w:t>
            </w:r>
          </w:p>
        </w:tc>
        <w:tc>
          <w:tcPr>
            <w:tcW w:w="1560" w:type="dxa"/>
            <w:tcBorders>
              <w:left w:val="single" w:sz="6" w:space="0" w:color="auto"/>
              <w:bottom w:val="single" w:sz="4" w:space="0" w:color="auto"/>
              <w:right w:val="single" w:sz="6" w:space="0" w:color="auto"/>
            </w:tcBorders>
            <w:shd w:val="clear" w:color="auto" w:fill="FFFFFF"/>
          </w:tcPr>
          <w:p w:rsidR="00A4261A" w:rsidRPr="00BA52C3" w:rsidRDefault="00A4261A" w:rsidP="00182AE9">
            <w:pPr>
              <w:pStyle w:val="aff0"/>
              <w:rPr>
                <w:sz w:val="28"/>
                <w:szCs w:val="28"/>
              </w:rPr>
            </w:pPr>
          </w:p>
        </w:tc>
        <w:tc>
          <w:tcPr>
            <w:tcW w:w="1275" w:type="dxa"/>
            <w:tcBorders>
              <w:left w:val="single" w:sz="6" w:space="0" w:color="auto"/>
              <w:bottom w:val="single" w:sz="4" w:space="0" w:color="auto"/>
              <w:right w:val="single" w:sz="6" w:space="0" w:color="auto"/>
            </w:tcBorders>
            <w:shd w:val="clear" w:color="auto" w:fill="FFFFFF"/>
          </w:tcPr>
          <w:p w:rsidR="00A4261A" w:rsidRPr="00BA52C3" w:rsidRDefault="00A4261A" w:rsidP="00182AE9">
            <w:pPr>
              <w:pStyle w:val="aff0"/>
              <w:rPr>
                <w:sz w:val="28"/>
                <w:szCs w:val="28"/>
              </w:rPr>
            </w:pPr>
            <w:r w:rsidRPr="00BA52C3">
              <w:rPr>
                <w:sz w:val="28"/>
                <w:szCs w:val="28"/>
              </w:rPr>
              <w:t>9</w:t>
            </w:r>
          </w:p>
        </w:tc>
      </w:tr>
      <w:tr w:rsidR="00A4261A" w:rsidRPr="00BA52C3" w:rsidTr="00182AE9">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4261A" w:rsidRPr="00BA52C3" w:rsidRDefault="00A4261A" w:rsidP="00182AE9">
            <w:pPr>
              <w:pStyle w:val="aff0"/>
              <w:rPr>
                <w:b/>
                <w:sz w:val="28"/>
                <w:szCs w:val="28"/>
                <w:lang w:val="en-NZ"/>
              </w:rPr>
            </w:pPr>
            <w:r w:rsidRPr="00BA52C3">
              <w:rPr>
                <w:b/>
                <w:sz w:val="28"/>
                <w:szCs w:val="28"/>
                <w:lang w:val="en-NZ"/>
              </w:rPr>
              <w:t>IV</w:t>
            </w:r>
          </w:p>
        </w:tc>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A4261A" w:rsidRPr="00BA52C3" w:rsidRDefault="00A4261A" w:rsidP="00182AE9">
            <w:pPr>
              <w:pStyle w:val="aff0"/>
              <w:rPr>
                <w:b/>
                <w:sz w:val="28"/>
                <w:szCs w:val="28"/>
              </w:rPr>
            </w:pPr>
            <w:r w:rsidRPr="00BA52C3">
              <w:rPr>
                <w:b/>
                <w:sz w:val="28"/>
                <w:szCs w:val="28"/>
              </w:rPr>
              <w:t>Функциональные стили</w:t>
            </w:r>
          </w:p>
        </w:tc>
        <w:tc>
          <w:tcPr>
            <w:tcW w:w="1560" w:type="dxa"/>
            <w:tcBorders>
              <w:left w:val="single" w:sz="6" w:space="0" w:color="auto"/>
              <w:bottom w:val="single" w:sz="4" w:space="0" w:color="auto"/>
              <w:right w:val="single" w:sz="6" w:space="0" w:color="auto"/>
            </w:tcBorders>
            <w:shd w:val="clear" w:color="auto" w:fill="FFFFFF"/>
          </w:tcPr>
          <w:p w:rsidR="00A4261A" w:rsidRPr="00BA52C3" w:rsidRDefault="00A4261A" w:rsidP="00182AE9">
            <w:pPr>
              <w:pStyle w:val="aff0"/>
              <w:rPr>
                <w:sz w:val="28"/>
                <w:szCs w:val="28"/>
              </w:rPr>
            </w:pPr>
          </w:p>
        </w:tc>
        <w:tc>
          <w:tcPr>
            <w:tcW w:w="1275" w:type="dxa"/>
            <w:tcBorders>
              <w:left w:val="single" w:sz="6" w:space="0" w:color="auto"/>
              <w:bottom w:val="single" w:sz="4" w:space="0" w:color="auto"/>
              <w:right w:val="single" w:sz="6" w:space="0" w:color="auto"/>
            </w:tcBorders>
            <w:shd w:val="clear" w:color="auto" w:fill="FFFFFF"/>
          </w:tcPr>
          <w:p w:rsidR="00A4261A" w:rsidRPr="00BA52C3" w:rsidRDefault="00A4261A" w:rsidP="00182AE9">
            <w:pPr>
              <w:pStyle w:val="aff0"/>
              <w:rPr>
                <w:b/>
                <w:sz w:val="28"/>
                <w:szCs w:val="28"/>
                <w:lang w:val="en-NZ"/>
              </w:rPr>
            </w:pPr>
            <w:r w:rsidRPr="00BA52C3">
              <w:rPr>
                <w:b/>
                <w:sz w:val="28"/>
                <w:szCs w:val="28"/>
                <w:lang w:val="en-NZ"/>
              </w:rPr>
              <w:t>12</w:t>
            </w:r>
          </w:p>
        </w:tc>
      </w:tr>
      <w:tr w:rsidR="00A4261A" w:rsidRPr="00BA52C3" w:rsidTr="00182AE9">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4261A" w:rsidRPr="00BA52C3" w:rsidRDefault="00A4261A" w:rsidP="00182AE9">
            <w:pPr>
              <w:pStyle w:val="aff0"/>
              <w:rPr>
                <w:sz w:val="28"/>
                <w:szCs w:val="28"/>
              </w:rPr>
            </w:pPr>
            <w:r w:rsidRPr="00BA52C3">
              <w:rPr>
                <w:sz w:val="28"/>
                <w:szCs w:val="28"/>
              </w:rPr>
              <w:t>3</w:t>
            </w:r>
          </w:p>
        </w:tc>
        <w:tc>
          <w:tcPr>
            <w:tcW w:w="6237" w:type="dxa"/>
            <w:tcBorders>
              <w:top w:val="single" w:sz="6" w:space="0" w:color="auto"/>
              <w:left w:val="single" w:sz="6" w:space="0" w:color="auto"/>
              <w:bottom w:val="single" w:sz="4" w:space="0" w:color="auto"/>
              <w:right w:val="single" w:sz="6" w:space="0" w:color="auto"/>
            </w:tcBorders>
            <w:shd w:val="clear" w:color="auto" w:fill="FFFFFF"/>
            <w:vAlign w:val="center"/>
          </w:tcPr>
          <w:p w:rsidR="00A4261A" w:rsidRPr="00BA52C3" w:rsidRDefault="00A4261A" w:rsidP="00182AE9">
            <w:pPr>
              <w:pStyle w:val="aff0"/>
              <w:rPr>
                <w:sz w:val="28"/>
                <w:szCs w:val="28"/>
              </w:rPr>
            </w:pPr>
            <w:r w:rsidRPr="00BA52C3">
              <w:rPr>
                <w:sz w:val="28"/>
                <w:szCs w:val="28"/>
              </w:rPr>
              <w:t>Функциональные стили современного русского языка.</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A4261A" w:rsidRPr="00BA52C3" w:rsidRDefault="00A4261A" w:rsidP="00182AE9">
            <w:pPr>
              <w:pStyle w:val="aff0"/>
              <w:rPr>
                <w:sz w:val="28"/>
                <w:szCs w:val="28"/>
              </w:rPr>
            </w:pPr>
          </w:p>
        </w:tc>
        <w:tc>
          <w:tcPr>
            <w:tcW w:w="1275" w:type="dxa"/>
            <w:tcBorders>
              <w:top w:val="single" w:sz="4" w:space="0" w:color="auto"/>
              <w:left w:val="single" w:sz="6" w:space="0" w:color="auto"/>
              <w:bottom w:val="single" w:sz="4" w:space="0" w:color="auto"/>
              <w:right w:val="single" w:sz="6" w:space="0" w:color="auto"/>
            </w:tcBorders>
            <w:shd w:val="clear" w:color="auto" w:fill="FFFFFF"/>
          </w:tcPr>
          <w:p w:rsidR="00A4261A" w:rsidRPr="00BA52C3" w:rsidRDefault="00A4261A" w:rsidP="00182AE9">
            <w:pPr>
              <w:pStyle w:val="aff0"/>
              <w:rPr>
                <w:sz w:val="28"/>
                <w:szCs w:val="28"/>
              </w:rPr>
            </w:pPr>
            <w:r w:rsidRPr="00BA52C3">
              <w:rPr>
                <w:sz w:val="28"/>
                <w:szCs w:val="28"/>
              </w:rPr>
              <w:t>1</w:t>
            </w:r>
          </w:p>
        </w:tc>
      </w:tr>
      <w:tr w:rsidR="00A4261A" w:rsidRPr="00BA52C3" w:rsidTr="00182AE9">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4261A" w:rsidRPr="00BA52C3" w:rsidRDefault="00A4261A" w:rsidP="00182AE9">
            <w:pPr>
              <w:pStyle w:val="aff0"/>
              <w:rPr>
                <w:sz w:val="28"/>
                <w:szCs w:val="28"/>
              </w:rPr>
            </w:pPr>
            <w:r w:rsidRPr="00BA52C3">
              <w:rPr>
                <w:sz w:val="28"/>
                <w:szCs w:val="28"/>
              </w:rPr>
              <w:t>4</w:t>
            </w:r>
          </w:p>
        </w:tc>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A4261A" w:rsidRPr="00BA52C3" w:rsidRDefault="00A4261A" w:rsidP="00182AE9">
            <w:pPr>
              <w:pStyle w:val="aff0"/>
              <w:rPr>
                <w:sz w:val="28"/>
                <w:szCs w:val="28"/>
              </w:rPr>
            </w:pPr>
            <w:r w:rsidRPr="00BA52C3">
              <w:rPr>
                <w:sz w:val="28"/>
                <w:szCs w:val="28"/>
              </w:rPr>
              <w:t>Взаимодействие функциональных стилей. Научный стиль. Специфика использования элементов различных языковых уровней в научной речи. Речевые нормы учебной и научной сферы деятельности.</w:t>
            </w:r>
          </w:p>
        </w:tc>
        <w:tc>
          <w:tcPr>
            <w:tcW w:w="1560" w:type="dxa"/>
            <w:tcBorders>
              <w:left w:val="single" w:sz="6" w:space="0" w:color="auto"/>
              <w:bottom w:val="single" w:sz="4" w:space="0" w:color="auto"/>
              <w:right w:val="single" w:sz="6" w:space="0" w:color="auto"/>
            </w:tcBorders>
            <w:shd w:val="clear" w:color="auto" w:fill="FFFFFF"/>
          </w:tcPr>
          <w:p w:rsidR="00A4261A" w:rsidRPr="00BA52C3" w:rsidRDefault="00A4261A" w:rsidP="00182AE9">
            <w:pPr>
              <w:pStyle w:val="aff0"/>
              <w:rPr>
                <w:sz w:val="28"/>
                <w:szCs w:val="28"/>
              </w:rPr>
            </w:pPr>
          </w:p>
        </w:tc>
        <w:tc>
          <w:tcPr>
            <w:tcW w:w="1275" w:type="dxa"/>
            <w:tcBorders>
              <w:left w:val="single" w:sz="6" w:space="0" w:color="auto"/>
              <w:bottom w:val="single" w:sz="4" w:space="0" w:color="auto"/>
              <w:right w:val="single" w:sz="6" w:space="0" w:color="auto"/>
            </w:tcBorders>
            <w:shd w:val="clear" w:color="auto" w:fill="FFFFFF"/>
          </w:tcPr>
          <w:p w:rsidR="00A4261A" w:rsidRPr="00BA52C3" w:rsidRDefault="00A4261A" w:rsidP="00182AE9">
            <w:pPr>
              <w:pStyle w:val="aff0"/>
              <w:rPr>
                <w:sz w:val="28"/>
                <w:szCs w:val="28"/>
              </w:rPr>
            </w:pPr>
            <w:r w:rsidRPr="00BA52C3">
              <w:rPr>
                <w:sz w:val="28"/>
                <w:szCs w:val="28"/>
              </w:rPr>
              <w:t>3</w:t>
            </w:r>
          </w:p>
        </w:tc>
      </w:tr>
      <w:tr w:rsidR="00A4261A" w:rsidRPr="00BA52C3" w:rsidTr="00182AE9">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4261A" w:rsidRPr="00BA52C3" w:rsidRDefault="00A4261A" w:rsidP="00182AE9">
            <w:pPr>
              <w:pStyle w:val="aff0"/>
              <w:rPr>
                <w:sz w:val="28"/>
                <w:szCs w:val="28"/>
              </w:rPr>
            </w:pPr>
            <w:r w:rsidRPr="00BA52C3">
              <w:rPr>
                <w:sz w:val="28"/>
                <w:szCs w:val="28"/>
              </w:rPr>
              <w:t>5</w:t>
            </w:r>
          </w:p>
        </w:tc>
        <w:tc>
          <w:tcPr>
            <w:tcW w:w="6237" w:type="dxa"/>
            <w:tcBorders>
              <w:top w:val="single" w:sz="6" w:space="0" w:color="auto"/>
              <w:left w:val="single" w:sz="6" w:space="0" w:color="auto"/>
              <w:bottom w:val="single" w:sz="4" w:space="0" w:color="auto"/>
              <w:right w:val="single" w:sz="6" w:space="0" w:color="auto"/>
            </w:tcBorders>
            <w:shd w:val="clear" w:color="auto" w:fill="FFFFFF"/>
            <w:vAlign w:val="center"/>
          </w:tcPr>
          <w:p w:rsidR="002E345A" w:rsidRPr="00BA52C3" w:rsidRDefault="00A4261A" w:rsidP="00CD70D5">
            <w:pPr>
              <w:pStyle w:val="aff0"/>
              <w:rPr>
                <w:sz w:val="28"/>
                <w:szCs w:val="28"/>
              </w:rPr>
            </w:pPr>
            <w:r w:rsidRPr="00BA52C3">
              <w:rPr>
                <w:sz w:val="28"/>
                <w:szCs w:val="28"/>
              </w:rPr>
              <w:t>Официально-деловой стиль, сфера его функциони</w:t>
            </w:r>
            <w:r w:rsidR="00CD70D5">
              <w:rPr>
                <w:sz w:val="28"/>
                <w:szCs w:val="28"/>
              </w:rPr>
              <w:t>-</w:t>
            </w:r>
            <w:r w:rsidRPr="00BA52C3">
              <w:rPr>
                <w:sz w:val="28"/>
                <w:szCs w:val="28"/>
              </w:rPr>
              <w:t>рования, жанровое разнообразие. Языковые формулы официальных документов. Интерна</w:t>
            </w:r>
            <w:r w:rsidR="00CD70D5">
              <w:rPr>
                <w:sz w:val="28"/>
                <w:szCs w:val="28"/>
              </w:rPr>
              <w:t>-</w:t>
            </w:r>
            <w:r w:rsidRPr="00BA52C3">
              <w:rPr>
                <w:sz w:val="28"/>
                <w:szCs w:val="28"/>
              </w:rPr>
              <w:t>циональные свойства русской официально-деловой письменной речи. Правила оформления документов. Речевой этикет в документе.</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A4261A" w:rsidRPr="00BA52C3" w:rsidRDefault="00A4261A" w:rsidP="00182AE9">
            <w:pPr>
              <w:pStyle w:val="aff0"/>
              <w:rPr>
                <w:sz w:val="28"/>
                <w:szCs w:val="28"/>
              </w:rPr>
            </w:pPr>
          </w:p>
        </w:tc>
        <w:tc>
          <w:tcPr>
            <w:tcW w:w="1275" w:type="dxa"/>
            <w:tcBorders>
              <w:top w:val="single" w:sz="4" w:space="0" w:color="auto"/>
              <w:left w:val="single" w:sz="6" w:space="0" w:color="auto"/>
              <w:bottom w:val="single" w:sz="4" w:space="0" w:color="auto"/>
              <w:right w:val="single" w:sz="6" w:space="0" w:color="auto"/>
            </w:tcBorders>
            <w:shd w:val="clear" w:color="auto" w:fill="FFFFFF"/>
          </w:tcPr>
          <w:p w:rsidR="00A4261A" w:rsidRPr="00BA52C3" w:rsidRDefault="00A4261A" w:rsidP="00182AE9">
            <w:pPr>
              <w:pStyle w:val="aff0"/>
              <w:rPr>
                <w:sz w:val="28"/>
                <w:szCs w:val="28"/>
              </w:rPr>
            </w:pPr>
            <w:r w:rsidRPr="00BA52C3">
              <w:rPr>
                <w:sz w:val="28"/>
                <w:szCs w:val="28"/>
              </w:rPr>
              <w:t>4</w:t>
            </w:r>
          </w:p>
        </w:tc>
      </w:tr>
      <w:tr w:rsidR="00A4261A" w:rsidRPr="00BA52C3" w:rsidTr="00182AE9">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4261A" w:rsidRPr="00BA52C3" w:rsidRDefault="00A4261A" w:rsidP="00182AE9">
            <w:pPr>
              <w:pStyle w:val="aff0"/>
              <w:rPr>
                <w:sz w:val="28"/>
                <w:szCs w:val="28"/>
              </w:rPr>
            </w:pPr>
            <w:r w:rsidRPr="00BA52C3">
              <w:rPr>
                <w:sz w:val="28"/>
                <w:szCs w:val="28"/>
              </w:rPr>
              <w:t>6</w:t>
            </w:r>
          </w:p>
        </w:tc>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A4261A" w:rsidRPr="00BA52C3" w:rsidRDefault="00A4261A" w:rsidP="00182AE9">
            <w:pPr>
              <w:pStyle w:val="aff0"/>
              <w:rPr>
                <w:sz w:val="28"/>
                <w:szCs w:val="28"/>
              </w:rPr>
            </w:pPr>
            <w:r w:rsidRPr="00BA52C3">
              <w:rPr>
                <w:sz w:val="28"/>
                <w:szCs w:val="28"/>
              </w:rPr>
              <w:t>Жанровая дифференциация и отбор языковых средств в публицистическом стиле. Особенности устной публичной речи. Оратор и его аудитория.</w:t>
            </w:r>
          </w:p>
        </w:tc>
        <w:tc>
          <w:tcPr>
            <w:tcW w:w="1560" w:type="dxa"/>
            <w:tcBorders>
              <w:left w:val="single" w:sz="6" w:space="0" w:color="auto"/>
              <w:bottom w:val="single" w:sz="4" w:space="0" w:color="auto"/>
              <w:right w:val="single" w:sz="6" w:space="0" w:color="auto"/>
            </w:tcBorders>
            <w:shd w:val="clear" w:color="auto" w:fill="FFFFFF"/>
          </w:tcPr>
          <w:p w:rsidR="00A4261A" w:rsidRPr="00BA52C3" w:rsidRDefault="00A4261A" w:rsidP="00182AE9">
            <w:pPr>
              <w:pStyle w:val="aff0"/>
              <w:rPr>
                <w:sz w:val="28"/>
                <w:szCs w:val="28"/>
              </w:rPr>
            </w:pPr>
          </w:p>
        </w:tc>
        <w:tc>
          <w:tcPr>
            <w:tcW w:w="1275" w:type="dxa"/>
            <w:tcBorders>
              <w:left w:val="single" w:sz="6" w:space="0" w:color="auto"/>
              <w:bottom w:val="single" w:sz="4" w:space="0" w:color="auto"/>
              <w:right w:val="single" w:sz="6" w:space="0" w:color="auto"/>
            </w:tcBorders>
            <w:shd w:val="clear" w:color="auto" w:fill="FFFFFF"/>
          </w:tcPr>
          <w:p w:rsidR="00A4261A" w:rsidRPr="00BA52C3" w:rsidRDefault="00A4261A" w:rsidP="00182AE9">
            <w:pPr>
              <w:pStyle w:val="aff0"/>
              <w:rPr>
                <w:sz w:val="28"/>
                <w:szCs w:val="28"/>
              </w:rPr>
            </w:pPr>
            <w:r w:rsidRPr="00BA52C3">
              <w:rPr>
                <w:sz w:val="28"/>
                <w:szCs w:val="28"/>
              </w:rPr>
              <w:t>2</w:t>
            </w:r>
          </w:p>
        </w:tc>
      </w:tr>
      <w:tr w:rsidR="00A4261A" w:rsidRPr="00BA52C3" w:rsidTr="00182AE9">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4261A" w:rsidRPr="00BA52C3" w:rsidRDefault="00A4261A" w:rsidP="00182AE9">
            <w:pPr>
              <w:pStyle w:val="aff0"/>
              <w:rPr>
                <w:sz w:val="28"/>
                <w:szCs w:val="28"/>
              </w:rPr>
            </w:pPr>
            <w:r w:rsidRPr="00BA52C3">
              <w:rPr>
                <w:sz w:val="28"/>
                <w:szCs w:val="28"/>
              </w:rPr>
              <w:t>7</w:t>
            </w:r>
          </w:p>
        </w:tc>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A4261A" w:rsidRPr="00BA52C3" w:rsidRDefault="00A4261A" w:rsidP="00182AE9">
            <w:pPr>
              <w:pStyle w:val="aff0"/>
              <w:rPr>
                <w:sz w:val="28"/>
                <w:szCs w:val="28"/>
              </w:rPr>
            </w:pPr>
            <w:r w:rsidRPr="00BA52C3">
              <w:rPr>
                <w:sz w:val="28"/>
                <w:szCs w:val="28"/>
              </w:rPr>
              <w:t>Разговорная речь в системе функциональных разновидностей русского литературного языка. Условия функционирования разговорной речи, роль внеязыковых факторов.</w:t>
            </w:r>
          </w:p>
        </w:tc>
        <w:tc>
          <w:tcPr>
            <w:tcW w:w="1560" w:type="dxa"/>
            <w:tcBorders>
              <w:left w:val="single" w:sz="6" w:space="0" w:color="auto"/>
              <w:bottom w:val="single" w:sz="4" w:space="0" w:color="auto"/>
              <w:right w:val="single" w:sz="6" w:space="0" w:color="auto"/>
            </w:tcBorders>
            <w:shd w:val="clear" w:color="auto" w:fill="FFFFFF"/>
          </w:tcPr>
          <w:p w:rsidR="00A4261A" w:rsidRPr="00BA52C3" w:rsidRDefault="00A4261A" w:rsidP="00182AE9">
            <w:pPr>
              <w:pStyle w:val="aff0"/>
              <w:rPr>
                <w:sz w:val="28"/>
                <w:szCs w:val="28"/>
              </w:rPr>
            </w:pPr>
          </w:p>
        </w:tc>
        <w:tc>
          <w:tcPr>
            <w:tcW w:w="1275" w:type="dxa"/>
            <w:tcBorders>
              <w:left w:val="single" w:sz="6" w:space="0" w:color="auto"/>
              <w:bottom w:val="single" w:sz="4" w:space="0" w:color="auto"/>
              <w:right w:val="single" w:sz="6" w:space="0" w:color="auto"/>
            </w:tcBorders>
            <w:shd w:val="clear" w:color="auto" w:fill="FFFFFF"/>
          </w:tcPr>
          <w:p w:rsidR="00A4261A" w:rsidRPr="00BA52C3" w:rsidRDefault="00A4261A" w:rsidP="00182AE9">
            <w:pPr>
              <w:pStyle w:val="aff0"/>
              <w:rPr>
                <w:sz w:val="28"/>
                <w:szCs w:val="28"/>
              </w:rPr>
            </w:pPr>
            <w:r w:rsidRPr="00BA52C3">
              <w:rPr>
                <w:sz w:val="28"/>
                <w:szCs w:val="28"/>
              </w:rPr>
              <w:t>2</w:t>
            </w:r>
          </w:p>
        </w:tc>
      </w:tr>
      <w:tr w:rsidR="00A4261A" w:rsidRPr="00BA52C3" w:rsidTr="00182AE9">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4261A" w:rsidRPr="00BA52C3" w:rsidRDefault="00A4261A" w:rsidP="00182AE9">
            <w:pPr>
              <w:pStyle w:val="aff0"/>
              <w:rPr>
                <w:b/>
                <w:sz w:val="28"/>
                <w:szCs w:val="28"/>
              </w:rPr>
            </w:pPr>
            <w:r w:rsidRPr="00BA52C3">
              <w:rPr>
                <w:b/>
                <w:sz w:val="28"/>
                <w:szCs w:val="28"/>
                <w:lang w:val="en-NZ"/>
              </w:rPr>
              <w:t>V</w:t>
            </w:r>
          </w:p>
        </w:tc>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A4261A" w:rsidRPr="00BA52C3" w:rsidRDefault="00A4261A" w:rsidP="00182AE9">
            <w:pPr>
              <w:pStyle w:val="aff0"/>
              <w:rPr>
                <w:b/>
                <w:sz w:val="28"/>
                <w:szCs w:val="28"/>
              </w:rPr>
            </w:pPr>
            <w:r w:rsidRPr="00BA52C3">
              <w:rPr>
                <w:b/>
                <w:sz w:val="28"/>
                <w:szCs w:val="28"/>
              </w:rPr>
              <w:t>Техника речи</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A4261A" w:rsidRPr="00BA52C3" w:rsidRDefault="00A4261A" w:rsidP="00182AE9">
            <w:pPr>
              <w:pStyle w:val="aff0"/>
              <w:rPr>
                <w:sz w:val="28"/>
                <w:szCs w:val="28"/>
              </w:rPr>
            </w:pPr>
          </w:p>
        </w:tc>
        <w:tc>
          <w:tcPr>
            <w:tcW w:w="1275" w:type="dxa"/>
            <w:tcBorders>
              <w:top w:val="single" w:sz="4" w:space="0" w:color="auto"/>
              <w:left w:val="single" w:sz="6" w:space="0" w:color="auto"/>
              <w:bottom w:val="single" w:sz="4" w:space="0" w:color="auto"/>
              <w:right w:val="single" w:sz="6" w:space="0" w:color="auto"/>
            </w:tcBorders>
            <w:shd w:val="clear" w:color="auto" w:fill="FFFFFF"/>
          </w:tcPr>
          <w:p w:rsidR="00A4261A" w:rsidRPr="00BA52C3" w:rsidRDefault="00A4261A" w:rsidP="00182AE9">
            <w:pPr>
              <w:pStyle w:val="aff0"/>
              <w:rPr>
                <w:b/>
                <w:sz w:val="28"/>
                <w:szCs w:val="28"/>
              </w:rPr>
            </w:pPr>
            <w:r w:rsidRPr="00BA52C3">
              <w:rPr>
                <w:b/>
                <w:sz w:val="28"/>
                <w:szCs w:val="28"/>
              </w:rPr>
              <w:t>3</w:t>
            </w:r>
          </w:p>
        </w:tc>
      </w:tr>
      <w:tr w:rsidR="00A4261A" w:rsidRPr="00BA52C3" w:rsidTr="00182AE9">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4261A" w:rsidRPr="00BA52C3" w:rsidRDefault="00A4261A" w:rsidP="00182AE9">
            <w:pPr>
              <w:pStyle w:val="aff0"/>
              <w:rPr>
                <w:sz w:val="28"/>
                <w:szCs w:val="28"/>
              </w:rPr>
            </w:pPr>
            <w:r w:rsidRPr="00BA52C3">
              <w:rPr>
                <w:sz w:val="28"/>
                <w:szCs w:val="28"/>
              </w:rPr>
              <w:t>8</w:t>
            </w:r>
          </w:p>
        </w:tc>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A4261A" w:rsidRPr="00BA52C3" w:rsidRDefault="00A4261A" w:rsidP="00182AE9">
            <w:pPr>
              <w:pStyle w:val="aff0"/>
              <w:rPr>
                <w:sz w:val="28"/>
                <w:szCs w:val="28"/>
              </w:rPr>
            </w:pPr>
            <w:r w:rsidRPr="00BA52C3">
              <w:rPr>
                <w:sz w:val="28"/>
                <w:szCs w:val="28"/>
              </w:rPr>
              <w:t>Культура речи. Основные направления совершенствования навыков грамотного письма и говорения.</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A4261A" w:rsidRPr="00BA52C3" w:rsidRDefault="00A4261A" w:rsidP="00182AE9">
            <w:pPr>
              <w:pStyle w:val="aff0"/>
              <w:rPr>
                <w:sz w:val="28"/>
                <w:szCs w:val="28"/>
              </w:rPr>
            </w:pPr>
          </w:p>
        </w:tc>
        <w:tc>
          <w:tcPr>
            <w:tcW w:w="1275" w:type="dxa"/>
            <w:tcBorders>
              <w:top w:val="single" w:sz="4" w:space="0" w:color="auto"/>
              <w:left w:val="single" w:sz="6" w:space="0" w:color="auto"/>
              <w:bottom w:val="single" w:sz="4" w:space="0" w:color="auto"/>
              <w:right w:val="single" w:sz="6" w:space="0" w:color="auto"/>
            </w:tcBorders>
            <w:shd w:val="clear" w:color="auto" w:fill="FFFFFF"/>
          </w:tcPr>
          <w:p w:rsidR="00A4261A" w:rsidRPr="00BA52C3" w:rsidRDefault="00A4261A" w:rsidP="00182AE9">
            <w:pPr>
              <w:pStyle w:val="aff0"/>
              <w:rPr>
                <w:sz w:val="28"/>
                <w:szCs w:val="28"/>
              </w:rPr>
            </w:pPr>
            <w:r w:rsidRPr="00BA52C3">
              <w:rPr>
                <w:sz w:val="28"/>
                <w:szCs w:val="28"/>
              </w:rPr>
              <w:t>3</w:t>
            </w:r>
          </w:p>
        </w:tc>
      </w:tr>
      <w:tr w:rsidR="00A4261A" w:rsidRPr="00BA52C3" w:rsidTr="00182AE9">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4261A" w:rsidRPr="00BA52C3" w:rsidRDefault="00A4261A" w:rsidP="00182AE9">
            <w:pPr>
              <w:pStyle w:val="aff0"/>
              <w:rPr>
                <w:sz w:val="28"/>
                <w:szCs w:val="28"/>
              </w:rPr>
            </w:pPr>
          </w:p>
        </w:tc>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A4261A" w:rsidRPr="00BA52C3" w:rsidRDefault="00A4261A" w:rsidP="00182AE9">
            <w:pPr>
              <w:pStyle w:val="aff0"/>
              <w:rPr>
                <w:sz w:val="28"/>
                <w:szCs w:val="28"/>
              </w:rPr>
            </w:pPr>
            <w:r w:rsidRPr="00BA52C3">
              <w:rPr>
                <w:sz w:val="28"/>
                <w:szCs w:val="28"/>
              </w:rPr>
              <w:t>ИТОГО:</w:t>
            </w:r>
          </w:p>
        </w:tc>
        <w:tc>
          <w:tcPr>
            <w:tcW w:w="1560" w:type="dxa"/>
            <w:tcBorders>
              <w:top w:val="single" w:sz="4" w:space="0" w:color="auto"/>
              <w:left w:val="single" w:sz="6" w:space="0" w:color="auto"/>
              <w:bottom w:val="single" w:sz="6" w:space="0" w:color="auto"/>
              <w:right w:val="single" w:sz="6" w:space="0" w:color="auto"/>
            </w:tcBorders>
            <w:shd w:val="clear" w:color="auto" w:fill="FFFFFF"/>
          </w:tcPr>
          <w:p w:rsidR="00A4261A" w:rsidRPr="00BA52C3" w:rsidRDefault="00A4261A" w:rsidP="00182AE9">
            <w:pPr>
              <w:pStyle w:val="aff0"/>
              <w:rPr>
                <w:sz w:val="28"/>
                <w:szCs w:val="28"/>
              </w:rPr>
            </w:pPr>
            <w:r w:rsidRPr="00BA52C3">
              <w:rPr>
                <w:sz w:val="28"/>
                <w:szCs w:val="28"/>
              </w:rPr>
              <w:t>34</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A4261A" w:rsidRPr="00BA52C3" w:rsidRDefault="00A4261A" w:rsidP="00182AE9">
            <w:pPr>
              <w:pStyle w:val="aff0"/>
              <w:rPr>
                <w:sz w:val="28"/>
                <w:szCs w:val="28"/>
              </w:rPr>
            </w:pPr>
            <w:r w:rsidRPr="00BA52C3">
              <w:rPr>
                <w:sz w:val="28"/>
                <w:szCs w:val="28"/>
              </w:rPr>
              <w:t>34</w:t>
            </w:r>
          </w:p>
        </w:tc>
      </w:tr>
    </w:tbl>
    <w:p w:rsidR="00A4261A" w:rsidRPr="00F108BC" w:rsidRDefault="00A4261A" w:rsidP="00A4261A">
      <w:pPr>
        <w:pStyle w:val="aff0"/>
        <w:ind w:left="360"/>
        <w:rPr>
          <w:sz w:val="28"/>
          <w:szCs w:val="28"/>
        </w:rPr>
      </w:pPr>
    </w:p>
    <w:p w:rsidR="00A4261A" w:rsidRDefault="00A4261A" w:rsidP="00945775">
      <w:pPr>
        <w:pStyle w:val="aff0"/>
        <w:numPr>
          <w:ilvl w:val="0"/>
          <w:numId w:val="107"/>
        </w:numPr>
        <w:rPr>
          <w:sz w:val="28"/>
          <w:szCs w:val="28"/>
        </w:rPr>
      </w:pPr>
      <w:r w:rsidRPr="00F108BC">
        <w:rPr>
          <w:b/>
          <w:sz w:val="28"/>
          <w:szCs w:val="28"/>
        </w:rPr>
        <w:lastRenderedPageBreak/>
        <w:t>Содержание обучения</w:t>
      </w:r>
      <w:r w:rsidRPr="00F108BC">
        <w:rPr>
          <w:sz w:val="28"/>
          <w:szCs w:val="28"/>
        </w:rPr>
        <w:t xml:space="preserve">, </w:t>
      </w:r>
      <w:r w:rsidRPr="00F108BC">
        <w:rPr>
          <w:iCs/>
          <w:sz w:val="28"/>
          <w:szCs w:val="28"/>
        </w:rPr>
        <w:t>т</w:t>
      </w:r>
      <w:r w:rsidRPr="00F108BC">
        <w:rPr>
          <w:sz w:val="28"/>
          <w:szCs w:val="28"/>
        </w:rPr>
        <w:t>ребования к подготовке учащихся в полном объеме совпадают с авторской программой</w:t>
      </w:r>
      <w:r>
        <w:rPr>
          <w:sz w:val="28"/>
          <w:szCs w:val="28"/>
        </w:rPr>
        <w:t>.</w:t>
      </w:r>
    </w:p>
    <w:p w:rsidR="00A4261A" w:rsidRDefault="00A4261A" w:rsidP="00A4261A">
      <w:pPr>
        <w:pStyle w:val="aff0"/>
        <w:ind w:left="360"/>
        <w:rPr>
          <w:sz w:val="28"/>
          <w:szCs w:val="28"/>
        </w:rPr>
      </w:pPr>
    </w:p>
    <w:p w:rsidR="00A4261A" w:rsidRPr="00F108BC" w:rsidRDefault="00A4261A" w:rsidP="00945775">
      <w:pPr>
        <w:pStyle w:val="aff0"/>
        <w:numPr>
          <w:ilvl w:val="0"/>
          <w:numId w:val="107"/>
        </w:numPr>
        <w:rPr>
          <w:b/>
          <w:bCs/>
          <w:color w:val="000000"/>
          <w:sz w:val="28"/>
          <w:szCs w:val="28"/>
        </w:rPr>
      </w:pPr>
      <w:r w:rsidRPr="00F108BC">
        <w:rPr>
          <w:b/>
          <w:bCs/>
          <w:color w:val="000000"/>
          <w:sz w:val="28"/>
          <w:szCs w:val="28"/>
        </w:rPr>
        <w:t>Список рекомендуемой учебно-методической литературы</w:t>
      </w:r>
    </w:p>
    <w:p w:rsidR="00A4261A" w:rsidRPr="00DF0E2D" w:rsidRDefault="00A4261A" w:rsidP="00A4261A">
      <w:pPr>
        <w:widowControl w:val="0"/>
        <w:autoSpaceDE w:val="0"/>
        <w:autoSpaceDN w:val="0"/>
        <w:adjustRightInd w:val="0"/>
        <w:jc w:val="both"/>
        <w:rPr>
          <w:sz w:val="28"/>
          <w:szCs w:val="28"/>
        </w:rPr>
      </w:pPr>
      <w:r w:rsidRPr="00DF0E2D">
        <w:rPr>
          <w:sz w:val="28"/>
          <w:szCs w:val="28"/>
        </w:rPr>
        <w:t>1.  Введенская Л.А., Павлова Л.Г. Культура и искусство речи. Учебное пособие, - Ростов Н/Д.: 1996</w:t>
      </w:r>
    </w:p>
    <w:p w:rsidR="00A4261A" w:rsidRPr="00DF0E2D" w:rsidRDefault="00A4261A" w:rsidP="00A4261A">
      <w:pPr>
        <w:widowControl w:val="0"/>
        <w:autoSpaceDE w:val="0"/>
        <w:autoSpaceDN w:val="0"/>
        <w:adjustRightInd w:val="0"/>
        <w:jc w:val="both"/>
        <w:rPr>
          <w:sz w:val="28"/>
          <w:szCs w:val="28"/>
        </w:rPr>
      </w:pPr>
      <w:r w:rsidRPr="00DF0E2D">
        <w:rPr>
          <w:sz w:val="28"/>
          <w:szCs w:val="28"/>
        </w:rPr>
        <w:t>2.   Культура устной и письменной речи, справочник-практикум. - М.: Флинта, Наука, 2002</w:t>
      </w:r>
    </w:p>
    <w:p w:rsidR="00A4261A" w:rsidRPr="00DF0E2D" w:rsidRDefault="00A4261A" w:rsidP="00A4261A">
      <w:pPr>
        <w:widowControl w:val="0"/>
        <w:autoSpaceDE w:val="0"/>
        <w:autoSpaceDN w:val="0"/>
        <w:adjustRightInd w:val="0"/>
        <w:jc w:val="both"/>
        <w:rPr>
          <w:sz w:val="28"/>
          <w:szCs w:val="28"/>
        </w:rPr>
      </w:pPr>
      <w:r w:rsidRPr="00DF0E2D">
        <w:rPr>
          <w:sz w:val="28"/>
          <w:szCs w:val="28"/>
        </w:rPr>
        <w:t>3.  Кудрявцева Г.С., Шарапова О.Ю. Деловой этикет. Пособие для учащихся старших классов. - М.: Юнвес, 1997</w:t>
      </w:r>
    </w:p>
    <w:p w:rsidR="00A4261A" w:rsidRPr="00F108BC" w:rsidRDefault="00A4261A" w:rsidP="00A4261A">
      <w:pPr>
        <w:pStyle w:val="aff0"/>
        <w:ind w:left="360"/>
        <w:rPr>
          <w:sz w:val="28"/>
          <w:szCs w:val="28"/>
        </w:rPr>
      </w:pPr>
    </w:p>
    <w:p w:rsidR="00A4261A" w:rsidRDefault="00A4261A" w:rsidP="00A4261A">
      <w:pPr>
        <w:jc w:val="center"/>
        <w:rPr>
          <w:b/>
          <w:sz w:val="28"/>
          <w:szCs w:val="28"/>
        </w:rPr>
      </w:pPr>
      <w:r w:rsidRPr="003C0990">
        <w:rPr>
          <w:b/>
          <w:sz w:val="28"/>
          <w:szCs w:val="28"/>
        </w:rPr>
        <w:t>ЭЛЕКТИВНЫЙ КУРС «МАТЕМАТИКА И ЖИЗНЬ»</w:t>
      </w:r>
    </w:p>
    <w:p w:rsidR="00A4261A" w:rsidRDefault="00A4261A" w:rsidP="00A4261A">
      <w:pPr>
        <w:jc w:val="center"/>
        <w:rPr>
          <w:b/>
          <w:sz w:val="28"/>
          <w:szCs w:val="28"/>
        </w:rPr>
      </w:pPr>
    </w:p>
    <w:p w:rsidR="00A4261A" w:rsidRPr="003C0990" w:rsidRDefault="00A4261A" w:rsidP="00A4261A">
      <w:pPr>
        <w:pStyle w:val="aff0"/>
        <w:rPr>
          <w:b/>
          <w:sz w:val="28"/>
          <w:szCs w:val="28"/>
        </w:rPr>
      </w:pPr>
      <w:r w:rsidRPr="003C0990">
        <w:rPr>
          <w:b/>
          <w:sz w:val="28"/>
          <w:szCs w:val="28"/>
        </w:rPr>
        <w:t>1.</w:t>
      </w:r>
      <w:r>
        <w:rPr>
          <w:b/>
          <w:sz w:val="28"/>
          <w:szCs w:val="28"/>
        </w:rPr>
        <w:t xml:space="preserve"> П</w:t>
      </w:r>
      <w:r w:rsidRPr="003C0990">
        <w:rPr>
          <w:b/>
          <w:sz w:val="28"/>
          <w:szCs w:val="28"/>
        </w:rPr>
        <w:t>ояснительная записка</w:t>
      </w:r>
    </w:p>
    <w:p w:rsidR="00A4261A" w:rsidRDefault="00A4261A" w:rsidP="00A4261A">
      <w:pPr>
        <w:pStyle w:val="aff0"/>
        <w:ind w:firstLine="708"/>
        <w:rPr>
          <w:sz w:val="28"/>
          <w:szCs w:val="28"/>
        </w:rPr>
      </w:pPr>
      <w:r w:rsidRPr="003C0990">
        <w:rPr>
          <w:sz w:val="28"/>
          <w:szCs w:val="28"/>
        </w:rPr>
        <w:t xml:space="preserve"> Рабочая программа 1 вида элективного курса «Математика и жизнь»  составлена на основе авторской программы  Т.В. Юровой «Математика и жизнь»,  опубликованной в сборнике «Предпрофильная подготовка. Сборник программ курсов по выбору для учащихся 9-х классов, участвующих в эксперименте по предпрофильной подготовке». Краснодар, 2004.</w:t>
      </w:r>
    </w:p>
    <w:p w:rsidR="00A4261A" w:rsidRPr="003C0990" w:rsidRDefault="00A4261A" w:rsidP="00A4261A">
      <w:pPr>
        <w:pStyle w:val="aff0"/>
        <w:jc w:val="center"/>
        <w:rPr>
          <w:b/>
          <w:sz w:val="28"/>
          <w:szCs w:val="28"/>
        </w:rPr>
      </w:pPr>
      <w:r w:rsidRPr="003C0990">
        <w:rPr>
          <w:b/>
          <w:sz w:val="28"/>
          <w:szCs w:val="28"/>
        </w:rPr>
        <w:t>Таблица тематического распределения количества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245"/>
        <w:gridCol w:w="1843"/>
        <w:gridCol w:w="1666"/>
      </w:tblGrid>
      <w:tr w:rsidR="00A4261A" w:rsidRPr="003C0990" w:rsidTr="00182AE9">
        <w:trPr>
          <w:trHeight w:val="300"/>
        </w:trPr>
        <w:tc>
          <w:tcPr>
            <w:tcW w:w="817" w:type="dxa"/>
            <w:vMerge w:val="restart"/>
            <w:shd w:val="clear" w:color="auto" w:fill="auto"/>
          </w:tcPr>
          <w:p w:rsidR="00A4261A" w:rsidRDefault="00A4261A" w:rsidP="00182AE9">
            <w:pPr>
              <w:pStyle w:val="aff0"/>
              <w:rPr>
                <w:sz w:val="28"/>
                <w:szCs w:val="28"/>
              </w:rPr>
            </w:pPr>
            <w:r w:rsidRPr="003C0990">
              <w:rPr>
                <w:sz w:val="28"/>
                <w:szCs w:val="28"/>
              </w:rPr>
              <w:t xml:space="preserve">№ </w:t>
            </w:r>
          </w:p>
          <w:p w:rsidR="00A4261A" w:rsidRPr="003C0990" w:rsidRDefault="00A4261A" w:rsidP="00182AE9">
            <w:pPr>
              <w:pStyle w:val="aff0"/>
              <w:rPr>
                <w:sz w:val="28"/>
                <w:szCs w:val="28"/>
              </w:rPr>
            </w:pPr>
            <w:r w:rsidRPr="003C0990">
              <w:rPr>
                <w:sz w:val="28"/>
                <w:szCs w:val="28"/>
              </w:rPr>
              <w:t>п/п</w:t>
            </w:r>
          </w:p>
        </w:tc>
        <w:tc>
          <w:tcPr>
            <w:tcW w:w="5245" w:type="dxa"/>
            <w:vMerge w:val="restart"/>
            <w:shd w:val="clear" w:color="auto" w:fill="auto"/>
          </w:tcPr>
          <w:p w:rsidR="00A4261A" w:rsidRPr="003C0990" w:rsidRDefault="00A4261A" w:rsidP="00182AE9">
            <w:pPr>
              <w:pStyle w:val="aff0"/>
              <w:rPr>
                <w:sz w:val="28"/>
                <w:szCs w:val="28"/>
              </w:rPr>
            </w:pPr>
            <w:r w:rsidRPr="003C0990">
              <w:rPr>
                <w:sz w:val="28"/>
                <w:szCs w:val="28"/>
              </w:rPr>
              <w:t>Разделы</w:t>
            </w:r>
          </w:p>
        </w:tc>
        <w:tc>
          <w:tcPr>
            <w:tcW w:w="3509" w:type="dxa"/>
            <w:gridSpan w:val="2"/>
            <w:tcBorders>
              <w:bottom w:val="single" w:sz="4" w:space="0" w:color="auto"/>
            </w:tcBorders>
            <w:shd w:val="clear" w:color="auto" w:fill="auto"/>
          </w:tcPr>
          <w:p w:rsidR="00A4261A" w:rsidRPr="003C0990" w:rsidRDefault="00A4261A" w:rsidP="00182AE9">
            <w:pPr>
              <w:pStyle w:val="aff0"/>
              <w:jc w:val="center"/>
              <w:rPr>
                <w:sz w:val="28"/>
                <w:szCs w:val="28"/>
              </w:rPr>
            </w:pPr>
            <w:r w:rsidRPr="003C0990">
              <w:rPr>
                <w:sz w:val="28"/>
                <w:szCs w:val="28"/>
              </w:rPr>
              <w:t>Количество часов</w:t>
            </w:r>
          </w:p>
        </w:tc>
      </w:tr>
      <w:tr w:rsidR="00A4261A" w:rsidRPr="003C0990" w:rsidTr="00182AE9">
        <w:trPr>
          <w:trHeight w:val="285"/>
        </w:trPr>
        <w:tc>
          <w:tcPr>
            <w:tcW w:w="817" w:type="dxa"/>
            <w:vMerge/>
            <w:shd w:val="clear" w:color="auto" w:fill="auto"/>
          </w:tcPr>
          <w:p w:rsidR="00A4261A" w:rsidRPr="003C0990" w:rsidRDefault="00A4261A" w:rsidP="00182AE9">
            <w:pPr>
              <w:pStyle w:val="aff0"/>
              <w:rPr>
                <w:sz w:val="28"/>
                <w:szCs w:val="28"/>
              </w:rPr>
            </w:pPr>
          </w:p>
        </w:tc>
        <w:tc>
          <w:tcPr>
            <w:tcW w:w="5245" w:type="dxa"/>
            <w:vMerge/>
            <w:shd w:val="clear" w:color="auto" w:fill="auto"/>
          </w:tcPr>
          <w:p w:rsidR="00A4261A" w:rsidRPr="003C0990" w:rsidRDefault="00A4261A" w:rsidP="00182AE9">
            <w:pPr>
              <w:pStyle w:val="aff0"/>
              <w:rPr>
                <w:sz w:val="28"/>
                <w:szCs w:val="28"/>
              </w:rPr>
            </w:pPr>
          </w:p>
        </w:tc>
        <w:tc>
          <w:tcPr>
            <w:tcW w:w="1843" w:type="dxa"/>
            <w:tcBorders>
              <w:top w:val="single" w:sz="4" w:space="0" w:color="auto"/>
              <w:right w:val="single" w:sz="4" w:space="0" w:color="auto"/>
            </w:tcBorders>
            <w:shd w:val="clear" w:color="auto" w:fill="auto"/>
          </w:tcPr>
          <w:p w:rsidR="00A4261A" w:rsidRPr="003C0990" w:rsidRDefault="00A4261A" w:rsidP="00182AE9">
            <w:pPr>
              <w:pStyle w:val="aff0"/>
              <w:rPr>
                <w:sz w:val="28"/>
                <w:szCs w:val="28"/>
              </w:rPr>
            </w:pPr>
            <w:r w:rsidRPr="003C0990">
              <w:rPr>
                <w:sz w:val="28"/>
                <w:szCs w:val="28"/>
              </w:rPr>
              <w:t>Авторская</w:t>
            </w:r>
          </w:p>
          <w:p w:rsidR="00A4261A" w:rsidRPr="003C0990" w:rsidRDefault="00A4261A" w:rsidP="00182AE9">
            <w:pPr>
              <w:pStyle w:val="aff0"/>
              <w:rPr>
                <w:sz w:val="28"/>
                <w:szCs w:val="28"/>
              </w:rPr>
            </w:pPr>
            <w:r w:rsidRPr="003C0990">
              <w:rPr>
                <w:sz w:val="28"/>
                <w:szCs w:val="28"/>
              </w:rPr>
              <w:t>программа</w:t>
            </w:r>
          </w:p>
        </w:tc>
        <w:tc>
          <w:tcPr>
            <w:tcW w:w="1666" w:type="dxa"/>
            <w:tcBorders>
              <w:top w:val="single" w:sz="4" w:space="0" w:color="auto"/>
              <w:left w:val="single" w:sz="4" w:space="0" w:color="auto"/>
            </w:tcBorders>
            <w:shd w:val="clear" w:color="auto" w:fill="auto"/>
          </w:tcPr>
          <w:p w:rsidR="00A4261A" w:rsidRPr="003C0990" w:rsidRDefault="00A4261A" w:rsidP="00182AE9">
            <w:pPr>
              <w:pStyle w:val="aff0"/>
              <w:jc w:val="center"/>
              <w:rPr>
                <w:sz w:val="28"/>
                <w:szCs w:val="28"/>
              </w:rPr>
            </w:pPr>
            <w:r w:rsidRPr="003C0990">
              <w:rPr>
                <w:sz w:val="28"/>
                <w:szCs w:val="28"/>
              </w:rPr>
              <w:t>Рабочая программа</w:t>
            </w:r>
          </w:p>
        </w:tc>
      </w:tr>
      <w:tr w:rsidR="00A4261A" w:rsidRPr="003C0990" w:rsidTr="00182AE9">
        <w:tc>
          <w:tcPr>
            <w:tcW w:w="817" w:type="dxa"/>
            <w:shd w:val="clear" w:color="auto" w:fill="auto"/>
          </w:tcPr>
          <w:p w:rsidR="00A4261A" w:rsidRPr="003C0990" w:rsidRDefault="00A4261A" w:rsidP="00182AE9">
            <w:pPr>
              <w:pStyle w:val="aff0"/>
              <w:rPr>
                <w:sz w:val="28"/>
                <w:szCs w:val="28"/>
              </w:rPr>
            </w:pPr>
            <w:r>
              <w:rPr>
                <w:sz w:val="28"/>
                <w:szCs w:val="28"/>
              </w:rPr>
              <w:t>1</w:t>
            </w:r>
          </w:p>
        </w:tc>
        <w:tc>
          <w:tcPr>
            <w:tcW w:w="5245" w:type="dxa"/>
            <w:shd w:val="clear" w:color="auto" w:fill="auto"/>
          </w:tcPr>
          <w:p w:rsidR="00A4261A" w:rsidRPr="003C0990" w:rsidRDefault="00A4261A" w:rsidP="00182AE9">
            <w:pPr>
              <w:pStyle w:val="aff0"/>
              <w:rPr>
                <w:sz w:val="28"/>
                <w:szCs w:val="28"/>
              </w:rPr>
            </w:pPr>
            <w:r w:rsidRPr="003C0990">
              <w:rPr>
                <w:sz w:val="28"/>
                <w:szCs w:val="28"/>
              </w:rPr>
              <w:t>Введение</w:t>
            </w:r>
          </w:p>
        </w:tc>
        <w:tc>
          <w:tcPr>
            <w:tcW w:w="1843" w:type="dxa"/>
            <w:tcBorders>
              <w:right w:val="single" w:sz="4" w:space="0" w:color="auto"/>
            </w:tcBorders>
            <w:shd w:val="clear" w:color="auto" w:fill="auto"/>
          </w:tcPr>
          <w:p w:rsidR="00A4261A" w:rsidRPr="003C0990" w:rsidRDefault="00A4261A" w:rsidP="00182AE9">
            <w:pPr>
              <w:pStyle w:val="aff0"/>
              <w:rPr>
                <w:sz w:val="28"/>
                <w:szCs w:val="28"/>
              </w:rPr>
            </w:pPr>
            <w:r w:rsidRPr="003C0990">
              <w:rPr>
                <w:sz w:val="28"/>
                <w:szCs w:val="28"/>
              </w:rPr>
              <w:t>1</w:t>
            </w:r>
          </w:p>
        </w:tc>
        <w:tc>
          <w:tcPr>
            <w:tcW w:w="1666" w:type="dxa"/>
            <w:tcBorders>
              <w:left w:val="single" w:sz="4" w:space="0" w:color="auto"/>
            </w:tcBorders>
            <w:shd w:val="clear" w:color="auto" w:fill="auto"/>
          </w:tcPr>
          <w:p w:rsidR="00A4261A" w:rsidRPr="003C0990" w:rsidRDefault="00A4261A" w:rsidP="00182AE9">
            <w:pPr>
              <w:pStyle w:val="aff0"/>
              <w:rPr>
                <w:sz w:val="28"/>
                <w:szCs w:val="28"/>
              </w:rPr>
            </w:pPr>
            <w:r w:rsidRPr="003C0990">
              <w:rPr>
                <w:sz w:val="28"/>
                <w:szCs w:val="28"/>
              </w:rPr>
              <w:t>1</w:t>
            </w:r>
          </w:p>
        </w:tc>
      </w:tr>
      <w:tr w:rsidR="00A4261A" w:rsidRPr="003C0990" w:rsidTr="00182AE9">
        <w:tc>
          <w:tcPr>
            <w:tcW w:w="817" w:type="dxa"/>
            <w:shd w:val="clear" w:color="auto" w:fill="auto"/>
          </w:tcPr>
          <w:p w:rsidR="00A4261A" w:rsidRPr="003C0990" w:rsidRDefault="00A4261A" w:rsidP="00182AE9">
            <w:pPr>
              <w:pStyle w:val="aff0"/>
              <w:rPr>
                <w:sz w:val="28"/>
                <w:szCs w:val="28"/>
              </w:rPr>
            </w:pPr>
            <w:r>
              <w:rPr>
                <w:sz w:val="28"/>
                <w:szCs w:val="28"/>
              </w:rPr>
              <w:t>2</w:t>
            </w:r>
          </w:p>
        </w:tc>
        <w:tc>
          <w:tcPr>
            <w:tcW w:w="5245" w:type="dxa"/>
            <w:shd w:val="clear" w:color="auto" w:fill="auto"/>
          </w:tcPr>
          <w:p w:rsidR="00A4261A" w:rsidRPr="003C0990" w:rsidRDefault="00A4261A" w:rsidP="00182AE9">
            <w:pPr>
              <w:pStyle w:val="aff0"/>
              <w:rPr>
                <w:sz w:val="28"/>
                <w:szCs w:val="28"/>
              </w:rPr>
            </w:pPr>
            <w:r w:rsidRPr="003C0990">
              <w:rPr>
                <w:sz w:val="28"/>
                <w:szCs w:val="28"/>
              </w:rPr>
              <w:t xml:space="preserve">История математики. </w:t>
            </w:r>
          </w:p>
        </w:tc>
        <w:tc>
          <w:tcPr>
            <w:tcW w:w="1843" w:type="dxa"/>
            <w:tcBorders>
              <w:right w:val="single" w:sz="4" w:space="0" w:color="auto"/>
            </w:tcBorders>
            <w:shd w:val="clear" w:color="auto" w:fill="auto"/>
          </w:tcPr>
          <w:p w:rsidR="00A4261A" w:rsidRPr="003C0990" w:rsidRDefault="00A4261A" w:rsidP="00182AE9">
            <w:pPr>
              <w:pStyle w:val="aff0"/>
              <w:rPr>
                <w:sz w:val="28"/>
                <w:szCs w:val="28"/>
              </w:rPr>
            </w:pPr>
            <w:r w:rsidRPr="003C0990">
              <w:rPr>
                <w:sz w:val="28"/>
                <w:szCs w:val="28"/>
              </w:rPr>
              <w:t>6</w:t>
            </w:r>
          </w:p>
        </w:tc>
        <w:tc>
          <w:tcPr>
            <w:tcW w:w="1666" w:type="dxa"/>
            <w:tcBorders>
              <w:left w:val="single" w:sz="4" w:space="0" w:color="auto"/>
            </w:tcBorders>
            <w:shd w:val="clear" w:color="auto" w:fill="auto"/>
          </w:tcPr>
          <w:p w:rsidR="00A4261A" w:rsidRPr="003C0990" w:rsidRDefault="00A4261A" w:rsidP="00182AE9">
            <w:pPr>
              <w:pStyle w:val="aff0"/>
              <w:rPr>
                <w:sz w:val="28"/>
                <w:szCs w:val="28"/>
              </w:rPr>
            </w:pPr>
            <w:r w:rsidRPr="003C0990">
              <w:rPr>
                <w:sz w:val="28"/>
                <w:szCs w:val="28"/>
              </w:rPr>
              <w:t>6</w:t>
            </w:r>
          </w:p>
        </w:tc>
      </w:tr>
      <w:tr w:rsidR="00A4261A" w:rsidRPr="003C0990" w:rsidTr="00182AE9">
        <w:tc>
          <w:tcPr>
            <w:tcW w:w="817" w:type="dxa"/>
            <w:shd w:val="clear" w:color="auto" w:fill="auto"/>
          </w:tcPr>
          <w:p w:rsidR="00A4261A" w:rsidRPr="003C0990" w:rsidRDefault="00A4261A" w:rsidP="00182AE9">
            <w:pPr>
              <w:pStyle w:val="aff0"/>
              <w:rPr>
                <w:sz w:val="28"/>
                <w:szCs w:val="28"/>
              </w:rPr>
            </w:pPr>
            <w:r>
              <w:rPr>
                <w:sz w:val="28"/>
                <w:szCs w:val="28"/>
              </w:rPr>
              <w:t>3</w:t>
            </w:r>
          </w:p>
        </w:tc>
        <w:tc>
          <w:tcPr>
            <w:tcW w:w="5245" w:type="dxa"/>
            <w:shd w:val="clear" w:color="auto" w:fill="auto"/>
          </w:tcPr>
          <w:p w:rsidR="00A4261A" w:rsidRPr="003C0990" w:rsidRDefault="00A4261A" w:rsidP="00182AE9">
            <w:pPr>
              <w:pStyle w:val="aff0"/>
              <w:rPr>
                <w:sz w:val="28"/>
                <w:szCs w:val="28"/>
              </w:rPr>
            </w:pPr>
            <w:r w:rsidRPr="003C0990">
              <w:rPr>
                <w:sz w:val="28"/>
                <w:szCs w:val="28"/>
              </w:rPr>
              <w:t>Числа.</w:t>
            </w:r>
          </w:p>
        </w:tc>
        <w:tc>
          <w:tcPr>
            <w:tcW w:w="1843" w:type="dxa"/>
            <w:tcBorders>
              <w:right w:val="single" w:sz="4" w:space="0" w:color="auto"/>
            </w:tcBorders>
            <w:shd w:val="clear" w:color="auto" w:fill="auto"/>
          </w:tcPr>
          <w:p w:rsidR="00A4261A" w:rsidRPr="003C0990" w:rsidRDefault="00A4261A" w:rsidP="00182AE9">
            <w:pPr>
              <w:pStyle w:val="aff0"/>
              <w:rPr>
                <w:sz w:val="28"/>
                <w:szCs w:val="28"/>
              </w:rPr>
            </w:pPr>
            <w:r w:rsidRPr="003C0990">
              <w:rPr>
                <w:sz w:val="28"/>
                <w:szCs w:val="28"/>
              </w:rPr>
              <w:t>8</w:t>
            </w:r>
          </w:p>
        </w:tc>
        <w:tc>
          <w:tcPr>
            <w:tcW w:w="1666" w:type="dxa"/>
            <w:tcBorders>
              <w:left w:val="single" w:sz="4" w:space="0" w:color="auto"/>
            </w:tcBorders>
            <w:shd w:val="clear" w:color="auto" w:fill="auto"/>
          </w:tcPr>
          <w:p w:rsidR="00A4261A" w:rsidRPr="003C0990" w:rsidRDefault="00A4261A" w:rsidP="00182AE9">
            <w:pPr>
              <w:pStyle w:val="aff0"/>
              <w:rPr>
                <w:sz w:val="28"/>
                <w:szCs w:val="28"/>
              </w:rPr>
            </w:pPr>
            <w:r w:rsidRPr="003C0990">
              <w:rPr>
                <w:sz w:val="28"/>
                <w:szCs w:val="28"/>
              </w:rPr>
              <w:t>8</w:t>
            </w:r>
          </w:p>
        </w:tc>
      </w:tr>
      <w:tr w:rsidR="00A4261A" w:rsidRPr="003C0990" w:rsidTr="00182AE9">
        <w:tc>
          <w:tcPr>
            <w:tcW w:w="817" w:type="dxa"/>
            <w:shd w:val="clear" w:color="auto" w:fill="auto"/>
          </w:tcPr>
          <w:p w:rsidR="00A4261A" w:rsidRPr="003C0990" w:rsidRDefault="00A4261A" w:rsidP="00182AE9">
            <w:pPr>
              <w:pStyle w:val="aff0"/>
              <w:rPr>
                <w:sz w:val="28"/>
                <w:szCs w:val="28"/>
              </w:rPr>
            </w:pPr>
            <w:r>
              <w:rPr>
                <w:sz w:val="28"/>
                <w:szCs w:val="28"/>
              </w:rPr>
              <w:t>4</w:t>
            </w:r>
          </w:p>
        </w:tc>
        <w:tc>
          <w:tcPr>
            <w:tcW w:w="5245" w:type="dxa"/>
            <w:shd w:val="clear" w:color="auto" w:fill="auto"/>
          </w:tcPr>
          <w:p w:rsidR="00A4261A" w:rsidRPr="003C0990" w:rsidRDefault="00A4261A" w:rsidP="00182AE9">
            <w:pPr>
              <w:pStyle w:val="aff0"/>
              <w:rPr>
                <w:sz w:val="28"/>
                <w:szCs w:val="28"/>
              </w:rPr>
            </w:pPr>
            <w:r w:rsidRPr="003C0990">
              <w:rPr>
                <w:sz w:val="28"/>
                <w:szCs w:val="28"/>
              </w:rPr>
              <w:t>Фигуры.</w:t>
            </w:r>
          </w:p>
        </w:tc>
        <w:tc>
          <w:tcPr>
            <w:tcW w:w="1843" w:type="dxa"/>
            <w:tcBorders>
              <w:right w:val="single" w:sz="4" w:space="0" w:color="auto"/>
            </w:tcBorders>
            <w:shd w:val="clear" w:color="auto" w:fill="auto"/>
          </w:tcPr>
          <w:p w:rsidR="00A4261A" w:rsidRPr="003C0990" w:rsidRDefault="00A4261A" w:rsidP="00182AE9">
            <w:pPr>
              <w:pStyle w:val="aff0"/>
              <w:rPr>
                <w:sz w:val="28"/>
                <w:szCs w:val="28"/>
              </w:rPr>
            </w:pPr>
            <w:r w:rsidRPr="003C0990">
              <w:rPr>
                <w:sz w:val="28"/>
                <w:szCs w:val="28"/>
              </w:rPr>
              <w:t>8</w:t>
            </w:r>
          </w:p>
        </w:tc>
        <w:tc>
          <w:tcPr>
            <w:tcW w:w="1666" w:type="dxa"/>
            <w:tcBorders>
              <w:left w:val="single" w:sz="4" w:space="0" w:color="auto"/>
            </w:tcBorders>
            <w:shd w:val="clear" w:color="auto" w:fill="auto"/>
          </w:tcPr>
          <w:p w:rsidR="00A4261A" w:rsidRPr="003C0990" w:rsidRDefault="00A4261A" w:rsidP="00182AE9">
            <w:pPr>
              <w:pStyle w:val="aff0"/>
              <w:rPr>
                <w:sz w:val="28"/>
                <w:szCs w:val="28"/>
              </w:rPr>
            </w:pPr>
            <w:r w:rsidRPr="003C0990">
              <w:rPr>
                <w:sz w:val="28"/>
                <w:szCs w:val="28"/>
              </w:rPr>
              <w:t>8</w:t>
            </w:r>
          </w:p>
        </w:tc>
      </w:tr>
      <w:tr w:rsidR="00A4261A" w:rsidRPr="003C0990" w:rsidTr="00182AE9">
        <w:tc>
          <w:tcPr>
            <w:tcW w:w="817" w:type="dxa"/>
            <w:shd w:val="clear" w:color="auto" w:fill="auto"/>
          </w:tcPr>
          <w:p w:rsidR="00A4261A" w:rsidRPr="003C0990" w:rsidRDefault="00A4261A" w:rsidP="00182AE9">
            <w:pPr>
              <w:pStyle w:val="aff0"/>
              <w:rPr>
                <w:sz w:val="28"/>
                <w:szCs w:val="28"/>
              </w:rPr>
            </w:pPr>
            <w:r>
              <w:rPr>
                <w:sz w:val="28"/>
                <w:szCs w:val="28"/>
              </w:rPr>
              <w:t>5</w:t>
            </w:r>
          </w:p>
        </w:tc>
        <w:tc>
          <w:tcPr>
            <w:tcW w:w="5245" w:type="dxa"/>
            <w:shd w:val="clear" w:color="auto" w:fill="auto"/>
          </w:tcPr>
          <w:p w:rsidR="00A4261A" w:rsidRPr="003C0990" w:rsidRDefault="00A4261A" w:rsidP="00182AE9">
            <w:pPr>
              <w:pStyle w:val="aff0"/>
              <w:rPr>
                <w:sz w:val="28"/>
                <w:szCs w:val="28"/>
              </w:rPr>
            </w:pPr>
            <w:r w:rsidRPr="003C0990">
              <w:rPr>
                <w:sz w:val="28"/>
                <w:szCs w:val="28"/>
              </w:rPr>
              <w:t>Теория вероятности</w:t>
            </w:r>
          </w:p>
        </w:tc>
        <w:tc>
          <w:tcPr>
            <w:tcW w:w="1843" w:type="dxa"/>
            <w:tcBorders>
              <w:right w:val="single" w:sz="4" w:space="0" w:color="auto"/>
            </w:tcBorders>
            <w:shd w:val="clear" w:color="auto" w:fill="auto"/>
          </w:tcPr>
          <w:p w:rsidR="00A4261A" w:rsidRPr="003C0990" w:rsidRDefault="00A4261A" w:rsidP="00182AE9">
            <w:pPr>
              <w:pStyle w:val="aff0"/>
              <w:rPr>
                <w:sz w:val="28"/>
                <w:szCs w:val="28"/>
              </w:rPr>
            </w:pPr>
            <w:r w:rsidRPr="003C0990">
              <w:rPr>
                <w:sz w:val="28"/>
                <w:szCs w:val="28"/>
              </w:rPr>
              <w:t>6</w:t>
            </w:r>
          </w:p>
        </w:tc>
        <w:tc>
          <w:tcPr>
            <w:tcW w:w="1666" w:type="dxa"/>
            <w:tcBorders>
              <w:left w:val="single" w:sz="4" w:space="0" w:color="auto"/>
            </w:tcBorders>
            <w:shd w:val="clear" w:color="auto" w:fill="auto"/>
          </w:tcPr>
          <w:p w:rsidR="00A4261A" w:rsidRPr="003C0990" w:rsidRDefault="00A4261A" w:rsidP="00182AE9">
            <w:pPr>
              <w:pStyle w:val="aff0"/>
              <w:rPr>
                <w:sz w:val="28"/>
                <w:szCs w:val="28"/>
              </w:rPr>
            </w:pPr>
            <w:r w:rsidRPr="003C0990">
              <w:rPr>
                <w:sz w:val="28"/>
                <w:szCs w:val="28"/>
              </w:rPr>
              <w:t>6</w:t>
            </w:r>
          </w:p>
        </w:tc>
      </w:tr>
      <w:tr w:rsidR="00A4261A" w:rsidRPr="003C0990" w:rsidTr="00182AE9">
        <w:tc>
          <w:tcPr>
            <w:tcW w:w="817" w:type="dxa"/>
            <w:shd w:val="clear" w:color="auto" w:fill="auto"/>
          </w:tcPr>
          <w:p w:rsidR="00A4261A" w:rsidRPr="003C0990" w:rsidRDefault="00A4261A" w:rsidP="00182AE9">
            <w:pPr>
              <w:pStyle w:val="aff0"/>
              <w:rPr>
                <w:sz w:val="28"/>
                <w:szCs w:val="28"/>
              </w:rPr>
            </w:pPr>
            <w:r>
              <w:rPr>
                <w:sz w:val="28"/>
                <w:szCs w:val="28"/>
              </w:rPr>
              <w:t>6</w:t>
            </w:r>
          </w:p>
        </w:tc>
        <w:tc>
          <w:tcPr>
            <w:tcW w:w="5245" w:type="dxa"/>
            <w:shd w:val="clear" w:color="auto" w:fill="auto"/>
          </w:tcPr>
          <w:p w:rsidR="00A4261A" w:rsidRPr="003C0990" w:rsidRDefault="00A4261A" w:rsidP="00182AE9">
            <w:pPr>
              <w:pStyle w:val="aff0"/>
              <w:rPr>
                <w:sz w:val="28"/>
                <w:szCs w:val="28"/>
              </w:rPr>
            </w:pPr>
            <w:r w:rsidRPr="003C0990">
              <w:rPr>
                <w:sz w:val="28"/>
                <w:szCs w:val="28"/>
              </w:rPr>
              <w:t>Математика и шифры</w:t>
            </w:r>
          </w:p>
        </w:tc>
        <w:tc>
          <w:tcPr>
            <w:tcW w:w="1843" w:type="dxa"/>
            <w:tcBorders>
              <w:right w:val="single" w:sz="4" w:space="0" w:color="auto"/>
            </w:tcBorders>
            <w:shd w:val="clear" w:color="auto" w:fill="auto"/>
          </w:tcPr>
          <w:p w:rsidR="00A4261A" w:rsidRPr="003C0990" w:rsidRDefault="00A4261A" w:rsidP="00182AE9">
            <w:pPr>
              <w:pStyle w:val="aff0"/>
              <w:rPr>
                <w:sz w:val="28"/>
                <w:szCs w:val="28"/>
              </w:rPr>
            </w:pPr>
            <w:r w:rsidRPr="003C0990">
              <w:rPr>
                <w:sz w:val="28"/>
                <w:szCs w:val="28"/>
              </w:rPr>
              <w:t>4</w:t>
            </w:r>
          </w:p>
        </w:tc>
        <w:tc>
          <w:tcPr>
            <w:tcW w:w="1666" w:type="dxa"/>
            <w:tcBorders>
              <w:left w:val="single" w:sz="4" w:space="0" w:color="auto"/>
            </w:tcBorders>
            <w:shd w:val="clear" w:color="auto" w:fill="auto"/>
          </w:tcPr>
          <w:p w:rsidR="00A4261A" w:rsidRPr="003C0990" w:rsidRDefault="00A4261A" w:rsidP="00182AE9">
            <w:pPr>
              <w:pStyle w:val="aff0"/>
              <w:rPr>
                <w:sz w:val="28"/>
                <w:szCs w:val="28"/>
              </w:rPr>
            </w:pPr>
            <w:r w:rsidRPr="003C0990">
              <w:rPr>
                <w:sz w:val="28"/>
                <w:szCs w:val="28"/>
              </w:rPr>
              <w:t>4</w:t>
            </w:r>
          </w:p>
        </w:tc>
      </w:tr>
      <w:tr w:rsidR="00A4261A" w:rsidRPr="003C0990" w:rsidTr="00182AE9">
        <w:tc>
          <w:tcPr>
            <w:tcW w:w="817" w:type="dxa"/>
            <w:shd w:val="clear" w:color="auto" w:fill="auto"/>
          </w:tcPr>
          <w:p w:rsidR="00A4261A" w:rsidRPr="003C0990" w:rsidRDefault="00A4261A" w:rsidP="00182AE9">
            <w:pPr>
              <w:pStyle w:val="aff0"/>
              <w:rPr>
                <w:sz w:val="28"/>
                <w:szCs w:val="28"/>
              </w:rPr>
            </w:pPr>
            <w:r>
              <w:rPr>
                <w:sz w:val="28"/>
                <w:szCs w:val="28"/>
              </w:rPr>
              <w:t>7</w:t>
            </w:r>
          </w:p>
        </w:tc>
        <w:tc>
          <w:tcPr>
            <w:tcW w:w="5245" w:type="dxa"/>
            <w:shd w:val="clear" w:color="auto" w:fill="auto"/>
          </w:tcPr>
          <w:p w:rsidR="00A4261A" w:rsidRPr="003C0990" w:rsidRDefault="00A4261A" w:rsidP="00182AE9">
            <w:pPr>
              <w:pStyle w:val="aff0"/>
              <w:rPr>
                <w:sz w:val="28"/>
                <w:szCs w:val="28"/>
              </w:rPr>
            </w:pPr>
            <w:r w:rsidRPr="003C0990">
              <w:rPr>
                <w:sz w:val="28"/>
                <w:szCs w:val="28"/>
              </w:rPr>
              <w:t>Итоговое занятие</w:t>
            </w:r>
          </w:p>
        </w:tc>
        <w:tc>
          <w:tcPr>
            <w:tcW w:w="1843" w:type="dxa"/>
            <w:tcBorders>
              <w:right w:val="single" w:sz="4" w:space="0" w:color="auto"/>
            </w:tcBorders>
            <w:shd w:val="clear" w:color="auto" w:fill="auto"/>
          </w:tcPr>
          <w:p w:rsidR="00A4261A" w:rsidRPr="003C0990" w:rsidRDefault="00A4261A" w:rsidP="00182AE9">
            <w:pPr>
              <w:pStyle w:val="aff0"/>
              <w:rPr>
                <w:sz w:val="28"/>
                <w:szCs w:val="28"/>
              </w:rPr>
            </w:pPr>
            <w:r w:rsidRPr="003C0990">
              <w:rPr>
                <w:sz w:val="28"/>
                <w:szCs w:val="28"/>
              </w:rPr>
              <w:t>1</w:t>
            </w:r>
          </w:p>
        </w:tc>
        <w:tc>
          <w:tcPr>
            <w:tcW w:w="1666" w:type="dxa"/>
            <w:tcBorders>
              <w:left w:val="single" w:sz="4" w:space="0" w:color="auto"/>
            </w:tcBorders>
            <w:shd w:val="clear" w:color="auto" w:fill="auto"/>
          </w:tcPr>
          <w:p w:rsidR="00A4261A" w:rsidRPr="003C0990" w:rsidRDefault="00A4261A" w:rsidP="00182AE9">
            <w:pPr>
              <w:pStyle w:val="aff0"/>
              <w:rPr>
                <w:sz w:val="28"/>
                <w:szCs w:val="28"/>
              </w:rPr>
            </w:pPr>
            <w:r w:rsidRPr="003C0990">
              <w:rPr>
                <w:sz w:val="28"/>
                <w:szCs w:val="28"/>
              </w:rPr>
              <w:t>1</w:t>
            </w:r>
          </w:p>
        </w:tc>
      </w:tr>
      <w:tr w:rsidR="00A4261A" w:rsidRPr="003C0990" w:rsidTr="00182AE9">
        <w:tc>
          <w:tcPr>
            <w:tcW w:w="817" w:type="dxa"/>
            <w:shd w:val="clear" w:color="auto" w:fill="auto"/>
          </w:tcPr>
          <w:p w:rsidR="00A4261A" w:rsidRPr="003C0990" w:rsidRDefault="00A4261A" w:rsidP="00182AE9">
            <w:pPr>
              <w:pStyle w:val="aff0"/>
              <w:rPr>
                <w:sz w:val="28"/>
                <w:szCs w:val="28"/>
              </w:rPr>
            </w:pPr>
          </w:p>
        </w:tc>
        <w:tc>
          <w:tcPr>
            <w:tcW w:w="5245" w:type="dxa"/>
            <w:shd w:val="clear" w:color="auto" w:fill="auto"/>
          </w:tcPr>
          <w:p w:rsidR="00A4261A" w:rsidRPr="003C0990" w:rsidRDefault="00A4261A" w:rsidP="00182AE9">
            <w:pPr>
              <w:pStyle w:val="aff0"/>
              <w:rPr>
                <w:sz w:val="28"/>
                <w:szCs w:val="28"/>
              </w:rPr>
            </w:pPr>
            <w:r w:rsidRPr="003C0990">
              <w:rPr>
                <w:sz w:val="28"/>
                <w:szCs w:val="28"/>
              </w:rPr>
              <w:t>Итого</w:t>
            </w:r>
          </w:p>
        </w:tc>
        <w:tc>
          <w:tcPr>
            <w:tcW w:w="1843" w:type="dxa"/>
            <w:tcBorders>
              <w:right w:val="single" w:sz="4" w:space="0" w:color="auto"/>
            </w:tcBorders>
            <w:shd w:val="clear" w:color="auto" w:fill="auto"/>
          </w:tcPr>
          <w:p w:rsidR="00A4261A" w:rsidRPr="003C0990" w:rsidRDefault="00A4261A" w:rsidP="00182AE9">
            <w:pPr>
              <w:pStyle w:val="aff0"/>
              <w:rPr>
                <w:sz w:val="28"/>
                <w:szCs w:val="28"/>
              </w:rPr>
            </w:pPr>
            <w:r w:rsidRPr="003C0990">
              <w:rPr>
                <w:sz w:val="28"/>
                <w:szCs w:val="28"/>
              </w:rPr>
              <w:t>34</w:t>
            </w:r>
          </w:p>
        </w:tc>
        <w:tc>
          <w:tcPr>
            <w:tcW w:w="1666" w:type="dxa"/>
            <w:tcBorders>
              <w:left w:val="single" w:sz="4" w:space="0" w:color="auto"/>
            </w:tcBorders>
            <w:shd w:val="clear" w:color="auto" w:fill="auto"/>
          </w:tcPr>
          <w:p w:rsidR="00A4261A" w:rsidRPr="003C0990" w:rsidRDefault="00A4261A" w:rsidP="00182AE9">
            <w:pPr>
              <w:pStyle w:val="aff0"/>
              <w:rPr>
                <w:sz w:val="28"/>
                <w:szCs w:val="28"/>
              </w:rPr>
            </w:pPr>
            <w:r w:rsidRPr="003C0990">
              <w:rPr>
                <w:sz w:val="28"/>
                <w:szCs w:val="28"/>
              </w:rPr>
              <w:t>34</w:t>
            </w:r>
          </w:p>
        </w:tc>
      </w:tr>
    </w:tbl>
    <w:p w:rsidR="00A4261A" w:rsidRDefault="00A4261A" w:rsidP="00A4261A">
      <w:pPr>
        <w:pStyle w:val="aff0"/>
        <w:rPr>
          <w:sz w:val="28"/>
          <w:szCs w:val="28"/>
        </w:rPr>
      </w:pPr>
      <w:r w:rsidRPr="0004120D">
        <w:rPr>
          <w:b/>
          <w:sz w:val="28"/>
          <w:szCs w:val="28"/>
        </w:rPr>
        <w:t>2.</w:t>
      </w:r>
      <w:r>
        <w:rPr>
          <w:b/>
          <w:sz w:val="28"/>
          <w:szCs w:val="28"/>
        </w:rPr>
        <w:t xml:space="preserve"> </w:t>
      </w:r>
      <w:r w:rsidRPr="00F108BC">
        <w:rPr>
          <w:b/>
          <w:sz w:val="28"/>
          <w:szCs w:val="28"/>
        </w:rPr>
        <w:t>Содержание обучения</w:t>
      </w:r>
      <w:r w:rsidRPr="00F108BC">
        <w:rPr>
          <w:sz w:val="28"/>
          <w:szCs w:val="28"/>
        </w:rPr>
        <w:t xml:space="preserve">, </w:t>
      </w:r>
      <w:r w:rsidRPr="00F108BC">
        <w:rPr>
          <w:iCs/>
          <w:sz w:val="28"/>
          <w:szCs w:val="28"/>
        </w:rPr>
        <w:t>т</w:t>
      </w:r>
      <w:r w:rsidRPr="00F108BC">
        <w:rPr>
          <w:sz w:val="28"/>
          <w:szCs w:val="28"/>
        </w:rPr>
        <w:t xml:space="preserve">ребования к подготовке учащихся в полном объеме совпадают с авторской программой. </w:t>
      </w:r>
    </w:p>
    <w:p w:rsidR="00A4261A" w:rsidRDefault="00A4261A" w:rsidP="00A4261A">
      <w:pPr>
        <w:rPr>
          <w:b/>
          <w:sz w:val="28"/>
          <w:szCs w:val="28"/>
        </w:rPr>
      </w:pPr>
      <w:r w:rsidRPr="008C25E7">
        <w:rPr>
          <w:b/>
        </w:rPr>
        <w:t xml:space="preserve">3. </w:t>
      </w:r>
      <w:r w:rsidRPr="0004120D">
        <w:rPr>
          <w:b/>
          <w:sz w:val="28"/>
          <w:szCs w:val="28"/>
        </w:rPr>
        <w:t>Список рекомендуемой учебно-методической литературы:</w:t>
      </w:r>
    </w:p>
    <w:p w:rsidR="00A4261A" w:rsidRPr="00DF0E2D" w:rsidRDefault="00A4261A" w:rsidP="00945775">
      <w:pPr>
        <w:pStyle w:val="aff0"/>
        <w:numPr>
          <w:ilvl w:val="0"/>
          <w:numId w:val="108"/>
        </w:numPr>
        <w:jc w:val="both"/>
        <w:rPr>
          <w:sz w:val="28"/>
          <w:szCs w:val="28"/>
        </w:rPr>
      </w:pPr>
      <w:r w:rsidRPr="00DF0E2D">
        <w:rPr>
          <w:sz w:val="28"/>
          <w:szCs w:val="28"/>
        </w:rPr>
        <w:t>Шмидт В.Р. Говорим на языке математики. Тренинги математического мышления для учеников 6 – 9 классов. – М.: Сфера, 2007</w:t>
      </w:r>
    </w:p>
    <w:p w:rsidR="00A4261A" w:rsidRPr="00DF0E2D" w:rsidRDefault="00A4261A" w:rsidP="00945775">
      <w:pPr>
        <w:pStyle w:val="aff0"/>
        <w:numPr>
          <w:ilvl w:val="0"/>
          <w:numId w:val="108"/>
        </w:numPr>
        <w:jc w:val="both"/>
        <w:rPr>
          <w:sz w:val="28"/>
          <w:szCs w:val="28"/>
        </w:rPr>
      </w:pPr>
      <w:r w:rsidRPr="00DF0E2D">
        <w:rPr>
          <w:sz w:val="28"/>
          <w:szCs w:val="28"/>
        </w:rPr>
        <w:t xml:space="preserve">Водинчар М.И., Лайкова Т.А., Рябова Ю.К. Решение задач на смеси, растворы и сплавы методом уравнений //Математика в школе, 2001, №4. </w:t>
      </w:r>
    </w:p>
    <w:p w:rsidR="00A4261A" w:rsidRPr="00DF0E2D" w:rsidRDefault="00A4261A" w:rsidP="00945775">
      <w:pPr>
        <w:pStyle w:val="aff0"/>
        <w:numPr>
          <w:ilvl w:val="0"/>
          <w:numId w:val="108"/>
        </w:numPr>
        <w:jc w:val="both"/>
        <w:rPr>
          <w:sz w:val="28"/>
          <w:szCs w:val="28"/>
        </w:rPr>
      </w:pPr>
      <w:r w:rsidRPr="00DF0E2D">
        <w:rPr>
          <w:sz w:val="28"/>
          <w:szCs w:val="28"/>
        </w:rPr>
        <w:t xml:space="preserve">Гончарова Л.В. Предметные недели в школе. Математика. Волгоград: издательство «Учитель», 2003 </w:t>
      </w:r>
    </w:p>
    <w:p w:rsidR="00A4261A" w:rsidRPr="00DF0E2D" w:rsidRDefault="00A4261A" w:rsidP="00945775">
      <w:pPr>
        <w:pStyle w:val="aff0"/>
        <w:numPr>
          <w:ilvl w:val="0"/>
          <w:numId w:val="108"/>
        </w:numPr>
        <w:jc w:val="both"/>
        <w:rPr>
          <w:sz w:val="28"/>
          <w:szCs w:val="28"/>
        </w:rPr>
      </w:pPr>
      <w:r w:rsidRPr="00DF0E2D">
        <w:rPr>
          <w:sz w:val="28"/>
          <w:szCs w:val="28"/>
        </w:rPr>
        <w:t>Шуба М.Ю. Занимательные задания в обучении математике. - М.: Просвещение, 1995</w:t>
      </w:r>
    </w:p>
    <w:p w:rsidR="00A4261A" w:rsidRPr="00DF0E2D" w:rsidRDefault="00A4261A" w:rsidP="00945775">
      <w:pPr>
        <w:pStyle w:val="aff0"/>
        <w:numPr>
          <w:ilvl w:val="0"/>
          <w:numId w:val="108"/>
        </w:numPr>
        <w:jc w:val="both"/>
        <w:rPr>
          <w:sz w:val="28"/>
          <w:szCs w:val="28"/>
        </w:rPr>
      </w:pPr>
      <w:r w:rsidRPr="00DF0E2D">
        <w:rPr>
          <w:sz w:val="28"/>
          <w:szCs w:val="28"/>
        </w:rPr>
        <w:t xml:space="preserve">Дорофеев Г.В., Седова Е.А. Процентные вычисления. – Москва: Дрофа, 2003 </w:t>
      </w:r>
    </w:p>
    <w:p w:rsidR="00A4261A" w:rsidRDefault="00A4261A" w:rsidP="00945775">
      <w:pPr>
        <w:pStyle w:val="aff0"/>
        <w:numPr>
          <w:ilvl w:val="0"/>
          <w:numId w:val="108"/>
        </w:numPr>
        <w:jc w:val="both"/>
        <w:rPr>
          <w:sz w:val="28"/>
          <w:szCs w:val="28"/>
        </w:rPr>
      </w:pPr>
      <w:r w:rsidRPr="00DF0E2D">
        <w:rPr>
          <w:sz w:val="28"/>
          <w:szCs w:val="28"/>
        </w:rPr>
        <w:t>Бунимович Е.А., Булычев В.А. Вероятность и статистика. – М.: Дрофа, 2002</w:t>
      </w:r>
    </w:p>
    <w:p w:rsidR="00A4261A" w:rsidRPr="00DF0E2D" w:rsidRDefault="00A4261A" w:rsidP="00A4261A">
      <w:pPr>
        <w:pStyle w:val="aff0"/>
        <w:jc w:val="both"/>
        <w:rPr>
          <w:sz w:val="28"/>
          <w:szCs w:val="28"/>
        </w:rPr>
      </w:pPr>
    </w:p>
    <w:p w:rsidR="00A4261A" w:rsidRPr="00EF5BA9" w:rsidRDefault="00A4261A" w:rsidP="00A4261A">
      <w:pPr>
        <w:jc w:val="center"/>
        <w:rPr>
          <w:b/>
          <w:sz w:val="28"/>
          <w:szCs w:val="28"/>
        </w:rPr>
      </w:pPr>
      <w:r w:rsidRPr="00EF5BA9">
        <w:rPr>
          <w:b/>
          <w:sz w:val="28"/>
          <w:szCs w:val="28"/>
        </w:rPr>
        <w:t>ЭЛЕКТИВНЫЙ КУРС «ЗАКОНЫ МЕХАНИКИ»</w:t>
      </w:r>
    </w:p>
    <w:p w:rsidR="00A4261A" w:rsidRPr="00EF5BA9" w:rsidRDefault="00A4261A" w:rsidP="00A4261A">
      <w:pPr>
        <w:jc w:val="center"/>
        <w:rPr>
          <w:b/>
          <w:sz w:val="28"/>
          <w:szCs w:val="28"/>
        </w:rPr>
      </w:pPr>
    </w:p>
    <w:p w:rsidR="00A4261A" w:rsidRPr="00EF5BA9" w:rsidRDefault="00A4261A" w:rsidP="00945775">
      <w:pPr>
        <w:pStyle w:val="ac"/>
        <w:numPr>
          <w:ilvl w:val="0"/>
          <w:numId w:val="109"/>
        </w:numPr>
        <w:ind w:left="360"/>
        <w:contextualSpacing/>
        <w:jc w:val="left"/>
        <w:rPr>
          <w:b/>
          <w:sz w:val="28"/>
          <w:szCs w:val="28"/>
        </w:rPr>
      </w:pPr>
      <w:r w:rsidRPr="00EF5BA9">
        <w:rPr>
          <w:b/>
          <w:sz w:val="28"/>
          <w:szCs w:val="28"/>
        </w:rPr>
        <w:t>Пояснительная записка</w:t>
      </w:r>
    </w:p>
    <w:p w:rsidR="00A4261A" w:rsidRPr="00A4261A" w:rsidRDefault="00A4261A" w:rsidP="00A4261A">
      <w:pPr>
        <w:pStyle w:val="ac"/>
        <w:ind w:left="0" w:firstLine="360"/>
        <w:rPr>
          <w:sz w:val="28"/>
          <w:szCs w:val="28"/>
          <w:lang w:val="ru-RU"/>
        </w:rPr>
      </w:pPr>
      <w:r w:rsidRPr="00A4261A">
        <w:rPr>
          <w:sz w:val="28"/>
          <w:szCs w:val="28"/>
          <w:lang w:val="ru-RU"/>
        </w:rPr>
        <w:t xml:space="preserve">Рабочая программа 1 вида разработана на основе авторской программы элективного курса «Законы механики в физике»  Епифановой Т.Г., преподавателя физики лицея № 90, опубликованной в сборнике программ </w:t>
      </w:r>
      <w:r w:rsidRPr="00A4261A">
        <w:rPr>
          <w:sz w:val="28"/>
          <w:szCs w:val="28"/>
          <w:lang w:val="ru-RU"/>
        </w:rPr>
        <w:lastRenderedPageBreak/>
        <w:t>курсов по выбору для учащихся 9-х классов, участвующих в эксперименте по предпрофильной подготовке. – Краснодар, 2004</w:t>
      </w:r>
    </w:p>
    <w:p w:rsidR="007F0659" w:rsidRDefault="007F0659" w:rsidP="00A4261A">
      <w:pPr>
        <w:pStyle w:val="ac"/>
        <w:ind w:left="360"/>
        <w:rPr>
          <w:b/>
          <w:sz w:val="28"/>
          <w:szCs w:val="28"/>
          <w:lang w:val="ru-RU"/>
        </w:rPr>
      </w:pPr>
    </w:p>
    <w:p w:rsidR="007F0659" w:rsidRDefault="007F0659" w:rsidP="00A4261A">
      <w:pPr>
        <w:pStyle w:val="ac"/>
        <w:ind w:left="360"/>
        <w:rPr>
          <w:b/>
          <w:sz w:val="28"/>
          <w:szCs w:val="28"/>
          <w:lang w:val="ru-RU"/>
        </w:rPr>
      </w:pPr>
    </w:p>
    <w:p w:rsidR="00A4261A" w:rsidRPr="007F0659" w:rsidRDefault="00A4261A" w:rsidP="00A4261A">
      <w:pPr>
        <w:pStyle w:val="ac"/>
        <w:ind w:left="360"/>
        <w:rPr>
          <w:sz w:val="28"/>
          <w:szCs w:val="28"/>
          <w:lang w:val="ru-RU"/>
        </w:rPr>
      </w:pPr>
      <w:r w:rsidRPr="007F0659">
        <w:rPr>
          <w:b/>
          <w:sz w:val="28"/>
          <w:szCs w:val="28"/>
          <w:lang w:val="ru-RU"/>
        </w:rPr>
        <w:t>Таблица тематического распределения количества часо</w:t>
      </w:r>
      <w:r w:rsidRPr="007F0659">
        <w:rPr>
          <w:sz w:val="28"/>
          <w:szCs w:val="28"/>
          <w:lang w:val="ru-RU"/>
        </w:rPr>
        <w:t>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
        <w:gridCol w:w="5435"/>
        <w:gridCol w:w="1601"/>
        <w:gridCol w:w="1589"/>
      </w:tblGrid>
      <w:tr w:rsidR="00A4261A" w:rsidRPr="003C0990" w:rsidTr="00182AE9">
        <w:trPr>
          <w:trHeight w:val="300"/>
        </w:trPr>
        <w:tc>
          <w:tcPr>
            <w:tcW w:w="946" w:type="dxa"/>
            <w:vMerge w:val="restart"/>
            <w:shd w:val="clear" w:color="auto" w:fill="auto"/>
          </w:tcPr>
          <w:p w:rsidR="00A4261A" w:rsidRPr="003C0990" w:rsidRDefault="00A4261A" w:rsidP="00182AE9">
            <w:pPr>
              <w:pStyle w:val="aff0"/>
              <w:rPr>
                <w:sz w:val="28"/>
                <w:szCs w:val="28"/>
              </w:rPr>
            </w:pPr>
            <w:r w:rsidRPr="003C0990">
              <w:rPr>
                <w:sz w:val="28"/>
                <w:szCs w:val="28"/>
              </w:rPr>
              <w:t>№ П/П</w:t>
            </w:r>
          </w:p>
        </w:tc>
        <w:tc>
          <w:tcPr>
            <w:tcW w:w="5435" w:type="dxa"/>
            <w:vMerge w:val="restart"/>
            <w:shd w:val="clear" w:color="auto" w:fill="auto"/>
          </w:tcPr>
          <w:p w:rsidR="00A4261A" w:rsidRPr="003C0990" w:rsidRDefault="00A4261A" w:rsidP="00182AE9">
            <w:pPr>
              <w:pStyle w:val="aff0"/>
              <w:rPr>
                <w:sz w:val="28"/>
                <w:szCs w:val="28"/>
              </w:rPr>
            </w:pPr>
            <w:r w:rsidRPr="003C0990">
              <w:rPr>
                <w:sz w:val="28"/>
                <w:szCs w:val="28"/>
              </w:rPr>
              <w:t>Разделы</w:t>
            </w:r>
          </w:p>
        </w:tc>
        <w:tc>
          <w:tcPr>
            <w:tcW w:w="3190" w:type="dxa"/>
            <w:gridSpan w:val="2"/>
            <w:tcBorders>
              <w:bottom w:val="single" w:sz="4" w:space="0" w:color="auto"/>
            </w:tcBorders>
            <w:shd w:val="clear" w:color="auto" w:fill="auto"/>
          </w:tcPr>
          <w:p w:rsidR="00A4261A" w:rsidRPr="003C0990" w:rsidRDefault="00A4261A" w:rsidP="00182AE9">
            <w:pPr>
              <w:pStyle w:val="aff0"/>
              <w:rPr>
                <w:sz w:val="28"/>
                <w:szCs w:val="28"/>
              </w:rPr>
            </w:pPr>
            <w:r w:rsidRPr="003C0990">
              <w:rPr>
                <w:sz w:val="28"/>
                <w:szCs w:val="28"/>
              </w:rPr>
              <w:t>Количество часов</w:t>
            </w:r>
          </w:p>
        </w:tc>
      </w:tr>
      <w:tr w:rsidR="00A4261A" w:rsidRPr="003C0990" w:rsidTr="00182AE9">
        <w:trPr>
          <w:trHeight w:val="285"/>
        </w:trPr>
        <w:tc>
          <w:tcPr>
            <w:tcW w:w="946" w:type="dxa"/>
            <w:vMerge/>
            <w:shd w:val="clear" w:color="auto" w:fill="auto"/>
          </w:tcPr>
          <w:p w:rsidR="00A4261A" w:rsidRPr="003C0990" w:rsidRDefault="00A4261A" w:rsidP="00182AE9">
            <w:pPr>
              <w:pStyle w:val="aff0"/>
              <w:rPr>
                <w:sz w:val="28"/>
                <w:szCs w:val="28"/>
              </w:rPr>
            </w:pPr>
          </w:p>
        </w:tc>
        <w:tc>
          <w:tcPr>
            <w:tcW w:w="5435" w:type="dxa"/>
            <w:vMerge/>
            <w:shd w:val="clear" w:color="auto" w:fill="auto"/>
          </w:tcPr>
          <w:p w:rsidR="00A4261A" w:rsidRPr="003C0990" w:rsidRDefault="00A4261A" w:rsidP="00182AE9">
            <w:pPr>
              <w:pStyle w:val="aff0"/>
              <w:rPr>
                <w:sz w:val="28"/>
                <w:szCs w:val="28"/>
              </w:rPr>
            </w:pPr>
          </w:p>
        </w:tc>
        <w:tc>
          <w:tcPr>
            <w:tcW w:w="1601" w:type="dxa"/>
            <w:tcBorders>
              <w:top w:val="single" w:sz="4" w:space="0" w:color="auto"/>
              <w:right w:val="single" w:sz="4" w:space="0" w:color="auto"/>
            </w:tcBorders>
            <w:shd w:val="clear" w:color="auto" w:fill="auto"/>
          </w:tcPr>
          <w:p w:rsidR="00A4261A" w:rsidRPr="003C0990" w:rsidRDefault="00A4261A" w:rsidP="00182AE9">
            <w:pPr>
              <w:pStyle w:val="aff0"/>
              <w:rPr>
                <w:sz w:val="28"/>
                <w:szCs w:val="28"/>
              </w:rPr>
            </w:pPr>
            <w:r w:rsidRPr="003C0990">
              <w:rPr>
                <w:sz w:val="28"/>
                <w:szCs w:val="28"/>
              </w:rPr>
              <w:t>Авторская</w:t>
            </w:r>
          </w:p>
          <w:p w:rsidR="00A4261A" w:rsidRPr="003C0990" w:rsidRDefault="00A4261A" w:rsidP="00182AE9">
            <w:pPr>
              <w:pStyle w:val="aff0"/>
              <w:rPr>
                <w:sz w:val="28"/>
                <w:szCs w:val="28"/>
              </w:rPr>
            </w:pPr>
            <w:r w:rsidRPr="003C0990">
              <w:rPr>
                <w:sz w:val="28"/>
                <w:szCs w:val="28"/>
              </w:rPr>
              <w:t>программа</w:t>
            </w:r>
          </w:p>
        </w:tc>
        <w:tc>
          <w:tcPr>
            <w:tcW w:w="1589" w:type="dxa"/>
            <w:tcBorders>
              <w:top w:val="single" w:sz="4" w:space="0" w:color="auto"/>
              <w:left w:val="single" w:sz="4" w:space="0" w:color="auto"/>
            </w:tcBorders>
            <w:shd w:val="clear" w:color="auto" w:fill="auto"/>
          </w:tcPr>
          <w:p w:rsidR="00A4261A" w:rsidRPr="003C0990" w:rsidRDefault="00A4261A" w:rsidP="00182AE9">
            <w:pPr>
              <w:pStyle w:val="aff0"/>
              <w:rPr>
                <w:sz w:val="28"/>
                <w:szCs w:val="28"/>
              </w:rPr>
            </w:pPr>
            <w:r w:rsidRPr="003C0990">
              <w:rPr>
                <w:sz w:val="28"/>
                <w:szCs w:val="28"/>
              </w:rPr>
              <w:t>Рабочая программа</w:t>
            </w:r>
          </w:p>
        </w:tc>
      </w:tr>
      <w:tr w:rsidR="00A4261A" w:rsidRPr="003C0990" w:rsidTr="00182AE9">
        <w:tc>
          <w:tcPr>
            <w:tcW w:w="946" w:type="dxa"/>
            <w:shd w:val="clear" w:color="auto" w:fill="auto"/>
          </w:tcPr>
          <w:p w:rsidR="00A4261A" w:rsidRPr="003C0990" w:rsidRDefault="00A4261A" w:rsidP="00182AE9">
            <w:pPr>
              <w:pStyle w:val="aff0"/>
              <w:rPr>
                <w:sz w:val="28"/>
                <w:szCs w:val="28"/>
              </w:rPr>
            </w:pPr>
            <w:r>
              <w:rPr>
                <w:sz w:val="28"/>
                <w:szCs w:val="28"/>
              </w:rPr>
              <w:t>1</w:t>
            </w:r>
          </w:p>
        </w:tc>
        <w:tc>
          <w:tcPr>
            <w:tcW w:w="5435" w:type="dxa"/>
            <w:shd w:val="clear" w:color="auto" w:fill="auto"/>
          </w:tcPr>
          <w:p w:rsidR="00A4261A" w:rsidRPr="003C0990" w:rsidRDefault="00A4261A" w:rsidP="00182AE9">
            <w:pPr>
              <w:pStyle w:val="aff0"/>
              <w:rPr>
                <w:sz w:val="28"/>
                <w:szCs w:val="28"/>
              </w:rPr>
            </w:pPr>
            <w:r>
              <w:rPr>
                <w:sz w:val="28"/>
                <w:szCs w:val="28"/>
              </w:rPr>
              <w:t>Подъемные машины и сила тяжести</w:t>
            </w:r>
          </w:p>
        </w:tc>
        <w:tc>
          <w:tcPr>
            <w:tcW w:w="1601" w:type="dxa"/>
            <w:tcBorders>
              <w:right w:val="single" w:sz="4" w:space="0" w:color="auto"/>
            </w:tcBorders>
            <w:shd w:val="clear" w:color="auto" w:fill="auto"/>
          </w:tcPr>
          <w:p w:rsidR="00A4261A" w:rsidRPr="003C0990" w:rsidRDefault="00A4261A" w:rsidP="00182AE9">
            <w:pPr>
              <w:pStyle w:val="aff0"/>
              <w:rPr>
                <w:sz w:val="28"/>
                <w:szCs w:val="28"/>
              </w:rPr>
            </w:pPr>
            <w:r>
              <w:rPr>
                <w:sz w:val="28"/>
                <w:szCs w:val="28"/>
              </w:rPr>
              <w:t>4</w:t>
            </w:r>
          </w:p>
        </w:tc>
        <w:tc>
          <w:tcPr>
            <w:tcW w:w="1589" w:type="dxa"/>
            <w:tcBorders>
              <w:left w:val="single" w:sz="4" w:space="0" w:color="auto"/>
            </w:tcBorders>
            <w:shd w:val="clear" w:color="auto" w:fill="auto"/>
          </w:tcPr>
          <w:p w:rsidR="00A4261A" w:rsidRPr="003C0990" w:rsidRDefault="00A4261A" w:rsidP="00182AE9">
            <w:pPr>
              <w:pStyle w:val="aff0"/>
              <w:rPr>
                <w:sz w:val="28"/>
                <w:szCs w:val="28"/>
              </w:rPr>
            </w:pPr>
            <w:r>
              <w:rPr>
                <w:sz w:val="28"/>
                <w:szCs w:val="28"/>
              </w:rPr>
              <w:t>4</w:t>
            </w:r>
          </w:p>
        </w:tc>
      </w:tr>
      <w:tr w:rsidR="00A4261A" w:rsidRPr="003C0990" w:rsidTr="00182AE9">
        <w:tc>
          <w:tcPr>
            <w:tcW w:w="946" w:type="dxa"/>
            <w:shd w:val="clear" w:color="auto" w:fill="auto"/>
          </w:tcPr>
          <w:p w:rsidR="00A4261A" w:rsidRPr="003C0990" w:rsidRDefault="00A4261A" w:rsidP="00182AE9">
            <w:pPr>
              <w:pStyle w:val="aff0"/>
              <w:rPr>
                <w:sz w:val="28"/>
                <w:szCs w:val="28"/>
              </w:rPr>
            </w:pPr>
            <w:r>
              <w:rPr>
                <w:sz w:val="28"/>
                <w:szCs w:val="28"/>
              </w:rPr>
              <w:t>2</w:t>
            </w:r>
          </w:p>
        </w:tc>
        <w:tc>
          <w:tcPr>
            <w:tcW w:w="5435" w:type="dxa"/>
            <w:shd w:val="clear" w:color="auto" w:fill="auto"/>
          </w:tcPr>
          <w:p w:rsidR="00A4261A" w:rsidRPr="003C0990" w:rsidRDefault="00A4261A" w:rsidP="00182AE9">
            <w:pPr>
              <w:pStyle w:val="aff0"/>
              <w:rPr>
                <w:sz w:val="28"/>
                <w:szCs w:val="28"/>
              </w:rPr>
            </w:pPr>
            <w:r>
              <w:rPr>
                <w:sz w:val="28"/>
                <w:szCs w:val="28"/>
              </w:rPr>
              <w:t>Артиллерия, ракетная техника и баллистика</w:t>
            </w:r>
          </w:p>
        </w:tc>
        <w:tc>
          <w:tcPr>
            <w:tcW w:w="1601" w:type="dxa"/>
            <w:tcBorders>
              <w:right w:val="single" w:sz="4" w:space="0" w:color="auto"/>
            </w:tcBorders>
            <w:shd w:val="clear" w:color="auto" w:fill="auto"/>
          </w:tcPr>
          <w:p w:rsidR="00A4261A" w:rsidRPr="003C0990" w:rsidRDefault="00A4261A" w:rsidP="00182AE9">
            <w:pPr>
              <w:pStyle w:val="aff0"/>
              <w:rPr>
                <w:sz w:val="28"/>
                <w:szCs w:val="28"/>
              </w:rPr>
            </w:pPr>
            <w:r>
              <w:rPr>
                <w:sz w:val="28"/>
                <w:szCs w:val="28"/>
              </w:rPr>
              <w:t>10</w:t>
            </w:r>
          </w:p>
        </w:tc>
        <w:tc>
          <w:tcPr>
            <w:tcW w:w="1589" w:type="dxa"/>
            <w:tcBorders>
              <w:left w:val="single" w:sz="4" w:space="0" w:color="auto"/>
            </w:tcBorders>
            <w:shd w:val="clear" w:color="auto" w:fill="auto"/>
          </w:tcPr>
          <w:p w:rsidR="00A4261A" w:rsidRPr="003C0990" w:rsidRDefault="00A4261A" w:rsidP="00182AE9">
            <w:pPr>
              <w:pStyle w:val="aff0"/>
              <w:rPr>
                <w:sz w:val="28"/>
                <w:szCs w:val="28"/>
              </w:rPr>
            </w:pPr>
            <w:r>
              <w:rPr>
                <w:sz w:val="28"/>
                <w:szCs w:val="28"/>
              </w:rPr>
              <w:t>10</w:t>
            </w:r>
          </w:p>
        </w:tc>
      </w:tr>
      <w:tr w:rsidR="00A4261A" w:rsidRPr="003C0990" w:rsidTr="00182AE9">
        <w:tc>
          <w:tcPr>
            <w:tcW w:w="946" w:type="dxa"/>
            <w:shd w:val="clear" w:color="auto" w:fill="auto"/>
          </w:tcPr>
          <w:p w:rsidR="00A4261A" w:rsidRPr="003C0990" w:rsidRDefault="00A4261A" w:rsidP="00182AE9">
            <w:pPr>
              <w:pStyle w:val="aff0"/>
              <w:rPr>
                <w:sz w:val="28"/>
                <w:szCs w:val="28"/>
              </w:rPr>
            </w:pPr>
            <w:r>
              <w:rPr>
                <w:sz w:val="28"/>
                <w:szCs w:val="28"/>
              </w:rPr>
              <w:t>3</w:t>
            </w:r>
          </w:p>
        </w:tc>
        <w:tc>
          <w:tcPr>
            <w:tcW w:w="5435" w:type="dxa"/>
            <w:shd w:val="clear" w:color="auto" w:fill="auto"/>
          </w:tcPr>
          <w:p w:rsidR="00A4261A" w:rsidRPr="003C0990" w:rsidRDefault="00A4261A" w:rsidP="00182AE9">
            <w:pPr>
              <w:pStyle w:val="aff0"/>
              <w:rPr>
                <w:sz w:val="28"/>
                <w:szCs w:val="28"/>
              </w:rPr>
            </w:pPr>
            <w:r>
              <w:rPr>
                <w:sz w:val="28"/>
                <w:szCs w:val="28"/>
              </w:rPr>
              <w:t>Сухопутный транспорт и трение</w:t>
            </w:r>
          </w:p>
        </w:tc>
        <w:tc>
          <w:tcPr>
            <w:tcW w:w="1601" w:type="dxa"/>
            <w:tcBorders>
              <w:right w:val="single" w:sz="4" w:space="0" w:color="auto"/>
            </w:tcBorders>
            <w:shd w:val="clear" w:color="auto" w:fill="auto"/>
          </w:tcPr>
          <w:p w:rsidR="00A4261A" w:rsidRPr="003C0990" w:rsidRDefault="00A4261A" w:rsidP="00182AE9">
            <w:pPr>
              <w:pStyle w:val="aff0"/>
              <w:rPr>
                <w:sz w:val="28"/>
                <w:szCs w:val="28"/>
              </w:rPr>
            </w:pPr>
            <w:r>
              <w:rPr>
                <w:sz w:val="28"/>
                <w:szCs w:val="28"/>
              </w:rPr>
              <w:t>7</w:t>
            </w:r>
          </w:p>
        </w:tc>
        <w:tc>
          <w:tcPr>
            <w:tcW w:w="1589" w:type="dxa"/>
            <w:tcBorders>
              <w:left w:val="single" w:sz="4" w:space="0" w:color="auto"/>
            </w:tcBorders>
            <w:shd w:val="clear" w:color="auto" w:fill="auto"/>
          </w:tcPr>
          <w:p w:rsidR="00A4261A" w:rsidRPr="003C0990" w:rsidRDefault="00A4261A" w:rsidP="00182AE9">
            <w:pPr>
              <w:pStyle w:val="aff0"/>
              <w:rPr>
                <w:sz w:val="28"/>
                <w:szCs w:val="28"/>
              </w:rPr>
            </w:pPr>
            <w:r>
              <w:rPr>
                <w:sz w:val="28"/>
                <w:szCs w:val="28"/>
              </w:rPr>
              <w:t>7</w:t>
            </w:r>
          </w:p>
        </w:tc>
      </w:tr>
      <w:tr w:rsidR="00A4261A" w:rsidRPr="003C0990" w:rsidTr="00182AE9">
        <w:tc>
          <w:tcPr>
            <w:tcW w:w="946" w:type="dxa"/>
            <w:shd w:val="clear" w:color="auto" w:fill="auto"/>
          </w:tcPr>
          <w:p w:rsidR="00A4261A" w:rsidRPr="003C0990" w:rsidRDefault="00A4261A" w:rsidP="00182AE9">
            <w:pPr>
              <w:pStyle w:val="aff0"/>
              <w:rPr>
                <w:sz w:val="28"/>
                <w:szCs w:val="28"/>
              </w:rPr>
            </w:pPr>
            <w:r>
              <w:rPr>
                <w:sz w:val="28"/>
                <w:szCs w:val="28"/>
              </w:rPr>
              <w:t>4</w:t>
            </w:r>
          </w:p>
        </w:tc>
        <w:tc>
          <w:tcPr>
            <w:tcW w:w="5435" w:type="dxa"/>
            <w:shd w:val="clear" w:color="auto" w:fill="auto"/>
          </w:tcPr>
          <w:p w:rsidR="00A4261A" w:rsidRPr="003C0990" w:rsidRDefault="00A4261A" w:rsidP="00182AE9">
            <w:pPr>
              <w:pStyle w:val="aff0"/>
              <w:rPr>
                <w:sz w:val="28"/>
                <w:szCs w:val="28"/>
              </w:rPr>
            </w:pPr>
            <w:r>
              <w:rPr>
                <w:sz w:val="28"/>
                <w:szCs w:val="28"/>
              </w:rPr>
              <w:t>Транспорт и сила Архимеда, глубоководные аппараты</w:t>
            </w:r>
          </w:p>
        </w:tc>
        <w:tc>
          <w:tcPr>
            <w:tcW w:w="1601" w:type="dxa"/>
            <w:tcBorders>
              <w:right w:val="single" w:sz="4" w:space="0" w:color="auto"/>
            </w:tcBorders>
            <w:shd w:val="clear" w:color="auto" w:fill="auto"/>
          </w:tcPr>
          <w:p w:rsidR="00A4261A" w:rsidRPr="003C0990" w:rsidRDefault="00A4261A" w:rsidP="00182AE9">
            <w:pPr>
              <w:pStyle w:val="aff0"/>
              <w:rPr>
                <w:sz w:val="28"/>
                <w:szCs w:val="28"/>
              </w:rPr>
            </w:pPr>
            <w:r>
              <w:rPr>
                <w:sz w:val="28"/>
                <w:szCs w:val="28"/>
              </w:rPr>
              <w:t>9</w:t>
            </w:r>
          </w:p>
        </w:tc>
        <w:tc>
          <w:tcPr>
            <w:tcW w:w="1589" w:type="dxa"/>
            <w:tcBorders>
              <w:left w:val="single" w:sz="4" w:space="0" w:color="auto"/>
            </w:tcBorders>
            <w:shd w:val="clear" w:color="auto" w:fill="auto"/>
          </w:tcPr>
          <w:p w:rsidR="00A4261A" w:rsidRPr="003C0990" w:rsidRDefault="00A4261A" w:rsidP="00182AE9">
            <w:pPr>
              <w:pStyle w:val="aff0"/>
              <w:rPr>
                <w:sz w:val="28"/>
                <w:szCs w:val="28"/>
              </w:rPr>
            </w:pPr>
            <w:r>
              <w:rPr>
                <w:sz w:val="28"/>
                <w:szCs w:val="28"/>
              </w:rPr>
              <w:t>9</w:t>
            </w:r>
          </w:p>
        </w:tc>
      </w:tr>
      <w:tr w:rsidR="00A4261A" w:rsidRPr="003C0990" w:rsidTr="00182AE9">
        <w:tc>
          <w:tcPr>
            <w:tcW w:w="946" w:type="dxa"/>
            <w:shd w:val="clear" w:color="auto" w:fill="auto"/>
          </w:tcPr>
          <w:p w:rsidR="00A4261A" w:rsidRPr="003C0990" w:rsidRDefault="00A4261A" w:rsidP="00182AE9">
            <w:pPr>
              <w:pStyle w:val="aff0"/>
              <w:rPr>
                <w:sz w:val="28"/>
                <w:szCs w:val="28"/>
              </w:rPr>
            </w:pPr>
            <w:r>
              <w:rPr>
                <w:sz w:val="28"/>
                <w:szCs w:val="28"/>
              </w:rPr>
              <w:t>5</w:t>
            </w:r>
          </w:p>
        </w:tc>
        <w:tc>
          <w:tcPr>
            <w:tcW w:w="5435" w:type="dxa"/>
            <w:shd w:val="clear" w:color="auto" w:fill="auto"/>
          </w:tcPr>
          <w:p w:rsidR="00A4261A" w:rsidRPr="003C0990" w:rsidRDefault="00A4261A" w:rsidP="00182AE9">
            <w:pPr>
              <w:pStyle w:val="aff0"/>
              <w:rPr>
                <w:sz w:val="28"/>
                <w:szCs w:val="28"/>
              </w:rPr>
            </w:pPr>
            <w:r>
              <w:rPr>
                <w:sz w:val="28"/>
                <w:szCs w:val="28"/>
              </w:rPr>
              <w:t>Летательные аппараты тяжелее воздуха. Вязкое трение</w:t>
            </w:r>
          </w:p>
        </w:tc>
        <w:tc>
          <w:tcPr>
            <w:tcW w:w="1601" w:type="dxa"/>
            <w:tcBorders>
              <w:right w:val="single" w:sz="4" w:space="0" w:color="auto"/>
            </w:tcBorders>
            <w:shd w:val="clear" w:color="auto" w:fill="auto"/>
          </w:tcPr>
          <w:p w:rsidR="00A4261A" w:rsidRPr="003C0990" w:rsidRDefault="00A4261A" w:rsidP="00182AE9">
            <w:pPr>
              <w:pStyle w:val="aff0"/>
              <w:rPr>
                <w:sz w:val="28"/>
                <w:szCs w:val="28"/>
              </w:rPr>
            </w:pPr>
            <w:r>
              <w:rPr>
                <w:sz w:val="28"/>
                <w:szCs w:val="28"/>
              </w:rPr>
              <w:t>4</w:t>
            </w:r>
          </w:p>
        </w:tc>
        <w:tc>
          <w:tcPr>
            <w:tcW w:w="1589" w:type="dxa"/>
            <w:tcBorders>
              <w:left w:val="single" w:sz="4" w:space="0" w:color="auto"/>
            </w:tcBorders>
            <w:shd w:val="clear" w:color="auto" w:fill="auto"/>
          </w:tcPr>
          <w:p w:rsidR="00A4261A" w:rsidRPr="003C0990" w:rsidRDefault="00A4261A" w:rsidP="00182AE9">
            <w:pPr>
              <w:pStyle w:val="aff0"/>
              <w:rPr>
                <w:sz w:val="28"/>
                <w:szCs w:val="28"/>
              </w:rPr>
            </w:pPr>
            <w:r>
              <w:rPr>
                <w:sz w:val="28"/>
                <w:szCs w:val="28"/>
              </w:rPr>
              <w:t>4</w:t>
            </w:r>
          </w:p>
        </w:tc>
      </w:tr>
      <w:tr w:rsidR="00A4261A" w:rsidRPr="003C0990" w:rsidTr="00182AE9">
        <w:tc>
          <w:tcPr>
            <w:tcW w:w="946" w:type="dxa"/>
            <w:shd w:val="clear" w:color="auto" w:fill="auto"/>
          </w:tcPr>
          <w:p w:rsidR="00A4261A" w:rsidRPr="003C0990" w:rsidRDefault="00A4261A" w:rsidP="00182AE9">
            <w:pPr>
              <w:pStyle w:val="aff0"/>
              <w:rPr>
                <w:sz w:val="28"/>
                <w:szCs w:val="28"/>
              </w:rPr>
            </w:pPr>
          </w:p>
        </w:tc>
        <w:tc>
          <w:tcPr>
            <w:tcW w:w="5435" w:type="dxa"/>
            <w:shd w:val="clear" w:color="auto" w:fill="auto"/>
          </w:tcPr>
          <w:p w:rsidR="00A4261A" w:rsidRPr="003C0990" w:rsidRDefault="00A4261A" w:rsidP="00182AE9">
            <w:pPr>
              <w:pStyle w:val="aff0"/>
              <w:rPr>
                <w:sz w:val="28"/>
                <w:szCs w:val="28"/>
              </w:rPr>
            </w:pPr>
            <w:r w:rsidRPr="003C0990">
              <w:rPr>
                <w:sz w:val="28"/>
                <w:szCs w:val="28"/>
              </w:rPr>
              <w:t>Итого</w:t>
            </w:r>
          </w:p>
        </w:tc>
        <w:tc>
          <w:tcPr>
            <w:tcW w:w="1601" w:type="dxa"/>
            <w:tcBorders>
              <w:right w:val="single" w:sz="4" w:space="0" w:color="auto"/>
            </w:tcBorders>
            <w:shd w:val="clear" w:color="auto" w:fill="auto"/>
          </w:tcPr>
          <w:p w:rsidR="00A4261A" w:rsidRPr="003C0990" w:rsidRDefault="00A4261A" w:rsidP="00182AE9">
            <w:pPr>
              <w:pStyle w:val="aff0"/>
              <w:rPr>
                <w:sz w:val="28"/>
                <w:szCs w:val="28"/>
              </w:rPr>
            </w:pPr>
            <w:r w:rsidRPr="003C0990">
              <w:rPr>
                <w:sz w:val="28"/>
                <w:szCs w:val="28"/>
              </w:rPr>
              <w:t>34</w:t>
            </w:r>
          </w:p>
        </w:tc>
        <w:tc>
          <w:tcPr>
            <w:tcW w:w="1589" w:type="dxa"/>
            <w:tcBorders>
              <w:left w:val="single" w:sz="4" w:space="0" w:color="auto"/>
            </w:tcBorders>
            <w:shd w:val="clear" w:color="auto" w:fill="auto"/>
          </w:tcPr>
          <w:p w:rsidR="00A4261A" w:rsidRPr="003C0990" w:rsidRDefault="00A4261A" w:rsidP="00182AE9">
            <w:pPr>
              <w:pStyle w:val="aff0"/>
              <w:rPr>
                <w:sz w:val="28"/>
                <w:szCs w:val="28"/>
              </w:rPr>
            </w:pPr>
            <w:r w:rsidRPr="003C0990">
              <w:rPr>
                <w:sz w:val="28"/>
                <w:szCs w:val="28"/>
              </w:rPr>
              <w:t>34</w:t>
            </w:r>
          </w:p>
        </w:tc>
      </w:tr>
    </w:tbl>
    <w:p w:rsidR="00A4261A" w:rsidRDefault="00A4261A" w:rsidP="00A4261A">
      <w:pPr>
        <w:pStyle w:val="ac"/>
        <w:ind w:left="360"/>
        <w:rPr>
          <w:sz w:val="28"/>
          <w:szCs w:val="28"/>
        </w:rPr>
      </w:pPr>
    </w:p>
    <w:p w:rsidR="00A4261A" w:rsidRDefault="00A4261A" w:rsidP="00945775">
      <w:pPr>
        <w:pStyle w:val="aff0"/>
        <w:numPr>
          <w:ilvl w:val="0"/>
          <w:numId w:val="110"/>
        </w:numPr>
        <w:ind w:left="360"/>
        <w:rPr>
          <w:sz w:val="28"/>
          <w:szCs w:val="28"/>
        </w:rPr>
      </w:pPr>
      <w:r w:rsidRPr="00EF5BA9">
        <w:rPr>
          <w:b/>
          <w:sz w:val="28"/>
          <w:szCs w:val="28"/>
        </w:rPr>
        <w:t>Содержание обучения</w:t>
      </w:r>
      <w:r w:rsidRPr="00EF5BA9">
        <w:rPr>
          <w:sz w:val="28"/>
          <w:szCs w:val="28"/>
        </w:rPr>
        <w:t xml:space="preserve">, </w:t>
      </w:r>
      <w:r w:rsidRPr="00EF5BA9">
        <w:rPr>
          <w:iCs/>
          <w:sz w:val="28"/>
          <w:szCs w:val="28"/>
        </w:rPr>
        <w:t>т</w:t>
      </w:r>
      <w:r w:rsidRPr="00EF5BA9">
        <w:rPr>
          <w:sz w:val="28"/>
          <w:szCs w:val="28"/>
        </w:rPr>
        <w:t xml:space="preserve">ребования к подготовке учащихся в полном объеме совпадают с авторской программой. </w:t>
      </w:r>
    </w:p>
    <w:p w:rsidR="00A4261A" w:rsidRPr="00EF5BA9" w:rsidRDefault="00A4261A" w:rsidP="00A4261A">
      <w:pPr>
        <w:pStyle w:val="aff0"/>
        <w:ind w:left="360"/>
        <w:rPr>
          <w:sz w:val="28"/>
          <w:szCs w:val="28"/>
        </w:rPr>
      </w:pPr>
    </w:p>
    <w:p w:rsidR="00A4261A" w:rsidRDefault="00A4261A" w:rsidP="00945775">
      <w:pPr>
        <w:pStyle w:val="aff0"/>
        <w:numPr>
          <w:ilvl w:val="0"/>
          <w:numId w:val="110"/>
        </w:numPr>
        <w:ind w:left="360"/>
        <w:rPr>
          <w:b/>
          <w:sz w:val="28"/>
          <w:szCs w:val="28"/>
        </w:rPr>
      </w:pPr>
      <w:r w:rsidRPr="00EF5BA9">
        <w:rPr>
          <w:b/>
          <w:sz w:val="28"/>
          <w:szCs w:val="28"/>
        </w:rPr>
        <w:t>Список рекомендуемой учебно-методической литературы:</w:t>
      </w:r>
    </w:p>
    <w:p w:rsidR="00A4261A" w:rsidRDefault="00A4261A" w:rsidP="00945775">
      <w:pPr>
        <w:pStyle w:val="aff0"/>
        <w:numPr>
          <w:ilvl w:val="0"/>
          <w:numId w:val="111"/>
        </w:numPr>
        <w:rPr>
          <w:sz w:val="28"/>
          <w:szCs w:val="28"/>
        </w:rPr>
      </w:pPr>
      <w:r w:rsidRPr="00EF5BA9">
        <w:rPr>
          <w:sz w:val="28"/>
          <w:szCs w:val="28"/>
        </w:rPr>
        <w:t>Б.Ф.Билимович. Законы механики в технике. – М.: Просвещение, 2000</w:t>
      </w:r>
    </w:p>
    <w:p w:rsidR="00A4261A" w:rsidRDefault="00A4261A" w:rsidP="00945775">
      <w:pPr>
        <w:pStyle w:val="aff0"/>
        <w:numPr>
          <w:ilvl w:val="0"/>
          <w:numId w:val="111"/>
        </w:numPr>
        <w:rPr>
          <w:sz w:val="28"/>
          <w:szCs w:val="28"/>
        </w:rPr>
      </w:pPr>
      <w:r>
        <w:rPr>
          <w:sz w:val="28"/>
          <w:szCs w:val="28"/>
        </w:rPr>
        <w:t xml:space="preserve">Л.А.Курочкин. Дидактический материал. 9 класс. – М.: Школа – </w:t>
      </w:r>
      <w:r>
        <w:rPr>
          <w:sz w:val="28"/>
          <w:szCs w:val="28"/>
          <w:lang w:val="en-US"/>
        </w:rPr>
        <w:t>XXI</w:t>
      </w:r>
      <w:r>
        <w:rPr>
          <w:sz w:val="28"/>
          <w:szCs w:val="28"/>
        </w:rPr>
        <w:t xml:space="preserve"> век», 2001</w:t>
      </w:r>
    </w:p>
    <w:p w:rsidR="00A4261A" w:rsidRDefault="00A4261A" w:rsidP="00945775">
      <w:pPr>
        <w:pStyle w:val="aff0"/>
        <w:numPr>
          <w:ilvl w:val="0"/>
          <w:numId w:val="111"/>
        </w:numPr>
        <w:rPr>
          <w:sz w:val="28"/>
          <w:szCs w:val="28"/>
        </w:rPr>
      </w:pPr>
      <w:r>
        <w:rPr>
          <w:sz w:val="28"/>
          <w:szCs w:val="28"/>
        </w:rPr>
        <w:t>Л.А.Кирик. Физика. Механика. Дидактический материал. – м.: Илекса, 2001</w:t>
      </w:r>
    </w:p>
    <w:p w:rsidR="00A4261A" w:rsidRDefault="00A4261A" w:rsidP="00945775">
      <w:pPr>
        <w:pStyle w:val="aff0"/>
        <w:numPr>
          <w:ilvl w:val="0"/>
          <w:numId w:val="111"/>
        </w:numPr>
        <w:rPr>
          <w:sz w:val="28"/>
          <w:szCs w:val="28"/>
        </w:rPr>
      </w:pPr>
      <w:r>
        <w:rPr>
          <w:sz w:val="28"/>
          <w:szCs w:val="28"/>
        </w:rPr>
        <w:t>Энциклопедия для детей. Техника. М.: Аванта +, 2000</w:t>
      </w:r>
    </w:p>
    <w:p w:rsidR="00A4261A" w:rsidRDefault="00A4261A" w:rsidP="00A4261A">
      <w:pPr>
        <w:pStyle w:val="aff0"/>
        <w:ind w:left="720"/>
        <w:rPr>
          <w:sz w:val="28"/>
          <w:szCs w:val="28"/>
        </w:rPr>
      </w:pPr>
    </w:p>
    <w:p w:rsidR="003921F8" w:rsidRDefault="003921F8" w:rsidP="00A4261A">
      <w:pPr>
        <w:pStyle w:val="aff0"/>
        <w:ind w:left="720"/>
        <w:rPr>
          <w:b/>
          <w:sz w:val="28"/>
          <w:szCs w:val="28"/>
        </w:rPr>
      </w:pPr>
    </w:p>
    <w:p w:rsidR="00A4261A" w:rsidRDefault="00A4261A" w:rsidP="00A4261A">
      <w:pPr>
        <w:pStyle w:val="aff0"/>
        <w:ind w:left="720"/>
        <w:rPr>
          <w:b/>
          <w:sz w:val="28"/>
          <w:szCs w:val="28"/>
        </w:rPr>
      </w:pPr>
      <w:r w:rsidRPr="00EF0916">
        <w:rPr>
          <w:b/>
          <w:sz w:val="28"/>
          <w:szCs w:val="28"/>
        </w:rPr>
        <w:t>ЭЛЕКТИВНЫЙ КУРС « С АНГЛИЙСКИМ ЯЗЫКОМ ПО МИРУ»</w:t>
      </w:r>
    </w:p>
    <w:p w:rsidR="00A4261A" w:rsidRDefault="00A4261A" w:rsidP="00A4261A">
      <w:pPr>
        <w:pStyle w:val="aff0"/>
        <w:ind w:left="720"/>
        <w:rPr>
          <w:b/>
          <w:sz w:val="28"/>
          <w:szCs w:val="28"/>
        </w:rPr>
      </w:pPr>
    </w:p>
    <w:p w:rsidR="00A4261A" w:rsidRPr="00274683" w:rsidRDefault="00A4261A" w:rsidP="00A4261A">
      <w:pPr>
        <w:widowControl w:val="0"/>
        <w:autoSpaceDE w:val="0"/>
        <w:autoSpaceDN w:val="0"/>
        <w:adjustRightInd w:val="0"/>
        <w:jc w:val="both"/>
        <w:rPr>
          <w:b/>
          <w:sz w:val="28"/>
          <w:szCs w:val="28"/>
        </w:rPr>
      </w:pPr>
      <w:r w:rsidRPr="00274683">
        <w:rPr>
          <w:b/>
          <w:sz w:val="28"/>
          <w:szCs w:val="28"/>
        </w:rPr>
        <w:t>1. Пояснительная записка.</w:t>
      </w:r>
    </w:p>
    <w:p w:rsidR="00A4261A" w:rsidRPr="00EF0916" w:rsidRDefault="00A4261A" w:rsidP="00A4261A">
      <w:pPr>
        <w:pStyle w:val="af2"/>
        <w:ind w:left="0" w:firstLine="708"/>
        <w:jc w:val="both"/>
        <w:rPr>
          <w:sz w:val="28"/>
          <w:szCs w:val="28"/>
        </w:rPr>
      </w:pPr>
      <w:r w:rsidRPr="00EF0916">
        <w:rPr>
          <w:sz w:val="28"/>
          <w:szCs w:val="28"/>
        </w:rPr>
        <w:t xml:space="preserve">Рабочая программа </w:t>
      </w:r>
      <w:r w:rsidRPr="00EF0916">
        <w:rPr>
          <w:sz w:val="28"/>
          <w:szCs w:val="28"/>
          <w:lang w:val="en-NZ"/>
        </w:rPr>
        <w:t>I</w:t>
      </w:r>
      <w:r w:rsidRPr="00EF0916">
        <w:rPr>
          <w:sz w:val="28"/>
          <w:szCs w:val="28"/>
        </w:rPr>
        <w:t xml:space="preserve"> вида по элективному курсу «С английским языком по миру» составлена на основе авторской программы «С английским языком по миру» Изместьевой Е.Г., преподавателя английского языка МБОУ лицея № 90 города Краснодара, опубликованной в сборнике программ курсов по выбору для учащихся 9-х классов, участвующих в эксперименте по предпрофильной подготовке. – Краснодар, 2004          </w:t>
      </w:r>
    </w:p>
    <w:p w:rsidR="002E345A" w:rsidRPr="00274683" w:rsidRDefault="00A4261A" w:rsidP="00A4261A">
      <w:pPr>
        <w:widowControl w:val="0"/>
        <w:autoSpaceDE w:val="0"/>
        <w:autoSpaceDN w:val="0"/>
        <w:adjustRightInd w:val="0"/>
        <w:jc w:val="center"/>
        <w:rPr>
          <w:b/>
          <w:sz w:val="28"/>
          <w:szCs w:val="28"/>
        </w:rPr>
      </w:pPr>
      <w:r w:rsidRPr="00274683">
        <w:rPr>
          <w:b/>
          <w:sz w:val="28"/>
          <w:szCs w:val="28"/>
        </w:rPr>
        <w:t>Таблица тематического распределения количества часов</w:t>
      </w:r>
    </w:p>
    <w:tbl>
      <w:tblPr>
        <w:tblW w:w="9753" w:type="dxa"/>
        <w:tblInd w:w="40" w:type="dxa"/>
        <w:tblLayout w:type="fixed"/>
        <w:tblCellMar>
          <w:left w:w="40" w:type="dxa"/>
          <w:right w:w="40" w:type="dxa"/>
        </w:tblCellMar>
        <w:tblLook w:val="0000"/>
      </w:tblPr>
      <w:tblGrid>
        <w:gridCol w:w="1008"/>
        <w:gridCol w:w="5371"/>
        <w:gridCol w:w="1800"/>
        <w:gridCol w:w="1565"/>
        <w:gridCol w:w="9"/>
      </w:tblGrid>
      <w:tr w:rsidR="00A4261A" w:rsidRPr="00274683" w:rsidTr="00182AE9">
        <w:trPr>
          <w:trHeight w:val="351"/>
        </w:trPr>
        <w:tc>
          <w:tcPr>
            <w:tcW w:w="1008" w:type="dxa"/>
            <w:vMerge w:val="restart"/>
            <w:tcBorders>
              <w:top w:val="single" w:sz="6" w:space="0" w:color="auto"/>
              <w:left w:val="single" w:sz="6" w:space="0" w:color="auto"/>
              <w:right w:val="single" w:sz="6" w:space="0" w:color="auto"/>
            </w:tcBorders>
          </w:tcPr>
          <w:p w:rsidR="00A4261A" w:rsidRPr="00274683" w:rsidRDefault="00A4261A" w:rsidP="00182AE9">
            <w:pPr>
              <w:widowControl w:val="0"/>
              <w:autoSpaceDE w:val="0"/>
              <w:autoSpaceDN w:val="0"/>
              <w:adjustRightInd w:val="0"/>
              <w:jc w:val="center"/>
              <w:rPr>
                <w:sz w:val="28"/>
                <w:szCs w:val="28"/>
              </w:rPr>
            </w:pPr>
            <w:r w:rsidRPr="00274683">
              <w:rPr>
                <w:sz w:val="28"/>
                <w:szCs w:val="28"/>
              </w:rPr>
              <w:t>№ п/п</w:t>
            </w:r>
          </w:p>
        </w:tc>
        <w:tc>
          <w:tcPr>
            <w:tcW w:w="5371" w:type="dxa"/>
            <w:vMerge w:val="restart"/>
            <w:tcBorders>
              <w:top w:val="single" w:sz="6" w:space="0" w:color="auto"/>
              <w:left w:val="single" w:sz="6" w:space="0" w:color="auto"/>
              <w:right w:val="single" w:sz="6" w:space="0" w:color="auto"/>
            </w:tcBorders>
          </w:tcPr>
          <w:p w:rsidR="00A4261A" w:rsidRPr="00274683" w:rsidRDefault="00A4261A" w:rsidP="00182AE9">
            <w:pPr>
              <w:widowControl w:val="0"/>
              <w:autoSpaceDE w:val="0"/>
              <w:autoSpaceDN w:val="0"/>
              <w:adjustRightInd w:val="0"/>
              <w:jc w:val="center"/>
              <w:rPr>
                <w:sz w:val="28"/>
                <w:szCs w:val="28"/>
              </w:rPr>
            </w:pPr>
            <w:r w:rsidRPr="00274683">
              <w:rPr>
                <w:sz w:val="28"/>
                <w:szCs w:val="28"/>
              </w:rPr>
              <w:t>Разделы, темы</w:t>
            </w:r>
          </w:p>
        </w:tc>
        <w:tc>
          <w:tcPr>
            <w:tcW w:w="3374" w:type="dxa"/>
            <w:gridSpan w:val="3"/>
            <w:tcBorders>
              <w:top w:val="single" w:sz="6" w:space="0" w:color="auto"/>
              <w:left w:val="single" w:sz="6" w:space="0" w:color="auto"/>
              <w:bottom w:val="single" w:sz="6" w:space="0" w:color="auto"/>
              <w:right w:val="single" w:sz="6" w:space="0" w:color="auto"/>
            </w:tcBorders>
            <w:vAlign w:val="center"/>
          </w:tcPr>
          <w:p w:rsidR="00A4261A" w:rsidRPr="00274683" w:rsidRDefault="00A4261A" w:rsidP="00182AE9">
            <w:pPr>
              <w:widowControl w:val="0"/>
              <w:autoSpaceDE w:val="0"/>
              <w:autoSpaceDN w:val="0"/>
              <w:adjustRightInd w:val="0"/>
              <w:jc w:val="center"/>
              <w:rPr>
                <w:sz w:val="28"/>
                <w:szCs w:val="28"/>
              </w:rPr>
            </w:pPr>
            <w:r w:rsidRPr="00274683">
              <w:rPr>
                <w:sz w:val="28"/>
                <w:szCs w:val="28"/>
              </w:rPr>
              <w:t>Кол-во часов</w:t>
            </w:r>
          </w:p>
        </w:tc>
      </w:tr>
      <w:tr w:rsidR="00A4261A" w:rsidRPr="00274683" w:rsidTr="00182AE9">
        <w:trPr>
          <w:trHeight w:val="313"/>
        </w:trPr>
        <w:tc>
          <w:tcPr>
            <w:tcW w:w="1008" w:type="dxa"/>
            <w:vMerge/>
            <w:tcBorders>
              <w:left w:val="single" w:sz="6" w:space="0" w:color="auto"/>
              <w:bottom w:val="single" w:sz="6" w:space="0" w:color="auto"/>
              <w:right w:val="single" w:sz="6" w:space="0" w:color="auto"/>
            </w:tcBorders>
            <w:vAlign w:val="center"/>
          </w:tcPr>
          <w:p w:rsidR="00A4261A" w:rsidRPr="00274683" w:rsidRDefault="00A4261A" w:rsidP="00182AE9">
            <w:pPr>
              <w:pStyle w:val="aff0"/>
            </w:pPr>
          </w:p>
        </w:tc>
        <w:tc>
          <w:tcPr>
            <w:tcW w:w="5371" w:type="dxa"/>
            <w:vMerge/>
            <w:tcBorders>
              <w:left w:val="single" w:sz="6" w:space="0" w:color="auto"/>
              <w:bottom w:val="single" w:sz="6" w:space="0" w:color="auto"/>
              <w:right w:val="single" w:sz="6" w:space="0" w:color="auto"/>
            </w:tcBorders>
            <w:vAlign w:val="center"/>
          </w:tcPr>
          <w:p w:rsidR="00A4261A" w:rsidRPr="00274683" w:rsidRDefault="00A4261A" w:rsidP="00182AE9">
            <w:pPr>
              <w:pStyle w:val="aff0"/>
            </w:pPr>
          </w:p>
        </w:tc>
        <w:tc>
          <w:tcPr>
            <w:tcW w:w="1800" w:type="dxa"/>
            <w:tcBorders>
              <w:top w:val="single" w:sz="6" w:space="0" w:color="auto"/>
              <w:left w:val="single" w:sz="6" w:space="0" w:color="auto"/>
              <w:bottom w:val="single" w:sz="6" w:space="0" w:color="auto"/>
              <w:right w:val="single" w:sz="6" w:space="0" w:color="auto"/>
            </w:tcBorders>
            <w:vAlign w:val="center"/>
          </w:tcPr>
          <w:p w:rsidR="00A4261A" w:rsidRPr="00274683" w:rsidRDefault="00A4261A" w:rsidP="00182AE9">
            <w:pPr>
              <w:pStyle w:val="aff0"/>
              <w:jc w:val="center"/>
              <w:rPr>
                <w:sz w:val="28"/>
                <w:szCs w:val="28"/>
              </w:rPr>
            </w:pPr>
            <w:r w:rsidRPr="00274683">
              <w:rPr>
                <w:sz w:val="28"/>
                <w:szCs w:val="28"/>
              </w:rPr>
              <w:t>Авторская программа</w:t>
            </w:r>
          </w:p>
        </w:tc>
        <w:tc>
          <w:tcPr>
            <w:tcW w:w="1574" w:type="dxa"/>
            <w:gridSpan w:val="2"/>
            <w:tcBorders>
              <w:top w:val="single" w:sz="6" w:space="0" w:color="auto"/>
              <w:left w:val="single" w:sz="6" w:space="0" w:color="auto"/>
              <w:bottom w:val="single" w:sz="6" w:space="0" w:color="auto"/>
              <w:right w:val="single" w:sz="6" w:space="0" w:color="auto"/>
            </w:tcBorders>
            <w:vAlign w:val="center"/>
          </w:tcPr>
          <w:p w:rsidR="00A4261A" w:rsidRPr="00274683" w:rsidRDefault="00A4261A" w:rsidP="00182AE9">
            <w:pPr>
              <w:pStyle w:val="aff0"/>
              <w:jc w:val="center"/>
              <w:rPr>
                <w:sz w:val="28"/>
                <w:szCs w:val="28"/>
              </w:rPr>
            </w:pPr>
            <w:r w:rsidRPr="00274683">
              <w:rPr>
                <w:sz w:val="28"/>
                <w:szCs w:val="28"/>
              </w:rPr>
              <w:t>Рабочая программа</w:t>
            </w:r>
          </w:p>
        </w:tc>
      </w:tr>
      <w:tr w:rsidR="00A4261A" w:rsidRPr="00274683" w:rsidTr="00182AE9">
        <w:trPr>
          <w:trHeight w:val="307"/>
        </w:trPr>
        <w:tc>
          <w:tcPr>
            <w:tcW w:w="1008"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p>
        </w:tc>
        <w:tc>
          <w:tcPr>
            <w:tcW w:w="5371"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b/>
                <w:sz w:val="28"/>
                <w:szCs w:val="28"/>
              </w:rPr>
            </w:pPr>
            <w:r w:rsidRPr="00274683">
              <w:rPr>
                <w:b/>
                <w:sz w:val="28"/>
                <w:szCs w:val="28"/>
              </w:rPr>
              <w:t>1 полугодие</w:t>
            </w:r>
          </w:p>
        </w:tc>
        <w:tc>
          <w:tcPr>
            <w:tcW w:w="1800"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p>
        </w:tc>
        <w:tc>
          <w:tcPr>
            <w:tcW w:w="1574" w:type="dxa"/>
            <w:gridSpan w:val="2"/>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b/>
                <w:sz w:val="28"/>
                <w:szCs w:val="28"/>
              </w:rPr>
            </w:pPr>
            <w:r w:rsidRPr="00274683">
              <w:rPr>
                <w:b/>
                <w:sz w:val="28"/>
                <w:szCs w:val="28"/>
              </w:rPr>
              <w:t>16</w:t>
            </w:r>
          </w:p>
        </w:tc>
      </w:tr>
      <w:tr w:rsidR="00A4261A" w:rsidRPr="00274683" w:rsidTr="00182AE9">
        <w:trPr>
          <w:trHeight w:val="307"/>
        </w:trPr>
        <w:tc>
          <w:tcPr>
            <w:tcW w:w="1008"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1 </w:t>
            </w:r>
          </w:p>
        </w:tc>
        <w:tc>
          <w:tcPr>
            <w:tcW w:w="5371"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rPr>
                <w:sz w:val="28"/>
                <w:szCs w:val="28"/>
              </w:rPr>
            </w:pPr>
            <w:r w:rsidRPr="00274683">
              <w:rPr>
                <w:sz w:val="28"/>
                <w:szCs w:val="28"/>
              </w:rPr>
              <w:t xml:space="preserve">Курс страноведения. Задачи курса </w:t>
            </w:r>
          </w:p>
        </w:tc>
        <w:tc>
          <w:tcPr>
            <w:tcW w:w="1800"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p>
        </w:tc>
        <w:tc>
          <w:tcPr>
            <w:tcW w:w="1574" w:type="dxa"/>
            <w:gridSpan w:val="2"/>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1 </w:t>
            </w:r>
          </w:p>
        </w:tc>
      </w:tr>
      <w:tr w:rsidR="00A4261A" w:rsidRPr="00274683" w:rsidTr="00182AE9">
        <w:trPr>
          <w:trHeight w:val="605"/>
        </w:trPr>
        <w:tc>
          <w:tcPr>
            <w:tcW w:w="1008" w:type="dxa"/>
            <w:tcBorders>
              <w:top w:val="single" w:sz="6" w:space="0" w:color="auto"/>
              <w:left w:val="single" w:sz="6" w:space="0" w:color="auto"/>
              <w:bottom w:val="single" w:sz="6" w:space="0" w:color="auto"/>
              <w:right w:val="single" w:sz="6" w:space="0" w:color="auto"/>
            </w:tcBorders>
            <w:vAlign w:val="center"/>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2 </w:t>
            </w:r>
          </w:p>
        </w:tc>
        <w:tc>
          <w:tcPr>
            <w:tcW w:w="5371" w:type="dxa"/>
            <w:tcBorders>
              <w:top w:val="single" w:sz="6" w:space="0" w:color="auto"/>
              <w:left w:val="single" w:sz="6" w:space="0" w:color="auto"/>
              <w:bottom w:val="single" w:sz="6" w:space="0" w:color="auto"/>
              <w:right w:val="single" w:sz="6" w:space="0" w:color="auto"/>
            </w:tcBorders>
            <w:vAlign w:val="center"/>
          </w:tcPr>
          <w:p w:rsidR="00A4261A" w:rsidRPr="00274683" w:rsidRDefault="00A4261A" w:rsidP="00182AE9">
            <w:pPr>
              <w:widowControl w:val="0"/>
              <w:autoSpaceDE w:val="0"/>
              <w:autoSpaceDN w:val="0"/>
              <w:adjustRightInd w:val="0"/>
              <w:rPr>
                <w:sz w:val="28"/>
                <w:szCs w:val="28"/>
              </w:rPr>
            </w:pPr>
            <w:r w:rsidRPr="00274683">
              <w:rPr>
                <w:sz w:val="28"/>
                <w:szCs w:val="28"/>
              </w:rPr>
              <w:t>Великобритания. Географическое</w:t>
            </w:r>
            <w:r w:rsidRPr="00274683">
              <w:rPr>
                <w:sz w:val="28"/>
                <w:szCs w:val="28"/>
              </w:rPr>
              <w:br/>
              <w:t xml:space="preserve">положение </w:t>
            </w:r>
          </w:p>
        </w:tc>
        <w:tc>
          <w:tcPr>
            <w:tcW w:w="1800" w:type="dxa"/>
            <w:tcBorders>
              <w:top w:val="single" w:sz="6" w:space="0" w:color="auto"/>
              <w:left w:val="single" w:sz="6" w:space="0" w:color="auto"/>
              <w:bottom w:val="single" w:sz="6" w:space="0" w:color="auto"/>
              <w:right w:val="single" w:sz="6" w:space="0" w:color="auto"/>
            </w:tcBorders>
            <w:vAlign w:val="center"/>
          </w:tcPr>
          <w:p w:rsidR="00A4261A" w:rsidRPr="00274683" w:rsidRDefault="00A4261A" w:rsidP="00182AE9">
            <w:pPr>
              <w:widowControl w:val="0"/>
              <w:autoSpaceDE w:val="0"/>
              <w:autoSpaceDN w:val="0"/>
              <w:adjustRightInd w:val="0"/>
              <w:jc w:val="both"/>
              <w:rPr>
                <w:sz w:val="28"/>
                <w:szCs w:val="28"/>
              </w:rPr>
            </w:pPr>
          </w:p>
        </w:tc>
        <w:tc>
          <w:tcPr>
            <w:tcW w:w="1574" w:type="dxa"/>
            <w:gridSpan w:val="2"/>
            <w:tcBorders>
              <w:top w:val="single" w:sz="6" w:space="0" w:color="auto"/>
              <w:left w:val="single" w:sz="6" w:space="0" w:color="auto"/>
              <w:bottom w:val="single" w:sz="6" w:space="0" w:color="auto"/>
              <w:right w:val="single" w:sz="6" w:space="0" w:color="auto"/>
            </w:tcBorders>
            <w:vAlign w:val="center"/>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1 </w:t>
            </w:r>
          </w:p>
        </w:tc>
      </w:tr>
      <w:tr w:rsidR="00A4261A" w:rsidRPr="00274683" w:rsidTr="00182AE9">
        <w:trPr>
          <w:trHeight w:val="317"/>
        </w:trPr>
        <w:tc>
          <w:tcPr>
            <w:tcW w:w="1008"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3 </w:t>
            </w:r>
          </w:p>
        </w:tc>
        <w:tc>
          <w:tcPr>
            <w:tcW w:w="5371"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rPr>
                <w:sz w:val="28"/>
                <w:szCs w:val="28"/>
              </w:rPr>
            </w:pPr>
            <w:r w:rsidRPr="00274683">
              <w:rPr>
                <w:sz w:val="28"/>
                <w:szCs w:val="28"/>
              </w:rPr>
              <w:t xml:space="preserve">Население. Национальности </w:t>
            </w:r>
          </w:p>
        </w:tc>
        <w:tc>
          <w:tcPr>
            <w:tcW w:w="1800"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p>
        </w:tc>
        <w:tc>
          <w:tcPr>
            <w:tcW w:w="1574" w:type="dxa"/>
            <w:gridSpan w:val="2"/>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1 </w:t>
            </w:r>
          </w:p>
        </w:tc>
      </w:tr>
      <w:tr w:rsidR="00A4261A" w:rsidRPr="00274683" w:rsidTr="00182AE9">
        <w:trPr>
          <w:trHeight w:val="307"/>
        </w:trPr>
        <w:tc>
          <w:tcPr>
            <w:tcW w:w="1008"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4 </w:t>
            </w:r>
          </w:p>
        </w:tc>
        <w:tc>
          <w:tcPr>
            <w:tcW w:w="5371"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rPr>
                <w:sz w:val="28"/>
                <w:szCs w:val="28"/>
              </w:rPr>
            </w:pPr>
            <w:r w:rsidRPr="00274683">
              <w:rPr>
                <w:sz w:val="28"/>
                <w:szCs w:val="28"/>
              </w:rPr>
              <w:t xml:space="preserve">Климат </w:t>
            </w:r>
          </w:p>
        </w:tc>
        <w:tc>
          <w:tcPr>
            <w:tcW w:w="1800"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p>
        </w:tc>
        <w:tc>
          <w:tcPr>
            <w:tcW w:w="1574" w:type="dxa"/>
            <w:gridSpan w:val="2"/>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1 </w:t>
            </w:r>
          </w:p>
        </w:tc>
      </w:tr>
      <w:tr w:rsidR="00A4261A" w:rsidRPr="00274683" w:rsidTr="00182AE9">
        <w:trPr>
          <w:trHeight w:val="307"/>
        </w:trPr>
        <w:tc>
          <w:tcPr>
            <w:tcW w:w="1008"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5 </w:t>
            </w:r>
          </w:p>
        </w:tc>
        <w:tc>
          <w:tcPr>
            <w:tcW w:w="5371"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rPr>
                <w:sz w:val="28"/>
                <w:szCs w:val="28"/>
              </w:rPr>
            </w:pPr>
            <w:r w:rsidRPr="00274683">
              <w:rPr>
                <w:sz w:val="28"/>
                <w:szCs w:val="28"/>
              </w:rPr>
              <w:t xml:space="preserve">Растительный и животный мир </w:t>
            </w:r>
          </w:p>
        </w:tc>
        <w:tc>
          <w:tcPr>
            <w:tcW w:w="1800"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p>
        </w:tc>
        <w:tc>
          <w:tcPr>
            <w:tcW w:w="1574" w:type="dxa"/>
            <w:gridSpan w:val="2"/>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1 </w:t>
            </w:r>
          </w:p>
        </w:tc>
      </w:tr>
      <w:tr w:rsidR="00A4261A" w:rsidRPr="00274683" w:rsidTr="00182AE9">
        <w:trPr>
          <w:trHeight w:val="317"/>
        </w:trPr>
        <w:tc>
          <w:tcPr>
            <w:tcW w:w="1008"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lastRenderedPageBreak/>
              <w:t xml:space="preserve">6 </w:t>
            </w:r>
          </w:p>
        </w:tc>
        <w:tc>
          <w:tcPr>
            <w:tcW w:w="5371"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rPr>
                <w:sz w:val="28"/>
                <w:szCs w:val="28"/>
              </w:rPr>
            </w:pPr>
            <w:r w:rsidRPr="00274683">
              <w:rPr>
                <w:sz w:val="28"/>
                <w:szCs w:val="28"/>
              </w:rPr>
              <w:t xml:space="preserve">Государство. Система управления страной </w:t>
            </w:r>
          </w:p>
        </w:tc>
        <w:tc>
          <w:tcPr>
            <w:tcW w:w="1800"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p>
        </w:tc>
        <w:tc>
          <w:tcPr>
            <w:tcW w:w="1574" w:type="dxa"/>
            <w:gridSpan w:val="2"/>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1 </w:t>
            </w:r>
          </w:p>
        </w:tc>
      </w:tr>
      <w:tr w:rsidR="00A4261A" w:rsidRPr="00274683" w:rsidTr="00182AE9">
        <w:trPr>
          <w:trHeight w:val="307"/>
        </w:trPr>
        <w:tc>
          <w:tcPr>
            <w:tcW w:w="1008"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7 </w:t>
            </w:r>
          </w:p>
        </w:tc>
        <w:tc>
          <w:tcPr>
            <w:tcW w:w="5371"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rPr>
                <w:sz w:val="28"/>
                <w:szCs w:val="28"/>
              </w:rPr>
            </w:pPr>
            <w:r w:rsidRPr="00274683">
              <w:rPr>
                <w:sz w:val="28"/>
                <w:szCs w:val="28"/>
              </w:rPr>
              <w:t xml:space="preserve">Система выборов в Великобритании </w:t>
            </w:r>
          </w:p>
        </w:tc>
        <w:tc>
          <w:tcPr>
            <w:tcW w:w="1800"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p>
        </w:tc>
        <w:tc>
          <w:tcPr>
            <w:tcW w:w="1574" w:type="dxa"/>
            <w:gridSpan w:val="2"/>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1 </w:t>
            </w:r>
          </w:p>
        </w:tc>
      </w:tr>
      <w:tr w:rsidR="00A4261A" w:rsidRPr="00274683" w:rsidTr="00182AE9">
        <w:trPr>
          <w:trHeight w:val="307"/>
        </w:trPr>
        <w:tc>
          <w:tcPr>
            <w:tcW w:w="1008"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8 </w:t>
            </w:r>
          </w:p>
        </w:tc>
        <w:tc>
          <w:tcPr>
            <w:tcW w:w="5371"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rPr>
                <w:sz w:val="28"/>
                <w:szCs w:val="28"/>
              </w:rPr>
            </w:pPr>
            <w:r w:rsidRPr="00274683">
              <w:rPr>
                <w:sz w:val="28"/>
                <w:szCs w:val="28"/>
              </w:rPr>
              <w:t xml:space="preserve">Средства массовой информации. Газеты </w:t>
            </w:r>
          </w:p>
        </w:tc>
        <w:tc>
          <w:tcPr>
            <w:tcW w:w="1800"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p>
        </w:tc>
        <w:tc>
          <w:tcPr>
            <w:tcW w:w="1574" w:type="dxa"/>
            <w:gridSpan w:val="2"/>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1 </w:t>
            </w:r>
          </w:p>
        </w:tc>
      </w:tr>
      <w:tr w:rsidR="00A4261A" w:rsidRPr="00274683" w:rsidTr="00182AE9">
        <w:trPr>
          <w:trHeight w:val="317"/>
        </w:trPr>
        <w:tc>
          <w:tcPr>
            <w:tcW w:w="1008"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9 </w:t>
            </w:r>
          </w:p>
        </w:tc>
        <w:tc>
          <w:tcPr>
            <w:tcW w:w="5371"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rPr>
                <w:sz w:val="28"/>
                <w:szCs w:val="28"/>
              </w:rPr>
            </w:pPr>
            <w:r w:rsidRPr="00274683">
              <w:rPr>
                <w:sz w:val="28"/>
                <w:szCs w:val="28"/>
              </w:rPr>
              <w:t xml:space="preserve">Телевидение и радио </w:t>
            </w:r>
          </w:p>
        </w:tc>
        <w:tc>
          <w:tcPr>
            <w:tcW w:w="1800"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p>
        </w:tc>
        <w:tc>
          <w:tcPr>
            <w:tcW w:w="1574" w:type="dxa"/>
            <w:gridSpan w:val="2"/>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1 </w:t>
            </w:r>
          </w:p>
        </w:tc>
      </w:tr>
      <w:tr w:rsidR="00A4261A" w:rsidRPr="00274683" w:rsidTr="00182AE9">
        <w:trPr>
          <w:trHeight w:val="298"/>
        </w:trPr>
        <w:tc>
          <w:tcPr>
            <w:tcW w:w="1008"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10 </w:t>
            </w:r>
          </w:p>
        </w:tc>
        <w:tc>
          <w:tcPr>
            <w:tcW w:w="5371"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rPr>
                <w:sz w:val="28"/>
                <w:szCs w:val="28"/>
              </w:rPr>
            </w:pPr>
            <w:r w:rsidRPr="00274683">
              <w:rPr>
                <w:sz w:val="28"/>
                <w:szCs w:val="28"/>
              </w:rPr>
              <w:t xml:space="preserve">Земля и люди Великобритании </w:t>
            </w:r>
          </w:p>
        </w:tc>
        <w:tc>
          <w:tcPr>
            <w:tcW w:w="1800"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p>
        </w:tc>
        <w:tc>
          <w:tcPr>
            <w:tcW w:w="1574" w:type="dxa"/>
            <w:gridSpan w:val="2"/>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1 </w:t>
            </w:r>
          </w:p>
        </w:tc>
      </w:tr>
      <w:tr w:rsidR="00A4261A" w:rsidRPr="00274683" w:rsidTr="00182AE9">
        <w:trPr>
          <w:trHeight w:val="307"/>
        </w:trPr>
        <w:tc>
          <w:tcPr>
            <w:tcW w:w="1008"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Pr>
                <w:sz w:val="28"/>
                <w:szCs w:val="28"/>
              </w:rPr>
              <w:t>11</w:t>
            </w:r>
            <w:r w:rsidRPr="00274683">
              <w:rPr>
                <w:sz w:val="28"/>
                <w:szCs w:val="28"/>
              </w:rPr>
              <w:t xml:space="preserve"> </w:t>
            </w:r>
          </w:p>
        </w:tc>
        <w:tc>
          <w:tcPr>
            <w:tcW w:w="5371"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rPr>
                <w:sz w:val="28"/>
                <w:szCs w:val="28"/>
              </w:rPr>
            </w:pPr>
            <w:r w:rsidRPr="00274683">
              <w:rPr>
                <w:sz w:val="28"/>
                <w:szCs w:val="28"/>
              </w:rPr>
              <w:t>Англия. Лондон</w:t>
            </w:r>
            <w:r>
              <w:rPr>
                <w:sz w:val="28"/>
                <w:szCs w:val="28"/>
              </w:rPr>
              <w:t xml:space="preserve"> – </w:t>
            </w:r>
            <w:r w:rsidRPr="00274683">
              <w:rPr>
                <w:sz w:val="28"/>
                <w:szCs w:val="28"/>
              </w:rPr>
              <w:t>столица</w:t>
            </w:r>
            <w:r>
              <w:rPr>
                <w:sz w:val="28"/>
                <w:szCs w:val="28"/>
              </w:rPr>
              <w:t xml:space="preserve"> </w:t>
            </w:r>
            <w:r w:rsidRPr="00274683">
              <w:rPr>
                <w:sz w:val="28"/>
                <w:szCs w:val="28"/>
              </w:rPr>
              <w:t xml:space="preserve">Великобритании </w:t>
            </w:r>
          </w:p>
        </w:tc>
        <w:tc>
          <w:tcPr>
            <w:tcW w:w="1800"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p>
        </w:tc>
        <w:tc>
          <w:tcPr>
            <w:tcW w:w="1574" w:type="dxa"/>
            <w:gridSpan w:val="2"/>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1 </w:t>
            </w:r>
          </w:p>
        </w:tc>
      </w:tr>
      <w:tr w:rsidR="00A4261A" w:rsidRPr="00274683" w:rsidTr="00182AE9">
        <w:trPr>
          <w:trHeight w:val="317"/>
        </w:trPr>
        <w:tc>
          <w:tcPr>
            <w:tcW w:w="1008"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12 </w:t>
            </w:r>
          </w:p>
        </w:tc>
        <w:tc>
          <w:tcPr>
            <w:tcW w:w="5371"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rPr>
                <w:sz w:val="28"/>
                <w:szCs w:val="28"/>
              </w:rPr>
            </w:pPr>
            <w:r w:rsidRPr="00274683">
              <w:rPr>
                <w:sz w:val="28"/>
                <w:szCs w:val="28"/>
              </w:rPr>
              <w:t xml:space="preserve">Шотландия </w:t>
            </w:r>
          </w:p>
        </w:tc>
        <w:tc>
          <w:tcPr>
            <w:tcW w:w="1800"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p>
        </w:tc>
        <w:tc>
          <w:tcPr>
            <w:tcW w:w="1574" w:type="dxa"/>
            <w:gridSpan w:val="2"/>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1 </w:t>
            </w:r>
          </w:p>
        </w:tc>
      </w:tr>
      <w:tr w:rsidR="00A4261A" w:rsidRPr="00274683" w:rsidTr="00182AE9">
        <w:trPr>
          <w:trHeight w:val="307"/>
        </w:trPr>
        <w:tc>
          <w:tcPr>
            <w:tcW w:w="1008"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13 </w:t>
            </w:r>
          </w:p>
        </w:tc>
        <w:tc>
          <w:tcPr>
            <w:tcW w:w="5371"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rPr>
                <w:sz w:val="28"/>
                <w:szCs w:val="28"/>
              </w:rPr>
            </w:pPr>
            <w:r w:rsidRPr="00274683">
              <w:rPr>
                <w:sz w:val="28"/>
                <w:szCs w:val="28"/>
              </w:rPr>
              <w:t xml:space="preserve">Уэльс </w:t>
            </w:r>
          </w:p>
        </w:tc>
        <w:tc>
          <w:tcPr>
            <w:tcW w:w="1800"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p>
        </w:tc>
        <w:tc>
          <w:tcPr>
            <w:tcW w:w="1574" w:type="dxa"/>
            <w:gridSpan w:val="2"/>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1 </w:t>
            </w:r>
          </w:p>
        </w:tc>
      </w:tr>
      <w:tr w:rsidR="00A4261A" w:rsidRPr="00274683" w:rsidTr="00182AE9">
        <w:trPr>
          <w:trHeight w:val="307"/>
        </w:trPr>
        <w:tc>
          <w:tcPr>
            <w:tcW w:w="1008"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14 </w:t>
            </w:r>
          </w:p>
        </w:tc>
        <w:tc>
          <w:tcPr>
            <w:tcW w:w="5371"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rPr>
                <w:sz w:val="28"/>
                <w:szCs w:val="28"/>
              </w:rPr>
            </w:pPr>
            <w:r w:rsidRPr="00274683">
              <w:rPr>
                <w:sz w:val="28"/>
                <w:szCs w:val="28"/>
              </w:rPr>
              <w:t xml:space="preserve">Северная Ирландия </w:t>
            </w:r>
          </w:p>
        </w:tc>
        <w:tc>
          <w:tcPr>
            <w:tcW w:w="1800"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p>
        </w:tc>
        <w:tc>
          <w:tcPr>
            <w:tcW w:w="1574" w:type="dxa"/>
            <w:gridSpan w:val="2"/>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1 </w:t>
            </w:r>
          </w:p>
        </w:tc>
      </w:tr>
      <w:tr w:rsidR="00A4261A" w:rsidRPr="00274683" w:rsidTr="00182AE9">
        <w:trPr>
          <w:trHeight w:val="614"/>
        </w:trPr>
        <w:tc>
          <w:tcPr>
            <w:tcW w:w="1008" w:type="dxa"/>
            <w:tcBorders>
              <w:top w:val="single" w:sz="6" w:space="0" w:color="auto"/>
              <w:left w:val="single" w:sz="6" w:space="0" w:color="auto"/>
              <w:bottom w:val="single" w:sz="6" w:space="0" w:color="auto"/>
              <w:right w:val="single" w:sz="6" w:space="0" w:color="auto"/>
            </w:tcBorders>
            <w:vAlign w:val="center"/>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15 </w:t>
            </w:r>
          </w:p>
        </w:tc>
        <w:tc>
          <w:tcPr>
            <w:tcW w:w="5371" w:type="dxa"/>
            <w:tcBorders>
              <w:top w:val="single" w:sz="6" w:space="0" w:color="auto"/>
              <w:left w:val="single" w:sz="6" w:space="0" w:color="auto"/>
              <w:bottom w:val="single" w:sz="6" w:space="0" w:color="auto"/>
              <w:right w:val="single" w:sz="6" w:space="0" w:color="auto"/>
            </w:tcBorders>
            <w:vAlign w:val="center"/>
          </w:tcPr>
          <w:p w:rsidR="00A4261A" w:rsidRPr="00274683" w:rsidRDefault="00A4261A" w:rsidP="00182AE9">
            <w:pPr>
              <w:widowControl w:val="0"/>
              <w:autoSpaceDE w:val="0"/>
              <w:autoSpaceDN w:val="0"/>
              <w:adjustRightInd w:val="0"/>
              <w:rPr>
                <w:sz w:val="28"/>
                <w:szCs w:val="28"/>
              </w:rPr>
            </w:pPr>
            <w:r w:rsidRPr="00274683">
              <w:rPr>
                <w:sz w:val="28"/>
                <w:szCs w:val="28"/>
              </w:rPr>
              <w:t>Система образования. Дошкольное и</w:t>
            </w:r>
            <w:r w:rsidRPr="00274683">
              <w:rPr>
                <w:sz w:val="28"/>
                <w:szCs w:val="28"/>
              </w:rPr>
              <w:br/>
              <w:t xml:space="preserve">начальное образование </w:t>
            </w:r>
          </w:p>
        </w:tc>
        <w:tc>
          <w:tcPr>
            <w:tcW w:w="1800" w:type="dxa"/>
            <w:tcBorders>
              <w:top w:val="single" w:sz="6" w:space="0" w:color="auto"/>
              <w:left w:val="single" w:sz="6" w:space="0" w:color="auto"/>
              <w:bottom w:val="single" w:sz="6" w:space="0" w:color="auto"/>
              <w:right w:val="single" w:sz="6" w:space="0" w:color="auto"/>
            </w:tcBorders>
            <w:vAlign w:val="center"/>
          </w:tcPr>
          <w:p w:rsidR="00A4261A" w:rsidRPr="00274683" w:rsidRDefault="00A4261A" w:rsidP="00182AE9">
            <w:pPr>
              <w:widowControl w:val="0"/>
              <w:autoSpaceDE w:val="0"/>
              <w:autoSpaceDN w:val="0"/>
              <w:adjustRightInd w:val="0"/>
              <w:jc w:val="both"/>
              <w:rPr>
                <w:sz w:val="28"/>
                <w:szCs w:val="28"/>
              </w:rPr>
            </w:pPr>
          </w:p>
        </w:tc>
        <w:tc>
          <w:tcPr>
            <w:tcW w:w="1574" w:type="dxa"/>
            <w:gridSpan w:val="2"/>
            <w:tcBorders>
              <w:top w:val="single" w:sz="6" w:space="0" w:color="auto"/>
              <w:left w:val="single" w:sz="6" w:space="0" w:color="auto"/>
              <w:bottom w:val="single" w:sz="6" w:space="0" w:color="auto"/>
              <w:right w:val="single" w:sz="6" w:space="0" w:color="auto"/>
            </w:tcBorders>
            <w:vAlign w:val="center"/>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1 </w:t>
            </w:r>
          </w:p>
        </w:tc>
      </w:tr>
      <w:tr w:rsidR="00A4261A" w:rsidRPr="00274683" w:rsidTr="00182AE9">
        <w:trPr>
          <w:trHeight w:val="298"/>
        </w:trPr>
        <w:tc>
          <w:tcPr>
            <w:tcW w:w="1008"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16 </w:t>
            </w:r>
          </w:p>
        </w:tc>
        <w:tc>
          <w:tcPr>
            <w:tcW w:w="5371"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rPr>
                <w:sz w:val="28"/>
                <w:szCs w:val="28"/>
              </w:rPr>
            </w:pPr>
            <w:r w:rsidRPr="00274683">
              <w:rPr>
                <w:sz w:val="28"/>
                <w:szCs w:val="28"/>
              </w:rPr>
              <w:t xml:space="preserve">Среднее и высшее образование </w:t>
            </w:r>
          </w:p>
        </w:tc>
        <w:tc>
          <w:tcPr>
            <w:tcW w:w="1800"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p>
        </w:tc>
        <w:tc>
          <w:tcPr>
            <w:tcW w:w="1574" w:type="dxa"/>
            <w:gridSpan w:val="2"/>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1 </w:t>
            </w:r>
          </w:p>
        </w:tc>
      </w:tr>
      <w:tr w:rsidR="00A4261A" w:rsidRPr="00274683" w:rsidTr="00182AE9">
        <w:trPr>
          <w:trHeight w:val="298"/>
        </w:trPr>
        <w:tc>
          <w:tcPr>
            <w:tcW w:w="1008"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p>
        </w:tc>
        <w:tc>
          <w:tcPr>
            <w:tcW w:w="5371"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b/>
                <w:sz w:val="28"/>
                <w:szCs w:val="28"/>
              </w:rPr>
            </w:pPr>
            <w:r w:rsidRPr="00274683">
              <w:rPr>
                <w:b/>
                <w:sz w:val="28"/>
                <w:szCs w:val="28"/>
              </w:rPr>
              <w:t>2 полугодие</w:t>
            </w:r>
          </w:p>
        </w:tc>
        <w:tc>
          <w:tcPr>
            <w:tcW w:w="1800"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p>
        </w:tc>
        <w:tc>
          <w:tcPr>
            <w:tcW w:w="1574" w:type="dxa"/>
            <w:gridSpan w:val="2"/>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b/>
                <w:sz w:val="28"/>
                <w:szCs w:val="28"/>
              </w:rPr>
            </w:pPr>
            <w:r w:rsidRPr="00274683">
              <w:rPr>
                <w:b/>
                <w:sz w:val="28"/>
                <w:szCs w:val="28"/>
              </w:rPr>
              <w:t>18</w:t>
            </w:r>
          </w:p>
        </w:tc>
      </w:tr>
      <w:tr w:rsidR="00A4261A" w:rsidRPr="00274683" w:rsidTr="00182AE9">
        <w:trPr>
          <w:trHeight w:val="307"/>
        </w:trPr>
        <w:tc>
          <w:tcPr>
            <w:tcW w:w="1008"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Pr>
                <w:sz w:val="28"/>
                <w:szCs w:val="28"/>
              </w:rPr>
              <w:t>1</w:t>
            </w:r>
          </w:p>
        </w:tc>
        <w:tc>
          <w:tcPr>
            <w:tcW w:w="5371"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Культурная жизнь Британии </w:t>
            </w:r>
          </w:p>
        </w:tc>
        <w:tc>
          <w:tcPr>
            <w:tcW w:w="1800"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p>
        </w:tc>
        <w:tc>
          <w:tcPr>
            <w:tcW w:w="1574" w:type="dxa"/>
            <w:gridSpan w:val="2"/>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1 </w:t>
            </w:r>
          </w:p>
        </w:tc>
      </w:tr>
      <w:tr w:rsidR="00A4261A" w:rsidRPr="00274683" w:rsidTr="00182AE9">
        <w:trPr>
          <w:trHeight w:val="307"/>
        </w:trPr>
        <w:tc>
          <w:tcPr>
            <w:tcW w:w="1008"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Pr>
                <w:sz w:val="28"/>
                <w:szCs w:val="28"/>
              </w:rPr>
              <w:t>2</w:t>
            </w:r>
          </w:p>
        </w:tc>
        <w:tc>
          <w:tcPr>
            <w:tcW w:w="5371"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Музыка и музыканты </w:t>
            </w:r>
          </w:p>
        </w:tc>
        <w:tc>
          <w:tcPr>
            <w:tcW w:w="1800"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p>
        </w:tc>
        <w:tc>
          <w:tcPr>
            <w:tcW w:w="1574" w:type="dxa"/>
            <w:gridSpan w:val="2"/>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1 </w:t>
            </w:r>
          </w:p>
        </w:tc>
      </w:tr>
      <w:tr w:rsidR="00A4261A" w:rsidRPr="00274683" w:rsidTr="00182AE9">
        <w:trPr>
          <w:trHeight w:val="912"/>
        </w:trPr>
        <w:tc>
          <w:tcPr>
            <w:tcW w:w="1008" w:type="dxa"/>
            <w:tcBorders>
              <w:top w:val="single" w:sz="6" w:space="0" w:color="auto"/>
              <w:left w:val="single" w:sz="6" w:space="0" w:color="auto"/>
              <w:bottom w:val="single" w:sz="6" w:space="0" w:color="auto"/>
              <w:right w:val="single" w:sz="6" w:space="0" w:color="auto"/>
            </w:tcBorders>
            <w:vAlign w:val="center"/>
          </w:tcPr>
          <w:p w:rsidR="00A4261A" w:rsidRPr="00274683" w:rsidRDefault="00A4261A" w:rsidP="00182AE9">
            <w:pPr>
              <w:widowControl w:val="0"/>
              <w:autoSpaceDE w:val="0"/>
              <w:autoSpaceDN w:val="0"/>
              <w:adjustRightInd w:val="0"/>
              <w:jc w:val="both"/>
              <w:rPr>
                <w:sz w:val="28"/>
                <w:szCs w:val="28"/>
              </w:rPr>
            </w:pPr>
            <w:r>
              <w:rPr>
                <w:sz w:val="28"/>
                <w:szCs w:val="28"/>
              </w:rPr>
              <w:t>3</w:t>
            </w:r>
          </w:p>
        </w:tc>
        <w:tc>
          <w:tcPr>
            <w:tcW w:w="5371" w:type="dxa"/>
            <w:tcBorders>
              <w:top w:val="single" w:sz="6" w:space="0" w:color="auto"/>
              <w:left w:val="single" w:sz="6" w:space="0" w:color="auto"/>
              <w:bottom w:val="single" w:sz="6" w:space="0" w:color="auto"/>
              <w:right w:val="single" w:sz="6" w:space="0" w:color="auto"/>
            </w:tcBorders>
            <w:vAlign w:val="center"/>
          </w:tcPr>
          <w:p w:rsidR="00A4261A" w:rsidRPr="00274683" w:rsidRDefault="00A4261A" w:rsidP="00182AE9">
            <w:pPr>
              <w:widowControl w:val="0"/>
              <w:autoSpaceDE w:val="0"/>
              <w:autoSpaceDN w:val="0"/>
              <w:adjustRightInd w:val="0"/>
              <w:jc w:val="both"/>
              <w:rPr>
                <w:sz w:val="28"/>
                <w:szCs w:val="28"/>
              </w:rPr>
            </w:pPr>
            <w:r w:rsidRPr="00274683">
              <w:rPr>
                <w:sz w:val="28"/>
                <w:szCs w:val="28"/>
              </w:rPr>
              <w:t>Достопримечательности Великобритании.</w:t>
            </w:r>
            <w:r w:rsidRPr="00274683">
              <w:rPr>
                <w:sz w:val="28"/>
                <w:szCs w:val="28"/>
              </w:rPr>
              <w:br/>
              <w:t>Вестминстерское Аббатство, церковь</w:t>
            </w:r>
            <w:r w:rsidRPr="00274683">
              <w:rPr>
                <w:sz w:val="28"/>
                <w:szCs w:val="28"/>
              </w:rPr>
              <w:br/>
              <w:t xml:space="preserve">Святого Павла и другие </w:t>
            </w:r>
          </w:p>
        </w:tc>
        <w:tc>
          <w:tcPr>
            <w:tcW w:w="1800" w:type="dxa"/>
            <w:tcBorders>
              <w:top w:val="single" w:sz="6" w:space="0" w:color="auto"/>
              <w:left w:val="single" w:sz="6" w:space="0" w:color="auto"/>
              <w:bottom w:val="single" w:sz="6" w:space="0" w:color="auto"/>
              <w:right w:val="single" w:sz="6" w:space="0" w:color="auto"/>
            </w:tcBorders>
            <w:vAlign w:val="center"/>
          </w:tcPr>
          <w:p w:rsidR="00A4261A" w:rsidRPr="00274683" w:rsidRDefault="00A4261A" w:rsidP="00182AE9">
            <w:pPr>
              <w:widowControl w:val="0"/>
              <w:autoSpaceDE w:val="0"/>
              <w:autoSpaceDN w:val="0"/>
              <w:adjustRightInd w:val="0"/>
              <w:jc w:val="both"/>
              <w:rPr>
                <w:sz w:val="28"/>
                <w:szCs w:val="28"/>
              </w:rPr>
            </w:pPr>
          </w:p>
        </w:tc>
        <w:tc>
          <w:tcPr>
            <w:tcW w:w="1574" w:type="dxa"/>
            <w:gridSpan w:val="2"/>
            <w:tcBorders>
              <w:top w:val="single" w:sz="6" w:space="0" w:color="auto"/>
              <w:left w:val="single" w:sz="6" w:space="0" w:color="auto"/>
              <w:bottom w:val="single" w:sz="6" w:space="0" w:color="auto"/>
              <w:right w:val="single" w:sz="6" w:space="0" w:color="auto"/>
            </w:tcBorders>
            <w:vAlign w:val="center"/>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1 </w:t>
            </w:r>
          </w:p>
        </w:tc>
      </w:tr>
      <w:tr w:rsidR="00A4261A" w:rsidRPr="00274683" w:rsidTr="00182AE9">
        <w:trPr>
          <w:trHeight w:val="307"/>
        </w:trPr>
        <w:tc>
          <w:tcPr>
            <w:tcW w:w="1008"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Pr>
                <w:sz w:val="28"/>
                <w:szCs w:val="28"/>
              </w:rPr>
              <w:t>4</w:t>
            </w:r>
          </w:p>
        </w:tc>
        <w:tc>
          <w:tcPr>
            <w:tcW w:w="5371"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Традиции и обычаи Великобритании </w:t>
            </w:r>
          </w:p>
        </w:tc>
        <w:tc>
          <w:tcPr>
            <w:tcW w:w="1800"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p>
        </w:tc>
        <w:tc>
          <w:tcPr>
            <w:tcW w:w="1574" w:type="dxa"/>
            <w:gridSpan w:val="2"/>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1 </w:t>
            </w:r>
          </w:p>
        </w:tc>
      </w:tr>
      <w:tr w:rsidR="00A4261A" w:rsidRPr="00274683" w:rsidTr="00182AE9">
        <w:trPr>
          <w:trHeight w:val="298"/>
        </w:trPr>
        <w:tc>
          <w:tcPr>
            <w:tcW w:w="1008"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Pr>
                <w:sz w:val="28"/>
                <w:szCs w:val="28"/>
              </w:rPr>
              <w:t>5</w:t>
            </w:r>
          </w:p>
        </w:tc>
        <w:tc>
          <w:tcPr>
            <w:tcW w:w="5371"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Национальные виды спорта </w:t>
            </w:r>
          </w:p>
        </w:tc>
        <w:tc>
          <w:tcPr>
            <w:tcW w:w="1800"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p>
        </w:tc>
        <w:tc>
          <w:tcPr>
            <w:tcW w:w="1574" w:type="dxa"/>
            <w:gridSpan w:val="2"/>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1 </w:t>
            </w:r>
          </w:p>
        </w:tc>
      </w:tr>
      <w:tr w:rsidR="00A4261A" w:rsidRPr="00274683" w:rsidTr="00182AE9">
        <w:trPr>
          <w:trHeight w:val="307"/>
        </w:trPr>
        <w:tc>
          <w:tcPr>
            <w:tcW w:w="1008"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Pr>
                <w:sz w:val="28"/>
                <w:szCs w:val="28"/>
              </w:rPr>
              <w:t>6</w:t>
            </w:r>
          </w:p>
        </w:tc>
        <w:tc>
          <w:tcPr>
            <w:tcW w:w="5371"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Религия Великобритании </w:t>
            </w:r>
          </w:p>
        </w:tc>
        <w:tc>
          <w:tcPr>
            <w:tcW w:w="1800"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p>
        </w:tc>
        <w:tc>
          <w:tcPr>
            <w:tcW w:w="1574" w:type="dxa"/>
            <w:gridSpan w:val="2"/>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1 </w:t>
            </w:r>
          </w:p>
        </w:tc>
      </w:tr>
      <w:tr w:rsidR="00A4261A" w:rsidRPr="00274683" w:rsidTr="00182AE9">
        <w:trPr>
          <w:trHeight w:val="307"/>
        </w:trPr>
        <w:tc>
          <w:tcPr>
            <w:tcW w:w="1008"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Pr>
                <w:sz w:val="28"/>
                <w:szCs w:val="28"/>
              </w:rPr>
              <w:t>7</w:t>
            </w:r>
          </w:p>
        </w:tc>
        <w:tc>
          <w:tcPr>
            <w:tcW w:w="5371"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США. Географическое положение США </w:t>
            </w:r>
          </w:p>
        </w:tc>
        <w:tc>
          <w:tcPr>
            <w:tcW w:w="1800"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p>
        </w:tc>
        <w:tc>
          <w:tcPr>
            <w:tcW w:w="1574" w:type="dxa"/>
            <w:gridSpan w:val="2"/>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1 </w:t>
            </w:r>
          </w:p>
        </w:tc>
      </w:tr>
      <w:tr w:rsidR="00A4261A" w:rsidRPr="00274683" w:rsidTr="00182AE9">
        <w:trPr>
          <w:trHeight w:val="307"/>
        </w:trPr>
        <w:tc>
          <w:tcPr>
            <w:tcW w:w="1008"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Pr>
                <w:sz w:val="28"/>
                <w:szCs w:val="28"/>
              </w:rPr>
              <w:t>8</w:t>
            </w:r>
          </w:p>
        </w:tc>
        <w:tc>
          <w:tcPr>
            <w:tcW w:w="5371"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Коренные американцы </w:t>
            </w:r>
          </w:p>
        </w:tc>
        <w:tc>
          <w:tcPr>
            <w:tcW w:w="1800"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p>
        </w:tc>
        <w:tc>
          <w:tcPr>
            <w:tcW w:w="1574" w:type="dxa"/>
            <w:gridSpan w:val="2"/>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1 </w:t>
            </w:r>
          </w:p>
        </w:tc>
      </w:tr>
      <w:tr w:rsidR="00A4261A" w:rsidRPr="00274683" w:rsidTr="00182AE9">
        <w:trPr>
          <w:trHeight w:val="307"/>
        </w:trPr>
        <w:tc>
          <w:tcPr>
            <w:tcW w:w="1008"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Pr>
                <w:sz w:val="28"/>
                <w:szCs w:val="28"/>
              </w:rPr>
              <w:t>9</w:t>
            </w:r>
          </w:p>
        </w:tc>
        <w:tc>
          <w:tcPr>
            <w:tcW w:w="5371"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Политические системы США </w:t>
            </w:r>
          </w:p>
        </w:tc>
        <w:tc>
          <w:tcPr>
            <w:tcW w:w="1800"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p>
        </w:tc>
        <w:tc>
          <w:tcPr>
            <w:tcW w:w="1574" w:type="dxa"/>
            <w:gridSpan w:val="2"/>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1 </w:t>
            </w:r>
          </w:p>
        </w:tc>
      </w:tr>
      <w:tr w:rsidR="00A4261A" w:rsidRPr="00274683" w:rsidTr="00182AE9">
        <w:trPr>
          <w:trHeight w:val="298"/>
        </w:trPr>
        <w:tc>
          <w:tcPr>
            <w:tcW w:w="1008"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Pr>
                <w:sz w:val="28"/>
                <w:szCs w:val="28"/>
              </w:rPr>
              <w:t>10</w:t>
            </w:r>
          </w:p>
        </w:tc>
        <w:tc>
          <w:tcPr>
            <w:tcW w:w="5371"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Социальные программы США </w:t>
            </w:r>
          </w:p>
        </w:tc>
        <w:tc>
          <w:tcPr>
            <w:tcW w:w="1800"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p>
        </w:tc>
        <w:tc>
          <w:tcPr>
            <w:tcW w:w="1574" w:type="dxa"/>
            <w:gridSpan w:val="2"/>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1 </w:t>
            </w:r>
          </w:p>
        </w:tc>
      </w:tr>
      <w:tr w:rsidR="00A4261A" w:rsidRPr="00274683" w:rsidTr="00182AE9">
        <w:trPr>
          <w:trHeight w:val="307"/>
        </w:trPr>
        <w:tc>
          <w:tcPr>
            <w:tcW w:w="1008"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Pr>
                <w:sz w:val="28"/>
                <w:szCs w:val="28"/>
              </w:rPr>
              <w:t>11</w:t>
            </w:r>
          </w:p>
        </w:tc>
        <w:tc>
          <w:tcPr>
            <w:tcW w:w="5371"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Система образования США </w:t>
            </w:r>
          </w:p>
        </w:tc>
        <w:tc>
          <w:tcPr>
            <w:tcW w:w="1800"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p>
        </w:tc>
        <w:tc>
          <w:tcPr>
            <w:tcW w:w="1574" w:type="dxa"/>
            <w:gridSpan w:val="2"/>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1 </w:t>
            </w:r>
          </w:p>
        </w:tc>
      </w:tr>
      <w:tr w:rsidR="00A4261A" w:rsidRPr="00274683" w:rsidTr="00182AE9">
        <w:trPr>
          <w:trHeight w:val="614"/>
        </w:trPr>
        <w:tc>
          <w:tcPr>
            <w:tcW w:w="1008" w:type="dxa"/>
            <w:tcBorders>
              <w:top w:val="single" w:sz="6" w:space="0" w:color="auto"/>
              <w:left w:val="single" w:sz="6" w:space="0" w:color="auto"/>
              <w:bottom w:val="single" w:sz="6" w:space="0" w:color="auto"/>
              <w:right w:val="single" w:sz="6" w:space="0" w:color="auto"/>
            </w:tcBorders>
            <w:vAlign w:val="center"/>
          </w:tcPr>
          <w:p w:rsidR="00A4261A" w:rsidRPr="00274683" w:rsidRDefault="00A4261A" w:rsidP="00182AE9">
            <w:pPr>
              <w:widowControl w:val="0"/>
              <w:autoSpaceDE w:val="0"/>
              <w:autoSpaceDN w:val="0"/>
              <w:adjustRightInd w:val="0"/>
              <w:jc w:val="both"/>
              <w:rPr>
                <w:sz w:val="28"/>
                <w:szCs w:val="28"/>
              </w:rPr>
            </w:pPr>
            <w:r>
              <w:rPr>
                <w:sz w:val="28"/>
                <w:szCs w:val="28"/>
              </w:rPr>
              <w:t>12</w:t>
            </w:r>
          </w:p>
        </w:tc>
        <w:tc>
          <w:tcPr>
            <w:tcW w:w="5371" w:type="dxa"/>
            <w:tcBorders>
              <w:top w:val="single" w:sz="6" w:space="0" w:color="auto"/>
              <w:left w:val="single" w:sz="6" w:space="0" w:color="auto"/>
              <w:bottom w:val="single" w:sz="6" w:space="0" w:color="auto"/>
              <w:right w:val="single" w:sz="6" w:space="0" w:color="auto"/>
            </w:tcBorders>
            <w:vAlign w:val="center"/>
          </w:tcPr>
          <w:p w:rsidR="00A4261A" w:rsidRPr="00274683" w:rsidRDefault="00A4261A" w:rsidP="00182AE9">
            <w:pPr>
              <w:widowControl w:val="0"/>
              <w:autoSpaceDE w:val="0"/>
              <w:autoSpaceDN w:val="0"/>
              <w:adjustRightInd w:val="0"/>
              <w:jc w:val="both"/>
              <w:rPr>
                <w:sz w:val="28"/>
                <w:szCs w:val="28"/>
              </w:rPr>
            </w:pPr>
            <w:r w:rsidRPr="00274683">
              <w:rPr>
                <w:sz w:val="28"/>
                <w:szCs w:val="28"/>
              </w:rPr>
              <w:t>Управление и финансирование системы</w:t>
            </w:r>
            <w:r w:rsidRPr="00274683">
              <w:rPr>
                <w:sz w:val="28"/>
                <w:szCs w:val="28"/>
              </w:rPr>
              <w:br/>
              <w:t xml:space="preserve">образования США </w:t>
            </w:r>
          </w:p>
        </w:tc>
        <w:tc>
          <w:tcPr>
            <w:tcW w:w="1800" w:type="dxa"/>
            <w:tcBorders>
              <w:top w:val="single" w:sz="6" w:space="0" w:color="auto"/>
              <w:left w:val="single" w:sz="6" w:space="0" w:color="auto"/>
              <w:bottom w:val="single" w:sz="6" w:space="0" w:color="auto"/>
              <w:right w:val="single" w:sz="6" w:space="0" w:color="auto"/>
            </w:tcBorders>
            <w:vAlign w:val="center"/>
          </w:tcPr>
          <w:p w:rsidR="00A4261A" w:rsidRPr="00274683" w:rsidRDefault="00A4261A" w:rsidP="00182AE9">
            <w:pPr>
              <w:widowControl w:val="0"/>
              <w:autoSpaceDE w:val="0"/>
              <w:autoSpaceDN w:val="0"/>
              <w:adjustRightInd w:val="0"/>
              <w:jc w:val="both"/>
              <w:rPr>
                <w:sz w:val="28"/>
                <w:szCs w:val="28"/>
              </w:rPr>
            </w:pPr>
          </w:p>
        </w:tc>
        <w:tc>
          <w:tcPr>
            <w:tcW w:w="1574" w:type="dxa"/>
            <w:gridSpan w:val="2"/>
            <w:tcBorders>
              <w:top w:val="single" w:sz="6" w:space="0" w:color="auto"/>
              <w:left w:val="single" w:sz="6" w:space="0" w:color="auto"/>
              <w:bottom w:val="single" w:sz="6" w:space="0" w:color="auto"/>
              <w:right w:val="single" w:sz="6" w:space="0" w:color="auto"/>
            </w:tcBorders>
            <w:vAlign w:val="center"/>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1 </w:t>
            </w:r>
          </w:p>
        </w:tc>
      </w:tr>
      <w:tr w:rsidR="00A4261A" w:rsidRPr="00274683" w:rsidTr="00182AE9">
        <w:trPr>
          <w:gridAfter w:val="1"/>
          <w:wAfter w:w="9" w:type="dxa"/>
          <w:trHeight w:val="317"/>
        </w:trPr>
        <w:tc>
          <w:tcPr>
            <w:tcW w:w="1008"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Pr>
                <w:sz w:val="28"/>
                <w:szCs w:val="28"/>
              </w:rPr>
              <w:t>13</w:t>
            </w:r>
          </w:p>
        </w:tc>
        <w:tc>
          <w:tcPr>
            <w:tcW w:w="5371"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Колледжи и университеты </w:t>
            </w:r>
          </w:p>
        </w:tc>
        <w:tc>
          <w:tcPr>
            <w:tcW w:w="1800"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p>
        </w:tc>
        <w:tc>
          <w:tcPr>
            <w:tcW w:w="1565"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1 </w:t>
            </w:r>
          </w:p>
        </w:tc>
      </w:tr>
      <w:tr w:rsidR="00A4261A" w:rsidRPr="00274683" w:rsidTr="00182AE9">
        <w:trPr>
          <w:gridAfter w:val="1"/>
          <w:wAfter w:w="9" w:type="dxa"/>
          <w:trHeight w:val="307"/>
        </w:trPr>
        <w:tc>
          <w:tcPr>
            <w:tcW w:w="1008"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Pr>
                <w:sz w:val="28"/>
                <w:szCs w:val="28"/>
              </w:rPr>
              <w:t>14</w:t>
            </w:r>
          </w:p>
        </w:tc>
        <w:tc>
          <w:tcPr>
            <w:tcW w:w="5371"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Движения в защиту окружающей среды </w:t>
            </w:r>
          </w:p>
        </w:tc>
        <w:tc>
          <w:tcPr>
            <w:tcW w:w="1800"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p>
        </w:tc>
        <w:tc>
          <w:tcPr>
            <w:tcW w:w="1565"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1 </w:t>
            </w:r>
          </w:p>
        </w:tc>
      </w:tr>
      <w:tr w:rsidR="00A4261A" w:rsidRPr="00274683" w:rsidTr="00182AE9">
        <w:trPr>
          <w:gridAfter w:val="1"/>
          <w:wAfter w:w="9" w:type="dxa"/>
          <w:trHeight w:val="624"/>
        </w:trPr>
        <w:tc>
          <w:tcPr>
            <w:tcW w:w="1008" w:type="dxa"/>
            <w:tcBorders>
              <w:top w:val="single" w:sz="6" w:space="0" w:color="auto"/>
              <w:left w:val="single" w:sz="6" w:space="0" w:color="auto"/>
              <w:bottom w:val="single" w:sz="6" w:space="0" w:color="auto"/>
              <w:right w:val="single" w:sz="6" w:space="0" w:color="auto"/>
            </w:tcBorders>
            <w:vAlign w:val="center"/>
          </w:tcPr>
          <w:p w:rsidR="00A4261A" w:rsidRPr="00274683" w:rsidRDefault="00A4261A" w:rsidP="00182AE9">
            <w:pPr>
              <w:widowControl w:val="0"/>
              <w:autoSpaceDE w:val="0"/>
              <w:autoSpaceDN w:val="0"/>
              <w:adjustRightInd w:val="0"/>
              <w:jc w:val="both"/>
              <w:rPr>
                <w:sz w:val="28"/>
                <w:szCs w:val="28"/>
              </w:rPr>
            </w:pPr>
            <w:r>
              <w:rPr>
                <w:sz w:val="28"/>
                <w:szCs w:val="28"/>
              </w:rPr>
              <w:t>15</w:t>
            </w:r>
          </w:p>
        </w:tc>
        <w:tc>
          <w:tcPr>
            <w:tcW w:w="5371" w:type="dxa"/>
            <w:tcBorders>
              <w:top w:val="single" w:sz="6" w:space="0" w:color="auto"/>
              <w:left w:val="single" w:sz="6" w:space="0" w:color="auto"/>
              <w:bottom w:val="single" w:sz="6" w:space="0" w:color="auto"/>
              <w:right w:val="single" w:sz="6" w:space="0" w:color="auto"/>
            </w:tcBorders>
            <w:vAlign w:val="center"/>
          </w:tcPr>
          <w:p w:rsidR="00A4261A" w:rsidRPr="00274683" w:rsidRDefault="00A4261A" w:rsidP="00182AE9">
            <w:pPr>
              <w:widowControl w:val="0"/>
              <w:autoSpaceDE w:val="0"/>
              <w:autoSpaceDN w:val="0"/>
              <w:adjustRightInd w:val="0"/>
              <w:jc w:val="both"/>
              <w:rPr>
                <w:sz w:val="28"/>
                <w:szCs w:val="28"/>
              </w:rPr>
            </w:pPr>
            <w:r w:rsidRPr="00274683">
              <w:rPr>
                <w:sz w:val="28"/>
                <w:szCs w:val="28"/>
              </w:rPr>
              <w:t>Рождение движения в защиту окружающей</w:t>
            </w:r>
            <w:r w:rsidRPr="00274683">
              <w:rPr>
                <w:sz w:val="28"/>
                <w:szCs w:val="28"/>
              </w:rPr>
              <w:br/>
              <w:t xml:space="preserve">среды </w:t>
            </w:r>
          </w:p>
        </w:tc>
        <w:tc>
          <w:tcPr>
            <w:tcW w:w="1800" w:type="dxa"/>
            <w:tcBorders>
              <w:top w:val="single" w:sz="6" w:space="0" w:color="auto"/>
              <w:left w:val="single" w:sz="6" w:space="0" w:color="auto"/>
              <w:bottom w:val="single" w:sz="6" w:space="0" w:color="auto"/>
              <w:right w:val="single" w:sz="6" w:space="0" w:color="auto"/>
            </w:tcBorders>
            <w:vAlign w:val="center"/>
          </w:tcPr>
          <w:p w:rsidR="00A4261A" w:rsidRPr="00274683" w:rsidRDefault="00A4261A" w:rsidP="00182AE9">
            <w:pPr>
              <w:widowControl w:val="0"/>
              <w:autoSpaceDE w:val="0"/>
              <w:autoSpaceDN w:val="0"/>
              <w:adjustRightInd w:val="0"/>
              <w:jc w:val="both"/>
              <w:rPr>
                <w:sz w:val="28"/>
                <w:szCs w:val="28"/>
              </w:rPr>
            </w:pPr>
          </w:p>
        </w:tc>
        <w:tc>
          <w:tcPr>
            <w:tcW w:w="1565" w:type="dxa"/>
            <w:tcBorders>
              <w:top w:val="single" w:sz="6" w:space="0" w:color="auto"/>
              <w:left w:val="single" w:sz="6" w:space="0" w:color="auto"/>
              <w:bottom w:val="single" w:sz="6" w:space="0" w:color="auto"/>
              <w:right w:val="single" w:sz="6" w:space="0" w:color="auto"/>
            </w:tcBorders>
            <w:vAlign w:val="center"/>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1 </w:t>
            </w:r>
          </w:p>
        </w:tc>
      </w:tr>
      <w:tr w:rsidR="00A4261A" w:rsidRPr="00274683" w:rsidTr="00182AE9">
        <w:trPr>
          <w:gridAfter w:val="1"/>
          <w:wAfter w:w="9" w:type="dxa"/>
          <w:trHeight w:val="307"/>
        </w:trPr>
        <w:tc>
          <w:tcPr>
            <w:tcW w:w="1008"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Pr>
                <w:sz w:val="28"/>
                <w:szCs w:val="28"/>
              </w:rPr>
              <w:t>16</w:t>
            </w:r>
          </w:p>
        </w:tc>
        <w:tc>
          <w:tcPr>
            <w:tcW w:w="5371"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Культурная жизнь США </w:t>
            </w:r>
          </w:p>
        </w:tc>
        <w:tc>
          <w:tcPr>
            <w:tcW w:w="1800"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p>
        </w:tc>
        <w:tc>
          <w:tcPr>
            <w:tcW w:w="1565"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1 </w:t>
            </w:r>
          </w:p>
        </w:tc>
      </w:tr>
      <w:tr w:rsidR="00A4261A" w:rsidRPr="00274683" w:rsidTr="00182AE9">
        <w:trPr>
          <w:gridAfter w:val="1"/>
          <w:wAfter w:w="9" w:type="dxa"/>
          <w:trHeight w:val="307"/>
        </w:trPr>
        <w:tc>
          <w:tcPr>
            <w:tcW w:w="1008"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Pr>
                <w:sz w:val="28"/>
                <w:szCs w:val="28"/>
              </w:rPr>
              <w:t>17</w:t>
            </w:r>
          </w:p>
        </w:tc>
        <w:tc>
          <w:tcPr>
            <w:tcW w:w="5371"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Известные люди США и Великобритании </w:t>
            </w:r>
          </w:p>
        </w:tc>
        <w:tc>
          <w:tcPr>
            <w:tcW w:w="1800"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p>
        </w:tc>
        <w:tc>
          <w:tcPr>
            <w:tcW w:w="1565"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1 </w:t>
            </w:r>
          </w:p>
        </w:tc>
      </w:tr>
      <w:tr w:rsidR="00A4261A" w:rsidRPr="00274683" w:rsidTr="00182AE9">
        <w:trPr>
          <w:gridAfter w:val="1"/>
          <w:wAfter w:w="9" w:type="dxa"/>
          <w:trHeight w:val="614"/>
        </w:trPr>
        <w:tc>
          <w:tcPr>
            <w:tcW w:w="1008" w:type="dxa"/>
            <w:tcBorders>
              <w:top w:val="single" w:sz="6" w:space="0" w:color="auto"/>
              <w:left w:val="single" w:sz="6" w:space="0" w:color="auto"/>
              <w:bottom w:val="single" w:sz="6" w:space="0" w:color="auto"/>
              <w:right w:val="single" w:sz="6" w:space="0" w:color="auto"/>
            </w:tcBorders>
            <w:vAlign w:val="center"/>
          </w:tcPr>
          <w:p w:rsidR="00A4261A" w:rsidRPr="00274683" w:rsidRDefault="00A4261A" w:rsidP="00182AE9">
            <w:pPr>
              <w:widowControl w:val="0"/>
              <w:autoSpaceDE w:val="0"/>
              <w:autoSpaceDN w:val="0"/>
              <w:adjustRightInd w:val="0"/>
              <w:jc w:val="both"/>
              <w:rPr>
                <w:sz w:val="28"/>
                <w:szCs w:val="28"/>
              </w:rPr>
            </w:pPr>
            <w:r>
              <w:rPr>
                <w:sz w:val="28"/>
                <w:szCs w:val="28"/>
              </w:rPr>
              <w:t>18</w:t>
            </w:r>
          </w:p>
        </w:tc>
        <w:tc>
          <w:tcPr>
            <w:tcW w:w="5371" w:type="dxa"/>
            <w:tcBorders>
              <w:top w:val="single" w:sz="6" w:space="0" w:color="auto"/>
              <w:left w:val="single" w:sz="6" w:space="0" w:color="auto"/>
              <w:bottom w:val="single" w:sz="6" w:space="0" w:color="auto"/>
              <w:right w:val="single" w:sz="6" w:space="0" w:color="auto"/>
            </w:tcBorders>
            <w:vAlign w:val="center"/>
          </w:tcPr>
          <w:p w:rsidR="00A4261A" w:rsidRPr="00274683" w:rsidRDefault="00A4261A" w:rsidP="00182AE9">
            <w:pPr>
              <w:widowControl w:val="0"/>
              <w:autoSpaceDE w:val="0"/>
              <w:autoSpaceDN w:val="0"/>
              <w:adjustRightInd w:val="0"/>
              <w:jc w:val="both"/>
              <w:rPr>
                <w:sz w:val="28"/>
                <w:szCs w:val="28"/>
              </w:rPr>
            </w:pPr>
            <w:r w:rsidRPr="00274683">
              <w:rPr>
                <w:sz w:val="28"/>
                <w:szCs w:val="28"/>
              </w:rPr>
              <w:t>Взаимоотношения США и Великобритании</w:t>
            </w:r>
            <w:r w:rsidRPr="00274683">
              <w:rPr>
                <w:sz w:val="28"/>
                <w:szCs w:val="28"/>
              </w:rPr>
              <w:br/>
              <w:t xml:space="preserve">с Россией </w:t>
            </w:r>
          </w:p>
        </w:tc>
        <w:tc>
          <w:tcPr>
            <w:tcW w:w="1800" w:type="dxa"/>
            <w:tcBorders>
              <w:top w:val="single" w:sz="6" w:space="0" w:color="auto"/>
              <w:left w:val="single" w:sz="6" w:space="0" w:color="auto"/>
              <w:bottom w:val="single" w:sz="6" w:space="0" w:color="auto"/>
              <w:right w:val="single" w:sz="6" w:space="0" w:color="auto"/>
            </w:tcBorders>
            <w:vAlign w:val="center"/>
          </w:tcPr>
          <w:p w:rsidR="00A4261A" w:rsidRPr="00274683" w:rsidRDefault="00A4261A" w:rsidP="00182AE9">
            <w:pPr>
              <w:widowControl w:val="0"/>
              <w:autoSpaceDE w:val="0"/>
              <w:autoSpaceDN w:val="0"/>
              <w:adjustRightInd w:val="0"/>
              <w:jc w:val="both"/>
              <w:rPr>
                <w:sz w:val="28"/>
                <w:szCs w:val="28"/>
              </w:rPr>
            </w:pPr>
          </w:p>
        </w:tc>
        <w:tc>
          <w:tcPr>
            <w:tcW w:w="1565" w:type="dxa"/>
            <w:tcBorders>
              <w:top w:val="single" w:sz="6" w:space="0" w:color="auto"/>
              <w:left w:val="single" w:sz="6" w:space="0" w:color="auto"/>
              <w:bottom w:val="single" w:sz="6" w:space="0" w:color="auto"/>
              <w:right w:val="single" w:sz="6" w:space="0" w:color="auto"/>
            </w:tcBorders>
            <w:vAlign w:val="center"/>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1 </w:t>
            </w:r>
          </w:p>
        </w:tc>
      </w:tr>
      <w:tr w:rsidR="00A4261A" w:rsidRPr="00274683" w:rsidTr="00182AE9">
        <w:trPr>
          <w:gridAfter w:val="1"/>
          <w:wAfter w:w="9" w:type="dxa"/>
          <w:trHeight w:val="326"/>
        </w:trPr>
        <w:tc>
          <w:tcPr>
            <w:tcW w:w="6379" w:type="dxa"/>
            <w:gridSpan w:val="2"/>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Pr>
                <w:sz w:val="28"/>
                <w:szCs w:val="28"/>
              </w:rPr>
              <w:t>И</w:t>
            </w:r>
            <w:r w:rsidRPr="00274683">
              <w:rPr>
                <w:sz w:val="28"/>
                <w:szCs w:val="28"/>
              </w:rPr>
              <w:t xml:space="preserve">того: </w:t>
            </w:r>
          </w:p>
        </w:tc>
        <w:tc>
          <w:tcPr>
            <w:tcW w:w="1800"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34 </w:t>
            </w:r>
          </w:p>
        </w:tc>
        <w:tc>
          <w:tcPr>
            <w:tcW w:w="1565" w:type="dxa"/>
            <w:tcBorders>
              <w:top w:val="single" w:sz="6" w:space="0" w:color="auto"/>
              <w:left w:val="single" w:sz="6" w:space="0" w:color="auto"/>
              <w:bottom w:val="single" w:sz="6" w:space="0" w:color="auto"/>
              <w:right w:val="single" w:sz="6" w:space="0" w:color="auto"/>
            </w:tcBorders>
          </w:tcPr>
          <w:p w:rsidR="00A4261A" w:rsidRPr="00274683" w:rsidRDefault="00A4261A" w:rsidP="00182AE9">
            <w:pPr>
              <w:widowControl w:val="0"/>
              <w:autoSpaceDE w:val="0"/>
              <w:autoSpaceDN w:val="0"/>
              <w:adjustRightInd w:val="0"/>
              <w:jc w:val="both"/>
              <w:rPr>
                <w:sz w:val="28"/>
                <w:szCs w:val="28"/>
              </w:rPr>
            </w:pPr>
            <w:r w:rsidRPr="00274683">
              <w:rPr>
                <w:sz w:val="28"/>
                <w:szCs w:val="28"/>
              </w:rPr>
              <w:t xml:space="preserve">34 </w:t>
            </w:r>
          </w:p>
        </w:tc>
      </w:tr>
    </w:tbl>
    <w:p w:rsidR="00A4261A" w:rsidRDefault="00A4261A" w:rsidP="00A4261A">
      <w:pPr>
        <w:widowControl w:val="0"/>
        <w:autoSpaceDE w:val="0"/>
        <w:autoSpaceDN w:val="0"/>
        <w:adjustRightInd w:val="0"/>
        <w:jc w:val="both"/>
        <w:rPr>
          <w:sz w:val="28"/>
          <w:szCs w:val="28"/>
        </w:rPr>
      </w:pPr>
    </w:p>
    <w:p w:rsidR="00A4261A" w:rsidRDefault="002E345A" w:rsidP="00A4261A">
      <w:pPr>
        <w:widowControl w:val="0"/>
        <w:autoSpaceDE w:val="0"/>
        <w:autoSpaceDN w:val="0"/>
        <w:adjustRightInd w:val="0"/>
        <w:jc w:val="both"/>
        <w:rPr>
          <w:sz w:val="28"/>
          <w:szCs w:val="28"/>
        </w:rPr>
      </w:pPr>
      <w:r>
        <w:rPr>
          <w:b/>
          <w:sz w:val="28"/>
          <w:szCs w:val="28"/>
        </w:rPr>
        <w:tab/>
      </w:r>
      <w:r w:rsidR="00A4261A" w:rsidRPr="00D94FFA">
        <w:rPr>
          <w:b/>
          <w:sz w:val="28"/>
          <w:szCs w:val="28"/>
        </w:rPr>
        <w:t>2. Содержание обучения</w:t>
      </w:r>
      <w:r w:rsidR="00A4261A" w:rsidRPr="00274683">
        <w:rPr>
          <w:sz w:val="28"/>
          <w:szCs w:val="28"/>
        </w:rPr>
        <w:t>, требования к подготовке</w:t>
      </w:r>
      <w:r w:rsidR="00A4261A">
        <w:rPr>
          <w:sz w:val="28"/>
          <w:szCs w:val="28"/>
        </w:rPr>
        <w:t xml:space="preserve"> </w:t>
      </w:r>
      <w:r w:rsidR="00A4261A" w:rsidRPr="00274683">
        <w:rPr>
          <w:sz w:val="28"/>
          <w:szCs w:val="28"/>
        </w:rPr>
        <w:t>учащихся в полном объеме совпадают с авторской программой</w:t>
      </w:r>
      <w:r w:rsidR="00A4261A">
        <w:rPr>
          <w:sz w:val="28"/>
          <w:szCs w:val="28"/>
        </w:rPr>
        <w:t xml:space="preserve"> </w:t>
      </w:r>
      <w:r w:rsidR="00A4261A" w:rsidRPr="00274683">
        <w:rPr>
          <w:sz w:val="28"/>
          <w:szCs w:val="28"/>
        </w:rPr>
        <w:t>элективного курса «С английским языком по миру»</w:t>
      </w:r>
    </w:p>
    <w:p w:rsidR="00A4261A" w:rsidRPr="00274683" w:rsidRDefault="00A4261A" w:rsidP="00A4261A">
      <w:pPr>
        <w:widowControl w:val="0"/>
        <w:autoSpaceDE w:val="0"/>
        <w:autoSpaceDN w:val="0"/>
        <w:adjustRightInd w:val="0"/>
        <w:jc w:val="both"/>
        <w:rPr>
          <w:sz w:val="28"/>
          <w:szCs w:val="28"/>
        </w:rPr>
      </w:pPr>
    </w:p>
    <w:p w:rsidR="00A4261A" w:rsidRPr="00D94FFA" w:rsidRDefault="002E345A" w:rsidP="00A4261A">
      <w:pPr>
        <w:widowControl w:val="0"/>
        <w:autoSpaceDE w:val="0"/>
        <w:autoSpaceDN w:val="0"/>
        <w:adjustRightInd w:val="0"/>
        <w:jc w:val="both"/>
        <w:rPr>
          <w:b/>
          <w:sz w:val="28"/>
          <w:szCs w:val="28"/>
        </w:rPr>
      </w:pPr>
      <w:r>
        <w:rPr>
          <w:b/>
          <w:sz w:val="28"/>
          <w:szCs w:val="28"/>
        </w:rPr>
        <w:tab/>
      </w:r>
      <w:r w:rsidR="00A4261A" w:rsidRPr="00D94FFA">
        <w:rPr>
          <w:b/>
          <w:sz w:val="28"/>
          <w:szCs w:val="28"/>
        </w:rPr>
        <w:t>3. Список рекомендуемой учебно-методической литературы</w:t>
      </w:r>
    </w:p>
    <w:p w:rsidR="00A4261A" w:rsidRPr="00274683" w:rsidRDefault="00A4261A" w:rsidP="00A4261A">
      <w:pPr>
        <w:widowControl w:val="0"/>
        <w:autoSpaceDE w:val="0"/>
        <w:autoSpaceDN w:val="0"/>
        <w:adjustRightInd w:val="0"/>
        <w:jc w:val="both"/>
        <w:rPr>
          <w:sz w:val="28"/>
          <w:szCs w:val="28"/>
        </w:rPr>
      </w:pPr>
      <w:r>
        <w:rPr>
          <w:sz w:val="28"/>
          <w:szCs w:val="28"/>
        </w:rPr>
        <w:t xml:space="preserve">1. </w:t>
      </w:r>
      <w:r w:rsidRPr="00274683">
        <w:rPr>
          <w:sz w:val="28"/>
          <w:szCs w:val="28"/>
        </w:rPr>
        <w:t>К. Васильев «Англия и англичане», «Тригон», «Санкт-Петербург», 1998</w:t>
      </w:r>
    </w:p>
    <w:p w:rsidR="00A4261A" w:rsidRPr="00274683" w:rsidRDefault="00A4261A" w:rsidP="00A4261A">
      <w:pPr>
        <w:widowControl w:val="0"/>
        <w:autoSpaceDE w:val="0"/>
        <w:autoSpaceDN w:val="0"/>
        <w:adjustRightInd w:val="0"/>
        <w:jc w:val="both"/>
        <w:rPr>
          <w:sz w:val="28"/>
          <w:szCs w:val="28"/>
        </w:rPr>
      </w:pPr>
      <w:r>
        <w:rPr>
          <w:sz w:val="28"/>
          <w:szCs w:val="28"/>
        </w:rPr>
        <w:t xml:space="preserve">2. </w:t>
      </w:r>
      <w:r w:rsidRPr="00274683">
        <w:rPr>
          <w:sz w:val="28"/>
          <w:szCs w:val="28"/>
        </w:rPr>
        <w:t>Л.С. Барановский, Д.Д. Козикис «Добрый день, Британия», «Московский</w:t>
      </w:r>
      <w:r w:rsidRPr="00274683">
        <w:rPr>
          <w:sz w:val="28"/>
          <w:szCs w:val="28"/>
        </w:rPr>
        <w:br/>
        <w:t>лицей», 1997</w:t>
      </w:r>
    </w:p>
    <w:p w:rsidR="00A4261A" w:rsidRPr="00274683" w:rsidRDefault="00A4261A" w:rsidP="00A4261A">
      <w:pPr>
        <w:widowControl w:val="0"/>
        <w:autoSpaceDE w:val="0"/>
        <w:autoSpaceDN w:val="0"/>
        <w:adjustRightInd w:val="0"/>
        <w:jc w:val="both"/>
        <w:rPr>
          <w:sz w:val="28"/>
          <w:szCs w:val="28"/>
        </w:rPr>
      </w:pPr>
      <w:r>
        <w:rPr>
          <w:sz w:val="28"/>
          <w:szCs w:val="28"/>
        </w:rPr>
        <w:lastRenderedPageBreak/>
        <w:t xml:space="preserve">3. </w:t>
      </w:r>
      <w:r w:rsidRPr="00274683">
        <w:rPr>
          <w:sz w:val="28"/>
          <w:szCs w:val="28"/>
        </w:rPr>
        <w:t>Л.Н. Колодяжная «Познакомьтесь, Великобритания», Рольф, Москва, 2001</w:t>
      </w:r>
    </w:p>
    <w:p w:rsidR="00A4261A" w:rsidRPr="00274683" w:rsidRDefault="00A4261A" w:rsidP="00A4261A">
      <w:pPr>
        <w:widowControl w:val="0"/>
        <w:autoSpaceDE w:val="0"/>
        <w:autoSpaceDN w:val="0"/>
        <w:adjustRightInd w:val="0"/>
        <w:jc w:val="both"/>
        <w:rPr>
          <w:sz w:val="28"/>
          <w:szCs w:val="28"/>
        </w:rPr>
      </w:pPr>
      <w:r>
        <w:rPr>
          <w:sz w:val="28"/>
          <w:szCs w:val="28"/>
        </w:rPr>
        <w:t xml:space="preserve">4. </w:t>
      </w:r>
      <w:r w:rsidRPr="00274683">
        <w:rPr>
          <w:sz w:val="28"/>
          <w:szCs w:val="28"/>
        </w:rPr>
        <w:t>Рассказы об Америке. Под редакцией О.В. Афанасьевой, «Астрель», 2001</w:t>
      </w:r>
    </w:p>
    <w:p w:rsidR="00A4261A" w:rsidRPr="00274683" w:rsidRDefault="00A4261A" w:rsidP="00A4261A">
      <w:pPr>
        <w:widowControl w:val="0"/>
        <w:autoSpaceDE w:val="0"/>
        <w:autoSpaceDN w:val="0"/>
        <w:adjustRightInd w:val="0"/>
        <w:jc w:val="both"/>
        <w:rPr>
          <w:sz w:val="28"/>
          <w:szCs w:val="28"/>
        </w:rPr>
      </w:pPr>
      <w:r>
        <w:rPr>
          <w:sz w:val="28"/>
          <w:szCs w:val="28"/>
        </w:rPr>
        <w:t xml:space="preserve">5. </w:t>
      </w:r>
      <w:r w:rsidRPr="00274683">
        <w:rPr>
          <w:sz w:val="28"/>
          <w:szCs w:val="28"/>
        </w:rPr>
        <w:t>В.В. Ощепкова, И.И.Шустилова «О Британии вкратце», «Новая школа»,</w:t>
      </w:r>
      <w:r w:rsidRPr="00274683">
        <w:rPr>
          <w:sz w:val="28"/>
          <w:szCs w:val="28"/>
        </w:rPr>
        <w:br/>
        <w:t>Москва, 1997</w:t>
      </w:r>
    </w:p>
    <w:p w:rsidR="002E345A" w:rsidRDefault="002E345A" w:rsidP="00A4261A">
      <w:pPr>
        <w:pStyle w:val="aff0"/>
        <w:jc w:val="center"/>
        <w:rPr>
          <w:b/>
          <w:sz w:val="28"/>
          <w:szCs w:val="28"/>
        </w:rPr>
      </w:pPr>
    </w:p>
    <w:p w:rsidR="00CD70D5" w:rsidRDefault="00CD70D5" w:rsidP="00A4261A">
      <w:pPr>
        <w:pStyle w:val="aff0"/>
        <w:jc w:val="center"/>
        <w:rPr>
          <w:b/>
          <w:sz w:val="28"/>
          <w:szCs w:val="28"/>
        </w:rPr>
      </w:pPr>
    </w:p>
    <w:p w:rsidR="00A4261A" w:rsidRDefault="00A4261A" w:rsidP="00A4261A">
      <w:pPr>
        <w:pStyle w:val="aff0"/>
        <w:jc w:val="center"/>
        <w:rPr>
          <w:b/>
          <w:sz w:val="28"/>
          <w:szCs w:val="28"/>
        </w:rPr>
      </w:pPr>
      <w:r w:rsidRPr="00DD4941">
        <w:rPr>
          <w:b/>
          <w:sz w:val="28"/>
          <w:szCs w:val="28"/>
        </w:rPr>
        <w:t>ЭЛЕКТИВНЫЙ КУРС «РУССКАЯ ИСТОРИЯ В ЛИЦАХ»</w:t>
      </w:r>
    </w:p>
    <w:p w:rsidR="00A4261A" w:rsidRPr="00DD4941" w:rsidRDefault="00A4261A" w:rsidP="00A4261A">
      <w:pPr>
        <w:pStyle w:val="aff0"/>
        <w:jc w:val="center"/>
        <w:rPr>
          <w:b/>
          <w:sz w:val="28"/>
          <w:szCs w:val="28"/>
        </w:rPr>
      </w:pPr>
    </w:p>
    <w:p w:rsidR="00A4261A" w:rsidRPr="00DD4941" w:rsidRDefault="00A4261A" w:rsidP="00945775">
      <w:pPr>
        <w:pStyle w:val="aff0"/>
        <w:numPr>
          <w:ilvl w:val="0"/>
          <w:numId w:val="112"/>
        </w:numPr>
        <w:rPr>
          <w:sz w:val="28"/>
          <w:szCs w:val="28"/>
        </w:rPr>
      </w:pPr>
      <w:r w:rsidRPr="00DD4941">
        <w:rPr>
          <w:b/>
          <w:sz w:val="28"/>
          <w:szCs w:val="28"/>
        </w:rPr>
        <w:t>Пояснительная записка</w:t>
      </w:r>
    </w:p>
    <w:p w:rsidR="00A4261A" w:rsidRPr="00DD4941" w:rsidRDefault="00A4261A" w:rsidP="00A4261A">
      <w:pPr>
        <w:pStyle w:val="aff0"/>
        <w:rPr>
          <w:sz w:val="28"/>
          <w:szCs w:val="28"/>
        </w:rPr>
      </w:pPr>
      <w:r w:rsidRPr="00DD4941">
        <w:rPr>
          <w:sz w:val="28"/>
          <w:szCs w:val="28"/>
        </w:rPr>
        <w:t xml:space="preserve">         Рабочая программа </w:t>
      </w:r>
      <w:r w:rsidRPr="00DD4941">
        <w:rPr>
          <w:sz w:val="28"/>
          <w:szCs w:val="28"/>
          <w:lang w:val="en-US"/>
        </w:rPr>
        <w:t>I</w:t>
      </w:r>
      <w:r w:rsidRPr="00DD4941">
        <w:rPr>
          <w:sz w:val="28"/>
          <w:szCs w:val="28"/>
        </w:rPr>
        <w:t xml:space="preserve"> вида составлена на основе авторской программы «Русская история в лицах», </w:t>
      </w:r>
      <w:r>
        <w:rPr>
          <w:sz w:val="28"/>
          <w:szCs w:val="28"/>
        </w:rPr>
        <w:t xml:space="preserve">автор </w:t>
      </w:r>
      <w:r w:rsidRPr="00DD4941">
        <w:rPr>
          <w:sz w:val="28"/>
          <w:szCs w:val="28"/>
        </w:rPr>
        <w:t>В.В. Атрощенко</w:t>
      </w:r>
      <w:r>
        <w:rPr>
          <w:sz w:val="28"/>
          <w:szCs w:val="28"/>
        </w:rPr>
        <w:t>,</w:t>
      </w:r>
      <w:r w:rsidRPr="00DD4941">
        <w:rPr>
          <w:sz w:val="28"/>
          <w:szCs w:val="28"/>
        </w:rPr>
        <w:t xml:space="preserve">  опубликованн</w:t>
      </w:r>
      <w:r>
        <w:rPr>
          <w:sz w:val="28"/>
          <w:szCs w:val="28"/>
        </w:rPr>
        <w:t>ой</w:t>
      </w:r>
      <w:r w:rsidRPr="00DD4941">
        <w:rPr>
          <w:sz w:val="28"/>
          <w:szCs w:val="28"/>
        </w:rPr>
        <w:t xml:space="preserve"> в сборнике программ элективных курсов №4. 10-11 классы</w:t>
      </w:r>
      <w:r>
        <w:rPr>
          <w:sz w:val="28"/>
          <w:szCs w:val="28"/>
        </w:rPr>
        <w:t>,</w:t>
      </w:r>
      <w:r w:rsidRPr="00DD4941">
        <w:rPr>
          <w:sz w:val="28"/>
          <w:szCs w:val="28"/>
        </w:rPr>
        <w:t xml:space="preserve"> Краснодар</w:t>
      </w:r>
      <w:r>
        <w:rPr>
          <w:sz w:val="28"/>
          <w:szCs w:val="28"/>
        </w:rPr>
        <w:t xml:space="preserve">, </w:t>
      </w:r>
      <w:r w:rsidRPr="00DD4941">
        <w:rPr>
          <w:sz w:val="28"/>
          <w:szCs w:val="28"/>
        </w:rPr>
        <w:t>2005</w:t>
      </w:r>
      <w:r>
        <w:rPr>
          <w:sz w:val="28"/>
          <w:szCs w:val="28"/>
        </w:rPr>
        <w:t>э</w:t>
      </w:r>
    </w:p>
    <w:p w:rsidR="00A4261A" w:rsidRDefault="00A4261A" w:rsidP="00A4261A">
      <w:pPr>
        <w:pStyle w:val="aff0"/>
        <w:jc w:val="center"/>
        <w:rPr>
          <w:b/>
          <w:sz w:val="28"/>
          <w:szCs w:val="28"/>
        </w:rPr>
      </w:pPr>
    </w:p>
    <w:p w:rsidR="00A4261A" w:rsidRPr="00DD4941" w:rsidRDefault="00A4261A" w:rsidP="00A4261A">
      <w:pPr>
        <w:pStyle w:val="aff0"/>
        <w:jc w:val="center"/>
        <w:rPr>
          <w:sz w:val="28"/>
          <w:szCs w:val="28"/>
        </w:rPr>
      </w:pPr>
      <w:r w:rsidRPr="00373610">
        <w:rPr>
          <w:b/>
          <w:sz w:val="28"/>
          <w:szCs w:val="28"/>
        </w:rPr>
        <w:t>Таблица тематического распределения количества часов</w:t>
      </w:r>
    </w:p>
    <w:tbl>
      <w:tblPr>
        <w:tblW w:w="9659" w:type="dxa"/>
        <w:tblInd w:w="5" w:type="dxa"/>
        <w:tblCellMar>
          <w:left w:w="0" w:type="dxa"/>
          <w:right w:w="0" w:type="dxa"/>
        </w:tblCellMar>
        <w:tblLook w:val="0000"/>
      </w:tblPr>
      <w:tblGrid>
        <w:gridCol w:w="709"/>
        <w:gridCol w:w="5812"/>
        <w:gridCol w:w="1701"/>
        <w:gridCol w:w="1417"/>
        <w:gridCol w:w="20"/>
      </w:tblGrid>
      <w:tr w:rsidR="00A4261A" w:rsidRPr="00DD4941" w:rsidTr="002E345A">
        <w:trPr>
          <w:gridAfter w:val="1"/>
          <w:wAfter w:w="20" w:type="dxa"/>
          <w:trHeight w:hRule="exact" w:val="926"/>
        </w:trPr>
        <w:tc>
          <w:tcPr>
            <w:tcW w:w="709" w:type="dxa"/>
            <w:tcBorders>
              <w:top w:val="single" w:sz="4" w:space="0" w:color="auto"/>
              <w:left w:val="single" w:sz="4" w:space="0" w:color="auto"/>
              <w:bottom w:val="nil"/>
              <w:right w:val="nil"/>
            </w:tcBorders>
            <w:shd w:val="clear" w:color="auto" w:fill="FFFFFF"/>
            <w:vAlign w:val="center"/>
          </w:tcPr>
          <w:p w:rsidR="00A4261A" w:rsidRPr="00DD4941" w:rsidRDefault="00A4261A" w:rsidP="00182AE9">
            <w:pPr>
              <w:pStyle w:val="aff0"/>
              <w:rPr>
                <w:sz w:val="28"/>
                <w:szCs w:val="28"/>
              </w:rPr>
            </w:pPr>
            <w:r w:rsidRPr="00DD4941">
              <w:rPr>
                <w:sz w:val="28"/>
                <w:szCs w:val="28"/>
              </w:rPr>
              <w:t>№</w:t>
            </w:r>
          </w:p>
        </w:tc>
        <w:tc>
          <w:tcPr>
            <w:tcW w:w="5812" w:type="dxa"/>
            <w:tcBorders>
              <w:top w:val="single" w:sz="4" w:space="0" w:color="auto"/>
              <w:left w:val="single" w:sz="4" w:space="0" w:color="auto"/>
              <w:bottom w:val="nil"/>
              <w:right w:val="nil"/>
            </w:tcBorders>
            <w:shd w:val="clear" w:color="auto" w:fill="FFFFFF"/>
            <w:vAlign w:val="center"/>
          </w:tcPr>
          <w:p w:rsidR="00A4261A" w:rsidRPr="00DD4941" w:rsidRDefault="00A4261A" w:rsidP="00182AE9">
            <w:pPr>
              <w:pStyle w:val="aff0"/>
              <w:rPr>
                <w:sz w:val="28"/>
                <w:szCs w:val="28"/>
              </w:rPr>
            </w:pPr>
            <w:r w:rsidRPr="00DD4941">
              <w:rPr>
                <w:sz w:val="28"/>
                <w:szCs w:val="28"/>
              </w:rPr>
              <w:t>Тема</w:t>
            </w:r>
          </w:p>
        </w:tc>
        <w:tc>
          <w:tcPr>
            <w:tcW w:w="1701" w:type="dxa"/>
            <w:tcBorders>
              <w:top w:val="single" w:sz="4" w:space="0" w:color="auto"/>
              <w:left w:val="single" w:sz="4" w:space="0" w:color="auto"/>
              <w:bottom w:val="nil"/>
              <w:right w:val="nil"/>
            </w:tcBorders>
            <w:shd w:val="clear" w:color="auto" w:fill="FFFFFF"/>
            <w:vAlign w:val="center"/>
          </w:tcPr>
          <w:p w:rsidR="00A4261A" w:rsidRPr="00DD4941" w:rsidRDefault="00A4261A" w:rsidP="002E345A">
            <w:pPr>
              <w:pStyle w:val="aff0"/>
              <w:jc w:val="center"/>
              <w:rPr>
                <w:sz w:val="28"/>
                <w:szCs w:val="28"/>
              </w:rPr>
            </w:pPr>
            <w:r w:rsidRPr="00DD4941">
              <w:rPr>
                <w:sz w:val="28"/>
                <w:szCs w:val="28"/>
              </w:rPr>
              <w:t>Авторская программа</w:t>
            </w:r>
          </w:p>
        </w:tc>
        <w:tc>
          <w:tcPr>
            <w:tcW w:w="1417" w:type="dxa"/>
            <w:tcBorders>
              <w:top w:val="single" w:sz="4" w:space="0" w:color="auto"/>
              <w:left w:val="single" w:sz="4" w:space="0" w:color="auto"/>
              <w:bottom w:val="nil"/>
              <w:right w:val="single" w:sz="4" w:space="0" w:color="auto"/>
            </w:tcBorders>
            <w:shd w:val="clear" w:color="auto" w:fill="FFFFFF"/>
            <w:vAlign w:val="center"/>
          </w:tcPr>
          <w:p w:rsidR="00A4261A" w:rsidRPr="00DD4941" w:rsidRDefault="00A4261A" w:rsidP="002E345A">
            <w:pPr>
              <w:pStyle w:val="aff0"/>
              <w:jc w:val="center"/>
              <w:rPr>
                <w:sz w:val="28"/>
                <w:szCs w:val="28"/>
              </w:rPr>
            </w:pPr>
            <w:r w:rsidRPr="00DD4941">
              <w:rPr>
                <w:sz w:val="28"/>
                <w:szCs w:val="28"/>
              </w:rPr>
              <w:t>Рабочая программа</w:t>
            </w:r>
          </w:p>
        </w:tc>
      </w:tr>
      <w:tr w:rsidR="00A4261A" w:rsidRPr="00DD4941" w:rsidTr="002E345A">
        <w:trPr>
          <w:gridAfter w:val="1"/>
          <w:wAfter w:w="20" w:type="dxa"/>
          <w:trHeight w:hRule="exact" w:val="1033"/>
        </w:trPr>
        <w:tc>
          <w:tcPr>
            <w:tcW w:w="709" w:type="dxa"/>
            <w:tcBorders>
              <w:top w:val="single" w:sz="4" w:space="0" w:color="auto"/>
              <w:left w:val="single" w:sz="4" w:space="0" w:color="auto"/>
              <w:bottom w:val="nil"/>
              <w:right w:val="nil"/>
            </w:tcBorders>
            <w:shd w:val="clear" w:color="auto" w:fill="FFFFFF"/>
          </w:tcPr>
          <w:p w:rsidR="00A4261A" w:rsidRPr="00DD4941" w:rsidRDefault="00A4261A" w:rsidP="00182AE9">
            <w:pPr>
              <w:pStyle w:val="aff0"/>
              <w:rPr>
                <w:sz w:val="28"/>
                <w:szCs w:val="28"/>
              </w:rPr>
            </w:pPr>
            <w:r w:rsidRPr="00DD4941">
              <w:rPr>
                <w:sz w:val="28"/>
                <w:szCs w:val="28"/>
              </w:rPr>
              <w:t>1.</w:t>
            </w:r>
          </w:p>
        </w:tc>
        <w:tc>
          <w:tcPr>
            <w:tcW w:w="5812" w:type="dxa"/>
            <w:tcBorders>
              <w:top w:val="single" w:sz="4" w:space="0" w:color="auto"/>
              <w:left w:val="single" w:sz="4" w:space="0" w:color="auto"/>
              <w:bottom w:val="nil"/>
              <w:right w:val="nil"/>
            </w:tcBorders>
            <w:shd w:val="clear" w:color="auto" w:fill="FFFFFF"/>
          </w:tcPr>
          <w:p w:rsidR="00A4261A" w:rsidRPr="00DD4941" w:rsidRDefault="00A4261A" w:rsidP="00182AE9">
            <w:pPr>
              <w:pStyle w:val="aff0"/>
              <w:rPr>
                <w:sz w:val="28"/>
                <w:szCs w:val="28"/>
              </w:rPr>
            </w:pPr>
            <w:r w:rsidRPr="00DD4941">
              <w:rPr>
                <w:sz w:val="28"/>
                <w:szCs w:val="28"/>
              </w:rPr>
              <w:t>Введение. О роли личности в историческом процессе. Проблемы политического лидерства в научной лите</w:t>
            </w:r>
            <w:r w:rsidRPr="00DD4941">
              <w:rPr>
                <w:sz w:val="28"/>
                <w:szCs w:val="28"/>
              </w:rPr>
              <w:softHyphen/>
              <w:t>ратуре</w:t>
            </w:r>
          </w:p>
        </w:tc>
        <w:tc>
          <w:tcPr>
            <w:tcW w:w="1701" w:type="dxa"/>
            <w:tcBorders>
              <w:top w:val="single" w:sz="4" w:space="0" w:color="auto"/>
              <w:left w:val="single" w:sz="4" w:space="0" w:color="auto"/>
              <w:bottom w:val="nil"/>
              <w:right w:val="nil"/>
            </w:tcBorders>
            <w:shd w:val="clear" w:color="auto" w:fill="FFFFFF"/>
          </w:tcPr>
          <w:p w:rsidR="00A4261A" w:rsidRPr="00DD4941" w:rsidRDefault="00A4261A" w:rsidP="00182AE9">
            <w:pPr>
              <w:pStyle w:val="aff0"/>
              <w:jc w:val="center"/>
              <w:rPr>
                <w:sz w:val="28"/>
                <w:szCs w:val="28"/>
              </w:rPr>
            </w:pPr>
            <w:r w:rsidRPr="00DD4941">
              <w:rPr>
                <w:sz w:val="28"/>
                <w:szCs w:val="28"/>
              </w:rPr>
              <w:t>1</w:t>
            </w:r>
          </w:p>
        </w:tc>
        <w:tc>
          <w:tcPr>
            <w:tcW w:w="1417" w:type="dxa"/>
            <w:tcBorders>
              <w:top w:val="single" w:sz="4" w:space="0" w:color="auto"/>
              <w:left w:val="single" w:sz="4" w:space="0" w:color="auto"/>
              <w:bottom w:val="nil"/>
              <w:right w:val="single" w:sz="4" w:space="0" w:color="auto"/>
            </w:tcBorders>
            <w:shd w:val="clear" w:color="auto" w:fill="FFFFFF"/>
          </w:tcPr>
          <w:p w:rsidR="00A4261A" w:rsidRPr="00DD4941" w:rsidRDefault="00A4261A" w:rsidP="00182AE9">
            <w:pPr>
              <w:pStyle w:val="aff0"/>
              <w:jc w:val="center"/>
              <w:rPr>
                <w:sz w:val="28"/>
                <w:szCs w:val="28"/>
              </w:rPr>
            </w:pPr>
            <w:r w:rsidRPr="00DD4941">
              <w:rPr>
                <w:sz w:val="28"/>
                <w:szCs w:val="28"/>
              </w:rPr>
              <w:t>1</w:t>
            </w:r>
          </w:p>
        </w:tc>
      </w:tr>
      <w:tr w:rsidR="00A4261A" w:rsidRPr="00DD4941" w:rsidTr="002E345A">
        <w:trPr>
          <w:gridAfter w:val="1"/>
          <w:wAfter w:w="20" w:type="dxa"/>
          <w:trHeight w:hRule="exact" w:val="424"/>
        </w:trPr>
        <w:tc>
          <w:tcPr>
            <w:tcW w:w="709" w:type="dxa"/>
            <w:tcBorders>
              <w:top w:val="single" w:sz="4" w:space="0" w:color="auto"/>
              <w:left w:val="single" w:sz="4" w:space="0" w:color="auto"/>
              <w:bottom w:val="nil"/>
              <w:right w:val="nil"/>
            </w:tcBorders>
            <w:shd w:val="clear" w:color="auto" w:fill="FFFFFF"/>
          </w:tcPr>
          <w:p w:rsidR="00A4261A" w:rsidRPr="00DD4941" w:rsidRDefault="00A4261A" w:rsidP="00182AE9">
            <w:pPr>
              <w:pStyle w:val="aff0"/>
              <w:rPr>
                <w:sz w:val="28"/>
                <w:szCs w:val="28"/>
              </w:rPr>
            </w:pPr>
            <w:r w:rsidRPr="00DD4941">
              <w:rPr>
                <w:sz w:val="28"/>
                <w:szCs w:val="28"/>
              </w:rPr>
              <w:t>2</w:t>
            </w:r>
          </w:p>
        </w:tc>
        <w:tc>
          <w:tcPr>
            <w:tcW w:w="5812" w:type="dxa"/>
            <w:tcBorders>
              <w:top w:val="single" w:sz="4" w:space="0" w:color="auto"/>
              <w:left w:val="single" w:sz="4" w:space="0" w:color="auto"/>
              <w:bottom w:val="nil"/>
              <w:right w:val="nil"/>
            </w:tcBorders>
            <w:shd w:val="clear" w:color="auto" w:fill="FFFFFF"/>
          </w:tcPr>
          <w:p w:rsidR="00A4261A" w:rsidRPr="00DD4941" w:rsidRDefault="00A4261A" w:rsidP="00182AE9">
            <w:pPr>
              <w:pStyle w:val="aff0"/>
              <w:rPr>
                <w:sz w:val="28"/>
                <w:szCs w:val="28"/>
              </w:rPr>
            </w:pPr>
            <w:r w:rsidRPr="00DD4941">
              <w:rPr>
                <w:sz w:val="28"/>
                <w:szCs w:val="28"/>
              </w:rPr>
              <w:t>Древнерусские князья</w:t>
            </w:r>
          </w:p>
        </w:tc>
        <w:tc>
          <w:tcPr>
            <w:tcW w:w="1701" w:type="dxa"/>
            <w:tcBorders>
              <w:top w:val="single" w:sz="4" w:space="0" w:color="auto"/>
              <w:left w:val="single" w:sz="4" w:space="0" w:color="auto"/>
              <w:bottom w:val="nil"/>
              <w:right w:val="nil"/>
            </w:tcBorders>
            <w:shd w:val="clear" w:color="auto" w:fill="FFFFFF"/>
          </w:tcPr>
          <w:p w:rsidR="00A4261A" w:rsidRPr="00DD4941" w:rsidRDefault="00A4261A" w:rsidP="00182AE9">
            <w:pPr>
              <w:pStyle w:val="aff0"/>
              <w:jc w:val="center"/>
              <w:rPr>
                <w:sz w:val="28"/>
                <w:szCs w:val="28"/>
              </w:rPr>
            </w:pPr>
            <w:r w:rsidRPr="00DD4941">
              <w:rPr>
                <w:sz w:val="28"/>
                <w:szCs w:val="28"/>
              </w:rPr>
              <w:t>2</w:t>
            </w:r>
          </w:p>
        </w:tc>
        <w:tc>
          <w:tcPr>
            <w:tcW w:w="1417" w:type="dxa"/>
            <w:tcBorders>
              <w:top w:val="single" w:sz="4" w:space="0" w:color="auto"/>
              <w:left w:val="single" w:sz="4" w:space="0" w:color="auto"/>
              <w:bottom w:val="nil"/>
              <w:right w:val="single" w:sz="4" w:space="0" w:color="auto"/>
            </w:tcBorders>
            <w:shd w:val="clear" w:color="auto" w:fill="FFFFFF"/>
          </w:tcPr>
          <w:p w:rsidR="00A4261A" w:rsidRPr="00DD4941" w:rsidRDefault="00A4261A" w:rsidP="00182AE9">
            <w:pPr>
              <w:pStyle w:val="aff0"/>
              <w:jc w:val="center"/>
              <w:rPr>
                <w:sz w:val="28"/>
                <w:szCs w:val="28"/>
              </w:rPr>
            </w:pPr>
            <w:r w:rsidRPr="00DD4941">
              <w:rPr>
                <w:sz w:val="28"/>
                <w:szCs w:val="28"/>
              </w:rPr>
              <w:t>1</w:t>
            </w:r>
          </w:p>
        </w:tc>
      </w:tr>
      <w:tr w:rsidR="00A4261A" w:rsidRPr="00DD4941" w:rsidTr="002E345A">
        <w:trPr>
          <w:gridAfter w:val="1"/>
          <w:wAfter w:w="20" w:type="dxa"/>
          <w:trHeight w:hRule="exact" w:val="709"/>
        </w:trPr>
        <w:tc>
          <w:tcPr>
            <w:tcW w:w="709" w:type="dxa"/>
            <w:tcBorders>
              <w:top w:val="single" w:sz="4" w:space="0" w:color="auto"/>
              <w:left w:val="single" w:sz="4" w:space="0" w:color="auto"/>
              <w:bottom w:val="nil"/>
              <w:right w:val="nil"/>
            </w:tcBorders>
            <w:shd w:val="clear" w:color="auto" w:fill="FFFFFF"/>
          </w:tcPr>
          <w:p w:rsidR="00A4261A" w:rsidRPr="00DD4941" w:rsidRDefault="00A4261A" w:rsidP="00182AE9">
            <w:pPr>
              <w:pStyle w:val="aff0"/>
              <w:rPr>
                <w:sz w:val="28"/>
                <w:szCs w:val="28"/>
              </w:rPr>
            </w:pPr>
            <w:r w:rsidRPr="00DD4941">
              <w:rPr>
                <w:sz w:val="28"/>
                <w:szCs w:val="28"/>
              </w:rPr>
              <w:t>3.</w:t>
            </w:r>
          </w:p>
        </w:tc>
        <w:tc>
          <w:tcPr>
            <w:tcW w:w="5812" w:type="dxa"/>
            <w:tcBorders>
              <w:top w:val="single" w:sz="4" w:space="0" w:color="auto"/>
              <w:left w:val="single" w:sz="4" w:space="0" w:color="auto"/>
              <w:bottom w:val="nil"/>
              <w:right w:val="nil"/>
            </w:tcBorders>
            <w:shd w:val="clear" w:color="auto" w:fill="FFFFFF"/>
          </w:tcPr>
          <w:p w:rsidR="00A4261A" w:rsidRPr="00DD4941" w:rsidRDefault="00A4261A" w:rsidP="00182AE9">
            <w:pPr>
              <w:pStyle w:val="aff0"/>
              <w:rPr>
                <w:sz w:val="28"/>
                <w:szCs w:val="28"/>
              </w:rPr>
            </w:pPr>
            <w:r w:rsidRPr="00DD4941">
              <w:rPr>
                <w:sz w:val="28"/>
                <w:szCs w:val="28"/>
              </w:rPr>
              <w:t>Владимир Мономах - защит</w:t>
            </w:r>
            <w:r w:rsidRPr="00DD4941">
              <w:rPr>
                <w:sz w:val="28"/>
                <w:szCs w:val="28"/>
              </w:rPr>
              <w:softHyphen/>
              <w:t>ник и радетель единства рус</w:t>
            </w:r>
            <w:r w:rsidRPr="00DD4941">
              <w:rPr>
                <w:sz w:val="28"/>
                <w:szCs w:val="28"/>
              </w:rPr>
              <w:softHyphen/>
              <w:t>ской земли</w:t>
            </w:r>
          </w:p>
        </w:tc>
        <w:tc>
          <w:tcPr>
            <w:tcW w:w="1701" w:type="dxa"/>
            <w:tcBorders>
              <w:top w:val="single" w:sz="4" w:space="0" w:color="auto"/>
              <w:left w:val="single" w:sz="4" w:space="0" w:color="auto"/>
              <w:bottom w:val="nil"/>
              <w:right w:val="nil"/>
            </w:tcBorders>
            <w:shd w:val="clear" w:color="auto" w:fill="FFFFFF"/>
          </w:tcPr>
          <w:p w:rsidR="00A4261A" w:rsidRPr="00DD4941" w:rsidRDefault="00A4261A" w:rsidP="00182AE9">
            <w:pPr>
              <w:pStyle w:val="aff0"/>
              <w:jc w:val="center"/>
              <w:rPr>
                <w:sz w:val="28"/>
                <w:szCs w:val="28"/>
              </w:rPr>
            </w:pPr>
            <w:r w:rsidRPr="00DD4941">
              <w:rPr>
                <w:sz w:val="28"/>
                <w:szCs w:val="28"/>
              </w:rPr>
              <w:t>2</w:t>
            </w:r>
          </w:p>
        </w:tc>
        <w:tc>
          <w:tcPr>
            <w:tcW w:w="1417" w:type="dxa"/>
            <w:tcBorders>
              <w:top w:val="single" w:sz="4" w:space="0" w:color="auto"/>
              <w:left w:val="single" w:sz="4" w:space="0" w:color="auto"/>
              <w:bottom w:val="nil"/>
              <w:right w:val="single" w:sz="4" w:space="0" w:color="auto"/>
            </w:tcBorders>
            <w:shd w:val="clear" w:color="auto" w:fill="FFFFFF"/>
          </w:tcPr>
          <w:p w:rsidR="00A4261A" w:rsidRPr="00DD4941" w:rsidRDefault="00A4261A" w:rsidP="00182AE9">
            <w:pPr>
              <w:pStyle w:val="aff0"/>
              <w:jc w:val="center"/>
              <w:rPr>
                <w:sz w:val="28"/>
                <w:szCs w:val="28"/>
              </w:rPr>
            </w:pPr>
            <w:r w:rsidRPr="00DD4941">
              <w:rPr>
                <w:sz w:val="28"/>
                <w:szCs w:val="28"/>
              </w:rPr>
              <w:t>2</w:t>
            </w:r>
          </w:p>
        </w:tc>
      </w:tr>
      <w:tr w:rsidR="00A4261A" w:rsidRPr="00DD4941" w:rsidTr="002E345A">
        <w:trPr>
          <w:gridAfter w:val="1"/>
          <w:wAfter w:w="20" w:type="dxa"/>
          <w:trHeight w:hRule="exact" w:val="435"/>
        </w:trPr>
        <w:tc>
          <w:tcPr>
            <w:tcW w:w="709" w:type="dxa"/>
            <w:tcBorders>
              <w:top w:val="single" w:sz="4" w:space="0" w:color="auto"/>
              <w:left w:val="single" w:sz="4" w:space="0" w:color="auto"/>
              <w:bottom w:val="nil"/>
              <w:right w:val="nil"/>
            </w:tcBorders>
            <w:shd w:val="clear" w:color="auto" w:fill="FFFFFF"/>
          </w:tcPr>
          <w:p w:rsidR="00A4261A" w:rsidRPr="00DD4941" w:rsidRDefault="00A4261A" w:rsidP="00182AE9">
            <w:pPr>
              <w:pStyle w:val="aff0"/>
              <w:rPr>
                <w:sz w:val="28"/>
                <w:szCs w:val="28"/>
              </w:rPr>
            </w:pPr>
            <w:r w:rsidRPr="00DD4941">
              <w:rPr>
                <w:sz w:val="28"/>
                <w:szCs w:val="28"/>
              </w:rPr>
              <w:t>4.</w:t>
            </w:r>
          </w:p>
        </w:tc>
        <w:tc>
          <w:tcPr>
            <w:tcW w:w="5812" w:type="dxa"/>
            <w:tcBorders>
              <w:top w:val="single" w:sz="4" w:space="0" w:color="auto"/>
              <w:left w:val="single" w:sz="4" w:space="0" w:color="auto"/>
              <w:bottom w:val="nil"/>
              <w:right w:val="nil"/>
            </w:tcBorders>
            <w:shd w:val="clear" w:color="auto" w:fill="FFFFFF"/>
          </w:tcPr>
          <w:p w:rsidR="00A4261A" w:rsidRPr="00DD4941" w:rsidRDefault="00A4261A" w:rsidP="00182AE9">
            <w:pPr>
              <w:pStyle w:val="aff0"/>
              <w:rPr>
                <w:sz w:val="28"/>
                <w:szCs w:val="28"/>
              </w:rPr>
            </w:pPr>
            <w:r w:rsidRPr="00DD4941">
              <w:rPr>
                <w:sz w:val="28"/>
                <w:szCs w:val="28"/>
              </w:rPr>
              <w:t>Святой князь Александр Нев</w:t>
            </w:r>
            <w:r w:rsidRPr="00DD4941">
              <w:rPr>
                <w:sz w:val="28"/>
                <w:szCs w:val="28"/>
              </w:rPr>
              <w:softHyphen/>
              <w:t>ский</w:t>
            </w:r>
          </w:p>
        </w:tc>
        <w:tc>
          <w:tcPr>
            <w:tcW w:w="1701" w:type="dxa"/>
            <w:tcBorders>
              <w:top w:val="single" w:sz="4" w:space="0" w:color="auto"/>
              <w:left w:val="single" w:sz="4" w:space="0" w:color="auto"/>
              <w:bottom w:val="nil"/>
              <w:right w:val="nil"/>
            </w:tcBorders>
            <w:shd w:val="clear" w:color="auto" w:fill="FFFFFF"/>
          </w:tcPr>
          <w:p w:rsidR="00A4261A" w:rsidRPr="00DD4941" w:rsidRDefault="00A4261A" w:rsidP="00182AE9">
            <w:pPr>
              <w:pStyle w:val="aff0"/>
              <w:jc w:val="center"/>
              <w:rPr>
                <w:sz w:val="28"/>
                <w:szCs w:val="28"/>
              </w:rPr>
            </w:pPr>
            <w:r w:rsidRPr="00DD4941">
              <w:rPr>
                <w:sz w:val="28"/>
                <w:szCs w:val="28"/>
              </w:rPr>
              <w:t>1</w:t>
            </w:r>
          </w:p>
        </w:tc>
        <w:tc>
          <w:tcPr>
            <w:tcW w:w="1417" w:type="dxa"/>
            <w:tcBorders>
              <w:top w:val="single" w:sz="4" w:space="0" w:color="auto"/>
              <w:left w:val="single" w:sz="4" w:space="0" w:color="auto"/>
              <w:bottom w:val="nil"/>
              <w:right w:val="single" w:sz="4" w:space="0" w:color="auto"/>
            </w:tcBorders>
            <w:shd w:val="clear" w:color="auto" w:fill="FFFFFF"/>
          </w:tcPr>
          <w:p w:rsidR="00A4261A" w:rsidRPr="00DD4941" w:rsidRDefault="00A4261A" w:rsidP="00182AE9">
            <w:pPr>
              <w:pStyle w:val="aff0"/>
              <w:jc w:val="center"/>
              <w:rPr>
                <w:sz w:val="28"/>
                <w:szCs w:val="28"/>
              </w:rPr>
            </w:pPr>
            <w:r w:rsidRPr="00DD4941">
              <w:rPr>
                <w:sz w:val="28"/>
                <w:szCs w:val="28"/>
              </w:rPr>
              <w:t>1</w:t>
            </w:r>
          </w:p>
        </w:tc>
      </w:tr>
      <w:tr w:rsidR="00A4261A" w:rsidRPr="00DD4941" w:rsidTr="002E345A">
        <w:trPr>
          <w:gridAfter w:val="1"/>
          <w:wAfter w:w="20" w:type="dxa"/>
          <w:trHeight w:hRule="exact" w:val="984"/>
        </w:trPr>
        <w:tc>
          <w:tcPr>
            <w:tcW w:w="709" w:type="dxa"/>
            <w:tcBorders>
              <w:top w:val="single" w:sz="4" w:space="0" w:color="auto"/>
              <w:left w:val="single" w:sz="4" w:space="0" w:color="auto"/>
              <w:bottom w:val="nil"/>
              <w:right w:val="nil"/>
            </w:tcBorders>
            <w:shd w:val="clear" w:color="auto" w:fill="FFFFFF"/>
          </w:tcPr>
          <w:p w:rsidR="00A4261A" w:rsidRPr="00DD4941" w:rsidRDefault="00A4261A" w:rsidP="00182AE9">
            <w:pPr>
              <w:pStyle w:val="aff0"/>
              <w:rPr>
                <w:sz w:val="28"/>
                <w:szCs w:val="28"/>
              </w:rPr>
            </w:pPr>
            <w:r w:rsidRPr="00DD4941">
              <w:rPr>
                <w:sz w:val="28"/>
                <w:szCs w:val="28"/>
              </w:rPr>
              <w:t>5,</w:t>
            </w:r>
          </w:p>
        </w:tc>
        <w:tc>
          <w:tcPr>
            <w:tcW w:w="5812" w:type="dxa"/>
            <w:tcBorders>
              <w:top w:val="single" w:sz="4" w:space="0" w:color="auto"/>
              <w:left w:val="single" w:sz="4" w:space="0" w:color="auto"/>
              <w:bottom w:val="nil"/>
              <w:right w:val="nil"/>
            </w:tcBorders>
            <w:shd w:val="clear" w:color="auto" w:fill="FFFFFF"/>
          </w:tcPr>
          <w:p w:rsidR="00A4261A" w:rsidRPr="00DD4941" w:rsidRDefault="00A4261A" w:rsidP="00182AE9">
            <w:pPr>
              <w:pStyle w:val="aff0"/>
              <w:rPr>
                <w:sz w:val="28"/>
                <w:szCs w:val="28"/>
              </w:rPr>
            </w:pPr>
            <w:r w:rsidRPr="00DD4941">
              <w:rPr>
                <w:sz w:val="28"/>
                <w:szCs w:val="28"/>
              </w:rPr>
              <w:t>Сергий Радонежский и мос</w:t>
            </w:r>
            <w:r w:rsidRPr="00DD4941">
              <w:rPr>
                <w:sz w:val="28"/>
                <w:szCs w:val="28"/>
              </w:rPr>
              <w:softHyphen/>
              <w:t>ковский князь Дмитрий Донской как выразители духовного и политического подъема Руси</w:t>
            </w:r>
          </w:p>
        </w:tc>
        <w:tc>
          <w:tcPr>
            <w:tcW w:w="1701" w:type="dxa"/>
            <w:tcBorders>
              <w:top w:val="single" w:sz="4" w:space="0" w:color="auto"/>
              <w:left w:val="single" w:sz="4" w:space="0" w:color="auto"/>
              <w:bottom w:val="nil"/>
              <w:right w:val="nil"/>
            </w:tcBorders>
            <w:shd w:val="clear" w:color="auto" w:fill="FFFFFF"/>
          </w:tcPr>
          <w:p w:rsidR="00A4261A" w:rsidRPr="00DD4941" w:rsidRDefault="00A4261A" w:rsidP="00182AE9">
            <w:pPr>
              <w:pStyle w:val="aff0"/>
              <w:jc w:val="center"/>
              <w:rPr>
                <w:sz w:val="28"/>
                <w:szCs w:val="28"/>
              </w:rPr>
            </w:pPr>
            <w:r w:rsidRPr="00DD4941">
              <w:rPr>
                <w:sz w:val="28"/>
                <w:szCs w:val="28"/>
              </w:rPr>
              <w:t>2</w:t>
            </w:r>
          </w:p>
        </w:tc>
        <w:tc>
          <w:tcPr>
            <w:tcW w:w="1417" w:type="dxa"/>
            <w:tcBorders>
              <w:top w:val="single" w:sz="4" w:space="0" w:color="auto"/>
              <w:left w:val="single" w:sz="4" w:space="0" w:color="auto"/>
              <w:bottom w:val="nil"/>
              <w:right w:val="single" w:sz="4" w:space="0" w:color="auto"/>
            </w:tcBorders>
            <w:shd w:val="clear" w:color="auto" w:fill="FFFFFF"/>
          </w:tcPr>
          <w:p w:rsidR="00A4261A" w:rsidRPr="00DD4941" w:rsidRDefault="00A4261A" w:rsidP="00182AE9">
            <w:pPr>
              <w:pStyle w:val="aff0"/>
              <w:jc w:val="center"/>
              <w:rPr>
                <w:sz w:val="28"/>
                <w:szCs w:val="28"/>
              </w:rPr>
            </w:pPr>
            <w:r w:rsidRPr="00DD4941">
              <w:rPr>
                <w:sz w:val="28"/>
                <w:szCs w:val="28"/>
              </w:rPr>
              <w:t>2</w:t>
            </w:r>
          </w:p>
        </w:tc>
      </w:tr>
      <w:tr w:rsidR="00A4261A" w:rsidRPr="00DD4941" w:rsidTr="002E345A">
        <w:trPr>
          <w:gridAfter w:val="1"/>
          <w:wAfter w:w="20" w:type="dxa"/>
          <w:trHeight w:hRule="exact" w:val="433"/>
        </w:trPr>
        <w:tc>
          <w:tcPr>
            <w:tcW w:w="709" w:type="dxa"/>
            <w:tcBorders>
              <w:top w:val="single" w:sz="4" w:space="0" w:color="auto"/>
              <w:left w:val="single" w:sz="4" w:space="0" w:color="auto"/>
              <w:bottom w:val="nil"/>
              <w:right w:val="nil"/>
            </w:tcBorders>
            <w:shd w:val="clear" w:color="auto" w:fill="FFFFFF"/>
          </w:tcPr>
          <w:p w:rsidR="00A4261A" w:rsidRPr="00DD4941" w:rsidRDefault="00A4261A" w:rsidP="00182AE9">
            <w:pPr>
              <w:pStyle w:val="aff0"/>
              <w:rPr>
                <w:sz w:val="28"/>
                <w:szCs w:val="28"/>
              </w:rPr>
            </w:pPr>
            <w:r w:rsidRPr="00DD4941">
              <w:rPr>
                <w:sz w:val="28"/>
                <w:szCs w:val="28"/>
              </w:rPr>
              <w:t>6.</w:t>
            </w:r>
          </w:p>
        </w:tc>
        <w:tc>
          <w:tcPr>
            <w:tcW w:w="5812" w:type="dxa"/>
            <w:tcBorders>
              <w:top w:val="single" w:sz="4" w:space="0" w:color="auto"/>
              <w:left w:val="single" w:sz="4" w:space="0" w:color="auto"/>
              <w:bottom w:val="nil"/>
              <w:right w:val="nil"/>
            </w:tcBorders>
            <w:shd w:val="clear" w:color="auto" w:fill="FFFFFF"/>
          </w:tcPr>
          <w:p w:rsidR="00A4261A" w:rsidRPr="00DD4941" w:rsidRDefault="00A4261A" w:rsidP="00182AE9">
            <w:pPr>
              <w:pStyle w:val="aff0"/>
              <w:rPr>
                <w:sz w:val="28"/>
                <w:szCs w:val="28"/>
              </w:rPr>
            </w:pPr>
            <w:r w:rsidRPr="00DD4941">
              <w:rPr>
                <w:sz w:val="28"/>
                <w:szCs w:val="28"/>
              </w:rPr>
              <w:t>Иван III - великий князь всея Руси</w:t>
            </w:r>
          </w:p>
        </w:tc>
        <w:tc>
          <w:tcPr>
            <w:tcW w:w="1701" w:type="dxa"/>
            <w:tcBorders>
              <w:top w:val="single" w:sz="4" w:space="0" w:color="auto"/>
              <w:left w:val="single" w:sz="4" w:space="0" w:color="auto"/>
              <w:bottom w:val="nil"/>
              <w:right w:val="nil"/>
            </w:tcBorders>
            <w:shd w:val="clear" w:color="auto" w:fill="FFFFFF"/>
          </w:tcPr>
          <w:p w:rsidR="00A4261A" w:rsidRPr="00DD4941" w:rsidRDefault="00A4261A" w:rsidP="00182AE9">
            <w:pPr>
              <w:pStyle w:val="aff0"/>
              <w:jc w:val="center"/>
              <w:rPr>
                <w:sz w:val="28"/>
                <w:szCs w:val="28"/>
              </w:rPr>
            </w:pPr>
            <w:r w:rsidRPr="00DD4941">
              <w:rPr>
                <w:sz w:val="28"/>
                <w:szCs w:val="28"/>
              </w:rPr>
              <w:t>1</w:t>
            </w:r>
          </w:p>
        </w:tc>
        <w:tc>
          <w:tcPr>
            <w:tcW w:w="1417" w:type="dxa"/>
            <w:tcBorders>
              <w:top w:val="single" w:sz="4" w:space="0" w:color="auto"/>
              <w:left w:val="single" w:sz="4" w:space="0" w:color="auto"/>
              <w:bottom w:val="nil"/>
              <w:right w:val="single" w:sz="4" w:space="0" w:color="auto"/>
            </w:tcBorders>
            <w:shd w:val="clear" w:color="auto" w:fill="FFFFFF"/>
          </w:tcPr>
          <w:p w:rsidR="00A4261A" w:rsidRPr="00DD4941" w:rsidRDefault="00A4261A" w:rsidP="00182AE9">
            <w:pPr>
              <w:pStyle w:val="aff0"/>
              <w:jc w:val="center"/>
              <w:rPr>
                <w:sz w:val="28"/>
                <w:szCs w:val="28"/>
              </w:rPr>
            </w:pPr>
            <w:r w:rsidRPr="00DD4941">
              <w:rPr>
                <w:sz w:val="28"/>
                <w:szCs w:val="28"/>
              </w:rPr>
              <w:t>1</w:t>
            </w:r>
          </w:p>
        </w:tc>
      </w:tr>
      <w:tr w:rsidR="00A4261A" w:rsidRPr="00DD4941" w:rsidTr="002E345A">
        <w:trPr>
          <w:gridAfter w:val="1"/>
          <w:wAfter w:w="20" w:type="dxa"/>
          <w:trHeight w:hRule="exact" w:val="410"/>
        </w:trPr>
        <w:tc>
          <w:tcPr>
            <w:tcW w:w="709" w:type="dxa"/>
            <w:tcBorders>
              <w:top w:val="single" w:sz="4" w:space="0" w:color="auto"/>
              <w:left w:val="single" w:sz="4" w:space="0" w:color="auto"/>
              <w:bottom w:val="nil"/>
              <w:right w:val="nil"/>
            </w:tcBorders>
            <w:shd w:val="clear" w:color="auto" w:fill="FFFFFF"/>
          </w:tcPr>
          <w:p w:rsidR="00A4261A" w:rsidRPr="00DD4941" w:rsidRDefault="00A4261A" w:rsidP="00182AE9">
            <w:pPr>
              <w:pStyle w:val="aff0"/>
              <w:rPr>
                <w:sz w:val="28"/>
                <w:szCs w:val="28"/>
              </w:rPr>
            </w:pPr>
            <w:r w:rsidRPr="00DD4941">
              <w:rPr>
                <w:sz w:val="28"/>
                <w:szCs w:val="28"/>
              </w:rPr>
              <w:t>7.</w:t>
            </w:r>
          </w:p>
        </w:tc>
        <w:tc>
          <w:tcPr>
            <w:tcW w:w="5812" w:type="dxa"/>
            <w:tcBorders>
              <w:top w:val="single" w:sz="4" w:space="0" w:color="auto"/>
              <w:left w:val="single" w:sz="4" w:space="0" w:color="auto"/>
              <w:bottom w:val="nil"/>
              <w:right w:val="nil"/>
            </w:tcBorders>
            <w:shd w:val="clear" w:color="auto" w:fill="FFFFFF"/>
          </w:tcPr>
          <w:p w:rsidR="00A4261A" w:rsidRPr="00DD4941" w:rsidRDefault="00A4261A" w:rsidP="00182AE9">
            <w:pPr>
              <w:pStyle w:val="aff0"/>
              <w:rPr>
                <w:sz w:val="28"/>
                <w:szCs w:val="28"/>
              </w:rPr>
            </w:pPr>
            <w:r w:rsidRPr="00DD4941">
              <w:rPr>
                <w:sz w:val="28"/>
                <w:szCs w:val="28"/>
              </w:rPr>
              <w:t>Иоанн IV Грозный: слож</w:t>
            </w:r>
            <w:r w:rsidRPr="00DD4941">
              <w:rPr>
                <w:sz w:val="28"/>
                <w:szCs w:val="28"/>
              </w:rPr>
              <w:softHyphen/>
              <w:t>ность судьбы и оценок</w:t>
            </w:r>
          </w:p>
        </w:tc>
        <w:tc>
          <w:tcPr>
            <w:tcW w:w="1701" w:type="dxa"/>
            <w:tcBorders>
              <w:top w:val="single" w:sz="4" w:space="0" w:color="auto"/>
              <w:left w:val="single" w:sz="4" w:space="0" w:color="auto"/>
              <w:bottom w:val="nil"/>
              <w:right w:val="nil"/>
            </w:tcBorders>
            <w:shd w:val="clear" w:color="auto" w:fill="FFFFFF"/>
          </w:tcPr>
          <w:p w:rsidR="00A4261A" w:rsidRPr="00DD4941" w:rsidRDefault="00A4261A" w:rsidP="00182AE9">
            <w:pPr>
              <w:pStyle w:val="aff0"/>
              <w:jc w:val="center"/>
              <w:rPr>
                <w:sz w:val="28"/>
                <w:szCs w:val="28"/>
              </w:rPr>
            </w:pPr>
            <w:r w:rsidRPr="00DD4941">
              <w:rPr>
                <w:sz w:val="28"/>
                <w:szCs w:val="28"/>
              </w:rPr>
              <w:t>3</w:t>
            </w:r>
          </w:p>
        </w:tc>
        <w:tc>
          <w:tcPr>
            <w:tcW w:w="1417" w:type="dxa"/>
            <w:tcBorders>
              <w:top w:val="single" w:sz="4" w:space="0" w:color="auto"/>
              <w:left w:val="single" w:sz="4" w:space="0" w:color="auto"/>
              <w:bottom w:val="nil"/>
              <w:right w:val="single" w:sz="4" w:space="0" w:color="auto"/>
            </w:tcBorders>
            <w:shd w:val="clear" w:color="auto" w:fill="FFFFFF"/>
          </w:tcPr>
          <w:p w:rsidR="00A4261A" w:rsidRPr="00DD4941" w:rsidRDefault="00A4261A" w:rsidP="00182AE9">
            <w:pPr>
              <w:pStyle w:val="aff0"/>
              <w:jc w:val="center"/>
              <w:rPr>
                <w:sz w:val="28"/>
                <w:szCs w:val="28"/>
              </w:rPr>
            </w:pPr>
            <w:r w:rsidRPr="00DD4941">
              <w:rPr>
                <w:sz w:val="28"/>
                <w:szCs w:val="28"/>
              </w:rPr>
              <w:t>3</w:t>
            </w:r>
          </w:p>
        </w:tc>
      </w:tr>
      <w:tr w:rsidR="00A4261A" w:rsidRPr="00DD4941" w:rsidTr="002E345A">
        <w:trPr>
          <w:gridAfter w:val="1"/>
          <w:wAfter w:w="20" w:type="dxa"/>
          <w:trHeight w:hRule="exact" w:val="423"/>
        </w:trPr>
        <w:tc>
          <w:tcPr>
            <w:tcW w:w="709" w:type="dxa"/>
            <w:tcBorders>
              <w:top w:val="single" w:sz="4" w:space="0" w:color="auto"/>
              <w:left w:val="single" w:sz="4" w:space="0" w:color="auto"/>
              <w:bottom w:val="nil"/>
              <w:right w:val="nil"/>
            </w:tcBorders>
            <w:shd w:val="clear" w:color="auto" w:fill="FFFFFF"/>
          </w:tcPr>
          <w:p w:rsidR="00A4261A" w:rsidRPr="00DD4941" w:rsidRDefault="00A4261A" w:rsidP="00182AE9">
            <w:pPr>
              <w:pStyle w:val="aff0"/>
              <w:rPr>
                <w:sz w:val="28"/>
                <w:szCs w:val="28"/>
              </w:rPr>
            </w:pPr>
            <w:r w:rsidRPr="00DD4941">
              <w:rPr>
                <w:sz w:val="28"/>
                <w:szCs w:val="28"/>
              </w:rPr>
              <w:t>8.</w:t>
            </w:r>
          </w:p>
        </w:tc>
        <w:tc>
          <w:tcPr>
            <w:tcW w:w="5812" w:type="dxa"/>
            <w:tcBorders>
              <w:top w:val="single" w:sz="4" w:space="0" w:color="auto"/>
              <w:left w:val="single" w:sz="4" w:space="0" w:color="auto"/>
              <w:bottom w:val="nil"/>
              <w:right w:val="nil"/>
            </w:tcBorders>
            <w:shd w:val="clear" w:color="auto" w:fill="FFFFFF"/>
          </w:tcPr>
          <w:p w:rsidR="00A4261A" w:rsidRPr="00DD4941" w:rsidRDefault="00A4261A" w:rsidP="00182AE9">
            <w:pPr>
              <w:pStyle w:val="aff0"/>
              <w:rPr>
                <w:sz w:val="28"/>
                <w:szCs w:val="28"/>
              </w:rPr>
            </w:pPr>
            <w:r w:rsidRPr="00DD4941">
              <w:rPr>
                <w:sz w:val="28"/>
                <w:szCs w:val="28"/>
              </w:rPr>
              <w:t>Действующие лица Смутно</w:t>
            </w:r>
            <w:r w:rsidRPr="00DD4941">
              <w:rPr>
                <w:sz w:val="28"/>
                <w:szCs w:val="28"/>
              </w:rPr>
              <w:softHyphen/>
              <w:t>го времени</w:t>
            </w:r>
          </w:p>
        </w:tc>
        <w:tc>
          <w:tcPr>
            <w:tcW w:w="1701" w:type="dxa"/>
            <w:tcBorders>
              <w:top w:val="single" w:sz="4" w:space="0" w:color="auto"/>
              <w:left w:val="single" w:sz="4" w:space="0" w:color="auto"/>
              <w:bottom w:val="nil"/>
              <w:right w:val="nil"/>
            </w:tcBorders>
            <w:shd w:val="clear" w:color="auto" w:fill="FFFFFF"/>
          </w:tcPr>
          <w:p w:rsidR="00A4261A" w:rsidRPr="00DD4941" w:rsidRDefault="00A4261A" w:rsidP="00182AE9">
            <w:pPr>
              <w:pStyle w:val="aff0"/>
              <w:jc w:val="center"/>
              <w:rPr>
                <w:sz w:val="28"/>
                <w:szCs w:val="28"/>
              </w:rPr>
            </w:pPr>
            <w:r w:rsidRPr="00DD4941">
              <w:rPr>
                <w:sz w:val="28"/>
                <w:szCs w:val="28"/>
              </w:rPr>
              <w:t>2</w:t>
            </w:r>
          </w:p>
        </w:tc>
        <w:tc>
          <w:tcPr>
            <w:tcW w:w="1417" w:type="dxa"/>
            <w:tcBorders>
              <w:top w:val="single" w:sz="4" w:space="0" w:color="auto"/>
              <w:left w:val="single" w:sz="4" w:space="0" w:color="auto"/>
              <w:bottom w:val="nil"/>
              <w:right w:val="single" w:sz="4" w:space="0" w:color="auto"/>
            </w:tcBorders>
            <w:shd w:val="clear" w:color="auto" w:fill="FFFFFF"/>
          </w:tcPr>
          <w:p w:rsidR="00A4261A" w:rsidRPr="00DD4941" w:rsidRDefault="00A4261A" w:rsidP="00182AE9">
            <w:pPr>
              <w:pStyle w:val="aff0"/>
              <w:jc w:val="center"/>
              <w:rPr>
                <w:sz w:val="28"/>
                <w:szCs w:val="28"/>
              </w:rPr>
            </w:pPr>
            <w:r w:rsidRPr="00DD4941">
              <w:rPr>
                <w:sz w:val="28"/>
                <w:szCs w:val="28"/>
              </w:rPr>
              <w:t>2</w:t>
            </w:r>
          </w:p>
        </w:tc>
      </w:tr>
      <w:tr w:rsidR="00A4261A" w:rsidRPr="00DD4941" w:rsidTr="002E345A">
        <w:trPr>
          <w:gridAfter w:val="1"/>
          <w:wAfter w:w="20" w:type="dxa"/>
          <w:trHeight w:hRule="exact" w:val="441"/>
        </w:trPr>
        <w:tc>
          <w:tcPr>
            <w:tcW w:w="709" w:type="dxa"/>
            <w:tcBorders>
              <w:top w:val="single" w:sz="4" w:space="0" w:color="auto"/>
              <w:left w:val="single" w:sz="4" w:space="0" w:color="auto"/>
              <w:bottom w:val="single" w:sz="4" w:space="0" w:color="auto"/>
              <w:right w:val="nil"/>
            </w:tcBorders>
            <w:shd w:val="clear" w:color="auto" w:fill="FFFFFF"/>
          </w:tcPr>
          <w:p w:rsidR="00A4261A" w:rsidRPr="00DD4941" w:rsidRDefault="00A4261A" w:rsidP="00182AE9">
            <w:pPr>
              <w:pStyle w:val="aff0"/>
              <w:rPr>
                <w:sz w:val="28"/>
                <w:szCs w:val="28"/>
              </w:rPr>
            </w:pPr>
            <w:r w:rsidRPr="00DD4941">
              <w:rPr>
                <w:sz w:val="28"/>
                <w:szCs w:val="28"/>
              </w:rPr>
              <w:t>9.</w:t>
            </w:r>
          </w:p>
        </w:tc>
        <w:tc>
          <w:tcPr>
            <w:tcW w:w="5812" w:type="dxa"/>
            <w:tcBorders>
              <w:top w:val="single" w:sz="4" w:space="0" w:color="auto"/>
              <w:left w:val="single" w:sz="4" w:space="0" w:color="auto"/>
              <w:bottom w:val="single" w:sz="4" w:space="0" w:color="auto"/>
              <w:right w:val="nil"/>
            </w:tcBorders>
            <w:shd w:val="clear" w:color="auto" w:fill="FFFFFF"/>
          </w:tcPr>
          <w:p w:rsidR="00A4261A" w:rsidRPr="00DD4941" w:rsidRDefault="00A4261A" w:rsidP="00182AE9">
            <w:pPr>
              <w:pStyle w:val="aff0"/>
              <w:rPr>
                <w:sz w:val="28"/>
                <w:szCs w:val="28"/>
              </w:rPr>
            </w:pPr>
            <w:r w:rsidRPr="00DD4941">
              <w:rPr>
                <w:sz w:val="28"/>
                <w:szCs w:val="28"/>
              </w:rPr>
              <w:t>Петр I - «революционер на троне?»</w:t>
            </w:r>
          </w:p>
        </w:tc>
        <w:tc>
          <w:tcPr>
            <w:tcW w:w="1701" w:type="dxa"/>
            <w:tcBorders>
              <w:top w:val="single" w:sz="4" w:space="0" w:color="auto"/>
              <w:left w:val="single" w:sz="4" w:space="0" w:color="auto"/>
              <w:bottom w:val="single" w:sz="4" w:space="0" w:color="auto"/>
              <w:right w:val="nil"/>
            </w:tcBorders>
            <w:shd w:val="clear" w:color="auto" w:fill="FFFFFF"/>
          </w:tcPr>
          <w:p w:rsidR="00A4261A" w:rsidRPr="00DD4941" w:rsidRDefault="00A4261A" w:rsidP="00182AE9">
            <w:pPr>
              <w:pStyle w:val="aff0"/>
              <w:jc w:val="center"/>
              <w:rPr>
                <w:sz w:val="28"/>
                <w:szCs w:val="28"/>
              </w:rPr>
            </w:pPr>
            <w:r w:rsidRPr="00DD4941">
              <w:rPr>
                <w:sz w:val="28"/>
                <w:szCs w:val="28"/>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61A" w:rsidRPr="00DD4941" w:rsidRDefault="00A4261A" w:rsidP="00182AE9">
            <w:pPr>
              <w:pStyle w:val="aff0"/>
              <w:jc w:val="center"/>
              <w:rPr>
                <w:sz w:val="28"/>
                <w:szCs w:val="28"/>
              </w:rPr>
            </w:pPr>
            <w:r w:rsidRPr="00DD4941">
              <w:rPr>
                <w:sz w:val="28"/>
                <w:szCs w:val="28"/>
              </w:rPr>
              <w:t>4</w:t>
            </w:r>
          </w:p>
        </w:tc>
      </w:tr>
      <w:tr w:rsidR="00A4261A" w:rsidRPr="00DD4941" w:rsidTr="002E345A">
        <w:trPr>
          <w:gridAfter w:val="1"/>
          <w:wAfter w:w="20" w:type="dxa"/>
          <w:trHeight w:hRule="exact" w:val="721"/>
        </w:trPr>
        <w:tc>
          <w:tcPr>
            <w:tcW w:w="709" w:type="dxa"/>
            <w:tcBorders>
              <w:top w:val="single" w:sz="4" w:space="0" w:color="auto"/>
              <w:left w:val="single" w:sz="4" w:space="0" w:color="auto"/>
              <w:bottom w:val="nil"/>
              <w:right w:val="nil"/>
            </w:tcBorders>
            <w:shd w:val="clear" w:color="auto" w:fill="FFFFFF"/>
          </w:tcPr>
          <w:p w:rsidR="00A4261A" w:rsidRPr="00DD4941" w:rsidRDefault="00A4261A" w:rsidP="00182AE9">
            <w:pPr>
              <w:pStyle w:val="aff0"/>
              <w:rPr>
                <w:sz w:val="28"/>
                <w:szCs w:val="28"/>
              </w:rPr>
            </w:pPr>
            <w:r w:rsidRPr="00DD4941">
              <w:rPr>
                <w:sz w:val="28"/>
                <w:szCs w:val="28"/>
              </w:rPr>
              <w:t>10.</w:t>
            </w:r>
          </w:p>
        </w:tc>
        <w:tc>
          <w:tcPr>
            <w:tcW w:w="5812" w:type="dxa"/>
            <w:tcBorders>
              <w:top w:val="single" w:sz="4" w:space="0" w:color="auto"/>
              <w:left w:val="single" w:sz="4" w:space="0" w:color="auto"/>
              <w:bottom w:val="nil"/>
              <w:right w:val="nil"/>
            </w:tcBorders>
            <w:shd w:val="clear" w:color="auto" w:fill="FFFFFF"/>
          </w:tcPr>
          <w:p w:rsidR="00A4261A" w:rsidRPr="00DD4941" w:rsidRDefault="00A4261A" w:rsidP="00182AE9">
            <w:pPr>
              <w:pStyle w:val="aff0"/>
              <w:rPr>
                <w:sz w:val="28"/>
                <w:szCs w:val="28"/>
              </w:rPr>
            </w:pPr>
            <w:r w:rsidRPr="00DD4941">
              <w:rPr>
                <w:sz w:val="28"/>
                <w:szCs w:val="28"/>
              </w:rPr>
              <w:t>«Счастья баловень безрод</w:t>
            </w:r>
            <w:r w:rsidRPr="00DD4941">
              <w:rPr>
                <w:sz w:val="28"/>
                <w:szCs w:val="28"/>
              </w:rPr>
              <w:softHyphen/>
              <w:t>ный</w:t>
            </w:r>
            <w:r w:rsidR="002E345A">
              <w:rPr>
                <w:sz w:val="28"/>
                <w:szCs w:val="28"/>
              </w:rPr>
              <w:t>...</w:t>
            </w:r>
            <w:r w:rsidRPr="00DD4941">
              <w:rPr>
                <w:sz w:val="28"/>
                <w:szCs w:val="28"/>
              </w:rPr>
              <w:t xml:space="preserve">» </w:t>
            </w:r>
          </w:p>
          <w:p w:rsidR="00A4261A" w:rsidRPr="002E345A" w:rsidRDefault="00A4261A" w:rsidP="002E345A">
            <w:pPr>
              <w:pStyle w:val="aff0"/>
              <w:rPr>
                <w:sz w:val="28"/>
                <w:szCs w:val="28"/>
              </w:rPr>
            </w:pPr>
            <w:r w:rsidRPr="00DD4941">
              <w:rPr>
                <w:sz w:val="28"/>
                <w:szCs w:val="28"/>
              </w:rPr>
              <w:t xml:space="preserve">А.Д.Меншиков и другие сподвижники Петра </w:t>
            </w:r>
            <w:r w:rsidR="002E345A">
              <w:rPr>
                <w:sz w:val="28"/>
                <w:szCs w:val="28"/>
                <w:lang w:val="en-NZ"/>
              </w:rPr>
              <w:t>I</w:t>
            </w:r>
          </w:p>
        </w:tc>
        <w:tc>
          <w:tcPr>
            <w:tcW w:w="1701" w:type="dxa"/>
            <w:tcBorders>
              <w:top w:val="single" w:sz="4" w:space="0" w:color="auto"/>
              <w:left w:val="single" w:sz="4" w:space="0" w:color="auto"/>
              <w:bottom w:val="nil"/>
              <w:right w:val="nil"/>
            </w:tcBorders>
            <w:shd w:val="clear" w:color="auto" w:fill="FFFFFF"/>
          </w:tcPr>
          <w:p w:rsidR="00A4261A" w:rsidRPr="00DD4941" w:rsidRDefault="00A4261A" w:rsidP="00182AE9">
            <w:pPr>
              <w:pStyle w:val="aff0"/>
              <w:jc w:val="center"/>
              <w:rPr>
                <w:sz w:val="28"/>
                <w:szCs w:val="28"/>
              </w:rPr>
            </w:pPr>
            <w:r w:rsidRPr="00DD4941">
              <w:rPr>
                <w:sz w:val="28"/>
                <w:szCs w:val="28"/>
              </w:rPr>
              <w:t>1</w:t>
            </w:r>
          </w:p>
        </w:tc>
        <w:tc>
          <w:tcPr>
            <w:tcW w:w="1417" w:type="dxa"/>
            <w:tcBorders>
              <w:top w:val="single" w:sz="4" w:space="0" w:color="auto"/>
              <w:left w:val="single" w:sz="4" w:space="0" w:color="auto"/>
              <w:bottom w:val="nil"/>
              <w:right w:val="single" w:sz="4" w:space="0" w:color="auto"/>
            </w:tcBorders>
            <w:shd w:val="clear" w:color="auto" w:fill="FFFFFF"/>
          </w:tcPr>
          <w:p w:rsidR="00A4261A" w:rsidRPr="00DD4941" w:rsidRDefault="00A4261A" w:rsidP="00182AE9">
            <w:pPr>
              <w:pStyle w:val="aff0"/>
              <w:jc w:val="center"/>
              <w:rPr>
                <w:sz w:val="28"/>
                <w:szCs w:val="28"/>
              </w:rPr>
            </w:pPr>
            <w:r w:rsidRPr="00DD4941">
              <w:rPr>
                <w:sz w:val="28"/>
                <w:szCs w:val="28"/>
              </w:rPr>
              <w:t>1</w:t>
            </w:r>
          </w:p>
        </w:tc>
      </w:tr>
      <w:tr w:rsidR="00A4261A" w:rsidRPr="00DD4941" w:rsidTr="002E345A">
        <w:trPr>
          <w:trHeight w:val="381"/>
        </w:trPr>
        <w:tc>
          <w:tcPr>
            <w:tcW w:w="709" w:type="dxa"/>
            <w:tcBorders>
              <w:top w:val="single" w:sz="4" w:space="0" w:color="auto"/>
              <w:left w:val="single" w:sz="4" w:space="0" w:color="auto"/>
              <w:right w:val="nil"/>
            </w:tcBorders>
            <w:shd w:val="clear" w:color="auto" w:fill="FFFFFF"/>
          </w:tcPr>
          <w:p w:rsidR="00A4261A" w:rsidRPr="00DD4941" w:rsidRDefault="00A4261A" w:rsidP="00182AE9">
            <w:pPr>
              <w:pStyle w:val="aff0"/>
              <w:rPr>
                <w:sz w:val="28"/>
                <w:szCs w:val="28"/>
              </w:rPr>
            </w:pPr>
            <w:r w:rsidRPr="00DD4941">
              <w:rPr>
                <w:sz w:val="28"/>
                <w:szCs w:val="28"/>
              </w:rPr>
              <w:t>II.</w:t>
            </w:r>
          </w:p>
        </w:tc>
        <w:tc>
          <w:tcPr>
            <w:tcW w:w="5812" w:type="dxa"/>
            <w:tcBorders>
              <w:top w:val="single" w:sz="4" w:space="0" w:color="auto"/>
              <w:left w:val="single" w:sz="4" w:space="0" w:color="auto"/>
              <w:right w:val="nil"/>
            </w:tcBorders>
            <w:shd w:val="clear" w:color="auto" w:fill="FFFFFF"/>
          </w:tcPr>
          <w:p w:rsidR="00A4261A" w:rsidRPr="00DD4941" w:rsidRDefault="00A4261A" w:rsidP="00182AE9">
            <w:pPr>
              <w:pStyle w:val="aff0"/>
              <w:rPr>
                <w:sz w:val="28"/>
                <w:szCs w:val="28"/>
              </w:rPr>
            </w:pPr>
            <w:r w:rsidRPr="00DD4941">
              <w:rPr>
                <w:sz w:val="28"/>
                <w:szCs w:val="28"/>
              </w:rPr>
              <w:t>Наследники Петра I на пре</w:t>
            </w:r>
            <w:r w:rsidRPr="00DD4941">
              <w:rPr>
                <w:sz w:val="28"/>
                <w:szCs w:val="28"/>
              </w:rPr>
              <w:softHyphen/>
              <w:t>столе</w:t>
            </w:r>
          </w:p>
        </w:tc>
        <w:tc>
          <w:tcPr>
            <w:tcW w:w="1701" w:type="dxa"/>
            <w:tcBorders>
              <w:top w:val="single" w:sz="4" w:space="0" w:color="auto"/>
              <w:left w:val="single" w:sz="4" w:space="0" w:color="auto"/>
              <w:right w:val="nil"/>
            </w:tcBorders>
            <w:shd w:val="clear" w:color="auto" w:fill="FFFFFF"/>
          </w:tcPr>
          <w:p w:rsidR="00A4261A" w:rsidRPr="00DD4941" w:rsidRDefault="00A4261A" w:rsidP="00182AE9">
            <w:pPr>
              <w:pStyle w:val="aff0"/>
              <w:jc w:val="center"/>
              <w:rPr>
                <w:sz w:val="28"/>
                <w:szCs w:val="28"/>
              </w:rPr>
            </w:pPr>
            <w:r w:rsidRPr="00DD4941">
              <w:rPr>
                <w:sz w:val="28"/>
                <w:szCs w:val="28"/>
              </w:rPr>
              <w:t>2</w:t>
            </w:r>
          </w:p>
        </w:tc>
        <w:tc>
          <w:tcPr>
            <w:tcW w:w="1417" w:type="dxa"/>
            <w:tcBorders>
              <w:top w:val="single" w:sz="4" w:space="0" w:color="auto"/>
              <w:left w:val="single" w:sz="4" w:space="0" w:color="auto"/>
              <w:right w:val="single" w:sz="4" w:space="0" w:color="auto"/>
            </w:tcBorders>
            <w:shd w:val="clear" w:color="auto" w:fill="FFFFFF"/>
          </w:tcPr>
          <w:p w:rsidR="00A4261A" w:rsidRPr="00DD4941" w:rsidRDefault="00A4261A" w:rsidP="00182AE9">
            <w:pPr>
              <w:pStyle w:val="aff0"/>
              <w:jc w:val="center"/>
              <w:rPr>
                <w:sz w:val="28"/>
                <w:szCs w:val="28"/>
              </w:rPr>
            </w:pPr>
            <w:r w:rsidRPr="00DD4941">
              <w:rPr>
                <w:sz w:val="28"/>
                <w:szCs w:val="28"/>
              </w:rPr>
              <w:t>2</w:t>
            </w:r>
          </w:p>
        </w:tc>
        <w:tc>
          <w:tcPr>
            <w:tcW w:w="20" w:type="dxa"/>
            <w:vMerge w:val="restart"/>
            <w:tcBorders>
              <w:left w:val="single" w:sz="4" w:space="0" w:color="auto"/>
            </w:tcBorders>
            <w:shd w:val="clear" w:color="auto" w:fill="auto"/>
          </w:tcPr>
          <w:p w:rsidR="00A4261A" w:rsidRPr="00DD4941" w:rsidRDefault="00A4261A" w:rsidP="00182AE9">
            <w:pPr>
              <w:pStyle w:val="aff0"/>
              <w:rPr>
                <w:sz w:val="28"/>
                <w:szCs w:val="28"/>
              </w:rPr>
            </w:pPr>
          </w:p>
        </w:tc>
      </w:tr>
      <w:tr w:rsidR="00A4261A" w:rsidRPr="00DD4941" w:rsidTr="002E345A">
        <w:trPr>
          <w:trHeight w:val="698"/>
        </w:trPr>
        <w:tc>
          <w:tcPr>
            <w:tcW w:w="709" w:type="dxa"/>
            <w:tcBorders>
              <w:top w:val="single" w:sz="4" w:space="0" w:color="auto"/>
              <w:left w:val="single" w:sz="4" w:space="0" w:color="auto"/>
              <w:right w:val="nil"/>
            </w:tcBorders>
            <w:shd w:val="clear" w:color="auto" w:fill="FFFFFF"/>
          </w:tcPr>
          <w:p w:rsidR="00A4261A" w:rsidRPr="00DD4941" w:rsidRDefault="00A4261A" w:rsidP="00182AE9">
            <w:pPr>
              <w:pStyle w:val="aff0"/>
              <w:rPr>
                <w:sz w:val="28"/>
                <w:szCs w:val="28"/>
              </w:rPr>
            </w:pPr>
            <w:r w:rsidRPr="00DD4941">
              <w:rPr>
                <w:sz w:val="28"/>
                <w:szCs w:val="28"/>
              </w:rPr>
              <w:t>12.</w:t>
            </w:r>
          </w:p>
        </w:tc>
        <w:tc>
          <w:tcPr>
            <w:tcW w:w="5812" w:type="dxa"/>
            <w:tcBorders>
              <w:top w:val="single" w:sz="4" w:space="0" w:color="auto"/>
              <w:left w:val="single" w:sz="4" w:space="0" w:color="auto"/>
              <w:right w:val="nil"/>
            </w:tcBorders>
            <w:shd w:val="clear" w:color="auto" w:fill="FFFFFF"/>
          </w:tcPr>
          <w:p w:rsidR="00A4261A" w:rsidRPr="00DD4941" w:rsidRDefault="00A4261A" w:rsidP="00182AE9">
            <w:pPr>
              <w:pStyle w:val="aff0"/>
              <w:rPr>
                <w:sz w:val="28"/>
                <w:szCs w:val="28"/>
              </w:rPr>
            </w:pPr>
            <w:r w:rsidRPr="00DD4941">
              <w:rPr>
                <w:sz w:val="28"/>
                <w:szCs w:val="28"/>
              </w:rPr>
              <w:t>Просвещенная монархиня на троне. Великая Екатери</w:t>
            </w:r>
            <w:r w:rsidRPr="00DD4941">
              <w:rPr>
                <w:sz w:val="28"/>
                <w:szCs w:val="28"/>
              </w:rPr>
              <w:softHyphen/>
              <w:t>на</w:t>
            </w:r>
          </w:p>
        </w:tc>
        <w:tc>
          <w:tcPr>
            <w:tcW w:w="1701" w:type="dxa"/>
            <w:tcBorders>
              <w:top w:val="single" w:sz="4" w:space="0" w:color="auto"/>
              <w:left w:val="single" w:sz="4" w:space="0" w:color="auto"/>
              <w:right w:val="nil"/>
            </w:tcBorders>
            <w:shd w:val="clear" w:color="auto" w:fill="FFFFFF"/>
          </w:tcPr>
          <w:p w:rsidR="00A4261A" w:rsidRPr="00DD4941" w:rsidRDefault="00A4261A" w:rsidP="00182AE9">
            <w:pPr>
              <w:pStyle w:val="aff0"/>
              <w:jc w:val="center"/>
              <w:rPr>
                <w:sz w:val="28"/>
                <w:szCs w:val="28"/>
              </w:rPr>
            </w:pPr>
            <w:r w:rsidRPr="00DD4941">
              <w:rPr>
                <w:sz w:val="28"/>
                <w:szCs w:val="28"/>
              </w:rPr>
              <w:t>3</w:t>
            </w:r>
          </w:p>
        </w:tc>
        <w:tc>
          <w:tcPr>
            <w:tcW w:w="1417" w:type="dxa"/>
            <w:tcBorders>
              <w:top w:val="single" w:sz="4" w:space="0" w:color="auto"/>
              <w:left w:val="single" w:sz="4" w:space="0" w:color="auto"/>
              <w:right w:val="single" w:sz="4" w:space="0" w:color="auto"/>
            </w:tcBorders>
            <w:shd w:val="clear" w:color="auto" w:fill="FFFFFF"/>
          </w:tcPr>
          <w:p w:rsidR="00A4261A" w:rsidRPr="00DD4941" w:rsidRDefault="00A4261A" w:rsidP="00182AE9">
            <w:pPr>
              <w:pStyle w:val="aff0"/>
              <w:jc w:val="center"/>
              <w:rPr>
                <w:sz w:val="28"/>
                <w:szCs w:val="28"/>
              </w:rPr>
            </w:pPr>
            <w:r w:rsidRPr="00DD4941">
              <w:rPr>
                <w:sz w:val="28"/>
                <w:szCs w:val="28"/>
              </w:rPr>
              <w:t>3</w:t>
            </w:r>
          </w:p>
        </w:tc>
        <w:tc>
          <w:tcPr>
            <w:tcW w:w="20" w:type="dxa"/>
            <w:vMerge/>
            <w:tcBorders>
              <w:left w:val="single" w:sz="4" w:space="0" w:color="auto"/>
            </w:tcBorders>
            <w:shd w:val="clear" w:color="auto" w:fill="auto"/>
          </w:tcPr>
          <w:p w:rsidR="00A4261A" w:rsidRPr="00DD4941" w:rsidRDefault="00A4261A" w:rsidP="00182AE9">
            <w:pPr>
              <w:pStyle w:val="aff0"/>
              <w:rPr>
                <w:sz w:val="28"/>
                <w:szCs w:val="28"/>
              </w:rPr>
            </w:pPr>
          </w:p>
        </w:tc>
      </w:tr>
      <w:tr w:rsidR="00A4261A" w:rsidRPr="00DD4941" w:rsidTr="002E345A">
        <w:trPr>
          <w:trHeight w:val="419"/>
        </w:trPr>
        <w:tc>
          <w:tcPr>
            <w:tcW w:w="709" w:type="dxa"/>
            <w:tcBorders>
              <w:top w:val="single" w:sz="4" w:space="0" w:color="auto"/>
              <w:left w:val="single" w:sz="4" w:space="0" w:color="auto"/>
              <w:right w:val="nil"/>
            </w:tcBorders>
            <w:shd w:val="clear" w:color="auto" w:fill="FFFFFF"/>
          </w:tcPr>
          <w:p w:rsidR="00A4261A" w:rsidRPr="00DD4941" w:rsidRDefault="00A4261A" w:rsidP="002E345A">
            <w:pPr>
              <w:pStyle w:val="aff0"/>
              <w:rPr>
                <w:sz w:val="28"/>
                <w:szCs w:val="28"/>
              </w:rPr>
            </w:pPr>
            <w:r w:rsidRPr="00DD4941">
              <w:rPr>
                <w:sz w:val="28"/>
                <w:szCs w:val="28"/>
              </w:rPr>
              <w:t>13.</w:t>
            </w:r>
          </w:p>
        </w:tc>
        <w:tc>
          <w:tcPr>
            <w:tcW w:w="5812" w:type="dxa"/>
            <w:tcBorders>
              <w:top w:val="single" w:sz="4" w:space="0" w:color="auto"/>
              <w:left w:val="single" w:sz="4" w:space="0" w:color="auto"/>
              <w:right w:val="nil"/>
            </w:tcBorders>
            <w:shd w:val="clear" w:color="auto" w:fill="FFFFFF"/>
          </w:tcPr>
          <w:p w:rsidR="00A4261A" w:rsidRPr="002E345A" w:rsidRDefault="00A4261A" w:rsidP="002E345A">
            <w:pPr>
              <w:pStyle w:val="aff0"/>
              <w:rPr>
                <w:sz w:val="28"/>
                <w:szCs w:val="28"/>
              </w:rPr>
            </w:pPr>
            <w:r w:rsidRPr="00DD4941">
              <w:rPr>
                <w:sz w:val="28"/>
                <w:szCs w:val="28"/>
              </w:rPr>
              <w:t>Трагическая судьба импера</w:t>
            </w:r>
            <w:r w:rsidRPr="00DD4941">
              <w:rPr>
                <w:sz w:val="28"/>
                <w:szCs w:val="28"/>
              </w:rPr>
              <w:softHyphen/>
              <w:t xml:space="preserve">тора Павла </w:t>
            </w:r>
            <w:r w:rsidR="002E345A">
              <w:rPr>
                <w:sz w:val="28"/>
                <w:szCs w:val="28"/>
                <w:lang w:val="en-NZ"/>
              </w:rPr>
              <w:t>I</w:t>
            </w:r>
          </w:p>
        </w:tc>
        <w:tc>
          <w:tcPr>
            <w:tcW w:w="1701" w:type="dxa"/>
            <w:tcBorders>
              <w:top w:val="single" w:sz="4" w:space="0" w:color="auto"/>
              <w:left w:val="single" w:sz="4" w:space="0" w:color="auto"/>
              <w:right w:val="nil"/>
            </w:tcBorders>
            <w:shd w:val="clear" w:color="auto" w:fill="FFFFFF"/>
          </w:tcPr>
          <w:p w:rsidR="00A4261A" w:rsidRPr="00DD4941" w:rsidRDefault="00A4261A" w:rsidP="00182AE9">
            <w:pPr>
              <w:pStyle w:val="aff0"/>
              <w:jc w:val="center"/>
              <w:rPr>
                <w:sz w:val="28"/>
                <w:szCs w:val="28"/>
              </w:rPr>
            </w:pPr>
            <w:r w:rsidRPr="00DD4941">
              <w:rPr>
                <w:sz w:val="28"/>
                <w:szCs w:val="28"/>
              </w:rPr>
              <w:t>2</w:t>
            </w:r>
          </w:p>
        </w:tc>
        <w:tc>
          <w:tcPr>
            <w:tcW w:w="1417" w:type="dxa"/>
            <w:tcBorders>
              <w:top w:val="single" w:sz="4" w:space="0" w:color="auto"/>
              <w:left w:val="single" w:sz="4" w:space="0" w:color="auto"/>
              <w:right w:val="single" w:sz="4" w:space="0" w:color="auto"/>
            </w:tcBorders>
            <w:shd w:val="clear" w:color="auto" w:fill="FFFFFF"/>
          </w:tcPr>
          <w:p w:rsidR="00A4261A" w:rsidRPr="00DD4941" w:rsidRDefault="00A4261A" w:rsidP="00182AE9">
            <w:pPr>
              <w:pStyle w:val="aff0"/>
              <w:jc w:val="center"/>
              <w:rPr>
                <w:sz w:val="28"/>
                <w:szCs w:val="28"/>
              </w:rPr>
            </w:pPr>
            <w:r w:rsidRPr="00DD4941">
              <w:rPr>
                <w:sz w:val="28"/>
                <w:szCs w:val="28"/>
              </w:rPr>
              <w:t>2</w:t>
            </w:r>
          </w:p>
        </w:tc>
        <w:tc>
          <w:tcPr>
            <w:tcW w:w="20" w:type="dxa"/>
            <w:vMerge/>
            <w:tcBorders>
              <w:left w:val="single" w:sz="4" w:space="0" w:color="auto"/>
            </w:tcBorders>
            <w:shd w:val="clear" w:color="auto" w:fill="auto"/>
          </w:tcPr>
          <w:p w:rsidR="00A4261A" w:rsidRPr="00DD4941" w:rsidRDefault="00A4261A" w:rsidP="00182AE9">
            <w:pPr>
              <w:pStyle w:val="aff0"/>
              <w:rPr>
                <w:sz w:val="28"/>
                <w:szCs w:val="28"/>
              </w:rPr>
            </w:pPr>
          </w:p>
        </w:tc>
      </w:tr>
      <w:tr w:rsidR="00A4261A" w:rsidRPr="00DD4941" w:rsidTr="002E345A">
        <w:trPr>
          <w:trHeight w:val="278"/>
        </w:trPr>
        <w:tc>
          <w:tcPr>
            <w:tcW w:w="709" w:type="dxa"/>
            <w:tcBorders>
              <w:top w:val="single" w:sz="4" w:space="0" w:color="auto"/>
              <w:left w:val="single" w:sz="4" w:space="0" w:color="auto"/>
              <w:right w:val="nil"/>
            </w:tcBorders>
            <w:shd w:val="clear" w:color="auto" w:fill="FFFFFF"/>
          </w:tcPr>
          <w:p w:rsidR="00A4261A" w:rsidRPr="00DD4941" w:rsidRDefault="00A4261A" w:rsidP="00182AE9">
            <w:pPr>
              <w:pStyle w:val="aff0"/>
              <w:rPr>
                <w:sz w:val="28"/>
                <w:szCs w:val="28"/>
              </w:rPr>
            </w:pPr>
            <w:r w:rsidRPr="00DD4941">
              <w:rPr>
                <w:sz w:val="28"/>
                <w:szCs w:val="28"/>
              </w:rPr>
              <w:t>14.</w:t>
            </w:r>
          </w:p>
        </w:tc>
        <w:tc>
          <w:tcPr>
            <w:tcW w:w="5812" w:type="dxa"/>
            <w:tcBorders>
              <w:top w:val="single" w:sz="4" w:space="0" w:color="auto"/>
              <w:left w:val="single" w:sz="4" w:space="0" w:color="auto"/>
              <w:right w:val="nil"/>
            </w:tcBorders>
            <w:shd w:val="clear" w:color="auto" w:fill="FFFFFF"/>
          </w:tcPr>
          <w:p w:rsidR="00A4261A" w:rsidRPr="00DD4941" w:rsidRDefault="00A4261A" w:rsidP="00182AE9">
            <w:pPr>
              <w:pStyle w:val="aff0"/>
              <w:rPr>
                <w:sz w:val="28"/>
                <w:szCs w:val="28"/>
              </w:rPr>
            </w:pPr>
            <w:r w:rsidRPr="00DD4941">
              <w:rPr>
                <w:sz w:val="28"/>
                <w:szCs w:val="28"/>
              </w:rPr>
              <w:t>Александр I: от либераль</w:t>
            </w:r>
            <w:r w:rsidRPr="00DD4941">
              <w:rPr>
                <w:sz w:val="28"/>
                <w:szCs w:val="28"/>
              </w:rPr>
              <w:softHyphen/>
              <w:t>ных надежд к крушению реформаторских замыслов</w:t>
            </w:r>
          </w:p>
        </w:tc>
        <w:tc>
          <w:tcPr>
            <w:tcW w:w="1701" w:type="dxa"/>
            <w:tcBorders>
              <w:top w:val="single" w:sz="4" w:space="0" w:color="auto"/>
              <w:left w:val="single" w:sz="4" w:space="0" w:color="auto"/>
              <w:right w:val="nil"/>
            </w:tcBorders>
            <w:shd w:val="clear" w:color="auto" w:fill="FFFFFF"/>
          </w:tcPr>
          <w:p w:rsidR="00A4261A" w:rsidRPr="00DD4941" w:rsidRDefault="00A4261A" w:rsidP="00182AE9">
            <w:pPr>
              <w:pStyle w:val="aff0"/>
              <w:jc w:val="center"/>
              <w:rPr>
                <w:sz w:val="28"/>
                <w:szCs w:val="28"/>
              </w:rPr>
            </w:pPr>
            <w:r w:rsidRPr="00DD4941">
              <w:rPr>
                <w:sz w:val="28"/>
                <w:szCs w:val="28"/>
              </w:rPr>
              <w:t>3</w:t>
            </w:r>
          </w:p>
        </w:tc>
        <w:tc>
          <w:tcPr>
            <w:tcW w:w="1417" w:type="dxa"/>
            <w:tcBorders>
              <w:top w:val="single" w:sz="4" w:space="0" w:color="auto"/>
              <w:left w:val="single" w:sz="4" w:space="0" w:color="auto"/>
              <w:right w:val="single" w:sz="4" w:space="0" w:color="auto"/>
            </w:tcBorders>
            <w:shd w:val="clear" w:color="auto" w:fill="FFFFFF"/>
          </w:tcPr>
          <w:p w:rsidR="00A4261A" w:rsidRPr="00DD4941" w:rsidRDefault="00A4261A" w:rsidP="00182AE9">
            <w:pPr>
              <w:pStyle w:val="aff0"/>
              <w:jc w:val="center"/>
              <w:rPr>
                <w:sz w:val="28"/>
                <w:szCs w:val="28"/>
              </w:rPr>
            </w:pPr>
            <w:r w:rsidRPr="00DD4941">
              <w:rPr>
                <w:sz w:val="28"/>
                <w:szCs w:val="28"/>
              </w:rPr>
              <w:t>3</w:t>
            </w:r>
          </w:p>
        </w:tc>
        <w:tc>
          <w:tcPr>
            <w:tcW w:w="20" w:type="dxa"/>
            <w:vMerge/>
            <w:tcBorders>
              <w:left w:val="single" w:sz="4" w:space="0" w:color="auto"/>
            </w:tcBorders>
            <w:shd w:val="clear" w:color="auto" w:fill="auto"/>
          </w:tcPr>
          <w:p w:rsidR="00A4261A" w:rsidRPr="00DD4941" w:rsidRDefault="00A4261A" w:rsidP="00182AE9">
            <w:pPr>
              <w:pStyle w:val="aff0"/>
              <w:rPr>
                <w:sz w:val="28"/>
                <w:szCs w:val="28"/>
              </w:rPr>
            </w:pPr>
          </w:p>
        </w:tc>
      </w:tr>
      <w:tr w:rsidR="00A4261A" w:rsidRPr="00DD4941" w:rsidTr="002E345A">
        <w:trPr>
          <w:trHeight w:val="278"/>
        </w:trPr>
        <w:tc>
          <w:tcPr>
            <w:tcW w:w="709" w:type="dxa"/>
            <w:tcBorders>
              <w:top w:val="single" w:sz="4" w:space="0" w:color="auto"/>
              <w:left w:val="single" w:sz="4" w:space="0" w:color="auto"/>
              <w:right w:val="nil"/>
            </w:tcBorders>
            <w:shd w:val="clear" w:color="auto" w:fill="FFFFFF"/>
          </w:tcPr>
          <w:p w:rsidR="00A4261A" w:rsidRPr="00DD4941" w:rsidRDefault="00A4261A" w:rsidP="002E345A">
            <w:pPr>
              <w:pStyle w:val="aff0"/>
              <w:rPr>
                <w:sz w:val="28"/>
                <w:szCs w:val="28"/>
              </w:rPr>
            </w:pPr>
            <w:r w:rsidRPr="00DD4941">
              <w:rPr>
                <w:sz w:val="28"/>
                <w:szCs w:val="28"/>
              </w:rPr>
              <w:t>15.</w:t>
            </w:r>
          </w:p>
        </w:tc>
        <w:tc>
          <w:tcPr>
            <w:tcW w:w="5812" w:type="dxa"/>
            <w:tcBorders>
              <w:top w:val="single" w:sz="4" w:space="0" w:color="auto"/>
              <w:left w:val="single" w:sz="4" w:space="0" w:color="auto"/>
              <w:right w:val="nil"/>
            </w:tcBorders>
            <w:shd w:val="clear" w:color="auto" w:fill="FFFFFF"/>
          </w:tcPr>
          <w:p w:rsidR="00A4261A" w:rsidRPr="00DD4941" w:rsidRDefault="00A4261A" w:rsidP="00182AE9">
            <w:pPr>
              <w:pStyle w:val="aff0"/>
              <w:rPr>
                <w:sz w:val="28"/>
                <w:szCs w:val="28"/>
              </w:rPr>
            </w:pPr>
            <w:r w:rsidRPr="00DD4941">
              <w:rPr>
                <w:sz w:val="28"/>
                <w:szCs w:val="28"/>
              </w:rPr>
              <w:t>Реакционность и реформа</w:t>
            </w:r>
            <w:r w:rsidRPr="00DD4941">
              <w:rPr>
                <w:sz w:val="28"/>
                <w:szCs w:val="28"/>
              </w:rPr>
              <w:softHyphen/>
              <w:t>торство Николая I</w:t>
            </w:r>
          </w:p>
        </w:tc>
        <w:tc>
          <w:tcPr>
            <w:tcW w:w="1701" w:type="dxa"/>
            <w:tcBorders>
              <w:top w:val="single" w:sz="4" w:space="0" w:color="auto"/>
              <w:left w:val="single" w:sz="4" w:space="0" w:color="auto"/>
              <w:right w:val="nil"/>
            </w:tcBorders>
            <w:shd w:val="clear" w:color="auto" w:fill="FFFFFF"/>
          </w:tcPr>
          <w:p w:rsidR="00A4261A" w:rsidRPr="00DD4941" w:rsidRDefault="00A4261A" w:rsidP="00182AE9">
            <w:pPr>
              <w:pStyle w:val="aff0"/>
              <w:jc w:val="center"/>
              <w:rPr>
                <w:sz w:val="28"/>
                <w:szCs w:val="28"/>
              </w:rPr>
            </w:pPr>
            <w:r w:rsidRPr="00DD4941">
              <w:rPr>
                <w:sz w:val="28"/>
                <w:szCs w:val="28"/>
              </w:rPr>
              <w:t>1</w:t>
            </w:r>
          </w:p>
        </w:tc>
        <w:tc>
          <w:tcPr>
            <w:tcW w:w="1417" w:type="dxa"/>
            <w:tcBorders>
              <w:top w:val="single" w:sz="4" w:space="0" w:color="auto"/>
              <w:left w:val="single" w:sz="4" w:space="0" w:color="auto"/>
              <w:right w:val="single" w:sz="4" w:space="0" w:color="auto"/>
            </w:tcBorders>
            <w:shd w:val="clear" w:color="auto" w:fill="FFFFFF"/>
          </w:tcPr>
          <w:p w:rsidR="00A4261A" w:rsidRPr="00DD4941" w:rsidRDefault="00A4261A" w:rsidP="00182AE9">
            <w:pPr>
              <w:pStyle w:val="aff0"/>
              <w:jc w:val="center"/>
              <w:rPr>
                <w:sz w:val="28"/>
                <w:szCs w:val="28"/>
              </w:rPr>
            </w:pPr>
            <w:r w:rsidRPr="00DD4941">
              <w:rPr>
                <w:sz w:val="28"/>
                <w:szCs w:val="28"/>
              </w:rPr>
              <w:t>1</w:t>
            </w:r>
          </w:p>
        </w:tc>
        <w:tc>
          <w:tcPr>
            <w:tcW w:w="20" w:type="dxa"/>
            <w:vMerge/>
            <w:tcBorders>
              <w:left w:val="single" w:sz="4" w:space="0" w:color="auto"/>
            </w:tcBorders>
            <w:shd w:val="clear" w:color="auto" w:fill="auto"/>
          </w:tcPr>
          <w:p w:rsidR="00A4261A" w:rsidRPr="00DD4941" w:rsidRDefault="00A4261A" w:rsidP="00182AE9">
            <w:pPr>
              <w:pStyle w:val="aff0"/>
              <w:rPr>
                <w:sz w:val="28"/>
                <w:szCs w:val="28"/>
              </w:rPr>
            </w:pPr>
          </w:p>
        </w:tc>
      </w:tr>
      <w:tr w:rsidR="00A4261A" w:rsidRPr="00DD4941" w:rsidTr="002E345A">
        <w:trPr>
          <w:trHeight w:val="278"/>
        </w:trPr>
        <w:tc>
          <w:tcPr>
            <w:tcW w:w="709" w:type="dxa"/>
            <w:tcBorders>
              <w:top w:val="single" w:sz="4" w:space="0" w:color="auto"/>
              <w:left w:val="single" w:sz="4" w:space="0" w:color="auto"/>
              <w:right w:val="nil"/>
            </w:tcBorders>
            <w:shd w:val="clear" w:color="auto" w:fill="FFFFFF"/>
          </w:tcPr>
          <w:p w:rsidR="00A4261A" w:rsidRPr="00DD4941" w:rsidRDefault="00A4261A" w:rsidP="00182AE9">
            <w:pPr>
              <w:pStyle w:val="aff0"/>
              <w:rPr>
                <w:sz w:val="28"/>
                <w:szCs w:val="28"/>
              </w:rPr>
            </w:pPr>
            <w:r w:rsidRPr="00DD4941">
              <w:rPr>
                <w:sz w:val="28"/>
                <w:szCs w:val="28"/>
              </w:rPr>
              <w:t>16.</w:t>
            </w:r>
          </w:p>
        </w:tc>
        <w:tc>
          <w:tcPr>
            <w:tcW w:w="5812" w:type="dxa"/>
            <w:tcBorders>
              <w:top w:val="single" w:sz="4" w:space="0" w:color="auto"/>
              <w:left w:val="single" w:sz="4" w:space="0" w:color="auto"/>
              <w:right w:val="nil"/>
            </w:tcBorders>
            <w:shd w:val="clear" w:color="auto" w:fill="FFFFFF"/>
          </w:tcPr>
          <w:p w:rsidR="00A4261A" w:rsidRPr="00DD4941" w:rsidRDefault="00A4261A" w:rsidP="00182AE9">
            <w:pPr>
              <w:pStyle w:val="aff0"/>
              <w:rPr>
                <w:sz w:val="28"/>
                <w:szCs w:val="28"/>
              </w:rPr>
            </w:pPr>
            <w:r w:rsidRPr="00DD4941">
              <w:rPr>
                <w:sz w:val="28"/>
                <w:szCs w:val="28"/>
              </w:rPr>
              <w:t>Царь- освободитель (Александр II).</w:t>
            </w:r>
          </w:p>
        </w:tc>
        <w:tc>
          <w:tcPr>
            <w:tcW w:w="1701" w:type="dxa"/>
            <w:tcBorders>
              <w:top w:val="single" w:sz="4" w:space="0" w:color="auto"/>
              <w:left w:val="single" w:sz="4" w:space="0" w:color="auto"/>
              <w:right w:val="nil"/>
            </w:tcBorders>
            <w:shd w:val="clear" w:color="auto" w:fill="FFFFFF"/>
          </w:tcPr>
          <w:p w:rsidR="00A4261A" w:rsidRPr="00DD4941" w:rsidRDefault="00A4261A" w:rsidP="00182AE9">
            <w:pPr>
              <w:pStyle w:val="aff0"/>
              <w:jc w:val="center"/>
              <w:rPr>
                <w:sz w:val="28"/>
                <w:szCs w:val="28"/>
              </w:rPr>
            </w:pPr>
            <w:r w:rsidRPr="00DD4941">
              <w:rPr>
                <w:sz w:val="28"/>
                <w:szCs w:val="28"/>
              </w:rPr>
              <w:t>2</w:t>
            </w:r>
          </w:p>
        </w:tc>
        <w:tc>
          <w:tcPr>
            <w:tcW w:w="1417" w:type="dxa"/>
            <w:tcBorders>
              <w:top w:val="single" w:sz="4" w:space="0" w:color="auto"/>
              <w:left w:val="single" w:sz="4" w:space="0" w:color="auto"/>
              <w:right w:val="single" w:sz="4" w:space="0" w:color="auto"/>
            </w:tcBorders>
            <w:shd w:val="clear" w:color="auto" w:fill="FFFFFF"/>
          </w:tcPr>
          <w:p w:rsidR="00A4261A" w:rsidRPr="00DD4941" w:rsidRDefault="00A4261A" w:rsidP="00182AE9">
            <w:pPr>
              <w:pStyle w:val="aff0"/>
              <w:jc w:val="center"/>
              <w:rPr>
                <w:sz w:val="28"/>
                <w:szCs w:val="28"/>
              </w:rPr>
            </w:pPr>
            <w:r w:rsidRPr="00DD4941">
              <w:rPr>
                <w:sz w:val="28"/>
                <w:szCs w:val="28"/>
              </w:rPr>
              <w:t>2</w:t>
            </w:r>
          </w:p>
        </w:tc>
        <w:tc>
          <w:tcPr>
            <w:tcW w:w="20" w:type="dxa"/>
            <w:vMerge/>
            <w:tcBorders>
              <w:left w:val="single" w:sz="4" w:space="0" w:color="auto"/>
            </w:tcBorders>
            <w:shd w:val="clear" w:color="auto" w:fill="auto"/>
          </w:tcPr>
          <w:p w:rsidR="00A4261A" w:rsidRPr="00DD4941" w:rsidRDefault="00A4261A" w:rsidP="00182AE9">
            <w:pPr>
              <w:pStyle w:val="aff0"/>
              <w:rPr>
                <w:sz w:val="28"/>
                <w:szCs w:val="28"/>
              </w:rPr>
            </w:pPr>
          </w:p>
        </w:tc>
      </w:tr>
      <w:tr w:rsidR="00A4261A" w:rsidRPr="00DD4941" w:rsidTr="002E345A">
        <w:trPr>
          <w:trHeight w:val="278"/>
        </w:trPr>
        <w:tc>
          <w:tcPr>
            <w:tcW w:w="709" w:type="dxa"/>
            <w:tcBorders>
              <w:top w:val="single" w:sz="4" w:space="0" w:color="auto"/>
              <w:left w:val="single" w:sz="4" w:space="0" w:color="auto"/>
              <w:right w:val="nil"/>
            </w:tcBorders>
            <w:shd w:val="clear" w:color="auto" w:fill="FFFFFF"/>
          </w:tcPr>
          <w:p w:rsidR="00A4261A" w:rsidRPr="00DD4941" w:rsidRDefault="00A4261A" w:rsidP="00182AE9">
            <w:pPr>
              <w:pStyle w:val="aff0"/>
              <w:rPr>
                <w:sz w:val="28"/>
                <w:szCs w:val="28"/>
              </w:rPr>
            </w:pPr>
            <w:r w:rsidRPr="00DD4941">
              <w:rPr>
                <w:sz w:val="28"/>
                <w:szCs w:val="28"/>
              </w:rPr>
              <w:t>17.</w:t>
            </w:r>
          </w:p>
        </w:tc>
        <w:tc>
          <w:tcPr>
            <w:tcW w:w="5812" w:type="dxa"/>
            <w:tcBorders>
              <w:top w:val="single" w:sz="4" w:space="0" w:color="auto"/>
              <w:left w:val="single" w:sz="4" w:space="0" w:color="auto"/>
              <w:right w:val="nil"/>
            </w:tcBorders>
            <w:shd w:val="clear" w:color="auto" w:fill="FFFFFF"/>
          </w:tcPr>
          <w:p w:rsidR="00A4261A" w:rsidRPr="00DD4941" w:rsidRDefault="00A4261A" w:rsidP="00182AE9">
            <w:pPr>
              <w:pStyle w:val="aff0"/>
              <w:rPr>
                <w:sz w:val="28"/>
                <w:szCs w:val="28"/>
              </w:rPr>
            </w:pPr>
            <w:r w:rsidRPr="00DD4941">
              <w:rPr>
                <w:sz w:val="28"/>
                <w:szCs w:val="28"/>
              </w:rPr>
              <w:t>«Миротворец» Александр III</w:t>
            </w:r>
          </w:p>
        </w:tc>
        <w:tc>
          <w:tcPr>
            <w:tcW w:w="1701" w:type="dxa"/>
            <w:tcBorders>
              <w:top w:val="single" w:sz="4" w:space="0" w:color="auto"/>
              <w:left w:val="single" w:sz="4" w:space="0" w:color="auto"/>
              <w:right w:val="nil"/>
            </w:tcBorders>
            <w:shd w:val="clear" w:color="auto" w:fill="FFFFFF"/>
          </w:tcPr>
          <w:p w:rsidR="00A4261A" w:rsidRPr="00DD4941" w:rsidRDefault="00A4261A" w:rsidP="00182AE9">
            <w:pPr>
              <w:pStyle w:val="aff0"/>
              <w:jc w:val="center"/>
              <w:rPr>
                <w:sz w:val="28"/>
                <w:szCs w:val="28"/>
              </w:rPr>
            </w:pPr>
            <w:r w:rsidRPr="00DD4941">
              <w:rPr>
                <w:sz w:val="28"/>
                <w:szCs w:val="28"/>
              </w:rPr>
              <w:t>1</w:t>
            </w:r>
          </w:p>
        </w:tc>
        <w:tc>
          <w:tcPr>
            <w:tcW w:w="1417" w:type="dxa"/>
            <w:tcBorders>
              <w:top w:val="single" w:sz="4" w:space="0" w:color="auto"/>
              <w:left w:val="single" w:sz="4" w:space="0" w:color="auto"/>
              <w:right w:val="single" w:sz="4" w:space="0" w:color="auto"/>
            </w:tcBorders>
            <w:shd w:val="clear" w:color="auto" w:fill="FFFFFF"/>
          </w:tcPr>
          <w:p w:rsidR="00A4261A" w:rsidRPr="00DD4941" w:rsidRDefault="00A4261A" w:rsidP="00182AE9">
            <w:pPr>
              <w:pStyle w:val="aff0"/>
              <w:jc w:val="center"/>
              <w:rPr>
                <w:sz w:val="28"/>
                <w:szCs w:val="28"/>
              </w:rPr>
            </w:pPr>
            <w:r w:rsidRPr="00DD4941">
              <w:rPr>
                <w:sz w:val="28"/>
                <w:szCs w:val="28"/>
              </w:rPr>
              <w:t>1</w:t>
            </w:r>
          </w:p>
        </w:tc>
        <w:tc>
          <w:tcPr>
            <w:tcW w:w="20" w:type="dxa"/>
            <w:vMerge/>
            <w:tcBorders>
              <w:left w:val="single" w:sz="4" w:space="0" w:color="auto"/>
            </w:tcBorders>
            <w:shd w:val="clear" w:color="auto" w:fill="auto"/>
          </w:tcPr>
          <w:p w:rsidR="00A4261A" w:rsidRPr="00DD4941" w:rsidRDefault="00A4261A" w:rsidP="00182AE9">
            <w:pPr>
              <w:pStyle w:val="aff0"/>
              <w:rPr>
                <w:sz w:val="28"/>
                <w:szCs w:val="28"/>
              </w:rPr>
            </w:pPr>
          </w:p>
        </w:tc>
      </w:tr>
      <w:tr w:rsidR="00A4261A" w:rsidRPr="00DD4941" w:rsidTr="002E345A">
        <w:trPr>
          <w:trHeight w:val="278"/>
        </w:trPr>
        <w:tc>
          <w:tcPr>
            <w:tcW w:w="709" w:type="dxa"/>
            <w:tcBorders>
              <w:top w:val="single" w:sz="4" w:space="0" w:color="auto"/>
              <w:left w:val="single" w:sz="4" w:space="0" w:color="auto"/>
              <w:right w:val="nil"/>
            </w:tcBorders>
            <w:shd w:val="clear" w:color="auto" w:fill="FFFFFF"/>
          </w:tcPr>
          <w:p w:rsidR="00A4261A" w:rsidRPr="00DD4941" w:rsidRDefault="00A4261A" w:rsidP="00182AE9">
            <w:pPr>
              <w:pStyle w:val="aff0"/>
              <w:rPr>
                <w:sz w:val="28"/>
                <w:szCs w:val="28"/>
              </w:rPr>
            </w:pPr>
            <w:r w:rsidRPr="00DD4941">
              <w:rPr>
                <w:sz w:val="28"/>
                <w:szCs w:val="28"/>
              </w:rPr>
              <w:t>18.</w:t>
            </w:r>
          </w:p>
        </w:tc>
        <w:tc>
          <w:tcPr>
            <w:tcW w:w="5812" w:type="dxa"/>
            <w:tcBorders>
              <w:top w:val="single" w:sz="4" w:space="0" w:color="auto"/>
              <w:left w:val="single" w:sz="4" w:space="0" w:color="auto"/>
              <w:right w:val="nil"/>
            </w:tcBorders>
            <w:shd w:val="clear" w:color="auto" w:fill="FFFFFF"/>
          </w:tcPr>
          <w:p w:rsidR="00A4261A" w:rsidRPr="00DD4941" w:rsidRDefault="00A4261A" w:rsidP="00182AE9">
            <w:pPr>
              <w:pStyle w:val="aff0"/>
              <w:rPr>
                <w:sz w:val="28"/>
                <w:szCs w:val="28"/>
              </w:rPr>
            </w:pPr>
            <w:r w:rsidRPr="00DD4941">
              <w:rPr>
                <w:sz w:val="28"/>
                <w:szCs w:val="28"/>
              </w:rPr>
              <w:t>Молодые годы Николая II</w:t>
            </w:r>
          </w:p>
        </w:tc>
        <w:tc>
          <w:tcPr>
            <w:tcW w:w="1701" w:type="dxa"/>
            <w:tcBorders>
              <w:top w:val="single" w:sz="4" w:space="0" w:color="auto"/>
              <w:left w:val="single" w:sz="4" w:space="0" w:color="auto"/>
              <w:right w:val="nil"/>
            </w:tcBorders>
            <w:shd w:val="clear" w:color="auto" w:fill="FFFFFF"/>
          </w:tcPr>
          <w:p w:rsidR="00A4261A" w:rsidRPr="00DD4941" w:rsidRDefault="00A4261A" w:rsidP="00182AE9">
            <w:pPr>
              <w:pStyle w:val="aff0"/>
              <w:jc w:val="center"/>
              <w:rPr>
                <w:sz w:val="28"/>
                <w:szCs w:val="28"/>
              </w:rPr>
            </w:pPr>
            <w:r w:rsidRPr="00DD4941">
              <w:rPr>
                <w:sz w:val="28"/>
                <w:szCs w:val="28"/>
              </w:rPr>
              <w:t>1</w:t>
            </w:r>
          </w:p>
        </w:tc>
        <w:tc>
          <w:tcPr>
            <w:tcW w:w="1417" w:type="dxa"/>
            <w:tcBorders>
              <w:top w:val="single" w:sz="4" w:space="0" w:color="auto"/>
              <w:left w:val="single" w:sz="4" w:space="0" w:color="auto"/>
              <w:right w:val="single" w:sz="4" w:space="0" w:color="auto"/>
            </w:tcBorders>
            <w:shd w:val="clear" w:color="auto" w:fill="FFFFFF"/>
          </w:tcPr>
          <w:p w:rsidR="00A4261A" w:rsidRPr="00DD4941" w:rsidRDefault="00A4261A" w:rsidP="00182AE9">
            <w:pPr>
              <w:pStyle w:val="aff0"/>
              <w:jc w:val="center"/>
              <w:rPr>
                <w:sz w:val="28"/>
                <w:szCs w:val="28"/>
              </w:rPr>
            </w:pPr>
            <w:r w:rsidRPr="00DD4941">
              <w:rPr>
                <w:sz w:val="28"/>
                <w:szCs w:val="28"/>
              </w:rPr>
              <w:t>1</w:t>
            </w:r>
          </w:p>
        </w:tc>
        <w:tc>
          <w:tcPr>
            <w:tcW w:w="20" w:type="dxa"/>
            <w:vMerge/>
            <w:tcBorders>
              <w:left w:val="single" w:sz="4" w:space="0" w:color="auto"/>
            </w:tcBorders>
            <w:shd w:val="clear" w:color="auto" w:fill="auto"/>
          </w:tcPr>
          <w:p w:rsidR="00A4261A" w:rsidRPr="00DD4941" w:rsidRDefault="00A4261A" w:rsidP="00182AE9">
            <w:pPr>
              <w:pStyle w:val="aff0"/>
              <w:rPr>
                <w:sz w:val="28"/>
                <w:szCs w:val="28"/>
              </w:rPr>
            </w:pPr>
          </w:p>
        </w:tc>
      </w:tr>
      <w:tr w:rsidR="00A4261A" w:rsidRPr="00DD4941" w:rsidTr="002E345A">
        <w:trPr>
          <w:trHeight w:val="278"/>
        </w:trPr>
        <w:tc>
          <w:tcPr>
            <w:tcW w:w="709" w:type="dxa"/>
            <w:tcBorders>
              <w:top w:val="single" w:sz="4" w:space="0" w:color="auto"/>
              <w:left w:val="single" w:sz="4" w:space="0" w:color="auto"/>
              <w:right w:val="nil"/>
            </w:tcBorders>
            <w:shd w:val="clear" w:color="auto" w:fill="FFFFFF"/>
          </w:tcPr>
          <w:p w:rsidR="00A4261A" w:rsidRPr="00DD4941" w:rsidRDefault="00A4261A" w:rsidP="00182AE9">
            <w:pPr>
              <w:pStyle w:val="aff0"/>
              <w:rPr>
                <w:sz w:val="28"/>
                <w:szCs w:val="28"/>
              </w:rPr>
            </w:pPr>
          </w:p>
        </w:tc>
        <w:tc>
          <w:tcPr>
            <w:tcW w:w="5812" w:type="dxa"/>
            <w:tcBorders>
              <w:top w:val="single" w:sz="4" w:space="0" w:color="auto"/>
              <w:left w:val="single" w:sz="4" w:space="0" w:color="auto"/>
              <w:right w:val="nil"/>
            </w:tcBorders>
            <w:shd w:val="clear" w:color="auto" w:fill="FFFFFF"/>
          </w:tcPr>
          <w:p w:rsidR="00A4261A" w:rsidRPr="00DD4941" w:rsidRDefault="00A4261A" w:rsidP="00182AE9">
            <w:pPr>
              <w:pStyle w:val="aff0"/>
              <w:rPr>
                <w:sz w:val="28"/>
                <w:szCs w:val="28"/>
              </w:rPr>
            </w:pPr>
            <w:r w:rsidRPr="00DD4941">
              <w:rPr>
                <w:sz w:val="28"/>
                <w:szCs w:val="28"/>
              </w:rPr>
              <w:t xml:space="preserve">                            </w:t>
            </w:r>
            <w:r w:rsidR="002E345A">
              <w:rPr>
                <w:sz w:val="28"/>
                <w:szCs w:val="28"/>
              </w:rPr>
              <w:t xml:space="preserve">                     </w:t>
            </w:r>
            <w:r w:rsidRPr="00DD4941">
              <w:rPr>
                <w:sz w:val="28"/>
                <w:szCs w:val="28"/>
              </w:rPr>
              <w:t>Итоговое занятие</w:t>
            </w:r>
          </w:p>
        </w:tc>
        <w:tc>
          <w:tcPr>
            <w:tcW w:w="1701" w:type="dxa"/>
            <w:tcBorders>
              <w:top w:val="single" w:sz="4" w:space="0" w:color="auto"/>
              <w:left w:val="single" w:sz="4" w:space="0" w:color="auto"/>
              <w:right w:val="nil"/>
            </w:tcBorders>
            <w:shd w:val="clear" w:color="auto" w:fill="FFFFFF"/>
          </w:tcPr>
          <w:p w:rsidR="00A4261A" w:rsidRPr="00DD4941" w:rsidRDefault="00A4261A" w:rsidP="00182AE9">
            <w:pPr>
              <w:pStyle w:val="aff0"/>
              <w:jc w:val="center"/>
              <w:rPr>
                <w:sz w:val="28"/>
                <w:szCs w:val="28"/>
              </w:rPr>
            </w:pPr>
            <w:r w:rsidRPr="00DD4941">
              <w:rPr>
                <w:sz w:val="28"/>
                <w:szCs w:val="28"/>
              </w:rPr>
              <w:t>1</w:t>
            </w:r>
          </w:p>
        </w:tc>
        <w:tc>
          <w:tcPr>
            <w:tcW w:w="1417" w:type="dxa"/>
            <w:tcBorders>
              <w:top w:val="single" w:sz="4" w:space="0" w:color="auto"/>
              <w:left w:val="single" w:sz="4" w:space="0" w:color="auto"/>
              <w:right w:val="single" w:sz="4" w:space="0" w:color="auto"/>
            </w:tcBorders>
            <w:shd w:val="clear" w:color="auto" w:fill="FFFFFF"/>
          </w:tcPr>
          <w:p w:rsidR="00A4261A" w:rsidRPr="00DD4941" w:rsidRDefault="00A4261A" w:rsidP="00182AE9">
            <w:pPr>
              <w:pStyle w:val="aff0"/>
              <w:jc w:val="center"/>
              <w:rPr>
                <w:sz w:val="28"/>
                <w:szCs w:val="28"/>
              </w:rPr>
            </w:pPr>
          </w:p>
        </w:tc>
        <w:tc>
          <w:tcPr>
            <w:tcW w:w="20" w:type="dxa"/>
            <w:vMerge/>
            <w:tcBorders>
              <w:left w:val="single" w:sz="4" w:space="0" w:color="auto"/>
            </w:tcBorders>
            <w:shd w:val="clear" w:color="auto" w:fill="auto"/>
          </w:tcPr>
          <w:p w:rsidR="00A4261A" w:rsidRPr="00DD4941" w:rsidRDefault="00A4261A" w:rsidP="00182AE9">
            <w:pPr>
              <w:pStyle w:val="aff0"/>
              <w:rPr>
                <w:sz w:val="28"/>
                <w:szCs w:val="28"/>
              </w:rPr>
            </w:pPr>
          </w:p>
        </w:tc>
      </w:tr>
      <w:tr w:rsidR="00A4261A" w:rsidRPr="00DD4941" w:rsidTr="002E345A">
        <w:trPr>
          <w:trHeight w:val="278"/>
        </w:trPr>
        <w:tc>
          <w:tcPr>
            <w:tcW w:w="709" w:type="dxa"/>
            <w:tcBorders>
              <w:top w:val="single" w:sz="4" w:space="0" w:color="auto"/>
              <w:left w:val="single" w:sz="4" w:space="0" w:color="auto"/>
              <w:bottom w:val="single" w:sz="4" w:space="0" w:color="auto"/>
              <w:right w:val="nil"/>
            </w:tcBorders>
            <w:shd w:val="clear" w:color="auto" w:fill="FFFFFF"/>
          </w:tcPr>
          <w:p w:rsidR="00A4261A" w:rsidRPr="00DD4941" w:rsidRDefault="00A4261A" w:rsidP="00182AE9">
            <w:pPr>
              <w:pStyle w:val="aff0"/>
              <w:rPr>
                <w:sz w:val="28"/>
                <w:szCs w:val="28"/>
              </w:rPr>
            </w:pPr>
          </w:p>
        </w:tc>
        <w:tc>
          <w:tcPr>
            <w:tcW w:w="5812" w:type="dxa"/>
            <w:tcBorders>
              <w:top w:val="single" w:sz="4" w:space="0" w:color="auto"/>
              <w:left w:val="single" w:sz="4" w:space="0" w:color="auto"/>
              <w:bottom w:val="single" w:sz="4" w:space="0" w:color="auto"/>
              <w:right w:val="nil"/>
            </w:tcBorders>
            <w:shd w:val="clear" w:color="auto" w:fill="FFFFFF"/>
          </w:tcPr>
          <w:p w:rsidR="00A4261A" w:rsidRPr="00DD4941" w:rsidRDefault="00A4261A" w:rsidP="00182AE9">
            <w:pPr>
              <w:pStyle w:val="aff0"/>
              <w:rPr>
                <w:sz w:val="28"/>
                <w:szCs w:val="28"/>
              </w:rPr>
            </w:pPr>
            <w:r>
              <w:rPr>
                <w:sz w:val="28"/>
                <w:szCs w:val="28"/>
              </w:rPr>
              <w:t>Итого</w:t>
            </w:r>
          </w:p>
        </w:tc>
        <w:tc>
          <w:tcPr>
            <w:tcW w:w="1701" w:type="dxa"/>
            <w:tcBorders>
              <w:top w:val="single" w:sz="4" w:space="0" w:color="auto"/>
              <w:left w:val="single" w:sz="4" w:space="0" w:color="auto"/>
              <w:bottom w:val="single" w:sz="4" w:space="0" w:color="auto"/>
              <w:right w:val="nil"/>
            </w:tcBorders>
            <w:shd w:val="clear" w:color="auto" w:fill="FFFFFF"/>
          </w:tcPr>
          <w:p w:rsidR="00A4261A" w:rsidRPr="00DD4941" w:rsidRDefault="00A4261A" w:rsidP="00182AE9">
            <w:pPr>
              <w:pStyle w:val="aff0"/>
              <w:jc w:val="center"/>
              <w:rPr>
                <w:sz w:val="28"/>
                <w:szCs w:val="28"/>
              </w:rPr>
            </w:pPr>
            <w:r>
              <w:rPr>
                <w:sz w:val="28"/>
                <w:szCs w:val="28"/>
              </w:rPr>
              <w:t>35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61A" w:rsidRPr="00DD4941" w:rsidRDefault="00A4261A" w:rsidP="00182AE9">
            <w:pPr>
              <w:pStyle w:val="aff0"/>
              <w:jc w:val="center"/>
              <w:rPr>
                <w:sz w:val="28"/>
                <w:szCs w:val="28"/>
              </w:rPr>
            </w:pPr>
            <w:r>
              <w:rPr>
                <w:sz w:val="28"/>
                <w:szCs w:val="28"/>
              </w:rPr>
              <w:t>34</w:t>
            </w:r>
          </w:p>
        </w:tc>
        <w:tc>
          <w:tcPr>
            <w:tcW w:w="20" w:type="dxa"/>
            <w:vMerge/>
            <w:tcBorders>
              <w:left w:val="single" w:sz="4" w:space="0" w:color="auto"/>
            </w:tcBorders>
            <w:shd w:val="clear" w:color="auto" w:fill="auto"/>
          </w:tcPr>
          <w:p w:rsidR="00A4261A" w:rsidRPr="00DD4941" w:rsidRDefault="00A4261A" w:rsidP="00182AE9">
            <w:pPr>
              <w:pStyle w:val="aff0"/>
              <w:rPr>
                <w:sz w:val="28"/>
                <w:szCs w:val="28"/>
              </w:rPr>
            </w:pPr>
          </w:p>
        </w:tc>
      </w:tr>
    </w:tbl>
    <w:p w:rsidR="00A4261A" w:rsidRDefault="00A4261A" w:rsidP="00A4261A">
      <w:pPr>
        <w:pStyle w:val="aff0"/>
        <w:tabs>
          <w:tab w:val="left" w:pos="2565"/>
        </w:tabs>
        <w:ind w:left="720"/>
        <w:rPr>
          <w:sz w:val="28"/>
          <w:szCs w:val="28"/>
        </w:rPr>
      </w:pPr>
      <w:r>
        <w:rPr>
          <w:sz w:val="28"/>
          <w:szCs w:val="28"/>
        </w:rPr>
        <w:tab/>
      </w:r>
    </w:p>
    <w:p w:rsidR="00A4261A" w:rsidRPr="00DD4941" w:rsidRDefault="00A4261A" w:rsidP="00945775">
      <w:pPr>
        <w:pStyle w:val="aff0"/>
        <w:numPr>
          <w:ilvl w:val="0"/>
          <w:numId w:val="112"/>
        </w:numPr>
        <w:ind w:left="284" w:hanging="284"/>
        <w:jc w:val="both"/>
        <w:rPr>
          <w:sz w:val="28"/>
          <w:szCs w:val="28"/>
        </w:rPr>
      </w:pPr>
      <w:r w:rsidRPr="00DD4941">
        <w:rPr>
          <w:b/>
          <w:sz w:val="28"/>
          <w:szCs w:val="28"/>
        </w:rPr>
        <w:t xml:space="preserve">Содержание </w:t>
      </w:r>
      <w:r w:rsidRPr="00DD4941">
        <w:rPr>
          <w:sz w:val="28"/>
          <w:szCs w:val="28"/>
        </w:rPr>
        <w:t xml:space="preserve">обучения, требования к подготовке обучающихся по предмету в полном объеме совпадают с авторской программой </w:t>
      </w:r>
      <w:r>
        <w:rPr>
          <w:sz w:val="28"/>
          <w:szCs w:val="28"/>
        </w:rPr>
        <w:t>элективного курса</w:t>
      </w:r>
      <w:r w:rsidRPr="00DD4941">
        <w:rPr>
          <w:sz w:val="28"/>
          <w:szCs w:val="28"/>
        </w:rPr>
        <w:t>.</w:t>
      </w:r>
    </w:p>
    <w:p w:rsidR="00A4261A" w:rsidRDefault="00A4261A" w:rsidP="00A4261A">
      <w:pPr>
        <w:pStyle w:val="aff0"/>
        <w:rPr>
          <w:sz w:val="28"/>
          <w:szCs w:val="28"/>
        </w:rPr>
      </w:pPr>
    </w:p>
    <w:p w:rsidR="00A4261A" w:rsidRPr="00DD4941" w:rsidRDefault="00A4261A" w:rsidP="00A4261A">
      <w:pPr>
        <w:pStyle w:val="aff0"/>
        <w:rPr>
          <w:sz w:val="28"/>
          <w:szCs w:val="28"/>
        </w:rPr>
      </w:pPr>
      <w:r w:rsidRPr="00DD4941">
        <w:rPr>
          <w:b/>
          <w:sz w:val="28"/>
          <w:szCs w:val="28"/>
        </w:rPr>
        <w:t>3. Список используемой</w:t>
      </w:r>
      <w:r>
        <w:rPr>
          <w:b/>
          <w:sz w:val="28"/>
          <w:szCs w:val="28"/>
        </w:rPr>
        <w:t xml:space="preserve"> учебно-методической </w:t>
      </w:r>
      <w:r w:rsidRPr="00DD4941">
        <w:rPr>
          <w:b/>
          <w:sz w:val="28"/>
          <w:szCs w:val="28"/>
        </w:rPr>
        <w:t xml:space="preserve"> литературы</w:t>
      </w:r>
      <w:r w:rsidRPr="00DD4941">
        <w:rPr>
          <w:sz w:val="28"/>
          <w:szCs w:val="28"/>
        </w:rPr>
        <w:t>.</w:t>
      </w:r>
    </w:p>
    <w:p w:rsidR="00A4261A" w:rsidRPr="00DD4941" w:rsidRDefault="00A4261A" w:rsidP="00945775">
      <w:pPr>
        <w:pStyle w:val="aff0"/>
        <w:numPr>
          <w:ilvl w:val="0"/>
          <w:numId w:val="113"/>
        </w:numPr>
        <w:jc w:val="both"/>
        <w:rPr>
          <w:sz w:val="28"/>
          <w:szCs w:val="28"/>
        </w:rPr>
      </w:pPr>
      <w:r w:rsidRPr="00DD4941">
        <w:rPr>
          <w:sz w:val="28"/>
          <w:szCs w:val="28"/>
        </w:rPr>
        <w:lastRenderedPageBreak/>
        <w:t>Поучение Владимира Мономаха детям //Хрестоматия п</w:t>
      </w:r>
      <w:r>
        <w:rPr>
          <w:sz w:val="28"/>
          <w:szCs w:val="28"/>
        </w:rPr>
        <w:t>о</w:t>
      </w:r>
      <w:r w:rsidRPr="00DD4941">
        <w:rPr>
          <w:sz w:val="28"/>
          <w:szCs w:val="28"/>
        </w:rPr>
        <w:t xml:space="preserve"> истории СССР с древнейших времен до конца XVII</w:t>
      </w:r>
      <w:r w:rsidRPr="00DD4941">
        <w:rPr>
          <w:sz w:val="28"/>
          <w:szCs w:val="28"/>
          <w:lang w:val="en-US"/>
        </w:rPr>
        <w:t>I</w:t>
      </w:r>
      <w:r w:rsidRPr="00DD4941">
        <w:rPr>
          <w:sz w:val="28"/>
          <w:szCs w:val="28"/>
        </w:rPr>
        <w:t xml:space="preserve"> века. Составители П. П Епифанов, </w:t>
      </w:r>
      <w:r>
        <w:rPr>
          <w:sz w:val="28"/>
          <w:szCs w:val="28"/>
        </w:rPr>
        <w:t xml:space="preserve">   О.П.</w:t>
      </w:r>
      <w:r w:rsidRPr="00DD4941">
        <w:rPr>
          <w:sz w:val="28"/>
          <w:szCs w:val="28"/>
        </w:rPr>
        <w:t xml:space="preserve">Епифанова. </w:t>
      </w:r>
      <w:r>
        <w:rPr>
          <w:sz w:val="28"/>
          <w:szCs w:val="28"/>
        </w:rPr>
        <w:t xml:space="preserve">– </w:t>
      </w:r>
      <w:r w:rsidRPr="00DD4941">
        <w:rPr>
          <w:sz w:val="28"/>
          <w:szCs w:val="28"/>
        </w:rPr>
        <w:t>М</w:t>
      </w:r>
      <w:r>
        <w:rPr>
          <w:sz w:val="28"/>
          <w:szCs w:val="28"/>
        </w:rPr>
        <w:t xml:space="preserve">.: </w:t>
      </w:r>
      <w:r w:rsidRPr="00DD4941">
        <w:rPr>
          <w:sz w:val="28"/>
          <w:szCs w:val="28"/>
        </w:rPr>
        <w:t>Просвещение, 1989</w:t>
      </w:r>
    </w:p>
    <w:p w:rsidR="00A4261A" w:rsidRPr="00DD4941" w:rsidRDefault="00A4261A" w:rsidP="00945775">
      <w:pPr>
        <w:pStyle w:val="aff0"/>
        <w:numPr>
          <w:ilvl w:val="0"/>
          <w:numId w:val="113"/>
        </w:numPr>
        <w:jc w:val="both"/>
        <w:rPr>
          <w:sz w:val="28"/>
          <w:szCs w:val="28"/>
        </w:rPr>
      </w:pPr>
      <w:r w:rsidRPr="00DD4941">
        <w:rPr>
          <w:sz w:val="28"/>
          <w:szCs w:val="28"/>
        </w:rPr>
        <w:t>Послание Ивана Грозного об измене А. Курбского// Житие игумена Сергия Чудотворца</w:t>
      </w:r>
      <w:r>
        <w:rPr>
          <w:sz w:val="28"/>
          <w:szCs w:val="28"/>
        </w:rPr>
        <w:t xml:space="preserve"> </w:t>
      </w:r>
      <w:r w:rsidRPr="00DD4941">
        <w:rPr>
          <w:sz w:val="28"/>
          <w:szCs w:val="28"/>
        </w:rPr>
        <w:t>// Путь на Маковец</w:t>
      </w:r>
      <w:r>
        <w:rPr>
          <w:sz w:val="28"/>
          <w:szCs w:val="28"/>
        </w:rPr>
        <w:t>.</w:t>
      </w:r>
      <w:r w:rsidRPr="00DD4941">
        <w:rPr>
          <w:sz w:val="28"/>
          <w:szCs w:val="28"/>
        </w:rPr>
        <w:t xml:space="preserve"> </w:t>
      </w:r>
      <w:r>
        <w:rPr>
          <w:sz w:val="28"/>
          <w:szCs w:val="28"/>
        </w:rPr>
        <w:t xml:space="preserve">- </w:t>
      </w:r>
      <w:r w:rsidRPr="00DD4941">
        <w:rPr>
          <w:sz w:val="28"/>
          <w:szCs w:val="28"/>
        </w:rPr>
        <w:t>М.: Международные отношения, 1993.</w:t>
      </w:r>
    </w:p>
    <w:p w:rsidR="00A4261A" w:rsidRPr="00DD4941" w:rsidRDefault="00A4261A" w:rsidP="00945775">
      <w:pPr>
        <w:pStyle w:val="aff0"/>
        <w:numPr>
          <w:ilvl w:val="0"/>
          <w:numId w:val="113"/>
        </w:numPr>
        <w:jc w:val="both"/>
        <w:rPr>
          <w:sz w:val="28"/>
          <w:szCs w:val="28"/>
        </w:rPr>
      </w:pPr>
      <w:r w:rsidRPr="00DD4941">
        <w:rPr>
          <w:sz w:val="28"/>
          <w:szCs w:val="28"/>
        </w:rPr>
        <w:t xml:space="preserve">Александр Павлович. Великий князь. Император. </w:t>
      </w:r>
      <w:r>
        <w:rPr>
          <w:sz w:val="28"/>
          <w:szCs w:val="28"/>
        </w:rPr>
        <w:t xml:space="preserve">– </w:t>
      </w:r>
      <w:r w:rsidRPr="00DD4941">
        <w:rPr>
          <w:sz w:val="28"/>
          <w:szCs w:val="28"/>
        </w:rPr>
        <w:t>СПб</w:t>
      </w:r>
      <w:r>
        <w:rPr>
          <w:sz w:val="28"/>
          <w:szCs w:val="28"/>
        </w:rPr>
        <w:t>,</w:t>
      </w:r>
      <w:r w:rsidRPr="00DD4941">
        <w:rPr>
          <w:sz w:val="28"/>
          <w:szCs w:val="28"/>
        </w:rPr>
        <w:t xml:space="preserve"> Павловск, 2002</w:t>
      </w:r>
    </w:p>
    <w:p w:rsidR="00A4261A" w:rsidRDefault="00A4261A" w:rsidP="00A4261A">
      <w:pPr>
        <w:pStyle w:val="aff0"/>
        <w:rPr>
          <w:sz w:val="28"/>
          <w:szCs w:val="28"/>
        </w:rPr>
      </w:pPr>
    </w:p>
    <w:p w:rsidR="00A4261A" w:rsidRDefault="00A4261A" w:rsidP="00A4261A">
      <w:pPr>
        <w:pStyle w:val="aff0"/>
        <w:jc w:val="center"/>
        <w:rPr>
          <w:b/>
          <w:sz w:val="28"/>
          <w:szCs w:val="28"/>
        </w:rPr>
      </w:pPr>
      <w:r w:rsidRPr="0035104E">
        <w:rPr>
          <w:b/>
          <w:sz w:val="28"/>
          <w:szCs w:val="28"/>
        </w:rPr>
        <w:t>ОРИЕНТАЦИОННЫЕ КУРСЫ</w:t>
      </w:r>
    </w:p>
    <w:p w:rsidR="00A4261A" w:rsidRDefault="00A4261A" w:rsidP="00A4261A">
      <w:pPr>
        <w:pStyle w:val="aff0"/>
        <w:jc w:val="center"/>
        <w:rPr>
          <w:b/>
          <w:sz w:val="28"/>
          <w:szCs w:val="28"/>
        </w:rPr>
      </w:pPr>
    </w:p>
    <w:p w:rsidR="00A4261A" w:rsidRDefault="00A4261A" w:rsidP="00A4261A">
      <w:pPr>
        <w:pStyle w:val="aff0"/>
        <w:jc w:val="center"/>
        <w:rPr>
          <w:b/>
          <w:sz w:val="28"/>
          <w:szCs w:val="28"/>
        </w:rPr>
      </w:pPr>
      <w:r>
        <w:rPr>
          <w:b/>
          <w:sz w:val="28"/>
          <w:szCs w:val="28"/>
        </w:rPr>
        <w:t>ЭЛЕКТИВНЫЙ КУРС «ЗАНИМАТЕЛЬНОЕ ЛИТЕРАТУРОВЕДЕНИЕ»</w:t>
      </w:r>
    </w:p>
    <w:p w:rsidR="00A4261A" w:rsidRDefault="00A4261A" w:rsidP="00A4261A">
      <w:pPr>
        <w:pStyle w:val="aff0"/>
        <w:jc w:val="center"/>
        <w:rPr>
          <w:b/>
          <w:sz w:val="28"/>
          <w:szCs w:val="28"/>
        </w:rPr>
      </w:pPr>
    </w:p>
    <w:p w:rsidR="00A4261A" w:rsidRPr="00A4261A" w:rsidRDefault="00A4261A" w:rsidP="00945775">
      <w:pPr>
        <w:pStyle w:val="aff0"/>
        <w:numPr>
          <w:ilvl w:val="0"/>
          <w:numId w:val="114"/>
        </w:numPr>
        <w:jc w:val="both"/>
        <w:rPr>
          <w:rStyle w:val="FontStyle13"/>
          <w:sz w:val="28"/>
          <w:szCs w:val="28"/>
        </w:rPr>
      </w:pPr>
      <w:r w:rsidRPr="00A4261A">
        <w:rPr>
          <w:rStyle w:val="FontStyle13"/>
          <w:sz w:val="28"/>
          <w:szCs w:val="28"/>
        </w:rPr>
        <w:t>Пояснительная записка</w:t>
      </w:r>
    </w:p>
    <w:p w:rsidR="00A4261A" w:rsidRPr="00A4261A" w:rsidRDefault="00A4261A" w:rsidP="00A4261A">
      <w:pPr>
        <w:pStyle w:val="aff0"/>
        <w:ind w:firstLine="360"/>
        <w:jc w:val="both"/>
        <w:rPr>
          <w:rStyle w:val="FontStyle13"/>
          <w:b w:val="0"/>
          <w:sz w:val="28"/>
          <w:szCs w:val="28"/>
        </w:rPr>
      </w:pPr>
      <w:r w:rsidRPr="00A4261A">
        <w:rPr>
          <w:rStyle w:val="FontStyle13"/>
          <w:b w:val="0"/>
          <w:sz w:val="28"/>
          <w:szCs w:val="28"/>
        </w:rPr>
        <w:t>Рабочая программа 1 вида составлена на основе авторской программы «Занимательное литературоведение», автор: Ю.Г. Любимцев, кандидат педагогических наук, доцент кафедры гуманитарного и эстетического образования ККИДППО. Программа опубликована в сборнике программ курсов по выбору для учащихся 9-х классов, участвующих в эксперименте, подготовленных ККИДППО. - Краснодар, 2004.</w:t>
      </w:r>
    </w:p>
    <w:p w:rsidR="00A4261A" w:rsidRPr="00A4261A" w:rsidRDefault="00A4261A" w:rsidP="00A4261A">
      <w:pPr>
        <w:pStyle w:val="aff0"/>
        <w:jc w:val="center"/>
        <w:rPr>
          <w:rStyle w:val="FontStyle13"/>
          <w:sz w:val="28"/>
          <w:szCs w:val="28"/>
        </w:rPr>
      </w:pPr>
      <w:r w:rsidRPr="00A4261A">
        <w:rPr>
          <w:rStyle w:val="FontStyle13"/>
          <w:sz w:val="28"/>
          <w:szCs w:val="28"/>
        </w:rPr>
        <w:t>Таблица тематического распределения количества часов</w:t>
      </w:r>
    </w:p>
    <w:tbl>
      <w:tblPr>
        <w:tblW w:w="9653" w:type="dxa"/>
        <w:tblInd w:w="40" w:type="dxa"/>
        <w:tblLayout w:type="fixed"/>
        <w:tblCellMar>
          <w:left w:w="40" w:type="dxa"/>
          <w:right w:w="40" w:type="dxa"/>
        </w:tblCellMar>
        <w:tblLook w:val="0000"/>
      </w:tblPr>
      <w:tblGrid>
        <w:gridCol w:w="1123"/>
        <w:gridCol w:w="5040"/>
        <w:gridCol w:w="1738"/>
        <w:gridCol w:w="1752"/>
      </w:tblGrid>
      <w:tr w:rsidR="00A4261A" w:rsidRPr="00A4261A" w:rsidTr="00182AE9">
        <w:tc>
          <w:tcPr>
            <w:tcW w:w="1123" w:type="dxa"/>
            <w:tcBorders>
              <w:top w:val="single" w:sz="6" w:space="0" w:color="auto"/>
              <w:left w:val="single" w:sz="6" w:space="0" w:color="auto"/>
              <w:bottom w:val="single" w:sz="6" w:space="0" w:color="auto"/>
              <w:right w:val="single" w:sz="6" w:space="0" w:color="auto"/>
            </w:tcBorders>
          </w:tcPr>
          <w:p w:rsidR="00A4261A" w:rsidRPr="00A4261A" w:rsidRDefault="00A4261A" w:rsidP="00182AE9">
            <w:pPr>
              <w:pStyle w:val="aff0"/>
              <w:rPr>
                <w:rStyle w:val="FontStyle12"/>
              </w:rPr>
            </w:pPr>
            <w:r w:rsidRPr="00A4261A">
              <w:rPr>
                <w:rStyle w:val="FontStyle12"/>
              </w:rPr>
              <w:t>№</w:t>
            </w:r>
          </w:p>
        </w:tc>
        <w:tc>
          <w:tcPr>
            <w:tcW w:w="5040" w:type="dxa"/>
            <w:tcBorders>
              <w:top w:val="single" w:sz="6" w:space="0" w:color="auto"/>
              <w:left w:val="single" w:sz="6" w:space="0" w:color="auto"/>
              <w:bottom w:val="single" w:sz="6" w:space="0" w:color="auto"/>
              <w:right w:val="single" w:sz="6" w:space="0" w:color="auto"/>
            </w:tcBorders>
          </w:tcPr>
          <w:p w:rsidR="00A4261A" w:rsidRPr="00A4261A" w:rsidRDefault="00A4261A" w:rsidP="00182AE9">
            <w:pPr>
              <w:pStyle w:val="aff0"/>
              <w:rPr>
                <w:rStyle w:val="FontStyle14"/>
                <w:b w:val="0"/>
                <w:i w:val="0"/>
                <w:sz w:val="28"/>
                <w:szCs w:val="28"/>
              </w:rPr>
            </w:pPr>
            <w:r w:rsidRPr="00A4261A">
              <w:rPr>
                <w:rStyle w:val="FontStyle14"/>
                <w:b w:val="0"/>
                <w:i w:val="0"/>
                <w:sz w:val="28"/>
                <w:szCs w:val="28"/>
              </w:rPr>
              <w:t>Разделы, темы</w:t>
            </w:r>
          </w:p>
        </w:tc>
        <w:tc>
          <w:tcPr>
            <w:tcW w:w="1738" w:type="dxa"/>
            <w:tcBorders>
              <w:top w:val="single" w:sz="6" w:space="0" w:color="auto"/>
              <w:left w:val="single" w:sz="6" w:space="0" w:color="auto"/>
              <w:bottom w:val="single" w:sz="6" w:space="0" w:color="auto"/>
              <w:right w:val="single" w:sz="6" w:space="0" w:color="auto"/>
            </w:tcBorders>
          </w:tcPr>
          <w:p w:rsidR="00A4261A" w:rsidRPr="00A4261A" w:rsidRDefault="00A4261A" w:rsidP="002E345A">
            <w:pPr>
              <w:pStyle w:val="aff0"/>
              <w:jc w:val="center"/>
              <w:rPr>
                <w:rStyle w:val="FontStyle14"/>
                <w:b w:val="0"/>
                <w:i w:val="0"/>
                <w:sz w:val="28"/>
                <w:szCs w:val="28"/>
              </w:rPr>
            </w:pPr>
            <w:r w:rsidRPr="00A4261A">
              <w:rPr>
                <w:rStyle w:val="FontStyle14"/>
                <w:b w:val="0"/>
                <w:i w:val="0"/>
                <w:sz w:val="28"/>
                <w:szCs w:val="28"/>
              </w:rPr>
              <w:t>Авторская программа</w:t>
            </w:r>
          </w:p>
        </w:tc>
        <w:tc>
          <w:tcPr>
            <w:tcW w:w="1752" w:type="dxa"/>
            <w:tcBorders>
              <w:top w:val="single" w:sz="6" w:space="0" w:color="auto"/>
              <w:left w:val="single" w:sz="6" w:space="0" w:color="auto"/>
              <w:bottom w:val="single" w:sz="6" w:space="0" w:color="auto"/>
              <w:right w:val="single" w:sz="6" w:space="0" w:color="auto"/>
            </w:tcBorders>
          </w:tcPr>
          <w:p w:rsidR="00A4261A" w:rsidRPr="00A4261A" w:rsidRDefault="00A4261A" w:rsidP="002E345A">
            <w:pPr>
              <w:pStyle w:val="aff0"/>
              <w:jc w:val="center"/>
              <w:rPr>
                <w:rStyle w:val="FontStyle14"/>
                <w:b w:val="0"/>
                <w:i w:val="0"/>
                <w:sz w:val="28"/>
                <w:szCs w:val="28"/>
              </w:rPr>
            </w:pPr>
            <w:r w:rsidRPr="00A4261A">
              <w:rPr>
                <w:rStyle w:val="FontStyle14"/>
                <w:b w:val="0"/>
                <w:i w:val="0"/>
                <w:sz w:val="28"/>
                <w:szCs w:val="28"/>
              </w:rPr>
              <w:t>Рабочая программа</w:t>
            </w:r>
          </w:p>
        </w:tc>
      </w:tr>
      <w:tr w:rsidR="00A4261A" w:rsidRPr="00A4261A" w:rsidTr="00182AE9">
        <w:tc>
          <w:tcPr>
            <w:tcW w:w="1123" w:type="dxa"/>
            <w:tcBorders>
              <w:top w:val="single" w:sz="6" w:space="0" w:color="auto"/>
              <w:left w:val="single" w:sz="6" w:space="0" w:color="auto"/>
              <w:bottom w:val="single" w:sz="6" w:space="0" w:color="auto"/>
              <w:right w:val="single" w:sz="6" w:space="0" w:color="auto"/>
            </w:tcBorders>
          </w:tcPr>
          <w:p w:rsidR="00A4261A" w:rsidRPr="00A4261A" w:rsidRDefault="00A4261A" w:rsidP="00182AE9">
            <w:pPr>
              <w:pStyle w:val="aff0"/>
              <w:rPr>
                <w:rStyle w:val="FontStyle13"/>
                <w:b w:val="0"/>
                <w:sz w:val="28"/>
                <w:szCs w:val="28"/>
              </w:rPr>
            </w:pPr>
            <w:r w:rsidRPr="00A4261A">
              <w:rPr>
                <w:rStyle w:val="FontStyle13"/>
                <w:b w:val="0"/>
                <w:sz w:val="28"/>
                <w:szCs w:val="28"/>
              </w:rPr>
              <w:t>1.</w:t>
            </w:r>
          </w:p>
        </w:tc>
        <w:tc>
          <w:tcPr>
            <w:tcW w:w="5040" w:type="dxa"/>
            <w:tcBorders>
              <w:top w:val="single" w:sz="6" w:space="0" w:color="auto"/>
              <w:left w:val="single" w:sz="6" w:space="0" w:color="auto"/>
              <w:bottom w:val="single" w:sz="6" w:space="0" w:color="auto"/>
              <w:right w:val="single" w:sz="6" w:space="0" w:color="auto"/>
            </w:tcBorders>
          </w:tcPr>
          <w:p w:rsidR="00A4261A" w:rsidRPr="00A4261A" w:rsidRDefault="00A4261A" w:rsidP="00182AE9">
            <w:pPr>
              <w:pStyle w:val="aff0"/>
              <w:rPr>
                <w:rStyle w:val="FontStyle13"/>
                <w:b w:val="0"/>
                <w:sz w:val="28"/>
                <w:szCs w:val="28"/>
              </w:rPr>
            </w:pPr>
            <w:r w:rsidRPr="00A4261A">
              <w:rPr>
                <w:rStyle w:val="FontStyle13"/>
                <w:b w:val="0"/>
                <w:sz w:val="28"/>
                <w:szCs w:val="28"/>
              </w:rPr>
              <w:t>Искусство читать. Талант читателя. Диагностирование «Мой уровень готовности к самообразованию по литературе».</w:t>
            </w:r>
          </w:p>
        </w:tc>
        <w:tc>
          <w:tcPr>
            <w:tcW w:w="1738" w:type="dxa"/>
            <w:tcBorders>
              <w:top w:val="single" w:sz="6" w:space="0" w:color="auto"/>
              <w:left w:val="single" w:sz="6" w:space="0" w:color="auto"/>
              <w:bottom w:val="single" w:sz="6" w:space="0" w:color="auto"/>
              <w:right w:val="single" w:sz="6" w:space="0" w:color="auto"/>
            </w:tcBorders>
          </w:tcPr>
          <w:p w:rsidR="00A4261A" w:rsidRPr="00A4261A" w:rsidRDefault="00A4261A" w:rsidP="002E345A">
            <w:pPr>
              <w:pStyle w:val="aff0"/>
              <w:jc w:val="center"/>
              <w:rPr>
                <w:rStyle w:val="FontStyle13"/>
                <w:b w:val="0"/>
                <w:sz w:val="28"/>
                <w:szCs w:val="28"/>
              </w:rPr>
            </w:pPr>
            <w:r w:rsidRPr="00A4261A">
              <w:rPr>
                <w:rStyle w:val="FontStyle13"/>
                <w:b w:val="0"/>
                <w:sz w:val="28"/>
                <w:szCs w:val="28"/>
              </w:rPr>
              <w:t>1</w:t>
            </w:r>
          </w:p>
        </w:tc>
        <w:tc>
          <w:tcPr>
            <w:tcW w:w="1752" w:type="dxa"/>
            <w:tcBorders>
              <w:top w:val="single" w:sz="6" w:space="0" w:color="auto"/>
              <w:left w:val="single" w:sz="6" w:space="0" w:color="auto"/>
              <w:bottom w:val="single" w:sz="6" w:space="0" w:color="auto"/>
              <w:right w:val="single" w:sz="6" w:space="0" w:color="auto"/>
            </w:tcBorders>
          </w:tcPr>
          <w:p w:rsidR="00A4261A" w:rsidRPr="00A4261A" w:rsidRDefault="00A4261A" w:rsidP="002E345A">
            <w:pPr>
              <w:pStyle w:val="aff0"/>
              <w:jc w:val="center"/>
              <w:rPr>
                <w:rStyle w:val="FontStyle13"/>
                <w:b w:val="0"/>
                <w:sz w:val="28"/>
                <w:szCs w:val="28"/>
              </w:rPr>
            </w:pPr>
            <w:r w:rsidRPr="00A4261A">
              <w:rPr>
                <w:rStyle w:val="FontStyle13"/>
                <w:b w:val="0"/>
                <w:sz w:val="28"/>
                <w:szCs w:val="28"/>
              </w:rPr>
              <w:t>1</w:t>
            </w:r>
          </w:p>
        </w:tc>
      </w:tr>
      <w:tr w:rsidR="00A4261A" w:rsidRPr="00A4261A" w:rsidTr="00182AE9">
        <w:tc>
          <w:tcPr>
            <w:tcW w:w="1123" w:type="dxa"/>
            <w:tcBorders>
              <w:top w:val="single" w:sz="6" w:space="0" w:color="auto"/>
              <w:left w:val="single" w:sz="6" w:space="0" w:color="auto"/>
              <w:bottom w:val="single" w:sz="6" w:space="0" w:color="auto"/>
              <w:right w:val="single" w:sz="6" w:space="0" w:color="auto"/>
            </w:tcBorders>
          </w:tcPr>
          <w:p w:rsidR="00A4261A" w:rsidRPr="00A4261A" w:rsidRDefault="00A4261A" w:rsidP="00182AE9">
            <w:pPr>
              <w:pStyle w:val="aff0"/>
              <w:rPr>
                <w:rStyle w:val="FontStyle13"/>
                <w:b w:val="0"/>
                <w:sz w:val="28"/>
                <w:szCs w:val="28"/>
              </w:rPr>
            </w:pPr>
            <w:r w:rsidRPr="00A4261A">
              <w:rPr>
                <w:rStyle w:val="FontStyle13"/>
                <w:b w:val="0"/>
                <w:sz w:val="28"/>
                <w:szCs w:val="28"/>
              </w:rPr>
              <w:t>2.</w:t>
            </w:r>
          </w:p>
        </w:tc>
        <w:tc>
          <w:tcPr>
            <w:tcW w:w="5040" w:type="dxa"/>
            <w:tcBorders>
              <w:top w:val="single" w:sz="6" w:space="0" w:color="auto"/>
              <w:left w:val="single" w:sz="6" w:space="0" w:color="auto"/>
              <w:bottom w:val="single" w:sz="6" w:space="0" w:color="auto"/>
              <w:right w:val="single" w:sz="6" w:space="0" w:color="auto"/>
            </w:tcBorders>
          </w:tcPr>
          <w:p w:rsidR="00A4261A" w:rsidRPr="00A4261A" w:rsidRDefault="00A4261A" w:rsidP="00182AE9">
            <w:pPr>
              <w:pStyle w:val="aff0"/>
              <w:rPr>
                <w:rStyle w:val="FontStyle13"/>
                <w:b w:val="0"/>
                <w:sz w:val="28"/>
                <w:szCs w:val="28"/>
              </w:rPr>
            </w:pPr>
            <w:r w:rsidRPr="00A4261A">
              <w:rPr>
                <w:rStyle w:val="FontStyle13"/>
                <w:b w:val="0"/>
                <w:sz w:val="28"/>
                <w:szCs w:val="28"/>
              </w:rPr>
              <w:t>Золотая роза мусорщика Шомета и записная книжка писателя. (Глава «Драгоценная пыль» из книги К.Паустовского о писательском труде «Золотая роза».</w:t>
            </w:r>
          </w:p>
        </w:tc>
        <w:tc>
          <w:tcPr>
            <w:tcW w:w="1738" w:type="dxa"/>
            <w:tcBorders>
              <w:top w:val="single" w:sz="6" w:space="0" w:color="auto"/>
              <w:left w:val="single" w:sz="6" w:space="0" w:color="auto"/>
              <w:bottom w:val="single" w:sz="6" w:space="0" w:color="auto"/>
              <w:right w:val="single" w:sz="6" w:space="0" w:color="auto"/>
            </w:tcBorders>
          </w:tcPr>
          <w:p w:rsidR="00A4261A" w:rsidRPr="00A4261A" w:rsidRDefault="00A4261A" w:rsidP="002E345A">
            <w:pPr>
              <w:pStyle w:val="aff0"/>
              <w:jc w:val="center"/>
              <w:rPr>
                <w:rStyle w:val="FontStyle13"/>
                <w:b w:val="0"/>
                <w:sz w:val="28"/>
                <w:szCs w:val="28"/>
              </w:rPr>
            </w:pPr>
            <w:r w:rsidRPr="00A4261A">
              <w:rPr>
                <w:rStyle w:val="FontStyle13"/>
                <w:b w:val="0"/>
                <w:sz w:val="28"/>
                <w:szCs w:val="28"/>
              </w:rPr>
              <w:t>1</w:t>
            </w:r>
          </w:p>
        </w:tc>
        <w:tc>
          <w:tcPr>
            <w:tcW w:w="1752" w:type="dxa"/>
            <w:tcBorders>
              <w:top w:val="single" w:sz="6" w:space="0" w:color="auto"/>
              <w:left w:val="single" w:sz="6" w:space="0" w:color="auto"/>
              <w:bottom w:val="single" w:sz="6" w:space="0" w:color="auto"/>
              <w:right w:val="single" w:sz="6" w:space="0" w:color="auto"/>
            </w:tcBorders>
          </w:tcPr>
          <w:p w:rsidR="00A4261A" w:rsidRPr="00A4261A" w:rsidRDefault="00A4261A" w:rsidP="002E345A">
            <w:pPr>
              <w:pStyle w:val="aff0"/>
              <w:jc w:val="center"/>
              <w:rPr>
                <w:rStyle w:val="FontStyle13"/>
                <w:b w:val="0"/>
                <w:sz w:val="28"/>
                <w:szCs w:val="28"/>
              </w:rPr>
            </w:pPr>
            <w:r w:rsidRPr="00A4261A">
              <w:rPr>
                <w:rStyle w:val="FontStyle13"/>
                <w:b w:val="0"/>
                <w:sz w:val="28"/>
                <w:szCs w:val="28"/>
              </w:rPr>
              <w:t>1</w:t>
            </w:r>
          </w:p>
        </w:tc>
      </w:tr>
      <w:tr w:rsidR="00A4261A" w:rsidRPr="00A4261A" w:rsidTr="00182AE9">
        <w:tc>
          <w:tcPr>
            <w:tcW w:w="1123" w:type="dxa"/>
            <w:tcBorders>
              <w:top w:val="single" w:sz="6" w:space="0" w:color="auto"/>
              <w:left w:val="single" w:sz="6" w:space="0" w:color="auto"/>
              <w:bottom w:val="single" w:sz="6" w:space="0" w:color="auto"/>
              <w:right w:val="single" w:sz="6" w:space="0" w:color="auto"/>
            </w:tcBorders>
          </w:tcPr>
          <w:p w:rsidR="00A4261A" w:rsidRPr="00A4261A" w:rsidRDefault="00A4261A" w:rsidP="00182AE9">
            <w:pPr>
              <w:pStyle w:val="aff0"/>
              <w:rPr>
                <w:rStyle w:val="FontStyle13"/>
                <w:b w:val="0"/>
                <w:sz w:val="28"/>
                <w:szCs w:val="28"/>
              </w:rPr>
            </w:pPr>
            <w:r w:rsidRPr="00A4261A">
              <w:rPr>
                <w:rStyle w:val="FontStyle13"/>
                <w:b w:val="0"/>
                <w:sz w:val="28"/>
                <w:szCs w:val="28"/>
              </w:rPr>
              <w:t>3.</w:t>
            </w:r>
          </w:p>
        </w:tc>
        <w:tc>
          <w:tcPr>
            <w:tcW w:w="5040" w:type="dxa"/>
            <w:tcBorders>
              <w:top w:val="single" w:sz="6" w:space="0" w:color="auto"/>
              <w:left w:val="single" w:sz="6" w:space="0" w:color="auto"/>
              <w:bottom w:val="single" w:sz="6" w:space="0" w:color="auto"/>
              <w:right w:val="single" w:sz="6" w:space="0" w:color="auto"/>
            </w:tcBorders>
          </w:tcPr>
          <w:p w:rsidR="00A4261A" w:rsidRPr="00A4261A" w:rsidRDefault="00A4261A" w:rsidP="00182AE9">
            <w:pPr>
              <w:pStyle w:val="aff0"/>
              <w:rPr>
                <w:rStyle w:val="FontStyle13"/>
                <w:b w:val="0"/>
                <w:sz w:val="28"/>
                <w:szCs w:val="28"/>
              </w:rPr>
            </w:pPr>
            <w:r w:rsidRPr="00A4261A">
              <w:rPr>
                <w:rStyle w:val="FontStyle13"/>
                <w:b w:val="0"/>
                <w:sz w:val="28"/>
                <w:szCs w:val="28"/>
              </w:rPr>
              <w:t>Как работают писатели (история создания произведения). Авторский замысел, отражение личности автора.</w:t>
            </w:r>
          </w:p>
        </w:tc>
        <w:tc>
          <w:tcPr>
            <w:tcW w:w="1738" w:type="dxa"/>
            <w:tcBorders>
              <w:top w:val="single" w:sz="6" w:space="0" w:color="auto"/>
              <w:left w:val="single" w:sz="6" w:space="0" w:color="auto"/>
              <w:bottom w:val="single" w:sz="6" w:space="0" w:color="auto"/>
              <w:right w:val="single" w:sz="6" w:space="0" w:color="auto"/>
            </w:tcBorders>
          </w:tcPr>
          <w:p w:rsidR="00A4261A" w:rsidRPr="00A4261A" w:rsidRDefault="00A4261A" w:rsidP="002E345A">
            <w:pPr>
              <w:pStyle w:val="aff0"/>
              <w:jc w:val="center"/>
              <w:rPr>
                <w:rStyle w:val="FontStyle13"/>
                <w:b w:val="0"/>
                <w:sz w:val="28"/>
                <w:szCs w:val="28"/>
              </w:rPr>
            </w:pPr>
            <w:r w:rsidRPr="00A4261A">
              <w:rPr>
                <w:rStyle w:val="FontStyle13"/>
                <w:b w:val="0"/>
                <w:sz w:val="28"/>
                <w:szCs w:val="28"/>
              </w:rPr>
              <w:t>1</w:t>
            </w:r>
          </w:p>
        </w:tc>
        <w:tc>
          <w:tcPr>
            <w:tcW w:w="1752" w:type="dxa"/>
            <w:tcBorders>
              <w:top w:val="single" w:sz="6" w:space="0" w:color="auto"/>
              <w:left w:val="single" w:sz="6" w:space="0" w:color="auto"/>
              <w:bottom w:val="single" w:sz="6" w:space="0" w:color="auto"/>
              <w:right w:val="single" w:sz="6" w:space="0" w:color="auto"/>
            </w:tcBorders>
          </w:tcPr>
          <w:p w:rsidR="00A4261A" w:rsidRPr="00A4261A" w:rsidRDefault="00A4261A" w:rsidP="002E345A">
            <w:pPr>
              <w:pStyle w:val="aff0"/>
              <w:jc w:val="center"/>
              <w:rPr>
                <w:rStyle w:val="FontStyle13"/>
                <w:b w:val="0"/>
                <w:sz w:val="28"/>
                <w:szCs w:val="28"/>
              </w:rPr>
            </w:pPr>
            <w:r w:rsidRPr="00A4261A">
              <w:rPr>
                <w:rStyle w:val="FontStyle13"/>
                <w:b w:val="0"/>
                <w:sz w:val="28"/>
                <w:szCs w:val="28"/>
              </w:rPr>
              <w:t>1</w:t>
            </w:r>
          </w:p>
        </w:tc>
      </w:tr>
      <w:tr w:rsidR="00A4261A" w:rsidRPr="00A4261A" w:rsidTr="00182AE9">
        <w:tc>
          <w:tcPr>
            <w:tcW w:w="1123" w:type="dxa"/>
            <w:tcBorders>
              <w:top w:val="single" w:sz="6" w:space="0" w:color="auto"/>
              <w:left w:val="single" w:sz="6" w:space="0" w:color="auto"/>
              <w:bottom w:val="single" w:sz="6" w:space="0" w:color="auto"/>
              <w:right w:val="single" w:sz="6" w:space="0" w:color="auto"/>
            </w:tcBorders>
          </w:tcPr>
          <w:p w:rsidR="00A4261A" w:rsidRPr="00A4261A" w:rsidRDefault="00A4261A" w:rsidP="00182AE9">
            <w:pPr>
              <w:pStyle w:val="aff0"/>
              <w:rPr>
                <w:rStyle w:val="FontStyle13"/>
                <w:b w:val="0"/>
                <w:sz w:val="28"/>
                <w:szCs w:val="28"/>
              </w:rPr>
            </w:pPr>
            <w:r w:rsidRPr="00A4261A">
              <w:rPr>
                <w:rStyle w:val="FontStyle13"/>
                <w:b w:val="0"/>
                <w:sz w:val="28"/>
                <w:szCs w:val="28"/>
              </w:rPr>
              <w:t>4.</w:t>
            </w:r>
          </w:p>
        </w:tc>
        <w:tc>
          <w:tcPr>
            <w:tcW w:w="5040" w:type="dxa"/>
            <w:tcBorders>
              <w:top w:val="single" w:sz="6" w:space="0" w:color="auto"/>
              <w:left w:val="single" w:sz="6" w:space="0" w:color="auto"/>
              <w:bottom w:val="single" w:sz="6" w:space="0" w:color="auto"/>
              <w:right w:val="single" w:sz="6" w:space="0" w:color="auto"/>
            </w:tcBorders>
          </w:tcPr>
          <w:p w:rsidR="00A4261A" w:rsidRPr="00A4261A" w:rsidRDefault="00A4261A" w:rsidP="00182AE9">
            <w:pPr>
              <w:pStyle w:val="aff0"/>
              <w:rPr>
                <w:rStyle w:val="FontStyle13"/>
                <w:b w:val="0"/>
                <w:sz w:val="28"/>
                <w:szCs w:val="28"/>
              </w:rPr>
            </w:pPr>
            <w:r w:rsidRPr="00A4261A">
              <w:rPr>
                <w:rStyle w:val="FontStyle13"/>
                <w:b w:val="0"/>
                <w:sz w:val="28"/>
                <w:szCs w:val="28"/>
              </w:rPr>
              <w:t>Образность - образ - образное мышление. (Глава из «Золотой розы» -«Старик в станционном буфете»). Роль детали, подробности в художественном произведении. Образ в произведениях писателей Кубани.</w:t>
            </w:r>
          </w:p>
        </w:tc>
        <w:tc>
          <w:tcPr>
            <w:tcW w:w="1738" w:type="dxa"/>
            <w:tcBorders>
              <w:top w:val="single" w:sz="6" w:space="0" w:color="auto"/>
              <w:left w:val="single" w:sz="6" w:space="0" w:color="auto"/>
              <w:bottom w:val="single" w:sz="6" w:space="0" w:color="auto"/>
              <w:right w:val="single" w:sz="6" w:space="0" w:color="auto"/>
            </w:tcBorders>
          </w:tcPr>
          <w:p w:rsidR="00A4261A" w:rsidRPr="00A4261A" w:rsidRDefault="00A4261A" w:rsidP="002E345A">
            <w:pPr>
              <w:pStyle w:val="aff0"/>
              <w:jc w:val="center"/>
              <w:rPr>
                <w:rStyle w:val="FontStyle13"/>
                <w:b w:val="0"/>
                <w:sz w:val="28"/>
                <w:szCs w:val="28"/>
              </w:rPr>
            </w:pPr>
            <w:r w:rsidRPr="00A4261A">
              <w:rPr>
                <w:rStyle w:val="FontStyle13"/>
                <w:b w:val="0"/>
                <w:sz w:val="28"/>
                <w:szCs w:val="28"/>
              </w:rPr>
              <w:t>2</w:t>
            </w:r>
          </w:p>
        </w:tc>
        <w:tc>
          <w:tcPr>
            <w:tcW w:w="1752" w:type="dxa"/>
            <w:tcBorders>
              <w:top w:val="single" w:sz="6" w:space="0" w:color="auto"/>
              <w:left w:val="single" w:sz="6" w:space="0" w:color="auto"/>
              <w:bottom w:val="single" w:sz="6" w:space="0" w:color="auto"/>
              <w:right w:val="single" w:sz="6" w:space="0" w:color="auto"/>
            </w:tcBorders>
          </w:tcPr>
          <w:p w:rsidR="00A4261A" w:rsidRPr="00A4261A" w:rsidRDefault="00A4261A" w:rsidP="002E345A">
            <w:pPr>
              <w:pStyle w:val="aff0"/>
              <w:jc w:val="center"/>
              <w:rPr>
                <w:rStyle w:val="FontStyle13"/>
                <w:b w:val="0"/>
                <w:sz w:val="28"/>
                <w:szCs w:val="28"/>
              </w:rPr>
            </w:pPr>
            <w:r w:rsidRPr="00A4261A">
              <w:rPr>
                <w:rStyle w:val="FontStyle13"/>
                <w:b w:val="0"/>
                <w:sz w:val="28"/>
                <w:szCs w:val="28"/>
              </w:rPr>
              <w:t>2</w:t>
            </w:r>
          </w:p>
        </w:tc>
      </w:tr>
      <w:tr w:rsidR="00A4261A" w:rsidRPr="00A4261A" w:rsidTr="00182AE9">
        <w:tc>
          <w:tcPr>
            <w:tcW w:w="1123" w:type="dxa"/>
            <w:tcBorders>
              <w:top w:val="single" w:sz="6" w:space="0" w:color="auto"/>
              <w:left w:val="single" w:sz="6" w:space="0" w:color="auto"/>
              <w:bottom w:val="single" w:sz="6" w:space="0" w:color="auto"/>
              <w:right w:val="single" w:sz="6" w:space="0" w:color="auto"/>
            </w:tcBorders>
          </w:tcPr>
          <w:p w:rsidR="00A4261A" w:rsidRPr="00A4261A" w:rsidRDefault="00A4261A" w:rsidP="00182AE9">
            <w:pPr>
              <w:pStyle w:val="aff0"/>
              <w:rPr>
                <w:rStyle w:val="FontStyle13"/>
                <w:b w:val="0"/>
                <w:sz w:val="28"/>
                <w:szCs w:val="28"/>
              </w:rPr>
            </w:pPr>
            <w:r w:rsidRPr="00A4261A">
              <w:rPr>
                <w:rStyle w:val="FontStyle13"/>
                <w:b w:val="0"/>
                <w:sz w:val="28"/>
                <w:szCs w:val="28"/>
              </w:rPr>
              <w:t>5.</w:t>
            </w:r>
          </w:p>
        </w:tc>
        <w:tc>
          <w:tcPr>
            <w:tcW w:w="5040" w:type="dxa"/>
            <w:tcBorders>
              <w:top w:val="single" w:sz="6" w:space="0" w:color="auto"/>
              <w:left w:val="single" w:sz="6" w:space="0" w:color="auto"/>
              <w:bottom w:val="single" w:sz="6" w:space="0" w:color="auto"/>
              <w:right w:val="single" w:sz="6" w:space="0" w:color="auto"/>
            </w:tcBorders>
          </w:tcPr>
          <w:p w:rsidR="00A4261A" w:rsidRPr="00A4261A" w:rsidRDefault="00A4261A" w:rsidP="00182AE9">
            <w:pPr>
              <w:pStyle w:val="aff0"/>
              <w:rPr>
                <w:rStyle w:val="FontStyle13"/>
                <w:b w:val="0"/>
                <w:sz w:val="28"/>
                <w:szCs w:val="28"/>
              </w:rPr>
            </w:pPr>
            <w:r w:rsidRPr="00A4261A">
              <w:rPr>
                <w:rStyle w:val="FontStyle13"/>
                <w:b w:val="0"/>
                <w:sz w:val="28"/>
                <w:szCs w:val="28"/>
              </w:rPr>
              <w:t>Композиционный план в произведении. (В.Белов «Око дельфина»). Термины и понятия, относящиеся к структуре художественного произведения.</w:t>
            </w:r>
          </w:p>
        </w:tc>
        <w:tc>
          <w:tcPr>
            <w:tcW w:w="1738" w:type="dxa"/>
            <w:tcBorders>
              <w:top w:val="single" w:sz="6" w:space="0" w:color="auto"/>
              <w:left w:val="single" w:sz="6" w:space="0" w:color="auto"/>
              <w:bottom w:val="single" w:sz="6" w:space="0" w:color="auto"/>
              <w:right w:val="single" w:sz="6" w:space="0" w:color="auto"/>
            </w:tcBorders>
          </w:tcPr>
          <w:p w:rsidR="00A4261A" w:rsidRPr="00A4261A" w:rsidRDefault="00A4261A" w:rsidP="002E345A">
            <w:pPr>
              <w:pStyle w:val="aff0"/>
              <w:jc w:val="center"/>
              <w:rPr>
                <w:rStyle w:val="FontStyle13"/>
                <w:b w:val="0"/>
                <w:sz w:val="28"/>
                <w:szCs w:val="28"/>
              </w:rPr>
            </w:pPr>
            <w:r w:rsidRPr="00A4261A">
              <w:rPr>
                <w:rStyle w:val="FontStyle13"/>
                <w:b w:val="0"/>
                <w:sz w:val="28"/>
                <w:szCs w:val="28"/>
              </w:rPr>
              <w:t>1</w:t>
            </w:r>
          </w:p>
        </w:tc>
        <w:tc>
          <w:tcPr>
            <w:tcW w:w="1752" w:type="dxa"/>
            <w:tcBorders>
              <w:top w:val="single" w:sz="6" w:space="0" w:color="auto"/>
              <w:left w:val="single" w:sz="6" w:space="0" w:color="auto"/>
              <w:bottom w:val="single" w:sz="6" w:space="0" w:color="auto"/>
              <w:right w:val="single" w:sz="6" w:space="0" w:color="auto"/>
            </w:tcBorders>
          </w:tcPr>
          <w:p w:rsidR="00A4261A" w:rsidRPr="00A4261A" w:rsidRDefault="00A4261A" w:rsidP="002E345A">
            <w:pPr>
              <w:pStyle w:val="aff0"/>
              <w:jc w:val="center"/>
              <w:rPr>
                <w:rStyle w:val="FontStyle13"/>
                <w:b w:val="0"/>
                <w:sz w:val="28"/>
                <w:szCs w:val="28"/>
              </w:rPr>
            </w:pPr>
            <w:r w:rsidRPr="00A4261A">
              <w:rPr>
                <w:rStyle w:val="FontStyle13"/>
                <w:b w:val="0"/>
                <w:sz w:val="28"/>
                <w:szCs w:val="28"/>
              </w:rPr>
              <w:t>1</w:t>
            </w:r>
          </w:p>
        </w:tc>
      </w:tr>
      <w:tr w:rsidR="00A4261A" w:rsidRPr="00A4261A" w:rsidTr="00182AE9">
        <w:tc>
          <w:tcPr>
            <w:tcW w:w="1123" w:type="dxa"/>
            <w:tcBorders>
              <w:top w:val="single" w:sz="6" w:space="0" w:color="auto"/>
              <w:left w:val="single" w:sz="6" w:space="0" w:color="auto"/>
              <w:bottom w:val="single" w:sz="6" w:space="0" w:color="auto"/>
              <w:right w:val="single" w:sz="6" w:space="0" w:color="auto"/>
            </w:tcBorders>
          </w:tcPr>
          <w:p w:rsidR="00A4261A" w:rsidRPr="00A4261A" w:rsidRDefault="00A4261A" w:rsidP="00182AE9">
            <w:pPr>
              <w:pStyle w:val="aff0"/>
              <w:rPr>
                <w:rStyle w:val="FontStyle13"/>
                <w:b w:val="0"/>
                <w:sz w:val="28"/>
                <w:szCs w:val="28"/>
              </w:rPr>
            </w:pPr>
            <w:r w:rsidRPr="00A4261A">
              <w:rPr>
                <w:rStyle w:val="FontStyle13"/>
                <w:b w:val="0"/>
                <w:sz w:val="28"/>
                <w:szCs w:val="28"/>
              </w:rPr>
              <w:t>6.</w:t>
            </w:r>
          </w:p>
        </w:tc>
        <w:tc>
          <w:tcPr>
            <w:tcW w:w="5040" w:type="dxa"/>
            <w:tcBorders>
              <w:top w:val="single" w:sz="6" w:space="0" w:color="auto"/>
              <w:left w:val="single" w:sz="6" w:space="0" w:color="auto"/>
              <w:bottom w:val="single" w:sz="6" w:space="0" w:color="auto"/>
              <w:right w:val="single" w:sz="6" w:space="0" w:color="auto"/>
            </w:tcBorders>
          </w:tcPr>
          <w:p w:rsidR="00A4261A" w:rsidRPr="00A4261A" w:rsidRDefault="00A4261A" w:rsidP="00182AE9">
            <w:pPr>
              <w:pStyle w:val="aff0"/>
              <w:rPr>
                <w:rStyle w:val="FontStyle13"/>
                <w:b w:val="0"/>
                <w:sz w:val="28"/>
                <w:szCs w:val="28"/>
              </w:rPr>
            </w:pPr>
            <w:r w:rsidRPr="00A4261A">
              <w:rPr>
                <w:rStyle w:val="FontStyle13"/>
                <w:b w:val="0"/>
                <w:sz w:val="28"/>
                <w:szCs w:val="28"/>
              </w:rPr>
              <w:t>Языковая оболочка литературного</w:t>
            </w:r>
          </w:p>
        </w:tc>
        <w:tc>
          <w:tcPr>
            <w:tcW w:w="1738" w:type="dxa"/>
            <w:tcBorders>
              <w:top w:val="single" w:sz="6" w:space="0" w:color="auto"/>
              <w:left w:val="single" w:sz="6" w:space="0" w:color="auto"/>
              <w:bottom w:val="single" w:sz="6" w:space="0" w:color="auto"/>
              <w:right w:val="single" w:sz="6" w:space="0" w:color="auto"/>
            </w:tcBorders>
          </w:tcPr>
          <w:p w:rsidR="00A4261A" w:rsidRPr="00A4261A" w:rsidRDefault="00A4261A" w:rsidP="002E345A">
            <w:pPr>
              <w:pStyle w:val="aff0"/>
              <w:jc w:val="center"/>
              <w:rPr>
                <w:rStyle w:val="FontStyle13"/>
                <w:b w:val="0"/>
                <w:sz w:val="28"/>
                <w:szCs w:val="28"/>
              </w:rPr>
            </w:pPr>
            <w:r w:rsidRPr="00A4261A">
              <w:rPr>
                <w:rStyle w:val="FontStyle13"/>
                <w:b w:val="0"/>
                <w:sz w:val="28"/>
                <w:szCs w:val="28"/>
              </w:rPr>
              <w:t>2</w:t>
            </w:r>
          </w:p>
        </w:tc>
        <w:tc>
          <w:tcPr>
            <w:tcW w:w="1752" w:type="dxa"/>
            <w:tcBorders>
              <w:top w:val="single" w:sz="6" w:space="0" w:color="auto"/>
              <w:left w:val="single" w:sz="6" w:space="0" w:color="auto"/>
              <w:bottom w:val="single" w:sz="6" w:space="0" w:color="auto"/>
              <w:right w:val="single" w:sz="6" w:space="0" w:color="auto"/>
            </w:tcBorders>
          </w:tcPr>
          <w:p w:rsidR="00A4261A" w:rsidRPr="00A4261A" w:rsidRDefault="00A4261A" w:rsidP="002E345A">
            <w:pPr>
              <w:pStyle w:val="aff0"/>
              <w:jc w:val="center"/>
              <w:rPr>
                <w:rStyle w:val="FontStyle13"/>
                <w:b w:val="0"/>
                <w:sz w:val="28"/>
                <w:szCs w:val="28"/>
              </w:rPr>
            </w:pPr>
            <w:r w:rsidRPr="00A4261A">
              <w:rPr>
                <w:rStyle w:val="FontStyle13"/>
                <w:b w:val="0"/>
                <w:sz w:val="28"/>
                <w:szCs w:val="28"/>
              </w:rPr>
              <w:t>2</w:t>
            </w:r>
          </w:p>
        </w:tc>
      </w:tr>
      <w:tr w:rsidR="00A4261A" w:rsidRPr="00A4261A" w:rsidTr="00182AE9">
        <w:tc>
          <w:tcPr>
            <w:tcW w:w="1123" w:type="dxa"/>
            <w:tcBorders>
              <w:top w:val="single" w:sz="6" w:space="0" w:color="auto"/>
              <w:left w:val="single" w:sz="6" w:space="0" w:color="auto"/>
              <w:bottom w:val="single" w:sz="6" w:space="0" w:color="auto"/>
              <w:right w:val="single" w:sz="6" w:space="0" w:color="auto"/>
            </w:tcBorders>
          </w:tcPr>
          <w:p w:rsidR="00A4261A" w:rsidRPr="00A4261A" w:rsidRDefault="00A4261A" w:rsidP="00182AE9">
            <w:pPr>
              <w:pStyle w:val="aff0"/>
              <w:rPr>
                <w:sz w:val="28"/>
                <w:szCs w:val="28"/>
              </w:rPr>
            </w:pPr>
          </w:p>
        </w:tc>
        <w:tc>
          <w:tcPr>
            <w:tcW w:w="5040" w:type="dxa"/>
            <w:tcBorders>
              <w:top w:val="single" w:sz="6" w:space="0" w:color="auto"/>
              <w:left w:val="single" w:sz="6" w:space="0" w:color="auto"/>
              <w:bottom w:val="single" w:sz="6" w:space="0" w:color="auto"/>
              <w:right w:val="single" w:sz="6" w:space="0" w:color="auto"/>
            </w:tcBorders>
          </w:tcPr>
          <w:p w:rsidR="00A4261A" w:rsidRPr="00A4261A" w:rsidRDefault="00A4261A" w:rsidP="00182AE9">
            <w:pPr>
              <w:pStyle w:val="aff0"/>
              <w:rPr>
                <w:rStyle w:val="FontStyle13"/>
                <w:b w:val="0"/>
                <w:sz w:val="28"/>
                <w:szCs w:val="28"/>
              </w:rPr>
            </w:pPr>
            <w:r w:rsidRPr="00A4261A">
              <w:rPr>
                <w:rStyle w:val="FontStyle13"/>
                <w:b w:val="0"/>
                <w:sz w:val="28"/>
                <w:szCs w:val="28"/>
              </w:rPr>
              <w:t>образа. В дебрях фальсификации и лжи. Термины и понятия, относящиеся к языку и стилю произведения. Тропы.</w:t>
            </w:r>
          </w:p>
        </w:tc>
        <w:tc>
          <w:tcPr>
            <w:tcW w:w="1738" w:type="dxa"/>
            <w:tcBorders>
              <w:top w:val="single" w:sz="6" w:space="0" w:color="auto"/>
              <w:left w:val="single" w:sz="6" w:space="0" w:color="auto"/>
              <w:bottom w:val="single" w:sz="6" w:space="0" w:color="auto"/>
              <w:right w:val="single" w:sz="6" w:space="0" w:color="auto"/>
            </w:tcBorders>
          </w:tcPr>
          <w:p w:rsidR="00A4261A" w:rsidRPr="00A4261A" w:rsidRDefault="00A4261A" w:rsidP="002E345A">
            <w:pPr>
              <w:pStyle w:val="aff0"/>
              <w:jc w:val="center"/>
              <w:rPr>
                <w:sz w:val="28"/>
                <w:szCs w:val="28"/>
              </w:rPr>
            </w:pPr>
          </w:p>
        </w:tc>
        <w:tc>
          <w:tcPr>
            <w:tcW w:w="1752" w:type="dxa"/>
            <w:tcBorders>
              <w:top w:val="single" w:sz="6" w:space="0" w:color="auto"/>
              <w:left w:val="single" w:sz="6" w:space="0" w:color="auto"/>
              <w:bottom w:val="single" w:sz="6" w:space="0" w:color="auto"/>
              <w:right w:val="single" w:sz="6" w:space="0" w:color="auto"/>
            </w:tcBorders>
          </w:tcPr>
          <w:p w:rsidR="00A4261A" w:rsidRPr="00A4261A" w:rsidRDefault="00A4261A" w:rsidP="002E345A">
            <w:pPr>
              <w:pStyle w:val="aff0"/>
              <w:jc w:val="center"/>
              <w:rPr>
                <w:sz w:val="28"/>
                <w:szCs w:val="28"/>
              </w:rPr>
            </w:pPr>
          </w:p>
        </w:tc>
      </w:tr>
      <w:tr w:rsidR="00A4261A" w:rsidRPr="00A4261A" w:rsidTr="00182AE9">
        <w:tc>
          <w:tcPr>
            <w:tcW w:w="1123" w:type="dxa"/>
            <w:tcBorders>
              <w:top w:val="single" w:sz="6" w:space="0" w:color="auto"/>
              <w:left w:val="single" w:sz="6" w:space="0" w:color="auto"/>
              <w:bottom w:val="single" w:sz="6" w:space="0" w:color="auto"/>
              <w:right w:val="single" w:sz="6" w:space="0" w:color="auto"/>
            </w:tcBorders>
          </w:tcPr>
          <w:p w:rsidR="00A4261A" w:rsidRPr="00A4261A" w:rsidRDefault="00A4261A" w:rsidP="00182AE9">
            <w:pPr>
              <w:pStyle w:val="aff0"/>
              <w:rPr>
                <w:rStyle w:val="FontStyle13"/>
                <w:b w:val="0"/>
                <w:sz w:val="28"/>
                <w:szCs w:val="28"/>
              </w:rPr>
            </w:pPr>
            <w:r w:rsidRPr="00A4261A">
              <w:rPr>
                <w:rStyle w:val="FontStyle13"/>
                <w:b w:val="0"/>
                <w:sz w:val="28"/>
                <w:szCs w:val="28"/>
              </w:rPr>
              <w:t>7.</w:t>
            </w:r>
          </w:p>
        </w:tc>
        <w:tc>
          <w:tcPr>
            <w:tcW w:w="5040" w:type="dxa"/>
            <w:tcBorders>
              <w:top w:val="single" w:sz="6" w:space="0" w:color="auto"/>
              <w:left w:val="single" w:sz="6" w:space="0" w:color="auto"/>
              <w:bottom w:val="single" w:sz="6" w:space="0" w:color="auto"/>
              <w:right w:val="single" w:sz="6" w:space="0" w:color="auto"/>
            </w:tcBorders>
          </w:tcPr>
          <w:p w:rsidR="00A4261A" w:rsidRPr="00A4261A" w:rsidRDefault="00A4261A" w:rsidP="00182AE9">
            <w:pPr>
              <w:pStyle w:val="aff0"/>
              <w:rPr>
                <w:rStyle w:val="FontStyle13"/>
                <w:b w:val="0"/>
                <w:sz w:val="28"/>
                <w:szCs w:val="28"/>
              </w:rPr>
            </w:pPr>
            <w:r w:rsidRPr="00A4261A">
              <w:rPr>
                <w:rStyle w:val="FontStyle13"/>
                <w:b w:val="0"/>
                <w:sz w:val="28"/>
                <w:szCs w:val="28"/>
              </w:rPr>
              <w:t>Воплощение авторского замысла, идеи произведения в системе образов.</w:t>
            </w:r>
          </w:p>
        </w:tc>
        <w:tc>
          <w:tcPr>
            <w:tcW w:w="1738" w:type="dxa"/>
            <w:tcBorders>
              <w:top w:val="single" w:sz="6" w:space="0" w:color="auto"/>
              <w:left w:val="single" w:sz="6" w:space="0" w:color="auto"/>
              <w:bottom w:val="single" w:sz="6" w:space="0" w:color="auto"/>
              <w:right w:val="single" w:sz="6" w:space="0" w:color="auto"/>
            </w:tcBorders>
          </w:tcPr>
          <w:p w:rsidR="00A4261A" w:rsidRPr="00A4261A" w:rsidRDefault="00A4261A" w:rsidP="002E345A">
            <w:pPr>
              <w:pStyle w:val="aff0"/>
              <w:jc w:val="center"/>
              <w:rPr>
                <w:rStyle w:val="FontStyle13"/>
                <w:b w:val="0"/>
                <w:sz w:val="28"/>
                <w:szCs w:val="28"/>
              </w:rPr>
            </w:pPr>
            <w:r w:rsidRPr="00A4261A">
              <w:rPr>
                <w:rStyle w:val="FontStyle13"/>
                <w:b w:val="0"/>
                <w:sz w:val="28"/>
                <w:szCs w:val="28"/>
              </w:rPr>
              <w:t>1</w:t>
            </w:r>
          </w:p>
        </w:tc>
        <w:tc>
          <w:tcPr>
            <w:tcW w:w="1752" w:type="dxa"/>
            <w:tcBorders>
              <w:top w:val="single" w:sz="6" w:space="0" w:color="auto"/>
              <w:left w:val="single" w:sz="6" w:space="0" w:color="auto"/>
              <w:bottom w:val="single" w:sz="6" w:space="0" w:color="auto"/>
              <w:right w:val="single" w:sz="6" w:space="0" w:color="auto"/>
            </w:tcBorders>
          </w:tcPr>
          <w:p w:rsidR="00A4261A" w:rsidRPr="00A4261A" w:rsidRDefault="00A4261A" w:rsidP="002E345A">
            <w:pPr>
              <w:pStyle w:val="aff0"/>
              <w:jc w:val="center"/>
              <w:rPr>
                <w:rStyle w:val="FontStyle13"/>
                <w:b w:val="0"/>
                <w:sz w:val="28"/>
                <w:szCs w:val="28"/>
              </w:rPr>
            </w:pPr>
            <w:r w:rsidRPr="00A4261A">
              <w:rPr>
                <w:rStyle w:val="FontStyle13"/>
                <w:b w:val="0"/>
                <w:sz w:val="28"/>
                <w:szCs w:val="28"/>
              </w:rPr>
              <w:t>1</w:t>
            </w:r>
          </w:p>
        </w:tc>
      </w:tr>
      <w:tr w:rsidR="00A4261A" w:rsidRPr="00A4261A" w:rsidTr="00182AE9">
        <w:tc>
          <w:tcPr>
            <w:tcW w:w="1123" w:type="dxa"/>
            <w:tcBorders>
              <w:top w:val="single" w:sz="6" w:space="0" w:color="auto"/>
              <w:left w:val="single" w:sz="6" w:space="0" w:color="auto"/>
              <w:bottom w:val="single" w:sz="6" w:space="0" w:color="auto"/>
              <w:right w:val="single" w:sz="6" w:space="0" w:color="auto"/>
            </w:tcBorders>
          </w:tcPr>
          <w:p w:rsidR="00A4261A" w:rsidRPr="00A4261A" w:rsidRDefault="00A4261A" w:rsidP="00182AE9">
            <w:pPr>
              <w:pStyle w:val="aff0"/>
              <w:rPr>
                <w:rStyle w:val="FontStyle13"/>
                <w:b w:val="0"/>
                <w:sz w:val="28"/>
                <w:szCs w:val="28"/>
              </w:rPr>
            </w:pPr>
            <w:r w:rsidRPr="00A4261A">
              <w:rPr>
                <w:rStyle w:val="FontStyle13"/>
                <w:b w:val="0"/>
                <w:sz w:val="28"/>
                <w:szCs w:val="28"/>
              </w:rPr>
              <w:t>8.</w:t>
            </w:r>
          </w:p>
        </w:tc>
        <w:tc>
          <w:tcPr>
            <w:tcW w:w="5040" w:type="dxa"/>
            <w:tcBorders>
              <w:top w:val="single" w:sz="6" w:space="0" w:color="auto"/>
              <w:left w:val="single" w:sz="6" w:space="0" w:color="auto"/>
              <w:bottom w:val="single" w:sz="6" w:space="0" w:color="auto"/>
              <w:right w:val="single" w:sz="6" w:space="0" w:color="auto"/>
            </w:tcBorders>
          </w:tcPr>
          <w:p w:rsidR="00A4261A" w:rsidRPr="00A4261A" w:rsidRDefault="00A4261A" w:rsidP="00182AE9">
            <w:pPr>
              <w:pStyle w:val="aff0"/>
              <w:rPr>
                <w:rStyle w:val="FontStyle13"/>
                <w:b w:val="0"/>
                <w:sz w:val="28"/>
                <w:szCs w:val="28"/>
              </w:rPr>
            </w:pPr>
            <w:r w:rsidRPr="00A4261A">
              <w:rPr>
                <w:rStyle w:val="FontStyle13"/>
                <w:b w:val="0"/>
                <w:sz w:val="28"/>
                <w:szCs w:val="28"/>
              </w:rPr>
              <w:t>Поэтика прозы лауреата премии «России верные сыны» В.Дегтева.</w:t>
            </w:r>
          </w:p>
        </w:tc>
        <w:tc>
          <w:tcPr>
            <w:tcW w:w="1738" w:type="dxa"/>
            <w:tcBorders>
              <w:top w:val="single" w:sz="6" w:space="0" w:color="auto"/>
              <w:left w:val="single" w:sz="6" w:space="0" w:color="auto"/>
              <w:bottom w:val="single" w:sz="6" w:space="0" w:color="auto"/>
              <w:right w:val="single" w:sz="6" w:space="0" w:color="auto"/>
            </w:tcBorders>
          </w:tcPr>
          <w:p w:rsidR="00A4261A" w:rsidRPr="00A4261A" w:rsidRDefault="00A4261A" w:rsidP="002E345A">
            <w:pPr>
              <w:pStyle w:val="aff0"/>
              <w:jc w:val="center"/>
              <w:rPr>
                <w:rStyle w:val="FontStyle13"/>
                <w:b w:val="0"/>
                <w:sz w:val="28"/>
                <w:szCs w:val="28"/>
              </w:rPr>
            </w:pPr>
            <w:r w:rsidRPr="00A4261A">
              <w:rPr>
                <w:rStyle w:val="FontStyle13"/>
                <w:b w:val="0"/>
                <w:sz w:val="28"/>
                <w:szCs w:val="28"/>
              </w:rPr>
              <w:t>2</w:t>
            </w:r>
          </w:p>
        </w:tc>
        <w:tc>
          <w:tcPr>
            <w:tcW w:w="1752" w:type="dxa"/>
            <w:tcBorders>
              <w:top w:val="single" w:sz="6" w:space="0" w:color="auto"/>
              <w:left w:val="single" w:sz="6" w:space="0" w:color="auto"/>
              <w:bottom w:val="single" w:sz="6" w:space="0" w:color="auto"/>
              <w:right w:val="single" w:sz="6" w:space="0" w:color="auto"/>
            </w:tcBorders>
          </w:tcPr>
          <w:p w:rsidR="00A4261A" w:rsidRPr="00A4261A" w:rsidRDefault="00A4261A" w:rsidP="002E345A">
            <w:pPr>
              <w:pStyle w:val="aff0"/>
              <w:jc w:val="center"/>
              <w:rPr>
                <w:rStyle w:val="FontStyle13"/>
                <w:b w:val="0"/>
                <w:sz w:val="28"/>
                <w:szCs w:val="28"/>
              </w:rPr>
            </w:pPr>
            <w:r w:rsidRPr="00A4261A">
              <w:rPr>
                <w:rStyle w:val="FontStyle13"/>
                <w:b w:val="0"/>
                <w:sz w:val="28"/>
                <w:szCs w:val="28"/>
              </w:rPr>
              <w:t>2</w:t>
            </w:r>
          </w:p>
        </w:tc>
      </w:tr>
      <w:tr w:rsidR="00A4261A" w:rsidRPr="00A4261A" w:rsidTr="00182AE9">
        <w:tc>
          <w:tcPr>
            <w:tcW w:w="1123" w:type="dxa"/>
            <w:tcBorders>
              <w:top w:val="single" w:sz="6" w:space="0" w:color="auto"/>
              <w:left w:val="single" w:sz="6" w:space="0" w:color="auto"/>
              <w:bottom w:val="single" w:sz="6" w:space="0" w:color="auto"/>
              <w:right w:val="single" w:sz="6" w:space="0" w:color="auto"/>
            </w:tcBorders>
          </w:tcPr>
          <w:p w:rsidR="00A4261A" w:rsidRPr="00A4261A" w:rsidRDefault="00A4261A" w:rsidP="00182AE9">
            <w:pPr>
              <w:pStyle w:val="aff0"/>
              <w:rPr>
                <w:rStyle w:val="FontStyle13"/>
                <w:b w:val="0"/>
                <w:sz w:val="28"/>
                <w:szCs w:val="28"/>
              </w:rPr>
            </w:pPr>
            <w:r w:rsidRPr="00A4261A">
              <w:rPr>
                <w:rStyle w:val="FontStyle13"/>
                <w:b w:val="0"/>
                <w:sz w:val="28"/>
                <w:szCs w:val="28"/>
              </w:rPr>
              <w:t>9.</w:t>
            </w:r>
          </w:p>
        </w:tc>
        <w:tc>
          <w:tcPr>
            <w:tcW w:w="5040" w:type="dxa"/>
            <w:tcBorders>
              <w:top w:val="single" w:sz="6" w:space="0" w:color="auto"/>
              <w:left w:val="single" w:sz="6" w:space="0" w:color="auto"/>
              <w:bottom w:val="single" w:sz="6" w:space="0" w:color="auto"/>
              <w:right w:val="single" w:sz="6" w:space="0" w:color="auto"/>
            </w:tcBorders>
          </w:tcPr>
          <w:p w:rsidR="00A4261A" w:rsidRPr="00A4261A" w:rsidRDefault="00A4261A" w:rsidP="00182AE9">
            <w:pPr>
              <w:pStyle w:val="aff0"/>
              <w:rPr>
                <w:rStyle w:val="FontStyle13"/>
                <w:b w:val="0"/>
                <w:sz w:val="28"/>
                <w:szCs w:val="28"/>
              </w:rPr>
            </w:pPr>
            <w:r w:rsidRPr="00A4261A">
              <w:rPr>
                <w:rStyle w:val="FontStyle13"/>
                <w:b w:val="0"/>
                <w:sz w:val="28"/>
                <w:szCs w:val="28"/>
              </w:rPr>
              <w:t>«Способный ученик Агнии Барто». Поэтика стихов для детей В.Нестеренко.</w:t>
            </w:r>
          </w:p>
        </w:tc>
        <w:tc>
          <w:tcPr>
            <w:tcW w:w="1738" w:type="dxa"/>
            <w:tcBorders>
              <w:top w:val="single" w:sz="6" w:space="0" w:color="auto"/>
              <w:left w:val="single" w:sz="6" w:space="0" w:color="auto"/>
              <w:bottom w:val="single" w:sz="6" w:space="0" w:color="auto"/>
              <w:right w:val="single" w:sz="6" w:space="0" w:color="auto"/>
            </w:tcBorders>
          </w:tcPr>
          <w:p w:rsidR="00A4261A" w:rsidRPr="00A4261A" w:rsidRDefault="00A4261A" w:rsidP="002E345A">
            <w:pPr>
              <w:pStyle w:val="aff0"/>
              <w:jc w:val="center"/>
              <w:rPr>
                <w:rStyle w:val="FontStyle13"/>
                <w:b w:val="0"/>
                <w:sz w:val="28"/>
                <w:szCs w:val="28"/>
              </w:rPr>
            </w:pPr>
            <w:r w:rsidRPr="00A4261A">
              <w:rPr>
                <w:rStyle w:val="FontStyle13"/>
                <w:b w:val="0"/>
                <w:sz w:val="28"/>
                <w:szCs w:val="28"/>
              </w:rPr>
              <w:t>1</w:t>
            </w:r>
          </w:p>
        </w:tc>
        <w:tc>
          <w:tcPr>
            <w:tcW w:w="1752" w:type="dxa"/>
            <w:tcBorders>
              <w:top w:val="single" w:sz="6" w:space="0" w:color="auto"/>
              <w:left w:val="single" w:sz="6" w:space="0" w:color="auto"/>
              <w:bottom w:val="single" w:sz="6" w:space="0" w:color="auto"/>
              <w:right w:val="single" w:sz="6" w:space="0" w:color="auto"/>
            </w:tcBorders>
          </w:tcPr>
          <w:p w:rsidR="00A4261A" w:rsidRPr="00A4261A" w:rsidRDefault="00A4261A" w:rsidP="002E345A">
            <w:pPr>
              <w:pStyle w:val="aff0"/>
              <w:jc w:val="center"/>
              <w:rPr>
                <w:rStyle w:val="FontStyle13"/>
                <w:b w:val="0"/>
                <w:sz w:val="28"/>
                <w:szCs w:val="28"/>
              </w:rPr>
            </w:pPr>
            <w:r w:rsidRPr="00A4261A">
              <w:rPr>
                <w:rStyle w:val="FontStyle13"/>
                <w:b w:val="0"/>
                <w:sz w:val="28"/>
                <w:szCs w:val="28"/>
              </w:rPr>
              <w:t>1</w:t>
            </w:r>
          </w:p>
        </w:tc>
      </w:tr>
      <w:tr w:rsidR="00A4261A" w:rsidRPr="00A4261A" w:rsidTr="00182AE9">
        <w:tc>
          <w:tcPr>
            <w:tcW w:w="1123" w:type="dxa"/>
            <w:tcBorders>
              <w:top w:val="single" w:sz="6" w:space="0" w:color="auto"/>
              <w:left w:val="single" w:sz="6" w:space="0" w:color="auto"/>
              <w:bottom w:val="single" w:sz="6" w:space="0" w:color="auto"/>
              <w:right w:val="single" w:sz="6" w:space="0" w:color="auto"/>
            </w:tcBorders>
          </w:tcPr>
          <w:p w:rsidR="00A4261A" w:rsidRPr="00A4261A" w:rsidRDefault="00A4261A" w:rsidP="00182AE9">
            <w:pPr>
              <w:pStyle w:val="aff0"/>
              <w:rPr>
                <w:rStyle w:val="FontStyle13"/>
                <w:b w:val="0"/>
                <w:sz w:val="28"/>
                <w:szCs w:val="28"/>
              </w:rPr>
            </w:pPr>
            <w:r w:rsidRPr="00A4261A">
              <w:rPr>
                <w:rStyle w:val="FontStyle13"/>
                <w:b w:val="0"/>
                <w:sz w:val="28"/>
                <w:szCs w:val="28"/>
              </w:rPr>
              <w:t>10.</w:t>
            </w:r>
          </w:p>
        </w:tc>
        <w:tc>
          <w:tcPr>
            <w:tcW w:w="5040" w:type="dxa"/>
            <w:tcBorders>
              <w:top w:val="single" w:sz="6" w:space="0" w:color="auto"/>
              <w:left w:val="single" w:sz="6" w:space="0" w:color="auto"/>
              <w:bottom w:val="single" w:sz="6" w:space="0" w:color="auto"/>
              <w:right w:val="single" w:sz="6" w:space="0" w:color="auto"/>
            </w:tcBorders>
          </w:tcPr>
          <w:p w:rsidR="00A4261A" w:rsidRPr="00A4261A" w:rsidRDefault="00A4261A" w:rsidP="00182AE9">
            <w:pPr>
              <w:pStyle w:val="aff0"/>
              <w:rPr>
                <w:rStyle w:val="FontStyle13"/>
                <w:b w:val="0"/>
                <w:sz w:val="28"/>
                <w:szCs w:val="28"/>
              </w:rPr>
            </w:pPr>
            <w:r w:rsidRPr="00A4261A">
              <w:rPr>
                <w:rStyle w:val="FontStyle13"/>
                <w:b w:val="0"/>
                <w:sz w:val="28"/>
                <w:szCs w:val="28"/>
              </w:rPr>
              <w:t>«Торопыжка был голодный». Из теории стихосложения ( ритм, стихотворные размеры; рифмы и их типы; виды строф).</w:t>
            </w:r>
          </w:p>
        </w:tc>
        <w:tc>
          <w:tcPr>
            <w:tcW w:w="1738" w:type="dxa"/>
            <w:tcBorders>
              <w:top w:val="single" w:sz="6" w:space="0" w:color="auto"/>
              <w:left w:val="single" w:sz="6" w:space="0" w:color="auto"/>
              <w:bottom w:val="single" w:sz="6" w:space="0" w:color="auto"/>
              <w:right w:val="single" w:sz="6" w:space="0" w:color="auto"/>
            </w:tcBorders>
          </w:tcPr>
          <w:p w:rsidR="00A4261A" w:rsidRPr="00A4261A" w:rsidRDefault="00A4261A" w:rsidP="002E345A">
            <w:pPr>
              <w:pStyle w:val="aff0"/>
              <w:jc w:val="center"/>
              <w:rPr>
                <w:rStyle w:val="FontStyle13"/>
                <w:b w:val="0"/>
                <w:sz w:val="28"/>
                <w:szCs w:val="28"/>
              </w:rPr>
            </w:pPr>
            <w:r w:rsidRPr="00A4261A">
              <w:rPr>
                <w:rStyle w:val="FontStyle13"/>
                <w:b w:val="0"/>
                <w:sz w:val="28"/>
                <w:szCs w:val="28"/>
              </w:rPr>
              <w:t>2</w:t>
            </w:r>
          </w:p>
        </w:tc>
        <w:tc>
          <w:tcPr>
            <w:tcW w:w="1752" w:type="dxa"/>
            <w:tcBorders>
              <w:top w:val="single" w:sz="6" w:space="0" w:color="auto"/>
              <w:left w:val="single" w:sz="6" w:space="0" w:color="auto"/>
              <w:bottom w:val="single" w:sz="6" w:space="0" w:color="auto"/>
              <w:right w:val="single" w:sz="6" w:space="0" w:color="auto"/>
            </w:tcBorders>
          </w:tcPr>
          <w:p w:rsidR="00A4261A" w:rsidRPr="00A4261A" w:rsidRDefault="00A4261A" w:rsidP="002E345A">
            <w:pPr>
              <w:pStyle w:val="aff0"/>
              <w:jc w:val="center"/>
              <w:rPr>
                <w:rStyle w:val="FontStyle13"/>
                <w:b w:val="0"/>
                <w:sz w:val="28"/>
                <w:szCs w:val="28"/>
              </w:rPr>
            </w:pPr>
            <w:r w:rsidRPr="00A4261A">
              <w:rPr>
                <w:rStyle w:val="FontStyle13"/>
                <w:b w:val="0"/>
                <w:sz w:val="28"/>
                <w:szCs w:val="28"/>
              </w:rPr>
              <w:t>2</w:t>
            </w:r>
          </w:p>
        </w:tc>
      </w:tr>
      <w:tr w:rsidR="00A4261A" w:rsidRPr="00A4261A" w:rsidTr="00182AE9">
        <w:tc>
          <w:tcPr>
            <w:tcW w:w="1123" w:type="dxa"/>
            <w:tcBorders>
              <w:top w:val="single" w:sz="6" w:space="0" w:color="auto"/>
              <w:left w:val="single" w:sz="6" w:space="0" w:color="auto"/>
              <w:bottom w:val="single" w:sz="6" w:space="0" w:color="auto"/>
              <w:right w:val="single" w:sz="6" w:space="0" w:color="auto"/>
            </w:tcBorders>
          </w:tcPr>
          <w:p w:rsidR="00A4261A" w:rsidRPr="00A4261A" w:rsidRDefault="00A4261A" w:rsidP="00182AE9">
            <w:pPr>
              <w:pStyle w:val="aff0"/>
              <w:rPr>
                <w:rStyle w:val="FontStyle13"/>
                <w:b w:val="0"/>
                <w:sz w:val="28"/>
                <w:szCs w:val="28"/>
              </w:rPr>
            </w:pPr>
            <w:r w:rsidRPr="00A4261A">
              <w:rPr>
                <w:rStyle w:val="FontStyle13"/>
                <w:b w:val="0"/>
                <w:sz w:val="28"/>
                <w:szCs w:val="28"/>
              </w:rPr>
              <w:t>11.</w:t>
            </w:r>
          </w:p>
        </w:tc>
        <w:tc>
          <w:tcPr>
            <w:tcW w:w="5040" w:type="dxa"/>
            <w:tcBorders>
              <w:top w:val="single" w:sz="6" w:space="0" w:color="auto"/>
              <w:left w:val="single" w:sz="6" w:space="0" w:color="auto"/>
              <w:bottom w:val="single" w:sz="6" w:space="0" w:color="auto"/>
              <w:right w:val="single" w:sz="6" w:space="0" w:color="auto"/>
            </w:tcBorders>
          </w:tcPr>
          <w:p w:rsidR="00A4261A" w:rsidRPr="00A4261A" w:rsidRDefault="00A4261A" w:rsidP="00182AE9">
            <w:pPr>
              <w:pStyle w:val="aff0"/>
              <w:rPr>
                <w:rStyle w:val="FontStyle13"/>
                <w:b w:val="0"/>
                <w:sz w:val="28"/>
                <w:szCs w:val="28"/>
              </w:rPr>
            </w:pPr>
            <w:r w:rsidRPr="00A4261A">
              <w:rPr>
                <w:rStyle w:val="FontStyle13"/>
                <w:b w:val="0"/>
                <w:sz w:val="28"/>
                <w:szCs w:val="28"/>
              </w:rPr>
              <w:t>Поэзия и проза. (Поэма В. Бакалдина «Самому первому» и рассказ А.Ляпидевского «Челюскинцы»).</w:t>
            </w:r>
          </w:p>
        </w:tc>
        <w:tc>
          <w:tcPr>
            <w:tcW w:w="1738" w:type="dxa"/>
            <w:tcBorders>
              <w:top w:val="single" w:sz="6" w:space="0" w:color="auto"/>
              <w:left w:val="single" w:sz="6" w:space="0" w:color="auto"/>
              <w:bottom w:val="single" w:sz="6" w:space="0" w:color="auto"/>
              <w:right w:val="single" w:sz="6" w:space="0" w:color="auto"/>
            </w:tcBorders>
          </w:tcPr>
          <w:p w:rsidR="00A4261A" w:rsidRPr="00A4261A" w:rsidRDefault="00A4261A" w:rsidP="002E345A">
            <w:pPr>
              <w:pStyle w:val="aff0"/>
              <w:jc w:val="center"/>
              <w:rPr>
                <w:rStyle w:val="FontStyle13"/>
                <w:b w:val="0"/>
                <w:sz w:val="28"/>
                <w:szCs w:val="28"/>
              </w:rPr>
            </w:pPr>
            <w:r w:rsidRPr="00A4261A">
              <w:rPr>
                <w:rStyle w:val="FontStyle13"/>
                <w:b w:val="0"/>
                <w:sz w:val="28"/>
                <w:szCs w:val="28"/>
              </w:rPr>
              <w:t>1</w:t>
            </w:r>
          </w:p>
        </w:tc>
        <w:tc>
          <w:tcPr>
            <w:tcW w:w="1752" w:type="dxa"/>
            <w:tcBorders>
              <w:top w:val="single" w:sz="6" w:space="0" w:color="auto"/>
              <w:left w:val="single" w:sz="6" w:space="0" w:color="auto"/>
              <w:bottom w:val="single" w:sz="6" w:space="0" w:color="auto"/>
              <w:right w:val="single" w:sz="6" w:space="0" w:color="auto"/>
            </w:tcBorders>
          </w:tcPr>
          <w:p w:rsidR="00A4261A" w:rsidRPr="00A4261A" w:rsidRDefault="00A4261A" w:rsidP="002E345A">
            <w:pPr>
              <w:pStyle w:val="aff0"/>
              <w:jc w:val="center"/>
              <w:rPr>
                <w:rStyle w:val="FontStyle13"/>
                <w:b w:val="0"/>
                <w:sz w:val="28"/>
                <w:szCs w:val="28"/>
              </w:rPr>
            </w:pPr>
            <w:r w:rsidRPr="00A4261A">
              <w:rPr>
                <w:rStyle w:val="FontStyle13"/>
                <w:b w:val="0"/>
                <w:sz w:val="28"/>
                <w:szCs w:val="28"/>
              </w:rPr>
              <w:t>1</w:t>
            </w:r>
          </w:p>
        </w:tc>
      </w:tr>
      <w:tr w:rsidR="00A4261A" w:rsidRPr="00A4261A" w:rsidTr="00182AE9">
        <w:tc>
          <w:tcPr>
            <w:tcW w:w="1123" w:type="dxa"/>
            <w:tcBorders>
              <w:top w:val="single" w:sz="6" w:space="0" w:color="auto"/>
              <w:left w:val="single" w:sz="6" w:space="0" w:color="auto"/>
              <w:bottom w:val="single" w:sz="6" w:space="0" w:color="auto"/>
              <w:right w:val="single" w:sz="6" w:space="0" w:color="auto"/>
            </w:tcBorders>
          </w:tcPr>
          <w:p w:rsidR="00A4261A" w:rsidRPr="00A4261A" w:rsidRDefault="00A4261A" w:rsidP="00182AE9">
            <w:pPr>
              <w:pStyle w:val="aff0"/>
              <w:rPr>
                <w:rStyle w:val="FontStyle13"/>
                <w:b w:val="0"/>
                <w:sz w:val="28"/>
                <w:szCs w:val="28"/>
              </w:rPr>
            </w:pPr>
            <w:r w:rsidRPr="00A4261A">
              <w:rPr>
                <w:rStyle w:val="FontStyle13"/>
                <w:b w:val="0"/>
                <w:sz w:val="28"/>
                <w:szCs w:val="28"/>
              </w:rPr>
              <w:t>12.</w:t>
            </w:r>
          </w:p>
        </w:tc>
        <w:tc>
          <w:tcPr>
            <w:tcW w:w="5040" w:type="dxa"/>
            <w:tcBorders>
              <w:top w:val="single" w:sz="6" w:space="0" w:color="auto"/>
              <w:left w:val="single" w:sz="6" w:space="0" w:color="auto"/>
              <w:bottom w:val="single" w:sz="6" w:space="0" w:color="auto"/>
              <w:right w:val="single" w:sz="6" w:space="0" w:color="auto"/>
            </w:tcBorders>
          </w:tcPr>
          <w:p w:rsidR="00A4261A" w:rsidRPr="00A4261A" w:rsidRDefault="00A4261A" w:rsidP="00182AE9">
            <w:pPr>
              <w:pStyle w:val="aff0"/>
              <w:rPr>
                <w:rStyle w:val="FontStyle13"/>
                <w:b w:val="0"/>
                <w:sz w:val="28"/>
                <w:szCs w:val="28"/>
              </w:rPr>
            </w:pPr>
            <w:r w:rsidRPr="00A4261A">
              <w:rPr>
                <w:rStyle w:val="FontStyle13"/>
                <w:b w:val="0"/>
                <w:sz w:val="28"/>
                <w:szCs w:val="28"/>
              </w:rPr>
              <w:t>На пути к рецензии - через аннотацию и отзыв.</w:t>
            </w:r>
          </w:p>
        </w:tc>
        <w:tc>
          <w:tcPr>
            <w:tcW w:w="1738" w:type="dxa"/>
            <w:tcBorders>
              <w:top w:val="single" w:sz="6" w:space="0" w:color="auto"/>
              <w:left w:val="single" w:sz="6" w:space="0" w:color="auto"/>
              <w:bottom w:val="single" w:sz="6" w:space="0" w:color="auto"/>
              <w:right w:val="single" w:sz="6" w:space="0" w:color="auto"/>
            </w:tcBorders>
          </w:tcPr>
          <w:p w:rsidR="00A4261A" w:rsidRPr="00A4261A" w:rsidRDefault="00A4261A" w:rsidP="002E345A">
            <w:pPr>
              <w:pStyle w:val="aff0"/>
              <w:jc w:val="center"/>
              <w:rPr>
                <w:rStyle w:val="FontStyle13"/>
                <w:b w:val="0"/>
                <w:sz w:val="28"/>
                <w:szCs w:val="28"/>
              </w:rPr>
            </w:pPr>
            <w:r w:rsidRPr="00A4261A">
              <w:rPr>
                <w:rStyle w:val="FontStyle13"/>
                <w:b w:val="0"/>
                <w:sz w:val="28"/>
                <w:szCs w:val="28"/>
              </w:rPr>
              <w:t>1</w:t>
            </w:r>
          </w:p>
        </w:tc>
        <w:tc>
          <w:tcPr>
            <w:tcW w:w="1752" w:type="dxa"/>
            <w:tcBorders>
              <w:top w:val="single" w:sz="6" w:space="0" w:color="auto"/>
              <w:left w:val="single" w:sz="6" w:space="0" w:color="auto"/>
              <w:bottom w:val="single" w:sz="6" w:space="0" w:color="auto"/>
              <w:right w:val="single" w:sz="6" w:space="0" w:color="auto"/>
            </w:tcBorders>
          </w:tcPr>
          <w:p w:rsidR="00A4261A" w:rsidRPr="00A4261A" w:rsidRDefault="00A4261A" w:rsidP="002E345A">
            <w:pPr>
              <w:pStyle w:val="aff0"/>
              <w:jc w:val="center"/>
              <w:rPr>
                <w:rStyle w:val="FontStyle13"/>
                <w:b w:val="0"/>
                <w:sz w:val="28"/>
                <w:szCs w:val="28"/>
              </w:rPr>
            </w:pPr>
            <w:r w:rsidRPr="00A4261A">
              <w:rPr>
                <w:rStyle w:val="FontStyle13"/>
                <w:b w:val="0"/>
                <w:sz w:val="28"/>
                <w:szCs w:val="28"/>
              </w:rPr>
              <w:t>1</w:t>
            </w:r>
          </w:p>
        </w:tc>
      </w:tr>
      <w:tr w:rsidR="00A4261A" w:rsidRPr="00A4261A" w:rsidTr="00182AE9">
        <w:tc>
          <w:tcPr>
            <w:tcW w:w="1123" w:type="dxa"/>
            <w:tcBorders>
              <w:top w:val="single" w:sz="6" w:space="0" w:color="auto"/>
              <w:left w:val="single" w:sz="6" w:space="0" w:color="auto"/>
              <w:bottom w:val="single" w:sz="6" w:space="0" w:color="auto"/>
              <w:right w:val="single" w:sz="6" w:space="0" w:color="auto"/>
            </w:tcBorders>
          </w:tcPr>
          <w:p w:rsidR="00A4261A" w:rsidRPr="00A4261A" w:rsidRDefault="00A4261A" w:rsidP="00182AE9">
            <w:pPr>
              <w:pStyle w:val="aff0"/>
              <w:rPr>
                <w:rStyle w:val="FontStyle13"/>
                <w:b w:val="0"/>
                <w:sz w:val="28"/>
                <w:szCs w:val="28"/>
              </w:rPr>
            </w:pPr>
            <w:r w:rsidRPr="00A4261A">
              <w:rPr>
                <w:rStyle w:val="FontStyle13"/>
                <w:b w:val="0"/>
                <w:sz w:val="28"/>
                <w:szCs w:val="28"/>
              </w:rPr>
              <w:t>13.</w:t>
            </w:r>
          </w:p>
        </w:tc>
        <w:tc>
          <w:tcPr>
            <w:tcW w:w="5040" w:type="dxa"/>
            <w:tcBorders>
              <w:top w:val="single" w:sz="6" w:space="0" w:color="auto"/>
              <w:left w:val="single" w:sz="6" w:space="0" w:color="auto"/>
              <w:bottom w:val="single" w:sz="6" w:space="0" w:color="auto"/>
              <w:right w:val="single" w:sz="6" w:space="0" w:color="auto"/>
            </w:tcBorders>
          </w:tcPr>
          <w:p w:rsidR="00A4261A" w:rsidRPr="00A4261A" w:rsidRDefault="00A4261A" w:rsidP="00182AE9">
            <w:pPr>
              <w:pStyle w:val="aff0"/>
              <w:rPr>
                <w:rStyle w:val="FontStyle13"/>
                <w:b w:val="0"/>
                <w:sz w:val="28"/>
                <w:szCs w:val="28"/>
              </w:rPr>
            </w:pPr>
            <w:r w:rsidRPr="00A4261A">
              <w:rPr>
                <w:rStyle w:val="FontStyle13"/>
                <w:b w:val="0"/>
                <w:sz w:val="28"/>
                <w:szCs w:val="28"/>
              </w:rPr>
              <w:t>На ступеньку выше. Мониторинг на выходе.</w:t>
            </w:r>
          </w:p>
        </w:tc>
        <w:tc>
          <w:tcPr>
            <w:tcW w:w="1738" w:type="dxa"/>
            <w:tcBorders>
              <w:top w:val="single" w:sz="6" w:space="0" w:color="auto"/>
              <w:left w:val="single" w:sz="6" w:space="0" w:color="auto"/>
              <w:bottom w:val="single" w:sz="6" w:space="0" w:color="auto"/>
              <w:right w:val="single" w:sz="6" w:space="0" w:color="auto"/>
            </w:tcBorders>
          </w:tcPr>
          <w:p w:rsidR="00A4261A" w:rsidRPr="00A4261A" w:rsidRDefault="00A4261A" w:rsidP="002E345A">
            <w:pPr>
              <w:pStyle w:val="aff0"/>
              <w:jc w:val="center"/>
              <w:rPr>
                <w:rStyle w:val="FontStyle13"/>
                <w:b w:val="0"/>
                <w:sz w:val="28"/>
                <w:szCs w:val="28"/>
              </w:rPr>
            </w:pPr>
            <w:r w:rsidRPr="00A4261A">
              <w:rPr>
                <w:rStyle w:val="FontStyle13"/>
                <w:b w:val="0"/>
                <w:sz w:val="28"/>
                <w:szCs w:val="28"/>
              </w:rPr>
              <w:t>1</w:t>
            </w:r>
          </w:p>
        </w:tc>
        <w:tc>
          <w:tcPr>
            <w:tcW w:w="1752" w:type="dxa"/>
            <w:tcBorders>
              <w:top w:val="single" w:sz="6" w:space="0" w:color="auto"/>
              <w:left w:val="single" w:sz="6" w:space="0" w:color="auto"/>
              <w:bottom w:val="single" w:sz="6" w:space="0" w:color="auto"/>
              <w:right w:val="single" w:sz="6" w:space="0" w:color="auto"/>
            </w:tcBorders>
          </w:tcPr>
          <w:p w:rsidR="00A4261A" w:rsidRPr="00A4261A" w:rsidRDefault="00A4261A" w:rsidP="002E345A">
            <w:pPr>
              <w:pStyle w:val="aff0"/>
              <w:jc w:val="center"/>
              <w:rPr>
                <w:rStyle w:val="FontStyle13"/>
                <w:b w:val="0"/>
                <w:sz w:val="28"/>
                <w:szCs w:val="28"/>
              </w:rPr>
            </w:pPr>
            <w:r w:rsidRPr="00A4261A">
              <w:rPr>
                <w:rStyle w:val="FontStyle13"/>
                <w:b w:val="0"/>
                <w:sz w:val="28"/>
                <w:szCs w:val="28"/>
              </w:rPr>
              <w:t>1</w:t>
            </w:r>
          </w:p>
        </w:tc>
      </w:tr>
      <w:tr w:rsidR="00A4261A" w:rsidRPr="00A4261A" w:rsidTr="00182AE9">
        <w:tc>
          <w:tcPr>
            <w:tcW w:w="1123" w:type="dxa"/>
            <w:tcBorders>
              <w:top w:val="single" w:sz="6" w:space="0" w:color="auto"/>
              <w:left w:val="single" w:sz="6" w:space="0" w:color="auto"/>
              <w:bottom w:val="single" w:sz="6" w:space="0" w:color="auto"/>
              <w:right w:val="single" w:sz="6" w:space="0" w:color="auto"/>
            </w:tcBorders>
          </w:tcPr>
          <w:p w:rsidR="00A4261A" w:rsidRPr="00A4261A" w:rsidRDefault="00A4261A" w:rsidP="00182AE9">
            <w:pPr>
              <w:pStyle w:val="aff0"/>
              <w:rPr>
                <w:sz w:val="28"/>
                <w:szCs w:val="28"/>
              </w:rPr>
            </w:pPr>
          </w:p>
        </w:tc>
        <w:tc>
          <w:tcPr>
            <w:tcW w:w="5040" w:type="dxa"/>
            <w:tcBorders>
              <w:top w:val="single" w:sz="6" w:space="0" w:color="auto"/>
              <w:left w:val="single" w:sz="6" w:space="0" w:color="auto"/>
              <w:bottom w:val="single" w:sz="6" w:space="0" w:color="auto"/>
              <w:right w:val="single" w:sz="6" w:space="0" w:color="auto"/>
            </w:tcBorders>
          </w:tcPr>
          <w:p w:rsidR="00A4261A" w:rsidRPr="00A4261A" w:rsidRDefault="00A4261A" w:rsidP="00182AE9">
            <w:pPr>
              <w:pStyle w:val="aff0"/>
              <w:rPr>
                <w:rStyle w:val="FontStyle13"/>
                <w:b w:val="0"/>
                <w:sz w:val="28"/>
                <w:szCs w:val="28"/>
              </w:rPr>
            </w:pPr>
            <w:r w:rsidRPr="00A4261A">
              <w:rPr>
                <w:rStyle w:val="FontStyle13"/>
                <w:b w:val="0"/>
                <w:sz w:val="28"/>
                <w:szCs w:val="28"/>
              </w:rPr>
              <w:t>Итого:</w:t>
            </w:r>
          </w:p>
        </w:tc>
        <w:tc>
          <w:tcPr>
            <w:tcW w:w="1738" w:type="dxa"/>
            <w:tcBorders>
              <w:top w:val="single" w:sz="6" w:space="0" w:color="auto"/>
              <w:left w:val="single" w:sz="6" w:space="0" w:color="auto"/>
              <w:bottom w:val="single" w:sz="6" w:space="0" w:color="auto"/>
              <w:right w:val="single" w:sz="6" w:space="0" w:color="auto"/>
            </w:tcBorders>
          </w:tcPr>
          <w:p w:rsidR="00A4261A" w:rsidRPr="00A4261A" w:rsidRDefault="00A4261A" w:rsidP="002E345A">
            <w:pPr>
              <w:pStyle w:val="aff0"/>
              <w:jc w:val="center"/>
              <w:rPr>
                <w:rStyle w:val="FontStyle13"/>
                <w:b w:val="0"/>
                <w:sz w:val="28"/>
                <w:szCs w:val="28"/>
              </w:rPr>
            </w:pPr>
            <w:r w:rsidRPr="00A4261A">
              <w:rPr>
                <w:rStyle w:val="FontStyle13"/>
                <w:b w:val="0"/>
                <w:sz w:val="28"/>
                <w:szCs w:val="28"/>
              </w:rPr>
              <w:t>17</w:t>
            </w:r>
          </w:p>
        </w:tc>
        <w:tc>
          <w:tcPr>
            <w:tcW w:w="1752" w:type="dxa"/>
            <w:tcBorders>
              <w:top w:val="single" w:sz="6" w:space="0" w:color="auto"/>
              <w:left w:val="single" w:sz="6" w:space="0" w:color="auto"/>
              <w:bottom w:val="single" w:sz="6" w:space="0" w:color="auto"/>
              <w:right w:val="single" w:sz="6" w:space="0" w:color="auto"/>
            </w:tcBorders>
          </w:tcPr>
          <w:p w:rsidR="00A4261A" w:rsidRPr="00A4261A" w:rsidRDefault="00A4261A" w:rsidP="002E345A">
            <w:pPr>
              <w:pStyle w:val="aff0"/>
              <w:jc w:val="center"/>
              <w:rPr>
                <w:rStyle w:val="FontStyle13"/>
                <w:b w:val="0"/>
                <w:sz w:val="28"/>
                <w:szCs w:val="28"/>
              </w:rPr>
            </w:pPr>
            <w:r w:rsidRPr="00A4261A">
              <w:rPr>
                <w:rStyle w:val="FontStyle13"/>
                <w:b w:val="0"/>
                <w:sz w:val="28"/>
                <w:szCs w:val="28"/>
              </w:rPr>
              <w:t>17</w:t>
            </w:r>
          </w:p>
        </w:tc>
      </w:tr>
    </w:tbl>
    <w:p w:rsidR="00A4261A" w:rsidRPr="00A4261A" w:rsidRDefault="00A4261A" w:rsidP="00A4261A">
      <w:pPr>
        <w:pStyle w:val="aff0"/>
        <w:rPr>
          <w:sz w:val="20"/>
          <w:szCs w:val="20"/>
        </w:rPr>
      </w:pPr>
    </w:p>
    <w:p w:rsidR="00A4261A" w:rsidRPr="00A4261A" w:rsidRDefault="00A4261A" w:rsidP="00A4261A">
      <w:pPr>
        <w:pStyle w:val="aff0"/>
        <w:rPr>
          <w:sz w:val="20"/>
          <w:szCs w:val="20"/>
        </w:rPr>
      </w:pPr>
    </w:p>
    <w:p w:rsidR="00A4261A" w:rsidRPr="00A4261A" w:rsidRDefault="00A4261A" w:rsidP="00945775">
      <w:pPr>
        <w:pStyle w:val="aff0"/>
        <w:numPr>
          <w:ilvl w:val="0"/>
          <w:numId w:val="114"/>
        </w:numPr>
        <w:ind w:left="360"/>
        <w:jc w:val="both"/>
        <w:rPr>
          <w:rStyle w:val="FontStyle13"/>
          <w:b w:val="0"/>
          <w:sz w:val="28"/>
          <w:szCs w:val="28"/>
        </w:rPr>
      </w:pPr>
      <w:r w:rsidRPr="00A4261A">
        <w:rPr>
          <w:rStyle w:val="FontStyle14"/>
          <w:bCs w:val="0"/>
          <w:i w:val="0"/>
          <w:sz w:val="28"/>
          <w:szCs w:val="28"/>
        </w:rPr>
        <w:t>Содержание обучения</w:t>
      </w:r>
      <w:r w:rsidRPr="00A4261A">
        <w:rPr>
          <w:rStyle w:val="FontStyle14"/>
          <w:b w:val="0"/>
          <w:bCs w:val="0"/>
          <w:i w:val="0"/>
          <w:sz w:val="28"/>
          <w:szCs w:val="28"/>
        </w:rPr>
        <w:t xml:space="preserve">, требования к подготовке учащихся по предмету </w:t>
      </w:r>
      <w:r w:rsidRPr="00A4261A">
        <w:rPr>
          <w:rStyle w:val="FontStyle13"/>
          <w:b w:val="0"/>
          <w:sz w:val="28"/>
          <w:szCs w:val="28"/>
        </w:rPr>
        <w:t xml:space="preserve">в полном объеме совпадают с авторской программой </w:t>
      </w:r>
    </w:p>
    <w:p w:rsidR="00A4261A" w:rsidRPr="00A4261A" w:rsidRDefault="00A4261A" w:rsidP="00A4261A">
      <w:pPr>
        <w:pStyle w:val="aff0"/>
        <w:ind w:left="360"/>
        <w:jc w:val="both"/>
        <w:rPr>
          <w:sz w:val="28"/>
          <w:szCs w:val="28"/>
        </w:rPr>
      </w:pPr>
    </w:p>
    <w:p w:rsidR="00A4261A" w:rsidRPr="00A4261A" w:rsidRDefault="00A4261A" w:rsidP="00945775">
      <w:pPr>
        <w:pStyle w:val="aff0"/>
        <w:numPr>
          <w:ilvl w:val="0"/>
          <w:numId w:val="114"/>
        </w:numPr>
        <w:ind w:left="360"/>
        <w:jc w:val="both"/>
        <w:rPr>
          <w:sz w:val="28"/>
          <w:szCs w:val="28"/>
        </w:rPr>
      </w:pPr>
      <w:r w:rsidRPr="00A4261A">
        <w:rPr>
          <w:rStyle w:val="FontStyle14"/>
          <w:bCs w:val="0"/>
          <w:i w:val="0"/>
          <w:sz w:val="28"/>
          <w:szCs w:val="28"/>
        </w:rPr>
        <w:t>Список используемой литературы.</w:t>
      </w:r>
    </w:p>
    <w:p w:rsidR="00A4261A" w:rsidRPr="00A4261A" w:rsidRDefault="00A4261A" w:rsidP="00945775">
      <w:pPr>
        <w:pStyle w:val="aff0"/>
        <w:numPr>
          <w:ilvl w:val="0"/>
          <w:numId w:val="115"/>
        </w:numPr>
        <w:ind w:left="360"/>
        <w:jc w:val="both"/>
        <w:rPr>
          <w:rStyle w:val="FontStyle13"/>
          <w:b w:val="0"/>
          <w:sz w:val="28"/>
          <w:szCs w:val="28"/>
        </w:rPr>
      </w:pPr>
      <w:r w:rsidRPr="00A4261A">
        <w:rPr>
          <w:rStyle w:val="FontStyle13"/>
          <w:b w:val="0"/>
          <w:sz w:val="28"/>
          <w:szCs w:val="28"/>
        </w:rPr>
        <w:t>С. Наровчатов. Необычное литературоведение. - М.: 2003.</w:t>
      </w:r>
    </w:p>
    <w:p w:rsidR="00A4261A" w:rsidRPr="00A4261A" w:rsidRDefault="00A4261A" w:rsidP="00945775">
      <w:pPr>
        <w:pStyle w:val="aff0"/>
        <w:numPr>
          <w:ilvl w:val="0"/>
          <w:numId w:val="115"/>
        </w:numPr>
        <w:ind w:left="360"/>
        <w:jc w:val="both"/>
        <w:rPr>
          <w:rStyle w:val="FontStyle13"/>
          <w:b w:val="0"/>
          <w:sz w:val="28"/>
          <w:szCs w:val="28"/>
        </w:rPr>
      </w:pPr>
      <w:r w:rsidRPr="00A4261A">
        <w:rPr>
          <w:rStyle w:val="FontStyle13"/>
          <w:b w:val="0"/>
          <w:sz w:val="28"/>
          <w:szCs w:val="28"/>
        </w:rPr>
        <w:t>К. Паустовский. Золотая роза. Книга о писательском труде. Психология творчества. - М.: Педагогика, 1991</w:t>
      </w:r>
    </w:p>
    <w:p w:rsidR="00A4261A" w:rsidRDefault="00A4261A" w:rsidP="00A4261A">
      <w:pPr>
        <w:pStyle w:val="aff0"/>
        <w:jc w:val="both"/>
        <w:rPr>
          <w:rStyle w:val="FontStyle13"/>
          <w:sz w:val="28"/>
          <w:szCs w:val="28"/>
        </w:rPr>
      </w:pPr>
    </w:p>
    <w:p w:rsidR="007F0659" w:rsidRDefault="007F0659" w:rsidP="00A4261A">
      <w:pPr>
        <w:pStyle w:val="aff0"/>
        <w:jc w:val="center"/>
        <w:rPr>
          <w:rStyle w:val="FontStyle13"/>
          <w:sz w:val="28"/>
          <w:szCs w:val="28"/>
        </w:rPr>
      </w:pPr>
    </w:p>
    <w:p w:rsidR="00A4261A" w:rsidRPr="00A4261A" w:rsidRDefault="00A4261A" w:rsidP="00A4261A">
      <w:pPr>
        <w:pStyle w:val="aff0"/>
        <w:jc w:val="center"/>
        <w:rPr>
          <w:rStyle w:val="FontStyle13"/>
          <w:sz w:val="28"/>
          <w:szCs w:val="28"/>
        </w:rPr>
      </w:pPr>
      <w:r w:rsidRPr="00A4261A">
        <w:rPr>
          <w:rStyle w:val="FontStyle13"/>
          <w:sz w:val="28"/>
          <w:szCs w:val="28"/>
        </w:rPr>
        <w:t>ЭЛЕКТИВНЫЙ КУРС «ОСНОВЫ ЖУРНАЛИСТИКИ»</w:t>
      </w:r>
    </w:p>
    <w:p w:rsidR="00A4261A" w:rsidRDefault="00A4261A" w:rsidP="00A4261A">
      <w:pPr>
        <w:pStyle w:val="aff0"/>
        <w:jc w:val="center"/>
        <w:rPr>
          <w:rStyle w:val="FontStyle13"/>
          <w:b w:val="0"/>
          <w:sz w:val="28"/>
          <w:szCs w:val="28"/>
        </w:rPr>
      </w:pPr>
    </w:p>
    <w:p w:rsidR="00A4261A" w:rsidRPr="00553BE6" w:rsidRDefault="00A4261A" w:rsidP="00945775">
      <w:pPr>
        <w:widowControl w:val="0"/>
        <w:numPr>
          <w:ilvl w:val="0"/>
          <w:numId w:val="116"/>
        </w:numPr>
        <w:autoSpaceDE w:val="0"/>
        <w:autoSpaceDN w:val="0"/>
        <w:adjustRightInd w:val="0"/>
        <w:jc w:val="both"/>
        <w:rPr>
          <w:b/>
          <w:sz w:val="28"/>
          <w:szCs w:val="28"/>
        </w:rPr>
      </w:pPr>
      <w:r w:rsidRPr="00553BE6">
        <w:rPr>
          <w:b/>
          <w:sz w:val="28"/>
          <w:szCs w:val="28"/>
        </w:rPr>
        <w:t>Пояснительная  записка</w:t>
      </w:r>
    </w:p>
    <w:p w:rsidR="00A4261A" w:rsidRPr="002541A2" w:rsidRDefault="00A4261A" w:rsidP="00A4261A">
      <w:pPr>
        <w:shd w:val="clear" w:color="auto" w:fill="FFFFFF"/>
        <w:spacing w:before="62"/>
        <w:ind w:right="5" w:firstLine="720"/>
        <w:jc w:val="both"/>
        <w:rPr>
          <w:sz w:val="28"/>
          <w:szCs w:val="28"/>
        </w:rPr>
      </w:pPr>
      <w:r w:rsidRPr="002541A2">
        <w:rPr>
          <w:sz w:val="28"/>
          <w:szCs w:val="28"/>
        </w:rPr>
        <w:t xml:space="preserve">Рабочая  программа </w:t>
      </w:r>
      <w:r>
        <w:rPr>
          <w:sz w:val="28"/>
          <w:szCs w:val="28"/>
        </w:rPr>
        <w:t>1 вида</w:t>
      </w:r>
      <w:r w:rsidRPr="002541A2">
        <w:rPr>
          <w:sz w:val="28"/>
          <w:szCs w:val="28"/>
        </w:rPr>
        <w:t xml:space="preserve"> составлена на основе </w:t>
      </w:r>
      <w:r>
        <w:rPr>
          <w:sz w:val="28"/>
          <w:szCs w:val="28"/>
        </w:rPr>
        <w:t>авторской программы курсов по выбору «Основы журналистики». Автор: Чуп О.В. - Краснодар, 2004</w:t>
      </w:r>
    </w:p>
    <w:p w:rsidR="00A4261A" w:rsidRPr="00045ACA" w:rsidRDefault="00A4261A" w:rsidP="00A4261A">
      <w:pPr>
        <w:jc w:val="center"/>
        <w:rPr>
          <w:b/>
          <w:sz w:val="28"/>
          <w:szCs w:val="28"/>
        </w:rPr>
      </w:pPr>
      <w:r w:rsidRPr="00045ACA">
        <w:rPr>
          <w:b/>
          <w:sz w:val="28"/>
          <w:szCs w:val="28"/>
        </w:rPr>
        <w:t>Таблица тематического распределения количества часов.</w:t>
      </w:r>
    </w:p>
    <w:tbl>
      <w:tblPr>
        <w:tblStyle w:val="aa"/>
        <w:tblW w:w="9747" w:type="dxa"/>
        <w:tblLook w:val="04A0"/>
      </w:tblPr>
      <w:tblGrid>
        <w:gridCol w:w="484"/>
        <w:gridCol w:w="5662"/>
        <w:gridCol w:w="1800"/>
        <w:gridCol w:w="1801"/>
      </w:tblGrid>
      <w:tr w:rsidR="00A4261A" w:rsidTr="00182AE9">
        <w:tc>
          <w:tcPr>
            <w:tcW w:w="0" w:type="auto"/>
            <w:vMerge w:val="restart"/>
          </w:tcPr>
          <w:p w:rsidR="00A4261A" w:rsidRDefault="00A4261A" w:rsidP="00182AE9">
            <w:pPr>
              <w:rPr>
                <w:sz w:val="28"/>
                <w:szCs w:val="28"/>
              </w:rPr>
            </w:pPr>
            <w:r>
              <w:rPr>
                <w:sz w:val="28"/>
                <w:szCs w:val="28"/>
              </w:rPr>
              <w:t>№</w:t>
            </w:r>
          </w:p>
        </w:tc>
        <w:tc>
          <w:tcPr>
            <w:tcW w:w="5662" w:type="dxa"/>
            <w:vMerge w:val="restart"/>
          </w:tcPr>
          <w:p w:rsidR="00A4261A" w:rsidRDefault="00A4261A" w:rsidP="00182AE9">
            <w:pPr>
              <w:rPr>
                <w:sz w:val="28"/>
                <w:szCs w:val="28"/>
              </w:rPr>
            </w:pPr>
            <w:r>
              <w:rPr>
                <w:sz w:val="28"/>
                <w:szCs w:val="28"/>
              </w:rPr>
              <w:t>Разделы, темы</w:t>
            </w:r>
          </w:p>
        </w:tc>
        <w:tc>
          <w:tcPr>
            <w:tcW w:w="3601" w:type="dxa"/>
            <w:gridSpan w:val="2"/>
            <w:vAlign w:val="center"/>
          </w:tcPr>
          <w:p w:rsidR="00A4261A" w:rsidRDefault="00A4261A" w:rsidP="00182AE9">
            <w:pPr>
              <w:jc w:val="center"/>
              <w:rPr>
                <w:sz w:val="28"/>
                <w:szCs w:val="28"/>
              </w:rPr>
            </w:pPr>
            <w:r>
              <w:rPr>
                <w:sz w:val="28"/>
                <w:szCs w:val="28"/>
              </w:rPr>
              <w:t>Количество часов</w:t>
            </w:r>
          </w:p>
        </w:tc>
      </w:tr>
      <w:tr w:rsidR="00A4261A" w:rsidTr="00182AE9">
        <w:tc>
          <w:tcPr>
            <w:tcW w:w="0" w:type="auto"/>
            <w:vMerge/>
          </w:tcPr>
          <w:p w:rsidR="00A4261A" w:rsidRDefault="00A4261A" w:rsidP="00182AE9">
            <w:pPr>
              <w:rPr>
                <w:sz w:val="28"/>
                <w:szCs w:val="28"/>
              </w:rPr>
            </w:pPr>
          </w:p>
        </w:tc>
        <w:tc>
          <w:tcPr>
            <w:tcW w:w="5662" w:type="dxa"/>
            <w:vMerge/>
          </w:tcPr>
          <w:p w:rsidR="00A4261A" w:rsidRDefault="00A4261A" w:rsidP="00182AE9">
            <w:pPr>
              <w:rPr>
                <w:sz w:val="28"/>
                <w:szCs w:val="28"/>
              </w:rPr>
            </w:pPr>
          </w:p>
        </w:tc>
        <w:tc>
          <w:tcPr>
            <w:tcW w:w="1800" w:type="dxa"/>
          </w:tcPr>
          <w:p w:rsidR="00A4261A" w:rsidRDefault="00A4261A" w:rsidP="00182AE9">
            <w:pPr>
              <w:rPr>
                <w:sz w:val="28"/>
                <w:szCs w:val="28"/>
              </w:rPr>
            </w:pPr>
            <w:r>
              <w:rPr>
                <w:sz w:val="28"/>
                <w:szCs w:val="28"/>
              </w:rPr>
              <w:t>Авторская программа</w:t>
            </w:r>
          </w:p>
        </w:tc>
        <w:tc>
          <w:tcPr>
            <w:tcW w:w="1801" w:type="dxa"/>
            <w:vAlign w:val="center"/>
          </w:tcPr>
          <w:p w:rsidR="00A4261A" w:rsidRDefault="00A4261A" w:rsidP="00182AE9">
            <w:pPr>
              <w:jc w:val="center"/>
              <w:rPr>
                <w:sz w:val="28"/>
                <w:szCs w:val="28"/>
              </w:rPr>
            </w:pPr>
            <w:r>
              <w:rPr>
                <w:sz w:val="28"/>
                <w:szCs w:val="28"/>
              </w:rPr>
              <w:t>Рабочая программа</w:t>
            </w:r>
          </w:p>
        </w:tc>
      </w:tr>
      <w:tr w:rsidR="00A4261A" w:rsidTr="00182AE9">
        <w:tc>
          <w:tcPr>
            <w:tcW w:w="0" w:type="auto"/>
          </w:tcPr>
          <w:p w:rsidR="00A4261A" w:rsidRPr="002541A2" w:rsidRDefault="00A4261A" w:rsidP="00182AE9">
            <w:pPr>
              <w:rPr>
                <w:sz w:val="28"/>
                <w:szCs w:val="28"/>
              </w:rPr>
            </w:pPr>
            <w:r w:rsidRPr="002541A2">
              <w:rPr>
                <w:sz w:val="28"/>
                <w:szCs w:val="28"/>
              </w:rPr>
              <w:t>1.</w:t>
            </w:r>
          </w:p>
        </w:tc>
        <w:tc>
          <w:tcPr>
            <w:tcW w:w="5662" w:type="dxa"/>
          </w:tcPr>
          <w:p w:rsidR="00A4261A" w:rsidRPr="002541A2" w:rsidRDefault="00A4261A" w:rsidP="00182AE9">
            <w:pPr>
              <w:rPr>
                <w:sz w:val="28"/>
                <w:szCs w:val="28"/>
              </w:rPr>
            </w:pPr>
            <w:r>
              <w:rPr>
                <w:sz w:val="28"/>
                <w:szCs w:val="28"/>
              </w:rPr>
              <w:t xml:space="preserve">Основы журналистики. Теория </w:t>
            </w:r>
          </w:p>
        </w:tc>
        <w:tc>
          <w:tcPr>
            <w:tcW w:w="1800" w:type="dxa"/>
          </w:tcPr>
          <w:p w:rsidR="00A4261A" w:rsidRPr="002541A2" w:rsidRDefault="00A4261A" w:rsidP="00182AE9">
            <w:pPr>
              <w:rPr>
                <w:sz w:val="28"/>
                <w:szCs w:val="28"/>
              </w:rPr>
            </w:pPr>
            <w:r>
              <w:rPr>
                <w:sz w:val="28"/>
                <w:szCs w:val="28"/>
              </w:rPr>
              <w:t>4</w:t>
            </w:r>
          </w:p>
        </w:tc>
        <w:tc>
          <w:tcPr>
            <w:tcW w:w="1801" w:type="dxa"/>
          </w:tcPr>
          <w:p w:rsidR="00A4261A" w:rsidRPr="002541A2" w:rsidRDefault="00A4261A" w:rsidP="00182AE9">
            <w:pPr>
              <w:rPr>
                <w:sz w:val="28"/>
                <w:szCs w:val="28"/>
              </w:rPr>
            </w:pPr>
            <w:r>
              <w:rPr>
                <w:sz w:val="28"/>
                <w:szCs w:val="28"/>
              </w:rPr>
              <w:t>4</w:t>
            </w:r>
          </w:p>
        </w:tc>
      </w:tr>
      <w:tr w:rsidR="00A4261A" w:rsidTr="00182AE9">
        <w:tc>
          <w:tcPr>
            <w:tcW w:w="0" w:type="auto"/>
          </w:tcPr>
          <w:p w:rsidR="00A4261A" w:rsidRPr="002541A2" w:rsidRDefault="00A4261A" w:rsidP="00182AE9">
            <w:pPr>
              <w:rPr>
                <w:sz w:val="28"/>
                <w:szCs w:val="28"/>
              </w:rPr>
            </w:pPr>
            <w:r w:rsidRPr="002541A2">
              <w:rPr>
                <w:sz w:val="28"/>
                <w:szCs w:val="28"/>
              </w:rPr>
              <w:t>2.</w:t>
            </w:r>
          </w:p>
        </w:tc>
        <w:tc>
          <w:tcPr>
            <w:tcW w:w="5662" w:type="dxa"/>
          </w:tcPr>
          <w:p w:rsidR="00A4261A" w:rsidRPr="002541A2" w:rsidRDefault="00A4261A" w:rsidP="00182AE9">
            <w:pPr>
              <w:rPr>
                <w:sz w:val="28"/>
                <w:szCs w:val="28"/>
              </w:rPr>
            </w:pPr>
            <w:r>
              <w:rPr>
                <w:sz w:val="28"/>
                <w:szCs w:val="28"/>
              </w:rPr>
              <w:t xml:space="preserve">Основы журналистики. Практикум </w:t>
            </w:r>
          </w:p>
        </w:tc>
        <w:tc>
          <w:tcPr>
            <w:tcW w:w="1800" w:type="dxa"/>
          </w:tcPr>
          <w:p w:rsidR="00A4261A" w:rsidRPr="002541A2" w:rsidRDefault="00A4261A" w:rsidP="00182AE9">
            <w:pPr>
              <w:rPr>
                <w:sz w:val="28"/>
                <w:szCs w:val="28"/>
              </w:rPr>
            </w:pPr>
            <w:r>
              <w:rPr>
                <w:sz w:val="28"/>
                <w:szCs w:val="28"/>
              </w:rPr>
              <w:t>13</w:t>
            </w:r>
          </w:p>
        </w:tc>
        <w:tc>
          <w:tcPr>
            <w:tcW w:w="1801" w:type="dxa"/>
          </w:tcPr>
          <w:p w:rsidR="00A4261A" w:rsidRPr="002541A2" w:rsidRDefault="00A4261A" w:rsidP="00182AE9">
            <w:pPr>
              <w:rPr>
                <w:sz w:val="28"/>
                <w:szCs w:val="28"/>
              </w:rPr>
            </w:pPr>
            <w:r>
              <w:rPr>
                <w:sz w:val="28"/>
                <w:szCs w:val="28"/>
              </w:rPr>
              <w:t>13</w:t>
            </w:r>
          </w:p>
        </w:tc>
      </w:tr>
      <w:tr w:rsidR="00A4261A" w:rsidTr="00182AE9">
        <w:tc>
          <w:tcPr>
            <w:tcW w:w="0" w:type="auto"/>
          </w:tcPr>
          <w:p w:rsidR="00A4261A" w:rsidRDefault="00A4261A" w:rsidP="00182AE9">
            <w:pPr>
              <w:rPr>
                <w:sz w:val="28"/>
                <w:szCs w:val="28"/>
              </w:rPr>
            </w:pPr>
          </w:p>
        </w:tc>
        <w:tc>
          <w:tcPr>
            <w:tcW w:w="5662" w:type="dxa"/>
          </w:tcPr>
          <w:p w:rsidR="00A4261A" w:rsidRDefault="00A4261A" w:rsidP="00182AE9">
            <w:pPr>
              <w:rPr>
                <w:sz w:val="28"/>
                <w:szCs w:val="28"/>
              </w:rPr>
            </w:pPr>
            <w:r>
              <w:rPr>
                <w:sz w:val="28"/>
                <w:szCs w:val="28"/>
              </w:rPr>
              <w:t>Итого:</w:t>
            </w:r>
          </w:p>
        </w:tc>
        <w:tc>
          <w:tcPr>
            <w:tcW w:w="1800" w:type="dxa"/>
          </w:tcPr>
          <w:p w:rsidR="00A4261A" w:rsidRDefault="00A4261A" w:rsidP="00182AE9">
            <w:pPr>
              <w:rPr>
                <w:sz w:val="28"/>
                <w:szCs w:val="28"/>
              </w:rPr>
            </w:pPr>
            <w:r>
              <w:rPr>
                <w:sz w:val="28"/>
                <w:szCs w:val="28"/>
              </w:rPr>
              <w:t>17</w:t>
            </w:r>
          </w:p>
        </w:tc>
        <w:tc>
          <w:tcPr>
            <w:tcW w:w="1801" w:type="dxa"/>
          </w:tcPr>
          <w:p w:rsidR="00A4261A" w:rsidRDefault="00A4261A" w:rsidP="00182AE9">
            <w:pPr>
              <w:rPr>
                <w:sz w:val="28"/>
                <w:szCs w:val="28"/>
              </w:rPr>
            </w:pPr>
            <w:r>
              <w:rPr>
                <w:sz w:val="28"/>
                <w:szCs w:val="28"/>
              </w:rPr>
              <w:t>17</w:t>
            </w:r>
          </w:p>
        </w:tc>
      </w:tr>
    </w:tbl>
    <w:p w:rsidR="00A4261A" w:rsidRPr="002541A2" w:rsidRDefault="00A4261A" w:rsidP="00A4261A">
      <w:pPr>
        <w:rPr>
          <w:sz w:val="28"/>
          <w:szCs w:val="28"/>
        </w:rPr>
      </w:pPr>
    </w:p>
    <w:p w:rsidR="00A4261A" w:rsidRPr="00A4261A" w:rsidRDefault="00A4261A" w:rsidP="00945775">
      <w:pPr>
        <w:pStyle w:val="ac"/>
        <w:numPr>
          <w:ilvl w:val="0"/>
          <w:numId w:val="116"/>
        </w:numPr>
        <w:contextualSpacing/>
        <w:jc w:val="left"/>
        <w:rPr>
          <w:sz w:val="28"/>
          <w:szCs w:val="28"/>
          <w:lang w:val="ru-RU"/>
        </w:rPr>
      </w:pPr>
      <w:r w:rsidRPr="00A4261A">
        <w:rPr>
          <w:b/>
          <w:sz w:val="28"/>
          <w:szCs w:val="28"/>
          <w:lang w:val="ru-RU"/>
        </w:rPr>
        <w:lastRenderedPageBreak/>
        <w:t>Содержание обучения,</w:t>
      </w:r>
      <w:r w:rsidRPr="00A4261A">
        <w:rPr>
          <w:sz w:val="28"/>
          <w:szCs w:val="28"/>
          <w:lang w:val="ru-RU"/>
        </w:rPr>
        <w:t xml:space="preserve"> перечень практических работ, требования к подготовке учащихся по предмету в полном объёме совпадают с авторской программой курсов по выбору  «Русский язык и культура речи»</w:t>
      </w:r>
    </w:p>
    <w:p w:rsidR="00A4261A" w:rsidRPr="00553BE6" w:rsidRDefault="00A4261A" w:rsidP="00A4261A">
      <w:pPr>
        <w:rPr>
          <w:b/>
          <w:sz w:val="28"/>
          <w:szCs w:val="28"/>
        </w:rPr>
      </w:pPr>
      <w:r w:rsidRPr="00553BE6">
        <w:rPr>
          <w:b/>
          <w:sz w:val="28"/>
          <w:szCs w:val="28"/>
        </w:rPr>
        <w:t>3. Список рекомендуемой учебно-методической литературы.</w:t>
      </w:r>
    </w:p>
    <w:p w:rsidR="00A4261A" w:rsidRDefault="00A4261A" w:rsidP="00A4261A">
      <w:pPr>
        <w:rPr>
          <w:sz w:val="28"/>
          <w:szCs w:val="28"/>
        </w:rPr>
      </w:pPr>
      <w:r w:rsidRPr="00045ACA">
        <w:rPr>
          <w:sz w:val="28"/>
          <w:szCs w:val="28"/>
        </w:rPr>
        <w:t xml:space="preserve">  1</w:t>
      </w:r>
      <w:r>
        <w:rPr>
          <w:sz w:val="28"/>
          <w:szCs w:val="28"/>
        </w:rPr>
        <w:t xml:space="preserve">. </w:t>
      </w:r>
      <w:r w:rsidRPr="00045ACA">
        <w:rPr>
          <w:sz w:val="28"/>
          <w:szCs w:val="28"/>
        </w:rPr>
        <w:t xml:space="preserve"> </w:t>
      </w:r>
      <w:r>
        <w:rPr>
          <w:sz w:val="28"/>
          <w:szCs w:val="28"/>
        </w:rPr>
        <w:t>В помощь начинающим журналистам. – М.: 1999</w:t>
      </w:r>
    </w:p>
    <w:p w:rsidR="00A4261A" w:rsidRDefault="00A4261A" w:rsidP="00A4261A">
      <w:pPr>
        <w:rPr>
          <w:sz w:val="28"/>
          <w:szCs w:val="28"/>
        </w:rPr>
      </w:pPr>
      <w:r>
        <w:rPr>
          <w:sz w:val="28"/>
          <w:szCs w:val="28"/>
        </w:rPr>
        <w:t xml:space="preserve">  2.  М. Виленский.  Как написать фельетон. - М.: 1983</w:t>
      </w:r>
    </w:p>
    <w:p w:rsidR="00A4261A" w:rsidRDefault="00A4261A" w:rsidP="00A4261A">
      <w:pPr>
        <w:rPr>
          <w:sz w:val="28"/>
          <w:szCs w:val="28"/>
        </w:rPr>
      </w:pPr>
      <w:r>
        <w:rPr>
          <w:sz w:val="28"/>
          <w:szCs w:val="28"/>
        </w:rPr>
        <w:t xml:space="preserve">  3.  Д.Э.Розенталь. Практическая стилистика русского языка. - М.: 1999</w:t>
      </w:r>
    </w:p>
    <w:p w:rsidR="00A4261A" w:rsidRDefault="00A4261A" w:rsidP="00A4261A">
      <w:pPr>
        <w:rPr>
          <w:sz w:val="28"/>
          <w:szCs w:val="28"/>
        </w:rPr>
      </w:pPr>
      <w:r>
        <w:rPr>
          <w:sz w:val="28"/>
          <w:szCs w:val="28"/>
        </w:rPr>
        <w:t xml:space="preserve">  4.  Е.Л. Синицын. Я веду репортаж… М.: 1983</w:t>
      </w:r>
    </w:p>
    <w:p w:rsidR="00A4261A" w:rsidRDefault="00A4261A" w:rsidP="00A4261A">
      <w:pPr>
        <w:pStyle w:val="aff0"/>
        <w:jc w:val="center"/>
        <w:rPr>
          <w:b/>
          <w:sz w:val="28"/>
          <w:szCs w:val="28"/>
        </w:rPr>
      </w:pPr>
    </w:p>
    <w:p w:rsidR="00A4261A" w:rsidRDefault="00A4261A" w:rsidP="00A4261A">
      <w:pPr>
        <w:pStyle w:val="aff0"/>
        <w:jc w:val="center"/>
        <w:rPr>
          <w:b/>
          <w:sz w:val="28"/>
          <w:szCs w:val="28"/>
        </w:rPr>
      </w:pPr>
      <w:r>
        <w:rPr>
          <w:b/>
          <w:sz w:val="28"/>
          <w:szCs w:val="28"/>
        </w:rPr>
        <w:t>ЭЛЕКТИВНЫЙ КУРС «КОМПЬЮТЕР В МАТЕМАТИКЕ»</w:t>
      </w:r>
    </w:p>
    <w:p w:rsidR="00A4261A" w:rsidRDefault="00A4261A" w:rsidP="00A4261A">
      <w:pPr>
        <w:pStyle w:val="aff0"/>
        <w:jc w:val="center"/>
        <w:rPr>
          <w:b/>
          <w:sz w:val="28"/>
          <w:szCs w:val="28"/>
        </w:rPr>
      </w:pPr>
    </w:p>
    <w:p w:rsidR="00A4261A" w:rsidRPr="00A56D8F" w:rsidRDefault="00A4261A" w:rsidP="00945775">
      <w:pPr>
        <w:pStyle w:val="ac"/>
        <w:numPr>
          <w:ilvl w:val="0"/>
          <w:numId w:val="117"/>
        </w:numPr>
        <w:contextualSpacing/>
        <w:jc w:val="left"/>
        <w:rPr>
          <w:sz w:val="28"/>
          <w:szCs w:val="28"/>
        </w:rPr>
      </w:pPr>
      <w:r w:rsidRPr="00A56D8F">
        <w:rPr>
          <w:b/>
          <w:sz w:val="28"/>
          <w:szCs w:val="28"/>
        </w:rPr>
        <w:t>Пояснительная записка</w:t>
      </w:r>
    </w:p>
    <w:p w:rsidR="00A4261A" w:rsidRPr="00A56D8F" w:rsidRDefault="00A4261A" w:rsidP="00A4261A">
      <w:pPr>
        <w:pStyle w:val="aff0"/>
        <w:ind w:firstLine="360"/>
        <w:jc w:val="both"/>
        <w:rPr>
          <w:sz w:val="28"/>
          <w:szCs w:val="28"/>
        </w:rPr>
      </w:pPr>
      <w:r w:rsidRPr="00A56D8F">
        <w:rPr>
          <w:sz w:val="28"/>
          <w:szCs w:val="28"/>
        </w:rPr>
        <w:t>Рабочая программа 1 вида элективного курса «Компьютер в математике» составлена на основе авторской программы «Применение компьютера для решения прикл</w:t>
      </w:r>
      <w:r>
        <w:rPr>
          <w:sz w:val="28"/>
          <w:szCs w:val="28"/>
        </w:rPr>
        <w:t xml:space="preserve">адных задач по математике» Е.С. </w:t>
      </w:r>
      <w:r w:rsidRPr="00A56D8F">
        <w:rPr>
          <w:sz w:val="28"/>
          <w:szCs w:val="28"/>
        </w:rPr>
        <w:t xml:space="preserve">Янушпольской,  опубликованной в сборнике «Предпрофильная подготовка. Сборник программ курсов по выбору для учащихся 9-х классов, участвующих в эксперименте, подготовленных ККИДППО». - Краснодар, 2004 </w:t>
      </w:r>
    </w:p>
    <w:p w:rsidR="00A4261A" w:rsidRPr="00A56D8F" w:rsidRDefault="00A4261A" w:rsidP="00A4261A">
      <w:pPr>
        <w:ind w:firstLine="709"/>
        <w:rPr>
          <w:b/>
          <w:sz w:val="28"/>
          <w:szCs w:val="28"/>
        </w:rPr>
      </w:pPr>
      <w:r w:rsidRPr="00A56D8F">
        <w:rPr>
          <w:b/>
          <w:sz w:val="28"/>
          <w:szCs w:val="28"/>
        </w:rPr>
        <w:t>Таблица тематического распределения количества часов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658"/>
        <w:gridCol w:w="1620"/>
        <w:gridCol w:w="1618"/>
      </w:tblGrid>
      <w:tr w:rsidR="00A4261A" w:rsidRPr="00A56D8F" w:rsidTr="007F0659">
        <w:trPr>
          <w:trHeight w:val="300"/>
        </w:trPr>
        <w:tc>
          <w:tcPr>
            <w:tcW w:w="567" w:type="dxa"/>
            <w:vMerge w:val="restart"/>
            <w:shd w:val="clear" w:color="auto" w:fill="auto"/>
          </w:tcPr>
          <w:p w:rsidR="00A4261A" w:rsidRPr="00A56D8F" w:rsidRDefault="00A4261A" w:rsidP="007F0659">
            <w:pPr>
              <w:jc w:val="center"/>
              <w:rPr>
                <w:b/>
                <w:sz w:val="28"/>
                <w:szCs w:val="28"/>
              </w:rPr>
            </w:pPr>
            <w:r w:rsidRPr="00A56D8F">
              <w:rPr>
                <w:b/>
                <w:sz w:val="28"/>
                <w:szCs w:val="28"/>
              </w:rPr>
              <w:t xml:space="preserve">№ </w:t>
            </w:r>
          </w:p>
        </w:tc>
        <w:tc>
          <w:tcPr>
            <w:tcW w:w="5658" w:type="dxa"/>
            <w:vMerge w:val="restart"/>
            <w:shd w:val="clear" w:color="auto" w:fill="auto"/>
          </w:tcPr>
          <w:p w:rsidR="00A4261A" w:rsidRPr="00A56D8F" w:rsidRDefault="00A4261A" w:rsidP="00182AE9">
            <w:pPr>
              <w:jc w:val="center"/>
              <w:rPr>
                <w:b/>
                <w:sz w:val="28"/>
                <w:szCs w:val="28"/>
              </w:rPr>
            </w:pPr>
            <w:r w:rsidRPr="00A56D8F">
              <w:rPr>
                <w:b/>
                <w:sz w:val="28"/>
                <w:szCs w:val="28"/>
              </w:rPr>
              <w:t>Разделы</w:t>
            </w:r>
          </w:p>
        </w:tc>
        <w:tc>
          <w:tcPr>
            <w:tcW w:w="3238" w:type="dxa"/>
            <w:gridSpan w:val="2"/>
            <w:tcBorders>
              <w:bottom w:val="single" w:sz="4" w:space="0" w:color="auto"/>
            </w:tcBorders>
            <w:shd w:val="clear" w:color="auto" w:fill="auto"/>
          </w:tcPr>
          <w:p w:rsidR="00A4261A" w:rsidRPr="00A56D8F" w:rsidRDefault="00A4261A" w:rsidP="00182AE9">
            <w:pPr>
              <w:jc w:val="center"/>
              <w:rPr>
                <w:b/>
                <w:sz w:val="28"/>
                <w:szCs w:val="28"/>
              </w:rPr>
            </w:pPr>
          </w:p>
          <w:p w:rsidR="00A4261A" w:rsidRPr="00A56D8F" w:rsidRDefault="00A4261A" w:rsidP="00182AE9">
            <w:pPr>
              <w:jc w:val="center"/>
              <w:rPr>
                <w:b/>
                <w:sz w:val="28"/>
                <w:szCs w:val="28"/>
              </w:rPr>
            </w:pPr>
            <w:r w:rsidRPr="00A56D8F">
              <w:rPr>
                <w:b/>
                <w:sz w:val="28"/>
                <w:szCs w:val="28"/>
              </w:rPr>
              <w:t>Количество часов</w:t>
            </w:r>
          </w:p>
        </w:tc>
      </w:tr>
      <w:tr w:rsidR="00A4261A" w:rsidRPr="00A56D8F" w:rsidTr="007F0659">
        <w:trPr>
          <w:trHeight w:val="285"/>
        </w:trPr>
        <w:tc>
          <w:tcPr>
            <w:tcW w:w="567" w:type="dxa"/>
            <w:vMerge/>
            <w:shd w:val="clear" w:color="auto" w:fill="auto"/>
          </w:tcPr>
          <w:p w:rsidR="00A4261A" w:rsidRPr="00A56D8F" w:rsidRDefault="00A4261A" w:rsidP="00182AE9">
            <w:pPr>
              <w:jc w:val="center"/>
              <w:rPr>
                <w:sz w:val="28"/>
                <w:szCs w:val="28"/>
              </w:rPr>
            </w:pPr>
          </w:p>
        </w:tc>
        <w:tc>
          <w:tcPr>
            <w:tcW w:w="5658" w:type="dxa"/>
            <w:vMerge/>
            <w:shd w:val="clear" w:color="auto" w:fill="auto"/>
          </w:tcPr>
          <w:p w:rsidR="00A4261A" w:rsidRPr="00A56D8F" w:rsidRDefault="00A4261A" w:rsidP="00182AE9">
            <w:pPr>
              <w:jc w:val="center"/>
              <w:rPr>
                <w:sz w:val="28"/>
                <w:szCs w:val="28"/>
              </w:rPr>
            </w:pPr>
          </w:p>
        </w:tc>
        <w:tc>
          <w:tcPr>
            <w:tcW w:w="1620" w:type="dxa"/>
            <w:tcBorders>
              <w:top w:val="single" w:sz="4" w:space="0" w:color="auto"/>
              <w:right w:val="single" w:sz="4" w:space="0" w:color="auto"/>
            </w:tcBorders>
            <w:shd w:val="clear" w:color="auto" w:fill="auto"/>
          </w:tcPr>
          <w:p w:rsidR="00A4261A" w:rsidRPr="00A56D8F" w:rsidRDefault="00A4261A" w:rsidP="00182AE9">
            <w:pPr>
              <w:jc w:val="center"/>
              <w:rPr>
                <w:b/>
                <w:sz w:val="28"/>
                <w:szCs w:val="28"/>
              </w:rPr>
            </w:pPr>
            <w:r w:rsidRPr="00A56D8F">
              <w:rPr>
                <w:b/>
                <w:sz w:val="28"/>
                <w:szCs w:val="28"/>
              </w:rPr>
              <w:t>Авторская</w:t>
            </w:r>
          </w:p>
          <w:p w:rsidR="00A4261A" w:rsidRPr="00A56D8F" w:rsidRDefault="00A4261A" w:rsidP="00182AE9">
            <w:pPr>
              <w:jc w:val="center"/>
              <w:rPr>
                <w:sz w:val="28"/>
                <w:szCs w:val="28"/>
              </w:rPr>
            </w:pPr>
            <w:r w:rsidRPr="00A56D8F">
              <w:rPr>
                <w:b/>
                <w:sz w:val="28"/>
                <w:szCs w:val="28"/>
              </w:rPr>
              <w:t>программа</w:t>
            </w:r>
          </w:p>
        </w:tc>
        <w:tc>
          <w:tcPr>
            <w:tcW w:w="1618" w:type="dxa"/>
            <w:tcBorders>
              <w:top w:val="single" w:sz="4" w:space="0" w:color="auto"/>
              <w:left w:val="single" w:sz="4" w:space="0" w:color="auto"/>
            </w:tcBorders>
            <w:shd w:val="clear" w:color="auto" w:fill="auto"/>
          </w:tcPr>
          <w:p w:rsidR="00A4261A" w:rsidRPr="00A56D8F" w:rsidRDefault="00A4261A" w:rsidP="00182AE9">
            <w:pPr>
              <w:jc w:val="center"/>
              <w:rPr>
                <w:b/>
                <w:sz w:val="28"/>
                <w:szCs w:val="28"/>
              </w:rPr>
            </w:pPr>
            <w:r w:rsidRPr="00A56D8F">
              <w:rPr>
                <w:b/>
                <w:sz w:val="28"/>
                <w:szCs w:val="28"/>
              </w:rPr>
              <w:t>Рабочая программа</w:t>
            </w:r>
          </w:p>
        </w:tc>
      </w:tr>
      <w:tr w:rsidR="00A4261A" w:rsidRPr="00A56D8F" w:rsidTr="007F0659">
        <w:tc>
          <w:tcPr>
            <w:tcW w:w="567" w:type="dxa"/>
            <w:shd w:val="clear" w:color="auto" w:fill="auto"/>
          </w:tcPr>
          <w:p w:rsidR="00A4261A" w:rsidRPr="00A56D8F" w:rsidRDefault="00A4261A" w:rsidP="007F0659">
            <w:pPr>
              <w:pStyle w:val="ac"/>
              <w:ind w:left="0" w:firstLine="0"/>
              <w:rPr>
                <w:sz w:val="28"/>
                <w:szCs w:val="28"/>
              </w:rPr>
            </w:pPr>
            <w:r w:rsidRPr="00A56D8F">
              <w:rPr>
                <w:sz w:val="28"/>
                <w:szCs w:val="28"/>
              </w:rPr>
              <w:t>1.</w:t>
            </w:r>
          </w:p>
        </w:tc>
        <w:tc>
          <w:tcPr>
            <w:tcW w:w="5658" w:type="dxa"/>
            <w:shd w:val="clear" w:color="auto" w:fill="auto"/>
          </w:tcPr>
          <w:p w:rsidR="00A4261A" w:rsidRPr="00A56D8F" w:rsidRDefault="00A4261A" w:rsidP="00182AE9">
            <w:pPr>
              <w:rPr>
                <w:b/>
                <w:sz w:val="28"/>
                <w:szCs w:val="28"/>
              </w:rPr>
            </w:pPr>
            <w:r w:rsidRPr="00A56D8F">
              <w:rPr>
                <w:sz w:val="28"/>
                <w:szCs w:val="28"/>
              </w:rPr>
              <w:t>Вводные задачи</w:t>
            </w:r>
          </w:p>
        </w:tc>
        <w:tc>
          <w:tcPr>
            <w:tcW w:w="1620" w:type="dxa"/>
            <w:tcBorders>
              <w:right w:val="single" w:sz="4" w:space="0" w:color="auto"/>
            </w:tcBorders>
            <w:shd w:val="clear" w:color="auto" w:fill="auto"/>
          </w:tcPr>
          <w:p w:rsidR="00A4261A" w:rsidRPr="00A56D8F" w:rsidRDefault="00A4261A" w:rsidP="00182AE9">
            <w:pPr>
              <w:jc w:val="center"/>
              <w:rPr>
                <w:sz w:val="28"/>
                <w:szCs w:val="28"/>
              </w:rPr>
            </w:pPr>
            <w:r w:rsidRPr="00A56D8F">
              <w:rPr>
                <w:sz w:val="28"/>
                <w:szCs w:val="28"/>
              </w:rPr>
              <w:t>2</w:t>
            </w:r>
          </w:p>
        </w:tc>
        <w:tc>
          <w:tcPr>
            <w:tcW w:w="1618" w:type="dxa"/>
            <w:tcBorders>
              <w:left w:val="single" w:sz="4" w:space="0" w:color="auto"/>
            </w:tcBorders>
            <w:shd w:val="clear" w:color="auto" w:fill="auto"/>
          </w:tcPr>
          <w:p w:rsidR="00A4261A" w:rsidRPr="00A56D8F" w:rsidRDefault="00A4261A" w:rsidP="00182AE9">
            <w:pPr>
              <w:jc w:val="center"/>
              <w:rPr>
                <w:sz w:val="28"/>
                <w:szCs w:val="28"/>
              </w:rPr>
            </w:pPr>
            <w:r w:rsidRPr="00A56D8F">
              <w:rPr>
                <w:sz w:val="28"/>
                <w:szCs w:val="28"/>
              </w:rPr>
              <w:t>2</w:t>
            </w:r>
          </w:p>
        </w:tc>
      </w:tr>
      <w:tr w:rsidR="00A4261A" w:rsidRPr="00A56D8F" w:rsidTr="007F0659">
        <w:tc>
          <w:tcPr>
            <w:tcW w:w="567" w:type="dxa"/>
            <w:shd w:val="clear" w:color="auto" w:fill="auto"/>
          </w:tcPr>
          <w:p w:rsidR="00A4261A" w:rsidRPr="00A56D8F" w:rsidRDefault="00A4261A" w:rsidP="007F0659">
            <w:pPr>
              <w:pStyle w:val="ac"/>
              <w:ind w:left="0" w:firstLine="0"/>
              <w:rPr>
                <w:sz w:val="28"/>
                <w:szCs w:val="28"/>
              </w:rPr>
            </w:pPr>
            <w:r w:rsidRPr="00A56D8F">
              <w:rPr>
                <w:sz w:val="28"/>
                <w:szCs w:val="28"/>
              </w:rPr>
              <w:t xml:space="preserve">2. </w:t>
            </w:r>
          </w:p>
        </w:tc>
        <w:tc>
          <w:tcPr>
            <w:tcW w:w="5658" w:type="dxa"/>
            <w:shd w:val="clear" w:color="auto" w:fill="auto"/>
          </w:tcPr>
          <w:p w:rsidR="00A4261A" w:rsidRPr="00A56D8F" w:rsidRDefault="00A4261A" w:rsidP="00182AE9">
            <w:pPr>
              <w:rPr>
                <w:sz w:val="28"/>
                <w:szCs w:val="28"/>
              </w:rPr>
            </w:pPr>
            <w:r w:rsidRPr="00A56D8F">
              <w:rPr>
                <w:sz w:val="28"/>
                <w:szCs w:val="28"/>
              </w:rPr>
              <w:t xml:space="preserve">Задачи с использованием циклов и стандартных алгоритмов </w:t>
            </w:r>
          </w:p>
        </w:tc>
        <w:tc>
          <w:tcPr>
            <w:tcW w:w="1620" w:type="dxa"/>
            <w:tcBorders>
              <w:right w:val="single" w:sz="4" w:space="0" w:color="auto"/>
            </w:tcBorders>
            <w:shd w:val="clear" w:color="auto" w:fill="auto"/>
          </w:tcPr>
          <w:p w:rsidR="00A4261A" w:rsidRPr="00A56D8F" w:rsidRDefault="00A4261A" w:rsidP="00182AE9">
            <w:pPr>
              <w:jc w:val="center"/>
              <w:rPr>
                <w:sz w:val="28"/>
                <w:szCs w:val="28"/>
              </w:rPr>
            </w:pPr>
            <w:r w:rsidRPr="00A56D8F">
              <w:rPr>
                <w:sz w:val="28"/>
                <w:szCs w:val="28"/>
              </w:rPr>
              <w:t>4</w:t>
            </w:r>
          </w:p>
        </w:tc>
        <w:tc>
          <w:tcPr>
            <w:tcW w:w="1618" w:type="dxa"/>
            <w:tcBorders>
              <w:left w:val="single" w:sz="4" w:space="0" w:color="auto"/>
            </w:tcBorders>
            <w:shd w:val="clear" w:color="auto" w:fill="auto"/>
          </w:tcPr>
          <w:p w:rsidR="00A4261A" w:rsidRPr="00A56D8F" w:rsidRDefault="00A4261A" w:rsidP="00182AE9">
            <w:pPr>
              <w:jc w:val="center"/>
              <w:rPr>
                <w:sz w:val="28"/>
                <w:szCs w:val="28"/>
              </w:rPr>
            </w:pPr>
            <w:r w:rsidRPr="00A56D8F">
              <w:rPr>
                <w:sz w:val="28"/>
                <w:szCs w:val="28"/>
              </w:rPr>
              <w:t>4</w:t>
            </w:r>
          </w:p>
        </w:tc>
      </w:tr>
      <w:tr w:rsidR="00A4261A" w:rsidRPr="00A56D8F" w:rsidTr="007F0659">
        <w:tc>
          <w:tcPr>
            <w:tcW w:w="567" w:type="dxa"/>
            <w:shd w:val="clear" w:color="auto" w:fill="auto"/>
          </w:tcPr>
          <w:p w:rsidR="00A4261A" w:rsidRPr="00A56D8F" w:rsidRDefault="00A4261A" w:rsidP="007F0659">
            <w:pPr>
              <w:pStyle w:val="ac"/>
              <w:ind w:left="0" w:firstLine="0"/>
              <w:rPr>
                <w:sz w:val="28"/>
                <w:szCs w:val="28"/>
              </w:rPr>
            </w:pPr>
            <w:r w:rsidRPr="00A56D8F">
              <w:rPr>
                <w:sz w:val="28"/>
                <w:szCs w:val="28"/>
              </w:rPr>
              <w:t>3.</w:t>
            </w:r>
          </w:p>
        </w:tc>
        <w:tc>
          <w:tcPr>
            <w:tcW w:w="5658" w:type="dxa"/>
            <w:shd w:val="clear" w:color="auto" w:fill="auto"/>
          </w:tcPr>
          <w:p w:rsidR="00A4261A" w:rsidRPr="00A56D8F" w:rsidRDefault="00A4261A" w:rsidP="00182AE9">
            <w:pPr>
              <w:rPr>
                <w:sz w:val="28"/>
                <w:szCs w:val="28"/>
              </w:rPr>
            </w:pPr>
            <w:r w:rsidRPr="00A56D8F">
              <w:rPr>
                <w:sz w:val="28"/>
                <w:szCs w:val="28"/>
              </w:rPr>
              <w:t>Работа с массивами (одномерные и двумерные)</w:t>
            </w:r>
          </w:p>
        </w:tc>
        <w:tc>
          <w:tcPr>
            <w:tcW w:w="1620" w:type="dxa"/>
            <w:tcBorders>
              <w:right w:val="single" w:sz="4" w:space="0" w:color="auto"/>
            </w:tcBorders>
            <w:shd w:val="clear" w:color="auto" w:fill="auto"/>
          </w:tcPr>
          <w:p w:rsidR="00A4261A" w:rsidRPr="00A56D8F" w:rsidRDefault="00A4261A" w:rsidP="00182AE9">
            <w:pPr>
              <w:jc w:val="center"/>
              <w:rPr>
                <w:sz w:val="28"/>
                <w:szCs w:val="28"/>
              </w:rPr>
            </w:pPr>
            <w:r w:rsidRPr="00A56D8F">
              <w:rPr>
                <w:sz w:val="28"/>
                <w:szCs w:val="28"/>
              </w:rPr>
              <w:t>4</w:t>
            </w:r>
          </w:p>
        </w:tc>
        <w:tc>
          <w:tcPr>
            <w:tcW w:w="1618" w:type="dxa"/>
            <w:tcBorders>
              <w:left w:val="single" w:sz="4" w:space="0" w:color="auto"/>
            </w:tcBorders>
            <w:shd w:val="clear" w:color="auto" w:fill="auto"/>
          </w:tcPr>
          <w:p w:rsidR="00A4261A" w:rsidRPr="00A56D8F" w:rsidRDefault="00A4261A" w:rsidP="00182AE9">
            <w:pPr>
              <w:jc w:val="center"/>
              <w:rPr>
                <w:sz w:val="28"/>
                <w:szCs w:val="28"/>
              </w:rPr>
            </w:pPr>
            <w:r w:rsidRPr="00A56D8F">
              <w:rPr>
                <w:sz w:val="28"/>
                <w:szCs w:val="28"/>
              </w:rPr>
              <w:t>4</w:t>
            </w:r>
          </w:p>
        </w:tc>
      </w:tr>
      <w:tr w:rsidR="00A4261A" w:rsidRPr="00A56D8F" w:rsidTr="007F0659">
        <w:tc>
          <w:tcPr>
            <w:tcW w:w="567" w:type="dxa"/>
            <w:shd w:val="clear" w:color="auto" w:fill="auto"/>
          </w:tcPr>
          <w:p w:rsidR="00A4261A" w:rsidRPr="00A56D8F" w:rsidRDefault="00A4261A" w:rsidP="007F0659">
            <w:pPr>
              <w:pStyle w:val="ac"/>
              <w:ind w:left="0" w:firstLine="0"/>
              <w:rPr>
                <w:sz w:val="28"/>
                <w:szCs w:val="28"/>
              </w:rPr>
            </w:pPr>
            <w:r w:rsidRPr="00A56D8F">
              <w:rPr>
                <w:sz w:val="28"/>
                <w:szCs w:val="28"/>
              </w:rPr>
              <w:t>4.</w:t>
            </w:r>
          </w:p>
        </w:tc>
        <w:tc>
          <w:tcPr>
            <w:tcW w:w="5658" w:type="dxa"/>
            <w:shd w:val="clear" w:color="auto" w:fill="auto"/>
          </w:tcPr>
          <w:p w:rsidR="00A4261A" w:rsidRPr="00A56D8F" w:rsidRDefault="00A4261A" w:rsidP="00182AE9">
            <w:pPr>
              <w:rPr>
                <w:sz w:val="28"/>
                <w:szCs w:val="28"/>
              </w:rPr>
            </w:pPr>
            <w:r w:rsidRPr="00A56D8F">
              <w:rPr>
                <w:sz w:val="28"/>
                <w:szCs w:val="28"/>
              </w:rPr>
              <w:t>Десятичная запись числа</w:t>
            </w:r>
          </w:p>
        </w:tc>
        <w:tc>
          <w:tcPr>
            <w:tcW w:w="1620" w:type="dxa"/>
            <w:tcBorders>
              <w:right w:val="single" w:sz="4" w:space="0" w:color="auto"/>
            </w:tcBorders>
            <w:shd w:val="clear" w:color="auto" w:fill="auto"/>
          </w:tcPr>
          <w:p w:rsidR="00A4261A" w:rsidRPr="00A56D8F" w:rsidRDefault="00A4261A" w:rsidP="00182AE9">
            <w:pPr>
              <w:jc w:val="center"/>
              <w:rPr>
                <w:sz w:val="28"/>
                <w:szCs w:val="28"/>
              </w:rPr>
            </w:pPr>
            <w:r w:rsidRPr="00A56D8F">
              <w:rPr>
                <w:sz w:val="28"/>
                <w:szCs w:val="28"/>
              </w:rPr>
              <w:t>6</w:t>
            </w:r>
          </w:p>
        </w:tc>
        <w:tc>
          <w:tcPr>
            <w:tcW w:w="1618" w:type="dxa"/>
            <w:tcBorders>
              <w:left w:val="single" w:sz="4" w:space="0" w:color="auto"/>
            </w:tcBorders>
            <w:shd w:val="clear" w:color="auto" w:fill="auto"/>
          </w:tcPr>
          <w:p w:rsidR="00A4261A" w:rsidRPr="00A56D8F" w:rsidRDefault="00A4261A" w:rsidP="00182AE9">
            <w:pPr>
              <w:jc w:val="center"/>
              <w:rPr>
                <w:sz w:val="28"/>
                <w:szCs w:val="28"/>
              </w:rPr>
            </w:pPr>
            <w:r w:rsidRPr="00A56D8F">
              <w:rPr>
                <w:sz w:val="28"/>
                <w:szCs w:val="28"/>
              </w:rPr>
              <w:t>6</w:t>
            </w:r>
          </w:p>
        </w:tc>
      </w:tr>
      <w:tr w:rsidR="00A4261A" w:rsidRPr="00A56D8F" w:rsidTr="007F0659">
        <w:tc>
          <w:tcPr>
            <w:tcW w:w="567" w:type="dxa"/>
            <w:shd w:val="clear" w:color="auto" w:fill="auto"/>
          </w:tcPr>
          <w:p w:rsidR="00A4261A" w:rsidRPr="00A56D8F" w:rsidRDefault="00A4261A" w:rsidP="007F0659">
            <w:pPr>
              <w:pStyle w:val="ac"/>
              <w:ind w:left="0" w:firstLine="0"/>
              <w:rPr>
                <w:sz w:val="28"/>
                <w:szCs w:val="28"/>
              </w:rPr>
            </w:pPr>
            <w:r w:rsidRPr="00A56D8F">
              <w:rPr>
                <w:sz w:val="28"/>
                <w:szCs w:val="28"/>
              </w:rPr>
              <w:t>5.</w:t>
            </w:r>
          </w:p>
        </w:tc>
        <w:tc>
          <w:tcPr>
            <w:tcW w:w="5658" w:type="dxa"/>
            <w:shd w:val="clear" w:color="auto" w:fill="auto"/>
          </w:tcPr>
          <w:p w:rsidR="00A4261A" w:rsidRPr="00A56D8F" w:rsidRDefault="00A4261A" w:rsidP="00182AE9">
            <w:pPr>
              <w:rPr>
                <w:sz w:val="28"/>
                <w:szCs w:val="28"/>
              </w:rPr>
            </w:pPr>
            <w:r w:rsidRPr="00A56D8F">
              <w:rPr>
                <w:sz w:val="28"/>
                <w:szCs w:val="28"/>
              </w:rPr>
              <w:t>Итоговое задание</w:t>
            </w:r>
          </w:p>
        </w:tc>
        <w:tc>
          <w:tcPr>
            <w:tcW w:w="1620" w:type="dxa"/>
            <w:tcBorders>
              <w:right w:val="single" w:sz="4" w:space="0" w:color="auto"/>
            </w:tcBorders>
            <w:shd w:val="clear" w:color="auto" w:fill="auto"/>
          </w:tcPr>
          <w:p w:rsidR="00A4261A" w:rsidRPr="00A56D8F" w:rsidRDefault="00A4261A" w:rsidP="00182AE9">
            <w:pPr>
              <w:jc w:val="center"/>
              <w:rPr>
                <w:sz w:val="28"/>
                <w:szCs w:val="28"/>
              </w:rPr>
            </w:pPr>
            <w:r w:rsidRPr="00A56D8F">
              <w:rPr>
                <w:sz w:val="28"/>
                <w:szCs w:val="28"/>
              </w:rPr>
              <w:t>1</w:t>
            </w:r>
          </w:p>
        </w:tc>
        <w:tc>
          <w:tcPr>
            <w:tcW w:w="1618" w:type="dxa"/>
            <w:tcBorders>
              <w:left w:val="single" w:sz="4" w:space="0" w:color="auto"/>
            </w:tcBorders>
            <w:shd w:val="clear" w:color="auto" w:fill="auto"/>
          </w:tcPr>
          <w:p w:rsidR="00A4261A" w:rsidRPr="00A56D8F" w:rsidRDefault="00A4261A" w:rsidP="00182AE9">
            <w:pPr>
              <w:jc w:val="center"/>
              <w:rPr>
                <w:sz w:val="28"/>
                <w:szCs w:val="28"/>
              </w:rPr>
            </w:pPr>
            <w:r w:rsidRPr="00A56D8F">
              <w:rPr>
                <w:sz w:val="28"/>
                <w:szCs w:val="28"/>
              </w:rPr>
              <w:t>1</w:t>
            </w:r>
          </w:p>
        </w:tc>
      </w:tr>
      <w:tr w:rsidR="00A4261A" w:rsidRPr="00A56D8F" w:rsidTr="007F0659">
        <w:tc>
          <w:tcPr>
            <w:tcW w:w="567" w:type="dxa"/>
            <w:shd w:val="clear" w:color="auto" w:fill="auto"/>
          </w:tcPr>
          <w:p w:rsidR="00A4261A" w:rsidRPr="00A56D8F" w:rsidRDefault="00A4261A" w:rsidP="00182AE9">
            <w:pPr>
              <w:pStyle w:val="ac"/>
              <w:rPr>
                <w:sz w:val="28"/>
                <w:szCs w:val="28"/>
              </w:rPr>
            </w:pPr>
          </w:p>
        </w:tc>
        <w:tc>
          <w:tcPr>
            <w:tcW w:w="5658" w:type="dxa"/>
            <w:shd w:val="clear" w:color="auto" w:fill="auto"/>
          </w:tcPr>
          <w:p w:rsidR="00A4261A" w:rsidRPr="00A56D8F" w:rsidRDefault="00A4261A" w:rsidP="00182AE9">
            <w:pPr>
              <w:jc w:val="right"/>
              <w:rPr>
                <w:b/>
                <w:sz w:val="28"/>
                <w:szCs w:val="28"/>
              </w:rPr>
            </w:pPr>
            <w:r w:rsidRPr="00A56D8F">
              <w:rPr>
                <w:b/>
                <w:sz w:val="28"/>
                <w:szCs w:val="28"/>
              </w:rPr>
              <w:t>Итого</w:t>
            </w:r>
          </w:p>
        </w:tc>
        <w:tc>
          <w:tcPr>
            <w:tcW w:w="1620" w:type="dxa"/>
            <w:tcBorders>
              <w:right w:val="single" w:sz="4" w:space="0" w:color="auto"/>
            </w:tcBorders>
            <w:shd w:val="clear" w:color="auto" w:fill="auto"/>
          </w:tcPr>
          <w:p w:rsidR="00A4261A" w:rsidRPr="00A56D8F" w:rsidRDefault="00A4261A" w:rsidP="00182AE9">
            <w:pPr>
              <w:jc w:val="center"/>
              <w:rPr>
                <w:b/>
                <w:sz w:val="28"/>
                <w:szCs w:val="28"/>
              </w:rPr>
            </w:pPr>
            <w:r w:rsidRPr="00A56D8F">
              <w:rPr>
                <w:b/>
                <w:sz w:val="28"/>
                <w:szCs w:val="28"/>
              </w:rPr>
              <w:t>17</w:t>
            </w:r>
          </w:p>
        </w:tc>
        <w:tc>
          <w:tcPr>
            <w:tcW w:w="1618" w:type="dxa"/>
            <w:tcBorders>
              <w:left w:val="single" w:sz="4" w:space="0" w:color="auto"/>
            </w:tcBorders>
            <w:shd w:val="clear" w:color="auto" w:fill="auto"/>
          </w:tcPr>
          <w:p w:rsidR="00A4261A" w:rsidRPr="00A56D8F" w:rsidRDefault="00A4261A" w:rsidP="00182AE9">
            <w:pPr>
              <w:jc w:val="center"/>
              <w:rPr>
                <w:b/>
                <w:sz w:val="28"/>
                <w:szCs w:val="28"/>
              </w:rPr>
            </w:pPr>
            <w:r w:rsidRPr="00A56D8F">
              <w:rPr>
                <w:b/>
                <w:sz w:val="28"/>
                <w:szCs w:val="28"/>
              </w:rPr>
              <w:t>17</w:t>
            </w:r>
          </w:p>
        </w:tc>
      </w:tr>
    </w:tbl>
    <w:p w:rsidR="003921F8" w:rsidRDefault="003921F8" w:rsidP="00A4261A">
      <w:pPr>
        <w:rPr>
          <w:w w:val="106"/>
          <w:sz w:val="28"/>
          <w:szCs w:val="28"/>
        </w:rPr>
      </w:pPr>
      <w:r>
        <w:rPr>
          <w:b/>
          <w:sz w:val="28"/>
          <w:szCs w:val="28"/>
        </w:rPr>
        <w:tab/>
      </w:r>
      <w:r w:rsidR="00A4261A" w:rsidRPr="00A56D8F">
        <w:rPr>
          <w:b/>
          <w:sz w:val="28"/>
          <w:szCs w:val="28"/>
        </w:rPr>
        <w:t>2. Содержание обучения</w:t>
      </w:r>
      <w:r w:rsidR="00A4261A" w:rsidRPr="00A56D8F">
        <w:rPr>
          <w:sz w:val="28"/>
          <w:szCs w:val="28"/>
        </w:rPr>
        <w:t>, требования к подготовке учащихся по предмету в полном объеме совпадают с требованиями в</w:t>
      </w:r>
      <w:r w:rsidR="00A4261A" w:rsidRPr="00A56D8F">
        <w:rPr>
          <w:w w:val="106"/>
          <w:sz w:val="28"/>
          <w:szCs w:val="28"/>
        </w:rPr>
        <w:t xml:space="preserve"> авторской программе. </w:t>
      </w:r>
    </w:p>
    <w:p w:rsidR="00A4261A" w:rsidRPr="00A56D8F" w:rsidRDefault="00A4261A" w:rsidP="00A4261A">
      <w:pPr>
        <w:rPr>
          <w:sz w:val="28"/>
          <w:szCs w:val="28"/>
        </w:rPr>
      </w:pPr>
      <w:r w:rsidRPr="00A56D8F">
        <w:rPr>
          <w:w w:val="106"/>
          <w:sz w:val="28"/>
          <w:szCs w:val="28"/>
        </w:rPr>
        <w:t xml:space="preserve">               </w:t>
      </w:r>
    </w:p>
    <w:p w:rsidR="00A4261A" w:rsidRDefault="00A4261A" w:rsidP="00A4261A">
      <w:pPr>
        <w:jc w:val="center"/>
        <w:rPr>
          <w:b/>
          <w:sz w:val="28"/>
          <w:szCs w:val="28"/>
        </w:rPr>
      </w:pPr>
      <w:r w:rsidRPr="00A56D8F">
        <w:rPr>
          <w:b/>
          <w:sz w:val="28"/>
          <w:szCs w:val="28"/>
        </w:rPr>
        <w:t>3. Список рекомендуемой учебно-методической литературы:</w:t>
      </w:r>
    </w:p>
    <w:p w:rsidR="00A4261A" w:rsidRPr="00A56D8F" w:rsidRDefault="00A4261A" w:rsidP="00945775">
      <w:pPr>
        <w:pStyle w:val="ac"/>
        <w:numPr>
          <w:ilvl w:val="0"/>
          <w:numId w:val="118"/>
        </w:numPr>
        <w:contextualSpacing/>
        <w:rPr>
          <w:sz w:val="28"/>
          <w:szCs w:val="28"/>
        </w:rPr>
      </w:pPr>
      <w:r w:rsidRPr="00A4261A">
        <w:rPr>
          <w:sz w:val="28"/>
          <w:szCs w:val="28"/>
          <w:lang w:val="ru-RU"/>
        </w:rPr>
        <w:t xml:space="preserve">Абрамов С.А., Зима Е.В. Начала программирования на языке Паскаль. </w:t>
      </w:r>
      <w:r w:rsidRPr="00A56D8F">
        <w:rPr>
          <w:sz w:val="28"/>
          <w:szCs w:val="28"/>
        </w:rPr>
        <w:t>М.: Наука, 1987.</w:t>
      </w:r>
    </w:p>
    <w:p w:rsidR="00A4261A" w:rsidRPr="00A56D8F" w:rsidRDefault="00A4261A" w:rsidP="00945775">
      <w:pPr>
        <w:pStyle w:val="ac"/>
        <w:numPr>
          <w:ilvl w:val="0"/>
          <w:numId w:val="118"/>
        </w:numPr>
        <w:contextualSpacing/>
        <w:rPr>
          <w:sz w:val="28"/>
          <w:szCs w:val="28"/>
        </w:rPr>
      </w:pPr>
      <w:r w:rsidRPr="00A4261A">
        <w:rPr>
          <w:sz w:val="28"/>
          <w:szCs w:val="28"/>
          <w:lang w:val="ru-RU"/>
        </w:rPr>
        <w:t xml:space="preserve">Бешенков С., РакитинаЕ. Моделирование и формализация. </w:t>
      </w:r>
      <w:r w:rsidRPr="00A56D8F">
        <w:rPr>
          <w:sz w:val="28"/>
          <w:szCs w:val="28"/>
        </w:rPr>
        <w:t>М.: Лаборатория Базовых Знаний, 2002.</w:t>
      </w:r>
    </w:p>
    <w:p w:rsidR="00A4261A" w:rsidRPr="00A56D8F" w:rsidRDefault="00A4261A" w:rsidP="00945775">
      <w:pPr>
        <w:pStyle w:val="ac"/>
        <w:numPr>
          <w:ilvl w:val="0"/>
          <w:numId w:val="118"/>
        </w:numPr>
        <w:contextualSpacing/>
        <w:rPr>
          <w:sz w:val="28"/>
          <w:szCs w:val="28"/>
        </w:rPr>
      </w:pPr>
      <w:r w:rsidRPr="00A4261A">
        <w:rPr>
          <w:sz w:val="28"/>
          <w:szCs w:val="28"/>
          <w:lang w:val="ru-RU"/>
        </w:rPr>
        <w:t xml:space="preserve">Вирт Н. Алгоритмы и структуры данных. </w:t>
      </w:r>
      <w:r w:rsidRPr="00A56D8F">
        <w:rPr>
          <w:sz w:val="28"/>
          <w:szCs w:val="28"/>
        </w:rPr>
        <w:t>СПб.: Невский диалект, 2001.</w:t>
      </w:r>
    </w:p>
    <w:p w:rsidR="00A4261A" w:rsidRPr="00A56D8F" w:rsidRDefault="00A4261A" w:rsidP="00945775">
      <w:pPr>
        <w:pStyle w:val="ac"/>
        <w:numPr>
          <w:ilvl w:val="0"/>
          <w:numId w:val="118"/>
        </w:numPr>
        <w:contextualSpacing/>
        <w:rPr>
          <w:sz w:val="28"/>
          <w:szCs w:val="28"/>
        </w:rPr>
      </w:pPr>
      <w:r w:rsidRPr="00A4261A">
        <w:rPr>
          <w:sz w:val="28"/>
          <w:szCs w:val="28"/>
          <w:lang w:val="ru-RU"/>
        </w:rPr>
        <w:t xml:space="preserve">Гуденко Д., Петраченко Д. Сборник задач по программированию. </w:t>
      </w:r>
      <w:r w:rsidRPr="00A56D8F">
        <w:rPr>
          <w:sz w:val="28"/>
          <w:szCs w:val="28"/>
        </w:rPr>
        <w:t>СПб.: Питер, 2003.</w:t>
      </w:r>
    </w:p>
    <w:p w:rsidR="00A4261A" w:rsidRPr="00A56D8F" w:rsidRDefault="00A4261A" w:rsidP="00945775">
      <w:pPr>
        <w:pStyle w:val="ac"/>
        <w:numPr>
          <w:ilvl w:val="0"/>
          <w:numId w:val="118"/>
        </w:numPr>
        <w:contextualSpacing/>
        <w:rPr>
          <w:sz w:val="28"/>
          <w:szCs w:val="28"/>
        </w:rPr>
      </w:pPr>
      <w:r w:rsidRPr="00A4261A">
        <w:rPr>
          <w:sz w:val="28"/>
          <w:szCs w:val="28"/>
          <w:lang w:val="ru-RU"/>
        </w:rPr>
        <w:t xml:space="preserve">Есаян А.Р., Ефимов В.И. и др. </w:t>
      </w:r>
      <w:r w:rsidRPr="00A56D8F">
        <w:rPr>
          <w:sz w:val="28"/>
          <w:szCs w:val="28"/>
        </w:rPr>
        <w:t>Информатика. М.: Просвещение, 1991.</w:t>
      </w:r>
    </w:p>
    <w:p w:rsidR="00A4261A" w:rsidRPr="00A4261A" w:rsidRDefault="00A4261A" w:rsidP="00945775">
      <w:pPr>
        <w:pStyle w:val="ac"/>
        <w:numPr>
          <w:ilvl w:val="0"/>
          <w:numId w:val="118"/>
        </w:numPr>
        <w:contextualSpacing/>
        <w:rPr>
          <w:sz w:val="28"/>
          <w:szCs w:val="28"/>
          <w:lang w:val="ru-RU"/>
        </w:rPr>
      </w:pPr>
      <w:r w:rsidRPr="00A4261A">
        <w:rPr>
          <w:sz w:val="28"/>
          <w:szCs w:val="28"/>
          <w:lang w:val="ru-RU"/>
        </w:rPr>
        <w:lastRenderedPageBreak/>
        <w:t>Иванов Б.Н. Дискретная математика. Алгоритмы и программы. М.: Лаборатория Базовых Знаний, 2002.</w:t>
      </w:r>
    </w:p>
    <w:p w:rsidR="00A4261A" w:rsidRPr="00A4261A" w:rsidRDefault="00A4261A" w:rsidP="00945775">
      <w:pPr>
        <w:pStyle w:val="ac"/>
        <w:numPr>
          <w:ilvl w:val="0"/>
          <w:numId w:val="118"/>
        </w:numPr>
        <w:contextualSpacing/>
        <w:rPr>
          <w:sz w:val="28"/>
          <w:szCs w:val="28"/>
          <w:lang w:val="ru-RU"/>
        </w:rPr>
      </w:pPr>
      <w:r w:rsidRPr="00A4261A">
        <w:rPr>
          <w:sz w:val="28"/>
          <w:szCs w:val="28"/>
          <w:lang w:val="ru-RU"/>
        </w:rPr>
        <w:t>Окулов С. Программирование в алгоритмах. М.: Бином. Лаборатория Базовых Знаний, 2002.</w:t>
      </w:r>
    </w:p>
    <w:p w:rsidR="00A4261A" w:rsidRPr="00A4261A" w:rsidRDefault="00A4261A" w:rsidP="00A4261A">
      <w:pPr>
        <w:pStyle w:val="ac"/>
        <w:rPr>
          <w:sz w:val="28"/>
          <w:szCs w:val="28"/>
          <w:lang w:val="ru-RU"/>
        </w:rPr>
      </w:pPr>
    </w:p>
    <w:p w:rsidR="00A4261A" w:rsidRPr="00A4261A" w:rsidRDefault="00A4261A" w:rsidP="00A4261A">
      <w:pPr>
        <w:pStyle w:val="ac"/>
        <w:ind w:left="0"/>
        <w:jc w:val="left"/>
        <w:rPr>
          <w:b/>
          <w:sz w:val="28"/>
          <w:szCs w:val="28"/>
          <w:lang w:val="ru-RU"/>
        </w:rPr>
      </w:pPr>
      <w:r w:rsidRPr="00A4261A">
        <w:rPr>
          <w:b/>
          <w:sz w:val="28"/>
          <w:szCs w:val="28"/>
          <w:lang w:val="ru-RU"/>
        </w:rPr>
        <w:t>ЭЛЕКТИВНЫЙ КУРС «ХИМИЯ В СЕЛЬСКОМ ХОЗЯЙСТВЕ»</w:t>
      </w:r>
    </w:p>
    <w:p w:rsidR="00A4261A" w:rsidRPr="00A4261A" w:rsidRDefault="00A4261A" w:rsidP="00A4261A">
      <w:pPr>
        <w:pStyle w:val="ac"/>
        <w:rPr>
          <w:sz w:val="28"/>
          <w:szCs w:val="28"/>
          <w:lang w:val="ru-RU"/>
        </w:rPr>
      </w:pPr>
    </w:p>
    <w:p w:rsidR="00A4261A" w:rsidRPr="002E345A" w:rsidRDefault="00A4261A" w:rsidP="00945775">
      <w:pPr>
        <w:pStyle w:val="ac"/>
        <w:numPr>
          <w:ilvl w:val="0"/>
          <w:numId w:val="119"/>
        </w:numPr>
        <w:contextualSpacing/>
        <w:jc w:val="left"/>
        <w:rPr>
          <w:b/>
          <w:sz w:val="32"/>
          <w:szCs w:val="32"/>
        </w:rPr>
      </w:pPr>
      <w:r w:rsidRPr="002E345A">
        <w:rPr>
          <w:b/>
          <w:sz w:val="32"/>
          <w:szCs w:val="32"/>
        </w:rPr>
        <w:t>Пояснительная записка</w:t>
      </w:r>
    </w:p>
    <w:p w:rsidR="00A4261A" w:rsidRDefault="00A4261A" w:rsidP="00A4261A">
      <w:pPr>
        <w:rPr>
          <w:sz w:val="28"/>
          <w:szCs w:val="28"/>
        </w:rPr>
      </w:pPr>
      <w:r>
        <w:t xml:space="preserve">           </w:t>
      </w:r>
      <w:r>
        <w:rPr>
          <w:sz w:val="28"/>
          <w:szCs w:val="28"/>
        </w:rPr>
        <w:t>Рабочая программа 1 вида по элективному курсу составлена на основе авторской программы " Химия в сельском хозяйстве", автор Л.Ф. Федосова.- Краснодар, 2004</w:t>
      </w:r>
    </w:p>
    <w:p w:rsidR="00A4261A" w:rsidRDefault="00A4261A" w:rsidP="00A4261A">
      <w:pPr>
        <w:rPr>
          <w:b/>
          <w:sz w:val="32"/>
          <w:szCs w:val="32"/>
        </w:rPr>
      </w:pPr>
      <w:r>
        <w:rPr>
          <w:b/>
          <w:sz w:val="32"/>
          <w:szCs w:val="32"/>
        </w:rPr>
        <w:t xml:space="preserve">             Таблица тематического распределения часов</w:t>
      </w:r>
    </w:p>
    <w:tbl>
      <w:tblPr>
        <w:tblStyle w:val="aa"/>
        <w:tblW w:w="0" w:type="auto"/>
        <w:tblLook w:val="04A0"/>
      </w:tblPr>
      <w:tblGrid>
        <w:gridCol w:w="665"/>
        <w:gridCol w:w="5881"/>
        <w:gridCol w:w="1504"/>
        <w:gridCol w:w="1521"/>
      </w:tblGrid>
      <w:tr w:rsidR="00A4261A" w:rsidRPr="002610B4" w:rsidTr="00182AE9">
        <w:tc>
          <w:tcPr>
            <w:tcW w:w="665" w:type="dxa"/>
            <w:vMerge w:val="restart"/>
          </w:tcPr>
          <w:p w:rsidR="00A4261A" w:rsidRPr="002610B4" w:rsidRDefault="00A4261A" w:rsidP="00182AE9">
            <w:pPr>
              <w:rPr>
                <w:sz w:val="28"/>
                <w:szCs w:val="28"/>
              </w:rPr>
            </w:pPr>
            <w:r w:rsidRPr="002610B4">
              <w:rPr>
                <w:sz w:val="28"/>
                <w:szCs w:val="28"/>
              </w:rPr>
              <w:t>№</w:t>
            </w:r>
          </w:p>
        </w:tc>
        <w:tc>
          <w:tcPr>
            <w:tcW w:w="5881" w:type="dxa"/>
            <w:vMerge w:val="restart"/>
          </w:tcPr>
          <w:p w:rsidR="00A4261A" w:rsidRPr="002610B4" w:rsidRDefault="00A4261A" w:rsidP="00182AE9">
            <w:pPr>
              <w:rPr>
                <w:sz w:val="28"/>
                <w:szCs w:val="28"/>
              </w:rPr>
            </w:pPr>
            <w:r w:rsidRPr="002610B4">
              <w:rPr>
                <w:sz w:val="28"/>
                <w:szCs w:val="28"/>
              </w:rPr>
              <w:t>Темы</w:t>
            </w:r>
          </w:p>
        </w:tc>
        <w:tc>
          <w:tcPr>
            <w:tcW w:w="3025" w:type="dxa"/>
            <w:gridSpan w:val="2"/>
          </w:tcPr>
          <w:p w:rsidR="00A4261A" w:rsidRDefault="00A4261A" w:rsidP="00182AE9">
            <w:pPr>
              <w:rPr>
                <w:sz w:val="28"/>
                <w:szCs w:val="28"/>
              </w:rPr>
            </w:pPr>
            <w:r>
              <w:rPr>
                <w:sz w:val="28"/>
                <w:szCs w:val="28"/>
              </w:rPr>
              <w:t>Количество часов</w:t>
            </w:r>
          </w:p>
        </w:tc>
      </w:tr>
      <w:tr w:rsidR="00A4261A" w:rsidRPr="002610B4" w:rsidTr="00182AE9">
        <w:tc>
          <w:tcPr>
            <w:tcW w:w="665" w:type="dxa"/>
            <w:vMerge/>
          </w:tcPr>
          <w:p w:rsidR="00A4261A" w:rsidRPr="002610B4" w:rsidRDefault="00A4261A" w:rsidP="00182AE9">
            <w:pPr>
              <w:rPr>
                <w:sz w:val="28"/>
                <w:szCs w:val="28"/>
              </w:rPr>
            </w:pPr>
          </w:p>
        </w:tc>
        <w:tc>
          <w:tcPr>
            <w:tcW w:w="5881" w:type="dxa"/>
            <w:vMerge/>
          </w:tcPr>
          <w:p w:rsidR="00A4261A" w:rsidRPr="002610B4" w:rsidRDefault="00A4261A" w:rsidP="00182AE9">
            <w:pPr>
              <w:rPr>
                <w:sz w:val="28"/>
                <w:szCs w:val="28"/>
              </w:rPr>
            </w:pPr>
          </w:p>
        </w:tc>
        <w:tc>
          <w:tcPr>
            <w:tcW w:w="1504" w:type="dxa"/>
          </w:tcPr>
          <w:p w:rsidR="00A4261A" w:rsidRPr="002610B4" w:rsidRDefault="00A4261A" w:rsidP="00182AE9">
            <w:pPr>
              <w:rPr>
                <w:sz w:val="28"/>
                <w:szCs w:val="28"/>
              </w:rPr>
            </w:pPr>
            <w:r>
              <w:rPr>
                <w:sz w:val="28"/>
                <w:szCs w:val="28"/>
              </w:rPr>
              <w:t>Авторская программа</w:t>
            </w:r>
          </w:p>
        </w:tc>
        <w:tc>
          <w:tcPr>
            <w:tcW w:w="1521" w:type="dxa"/>
          </w:tcPr>
          <w:p w:rsidR="00A4261A" w:rsidRPr="002610B4" w:rsidRDefault="00A4261A" w:rsidP="00182AE9">
            <w:pPr>
              <w:rPr>
                <w:sz w:val="28"/>
                <w:szCs w:val="28"/>
              </w:rPr>
            </w:pPr>
            <w:r>
              <w:rPr>
                <w:sz w:val="28"/>
                <w:szCs w:val="28"/>
              </w:rPr>
              <w:t>Рабочая программа</w:t>
            </w:r>
          </w:p>
        </w:tc>
      </w:tr>
      <w:tr w:rsidR="00A4261A" w:rsidRPr="002610B4" w:rsidTr="00182AE9">
        <w:tc>
          <w:tcPr>
            <w:tcW w:w="665" w:type="dxa"/>
          </w:tcPr>
          <w:p w:rsidR="00A4261A" w:rsidRPr="002610B4" w:rsidRDefault="00A4261A" w:rsidP="00182AE9">
            <w:pPr>
              <w:rPr>
                <w:sz w:val="28"/>
                <w:szCs w:val="28"/>
              </w:rPr>
            </w:pPr>
            <w:r w:rsidRPr="002610B4">
              <w:rPr>
                <w:sz w:val="28"/>
                <w:szCs w:val="28"/>
              </w:rPr>
              <w:t>1.</w:t>
            </w:r>
          </w:p>
        </w:tc>
        <w:tc>
          <w:tcPr>
            <w:tcW w:w="5881" w:type="dxa"/>
          </w:tcPr>
          <w:p w:rsidR="00A4261A" w:rsidRPr="002610B4" w:rsidRDefault="00A4261A" w:rsidP="00182AE9">
            <w:pPr>
              <w:rPr>
                <w:sz w:val="28"/>
                <w:szCs w:val="28"/>
              </w:rPr>
            </w:pPr>
            <w:r w:rsidRPr="002610B4">
              <w:rPr>
                <w:sz w:val="28"/>
                <w:szCs w:val="28"/>
              </w:rPr>
              <w:t>Значение основных элементов в жизни растений</w:t>
            </w:r>
          </w:p>
        </w:tc>
        <w:tc>
          <w:tcPr>
            <w:tcW w:w="1504" w:type="dxa"/>
          </w:tcPr>
          <w:p w:rsidR="00A4261A" w:rsidRPr="002610B4" w:rsidRDefault="00A4261A" w:rsidP="00182AE9">
            <w:pPr>
              <w:rPr>
                <w:sz w:val="28"/>
                <w:szCs w:val="28"/>
              </w:rPr>
            </w:pPr>
            <w:r w:rsidRPr="002610B4">
              <w:rPr>
                <w:sz w:val="28"/>
                <w:szCs w:val="28"/>
              </w:rPr>
              <w:t>4</w:t>
            </w:r>
          </w:p>
        </w:tc>
        <w:tc>
          <w:tcPr>
            <w:tcW w:w="1521" w:type="dxa"/>
          </w:tcPr>
          <w:p w:rsidR="00A4261A" w:rsidRPr="002610B4" w:rsidRDefault="00A4261A" w:rsidP="00182AE9">
            <w:pPr>
              <w:rPr>
                <w:sz w:val="28"/>
                <w:szCs w:val="28"/>
              </w:rPr>
            </w:pPr>
            <w:r w:rsidRPr="002610B4">
              <w:rPr>
                <w:sz w:val="28"/>
                <w:szCs w:val="28"/>
              </w:rPr>
              <w:t>4</w:t>
            </w:r>
          </w:p>
        </w:tc>
      </w:tr>
      <w:tr w:rsidR="00A4261A" w:rsidRPr="002610B4" w:rsidTr="00182AE9">
        <w:tc>
          <w:tcPr>
            <w:tcW w:w="665" w:type="dxa"/>
          </w:tcPr>
          <w:p w:rsidR="00A4261A" w:rsidRPr="002610B4" w:rsidRDefault="00A4261A" w:rsidP="00182AE9">
            <w:pPr>
              <w:rPr>
                <w:sz w:val="28"/>
                <w:szCs w:val="28"/>
              </w:rPr>
            </w:pPr>
            <w:r w:rsidRPr="002610B4">
              <w:rPr>
                <w:sz w:val="28"/>
                <w:szCs w:val="28"/>
              </w:rPr>
              <w:t>2.</w:t>
            </w:r>
          </w:p>
        </w:tc>
        <w:tc>
          <w:tcPr>
            <w:tcW w:w="5881" w:type="dxa"/>
          </w:tcPr>
          <w:p w:rsidR="00A4261A" w:rsidRPr="002610B4" w:rsidRDefault="00A4261A" w:rsidP="00182AE9">
            <w:pPr>
              <w:rPr>
                <w:sz w:val="28"/>
                <w:szCs w:val="28"/>
              </w:rPr>
            </w:pPr>
            <w:r w:rsidRPr="002610B4">
              <w:rPr>
                <w:sz w:val="28"/>
                <w:szCs w:val="28"/>
              </w:rPr>
              <w:t>Состав и свойства почв</w:t>
            </w:r>
          </w:p>
        </w:tc>
        <w:tc>
          <w:tcPr>
            <w:tcW w:w="1504" w:type="dxa"/>
          </w:tcPr>
          <w:p w:rsidR="00A4261A" w:rsidRPr="002610B4" w:rsidRDefault="00A4261A" w:rsidP="00182AE9">
            <w:pPr>
              <w:rPr>
                <w:sz w:val="28"/>
                <w:szCs w:val="28"/>
              </w:rPr>
            </w:pPr>
            <w:r w:rsidRPr="002610B4">
              <w:rPr>
                <w:sz w:val="28"/>
                <w:szCs w:val="28"/>
              </w:rPr>
              <w:t>2</w:t>
            </w:r>
          </w:p>
        </w:tc>
        <w:tc>
          <w:tcPr>
            <w:tcW w:w="1521" w:type="dxa"/>
          </w:tcPr>
          <w:p w:rsidR="00A4261A" w:rsidRPr="002610B4" w:rsidRDefault="00A4261A" w:rsidP="00182AE9">
            <w:pPr>
              <w:rPr>
                <w:sz w:val="28"/>
                <w:szCs w:val="28"/>
              </w:rPr>
            </w:pPr>
            <w:r w:rsidRPr="002610B4">
              <w:rPr>
                <w:sz w:val="28"/>
                <w:szCs w:val="28"/>
              </w:rPr>
              <w:t>2</w:t>
            </w:r>
          </w:p>
        </w:tc>
      </w:tr>
      <w:tr w:rsidR="00A4261A" w:rsidRPr="002610B4" w:rsidTr="00182AE9">
        <w:tc>
          <w:tcPr>
            <w:tcW w:w="665" w:type="dxa"/>
          </w:tcPr>
          <w:p w:rsidR="00A4261A" w:rsidRPr="002610B4" w:rsidRDefault="00A4261A" w:rsidP="00182AE9">
            <w:pPr>
              <w:rPr>
                <w:sz w:val="28"/>
                <w:szCs w:val="28"/>
              </w:rPr>
            </w:pPr>
            <w:r w:rsidRPr="002610B4">
              <w:rPr>
                <w:sz w:val="28"/>
                <w:szCs w:val="28"/>
              </w:rPr>
              <w:t>3.</w:t>
            </w:r>
          </w:p>
        </w:tc>
        <w:tc>
          <w:tcPr>
            <w:tcW w:w="5881" w:type="dxa"/>
          </w:tcPr>
          <w:p w:rsidR="00A4261A" w:rsidRPr="002610B4" w:rsidRDefault="00A4261A" w:rsidP="00182AE9">
            <w:pPr>
              <w:rPr>
                <w:sz w:val="28"/>
                <w:szCs w:val="28"/>
              </w:rPr>
            </w:pPr>
            <w:r w:rsidRPr="002610B4">
              <w:rPr>
                <w:sz w:val="28"/>
                <w:szCs w:val="28"/>
              </w:rPr>
              <w:t>Минеральные удобрения</w:t>
            </w:r>
          </w:p>
        </w:tc>
        <w:tc>
          <w:tcPr>
            <w:tcW w:w="1504" w:type="dxa"/>
          </w:tcPr>
          <w:p w:rsidR="00A4261A" w:rsidRPr="002610B4" w:rsidRDefault="00A4261A" w:rsidP="00182AE9">
            <w:pPr>
              <w:rPr>
                <w:sz w:val="28"/>
                <w:szCs w:val="28"/>
              </w:rPr>
            </w:pPr>
            <w:r w:rsidRPr="002610B4">
              <w:rPr>
                <w:sz w:val="28"/>
                <w:szCs w:val="28"/>
              </w:rPr>
              <w:t>8</w:t>
            </w:r>
          </w:p>
        </w:tc>
        <w:tc>
          <w:tcPr>
            <w:tcW w:w="1521" w:type="dxa"/>
          </w:tcPr>
          <w:p w:rsidR="00A4261A" w:rsidRPr="002610B4" w:rsidRDefault="00A4261A" w:rsidP="00182AE9">
            <w:pPr>
              <w:rPr>
                <w:sz w:val="28"/>
                <w:szCs w:val="28"/>
              </w:rPr>
            </w:pPr>
            <w:r w:rsidRPr="002610B4">
              <w:rPr>
                <w:sz w:val="28"/>
                <w:szCs w:val="28"/>
              </w:rPr>
              <w:t>8</w:t>
            </w:r>
          </w:p>
        </w:tc>
      </w:tr>
      <w:tr w:rsidR="00A4261A" w:rsidRPr="002610B4" w:rsidTr="00182AE9">
        <w:tc>
          <w:tcPr>
            <w:tcW w:w="665" w:type="dxa"/>
          </w:tcPr>
          <w:p w:rsidR="00A4261A" w:rsidRPr="002610B4" w:rsidRDefault="00A4261A" w:rsidP="00182AE9">
            <w:pPr>
              <w:rPr>
                <w:sz w:val="28"/>
                <w:szCs w:val="28"/>
              </w:rPr>
            </w:pPr>
            <w:r w:rsidRPr="002610B4">
              <w:rPr>
                <w:sz w:val="28"/>
                <w:szCs w:val="28"/>
              </w:rPr>
              <w:t>4.</w:t>
            </w:r>
          </w:p>
        </w:tc>
        <w:tc>
          <w:tcPr>
            <w:tcW w:w="5881" w:type="dxa"/>
          </w:tcPr>
          <w:p w:rsidR="00A4261A" w:rsidRPr="002610B4" w:rsidRDefault="00A4261A" w:rsidP="00182AE9">
            <w:pPr>
              <w:rPr>
                <w:sz w:val="28"/>
                <w:szCs w:val="28"/>
              </w:rPr>
            </w:pPr>
            <w:r w:rsidRPr="002610B4">
              <w:rPr>
                <w:sz w:val="28"/>
                <w:szCs w:val="28"/>
              </w:rPr>
              <w:t>Микроудобрения</w:t>
            </w:r>
          </w:p>
        </w:tc>
        <w:tc>
          <w:tcPr>
            <w:tcW w:w="1504" w:type="dxa"/>
          </w:tcPr>
          <w:p w:rsidR="00A4261A" w:rsidRPr="002610B4" w:rsidRDefault="00A4261A" w:rsidP="00182AE9">
            <w:pPr>
              <w:rPr>
                <w:sz w:val="28"/>
                <w:szCs w:val="28"/>
              </w:rPr>
            </w:pPr>
            <w:r w:rsidRPr="002610B4">
              <w:rPr>
                <w:sz w:val="28"/>
                <w:szCs w:val="28"/>
              </w:rPr>
              <w:t>1</w:t>
            </w:r>
          </w:p>
        </w:tc>
        <w:tc>
          <w:tcPr>
            <w:tcW w:w="1521" w:type="dxa"/>
          </w:tcPr>
          <w:p w:rsidR="00A4261A" w:rsidRPr="002610B4" w:rsidRDefault="00A4261A" w:rsidP="00182AE9">
            <w:pPr>
              <w:rPr>
                <w:sz w:val="28"/>
                <w:szCs w:val="28"/>
              </w:rPr>
            </w:pPr>
            <w:r w:rsidRPr="002610B4">
              <w:rPr>
                <w:sz w:val="28"/>
                <w:szCs w:val="28"/>
              </w:rPr>
              <w:t>1</w:t>
            </w:r>
          </w:p>
        </w:tc>
      </w:tr>
      <w:tr w:rsidR="00A4261A" w:rsidRPr="002610B4" w:rsidTr="00182AE9">
        <w:tc>
          <w:tcPr>
            <w:tcW w:w="665" w:type="dxa"/>
          </w:tcPr>
          <w:p w:rsidR="00A4261A" w:rsidRPr="002610B4" w:rsidRDefault="00A4261A" w:rsidP="00182AE9">
            <w:pPr>
              <w:rPr>
                <w:sz w:val="28"/>
                <w:szCs w:val="28"/>
              </w:rPr>
            </w:pPr>
            <w:r w:rsidRPr="002610B4">
              <w:rPr>
                <w:sz w:val="28"/>
                <w:szCs w:val="28"/>
              </w:rPr>
              <w:t>5.</w:t>
            </w:r>
          </w:p>
        </w:tc>
        <w:tc>
          <w:tcPr>
            <w:tcW w:w="5881" w:type="dxa"/>
          </w:tcPr>
          <w:p w:rsidR="00A4261A" w:rsidRPr="002610B4" w:rsidRDefault="00A4261A" w:rsidP="00182AE9">
            <w:pPr>
              <w:rPr>
                <w:sz w:val="28"/>
                <w:szCs w:val="28"/>
              </w:rPr>
            </w:pPr>
            <w:r w:rsidRPr="002610B4">
              <w:rPr>
                <w:sz w:val="28"/>
                <w:szCs w:val="28"/>
              </w:rPr>
              <w:t>Химическая защита растений</w:t>
            </w:r>
          </w:p>
        </w:tc>
        <w:tc>
          <w:tcPr>
            <w:tcW w:w="1504" w:type="dxa"/>
          </w:tcPr>
          <w:p w:rsidR="00A4261A" w:rsidRPr="002610B4" w:rsidRDefault="00A4261A" w:rsidP="00182AE9">
            <w:pPr>
              <w:rPr>
                <w:sz w:val="28"/>
                <w:szCs w:val="28"/>
              </w:rPr>
            </w:pPr>
            <w:r w:rsidRPr="002610B4">
              <w:rPr>
                <w:sz w:val="28"/>
                <w:szCs w:val="28"/>
              </w:rPr>
              <w:t>1</w:t>
            </w:r>
          </w:p>
        </w:tc>
        <w:tc>
          <w:tcPr>
            <w:tcW w:w="1521" w:type="dxa"/>
          </w:tcPr>
          <w:p w:rsidR="00A4261A" w:rsidRPr="002610B4" w:rsidRDefault="00A4261A" w:rsidP="00182AE9">
            <w:pPr>
              <w:rPr>
                <w:sz w:val="28"/>
                <w:szCs w:val="28"/>
              </w:rPr>
            </w:pPr>
            <w:r w:rsidRPr="002610B4">
              <w:rPr>
                <w:sz w:val="28"/>
                <w:szCs w:val="28"/>
              </w:rPr>
              <w:t>1</w:t>
            </w:r>
          </w:p>
        </w:tc>
      </w:tr>
      <w:tr w:rsidR="00A4261A" w:rsidRPr="002610B4" w:rsidTr="00182AE9">
        <w:tc>
          <w:tcPr>
            <w:tcW w:w="665" w:type="dxa"/>
          </w:tcPr>
          <w:p w:rsidR="00A4261A" w:rsidRPr="002610B4" w:rsidRDefault="00A4261A" w:rsidP="00182AE9">
            <w:pPr>
              <w:rPr>
                <w:sz w:val="28"/>
                <w:szCs w:val="28"/>
              </w:rPr>
            </w:pPr>
            <w:r w:rsidRPr="002610B4">
              <w:rPr>
                <w:sz w:val="28"/>
                <w:szCs w:val="28"/>
              </w:rPr>
              <w:t>6.</w:t>
            </w:r>
          </w:p>
        </w:tc>
        <w:tc>
          <w:tcPr>
            <w:tcW w:w="5881" w:type="dxa"/>
          </w:tcPr>
          <w:p w:rsidR="00A4261A" w:rsidRPr="002610B4" w:rsidRDefault="00A4261A" w:rsidP="00182AE9">
            <w:pPr>
              <w:rPr>
                <w:sz w:val="28"/>
                <w:szCs w:val="28"/>
              </w:rPr>
            </w:pPr>
            <w:r w:rsidRPr="002610B4">
              <w:rPr>
                <w:sz w:val="28"/>
                <w:szCs w:val="28"/>
              </w:rPr>
              <w:t>Защита творческих работ</w:t>
            </w:r>
          </w:p>
        </w:tc>
        <w:tc>
          <w:tcPr>
            <w:tcW w:w="1504" w:type="dxa"/>
          </w:tcPr>
          <w:p w:rsidR="00A4261A" w:rsidRPr="002610B4" w:rsidRDefault="00A4261A" w:rsidP="00182AE9">
            <w:pPr>
              <w:rPr>
                <w:sz w:val="28"/>
                <w:szCs w:val="28"/>
              </w:rPr>
            </w:pPr>
            <w:r w:rsidRPr="002610B4">
              <w:rPr>
                <w:sz w:val="28"/>
                <w:szCs w:val="28"/>
              </w:rPr>
              <w:t>1</w:t>
            </w:r>
          </w:p>
        </w:tc>
        <w:tc>
          <w:tcPr>
            <w:tcW w:w="1521" w:type="dxa"/>
          </w:tcPr>
          <w:p w:rsidR="00A4261A" w:rsidRPr="002610B4" w:rsidRDefault="00A4261A" w:rsidP="00182AE9">
            <w:pPr>
              <w:rPr>
                <w:sz w:val="28"/>
                <w:szCs w:val="28"/>
              </w:rPr>
            </w:pPr>
            <w:r w:rsidRPr="002610B4">
              <w:rPr>
                <w:sz w:val="28"/>
                <w:szCs w:val="28"/>
              </w:rPr>
              <w:t>1</w:t>
            </w:r>
          </w:p>
        </w:tc>
      </w:tr>
      <w:tr w:rsidR="00A4261A" w:rsidRPr="002610B4" w:rsidTr="00182AE9">
        <w:tc>
          <w:tcPr>
            <w:tcW w:w="665" w:type="dxa"/>
          </w:tcPr>
          <w:p w:rsidR="00A4261A" w:rsidRPr="002610B4" w:rsidRDefault="00A4261A" w:rsidP="00182AE9">
            <w:pPr>
              <w:rPr>
                <w:sz w:val="28"/>
                <w:szCs w:val="28"/>
              </w:rPr>
            </w:pPr>
          </w:p>
        </w:tc>
        <w:tc>
          <w:tcPr>
            <w:tcW w:w="5881" w:type="dxa"/>
          </w:tcPr>
          <w:p w:rsidR="00A4261A" w:rsidRPr="002610B4" w:rsidRDefault="00A4261A" w:rsidP="00182AE9">
            <w:pPr>
              <w:rPr>
                <w:sz w:val="28"/>
                <w:szCs w:val="28"/>
              </w:rPr>
            </w:pPr>
            <w:r w:rsidRPr="002610B4">
              <w:rPr>
                <w:sz w:val="28"/>
                <w:szCs w:val="28"/>
              </w:rPr>
              <w:t>Итого в 9 класссе</w:t>
            </w:r>
          </w:p>
        </w:tc>
        <w:tc>
          <w:tcPr>
            <w:tcW w:w="1504" w:type="dxa"/>
          </w:tcPr>
          <w:p w:rsidR="00A4261A" w:rsidRPr="002610B4" w:rsidRDefault="00A4261A" w:rsidP="00182AE9">
            <w:pPr>
              <w:rPr>
                <w:sz w:val="28"/>
                <w:szCs w:val="28"/>
              </w:rPr>
            </w:pPr>
            <w:r w:rsidRPr="002610B4">
              <w:rPr>
                <w:sz w:val="28"/>
                <w:szCs w:val="28"/>
              </w:rPr>
              <w:t>17</w:t>
            </w:r>
          </w:p>
        </w:tc>
        <w:tc>
          <w:tcPr>
            <w:tcW w:w="1521" w:type="dxa"/>
          </w:tcPr>
          <w:p w:rsidR="00A4261A" w:rsidRPr="002610B4" w:rsidRDefault="00A4261A" w:rsidP="00182AE9">
            <w:pPr>
              <w:rPr>
                <w:sz w:val="28"/>
                <w:szCs w:val="28"/>
              </w:rPr>
            </w:pPr>
            <w:r w:rsidRPr="002610B4">
              <w:rPr>
                <w:sz w:val="28"/>
                <w:szCs w:val="28"/>
              </w:rPr>
              <w:t>17</w:t>
            </w:r>
          </w:p>
        </w:tc>
      </w:tr>
    </w:tbl>
    <w:p w:rsidR="00A4261A" w:rsidRDefault="00A4261A" w:rsidP="00A4261A">
      <w:pPr>
        <w:shd w:val="clear" w:color="auto" w:fill="FFFFFF"/>
        <w:jc w:val="both"/>
        <w:rPr>
          <w:b/>
          <w:sz w:val="28"/>
          <w:szCs w:val="28"/>
        </w:rPr>
      </w:pPr>
    </w:p>
    <w:p w:rsidR="00A4261A" w:rsidRPr="002610B4" w:rsidRDefault="00A4261A" w:rsidP="00945775">
      <w:pPr>
        <w:pStyle w:val="aff0"/>
        <w:numPr>
          <w:ilvl w:val="0"/>
          <w:numId w:val="121"/>
        </w:numPr>
        <w:rPr>
          <w:sz w:val="28"/>
          <w:szCs w:val="28"/>
        </w:rPr>
      </w:pPr>
      <w:r w:rsidRPr="002610B4">
        <w:rPr>
          <w:b/>
          <w:sz w:val="28"/>
          <w:szCs w:val="28"/>
        </w:rPr>
        <w:t>Содержание обучения</w:t>
      </w:r>
      <w:r w:rsidRPr="002610B4">
        <w:rPr>
          <w:sz w:val="28"/>
          <w:szCs w:val="28"/>
        </w:rPr>
        <w:t xml:space="preserve">, </w:t>
      </w:r>
      <w:r w:rsidRPr="002610B4">
        <w:rPr>
          <w:iCs/>
          <w:sz w:val="28"/>
          <w:szCs w:val="28"/>
        </w:rPr>
        <w:t>т</w:t>
      </w:r>
      <w:r w:rsidRPr="002610B4">
        <w:rPr>
          <w:sz w:val="28"/>
          <w:szCs w:val="28"/>
        </w:rPr>
        <w:t>ребования к подготовке учащихся по предмету в полном объеме совпадают с авторской программой.</w:t>
      </w:r>
    </w:p>
    <w:p w:rsidR="00A4261A" w:rsidRPr="00A4261A" w:rsidRDefault="00A4261A" w:rsidP="00A4261A">
      <w:pPr>
        <w:pStyle w:val="ac"/>
        <w:shd w:val="clear" w:color="auto" w:fill="FFFFFF"/>
        <w:ind w:left="1068"/>
        <w:rPr>
          <w:bCs/>
          <w:color w:val="000000"/>
          <w:sz w:val="28"/>
          <w:szCs w:val="28"/>
          <w:lang w:val="ru-RU"/>
        </w:rPr>
      </w:pPr>
    </w:p>
    <w:p w:rsidR="00A4261A" w:rsidRDefault="00A4261A" w:rsidP="00A4261A">
      <w:pPr>
        <w:shd w:val="clear" w:color="auto" w:fill="FFFFFF"/>
        <w:jc w:val="both"/>
      </w:pPr>
      <w:r>
        <w:rPr>
          <w:b/>
          <w:bCs/>
          <w:color w:val="000000"/>
          <w:sz w:val="28"/>
          <w:szCs w:val="28"/>
        </w:rPr>
        <w:t>3.</w:t>
      </w:r>
      <w:r>
        <w:rPr>
          <w:color w:val="000000"/>
          <w:sz w:val="28"/>
          <w:szCs w:val="28"/>
        </w:rPr>
        <w:t xml:space="preserve"> </w:t>
      </w:r>
      <w:r>
        <w:rPr>
          <w:b/>
          <w:bCs/>
          <w:color w:val="000000"/>
          <w:sz w:val="28"/>
          <w:szCs w:val="28"/>
        </w:rPr>
        <w:t>Список рекомендуемой учебно-методической литературы</w:t>
      </w:r>
    </w:p>
    <w:p w:rsidR="00A4261A" w:rsidRPr="00A4261A" w:rsidRDefault="00A4261A" w:rsidP="00945775">
      <w:pPr>
        <w:pStyle w:val="ac"/>
        <w:numPr>
          <w:ilvl w:val="0"/>
          <w:numId w:val="120"/>
        </w:numPr>
        <w:shd w:val="clear" w:color="auto" w:fill="FFFFFF"/>
        <w:contextualSpacing/>
        <w:rPr>
          <w:szCs w:val="28"/>
          <w:lang w:val="ru-RU"/>
        </w:rPr>
      </w:pPr>
      <w:r w:rsidRPr="00A4261A">
        <w:rPr>
          <w:sz w:val="28"/>
          <w:szCs w:val="28"/>
          <w:lang w:val="ru-RU"/>
        </w:rPr>
        <w:t>Популярная библиотека химических элементов. М.: Наука,1992.</w:t>
      </w:r>
    </w:p>
    <w:p w:rsidR="00A4261A" w:rsidRPr="002610B4" w:rsidRDefault="00A4261A" w:rsidP="00945775">
      <w:pPr>
        <w:pStyle w:val="ac"/>
        <w:numPr>
          <w:ilvl w:val="0"/>
          <w:numId w:val="120"/>
        </w:numPr>
        <w:shd w:val="clear" w:color="auto" w:fill="FFFFFF"/>
        <w:contextualSpacing/>
        <w:rPr>
          <w:szCs w:val="28"/>
        </w:rPr>
      </w:pPr>
      <w:r w:rsidRPr="00A4261A">
        <w:rPr>
          <w:sz w:val="28"/>
          <w:szCs w:val="28"/>
          <w:lang w:val="ru-RU"/>
        </w:rPr>
        <w:t xml:space="preserve">Иванов П.П., Коробейникова Л.А. Вопросы химизации сельского хозяйства в школе. </w:t>
      </w:r>
      <w:r w:rsidRPr="002610B4">
        <w:rPr>
          <w:sz w:val="28"/>
          <w:szCs w:val="28"/>
        </w:rPr>
        <w:t xml:space="preserve">М.: Просвещение,1992. </w:t>
      </w:r>
    </w:p>
    <w:p w:rsidR="00A4261A" w:rsidRPr="002610B4" w:rsidRDefault="00A4261A" w:rsidP="00945775">
      <w:pPr>
        <w:pStyle w:val="ac"/>
        <w:numPr>
          <w:ilvl w:val="0"/>
          <w:numId w:val="120"/>
        </w:numPr>
        <w:shd w:val="clear" w:color="auto" w:fill="FFFFFF"/>
        <w:contextualSpacing/>
        <w:rPr>
          <w:szCs w:val="28"/>
        </w:rPr>
      </w:pPr>
      <w:r w:rsidRPr="00A4261A">
        <w:rPr>
          <w:sz w:val="28"/>
          <w:szCs w:val="28"/>
          <w:lang w:val="ru-RU"/>
        </w:rPr>
        <w:t xml:space="preserve">Асаров Х.К. Практикум по агрохимии. </w:t>
      </w:r>
      <w:r w:rsidRPr="002610B4">
        <w:rPr>
          <w:sz w:val="28"/>
          <w:szCs w:val="28"/>
        </w:rPr>
        <w:t>М.: Просвещение, 2004</w:t>
      </w:r>
      <w:r>
        <w:t>.</w:t>
      </w:r>
      <w:r w:rsidRPr="002610B4">
        <w:rPr>
          <w:szCs w:val="28"/>
        </w:rPr>
        <w:t xml:space="preserve">     </w:t>
      </w:r>
    </w:p>
    <w:p w:rsidR="00CD70D5" w:rsidRDefault="00CD70D5" w:rsidP="00A4261A">
      <w:pPr>
        <w:pStyle w:val="ac"/>
        <w:rPr>
          <w:b/>
          <w:sz w:val="28"/>
          <w:szCs w:val="28"/>
          <w:lang w:val="ru-RU"/>
        </w:rPr>
      </w:pPr>
    </w:p>
    <w:p w:rsidR="00A4261A" w:rsidRPr="00F44D39" w:rsidRDefault="00A4261A" w:rsidP="00A4261A">
      <w:pPr>
        <w:pStyle w:val="ac"/>
        <w:rPr>
          <w:b/>
          <w:sz w:val="28"/>
          <w:szCs w:val="28"/>
        </w:rPr>
      </w:pPr>
      <w:r w:rsidRPr="00F44D39">
        <w:rPr>
          <w:b/>
          <w:sz w:val="28"/>
          <w:szCs w:val="28"/>
        </w:rPr>
        <w:t>ЭЛЕКТИВНЫЙ КУРС «СОЦИАЛЬНАЯ ЭКОЛОГИЯ»</w:t>
      </w:r>
    </w:p>
    <w:p w:rsidR="00A4261A" w:rsidRDefault="00A4261A" w:rsidP="00A4261A">
      <w:pPr>
        <w:pStyle w:val="ac"/>
        <w:rPr>
          <w:sz w:val="28"/>
          <w:szCs w:val="28"/>
        </w:rPr>
      </w:pPr>
    </w:p>
    <w:p w:rsidR="00A4261A" w:rsidRPr="00F44D39" w:rsidRDefault="00A4261A" w:rsidP="00945775">
      <w:pPr>
        <w:pStyle w:val="ac"/>
        <w:numPr>
          <w:ilvl w:val="0"/>
          <w:numId w:val="122"/>
        </w:numPr>
        <w:contextualSpacing/>
        <w:jc w:val="left"/>
        <w:rPr>
          <w:b/>
          <w:sz w:val="28"/>
          <w:szCs w:val="28"/>
        </w:rPr>
      </w:pPr>
      <w:r w:rsidRPr="00F44D39">
        <w:rPr>
          <w:b/>
          <w:sz w:val="28"/>
          <w:szCs w:val="28"/>
        </w:rPr>
        <w:t>Пояснительная записка</w:t>
      </w:r>
    </w:p>
    <w:p w:rsidR="00A4261A" w:rsidRDefault="00A4261A" w:rsidP="00A4261A">
      <w:pPr>
        <w:pStyle w:val="aff0"/>
        <w:ind w:firstLine="708"/>
        <w:jc w:val="both"/>
        <w:rPr>
          <w:sz w:val="28"/>
          <w:szCs w:val="28"/>
        </w:rPr>
      </w:pPr>
      <w:r w:rsidRPr="007237C7">
        <w:rPr>
          <w:sz w:val="28"/>
          <w:szCs w:val="28"/>
        </w:rPr>
        <w:t>Рабочая программа элективного курса «Социальная экология» составлена на основе авторской программы «Социальная экология»</w:t>
      </w:r>
      <w:r>
        <w:rPr>
          <w:sz w:val="28"/>
          <w:szCs w:val="28"/>
        </w:rPr>
        <w:t xml:space="preserve">, автор </w:t>
      </w:r>
      <w:r w:rsidRPr="007237C7">
        <w:rPr>
          <w:sz w:val="28"/>
          <w:szCs w:val="28"/>
        </w:rPr>
        <w:t>Валентин Л.С., опубликованной в «Сборнике программ курсов по выбору для учащихся 9 классов, участвующих в эксперименте</w:t>
      </w:r>
      <w:r>
        <w:rPr>
          <w:sz w:val="28"/>
          <w:szCs w:val="28"/>
        </w:rPr>
        <w:t xml:space="preserve"> по предпрофильной подготовке»</w:t>
      </w:r>
      <w:r w:rsidRPr="007237C7">
        <w:rPr>
          <w:sz w:val="28"/>
          <w:szCs w:val="28"/>
        </w:rPr>
        <w:t>.</w:t>
      </w:r>
      <w:r>
        <w:rPr>
          <w:sz w:val="28"/>
          <w:szCs w:val="28"/>
        </w:rPr>
        <w:t xml:space="preserve"> – Краснодар, 2004</w:t>
      </w:r>
    </w:p>
    <w:p w:rsidR="00A4261A" w:rsidRPr="007237C7" w:rsidRDefault="00A4261A" w:rsidP="00A4261A">
      <w:pPr>
        <w:pStyle w:val="aff0"/>
        <w:jc w:val="both"/>
        <w:rPr>
          <w:sz w:val="28"/>
          <w:szCs w:val="28"/>
        </w:rPr>
      </w:pPr>
    </w:p>
    <w:tbl>
      <w:tblPr>
        <w:tblStyle w:val="aa"/>
        <w:tblW w:w="0" w:type="auto"/>
        <w:tblLook w:val="04A0"/>
      </w:tblPr>
      <w:tblGrid>
        <w:gridCol w:w="3190"/>
        <w:gridCol w:w="3190"/>
        <w:gridCol w:w="3191"/>
      </w:tblGrid>
      <w:tr w:rsidR="00A4261A" w:rsidRPr="007237C7" w:rsidTr="00182AE9">
        <w:trPr>
          <w:trHeight w:val="507"/>
        </w:trPr>
        <w:tc>
          <w:tcPr>
            <w:tcW w:w="3190" w:type="dxa"/>
            <w:vMerge w:val="restart"/>
          </w:tcPr>
          <w:p w:rsidR="00A4261A" w:rsidRPr="007237C7" w:rsidRDefault="00A4261A" w:rsidP="00182AE9">
            <w:pPr>
              <w:jc w:val="center"/>
              <w:rPr>
                <w:sz w:val="28"/>
                <w:szCs w:val="28"/>
              </w:rPr>
            </w:pPr>
            <w:r w:rsidRPr="007237C7">
              <w:rPr>
                <w:sz w:val="28"/>
                <w:szCs w:val="28"/>
              </w:rPr>
              <w:t>Разделы, темы</w:t>
            </w:r>
          </w:p>
        </w:tc>
        <w:tc>
          <w:tcPr>
            <w:tcW w:w="6381" w:type="dxa"/>
            <w:gridSpan w:val="2"/>
          </w:tcPr>
          <w:p w:rsidR="00A4261A" w:rsidRPr="007237C7" w:rsidRDefault="00A4261A" w:rsidP="00182AE9">
            <w:pPr>
              <w:jc w:val="center"/>
              <w:rPr>
                <w:sz w:val="28"/>
                <w:szCs w:val="28"/>
              </w:rPr>
            </w:pPr>
            <w:r w:rsidRPr="007237C7">
              <w:rPr>
                <w:sz w:val="28"/>
                <w:szCs w:val="28"/>
              </w:rPr>
              <w:t>Количество часов</w:t>
            </w:r>
          </w:p>
        </w:tc>
      </w:tr>
      <w:tr w:rsidR="00A4261A" w:rsidRPr="007237C7" w:rsidTr="00182AE9">
        <w:tc>
          <w:tcPr>
            <w:tcW w:w="3190" w:type="dxa"/>
            <w:vMerge/>
          </w:tcPr>
          <w:p w:rsidR="00A4261A" w:rsidRPr="007237C7" w:rsidRDefault="00A4261A" w:rsidP="00182AE9">
            <w:pPr>
              <w:rPr>
                <w:sz w:val="28"/>
                <w:szCs w:val="28"/>
              </w:rPr>
            </w:pPr>
          </w:p>
        </w:tc>
        <w:tc>
          <w:tcPr>
            <w:tcW w:w="3190" w:type="dxa"/>
          </w:tcPr>
          <w:p w:rsidR="00A4261A" w:rsidRPr="007237C7" w:rsidRDefault="00A4261A" w:rsidP="00182AE9">
            <w:pPr>
              <w:rPr>
                <w:sz w:val="28"/>
                <w:szCs w:val="28"/>
              </w:rPr>
            </w:pPr>
            <w:r w:rsidRPr="007237C7">
              <w:rPr>
                <w:sz w:val="28"/>
                <w:szCs w:val="28"/>
              </w:rPr>
              <w:t xml:space="preserve">Авторская программа </w:t>
            </w:r>
          </w:p>
        </w:tc>
        <w:tc>
          <w:tcPr>
            <w:tcW w:w="3191" w:type="dxa"/>
          </w:tcPr>
          <w:p w:rsidR="00A4261A" w:rsidRPr="007237C7" w:rsidRDefault="00A4261A" w:rsidP="00182AE9">
            <w:pPr>
              <w:rPr>
                <w:sz w:val="28"/>
                <w:szCs w:val="28"/>
              </w:rPr>
            </w:pPr>
            <w:r w:rsidRPr="007237C7">
              <w:rPr>
                <w:sz w:val="28"/>
                <w:szCs w:val="28"/>
              </w:rPr>
              <w:t>Рабочая программа</w:t>
            </w:r>
          </w:p>
        </w:tc>
      </w:tr>
      <w:tr w:rsidR="00A4261A" w:rsidRPr="007237C7" w:rsidTr="00182AE9">
        <w:tc>
          <w:tcPr>
            <w:tcW w:w="3190" w:type="dxa"/>
          </w:tcPr>
          <w:p w:rsidR="00A4261A" w:rsidRPr="007237C7" w:rsidRDefault="00A4261A" w:rsidP="00182AE9">
            <w:pPr>
              <w:rPr>
                <w:sz w:val="28"/>
                <w:szCs w:val="28"/>
              </w:rPr>
            </w:pPr>
            <w:r w:rsidRPr="007237C7">
              <w:rPr>
                <w:sz w:val="28"/>
                <w:szCs w:val="28"/>
              </w:rPr>
              <w:t>1.Введение</w:t>
            </w:r>
          </w:p>
        </w:tc>
        <w:tc>
          <w:tcPr>
            <w:tcW w:w="3190" w:type="dxa"/>
          </w:tcPr>
          <w:p w:rsidR="00A4261A" w:rsidRPr="007237C7" w:rsidRDefault="00A4261A" w:rsidP="00182AE9">
            <w:pPr>
              <w:rPr>
                <w:sz w:val="28"/>
                <w:szCs w:val="28"/>
              </w:rPr>
            </w:pPr>
            <w:r w:rsidRPr="007237C7">
              <w:rPr>
                <w:sz w:val="28"/>
                <w:szCs w:val="28"/>
              </w:rPr>
              <w:t>1</w:t>
            </w:r>
          </w:p>
        </w:tc>
        <w:tc>
          <w:tcPr>
            <w:tcW w:w="3191" w:type="dxa"/>
          </w:tcPr>
          <w:p w:rsidR="00A4261A" w:rsidRPr="007237C7" w:rsidRDefault="00A4261A" w:rsidP="00182AE9">
            <w:pPr>
              <w:rPr>
                <w:sz w:val="28"/>
                <w:szCs w:val="28"/>
              </w:rPr>
            </w:pPr>
            <w:r w:rsidRPr="007237C7">
              <w:rPr>
                <w:sz w:val="28"/>
                <w:szCs w:val="28"/>
              </w:rPr>
              <w:t>1</w:t>
            </w:r>
          </w:p>
        </w:tc>
      </w:tr>
      <w:tr w:rsidR="00A4261A" w:rsidRPr="007237C7" w:rsidTr="00182AE9">
        <w:tc>
          <w:tcPr>
            <w:tcW w:w="3190" w:type="dxa"/>
          </w:tcPr>
          <w:p w:rsidR="00A4261A" w:rsidRPr="007237C7" w:rsidRDefault="00A4261A" w:rsidP="00182AE9">
            <w:pPr>
              <w:rPr>
                <w:sz w:val="28"/>
                <w:szCs w:val="28"/>
              </w:rPr>
            </w:pPr>
            <w:r w:rsidRPr="007237C7">
              <w:rPr>
                <w:sz w:val="28"/>
                <w:szCs w:val="28"/>
              </w:rPr>
              <w:t>2.Человек в экосистеме</w:t>
            </w:r>
          </w:p>
        </w:tc>
        <w:tc>
          <w:tcPr>
            <w:tcW w:w="3190" w:type="dxa"/>
          </w:tcPr>
          <w:p w:rsidR="00A4261A" w:rsidRPr="007237C7" w:rsidRDefault="00A4261A" w:rsidP="00182AE9">
            <w:pPr>
              <w:rPr>
                <w:sz w:val="28"/>
                <w:szCs w:val="28"/>
              </w:rPr>
            </w:pPr>
            <w:r w:rsidRPr="007237C7">
              <w:rPr>
                <w:sz w:val="28"/>
                <w:szCs w:val="28"/>
              </w:rPr>
              <w:t>4</w:t>
            </w:r>
          </w:p>
        </w:tc>
        <w:tc>
          <w:tcPr>
            <w:tcW w:w="3191" w:type="dxa"/>
          </w:tcPr>
          <w:p w:rsidR="00A4261A" w:rsidRPr="007237C7" w:rsidRDefault="00A4261A" w:rsidP="00182AE9">
            <w:pPr>
              <w:rPr>
                <w:sz w:val="28"/>
                <w:szCs w:val="28"/>
              </w:rPr>
            </w:pPr>
            <w:r w:rsidRPr="007237C7">
              <w:rPr>
                <w:sz w:val="28"/>
                <w:szCs w:val="28"/>
              </w:rPr>
              <w:t>4</w:t>
            </w:r>
          </w:p>
        </w:tc>
      </w:tr>
      <w:tr w:rsidR="00A4261A" w:rsidRPr="007237C7" w:rsidTr="00182AE9">
        <w:tc>
          <w:tcPr>
            <w:tcW w:w="3190" w:type="dxa"/>
          </w:tcPr>
          <w:p w:rsidR="00A4261A" w:rsidRPr="007237C7" w:rsidRDefault="00A4261A" w:rsidP="00182AE9">
            <w:pPr>
              <w:rPr>
                <w:sz w:val="28"/>
                <w:szCs w:val="28"/>
              </w:rPr>
            </w:pPr>
            <w:r w:rsidRPr="007237C7">
              <w:rPr>
                <w:sz w:val="28"/>
                <w:szCs w:val="28"/>
              </w:rPr>
              <w:t>3.Человечество в биосфере</w:t>
            </w:r>
          </w:p>
        </w:tc>
        <w:tc>
          <w:tcPr>
            <w:tcW w:w="3190" w:type="dxa"/>
          </w:tcPr>
          <w:p w:rsidR="00A4261A" w:rsidRPr="007237C7" w:rsidRDefault="00A4261A" w:rsidP="00182AE9">
            <w:pPr>
              <w:rPr>
                <w:sz w:val="28"/>
                <w:szCs w:val="28"/>
              </w:rPr>
            </w:pPr>
            <w:r w:rsidRPr="007237C7">
              <w:rPr>
                <w:sz w:val="28"/>
                <w:szCs w:val="28"/>
              </w:rPr>
              <w:t>4</w:t>
            </w:r>
          </w:p>
        </w:tc>
        <w:tc>
          <w:tcPr>
            <w:tcW w:w="3191" w:type="dxa"/>
          </w:tcPr>
          <w:p w:rsidR="00A4261A" w:rsidRPr="007237C7" w:rsidRDefault="00A4261A" w:rsidP="00182AE9">
            <w:pPr>
              <w:rPr>
                <w:sz w:val="28"/>
                <w:szCs w:val="28"/>
              </w:rPr>
            </w:pPr>
            <w:r w:rsidRPr="007237C7">
              <w:rPr>
                <w:sz w:val="28"/>
                <w:szCs w:val="28"/>
              </w:rPr>
              <w:t>4</w:t>
            </w:r>
          </w:p>
        </w:tc>
      </w:tr>
      <w:tr w:rsidR="00A4261A" w:rsidRPr="007237C7" w:rsidTr="00182AE9">
        <w:trPr>
          <w:trHeight w:val="681"/>
        </w:trPr>
        <w:tc>
          <w:tcPr>
            <w:tcW w:w="3190" w:type="dxa"/>
          </w:tcPr>
          <w:p w:rsidR="00A4261A" w:rsidRPr="007237C7" w:rsidRDefault="00A4261A" w:rsidP="00182AE9">
            <w:pPr>
              <w:rPr>
                <w:sz w:val="28"/>
                <w:szCs w:val="28"/>
              </w:rPr>
            </w:pPr>
            <w:r w:rsidRPr="007237C7">
              <w:rPr>
                <w:sz w:val="28"/>
                <w:szCs w:val="28"/>
              </w:rPr>
              <w:lastRenderedPageBreak/>
              <w:t>4.На пути к новой цивилизации</w:t>
            </w:r>
          </w:p>
        </w:tc>
        <w:tc>
          <w:tcPr>
            <w:tcW w:w="3190" w:type="dxa"/>
          </w:tcPr>
          <w:p w:rsidR="00A4261A" w:rsidRPr="007237C7" w:rsidRDefault="00A4261A" w:rsidP="00182AE9">
            <w:pPr>
              <w:rPr>
                <w:sz w:val="28"/>
                <w:szCs w:val="28"/>
              </w:rPr>
            </w:pPr>
            <w:r w:rsidRPr="007237C7">
              <w:rPr>
                <w:sz w:val="28"/>
                <w:szCs w:val="28"/>
              </w:rPr>
              <w:t>6</w:t>
            </w:r>
          </w:p>
        </w:tc>
        <w:tc>
          <w:tcPr>
            <w:tcW w:w="3191" w:type="dxa"/>
          </w:tcPr>
          <w:p w:rsidR="00A4261A" w:rsidRPr="007237C7" w:rsidRDefault="00A4261A" w:rsidP="00182AE9">
            <w:pPr>
              <w:rPr>
                <w:sz w:val="28"/>
                <w:szCs w:val="28"/>
              </w:rPr>
            </w:pPr>
            <w:r w:rsidRPr="007237C7">
              <w:rPr>
                <w:sz w:val="28"/>
                <w:szCs w:val="28"/>
              </w:rPr>
              <w:t>6</w:t>
            </w:r>
          </w:p>
          <w:p w:rsidR="00A4261A" w:rsidRPr="007237C7" w:rsidRDefault="00A4261A" w:rsidP="00182AE9">
            <w:pPr>
              <w:rPr>
                <w:sz w:val="28"/>
                <w:szCs w:val="28"/>
              </w:rPr>
            </w:pPr>
          </w:p>
        </w:tc>
      </w:tr>
      <w:tr w:rsidR="00A4261A" w:rsidRPr="007237C7" w:rsidTr="00182AE9">
        <w:tc>
          <w:tcPr>
            <w:tcW w:w="3190" w:type="dxa"/>
          </w:tcPr>
          <w:p w:rsidR="00A4261A" w:rsidRPr="007237C7" w:rsidRDefault="00A4261A" w:rsidP="00182AE9">
            <w:pPr>
              <w:rPr>
                <w:sz w:val="28"/>
                <w:szCs w:val="28"/>
              </w:rPr>
            </w:pPr>
            <w:r w:rsidRPr="007237C7">
              <w:rPr>
                <w:sz w:val="28"/>
                <w:szCs w:val="28"/>
              </w:rPr>
              <w:t>5.Обобщение курса</w:t>
            </w:r>
          </w:p>
        </w:tc>
        <w:tc>
          <w:tcPr>
            <w:tcW w:w="3190" w:type="dxa"/>
          </w:tcPr>
          <w:p w:rsidR="00A4261A" w:rsidRPr="007237C7" w:rsidRDefault="00A4261A" w:rsidP="00182AE9">
            <w:pPr>
              <w:rPr>
                <w:sz w:val="28"/>
                <w:szCs w:val="28"/>
              </w:rPr>
            </w:pPr>
            <w:r w:rsidRPr="007237C7">
              <w:rPr>
                <w:sz w:val="28"/>
                <w:szCs w:val="28"/>
              </w:rPr>
              <w:t>2</w:t>
            </w:r>
          </w:p>
        </w:tc>
        <w:tc>
          <w:tcPr>
            <w:tcW w:w="3191" w:type="dxa"/>
          </w:tcPr>
          <w:p w:rsidR="00A4261A" w:rsidRPr="007237C7" w:rsidRDefault="00A4261A" w:rsidP="00182AE9">
            <w:pPr>
              <w:rPr>
                <w:sz w:val="28"/>
                <w:szCs w:val="28"/>
              </w:rPr>
            </w:pPr>
            <w:r w:rsidRPr="007237C7">
              <w:rPr>
                <w:sz w:val="28"/>
                <w:szCs w:val="28"/>
              </w:rPr>
              <w:t>2</w:t>
            </w:r>
          </w:p>
        </w:tc>
      </w:tr>
      <w:tr w:rsidR="00A4261A" w:rsidRPr="007237C7" w:rsidTr="00182AE9">
        <w:tc>
          <w:tcPr>
            <w:tcW w:w="3190" w:type="dxa"/>
          </w:tcPr>
          <w:p w:rsidR="00A4261A" w:rsidRPr="007237C7" w:rsidRDefault="00A4261A" w:rsidP="00182AE9">
            <w:pPr>
              <w:rPr>
                <w:sz w:val="28"/>
                <w:szCs w:val="28"/>
              </w:rPr>
            </w:pPr>
            <w:r w:rsidRPr="007237C7">
              <w:rPr>
                <w:sz w:val="28"/>
                <w:szCs w:val="28"/>
              </w:rPr>
              <w:t>ИТОГО:</w:t>
            </w:r>
          </w:p>
        </w:tc>
        <w:tc>
          <w:tcPr>
            <w:tcW w:w="3190" w:type="dxa"/>
          </w:tcPr>
          <w:p w:rsidR="00A4261A" w:rsidRPr="007237C7" w:rsidRDefault="00A4261A" w:rsidP="00182AE9">
            <w:pPr>
              <w:rPr>
                <w:sz w:val="28"/>
                <w:szCs w:val="28"/>
              </w:rPr>
            </w:pPr>
            <w:r w:rsidRPr="007237C7">
              <w:rPr>
                <w:sz w:val="28"/>
                <w:szCs w:val="28"/>
              </w:rPr>
              <w:t>17</w:t>
            </w:r>
          </w:p>
        </w:tc>
        <w:tc>
          <w:tcPr>
            <w:tcW w:w="3191" w:type="dxa"/>
          </w:tcPr>
          <w:p w:rsidR="00A4261A" w:rsidRPr="007237C7" w:rsidRDefault="00A4261A" w:rsidP="00182AE9">
            <w:pPr>
              <w:rPr>
                <w:sz w:val="28"/>
                <w:szCs w:val="28"/>
              </w:rPr>
            </w:pPr>
            <w:r w:rsidRPr="007237C7">
              <w:rPr>
                <w:sz w:val="28"/>
                <w:szCs w:val="28"/>
              </w:rPr>
              <w:t>17</w:t>
            </w:r>
          </w:p>
        </w:tc>
      </w:tr>
    </w:tbl>
    <w:p w:rsidR="00A4261A" w:rsidRPr="007237C7" w:rsidRDefault="00A4261A" w:rsidP="00A4261A">
      <w:pPr>
        <w:rPr>
          <w:sz w:val="28"/>
          <w:szCs w:val="28"/>
        </w:rPr>
      </w:pPr>
    </w:p>
    <w:p w:rsidR="00A4261A" w:rsidRPr="00F44D39" w:rsidRDefault="00A4261A" w:rsidP="00A4261A">
      <w:pPr>
        <w:pStyle w:val="aff0"/>
        <w:rPr>
          <w:sz w:val="28"/>
          <w:szCs w:val="28"/>
        </w:rPr>
      </w:pPr>
      <w:r w:rsidRPr="00F44D39">
        <w:rPr>
          <w:b/>
          <w:sz w:val="28"/>
          <w:szCs w:val="28"/>
        </w:rPr>
        <w:t>2.</w:t>
      </w:r>
      <w:r>
        <w:rPr>
          <w:b/>
          <w:sz w:val="28"/>
          <w:szCs w:val="28"/>
        </w:rPr>
        <w:t xml:space="preserve"> </w:t>
      </w:r>
      <w:r w:rsidRPr="00F44D39">
        <w:rPr>
          <w:b/>
          <w:sz w:val="28"/>
          <w:szCs w:val="28"/>
        </w:rPr>
        <w:t>Содержание обуче</w:t>
      </w:r>
      <w:r w:rsidRPr="00F44D39">
        <w:rPr>
          <w:sz w:val="28"/>
          <w:szCs w:val="28"/>
        </w:rPr>
        <w:t>ния, требования к подготовке учащихся по предмету в полном объеме совпадают с авторской программой.</w:t>
      </w:r>
    </w:p>
    <w:p w:rsidR="00A4261A" w:rsidRPr="00F44D39" w:rsidRDefault="00A4261A" w:rsidP="00A4261A">
      <w:pPr>
        <w:pStyle w:val="aff0"/>
        <w:ind w:left="720"/>
        <w:rPr>
          <w:sz w:val="28"/>
          <w:szCs w:val="28"/>
        </w:rPr>
      </w:pPr>
    </w:p>
    <w:p w:rsidR="00A4261A" w:rsidRPr="007237C7" w:rsidRDefault="00A4261A" w:rsidP="00A4261A">
      <w:pPr>
        <w:jc w:val="both"/>
        <w:rPr>
          <w:b/>
          <w:sz w:val="28"/>
          <w:szCs w:val="28"/>
        </w:rPr>
      </w:pPr>
      <w:r>
        <w:rPr>
          <w:b/>
          <w:sz w:val="28"/>
          <w:szCs w:val="28"/>
        </w:rPr>
        <w:t xml:space="preserve">3. </w:t>
      </w:r>
      <w:r w:rsidRPr="007237C7">
        <w:rPr>
          <w:b/>
          <w:sz w:val="28"/>
          <w:szCs w:val="28"/>
        </w:rPr>
        <w:t>Список рекомендованной литературы:</w:t>
      </w:r>
    </w:p>
    <w:p w:rsidR="00A4261A" w:rsidRPr="007237C7" w:rsidRDefault="00A4261A" w:rsidP="00A4261A">
      <w:pPr>
        <w:jc w:val="both"/>
        <w:rPr>
          <w:sz w:val="28"/>
          <w:szCs w:val="28"/>
        </w:rPr>
      </w:pPr>
      <w:r w:rsidRPr="007237C7">
        <w:rPr>
          <w:sz w:val="28"/>
          <w:szCs w:val="28"/>
        </w:rPr>
        <w:t>1. Балабанова В.В. «Предметные недели в школе»</w:t>
      </w:r>
      <w:r>
        <w:rPr>
          <w:sz w:val="28"/>
          <w:szCs w:val="28"/>
        </w:rPr>
        <w:t>. -</w:t>
      </w:r>
      <w:r w:rsidRPr="007237C7">
        <w:rPr>
          <w:sz w:val="28"/>
          <w:szCs w:val="28"/>
        </w:rPr>
        <w:t xml:space="preserve"> Волгоград: Учитель, 2002</w:t>
      </w:r>
    </w:p>
    <w:p w:rsidR="00A4261A" w:rsidRPr="007237C7" w:rsidRDefault="00A4261A" w:rsidP="00A4261A">
      <w:pPr>
        <w:jc w:val="both"/>
        <w:rPr>
          <w:sz w:val="28"/>
          <w:szCs w:val="28"/>
        </w:rPr>
      </w:pPr>
      <w:r>
        <w:rPr>
          <w:sz w:val="28"/>
          <w:szCs w:val="28"/>
        </w:rPr>
        <w:t xml:space="preserve">2. </w:t>
      </w:r>
      <w:r w:rsidRPr="007237C7">
        <w:rPr>
          <w:sz w:val="28"/>
          <w:szCs w:val="28"/>
        </w:rPr>
        <w:t>Белюченко И. С. Антропогенная экология»</w:t>
      </w:r>
      <w:r>
        <w:rPr>
          <w:sz w:val="28"/>
          <w:szCs w:val="28"/>
        </w:rPr>
        <w:t xml:space="preserve">. - </w:t>
      </w:r>
      <w:r w:rsidRPr="007237C7">
        <w:rPr>
          <w:sz w:val="28"/>
          <w:szCs w:val="28"/>
        </w:rPr>
        <w:t>Краснодар: Издательство КГАУ, 1995</w:t>
      </w:r>
    </w:p>
    <w:p w:rsidR="00A4261A" w:rsidRPr="00A4261A" w:rsidRDefault="00A4261A" w:rsidP="00A4261A">
      <w:pPr>
        <w:pStyle w:val="ac"/>
        <w:rPr>
          <w:sz w:val="28"/>
          <w:szCs w:val="28"/>
          <w:lang w:val="ru-RU"/>
        </w:rPr>
      </w:pPr>
    </w:p>
    <w:p w:rsidR="00A4261A" w:rsidRDefault="00A4261A" w:rsidP="00A4261A">
      <w:pPr>
        <w:pStyle w:val="aff0"/>
        <w:jc w:val="center"/>
        <w:rPr>
          <w:b/>
          <w:sz w:val="28"/>
          <w:szCs w:val="28"/>
        </w:rPr>
      </w:pPr>
      <w:r w:rsidRPr="00F67F13">
        <w:rPr>
          <w:b/>
          <w:sz w:val="28"/>
          <w:szCs w:val="28"/>
        </w:rPr>
        <w:t>ЭЛЕКТИВНЫЙ КУРС «ЗДОРОВЫЙ ОБРАЗ ЖИЗНИ»</w:t>
      </w:r>
    </w:p>
    <w:p w:rsidR="00A4261A" w:rsidRDefault="00A4261A" w:rsidP="00A4261A">
      <w:pPr>
        <w:pStyle w:val="aff0"/>
        <w:jc w:val="center"/>
        <w:rPr>
          <w:b/>
          <w:sz w:val="28"/>
          <w:szCs w:val="28"/>
        </w:rPr>
      </w:pPr>
    </w:p>
    <w:p w:rsidR="00A4261A" w:rsidRDefault="00A4261A" w:rsidP="00A4261A">
      <w:pPr>
        <w:rPr>
          <w:b/>
          <w:sz w:val="28"/>
          <w:szCs w:val="28"/>
          <w:u w:val="single"/>
        </w:rPr>
      </w:pPr>
      <w:r w:rsidRPr="0062629D">
        <w:rPr>
          <w:b/>
          <w:sz w:val="28"/>
          <w:szCs w:val="28"/>
        </w:rPr>
        <w:t>1.Пояснительная записка</w:t>
      </w:r>
    </w:p>
    <w:p w:rsidR="00A4261A" w:rsidRDefault="00A4261A" w:rsidP="00A4261A">
      <w:pPr>
        <w:pStyle w:val="a8"/>
        <w:ind w:firstLine="360"/>
        <w:jc w:val="both"/>
        <w:rPr>
          <w:sz w:val="28"/>
          <w:szCs w:val="28"/>
        </w:rPr>
      </w:pPr>
      <w:r>
        <w:rPr>
          <w:sz w:val="28"/>
          <w:szCs w:val="28"/>
        </w:rPr>
        <w:t>Рабочая программа элективного курса разработана на основе авторской программы  «Здоровый образ жизни – залог будущего здоровья», автор    К.П. Казарян. – Краснодар, 2004.</w:t>
      </w:r>
    </w:p>
    <w:p w:rsidR="00A4261A" w:rsidRDefault="00A4261A" w:rsidP="00A4261A">
      <w:pPr>
        <w:pStyle w:val="aff0"/>
        <w:jc w:val="center"/>
        <w:rPr>
          <w:b/>
          <w:sz w:val="28"/>
          <w:szCs w:val="28"/>
        </w:rPr>
      </w:pPr>
    </w:p>
    <w:p w:rsidR="00A4261A" w:rsidRDefault="00A4261A" w:rsidP="00A4261A">
      <w:pPr>
        <w:pStyle w:val="aff0"/>
        <w:jc w:val="center"/>
        <w:rPr>
          <w:b/>
          <w:sz w:val="28"/>
          <w:szCs w:val="28"/>
        </w:rPr>
      </w:pPr>
      <w:r w:rsidRPr="00C36D6C">
        <w:rPr>
          <w:b/>
          <w:sz w:val="28"/>
          <w:szCs w:val="28"/>
        </w:rPr>
        <w:t xml:space="preserve">Таблица тематического распределения </w:t>
      </w:r>
      <w:r>
        <w:rPr>
          <w:b/>
          <w:sz w:val="28"/>
          <w:szCs w:val="28"/>
        </w:rPr>
        <w:t>количества ч</w:t>
      </w:r>
      <w:r w:rsidRPr="00C36D6C">
        <w:rPr>
          <w:b/>
          <w:sz w:val="28"/>
          <w:szCs w:val="28"/>
        </w:rPr>
        <w:t>асов</w:t>
      </w:r>
    </w:p>
    <w:p w:rsidR="00CD70D5" w:rsidRPr="00C36D6C" w:rsidRDefault="00CD70D5" w:rsidP="00A4261A">
      <w:pPr>
        <w:pStyle w:val="aff0"/>
        <w:jc w:val="center"/>
        <w:rPr>
          <w:b/>
          <w:sz w:val="28"/>
          <w:szCs w:val="28"/>
        </w:rPr>
      </w:pPr>
    </w:p>
    <w:tbl>
      <w:tblPr>
        <w:tblStyle w:val="aa"/>
        <w:tblW w:w="0" w:type="auto"/>
        <w:tblLayout w:type="fixed"/>
        <w:tblLook w:val="04A0"/>
      </w:tblPr>
      <w:tblGrid>
        <w:gridCol w:w="1160"/>
        <w:gridCol w:w="5044"/>
        <w:gridCol w:w="1701"/>
        <w:gridCol w:w="1666"/>
      </w:tblGrid>
      <w:tr w:rsidR="00A4261A" w:rsidTr="00182AE9">
        <w:trPr>
          <w:trHeight w:val="369"/>
        </w:trPr>
        <w:tc>
          <w:tcPr>
            <w:tcW w:w="1160" w:type="dxa"/>
            <w:vMerge w:val="restart"/>
          </w:tcPr>
          <w:p w:rsidR="00A4261A" w:rsidRPr="005D24CF" w:rsidRDefault="00A4261A" w:rsidP="00182AE9">
            <w:pPr>
              <w:pStyle w:val="aff0"/>
              <w:jc w:val="center"/>
              <w:rPr>
                <w:b/>
                <w:sz w:val="28"/>
                <w:szCs w:val="28"/>
              </w:rPr>
            </w:pPr>
            <w:r w:rsidRPr="005D24CF">
              <w:rPr>
                <w:b/>
                <w:sz w:val="28"/>
                <w:szCs w:val="28"/>
              </w:rPr>
              <w:t xml:space="preserve">№ </w:t>
            </w:r>
            <w:r w:rsidRPr="005D24CF">
              <w:rPr>
                <w:b/>
                <w:spacing w:val="-4"/>
                <w:sz w:val="28"/>
                <w:szCs w:val="28"/>
              </w:rPr>
              <w:t xml:space="preserve">раздела </w:t>
            </w:r>
            <w:r w:rsidRPr="005D24CF">
              <w:rPr>
                <w:b/>
                <w:spacing w:val="-2"/>
                <w:sz w:val="28"/>
                <w:szCs w:val="28"/>
              </w:rPr>
              <w:t>и темы</w:t>
            </w:r>
          </w:p>
        </w:tc>
        <w:tc>
          <w:tcPr>
            <w:tcW w:w="5044" w:type="dxa"/>
            <w:vMerge w:val="restart"/>
          </w:tcPr>
          <w:p w:rsidR="00A4261A" w:rsidRPr="005D24CF" w:rsidRDefault="00A4261A" w:rsidP="00182AE9">
            <w:pPr>
              <w:pStyle w:val="aff0"/>
              <w:jc w:val="center"/>
              <w:rPr>
                <w:b/>
                <w:sz w:val="28"/>
                <w:szCs w:val="28"/>
              </w:rPr>
            </w:pPr>
            <w:r w:rsidRPr="005D24CF">
              <w:rPr>
                <w:b/>
                <w:sz w:val="28"/>
                <w:szCs w:val="28"/>
              </w:rPr>
              <w:t>Наименование раздела и темы</w:t>
            </w:r>
          </w:p>
        </w:tc>
        <w:tc>
          <w:tcPr>
            <w:tcW w:w="3367" w:type="dxa"/>
            <w:gridSpan w:val="2"/>
          </w:tcPr>
          <w:p w:rsidR="00A4261A" w:rsidRPr="005D24CF" w:rsidRDefault="00A4261A" w:rsidP="00182AE9">
            <w:pPr>
              <w:pStyle w:val="aff0"/>
              <w:jc w:val="center"/>
              <w:rPr>
                <w:b/>
                <w:sz w:val="28"/>
                <w:szCs w:val="28"/>
              </w:rPr>
            </w:pPr>
            <w:r w:rsidRPr="005D24CF">
              <w:rPr>
                <w:b/>
                <w:spacing w:val="-4"/>
                <w:sz w:val="28"/>
                <w:szCs w:val="28"/>
              </w:rPr>
              <w:t xml:space="preserve">Количество </w:t>
            </w:r>
            <w:r w:rsidRPr="005D24CF">
              <w:rPr>
                <w:b/>
                <w:sz w:val="28"/>
                <w:szCs w:val="28"/>
              </w:rPr>
              <w:t>часов</w:t>
            </w:r>
          </w:p>
        </w:tc>
      </w:tr>
      <w:tr w:rsidR="00A4261A" w:rsidTr="00182AE9">
        <w:trPr>
          <w:trHeight w:val="368"/>
        </w:trPr>
        <w:tc>
          <w:tcPr>
            <w:tcW w:w="1160" w:type="dxa"/>
            <w:vMerge/>
          </w:tcPr>
          <w:p w:rsidR="00A4261A" w:rsidRPr="005D24CF" w:rsidRDefault="00A4261A" w:rsidP="00182AE9">
            <w:pPr>
              <w:pStyle w:val="aff0"/>
              <w:jc w:val="center"/>
              <w:rPr>
                <w:b/>
                <w:sz w:val="28"/>
                <w:szCs w:val="28"/>
              </w:rPr>
            </w:pPr>
          </w:p>
        </w:tc>
        <w:tc>
          <w:tcPr>
            <w:tcW w:w="5044" w:type="dxa"/>
            <w:vMerge/>
          </w:tcPr>
          <w:p w:rsidR="00A4261A" w:rsidRPr="005D24CF" w:rsidRDefault="00A4261A" w:rsidP="00182AE9">
            <w:pPr>
              <w:pStyle w:val="aff0"/>
              <w:jc w:val="center"/>
              <w:rPr>
                <w:b/>
                <w:sz w:val="28"/>
                <w:szCs w:val="28"/>
              </w:rPr>
            </w:pPr>
          </w:p>
        </w:tc>
        <w:tc>
          <w:tcPr>
            <w:tcW w:w="1701" w:type="dxa"/>
            <w:vAlign w:val="center"/>
          </w:tcPr>
          <w:p w:rsidR="00A4261A" w:rsidRPr="005D24CF" w:rsidRDefault="00A4261A" w:rsidP="00182AE9">
            <w:pPr>
              <w:pStyle w:val="aff0"/>
              <w:jc w:val="center"/>
              <w:rPr>
                <w:b/>
                <w:sz w:val="28"/>
                <w:szCs w:val="28"/>
              </w:rPr>
            </w:pPr>
            <w:r w:rsidRPr="005D24CF">
              <w:rPr>
                <w:b/>
                <w:sz w:val="28"/>
                <w:szCs w:val="28"/>
              </w:rPr>
              <w:t>Авторская программа</w:t>
            </w:r>
          </w:p>
        </w:tc>
        <w:tc>
          <w:tcPr>
            <w:tcW w:w="1666" w:type="dxa"/>
            <w:vAlign w:val="center"/>
          </w:tcPr>
          <w:p w:rsidR="00A4261A" w:rsidRPr="005D24CF" w:rsidRDefault="00A4261A" w:rsidP="00182AE9">
            <w:pPr>
              <w:pStyle w:val="aff0"/>
              <w:jc w:val="center"/>
              <w:rPr>
                <w:b/>
                <w:sz w:val="28"/>
                <w:szCs w:val="28"/>
              </w:rPr>
            </w:pPr>
            <w:r w:rsidRPr="005D24CF">
              <w:rPr>
                <w:b/>
                <w:bCs/>
                <w:spacing w:val="-2"/>
                <w:sz w:val="28"/>
                <w:szCs w:val="28"/>
              </w:rPr>
              <w:t xml:space="preserve">Рабочая </w:t>
            </w:r>
            <w:r w:rsidRPr="005D24CF">
              <w:rPr>
                <w:b/>
                <w:sz w:val="28"/>
                <w:szCs w:val="28"/>
              </w:rPr>
              <w:t xml:space="preserve"> программа</w:t>
            </w:r>
          </w:p>
        </w:tc>
      </w:tr>
      <w:tr w:rsidR="00A4261A" w:rsidTr="00182AE9">
        <w:tc>
          <w:tcPr>
            <w:tcW w:w="1160" w:type="dxa"/>
          </w:tcPr>
          <w:p w:rsidR="00A4261A" w:rsidRPr="005D24CF" w:rsidRDefault="00A4261A" w:rsidP="00182AE9">
            <w:pPr>
              <w:jc w:val="center"/>
              <w:rPr>
                <w:sz w:val="28"/>
                <w:szCs w:val="28"/>
              </w:rPr>
            </w:pPr>
            <w:r>
              <w:rPr>
                <w:sz w:val="28"/>
                <w:szCs w:val="28"/>
                <w:lang w:val="en-US"/>
              </w:rPr>
              <w:t>I</w:t>
            </w:r>
            <w:r>
              <w:rPr>
                <w:sz w:val="28"/>
                <w:szCs w:val="28"/>
              </w:rPr>
              <w:t>.</w:t>
            </w:r>
          </w:p>
        </w:tc>
        <w:tc>
          <w:tcPr>
            <w:tcW w:w="5044" w:type="dxa"/>
          </w:tcPr>
          <w:p w:rsidR="00A4261A" w:rsidRDefault="00A4261A" w:rsidP="00182AE9">
            <w:pPr>
              <w:rPr>
                <w:sz w:val="28"/>
                <w:szCs w:val="28"/>
              </w:rPr>
            </w:pPr>
            <w:r>
              <w:rPr>
                <w:sz w:val="28"/>
                <w:szCs w:val="28"/>
              </w:rPr>
              <w:t>Здоровье – наше богатство.</w:t>
            </w:r>
          </w:p>
        </w:tc>
        <w:tc>
          <w:tcPr>
            <w:tcW w:w="1701" w:type="dxa"/>
          </w:tcPr>
          <w:p w:rsidR="00A4261A" w:rsidRDefault="00A4261A" w:rsidP="00182AE9">
            <w:pPr>
              <w:jc w:val="center"/>
              <w:rPr>
                <w:sz w:val="28"/>
                <w:szCs w:val="28"/>
              </w:rPr>
            </w:pPr>
            <w:r>
              <w:rPr>
                <w:sz w:val="28"/>
                <w:szCs w:val="28"/>
              </w:rPr>
              <w:t>2</w:t>
            </w:r>
          </w:p>
        </w:tc>
        <w:tc>
          <w:tcPr>
            <w:tcW w:w="1666" w:type="dxa"/>
          </w:tcPr>
          <w:p w:rsidR="00A4261A" w:rsidRDefault="00A4261A" w:rsidP="00182AE9">
            <w:pPr>
              <w:jc w:val="center"/>
              <w:rPr>
                <w:sz w:val="28"/>
                <w:szCs w:val="28"/>
              </w:rPr>
            </w:pPr>
            <w:r>
              <w:rPr>
                <w:sz w:val="28"/>
                <w:szCs w:val="28"/>
              </w:rPr>
              <w:t>2</w:t>
            </w:r>
          </w:p>
        </w:tc>
      </w:tr>
      <w:tr w:rsidR="00A4261A" w:rsidTr="00182AE9">
        <w:tc>
          <w:tcPr>
            <w:tcW w:w="1160" w:type="dxa"/>
          </w:tcPr>
          <w:p w:rsidR="00A4261A" w:rsidRPr="00B67FF0" w:rsidRDefault="00A4261A" w:rsidP="00182AE9">
            <w:pPr>
              <w:jc w:val="center"/>
              <w:rPr>
                <w:sz w:val="28"/>
                <w:szCs w:val="28"/>
                <w:lang w:val="en-US"/>
              </w:rPr>
            </w:pPr>
            <w:r>
              <w:rPr>
                <w:sz w:val="28"/>
                <w:szCs w:val="28"/>
                <w:lang w:val="en-US"/>
              </w:rPr>
              <w:t>II.</w:t>
            </w:r>
          </w:p>
        </w:tc>
        <w:tc>
          <w:tcPr>
            <w:tcW w:w="5044" w:type="dxa"/>
          </w:tcPr>
          <w:p w:rsidR="00A4261A" w:rsidRDefault="00A4261A" w:rsidP="00182AE9">
            <w:pPr>
              <w:rPr>
                <w:sz w:val="28"/>
                <w:szCs w:val="28"/>
              </w:rPr>
            </w:pPr>
            <w:r>
              <w:rPr>
                <w:sz w:val="28"/>
                <w:szCs w:val="28"/>
              </w:rPr>
              <w:t>Движение – кладовая жизни.</w:t>
            </w:r>
          </w:p>
        </w:tc>
        <w:tc>
          <w:tcPr>
            <w:tcW w:w="1701" w:type="dxa"/>
          </w:tcPr>
          <w:p w:rsidR="00A4261A" w:rsidRDefault="00A4261A" w:rsidP="00182AE9">
            <w:pPr>
              <w:jc w:val="center"/>
              <w:rPr>
                <w:sz w:val="28"/>
                <w:szCs w:val="28"/>
              </w:rPr>
            </w:pPr>
            <w:r>
              <w:rPr>
                <w:sz w:val="28"/>
                <w:szCs w:val="28"/>
              </w:rPr>
              <w:t>2</w:t>
            </w:r>
          </w:p>
        </w:tc>
        <w:tc>
          <w:tcPr>
            <w:tcW w:w="1666" w:type="dxa"/>
          </w:tcPr>
          <w:p w:rsidR="00A4261A" w:rsidRDefault="00A4261A" w:rsidP="00182AE9">
            <w:pPr>
              <w:jc w:val="center"/>
              <w:rPr>
                <w:sz w:val="28"/>
                <w:szCs w:val="28"/>
              </w:rPr>
            </w:pPr>
            <w:r>
              <w:rPr>
                <w:sz w:val="28"/>
                <w:szCs w:val="28"/>
              </w:rPr>
              <w:t>2</w:t>
            </w:r>
          </w:p>
        </w:tc>
      </w:tr>
      <w:tr w:rsidR="00A4261A" w:rsidTr="00182AE9">
        <w:tc>
          <w:tcPr>
            <w:tcW w:w="1160" w:type="dxa"/>
          </w:tcPr>
          <w:p w:rsidR="00A4261A" w:rsidRPr="00B67FF0" w:rsidRDefault="00A4261A" w:rsidP="00182AE9">
            <w:pPr>
              <w:jc w:val="center"/>
              <w:rPr>
                <w:sz w:val="28"/>
                <w:szCs w:val="28"/>
                <w:lang w:val="en-US"/>
              </w:rPr>
            </w:pPr>
            <w:r>
              <w:rPr>
                <w:sz w:val="28"/>
                <w:szCs w:val="28"/>
                <w:lang w:val="en-US"/>
              </w:rPr>
              <w:t>III.</w:t>
            </w:r>
          </w:p>
        </w:tc>
        <w:tc>
          <w:tcPr>
            <w:tcW w:w="5044" w:type="dxa"/>
          </w:tcPr>
          <w:p w:rsidR="00A4261A" w:rsidRDefault="00A4261A" w:rsidP="00182AE9">
            <w:pPr>
              <w:rPr>
                <w:sz w:val="28"/>
                <w:szCs w:val="28"/>
              </w:rPr>
            </w:pPr>
            <w:r>
              <w:rPr>
                <w:sz w:val="28"/>
                <w:szCs w:val="28"/>
              </w:rPr>
              <w:t>Питание – основа жизни.</w:t>
            </w:r>
          </w:p>
        </w:tc>
        <w:tc>
          <w:tcPr>
            <w:tcW w:w="1701" w:type="dxa"/>
          </w:tcPr>
          <w:p w:rsidR="00A4261A" w:rsidRPr="00B67FF0" w:rsidRDefault="00A4261A" w:rsidP="00182AE9">
            <w:pPr>
              <w:jc w:val="center"/>
              <w:rPr>
                <w:sz w:val="28"/>
                <w:szCs w:val="28"/>
                <w:lang w:val="en-US"/>
              </w:rPr>
            </w:pPr>
            <w:r>
              <w:rPr>
                <w:sz w:val="28"/>
                <w:szCs w:val="28"/>
                <w:lang w:val="en-US"/>
              </w:rPr>
              <w:t>4</w:t>
            </w:r>
          </w:p>
        </w:tc>
        <w:tc>
          <w:tcPr>
            <w:tcW w:w="1666" w:type="dxa"/>
          </w:tcPr>
          <w:p w:rsidR="00A4261A" w:rsidRPr="00B67FF0" w:rsidRDefault="00A4261A" w:rsidP="00182AE9">
            <w:pPr>
              <w:jc w:val="center"/>
              <w:rPr>
                <w:sz w:val="28"/>
                <w:szCs w:val="28"/>
                <w:lang w:val="en-US"/>
              </w:rPr>
            </w:pPr>
            <w:r>
              <w:rPr>
                <w:sz w:val="28"/>
                <w:szCs w:val="28"/>
                <w:lang w:val="en-US"/>
              </w:rPr>
              <w:t>4</w:t>
            </w:r>
          </w:p>
        </w:tc>
      </w:tr>
      <w:tr w:rsidR="00A4261A" w:rsidTr="00182AE9">
        <w:tc>
          <w:tcPr>
            <w:tcW w:w="1160" w:type="dxa"/>
          </w:tcPr>
          <w:p w:rsidR="00A4261A" w:rsidRPr="00B67FF0" w:rsidRDefault="00A4261A" w:rsidP="00182AE9">
            <w:pPr>
              <w:jc w:val="center"/>
              <w:rPr>
                <w:sz w:val="28"/>
                <w:szCs w:val="28"/>
                <w:lang w:val="en-US"/>
              </w:rPr>
            </w:pPr>
            <w:r>
              <w:rPr>
                <w:sz w:val="28"/>
                <w:szCs w:val="28"/>
                <w:lang w:val="en-US"/>
              </w:rPr>
              <w:t>IV.</w:t>
            </w:r>
          </w:p>
        </w:tc>
        <w:tc>
          <w:tcPr>
            <w:tcW w:w="5044" w:type="dxa"/>
          </w:tcPr>
          <w:p w:rsidR="00A4261A" w:rsidRDefault="00A4261A" w:rsidP="00182AE9">
            <w:pPr>
              <w:rPr>
                <w:sz w:val="28"/>
                <w:szCs w:val="28"/>
              </w:rPr>
            </w:pPr>
            <w:r>
              <w:rPr>
                <w:sz w:val="28"/>
                <w:szCs w:val="28"/>
              </w:rPr>
              <w:t>Гигиенические правила и предупреждения инфекционных заболеваний.</w:t>
            </w:r>
          </w:p>
        </w:tc>
        <w:tc>
          <w:tcPr>
            <w:tcW w:w="1701" w:type="dxa"/>
          </w:tcPr>
          <w:p w:rsidR="00A4261A" w:rsidRPr="00B67FF0" w:rsidRDefault="00A4261A" w:rsidP="00182AE9">
            <w:pPr>
              <w:jc w:val="center"/>
              <w:rPr>
                <w:sz w:val="28"/>
                <w:szCs w:val="28"/>
                <w:lang w:val="en-US"/>
              </w:rPr>
            </w:pPr>
            <w:r>
              <w:rPr>
                <w:sz w:val="28"/>
                <w:szCs w:val="28"/>
                <w:lang w:val="en-US"/>
              </w:rPr>
              <w:t>4</w:t>
            </w:r>
          </w:p>
        </w:tc>
        <w:tc>
          <w:tcPr>
            <w:tcW w:w="1666" w:type="dxa"/>
          </w:tcPr>
          <w:p w:rsidR="00A4261A" w:rsidRPr="00B67FF0" w:rsidRDefault="00A4261A" w:rsidP="00182AE9">
            <w:pPr>
              <w:jc w:val="center"/>
              <w:rPr>
                <w:sz w:val="28"/>
                <w:szCs w:val="28"/>
                <w:lang w:val="en-US"/>
              </w:rPr>
            </w:pPr>
            <w:r>
              <w:rPr>
                <w:sz w:val="28"/>
                <w:szCs w:val="28"/>
                <w:lang w:val="en-US"/>
              </w:rPr>
              <w:t>4</w:t>
            </w:r>
          </w:p>
        </w:tc>
      </w:tr>
      <w:tr w:rsidR="00A4261A" w:rsidTr="00182AE9">
        <w:tc>
          <w:tcPr>
            <w:tcW w:w="1160" w:type="dxa"/>
          </w:tcPr>
          <w:p w:rsidR="00A4261A" w:rsidRPr="00B67FF0" w:rsidRDefault="00A4261A" w:rsidP="00182AE9">
            <w:pPr>
              <w:jc w:val="center"/>
              <w:rPr>
                <w:sz w:val="28"/>
                <w:szCs w:val="28"/>
                <w:lang w:val="en-US"/>
              </w:rPr>
            </w:pPr>
            <w:r>
              <w:rPr>
                <w:sz w:val="28"/>
                <w:szCs w:val="28"/>
                <w:lang w:val="en-US"/>
              </w:rPr>
              <w:t>V.</w:t>
            </w:r>
          </w:p>
        </w:tc>
        <w:tc>
          <w:tcPr>
            <w:tcW w:w="5044" w:type="dxa"/>
          </w:tcPr>
          <w:p w:rsidR="00A4261A" w:rsidRDefault="00A4261A" w:rsidP="00182AE9">
            <w:pPr>
              <w:rPr>
                <w:sz w:val="28"/>
                <w:szCs w:val="28"/>
              </w:rPr>
            </w:pPr>
            <w:r>
              <w:rPr>
                <w:sz w:val="28"/>
                <w:szCs w:val="28"/>
              </w:rPr>
              <w:t>Культура потребления медицинских услуг.</w:t>
            </w:r>
          </w:p>
        </w:tc>
        <w:tc>
          <w:tcPr>
            <w:tcW w:w="1701" w:type="dxa"/>
          </w:tcPr>
          <w:p w:rsidR="00A4261A" w:rsidRPr="00B67FF0" w:rsidRDefault="00A4261A" w:rsidP="00182AE9">
            <w:pPr>
              <w:jc w:val="center"/>
              <w:rPr>
                <w:sz w:val="28"/>
                <w:szCs w:val="28"/>
                <w:lang w:val="en-US"/>
              </w:rPr>
            </w:pPr>
            <w:r>
              <w:rPr>
                <w:sz w:val="28"/>
                <w:szCs w:val="28"/>
                <w:lang w:val="en-US"/>
              </w:rPr>
              <w:t>2</w:t>
            </w:r>
          </w:p>
        </w:tc>
        <w:tc>
          <w:tcPr>
            <w:tcW w:w="1666" w:type="dxa"/>
          </w:tcPr>
          <w:p w:rsidR="00A4261A" w:rsidRPr="00B67FF0" w:rsidRDefault="00A4261A" w:rsidP="00182AE9">
            <w:pPr>
              <w:jc w:val="center"/>
              <w:rPr>
                <w:sz w:val="28"/>
                <w:szCs w:val="28"/>
                <w:lang w:val="en-US"/>
              </w:rPr>
            </w:pPr>
            <w:r>
              <w:rPr>
                <w:sz w:val="28"/>
                <w:szCs w:val="28"/>
                <w:lang w:val="en-US"/>
              </w:rPr>
              <w:t>2</w:t>
            </w:r>
          </w:p>
        </w:tc>
      </w:tr>
      <w:tr w:rsidR="00A4261A" w:rsidTr="00182AE9">
        <w:tc>
          <w:tcPr>
            <w:tcW w:w="1160" w:type="dxa"/>
          </w:tcPr>
          <w:p w:rsidR="00A4261A" w:rsidRPr="00B67FF0" w:rsidRDefault="00A4261A" w:rsidP="00182AE9">
            <w:pPr>
              <w:jc w:val="center"/>
              <w:rPr>
                <w:sz w:val="28"/>
                <w:szCs w:val="28"/>
                <w:lang w:val="en-US"/>
              </w:rPr>
            </w:pPr>
            <w:r>
              <w:rPr>
                <w:sz w:val="28"/>
                <w:szCs w:val="28"/>
                <w:lang w:val="en-US"/>
              </w:rPr>
              <w:t>VI.</w:t>
            </w:r>
          </w:p>
        </w:tc>
        <w:tc>
          <w:tcPr>
            <w:tcW w:w="5044" w:type="dxa"/>
          </w:tcPr>
          <w:p w:rsidR="00A4261A" w:rsidRDefault="00A4261A" w:rsidP="00182AE9">
            <w:pPr>
              <w:rPr>
                <w:sz w:val="28"/>
                <w:szCs w:val="28"/>
              </w:rPr>
            </w:pPr>
            <w:r>
              <w:rPr>
                <w:sz w:val="28"/>
                <w:szCs w:val="28"/>
              </w:rPr>
              <w:t>Предупреждение употребления психоактивных веществ (ПАВ).</w:t>
            </w:r>
          </w:p>
        </w:tc>
        <w:tc>
          <w:tcPr>
            <w:tcW w:w="1701" w:type="dxa"/>
          </w:tcPr>
          <w:p w:rsidR="00A4261A" w:rsidRPr="00B67FF0" w:rsidRDefault="00A4261A" w:rsidP="00182AE9">
            <w:pPr>
              <w:jc w:val="center"/>
              <w:rPr>
                <w:sz w:val="28"/>
                <w:szCs w:val="28"/>
                <w:lang w:val="en-US"/>
              </w:rPr>
            </w:pPr>
            <w:r>
              <w:rPr>
                <w:sz w:val="28"/>
                <w:szCs w:val="28"/>
                <w:lang w:val="en-US"/>
              </w:rPr>
              <w:t>1</w:t>
            </w:r>
          </w:p>
        </w:tc>
        <w:tc>
          <w:tcPr>
            <w:tcW w:w="1666" w:type="dxa"/>
          </w:tcPr>
          <w:p w:rsidR="00A4261A" w:rsidRPr="00B67FF0" w:rsidRDefault="00A4261A" w:rsidP="00182AE9">
            <w:pPr>
              <w:jc w:val="center"/>
              <w:rPr>
                <w:sz w:val="28"/>
                <w:szCs w:val="28"/>
                <w:lang w:val="en-US"/>
              </w:rPr>
            </w:pPr>
            <w:r>
              <w:rPr>
                <w:sz w:val="28"/>
                <w:szCs w:val="28"/>
                <w:lang w:val="en-US"/>
              </w:rPr>
              <w:t>1</w:t>
            </w:r>
          </w:p>
        </w:tc>
      </w:tr>
      <w:tr w:rsidR="00A4261A" w:rsidTr="00182AE9">
        <w:tc>
          <w:tcPr>
            <w:tcW w:w="1160" w:type="dxa"/>
          </w:tcPr>
          <w:p w:rsidR="00A4261A" w:rsidRPr="00B67FF0" w:rsidRDefault="00A4261A" w:rsidP="00182AE9">
            <w:pPr>
              <w:jc w:val="center"/>
              <w:rPr>
                <w:sz w:val="28"/>
                <w:szCs w:val="28"/>
                <w:lang w:val="en-US"/>
              </w:rPr>
            </w:pPr>
            <w:r>
              <w:rPr>
                <w:sz w:val="28"/>
                <w:szCs w:val="28"/>
                <w:lang w:val="en-US"/>
              </w:rPr>
              <w:t>VII.</w:t>
            </w:r>
          </w:p>
        </w:tc>
        <w:tc>
          <w:tcPr>
            <w:tcW w:w="5044" w:type="dxa"/>
          </w:tcPr>
          <w:p w:rsidR="00A4261A" w:rsidRDefault="00A4261A" w:rsidP="00182AE9">
            <w:pPr>
              <w:rPr>
                <w:sz w:val="28"/>
                <w:szCs w:val="28"/>
              </w:rPr>
            </w:pPr>
            <w:r>
              <w:rPr>
                <w:sz w:val="28"/>
                <w:szCs w:val="28"/>
              </w:rPr>
              <w:t>Здоровый образ жизни – залог будущего России.</w:t>
            </w:r>
          </w:p>
        </w:tc>
        <w:tc>
          <w:tcPr>
            <w:tcW w:w="1701" w:type="dxa"/>
          </w:tcPr>
          <w:p w:rsidR="00A4261A" w:rsidRPr="00B67FF0" w:rsidRDefault="00A4261A" w:rsidP="00182AE9">
            <w:pPr>
              <w:jc w:val="center"/>
              <w:rPr>
                <w:sz w:val="28"/>
                <w:szCs w:val="28"/>
                <w:lang w:val="en-US"/>
              </w:rPr>
            </w:pPr>
            <w:r>
              <w:rPr>
                <w:sz w:val="28"/>
                <w:szCs w:val="28"/>
                <w:lang w:val="en-US"/>
              </w:rPr>
              <w:t>2</w:t>
            </w:r>
          </w:p>
        </w:tc>
        <w:tc>
          <w:tcPr>
            <w:tcW w:w="1666" w:type="dxa"/>
          </w:tcPr>
          <w:p w:rsidR="00A4261A" w:rsidRPr="00B67FF0" w:rsidRDefault="00A4261A" w:rsidP="00182AE9">
            <w:pPr>
              <w:jc w:val="center"/>
              <w:rPr>
                <w:sz w:val="28"/>
                <w:szCs w:val="28"/>
                <w:lang w:val="en-US"/>
              </w:rPr>
            </w:pPr>
            <w:r>
              <w:rPr>
                <w:sz w:val="28"/>
                <w:szCs w:val="28"/>
                <w:lang w:val="en-US"/>
              </w:rPr>
              <w:t>2</w:t>
            </w:r>
          </w:p>
        </w:tc>
      </w:tr>
      <w:tr w:rsidR="00A4261A" w:rsidTr="00182AE9">
        <w:tc>
          <w:tcPr>
            <w:tcW w:w="1160" w:type="dxa"/>
          </w:tcPr>
          <w:p w:rsidR="00A4261A" w:rsidRDefault="00A4261A" w:rsidP="00182AE9">
            <w:pPr>
              <w:jc w:val="center"/>
              <w:rPr>
                <w:sz w:val="28"/>
                <w:szCs w:val="28"/>
                <w:lang w:val="en-US"/>
              </w:rPr>
            </w:pPr>
          </w:p>
        </w:tc>
        <w:tc>
          <w:tcPr>
            <w:tcW w:w="5044" w:type="dxa"/>
          </w:tcPr>
          <w:p w:rsidR="00A4261A" w:rsidRPr="00B67FF0" w:rsidRDefault="00A4261A" w:rsidP="00182AE9">
            <w:pPr>
              <w:rPr>
                <w:b/>
                <w:sz w:val="28"/>
                <w:szCs w:val="28"/>
              </w:rPr>
            </w:pPr>
            <w:r w:rsidRPr="00B67FF0">
              <w:rPr>
                <w:b/>
                <w:sz w:val="28"/>
                <w:szCs w:val="28"/>
              </w:rPr>
              <w:t>ИТОГО:</w:t>
            </w:r>
          </w:p>
        </w:tc>
        <w:tc>
          <w:tcPr>
            <w:tcW w:w="1701" w:type="dxa"/>
          </w:tcPr>
          <w:p w:rsidR="00A4261A" w:rsidRPr="00B67FF0" w:rsidRDefault="00A4261A" w:rsidP="00182AE9">
            <w:pPr>
              <w:jc w:val="center"/>
              <w:rPr>
                <w:b/>
                <w:sz w:val="28"/>
                <w:szCs w:val="28"/>
              </w:rPr>
            </w:pPr>
            <w:r w:rsidRPr="00B67FF0">
              <w:rPr>
                <w:b/>
                <w:sz w:val="28"/>
                <w:szCs w:val="28"/>
              </w:rPr>
              <w:t>17</w:t>
            </w:r>
          </w:p>
        </w:tc>
        <w:tc>
          <w:tcPr>
            <w:tcW w:w="1666" w:type="dxa"/>
          </w:tcPr>
          <w:p w:rsidR="00A4261A" w:rsidRPr="00B67FF0" w:rsidRDefault="00A4261A" w:rsidP="00182AE9">
            <w:pPr>
              <w:jc w:val="center"/>
              <w:rPr>
                <w:b/>
                <w:sz w:val="28"/>
                <w:szCs w:val="28"/>
              </w:rPr>
            </w:pPr>
            <w:r w:rsidRPr="00B67FF0">
              <w:rPr>
                <w:b/>
                <w:sz w:val="28"/>
                <w:szCs w:val="28"/>
              </w:rPr>
              <w:t>17</w:t>
            </w:r>
          </w:p>
        </w:tc>
      </w:tr>
    </w:tbl>
    <w:p w:rsidR="00A4261A" w:rsidRDefault="00A4261A" w:rsidP="00A4261A">
      <w:pPr>
        <w:pStyle w:val="aff0"/>
      </w:pPr>
    </w:p>
    <w:p w:rsidR="00A4261A" w:rsidRDefault="00A4261A" w:rsidP="00A4261A">
      <w:pPr>
        <w:shd w:val="clear" w:color="auto" w:fill="FFFFFF"/>
        <w:ind w:firstLine="426"/>
        <w:jc w:val="both"/>
        <w:rPr>
          <w:bCs/>
          <w:color w:val="000000"/>
          <w:sz w:val="28"/>
          <w:szCs w:val="28"/>
        </w:rPr>
      </w:pPr>
      <w:r>
        <w:rPr>
          <w:b/>
          <w:bCs/>
          <w:color w:val="000000"/>
          <w:sz w:val="28"/>
          <w:szCs w:val="28"/>
        </w:rPr>
        <w:t>2.</w:t>
      </w:r>
      <w:r w:rsidRPr="00D048F4">
        <w:rPr>
          <w:b/>
          <w:bCs/>
          <w:color w:val="000000"/>
          <w:sz w:val="28"/>
          <w:szCs w:val="28"/>
        </w:rPr>
        <w:t xml:space="preserve">Содержание обучения, </w:t>
      </w:r>
      <w:r w:rsidRPr="00D048F4">
        <w:rPr>
          <w:iCs/>
          <w:color w:val="000000"/>
          <w:sz w:val="28"/>
          <w:szCs w:val="28"/>
        </w:rPr>
        <w:t>т</w:t>
      </w:r>
      <w:r w:rsidRPr="00D048F4">
        <w:rPr>
          <w:bCs/>
          <w:color w:val="000000"/>
          <w:sz w:val="28"/>
          <w:szCs w:val="28"/>
        </w:rPr>
        <w:t>ребования к подготовке учащихся в полном объеме сов</w:t>
      </w:r>
      <w:r>
        <w:rPr>
          <w:bCs/>
          <w:color w:val="000000"/>
          <w:sz w:val="28"/>
          <w:szCs w:val="28"/>
        </w:rPr>
        <w:t>падают с авторской программой</w:t>
      </w:r>
      <w:r w:rsidRPr="00D048F4">
        <w:rPr>
          <w:bCs/>
          <w:color w:val="000000"/>
          <w:sz w:val="28"/>
          <w:szCs w:val="28"/>
        </w:rPr>
        <w:t xml:space="preserve">. </w:t>
      </w:r>
    </w:p>
    <w:p w:rsidR="00CD70D5" w:rsidRDefault="00CD70D5" w:rsidP="00A4261A">
      <w:pPr>
        <w:shd w:val="clear" w:color="auto" w:fill="FFFFFF"/>
        <w:ind w:firstLine="426"/>
        <w:jc w:val="both"/>
        <w:rPr>
          <w:bCs/>
          <w:color w:val="000000"/>
          <w:sz w:val="28"/>
          <w:szCs w:val="28"/>
        </w:rPr>
      </w:pPr>
    </w:p>
    <w:p w:rsidR="00CD70D5" w:rsidRDefault="00CD70D5" w:rsidP="00A4261A">
      <w:pPr>
        <w:shd w:val="clear" w:color="auto" w:fill="FFFFFF"/>
        <w:ind w:firstLine="426"/>
        <w:jc w:val="both"/>
        <w:rPr>
          <w:bCs/>
          <w:color w:val="000000"/>
          <w:sz w:val="28"/>
          <w:szCs w:val="28"/>
        </w:rPr>
      </w:pPr>
    </w:p>
    <w:p w:rsidR="00A4261A" w:rsidRPr="00C81B81" w:rsidRDefault="00A4261A" w:rsidP="00A4261A">
      <w:pPr>
        <w:shd w:val="clear" w:color="auto" w:fill="FFFFFF"/>
        <w:ind w:firstLine="426"/>
        <w:jc w:val="both"/>
        <w:rPr>
          <w:bCs/>
          <w:color w:val="000000"/>
          <w:sz w:val="28"/>
          <w:szCs w:val="28"/>
        </w:rPr>
      </w:pPr>
    </w:p>
    <w:p w:rsidR="00A4261A" w:rsidRPr="00CD70D5" w:rsidRDefault="00CD70D5" w:rsidP="00CD70D5">
      <w:pPr>
        <w:shd w:val="clear" w:color="auto" w:fill="FFFFFF"/>
        <w:ind w:left="426"/>
        <w:rPr>
          <w:sz w:val="28"/>
          <w:szCs w:val="28"/>
        </w:rPr>
      </w:pPr>
      <w:r w:rsidRPr="00CD70D5">
        <w:rPr>
          <w:b/>
          <w:bCs/>
          <w:color w:val="000000"/>
          <w:sz w:val="28"/>
          <w:szCs w:val="28"/>
        </w:rPr>
        <w:lastRenderedPageBreak/>
        <w:t>3.</w:t>
      </w:r>
      <w:r>
        <w:rPr>
          <w:b/>
          <w:bCs/>
          <w:color w:val="000000"/>
          <w:sz w:val="28"/>
          <w:szCs w:val="28"/>
        </w:rPr>
        <w:t xml:space="preserve"> </w:t>
      </w:r>
      <w:r w:rsidR="00A4261A" w:rsidRPr="00CD70D5">
        <w:rPr>
          <w:b/>
          <w:bCs/>
          <w:color w:val="000000"/>
          <w:sz w:val="28"/>
          <w:szCs w:val="28"/>
        </w:rPr>
        <w:t>Список рекомендуемой учебно-методической литературы</w:t>
      </w:r>
    </w:p>
    <w:p w:rsidR="00A4261A" w:rsidRPr="00FB19C5" w:rsidRDefault="00A4261A" w:rsidP="00945775">
      <w:pPr>
        <w:pStyle w:val="aff0"/>
        <w:numPr>
          <w:ilvl w:val="0"/>
          <w:numId w:val="123"/>
        </w:numPr>
        <w:jc w:val="both"/>
        <w:rPr>
          <w:sz w:val="28"/>
          <w:szCs w:val="28"/>
        </w:rPr>
      </w:pPr>
      <w:r w:rsidRPr="00FB19C5">
        <w:rPr>
          <w:sz w:val="28"/>
          <w:szCs w:val="28"/>
        </w:rPr>
        <w:t xml:space="preserve"> Сборник программ курсов по выбору для учащихся 9-х классов, участвующих в эксперименте, подготовленных ККИДППО</w:t>
      </w:r>
      <w:r>
        <w:rPr>
          <w:sz w:val="28"/>
          <w:szCs w:val="28"/>
        </w:rPr>
        <w:t xml:space="preserve"> - </w:t>
      </w:r>
      <w:r w:rsidRPr="00FB19C5">
        <w:rPr>
          <w:sz w:val="28"/>
          <w:szCs w:val="28"/>
        </w:rPr>
        <w:t xml:space="preserve"> Краснодар, 2004 </w:t>
      </w:r>
    </w:p>
    <w:p w:rsidR="00A4261A" w:rsidRPr="00FB19C5" w:rsidRDefault="00A4261A" w:rsidP="00945775">
      <w:pPr>
        <w:pStyle w:val="aff0"/>
        <w:widowControl w:val="0"/>
        <w:numPr>
          <w:ilvl w:val="0"/>
          <w:numId w:val="123"/>
        </w:numPr>
        <w:autoSpaceDE w:val="0"/>
        <w:autoSpaceDN w:val="0"/>
        <w:adjustRightInd w:val="0"/>
        <w:rPr>
          <w:sz w:val="28"/>
          <w:szCs w:val="28"/>
        </w:rPr>
      </w:pPr>
      <w:r w:rsidRPr="00FB19C5">
        <w:rPr>
          <w:sz w:val="28"/>
          <w:szCs w:val="28"/>
        </w:rPr>
        <w:t>В.А. Поляков. Здоровый образ жизни. Краснодар, 1995.</w:t>
      </w:r>
    </w:p>
    <w:p w:rsidR="00A4261A" w:rsidRPr="00FB19C5" w:rsidRDefault="00A4261A" w:rsidP="00945775">
      <w:pPr>
        <w:pStyle w:val="aff0"/>
        <w:widowControl w:val="0"/>
        <w:numPr>
          <w:ilvl w:val="0"/>
          <w:numId w:val="123"/>
        </w:numPr>
        <w:autoSpaceDE w:val="0"/>
        <w:autoSpaceDN w:val="0"/>
        <w:adjustRightInd w:val="0"/>
        <w:rPr>
          <w:sz w:val="28"/>
          <w:szCs w:val="28"/>
        </w:rPr>
      </w:pPr>
      <w:r w:rsidRPr="00FB19C5">
        <w:rPr>
          <w:sz w:val="28"/>
          <w:szCs w:val="28"/>
        </w:rPr>
        <w:t>В.Н. Касаткин. Здоровье</w:t>
      </w:r>
      <w:r>
        <w:rPr>
          <w:sz w:val="28"/>
          <w:szCs w:val="28"/>
        </w:rPr>
        <w:t xml:space="preserve">. </w:t>
      </w:r>
      <w:r w:rsidRPr="00FB19C5">
        <w:rPr>
          <w:sz w:val="28"/>
          <w:szCs w:val="28"/>
        </w:rPr>
        <w:t xml:space="preserve">Учебно-методическое пособие для учителей </w:t>
      </w:r>
      <w:r w:rsidRPr="00FB19C5">
        <w:rPr>
          <w:sz w:val="28"/>
          <w:szCs w:val="28"/>
          <w:lang w:val="en-US"/>
        </w:rPr>
        <w:t>I</w:t>
      </w:r>
      <w:r w:rsidRPr="00FB19C5">
        <w:rPr>
          <w:sz w:val="28"/>
          <w:szCs w:val="28"/>
        </w:rPr>
        <w:t>-</w:t>
      </w:r>
      <w:r w:rsidRPr="00FB19C5">
        <w:rPr>
          <w:sz w:val="28"/>
          <w:szCs w:val="28"/>
          <w:lang w:val="en-US"/>
        </w:rPr>
        <w:t>IX</w:t>
      </w:r>
      <w:r w:rsidRPr="00FB19C5">
        <w:rPr>
          <w:sz w:val="28"/>
          <w:szCs w:val="28"/>
        </w:rPr>
        <w:t xml:space="preserve"> классов. </w:t>
      </w:r>
      <w:r>
        <w:rPr>
          <w:sz w:val="28"/>
          <w:szCs w:val="28"/>
        </w:rPr>
        <w:t xml:space="preserve">- </w:t>
      </w:r>
      <w:r w:rsidRPr="00FB19C5">
        <w:rPr>
          <w:sz w:val="28"/>
          <w:szCs w:val="28"/>
        </w:rPr>
        <w:t>М., 2003.</w:t>
      </w:r>
    </w:p>
    <w:p w:rsidR="00A4261A" w:rsidRDefault="00A4261A" w:rsidP="00945775">
      <w:pPr>
        <w:pStyle w:val="aff0"/>
        <w:widowControl w:val="0"/>
        <w:numPr>
          <w:ilvl w:val="0"/>
          <w:numId w:val="123"/>
        </w:numPr>
        <w:autoSpaceDE w:val="0"/>
        <w:autoSpaceDN w:val="0"/>
        <w:adjustRightInd w:val="0"/>
        <w:rPr>
          <w:sz w:val="28"/>
          <w:szCs w:val="28"/>
        </w:rPr>
      </w:pPr>
      <w:r w:rsidRPr="00ED661F">
        <w:rPr>
          <w:sz w:val="28"/>
          <w:szCs w:val="28"/>
        </w:rPr>
        <w:t>Акимова М.К., Козлова В.П. Обучаемость и здоровье школьника. Школа здоровья, 1995, т.2, №2, с.21-31.</w:t>
      </w:r>
    </w:p>
    <w:p w:rsidR="00A4261A" w:rsidRDefault="00A4261A" w:rsidP="00A4261A">
      <w:pPr>
        <w:pStyle w:val="aff0"/>
        <w:jc w:val="center"/>
        <w:rPr>
          <w:b/>
          <w:sz w:val="28"/>
          <w:szCs w:val="28"/>
        </w:rPr>
      </w:pPr>
    </w:p>
    <w:p w:rsidR="00A4261A" w:rsidRDefault="00A4261A" w:rsidP="00A4261A">
      <w:pPr>
        <w:pStyle w:val="aff0"/>
        <w:jc w:val="center"/>
        <w:rPr>
          <w:b/>
          <w:sz w:val="28"/>
          <w:szCs w:val="28"/>
        </w:rPr>
      </w:pPr>
      <w:r>
        <w:rPr>
          <w:b/>
          <w:sz w:val="28"/>
          <w:szCs w:val="28"/>
        </w:rPr>
        <w:t>ЭЛЕКТИВНЫЙ КУРС «Я – ЛИДЕР!»</w:t>
      </w:r>
    </w:p>
    <w:p w:rsidR="00A4261A" w:rsidRDefault="00A4261A" w:rsidP="00A4261A">
      <w:pPr>
        <w:pStyle w:val="aff0"/>
        <w:jc w:val="center"/>
        <w:rPr>
          <w:b/>
          <w:sz w:val="28"/>
          <w:szCs w:val="28"/>
        </w:rPr>
      </w:pPr>
    </w:p>
    <w:p w:rsidR="00A4261A" w:rsidRPr="00966DE7" w:rsidRDefault="00A4261A" w:rsidP="00945775">
      <w:pPr>
        <w:pStyle w:val="ac"/>
        <w:numPr>
          <w:ilvl w:val="0"/>
          <w:numId w:val="124"/>
        </w:numPr>
        <w:contextualSpacing/>
        <w:jc w:val="left"/>
        <w:rPr>
          <w:sz w:val="28"/>
          <w:szCs w:val="28"/>
        </w:rPr>
      </w:pPr>
      <w:r w:rsidRPr="00966DE7">
        <w:rPr>
          <w:b/>
          <w:sz w:val="28"/>
          <w:szCs w:val="28"/>
        </w:rPr>
        <w:t>Пояснительная записка</w:t>
      </w:r>
    </w:p>
    <w:p w:rsidR="00A4261A" w:rsidRPr="00966DE7" w:rsidRDefault="00A4261A" w:rsidP="00A4261A">
      <w:pPr>
        <w:jc w:val="both"/>
        <w:rPr>
          <w:sz w:val="28"/>
          <w:szCs w:val="28"/>
        </w:rPr>
      </w:pPr>
      <w:r w:rsidRPr="00966DE7">
        <w:rPr>
          <w:sz w:val="28"/>
          <w:szCs w:val="28"/>
        </w:rPr>
        <w:t xml:space="preserve">         Рабочая программа </w:t>
      </w:r>
      <w:r w:rsidRPr="00966DE7">
        <w:rPr>
          <w:sz w:val="28"/>
          <w:szCs w:val="28"/>
          <w:lang w:val="en-US"/>
        </w:rPr>
        <w:t>I</w:t>
      </w:r>
      <w:r w:rsidRPr="00966DE7">
        <w:rPr>
          <w:sz w:val="28"/>
          <w:szCs w:val="28"/>
        </w:rPr>
        <w:t xml:space="preserve"> вида составлена на основе авторской программы  «Я</w:t>
      </w:r>
      <w:r>
        <w:rPr>
          <w:sz w:val="28"/>
          <w:szCs w:val="28"/>
        </w:rPr>
        <w:t xml:space="preserve"> </w:t>
      </w:r>
      <w:r w:rsidRPr="00966DE7">
        <w:rPr>
          <w:sz w:val="28"/>
          <w:szCs w:val="28"/>
        </w:rPr>
        <w:t xml:space="preserve">- лидер», </w:t>
      </w:r>
      <w:r>
        <w:rPr>
          <w:sz w:val="28"/>
          <w:szCs w:val="28"/>
        </w:rPr>
        <w:t xml:space="preserve">автор </w:t>
      </w:r>
      <w:r w:rsidRPr="00966DE7">
        <w:rPr>
          <w:sz w:val="28"/>
          <w:szCs w:val="28"/>
        </w:rPr>
        <w:t>Д.С.Бубнов</w:t>
      </w:r>
      <w:r>
        <w:rPr>
          <w:sz w:val="28"/>
          <w:szCs w:val="28"/>
        </w:rPr>
        <w:t>,</w:t>
      </w:r>
      <w:r w:rsidRPr="00966DE7">
        <w:rPr>
          <w:sz w:val="28"/>
          <w:szCs w:val="28"/>
        </w:rPr>
        <w:t xml:space="preserve">  опубликованн</w:t>
      </w:r>
      <w:r>
        <w:rPr>
          <w:sz w:val="28"/>
          <w:szCs w:val="28"/>
        </w:rPr>
        <w:t>ой</w:t>
      </w:r>
      <w:r w:rsidRPr="00966DE7">
        <w:rPr>
          <w:sz w:val="28"/>
          <w:szCs w:val="28"/>
        </w:rPr>
        <w:t xml:space="preserve"> в сборнике программ курсов по выбору для учащихся 9-х классов, участвующих в эксперименте, подготовленных ККИДППО.</w:t>
      </w:r>
      <w:r>
        <w:rPr>
          <w:sz w:val="28"/>
          <w:szCs w:val="28"/>
        </w:rPr>
        <w:t xml:space="preserve"> -</w:t>
      </w:r>
      <w:r w:rsidRPr="00966DE7">
        <w:rPr>
          <w:sz w:val="28"/>
          <w:szCs w:val="28"/>
        </w:rPr>
        <w:t xml:space="preserve"> Краснодар,2004.</w:t>
      </w:r>
    </w:p>
    <w:p w:rsidR="00A4261A" w:rsidRDefault="00A4261A" w:rsidP="00A4261A">
      <w:pPr>
        <w:rPr>
          <w:sz w:val="28"/>
          <w:szCs w:val="28"/>
        </w:rPr>
      </w:pPr>
    </w:p>
    <w:p w:rsidR="00A4261A" w:rsidRPr="00966DE7" w:rsidRDefault="00A4261A" w:rsidP="00A4261A">
      <w:pPr>
        <w:jc w:val="center"/>
        <w:rPr>
          <w:b/>
          <w:sz w:val="28"/>
          <w:szCs w:val="28"/>
        </w:rPr>
      </w:pPr>
      <w:r w:rsidRPr="00966DE7">
        <w:rPr>
          <w:b/>
          <w:sz w:val="28"/>
          <w:szCs w:val="28"/>
        </w:rPr>
        <w:t>Тематическая таблица распределения часов</w:t>
      </w:r>
    </w:p>
    <w:tbl>
      <w:tblPr>
        <w:tblW w:w="9072" w:type="dxa"/>
        <w:tblInd w:w="5" w:type="dxa"/>
        <w:tblLayout w:type="fixed"/>
        <w:tblCellMar>
          <w:left w:w="0" w:type="dxa"/>
          <w:right w:w="0" w:type="dxa"/>
        </w:tblCellMar>
        <w:tblLook w:val="0000"/>
      </w:tblPr>
      <w:tblGrid>
        <w:gridCol w:w="643"/>
        <w:gridCol w:w="5311"/>
        <w:gridCol w:w="1559"/>
        <w:gridCol w:w="1559"/>
      </w:tblGrid>
      <w:tr w:rsidR="00A4261A" w:rsidRPr="007C1581" w:rsidTr="00182AE9">
        <w:trPr>
          <w:trHeight w:hRule="exact" w:val="1066"/>
        </w:trPr>
        <w:tc>
          <w:tcPr>
            <w:tcW w:w="643" w:type="dxa"/>
            <w:tcBorders>
              <w:top w:val="single" w:sz="4" w:space="0" w:color="auto"/>
              <w:left w:val="single" w:sz="4" w:space="0" w:color="auto"/>
              <w:bottom w:val="nil"/>
              <w:right w:val="nil"/>
            </w:tcBorders>
            <w:shd w:val="clear" w:color="auto" w:fill="FFFFFF"/>
          </w:tcPr>
          <w:p w:rsidR="00A4261A" w:rsidRPr="00966DE7" w:rsidRDefault="00A4261A" w:rsidP="00182AE9">
            <w:pPr>
              <w:pStyle w:val="aff0"/>
              <w:jc w:val="center"/>
              <w:rPr>
                <w:sz w:val="28"/>
                <w:szCs w:val="28"/>
              </w:rPr>
            </w:pPr>
            <w:r w:rsidRPr="00966DE7">
              <w:rPr>
                <w:sz w:val="28"/>
                <w:szCs w:val="28"/>
              </w:rPr>
              <w:t>№</w:t>
            </w:r>
          </w:p>
        </w:tc>
        <w:tc>
          <w:tcPr>
            <w:tcW w:w="5311" w:type="dxa"/>
            <w:vMerge w:val="restart"/>
            <w:tcBorders>
              <w:top w:val="single" w:sz="4" w:space="0" w:color="auto"/>
              <w:left w:val="single" w:sz="4" w:space="0" w:color="auto"/>
              <w:bottom w:val="nil"/>
              <w:right w:val="nil"/>
            </w:tcBorders>
            <w:shd w:val="clear" w:color="auto" w:fill="FFFFFF"/>
          </w:tcPr>
          <w:p w:rsidR="00A4261A" w:rsidRPr="00966DE7" w:rsidRDefault="00A4261A" w:rsidP="00182AE9">
            <w:pPr>
              <w:pStyle w:val="aff0"/>
              <w:jc w:val="center"/>
              <w:rPr>
                <w:sz w:val="28"/>
                <w:szCs w:val="28"/>
              </w:rPr>
            </w:pPr>
            <w:r w:rsidRPr="00966DE7">
              <w:rPr>
                <w:sz w:val="28"/>
                <w:szCs w:val="28"/>
              </w:rPr>
              <w:t>Тема</w:t>
            </w:r>
          </w:p>
        </w:tc>
        <w:tc>
          <w:tcPr>
            <w:tcW w:w="1559" w:type="dxa"/>
            <w:tcBorders>
              <w:top w:val="single" w:sz="4" w:space="0" w:color="auto"/>
              <w:left w:val="single" w:sz="4" w:space="0" w:color="auto"/>
              <w:bottom w:val="nil"/>
              <w:right w:val="nil"/>
            </w:tcBorders>
            <w:shd w:val="clear" w:color="auto" w:fill="FFFFFF"/>
          </w:tcPr>
          <w:p w:rsidR="00A4261A" w:rsidRPr="00966DE7" w:rsidRDefault="00A4261A" w:rsidP="00182AE9">
            <w:pPr>
              <w:pStyle w:val="aff0"/>
              <w:jc w:val="center"/>
              <w:rPr>
                <w:sz w:val="28"/>
                <w:szCs w:val="28"/>
              </w:rPr>
            </w:pPr>
            <w:r w:rsidRPr="00966DE7">
              <w:rPr>
                <w:sz w:val="28"/>
                <w:szCs w:val="28"/>
              </w:rPr>
              <w:t>Авторская программа</w:t>
            </w:r>
          </w:p>
        </w:tc>
        <w:tc>
          <w:tcPr>
            <w:tcW w:w="1559" w:type="dxa"/>
            <w:tcBorders>
              <w:top w:val="single" w:sz="4" w:space="0" w:color="auto"/>
              <w:left w:val="single" w:sz="4" w:space="0" w:color="auto"/>
              <w:bottom w:val="nil"/>
              <w:right w:val="single" w:sz="4" w:space="0" w:color="auto"/>
            </w:tcBorders>
            <w:shd w:val="clear" w:color="auto" w:fill="FFFFFF"/>
          </w:tcPr>
          <w:p w:rsidR="00A4261A" w:rsidRPr="00966DE7" w:rsidRDefault="00A4261A" w:rsidP="00182AE9">
            <w:pPr>
              <w:pStyle w:val="aff0"/>
              <w:jc w:val="center"/>
              <w:rPr>
                <w:sz w:val="28"/>
                <w:szCs w:val="28"/>
              </w:rPr>
            </w:pPr>
            <w:r w:rsidRPr="00966DE7">
              <w:rPr>
                <w:sz w:val="28"/>
                <w:szCs w:val="28"/>
              </w:rPr>
              <w:t>Рабочая программа</w:t>
            </w:r>
          </w:p>
        </w:tc>
      </w:tr>
      <w:tr w:rsidR="00A4261A" w:rsidRPr="007C1581" w:rsidTr="00182AE9">
        <w:trPr>
          <w:trHeight w:hRule="exact" w:val="80"/>
        </w:trPr>
        <w:tc>
          <w:tcPr>
            <w:tcW w:w="643" w:type="dxa"/>
            <w:tcBorders>
              <w:top w:val="nil"/>
              <w:left w:val="single" w:sz="4" w:space="0" w:color="auto"/>
              <w:bottom w:val="nil"/>
              <w:right w:val="nil"/>
            </w:tcBorders>
            <w:shd w:val="clear" w:color="auto" w:fill="FFFFFF"/>
          </w:tcPr>
          <w:p w:rsidR="00A4261A" w:rsidRPr="00966DE7" w:rsidRDefault="00A4261A" w:rsidP="00182AE9">
            <w:pPr>
              <w:pStyle w:val="aff0"/>
              <w:rPr>
                <w:sz w:val="28"/>
                <w:szCs w:val="28"/>
              </w:rPr>
            </w:pPr>
          </w:p>
        </w:tc>
        <w:tc>
          <w:tcPr>
            <w:tcW w:w="5311" w:type="dxa"/>
            <w:vMerge/>
            <w:tcBorders>
              <w:top w:val="nil"/>
              <w:left w:val="single" w:sz="4" w:space="0" w:color="auto"/>
              <w:bottom w:val="nil"/>
              <w:right w:val="nil"/>
            </w:tcBorders>
            <w:shd w:val="clear" w:color="auto" w:fill="FFFFFF"/>
          </w:tcPr>
          <w:p w:rsidR="00A4261A" w:rsidRPr="00966DE7" w:rsidRDefault="00A4261A" w:rsidP="00182AE9">
            <w:pPr>
              <w:pStyle w:val="aff0"/>
              <w:rPr>
                <w:sz w:val="28"/>
                <w:szCs w:val="28"/>
              </w:rPr>
            </w:pPr>
          </w:p>
        </w:tc>
        <w:tc>
          <w:tcPr>
            <w:tcW w:w="1559" w:type="dxa"/>
            <w:tcBorders>
              <w:left w:val="single" w:sz="4" w:space="0" w:color="auto"/>
              <w:bottom w:val="nil"/>
              <w:right w:val="nil"/>
            </w:tcBorders>
            <w:shd w:val="clear" w:color="auto" w:fill="FFFFFF"/>
          </w:tcPr>
          <w:p w:rsidR="00A4261A" w:rsidRPr="00966DE7" w:rsidRDefault="00A4261A" w:rsidP="00182AE9">
            <w:pPr>
              <w:pStyle w:val="aff0"/>
              <w:rPr>
                <w:sz w:val="28"/>
                <w:szCs w:val="28"/>
              </w:rPr>
            </w:pPr>
          </w:p>
        </w:tc>
        <w:tc>
          <w:tcPr>
            <w:tcW w:w="1559" w:type="dxa"/>
            <w:tcBorders>
              <w:left w:val="single" w:sz="4" w:space="0" w:color="auto"/>
              <w:bottom w:val="nil"/>
              <w:right w:val="single" w:sz="4" w:space="0" w:color="auto"/>
            </w:tcBorders>
            <w:shd w:val="clear" w:color="auto" w:fill="FFFFFF"/>
          </w:tcPr>
          <w:p w:rsidR="00A4261A" w:rsidRPr="00966DE7" w:rsidRDefault="00A4261A" w:rsidP="00182AE9">
            <w:pPr>
              <w:pStyle w:val="aff0"/>
              <w:rPr>
                <w:sz w:val="28"/>
                <w:szCs w:val="28"/>
              </w:rPr>
            </w:pPr>
          </w:p>
        </w:tc>
      </w:tr>
      <w:tr w:rsidR="00A4261A" w:rsidRPr="007C1581" w:rsidTr="00182AE9">
        <w:trPr>
          <w:trHeight w:hRule="exact" w:val="984"/>
        </w:trPr>
        <w:tc>
          <w:tcPr>
            <w:tcW w:w="643" w:type="dxa"/>
            <w:tcBorders>
              <w:top w:val="single" w:sz="4" w:space="0" w:color="auto"/>
              <w:left w:val="single" w:sz="4" w:space="0" w:color="auto"/>
              <w:bottom w:val="nil"/>
              <w:right w:val="nil"/>
            </w:tcBorders>
            <w:shd w:val="clear" w:color="auto" w:fill="FFFFFF"/>
          </w:tcPr>
          <w:p w:rsidR="00A4261A" w:rsidRPr="00966DE7" w:rsidRDefault="00A4261A" w:rsidP="00182AE9">
            <w:pPr>
              <w:pStyle w:val="aff0"/>
              <w:rPr>
                <w:sz w:val="28"/>
                <w:szCs w:val="28"/>
              </w:rPr>
            </w:pPr>
          </w:p>
        </w:tc>
        <w:tc>
          <w:tcPr>
            <w:tcW w:w="5311" w:type="dxa"/>
            <w:tcBorders>
              <w:top w:val="single" w:sz="4" w:space="0" w:color="auto"/>
              <w:left w:val="single" w:sz="4" w:space="0" w:color="auto"/>
              <w:bottom w:val="nil"/>
              <w:right w:val="nil"/>
            </w:tcBorders>
            <w:shd w:val="clear" w:color="auto" w:fill="FFFFFF"/>
          </w:tcPr>
          <w:p w:rsidR="00A4261A" w:rsidRPr="00966DE7" w:rsidRDefault="00A4261A" w:rsidP="00182AE9">
            <w:pPr>
              <w:pStyle w:val="aff0"/>
              <w:rPr>
                <w:sz w:val="28"/>
                <w:szCs w:val="28"/>
              </w:rPr>
            </w:pPr>
            <w:r w:rsidRPr="00966DE7">
              <w:rPr>
                <w:sz w:val="28"/>
                <w:szCs w:val="28"/>
              </w:rPr>
              <w:t>Введение. Чтобы стать лидером, что для этого надо? Выявление лидера. Тренинговое занятие</w:t>
            </w:r>
          </w:p>
        </w:tc>
        <w:tc>
          <w:tcPr>
            <w:tcW w:w="1559" w:type="dxa"/>
            <w:tcBorders>
              <w:top w:val="single" w:sz="4" w:space="0" w:color="auto"/>
              <w:left w:val="single" w:sz="4" w:space="0" w:color="auto"/>
              <w:bottom w:val="nil"/>
              <w:right w:val="nil"/>
            </w:tcBorders>
            <w:shd w:val="clear" w:color="auto" w:fill="FFFFFF"/>
          </w:tcPr>
          <w:p w:rsidR="00A4261A" w:rsidRPr="00966DE7" w:rsidRDefault="00A4261A" w:rsidP="00182AE9">
            <w:pPr>
              <w:pStyle w:val="aff0"/>
              <w:rPr>
                <w:sz w:val="28"/>
                <w:szCs w:val="28"/>
              </w:rPr>
            </w:pPr>
            <w:r w:rsidRPr="00966DE7">
              <w:rPr>
                <w:sz w:val="28"/>
                <w:szCs w:val="28"/>
              </w:rPr>
              <w:t xml:space="preserve">         1</w:t>
            </w:r>
          </w:p>
        </w:tc>
        <w:tc>
          <w:tcPr>
            <w:tcW w:w="1559" w:type="dxa"/>
            <w:tcBorders>
              <w:top w:val="single" w:sz="4" w:space="0" w:color="auto"/>
              <w:left w:val="single" w:sz="4" w:space="0" w:color="auto"/>
              <w:bottom w:val="nil"/>
              <w:right w:val="single" w:sz="4" w:space="0" w:color="auto"/>
            </w:tcBorders>
            <w:shd w:val="clear" w:color="auto" w:fill="FFFFFF"/>
          </w:tcPr>
          <w:p w:rsidR="00A4261A" w:rsidRPr="00966DE7" w:rsidRDefault="00A4261A" w:rsidP="00182AE9">
            <w:pPr>
              <w:pStyle w:val="aff0"/>
              <w:rPr>
                <w:sz w:val="28"/>
                <w:szCs w:val="28"/>
              </w:rPr>
            </w:pPr>
            <w:r w:rsidRPr="00966DE7">
              <w:rPr>
                <w:sz w:val="28"/>
                <w:szCs w:val="28"/>
              </w:rPr>
              <w:t xml:space="preserve">           1</w:t>
            </w:r>
          </w:p>
        </w:tc>
      </w:tr>
      <w:tr w:rsidR="00A4261A" w:rsidRPr="007C1581" w:rsidTr="00182AE9">
        <w:trPr>
          <w:trHeight w:hRule="exact" w:val="701"/>
        </w:trPr>
        <w:tc>
          <w:tcPr>
            <w:tcW w:w="643" w:type="dxa"/>
            <w:tcBorders>
              <w:top w:val="single" w:sz="4" w:space="0" w:color="auto"/>
              <w:left w:val="single" w:sz="4" w:space="0" w:color="auto"/>
              <w:bottom w:val="single" w:sz="4" w:space="0" w:color="auto"/>
              <w:right w:val="nil"/>
            </w:tcBorders>
            <w:shd w:val="clear" w:color="auto" w:fill="FFFFFF"/>
          </w:tcPr>
          <w:p w:rsidR="00A4261A" w:rsidRPr="00966DE7" w:rsidRDefault="00A4261A" w:rsidP="00182AE9">
            <w:pPr>
              <w:pStyle w:val="aff0"/>
              <w:rPr>
                <w:sz w:val="28"/>
                <w:szCs w:val="28"/>
              </w:rPr>
            </w:pPr>
            <w:r w:rsidRPr="00966DE7">
              <w:rPr>
                <w:rFonts w:ascii="Trebuchet MS" w:hAnsi="Trebuchet MS" w:cs="Trebuchet MS"/>
                <w:sz w:val="28"/>
                <w:szCs w:val="28"/>
              </w:rPr>
              <w:t>1</w:t>
            </w:r>
            <w:r w:rsidRPr="00966DE7">
              <w:rPr>
                <w:rFonts w:ascii="Courier New" w:hAnsi="Courier New" w:cs="Courier New"/>
                <w:sz w:val="28"/>
                <w:szCs w:val="28"/>
              </w:rPr>
              <w:t>.</w:t>
            </w:r>
          </w:p>
        </w:tc>
        <w:tc>
          <w:tcPr>
            <w:tcW w:w="5311" w:type="dxa"/>
            <w:tcBorders>
              <w:top w:val="single" w:sz="4" w:space="0" w:color="auto"/>
              <w:left w:val="single" w:sz="4" w:space="0" w:color="auto"/>
              <w:bottom w:val="single" w:sz="4" w:space="0" w:color="auto"/>
              <w:right w:val="nil"/>
            </w:tcBorders>
            <w:shd w:val="clear" w:color="auto" w:fill="FFFFFF"/>
          </w:tcPr>
          <w:p w:rsidR="00A4261A" w:rsidRPr="00966DE7" w:rsidRDefault="00A4261A" w:rsidP="00182AE9">
            <w:pPr>
              <w:pStyle w:val="aff0"/>
              <w:rPr>
                <w:sz w:val="28"/>
                <w:szCs w:val="28"/>
              </w:rPr>
            </w:pPr>
            <w:r w:rsidRPr="00966DE7">
              <w:rPr>
                <w:sz w:val="28"/>
                <w:szCs w:val="28"/>
              </w:rPr>
              <w:t xml:space="preserve">Стихийные группы и массовые движения. </w:t>
            </w:r>
            <w:r w:rsidRPr="00966DE7">
              <w:rPr>
                <w:b/>
                <w:bCs/>
                <w:i/>
                <w:iCs/>
                <w:sz w:val="28"/>
                <w:szCs w:val="28"/>
              </w:rPr>
              <w:t>Проблемная лекция</w:t>
            </w:r>
          </w:p>
        </w:tc>
        <w:tc>
          <w:tcPr>
            <w:tcW w:w="1559" w:type="dxa"/>
            <w:tcBorders>
              <w:top w:val="single" w:sz="4" w:space="0" w:color="auto"/>
              <w:left w:val="single" w:sz="4" w:space="0" w:color="auto"/>
              <w:bottom w:val="single" w:sz="4" w:space="0" w:color="auto"/>
              <w:right w:val="nil"/>
            </w:tcBorders>
            <w:shd w:val="clear" w:color="auto" w:fill="FFFFFF"/>
          </w:tcPr>
          <w:p w:rsidR="00A4261A" w:rsidRPr="00966DE7" w:rsidRDefault="00A4261A" w:rsidP="00182AE9">
            <w:pPr>
              <w:pStyle w:val="aff0"/>
              <w:rPr>
                <w:sz w:val="28"/>
                <w:szCs w:val="28"/>
              </w:rPr>
            </w:pPr>
            <w:r w:rsidRPr="00966DE7">
              <w:rPr>
                <w:sz w:val="28"/>
                <w:szCs w:val="28"/>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4261A" w:rsidRPr="00966DE7" w:rsidRDefault="00A4261A" w:rsidP="00182AE9">
            <w:pPr>
              <w:pStyle w:val="aff0"/>
              <w:rPr>
                <w:sz w:val="28"/>
                <w:szCs w:val="28"/>
              </w:rPr>
            </w:pPr>
            <w:r w:rsidRPr="00966DE7">
              <w:rPr>
                <w:sz w:val="28"/>
                <w:szCs w:val="28"/>
              </w:rPr>
              <w:t xml:space="preserve">           1</w:t>
            </w:r>
          </w:p>
        </w:tc>
      </w:tr>
      <w:tr w:rsidR="00A4261A" w:rsidRPr="007C1581" w:rsidTr="00182AE9">
        <w:trPr>
          <w:trHeight w:hRule="exact" w:val="835"/>
        </w:trPr>
        <w:tc>
          <w:tcPr>
            <w:tcW w:w="643" w:type="dxa"/>
            <w:tcBorders>
              <w:top w:val="nil"/>
              <w:left w:val="single" w:sz="4" w:space="0" w:color="auto"/>
              <w:bottom w:val="nil"/>
              <w:right w:val="nil"/>
            </w:tcBorders>
            <w:shd w:val="clear" w:color="auto" w:fill="FFFFFF"/>
          </w:tcPr>
          <w:p w:rsidR="00A4261A" w:rsidRPr="00966DE7" w:rsidRDefault="00A4261A" w:rsidP="00182AE9">
            <w:pPr>
              <w:pStyle w:val="aff0"/>
              <w:rPr>
                <w:sz w:val="28"/>
                <w:szCs w:val="28"/>
              </w:rPr>
            </w:pPr>
            <w:r w:rsidRPr="00966DE7">
              <w:rPr>
                <w:sz w:val="28"/>
                <w:szCs w:val="28"/>
              </w:rPr>
              <w:t>2.</w:t>
            </w:r>
          </w:p>
        </w:tc>
        <w:tc>
          <w:tcPr>
            <w:tcW w:w="5311" w:type="dxa"/>
            <w:tcBorders>
              <w:top w:val="nil"/>
              <w:left w:val="single" w:sz="4" w:space="0" w:color="auto"/>
              <w:bottom w:val="nil"/>
              <w:right w:val="nil"/>
            </w:tcBorders>
            <w:shd w:val="clear" w:color="auto" w:fill="FFFFFF"/>
          </w:tcPr>
          <w:p w:rsidR="00A4261A" w:rsidRPr="00966DE7" w:rsidRDefault="00A4261A" w:rsidP="00182AE9">
            <w:pPr>
              <w:pStyle w:val="aff0"/>
              <w:rPr>
                <w:sz w:val="28"/>
                <w:szCs w:val="28"/>
              </w:rPr>
            </w:pPr>
            <w:r w:rsidRPr="00966DE7">
              <w:rPr>
                <w:sz w:val="28"/>
                <w:szCs w:val="28"/>
              </w:rPr>
              <w:t xml:space="preserve">Образование малой группы. </w:t>
            </w:r>
            <w:r w:rsidRPr="00966DE7">
              <w:rPr>
                <w:b/>
                <w:bCs/>
                <w:i/>
                <w:iCs/>
                <w:sz w:val="28"/>
                <w:szCs w:val="28"/>
              </w:rPr>
              <w:t>Лекция- дискуссия</w:t>
            </w:r>
          </w:p>
        </w:tc>
        <w:tc>
          <w:tcPr>
            <w:tcW w:w="1559" w:type="dxa"/>
            <w:tcBorders>
              <w:top w:val="nil"/>
              <w:left w:val="single" w:sz="4" w:space="0" w:color="auto"/>
              <w:bottom w:val="nil"/>
              <w:right w:val="nil"/>
            </w:tcBorders>
            <w:shd w:val="clear" w:color="auto" w:fill="FFFFFF"/>
          </w:tcPr>
          <w:p w:rsidR="00A4261A" w:rsidRPr="00966DE7" w:rsidRDefault="00A4261A" w:rsidP="00182AE9">
            <w:pPr>
              <w:pStyle w:val="aff0"/>
              <w:rPr>
                <w:sz w:val="28"/>
                <w:szCs w:val="28"/>
              </w:rPr>
            </w:pPr>
            <w:r w:rsidRPr="00966DE7">
              <w:rPr>
                <w:sz w:val="28"/>
                <w:szCs w:val="28"/>
              </w:rPr>
              <w:t xml:space="preserve">           2</w:t>
            </w:r>
          </w:p>
        </w:tc>
        <w:tc>
          <w:tcPr>
            <w:tcW w:w="1559" w:type="dxa"/>
            <w:tcBorders>
              <w:top w:val="nil"/>
              <w:left w:val="single" w:sz="4" w:space="0" w:color="auto"/>
              <w:bottom w:val="nil"/>
              <w:right w:val="single" w:sz="4" w:space="0" w:color="auto"/>
            </w:tcBorders>
            <w:shd w:val="clear" w:color="auto" w:fill="FFFFFF"/>
          </w:tcPr>
          <w:p w:rsidR="00A4261A" w:rsidRPr="00966DE7" w:rsidRDefault="00A4261A" w:rsidP="00182AE9">
            <w:pPr>
              <w:pStyle w:val="aff0"/>
              <w:rPr>
                <w:sz w:val="28"/>
                <w:szCs w:val="28"/>
              </w:rPr>
            </w:pPr>
            <w:r w:rsidRPr="00966DE7">
              <w:rPr>
                <w:sz w:val="28"/>
                <w:szCs w:val="28"/>
              </w:rPr>
              <w:t xml:space="preserve">           2</w:t>
            </w:r>
          </w:p>
        </w:tc>
      </w:tr>
      <w:tr w:rsidR="00A4261A" w:rsidRPr="007C1581" w:rsidTr="00182AE9">
        <w:trPr>
          <w:trHeight w:hRule="exact" w:val="718"/>
        </w:trPr>
        <w:tc>
          <w:tcPr>
            <w:tcW w:w="643" w:type="dxa"/>
            <w:tcBorders>
              <w:top w:val="single" w:sz="4" w:space="0" w:color="auto"/>
              <w:left w:val="single" w:sz="4" w:space="0" w:color="auto"/>
              <w:bottom w:val="nil"/>
              <w:right w:val="nil"/>
            </w:tcBorders>
            <w:shd w:val="clear" w:color="auto" w:fill="FFFFFF"/>
          </w:tcPr>
          <w:p w:rsidR="00A4261A" w:rsidRPr="00966DE7" w:rsidRDefault="00A4261A" w:rsidP="00182AE9">
            <w:pPr>
              <w:pStyle w:val="aff0"/>
              <w:rPr>
                <w:sz w:val="28"/>
                <w:szCs w:val="28"/>
              </w:rPr>
            </w:pPr>
            <w:r w:rsidRPr="00966DE7">
              <w:rPr>
                <w:sz w:val="28"/>
                <w:szCs w:val="28"/>
              </w:rPr>
              <w:t>3.</w:t>
            </w:r>
          </w:p>
        </w:tc>
        <w:tc>
          <w:tcPr>
            <w:tcW w:w="5311" w:type="dxa"/>
            <w:tcBorders>
              <w:top w:val="single" w:sz="4" w:space="0" w:color="auto"/>
              <w:left w:val="single" w:sz="4" w:space="0" w:color="auto"/>
              <w:bottom w:val="nil"/>
              <w:right w:val="nil"/>
            </w:tcBorders>
            <w:shd w:val="clear" w:color="auto" w:fill="FFFFFF"/>
          </w:tcPr>
          <w:p w:rsidR="00A4261A" w:rsidRPr="00966DE7" w:rsidRDefault="00A4261A" w:rsidP="00182AE9">
            <w:pPr>
              <w:pStyle w:val="aff0"/>
              <w:rPr>
                <w:sz w:val="28"/>
                <w:szCs w:val="28"/>
              </w:rPr>
            </w:pPr>
            <w:r w:rsidRPr="00966DE7">
              <w:rPr>
                <w:sz w:val="28"/>
                <w:szCs w:val="28"/>
              </w:rPr>
              <w:t xml:space="preserve">Лидер в детском коллективе. </w:t>
            </w:r>
            <w:r w:rsidRPr="00966DE7">
              <w:rPr>
                <w:b/>
                <w:bCs/>
                <w:i/>
                <w:iCs/>
                <w:sz w:val="28"/>
                <w:szCs w:val="28"/>
              </w:rPr>
              <w:t>Лекция-беседа</w:t>
            </w:r>
          </w:p>
        </w:tc>
        <w:tc>
          <w:tcPr>
            <w:tcW w:w="1559" w:type="dxa"/>
            <w:tcBorders>
              <w:top w:val="single" w:sz="4" w:space="0" w:color="auto"/>
              <w:left w:val="single" w:sz="4" w:space="0" w:color="auto"/>
              <w:bottom w:val="nil"/>
              <w:right w:val="nil"/>
            </w:tcBorders>
            <w:shd w:val="clear" w:color="auto" w:fill="FFFFFF"/>
          </w:tcPr>
          <w:p w:rsidR="00A4261A" w:rsidRPr="00966DE7" w:rsidRDefault="00A4261A" w:rsidP="00182AE9">
            <w:pPr>
              <w:pStyle w:val="aff0"/>
              <w:rPr>
                <w:sz w:val="28"/>
                <w:szCs w:val="28"/>
              </w:rPr>
            </w:pPr>
            <w:r w:rsidRPr="00966DE7">
              <w:rPr>
                <w:sz w:val="28"/>
                <w:szCs w:val="28"/>
              </w:rPr>
              <w:t xml:space="preserve">           1</w:t>
            </w:r>
          </w:p>
        </w:tc>
        <w:tc>
          <w:tcPr>
            <w:tcW w:w="1559" w:type="dxa"/>
            <w:tcBorders>
              <w:top w:val="single" w:sz="4" w:space="0" w:color="auto"/>
              <w:left w:val="single" w:sz="4" w:space="0" w:color="auto"/>
              <w:bottom w:val="nil"/>
              <w:right w:val="single" w:sz="4" w:space="0" w:color="auto"/>
            </w:tcBorders>
            <w:shd w:val="clear" w:color="auto" w:fill="FFFFFF"/>
          </w:tcPr>
          <w:p w:rsidR="00A4261A" w:rsidRPr="00966DE7" w:rsidRDefault="00A4261A" w:rsidP="00182AE9">
            <w:pPr>
              <w:pStyle w:val="aff0"/>
              <w:rPr>
                <w:sz w:val="28"/>
                <w:szCs w:val="28"/>
              </w:rPr>
            </w:pPr>
            <w:r w:rsidRPr="00966DE7">
              <w:rPr>
                <w:sz w:val="28"/>
                <w:szCs w:val="28"/>
              </w:rPr>
              <w:t xml:space="preserve">           1</w:t>
            </w:r>
          </w:p>
        </w:tc>
      </w:tr>
      <w:tr w:rsidR="00A4261A" w:rsidRPr="007C1581" w:rsidTr="00182AE9">
        <w:trPr>
          <w:trHeight w:hRule="exact" w:val="842"/>
        </w:trPr>
        <w:tc>
          <w:tcPr>
            <w:tcW w:w="643" w:type="dxa"/>
            <w:tcBorders>
              <w:top w:val="single" w:sz="4" w:space="0" w:color="auto"/>
              <w:left w:val="single" w:sz="4" w:space="0" w:color="auto"/>
              <w:bottom w:val="nil"/>
              <w:right w:val="nil"/>
            </w:tcBorders>
            <w:shd w:val="clear" w:color="auto" w:fill="FFFFFF"/>
          </w:tcPr>
          <w:p w:rsidR="00A4261A" w:rsidRPr="00966DE7" w:rsidRDefault="00A4261A" w:rsidP="00182AE9">
            <w:pPr>
              <w:pStyle w:val="aff0"/>
              <w:rPr>
                <w:sz w:val="28"/>
                <w:szCs w:val="28"/>
              </w:rPr>
            </w:pPr>
            <w:r w:rsidRPr="00966DE7">
              <w:rPr>
                <w:sz w:val="28"/>
                <w:szCs w:val="28"/>
              </w:rPr>
              <w:t>4.</w:t>
            </w:r>
          </w:p>
        </w:tc>
        <w:tc>
          <w:tcPr>
            <w:tcW w:w="5311" w:type="dxa"/>
            <w:tcBorders>
              <w:top w:val="single" w:sz="4" w:space="0" w:color="auto"/>
              <w:left w:val="single" w:sz="4" w:space="0" w:color="auto"/>
              <w:bottom w:val="nil"/>
              <w:right w:val="nil"/>
            </w:tcBorders>
            <w:shd w:val="clear" w:color="auto" w:fill="FFFFFF"/>
          </w:tcPr>
          <w:p w:rsidR="00A4261A" w:rsidRPr="00966DE7" w:rsidRDefault="00A4261A" w:rsidP="00182AE9">
            <w:pPr>
              <w:pStyle w:val="aff0"/>
              <w:rPr>
                <w:sz w:val="28"/>
                <w:szCs w:val="28"/>
              </w:rPr>
            </w:pPr>
            <w:r w:rsidRPr="00966DE7">
              <w:rPr>
                <w:sz w:val="28"/>
                <w:szCs w:val="28"/>
              </w:rPr>
              <w:t>Коллектив. Стадии развития кол</w:t>
            </w:r>
            <w:r w:rsidRPr="00966DE7">
              <w:rPr>
                <w:sz w:val="28"/>
                <w:szCs w:val="28"/>
              </w:rPr>
              <w:softHyphen/>
              <w:t xml:space="preserve">лектива. </w:t>
            </w:r>
            <w:r w:rsidRPr="00966DE7">
              <w:rPr>
                <w:b/>
                <w:bCs/>
                <w:i/>
                <w:iCs/>
                <w:sz w:val="28"/>
                <w:szCs w:val="28"/>
              </w:rPr>
              <w:t>Лекция-беседа</w:t>
            </w:r>
          </w:p>
        </w:tc>
        <w:tc>
          <w:tcPr>
            <w:tcW w:w="1559" w:type="dxa"/>
            <w:tcBorders>
              <w:top w:val="single" w:sz="4" w:space="0" w:color="auto"/>
              <w:left w:val="single" w:sz="4" w:space="0" w:color="auto"/>
              <w:bottom w:val="nil"/>
              <w:right w:val="nil"/>
            </w:tcBorders>
            <w:shd w:val="clear" w:color="auto" w:fill="FFFFFF"/>
          </w:tcPr>
          <w:p w:rsidR="00A4261A" w:rsidRPr="00966DE7" w:rsidRDefault="00A4261A" w:rsidP="00182AE9">
            <w:pPr>
              <w:pStyle w:val="aff0"/>
              <w:rPr>
                <w:sz w:val="28"/>
                <w:szCs w:val="28"/>
              </w:rPr>
            </w:pPr>
            <w:r w:rsidRPr="00966DE7">
              <w:rPr>
                <w:sz w:val="28"/>
                <w:szCs w:val="28"/>
              </w:rPr>
              <w:t xml:space="preserve">           1</w:t>
            </w:r>
          </w:p>
        </w:tc>
        <w:tc>
          <w:tcPr>
            <w:tcW w:w="1559" w:type="dxa"/>
            <w:tcBorders>
              <w:top w:val="single" w:sz="4" w:space="0" w:color="auto"/>
              <w:left w:val="single" w:sz="4" w:space="0" w:color="auto"/>
              <w:bottom w:val="nil"/>
              <w:right w:val="single" w:sz="4" w:space="0" w:color="auto"/>
            </w:tcBorders>
            <w:shd w:val="clear" w:color="auto" w:fill="FFFFFF"/>
          </w:tcPr>
          <w:p w:rsidR="00A4261A" w:rsidRPr="00966DE7" w:rsidRDefault="00A4261A" w:rsidP="00182AE9">
            <w:pPr>
              <w:pStyle w:val="aff0"/>
              <w:rPr>
                <w:sz w:val="28"/>
                <w:szCs w:val="28"/>
              </w:rPr>
            </w:pPr>
            <w:r w:rsidRPr="00966DE7">
              <w:rPr>
                <w:sz w:val="28"/>
                <w:szCs w:val="28"/>
              </w:rPr>
              <w:t xml:space="preserve">           1</w:t>
            </w:r>
          </w:p>
        </w:tc>
      </w:tr>
      <w:tr w:rsidR="00A4261A" w:rsidRPr="007C1581" w:rsidTr="00182AE9">
        <w:trPr>
          <w:trHeight w:hRule="exact" w:val="838"/>
        </w:trPr>
        <w:tc>
          <w:tcPr>
            <w:tcW w:w="643" w:type="dxa"/>
            <w:tcBorders>
              <w:top w:val="single" w:sz="4" w:space="0" w:color="auto"/>
              <w:left w:val="single" w:sz="4" w:space="0" w:color="auto"/>
              <w:bottom w:val="nil"/>
              <w:right w:val="nil"/>
            </w:tcBorders>
            <w:shd w:val="clear" w:color="auto" w:fill="FFFFFF"/>
          </w:tcPr>
          <w:p w:rsidR="00A4261A" w:rsidRPr="00966DE7" w:rsidRDefault="00A4261A" w:rsidP="00182AE9">
            <w:pPr>
              <w:pStyle w:val="aff0"/>
              <w:rPr>
                <w:sz w:val="28"/>
                <w:szCs w:val="28"/>
              </w:rPr>
            </w:pPr>
            <w:r w:rsidRPr="00966DE7">
              <w:rPr>
                <w:sz w:val="28"/>
                <w:szCs w:val="28"/>
              </w:rPr>
              <w:t>5.</w:t>
            </w:r>
          </w:p>
        </w:tc>
        <w:tc>
          <w:tcPr>
            <w:tcW w:w="5311" w:type="dxa"/>
            <w:tcBorders>
              <w:top w:val="single" w:sz="4" w:space="0" w:color="auto"/>
              <w:left w:val="single" w:sz="4" w:space="0" w:color="auto"/>
              <w:bottom w:val="nil"/>
              <w:right w:val="nil"/>
            </w:tcBorders>
            <w:shd w:val="clear" w:color="auto" w:fill="FFFFFF"/>
          </w:tcPr>
          <w:p w:rsidR="00A4261A" w:rsidRPr="00966DE7" w:rsidRDefault="00A4261A" w:rsidP="00182AE9">
            <w:pPr>
              <w:pStyle w:val="aff0"/>
              <w:rPr>
                <w:sz w:val="28"/>
                <w:szCs w:val="28"/>
              </w:rPr>
            </w:pPr>
            <w:r w:rsidRPr="00966DE7">
              <w:rPr>
                <w:sz w:val="28"/>
                <w:szCs w:val="28"/>
              </w:rPr>
              <w:t xml:space="preserve">Диагностика уровня сплоченности группы. </w:t>
            </w:r>
            <w:r w:rsidRPr="00966DE7">
              <w:rPr>
                <w:b/>
                <w:bCs/>
                <w:i/>
                <w:iCs/>
                <w:sz w:val="28"/>
                <w:szCs w:val="28"/>
              </w:rPr>
              <w:t>Игры</w:t>
            </w:r>
          </w:p>
        </w:tc>
        <w:tc>
          <w:tcPr>
            <w:tcW w:w="1559" w:type="dxa"/>
            <w:tcBorders>
              <w:top w:val="single" w:sz="4" w:space="0" w:color="auto"/>
              <w:left w:val="single" w:sz="4" w:space="0" w:color="auto"/>
              <w:bottom w:val="nil"/>
              <w:right w:val="nil"/>
            </w:tcBorders>
            <w:shd w:val="clear" w:color="auto" w:fill="FFFFFF"/>
          </w:tcPr>
          <w:p w:rsidR="00A4261A" w:rsidRPr="00966DE7" w:rsidRDefault="00A4261A" w:rsidP="00182AE9">
            <w:pPr>
              <w:pStyle w:val="aff0"/>
              <w:rPr>
                <w:sz w:val="28"/>
                <w:szCs w:val="28"/>
              </w:rPr>
            </w:pPr>
            <w:r w:rsidRPr="00966DE7">
              <w:rPr>
                <w:sz w:val="28"/>
                <w:szCs w:val="28"/>
              </w:rPr>
              <w:t xml:space="preserve">           1</w:t>
            </w:r>
          </w:p>
        </w:tc>
        <w:tc>
          <w:tcPr>
            <w:tcW w:w="1559" w:type="dxa"/>
            <w:tcBorders>
              <w:top w:val="single" w:sz="4" w:space="0" w:color="auto"/>
              <w:left w:val="single" w:sz="4" w:space="0" w:color="auto"/>
              <w:bottom w:val="nil"/>
              <w:right w:val="single" w:sz="4" w:space="0" w:color="auto"/>
            </w:tcBorders>
            <w:shd w:val="clear" w:color="auto" w:fill="FFFFFF"/>
          </w:tcPr>
          <w:p w:rsidR="00A4261A" w:rsidRPr="00966DE7" w:rsidRDefault="00A4261A" w:rsidP="00182AE9">
            <w:pPr>
              <w:pStyle w:val="aff0"/>
              <w:rPr>
                <w:sz w:val="28"/>
                <w:szCs w:val="28"/>
              </w:rPr>
            </w:pPr>
            <w:r w:rsidRPr="00966DE7">
              <w:rPr>
                <w:sz w:val="28"/>
                <w:szCs w:val="28"/>
              </w:rPr>
              <w:t xml:space="preserve">           1</w:t>
            </w:r>
          </w:p>
        </w:tc>
      </w:tr>
      <w:tr w:rsidR="00A4261A" w:rsidRPr="007C1581" w:rsidTr="00182AE9">
        <w:trPr>
          <w:trHeight w:hRule="exact" w:val="851"/>
        </w:trPr>
        <w:tc>
          <w:tcPr>
            <w:tcW w:w="643" w:type="dxa"/>
            <w:tcBorders>
              <w:top w:val="single" w:sz="4" w:space="0" w:color="auto"/>
              <w:left w:val="single" w:sz="4" w:space="0" w:color="auto"/>
              <w:bottom w:val="nil"/>
              <w:right w:val="nil"/>
            </w:tcBorders>
            <w:shd w:val="clear" w:color="auto" w:fill="FFFFFF"/>
          </w:tcPr>
          <w:p w:rsidR="00A4261A" w:rsidRPr="00966DE7" w:rsidRDefault="00A4261A" w:rsidP="00182AE9">
            <w:pPr>
              <w:pStyle w:val="aff0"/>
              <w:rPr>
                <w:sz w:val="28"/>
                <w:szCs w:val="28"/>
              </w:rPr>
            </w:pPr>
            <w:r w:rsidRPr="00966DE7">
              <w:rPr>
                <w:sz w:val="28"/>
                <w:szCs w:val="28"/>
              </w:rPr>
              <w:t>6.</w:t>
            </w:r>
          </w:p>
        </w:tc>
        <w:tc>
          <w:tcPr>
            <w:tcW w:w="5311" w:type="dxa"/>
            <w:tcBorders>
              <w:top w:val="single" w:sz="4" w:space="0" w:color="auto"/>
              <w:left w:val="single" w:sz="4" w:space="0" w:color="auto"/>
              <w:bottom w:val="nil"/>
              <w:right w:val="nil"/>
            </w:tcBorders>
            <w:shd w:val="clear" w:color="auto" w:fill="FFFFFF"/>
          </w:tcPr>
          <w:p w:rsidR="00A4261A" w:rsidRPr="00966DE7" w:rsidRDefault="00A4261A" w:rsidP="00182AE9">
            <w:pPr>
              <w:pStyle w:val="aff0"/>
              <w:rPr>
                <w:sz w:val="28"/>
                <w:szCs w:val="28"/>
              </w:rPr>
            </w:pPr>
            <w:r w:rsidRPr="00966DE7">
              <w:rPr>
                <w:sz w:val="28"/>
                <w:szCs w:val="28"/>
              </w:rPr>
              <w:t>Ролевые занятия, обыгрывающие ситуации группового давления</w:t>
            </w:r>
          </w:p>
        </w:tc>
        <w:tc>
          <w:tcPr>
            <w:tcW w:w="1559" w:type="dxa"/>
            <w:tcBorders>
              <w:top w:val="single" w:sz="4" w:space="0" w:color="auto"/>
              <w:left w:val="single" w:sz="4" w:space="0" w:color="auto"/>
              <w:bottom w:val="nil"/>
              <w:right w:val="nil"/>
            </w:tcBorders>
            <w:shd w:val="clear" w:color="auto" w:fill="FFFFFF"/>
          </w:tcPr>
          <w:p w:rsidR="00A4261A" w:rsidRPr="00966DE7" w:rsidRDefault="00A4261A" w:rsidP="00182AE9">
            <w:pPr>
              <w:pStyle w:val="aff0"/>
              <w:rPr>
                <w:sz w:val="28"/>
                <w:szCs w:val="28"/>
              </w:rPr>
            </w:pPr>
            <w:r w:rsidRPr="00966DE7">
              <w:rPr>
                <w:sz w:val="28"/>
                <w:szCs w:val="28"/>
              </w:rPr>
              <w:t xml:space="preserve">           1</w:t>
            </w:r>
          </w:p>
        </w:tc>
        <w:tc>
          <w:tcPr>
            <w:tcW w:w="1559" w:type="dxa"/>
            <w:tcBorders>
              <w:top w:val="single" w:sz="4" w:space="0" w:color="auto"/>
              <w:left w:val="single" w:sz="4" w:space="0" w:color="auto"/>
              <w:bottom w:val="nil"/>
              <w:right w:val="single" w:sz="4" w:space="0" w:color="auto"/>
            </w:tcBorders>
            <w:shd w:val="clear" w:color="auto" w:fill="FFFFFF"/>
          </w:tcPr>
          <w:p w:rsidR="00A4261A" w:rsidRPr="00966DE7" w:rsidRDefault="00A4261A" w:rsidP="00182AE9">
            <w:pPr>
              <w:pStyle w:val="aff0"/>
              <w:rPr>
                <w:sz w:val="28"/>
                <w:szCs w:val="28"/>
              </w:rPr>
            </w:pPr>
            <w:r w:rsidRPr="00966DE7">
              <w:rPr>
                <w:sz w:val="28"/>
                <w:szCs w:val="28"/>
              </w:rPr>
              <w:t xml:space="preserve">           1</w:t>
            </w:r>
          </w:p>
        </w:tc>
      </w:tr>
      <w:tr w:rsidR="00A4261A" w:rsidRPr="007C1581" w:rsidTr="00182AE9">
        <w:trPr>
          <w:trHeight w:hRule="exact" w:val="848"/>
        </w:trPr>
        <w:tc>
          <w:tcPr>
            <w:tcW w:w="643" w:type="dxa"/>
            <w:tcBorders>
              <w:top w:val="single" w:sz="4" w:space="0" w:color="auto"/>
              <w:left w:val="single" w:sz="4" w:space="0" w:color="auto"/>
              <w:bottom w:val="nil"/>
              <w:right w:val="nil"/>
            </w:tcBorders>
            <w:shd w:val="clear" w:color="auto" w:fill="FFFFFF"/>
          </w:tcPr>
          <w:p w:rsidR="00A4261A" w:rsidRPr="00966DE7" w:rsidRDefault="00A4261A" w:rsidP="00182AE9">
            <w:pPr>
              <w:pStyle w:val="aff0"/>
              <w:rPr>
                <w:sz w:val="28"/>
                <w:szCs w:val="28"/>
              </w:rPr>
            </w:pPr>
            <w:r w:rsidRPr="00966DE7">
              <w:rPr>
                <w:sz w:val="28"/>
                <w:szCs w:val="28"/>
              </w:rPr>
              <w:t>7.</w:t>
            </w:r>
          </w:p>
        </w:tc>
        <w:tc>
          <w:tcPr>
            <w:tcW w:w="5311" w:type="dxa"/>
            <w:tcBorders>
              <w:top w:val="single" w:sz="4" w:space="0" w:color="auto"/>
              <w:left w:val="single" w:sz="4" w:space="0" w:color="auto"/>
              <w:bottom w:val="nil"/>
              <w:right w:val="nil"/>
            </w:tcBorders>
            <w:shd w:val="clear" w:color="auto" w:fill="FFFFFF"/>
          </w:tcPr>
          <w:p w:rsidR="00A4261A" w:rsidRPr="00966DE7" w:rsidRDefault="00A4261A" w:rsidP="00182AE9">
            <w:pPr>
              <w:pStyle w:val="aff0"/>
              <w:rPr>
                <w:sz w:val="28"/>
                <w:szCs w:val="28"/>
              </w:rPr>
            </w:pPr>
            <w:r w:rsidRPr="00966DE7">
              <w:rPr>
                <w:sz w:val="28"/>
                <w:szCs w:val="28"/>
              </w:rPr>
              <w:t xml:space="preserve">Диагностика изучения формальных и неформальных лидеров. </w:t>
            </w:r>
            <w:r w:rsidRPr="00966DE7">
              <w:rPr>
                <w:b/>
                <w:bCs/>
                <w:i/>
                <w:iCs/>
                <w:sz w:val="28"/>
                <w:szCs w:val="28"/>
              </w:rPr>
              <w:t>Тестиро</w:t>
            </w:r>
            <w:r w:rsidRPr="00966DE7">
              <w:rPr>
                <w:b/>
                <w:bCs/>
                <w:i/>
                <w:iCs/>
                <w:sz w:val="28"/>
                <w:szCs w:val="28"/>
              </w:rPr>
              <w:softHyphen/>
              <w:t>вание</w:t>
            </w:r>
          </w:p>
        </w:tc>
        <w:tc>
          <w:tcPr>
            <w:tcW w:w="1559" w:type="dxa"/>
            <w:tcBorders>
              <w:top w:val="single" w:sz="4" w:space="0" w:color="auto"/>
              <w:left w:val="single" w:sz="4" w:space="0" w:color="auto"/>
              <w:bottom w:val="nil"/>
              <w:right w:val="nil"/>
            </w:tcBorders>
            <w:shd w:val="clear" w:color="auto" w:fill="FFFFFF"/>
          </w:tcPr>
          <w:p w:rsidR="00A4261A" w:rsidRPr="00966DE7" w:rsidRDefault="00A4261A" w:rsidP="00182AE9">
            <w:pPr>
              <w:pStyle w:val="aff0"/>
              <w:rPr>
                <w:sz w:val="28"/>
                <w:szCs w:val="28"/>
              </w:rPr>
            </w:pPr>
            <w:r w:rsidRPr="00966DE7">
              <w:rPr>
                <w:sz w:val="28"/>
                <w:szCs w:val="28"/>
              </w:rPr>
              <w:t xml:space="preserve">           1</w:t>
            </w:r>
          </w:p>
        </w:tc>
        <w:tc>
          <w:tcPr>
            <w:tcW w:w="1559" w:type="dxa"/>
            <w:tcBorders>
              <w:top w:val="single" w:sz="4" w:space="0" w:color="auto"/>
              <w:left w:val="single" w:sz="4" w:space="0" w:color="auto"/>
              <w:bottom w:val="nil"/>
              <w:right w:val="single" w:sz="4" w:space="0" w:color="auto"/>
            </w:tcBorders>
            <w:shd w:val="clear" w:color="auto" w:fill="FFFFFF"/>
          </w:tcPr>
          <w:p w:rsidR="00A4261A" w:rsidRPr="00966DE7" w:rsidRDefault="00A4261A" w:rsidP="00182AE9">
            <w:pPr>
              <w:pStyle w:val="aff0"/>
              <w:rPr>
                <w:sz w:val="28"/>
                <w:szCs w:val="28"/>
              </w:rPr>
            </w:pPr>
            <w:r w:rsidRPr="00966DE7">
              <w:rPr>
                <w:sz w:val="28"/>
                <w:szCs w:val="28"/>
              </w:rPr>
              <w:t xml:space="preserve">           1</w:t>
            </w:r>
          </w:p>
        </w:tc>
      </w:tr>
      <w:tr w:rsidR="00A4261A" w:rsidRPr="007C1581" w:rsidTr="00182AE9">
        <w:trPr>
          <w:trHeight w:hRule="exact" w:val="847"/>
        </w:trPr>
        <w:tc>
          <w:tcPr>
            <w:tcW w:w="643" w:type="dxa"/>
            <w:tcBorders>
              <w:top w:val="single" w:sz="4" w:space="0" w:color="auto"/>
              <w:left w:val="single" w:sz="4" w:space="0" w:color="auto"/>
              <w:bottom w:val="nil"/>
              <w:right w:val="nil"/>
            </w:tcBorders>
            <w:shd w:val="clear" w:color="auto" w:fill="FFFFFF"/>
          </w:tcPr>
          <w:p w:rsidR="00A4261A" w:rsidRPr="00966DE7" w:rsidRDefault="00A4261A" w:rsidP="00182AE9">
            <w:pPr>
              <w:pStyle w:val="aff0"/>
              <w:rPr>
                <w:sz w:val="28"/>
                <w:szCs w:val="28"/>
              </w:rPr>
            </w:pPr>
            <w:r w:rsidRPr="00966DE7">
              <w:rPr>
                <w:sz w:val="28"/>
                <w:szCs w:val="28"/>
              </w:rPr>
              <w:lastRenderedPageBreak/>
              <w:t>8.</w:t>
            </w:r>
          </w:p>
        </w:tc>
        <w:tc>
          <w:tcPr>
            <w:tcW w:w="5311" w:type="dxa"/>
            <w:tcBorders>
              <w:top w:val="single" w:sz="4" w:space="0" w:color="auto"/>
              <w:left w:val="single" w:sz="4" w:space="0" w:color="auto"/>
              <w:bottom w:val="nil"/>
              <w:right w:val="nil"/>
            </w:tcBorders>
            <w:shd w:val="clear" w:color="auto" w:fill="FFFFFF"/>
          </w:tcPr>
          <w:p w:rsidR="00A4261A" w:rsidRPr="00966DE7" w:rsidRDefault="00A4261A" w:rsidP="00182AE9">
            <w:pPr>
              <w:pStyle w:val="aff0"/>
              <w:rPr>
                <w:sz w:val="28"/>
                <w:szCs w:val="28"/>
              </w:rPr>
            </w:pPr>
            <w:r w:rsidRPr="00966DE7">
              <w:rPr>
                <w:sz w:val="28"/>
                <w:szCs w:val="28"/>
              </w:rPr>
              <w:t>Неформальные подростковые объе</w:t>
            </w:r>
            <w:r w:rsidRPr="00966DE7">
              <w:rPr>
                <w:sz w:val="28"/>
                <w:szCs w:val="28"/>
              </w:rPr>
              <w:softHyphen/>
              <w:t xml:space="preserve">динения. </w:t>
            </w:r>
            <w:r w:rsidRPr="00966DE7">
              <w:rPr>
                <w:b/>
                <w:bCs/>
                <w:i/>
                <w:iCs/>
                <w:sz w:val="28"/>
                <w:szCs w:val="28"/>
              </w:rPr>
              <w:t>Дебаты</w:t>
            </w:r>
          </w:p>
        </w:tc>
        <w:tc>
          <w:tcPr>
            <w:tcW w:w="1559" w:type="dxa"/>
            <w:tcBorders>
              <w:top w:val="single" w:sz="4" w:space="0" w:color="auto"/>
              <w:left w:val="single" w:sz="4" w:space="0" w:color="auto"/>
              <w:bottom w:val="nil"/>
              <w:right w:val="nil"/>
            </w:tcBorders>
            <w:shd w:val="clear" w:color="auto" w:fill="FFFFFF"/>
          </w:tcPr>
          <w:p w:rsidR="00A4261A" w:rsidRPr="00966DE7" w:rsidRDefault="00A4261A" w:rsidP="00182AE9">
            <w:pPr>
              <w:pStyle w:val="aff0"/>
              <w:rPr>
                <w:sz w:val="28"/>
                <w:szCs w:val="28"/>
              </w:rPr>
            </w:pPr>
            <w:r w:rsidRPr="00966DE7">
              <w:rPr>
                <w:sz w:val="28"/>
                <w:szCs w:val="28"/>
              </w:rPr>
              <w:t xml:space="preserve">           1</w:t>
            </w:r>
          </w:p>
        </w:tc>
        <w:tc>
          <w:tcPr>
            <w:tcW w:w="1559" w:type="dxa"/>
            <w:tcBorders>
              <w:top w:val="single" w:sz="4" w:space="0" w:color="auto"/>
              <w:left w:val="single" w:sz="4" w:space="0" w:color="auto"/>
              <w:bottom w:val="nil"/>
              <w:right w:val="single" w:sz="4" w:space="0" w:color="auto"/>
            </w:tcBorders>
            <w:shd w:val="clear" w:color="auto" w:fill="FFFFFF"/>
          </w:tcPr>
          <w:p w:rsidR="00A4261A" w:rsidRPr="00966DE7" w:rsidRDefault="00A4261A" w:rsidP="00182AE9">
            <w:pPr>
              <w:pStyle w:val="aff0"/>
              <w:rPr>
                <w:sz w:val="28"/>
                <w:szCs w:val="28"/>
              </w:rPr>
            </w:pPr>
            <w:r w:rsidRPr="00966DE7">
              <w:rPr>
                <w:sz w:val="28"/>
                <w:szCs w:val="28"/>
              </w:rPr>
              <w:t xml:space="preserve">           1</w:t>
            </w:r>
          </w:p>
        </w:tc>
      </w:tr>
      <w:tr w:rsidR="00A4261A" w:rsidRPr="007C1581" w:rsidTr="00182AE9">
        <w:trPr>
          <w:trHeight w:hRule="exact" w:val="702"/>
        </w:trPr>
        <w:tc>
          <w:tcPr>
            <w:tcW w:w="643" w:type="dxa"/>
            <w:tcBorders>
              <w:top w:val="single" w:sz="4" w:space="0" w:color="auto"/>
              <w:left w:val="single" w:sz="4" w:space="0" w:color="auto"/>
              <w:bottom w:val="nil"/>
              <w:right w:val="nil"/>
            </w:tcBorders>
            <w:shd w:val="clear" w:color="auto" w:fill="FFFFFF"/>
          </w:tcPr>
          <w:p w:rsidR="00A4261A" w:rsidRPr="00966DE7" w:rsidRDefault="00A4261A" w:rsidP="00182AE9">
            <w:pPr>
              <w:pStyle w:val="aff0"/>
              <w:rPr>
                <w:sz w:val="28"/>
                <w:szCs w:val="28"/>
              </w:rPr>
            </w:pPr>
            <w:r w:rsidRPr="00966DE7">
              <w:rPr>
                <w:sz w:val="28"/>
                <w:szCs w:val="28"/>
              </w:rPr>
              <w:t>9.</w:t>
            </w:r>
          </w:p>
        </w:tc>
        <w:tc>
          <w:tcPr>
            <w:tcW w:w="5311" w:type="dxa"/>
            <w:tcBorders>
              <w:top w:val="single" w:sz="4" w:space="0" w:color="auto"/>
              <w:left w:val="single" w:sz="4" w:space="0" w:color="auto"/>
              <w:bottom w:val="nil"/>
              <w:right w:val="nil"/>
            </w:tcBorders>
            <w:shd w:val="clear" w:color="auto" w:fill="FFFFFF"/>
          </w:tcPr>
          <w:p w:rsidR="00A4261A" w:rsidRPr="00966DE7" w:rsidRDefault="00A4261A" w:rsidP="00182AE9">
            <w:pPr>
              <w:pStyle w:val="aff0"/>
              <w:rPr>
                <w:sz w:val="28"/>
                <w:szCs w:val="28"/>
              </w:rPr>
            </w:pPr>
            <w:r w:rsidRPr="00966DE7">
              <w:rPr>
                <w:sz w:val="28"/>
                <w:szCs w:val="28"/>
              </w:rPr>
              <w:t>Нужны ли сегодня молодёжные ор</w:t>
            </w:r>
            <w:r w:rsidRPr="00966DE7">
              <w:rPr>
                <w:sz w:val="28"/>
                <w:szCs w:val="28"/>
              </w:rPr>
              <w:softHyphen/>
              <w:t xml:space="preserve">ганизации? </w:t>
            </w:r>
            <w:r w:rsidRPr="00966DE7">
              <w:rPr>
                <w:b/>
                <w:bCs/>
                <w:i/>
                <w:iCs/>
                <w:sz w:val="28"/>
                <w:szCs w:val="28"/>
              </w:rPr>
              <w:t>Игра-дискуссия</w:t>
            </w:r>
          </w:p>
        </w:tc>
        <w:tc>
          <w:tcPr>
            <w:tcW w:w="1559" w:type="dxa"/>
            <w:tcBorders>
              <w:top w:val="single" w:sz="4" w:space="0" w:color="auto"/>
              <w:left w:val="single" w:sz="4" w:space="0" w:color="auto"/>
              <w:bottom w:val="nil"/>
              <w:right w:val="nil"/>
            </w:tcBorders>
            <w:shd w:val="clear" w:color="auto" w:fill="FFFFFF"/>
          </w:tcPr>
          <w:p w:rsidR="00A4261A" w:rsidRPr="00966DE7" w:rsidRDefault="00A4261A" w:rsidP="00182AE9">
            <w:pPr>
              <w:pStyle w:val="aff0"/>
              <w:rPr>
                <w:sz w:val="28"/>
                <w:szCs w:val="28"/>
              </w:rPr>
            </w:pPr>
            <w:r w:rsidRPr="00966DE7">
              <w:rPr>
                <w:sz w:val="28"/>
                <w:szCs w:val="28"/>
              </w:rPr>
              <w:t xml:space="preserve">           1</w:t>
            </w:r>
          </w:p>
        </w:tc>
        <w:tc>
          <w:tcPr>
            <w:tcW w:w="1559" w:type="dxa"/>
            <w:tcBorders>
              <w:top w:val="single" w:sz="4" w:space="0" w:color="auto"/>
              <w:left w:val="single" w:sz="4" w:space="0" w:color="auto"/>
              <w:bottom w:val="nil"/>
              <w:right w:val="single" w:sz="4" w:space="0" w:color="auto"/>
            </w:tcBorders>
            <w:shd w:val="clear" w:color="auto" w:fill="FFFFFF"/>
          </w:tcPr>
          <w:p w:rsidR="00A4261A" w:rsidRPr="00966DE7" w:rsidRDefault="00A4261A" w:rsidP="00182AE9">
            <w:pPr>
              <w:pStyle w:val="aff0"/>
              <w:rPr>
                <w:sz w:val="28"/>
                <w:szCs w:val="28"/>
              </w:rPr>
            </w:pPr>
            <w:r w:rsidRPr="00966DE7">
              <w:rPr>
                <w:sz w:val="28"/>
                <w:szCs w:val="28"/>
              </w:rPr>
              <w:t xml:space="preserve">           1</w:t>
            </w:r>
          </w:p>
        </w:tc>
      </w:tr>
      <w:tr w:rsidR="00A4261A" w:rsidRPr="007C1581" w:rsidTr="00182AE9">
        <w:trPr>
          <w:trHeight w:hRule="exact" w:val="696"/>
        </w:trPr>
        <w:tc>
          <w:tcPr>
            <w:tcW w:w="643" w:type="dxa"/>
            <w:tcBorders>
              <w:top w:val="single" w:sz="4" w:space="0" w:color="auto"/>
              <w:left w:val="single" w:sz="4" w:space="0" w:color="auto"/>
              <w:bottom w:val="nil"/>
              <w:right w:val="nil"/>
            </w:tcBorders>
            <w:shd w:val="clear" w:color="auto" w:fill="FFFFFF"/>
          </w:tcPr>
          <w:p w:rsidR="00A4261A" w:rsidRPr="00966DE7" w:rsidRDefault="00A4261A" w:rsidP="00182AE9">
            <w:pPr>
              <w:pStyle w:val="aff0"/>
              <w:rPr>
                <w:sz w:val="28"/>
                <w:szCs w:val="28"/>
              </w:rPr>
            </w:pPr>
            <w:r w:rsidRPr="00966DE7">
              <w:rPr>
                <w:sz w:val="28"/>
                <w:szCs w:val="28"/>
              </w:rPr>
              <w:t>10.</w:t>
            </w:r>
          </w:p>
        </w:tc>
        <w:tc>
          <w:tcPr>
            <w:tcW w:w="5311" w:type="dxa"/>
            <w:tcBorders>
              <w:top w:val="single" w:sz="4" w:space="0" w:color="auto"/>
              <w:left w:val="single" w:sz="4" w:space="0" w:color="auto"/>
              <w:bottom w:val="nil"/>
              <w:right w:val="nil"/>
            </w:tcBorders>
            <w:shd w:val="clear" w:color="auto" w:fill="FFFFFF"/>
          </w:tcPr>
          <w:p w:rsidR="00A4261A" w:rsidRPr="00966DE7" w:rsidRDefault="00A4261A" w:rsidP="00182AE9">
            <w:pPr>
              <w:pStyle w:val="aff0"/>
              <w:rPr>
                <w:sz w:val="28"/>
                <w:szCs w:val="28"/>
              </w:rPr>
            </w:pPr>
            <w:r w:rsidRPr="00966DE7">
              <w:rPr>
                <w:sz w:val="28"/>
                <w:szCs w:val="28"/>
              </w:rPr>
              <w:t xml:space="preserve">Школьное самоуправление как средство формирования лидеров. </w:t>
            </w:r>
            <w:r w:rsidRPr="00966DE7">
              <w:rPr>
                <w:b/>
                <w:bCs/>
                <w:i/>
                <w:iCs/>
                <w:sz w:val="28"/>
                <w:szCs w:val="28"/>
              </w:rPr>
              <w:t>Деловая игра</w:t>
            </w:r>
          </w:p>
        </w:tc>
        <w:tc>
          <w:tcPr>
            <w:tcW w:w="1559" w:type="dxa"/>
            <w:tcBorders>
              <w:top w:val="single" w:sz="4" w:space="0" w:color="auto"/>
              <w:left w:val="single" w:sz="4" w:space="0" w:color="auto"/>
              <w:bottom w:val="nil"/>
              <w:right w:val="nil"/>
            </w:tcBorders>
            <w:shd w:val="clear" w:color="auto" w:fill="FFFFFF"/>
          </w:tcPr>
          <w:p w:rsidR="00A4261A" w:rsidRPr="00966DE7" w:rsidRDefault="00A4261A" w:rsidP="00182AE9">
            <w:pPr>
              <w:pStyle w:val="aff0"/>
              <w:rPr>
                <w:sz w:val="28"/>
                <w:szCs w:val="28"/>
              </w:rPr>
            </w:pPr>
            <w:r w:rsidRPr="00966DE7">
              <w:rPr>
                <w:sz w:val="28"/>
                <w:szCs w:val="28"/>
              </w:rPr>
              <w:t xml:space="preserve">           1</w:t>
            </w:r>
          </w:p>
        </w:tc>
        <w:tc>
          <w:tcPr>
            <w:tcW w:w="1559" w:type="dxa"/>
            <w:tcBorders>
              <w:top w:val="single" w:sz="4" w:space="0" w:color="auto"/>
              <w:left w:val="single" w:sz="4" w:space="0" w:color="auto"/>
              <w:bottom w:val="nil"/>
              <w:right w:val="single" w:sz="4" w:space="0" w:color="auto"/>
            </w:tcBorders>
            <w:shd w:val="clear" w:color="auto" w:fill="FFFFFF"/>
          </w:tcPr>
          <w:p w:rsidR="00A4261A" w:rsidRPr="00966DE7" w:rsidRDefault="00A4261A" w:rsidP="00182AE9">
            <w:pPr>
              <w:pStyle w:val="aff0"/>
              <w:rPr>
                <w:sz w:val="28"/>
                <w:szCs w:val="28"/>
              </w:rPr>
            </w:pPr>
            <w:r w:rsidRPr="00966DE7">
              <w:rPr>
                <w:sz w:val="28"/>
                <w:szCs w:val="28"/>
              </w:rPr>
              <w:t xml:space="preserve">           1</w:t>
            </w:r>
          </w:p>
        </w:tc>
      </w:tr>
      <w:tr w:rsidR="00A4261A" w:rsidRPr="007C1581" w:rsidTr="00182AE9">
        <w:trPr>
          <w:trHeight w:hRule="exact" w:val="696"/>
        </w:trPr>
        <w:tc>
          <w:tcPr>
            <w:tcW w:w="643" w:type="dxa"/>
            <w:tcBorders>
              <w:top w:val="single" w:sz="4" w:space="0" w:color="auto"/>
              <w:left w:val="single" w:sz="4" w:space="0" w:color="auto"/>
              <w:bottom w:val="nil"/>
              <w:right w:val="nil"/>
            </w:tcBorders>
            <w:shd w:val="clear" w:color="auto" w:fill="FFFFFF"/>
          </w:tcPr>
          <w:p w:rsidR="00A4261A" w:rsidRPr="00966DE7" w:rsidRDefault="00A4261A" w:rsidP="00182AE9">
            <w:pPr>
              <w:pStyle w:val="aff0"/>
              <w:rPr>
                <w:sz w:val="28"/>
                <w:szCs w:val="28"/>
              </w:rPr>
            </w:pPr>
            <w:r w:rsidRPr="00966DE7">
              <w:rPr>
                <w:sz w:val="28"/>
                <w:szCs w:val="28"/>
              </w:rPr>
              <w:t>П.</w:t>
            </w:r>
          </w:p>
        </w:tc>
        <w:tc>
          <w:tcPr>
            <w:tcW w:w="5311" w:type="dxa"/>
            <w:tcBorders>
              <w:top w:val="single" w:sz="4" w:space="0" w:color="auto"/>
              <w:left w:val="single" w:sz="4" w:space="0" w:color="auto"/>
              <w:bottom w:val="nil"/>
              <w:right w:val="nil"/>
            </w:tcBorders>
            <w:shd w:val="clear" w:color="auto" w:fill="FFFFFF"/>
          </w:tcPr>
          <w:p w:rsidR="00A4261A" w:rsidRPr="00966DE7" w:rsidRDefault="00A4261A" w:rsidP="00182AE9">
            <w:pPr>
              <w:pStyle w:val="aff0"/>
              <w:rPr>
                <w:sz w:val="28"/>
                <w:szCs w:val="28"/>
              </w:rPr>
            </w:pPr>
            <w:r w:rsidRPr="00966DE7">
              <w:rPr>
                <w:sz w:val="28"/>
                <w:szCs w:val="28"/>
              </w:rPr>
              <w:t>Умение принимать решения коллек</w:t>
            </w:r>
            <w:r w:rsidRPr="00966DE7">
              <w:rPr>
                <w:sz w:val="28"/>
                <w:szCs w:val="28"/>
              </w:rPr>
              <w:softHyphen/>
              <w:t xml:space="preserve">тивно и персонально. </w:t>
            </w:r>
            <w:r w:rsidRPr="00966DE7">
              <w:rPr>
                <w:b/>
                <w:bCs/>
                <w:i/>
                <w:iCs/>
                <w:sz w:val="28"/>
                <w:szCs w:val="28"/>
              </w:rPr>
              <w:t>Тренинговое занятие</w:t>
            </w:r>
          </w:p>
        </w:tc>
        <w:tc>
          <w:tcPr>
            <w:tcW w:w="1559" w:type="dxa"/>
            <w:tcBorders>
              <w:top w:val="single" w:sz="4" w:space="0" w:color="auto"/>
              <w:left w:val="single" w:sz="4" w:space="0" w:color="auto"/>
              <w:bottom w:val="nil"/>
              <w:right w:val="nil"/>
            </w:tcBorders>
            <w:shd w:val="clear" w:color="auto" w:fill="FFFFFF"/>
          </w:tcPr>
          <w:p w:rsidR="00A4261A" w:rsidRPr="00966DE7" w:rsidRDefault="00A4261A" w:rsidP="00182AE9">
            <w:pPr>
              <w:pStyle w:val="aff0"/>
              <w:rPr>
                <w:sz w:val="28"/>
                <w:szCs w:val="28"/>
              </w:rPr>
            </w:pPr>
            <w:r w:rsidRPr="00966DE7">
              <w:rPr>
                <w:sz w:val="28"/>
                <w:szCs w:val="28"/>
              </w:rPr>
              <w:t xml:space="preserve">           1</w:t>
            </w:r>
          </w:p>
        </w:tc>
        <w:tc>
          <w:tcPr>
            <w:tcW w:w="1559" w:type="dxa"/>
            <w:tcBorders>
              <w:top w:val="single" w:sz="4" w:space="0" w:color="auto"/>
              <w:left w:val="single" w:sz="4" w:space="0" w:color="auto"/>
              <w:bottom w:val="nil"/>
              <w:right w:val="single" w:sz="4" w:space="0" w:color="auto"/>
            </w:tcBorders>
            <w:shd w:val="clear" w:color="auto" w:fill="FFFFFF"/>
          </w:tcPr>
          <w:p w:rsidR="00A4261A" w:rsidRPr="00966DE7" w:rsidRDefault="00A4261A" w:rsidP="00182AE9">
            <w:pPr>
              <w:pStyle w:val="aff0"/>
              <w:rPr>
                <w:sz w:val="28"/>
                <w:szCs w:val="28"/>
              </w:rPr>
            </w:pPr>
            <w:r w:rsidRPr="00966DE7">
              <w:rPr>
                <w:sz w:val="28"/>
                <w:szCs w:val="28"/>
              </w:rPr>
              <w:t xml:space="preserve">           1</w:t>
            </w:r>
          </w:p>
        </w:tc>
      </w:tr>
      <w:tr w:rsidR="00A4261A" w:rsidRPr="007C1581" w:rsidTr="00182AE9">
        <w:trPr>
          <w:trHeight w:hRule="exact" w:val="701"/>
        </w:trPr>
        <w:tc>
          <w:tcPr>
            <w:tcW w:w="643" w:type="dxa"/>
            <w:tcBorders>
              <w:top w:val="single" w:sz="4" w:space="0" w:color="auto"/>
              <w:left w:val="single" w:sz="4" w:space="0" w:color="auto"/>
              <w:bottom w:val="nil"/>
              <w:right w:val="nil"/>
            </w:tcBorders>
            <w:shd w:val="clear" w:color="auto" w:fill="FFFFFF"/>
          </w:tcPr>
          <w:p w:rsidR="00A4261A" w:rsidRPr="00966DE7" w:rsidRDefault="00A4261A" w:rsidP="00182AE9">
            <w:pPr>
              <w:pStyle w:val="aff0"/>
              <w:rPr>
                <w:sz w:val="28"/>
                <w:szCs w:val="28"/>
              </w:rPr>
            </w:pPr>
            <w:r w:rsidRPr="00966DE7">
              <w:rPr>
                <w:sz w:val="28"/>
                <w:szCs w:val="28"/>
              </w:rPr>
              <w:t>12.</w:t>
            </w:r>
          </w:p>
        </w:tc>
        <w:tc>
          <w:tcPr>
            <w:tcW w:w="5311" w:type="dxa"/>
            <w:tcBorders>
              <w:top w:val="single" w:sz="4" w:space="0" w:color="auto"/>
              <w:left w:val="single" w:sz="4" w:space="0" w:color="auto"/>
              <w:bottom w:val="nil"/>
              <w:right w:val="nil"/>
            </w:tcBorders>
            <w:shd w:val="clear" w:color="auto" w:fill="FFFFFF"/>
          </w:tcPr>
          <w:p w:rsidR="00A4261A" w:rsidRPr="00966DE7" w:rsidRDefault="00A4261A" w:rsidP="00182AE9">
            <w:pPr>
              <w:pStyle w:val="aff0"/>
              <w:rPr>
                <w:sz w:val="28"/>
                <w:szCs w:val="28"/>
              </w:rPr>
            </w:pPr>
            <w:r w:rsidRPr="00966DE7">
              <w:rPr>
                <w:sz w:val="28"/>
                <w:szCs w:val="28"/>
              </w:rPr>
              <w:t xml:space="preserve">Формирование конструктивного отношения к критике в свой адрес. </w:t>
            </w:r>
            <w:r w:rsidRPr="00966DE7">
              <w:rPr>
                <w:b/>
                <w:bCs/>
                <w:i/>
                <w:iCs/>
                <w:sz w:val="28"/>
                <w:szCs w:val="28"/>
              </w:rPr>
              <w:t>Тренинговое занятие</w:t>
            </w:r>
          </w:p>
        </w:tc>
        <w:tc>
          <w:tcPr>
            <w:tcW w:w="1559" w:type="dxa"/>
            <w:tcBorders>
              <w:top w:val="single" w:sz="4" w:space="0" w:color="auto"/>
              <w:left w:val="single" w:sz="4" w:space="0" w:color="auto"/>
              <w:bottom w:val="nil"/>
              <w:right w:val="nil"/>
            </w:tcBorders>
            <w:shd w:val="clear" w:color="auto" w:fill="FFFFFF"/>
          </w:tcPr>
          <w:p w:rsidR="00A4261A" w:rsidRPr="00966DE7" w:rsidRDefault="00A4261A" w:rsidP="00182AE9">
            <w:pPr>
              <w:pStyle w:val="aff0"/>
              <w:rPr>
                <w:sz w:val="28"/>
                <w:szCs w:val="28"/>
              </w:rPr>
            </w:pPr>
            <w:r w:rsidRPr="00966DE7">
              <w:rPr>
                <w:sz w:val="28"/>
                <w:szCs w:val="28"/>
              </w:rPr>
              <w:t xml:space="preserve">           1</w:t>
            </w:r>
          </w:p>
        </w:tc>
        <w:tc>
          <w:tcPr>
            <w:tcW w:w="1559" w:type="dxa"/>
            <w:tcBorders>
              <w:top w:val="single" w:sz="4" w:space="0" w:color="auto"/>
              <w:left w:val="single" w:sz="4" w:space="0" w:color="auto"/>
              <w:bottom w:val="nil"/>
              <w:right w:val="single" w:sz="4" w:space="0" w:color="auto"/>
            </w:tcBorders>
            <w:shd w:val="clear" w:color="auto" w:fill="FFFFFF"/>
          </w:tcPr>
          <w:p w:rsidR="00A4261A" w:rsidRPr="00966DE7" w:rsidRDefault="00A4261A" w:rsidP="00182AE9">
            <w:pPr>
              <w:pStyle w:val="aff0"/>
              <w:rPr>
                <w:sz w:val="28"/>
                <w:szCs w:val="28"/>
              </w:rPr>
            </w:pPr>
            <w:r w:rsidRPr="00966DE7">
              <w:rPr>
                <w:sz w:val="28"/>
                <w:szCs w:val="28"/>
              </w:rPr>
              <w:t xml:space="preserve">           1</w:t>
            </w:r>
          </w:p>
        </w:tc>
      </w:tr>
      <w:tr w:rsidR="00A4261A" w:rsidRPr="007C1581" w:rsidTr="00182AE9">
        <w:trPr>
          <w:trHeight w:hRule="exact" w:val="710"/>
        </w:trPr>
        <w:tc>
          <w:tcPr>
            <w:tcW w:w="643" w:type="dxa"/>
            <w:tcBorders>
              <w:top w:val="single" w:sz="4" w:space="0" w:color="auto"/>
              <w:left w:val="single" w:sz="4" w:space="0" w:color="auto"/>
              <w:bottom w:val="nil"/>
              <w:right w:val="nil"/>
            </w:tcBorders>
            <w:shd w:val="clear" w:color="auto" w:fill="FFFFFF"/>
          </w:tcPr>
          <w:p w:rsidR="00A4261A" w:rsidRPr="00966DE7" w:rsidRDefault="00A4261A" w:rsidP="00182AE9">
            <w:pPr>
              <w:pStyle w:val="aff0"/>
              <w:rPr>
                <w:sz w:val="28"/>
                <w:szCs w:val="28"/>
              </w:rPr>
            </w:pPr>
            <w:r w:rsidRPr="00966DE7">
              <w:rPr>
                <w:sz w:val="28"/>
                <w:szCs w:val="28"/>
              </w:rPr>
              <w:t>13.</w:t>
            </w:r>
          </w:p>
        </w:tc>
        <w:tc>
          <w:tcPr>
            <w:tcW w:w="5311" w:type="dxa"/>
            <w:tcBorders>
              <w:top w:val="single" w:sz="4" w:space="0" w:color="auto"/>
              <w:left w:val="single" w:sz="4" w:space="0" w:color="auto"/>
              <w:bottom w:val="nil"/>
              <w:right w:val="nil"/>
            </w:tcBorders>
            <w:shd w:val="clear" w:color="auto" w:fill="FFFFFF"/>
          </w:tcPr>
          <w:p w:rsidR="00A4261A" w:rsidRPr="00966DE7" w:rsidRDefault="00A4261A" w:rsidP="00182AE9">
            <w:pPr>
              <w:pStyle w:val="aff0"/>
              <w:rPr>
                <w:sz w:val="28"/>
                <w:szCs w:val="28"/>
              </w:rPr>
            </w:pPr>
            <w:r w:rsidRPr="00966DE7">
              <w:rPr>
                <w:sz w:val="28"/>
                <w:szCs w:val="28"/>
              </w:rPr>
              <w:t>Конфликты и компромиссы в груп</w:t>
            </w:r>
            <w:r w:rsidRPr="00966DE7">
              <w:rPr>
                <w:sz w:val="28"/>
                <w:szCs w:val="28"/>
              </w:rPr>
              <w:softHyphen/>
              <w:t xml:space="preserve">повом взаимодействии. </w:t>
            </w:r>
            <w:r w:rsidRPr="00966DE7">
              <w:rPr>
                <w:b/>
                <w:bCs/>
                <w:i/>
                <w:iCs/>
                <w:sz w:val="28"/>
                <w:szCs w:val="28"/>
              </w:rPr>
              <w:t>Игра «Не</w:t>
            </w:r>
            <w:r w:rsidRPr="00966DE7">
              <w:rPr>
                <w:b/>
                <w:bCs/>
                <w:i/>
                <w:iCs/>
                <w:sz w:val="28"/>
                <w:szCs w:val="28"/>
              </w:rPr>
              <w:softHyphen/>
              <w:t>обитаемый остров»</w:t>
            </w:r>
          </w:p>
        </w:tc>
        <w:tc>
          <w:tcPr>
            <w:tcW w:w="1559" w:type="dxa"/>
            <w:tcBorders>
              <w:top w:val="single" w:sz="4" w:space="0" w:color="auto"/>
              <w:left w:val="single" w:sz="4" w:space="0" w:color="auto"/>
              <w:bottom w:val="nil"/>
              <w:right w:val="nil"/>
            </w:tcBorders>
            <w:shd w:val="clear" w:color="auto" w:fill="FFFFFF"/>
          </w:tcPr>
          <w:p w:rsidR="00A4261A" w:rsidRPr="00966DE7" w:rsidRDefault="00A4261A" w:rsidP="00182AE9">
            <w:pPr>
              <w:pStyle w:val="aff0"/>
              <w:rPr>
                <w:sz w:val="28"/>
                <w:szCs w:val="28"/>
              </w:rPr>
            </w:pPr>
            <w:r w:rsidRPr="00966DE7">
              <w:rPr>
                <w:sz w:val="28"/>
                <w:szCs w:val="28"/>
              </w:rPr>
              <w:t xml:space="preserve">           2</w:t>
            </w:r>
          </w:p>
        </w:tc>
        <w:tc>
          <w:tcPr>
            <w:tcW w:w="1559" w:type="dxa"/>
            <w:tcBorders>
              <w:top w:val="single" w:sz="4" w:space="0" w:color="auto"/>
              <w:left w:val="single" w:sz="4" w:space="0" w:color="auto"/>
              <w:bottom w:val="nil"/>
              <w:right w:val="single" w:sz="4" w:space="0" w:color="auto"/>
            </w:tcBorders>
            <w:shd w:val="clear" w:color="auto" w:fill="FFFFFF"/>
          </w:tcPr>
          <w:p w:rsidR="00A4261A" w:rsidRPr="00966DE7" w:rsidRDefault="00A4261A" w:rsidP="00182AE9">
            <w:pPr>
              <w:pStyle w:val="aff0"/>
              <w:rPr>
                <w:sz w:val="28"/>
                <w:szCs w:val="28"/>
              </w:rPr>
            </w:pPr>
            <w:r w:rsidRPr="00966DE7">
              <w:rPr>
                <w:sz w:val="28"/>
                <w:szCs w:val="28"/>
              </w:rPr>
              <w:t xml:space="preserve">           2</w:t>
            </w:r>
          </w:p>
        </w:tc>
      </w:tr>
      <w:tr w:rsidR="00A4261A" w:rsidRPr="007C1581" w:rsidTr="00182AE9">
        <w:trPr>
          <w:trHeight w:hRule="exact" w:val="480"/>
        </w:trPr>
        <w:tc>
          <w:tcPr>
            <w:tcW w:w="643" w:type="dxa"/>
            <w:tcBorders>
              <w:top w:val="single" w:sz="4" w:space="0" w:color="auto"/>
              <w:left w:val="single" w:sz="4" w:space="0" w:color="auto"/>
              <w:bottom w:val="nil"/>
              <w:right w:val="nil"/>
            </w:tcBorders>
            <w:shd w:val="clear" w:color="auto" w:fill="FFFFFF"/>
          </w:tcPr>
          <w:p w:rsidR="00A4261A" w:rsidRPr="00966DE7" w:rsidRDefault="00A4261A" w:rsidP="00182AE9">
            <w:pPr>
              <w:pStyle w:val="aff0"/>
              <w:rPr>
                <w:sz w:val="28"/>
                <w:szCs w:val="28"/>
              </w:rPr>
            </w:pPr>
            <w:r w:rsidRPr="00966DE7">
              <w:rPr>
                <w:sz w:val="28"/>
                <w:szCs w:val="28"/>
              </w:rPr>
              <w:t>14.</w:t>
            </w:r>
          </w:p>
        </w:tc>
        <w:tc>
          <w:tcPr>
            <w:tcW w:w="5311" w:type="dxa"/>
            <w:tcBorders>
              <w:top w:val="single" w:sz="4" w:space="0" w:color="auto"/>
              <w:left w:val="single" w:sz="4" w:space="0" w:color="auto"/>
              <w:bottom w:val="nil"/>
              <w:right w:val="nil"/>
            </w:tcBorders>
            <w:shd w:val="clear" w:color="auto" w:fill="FFFFFF"/>
          </w:tcPr>
          <w:p w:rsidR="00A4261A" w:rsidRPr="00966DE7" w:rsidRDefault="00A4261A" w:rsidP="00182AE9">
            <w:pPr>
              <w:pStyle w:val="aff0"/>
              <w:rPr>
                <w:sz w:val="28"/>
                <w:szCs w:val="28"/>
              </w:rPr>
            </w:pPr>
            <w:r w:rsidRPr="00966DE7">
              <w:rPr>
                <w:sz w:val="28"/>
                <w:szCs w:val="28"/>
              </w:rPr>
              <w:t xml:space="preserve">Зачем людям нужны законы? </w:t>
            </w:r>
            <w:r w:rsidRPr="00966DE7">
              <w:rPr>
                <w:b/>
                <w:bCs/>
                <w:i/>
                <w:iCs/>
                <w:sz w:val="28"/>
                <w:szCs w:val="28"/>
              </w:rPr>
              <w:t>Деловая игра</w:t>
            </w:r>
          </w:p>
        </w:tc>
        <w:tc>
          <w:tcPr>
            <w:tcW w:w="1559" w:type="dxa"/>
            <w:tcBorders>
              <w:top w:val="single" w:sz="4" w:space="0" w:color="auto"/>
              <w:left w:val="single" w:sz="4" w:space="0" w:color="auto"/>
              <w:bottom w:val="nil"/>
              <w:right w:val="nil"/>
            </w:tcBorders>
            <w:shd w:val="clear" w:color="auto" w:fill="FFFFFF"/>
          </w:tcPr>
          <w:p w:rsidR="00A4261A" w:rsidRPr="00966DE7" w:rsidRDefault="00A4261A" w:rsidP="00182AE9">
            <w:pPr>
              <w:pStyle w:val="aff0"/>
              <w:rPr>
                <w:sz w:val="28"/>
                <w:szCs w:val="28"/>
              </w:rPr>
            </w:pPr>
            <w:r w:rsidRPr="00966DE7">
              <w:rPr>
                <w:sz w:val="28"/>
                <w:szCs w:val="28"/>
              </w:rPr>
              <w:t xml:space="preserve">           1</w:t>
            </w:r>
          </w:p>
        </w:tc>
        <w:tc>
          <w:tcPr>
            <w:tcW w:w="1559" w:type="dxa"/>
            <w:tcBorders>
              <w:top w:val="single" w:sz="4" w:space="0" w:color="auto"/>
              <w:left w:val="single" w:sz="4" w:space="0" w:color="auto"/>
              <w:bottom w:val="nil"/>
              <w:right w:val="single" w:sz="4" w:space="0" w:color="auto"/>
            </w:tcBorders>
            <w:shd w:val="clear" w:color="auto" w:fill="FFFFFF"/>
          </w:tcPr>
          <w:p w:rsidR="00A4261A" w:rsidRPr="00966DE7" w:rsidRDefault="00A4261A" w:rsidP="00182AE9">
            <w:pPr>
              <w:pStyle w:val="aff0"/>
              <w:rPr>
                <w:sz w:val="28"/>
                <w:szCs w:val="28"/>
              </w:rPr>
            </w:pPr>
            <w:r w:rsidRPr="00966DE7">
              <w:rPr>
                <w:sz w:val="28"/>
                <w:szCs w:val="28"/>
              </w:rPr>
              <w:t xml:space="preserve">           1</w:t>
            </w:r>
          </w:p>
        </w:tc>
      </w:tr>
      <w:tr w:rsidR="00A4261A" w:rsidRPr="007C1581" w:rsidTr="00182AE9">
        <w:trPr>
          <w:trHeight w:hRule="exact" w:val="250"/>
        </w:trPr>
        <w:tc>
          <w:tcPr>
            <w:tcW w:w="643" w:type="dxa"/>
            <w:vMerge w:val="restart"/>
            <w:tcBorders>
              <w:top w:val="single" w:sz="4" w:space="0" w:color="auto"/>
              <w:left w:val="single" w:sz="4" w:space="0" w:color="auto"/>
              <w:bottom w:val="nil"/>
              <w:right w:val="nil"/>
            </w:tcBorders>
            <w:shd w:val="clear" w:color="auto" w:fill="FFFFFF"/>
          </w:tcPr>
          <w:p w:rsidR="00A4261A" w:rsidRPr="00966DE7" w:rsidRDefault="00A4261A" w:rsidP="00182AE9">
            <w:pPr>
              <w:pStyle w:val="aff0"/>
              <w:rPr>
                <w:sz w:val="28"/>
                <w:szCs w:val="28"/>
              </w:rPr>
            </w:pPr>
          </w:p>
        </w:tc>
        <w:tc>
          <w:tcPr>
            <w:tcW w:w="5311" w:type="dxa"/>
            <w:vMerge w:val="restart"/>
            <w:tcBorders>
              <w:top w:val="single" w:sz="4" w:space="0" w:color="auto"/>
              <w:left w:val="single" w:sz="4" w:space="0" w:color="auto"/>
              <w:bottom w:val="nil"/>
              <w:right w:val="nil"/>
            </w:tcBorders>
            <w:shd w:val="clear" w:color="auto" w:fill="FFFFFF"/>
          </w:tcPr>
          <w:p w:rsidR="00A4261A" w:rsidRPr="00966DE7" w:rsidRDefault="00A4261A" w:rsidP="00182AE9">
            <w:pPr>
              <w:pStyle w:val="aff0"/>
              <w:rPr>
                <w:sz w:val="28"/>
                <w:szCs w:val="28"/>
              </w:rPr>
            </w:pPr>
            <w:r w:rsidRPr="00966DE7">
              <w:rPr>
                <w:sz w:val="28"/>
                <w:szCs w:val="28"/>
              </w:rPr>
              <w:t>Всего:</w:t>
            </w:r>
          </w:p>
        </w:tc>
        <w:tc>
          <w:tcPr>
            <w:tcW w:w="3118" w:type="dxa"/>
            <w:gridSpan w:val="2"/>
            <w:tcBorders>
              <w:top w:val="single" w:sz="4" w:space="0" w:color="auto"/>
              <w:left w:val="single" w:sz="4" w:space="0" w:color="auto"/>
              <w:bottom w:val="nil"/>
              <w:right w:val="single" w:sz="4" w:space="0" w:color="auto"/>
            </w:tcBorders>
            <w:shd w:val="clear" w:color="auto" w:fill="FFFFFF"/>
          </w:tcPr>
          <w:p w:rsidR="00A4261A" w:rsidRPr="00966DE7" w:rsidRDefault="00A4261A" w:rsidP="00182AE9">
            <w:pPr>
              <w:pStyle w:val="aff0"/>
              <w:rPr>
                <w:sz w:val="28"/>
                <w:szCs w:val="28"/>
              </w:rPr>
            </w:pPr>
          </w:p>
        </w:tc>
      </w:tr>
      <w:tr w:rsidR="00A4261A" w:rsidRPr="007C1581" w:rsidTr="00182AE9">
        <w:trPr>
          <w:trHeight w:hRule="exact" w:val="254"/>
        </w:trPr>
        <w:tc>
          <w:tcPr>
            <w:tcW w:w="643" w:type="dxa"/>
            <w:vMerge/>
            <w:tcBorders>
              <w:top w:val="nil"/>
              <w:left w:val="single" w:sz="4" w:space="0" w:color="auto"/>
              <w:bottom w:val="single" w:sz="4" w:space="0" w:color="auto"/>
              <w:right w:val="nil"/>
            </w:tcBorders>
            <w:shd w:val="clear" w:color="auto" w:fill="FFFFFF"/>
          </w:tcPr>
          <w:p w:rsidR="00A4261A" w:rsidRPr="00966DE7" w:rsidRDefault="00A4261A" w:rsidP="00182AE9">
            <w:pPr>
              <w:pStyle w:val="aff0"/>
              <w:rPr>
                <w:sz w:val="28"/>
                <w:szCs w:val="28"/>
              </w:rPr>
            </w:pPr>
          </w:p>
        </w:tc>
        <w:tc>
          <w:tcPr>
            <w:tcW w:w="5311" w:type="dxa"/>
            <w:vMerge/>
            <w:tcBorders>
              <w:top w:val="nil"/>
              <w:left w:val="single" w:sz="4" w:space="0" w:color="auto"/>
              <w:bottom w:val="single" w:sz="4" w:space="0" w:color="auto"/>
              <w:right w:val="nil"/>
            </w:tcBorders>
            <w:shd w:val="clear" w:color="auto" w:fill="FFFFFF"/>
          </w:tcPr>
          <w:p w:rsidR="00A4261A" w:rsidRPr="00966DE7" w:rsidRDefault="00A4261A" w:rsidP="00182AE9">
            <w:pPr>
              <w:pStyle w:val="aff0"/>
              <w:rPr>
                <w:sz w:val="28"/>
                <w:szCs w:val="28"/>
              </w:rPr>
            </w:pPr>
          </w:p>
        </w:tc>
        <w:tc>
          <w:tcPr>
            <w:tcW w:w="3118" w:type="dxa"/>
            <w:gridSpan w:val="2"/>
            <w:tcBorders>
              <w:left w:val="single" w:sz="4" w:space="0" w:color="auto"/>
              <w:bottom w:val="single" w:sz="4" w:space="0" w:color="auto"/>
              <w:right w:val="single" w:sz="4" w:space="0" w:color="auto"/>
            </w:tcBorders>
            <w:shd w:val="clear" w:color="auto" w:fill="FFFFFF"/>
          </w:tcPr>
          <w:p w:rsidR="00A4261A" w:rsidRPr="00966DE7" w:rsidRDefault="00A4261A" w:rsidP="00182AE9">
            <w:pPr>
              <w:pStyle w:val="aff0"/>
              <w:rPr>
                <w:sz w:val="28"/>
                <w:szCs w:val="28"/>
              </w:rPr>
            </w:pPr>
            <w:r w:rsidRPr="00966DE7">
              <w:rPr>
                <w:sz w:val="28"/>
                <w:szCs w:val="28"/>
              </w:rPr>
              <w:t>17</w:t>
            </w:r>
          </w:p>
        </w:tc>
      </w:tr>
    </w:tbl>
    <w:p w:rsidR="00A4261A" w:rsidRDefault="00A4261A" w:rsidP="00A4261A"/>
    <w:p w:rsidR="00A4261A" w:rsidRPr="00966DE7" w:rsidRDefault="00A4261A" w:rsidP="00A4261A">
      <w:pPr>
        <w:rPr>
          <w:sz w:val="28"/>
          <w:szCs w:val="28"/>
        </w:rPr>
      </w:pPr>
      <w:r w:rsidRPr="00966DE7">
        <w:rPr>
          <w:b/>
          <w:sz w:val="28"/>
          <w:szCs w:val="28"/>
        </w:rPr>
        <w:t>2. Содержание обу</w:t>
      </w:r>
      <w:r w:rsidRPr="00966DE7">
        <w:rPr>
          <w:sz w:val="28"/>
          <w:szCs w:val="28"/>
        </w:rPr>
        <w:t>чения, требования к подготовке обучающихся по предмету в полном объеме совпадают с авторскойпрограммой.</w:t>
      </w:r>
    </w:p>
    <w:p w:rsidR="00A4261A" w:rsidRDefault="00A4261A" w:rsidP="00A4261A">
      <w:pPr>
        <w:rPr>
          <w:sz w:val="28"/>
          <w:szCs w:val="28"/>
        </w:rPr>
      </w:pPr>
    </w:p>
    <w:p w:rsidR="00A4261A" w:rsidRPr="00966DE7" w:rsidRDefault="00A4261A" w:rsidP="00A4261A">
      <w:pPr>
        <w:rPr>
          <w:b/>
          <w:sz w:val="28"/>
          <w:szCs w:val="28"/>
        </w:rPr>
      </w:pPr>
      <w:r w:rsidRPr="00966DE7">
        <w:rPr>
          <w:b/>
          <w:sz w:val="28"/>
          <w:szCs w:val="28"/>
        </w:rPr>
        <w:t>3. Список используемой литературы.</w:t>
      </w:r>
    </w:p>
    <w:p w:rsidR="00A4261A" w:rsidRPr="00966DE7" w:rsidRDefault="00A4261A" w:rsidP="003921F8">
      <w:pPr>
        <w:jc w:val="both"/>
        <w:rPr>
          <w:color w:val="000000"/>
          <w:sz w:val="28"/>
          <w:szCs w:val="28"/>
        </w:rPr>
      </w:pPr>
      <w:r w:rsidRPr="00966DE7">
        <w:rPr>
          <w:color w:val="000000"/>
          <w:sz w:val="28"/>
          <w:szCs w:val="28"/>
        </w:rPr>
        <w:t>1.Андреева М. Г. Социальная психология. М., 2004.</w:t>
      </w:r>
    </w:p>
    <w:p w:rsidR="00A4261A" w:rsidRPr="00966DE7" w:rsidRDefault="00A4261A" w:rsidP="003921F8">
      <w:pPr>
        <w:jc w:val="both"/>
        <w:rPr>
          <w:color w:val="000000"/>
          <w:sz w:val="28"/>
          <w:szCs w:val="28"/>
        </w:rPr>
      </w:pPr>
      <w:r w:rsidRPr="00966DE7">
        <w:rPr>
          <w:color w:val="000000"/>
          <w:sz w:val="28"/>
          <w:szCs w:val="28"/>
        </w:rPr>
        <w:t>2.Бочкарев В. И. Директор школы о школьном самоуправлении. М., 2001</w:t>
      </w:r>
      <w:r w:rsidRPr="00966DE7">
        <w:rPr>
          <w:rFonts w:ascii="Verdana" w:hAnsi="Verdana" w:cs="Verdana"/>
          <w:color w:val="000000"/>
          <w:sz w:val="28"/>
          <w:szCs w:val="28"/>
        </w:rPr>
        <w:t>.</w:t>
      </w:r>
    </w:p>
    <w:p w:rsidR="00A4261A" w:rsidRPr="00966DE7" w:rsidRDefault="00A4261A" w:rsidP="003921F8">
      <w:pPr>
        <w:jc w:val="both"/>
        <w:rPr>
          <w:sz w:val="28"/>
          <w:szCs w:val="28"/>
        </w:rPr>
      </w:pPr>
      <w:r w:rsidRPr="00966DE7">
        <w:rPr>
          <w:color w:val="000000"/>
          <w:sz w:val="28"/>
          <w:szCs w:val="28"/>
        </w:rPr>
        <w:t>3.Головей Л. А., Рыбалко Е. Ф. Практикум по возрастной психоло</w:t>
      </w:r>
      <w:r w:rsidRPr="00966DE7">
        <w:rPr>
          <w:color w:val="000000"/>
          <w:sz w:val="28"/>
          <w:szCs w:val="28"/>
        </w:rPr>
        <w:softHyphen/>
        <w:t>гии. Учебное пособие. СПб.: Речь, 2002.</w:t>
      </w:r>
    </w:p>
    <w:p w:rsidR="00A4261A" w:rsidRPr="00966DE7" w:rsidRDefault="00A4261A" w:rsidP="003921F8">
      <w:pPr>
        <w:jc w:val="both"/>
        <w:rPr>
          <w:color w:val="000000"/>
          <w:sz w:val="28"/>
          <w:szCs w:val="28"/>
        </w:rPr>
      </w:pPr>
      <w:r w:rsidRPr="00966DE7">
        <w:rPr>
          <w:color w:val="000000"/>
          <w:sz w:val="28"/>
          <w:szCs w:val="28"/>
        </w:rPr>
        <w:t xml:space="preserve">4.Маленкова </w:t>
      </w:r>
      <w:r w:rsidRPr="00966DE7">
        <w:rPr>
          <w:color w:val="000000"/>
          <w:sz w:val="28"/>
          <w:szCs w:val="28"/>
          <w:lang w:val="en-US"/>
        </w:rPr>
        <w:t>JT</w:t>
      </w:r>
      <w:r w:rsidRPr="00966DE7">
        <w:rPr>
          <w:color w:val="000000"/>
          <w:sz w:val="28"/>
          <w:szCs w:val="28"/>
        </w:rPr>
        <w:t xml:space="preserve"> И. Теория и методика воспитания. М., 2002.</w:t>
      </w:r>
    </w:p>
    <w:p w:rsidR="00A4261A" w:rsidRPr="00966DE7" w:rsidRDefault="00A4261A" w:rsidP="003921F8">
      <w:pPr>
        <w:jc w:val="both"/>
        <w:rPr>
          <w:color w:val="000000"/>
          <w:sz w:val="28"/>
          <w:szCs w:val="28"/>
        </w:rPr>
      </w:pPr>
      <w:r w:rsidRPr="00966DE7">
        <w:rPr>
          <w:color w:val="000000"/>
          <w:sz w:val="28"/>
          <w:szCs w:val="28"/>
        </w:rPr>
        <w:t xml:space="preserve">5.Микляева А. В. Я </w:t>
      </w:r>
      <w:r w:rsidRPr="00966DE7">
        <w:rPr>
          <w:color w:val="655579"/>
          <w:sz w:val="28"/>
          <w:szCs w:val="28"/>
        </w:rPr>
        <w:t xml:space="preserve">- </w:t>
      </w:r>
      <w:r w:rsidRPr="00966DE7">
        <w:rPr>
          <w:color w:val="000000"/>
          <w:sz w:val="28"/>
          <w:szCs w:val="28"/>
        </w:rPr>
        <w:t>подросток. Встречи с самим собой: СПб., 2003.</w:t>
      </w:r>
    </w:p>
    <w:p w:rsidR="00A4261A" w:rsidRPr="00966DE7" w:rsidRDefault="00A4261A" w:rsidP="003921F8">
      <w:pPr>
        <w:jc w:val="both"/>
        <w:rPr>
          <w:color w:val="000000"/>
          <w:sz w:val="28"/>
          <w:szCs w:val="28"/>
        </w:rPr>
      </w:pPr>
      <w:r w:rsidRPr="00966DE7">
        <w:rPr>
          <w:color w:val="000000"/>
          <w:sz w:val="28"/>
          <w:szCs w:val="28"/>
        </w:rPr>
        <w:t>6.Родионов В. А., Ступницкая М. А., Кардашина О. В. Я и другие. Тренинги социальных навыков. Ярославль, 2003.</w:t>
      </w:r>
    </w:p>
    <w:p w:rsidR="00A4261A" w:rsidRPr="00966DE7" w:rsidRDefault="00A4261A" w:rsidP="003921F8">
      <w:pPr>
        <w:jc w:val="both"/>
        <w:rPr>
          <w:color w:val="000000"/>
          <w:sz w:val="28"/>
          <w:szCs w:val="28"/>
        </w:rPr>
      </w:pPr>
      <w:r w:rsidRPr="00966DE7">
        <w:rPr>
          <w:color w:val="000000"/>
          <w:sz w:val="28"/>
          <w:szCs w:val="28"/>
        </w:rPr>
        <w:t>7.Родионов В. А. Я и все - все - все. Тренинговые занятия по фор</w:t>
      </w:r>
      <w:r w:rsidRPr="00966DE7">
        <w:rPr>
          <w:color w:val="000000"/>
          <w:sz w:val="28"/>
          <w:szCs w:val="28"/>
        </w:rPr>
        <w:softHyphen/>
        <w:t>мированию социальных навыков для учащихся 5 — 9-х классов. Ярославль, 2003.</w:t>
      </w:r>
    </w:p>
    <w:p w:rsidR="00A4261A" w:rsidRDefault="00A4261A" w:rsidP="00A4261A">
      <w:pPr>
        <w:rPr>
          <w:color w:val="000000"/>
          <w:sz w:val="28"/>
          <w:szCs w:val="28"/>
        </w:rPr>
      </w:pPr>
    </w:p>
    <w:p w:rsidR="00CD70D5" w:rsidRDefault="00CD70D5" w:rsidP="00A4261A">
      <w:pPr>
        <w:rPr>
          <w:b/>
          <w:color w:val="000000"/>
          <w:sz w:val="28"/>
          <w:szCs w:val="28"/>
        </w:rPr>
      </w:pPr>
    </w:p>
    <w:p w:rsidR="00A4261A" w:rsidRDefault="00A4261A" w:rsidP="00A4261A">
      <w:pPr>
        <w:rPr>
          <w:b/>
          <w:color w:val="000000"/>
          <w:sz w:val="28"/>
          <w:szCs w:val="28"/>
        </w:rPr>
      </w:pPr>
      <w:r w:rsidRPr="00DE0BD9">
        <w:rPr>
          <w:b/>
          <w:color w:val="000000"/>
          <w:sz w:val="28"/>
          <w:szCs w:val="28"/>
        </w:rPr>
        <w:t>ЭЛЕКТИВНЫЙ КУРС «ЭЛЕМЕНТЫ МАТЕМАТИЧЕСКОЙ ЛОГИКИ»</w:t>
      </w:r>
    </w:p>
    <w:p w:rsidR="00A4261A" w:rsidRPr="00DE0BD9" w:rsidRDefault="00A4261A" w:rsidP="00A4261A">
      <w:pPr>
        <w:rPr>
          <w:b/>
          <w:color w:val="000000"/>
          <w:sz w:val="28"/>
          <w:szCs w:val="28"/>
        </w:rPr>
      </w:pPr>
    </w:p>
    <w:p w:rsidR="00A4261A" w:rsidRPr="00DE0BD9" w:rsidRDefault="00A4261A" w:rsidP="00A4261A">
      <w:pPr>
        <w:pStyle w:val="aff0"/>
        <w:rPr>
          <w:rStyle w:val="FontStyle16"/>
          <w:b w:val="0"/>
          <w:sz w:val="28"/>
          <w:szCs w:val="28"/>
        </w:rPr>
      </w:pPr>
      <w:r w:rsidRPr="00DE0BD9">
        <w:rPr>
          <w:rStyle w:val="FontStyle16"/>
          <w:sz w:val="28"/>
          <w:szCs w:val="28"/>
        </w:rPr>
        <w:t>1. Пояснительная записка</w:t>
      </w:r>
    </w:p>
    <w:p w:rsidR="00A4261A" w:rsidRDefault="00A4261A" w:rsidP="00A4261A">
      <w:pPr>
        <w:pStyle w:val="aff0"/>
        <w:ind w:firstLine="708"/>
        <w:jc w:val="both"/>
        <w:rPr>
          <w:rStyle w:val="FontStyle21"/>
          <w:sz w:val="28"/>
          <w:szCs w:val="28"/>
        </w:rPr>
      </w:pPr>
      <w:r w:rsidRPr="00DE0BD9">
        <w:rPr>
          <w:rStyle w:val="FontStyle21"/>
          <w:sz w:val="28"/>
          <w:szCs w:val="28"/>
        </w:rPr>
        <w:t>Рабочая программа 1 вида составлена на основе авторской программ</w:t>
      </w:r>
      <w:r>
        <w:rPr>
          <w:rStyle w:val="FontStyle21"/>
          <w:sz w:val="28"/>
          <w:szCs w:val="28"/>
        </w:rPr>
        <w:t xml:space="preserve">ы </w:t>
      </w:r>
      <w:r w:rsidRPr="00DE0BD9">
        <w:rPr>
          <w:rStyle w:val="FontStyle21"/>
          <w:sz w:val="28"/>
          <w:szCs w:val="28"/>
        </w:rPr>
        <w:t>элективно</w:t>
      </w:r>
      <w:r>
        <w:rPr>
          <w:rStyle w:val="FontStyle21"/>
          <w:sz w:val="28"/>
          <w:szCs w:val="28"/>
        </w:rPr>
        <w:t>го</w:t>
      </w:r>
      <w:r w:rsidRPr="00DE0BD9">
        <w:rPr>
          <w:rStyle w:val="FontStyle21"/>
          <w:sz w:val="28"/>
          <w:szCs w:val="28"/>
        </w:rPr>
        <w:t xml:space="preserve"> курс</w:t>
      </w:r>
      <w:r>
        <w:rPr>
          <w:rStyle w:val="FontStyle21"/>
          <w:sz w:val="28"/>
          <w:szCs w:val="28"/>
        </w:rPr>
        <w:t>а</w:t>
      </w:r>
      <w:r w:rsidRPr="00DE0BD9">
        <w:rPr>
          <w:rStyle w:val="FontStyle21"/>
          <w:sz w:val="28"/>
          <w:szCs w:val="28"/>
        </w:rPr>
        <w:t xml:space="preserve"> «Элементы математической логики»</w:t>
      </w:r>
      <w:r>
        <w:rPr>
          <w:rStyle w:val="FontStyle21"/>
          <w:sz w:val="28"/>
          <w:szCs w:val="28"/>
        </w:rPr>
        <w:t xml:space="preserve">, авторы: </w:t>
      </w:r>
      <w:r w:rsidRPr="00DE0BD9">
        <w:rPr>
          <w:rStyle w:val="FontStyle21"/>
          <w:sz w:val="28"/>
          <w:szCs w:val="28"/>
        </w:rPr>
        <w:t xml:space="preserve"> Е.А. Семенко, О.Н. Романенко, И.</w:t>
      </w:r>
      <w:r>
        <w:rPr>
          <w:rStyle w:val="FontStyle21"/>
          <w:sz w:val="28"/>
          <w:szCs w:val="28"/>
        </w:rPr>
        <w:t xml:space="preserve"> А. Мочалова, опубликованной в </w:t>
      </w:r>
      <w:r w:rsidRPr="00DE0BD9">
        <w:rPr>
          <w:rStyle w:val="FontStyle21"/>
          <w:sz w:val="28"/>
          <w:szCs w:val="28"/>
        </w:rPr>
        <w:t xml:space="preserve"> </w:t>
      </w:r>
      <w:r>
        <w:rPr>
          <w:rStyle w:val="FontStyle21"/>
          <w:sz w:val="28"/>
          <w:szCs w:val="28"/>
        </w:rPr>
        <w:t>с</w:t>
      </w:r>
      <w:r w:rsidRPr="00DE0BD9">
        <w:rPr>
          <w:rStyle w:val="FontStyle21"/>
          <w:sz w:val="28"/>
          <w:szCs w:val="28"/>
        </w:rPr>
        <w:t>борник</w:t>
      </w:r>
      <w:r>
        <w:rPr>
          <w:rStyle w:val="FontStyle21"/>
          <w:sz w:val="28"/>
          <w:szCs w:val="28"/>
        </w:rPr>
        <w:t>е</w:t>
      </w:r>
      <w:r w:rsidRPr="00DE0BD9">
        <w:rPr>
          <w:rStyle w:val="FontStyle21"/>
          <w:sz w:val="28"/>
          <w:szCs w:val="28"/>
        </w:rPr>
        <w:t xml:space="preserve"> программ курсов по выбору для учащихся 9-х классов, участвующих в эксперименте, подготовленных ККИДППО - Краснодар, 2004.</w:t>
      </w:r>
    </w:p>
    <w:p w:rsidR="00CD70D5" w:rsidRDefault="00CD70D5" w:rsidP="00A4261A">
      <w:pPr>
        <w:pStyle w:val="Style3"/>
        <w:widowControl/>
        <w:spacing w:before="14"/>
        <w:ind w:left="821"/>
        <w:jc w:val="both"/>
        <w:rPr>
          <w:rStyle w:val="FontStyle17"/>
          <w:b/>
          <w:sz w:val="28"/>
          <w:szCs w:val="28"/>
        </w:rPr>
      </w:pPr>
    </w:p>
    <w:p w:rsidR="00CD70D5" w:rsidRDefault="00CD70D5" w:rsidP="00A4261A">
      <w:pPr>
        <w:pStyle w:val="Style3"/>
        <w:widowControl/>
        <w:spacing w:before="14"/>
        <w:ind w:left="821"/>
        <w:jc w:val="both"/>
        <w:rPr>
          <w:rStyle w:val="FontStyle17"/>
          <w:b/>
          <w:sz w:val="28"/>
          <w:szCs w:val="28"/>
        </w:rPr>
      </w:pPr>
    </w:p>
    <w:p w:rsidR="002E345A" w:rsidRPr="00DE0BD9" w:rsidRDefault="00A4261A" w:rsidP="00A4261A">
      <w:pPr>
        <w:pStyle w:val="Style3"/>
        <w:widowControl/>
        <w:spacing w:before="14"/>
        <w:ind w:left="821"/>
        <w:jc w:val="both"/>
        <w:rPr>
          <w:rStyle w:val="FontStyle17"/>
          <w:b/>
          <w:sz w:val="28"/>
          <w:szCs w:val="28"/>
        </w:rPr>
      </w:pPr>
      <w:r w:rsidRPr="00DE0BD9">
        <w:rPr>
          <w:rStyle w:val="FontStyle17"/>
          <w:b/>
          <w:sz w:val="28"/>
          <w:szCs w:val="28"/>
        </w:rPr>
        <w:t>Таблица тематического распределения количества часов</w:t>
      </w:r>
    </w:p>
    <w:tbl>
      <w:tblPr>
        <w:tblW w:w="9642" w:type="dxa"/>
        <w:tblInd w:w="40" w:type="dxa"/>
        <w:tblLayout w:type="fixed"/>
        <w:tblCellMar>
          <w:left w:w="40" w:type="dxa"/>
          <w:right w:w="40" w:type="dxa"/>
        </w:tblCellMar>
        <w:tblLook w:val="0000"/>
      </w:tblPr>
      <w:tblGrid>
        <w:gridCol w:w="709"/>
        <w:gridCol w:w="5812"/>
        <w:gridCol w:w="1559"/>
        <w:gridCol w:w="1562"/>
      </w:tblGrid>
      <w:tr w:rsidR="00A4261A" w:rsidTr="00CD70D5">
        <w:trPr>
          <w:trHeight w:val="268"/>
        </w:trPr>
        <w:tc>
          <w:tcPr>
            <w:tcW w:w="709" w:type="dxa"/>
            <w:tcBorders>
              <w:top w:val="single" w:sz="6" w:space="0" w:color="auto"/>
              <w:left w:val="single" w:sz="6" w:space="0" w:color="auto"/>
              <w:bottom w:val="nil"/>
              <w:right w:val="single" w:sz="6" w:space="0" w:color="auto"/>
            </w:tcBorders>
          </w:tcPr>
          <w:p w:rsidR="00A4261A" w:rsidRPr="00DE0BD9" w:rsidRDefault="00A4261A" w:rsidP="00182AE9">
            <w:pPr>
              <w:pStyle w:val="Style5"/>
              <w:widowControl/>
              <w:jc w:val="center"/>
              <w:rPr>
                <w:rStyle w:val="FontStyle16"/>
                <w:b w:val="0"/>
                <w:sz w:val="28"/>
                <w:szCs w:val="28"/>
              </w:rPr>
            </w:pPr>
            <w:r w:rsidRPr="00DE0BD9">
              <w:rPr>
                <w:rStyle w:val="FontStyle16"/>
                <w:b w:val="0"/>
                <w:sz w:val="28"/>
                <w:szCs w:val="28"/>
              </w:rPr>
              <w:lastRenderedPageBreak/>
              <w:t>№ п/п</w:t>
            </w:r>
          </w:p>
        </w:tc>
        <w:tc>
          <w:tcPr>
            <w:tcW w:w="5812" w:type="dxa"/>
            <w:tcBorders>
              <w:top w:val="single" w:sz="6" w:space="0" w:color="auto"/>
              <w:left w:val="single" w:sz="6" w:space="0" w:color="auto"/>
              <w:bottom w:val="nil"/>
              <w:right w:val="single" w:sz="6" w:space="0" w:color="auto"/>
            </w:tcBorders>
          </w:tcPr>
          <w:p w:rsidR="00A4261A" w:rsidRPr="00DE0BD9" w:rsidRDefault="00A4261A" w:rsidP="00182AE9">
            <w:pPr>
              <w:pStyle w:val="Style5"/>
              <w:widowControl/>
              <w:ind w:left="1402"/>
              <w:rPr>
                <w:rStyle w:val="FontStyle16"/>
                <w:b w:val="0"/>
                <w:sz w:val="28"/>
                <w:szCs w:val="28"/>
              </w:rPr>
            </w:pPr>
            <w:r w:rsidRPr="00DE0BD9">
              <w:rPr>
                <w:rStyle w:val="FontStyle16"/>
                <w:b w:val="0"/>
                <w:sz w:val="28"/>
                <w:szCs w:val="28"/>
              </w:rPr>
              <w:t>Темы</w:t>
            </w:r>
          </w:p>
        </w:tc>
        <w:tc>
          <w:tcPr>
            <w:tcW w:w="3121" w:type="dxa"/>
            <w:gridSpan w:val="2"/>
            <w:tcBorders>
              <w:top w:val="single" w:sz="6" w:space="0" w:color="auto"/>
              <w:left w:val="single" w:sz="6" w:space="0" w:color="auto"/>
              <w:bottom w:val="single" w:sz="6" w:space="0" w:color="auto"/>
              <w:right w:val="single" w:sz="6" w:space="0" w:color="auto"/>
            </w:tcBorders>
          </w:tcPr>
          <w:p w:rsidR="00A4261A" w:rsidRPr="00DE0BD9" w:rsidRDefault="00A4261A" w:rsidP="007F0659">
            <w:pPr>
              <w:pStyle w:val="aff0"/>
              <w:jc w:val="center"/>
              <w:rPr>
                <w:rStyle w:val="FontStyle20"/>
                <w:b w:val="0"/>
                <w:sz w:val="28"/>
                <w:szCs w:val="28"/>
              </w:rPr>
            </w:pPr>
            <w:r w:rsidRPr="00DE0BD9">
              <w:rPr>
                <w:rStyle w:val="FontStyle20"/>
                <w:b w:val="0"/>
                <w:sz w:val="28"/>
                <w:szCs w:val="28"/>
              </w:rPr>
              <w:t>Количество часов</w:t>
            </w:r>
          </w:p>
        </w:tc>
      </w:tr>
      <w:tr w:rsidR="00A4261A" w:rsidTr="007F0659">
        <w:tc>
          <w:tcPr>
            <w:tcW w:w="709" w:type="dxa"/>
            <w:tcBorders>
              <w:top w:val="nil"/>
              <w:left w:val="single" w:sz="6" w:space="0" w:color="auto"/>
              <w:bottom w:val="single" w:sz="6" w:space="0" w:color="auto"/>
              <w:right w:val="single" w:sz="6" w:space="0" w:color="auto"/>
            </w:tcBorders>
          </w:tcPr>
          <w:p w:rsidR="00A4261A" w:rsidRPr="00DE0BD9" w:rsidRDefault="00A4261A" w:rsidP="00182AE9">
            <w:pPr>
              <w:pStyle w:val="Style10"/>
              <w:widowControl/>
              <w:rPr>
                <w:rFonts w:ascii="Times New Roman" w:hAnsi="Times New Roman" w:cs="Times New Roman"/>
                <w:sz w:val="28"/>
                <w:szCs w:val="28"/>
              </w:rPr>
            </w:pPr>
          </w:p>
        </w:tc>
        <w:tc>
          <w:tcPr>
            <w:tcW w:w="5812" w:type="dxa"/>
            <w:tcBorders>
              <w:top w:val="nil"/>
              <w:left w:val="single" w:sz="6" w:space="0" w:color="auto"/>
              <w:bottom w:val="single" w:sz="6" w:space="0" w:color="auto"/>
              <w:right w:val="single" w:sz="6" w:space="0" w:color="auto"/>
            </w:tcBorders>
          </w:tcPr>
          <w:p w:rsidR="00A4261A" w:rsidRPr="00DE0BD9" w:rsidRDefault="00A4261A" w:rsidP="00182AE9">
            <w:pPr>
              <w:pStyle w:val="Style10"/>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A4261A" w:rsidRPr="00DE0BD9" w:rsidRDefault="00A4261A" w:rsidP="007F0659">
            <w:pPr>
              <w:pStyle w:val="Style9"/>
              <w:widowControl/>
              <w:rPr>
                <w:rStyle w:val="FontStyle18"/>
                <w:b w:val="0"/>
                <w:sz w:val="28"/>
                <w:szCs w:val="28"/>
              </w:rPr>
            </w:pPr>
            <w:r w:rsidRPr="00DE0BD9">
              <w:rPr>
                <w:rStyle w:val="FontStyle18"/>
                <w:b w:val="0"/>
                <w:sz w:val="28"/>
                <w:szCs w:val="28"/>
              </w:rPr>
              <w:t>Авторская программа</w:t>
            </w:r>
          </w:p>
        </w:tc>
        <w:tc>
          <w:tcPr>
            <w:tcW w:w="1562" w:type="dxa"/>
            <w:tcBorders>
              <w:top w:val="single" w:sz="6" w:space="0" w:color="auto"/>
              <w:left w:val="single" w:sz="6" w:space="0" w:color="auto"/>
              <w:bottom w:val="single" w:sz="6" w:space="0" w:color="auto"/>
              <w:right w:val="single" w:sz="6" w:space="0" w:color="auto"/>
            </w:tcBorders>
          </w:tcPr>
          <w:p w:rsidR="00A4261A" w:rsidRPr="00DE0BD9" w:rsidRDefault="00A4261A" w:rsidP="007F0659">
            <w:pPr>
              <w:pStyle w:val="aff0"/>
              <w:jc w:val="center"/>
              <w:rPr>
                <w:rStyle w:val="FontStyle18"/>
                <w:b w:val="0"/>
                <w:sz w:val="28"/>
                <w:szCs w:val="28"/>
              </w:rPr>
            </w:pPr>
            <w:r w:rsidRPr="00DE0BD9">
              <w:rPr>
                <w:rStyle w:val="FontStyle18"/>
                <w:b w:val="0"/>
                <w:sz w:val="28"/>
                <w:szCs w:val="28"/>
              </w:rPr>
              <w:t>Рабочая программа</w:t>
            </w:r>
          </w:p>
        </w:tc>
      </w:tr>
      <w:tr w:rsidR="00A4261A" w:rsidTr="007F0659">
        <w:tc>
          <w:tcPr>
            <w:tcW w:w="709" w:type="dxa"/>
            <w:tcBorders>
              <w:top w:val="single" w:sz="6" w:space="0" w:color="auto"/>
              <w:left w:val="single" w:sz="6" w:space="0" w:color="auto"/>
              <w:bottom w:val="single" w:sz="6" w:space="0" w:color="auto"/>
              <w:right w:val="single" w:sz="6" w:space="0" w:color="auto"/>
            </w:tcBorders>
          </w:tcPr>
          <w:p w:rsidR="00A4261A" w:rsidRPr="00DE0BD9" w:rsidRDefault="00A4261A" w:rsidP="00182AE9">
            <w:pPr>
              <w:pStyle w:val="Style8"/>
              <w:widowControl/>
              <w:jc w:val="center"/>
              <w:rPr>
                <w:rStyle w:val="FontStyle21"/>
                <w:sz w:val="28"/>
                <w:szCs w:val="28"/>
              </w:rPr>
            </w:pPr>
            <w:r w:rsidRPr="00DE0BD9">
              <w:rPr>
                <w:rStyle w:val="FontStyle21"/>
                <w:sz w:val="28"/>
                <w:szCs w:val="28"/>
              </w:rPr>
              <w:t>1</w:t>
            </w:r>
          </w:p>
        </w:tc>
        <w:tc>
          <w:tcPr>
            <w:tcW w:w="5812" w:type="dxa"/>
            <w:tcBorders>
              <w:top w:val="single" w:sz="6" w:space="0" w:color="auto"/>
              <w:left w:val="single" w:sz="6" w:space="0" w:color="auto"/>
              <w:bottom w:val="single" w:sz="6" w:space="0" w:color="auto"/>
              <w:right w:val="single" w:sz="6" w:space="0" w:color="auto"/>
            </w:tcBorders>
          </w:tcPr>
          <w:p w:rsidR="00A4261A" w:rsidRPr="007F0659" w:rsidRDefault="00A4261A" w:rsidP="007F0659">
            <w:pPr>
              <w:pStyle w:val="aff0"/>
              <w:rPr>
                <w:rStyle w:val="FontStyle21"/>
                <w:sz w:val="28"/>
                <w:szCs w:val="28"/>
              </w:rPr>
            </w:pPr>
            <w:r w:rsidRPr="007F0659">
              <w:rPr>
                <w:rStyle w:val="FontStyle21"/>
                <w:sz w:val="28"/>
                <w:szCs w:val="28"/>
              </w:rPr>
              <w:t>Введение. Занимательные логические задачи.</w:t>
            </w:r>
          </w:p>
        </w:tc>
        <w:tc>
          <w:tcPr>
            <w:tcW w:w="1559" w:type="dxa"/>
            <w:tcBorders>
              <w:top w:val="single" w:sz="6" w:space="0" w:color="auto"/>
              <w:left w:val="single" w:sz="6" w:space="0" w:color="auto"/>
              <w:bottom w:val="single" w:sz="6" w:space="0" w:color="auto"/>
              <w:right w:val="single" w:sz="6" w:space="0" w:color="auto"/>
            </w:tcBorders>
          </w:tcPr>
          <w:p w:rsidR="00A4261A" w:rsidRPr="00DE0BD9" w:rsidRDefault="00A4261A" w:rsidP="00182AE9">
            <w:pPr>
              <w:pStyle w:val="Style8"/>
              <w:widowControl/>
              <w:jc w:val="center"/>
              <w:rPr>
                <w:rStyle w:val="FontStyle21"/>
                <w:sz w:val="28"/>
                <w:szCs w:val="28"/>
              </w:rPr>
            </w:pPr>
            <w:r w:rsidRPr="00DE0BD9">
              <w:rPr>
                <w:rStyle w:val="FontStyle21"/>
                <w:sz w:val="28"/>
                <w:szCs w:val="28"/>
              </w:rPr>
              <w:t>4</w:t>
            </w:r>
          </w:p>
        </w:tc>
        <w:tc>
          <w:tcPr>
            <w:tcW w:w="1562" w:type="dxa"/>
            <w:tcBorders>
              <w:top w:val="single" w:sz="6" w:space="0" w:color="auto"/>
              <w:left w:val="single" w:sz="6" w:space="0" w:color="auto"/>
              <w:bottom w:val="single" w:sz="6" w:space="0" w:color="auto"/>
              <w:right w:val="single" w:sz="6" w:space="0" w:color="auto"/>
            </w:tcBorders>
          </w:tcPr>
          <w:p w:rsidR="00A4261A" w:rsidRPr="00DE0BD9" w:rsidRDefault="00A4261A" w:rsidP="00182AE9">
            <w:pPr>
              <w:pStyle w:val="Style8"/>
              <w:widowControl/>
              <w:jc w:val="center"/>
              <w:rPr>
                <w:rStyle w:val="FontStyle21"/>
                <w:sz w:val="28"/>
                <w:szCs w:val="28"/>
              </w:rPr>
            </w:pPr>
            <w:r w:rsidRPr="00DE0BD9">
              <w:rPr>
                <w:rStyle w:val="FontStyle21"/>
                <w:sz w:val="28"/>
                <w:szCs w:val="28"/>
              </w:rPr>
              <w:t>4</w:t>
            </w:r>
          </w:p>
        </w:tc>
      </w:tr>
      <w:tr w:rsidR="00A4261A" w:rsidTr="007F0659">
        <w:tc>
          <w:tcPr>
            <w:tcW w:w="709" w:type="dxa"/>
            <w:tcBorders>
              <w:top w:val="single" w:sz="6" w:space="0" w:color="auto"/>
              <w:left w:val="single" w:sz="6" w:space="0" w:color="auto"/>
              <w:bottom w:val="single" w:sz="6" w:space="0" w:color="auto"/>
              <w:right w:val="single" w:sz="6" w:space="0" w:color="auto"/>
            </w:tcBorders>
          </w:tcPr>
          <w:p w:rsidR="00A4261A" w:rsidRPr="00DE0BD9" w:rsidRDefault="00A4261A" w:rsidP="00182AE9">
            <w:pPr>
              <w:pStyle w:val="Style8"/>
              <w:widowControl/>
              <w:jc w:val="center"/>
              <w:rPr>
                <w:rStyle w:val="FontStyle21"/>
                <w:sz w:val="28"/>
                <w:szCs w:val="28"/>
              </w:rPr>
            </w:pPr>
            <w:r w:rsidRPr="00DE0BD9">
              <w:rPr>
                <w:rStyle w:val="FontStyle21"/>
                <w:sz w:val="28"/>
                <w:szCs w:val="28"/>
              </w:rPr>
              <w:t>2</w:t>
            </w:r>
          </w:p>
        </w:tc>
        <w:tc>
          <w:tcPr>
            <w:tcW w:w="5812" w:type="dxa"/>
            <w:tcBorders>
              <w:top w:val="single" w:sz="6" w:space="0" w:color="auto"/>
              <w:left w:val="single" w:sz="6" w:space="0" w:color="auto"/>
              <w:bottom w:val="single" w:sz="6" w:space="0" w:color="auto"/>
              <w:right w:val="single" w:sz="6" w:space="0" w:color="auto"/>
            </w:tcBorders>
          </w:tcPr>
          <w:p w:rsidR="00A4261A" w:rsidRPr="007F0659" w:rsidRDefault="00A4261A" w:rsidP="007F0659">
            <w:pPr>
              <w:pStyle w:val="aff0"/>
              <w:rPr>
                <w:rStyle w:val="FontStyle21"/>
                <w:sz w:val="28"/>
                <w:szCs w:val="28"/>
              </w:rPr>
            </w:pPr>
            <w:r w:rsidRPr="007F0659">
              <w:rPr>
                <w:rStyle w:val="FontStyle21"/>
                <w:sz w:val="28"/>
                <w:szCs w:val="28"/>
              </w:rPr>
              <w:t>Понятие. Определение.</w:t>
            </w:r>
          </w:p>
        </w:tc>
        <w:tc>
          <w:tcPr>
            <w:tcW w:w="1559" w:type="dxa"/>
            <w:tcBorders>
              <w:top w:val="single" w:sz="6" w:space="0" w:color="auto"/>
              <w:left w:val="single" w:sz="6" w:space="0" w:color="auto"/>
              <w:bottom w:val="single" w:sz="6" w:space="0" w:color="auto"/>
              <w:right w:val="single" w:sz="6" w:space="0" w:color="auto"/>
            </w:tcBorders>
          </w:tcPr>
          <w:p w:rsidR="00A4261A" w:rsidRPr="00DE0BD9" w:rsidRDefault="00A4261A" w:rsidP="00182AE9">
            <w:pPr>
              <w:pStyle w:val="Style8"/>
              <w:widowControl/>
              <w:jc w:val="center"/>
              <w:rPr>
                <w:rStyle w:val="FontStyle21"/>
                <w:sz w:val="28"/>
                <w:szCs w:val="28"/>
              </w:rPr>
            </w:pPr>
            <w:r w:rsidRPr="00DE0BD9">
              <w:rPr>
                <w:rStyle w:val="FontStyle21"/>
                <w:sz w:val="28"/>
                <w:szCs w:val="28"/>
              </w:rPr>
              <w:t>1</w:t>
            </w:r>
          </w:p>
        </w:tc>
        <w:tc>
          <w:tcPr>
            <w:tcW w:w="1562" w:type="dxa"/>
            <w:tcBorders>
              <w:top w:val="single" w:sz="6" w:space="0" w:color="auto"/>
              <w:left w:val="single" w:sz="6" w:space="0" w:color="auto"/>
              <w:bottom w:val="single" w:sz="6" w:space="0" w:color="auto"/>
              <w:right w:val="single" w:sz="6" w:space="0" w:color="auto"/>
            </w:tcBorders>
          </w:tcPr>
          <w:p w:rsidR="00A4261A" w:rsidRPr="00DE0BD9" w:rsidRDefault="00A4261A" w:rsidP="00182AE9">
            <w:pPr>
              <w:pStyle w:val="Style8"/>
              <w:widowControl/>
              <w:jc w:val="center"/>
              <w:rPr>
                <w:rStyle w:val="FontStyle21"/>
                <w:sz w:val="28"/>
                <w:szCs w:val="28"/>
              </w:rPr>
            </w:pPr>
            <w:r w:rsidRPr="00DE0BD9">
              <w:rPr>
                <w:rStyle w:val="FontStyle21"/>
                <w:sz w:val="28"/>
                <w:szCs w:val="28"/>
              </w:rPr>
              <w:t>1</w:t>
            </w:r>
          </w:p>
        </w:tc>
      </w:tr>
      <w:tr w:rsidR="00A4261A" w:rsidTr="007F0659">
        <w:tc>
          <w:tcPr>
            <w:tcW w:w="709" w:type="dxa"/>
            <w:tcBorders>
              <w:top w:val="single" w:sz="6" w:space="0" w:color="auto"/>
              <w:left w:val="single" w:sz="6" w:space="0" w:color="auto"/>
              <w:bottom w:val="single" w:sz="6" w:space="0" w:color="auto"/>
              <w:right w:val="single" w:sz="6" w:space="0" w:color="auto"/>
            </w:tcBorders>
          </w:tcPr>
          <w:p w:rsidR="00A4261A" w:rsidRPr="00DE0BD9" w:rsidRDefault="00A4261A" w:rsidP="00182AE9">
            <w:pPr>
              <w:pStyle w:val="Style8"/>
              <w:widowControl/>
              <w:jc w:val="center"/>
              <w:rPr>
                <w:rStyle w:val="FontStyle21"/>
                <w:sz w:val="28"/>
                <w:szCs w:val="28"/>
              </w:rPr>
            </w:pPr>
            <w:r w:rsidRPr="00DE0BD9">
              <w:rPr>
                <w:rStyle w:val="FontStyle21"/>
                <w:sz w:val="28"/>
                <w:szCs w:val="28"/>
              </w:rPr>
              <w:t>3</w:t>
            </w:r>
          </w:p>
        </w:tc>
        <w:tc>
          <w:tcPr>
            <w:tcW w:w="5812" w:type="dxa"/>
            <w:tcBorders>
              <w:top w:val="single" w:sz="6" w:space="0" w:color="auto"/>
              <w:left w:val="single" w:sz="6" w:space="0" w:color="auto"/>
              <w:bottom w:val="single" w:sz="6" w:space="0" w:color="auto"/>
              <w:right w:val="single" w:sz="6" w:space="0" w:color="auto"/>
            </w:tcBorders>
          </w:tcPr>
          <w:p w:rsidR="00A4261A" w:rsidRPr="007F0659" w:rsidRDefault="00A4261A" w:rsidP="007F0659">
            <w:pPr>
              <w:pStyle w:val="aff0"/>
              <w:rPr>
                <w:rStyle w:val="FontStyle21"/>
                <w:sz w:val="28"/>
                <w:szCs w:val="28"/>
              </w:rPr>
            </w:pPr>
            <w:r w:rsidRPr="007F0659">
              <w:rPr>
                <w:rStyle w:val="FontStyle21"/>
                <w:sz w:val="28"/>
                <w:szCs w:val="28"/>
              </w:rPr>
              <w:t>Высказывания или суждения. Простые высказывания как основные понятия в математической логике и их свойства</w:t>
            </w:r>
          </w:p>
        </w:tc>
        <w:tc>
          <w:tcPr>
            <w:tcW w:w="1559" w:type="dxa"/>
            <w:tcBorders>
              <w:top w:val="single" w:sz="6" w:space="0" w:color="auto"/>
              <w:left w:val="single" w:sz="6" w:space="0" w:color="auto"/>
              <w:bottom w:val="single" w:sz="6" w:space="0" w:color="auto"/>
              <w:right w:val="single" w:sz="6" w:space="0" w:color="auto"/>
            </w:tcBorders>
          </w:tcPr>
          <w:p w:rsidR="00A4261A" w:rsidRPr="00DE0BD9" w:rsidRDefault="00A4261A" w:rsidP="00182AE9">
            <w:pPr>
              <w:pStyle w:val="Style8"/>
              <w:widowControl/>
              <w:jc w:val="center"/>
              <w:rPr>
                <w:rStyle w:val="FontStyle21"/>
                <w:sz w:val="28"/>
                <w:szCs w:val="28"/>
              </w:rPr>
            </w:pPr>
            <w:r w:rsidRPr="00DE0BD9">
              <w:rPr>
                <w:rStyle w:val="FontStyle21"/>
                <w:sz w:val="28"/>
                <w:szCs w:val="28"/>
              </w:rPr>
              <w:t>1</w:t>
            </w:r>
          </w:p>
        </w:tc>
        <w:tc>
          <w:tcPr>
            <w:tcW w:w="1562" w:type="dxa"/>
            <w:tcBorders>
              <w:top w:val="single" w:sz="6" w:space="0" w:color="auto"/>
              <w:left w:val="single" w:sz="6" w:space="0" w:color="auto"/>
              <w:bottom w:val="single" w:sz="6" w:space="0" w:color="auto"/>
              <w:right w:val="single" w:sz="6" w:space="0" w:color="auto"/>
            </w:tcBorders>
          </w:tcPr>
          <w:p w:rsidR="00A4261A" w:rsidRPr="00DE0BD9" w:rsidRDefault="00A4261A" w:rsidP="00182AE9">
            <w:pPr>
              <w:pStyle w:val="Style8"/>
              <w:widowControl/>
              <w:jc w:val="center"/>
              <w:rPr>
                <w:rStyle w:val="FontStyle21"/>
                <w:sz w:val="28"/>
                <w:szCs w:val="28"/>
              </w:rPr>
            </w:pPr>
            <w:r w:rsidRPr="00DE0BD9">
              <w:rPr>
                <w:rStyle w:val="FontStyle21"/>
                <w:sz w:val="28"/>
                <w:szCs w:val="28"/>
              </w:rPr>
              <w:t>1</w:t>
            </w:r>
          </w:p>
        </w:tc>
      </w:tr>
      <w:tr w:rsidR="00A4261A" w:rsidTr="007F0659">
        <w:tc>
          <w:tcPr>
            <w:tcW w:w="709" w:type="dxa"/>
            <w:tcBorders>
              <w:top w:val="single" w:sz="6" w:space="0" w:color="auto"/>
              <w:left w:val="single" w:sz="6" w:space="0" w:color="auto"/>
              <w:bottom w:val="single" w:sz="6" w:space="0" w:color="auto"/>
              <w:right w:val="single" w:sz="6" w:space="0" w:color="auto"/>
            </w:tcBorders>
          </w:tcPr>
          <w:p w:rsidR="00A4261A" w:rsidRPr="00DE0BD9" w:rsidRDefault="00A4261A" w:rsidP="00182AE9">
            <w:pPr>
              <w:pStyle w:val="Style8"/>
              <w:widowControl/>
              <w:jc w:val="center"/>
              <w:rPr>
                <w:rStyle w:val="FontStyle21"/>
                <w:sz w:val="28"/>
                <w:szCs w:val="28"/>
              </w:rPr>
            </w:pPr>
            <w:r w:rsidRPr="00DE0BD9">
              <w:rPr>
                <w:rStyle w:val="FontStyle21"/>
                <w:sz w:val="28"/>
                <w:szCs w:val="28"/>
              </w:rPr>
              <w:t>4</w:t>
            </w:r>
          </w:p>
        </w:tc>
        <w:tc>
          <w:tcPr>
            <w:tcW w:w="5812" w:type="dxa"/>
            <w:tcBorders>
              <w:top w:val="single" w:sz="6" w:space="0" w:color="auto"/>
              <w:left w:val="single" w:sz="6" w:space="0" w:color="auto"/>
              <w:bottom w:val="single" w:sz="6" w:space="0" w:color="auto"/>
              <w:right w:val="single" w:sz="6" w:space="0" w:color="auto"/>
            </w:tcBorders>
          </w:tcPr>
          <w:p w:rsidR="00A4261A" w:rsidRPr="007F0659" w:rsidRDefault="00A4261A" w:rsidP="007F0659">
            <w:pPr>
              <w:pStyle w:val="aff0"/>
              <w:rPr>
                <w:rStyle w:val="FontStyle21"/>
                <w:sz w:val="28"/>
                <w:szCs w:val="28"/>
              </w:rPr>
            </w:pPr>
            <w:r w:rsidRPr="007F0659">
              <w:rPr>
                <w:rStyle w:val="FontStyle21"/>
                <w:sz w:val="28"/>
                <w:szCs w:val="28"/>
              </w:rPr>
              <w:t>Логические операции. Конъюнкция, дизъюнкция, импликация, отрицание.</w:t>
            </w:r>
          </w:p>
        </w:tc>
        <w:tc>
          <w:tcPr>
            <w:tcW w:w="1559" w:type="dxa"/>
            <w:tcBorders>
              <w:top w:val="single" w:sz="6" w:space="0" w:color="auto"/>
              <w:left w:val="single" w:sz="6" w:space="0" w:color="auto"/>
              <w:bottom w:val="single" w:sz="6" w:space="0" w:color="auto"/>
              <w:right w:val="single" w:sz="6" w:space="0" w:color="auto"/>
            </w:tcBorders>
          </w:tcPr>
          <w:p w:rsidR="00A4261A" w:rsidRPr="00DE0BD9" w:rsidRDefault="00A4261A" w:rsidP="00182AE9">
            <w:pPr>
              <w:pStyle w:val="Style8"/>
              <w:widowControl/>
              <w:jc w:val="center"/>
              <w:rPr>
                <w:rStyle w:val="FontStyle21"/>
                <w:sz w:val="28"/>
                <w:szCs w:val="28"/>
              </w:rPr>
            </w:pPr>
            <w:r w:rsidRPr="00DE0BD9">
              <w:rPr>
                <w:rStyle w:val="FontStyle21"/>
                <w:sz w:val="28"/>
                <w:szCs w:val="28"/>
              </w:rPr>
              <w:t>3</w:t>
            </w:r>
          </w:p>
        </w:tc>
        <w:tc>
          <w:tcPr>
            <w:tcW w:w="1562" w:type="dxa"/>
            <w:tcBorders>
              <w:top w:val="single" w:sz="6" w:space="0" w:color="auto"/>
              <w:left w:val="single" w:sz="6" w:space="0" w:color="auto"/>
              <w:bottom w:val="single" w:sz="6" w:space="0" w:color="auto"/>
              <w:right w:val="single" w:sz="6" w:space="0" w:color="auto"/>
            </w:tcBorders>
          </w:tcPr>
          <w:p w:rsidR="00A4261A" w:rsidRPr="00DE0BD9" w:rsidRDefault="00A4261A" w:rsidP="00182AE9">
            <w:pPr>
              <w:pStyle w:val="Style8"/>
              <w:widowControl/>
              <w:jc w:val="center"/>
              <w:rPr>
                <w:rStyle w:val="FontStyle21"/>
                <w:sz w:val="28"/>
                <w:szCs w:val="28"/>
              </w:rPr>
            </w:pPr>
            <w:r w:rsidRPr="00DE0BD9">
              <w:rPr>
                <w:rStyle w:val="FontStyle21"/>
                <w:sz w:val="28"/>
                <w:szCs w:val="28"/>
              </w:rPr>
              <w:t>3</w:t>
            </w:r>
          </w:p>
        </w:tc>
      </w:tr>
      <w:tr w:rsidR="00A4261A" w:rsidTr="007F0659">
        <w:tc>
          <w:tcPr>
            <w:tcW w:w="709" w:type="dxa"/>
            <w:tcBorders>
              <w:top w:val="single" w:sz="6" w:space="0" w:color="auto"/>
              <w:left w:val="single" w:sz="6" w:space="0" w:color="auto"/>
              <w:bottom w:val="single" w:sz="6" w:space="0" w:color="auto"/>
              <w:right w:val="single" w:sz="6" w:space="0" w:color="auto"/>
            </w:tcBorders>
          </w:tcPr>
          <w:p w:rsidR="00A4261A" w:rsidRPr="00DE0BD9" w:rsidRDefault="00A4261A" w:rsidP="00182AE9">
            <w:pPr>
              <w:pStyle w:val="Style8"/>
              <w:widowControl/>
              <w:jc w:val="center"/>
              <w:rPr>
                <w:rStyle w:val="FontStyle21"/>
                <w:sz w:val="28"/>
                <w:szCs w:val="28"/>
              </w:rPr>
            </w:pPr>
            <w:r w:rsidRPr="00DE0BD9">
              <w:rPr>
                <w:rStyle w:val="FontStyle21"/>
                <w:sz w:val="28"/>
                <w:szCs w:val="28"/>
              </w:rPr>
              <w:t>5</w:t>
            </w:r>
          </w:p>
        </w:tc>
        <w:tc>
          <w:tcPr>
            <w:tcW w:w="5812" w:type="dxa"/>
            <w:tcBorders>
              <w:top w:val="single" w:sz="6" w:space="0" w:color="auto"/>
              <w:left w:val="single" w:sz="6" w:space="0" w:color="auto"/>
              <w:bottom w:val="single" w:sz="6" w:space="0" w:color="auto"/>
              <w:right w:val="single" w:sz="6" w:space="0" w:color="auto"/>
            </w:tcBorders>
          </w:tcPr>
          <w:p w:rsidR="00A4261A" w:rsidRPr="007F0659" w:rsidRDefault="00A4261A" w:rsidP="007F0659">
            <w:pPr>
              <w:pStyle w:val="aff0"/>
              <w:rPr>
                <w:rStyle w:val="FontStyle21"/>
                <w:sz w:val="28"/>
                <w:szCs w:val="28"/>
              </w:rPr>
            </w:pPr>
            <w:r w:rsidRPr="007F0659">
              <w:rPr>
                <w:rStyle w:val="FontStyle21"/>
                <w:sz w:val="28"/>
                <w:szCs w:val="28"/>
              </w:rPr>
              <w:t>Основные понятия теории множеств. Основные операции над множествами (объединение, пересечение, разность множеств). Дополнение подмножества. Формула включений и исключений для множеств</w:t>
            </w:r>
          </w:p>
        </w:tc>
        <w:tc>
          <w:tcPr>
            <w:tcW w:w="1559" w:type="dxa"/>
            <w:tcBorders>
              <w:top w:val="single" w:sz="6" w:space="0" w:color="auto"/>
              <w:left w:val="single" w:sz="6" w:space="0" w:color="auto"/>
              <w:bottom w:val="single" w:sz="6" w:space="0" w:color="auto"/>
              <w:right w:val="single" w:sz="6" w:space="0" w:color="auto"/>
            </w:tcBorders>
          </w:tcPr>
          <w:p w:rsidR="00A4261A" w:rsidRPr="00DE0BD9" w:rsidRDefault="00A4261A" w:rsidP="00182AE9">
            <w:pPr>
              <w:pStyle w:val="Style8"/>
              <w:widowControl/>
              <w:jc w:val="center"/>
              <w:rPr>
                <w:rStyle w:val="FontStyle21"/>
                <w:sz w:val="28"/>
                <w:szCs w:val="28"/>
              </w:rPr>
            </w:pPr>
            <w:r w:rsidRPr="00DE0BD9">
              <w:rPr>
                <w:rStyle w:val="FontStyle21"/>
                <w:sz w:val="28"/>
                <w:szCs w:val="28"/>
              </w:rPr>
              <w:t>2</w:t>
            </w:r>
          </w:p>
        </w:tc>
        <w:tc>
          <w:tcPr>
            <w:tcW w:w="1562" w:type="dxa"/>
            <w:tcBorders>
              <w:top w:val="single" w:sz="6" w:space="0" w:color="auto"/>
              <w:left w:val="single" w:sz="6" w:space="0" w:color="auto"/>
              <w:bottom w:val="single" w:sz="6" w:space="0" w:color="auto"/>
              <w:right w:val="single" w:sz="6" w:space="0" w:color="auto"/>
            </w:tcBorders>
          </w:tcPr>
          <w:p w:rsidR="00A4261A" w:rsidRPr="00DE0BD9" w:rsidRDefault="00A4261A" w:rsidP="00182AE9">
            <w:pPr>
              <w:pStyle w:val="Style8"/>
              <w:widowControl/>
              <w:jc w:val="center"/>
              <w:rPr>
                <w:rStyle w:val="FontStyle21"/>
                <w:sz w:val="28"/>
                <w:szCs w:val="28"/>
              </w:rPr>
            </w:pPr>
            <w:r w:rsidRPr="00DE0BD9">
              <w:rPr>
                <w:rStyle w:val="FontStyle21"/>
                <w:sz w:val="28"/>
                <w:szCs w:val="28"/>
              </w:rPr>
              <w:t>2</w:t>
            </w:r>
          </w:p>
        </w:tc>
      </w:tr>
      <w:tr w:rsidR="00A4261A" w:rsidTr="007F0659">
        <w:tc>
          <w:tcPr>
            <w:tcW w:w="709" w:type="dxa"/>
            <w:tcBorders>
              <w:top w:val="single" w:sz="6" w:space="0" w:color="auto"/>
              <w:left w:val="single" w:sz="6" w:space="0" w:color="auto"/>
              <w:bottom w:val="single" w:sz="6" w:space="0" w:color="auto"/>
              <w:right w:val="single" w:sz="6" w:space="0" w:color="auto"/>
            </w:tcBorders>
          </w:tcPr>
          <w:p w:rsidR="00A4261A" w:rsidRPr="00DE0BD9" w:rsidRDefault="00A4261A" w:rsidP="00182AE9">
            <w:pPr>
              <w:pStyle w:val="Style8"/>
              <w:widowControl/>
              <w:jc w:val="center"/>
              <w:rPr>
                <w:rStyle w:val="FontStyle21"/>
                <w:sz w:val="28"/>
                <w:szCs w:val="28"/>
              </w:rPr>
            </w:pPr>
            <w:r w:rsidRPr="00DE0BD9">
              <w:rPr>
                <w:rStyle w:val="FontStyle21"/>
                <w:sz w:val="28"/>
                <w:szCs w:val="28"/>
              </w:rPr>
              <w:t>6</w:t>
            </w:r>
          </w:p>
        </w:tc>
        <w:tc>
          <w:tcPr>
            <w:tcW w:w="5812" w:type="dxa"/>
            <w:tcBorders>
              <w:top w:val="single" w:sz="6" w:space="0" w:color="auto"/>
              <w:left w:val="single" w:sz="6" w:space="0" w:color="auto"/>
              <w:bottom w:val="single" w:sz="6" w:space="0" w:color="auto"/>
              <w:right w:val="single" w:sz="6" w:space="0" w:color="auto"/>
            </w:tcBorders>
          </w:tcPr>
          <w:p w:rsidR="00A4261A" w:rsidRPr="007F0659" w:rsidRDefault="00A4261A" w:rsidP="007F0659">
            <w:pPr>
              <w:pStyle w:val="aff0"/>
              <w:rPr>
                <w:rStyle w:val="FontStyle21"/>
                <w:sz w:val="28"/>
                <w:szCs w:val="28"/>
              </w:rPr>
            </w:pPr>
            <w:r w:rsidRPr="007F0659">
              <w:rPr>
                <w:rStyle w:val="FontStyle21"/>
                <w:sz w:val="28"/>
                <w:szCs w:val="28"/>
              </w:rPr>
              <w:t>Предикаты. Кванторы. Высказывательные формы, логические операции над ними</w:t>
            </w:r>
          </w:p>
        </w:tc>
        <w:tc>
          <w:tcPr>
            <w:tcW w:w="1559" w:type="dxa"/>
            <w:tcBorders>
              <w:top w:val="single" w:sz="6" w:space="0" w:color="auto"/>
              <w:left w:val="single" w:sz="6" w:space="0" w:color="auto"/>
              <w:bottom w:val="single" w:sz="6" w:space="0" w:color="auto"/>
              <w:right w:val="single" w:sz="6" w:space="0" w:color="auto"/>
            </w:tcBorders>
          </w:tcPr>
          <w:p w:rsidR="00A4261A" w:rsidRPr="00DE0BD9" w:rsidRDefault="00A4261A" w:rsidP="00182AE9">
            <w:pPr>
              <w:pStyle w:val="Style8"/>
              <w:widowControl/>
              <w:jc w:val="center"/>
              <w:rPr>
                <w:rStyle w:val="FontStyle21"/>
                <w:sz w:val="28"/>
                <w:szCs w:val="28"/>
              </w:rPr>
            </w:pPr>
            <w:r w:rsidRPr="00DE0BD9">
              <w:rPr>
                <w:rStyle w:val="FontStyle21"/>
                <w:sz w:val="28"/>
                <w:szCs w:val="28"/>
              </w:rPr>
              <w:t>3</w:t>
            </w:r>
          </w:p>
        </w:tc>
        <w:tc>
          <w:tcPr>
            <w:tcW w:w="1562" w:type="dxa"/>
            <w:tcBorders>
              <w:top w:val="single" w:sz="6" w:space="0" w:color="auto"/>
              <w:left w:val="single" w:sz="6" w:space="0" w:color="auto"/>
              <w:bottom w:val="single" w:sz="6" w:space="0" w:color="auto"/>
              <w:right w:val="single" w:sz="6" w:space="0" w:color="auto"/>
            </w:tcBorders>
          </w:tcPr>
          <w:p w:rsidR="00A4261A" w:rsidRPr="00DE0BD9" w:rsidRDefault="00A4261A" w:rsidP="00182AE9">
            <w:pPr>
              <w:pStyle w:val="Style8"/>
              <w:widowControl/>
              <w:jc w:val="center"/>
              <w:rPr>
                <w:rStyle w:val="FontStyle21"/>
                <w:sz w:val="28"/>
                <w:szCs w:val="28"/>
              </w:rPr>
            </w:pPr>
            <w:r w:rsidRPr="00DE0BD9">
              <w:rPr>
                <w:rStyle w:val="FontStyle21"/>
                <w:sz w:val="28"/>
                <w:szCs w:val="28"/>
              </w:rPr>
              <w:t>3</w:t>
            </w:r>
          </w:p>
        </w:tc>
      </w:tr>
      <w:tr w:rsidR="00A4261A" w:rsidTr="007F0659">
        <w:tc>
          <w:tcPr>
            <w:tcW w:w="709" w:type="dxa"/>
            <w:tcBorders>
              <w:top w:val="single" w:sz="6" w:space="0" w:color="auto"/>
              <w:left w:val="single" w:sz="6" w:space="0" w:color="auto"/>
              <w:bottom w:val="single" w:sz="6" w:space="0" w:color="auto"/>
              <w:right w:val="single" w:sz="6" w:space="0" w:color="auto"/>
            </w:tcBorders>
          </w:tcPr>
          <w:p w:rsidR="00A4261A" w:rsidRPr="00DE0BD9" w:rsidRDefault="00A4261A" w:rsidP="00182AE9">
            <w:pPr>
              <w:pStyle w:val="Style9"/>
              <w:widowControl/>
              <w:spacing w:line="240" w:lineRule="auto"/>
              <w:rPr>
                <w:rStyle w:val="FontStyle18"/>
                <w:b w:val="0"/>
                <w:sz w:val="28"/>
                <w:szCs w:val="28"/>
              </w:rPr>
            </w:pPr>
            <w:r w:rsidRPr="00DE0BD9">
              <w:rPr>
                <w:rStyle w:val="FontStyle18"/>
                <w:b w:val="0"/>
                <w:sz w:val="28"/>
                <w:szCs w:val="28"/>
              </w:rPr>
              <w:t>7</w:t>
            </w:r>
          </w:p>
        </w:tc>
        <w:tc>
          <w:tcPr>
            <w:tcW w:w="5812" w:type="dxa"/>
            <w:tcBorders>
              <w:top w:val="single" w:sz="6" w:space="0" w:color="auto"/>
              <w:left w:val="single" w:sz="6" w:space="0" w:color="auto"/>
              <w:bottom w:val="single" w:sz="6" w:space="0" w:color="auto"/>
              <w:right w:val="single" w:sz="6" w:space="0" w:color="auto"/>
            </w:tcBorders>
          </w:tcPr>
          <w:p w:rsidR="00A4261A" w:rsidRPr="007F0659" w:rsidRDefault="00A4261A" w:rsidP="007F0659">
            <w:pPr>
              <w:pStyle w:val="aff0"/>
              <w:rPr>
                <w:rStyle w:val="FontStyle21"/>
                <w:sz w:val="28"/>
                <w:szCs w:val="28"/>
              </w:rPr>
            </w:pPr>
            <w:r w:rsidRPr="007F0659">
              <w:rPr>
                <w:rStyle w:val="FontStyle21"/>
                <w:sz w:val="28"/>
                <w:szCs w:val="28"/>
              </w:rPr>
              <w:t>Теоремы. Доказательства. Виды теорем. Необходимость и достаточность условия. Основные принципы математических доказательств(индукция, дедукция).</w:t>
            </w:r>
          </w:p>
        </w:tc>
        <w:tc>
          <w:tcPr>
            <w:tcW w:w="1559" w:type="dxa"/>
            <w:tcBorders>
              <w:top w:val="single" w:sz="6" w:space="0" w:color="auto"/>
              <w:left w:val="single" w:sz="6" w:space="0" w:color="auto"/>
              <w:bottom w:val="single" w:sz="6" w:space="0" w:color="auto"/>
              <w:right w:val="single" w:sz="6" w:space="0" w:color="auto"/>
            </w:tcBorders>
          </w:tcPr>
          <w:p w:rsidR="00A4261A" w:rsidRPr="00DE0BD9" w:rsidRDefault="00A4261A" w:rsidP="00182AE9">
            <w:pPr>
              <w:pStyle w:val="Style8"/>
              <w:widowControl/>
              <w:jc w:val="center"/>
              <w:rPr>
                <w:rStyle w:val="FontStyle21"/>
                <w:sz w:val="28"/>
                <w:szCs w:val="28"/>
              </w:rPr>
            </w:pPr>
            <w:r w:rsidRPr="00DE0BD9">
              <w:rPr>
                <w:rStyle w:val="FontStyle21"/>
                <w:sz w:val="28"/>
                <w:szCs w:val="28"/>
              </w:rPr>
              <w:t>3</w:t>
            </w:r>
          </w:p>
        </w:tc>
        <w:tc>
          <w:tcPr>
            <w:tcW w:w="1562" w:type="dxa"/>
            <w:tcBorders>
              <w:top w:val="single" w:sz="6" w:space="0" w:color="auto"/>
              <w:left w:val="single" w:sz="6" w:space="0" w:color="auto"/>
              <w:bottom w:val="single" w:sz="6" w:space="0" w:color="auto"/>
              <w:right w:val="single" w:sz="6" w:space="0" w:color="auto"/>
            </w:tcBorders>
          </w:tcPr>
          <w:p w:rsidR="00A4261A" w:rsidRPr="00DE0BD9" w:rsidRDefault="00A4261A" w:rsidP="00182AE9">
            <w:pPr>
              <w:pStyle w:val="Style8"/>
              <w:widowControl/>
              <w:jc w:val="center"/>
              <w:rPr>
                <w:rStyle w:val="FontStyle21"/>
                <w:sz w:val="28"/>
                <w:szCs w:val="28"/>
              </w:rPr>
            </w:pPr>
            <w:r w:rsidRPr="00DE0BD9">
              <w:rPr>
                <w:rStyle w:val="FontStyle21"/>
                <w:sz w:val="28"/>
                <w:szCs w:val="28"/>
              </w:rPr>
              <w:t>3</w:t>
            </w:r>
          </w:p>
        </w:tc>
      </w:tr>
      <w:tr w:rsidR="00A4261A" w:rsidRPr="00DE0BD9" w:rsidTr="007F0659">
        <w:tc>
          <w:tcPr>
            <w:tcW w:w="709" w:type="dxa"/>
            <w:tcBorders>
              <w:top w:val="single" w:sz="6" w:space="0" w:color="auto"/>
              <w:left w:val="single" w:sz="6" w:space="0" w:color="auto"/>
              <w:bottom w:val="single" w:sz="6" w:space="0" w:color="auto"/>
              <w:right w:val="single" w:sz="6" w:space="0" w:color="auto"/>
            </w:tcBorders>
          </w:tcPr>
          <w:p w:rsidR="00A4261A" w:rsidRPr="00DE0BD9" w:rsidRDefault="00A4261A" w:rsidP="00182AE9">
            <w:pPr>
              <w:pStyle w:val="Style10"/>
              <w:widowControl/>
              <w:rPr>
                <w:sz w:val="28"/>
                <w:szCs w:val="28"/>
              </w:rPr>
            </w:pPr>
          </w:p>
        </w:tc>
        <w:tc>
          <w:tcPr>
            <w:tcW w:w="5812" w:type="dxa"/>
            <w:tcBorders>
              <w:top w:val="single" w:sz="6" w:space="0" w:color="auto"/>
              <w:left w:val="single" w:sz="6" w:space="0" w:color="auto"/>
              <w:bottom w:val="single" w:sz="6" w:space="0" w:color="auto"/>
              <w:right w:val="single" w:sz="6" w:space="0" w:color="auto"/>
            </w:tcBorders>
          </w:tcPr>
          <w:p w:rsidR="00A4261A" w:rsidRPr="00DE0BD9" w:rsidRDefault="00A4261A" w:rsidP="00182AE9">
            <w:pPr>
              <w:pStyle w:val="Style9"/>
              <w:widowControl/>
              <w:spacing w:line="240" w:lineRule="auto"/>
              <w:ind w:left="2995"/>
              <w:rPr>
                <w:rStyle w:val="FontStyle18"/>
                <w:sz w:val="28"/>
                <w:szCs w:val="28"/>
              </w:rPr>
            </w:pPr>
            <w:r w:rsidRPr="00DE0BD9">
              <w:rPr>
                <w:rStyle w:val="FontStyle18"/>
                <w:sz w:val="28"/>
                <w:szCs w:val="28"/>
              </w:rPr>
              <w:t>Итого:</w:t>
            </w:r>
          </w:p>
        </w:tc>
        <w:tc>
          <w:tcPr>
            <w:tcW w:w="1559" w:type="dxa"/>
            <w:tcBorders>
              <w:top w:val="single" w:sz="6" w:space="0" w:color="auto"/>
              <w:left w:val="single" w:sz="6" w:space="0" w:color="auto"/>
              <w:bottom w:val="single" w:sz="6" w:space="0" w:color="auto"/>
              <w:right w:val="single" w:sz="6" w:space="0" w:color="auto"/>
            </w:tcBorders>
          </w:tcPr>
          <w:p w:rsidR="00A4261A" w:rsidRPr="00DE0BD9" w:rsidRDefault="00A4261A" w:rsidP="00182AE9">
            <w:pPr>
              <w:pStyle w:val="Style9"/>
              <w:widowControl/>
              <w:spacing w:line="240" w:lineRule="auto"/>
              <w:rPr>
                <w:rStyle w:val="FontStyle18"/>
                <w:sz w:val="28"/>
                <w:szCs w:val="28"/>
              </w:rPr>
            </w:pPr>
            <w:r w:rsidRPr="00DE0BD9">
              <w:rPr>
                <w:rStyle w:val="FontStyle18"/>
                <w:sz w:val="28"/>
                <w:szCs w:val="28"/>
              </w:rPr>
              <w:t>17</w:t>
            </w:r>
          </w:p>
        </w:tc>
        <w:tc>
          <w:tcPr>
            <w:tcW w:w="1562" w:type="dxa"/>
            <w:tcBorders>
              <w:top w:val="single" w:sz="6" w:space="0" w:color="auto"/>
              <w:left w:val="single" w:sz="6" w:space="0" w:color="auto"/>
              <w:bottom w:val="single" w:sz="6" w:space="0" w:color="auto"/>
              <w:right w:val="single" w:sz="6" w:space="0" w:color="auto"/>
            </w:tcBorders>
          </w:tcPr>
          <w:p w:rsidR="00A4261A" w:rsidRPr="00DE0BD9" w:rsidRDefault="00A4261A" w:rsidP="00182AE9">
            <w:pPr>
              <w:pStyle w:val="Style9"/>
              <w:widowControl/>
              <w:spacing w:line="240" w:lineRule="auto"/>
              <w:rPr>
                <w:rStyle w:val="FontStyle18"/>
                <w:sz w:val="28"/>
                <w:szCs w:val="28"/>
              </w:rPr>
            </w:pPr>
            <w:r w:rsidRPr="00DE0BD9">
              <w:rPr>
                <w:rStyle w:val="FontStyle18"/>
                <w:sz w:val="28"/>
                <w:szCs w:val="28"/>
              </w:rPr>
              <w:t>17</w:t>
            </w:r>
          </w:p>
        </w:tc>
      </w:tr>
    </w:tbl>
    <w:p w:rsidR="00A4261A" w:rsidRPr="00DE0BD9" w:rsidRDefault="00A4261A" w:rsidP="00A4261A">
      <w:pPr>
        <w:pStyle w:val="Style7"/>
        <w:widowControl/>
        <w:spacing w:line="240" w:lineRule="exact"/>
        <w:ind w:right="1056"/>
        <w:rPr>
          <w:sz w:val="28"/>
          <w:szCs w:val="28"/>
        </w:rPr>
      </w:pPr>
    </w:p>
    <w:p w:rsidR="00A4261A" w:rsidRDefault="00A4261A" w:rsidP="00A4261A">
      <w:pPr>
        <w:pStyle w:val="Style7"/>
        <w:widowControl/>
        <w:spacing w:before="101"/>
        <w:ind w:right="1056"/>
        <w:jc w:val="both"/>
        <w:rPr>
          <w:rStyle w:val="FontStyle21"/>
          <w:sz w:val="28"/>
          <w:szCs w:val="28"/>
        </w:rPr>
      </w:pPr>
      <w:r w:rsidRPr="00DE0BD9">
        <w:rPr>
          <w:rStyle w:val="FontStyle20"/>
          <w:sz w:val="28"/>
          <w:szCs w:val="28"/>
        </w:rPr>
        <w:t>2</w:t>
      </w:r>
      <w:r w:rsidRPr="00DE0BD9">
        <w:rPr>
          <w:rStyle w:val="FontStyle20"/>
          <w:b w:val="0"/>
          <w:sz w:val="28"/>
          <w:szCs w:val="28"/>
        </w:rPr>
        <w:t xml:space="preserve">. </w:t>
      </w:r>
      <w:r w:rsidRPr="00DE0BD9">
        <w:rPr>
          <w:rStyle w:val="FontStyle21"/>
          <w:b/>
          <w:sz w:val="28"/>
          <w:szCs w:val="28"/>
        </w:rPr>
        <w:t>Содержание обучения</w:t>
      </w:r>
      <w:r w:rsidRPr="00DE0BD9">
        <w:rPr>
          <w:rStyle w:val="FontStyle21"/>
          <w:sz w:val="28"/>
          <w:szCs w:val="28"/>
        </w:rPr>
        <w:t xml:space="preserve"> в полном объеме совпадают с авторской программой.</w:t>
      </w:r>
    </w:p>
    <w:p w:rsidR="00A4261A" w:rsidRPr="00DE0BD9" w:rsidRDefault="00A4261A" w:rsidP="00A4261A">
      <w:pPr>
        <w:pStyle w:val="Style11"/>
        <w:widowControl/>
        <w:spacing w:before="62" w:line="274" w:lineRule="exact"/>
        <w:jc w:val="left"/>
        <w:rPr>
          <w:rStyle w:val="FontStyle20"/>
          <w:sz w:val="28"/>
          <w:szCs w:val="28"/>
        </w:rPr>
      </w:pPr>
      <w:r w:rsidRPr="00DE0BD9">
        <w:rPr>
          <w:rStyle w:val="FontStyle20"/>
          <w:sz w:val="28"/>
          <w:szCs w:val="28"/>
        </w:rPr>
        <w:t>3. Список рекомендуемой учебно-методической литературы:</w:t>
      </w:r>
    </w:p>
    <w:p w:rsidR="00A4261A" w:rsidRPr="00DE0BD9" w:rsidRDefault="00A4261A" w:rsidP="00945775">
      <w:pPr>
        <w:pStyle w:val="Style13"/>
        <w:widowControl/>
        <w:numPr>
          <w:ilvl w:val="0"/>
          <w:numId w:val="125"/>
        </w:numPr>
        <w:tabs>
          <w:tab w:val="left" w:pos="696"/>
        </w:tabs>
        <w:spacing w:line="274" w:lineRule="exact"/>
        <w:ind w:left="341"/>
        <w:rPr>
          <w:rStyle w:val="FontStyle21"/>
          <w:sz w:val="28"/>
          <w:szCs w:val="28"/>
        </w:rPr>
      </w:pPr>
      <w:r w:rsidRPr="00DE0BD9">
        <w:rPr>
          <w:rStyle w:val="FontStyle21"/>
          <w:sz w:val="28"/>
          <w:szCs w:val="28"/>
        </w:rPr>
        <w:t>А.А.</w:t>
      </w:r>
      <w:r>
        <w:rPr>
          <w:rStyle w:val="FontStyle21"/>
          <w:sz w:val="28"/>
          <w:szCs w:val="28"/>
        </w:rPr>
        <w:t xml:space="preserve"> </w:t>
      </w:r>
      <w:r w:rsidRPr="00DE0BD9">
        <w:rPr>
          <w:rStyle w:val="FontStyle21"/>
          <w:sz w:val="28"/>
          <w:szCs w:val="28"/>
        </w:rPr>
        <w:t>Ивин. Элементарная логика</w:t>
      </w:r>
      <w:r>
        <w:rPr>
          <w:rStyle w:val="FontStyle21"/>
          <w:sz w:val="28"/>
          <w:szCs w:val="28"/>
        </w:rPr>
        <w:t>. -</w:t>
      </w:r>
      <w:r w:rsidRPr="00DE0BD9">
        <w:rPr>
          <w:rStyle w:val="FontStyle21"/>
          <w:sz w:val="28"/>
          <w:szCs w:val="28"/>
        </w:rPr>
        <w:t xml:space="preserve"> М.. 1994.</w:t>
      </w:r>
    </w:p>
    <w:p w:rsidR="00A4261A" w:rsidRPr="00DE0BD9" w:rsidRDefault="00A4261A" w:rsidP="00945775">
      <w:pPr>
        <w:pStyle w:val="Style13"/>
        <w:widowControl/>
        <w:numPr>
          <w:ilvl w:val="0"/>
          <w:numId w:val="125"/>
        </w:numPr>
        <w:tabs>
          <w:tab w:val="left" w:pos="696"/>
        </w:tabs>
        <w:spacing w:line="274" w:lineRule="exact"/>
        <w:ind w:left="696"/>
        <w:rPr>
          <w:rStyle w:val="FontStyle21"/>
          <w:sz w:val="28"/>
          <w:szCs w:val="28"/>
        </w:rPr>
      </w:pPr>
      <w:r w:rsidRPr="00DE0BD9">
        <w:rPr>
          <w:rStyle w:val="FontStyle21"/>
          <w:sz w:val="28"/>
          <w:szCs w:val="28"/>
        </w:rPr>
        <w:t>А.П.</w:t>
      </w:r>
      <w:r>
        <w:rPr>
          <w:rStyle w:val="FontStyle21"/>
          <w:sz w:val="28"/>
          <w:szCs w:val="28"/>
        </w:rPr>
        <w:t xml:space="preserve"> </w:t>
      </w:r>
      <w:r w:rsidRPr="00DE0BD9">
        <w:rPr>
          <w:rStyle w:val="FontStyle21"/>
          <w:sz w:val="28"/>
          <w:szCs w:val="28"/>
        </w:rPr>
        <w:t>Бойко. Логика. Учебное пособие для учащихся гимназий, лицеев и школ гуманитарного профиля.</w:t>
      </w:r>
      <w:r>
        <w:rPr>
          <w:rStyle w:val="FontStyle21"/>
          <w:sz w:val="28"/>
          <w:szCs w:val="28"/>
        </w:rPr>
        <w:t>-</w:t>
      </w:r>
      <w:r w:rsidRPr="00DE0BD9">
        <w:rPr>
          <w:rStyle w:val="FontStyle21"/>
          <w:sz w:val="28"/>
          <w:szCs w:val="28"/>
        </w:rPr>
        <w:t xml:space="preserve"> М, 1994.</w:t>
      </w:r>
    </w:p>
    <w:p w:rsidR="00A4261A" w:rsidRPr="00DE0BD9" w:rsidRDefault="00A4261A" w:rsidP="00945775">
      <w:pPr>
        <w:pStyle w:val="Style13"/>
        <w:widowControl/>
        <w:numPr>
          <w:ilvl w:val="0"/>
          <w:numId w:val="125"/>
        </w:numPr>
        <w:tabs>
          <w:tab w:val="left" w:pos="696"/>
        </w:tabs>
        <w:spacing w:line="274" w:lineRule="exact"/>
        <w:ind w:left="341"/>
        <w:rPr>
          <w:rStyle w:val="FontStyle21"/>
          <w:sz w:val="28"/>
          <w:szCs w:val="28"/>
        </w:rPr>
      </w:pPr>
      <w:r w:rsidRPr="00DE0BD9">
        <w:rPr>
          <w:rStyle w:val="FontStyle21"/>
          <w:sz w:val="28"/>
          <w:szCs w:val="28"/>
        </w:rPr>
        <w:t>В.</w:t>
      </w:r>
      <w:r>
        <w:rPr>
          <w:rStyle w:val="FontStyle21"/>
          <w:sz w:val="28"/>
          <w:szCs w:val="28"/>
        </w:rPr>
        <w:t xml:space="preserve"> </w:t>
      </w:r>
      <w:r w:rsidRPr="00DE0BD9">
        <w:rPr>
          <w:rStyle w:val="FontStyle21"/>
          <w:sz w:val="28"/>
          <w:szCs w:val="28"/>
        </w:rPr>
        <w:t>Зеген. Элементарная, логика.</w:t>
      </w:r>
      <w:r>
        <w:rPr>
          <w:rStyle w:val="FontStyle21"/>
          <w:sz w:val="28"/>
          <w:szCs w:val="28"/>
        </w:rPr>
        <w:t>-</w:t>
      </w:r>
      <w:r w:rsidRPr="00DE0BD9">
        <w:rPr>
          <w:rStyle w:val="FontStyle21"/>
          <w:sz w:val="28"/>
          <w:szCs w:val="28"/>
        </w:rPr>
        <w:t xml:space="preserve"> М, 1985.</w:t>
      </w:r>
    </w:p>
    <w:p w:rsidR="00A4261A" w:rsidRPr="00DE0BD9" w:rsidRDefault="00A4261A" w:rsidP="00945775">
      <w:pPr>
        <w:pStyle w:val="Style13"/>
        <w:widowControl/>
        <w:numPr>
          <w:ilvl w:val="0"/>
          <w:numId w:val="125"/>
        </w:numPr>
        <w:tabs>
          <w:tab w:val="left" w:pos="696"/>
        </w:tabs>
        <w:spacing w:line="274" w:lineRule="exact"/>
        <w:ind w:left="341"/>
        <w:rPr>
          <w:rStyle w:val="FontStyle21"/>
          <w:sz w:val="28"/>
          <w:szCs w:val="28"/>
        </w:rPr>
      </w:pPr>
      <w:r w:rsidRPr="00DE0BD9">
        <w:rPr>
          <w:rStyle w:val="FontStyle21"/>
          <w:sz w:val="28"/>
          <w:szCs w:val="28"/>
        </w:rPr>
        <w:t>З.</w:t>
      </w:r>
      <w:r>
        <w:rPr>
          <w:rStyle w:val="FontStyle21"/>
          <w:sz w:val="28"/>
          <w:szCs w:val="28"/>
        </w:rPr>
        <w:t xml:space="preserve"> </w:t>
      </w:r>
      <w:r w:rsidRPr="00DE0BD9">
        <w:rPr>
          <w:rStyle w:val="FontStyle21"/>
          <w:sz w:val="28"/>
          <w:szCs w:val="28"/>
        </w:rPr>
        <w:t>Шпорер. Ох, эта математика!</w:t>
      </w:r>
      <w:r>
        <w:rPr>
          <w:rStyle w:val="FontStyle21"/>
          <w:sz w:val="28"/>
          <w:szCs w:val="28"/>
        </w:rPr>
        <w:t>-</w:t>
      </w:r>
      <w:r w:rsidRPr="00DE0BD9">
        <w:rPr>
          <w:rStyle w:val="FontStyle21"/>
          <w:sz w:val="28"/>
          <w:szCs w:val="28"/>
        </w:rPr>
        <w:t xml:space="preserve"> М, 1981.</w:t>
      </w:r>
    </w:p>
    <w:p w:rsidR="00A4261A" w:rsidRPr="00DE0BD9" w:rsidRDefault="00A4261A" w:rsidP="00945775">
      <w:pPr>
        <w:pStyle w:val="Style13"/>
        <w:widowControl/>
        <w:numPr>
          <w:ilvl w:val="0"/>
          <w:numId w:val="125"/>
        </w:numPr>
        <w:tabs>
          <w:tab w:val="left" w:pos="696"/>
        </w:tabs>
        <w:spacing w:line="274" w:lineRule="exact"/>
        <w:ind w:left="341"/>
        <w:rPr>
          <w:rStyle w:val="FontStyle21"/>
          <w:sz w:val="28"/>
          <w:szCs w:val="28"/>
        </w:rPr>
      </w:pPr>
      <w:r w:rsidRPr="00DE0BD9">
        <w:rPr>
          <w:rStyle w:val="FontStyle21"/>
          <w:sz w:val="28"/>
          <w:szCs w:val="28"/>
        </w:rPr>
        <w:t>А.Д.</w:t>
      </w:r>
      <w:r>
        <w:rPr>
          <w:rStyle w:val="FontStyle21"/>
          <w:sz w:val="28"/>
          <w:szCs w:val="28"/>
        </w:rPr>
        <w:t xml:space="preserve"> </w:t>
      </w:r>
      <w:r w:rsidRPr="00DE0BD9">
        <w:rPr>
          <w:rStyle w:val="FontStyle21"/>
          <w:sz w:val="28"/>
          <w:szCs w:val="28"/>
        </w:rPr>
        <w:t>Гетманова. Логика.</w:t>
      </w:r>
      <w:r>
        <w:rPr>
          <w:rStyle w:val="FontStyle21"/>
          <w:sz w:val="28"/>
          <w:szCs w:val="28"/>
        </w:rPr>
        <w:t>-</w:t>
      </w:r>
      <w:r w:rsidRPr="00DE0BD9">
        <w:rPr>
          <w:rStyle w:val="FontStyle21"/>
          <w:sz w:val="28"/>
          <w:szCs w:val="28"/>
        </w:rPr>
        <w:t xml:space="preserve"> М., 1986 г.</w:t>
      </w:r>
    </w:p>
    <w:p w:rsidR="00A4261A" w:rsidRPr="00DE0BD9" w:rsidRDefault="00A4261A" w:rsidP="00945775">
      <w:pPr>
        <w:pStyle w:val="Style13"/>
        <w:widowControl/>
        <w:numPr>
          <w:ilvl w:val="0"/>
          <w:numId w:val="125"/>
        </w:numPr>
        <w:tabs>
          <w:tab w:val="left" w:pos="696"/>
        </w:tabs>
        <w:spacing w:line="274" w:lineRule="exact"/>
        <w:ind w:left="341"/>
        <w:rPr>
          <w:rStyle w:val="FontStyle21"/>
          <w:sz w:val="28"/>
          <w:szCs w:val="28"/>
        </w:rPr>
      </w:pPr>
      <w:r w:rsidRPr="00DE0BD9">
        <w:rPr>
          <w:rStyle w:val="FontStyle21"/>
          <w:sz w:val="28"/>
          <w:szCs w:val="28"/>
        </w:rPr>
        <w:t>С.Г.</w:t>
      </w:r>
      <w:r>
        <w:rPr>
          <w:rStyle w:val="FontStyle21"/>
          <w:sz w:val="28"/>
          <w:szCs w:val="28"/>
        </w:rPr>
        <w:t xml:space="preserve"> </w:t>
      </w:r>
      <w:r w:rsidRPr="00DE0BD9">
        <w:rPr>
          <w:rStyle w:val="FontStyle21"/>
          <w:sz w:val="28"/>
          <w:szCs w:val="28"/>
        </w:rPr>
        <w:t>Гиндикин. Алгебра логики в задачах.</w:t>
      </w:r>
      <w:r>
        <w:rPr>
          <w:rStyle w:val="FontStyle21"/>
          <w:sz w:val="28"/>
          <w:szCs w:val="28"/>
        </w:rPr>
        <w:t>-</w:t>
      </w:r>
      <w:r w:rsidRPr="00DE0BD9">
        <w:rPr>
          <w:rStyle w:val="FontStyle21"/>
          <w:sz w:val="28"/>
          <w:szCs w:val="28"/>
        </w:rPr>
        <w:t xml:space="preserve"> М, 1972.</w:t>
      </w:r>
    </w:p>
    <w:p w:rsidR="00A4261A" w:rsidRPr="00DE0BD9" w:rsidRDefault="00A4261A" w:rsidP="00945775">
      <w:pPr>
        <w:pStyle w:val="Style13"/>
        <w:widowControl/>
        <w:numPr>
          <w:ilvl w:val="0"/>
          <w:numId w:val="125"/>
        </w:numPr>
        <w:tabs>
          <w:tab w:val="left" w:pos="696"/>
        </w:tabs>
        <w:spacing w:line="274" w:lineRule="exact"/>
        <w:ind w:left="341"/>
        <w:rPr>
          <w:rStyle w:val="FontStyle21"/>
          <w:sz w:val="28"/>
          <w:szCs w:val="28"/>
        </w:rPr>
      </w:pPr>
      <w:r w:rsidRPr="00DE0BD9">
        <w:rPr>
          <w:rStyle w:val="FontStyle21"/>
          <w:sz w:val="28"/>
          <w:szCs w:val="28"/>
        </w:rPr>
        <w:t>А.А.</w:t>
      </w:r>
      <w:r>
        <w:rPr>
          <w:rStyle w:val="FontStyle21"/>
          <w:sz w:val="28"/>
          <w:szCs w:val="28"/>
        </w:rPr>
        <w:t xml:space="preserve"> </w:t>
      </w:r>
      <w:r w:rsidRPr="00DE0BD9">
        <w:rPr>
          <w:rStyle w:val="FontStyle21"/>
          <w:sz w:val="28"/>
          <w:szCs w:val="28"/>
        </w:rPr>
        <w:t>Ивин. Строгий мир логики.</w:t>
      </w:r>
      <w:r>
        <w:rPr>
          <w:rStyle w:val="FontStyle21"/>
          <w:sz w:val="28"/>
          <w:szCs w:val="28"/>
        </w:rPr>
        <w:t>-</w:t>
      </w:r>
      <w:r w:rsidRPr="00DE0BD9">
        <w:rPr>
          <w:rStyle w:val="FontStyle21"/>
          <w:sz w:val="28"/>
          <w:szCs w:val="28"/>
        </w:rPr>
        <w:t xml:space="preserve"> М.,1988.</w:t>
      </w:r>
    </w:p>
    <w:p w:rsidR="00A4261A" w:rsidRPr="00DE0BD9" w:rsidRDefault="00A4261A" w:rsidP="00A4261A">
      <w:pPr>
        <w:pStyle w:val="Style13"/>
        <w:widowControl/>
        <w:tabs>
          <w:tab w:val="left" w:pos="696"/>
        </w:tabs>
        <w:spacing w:line="274" w:lineRule="exact"/>
        <w:rPr>
          <w:rStyle w:val="FontStyle21"/>
          <w:sz w:val="28"/>
          <w:szCs w:val="28"/>
        </w:rPr>
      </w:pPr>
    </w:p>
    <w:p w:rsidR="002E345A" w:rsidRDefault="002E345A" w:rsidP="00A4261A">
      <w:pPr>
        <w:pStyle w:val="Style13"/>
        <w:widowControl/>
        <w:tabs>
          <w:tab w:val="left" w:pos="696"/>
        </w:tabs>
        <w:spacing w:line="274" w:lineRule="exact"/>
        <w:jc w:val="center"/>
        <w:rPr>
          <w:rStyle w:val="FontStyle21"/>
          <w:b/>
          <w:sz w:val="28"/>
          <w:szCs w:val="28"/>
        </w:rPr>
      </w:pPr>
    </w:p>
    <w:p w:rsidR="00A4261A" w:rsidRPr="00DE0BD9" w:rsidRDefault="00A4261A" w:rsidP="00A4261A">
      <w:pPr>
        <w:pStyle w:val="Style13"/>
        <w:widowControl/>
        <w:tabs>
          <w:tab w:val="left" w:pos="696"/>
        </w:tabs>
        <w:spacing w:line="274" w:lineRule="exact"/>
        <w:jc w:val="center"/>
        <w:rPr>
          <w:rStyle w:val="FontStyle21"/>
          <w:b/>
          <w:sz w:val="28"/>
          <w:szCs w:val="28"/>
        </w:rPr>
      </w:pPr>
      <w:r w:rsidRPr="00DE0BD9">
        <w:rPr>
          <w:rStyle w:val="FontStyle21"/>
          <w:b/>
          <w:sz w:val="28"/>
          <w:szCs w:val="28"/>
        </w:rPr>
        <w:t>ЭЛЕКТИВНЫЙ КУРС «ДЕЛОВОЕ ОБЩЕНИЕ»</w:t>
      </w:r>
    </w:p>
    <w:p w:rsidR="00A4261A" w:rsidRDefault="00A4261A" w:rsidP="00A4261A">
      <w:pPr>
        <w:rPr>
          <w:sz w:val="28"/>
          <w:szCs w:val="28"/>
        </w:rPr>
      </w:pPr>
    </w:p>
    <w:p w:rsidR="00A4261A" w:rsidRDefault="00A4261A" w:rsidP="00A4261A">
      <w:pPr>
        <w:rPr>
          <w:b/>
          <w:sz w:val="28"/>
          <w:szCs w:val="28"/>
        </w:rPr>
      </w:pPr>
      <w:r>
        <w:rPr>
          <w:sz w:val="28"/>
          <w:szCs w:val="28"/>
        </w:rPr>
        <w:t xml:space="preserve">1. </w:t>
      </w:r>
      <w:r w:rsidRPr="00A66183">
        <w:rPr>
          <w:b/>
          <w:sz w:val="28"/>
          <w:szCs w:val="28"/>
        </w:rPr>
        <w:t>Пояснительная записка</w:t>
      </w:r>
    </w:p>
    <w:p w:rsidR="00A4261A" w:rsidRPr="00DE0BD9" w:rsidRDefault="00A4261A" w:rsidP="002E345A">
      <w:pPr>
        <w:pStyle w:val="af2"/>
        <w:ind w:left="0" w:firstLine="708"/>
        <w:jc w:val="both"/>
        <w:rPr>
          <w:b/>
          <w:sz w:val="28"/>
          <w:szCs w:val="28"/>
        </w:rPr>
      </w:pPr>
      <w:r w:rsidRPr="00DE0BD9">
        <w:rPr>
          <w:sz w:val="28"/>
          <w:szCs w:val="28"/>
        </w:rPr>
        <w:t xml:space="preserve">Рабочая программа </w:t>
      </w:r>
      <w:r w:rsidRPr="00DE0BD9">
        <w:rPr>
          <w:sz w:val="28"/>
          <w:szCs w:val="28"/>
          <w:lang w:val="en-NZ"/>
        </w:rPr>
        <w:t>I</w:t>
      </w:r>
      <w:r w:rsidRPr="00DE0BD9">
        <w:rPr>
          <w:sz w:val="28"/>
          <w:szCs w:val="28"/>
        </w:rPr>
        <w:t xml:space="preserve"> вида составлена на основе авторской программы «Деловое общение»</w:t>
      </w:r>
      <w:r>
        <w:rPr>
          <w:sz w:val="28"/>
          <w:szCs w:val="28"/>
        </w:rPr>
        <w:t>, автор</w:t>
      </w:r>
      <w:r w:rsidRPr="00DE0BD9">
        <w:rPr>
          <w:sz w:val="28"/>
          <w:szCs w:val="28"/>
        </w:rPr>
        <w:t xml:space="preserve"> Е.Л.Николаевск</w:t>
      </w:r>
      <w:r>
        <w:rPr>
          <w:sz w:val="28"/>
          <w:szCs w:val="28"/>
        </w:rPr>
        <w:t>ая</w:t>
      </w:r>
      <w:r w:rsidRPr="00DE0BD9">
        <w:rPr>
          <w:sz w:val="28"/>
          <w:szCs w:val="28"/>
        </w:rPr>
        <w:t>, старш</w:t>
      </w:r>
      <w:r>
        <w:rPr>
          <w:sz w:val="28"/>
          <w:szCs w:val="28"/>
        </w:rPr>
        <w:t>ий</w:t>
      </w:r>
      <w:r w:rsidRPr="00DE0BD9">
        <w:rPr>
          <w:sz w:val="28"/>
          <w:szCs w:val="28"/>
        </w:rPr>
        <w:t xml:space="preserve"> преподавател</w:t>
      </w:r>
      <w:r>
        <w:rPr>
          <w:sz w:val="28"/>
          <w:szCs w:val="28"/>
        </w:rPr>
        <w:t>ь</w:t>
      </w:r>
      <w:r w:rsidRPr="00DE0BD9">
        <w:rPr>
          <w:sz w:val="28"/>
          <w:szCs w:val="28"/>
        </w:rPr>
        <w:t xml:space="preserve"> кафедры гуманитарного и эстетического образования ККИДППО, опубликованной в сборнике программ курсов по выбору для учащихся 9-х классов, участвующих в эксперименте, подготовленных ККИДППО. – Краснодар, 2004          </w:t>
      </w:r>
    </w:p>
    <w:p w:rsidR="00CD70D5" w:rsidRDefault="00A4261A" w:rsidP="00A4261A">
      <w:pPr>
        <w:pStyle w:val="aff0"/>
      </w:pPr>
      <w:r>
        <w:t xml:space="preserve">                                 </w:t>
      </w:r>
    </w:p>
    <w:p w:rsidR="00A4261A" w:rsidRDefault="002E345A" w:rsidP="00CD70D5">
      <w:pPr>
        <w:pStyle w:val="aff0"/>
        <w:jc w:val="center"/>
        <w:rPr>
          <w:b/>
          <w:sz w:val="28"/>
          <w:szCs w:val="28"/>
        </w:rPr>
      </w:pPr>
      <w:r w:rsidRPr="002E345A">
        <w:rPr>
          <w:b/>
        </w:rPr>
        <w:lastRenderedPageBreak/>
        <w:t>Т</w:t>
      </w:r>
      <w:r w:rsidR="00A4261A" w:rsidRPr="00A66183">
        <w:rPr>
          <w:b/>
          <w:sz w:val="28"/>
          <w:szCs w:val="28"/>
        </w:rPr>
        <w:t>аблица тематического распределения часов</w:t>
      </w:r>
    </w:p>
    <w:tbl>
      <w:tblPr>
        <w:tblStyle w:val="aa"/>
        <w:tblW w:w="0" w:type="auto"/>
        <w:tblLook w:val="04A0"/>
      </w:tblPr>
      <w:tblGrid>
        <w:gridCol w:w="1054"/>
        <w:gridCol w:w="4832"/>
        <w:gridCol w:w="2062"/>
        <w:gridCol w:w="1906"/>
      </w:tblGrid>
      <w:tr w:rsidR="00A4261A" w:rsidTr="00182AE9">
        <w:trPr>
          <w:trHeight w:val="360"/>
        </w:trPr>
        <w:tc>
          <w:tcPr>
            <w:tcW w:w="1101" w:type="dxa"/>
            <w:vMerge w:val="restart"/>
          </w:tcPr>
          <w:p w:rsidR="00A4261A" w:rsidRPr="00A66183" w:rsidRDefault="00A4261A" w:rsidP="00182AE9">
            <w:pPr>
              <w:pStyle w:val="aff0"/>
              <w:rPr>
                <w:b/>
                <w:sz w:val="28"/>
                <w:szCs w:val="28"/>
              </w:rPr>
            </w:pPr>
            <w:r w:rsidRPr="00A66183">
              <w:rPr>
                <w:b/>
                <w:sz w:val="28"/>
                <w:szCs w:val="28"/>
              </w:rPr>
              <w:t>№</w:t>
            </w:r>
          </w:p>
          <w:p w:rsidR="00A4261A" w:rsidRPr="00A66183" w:rsidRDefault="00A4261A" w:rsidP="00182AE9">
            <w:pPr>
              <w:pStyle w:val="aff0"/>
              <w:rPr>
                <w:b/>
                <w:sz w:val="28"/>
                <w:szCs w:val="28"/>
              </w:rPr>
            </w:pPr>
            <w:r w:rsidRPr="00A66183">
              <w:rPr>
                <w:b/>
                <w:sz w:val="28"/>
                <w:szCs w:val="28"/>
              </w:rPr>
              <w:t>П</w:t>
            </w:r>
            <w:r w:rsidRPr="00A66183">
              <w:rPr>
                <w:b/>
                <w:sz w:val="28"/>
                <w:szCs w:val="28"/>
                <w:lang w:val="en-US"/>
              </w:rPr>
              <w:t>/</w:t>
            </w:r>
            <w:r w:rsidRPr="00A66183">
              <w:rPr>
                <w:b/>
                <w:sz w:val="28"/>
                <w:szCs w:val="28"/>
              </w:rPr>
              <w:t>П</w:t>
            </w:r>
          </w:p>
        </w:tc>
        <w:tc>
          <w:tcPr>
            <w:tcW w:w="5244" w:type="dxa"/>
            <w:vMerge w:val="restart"/>
          </w:tcPr>
          <w:p w:rsidR="00A4261A" w:rsidRPr="00A66183" w:rsidRDefault="00A4261A" w:rsidP="00182AE9">
            <w:pPr>
              <w:pStyle w:val="aff0"/>
              <w:rPr>
                <w:b/>
                <w:sz w:val="28"/>
                <w:szCs w:val="28"/>
              </w:rPr>
            </w:pPr>
            <w:r w:rsidRPr="00A66183">
              <w:rPr>
                <w:b/>
                <w:sz w:val="28"/>
                <w:szCs w:val="28"/>
              </w:rPr>
              <w:t>Разделы, темы</w:t>
            </w:r>
          </w:p>
        </w:tc>
        <w:tc>
          <w:tcPr>
            <w:tcW w:w="4075" w:type="dxa"/>
            <w:gridSpan w:val="2"/>
          </w:tcPr>
          <w:p w:rsidR="00A4261A" w:rsidRPr="00A66183" w:rsidRDefault="00A4261A" w:rsidP="00182AE9">
            <w:pPr>
              <w:pStyle w:val="aff0"/>
              <w:rPr>
                <w:b/>
                <w:sz w:val="28"/>
                <w:szCs w:val="28"/>
              </w:rPr>
            </w:pPr>
            <w:r w:rsidRPr="00A66183">
              <w:rPr>
                <w:b/>
                <w:sz w:val="28"/>
                <w:szCs w:val="28"/>
              </w:rPr>
              <w:t>Количество часов</w:t>
            </w:r>
          </w:p>
        </w:tc>
      </w:tr>
      <w:tr w:rsidR="00A4261A" w:rsidTr="00182AE9">
        <w:trPr>
          <w:trHeight w:val="270"/>
        </w:trPr>
        <w:tc>
          <w:tcPr>
            <w:tcW w:w="1101" w:type="dxa"/>
            <w:vMerge/>
          </w:tcPr>
          <w:p w:rsidR="00A4261A" w:rsidRPr="00A66183" w:rsidRDefault="00A4261A" w:rsidP="00182AE9">
            <w:pPr>
              <w:pStyle w:val="aff0"/>
              <w:rPr>
                <w:b/>
                <w:sz w:val="28"/>
                <w:szCs w:val="28"/>
              </w:rPr>
            </w:pPr>
          </w:p>
        </w:tc>
        <w:tc>
          <w:tcPr>
            <w:tcW w:w="5244" w:type="dxa"/>
            <w:vMerge/>
          </w:tcPr>
          <w:p w:rsidR="00A4261A" w:rsidRPr="00A66183" w:rsidRDefault="00A4261A" w:rsidP="00182AE9">
            <w:pPr>
              <w:pStyle w:val="aff0"/>
              <w:rPr>
                <w:b/>
                <w:sz w:val="28"/>
                <w:szCs w:val="28"/>
              </w:rPr>
            </w:pPr>
          </w:p>
        </w:tc>
        <w:tc>
          <w:tcPr>
            <w:tcW w:w="2127" w:type="dxa"/>
          </w:tcPr>
          <w:p w:rsidR="00A4261A" w:rsidRPr="00A66183" w:rsidRDefault="00A4261A" w:rsidP="00182AE9">
            <w:pPr>
              <w:pStyle w:val="aff0"/>
              <w:rPr>
                <w:b/>
                <w:sz w:val="28"/>
                <w:szCs w:val="28"/>
              </w:rPr>
            </w:pPr>
            <w:r w:rsidRPr="00A66183">
              <w:rPr>
                <w:b/>
                <w:sz w:val="28"/>
                <w:szCs w:val="28"/>
              </w:rPr>
              <w:t xml:space="preserve">Авторская программа </w:t>
            </w:r>
          </w:p>
        </w:tc>
        <w:tc>
          <w:tcPr>
            <w:tcW w:w="1948" w:type="dxa"/>
          </w:tcPr>
          <w:p w:rsidR="00A4261A" w:rsidRPr="00A66183" w:rsidRDefault="00A4261A" w:rsidP="00182AE9">
            <w:pPr>
              <w:pStyle w:val="aff0"/>
              <w:rPr>
                <w:b/>
                <w:sz w:val="28"/>
                <w:szCs w:val="28"/>
              </w:rPr>
            </w:pPr>
            <w:r w:rsidRPr="00A66183">
              <w:rPr>
                <w:b/>
                <w:sz w:val="28"/>
                <w:szCs w:val="28"/>
              </w:rPr>
              <w:t>Рабочая программа</w:t>
            </w:r>
          </w:p>
        </w:tc>
      </w:tr>
      <w:tr w:rsidR="00A4261A" w:rsidTr="00182AE9">
        <w:tc>
          <w:tcPr>
            <w:tcW w:w="1101" w:type="dxa"/>
          </w:tcPr>
          <w:p w:rsidR="00A4261A" w:rsidRPr="00A66183" w:rsidRDefault="00A4261A" w:rsidP="00182AE9">
            <w:pPr>
              <w:pStyle w:val="aff0"/>
              <w:rPr>
                <w:b/>
                <w:sz w:val="28"/>
                <w:szCs w:val="28"/>
              </w:rPr>
            </w:pPr>
            <w:r w:rsidRPr="00A66183">
              <w:rPr>
                <w:b/>
                <w:sz w:val="28"/>
                <w:szCs w:val="28"/>
              </w:rPr>
              <w:t>1</w:t>
            </w:r>
          </w:p>
        </w:tc>
        <w:tc>
          <w:tcPr>
            <w:tcW w:w="5244" w:type="dxa"/>
          </w:tcPr>
          <w:p w:rsidR="00A4261A" w:rsidRPr="00A66183" w:rsidRDefault="00A4261A" w:rsidP="00182AE9">
            <w:pPr>
              <w:pStyle w:val="aff0"/>
              <w:rPr>
                <w:sz w:val="28"/>
                <w:szCs w:val="28"/>
              </w:rPr>
            </w:pPr>
            <w:r w:rsidRPr="00A66183">
              <w:rPr>
                <w:sz w:val="28"/>
                <w:szCs w:val="28"/>
              </w:rPr>
              <w:t>Деловой этикет</w:t>
            </w:r>
          </w:p>
        </w:tc>
        <w:tc>
          <w:tcPr>
            <w:tcW w:w="2127" w:type="dxa"/>
          </w:tcPr>
          <w:p w:rsidR="00A4261A" w:rsidRPr="00A66183" w:rsidRDefault="00A4261A" w:rsidP="00182AE9">
            <w:pPr>
              <w:pStyle w:val="aff0"/>
              <w:rPr>
                <w:sz w:val="28"/>
                <w:szCs w:val="28"/>
              </w:rPr>
            </w:pPr>
            <w:r w:rsidRPr="00A66183">
              <w:rPr>
                <w:sz w:val="28"/>
                <w:szCs w:val="28"/>
              </w:rPr>
              <w:t>2</w:t>
            </w:r>
          </w:p>
        </w:tc>
        <w:tc>
          <w:tcPr>
            <w:tcW w:w="1948" w:type="dxa"/>
          </w:tcPr>
          <w:p w:rsidR="00A4261A" w:rsidRPr="00A66183" w:rsidRDefault="00A4261A" w:rsidP="00182AE9">
            <w:pPr>
              <w:pStyle w:val="aff0"/>
              <w:rPr>
                <w:sz w:val="28"/>
                <w:szCs w:val="28"/>
              </w:rPr>
            </w:pPr>
            <w:r w:rsidRPr="00A66183">
              <w:rPr>
                <w:sz w:val="28"/>
                <w:szCs w:val="28"/>
              </w:rPr>
              <w:t>2</w:t>
            </w:r>
          </w:p>
        </w:tc>
      </w:tr>
      <w:tr w:rsidR="00A4261A" w:rsidTr="00182AE9">
        <w:tc>
          <w:tcPr>
            <w:tcW w:w="1101" w:type="dxa"/>
          </w:tcPr>
          <w:p w:rsidR="00A4261A" w:rsidRPr="00A66183" w:rsidRDefault="00A4261A" w:rsidP="00182AE9">
            <w:pPr>
              <w:pStyle w:val="aff0"/>
              <w:rPr>
                <w:b/>
                <w:sz w:val="28"/>
                <w:szCs w:val="28"/>
              </w:rPr>
            </w:pPr>
            <w:r w:rsidRPr="00A66183">
              <w:rPr>
                <w:b/>
                <w:sz w:val="28"/>
                <w:szCs w:val="28"/>
              </w:rPr>
              <w:t>2</w:t>
            </w:r>
          </w:p>
        </w:tc>
        <w:tc>
          <w:tcPr>
            <w:tcW w:w="5244" w:type="dxa"/>
          </w:tcPr>
          <w:p w:rsidR="00A4261A" w:rsidRPr="00A66183" w:rsidRDefault="00A4261A" w:rsidP="00182AE9">
            <w:pPr>
              <w:pStyle w:val="aff0"/>
              <w:rPr>
                <w:sz w:val="28"/>
                <w:szCs w:val="28"/>
              </w:rPr>
            </w:pPr>
            <w:r w:rsidRPr="00A66183">
              <w:rPr>
                <w:sz w:val="28"/>
                <w:szCs w:val="28"/>
              </w:rPr>
              <w:t>Имидж делового человека</w:t>
            </w:r>
          </w:p>
        </w:tc>
        <w:tc>
          <w:tcPr>
            <w:tcW w:w="2127" w:type="dxa"/>
          </w:tcPr>
          <w:p w:rsidR="00A4261A" w:rsidRPr="00A66183" w:rsidRDefault="00A4261A" w:rsidP="00182AE9">
            <w:pPr>
              <w:pStyle w:val="aff0"/>
              <w:rPr>
                <w:sz w:val="28"/>
                <w:szCs w:val="28"/>
              </w:rPr>
            </w:pPr>
            <w:r w:rsidRPr="00A66183">
              <w:rPr>
                <w:sz w:val="28"/>
                <w:szCs w:val="28"/>
              </w:rPr>
              <w:t>3</w:t>
            </w:r>
          </w:p>
        </w:tc>
        <w:tc>
          <w:tcPr>
            <w:tcW w:w="1948" w:type="dxa"/>
          </w:tcPr>
          <w:p w:rsidR="00A4261A" w:rsidRPr="00A66183" w:rsidRDefault="00A4261A" w:rsidP="00182AE9">
            <w:pPr>
              <w:pStyle w:val="aff0"/>
              <w:rPr>
                <w:sz w:val="28"/>
                <w:szCs w:val="28"/>
              </w:rPr>
            </w:pPr>
            <w:r w:rsidRPr="00A66183">
              <w:rPr>
                <w:sz w:val="28"/>
                <w:szCs w:val="28"/>
              </w:rPr>
              <w:t>3</w:t>
            </w:r>
          </w:p>
        </w:tc>
      </w:tr>
      <w:tr w:rsidR="00A4261A" w:rsidTr="00182AE9">
        <w:tc>
          <w:tcPr>
            <w:tcW w:w="1101" w:type="dxa"/>
          </w:tcPr>
          <w:p w:rsidR="00A4261A" w:rsidRPr="00A66183" w:rsidRDefault="00A4261A" w:rsidP="00182AE9">
            <w:pPr>
              <w:pStyle w:val="aff0"/>
              <w:rPr>
                <w:b/>
                <w:sz w:val="28"/>
                <w:szCs w:val="28"/>
              </w:rPr>
            </w:pPr>
            <w:r w:rsidRPr="00A66183">
              <w:rPr>
                <w:b/>
                <w:sz w:val="28"/>
                <w:szCs w:val="28"/>
              </w:rPr>
              <w:t>3</w:t>
            </w:r>
          </w:p>
        </w:tc>
        <w:tc>
          <w:tcPr>
            <w:tcW w:w="5244" w:type="dxa"/>
          </w:tcPr>
          <w:p w:rsidR="00A4261A" w:rsidRPr="00A66183" w:rsidRDefault="00A4261A" w:rsidP="00182AE9">
            <w:pPr>
              <w:pStyle w:val="aff0"/>
              <w:rPr>
                <w:sz w:val="28"/>
                <w:szCs w:val="28"/>
              </w:rPr>
            </w:pPr>
            <w:r w:rsidRPr="00A66183">
              <w:rPr>
                <w:sz w:val="28"/>
                <w:szCs w:val="28"/>
              </w:rPr>
              <w:t>Ведение переговоров</w:t>
            </w:r>
          </w:p>
        </w:tc>
        <w:tc>
          <w:tcPr>
            <w:tcW w:w="2127" w:type="dxa"/>
          </w:tcPr>
          <w:p w:rsidR="00A4261A" w:rsidRPr="00A66183" w:rsidRDefault="00A4261A" w:rsidP="00182AE9">
            <w:pPr>
              <w:pStyle w:val="aff0"/>
              <w:rPr>
                <w:sz w:val="28"/>
                <w:szCs w:val="28"/>
              </w:rPr>
            </w:pPr>
            <w:r w:rsidRPr="00A66183">
              <w:rPr>
                <w:sz w:val="28"/>
                <w:szCs w:val="28"/>
              </w:rPr>
              <w:t>2</w:t>
            </w:r>
          </w:p>
        </w:tc>
        <w:tc>
          <w:tcPr>
            <w:tcW w:w="1948" w:type="dxa"/>
          </w:tcPr>
          <w:p w:rsidR="00A4261A" w:rsidRPr="00A66183" w:rsidRDefault="00A4261A" w:rsidP="00182AE9">
            <w:pPr>
              <w:pStyle w:val="aff0"/>
              <w:rPr>
                <w:sz w:val="28"/>
                <w:szCs w:val="28"/>
              </w:rPr>
            </w:pPr>
            <w:r w:rsidRPr="00A66183">
              <w:rPr>
                <w:sz w:val="28"/>
                <w:szCs w:val="28"/>
              </w:rPr>
              <w:t>2</w:t>
            </w:r>
          </w:p>
        </w:tc>
      </w:tr>
      <w:tr w:rsidR="00A4261A" w:rsidTr="00182AE9">
        <w:tc>
          <w:tcPr>
            <w:tcW w:w="1101" w:type="dxa"/>
          </w:tcPr>
          <w:p w:rsidR="00A4261A" w:rsidRPr="00A66183" w:rsidRDefault="00A4261A" w:rsidP="00182AE9">
            <w:pPr>
              <w:pStyle w:val="aff0"/>
              <w:rPr>
                <w:b/>
                <w:sz w:val="28"/>
                <w:szCs w:val="28"/>
              </w:rPr>
            </w:pPr>
            <w:r w:rsidRPr="00A66183">
              <w:rPr>
                <w:b/>
                <w:sz w:val="28"/>
                <w:szCs w:val="28"/>
              </w:rPr>
              <w:t>4</w:t>
            </w:r>
          </w:p>
        </w:tc>
        <w:tc>
          <w:tcPr>
            <w:tcW w:w="5244" w:type="dxa"/>
          </w:tcPr>
          <w:p w:rsidR="00A4261A" w:rsidRPr="00A66183" w:rsidRDefault="00A4261A" w:rsidP="00182AE9">
            <w:pPr>
              <w:pStyle w:val="aff0"/>
              <w:rPr>
                <w:sz w:val="28"/>
                <w:szCs w:val="28"/>
              </w:rPr>
            </w:pPr>
            <w:r w:rsidRPr="00A66183">
              <w:rPr>
                <w:sz w:val="28"/>
                <w:szCs w:val="28"/>
              </w:rPr>
              <w:t xml:space="preserve">Психология делового общения </w:t>
            </w:r>
          </w:p>
        </w:tc>
        <w:tc>
          <w:tcPr>
            <w:tcW w:w="2127" w:type="dxa"/>
          </w:tcPr>
          <w:p w:rsidR="00A4261A" w:rsidRPr="00A66183" w:rsidRDefault="00A4261A" w:rsidP="00182AE9">
            <w:pPr>
              <w:pStyle w:val="aff0"/>
              <w:rPr>
                <w:sz w:val="28"/>
                <w:szCs w:val="28"/>
              </w:rPr>
            </w:pPr>
            <w:r w:rsidRPr="00A66183">
              <w:rPr>
                <w:sz w:val="28"/>
                <w:szCs w:val="28"/>
              </w:rPr>
              <w:t>4</w:t>
            </w:r>
          </w:p>
        </w:tc>
        <w:tc>
          <w:tcPr>
            <w:tcW w:w="1948" w:type="dxa"/>
          </w:tcPr>
          <w:p w:rsidR="00A4261A" w:rsidRPr="00A66183" w:rsidRDefault="00A4261A" w:rsidP="00182AE9">
            <w:pPr>
              <w:pStyle w:val="aff0"/>
              <w:rPr>
                <w:sz w:val="28"/>
                <w:szCs w:val="28"/>
              </w:rPr>
            </w:pPr>
            <w:r w:rsidRPr="00A66183">
              <w:rPr>
                <w:sz w:val="28"/>
                <w:szCs w:val="28"/>
              </w:rPr>
              <w:t>4</w:t>
            </w:r>
          </w:p>
        </w:tc>
      </w:tr>
      <w:tr w:rsidR="00A4261A" w:rsidTr="00182AE9">
        <w:tc>
          <w:tcPr>
            <w:tcW w:w="1101" w:type="dxa"/>
          </w:tcPr>
          <w:p w:rsidR="00A4261A" w:rsidRPr="00A66183" w:rsidRDefault="00A4261A" w:rsidP="00182AE9">
            <w:pPr>
              <w:pStyle w:val="aff0"/>
              <w:rPr>
                <w:b/>
                <w:sz w:val="28"/>
                <w:szCs w:val="28"/>
              </w:rPr>
            </w:pPr>
            <w:r w:rsidRPr="00A66183">
              <w:rPr>
                <w:b/>
                <w:sz w:val="28"/>
                <w:szCs w:val="28"/>
              </w:rPr>
              <w:t>5</w:t>
            </w:r>
          </w:p>
        </w:tc>
        <w:tc>
          <w:tcPr>
            <w:tcW w:w="5244" w:type="dxa"/>
          </w:tcPr>
          <w:p w:rsidR="00A4261A" w:rsidRPr="00A66183" w:rsidRDefault="00A4261A" w:rsidP="00182AE9">
            <w:pPr>
              <w:pStyle w:val="aff0"/>
              <w:rPr>
                <w:sz w:val="28"/>
                <w:szCs w:val="28"/>
              </w:rPr>
            </w:pPr>
            <w:r w:rsidRPr="00A66183">
              <w:rPr>
                <w:sz w:val="28"/>
                <w:szCs w:val="28"/>
              </w:rPr>
              <w:t xml:space="preserve">Деловые коммуникации </w:t>
            </w:r>
          </w:p>
        </w:tc>
        <w:tc>
          <w:tcPr>
            <w:tcW w:w="2127" w:type="dxa"/>
          </w:tcPr>
          <w:p w:rsidR="00A4261A" w:rsidRPr="00A66183" w:rsidRDefault="00A4261A" w:rsidP="00182AE9">
            <w:pPr>
              <w:pStyle w:val="aff0"/>
              <w:rPr>
                <w:sz w:val="28"/>
                <w:szCs w:val="28"/>
              </w:rPr>
            </w:pPr>
            <w:r w:rsidRPr="00A66183">
              <w:rPr>
                <w:sz w:val="28"/>
                <w:szCs w:val="28"/>
              </w:rPr>
              <w:t>12</w:t>
            </w:r>
          </w:p>
        </w:tc>
        <w:tc>
          <w:tcPr>
            <w:tcW w:w="1948" w:type="dxa"/>
          </w:tcPr>
          <w:p w:rsidR="00A4261A" w:rsidRPr="00A66183" w:rsidRDefault="00A4261A" w:rsidP="00182AE9">
            <w:pPr>
              <w:pStyle w:val="aff0"/>
              <w:rPr>
                <w:sz w:val="28"/>
                <w:szCs w:val="28"/>
              </w:rPr>
            </w:pPr>
            <w:r w:rsidRPr="00A66183">
              <w:rPr>
                <w:sz w:val="28"/>
                <w:szCs w:val="28"/>
              </w:rPr>
              <w:t>12</w:t>
            </w:r>
          </w:p>
        </w:tc>
      </w:tr>
      <w:tr w:rsidR="00A4261A" w:rsidTr="00182AE9">
        <w:tc>
          <w:tcPr>
            <w:tcW w:w="1101" w:type="dxa"/>
          </w:tcPr>
          <w:p w:rsidR="00A4261A" w:rsidRPr="00A66183" w:rsidRDefault="00A4261A" w:rsidP="00182AE9">
            <w:pPr>
              <w:pStyle w:val="aff0"/>
              <w:rPr>
                <w:b/>
                <w:sz w:val="28"/>
                <w:szCs w:val="28"/>
              </w:rPr>
            </w:pPr>
            <w:r w:rsidRPr="00A66183">
              <w:rPr>
                <w:b/>
                <w:sz w:val="28"/>
                <w:szCs w:val="28"/>
              </w:rPr>
              <w:t>6</w:t>
            </w:r>
          </w:p>
        </w:tc>
        <w:tc>
          <w:tcPr>
            <w:tcW w:w="5244" w:type="dxa"/>
          </w:tcPr>
          <w:p w:rsidR="00A4261A" w:rsidRPr="00A66183" w:rsidRDefault="00A4261A" w:rsidP="00182AE9">
            <w:pPr>
              <w:pStyle w:val="aff0"/>
              <w:rPr>
                <w:sz w:val="28"/>
                <w:szCs w:val="28"/>
              </w:rPr>
            </w:pPr>
            <w:r w:rsidRPr="00A66183">
              <w:rPr>
                <w:sz w:val="28"/>
                <w:szCs w:val="28"/>
              </w:rPr>
              <w:t>Конфликтные ситуации</w:t>
            </w:r>
          </w:p>
        </w:tc>
        <w:tc>
          <w:tcPr>
            <w:tcW w:w="2127" w:type="dxa"/>
          </w:tcPr>
          <w:p w:rsidR="00A4261A" w:rsidRPr="00A66183" w:rsidRDefault="00A4261A" w:rsidP="00182AE9">
            <w:pPr>
              <w:pStyle w:val="aff0"/>
              <w:rPr>
                <w:sz w:val="28"/>
                <w:szCs w:val="28"/>
              </w:rPr>
            </w:pPr>
            <w:r w:rsidRPr="00A66183">
              <w:rPr>
                <w:sz w:val="28"/>
                <w:szCs w:val="28"/>
              </w:rPr>
              <w:t>3</w:t>
            </w:r>
          </w:p>
        </w:tc>
        <w:tc>
          <w:tcPr>
            <w:tcW w:w="1948" w:type="dxa"/>
          </w:tcPr>
          <w:p w:rsidR="00A4261A" w:rsidRPr="00A66183" w:rsidRDefault="00A4261A" w:rsidP="00182AE9">
            <w:pPr>
              <w:pStyle w:val="aff0"/>
              <w:rPr>
                <w:sz w:val="28"/>
                <w:szCs w:val="28"/>
              </w:rPr>
            </w:pPr>
            <w:r w:rsidRPr="00A66183">
              <w:rPr>
                <w:sz w:val="28"/>
                <w:szCs w:val="28"/>
              </w:rPr>
              <w:t>3</w:t>
            </w:r>
          </w:p>
        </w:tc>
      </w:tr>
      <w:tr w:rsidR="00A4261A" w:rsidTr="00182AE9">
        <w:tc>
          <w:tcPr>
            <w:tcW w:w="1101" w:type="dxa"/>
          </w:tcPr>
          <w:p w:rsidR="00A4261A" w:rsidRPr="00A66183" w:rsidRDefault="00A4261A" w:rsidP="00182AE9">
            <w:pPr>
              <w:pStyle w:val="aff0"/>
              <w:rPr>
                <w:b/>
                <w:sz w:val="28"/>
                <w:szCs w:val="28"/>
              </w:rPr>
            </w:pPr>
            <w:r w:rsidRPr="00A66183">
              <w:rPr>
                <w:b/>
                <w:sz w:val="28"/>
                <w:szCs w:val="28"/>
              </w:rPr>
              <w:t>7</w:t>
            </w:r>
          </w:p>
        </w:tc>
        <w:tc>
          <w:tcPr>
            <w:tcW w:w="5244" w:type="dxa"/>
          </w:tcPr>
          <w:p w:rsidR="00A4261A" w:rsidRPr="00A66183" w:rsidRDefault="00A4261A" w:rsidP="00182AE9">
            <w:pPr>
              <w:pStyle w:val="aff0"/>
              <w:rPr>
                <w:sz w:val="28"/>
                <w:szCs w:val="28"/>
              </w:rPr>
            </w:pPr>
            <w:r w:rsidRPr="00A66183">
              <w:rPr>
                <w:sz w:val="28"/>
                <w:szCs w:val="28"/>
              </w:rPr>
              <w:t>Общение с зарубежными партнерами</w:t>
            </w:r>
          </w:p>
        </w:tc>
        <w:tc>
          <w:tcPr>
            <w:tcW w:w="2127" w:type="dxa"/>
          </w:tcPr>
          <w:p w:rsidR="00A4261A" w:rsidRPr="00A66183" w:rsidRDefault="00A4261A" w:rsidP="00182AE9">
            <w:pPr>
              <w:pStyle w:val="aff0"/>
              <w:rPr>
                <w:sz w:val="28"/>
                <w:szCs w:val="28"/>
              </w:rPr>
            </w:pPr>
            <w:r w:rsidRPr="00A66183">
              <w:rPr>
                <w:sz w:val="28"/>
                <w:szCs w:val="28"/>
              </w:rPr>
              <w:t>3</w:t>
            </w:r>
          </w:p>
        </w:tc>
        <w:tc>
          <w:tcPr>
            <w:tcW w:w="1948" w:type="dxa"/>
          </w:tcPr>
          <w:p w:rsidR="00A4261A" w:rsidRPr="00A66183" w:rsidRDefault="00A4261A" w:rsidP="00182AE9">
            <w:pPr>
              <w:pStyle w:val="aff0"/>
              <w:rPr>
                <w:sz w:val="28"/>
                <w:szCs w:val="28"/>
              </w:rPr>
            </w:pPr>
            <w:r w:rsidRPr="00A66183">
              <w:rPr>
                <w:sz w:val="28"/>
                <w:szCs w:val="28"/>
              </w:rPr>
              <w:t>3</w:t>
            </w:r>
          </w:p>
        </w:tc>
      </w:tr>
      <w:tr w:rsidR="00A4261A" w:rsidTr="00182AE9">
        <w:tblPrEx>
          <w:tblLook w:val="0000"/>
        </w:tblPrEx>
        <w:trPr>
          <w:trHeight w:val="390"/>
        </w:trPr>
        <w:tc>
          <w:tcPr>
            <w:tcW w:w="1101" w:type="dxa"/>
          </w:tcPr>
          <w:p w:rsidR="00A4261A" w:rsidRPr="00A66183" w:rsidRDefault="00A4261A" w:rsidP="00182AE9">
            <w:pPr>
              <w:pStyle w:val="aff0"/>
              <w:pBdr>
                <w:bar w:val="single" w:sz="4" w:color="auto"/>
              </w:pBdr>
              <w:rPr>
                <w:b/>
                <w:sz w:val="28"/>
                <w:szCs w:val="28"/>
              </w:rPr>
            </w:pPr>
            <w:r w:rsidRPr="00A66183">
              <w:rPr>
                <w:b/>
                <w:sz w:val="28"/>
                <w:szCs w:val="28"/>
              </w:rPr>
              <w:t>8</w:t>
            </w:r>
          </w:p>
        </w:tc>
        <w:tc>
          <w:tcPr>
            <w:tcW w:w="5244" w:type="dxa"/>
          </w:tcPr>
          <w:p w:rsidR="00A4261A" w:rsidRPr="00A66183" w:rsidRDefault="00A4261A" w:rsidP="00182AE9">
            <w:pPr>
              <w:pStyle w:val="aff0"/>
              <w:pBdr>
                <w:bar w:val="single" w:sz="4" w:color="auto"/>
              </w:pBdr>
              <w:rPr>
                <w:sz w:val="28"/>
                <w:szCs w:val="28"/>
              </w:rPr>
            </w:pPr>
            <w:r w:rsidRPr="00A66183">
              <w:rPr>
                <w:sz w:val="28"/>
                <w:szCs w:val="28"/>
              </w:rPr>
              <w:t>Поведение на приеме, банкет</w:t>
            </w:r>
            <w:r>
              <w:rPr>
                <w:sz w:val="28"/>
                <w:szCs w:val="28"/>
              </w:rPr>
              <w:t>е</w:t>
            </w:r>
            <w:r w:rsidRPr="00A66183">
              <w:rPr>
                <w:sz w:val="28"/>
                <w:szCs w:val="28"/>
              </w:rPr>
              <w:t>, в гостях</w:t>
            </w:r>
          </w:p>
        </w:tc>
        <w:tc>
          <w:tcPr>
            <w:tcW w:w="2127" w:type="dxa"/>
          </w:tcPr>
          <w:p w:rsidR="00A4261A" w:rsidRPr="00A66183" w:rsidRDefault="00A4261A" w:rsidP="00182AE9">
            <w:pPr>
              <w:pStyle w:val="aff0"/>
              <w:pBdr>
                <w:bar w:val="single" w:sz="4" w:color="auto"/>
              </w:pBdr>
              <w:rPr>
                <w:sz w:val="28"/>
                <w:szCs w:val="28"/>
              </w:rPr>
            </w:pPr>
            <w:r w:rsidRPr="00A66183">
              <w:rPr>
                <w:sz w:val="28"/>
                <w:szCs w:val="28"/>
              </w:rPr>
              <w:t>5</w:t>
            </w:r>
          </w:p>
        </w:tc>
        <w:tc>
          <w:tcPr>
            <w:tcW w:w="1948" w:type="dxa"/>
          </w:tcPr>
          <w:p w:rsidR="00A4261A" w:rsidRPr="00A66183" w:rsidRDefault="00A4261A" w:rsidP="00182AE9">
            <w:pPr>
              <w:pStyle w:val="aff0"/>
              <w:pBdr>
                <w:bar w:val="single" w:sz="4" w:color="auto"/>
              </w:pBdr>
              <w:rPr>
                <w:sz w:val="28"/>
                <w:szCs w:val="28"/>
              </w:rPr>
            </w:pPr>
            <w:r w:rsidRPr="00A66183">
              <w:rPr>
                <w:sz w:val="28"/>
                <w:szCs w:val="28"/>
              </w:rPr>
              <w:t>5</w:t>
            </w:r>
          </w:p>
        </w:tc>
      </w:tr>
      <w:tr w:rsidR="00A4261A" w:rsidTr="00182AE9">
        <w:tblPrEx>
          <w:tblLook w:val="0000"/>
        </w:tblPrEx>
        <w:trPr>
          <w:trHeight w:val="390"/>
        </w:trPr>
        <w:tc>
          <w:tcPr>
            <w:tcW w:w="1101" w:type="dxa"/>
          </w:tcPr>
          <w:p w:rsidR="00A4261A" w:rsidRPr="00A66183" w:rsidRDefault="00A4261A" w:rsidP="00182AE9">
            <w:pPr>
              <w:pStyle w:val="aff0"/>
              <w:rPr>
                <w:b/>
                <w:sz w:val="28"/>
                <w:szCs w:val="28"/>
              </w:rPr>
            </w:pPr>
            <w:r w:rsidRPr="00A66183">
              <w:rPr>
                <w:b/>
                <w:sz w:val="28"/>
                <w:szCs w:val="28"/>
              </w:rPr>
              <w:t>9</w:t>
            </w:r>
          </w:p>
        </w:tc>
        <w:tc>
          <w:tcPr>
            <w:tcW w:w="5244" w:type="dxa"/>
          </w:tcPr>
          <w:p w:rsidR="00A4261A" w:rsidRPr="00A66183" w:rsidRDefault="00A4261A" w:rsidP="00182AE9">
            <w:pPr>
              <w:pStyle w:val="aff0"/>
              <w:rPr>
                <w:b/>
                <w:sz w:val="28"/>
                <w:szCs w:val="28"/>
              </w:rPr>
            </w:pPr>
            <w:r w:rsidRPr="00A66183">
              <w:rPr>
                <w:b/>
                <w:sz w:val="28"/>
                <w:szCs w:val="28"/>
              </w:rPr>
              <w:t>Всего</w:t>
            </w:r>
          </w:p>
        </w:tc>
        <w:tc>
          <w:tcPr>
            <w:tcW w:w="2127" w:type="dxa"/>
          </w:tcPr>
          <w:p w:rsidR="00A4261A" w:rsidRPr="00A66183" w:rsidRDefault="00A4261A" w:rsidP="00182AE9">
            <w:pPr>
              <w:pStyle w:val="aff0"/>
              <w:ind w:left="108"/>
              <w:rPr>
                <w:b/>
                <w:sz w:val="28"/>
                <w:szCs w:val="28"/>
              </w:rPr>
            </w:pPr>
            <w:r w:rsidRPr="00A66183">
              <w:rPr>
                <w:b/>
                <w:sz w:val="28"/>
                <w:szCs w:val="28"/>
              </w:rPr>
              <w:t>34</w:t>
            </w:r>
          </w:p>
        </w:tc>
        <w:tc>
          <w:tcPr>
            <w:tcW w:w="1948" w:type="dxa"/>
          </w:tcPr>
          <w:p w:rsidR="00A4261A" w:rsidRPr="00A66183" w:rsidRDefault="00A4261A" w:rsidP="00182AE9">
            <w:pPr>
              <w:pStyle w:val="aff0"/>
              <w:ind w:left="108"/>
              <w:rPr>
                <w:b/>
                <w:sz w:val="28"/>
                <w:szCs w:val="28"/>
              </w:rPr>
            </w:pPr>
            <w:r w:rsidRPr="00A66183">
              <w:rPr>
                <w:b/>
                <w:sz w:val="28"/>
                <w:szCs w:val="28"/>
              </w:rPr>
              <w:t>34</w:t>
            </w:r>
          </w:p>
        </w:tc>
      </w:tr>
    </w:tbl>
    <w:p w:rsidR="00A4261A" w:rsidRDefault="00A4261A" w:rsidP="00A4261A"/>
    <w:p w:rsidR="00A4261A" w:rsidRPr="00A66183" w:rsidRDefault="00A4261A" w:rsidP="00A4261A">
      <w:pPr>
        <w:pStyle w:val="aff0"/>
        <w:rPr>
          <w:sz w:val="28"/>
          <w:szCs w:val="28"/>
        </w:rPr>
      </w:pPr>
      <w:r w:rsidRPr="00A66183">
        <w:rPr>
          <w:b/>
          <w:sz w:val="28"/>
          <w:szCs w:val="28"/>
        </w:rPr>
        <w:t>2. Содержание обучения</w:t>
      </w:r>
      <w:r w:rsidRPr="00A66183">
        <w:rPr>
          <w:sz w:val="28"/>
          <w:szCs w:val="28"/>
        </w:rPr>
        <w:t xml:space="preserve">, </w:t>
      </w:r>
      <w:r w:rsidRPr="00A66183">
        <w:rPr>
          <w:iCs/>
          <w:sz w:val="28"/>
          <w:szCs w:val="28"/>
        </w:rPr>
        <w:t>т</w:t>
      </w:r>
      <w:r w:rsidRPr="00A66183">
        <w:rPr>
          <w:sz w:val="28"/>
          <w:szCs w:val="28"/>
        </w:rPr>
        <w:t>ребования к подготовке учащихся в полном объеме совпадают с авторской программой элективного курса «</w:t>
      </w:r>
      <w:r>
        <w:rPr>
          <w:sz w:val="28"/>
          <w:szCs w:val="28"/>
        </w:rPr>
        <w:t>Деловое общение</w:t>
      </w:r>
      <w:r w:rsidRPr="00A66183">
        <w:rPr>
          <w:sz w:val="28"/>
          <w:szCs w:val="28"/>
        </w:rPr>
        <w:t xml:space="preserve">». </w:t>
      </w:r>
    </w:p>
    <w:p w:rsidR="00A4261A" w:rsidRPr="00A66183" w:rsidRDefault="00A4261A" w:rsidP="00A4261A">
      <w:pPr>
        <w:pStyle w:val="aff0"/>
        <w:rPr>
          <w:sz w:val="28"/>
          <w:szCs w:val="28"/>
        </w:rPr>
      </w:pPr>
    </w:p>
    <w:p w:rsidR="00A4261A" w:rsidRDefault="00A4261A" w:rsidP="00A4261A">
      <w:pPr>
        <w:pStyle w:val="aff0"/>
        <w:rPr>
          <w:b/>
          <w:bCs/>
          <w:color w:val="000000"/>
          <w:sz w:val="28"/>
          <w:szCs w:val="28"/>
        </w:rPr>
      </w:pPr>
      <w:r w:rsidRPr="00A66183">
        <w:rPr>
          <w:b/>
          <w:bCs/>
          <w:color w:val="000000"/>
          <w:sz w:val="28"/>
          <w:szCs w:val="28"/>
        </w:rPr>
        <w:t>3.</w:t>
      </w:r>
      <w:r w:rsidRPr="00A66183">
        <w:rPr>
          <w:color w:val="000000"/>
          <w:sz w:val="28"/>
          <w:szCs w:val="28"/>
        </w:rPr>
        <w:t xml:space="preserve"> </w:t>
      </w:r>
      <w:r w:rsidRPr="00A66183">
        <w:rPr>
          <w:b/>
          <w:bCs/>
          <w:color w:val="000000"/>
          <w:sz w:val="28"/>
          <w:szCs w:val="28"/>
        </w:rPr>
        <w:t>Список рекомендуемой учебно-методической литературы</w:t>
      </w:r>
    </w:p>
    <w:p w:rsidR="00A4261A" w:rsidRDefault="00A4261A" w:rsidP="00945775">
      <w:pPr>
        <w:pStyle w:val="aff0"/>
        <w:numPr>
          <w:ilvl w:val="0"/>
          <w:numId w:val="126"/>
        </w:numPr>
        <w:rPr>
          <w:bCs/>
          <w:color w:val="000000"/>
          <w:sz w:val="28"/>
          <w:szCs w:val="28"/>
        </w:rPr>
      </w:pPr>
      <w:r w:rsidRPr="00A66183">
        <w:rPr>
          <w:bCs/>
          <w:color w:val="000000"/>
          <w:sz w:val="28"/>
          <w:szCs w:val="28"/>
        </w:rPr>
        <w:t>Азбука делового общения. М.:1991</w:t>
      </w:r>
    </w:p>
    <w:p w:rsidR="00A4261A" w:rsidRDefault="00A4261A" w:rsidP="00945775">
      <w:pPr>
        <w:pStyle w:val="aff0"/>
        <w:numPr>
          <w:ilvl w:val="0"/>
          <w:numId w:val="126"/>
        </w:numPr>
        <w:rPr>
          <w:bCs/>
          <w:color w:val="000000"/>
          <w:sz w:val="28"/>
          <w:szCs w:val="28"/>
        </w:rPr>
      </w:pPr>
      <w:r>
        <w:rPr>
          <w:bCs/>
          <w:color w:val="000000"/>
          <w:sz w:val="28"/>
          <w:szCs w:val="28"/>
        </w:rPr>
        <w:t>Андреев В.И. Деловая риторика. М.: 1995</w:t>
      </w:r>
    </w:p>
    <w:p w:rsidR="00A4261A" w:rsidRDefault="00A4261A" w:rsidP="00945775">
      <w:pPr>
        <w:pStyle w:val="aff0"/>
        <w:numPr>
          <w:ilvl w:val="0"/>
          <w:numId w:val="126"/>
        </w:numPr>
        <w:rPr>
          <w:bCs/>
          <w:color w:val="000000"/>
          <w:sz w:val="28"/>
          <w:szCs w:val="28"/>
        </w:rPr>
      </w:pPr>
      <w:r>
        <w:rPr>
          <w:bCs/>
          <w:color w:val="000000"/>
          <w:sz w:val="28"/>
          <w:szCs w:val="28"/>
        </w:rPr>
        <w:t>Беклишев Д.В.Манеры и поведение делового человека. М.: 1993</w:t>
      </w:r>
    </w:p>
    <w:p w:rsidR="00A4261A" w:rsidRDefault="00A4261A" w:rsidP="00A4261A">
      <w:pPr>
        <w:pStyle w:val="Style13"/>
        <w:widowControl/>
        <w:tabs>
          <w:tab w:val="left" w:pos="696"/>
        </w:tabs>
        <w:spacing w:line="274" w:lineRule="exact"/>
        <w:rPr>
          <w:rStyle w:val="FontStyle21"/>
        </w:rPr>
      </w:pPr>
      <w:r>
        <w:rPr>
          <w:bCs/>
          <w:color w:val="000000"/>
          <w:sz w:val="28"/>
          <w:szCs w:val="28"/>
        </w:rPr>
        <w:t>Браим И.Н.. Этика делового общения. Минск, 1999</w:t>
      </w:r>
    </w:p>
    <w:p w:rsidR="00A4261A" w:rsidRDefault="00A4261A" w:rsidP="00A4261A">
      <w:pPr>
        <w:pStyle w:val="Style12"/>
        <w:widowControl/>
        <w:spacing w:line="240" w:lineRule="exact"/>
        <w:rPr>
          <w:sz w:val="20"/>
          <w:szCs w:val="20"/>
        </w:rPr>
      </w:pPr>
    </w:p>
    <w:p w:rsidR="00A4261A" w:rsidRDefault="00A4261A" w:rsidP="00A4261A">
      <w:pPr>
        <w:pStyle w:val="Style12"/>
        <w:widowControl/>
        <w:spacing w:line="240" w:lineRule="exact"/>
        <w:rPr>
          <w:sz w:val="20"/>
          <w:szCs w:val="20"/>
        </w:rPr>
      </w:pPr>
    </w:p>
    <w:p w:rsidR="00CD70D5" w:rsidRDefault="00CD70D5" w:rsidP="00A4261A">
      <w:pPr>
        <w:pStyle w:val="Style12"/>
        <w:widowControl/>
        <w:spacing w:line="240" w:lineRule="exact"/>
        <w:rPr>
          <w:sz w:val="20"/>
          <w:szCs w:val="20"/>
        </w:rPr>
      </w:pPr>
    </w:p>
    <w:p w:rsidR="00CD70D5" w:rsidRDefault="00CD70D5" w:rsidP="00A4261A">
      <w:pPr>
        <w:pStyle w:val="Style12"/>
        <w:widowControl/>
        <w:spacing w:line="240" w:lineRule="exact"/>
        <w:rPr>
          <w:sz w:val="20"/>
          <w:szCs w:val="20"/>
        </w:rPr>
      </w:pPr>
    </w:p>
    <w:p w:rsidR="00CD70D5" w:rsidRDefault="00CD70D5" w:rsidP="00A4261A">
      <w:pPr>
        <w:pStyle w:val="Style12"/>
        <w:widowControl/>
        <w:spacing w:line="240" w:lineRule="exact"/>
        <w:rPr>
          <w:sz w:val="20"/>
          <w:szCs w:val="20"/>
        </w:rPr>
      </w:pPr>
    </w:p>
    <w:p w:rsidR="00CD70D5" w:rsidRDefault="00CD70D5" w:rsidP="00A4261A">
      <w:pPr>
        <w:pStyle w:val="Style12"/>
        <w:widowControl/>
        <w:spacing w:line="240" w:lineRule="exact"/>
        <w:rPr>
          <w:sz w:val="20"/>
          <w:szCs w:val="20"/>
        </w:rPr>
      </w:pPr>
    </w:p>
    <w:p w:rsidR="00CD70D5" w:rsidRDefault="00CD70D5" w:rsidP="00A4261A">
      <w:pPr>
        <w:pStyle w:val="Style12"/>
        <w:widowControl/>
        <w:spacing w:line="240" w:lineRule="exact"/>
        <w:rPr>
          <w:sz w:val="20"/>
          <w:szCs w:val="20"/>
        </w:rPr>
      </w:pPr>
    </w:p>
    <w:p w:rsidR="00CD70D5" w:rsidRDefault="00CD70D5" w:rsidP="00A4261A">
      <w:pPr>
        <w:pStyle w:val="Style12"/>
        <w:widowControl/>
        <w:spacing w:line="240" w:lineRule="exact"/>
        <w:rPr>
          <w:sz w:val="20"/>
          <w:szCs w:val="20"/>
        </w:rPr>
      </w:pPr>
    </w:p>
    <w:p w:rsidR="00CD70D5" w:rsidRDefault="00CD70D5" w:rsidP="00A4261A">
      <w:pPr>
        <w:pStyle w:val="Style12"/>
        <w:widowControl/>
        <w:spacing w:line="240" w:lineRule="exact"/>
        <w:rPr>
          <w:sz w:val="20"/>
          <w:szCs w:val="20"/>
        </w:rPr>
      </w:pPr>
    </w:p>
    <w:p w:rsidR="00CD70D5" w:rsidRDefault="00CD70D5" w:rsidP="00A4261A">
      <w:pPr>
        <w:pStyle w:val="Style12"/>
        <w:widowControl/>
        <w:spacing w:line="240" w:lineRule="exact"/>
        <w:rPr>
          <w:sz w:val="20"/>
          <w:szCs w:val="20"/>
        </w:rPr>
      </w:pPr>
    </w:p>
    <w:p w:rsidR="00CD70D5" w:rsidRDefault="00CD70D5" w:rsidP="00A4261A">
      <w:pPr>
        <w:pStyle w:val="Style12"/>
        <w:widowControl/>
        <w:spacing w:line="240" w:lineRule="exact"/>
        <w:rPr>
          <w:sz w:val="20"/>
          <w:szCs w:val="20"/>
        </w:rPr>
      </w:pPr>
    </w:p>
    <w:p w:rsidR="00CD70D5" w:rsidRDefault="00CD70D5" w:rsidP="00A4261A">
      <w:pPr>
        <w:pStyle w:val="Style12"/>
        <w:widowControl/>
        <w:spacing w:line="240" w:lineRule="exact"/>
        <w:rPr>
          <w:sz w:val="20"/>
          <w:szCs w:val="20"/>
        </w:rPr>
      </w:pPr>
    </w:p>
    <w:p w:rsidR="00CD70D5" w:rsidRDefault="00CD70D5" w:rsidP="00A4261A">
      <w:pPr>
        <w:pStyle w:val="Style12"/>
        <w:widowControl/>
        <w:spacing w:line="240" w:lineRule="exact"/>
        <w:rPr>
          <w:sz w:val="20"/>
          <w:szCs w:val="20"/>
        </w:rPr>
      </w:pPr>
    </w:p>
    <w:p w:rsidR="00CD70D5" w:rsidRDefault="00CD70D5" w:rsidP="00A4261A">
      <w:pPr>
        <w:pStyle w:val="Style12"/>
        <w:widowControl/>
        <w:spacing w:line="240" w:lineRule="exact"/>
        <w:rPr>
          <w:sz w:val="20"/>
          <w:szCs w:val="20"/>
        </w:rPr>
      </w:pPr>
    </w:p>
    <w:p w:rsidR="00CD70D5" w:rsidRDefault="00CD70D5" w:rsidP="00A4261A">
      <w:pPr>
        <w:pStyle w:val="Style12"/>
        <w:widowControl/>
        <w:spacing w:line="240" w:lineRule="exact"/>
        <w:rPr>
          <w:sz w:val="20"/>
          <w:szCs w:val="20"/>
        </w:rPr>
      </w:pPr>
    </w:p>
    <w:p w:rsidR="00CD70D5" w:rsidRDefault="00CD70D5" w:rsidP="00A4261A">
      <w:pPr>
        <w:pStyle w:val="Style12"/>
        <w:widowControl/>
        <w:spacing w:line="240" w:lineRule="exact"/>
        <w:rPr>
          <w:sz w:val="20"/>
          <w:szCs w:val="20"/>
        </w:rPr>
      </w:pPr>
    </w:p>
    <w:p w:rsidR="00CD70D5" w:rsidRDefault="00CD70D5" w:rsidP="00A4261A">
      <w:pPr>
        <w:pStyle w:val="Style12"/>
        <w:widowControl/>
        <w:spacing w:line="240" w:lineRule="exact"/>
        <w:rPr>
          <w:sz w:val="20"/>
          <w:szCs w:val="20"/>
        </w:rPr>
      </w:pPr>
    </w:p>
    <w:p w:rsidR="00CD70D5" w:rsidRDefault="00CD70D5" w:rsidP="00A4261A">
      <w:pPr>
        <w:pStyle w:val="Style12"/>
        <w:widowControl/>
        <w:spacing w:line="240" w:lineRule="exact"/>
        <w:rPr>
          <w:sz w:val="20"/>
          <w:szCs w:val="20"/>
        </w:rPr>
      </w:pPr>
    </w:p>
    <w:p w:rsidR="00CD70D5" w:rsidRDefault="00CD70D5" w:rsidP="00A4261A">
      <w:pPr>
        <w:pStyle w:val="Style12"/>
        <w:widowControl/>
        <w:spacing w:line="240" w:lineRule="exact"/>
        <w:rPr>
          <w:sz w:val="20"/>
          <w:szCs w:val="20"/>
        </w:rPr>
      </w:pPr>
    </w:p>
    <w:p w:rsidR="00CD70D5" w:rsidRDefault="00CD70D5" w:rsidP="00A4261A">
      <w:pPr>
        <w:pStyle w:val="Style12"/>
        <w:widowControl/>
        <w:spacing w:line="240" w:lineRule="exact"/>
        <w:rPr>
          <w:sz w:val="20"/>
          <w:szCs w:val="20"/>
        </w:rPr>
      </w:pPr>
    </w:p>
    <w:p w:rsidR="00CD70D5" w:rsidRDefault="00CD70D5" w:rsidP="00A4261A">
      <w:pPr>
        <w:pStyle w:val="Style12"/>
        <w:widowControl/>
        <w:spacing w:line="240" w:lineRule="exact"/>
        <w:rPr>
          <w:sz w:val="20"/>
          <w:szCs w:val="20"/>
        </w:rPr>
      </w:pPr>
    </w:p>
    <w:p w:rsidR="00CD70D5" w:rsidRDefault="00CD70D5" w:rsidP="00A4261A">
      <w:pPr>
        <w:pStyle w:val="Style12"/>
        <w:widowControl/>
        <w:spacing w:line="240" w:lineRule="exact"/>
        <w:rPr>
          <w:sz w:val="20"/>
          <w:szCs w:val="20"/>
        </w:rPr>
      </w:pPr>
    </w:p>
    <w:p w:rsidR="00CD70D5" w:rsidRDefault="00CD70D5" w:rsidP="00A4261A">
      <w:pPr>
        <w:pStyle w:val="Style12"/>
        <w:widowControl/>
        <w:spacing w:line="240" w:lineRule="exact"/>
        <w:rPr>
          <w:sz w:val="20"/>
          <w:szCs w:val="20"/>
        </w:rPr>
      </w:pPr>
    </w:p>
    <w:p w:rsidR="00CD70D5" w:rsidRDefault="00CD70D5" w:rsidP="00A4261A">
      <w:pPr>
        <w:pStyle w:val="Style12"/>
        <w:widowControl/>
        <w:spacing w:line="240" w:lineRule="exact"/>
        <w:rPr>
          <w:sz w:val="20"/>
          <w:szCs w:val="20"/>
        </w:rPr>
      </w:pPr>
    </w:p>
    <w:p w:rsidR="00CD70D5" w:rsidRDefault="00CD70D5" w:rsidP="00A4261A">
      <w:pPr>
        <w:pStyle w:val="Style12"/>
        <w:widowControl/>
        <w:spacing w:line="240" w:lineRule="exact"/>
        <w:rPr>
          <w:sz w:val="20"/>
          <w:szCs w:val="20"/>
        </w:rPr>
      </w:pPr>
    </w:p>
    <w:p w:rsidR="00CD70D5" w:rsidRDefault="00CD70D5" w:rsidP="00A4261A">
      <w:pPr>
        <w:pStyle w:val="Style12"/>
        <w:widowControl/>
        <w:spacing w:line="240" w:lineRule="exact"/>
        <w:rPr>
          <w:sz w:val="20"/>
          <w:szCs w:val="20"/>
        </w:rPr>
      </w:pPr>
    </w:p>
    <w:p w:rsidR="00CD70D5" w:rsidRDefault="00CD70D5" w:rsidP="00A4261A">
      <w:pPr>
        <w:pStyle w:val="Style12"/>
        <w:widowControl/>
        <w:spacing w:line="240" w:lineRule="exact"/>
        <w:rPr>
          <w:sz w:val="20"/>
          <w:szCs w:val="20"/>
        </w:rPr>
      </w:pPr>
    </w:p>
    <w:p w:rsidR="00CD70D5" w:rsidRDefault="00CD70D5" w:rsidP="00A4261A">
      <w:pPr>
        <w:pStyle w:val="Style12"/>
        <w:widowControl/>
        <w:spacing w:line="240" w:lineRule="exact"/>
        <w:rPr>
          <w:sz w:val="20"/>
          <w:szCs w:val="20"/>
        </w:rPr>
      </w:pPr>
    </w:p>
    <w:p w:rsidR="001B24DC" w:rsidRPr="007F0659" w:rsidRDefault="007F0659" w:rsidP="007F0659">
      <w:pPr>
        <w:rPr>
          <w:b/>
          <w:sz w:val="32"/>
          <w:szCs w:val="32"/>
        </w:rPr>
      </w:pPr>
      <w:r>
        <w:rPr>
          <w:b/>
          <w:sz w:val="32"/>
          <w:szCs w:val="32"/>
        </w:rPr>
        <w:lastRenderedPageBreak/>
        <w:t xml:space="preserve">-    </w:t>
      </w:r>
      <w:r w:rsidRPr="007F0659">
        <w:rPr>
          <w:b/>
          <w:sz w:val="32"/>
          <w:szCs w:val="32"/>
        </w:rPr>
        <w:t xml:space="preserve">Программы </w:t>
      </w:r>
      <w:r>
        <w:rPr>
          <w:b/>
          <w:sz w:val="32"/>
          <w:szCs w:val="32"/>
        </w:rPr>
        <w:t>д</w:t>
      </w:r>
      <w:r w:rsidRPr="007F0659">
        <w:rPr>
          <w:b/>
          <w:sz w:val="32"/>
          <w:szCs w:val="32"/>
        </w:rPr>
        <w:t>ополнительного</w:t>
      </w:r>
      <w:r w:rsidR="002E345A" w:rsidRPr="007F0659">
        <w:rPr>
          <w:b/>
          <w:sz w:val="32"/>
          <w:szCs w:val="32"/>
        </w:rPr>
        <w:t xml:space="preserve"> </w:t>
      </w:r>
      <w:r w:rsidRPr="007F0659">
        <w:rPr>
          <w:b/>
          <w:sz w:val="32"/>
          <w:szCs w:val="32"/>
        </w:rPr>
        <w:t>образования</w:t>
      </w:r>
      <w:r w:rsidR="00CD70D5">
        <w:rPr>
          <w:b/>
          <w:sz w:val="32"/>
          <w:szCs w:val="32"/>
        </w:rPr>
        <w:t xml:space="preserve"> детей внутри общеобразовательного учреждения</w:t>
      </w:r>
      <w:r w:rsidRPr="007F0659">
        <w:rPr>
          <w:b/>
          <w:sz w:val="32"/>
          <w:szCs w:val="32"/>
        </w:rPr>
        <w:t xml:space="preserve"> </w:t>
      </w:r>
    </w:p>
    <w:p w:rsidR="001B24DC" w:rsidRPr="007F0659" w:rsidRDefault="001B24DC" w:rsidP="007F0659">
      <w:pPr>
        <w:rPr>
          <w:b/>
          <w:sz w:val="32"/>
          <w:szCs w:val="32"/>
        </w:rPr>
      </w:pPr>
    </w:p>
    <w:p w:rsidR="004D4453" w:rsidRPr="004D4453" w:rsidRDefault="004D4453" w:rsidP="004D4453">
      <w:pPr>
        <w:jc w:val="center"/>
        <w:rPr>
          <w:b/>
          <w:sz w:val="28"/>
          <w:szCs w:val="28"/>
        </w:rPr>
      </w:pPr>
      <w:r w:rsidRPr="004D4453">
        <w:rPr>
          <w:b/>
          <w:sz w:val="28"/>
          <w:szCs w:val="28"/>
        </w:rPr>
        <w:t>РАБОЧАЯ   ПРОГРАММА</w:t>
      </w:r>
    </w:p>
    <w:p w:rsidR="004D4453" w:rsidRPr="004D4453" w:rsidRDefault="004D4453" w:rsidP="004D4453">
      <w:pPr>
        <w:jc w:val="center"/>
        <w:rPr>
          <w:b/>
          <w:sz w:val="28"/>
          <w:szCs w:val="28"/>
        </w:rPr>
      </w:pPr>
      <w:r w:rsidRPr="004D4453">
        <w:rPr>
          <w:b/>
          <w:sz w:val="28"/>
          <w:szCs w:val="28"/>
        </w:rPr>
        <w:t>КРУЖКА «ЮНЫЕ ИНСПЕКТОРА ДВИЖЕНИЯ»</w:t>
      </w:r>
    </w:p>
    <w:p w:rsidR="004D4453" w:rsidRDefault="004D4453" w:rsidP="004D4453">
      <w:pPr>
        <w:pStyle w:val="aff0"/>
        <w:jc w:val="both"/>
      </w:pPr>
    </w:p>
    <w:p w:rsidR="004D4453" w:rsidRDefault="004D4453" w:rsidP="004D4453">
      <w:pPr>
        <w:pStyle w:val="aff0"/>
        <w:jc w:val="both"/>
        <w:rPr>
          <w:sz w:val="28"/>
          <w:szCs w:val="28"/>
        </w:rPr>
      </w:pPr>
      <w:r>
        <w:tab/>
      </w:r>
      <w:r w:rsidRPr="004D4453">
        <w:rPr>
          <w:sz w:val="28"/>
          <w:szCs w:val="28"/>
        </w:rPr>
        <w:t>Направленность дополнительной образовательной программы. Проблема детского дорожно – транспортного травматизма на сегодняшний день остаётся одной из актуальных.</w:t>
      </w:r>
    </w:p>
    <w:p w:rsidR="004D4453" w:rsidRDefault="004D4453" w:rsidP="004D4453">
      <w:pPr>
        <w:pStyle w:val="aff0"/>
        <w:jc w:val="both"/>
        <w:rPr>
          <w:sz w:val="28"/>
          <w:szCs w:val="28"/>
        </w:rPr>
      </w:pPr>
      <w:r>
        <w:rPr>
          <w:sz w:val="28"/>
          <w:szCs w:val="28"/>
        </w:rPr>
        <w:tab/>
      </w:r>
      <w:r w:rsidRPr="004D4453">
        <w:rPr>
          <w:sz w:val="28"/>
          <w:szCs w:val="28"/>
        </w:rPr>
        <w:t>Как предупредить несчастные случаи на дороге с детьми, снизить уровень детского дорожно-транспортного травматизма? Форм и методов профилактической работы в этом направлении много, но одной из наиболее эффективных является вовлечение школьников в отряд юных инспекторов движения.</w:t>
      </w:r>
    </w:p>
    <w:p w:rsidR="004D4453" w:rsidRDefault="004D4453" w:rsidP="004D4453">
      <w:pPr>
        <w:pStyle w:val="aff0"/>
        <w:jc w:val="both"/>
        <w:rPr>
          <w:sz w:val="28"/>
          <w:szCs w:val="28"/>
        </w:rPr>
      </w:pPr>
      <w:r>
        <w:rPr>
          <w:sz w:val="28"/>
          <w:szCs w:val="28"/>
        </w:rPr>
        <w:tab/>
      </w:r>
      <w:r w:rsidRPr="004D4453">
        <w:rPr>
          <w:sz w:val="28"/>
          <w:szCs w:val="28"/>
        </w:rPr>
        <w:t xml:space="preserve">Чем же занимается отряд ЮИД?  </w:t>
      </w:r>
      <w:r>
        <w:rPr>
          <w:sz w:val="28"/>
          <w:szCs w:val="28"/>
        </w:rPr>
        <w:tab/>
      </w:r>
    </w:p>
    <w:p w:rsidR="004D4453" w:rsidRPr="004D4453" w:rsidRDefault="004D4453" w:rsidP="004D4453">
      <w:pPr>
        <w:pStyle w:val="aff0"/>
        <w:jc w:val="both"/>
        <w:rPr>
          <w:sz w:val="28"/>
          <w:szCs w:val="28"/>
        </w:rPr>
      </w:pPr>
      <w:r>
        <w:rPr>
          <w:sz w:val="28"/>
          <w:szCs w:val="28"/>
        </w:rPr>
        <w:tab/>
        <w:t xml:space="preserve">Прежде </w:t>
      </w:r>
      <w:r w:rsidRPr="004D4453">
        <w:rPr>
          <w:sz w:val="28"/>
          <w:szCs w:val="28"/>
        </w:rPr>
        <w:t>всего, проводит</w:t>
      </w:r>
      <w:r>
        <w:rPr>
          <w:sz w:val="28"/>
          <w:szCs w:val="28"/>
        </w:rPr>
        <w:t xml:space="preserve"> </w:t>
      </w:r>
      <w:r w:rsidRPr="004D4453">
        <w:rPr>
          <w:sz w:val="28"/>
          <w:szCs w:val="28"/>
        </w:rPr>
        <w:t>разъяснительную работу в школе по Правилам дорожного движения; выпускает стенные газеты; пропагандистские материалы; организует соревнования, конкурсы, викторины; обустраивает учебно-тренировочные площадки в образовательном учреждении; проводит занятия с детьми – велосипедистами на площадках. Всё это -  внутришкольная работа, цель которой – популяризовать вопросы безопасности дорожного двтжения среди детей и подростков.</w:t>
      </w:r>
    </w:p>
    <w:p w:rsidR="004D4453" w:rsidRPr="004D4453" w:rsidRDefault="004D4453" w:rsidP="004D4453">
      <w:pPr>
        <w:pStyle w:val="aff0"/>
        <w:jc w:val="both"/>
        <w:rPr>
          <w:sz w:val="28"/>
          <w:szCs w:val="28"/>
        </w:rPr>
      </w:pPr>
      <w:r w:rsidRPr="004D4453">
        <w:rPr>
          <w:sz w:val="28"/>
          <w:szCs w:val="28"/>
        </w:rPr>
        <w:t xml:space="preserve">   </w:t>
      </w:r>
      <w:r>
        <w:rPr>
          <w:sz w:val="28"/>
          <w:szCs w:val="28"/>
        </w:rPr>
        <w:tab/>
      </w:r>
      <w:r w:rsidRPr="004D4453">
        <w:rPr>
          <w:sz w:val="28"/>
          <w:szCs w:val="28"/>
        </w:rPr>
        <w:t>Основная цель деятельности отряда – вовлечение в целенаправленную и систематическую работу учащихся, учителей, общественности.</w:t>
      </w:r>
    </w:p>
    <w:p w:rsidR="004D4453" w:rsidRPr="004D4453" w:rsidRDefault="004D4453" w:rsidP="004D4453">
      <w:pPr>
        <w:pStyle w:val="aff0"/>
        <w:jc w:val="both"/>
        <w:rPr>
          <w:sz w:val="28"/>
          <w:szCs w:val="28"/>
        </w:rPr>
      </w:pPr>
      <w:r w:rsidRPr="004D4453">
        <w:rPr>
          <w:sz w:val="28"/>
          <w:szCs w:val="28"/>
        </w:rPr>
        <w:t xml:space="preserve">   </w:t>
      </w:r>
      <w:r>
        <w:rPr>
          <w:sz w:val="28"/>
          <w:szCs w:val="28"/>
        </w:rPr>
        <w:tab/>
        <w:t>Ф</w:t>
      </w:r>
      <w:r w:rsidRPr="004D4453">
        <w:rPr>
          <w:sz w:val="28"/>
          <w:szCs w:val="28"/>
        </w:rPr>
        <w:t>ормой работы являются внеурочные занятия. Это и выпуск информационных наглядных материалов; организация конкурсов, викторин КВНов между классами, показ агитспектаклей в начальных классах.</w:t>
      </w:r>
    </w:p>
    <w:p w:rsidR="00EF5019" w:rsidRDefault="004D4453" w:rsidP="004D4453">
      <w:pPr>
        <w:pStyle w:val="aff0"/>
        <w:jc w:val="both"/>
        <w:rPr>
          <w:b/>
        </w:rPr>
      </w:pPr>
      <w:r>
        <w:rPr>
          <w:sz w:val="28"/>
          <w:szCs w:val="28"/>
        </w:rPr>
        <w:tab/>
      </w:r>
      <w:r w:rsidRPr="004D4453">
        <w:rPr>
          <w:sz w:val="28"/>
          <w:szCs w:val="28"/>
        </w:rPr>
        <w:t>Отряд ЮИД создаётся согласно положению об отрядах ЮИД.</w:t>
      </w:r>
      <w:r w:rsidRPr="00B537B7">
        <w:rPr>
          <w:b/>
        </w:rPr>
        <w:t xml:space="preserve">  </w:t>
      </w:r>
    </w:p>
    <w:p w:rsidR="00EF5019" w:rsidRDefault="00EF5019" w:rsidP="00EF5019">
      <w:pPr>
        <w:pStyle w:val="aff0"/>
        <w:rPr>
          <w:b/>
          <w:sz w:val="28"/>
          <w:szCs w:val="28"/>
          <w:bdr w:val="none" w:sz="0" w:space="0" w:color="auto" w:frame="1"/>
        </w:rPr>
      </w:pPr>
    </w:p>
    <w:p w:rsidR="00EF5019" w:rsidRPr="00EF5019" w:rsidRDefault="00EF5019" w:rsidP="00EF5019">
      <w:pPr>
        <w:pStyle w:val="aff0"/>
        <w:rPr>
          <w:b/>
          <w:sz w:val="28"/>
          <w:szCs w:val="28"/>
        </w:rPr>
      </w:pPr>
      <w:r w:rsidRPr="00EF5019">
        <w:rPr>
          <w:b/>
          <w:sz w:val="28"/>
          <w:szCs w:val="28"/>
          <w:bdr w:val="none" w:sz="0" w:space="0" w:color="auto" w:frame="1"/>
        </w:rPr>
        <w:t>Нормативно-правовое обеспечение программы:</w:t>
      </w:r>
    </w:p>
    <w:p w:rsidR="00EF5019" w:rsidRDefault="00EF5019" w:rsidP="00945775">
      <w:pPr>
        <w:pStyle w:val="aff0"/>
        <w:numPr>
          <w:ilvl w:val="0"/>
          <w:numId w:val="186"/>
        </w:numPr>
        <w:rPr>
          <w:sz w:val="28"/>
          <w:szCs w:val="28"/>
        </w:rPr>
      </w:pPr>
      <w:r w:rsidRPr="00EF5019">
        <w:rPr>
          <w:sz w:val="28"/>
          <w:szCs w:val="28"/>
          <w:bdr w:val="none" w:sz="0" w:space="0" w:color="auto" w:frame="1"/>
        </w:rPr>
        <w:t>Конституция РФ.</w:t>
      </w:r>
    </w:p>
    <w:p w:rsidR="00EF5019" w:rsidRPr="00EF5019" w:rsidRDefault="00EF5019" w:rsidP="00945775">
      <w:pPr>
        <w:pStyle w:val="aff0"/>
        <w:numPr>
          <w:ilvl w:val="0"/>
          <w:numId w:val="186"/>
        </w:numPr>
        <w:rPr>
          <w:sz w:val="28"/>
          <w:szCs w:val="28"/>
        </w:rPr>
      </w:pPr>
      <w:r w:rsidRPr="00EF5019">
        <w:rPr>
          <w:sz w:val="28"/>
          <w:szCs w:val="28"/>
          <w:bdr w:val="none" w:sz="0" w:space="0" w:color="auto" w:frame="1"/>
        </w:rPr>
        <w:t>Конвенция «О правах ребёнка»</w:t>
      </w:r>
    </w:p>
    <w:p w:rsidR="00EF5019" w:rsidRDefault="00EF5019" w:rsidP="00945775">
      <w:pPr>
        <w:pStyle w:val="aff0"/>
        <w:numPr>
          <w:ilvl w:val="0"/>
          <w:numId w:val="186"/>
        </w:numPr>
        <w:rPr>
          <w:sz w:val="28"/>
          <w:szCs w:val="28"/>
        </w:rPr>
      </w:pPr>
      <w:r w:rsidRPr="00EF5019">
        <w:rPr>
          <w:sz w:val="28"/>
          <w:szCs w:val="28"/>
          <w:bdr w:val="none" w:sz="0" w:space="0" w:color="auto" w:frame="1"/>
        </w:rPr>
        <w:t>Правила дорожного движения Российской Федерации.</w:t>
      </w:r>
    </w:p>
    <w:p w:rsidR="00EF5019" w:rsidRPr="00EF5019" w:rsidRDefault="00EF5019" w:rsidP="00945775">
      <w:pPr>
        <w:pStyle w:val="aff0"/>
        <w:numPr>
          <w:ilvl w:val="0"/>
          <w:numId w:val="186"/>
        </w:numPr>
        <w:rPr>
          <w:sz w:val="28"/>
          <w:szCs w:val="28"/>
        </w:rPr>
      </w:pPr>
      <w:r w:rsidRPr="00EF5019">
        <w:rPr>
          <w:sz w:val="28"/>
          <w:szCs w:val="28"/>
          <w:bdr w:val="none" w:sz="0" w:space="0" w:color="auto" w:frame="1"/>
        </w:rPr>
        <w:t>Федеральный закон «О безопасности дорожного движения» от 10.12.95 г. № 196-ФЗ.</w:t>
      </w:r>
    </w:p>
    <w:p w:rsidR="004D4453" w:rsidRPr="004D4453" w:rsidRDefault="004D4453" w:rsidP="00EF5019">
      <w:pPr>
        <w:pStyle w:val="aff0"/>
        <w:rPr>
          <w:b/>
          <w:sz w:val="28"/>
          <w:szCs w:val="28"/>
        </w:rPr>
      </w:pPr>
      <w:r w:rsidRPr="00EF5019">
        <w:rPr>
          <w:sz w:val="28"/>
          <w:szCs w:val="28"/>
        </w:rPr>
        <w:t xml:space="preserve">                                            </w:t>
      </w:r>
      <w:r w:rsidRPr="004D4453">
        <w:rPr>
          <w:b/>
          <w:sz w:val="28"/>
          <w:szCs w:val="28"/>
        </w:rPr>
        <w:t>Пояснительная записка</w:t>
      </w:r>
    </w:p>
    <w:p w:rsidR="004D4453" w:rsidRPr="004D4453" w:rsidRDefault="004D4453" w:rsidP="004D4453">
      <w:pPr>
        <w:jc w:val="center"/>
        <w:rPr>
          <w:b/>
          <w:sz w:val="28"/>
          <w:szCs w:val="28"/>
        </w:rPr>
      </w:pPr>
    </w:p>
    <w:p w:rsidR="004D4453" w:rsidRPr="004D4453" w:rsidRDefault="004D4453" w:rsidP="00945775">
      <w:pPr>
        <w:pStyle w:val="ac"/>
        <w:widowControl w:val="0"/>
        <w:numPr>
          <w:ilvl w:val="0"/>
          <w:numId w:val="169"/>
        </w:numPr>
        <w:autoSpaceDE w:val="0"/>
        <w:autoSpaceDN w:val="0"/>
        <w:adjustRightInd w:val="0"/>
        <w:ind w:left="426"/>
        <w:contextualSpacing/>
        <w:rPr>
          <w:b/>
          <w:i/>
          <w:sz w:val="28"/>
          <w:szCs w:val="28"/>
          <w:lang w:val="ru-RU"/>
        </w:rPr>
      </w:pPr>
      <w:r w:rsidRPr="004D4453">
        <w:rPr>
          <w:b/>
          <w:i/>
          <w:sz w:val="28"/>
          <w:szCs w:val="28"/>
          <w:lang w:val="ru-RU"/>
        </w:rPr>
        <w:t xml:space="preserve"> Общие положения о работе отряда ЮИД     </w:t>
      </w:r>
    </w:p>
    <w:p w:rsidR="00837869" w:rsidRPr="00837869" w:rsidRDefault="00837869" w:rsidP="004D4453">
      <w:pPr>
        <w:pStyle w:val="ac"/>
        <w:ind w:left="0"/>
        <w:rPr>
          <w:sz w:val="28"/>
          <w:szCs w:val="28"/>
          <w:lang w:val="ru-RU"/>
        </w:rPr>
      </w:pPr>
      <w:r w:rsidRPr="00837869">
        <w:rPr>
          <w:sz w:val="28"/>
          <w:szCs w:val="28"/>
          <w:lang w:val="ru-RU"/>
        </w:rPr>
        <w:t>Программа составлена на основе учебно-методической литературы</w:t>
      </w:r>
    </w:p>
    <w:p w:rsidR="004D4453" w:rsidRPr="004D4453" w:rsidRDefault="004D4453" w:rsidP="004D4453">
      <w:pPr>
        <w:pStyle w:val="ac"/>
        <w:ind w:left="0"/>
        <w:rPr>
          <w:sz w:val="28"/>
          <w:szCs w:val="28"/>
          <w:lang w:val="ru-RU"/>
        </w:rPr>
      </w:pPr>
      <w:r w:rsidRPr="004D4453">
        <w:rPr>
          <w:b/>
          <w:sz w:val="28"/>
          <w:szCs w:val="28"/>
          <w:lang w:val="ru-RU"/>
        </w:rPr>
        <w:t>Новизна, актуальность, педагогическая целесообразность</w:t>
      </w:r>
      <w:r w:rsidRPr="004D4453">
        <w:rPr>
          <w:sz w:val="28"/>
          <w:szCs w:val="28"/>
          <w:lang w:val="ru-RU"/>
        </w:rPr>
        <w:t xml:space="preserve">. Отряды юных инспекторов движения – добровольные объединения школьников, которые создаются с целью воспитания у них гражданственности, высокой общей культуры, коллективизма, профессиональной ориентации, широкого </w:t>
      </w:r>
      <w:r w:rsidRPr="004D4453">
        <w:rPr>
          <w:sz w:val="28"/>
          <w:szCs w:val="28"/>
          <w:lang w:val="ru-RU"/>
        </w:rPr>
        <w:lastRenderedPageBreak/>
        <w:t>привлечения их к организации пропаганды безопасного поведения на дорогах среди детей младшего и среденего школьного возраста.</w:t>
      </w:r>
    </w:p>
    <w:p w:rsidR="004D4453" w:rsidRPr="004D4453" w:rsidRDefault="004D4453" w:rsidP="004D4453">
      <w:pPr>
        <w:pStyle w:val="ac"/>
        <w:ind w:left="0"/>
        <w:rPr>
          <w:sz w:val="28"/>
          <w:szCs w:val="28"/>
          <w:lang w:val="ru-RU"/>
        </w:rPr>
      </w:pPr>
      <w:r w:rsidRPr="004D4453">
        <w:rPr>
          <w:b/>
          <w:sz w:val="28"/>
          <w:szCs w:val="28"/>
          <w:lang w:val="ru-RU"/>
        </w:rPr>
        <w:t xml:space="preserve"> Цель данной программы:</w:t>
      </w:r>
      <w:r w:rsidRPr="004D4453">
        <w:rPr>
          <w:sz w:val="28"/>
          <w:szCs w:val="28"/>
          <w:lang w:val="ru-RU"/>
        </w:rPr>
        <w:t xml:space="preserve"> Приобщение детей к изучению и пониманию правил дорожного дыижения.</w:t>
      </w:r>
    </w:p>
    <w:p w:rsidR="004D4453" w:rsidRPr="004D4453" w:rsidRDefault="004D4453" w:rsidP="004D4453">
      <w:pPr>
        <w:pStyle w:val="ac"/>
        <w:ind w:left="0"/>
        <w:rPr>
          <w:b/>
          <w:sz w:val="28"/>
          <w:szCs w:val="28"/>
        </w:rPr>
      </w:pPr>
      <w:r w:rsidRPr="004D4453">
        <w:rPr>
          <w:b/>
          <w:sz w:val="28"/>
          <w:szCs w:val="28"/>
        </w:rPr>
        <w:t>Задачи:</w:t>
      </w:r>
    </w:p>
    <w:p w:rsidR="004D4453" w:rsidRPr="004D4453" w:rsidRDefault="004D4453" w:rsidP="00945775">
      <w:pPr>
        <w:pStyle w:val="ac"/>
        <w:widowControl w:val="0"/>
        <w:numPr>
          <w:ilvl w:val="0"/>
          <w:numId w:val="170"/>
        </w:numPr>
        <w:autoSpaceDE w:val="0"/>
        <w:autoSpaceDN w:val="0"/>
        <w:adjustRightInd w:val="0"/>
        <w:ind w:left="720"/>
        <w:contextualSpacing/>
        <w:rPr>
          <w:sz w:val="28"/>
          <w:szCs w:val="28"/>
          <w:lang w:val="ru-RU"/>
        </w:rPr>
      </w:pPr>
      <w:r w:rsidRPr="004D4453">
        <w:rPr>
          <w:sz w:val="28"/>
          <w:szCs w:val="28"/>
          <w:lang w:val="ru-RU"/>
        </w:rPr>
        <w:t>активное содействие школе в воспитании учащихся, выработке у школьников активной жизненной позиции;</w:t>
      </w:r>
    </w:p>
    <w:p w:rsidR="004D4453" w:rsidRPr="004D4453" w:rsidRDefault="004D4453" w:rsidP="00945775">
      <w:pPr>
        <w:pStyle w:val="ac"/>
        <w:widowControl w:val="0"/>
        <w:numPr>
          <w:ilvl w:val="0"/>
          <w:numId w:val="170"/>
        </w:numPr>
        <w:autoSpaceDE w:val="0"/>
        <w:autoSpaceDN w:val="0"/>
        <w:adjustRightInd w:val="0"/>
        <w:ind w:left="720"/>
        <w:contextualSpacing/>
        <w:rPr>
          <w:sz w:val="28"/>
          <w:szCs w:val="28"/>
          <w:lang w:val="ru-RU"/>
        </w:rPr>
      </w:pPr>
      <w:r w:rsidRPr="004D4453">
        <w:rPr>
          <w:sz w:val="28"/>
          <w:szCs w:val="28"/>
          <w:lang w:val="ru-RU"/>
        </w:rPr>
        <w:t>изучение правил безопасного поведения на дорогах, овладение навыками проведения работы по пропаганде Правил дорожного движения и организация работы среди детей;</w:t>
      </w:r>
    </w:p>
    <w:p w:rsidR="004D4453" w:rsidRPr="004D4453" w:rsidRDefault="004D4453" w:rsidP="00945775">
      <w:pPr>
        <w:pStyle w:val="ac"/>
        <w:widowControl w:val="0"/>
        <w:numPr>
          <w:ilvl w:val="0"/>
          <w:numId w:val="170"/>
        </w:numPr>
        <w:autoSpaceDE w:val="0"/>
        <w:autoSpaceDN w:val="0"/>
        <w:adjustRightInd w:val="0"/>
        <w:ind w:left="720"/>
        <w:contextualSpacing/>
        <w:rPr>
          <w:sz w:val="28"/>
          <w:szCs w:val="28"/>
          <w:lang w:val="ru-RU"/>
        </w:rPr>
      </w:pPr>
      <w:r w:rsidRPr="004D4453">
        <w:rPr>
          <w:sz w:val="28"/>
          <w:szCs w:val="28"/>
          <w:lang w:val="ru-RU"/>
        </w:rPr>
        <w:t>овладение умениями оказания первой помощи пострадавшим при дорожно-транспортных происшествиях.</w:t>
      </w:r>
    </w:p>
    <w:p w:rsidR="004D4453" w:rsidRPr="004D4453" w:rsidRDefault="004D4453" w:rsidP="004D4453">
      <w:pPr>
        <w:jc w:val="both"/>
        <w:rPr>
          <w:sz w:val="28"/>
          <w:szCs w:val="28"/>
        </w:rPr>
      </w:pPr>
      <w:r w:rsidRPr="004D4453">
        <w:rPr>
          <w:sz w:val="28"/>
          <w:szCs w:val="28"/>
        </w:rPr>
        <w:t xml:space="preserve">          </w:t>
      </w:r>
    </w:p>
    <w:p w:rsidR="004D4453" w:rsidRPr="004D4453" w:rsidRDefault="004D4453" w:rsidP="004D4453">
      <w:pPr>
        <w:jc w:val="both"/>
        <w:rPr>
          <w:sz w:val="28"/>
          <w:szCs w:val="28"/>
        </w:rPr>
      </w:pPr>
    </w:p>
    <w:p w:rsidR="004D4453" w:rsidRPr="004D4453" w:rsidRDefault="004D4453" w:rsidP="00945775">
      <w:pPr>
        <w:pStyle w:val="ac"/>
        <w:widowControl w:val="0"/>
        <w:numPr>
          <w:ilvl w:val="0"/>
          <w:numId w:val="169"/>
        </w:numPr>
        <w:autoSpaceDE w:val="0"/>
        <w:autoSpaceDN w:val="0"/>
        <w:adjustRightInd w:val="0"/>
        <w:ind w:left="360"/>
        <w:contextualSpacing/>
        <w:rPr>
          <w:b/>
          <w:i/>
          <w:sz w:val="28"/>
          <w:szCs w:val="28"/>
        </w:rPr>
      </w:pPr>
      <w:r w:rsidRPr="004D4453">
        <w:rPr>
          <w:b/>
          <w:i/>
          <w:sz w:val="28"/>
          <w:szCs w:val="28"/>
        </w:rPr>
        <w:t xml:space="preserve">Основные направления работы ЮИД </w:t>
      </w:r>
    </w:p>
    <w:p w:rsidR="004D4453" w:rsidRPr="004D4453" w:rsidRDefault="004D4453" w:rsidP="00945775">
      <w:pPr>
        <w:pStyle w:val="ac"/>
        <w:widowControl w:val="0"/>
        <w:numPr>
          <w:ilvl w:val="0"/>
          <w:numId w:val="171"/>
        </w:numPr>
        <w:autoSpaceDE w:val="0"/>
        <w:autoSpaceDN w:val="0"/>
        <w:adjustRightInd w:val="0"/>
        <w:ind w:left="360"/>
        <w:contextualSpacing/>
        <w:rPr>
          <w:sz w:val="28"/>
          <w:szCs w:val="28"/>
          <w:lang w:val="ru-RU"/>
        </w:rPr>
      </w:pPr>
      <w:r w:rsidRPr="004D4453">
        <w:rPr>
          <w:sz w:val="28"/>
          <w:szCs w:val="28"/>
          <w:lang w:val="ru-RU"/>
        </w:rPr>
        <w:t>Воспитание у членов отряда ЮИД преданности своей Родине на героических, боевых и трудовых традициях милиции, формирование у них правосознания, гуманного отношения к людям, чувства товарищества.</w:t>
      </w:r>
    </w:p>
    <w:p w:rsidR="004D4453" w:rsidRPr="004D4453" w:rsidRDefault="004D4453" w:rsidP="00945775">
      <w:pPr>
        <w:pStyle w:val="ac"/>
        <w:widowControl w:val="0"/>
        <w:numPr>
          <w:ilvl w:val="0"/>
          <w:numId w:val="171"/>
        </w:numPr>
        <w:autoSpaceDE w:val="0"/>
        <w:autoSpaceDN w:val="0"/>
        <w:adjustRightInd w:val="0"/>
        <w:ind w:left="360"/>
        <w:contextualSpacing/>
        <w:rPr>
          <w:sz w:val="28"/>
          <w:szCs w:val="28"/>
          <w:lang w:val="ru-RU"/>
        </w:rPr>
      </w:pPr>
      <w:r w:rsidRPr="004D4453">
        <w:rPr>
          <w:sz w:val="28"/>
          <w:szCs w:val="28"/>
          <w:lang w:val="ru-RU"/>
        </w:rPr>
        <w:t>Углубленное изучение Правил дорожного движения, овладение методами предупреждения детского дорожно-транспортного травматизма и навыками оказания первой помощи пострадавшим при дорожно-транспортных происшествиях, знакомство с оперативно-техническими средствами регулирования дорожного движения.</w:t>
      </w:r>
    </w:p>
    <w:p w:rsidR="004D4453" w:rsidRPr="004D4453" w:rsidRDefault="004D4453" w:rsidP="00945775">
      <w:pPr>
        <w:pStyle w:val="ac"/>
        <w:widowControl w:val="0"/>
        <w:numPr>
          <w:ilvl w:val="0"/>
          <w:numId w:val="171"/>
        </w:numPr>
        <w:autoSpaceDE w:val="0"/>
        <w:autoSpaceDN w:val="0"/>
        <w:adjustRightInd w:val="0"/>
        <w:ind w:left="360"/>
        <w:contextualSpacing/>
        <w:rPr>
          <w:sz w:val="28"/>
          <w:szCs w:val="28"/>
          <w:lang w:val="ru-RU"/>
        </w:rPr>
      </w:pPr>
      <w:r w:rsidRPr="004D4453">
        <w:rPr>
          <w:sz w:val="28"/>
          <w:szCs w:val="28"/>
          <w:lang w:val="ru-RU"/>
        </w:rPr>
        <w:t>Проведение массово-разъяснительной работы по пропаганде Правил дорожного жвижения в школе. Участие в смотрах и слётах ЮИД, конкурсах, организация деятельности школьных площадок безопасного движения.</w:t>
      </w:r>
    </w:p>
    <w:p w:rsidR="004D4453" w:rsidRPr="004D4453" w:rsidRDefault="004D4453" w:rsidP="00945775">
      <w:pPr>
        <w:pStyle w:val="ac"/>
        <w:widowControl w:val="0"/>
        <w:numPr>
          <w:ilvl w:val="0"/>
          <w:numId w:val="171"/>
        </w:numPr>
        <w:autoSpaceDE w:val="0"/>
        <w:autoSpaceDN w:val="0"/>
        <w:adjustRightInd w:val="0"/>
        <w:ind w:left="360"/>
        <w:contextualSpacing/>
        <w:rPr>
          <w:sz w:val="28"/>
          <w:szCs w:val="28"/>
        </w:rPr>
      </w:pPr>
      <w:r w:rsidRPr="004D4453">
        <w:rPr>
          <w:sz w:val="28"/>
          <w:szCs w:val="28"/>
        </w:rPr>
        <w:t>Организация работыс юными велосипедистами.</w:t>
      </w:r>
    </w:p>
    <w:p w:rsidR="004D4453" w:rsidRPr="004D4453" w:rsidRDefault="004D4453" w:rsidP="004D4453">
      <w:pPr>
        <w:jc w:val="both"/>
        <w:rPr>
          <w:sz w:val="28"/>
          <w:szCs w:val="28"/>
        </w:rPr>
      </w:pPr>
    </w:p>
    <w:p w:rsidR="004D4453" w:rsidRPr="004D4453" w:rsidRDefault="004D4453" w:rsidP="00945775">
      <w:pPr>
        <w:pStyle w:val="ac"/>
        <w:widowControl w:val="0"/>
        <w:numPr>
          <w:ilvl w:val="0"/>
          <w:numId w:val="169"/>
        </w:numPr>
        <w:autoSpaceDE w:val="0"/>
        <w:autoSpaceDN w:val="0"/>
        <w:adjustRightInd w:val="0"/>
        <w:ind w:left="360"/>
        <w:contextualSpacing/>
        <w:rPr>
          <w:b/>
          <w:i/>
          <w:sz w:val="28"/>
          <w:szCs w:val="28"/>
          <w:lang w:val="ru-RU"/>
        </w:rPr>
      </w:pPr>
      <w:r w:rsidRPr="004D4453">
        <w:rPr>
          <w:b/>
          <w:i/>
          <w:sz w:val="28"/>
          <w:szCs w:val="28"/>
          <w:lang w:val="ru-RU"/>
        </w:rPr>
        <w:t>Структура и организация работы ЮИД</w:t>
      </w:r>
    </w:p>
    <w:p w:rsidR="004D4453" w:rsidRPr="004D4453" w:rsidRDefault="004D4453" w:rsidP="004D4453">
      <w:pPr>
        <w:pStyle w:val="ac"/>
        <w:ind w:left="360"/>
        <w:rPr>
          <w:sz w:val="28"/>
          <w:szCs w:val="28"/>
          <w:lang w:val="ru-RU"/>
        </w:rPr>
      </w:pPr>
      <w:r w:rsidRPr="004D4453">
        <w:rPr>
          <w:sz w:val="28"/>
          <w:szCs w:val="28"/>
          <w:lang w:val="ru-RU"/>
        </w:rPr>
        <w:t>Членами отрядов ЮИД могут быть учащиеся в возрасте от 10 лет.</w:t>
      </w:r>
    </w:p>
    <w:p w:rsidR="004D4453" w:rsidRPr="004D4453" w:rsidRDefault="004D4453" w:rsidP="004D4453">
      <w:pPr>
        <w:pStyle w:val="ac"/>
        <w:ind w:left="66" w:firstLine="294"/>
        <w:rPr>
          <w:sz w:val="28"/>
          <w:szCs w:val="28"/>
          <w:lang w:val="ru-RU"/>
        </w:rPr>
      </w:pPr>
      <w:r w:rsidRPr="004D4453">
        <w:rPr>
          <w:sz w:val="28"/>
          <w:szCs w:val="28"/>
          <w:lang w:val="ru-RU"/>
        </w:rPr>
        <w:t xml:space="preserve">Повседневное руководство работой отряда ЮИД осуществляет штаб ЮИД. </w:t>
      </w:r>
    </w:p>
    <w:p w:rsidR="004D4453" w:rsidRPr="004D4453" w:rsidRDefault="004D4453" w:rsidP="004D4453">
      <w:pPr>
        <w:pStyle w:val="ac"/>
        <w:ind w:left="426" w:firstLine="294"/>
        <w:rPr>
          <w:sz w:val="28"/>
          <w:szCs w:val="28"/>
          <w:lang w:val="ru-RU"/>
        </w:rPr>
      </w:pPr>
    </w:p>
    <w:p w:rsidR="004D4453" w:rsidRPr="004D4453" w:rsidRDefault="004D4453" w:rsidP="00945775">
      <w:pPr>
        <w:pStyle w:val="ac"/>
        <w:widowControl w:val="0"/>
        <w:numPr>
          <w:ilvl w:val="0"/>
          <w:numId w:val="169"/>
        </w:numPr>
        <w:autoSpaceDE w:val="0"/>
        <w:autoSpaceDN w:val="0"/>
        <w:adjustRightInd w:val="0"/>
        <w:ind w:left="360"/>
        <w:contextualSpacing/>
        <w:rPr>
          <w:b/>
          <w:i/>
          <w:sz w:val="28"/>
          <w:szCs w:val="28"/>
          <w:lang w:val="ru-RU"/>
        </w:rPr>
      </w:pPr>
      <w:r w:rsidRPr="004D4453">
        <w:rPr>
          <w:b/>
          <w:i/>
          <w:sz w:val="28"/>
          <w:szCs w:val="28"/>
          <w:lang w:val="ru-RU"/>
        </w:rPr>
        <w:t>Обязанности и права юного инспектора движения</w:t>
      </w:r>
    </w:p>
    <w:p w:rsidR="004D4453" w:rsidRPr="004D4453" w:rsidRDefault="004D4453" w:rsidP="004D4453">
      <w:pPr>
        <w:pStyle w:val="ac"/>
        <w:ind w:left="0"/>
        <w:rPr>
          <w:sz w:val="28"/>
          <w:szCs w:val="28"/>
          <w:u w:val="single"/>
        </w:rPr>
      </w:pPr>
      <w:r w:rsidRPr="004D4453">
        <w:rPr>
          <w:sz w:val="28"/>
          <w:szCs w:val="28"/>
          <w:u w:val="single"/>
        </w:rPr>
        <w:t>Юный инспектор движения обязан:</w:t>
      </w:r>
    </w:p>
    <w:p w:rsidR="004D4453" w:rsidRPr="004D4453" w:rsidRDefault="004D4453" w:rsidP="00945775">
      <w:pPr>
        <w:pStyle w:val="ac"/>
        <w:widowControl w:val="0"/>
        <w:numPr>
          <w:ilvl w:val="0"/>
          <w:numId w:val="172"/>
        </w:numPr>
        <w:autoSpaceDE w:val="0"/>
        <w:autoSpaceDN w:val="0"/>
        <w:adjustRightInd w:val="0"/>
        <w:ind w:left="295"/>
        <w:contextualSpacing/>
        <w:rPr>
          <w:sz w:val="28"/>
          <w:szCs w:val="28"/>
          <w:lang w:val="ru-RU"/>
        </w:rPr>
      </w:pPr>
      <w:r w:rsidRPr="004D4453">
        <w:rPr>
          <w:sz w:val="28"/>
          <w:szCs w:val="28"/>
          <w:lang w:val="ru-RU"/>
        </w:rPr>
        <w:t>Дорожить честью, званием юного инспектора движения, активно участвовать в делах отряда, своевременно и точно выполнять задания командира отряда</w:t>
      </w:r>
    </w:p>
    <w:p w:rsidR="004D4453" w:rsidRPr="004D4453" w:rsidRDefault="004D4453" w:rsidP="00945775">
      <w:pPr>
        <w:pStyle w:val="ac"/>
        <w:widowControl w:val="0"/>
        <w:numPr>
          <w:ilvl w:val="0"/>
          <w:numId w:val="172"/>
        </w:numPr>
        <w:autoSpaceDE w:val="0"/>
        <w:autoSpaceDN w:val="0"/>
        <w:adjustRightInd w:val="0"/>
        <w:ind w:left="295"/>
        <w:contextualSpacing/>
        <w:rPr>
          <w:sz w:val="28"/>
          <w:szCs w:val="28"/>
          <w:lang w:val="ru-RU"/>
        </w:rPr>
      </w:pPr>
      <w:r w:rsidRPr="004D4453">
        <w:rPr>
          <w:sz w:val="28"/>
          <w:szCs w:val="28"/>
          <w:lang w:val="ru-RU"/>
        </w:rPr>
        <w:t>Изучать Правила дорожного движения и быть примером в их исполнении</w:t>
      </w:r>
    </w:p>
    <w:p w:rsidR="004D4453" w:rsidRPr="004D4453" w:rsidRDefault="004D4453" w:rsidP="00945775">
      <w:pPr>
        <w:pStyle w:val="ac"/>
        <w:widowControl w:val="0"/>
        <w:numPr>
          <w:ilvl w:val="0"/>
          <w:numId w:val="172"/>
        </w:numPr>
        <w:autoSpaceDE w:val="0"/>
        <w:autoSpaceDN w:val="0"/>
        <w:adjustRightInd w:val="0"/>
        <w:ind w:left="295"/>
        <w:contextualSpacing/>
        <w:rPr>
          <w:sz w:val="28"/>
          <w:szCs w:val="28"/>
          <w:lang w:val="ru-RU"/>
        </w:rPr>
      </w:pPr>
      <w:r w:rsidRPr="004D4453">
        <w:rPr>
          <w:sz w:val="28"/>
          <w:szCs w:val="28"/>
          <w:lang w:val="ru-RU"/>
        </w:rPr>
        <w:t>Вести разъяснительную работу среди сверстников и детей младшего возраста по пропаганде Правил дорожного движения</w:t>
      </w:r>
    </w:p>
    <w:p w:rsidR="004D4453" w:rsidRPr="004D4453" w:rsidRDefault="004D4453" w:rsidP="00945775">
      <w:pPr>
        <w:pStyle w:val="ac"/>
        <w:widowControl w:val="0"/>
        <w:numPr>
          <w:ilvl w:val="0"/>
          <w:numId w:val="172"/>
        </w:numPr>
        <w:autoSpaceDE w:val="0"/>
        <w:autoSpaceDN w:val="0"/>
        <w:adjustRightInd w:val="0"/>
        <w:ind w:left="295"/>
        <w:contextualSpacing/>
        <w:rPr>
          <w:sz w:val="28"/>
          <w:szCs w:val="28"/>
          <w:lang w:val="ru-RU"/>
        </w:rPr>
      </w:pPr>
      <w:r w:rsidRPr="004D4453">
        <w:rPr>
          <w:sz w:val="28"/>
          <w:szCs w:val="28"/>
          <w:lang w:val="ru-RU"/>
        </w:rPr>
        <w:t>Всемерно беречь и укреплять общественный правопорядок, участвовать в предупреждении нарушений детьми Правил дорожного движения</w:t>
      </w:r>
    </w:p>
    <w:p w:rsidR="004D4453" w:rsidRPr="004D4453" w:rsidRDefault="004D4453" w:rsidP="00945775">
      <w:pPr>
        <w:pStyle w:val="ac"/>
        <w:widowControl w:val="0"/>
        <w:numPr>
          <w:ilvl w:val="0"/>
          <w:numId w:val="172"/>
        </w:numPr>
        <w:autoSpaceDE w:val="0"/>
        <w:autoSpaceDN w:val="0"/>
        <w:adjustRightInd w:val="0"/>
        <w:ind w:left="295"/>
        <w:contextualSpacing/>
        <w:rPr>
          <w:sz w:val="28"/>
          <w:szCs w:val="28"/>
          <w:lang w:val="ru-RU"/>
        </w:rPr>
      </w:pPr>
      <w:r w:rsidRPr="004D4453">
        <w:rPr>
          <w:sz w:val="28"/>
          <w:szCs w:val="28"/>
          <w:lang w:val="ru-RU"/>
        </w:rPr>
        <w:t>Укреплять здоровье, систематически заниматься физической культурой и спортом</w:t>
      </w:r>
    </w:p>
    <w:p w:rsidR="004D4453" w:rsidRPr="004D4453" w:rsidRDefault="004D4453" w:rsidP="004D4453">
      <w:pPr>
        <w:pStyle w:val="ac"/>
        <w:ind w:left="0"/>
        <w:rPr>
          <w:sz w:val="28"/>
          <w:szCs w:val="28"/>
          <w:u w:val="single"/>
          <w:lang w:val="ru-RU"/>
        </w:rPr>
      </w:pPr>
      <w:r w:rsidRPr="004D4453">
        <w:rPr>
          <w:sz w:val="28"/>
          <w:szCs w:val="28"/>
          <w:u w:val="single"/>
          <w:lang w:val="ru-RU"/>
        </w:rPr>
        <w:t>Юный инспектор движения имеет право:</w:t>
      </w:r>
    </w:p>
    <w:p w:rsidR="004D4453" w:rsidRPr="004D4453" w:rsidRDefault="004D4453" w:rsidP="00945775">
      <w:pPr>
        <w:pStyle w:val="ac"/>
        <w:widowControl w:val="0"/>
        <w:numPr>
          <w:ilvl w:val="0"/>
          <w:numId w:val="173"/>
        </w:numPr>
        <w:autoSpaceDE w:val="0"/>
        <w:autoSpaceDN w:val="0"/>
        <w:adjustRightInd w:val="0"/>
        <w:ind w:left="411"/>
        <w:contextualSpacing/>
        <w:rPr>
          <w:sz w:val="28"/>
          <w:szCs w:val="28"/>
          <w:lang w:val="ru-RU"/>
        </w:rPr>
      </w:pPr>
      <w:r w:rsidRPr="004D4453">
        <w:rPr>
          <w:sz w:val="28"/>
          <w:szCs w:val="28"/>
          <w:lang w:val="ru-RU"/>
        </w:rPr>
        <w:lastRenderedPageBreak/>
        <w:t>Участвовать в обсуждении всех вопросов, относящихся к деятельности отряда и вносить соответствующие предложения</w:t>
      </w:r>
    </w:p>
    <w:p w:rsidR="004D4453" w:rsidRPr="004D4453" w:rsidRDefault="004D4453" w:rsidP="00945775">
      <w:pPr>
        <w:pStyle w:val="ac"/>
        <w:widowControl w:val="0"/>
        <w:numPr>
          <w:ilvl w:val="0"/>
          <w:numId w:val="173"/>
        </w:numPr>
        <w:autoSpaceDE w:val="0"/>
        <w:autoSpaceDN w:val="0"/>
        <w:adjustRightInd w:val="0"/>
        <w:ind w:left="411"/>
        <w:contextualSpacing/>
        <w:rPr>
          <w:sz w:val="28"/>
          <w:szCs w:val="28"/>
          <w:lang w:val="ru-RU"/>
        </w:rPr>
      </w:pPr>
      <w:r w:rsidRPr="004D4453">
        <w:rPr>
          <w:sz w:val="28"/>
          <w:szCs w:val="28"/>
          <w:lang w:val="ru-RU"/>
        </w:rPr>
        <w:t>Обращаться за помощью и консультацией по вопросам безопасности дорожного движения и общественного правопорядка в местные органы милиции и Госинспекции</w:t>
      </w:r>
    </w:p>
    <w:p w:rsidR="004D4453" w:rsidRPr="004D4453" w:rsidRDefault="004D4453" w:rsidP="00945775">
      <w:pPr>
        <w:pStyle w:val="ac"/>
        <w:widowControl w:val="0"/>
        <w:numPr>
          <w:ilvl w:val="0"/>
          <w:numId w:val="173"/>
        </w:numPr>
        <w:autoSpaceDE w:val="0"/>
        <w:autoSpaceDN w:val="0"/>
        <w:adjustRightInd w:val="0"/>
        <w:ind w:left="411"/>
        <w:contextualSpacing/>
        <w:rPr>
          <w:sz w:val="28"/>
          <w:szCs w:val="28"/>
          <w:lang w:val="ru-RU"/>
        </w:rPr>
      </w:pPr>
      <w:r w:rsidRPr="004D4453">
        <w:rPr>
          <w:sz w:val="28"/>
          <w:szCs w:val="28"/>
          <w:lang w:val="ru-RU"/>
        </w:rPr>
        <w:t>Участвовать в патрулировании на улицах, в микрорайоне школы по соблюдению Правил дорожного движения, организации разумного досуга детей и подростков</w:t>
      </w:r>
    </w:p>
    <w:p w:rsidR="004D4453" w:rsidRPr="003D7194" w:rsidRDefault="004D4453" w:rsidP="00945775">
      <w:pPr>
        <w:pStyle w:val="ac"/>
        <w:widowControl w:val="0"/>
        <w:numPr>
          <w:ilvl w:val="0"/>
          <w:numId w:val="173"/>
        </w:numPr>
        <w:autoSpaceDE w:val="0"/>
        <w:autoSpaceDN w:val="0"/>
        <w:adjustRightInd w:val="0"/>
        <w:ind w:left="360"/>
        <w:contextualSpacing/>
        <w:rPr>
          <w:lang w:val="ru-RU"/>
        </w:rPr>
      </w:pPr>
      <w:r w:rsidRPr="004D4453">
        <w:rPr>
          <w:sz w:val="28"/>
          <w:szCs w:val="28"/>
          <w:lang w:val="ru-RU"/>
        </w:rPr>
        <w:t>Юный инспектор движения может награждаться за активную работу в отряде грамотами, направляться на районные, областные слёты юных инспекторов движения</w:t>
      </w:r>
    </w:p>
    <w:p w:rsidR="00EF5019" w:rsidRDefault="00EF5019" w:rsidP="00EF5019">
      <w:pPr>
        <w:pStyle w:val="aff0"/>
        <w:rPr>
          <w:b/>
          <w:bCs/>
          <w:bdr w:val="none" w:sz="0" w:space="0" w:color="auto" w:frame="1"/>
        </w:rPr>
      </w:pPr>
    </w:p>
    <w:p w:rsidR="00EF5019" w:rsidRPr="00EF5019" w:rsidRDefault="00EF5019" w:rsidP="00EF5019">
      <w:pPr>
        <w:pStyle w:val="aff0"/>
        <w:rPr>
          <w:sz w:val="28"/>
          <w:szCs w:val="28"/>
        </w:rPr>
      </w:pPr>
      <w:r w:rsidRPr="00EF5019">
        <w:rPr>
          <w:b/>
          <w:bCs/>
          <w:sz w:val="28"/>
          <w:szCs w:val="28"/>
          <w:bdr w:val="none" w:sz="0" w:space="0" w:color="auto" w:frame="1"/>
        </w:rPr>
        <w:t>Объем программы:</w:t>
      </w:r>
      <w:r w:rsidRPr="00EF5019">
        <w:rPr>
          <w:rStyle w:val="apple-converted-space"/>
          <w:rFonts w:ascii="Arial" w:hAnsi="Arial" w:cs="Arial"/>
          <w:b/>
          <w:bCs/>
          <w:color w:val="000000"/>
          <w:sz w:val="28"/>
          <w:szCs w:val="28"/>
          <w:bdr w:val="none" w:sz="0" w:space="0" w:color="auto" w:frame="1"/>
        </w:rPr>
        <w:t> </w:t>
      </w:r>
      <w:r>
        <w:rPr>
          <w:sz w:val="28"/>
          <w:szCs w:val="28"/>
          <w:bdr w:val="none" w:sz="0" w:space="0" w:color="auto" w:frame="1"/>
        </w:rPr>
        <w:t>136 часов: 1 учебный год (34 недели), 4 часа в неделю</w:t>
      </w:r>
    </w:p>
    <w:p w:rsidR="00EF5019" w:rsidRPr="003D7194" w:rsidRDefault="00EF5019" w:rsidP="00EF5019">
      <w:pPr>
        <w:pStyle w:val="ac"/>
        <w:widowControl w:val="0"/>
        <w:autoSpaceDE w:val="0"/>
        <w:autoSpaceDN w:val="0"/>
        <w:adjustRightInd w:val="0"/>
        <w:ind w:firstLine="0"/>
        <w:contextualSpacing/>
        <w:rPr>
          <w:lang w:val="ru-RU"/>
        </w:rPr>
      </w:pPr>
    </w:p>
    <w:p w:rsidR="007F0659" w:rsidRDefault="007F0659" w:rsidP="004D4453">
      <w:pPr>
        <w:jc w:val="center"/>
        <w:rPr>
          <w:b/>
          <w:sz w:val="28"/>
          <w:szCs w:val="28"/>
        </w:rPr>
      </w:pPr>
    </w:p>
    <w:p w:rsidR="004D4453" w:rsidRDefault="004D4453" w:rsidP="004D4453">
      <w:pPr>
        <w:jc w:val="center"/>
        <w:rPr>
          <w:b/>
          <w:sz w:val="28"/>
          <w:szCs w:val="28"/>
        </w:rPr>
      </w:pPr>
      <w:r w:rsidRPr="004D4453">
        <w:rPr>
          <w:b/>
          <w:sz w:val="28"/>
          <w:szCs w:val="28"/>
        </w:rPr>
        <w:t>Содержание работы отряда ЮИД</w:t>
      </w:r>
    </w:p>
    <w:p w:rsidR="004D4453" w:rsidRPr="004D4453" w:rsidRDefault="004D4453" w:rsidP="004D4453">
      <w:pPr>
        <w:jc w:val="center"/>
        <w:rPr>
          <w:b/>
          <w:sz w:val="28"/>
          <w:szCs w:val="28"/>
        </w:rPr>
      </w:pPr>
      <w:r w:rsidRPr="004D4453">
        <w:rPr>
          <w:sz w:val="28"/>
          <w:szCs w:val="28"/>
        </w:rPr>
        <w:t>Содержание деятельности отряда ЮИД имеет несколько направлений</w:t>
      </w:r>
    </w:p>
    <w:p w:rsidR="004D4453" w:rsidRPr="004D4453" w:rsidRDefault="004D4453" w:rsidP="004D4453">
      <w:pPr>
        <w:jc w:val="both"/>
        <w:rPr>
          <w:b/>
          <w:i/>
          <w:sz w:val="28"/>
          <w:szCs w:val="28"/>
        </w:rPr>
      </w:pPr>
      <w:r w:rsidRPr="004D4453">
        <w:rPr>
          <w:b/>
          <w:i/>
          <w:sz w:val="28"/>
          <w:szCs w:val="28"/>
        </w:rPr>
        <w:t xml:space="preserve">      Информационная деятельность:</w:t>
      </w:r>
    </w:p>
    <w:p w:rsidR="004D4453" w:rsidRPr="004D4453" w:rsidRDefault="004D4453" w:rsidP="00945775">
      <w:pPr>
        <w:pStyle w:val="ac"/>
        <w:widowControl w:val="0"/>
        <w:numPr>
          <w:ilvl w:val="0"/>
          <w:numId w:val="174"/>
        </w:numPr>
        <w:autoSpaceDE w:val="0"/>
        <w:autoSpaceDN w:val="0"/>
        <w:adjustRightInd w:val="0"/>
        <w:contextualSpacing/>
        <w:rPr>
          <w:sz w:val="28"/>
          <w:szCs w:val="28"/>
          <w:lang w:val="ru-RU"/>
        </w:rPr>
      </w:pPr>
      <w:r w:rsidRPr="004D4453">
        <w:rPr>
          <w:sz w:val="28"/>
          <w:szCs w:val="28"/>
          <w:lang w:val="ru-RU"/>
        </w:rPr>
        <w:t>Информировать совет детской организации по результатам деятельности отряда ЮИД</w:t>
      </w:r>
    </w:p>
    <w:p w:rsidR="004D4453" w:rsidRPr="004D4453" w:rsidRDefault="004D4453" w:rsidP="00945775">
      <w:pPr>
        <w:pStyle w:val="ac"/>
        <w:widowControl w:val="0"/>
        <w:numPr>
          <w:ilvl w:val="0"/>
          <w:numId w:val="174"/>
        </w:numPr>
        <w:autoSpaceDE w:val="0"/>
        <w:autoSpaceDN w:val="0"/>
        <w:adjustRightInd w:val="0"/>
        <w:contextualSpacing/>
        <w:rPr>
          <w:sz w:val="28"/>
          <w:szCs w:val="28"/>
          <w:lang w:val="ru-RU"/>
        </w:rPr>
      </w:pPr>
      <w:r w:rsidRPr="004D4453">
        <w:rPr>
          <w:sz w:val="28"/>
          <w:szCs w:val="28"/>
          <w:lang w:val="ru-RU"/>
        </w:rPr>
        <w:t>Создание стендов «За безопасность движения», «ЮИД в действии», стенгазет «Юный инспектор движения» и т.д.</w:t>
      </w:r>
    </w:p>
    <w:p w:rsidR="004D4453" w:rsidRPr="004D4453" w:rsidRDefault="004D4453" w:rsidP="00945775">
      <w:pPr>
        <w:pStyle w:val="ac"/>
        <w:widowControl w:val="0"/>
        <w:numPr>
          <w:ilvl w:val="0"/>
          <w:numId w:val="174"/>
        </w:numPr>
        <w:autoSpaceDE w:val="0"/>
        <w:autoSpaceDN w:val="0"/>
        <w:adjustRightInd w:val="0"/>
        <w:contextualSpacing/>
        <w:rPr>
          <w:sz w:val="28"/>
          <w:szCs w:val="28"/>
        </w:rPr>
      </w:pPr>
      <w:r w:rsidRPr="004D4453">
        <w:rPr>
          <w:sz w:val="28"/>
          <w:szCs w:val="28"/>
        </w:rPr>
        <w:t>Ведение документации отряда</w:t>
      </w:r>
    </w:p>
    <w:p w:rsidR="004D4453" w:rsidRPr="004D4453" w:rsidRDefault="004D4453" w:rsidP="004D4453">
      <w:pPr>
        <w:jc w:val="both"/>
        <w:rPr>
          <w:b/>
          <w:i/>
          <w:sz w:val="28"/>
          <w:szCs w:val="28"/>
        </w:rPr>
      </w:pPr>
      <w:r w:rsidRPr="004D4453">
        <w:rPr>
          <w:sz w:val="28"/>
          <w:szCs w:val="28"/>
        </w:rPr>
        <w:t xml:space="preserve">     </w:t>
      </w:r>
      <w:r w:rsidRPr="004D4453">
        <w:rPr>
          <w:b/>
          <w:i/>
          <w:sz w:val="28"/>
          <w:szCs w:val="28"/>
        </w:rPr>
        <w:t>Пропагандистская деятельность:</w:t>
      </w:r>
    </w:p>
    <w:p w:rsidR="004D4453" w:rsidRPr="004D4453" w:rsidRDefault="004D4453" w:rsidP="00945775">
      <w:pPr>
        <w:pStyle w:val="ac"/>
        <w:widowControl w:val="0"/>
        <w:numPr>
          <w:ilvl w:val="0"/>
          <w:numId w:val="175"/>
        </w:numPr>
        <w:autoSpaceDE w:val="0"/>
        <w:autoSpaceDN w:val="0"/>
        <w:adjustRightInd w:val="0"/>
        <w:contextualSpacing/>
        <w:rPr>
          <w:sz w:val="28"/>
          <w:szCs w:val="28"/>
          <w:lang w:val="ru-RU"/>
        </w:rPr>
      </w:pPr>
      <w:r w:rsidRPr="004D4453">
        <w:rPr>
          <w:sz w:val="28"/>
          <w:szCs w:val="28"/>
          <w:lang w:val="ru-RU"/>
        </w:rPr>
        <w:t>Организация разъяснительной работы по теме безопасности дорожного движения</w:t>
      </w:r>
    </w:p>
    <w:p w:rsidR="004D4453" w:rsidRPr="004D4453" w:rsidRDefault="004D4453" w:rsidP="00945775">
      <w:pPr>
        <w:pStyle w:val="ac"/>
        <w:widowControl w:val="0"/>
        <w:numPr>
          <w:ilvl w:val="0"/>
          <w:numId w:val="175"/>
        </w:numPr>
        <w:autoSpaceDE w:val="0"/>
        <w:autoSpaceDN w:val="0"/>
        <w:adjustRightInd w:val="0"/>
        <w:contextualSpacing/>
        <w:rPr>
          <w:sz w:val="28"/>
          <w:szCs w:val="28"/>
          <w:lang w:val="ru-RU"/>
        </w:rPr>
      </w:pPr>
      <w:r w:rsidRPr="004D4453">
        <w:rPr>
          <w:sz w:val="28"/>
          <w:szCs w:val="28"/>
          <w:lang w:val="ru-RU"/>
        </w:rPr>
        <w:t>Проведение бесед, викторин, игр, экскурсий, соревнований, конкурсов, КВН, тематических утренников, праздников, постановка спектаклей</w:t>
      </w:r>
    </w:p>
    <w:p w:rsidR="004D4453" w:rsidRPr="004D4453" w:rsidRDefault="004D4453" w:rsidP="00945775">
      <w:pPr>
        <w:pStyle w:val="ac"/>
        <w:widowControl w:val="0"/>
        <w:numPr>
          <w:ilvl w:val="0"/>
          <w:numId w:val="175"/>
        </w:numPr>
        <w:autoSpaceDE w:val="0"/>
        <w:autoSpaceDN w:val="0"/>
        <w:adjustRightInd w:val="0"/>
        <w:contextualSpacing/>
        <w:rPr>
          <w:sz w:val="28"/>
          <w:szCs w:val="28"/>
          <w:lang w:val="ru-RU"/>
        </w:rPr>
      </w:pPr>
      <w:r w:rsidRPr="004D4453">
        <w:rPr>
          <w:sz w:val="28"/>
          <w:szCs w:val="28"/>
          <w:lang w:val="ru-RU"/>
        </w:rPr>
        <w:t>Участие в создании и использовании агитации методической базы для изучения Правил дорожного движения</w:t>
      </w:r>
    </w:p>
    <w:p w:rsidR="004D4453" w:rsidRPr="004D4453" w:rsidRDefault="004D4453" w:rsidP="004D4453">
      <w:pPr>
        <w:ind w:left="360"/>
        <w:jc w:val="both"/>
        <w:rPr>
          <w:b/>
          <w:i/>
          <w:sz w:val="28"/>
          <w:szCs w:val="28"/>
        </w:rPr>
      </w:pPr>
      <w:r w:rsidRPr="004D4453">
        <w:rPr>
          <w:b/>
          <w:i/>
          <w:sz w:val="28"/>
          <w:szCs w:val="28"/>
        </w:rPr>
        <w:t>Шефская деятельность:</w:t>
      </w:r>
    </w:p>
    <w:p w:rsidR="004D4453" w:rsidRPr="004D4453" w:rsidRDefault="004D4453" w:rsidP="00945775">
      <w:pPr>
        <w:pStyle w:val="ac"/>
        <w:widowControl w:val="0"/>
        <w:numPr>
          <w:ilvl w:val="0"/>
          <w:numId w:val="176"/>
        </w:numPr>
        <w:autoSpaceDE w:val="0"/>
        <w:autoSpaceDN w:val="0"/>
        <w:adjustRightInd w:val="0"/>
        <w:contextualSpacing/>
        <w:rPr>
          <w:sz w:val="28"/>
          <w:szCs w:val="28"/>
          <w:lang w:val="ru-RU"/>
        </w:rPr>
      </w:pPr>
      <w:r w:rsidRPr="004D4453">
        <w:rPr>
          <w:sz w:val="28"/>
          <w:szCs w:val="28"/>
          <w:lang w:val="ru-RU"/>
        </w:rPr>
        <w:t>Оказание помощи в создании площадки на территории школы</w:t>
      </w:r>
    </w:p>
    <w:p w:rsidR="004D4453" w:rsidRPr="004D4453" w:rsidRDefault="004D4453" w:rsidP="00945775">
      <w:pPr>
        <w:pStyle w:val="ac"/>
        <w:widowControl w:val="0"/>
        <w:numPr>
          <w:ilvl w:val="0"/>
          <w:numId w:val="176"/>
        </w:numPr>
        <w:autoSpaceDE w:val="0"/>
        <w:autoSpaceDN w:val="0"/>
        <w:adjustRightInd w:val="0"/>
        <w:contextualSpacing/>
        <w:rPr>
          <w:sz w:val="28"/>
          <w:szCs w:val="28"/>
          <w:lang w:val="ru-RU"/>
        </w:rPr>
      </w:pPr>
      <w:r w:rsidRPr="004D4453">
        <w:rPr>
          <w:sz w:val="28"/>
          <w:szCs w:val="28"/>
          <w:lang w:val="ru-RU"/>
        </w:rPr>
        <w:t>Мастерской «Техническое творчество» для подготовки наглядных пособий для малышей</w:t>
      </w:r>
    </w:p>
    <w:p w:rsidR="004D4453" w:rsidRPr="004D4453" w:rsidRDefault="004D4453" w:rsidP="00945775">
      <w:pPr>
        <w:pStyle w:val="ac"/>
        <w:widowControl w:val="0"/>
        <w:numPr>
          <w:ilvl w:val="0"/>
          <w:numId w:val="176"/>
        </w:numPr>
        <w:autoSpaceDE w:val="0"/>
        <w:autoSpaceDN w:val="0"/>
        <w:adjustRightInd w:val="0"/>
        <w:contextualSpacing/>
        <w:rPr>
          <w:sz w:val="28"/>
          <w:szCs w:val="28"/>
          <w:lang w:val="ru-RU"/>
        </w:rPr>
      </w:pPr>
      <w:r w:rsidRPr="004D4453">
        <w:rPr>
          <w:sz w:val="28"/>
          <w:szCs w:val="28"/>
          <w:lang w:val="ru-RU"/>
        </w:rPr>
        <w:t>Организации среди школьников конкурсов рисунков по теме безопасности дорожного движения</w:t>
      </w:r>
    </w:p>
    <w:p w:rsidR="004D4453" w:rsidRPr="004D4453" w:rsidRDefault="004D4453" w:rsidP="00945775">
      <w:pPr>
        <w:pStyle w:val="ac"/>
        <w:widowControl w:val="0"/>
        <w:numPr>
          <w:ilvl w:val="0"/>
          <w:numId w:val="176"/>
        </w:numPr>
        <w:autoSpaceDE w:val="0"/>
        <w:autoSpaceDN w:val="0"/>
        <w:adjustRightInd w:val="0"/>
        <w:contextualSpacing/>
        <w:rPr>
          <w:sz w:val="28"/>
          <w:szCs w:val="28"/>
        </w:rPr>
      </w:pPr>
      <w:r w:rsidRPr="004D4453">
        <w:rPr>
          <w:sz w:val="28"/>
          <w:szCs w:val="28"/>
        </w:rPr>
        <w:t>Разучивание песен и стихов</w:t>
      </w:r>
    </w:p>
    <w:p w:rsidR="004D4453" w:rsidRPr="004D4453" w:rsidRDefault="004D4453" w:rsidP="00945775">
      <w:pPr>
        <w:pStyle w:val="ac"/>
        <w:widowControl w:val="0"/>
        <w:numPr>
          <w:ilvl w:val="0"/>
          <w:numId w:val="176"/>
        </w:numPr>
        <w:autoSpaceDE w:val="0"/>
        <w:autoSpaceDN w:val="0"/>
        <w:adjustRightInd w:val="0"/>
        <w:contextualSpacing/>
        <w:rPr>
          <w:sz w:val="28"/>
          <w:szCs w:val="28"/>
          <w:lang w:val="ru-RU"/>
        </w:rPr>
      </w:pPr>
      <w:r w:rsidRPr="004D4453">
        <w:rPr>
          <w:sz w:val="28"/>
          <w:szCs w:val="28"/>
          <w:lang w:val="ru-RU"/>
        </w:rPr>
        <w:t>Помощь учителям в проведении экскурсий «Азбука дорог»</w:t>
      </w:r>
    </w:p>
    <w:p w:rsidR="004D4453" w:rsidRDefault="004D4453" w:rsidP="004D4453">
      <w:pPr>
        <w:pStyle w:val="aff0"/>
        <w:jc w:val="center"/>
        <w:rPr>
          <w:b/>
          <w:sz w:val="28"/>
          <w:szCs w:val="28"/>
        </w:rPr>
      </w:pPr>
    </w:p>
    <w:p w:rsidR="004D4453" w:rsidRPr="004D4453" w:rsidRDefault="004D4453" w:rsidP="004D4453">
      <w:pPr>
        <w:pStyle w:val="aff0"/>
        <w:jc w:val="center"/>
        <w:rPr>
          <w:b/>
          <w:sz w:val="28"/>
          <w:szCs w:val="28"/>
        </w:rPr>
      </w:pPr>
      <w:r w:rsidRPr="004D4453">
        <w:rPr>
          <w:b/>
          <w:sz w:val="28"/>
          <w:szCs w:val="28"/>
        </w:rPr>
        <w:t>Содержание программы.</w:t>
      </w:r>
    </w:p>
    <w:p w:rsidR="004D4453" w:rsidRPr="004D4453" w:rsidRDefault="004D4453" w:rsidP="004D4453">
      <w:pPr>
        <w:pStyle w:val="aff0"/>
        <w:rPr>
          <w:b/>
          <w:sz w:val="28"/>
          <w:szCs w:val="28"/>
        </w:rPr>
      </w:pPr>
      <w:r w:rsidRPr="004D4453">
        <w:rPr>
          <w:b/>
          <w:sz w:val="28"/>
          <w:szCs w:val="28"/>
        </w:rPr>
        <w:t>История ЮИД (</w:t>
      </w:r>
      <w:r w:rsidR="00EF5019">
        <w:rPr>
          <w:b/>
          <w:sz w:val="28"/>
          <w:szCs w:val="28"/>
        </w:rPr>
        <w:t>6</w:t>
      </w:r>
      <w:r w:rsidRPr="004D4453">
        <w:rPr>
          <w:b/>
          <w:sz w:val="28"/>
          <w:szCs w:val="28"/>
        </w:rPr>
        <w:t xml:space="preserve"> часов)</w:t>
      </w:r>
    </w:p>
    <w:p w:rsidR="004D4453" w:rsidRPr="004D4453" w:rsidRDefault="004D4453" w:rsidP="00945775">
      <w:pPr>
        <w:pStyle w:val="aff0"/>
        <w:numPr>
          <w:ilvl w:val="0"/>
          <w:numId w:val="177"/>
        </w:numPr>
        <w:ind w:left="720"/>
        <w:rPr>
          <w:sz w:val="28"/>
          <w:szCs w:val="28"/>
        </w:rPr>
      </w:pPr>
      <w:r w:rsidRPr="004D4453">
        <w:rPr>
          <w:sz w:val="28"/>
          <w:szCs w:val="28"/>
        </w:rPr>
        <w:t>Деятельность отрядов ЮИД, основные цели и задачи (</w:t>
      </w:r>
      <w:r w:rsidR="00EF5019">
        <w:rPr>
          <w:sz w:val="28"/>
          <w:szCs w:val="28"/>
        </w:rPr>
        <w:t>2</w:t>
      </w:r>
      <w:r w:rsidRPr="004D4453">
        <w:rPr>
          <w:sz w:val="28"/>
          <w:szCs w:val="28"/>
        </w:rPr>
        <w:t xml:space="preserve"> час</w:t>
      </w:r>
      <w:r w:rsidR="00EF5019">
        <w:rPr>
          <w:sz w:val="28"/>
          <w:szCs w:val="28"/>
        </w:rPr>
        <w:t>а</w:t>
      </w:r>
      <w:r w:rsidRPr="004D4453">
        <w:rPr>
          <w:sz w:val="28"/>
          <w:szCs w:val="28"/>
        </w:rPr>
        <w:t>)</w:t>
      </w:r>
    </w:p>
    <w:p w:rsidR="004D4453" w:rsidRPr="004D4453" w:rsidRDefault="004D4453" w:rsidP="00945775">
      <w:pPr>
        <w:pStyle w:val="aff0"/>
        <w:numPr>
          <w:ilvl w:val="0"/>
          <w:numId w:val="177"/>
        </w:numPr>
        <w:ind w:left="720"/>
        <w:rPr>
          <w:sz w:val="28"/>
          <w:szCs w:val="28"/>
        </w:rPr>
      </w:pPr>
      <w:r w:rsidRPr="004D4453">
        <w:rPr>
          <w:sz w:val="28"/>
          <w:szCs w:val="28"/>
        </w:rPr>
        <w:t>Первые отряды ЮИД в СССР (1 час).</w:t>
      </w:r>
    </w:p>
    <w:p w:rsidR="004D4453" w:rsidRPr="004D4453" w:rsidRDefault="004D4453" w:rsidP="00945775">
      <w:pPr>
        <w:pStyle w:val="aff0"/>
        <w:numPr>
          <w:ilvl w:val="0"/>
          <w:numId w:val="177"/>
        </w:numPr>
        <w:ind w:left="720"/>
        <w:rPr>
          <w:sz w:val="28"/>
          <w:szCs w:val="28"/>
        </w:rPr>
      </w:pPr>
      <w:r w:rsidRPr="004D4453">
        <w:rPr>
          <w:sz w:val="28"/>
          <w:szCs w:val="28"/>
        </w:rPr>
        <w:t>Слёты ЮИД (1 час).</w:t>
      </w:r>
    </w:p>
    <w:p w:rsidR="004D4453" w:rsidRPr="004D4453" w:rsidRDefault="004D4453" w:rsidP="00945775">
      <w:pPr>
        <w:pStyle w:val="aff0"/>
        <w:numPr>
          <w:ilvl w:val="0"/>
          <w:numId w:val="177"/>
        </w:numPr>
        <w:ind w:left="720"/>
        <w:rPr>
          <w:sz w:val="28"/>
          <w:szCs w:val="28"/>
        </w:rPr>
      </w:pPr>
      <w:r w:rsidRPr="004D4453">
        <w:rPr>
          <w:sz w:val="28"/>
          <w:szCs w:val="28"/>
        </w:rPr>
        <w:t xml:space="preserve">Движение ЮИД в </w:t>
      </w:r>
      <w:r w:rsidR="00EF5019">
        <w:rPr>
          <w:sz w:val="28"/>
          <w:szCs w:val="28"/>
        </w:rPr>
        <w:t>Краснодарском крае</w:t>
      </w:r>
      <w:r w:rsidRPr="004D4453">
        <w:rPr>
          <w:sz w:val="28"/>
          <w:szCs w:val="28"/>
        </w:rPr>
        <w:t xml:space="preserve"> (1 час).</w:t>
      </w:r>
    </w:p>
    <w:p w:rsidR="002E345A" w:rsidRDefault="004D4453" w:rsidP="00945775">
      <w:pPr>
        <w:pStyle w:val="aff0"/>
        <w:numPr>
          <w:ilvl w:val="0"/>
          <w:numId w:val="177"/>
        </w:numPr>
        <w:ind w:left="720"/>
        <w:rPr>
          <w:sz w:val="28"/>
          <w:szCs w:val="28"/>
        </w:rPr>
      </w:pPr>
      <w:r w:rsidRPr="004D4453">
        <w:rPr>
          <w:sz w:val="28"/>
          <w:szCs w:val="28"/>
        </w:rPr>
        <w:lastRenderedPageBreak/>
        <w:t>Проверочная работа (1 час).</w:t>
      </w:r>
    </w:p>
    <w:p w:rsidR="004D4453" w:rsidRPr="002E345A" w:rsidRDefault="004D4453" w:rsidP="002E345A">
      <w:pPr>
        <w:pStyle w:val="aff0"/>
        <w:rPr>
          <w:sz w:val="28"/>
          <w:szCs w:val="28"/>
        </w:rPr>
      </w:pPr>
      <w:r w:rsidRPr="002E345A">
        <w:rPr>
          <w:b/>
          <w:sz w:val="28"/>
          <w:szCs w:val="28"/>
        </w:rPr>
        <w:t>Основные понятия и термины ПДД (28 часов).</w:t>
      </w:r>
    </w:p>
    <w:p w:rsidR="004D4453" w:rsidRPr="004D4453" w:rsidRDefault="004D4453" w:rsidP="00945775">
      <w:pPr>
        <w:pStyle w:val="aff0"/>
        <w:numPr>
          <w:ilvl w:val="0"/>
          <w:numId w:val="178"/>
        </w:numPr>
        <w:rPr>
          <w:sz w:val="28"/>
          <w:szCs w:val="28"/>
        </w:rPr>
      </w:pPr>
      <w:r w:rsidRPr="004D4453">
        <w:rPr>
          <w:sz w:val="28"/>
          <w:szCs w:val="28"/>
        </w:rPr>
        <w:t>Правила дорожного движения в Российской Федерации.   Общие положения (2 часа).</w:t>
      </w:r>
    </w:p>
    <w:p w:rsidR="004D4453" w:rsidRPr="004D4453" w:rsidRDefault="004D4453" w:rsidP="00945775">
      <w:pPr>
        <w:pStyle w:val="aff0"/>
        <w:numPr>
          <w:ilvl w:val="0"/>
          <w:numId w:val="178"/>
        </w:numPr>
        <w:rPr>
          <w:sz w:val="28"/>
          <w:szCs w:val="28"/>
        </w:rPr>
      </w:pPr>
      <w:r w:rsidRPr="004D4453">
        <w:rPr>
          <w:sz w:val="28"/>
          <w:szCs w:val="28"/>
        </w:rPr>
        <w:t>Права, обязанности и ответственность участников дорожного движения (2 час).</w:t>
      </w:r>
    </w:p>
    <w:p w:rsidR="004D4453" w:rsidRDefault="004D4453" w:rsidP="00945775">
      <w:pPr>
        <w:pStyle w:val="aff0"/>
        <w:numPr>
          <w:ilvl w:val="0"/>
          <w:numId w:val="178"/>
        </w:numPr>
        <w:rPr>
          <w:sz w:val="28"/>
          <w:szCs w:val="28"/>
        </w:rPr>
      </w:pPr>
      <w:r>
        <w:rPr>
          <w:sz w:val="28"/>
          <w:szCs w:val="28"/>
        </w:rPr>
        <w:t>Решение задач по ПДД (</w:t>
      </w:r>
      <w:r w:rsidRPr="004D4453">
        <w:rPr>
          <w:sz w:val="28"/>
          <w:szCs w:val="28"/>
        </w:rPr>
        <w:t>2 часа)</w:t>
      </w:r>
    </w:p>
    <w:p w:rsidR="004D4453" w:rsidRPr="004D4453" w:rsidRDefault="004D4453" w:rsidP="00945775">
      <w:pPr>
        <w:pStyle w:val="aff0"/>
        <w:numPr>
          <w:ilvl w:val="0"/>
          <w:numId w:val="178"/>
        </w:numPr>
        <w:rPr>
          <w:sz w:val="28"/>
          <w:szCs w:val="28"/>
        </w:rPr>
      </w:pPr>
      <w:r w:rsidRPr="004D4453">
        <w:rPr>
          <w:sz w:val="28"/>
          <w:szCs w:val="28"/>
        </w:rPr>
        <w:t>Дорожные знаки и дополнительные средства информации (4 часа).</w:t>
      </w:r>
    </w:p>
    <w:p w:rsidR="004D4453" w:rsidRDefault="004D4453" w:rsidP="00945775">
      <w:pPr>
        <w:pStyle w:val="aff0"/>
        <w:numPr>
          <w:ilvl w:val="0"/>
          <w:numId w:val="178"/>
        </w:numPr>
        <w:rPr>
          <w:sz w:val="28"/>
          <w:szCs w:val="28"/>
        </w:rPr>
      </w:pPr>
      <w:r w:rsidRPr="004D4453">
        <w:rPr>
          <w:sz w:val="28"/>
          <w:szCs w:val="28"/>
        </w:rPr>
        <w:t>Решение задач по ПДД (2 часа).</w:t>
      </w:r>
    </w:p>
    <w:p w:rsidR="004D4453" w:rsidRPr="004D4453" w:rsidRDefault="004D4453" w:rsidP="00945775">
      <w:pPr>
        <w:pStyle w:val="aff0"/>
        <w:numPr>
          <w:ilvl w:val="0"/>
          <w:numId w:val="178"/>
        </w:numPr>
        <w:rPr>
          <w:sz w:val="28"/>
          <w:szCs w:val="28"/>
        </w:rPr>
      </w:pPr>
      <w:r w:rsidRPr="004D4453">
        <w:rPr>
          <w:sz w:val="28"/>
          <w:szCs w:val="28"/>
        </w:rPr>
        <w:t>Группы дорожных знаков и их значения (4 часа).</w:t>
      </w:r>
    </w:p>
    <w:p w:rsidR="004D4453" w:rsidRPr="004D4453" w:rsidRDefault="004D4453" w:rsidP="00945775">
      <w:pPr>
        <w:pStyle w:val="aff0"/>
        <w:numPr>
          <w:ilvl w:val="0"/>
          <w:numId w:val="178"/>
        </w:numPr>
        <w:rPr>
          <w:sz w:val="28"/>
          <w:szCs w:val="28"/>
        </w:rPr>
      </w:pPr>
      <w:r w:rsidRPr="004D4453">
        <w:rPr>
          <w:sz w:val="28"/>
          <w:szCs w:val="28"/>
        </w:rPr>
        <w:t>Элементы улиц и дорог (4 часа).</w:t>
      </w:r>
    </w:p>
    <w:p w:rsidR="004D4453" w:rsidRPr="004D4453" w:rsidRDefault="004D4453" w:rsidP="00945775">
      <w:pPr>
        <w:pStyle w:val="aff0"/>
        <w:numPr>
          <w:ilvl w:val="0"/>
          <w:numId w:val="178"/>
        </w:numPr>
        <w:rPr>
          <w:sz w:val="28"/>
          <w:szCs w:val="28"/>
        </w:rPr>
      </w:pPr>
      <w:r w:rsidRPr="004D4453">
        <w:rPr>
          <w:sz w:val="28"/>
          <w:szCs w:val="28"/>
        </w:rPr>
        <w:t>Решение задач по ПДД (2 часа).</w:t>
      </w:r>
    </w:p>
    <w:p w:rsidR="004D4453" w:rsidRPr="004D4453" w:rsidRDefault="004D4453" w:rsidP="00945775">
      <w:pPr>
        <w:pStyle w:val="aff0"/>
        <w:numPr>
          <w:ilvl w:val="0"/>
          <w:numId w:val="178"/>
        </w:numPr>
        <w:rPr>
          <w:sz w:val="28"/>
          <w:szCs w:val="28"/>
        </w:rPr>
      </w:pPr>
      <w:r w:rsidRPr="004D4453">
        <w:rPr>
          <w:sz w:val="28"/>
          <w:szCs w:val="28"/>
        </w:rPr>
        <w:t>Дорожная разметка (4 час).</w:t>
      </w:r>
    </w:p>
    <w:p w:rsidR="004D4453" w:rsidRDefault="004D4453" w:rsidP="00945775">
      <w:pPr>
        <w:pStyle w:val="aff0"/>
        <w:numPr>
          <w:ilvl w:val="0"/>
          <w:numId w:val="178"/>
        </w:numPr>
        <w:rPr>
          <w:sz w:val="28"/>
          <w:szCs w:val="28"/>
        </w:rPr>
      </w:pPr>
      <w:r w:rsidRPr="004D4453">
        <w:rPr>
          <w:sz w:val="28"/>
          <w:szCs w:val="28"/>
        </w:rPr>
        <w:t>Решение задач по ПДД (2 часа).</w:t>
      </w:r>
    </w:p>
    <w:p w:rsidR="004D4453" w:rsidRPr="004D4453" w:rsidRDefault="004D4453" w:rsidP="004D4453">
      <w:pPr>
        <w:pStyle w:val="aff0"/>
        <w:rPr>
          <w:b/>
          <w:sz w:val="28"/>
          <w:szCs w:val="28"/>
        </w:rPr>
      </w:pPr>
      <w:r w:rsidRPr="004D4453">
        <w:rPr>
          <w:b/>
          <w:sz w:val="28"/>
          <w:szCs w:val="28"/>
        </w:rPr>
        <w:t>Безопасность на дорогах (30 часов).</w:t>
      </w:r>
    </w:p>
    <w:p w:rsidR="004D4453" w:rsidRPr="004D4453" w:rsidRDefault="004D4453" w:rsidP="00945775">
      <w:pPr>
        <w:pStyle w:val="aff0"/>
        <w:numPr>
          <w:ilvl w:val="0"/>
          <w:numId w:val="179"/>
        </w:numPr>
        <w:rPr>
          <w:sz w:val="28"/>
          <w:szCs w:val="28"/>
        </w:rPr>
      </w:pPr>
      <w:r w:rsidRPr="004D4453">
        <w:rPr>
          <w:sz w:val="28"/>
          <w:szCs w:val="28"/>
        </w:rPr>
        <w:t>Правила поведения пешеходов в дорожно-транспортной среде (2 час).</w:t>
      </w:r>
    </w:p>
    <w:p w:rsidR="004D4453" w:rsidRPr="004D4453" w:rsidRDefault="004D4453" w:rsidP="00945775">
      <w:pPr>
        <w:pStyle w:val="aff0"/>
        <w:numPr>
          <w:ilvl w:val="0"/>
          <w:numId w:val="179"/>
        </w:numPr>
        <w:rPr>
          <w:sz w:val="28"/>
          <w:szCs w:val="28"/>
        </w:rPr>
      </w:pPr>
      <w:r w:rsidRPr="004D4453">
        <w:rPr>
          <w:sz w:val="28"/>
          <w:szCs w:val="28"/>
        </w:rPr>
        <w:t>Решение задач по ПДД (2 часа).</w:t>
      </w:r>
    </w:p>
    <w:p w:rsidR="004D4453" w:rsidRPr="004D4453" w:rsidRDefault="004D4453" w:rsidP="00945775">
      <w:pPr>
        <w:pStyle w:val="aff0"/>
        <w:numPr>
          <w:ilvl w:val="0"/>
          <w:numId w:val="179"/>
        </w:numPr>
        <w:rPr>
          <w:sz w:val="28"/>
          <w:szCs w:val="28"/>
        </w:rPr>
      </w:pPr>
      <w:r w:rsidRPr="004D4453">
        <w:rPr>
          <w:sz w:val="28"/>
          <w:szCs w:val="28"/>
        </w:rPr>
        <w:t>Где и как переходить улицу и дорогу (2 час).</w:t>
      </w:r>
    </w:p>
    <w:p w:rsidR="004D4453" w:rsidRPr="004D4453" w:rsidRDefault="004D4453" w:rsidP="00945775">
      <w:pPr>
        <w:pStyle w:val="aff0"/>
        <w:numPr>
          <w:ilvl w:val="0"/>
          <w:numId w:val="179"/>
        </w:numPr>
        <w:rPr>
          <w:sz w:val="28"/>
          <w:szCs w:val="28"/>
        </w:rPr>
      </w:pPr>
      <w:r w:rsidRPr="004D4453">
        <w:rPr>
          <w:sz w:val="28"/>
          <w:szCs w:val="28"/>
        </w:rPr>
        <w:t>Решение задач по ПДД (2 часа).</w:t>
      </w:r>
    </w:p>
    <w:p w:rsidR="004D4453" w:rsidRPr="004D4453" w:rsidRDefault="004D4453" w:rsidP="00945775">
      <w:pPr>
        <w:pStyle w:val="aff0"/>
        <w:numPr>
          <w:ilvl w:val="0"/>
          <w:numId w:val="179"/>
        </w:numPr>
        <w:rPr>
          <w:sz w:val="28"/>
          <w:szCs w:val="28"/>
        </w:rPr>
      </w:pPr>
      <w:r w:rsidRPr="004D4453">
        <w:rPr>
          <w:sz w:val="28"/>
          <w:szCs w:val="28"/>
        </w:rPr>
        <w:t>Дорожные знаки для пешеходов (4 часа.)</w:t>
      </w:r>
    </w:p>
    <w:p w:rsidR="004D4453" w:rsidRPr="004D4453" w:rsidRDefault="004D4453" w:rsidP="00945775">
      <w:pPr>
        <w:pStyle w:val="aff0"/>
        <w:numPr>
          <w:ilvl w:val="0"/>
          <w:numId w:val="179"/>
        </w:numPr>
        <w:rPr>
          <w:sz w:val="28"/>
          <w:szCs w:val="28"/>
        </w:rPr>
      </w:pPr>
      <w:r w:rsidRPr="004D4453">
        <w:rPr>
          <w:sz w:val="28"/>
          <w:szCs w:val="28"/>
        </w:rPr>
        <w:t>Пешеходные переходы и остановки маршрутных транспортных средств (2 часа).</w:t>
      </w:r>
    </w:p>
    <w:p w:rsidR="004D4453" w:rsidRPr="004D4453" w:rsidRDefault="004D4453" w:rsidP="00945775">
      <w:pPr>
        <w:pStyle w:val="aff0"/>
        <w:numPr>
          <w:ilvl w:val="0"/>
          <w:numId w:val="179"/>
        </w:numPr>
        <w:rPr>
          <w:sz w:val="28"/>
          <w:szCs w:val="28"/>
        </w:rPr>
      </w:pPr>
      <w:r w:rsidRPr="004D4453">
        <w:rPr>
          <w:sz w:val="28"/>
          <w:szCs w:val="28"/>
        </w:rPr>
        <w:t>Движение через железнодорожные пути (2 час).</w:t>
      </w:r>
    </w:p>
    <w:p w:rsidR="004D4453" w:rsidRPr="004D4453" w:rsidRDefault="004D4453" w:rsidP="00945775">
      <w:pPr>
        <w:pStyle w:val="aff0"/>
        <w:numPr>
          <w:ilvl w:val="0"/>
          <w:numId w:val="179"/>
        </w:numPr>
        <w:rPr>
          <w:sz w:val="28"/>
          <w:szCs w:val="28"/>
        </w:rPr>
      </w:pPr>
      <w:r w:rsidRPr="004D4453">
        <w:rPr>
          <w:sz w:val="28"/>
          <w:szCs w:val="28"/>
        </w:rPr>
        <w:t>Решение задач по ПДД (2 часа).</w:t>
      </w:r>
    </w:p>
    <w:p w:rsidR="004D4453" w:rsidRPr="004D4453" w:rsidRDefault="004D4453" w:rsidP="00945775">
      <w:pPr>
        <w:pStyle w:val="aff0"/>
        <w:numPr>
          <w:ilvl w:val="0"/>
          <w:numId w:val="179"/>
        </w:numPr>
        <w:rPr>
          <w:sz w:val="28"/>
          <w:szCs w:val="28"/>
        </w:rPr>
      </w:pPr>
      <w:r w:rsidRPr="004D4453">
        <w:rPr>
          <w:sz w:val="28"/>
          <w:szCs w:val="28"/>
        </w:rPr>
        <w:t>Движение пешеходов группами (2 час).</w:t>
      </w:r>
    </w:p>
    <w:p w:rsidR="004D4453" w:rsidRPr="004D4453" w:rsidRDefault="004D4453" w:rsidP="00945775">
      <w:pPr>
        <w:pStyle w:val="aff0"/>
        <w:numPr>
          <w:ilvl w:val="0"/>
          <w:numId w:val="179"/>
        </w:numPr>
        <w:rPr>
          <w:sz w:val="28"/>
          <w:szCs w:val="28"/>
        </w:rPr>
      </w:pPr>
      <w:r w:rsidRPr="004D4453">
        <w:rPr>
          <w:sz w:val="28"/>
          <w:szCs w:val="28"/>
        </w:rPr>
        <w:t>Правила пользования транспортом (2 час).</w:t>
      </w:r>
    </w:p>
    <w:p w:rsidR="004D4453" w:rsidRPr="004D4453" w:rsidRDefault="004D4453" w:rsidP="00945775">
      <w:pPr>
        <w:pStyle w:val="aff0"/>
        <w:numPr>
          <w:ilvl w:val="0"/>
          <w:numId w:val="179"/>
        </w:numPr>
        <w:rPr>
          <w:sz w:val="28"/>
          <w:szCs w:val="28"/>
        </w:rPr>
      </w:pPr>
      <w:r w:rsidRPr="004D4453">
        <w:rPr>
          <w:sz w:val="28"/>
          <w:szCs w:val="28"/>
        </w:rPr>
        <w:t>Движение на загородной дороге (2 час).</w:t>
      </w:r>
    </w:p>
    <w:p w:rsidR="004D4453" w:rsidRPr="004D4453" w:rsidRDefault="004D4453" w:rsidP="00945775">
      <w:pPr>
        <w:pStyle w:val="aff0"/>
        <w:numPr>
          <w:ilvl w:val="0"/>
          <w:numId w:val="179"/>
        </w:numPr>
        <w:rPr>
          <w:sz w:val="28"/>
          <w:szCs w:val="28"/>
        </w:rPr>
      </w:pPr>
      <w:r w:rsidRPr="004D4453">
        <w:rPr>
          <w:sz w:val="28"/>
          <w:szCs w:val="28"/>
        </w:rPr>
        <w:t>Дорожные ловушки (4</w:t>
      </w:r>
      <w:r>
        <w:rPr>
          <w:sz w:val="28"/>
          <w:szCs w:val="28"/>
        </w:rPr>
        <w:t xml:space="preserve"> </w:t>
      </w:r>
      <w:r w:rsidRPr="004D4453">
        <w:rPr>
          <w:sz w:val="28"/>
          <w:szCs w:val="28"/>
        </w:rPr>
        <w:t>час</w:t>
      </w:r>
      <w:r>
        <w:rPr>
          <w:sz w:val="28"/>
          <w:szCs w:val="28"/>
        </w:rPr>
        <w:t>а</w:t>
      </w:r>
      <w:r w:rsidRPr="004D4453">
        <w:rPr>
          <w:sz w:val="28"/>
          <w:szCs w:val="28"/>
        </w:rPr>
        <w:t>),</w:t>
      </w:r>
    </w:p>
    <w:p w:rsidR="004D4453" w:rsidRDefault="004D4453" w:rsidP="00945775">
      <w:pPr>
        <w:pStyle w:val="aff0"/>
        <w:numPr>
          <w:ilvl w:val="0"/>
          <w:numId w:val="179"/>
        </w:numPr>
        <w:rPr>
          <w:sz w:val="28"/>
          <w:szCs w:val="28"/>
        </w:rPr>
      </w:pPr>
      <w:r w:rsidRPr="004D4453">
        <w:rPr>
          <w:sz w:val="28"/>
          <w:szCs w:val="28"/>
        </w:rPr>
        <w:t>Решение задач по ПДД (2 часа).</w:t>
      </w:r>
    </w:p>
    <w:p w:rsidR="004D4453" w:rsidRPr="004D4453" w:rsidRDefault="004D4453" w:rsidP="004D4453">
      <w:pPr>
        <w:pStyle w:val="aff0"/>
        <w:rPr>
          <w:b/>
          <w:sz w:val="28"/>
          <w:szCs w:val="28"/>
        </w:rPr>
      </w:pPr>
      <w:r w:rsidRPr="004D4453">
        <w:rPr>
          <w:b/>
          <w:sz w:val="28"/>
          <w:szCs w:val="28"/>
        </w:rPr>
        <w:t>Перекрёстки и их виды (14 часов).</w:t>
      </w:r>
    </w:p>
    <w:p w:rsidR="004D4453" w:rsidRPr="004D4453" w:rsidRDefault="004D4453" w:rsidP="00945775">
      <w:pPr>
        <w:pStyle w:val="aff0"/>
        <w:numPr>
          <w:ilvl w:val="0"/>
          <w:numId w:val="180"/>
        </w:numPr>
        <w:rPr>
          <w:sz w:val="28"/>
          <w:szCs w:val="28"/>
        </w:rPr>
      </w:pPr>
      <w:r w:rsidRPr="004D4453">
        <w:rPr>
          <w:sz w:val="28"/>
          <w:szCs w:val="28"/>
        </w:rPr>
        <w:t>Регулируемый и нерегулируемый перекрёсток (2 час).</w:t>
      </w:r>
    </w:p>
    <w:p w:rsidR="004D4453" w:rsidRPr="004D4453" w:rsidRDefault="004D4453" w:rsidP="00945775">
      <w:pPr>
        <w:pStyle w:val="aff0"/>
        <w:numPr>
          <w:ilvl w:val="0"/>
          <w:numId w:val="180"/>
        </w:numPr>
        <w:rPr>
          <w:sz w:val="28"/>
          <w:szCs w:val="28"/>
        </w:rPr>
      </w:pPr>
      <w:r w:rsidRPr="004D4453">
        <w:rPr>
          <w:sz w:val="28"/>
          <w:szCs w:val="28"/>
        </w:rPr>
        <w:t>Решение задач по ПДД (2 часа).</w:t>
      </w:r>
    </w:p>
    <w:p w:rsidR="004D4453" w:rsidRPr="004D4453" w:rsidRDefault="004D4453" w:rsidP="00945775">
      <w:pPr>
        <w:pStyle w:val="aff0"/>
        <w:numPr>
          <w:ilvl w:val="0"/>
          <w:numId w:val="180"/>
        </w:numPr>
        <w:rPr>
          <w:sz w:val="28"/>
          <w:szCs w:val="28"/>
        </w:rPr>
      </w:pPr>
      <w:r w:rsidRPr="004D4453">
        <w:rPr>
          <w:sz w:val="28"/>
          <w:szCs w:val="28"/>
        </w:rPr>
        <w:t>Светофоры и их виды (2 час).</w:t>
      </w:r>
    </w:p>
    <w:p w:rsidR="004D4453" w:rsidRPr="004D4453" w:rsidRDefault="004D4453" w:rsidP="00945775">
      <w:pPr>
        <w:pStyle w:val="aff0"/>
        <w:numPr>
          <w:ilvl w:val="0"/>
          <w:numId w:val="180"/>
        </w:numPr>
        <w:rPr>
          <w:sz w:val="28"/>
          <w:szCs w:val="28"/>
        </w:rPr>
      </w:pPr>
      <w:r w:rsidRPr="004D4453">
        <w:rPr>
          <w:sz w:val="28"/>
          <w:szCs w:val="28"/>
        </w:rPr>
        <w:t>Жестикуляция и действия регулировщика движения (4 час).</w:t>
      </w:r>
    </w:p>
    <w:p w:rsidR="004D4453" w:rsidRPr="004D4453" w:rsidRDefault="004D4453" w:rsidP="00945775">
      <w:pPr>
        <w:pStyle w:val="aff0"/>
        <w:numPr>
          <w:ilvl w:val="0"/>
          <w:numId w:val="180"/>
        </w:numPr>
        <w:rPr>
          <w:sz w:val="28"/>
          <w:szCs w:val="28"/>
        </w:rPr>
      </w:pPr>
      <w:r w:rsidRPr="004D4453">
        <w:rPr>
          <w:sz w:val="28"/>
          <w:szCs w:val="28"/>
        </w:rPr>
        <w:t>Проезд перекрёстков(2 час).</w:t>
      </w:r>
    </w:p>
    <w:p w:rsidR="004D4453" w:rsidRPr="004D4453" w:rsidRDefault="004D4453" w:rsidP="00945775">
      <w:pPr>
        <w:pStyle w:val="aff0"/>
        <w:numPr>
          <w:ilvl w:val="0"/>
          <w:numId w:val="180"/>
        </w:numPr>
        <w:rPr>
          <w:sz w:val="28"/>
          <w:szCs w:val="28"/>
        </w:rPr>
      </w:pPr>
      <w:r w:rsidRPr="004D4453">
        <w:rPr>
          <w:sz w:val="28"/>
          <w:szCs w:val="28"/>
        </w:rPr>
        <w:t>Решение задач по ПДД (2 часа).</w:t>
      </w:r>
    </w:p>
    <w:p w:rsidR="004D4453" w:rsidRPr="004D4453" w:rsidRDefault="004D4453" w:rsidP="004D4453">
      <w:pPr>
        <w:pStyle w:val="aff0"/>
        <w:rPr>
          <w:b/>
          <w:sz w:val="28"/>
          <w:szCs w:val="28"/>
        </w:rPr>
      </w:pPr>
      <w:r w:rsidRPr="004D4453">
        <w:rPr>
          <w:b/>
          <w:sz w:val="28"/>
          <w:szCs w:val="28"/>
        </w:rPr>
        <w:t>Велосипедист-любитель (16 часов)</w:t>
      </w:r>
    </w:p>
    <w:p w:rsidR="004D4453" w:rsidRPr="004D4453" w:rsidRDefault="004D4453" w:rsidP="00945775">
      <w:pPr>
        <w:pStyle w:val="aff0"/>
        <w:numPr>
          <w:ilvl w:val="0"/>
          <w:numId w:val="181"/>
        </w:numPr>
        <w:rPr>
          <w:sz w:val="28"/>
          <w:szCs w:val="28"/>
        </w:rPr>
      </w:pPr>
      <w:r w:rsidRPr="004D4453">
        <w:rPr>
          <w:sz w:val="28"/>
          <w:szCs w:val="28"/>
        </w:rPr>
        <w:t>История велосипеда(1 час).</w:t>
      </w:r>
    </w:p>
    <w:p w:rsidR="004D4453" w:rsidRPr="004D4453" w:rsidRDefault="004D4453" w:rsidP="00945775">
      <w:pPr>
        <w:pStyle w:val="aff0"/>
        <w:numPr>
          <w:ilvl w:val="0"/>
          <w:numId w:val="181"/>
        </w:numPr>
        <w:rPr>
          <w:sz w:val="28"/>
          <w:szCs w:val="28"/>
        </w:rPr>
      </w:pPr>
      <w:r w:rsidRPr="004D4453">
        <w:rPr>
          <w:sz w:val="28"/>
          <w:szCs w:val="28"/>
        </w:rPr>
        <w:t>Движение группы велосипедистов (1 час).</w:t>
      </w:r>
    </w:p>
    <w:p w:rsidR="004D4453" w:rsidRPr="004D4453" w:rsidRDefault="004D4453" w:rsidP="00945775">
      <w:pPr>
        <w:pStyle w:val="aff0"/>
        <w:numPr>
          <w:ilvl w:val="0"/>
          <w:numId w:val="181"/>
        </w:numPr>
        <w:rPr>
          <w:sz w:val="28"/>
          <w:szCs w:val="28"/>
        </w:rPr>
      </w:pPr>
      <w:r w:rsidRPr="004D4453">
        <w:rPr>
          <w:sz w:val="28"/>
          <w:szCs w:val="28"/>
        </w:rPr>
        <w:t>Правила движения велосипеда, мопеда (2 час).</w:t>
      </w:r>
    </w:p>
    <w:p w:rsidR="004D4453" w:rsidRPr="004D4453" w:rsidRDefault="004D4453" w:rsidP="00945775">
      <w:pPr>
        <w:pStyle w:val="aff0"/>
        <w:numPr>
          <w:ilvl w:val="0"/>
          <w:numId w:val="181"/>
        </w:numPr>
        <w:rPr>
          <w:sz w:val="28"/>
          <w:szCs w:val="28"/>
        </w:rPr>
      </w:pPr>
      <w:r w:rsidRPr="004D4453">
        <w:rPr>
          <w:sz w:val="28"/>
          <w:szCs w:val="28"/>
        </w:rPr>
        <w:t>Решение задач по ПДД (2 часа).</w:t>
      </w:r>
    </w:p>
    <w:p w:rsidR="004D4453" w:rsidRPr="004D4453" w:rsidRDefault="004D4453" w:rsidP="00945775">
      <w:pPr>
        <w:pStyle w:val="aff0"/>
        <w:numPr>
          <w:ilvl w:val="0"/>
          <w:numId w:val="181"/>
        </w:numPr>
        <w:rPr>
          <w:sz w:val="28"/>
          <w:szCs w:val="28"/>
        </w:rPr>
      </w:pPr>
      <w:r w:rsidRPr="004D4453">
        <w:rPr>
          <w:sz w:val="28"/>
          <w:szCs w:val="28"/>
        </w:rPr>
        <w:t>Правила эксплуатации велосипеда (2 часа).</w:t>
      </w:r>
    </w:p>
    <w:p w:rsidR="004D4453" w:rsidRPr="004D4453" w:rsidRDefault="004D4453" w:rsidP="00945775">
      <w:pPr>
        <w:pStyle w:val="aff0"/>
        <w:numPr>
          <w:ilvl w:val="0"/>
          <w:numId w:val="181"/>
        </w:numPr>
        <w:rPr>
          <w:sz w:val="28"/>
          <w:szCs w:val="28"/>
        </w:rPr>
      </w:pPr>
      <w:r w:rsidRPr="004D4453">
        <w:rPr>
          <w:sz w:val="28"/>
          <w:szCs w:val="28"/>
        </w:rPr>
        <w:t>Решение задач по ПДД (2 часа).</w:t>
      </w:r>
    </w:p>
    <w:p w:rsidR="004D4453" w:rsidRPr="004D4453" w:rsidRDefault="004D4453" w:rsidP="00945775">
      <w:pPr>
        <w:pStyle w:val="aff0"/>
        <w:numPr>
          <w:ilvl w:val="0"/>
          <w:numId w:val="181"/>
        </w:numPr>
        <w:rPr>
          <w:sz w:val="28"/>
          <w:szCs w:val="28"/>
        </w:rPr>
      </w:pPr>
      <w:r w:rsidRPr="004D4453">
        <w:rPr>
          <w:sz w:val="28"/>
          <w:szCs w:val="28"/>
        </w:rPr>
        <w:t>Перевозка людей и груза на велосипеде и мототранспорте (1 час).</w:t>
      </w:r>
    </w:p>
    <w:p w:rsidR="004D4453" w:rsidRPr="004D4453" w:rsidRDefault="004D4453" w:rsidP="00945775">
      <w:pPr>
        <w:pStyle w:val="aff0"/>
        <w:numPr>
          <w:ilvl w:val="0"/>
          <w:numId w:val="181"/>
        </w:numPr>
        <w:rPr>
          <w:sz w:val="28"/>
          <w:szCs w:val="28"/>
        </w:rPr>
      </w:pPr>
      <w:r w:rsidRPr="004D4453">
        <w:rPr>
          <w:sz w:val="28"/>
          <w:szCs w:val="28"/>
        </w:rPr>
        <w:t>Некоторые технические требования к велосипеду и мопеду (1 час).</w:t>
      </w:r>
    </w:p>
    <w:p w:rsidR="004D4453" w:rsidRPr="004D4453" w:rsidRDefault="004D4453" w:rsidP="00945775">
      <w:pPr>
        <w:pStyle w:val="aff0"/>
        <w:numPr>
          <w:ilvl w:val="0"/>
          <w:numId w:val="181"/>
        </w:numPr>
        <w:rPr>
          <w:sz w:val="28"/>
          <w:szCs w:val="28"/>
        </w:rPr>
      </w:pPr>
      <w:r w:rsidRPr="004D4453">
        <w:rPr>
          <w:sz w:val="28"/>
          <w:szCs w:val="28"/>
        </w:rPr>
        <w:lastRenderedPageBreak/>
        <w:t>Решение задач по ПДД (2 часа).</w:t>
      </w:r>
    </w:p>
    <w:p w:rsidR="004D4453" w:rsidRPr="004D4453" w:rsidRDefault="004D4453" w:rsidP="00945775">
      <w:pPr>
        <w:pStyle w:val="aff0"/>
        <w:numPr>
          <w:ilvl w:val="0"/>
          <w:numId w:val="181"/>
        </w:numPr>
        <w:rPr>
          <w:sz w:val="28"/>
          <w:szCs w:val="28"/>
        </w:rPr>
      </w:pPr>
      <w:r w:rsidRPr="004D4453">
        <w:rPr>
          <w:sz w:val="28"/>
          <w:szCs w:val="28"/>
        </w:rPr>
        <w:t>Решение задач по ПДД (2 часа).</w:t>
      </w:r>
    </w:p>
    <w:p w:rsidR="004D4453" w:rsidRPr="004D4453" w:rsidRDefault="004D4453" w:rsidP="004D4453">
      <w:pPr>
        <w:pStyle w:val="aff0"/>
        <w:rPr>
          <w:b/>
          <w:sz w:val="28"/>
          <w:szCs w:val="28"/>
        </w:rPr>
      </w:pPr>
      <w:r w:rsidRPr="004D4453">
        <w:rPr>
          <w:b/>
          <w:sz w:val="28"/>
          <w:szCs w:val="28"/>
        </w:rPr>
        <w:t>Скорая помощь (28 часа).</w:t>
      </w:r>
    </w:p>
    <w:p w:rsidR="004D4453" w:rsidRPr="004D4453" w:rsidRDefault="004D4453" w:rsidP="00945775">
      <w:pPr>
        <w:pStyle w:val="aff0"/>
        <w:numPr>
          <w:ilvl w:val="0"/>
          <w:numId w:val="182"/>
        </w:numPr>
        <w:rPr>
          <w:sz w:val="28"/>
          <w:szCs w:val="28"/>
        </w:rPr>
      </w:pPr>
      <w:r w:rsidRPr="004D4453">
        <w:rPr>
          <w:sz w:val="28"/>
          <w:szCs w:val="28"/>
        </w:rPr>
        <w:t>Ожоги. Первая помощь (1 час).</w:t>
      </w:r>
    </w:p>
    <w:p w:rsidR="004D4453" w:rsidRPr="004D4453" w:rsidRDefault="004D4453" w:rsidP="00945775">
      <w:pPr>
        <w:pStyle w:val="aff0"/>
        <w:numPr>
          <w:ilvl w:val="0"/>
          <w:numId w:val="182"/>
        </w:numPr>
        <w:rPr>
          <w:sz w:val="28"/>
          <w:szCs w:val="28"/>
        </w:rPr>
      </w:pPr>
      <w:r w:rsidRPr="004D4453">
        <w:rPr>
          <w:sz w:val="28"/>
          <w:szCs w:val="28"/>
        </w:rPr>
        <w:t>Обморожения. Первая помощь. (1 час)</w:t>
      </w:r>
    </w:p>
    <w:p w:rsidR="004D4453" w:rsidRPr="004D4453" w:rsidRDefault="004D4453" w:rsidP="00945775">
      <w:pPr>
        <w:pStyle w:val="aff0"/>
        <w:numPr>
          <w:ilvl w:val="0"/>
          <w:numId w:val="182"/>
        </w:numPr>
        <w:rPr>
          <w:sz w:val="28"/>
          <w:szCs w:val="28"/>
        </w:rPr>
      </w:pPr>
      <w:r w:rsidRPr="004D4453">
        <w:rPr>
          <w:sz w:val="28"/>
          <w:szCs w:val="28"/>
        </w:rPr>
        <w:t>Транспортировка пострадавших (2 час).</w:t>
      </w:r>
    </w:p>
    <w:p w:rsidR="004D4453" w:rsidRPr="004D4453" w:rsidRDefault="004D4453" w:rsidP="00945775">
      <w:pPr>
        <w:pStyle w:val="aff0"/>
        <w:numPr>
          <w:ilvl w:val="0"/>
          <w:numId w:val="182"/>
        </w:numPr>
        <w:rPr>
          <w:sz w:val="28"/>
          <w:szCs w:val="28"/>
        </w:rPr>
      </w:pPr>
      <w:r w:rsidRPr="004D4453">
        <w:rPr>
          <w:sz w:val="28"/>
          <w:szCs w:val="28"/>
        </w:rPr>
        <w:t>Травма головы, грудной клетки, живота (2 часа).</w:t>
      </w:r>
    </w:p>
    <w:p w:rsidR="004D4453" w:rsidRPr="004D4453" w:rsidRDefault="004D4453" w:rsidP="00945775">
      <w:pPr>
        <w:pStyle w:val="aff0"/>
        <w:numPr>
          <w:ilvl w:val="0"/>
          <w:numId w:val="182"/>
        </w:numPr>
        <w:rPr>
          <w:sz w:val="28"/>
          <w:szCs w:val="28"/>
        </w:rPr>
      </w:pPr>
      <w:r w:rsidRPr="004D4453">
        <w:rPr>
          <w:sz w:val="28"/>
          <w:szCs w:val="28"/>
        </w:rPr>
        <w:t>Шок. Обморок(2 час).</w:t>
      </w:r>
    </w:p>
    <w:p w:rsidR="004D4453" w:rsidRDefault="004D4453" w:rsidP="00945775">
      <w:pPr>
        <w:pStyle w:val="aff0"/>
        <w:numPr>
          <w:ilvl w:val="0"/>
          <w:numId w:val="182"/>
        </w:numPr>
        <w:rPr>
          <w:sz w:val="28"/>
          <w:szCs w:val="28"/>
        </w:rPr>
      </w:pPr>
      <w:r w:rsidRPr="004D4453">
        <w:rPr>
          <w:sz w:val="28"/>
          <w:szCs w:val="28"/>
        </w:rPr>
        <w:t>Переломы (2 часа).</w:t>
      </w:r>
    </w:p>
    <w:p w:rsidR="004D4453" w:rsidRDefault="004D4453" w:rsidP="00945775">
      <w:pPr>
        <w:pStyle w:val="aff0"/>
        <w:numPr>
          <w:ilvl w:val="0"/>
          <w:numId w:val="182"/>
        </w:numPr>
        <w:rPr>
          <w:sz w:val="28"/>
          <w:szCs w:val="28"/>
        </w:rPr>
      </w:pPr>
      <w:r w:rsidRPr="004D4453">
        <w:rPr>
          <w:sz w:val="28"/>
          <w:szCs w:val="28"/>
        </w:rPr>
        <w:t>Практическое занятие по оказанию первой помощи (6 часа).</w:t>
      </w:r>
    </w:p>
    <w:p w:rsidR="004D4453" w:rsidRDefault="004D4453" w:rsidP="00945775">
      <w:pPr>
        <w:pStyle w:val="aff0"/>
        <w:numPr>
          <w:ilvl w:val="0"/>
          <w:numId w:val="182"/>
        </w:numPr>
        <w:rPr>
          <w:sz w:val="28"/>
          <w:szCs w:val="28"/>
        </w:rPr>
      </w:pPr>
      <w:r w:rsidRPr="004D4453">
        <w:rPr>
          <w:sz w:val="28"/>
          <w:szCs w:val="28"/>
        </w:rPr>
        <w:t>Виды и техника наложения повязок (4 часа).</w:t>
      </w:r>
    </w:p>
    <w:p w:rsidR="004D4453" w:rsidRDefault="004D4453" w:rsidP="00945775">
      <w:pPr>
        <w:pStyle w:val="aff0"/>
        <w:numPr>
          <w:ilvl w:val="0"/>
          <w:numId w:val="182"/>
        </w:numPr>
        <w:rPr>
          <w:sz w:val="28"/>
          <w:szCs w:val="28"/>
        </w:rPr>
      </w:pPr>
      <w:r w:rsidRPr="004D4453">
        <w:rPr>
          <w:sz w:val="28"/>
          <w:szCs w:val="28"/>
        </w:rPr>
        <w:t>Практическое занятие по оказанию первой помощи (4 часа).</w:t>
      </w:r>
    </w:p>
    <w:p w:rsidR="004D4453" w:rsidRPr="004D4453" w:rsidRDefault="004D4453" w:rsidP="00945775">
      <w:pPr>
        <w:pStyle w:val="aff0"/>
        <w:numPr>
          <w:ilvl w:val="0"/>
          <w:numId w:val="182"/>
        </w:numPr>
        <w:rPr>
          <w:sz w:val="28"/>
          <w:szCs w:val="28"/>
        </w:rPr>
      </w:pPr>
      <w:r w:rsidRPr="004D4453">
        <w:rPr>
          <w:sz w:val="28"/>
          <w:szCs w:val="28"/>
        </w:rPr>
        <w:t>Решение задач по медицинской подготовке (5 часов).</w:t>
      </w:r>
    </w:p>
    <w:p w:rsidR="004D4453" w:rsidRPr="004D4453" w:rsidRDefault="004D4453" w:rsidP="004D4453">
      <w:pPr>
        <w:pStyle w:val="aff0"/>
        <w:rPr>
          <w:b/>
          <w:sz w:val="28"/>
          <w:szCs w:val="28"/>
        </w:rPr>
      </w:pPr>
      <w:r w:rsidRPr="004D4453">
        <w:rPr>
          <w:b/>
          <w:sz w:val="28"/>
          <w:szCs w:val="28"/>
        </w:rPr>
        <w:t>Практическая деятельность (14 часов).</w:t>
      </w:r>
    </w:p>
    <w:p w:rsidR="00EF5019" w:rsidRDefault="004D4453" w:rsidP="00945775">
      <w:pPr>
        <w:pStyle w:val="aff0"/>
        <w:numPr>
          <w:ilvl w:val="0"/>
          <w:numId w:val="183"/>
        </w:numPr>
        <w:rPr>
          <w:sz w:val="28"/>
          <w:szCs w:val="28"/>
        </w:rPr>
      </w:pPr>
      <w:r w:rsidRPr="004D4453">
        <w:rPr>
          <w:sz w:val="28"/>
          <w:szCs w:val="28"/>
        </w:rPr>
        <w:t xml:space="preserve">Подготовка и проведение месячника по ПДД «Внимание, дети!» </w:t>
      </w:r>
    </w:p>
    <w:p w:rsidR="004D4453" w:rsidRPr="004D4453" w:rsidRDefault="004D4453" w:rsidP="00EF5019">
      <w:pPr>
        <w:pStyle w:val="aff0"/>
        <w:ind w:left="720"/>
        <w:rPr>
          <w:sz w:val="28"/>
          <w:szCs w:val="28"/>
        </w:rPr>
      </w:pPr>
      <w:r w:rsidRPr="004D4453">
        <w:rPr>
          <w:sz w:val="28"/>
          <w:szCs w:val="28"/>
        </w:rPr>
        <w:t>(4 час</w:t>
      </w:r>
      <w:r w:rsidR="00EF5019">
        <w:rPr>
          <w:sz w:val="28"/>
          <w:szCs w:val="28"/>
        </w:rPr>
        <w:t>а</w:t>
      </w:r>
      <w:r w:rsidRPr="004D4453">
        <w:rPr>
          <w:sz w:val="28"/>
          <w:szCs w:val="28"/>
        </w:rPr>
        <w:t>).</w:t>
      </w:r>
    </w:p>
    <w:p w:rsidR="004D4453" w:rsidRDefault="004D4453" w:rsidP="00945775">
      <w:pPr>
        <w:pStyle w:val="aff0"/>
        <w:numPr>
          <w:ilvl w:val="0"/>
          <w:numId w:val="183"/>
        </w:numPr>
        <w:rPr>
          <w:sz w:val="28"/>
          <w:szCs w:val="28"/>
        </w:rPr>
      </w:pPr>
      <w:r w:rsidRPr="004D4453">
        <w:rPr>
          <w:sz w:val="28"/>
          <w:szCs w:val="28"/>
        </w:rPr>
        <w:t>Подготовка к городским соревнованиям отрядов ЮИД и подготовка к олимпиаде по ПДД (10 часов).</w:t>
      </w:r>
    </w:p>
    <w:p w:rsidR="009A4234" w:rsidRDefault="009A4234" w:rsidP="009A4234">
      <w:pPr>
        <w:pStyle w:val="aff0"/>
        <w:rPr>
          <w:bdr w:val="none" w:sz="0" w:space="0" w:color="auto" w:frame="1"/>
        </w:rPr>
      </w:pPr>
    </w:p>
    <w:p w:rsidR="009A4234" w:rsidRPr="009A4234" w:rsidRDefault="009A4234" w:rsidP="009A4234">
      <w:pPr>
        <w:pStyle w:val="aff0"/>
        <w:rPr>
          <w:b/>
          <w:sz w:val="28"/>
          <w:szCs w:val="28"/>
        </w:rPr>
      </w:pPr>
      <w:r w:rsidRPr="009A4234">
        <w:rPr>
          <w:b/>
          <w:sz w:val="28"/>
          <w:szCs w:val="28"/>
          <w:bdr w:val="none" w:sz="0" w:space="0" w:color="auto" w:frame="1"/>
        </w:rPr>
        <w:t>Требования к знаниям и умениям обучающихся.</w:t>
      </w:r>
    </w:p>
    <w:p w:rsidR="009A4234" w:rsidRPr="009A4234" w:rsidRDefault="009A4234" w:rsidP="009A4234">
      <w:pPr>
        <w:pStyle w:val="aff0"/>
        <w:jc w:val="both"/>
        <w:rPr>
          <w:sz w:val="28"/>
          <w:szCs w:val="28"/>
        </w:rPr>
      </w:pPr>
      <w:r>
        <w:rPr>
          <w:b/>
          <w:sz w:val="28"/>
          <w:szCs w:val="28"/>
          <w:bdr w:val="none" w:sz="0" w:space="0" w:color="auto" w:frame="1"/>
        </w:rPr>
        <w:tab/>
      </w:r>
      <w:r w:rsidRPr="009A4234">
        <w:rPr>
          <w:b/>
          <w:sz w:val="28"/>
          <w:szCs w:val="28"/>
          <w:bdr w:val="none" w:sz="0" w:space="0" w:color="auto" w:frame="1"/>
        </w:rPr>
        <w:t>Знать:</w:t>
      </w:r>
      <w:r w:rsidRPr="009A4234">
        <w:rPr>
          <w:rStyle w:val="apple-converted-space"/>
          <w:rFonts w:ascii="Arial" w:hAnsi="Arial" w:cs="Arial"/>
          <w:b/>
          <w:bCs/>
          <w:color w:val="000000"/>
          <w:sz w:val="28"/>
          <w:szCs w:val="28"/>
          <w:bdr w:val="none" w:sz="0" w:space="0" w:color="auto" w:frame="1"/>
        </w:rPr>
        <w:t> </w:t>
      </w:r>
      <w:r w:rsidRPr="009A4234">
        <w:rPr>
          <w:sz w:val="28"/>
          <w:szCs w:val="28"/>
          <w:bdr w:val="none" w:sz="0" w:space="0" w:color="auto" w:frame="1"/>
        </w:rPr>
        <w:t>правила дорожного движения, группы знаков и их назначение, место установки, назначение дорожной разметки и её виды, правила безопасного  поведения  </w:t>
      </w:r>
      <w:r w:rsidRPr="009A4234">
        <w:rPr>
          <w:rStyle w:val="apple-converted-space"/>
          <w:rFonts w:ascii="Arial" w:hAnsi="Arial" w:cs="Arial"/>
          <w:color w:val="000000"/>
          <w:sz w:val="28"/>
          <w:szCs w:val="28"/>
          <w:bdr w:val="none" w:sz="0" w:space="0" w:color="auto" w:frame="1"/>
        </w:rPr>
        <w:t> </w:t>
      </w:r>
      <w:r w:rsidRPr="009A4234">
        <w:rPr>
          <w:sz w:val="28"/>
          <w:szCs w:val="28"/>
          <w:bdr w:val="none" w:sz="0" w:space="0" w:color="auto" w:frame="1"/>
        </w:rPr>
        <w:t>на  </w:t>
      </w:r>
      <w:r w:rsidRPr="009A4234">
        <w:rPr>
          <w:rStyle w:val="apple-converted-space"/>
          <w:rFonts w:ascii="Arial" w:hAnsi="Arial" w:cs="Arial"/>
          <w:color w:val="000000"/>
          <w:sz w:val="28"/>
          <w:szCs w:val="28"/>
          <w:bdr w:val="none" w:sz="0" w:space="0" w:color="auto" w:frame="1"/>
        </w:rPr>
        <w:t> </w:t>
      </w:r>
      <w:r w:rsidRPr="009A4234">
        <w:rPr>
          <w:sz w:val="28"/>
          <w:szCs w:val="28"/>
          <w:bdr w:val="none" w:sz="0" w:space="0" w:color="auto" w:frame="1"/>
        </w:rPr>
        <w:t>улице,  </w:t>
      </w:r>
      <w:r w:rsidRPr="009A4234">
        <w:rPr>
          <w:rStyle w:val="apple-converted-space"/>
          <w:rFonts w:ascii="Arial" w:hAnsi="Arial" w:cs="Arial"/>
          <w:color w:val="000000"/>
          <w:sz w:val="28"/>
          <w:szCs w:val="28"/>
          <w:bdr w:val="none" w:sz="0" w:space="0" w:color="auto" w:frame="1"/>
        </w:rPr>
        <w:t> </w:t>
      </w:r>
      <w:r w:rsidRPr="009A4234">
        <w:rPr>
          <w:sz w:val="28"/>
          <w:szCs w:val="28"/>
          <w:bdr w:val="none" w:sz="0" w:space="0" w:color="auto" w:frame="1"/>
        </w:rPr>
        <w:t>на  </w:t>
      </w:r>
      <w:r w:rsidRPr="009A4234">
        <w:rPr>
          <w:rStyle w:val="apple-converted-space"/>
          <w:rFonts w:ascii="Arial" w:hAnsi="Arial" w:cs="Arial"/>
          <w:color w:val="000000"/>
          <w:sz w:val="28"/>
          <w:szCs w:val="28"/>
          <w:bdr w:val="none" w:sz="0" w:space="0" w:color="auto" w:frame="1"/>
        </w:rPr>
        <w:t> </w:t>
      </w:r>
      <w:r w:rsidRPr="009A4234">
        <w:rPr>
          <w:sz w:val="28"/>
          <w:szCs w:val="28"/>
          <w:bdr w:val="none" w:sz="0" w:space="0" w:color="auto" w:frame="1"/>
        </w:rPr>
        <w:t>дороге;  </w:t>
      </w:r>
      <w:r w:rsidRPr="009A4234">
        <w:rPr>
          <w:rStyle w:val="apple-converted-space"/>
          <w:rFonts w:ascii="Arial" w:hAnsi="Arial" w:cs="Arial"/>
          <w:color w:val="000000"/>
          <w:sz w:val="28"/>
          <w:szCs w:val="28"/>
          <w:bdr w:val="none" w:sz="0" w:space="0" w:color="auto" w:frame="1"/>
        </w:rPr>
        <w:t> </w:t>
      </w:r>
      <w:r w:rsidRPr="009A4234">
        <w:rPr>
          <w:sz w:val="28"/>
          <w:szCs w:val="28"/>
          <w:bdr w:val="none" w:sz="0" w:space="0" w:color="auto" w:frame="1"/>
        </w:rPr>
        <w:t>правила  </w:t>
      </w:r>
      <w:r w:rsidRPr="009A4234">
        <w:rPr>
          <w:rStyle w:val="apple-converted-space"/>
          <w:rFonts w:ascii="Arial" w:hAnsi="Arial" w:cs="Arial"/>
          <w:color w:val="000000"/>
          <w:sz w:val="28"/>
          <w:szCs w:val="28"/>
          <w:bdr w:val="none" w:sz="0" w:space="0" w:color="auto" w:frame="1"/>
        </w:rPr>
        <w:t> </w:t>
      </w:r>
      <w:r w:rsidRPr="009A4234">
        <w:rPr>
          <w:sz w:val="28"/>
          <w:szCs w:val="28"/>
          <w:bdr w:val="none" w:sz="0" w:space="0" w:color="auto" w:frame="1"/>
        </w:rPr>
        <w:t>пользования общественным и личным транспортом.</w:t>
      </w:r>
    </w:p>
    <w:p w:rsidR="009A4234" w:rsidRPr="009A4234" w:rsidRDefault="009A4234" w:rsidP="009A4234">
      <w:pPr>
        <w:pStyle w:val="aff0"/>
        <w:jc w:val="both"/>
        <w:rPr>
          <w:sz w:val="28"/>
          <w:szCs w:val="28"/>
        </w:rPr>
      </w:pPr>
      <w:r w:rsidRPr="009A4234">
        <w:rPr>
          <w:b/>
          <w:sz w:val="28"/>
          <w:szCs w:val="28"/>
          <w:bdr w:val="none" w:sz="0" w:space="0" w:color="auto" w:frame="1"/>
        </w:rPr>
        <w:t> </w:t>
      </w:r>
      <w:r>
        <w:rPr>
          <w:b/>
          <w:sz w:val="28"/>
          <w:szCs w:val="28"/>
          <w:bdr w:val="none" w:sz="0" w:space="0" w:color="auto" w:frame="1"/>
        </w:rPr>
        <w:tab/>
      </w:r>
      <w:r w:rsidRPr="009A4234">
        <w:rPr>
          <w:b/>
          <w:sz w:val="28"/>
          <w:szCs w:val="28"/>
          <w:bdr w:val="none" w:sz="0" w:space="0" w:color="auto" w:frame="1"/>
        </w:rPr>
        <w:t>Уметь:</w:t>
      </w:r>
      <w:r w:rsidRPr="009A4234">
        <w:rPr>
          <w:rStyle w:val="apple-converted-space"/>
          <w:rFonts w:ascii="Arial" w:hAnsi="Arial" w:cs="Arial"/>
          <w:b/>
          <w:bCs/>
          <w:color w:val="000000"/>
          <w:sz w:val="28"/>
          <w:szCs w:val="28"/>
          <w:bdr w:val="none" w:sz="0" w:space="0" w:color="auto" w:frame="1"/>
        </w:rPr>
        <w:t> </w:t>
      </w:r>
      <w:r w:rsidRPr="009A4234">
        <w:rPr>
          <w:sz w:val="28"/>
          <w:szCs w:val="28"/>
          <w:bdr w:val="none" w:sz="0" w:space="0" w:color="auto" w:frame="1"/>
        </w:rPr>
        <w:t>самостоятельно определять места для безопасного перехода улиц и дорог, пользоваться общественным транспортом, применять знания правил дорожного движения на практике.</w:t>
      </w:r>
    </w:p>
    <w:p w:rsidR="009A4234" w:rsidRPr="009A4234" w:rsidRDefault="009A4234" w:rsidP="009A4234">
      <w:pPr>
        <w:pStyle w:val="aff0"/>
        <w:rPr>
          <w:sz w:val="20"/>
          <w:szCs w:val="20"/>
        </w:rPr>
      </w:pPr>
      <w:r w:rsidRPr="009A4234">
        <w:rPr>
          <w:bdr w:val="none" w:sz="0" w:space="0" w:color="auto" w:frame="1"/>
        </w:rPr>
        <w:t> </w:t>
      </w:r>
    </w:p>
    <w:p w:rsidR="00EF5019" w:rsidRPr="00EF5019" w:rsidRDefault="00EF5019" w:rsidP="00EF5019">
      <w:pPr>
        <w:pStyle w:val="aff0"/>
        <w:rPr>
          <w:b/>
          <w:sz w:val="28"/>
          <w:szCs w:val="28"/>
        </w:rPr>
      </w:pPr>
      <w:r w:rsidRPr="00EF5019">
        <w:rPr>
          <w:b/>
          <w:sz w:val="28"/>
          <w:szCs w:val="28"/>
          <w:bdr w:val="none" w:sz="0" w:space="0" w:color="auto" w:frame="1"/>
        </w:rPr>
        <w:t>Перечень рекомендуемой литературы.</w:t>
      </w:r>
    </w:p>
    <w:p w:rsidR="00EF5019" w:rsidRPr="00EF5019" w:rsidRDefault="00EF5019" w:rsidP="00945775">
      <w:pPr>
        <w:pStyle w:val="aff0"/>
        <w:numPr>
          <w:ilvl w:val="0"/>
          <w:numId w:val="184"/>
        </w:numPr>
        <w:jc w:val="both"/>
        <w:rPr>
          <w:sz w:val="28"/>
          <w:szCs w:val="28"/>
        </w:rPr>
      </w:pPr>
      <w:r w:rsidRPr="00EF5019">
        <w:rPr>
          <w:i/>
          <w:iCs/>
          <w:sz w:val="28"/>
          <w:szCs w:val="28"/>
          <w:bdr w:val="none" w:sz="0" w:space="0" w:color="auto" w:frame="1"/>
        </w:rPr>
        <w:t>Бубнов, В., Бубнова, Н.</w:t>
      </w:r>
      <w:r w:rsidRPr="00EF5019">
        <w:rPr>
          <w:rStyle w:val="apple-converted-space"/>
          <w:rFonts w:ascii="Arial" w:hAnsi="Arial" w:cs="Arial"/>
          <w:i/>
          <w:iCs/>
          <w:color w:val="000000"/>
          <w:sz w:val="28"/>
          <w:szCs w:val="28"/>
          <w:bdr w:val="none" w:sz="0" w:space="0" w:color="auto" w:frame="1"/>
        </w:rPr>
        <w:t> </w:t>
      </w:r>
      <w:r w:rsidRPr="00EF5019">
        <w:rPr>
          <w:sz w:val="28"/>
          <w:szCs w:val="28"/>
          <w:bdr w:val="none" w:sz="0" w:space="0" w:color="auto" w:frame="1"/>
        </w:rPr>
        <w:t>Как оказать помощь при автодорож</w:t>
      </w:r>
      <w:r w:rsidRPr="00EF5019">
        <w:rPr>
          <w:sz w:val="28"/>
          <w:szCs w:val="28"/>
          <w:bdr w:val="none" w:sz="0" w:space="0" w:color="auto" w:frame="1"/>
        </w:rPr>
        <w:softHyphen/>
        <w:t>ном происшествии. - М.:</w:t>
      </w:r>
      <w:r w:rsidRPr="00EF5019">
        <w:rPr>
          <w:rStyle w:val="apple-converted-space"/>
          <w:rFonts w:ascii="Arial" w:hAnsi="Arial" w:cs="Arial"/>
          <w:color w:val="000000"/>
          <w:sz w:val="28"/>
          <w:szCs w:val="28"/>
          <w:bdr w:val="none" w:sz="0" w:space="0" w:color="auto" w:frame="1"/>
        </w:rPr>
        <w:t> </w:t>
      </w:r>
      <w:r w:rsidRPr="00EF5019">
        <w:rPr>
          <w:sz w:val="28"/>
          <w:szCs w:val="28"/>
          <w:bdr w:val="none" w:sz="0" w:space="0" w:color="auto" w:frame="1"/>
          <w:lang w:val="en-US"/>
        </w:rPr>
        <w:t>ACT</w:t>
      </w:r>
      <w:r w:rsidRPr="00EF5019">
        <w:rPr>
          <w:sz w:val="28"/>
          <w:szCs w:val="28"/>
          <w:bdr w:val="none" w:sz="0" w:space="0" w:color="auto" w:frame="1"/>
        </w:rPr>
        <w:t>, 1997.</w:t>
      </w:r>
    </w:p>
    <w:p w:rsidR="00EF5019" w:rsidRPr="00EF5019" w:rsidRDefault="00EF5019" w:rsidP="00945775">
      <w:pPr>
        <w:pStyle w:val="aff0"/>
        <w:numPr>
          <w:ilvl w:val="0"/>
          <w:numId w:val="184"/>
        </w:numPr>
        <w:jc w:val="both"/>
        <w:rPr>
          <w:sz w:val="28"/>
          <w:szCs w:val="28"/>
        </w:rPr>
      </w:pPr>
      <w:r w:rsidRPr="00EF5019">
        <w:rPr>
          <w:i/>
          <w:iCs/>
          <w:sz w:val="28"/>
          <w:szCs w:val="28"/>
          <w:bdr w:val="none" w:sz="0" w:space="0" w:color="auto" w:frame="1"/>
        </w:rPr>
        <w:t>Правила</w:t>
      </w:r>
      <w:r w:rsidRPr="00EF5019">
        <w:rPr>
          <w:rStyle w:val="apple-converted-space"/>
          <w:rFonts w:ascii="Arial" w:hAnsi="Arial" w:cs="Arial"/>
          <w:i/>
          <w:iCs/>
          <w:color w:val="000000"/>
          <w:sz w:val="28"/>
          <w:szCs w:val="28"/>
          <w:bdr w:val="none" w:sz="0" w:space="0" w:color="auto" w:frame="1"/>
        </w:rPr>
        <w:t> </w:t>
      </w:r>
      <w:r w:rsidRPr="00EF5019">
        <w:rPr>
          <w:sz w:val="28"/>
          <w:szCs w:val="28"/>
          <w:bdr w:val="none" w:sz="0" w:space="0" w:color="auto" w:frame="1"/>
        </w:rPr>
        <w:t>дорожного движения, - М: Славянский дом книги,</w:t>
      </w:r>
      <w:r w:rsidRPr="00EF5019">
        <w:rPr>
          <w:rStyle w:val="apple-converted-space"/>
          <w:rFonts w:ascii="Arial" w:hAnsi="Arial" w:cs="Arial"/>
          <w:color w:val="000000"/>
          <w:sz w:val="28"/>
          <w:szCs w:val="28"/>
          <w:bdr w:val="none" w:sz="0" w:space="0" w:color="auto" w:frame="1"/>
        </w:rPr>
        <w:t> </w:t>
      </w:r>
      <w:r w:rsidRPr="00EF5019">
        <w:rPr>
          <w:sz w:val="28"/>
          <w:szCs w:val="28"/>
          <w:bdr w:val="none" w:sz="0" w:space="0" w:color="auto" w:frame="1"/>
        </w:rPr>
        <w:t>2003.</w:t>
      </w:r>
    </w:p>
    <w:p w:rsidR="00EF5019" w:rsidRPr="00EF5019" w:rsidRDefault="00EF5019" w:rsidP="00945775">
      <w:pPr>
        <w:pStyle w:val="aff0"/>
        <w:numPr>
          <w:ilvl w:val="0"/>
          <w:numId w:val="184"/>
        </w:numPr>
        <w:jc w:val="both"/>
        <w:rPr>
          <w:sz w:val="28"/>
          <w:szCs w:val="28"/>
        </w:rPr>
      </w:pPr>
      <w:r w:rsidRPr="00EF5019">
        <w:rPr>
          <w:i/>
          <w:iCs/>
          <w:sz w:val="28"/>
          <w:szCs w:val="28"/>
          <w:bdr w:val="none" w:sz="0" w:space="0" w:color="auto" w:frame="1"/>
        </w:rPr>
        <w:t>Якупов,</w:t>
      </w:r>
      <w:r w:rsidRPr="00EF5019">
        <w:rPr>
          <w:rStyle w:val="apple-converted-space"/>
          <w:rFonts w:ascii="Arial" w:hAnsi="Arial" w:cs="Arial"/>
          <w:i/>
          <w:iCs/>
          <w:color w:val="000000"/>
          <w:sz w:val="28"/>
          <w:szCs w:val="28"/>
          <w:bdr w:val="none" w:sz="0" w:space="0" w:color="auto" w:frame="1"/>
        </w:rPr>
        <w:t> </w:t>
      </w:r>
      <w:r w:rsidRPr="00EF5019">
        <w:rPr>
          <w:i/>
          <w:iCs/>
          <w:sz w:val="28"/>
          <w:szCs w:val="28"/>
          <w:bdr w:val="none" w:sz="0" w:space="0" w:color="auto" w:frame="1"/>
          <w:lang w:val="en-US"/>
        </w:rPr>
        <w:t>A</w:t>
      </w:r>
      <w:r w:rsidRPr="00EF5019">
        <w:rPr>
          <w:i/>
          <w:iCs/>
          <w:sz w:val="28"/>
          <w:szCs w:val="28"/>
          <w:bdr w:val="none" w:sz="0" w:space="0" w:color="auto" w:frame="1"/>
        </w:rPr>
        <w:t>.</w:t>
      </w:r>
      <w:r w:rsidRPr="00EF5019">
        <w:rPr>
          <w:i/>
          <w:iCs/>
          <w:sz w:val="28"/>
          <w:szCs w:val="28"/>
          <w:bdr w:val="none" w:sz="0" w:space="0" w:color="auto" w:frame="1"/>
          <w:lang w:val="en-US"/>
        </w:rPr>
        <w:t>M</w:t>
      </w:r>
      <w:r w:rsidRPr="00EF5019">
        <w:rPr>
          <w:i/>
          <w:iCs/>
          <w:sz w:val="28"/>
          <w:szCs w:val="28"/>
          <w:bdr w:val="none" w:sz="0" w:space="0" w:color="auto" w:frame="1"/>
        </w:rPr>
        <w:t>.</w:t>
      </w:r>
      <w:r w:rsidRPr="00EF5019">
        <w:rPr>
          <w:rStyle w:val="apple-converted-space"/>
          <w:rFonts w:ascii="Arial" w:hAnsi="Arial" w:cs="Arial"/>
          <w:i/>
          <w:iCs/>
          <w:color w:val="000000"/>
          <w:sz w:val="28"/>
          <w:szCs w:val="28"/>
          <w:bdr w:val="none" w:sz="0" w:space="0" w:color="auto" w:frame="1"/>
        </w:rPr>
        <w:t> </w:t>
      </w:r>
      <w:r w:rsidRPr="00EF5019">
        <w:rPr>
          <w:sz w:val="28"/>
          <w:szCs w:val="28"/>
          <w:bdr w:val="none" w:sz="0" w:space="0" w:color="auto" w:frame="1"/>
        </w:rPr>
        <w:t>Безопасность на уроках, и дорогах.1-11кл. -</w:t>
      </w:r>
      <w:r w:rsidRPr="00EF5019">
        <w:rPr>
          <w:rStyle w:val="apple-converted-space"/>
          <w:rFonts w:ascii="Arial" w:hAnsi="Arial" w:cs="Arial"/>
          <w:color w:val="000000"/>
          <w:sz w:val="28"/>
          <w:szCs w:val="28"/>
          <w:bdr w:val="none" w:sz="0" w:space="0" w:color="auto" w:frame="1"/>
        </w:rPr>
        <w:t> </w:t>
      </w:r>
      <w:r w:rsidRPr="00EF5019">
        <w:rPr>
          <w:sz w:val="28"/>
          <w:szCs w:val="28"/>
          <w:bdr w:val="none" w:sz="0" w:space="0" w:color="auto" w:frame="1"/>
        </w:rPr>
        <w:t>Тула: Тульский полиграфист, 2000.</w:t>
      </w:r>
    </w:p>
    <w:p w:rsidR="00EF5019" w:rsidRPr="00EF5019" w:rsidRDefault="00EF5019" w:rsidP="00945775">
      <w:pPr>
        <w:pStyle w:val="aff0"/>
        <w:numPr>
          <w:ilvl w:val="0"/>
          <w:numId w:val="184"/>
        </w:numPr>
        <w:jc w:val="both"/>
        <w:rPr>
          <w:sz w:val="28"/>
          <w:szCs w:val="28"/>
        </w:rPr>
      </w:pPr>
      <w:r w:rsidRPr="00EF5019">
        <w:rPr>
          <w:sz w:val="28"/>
          <w:szCs w:val="28"/>
          <w:bdr w:val="none" w:sz="0" w:space="0" w:color="auto" w:frame="1"/>
        </w:rPr>
        <w:t>А также </w:t>
      </w:r>
      <w:r w:rsidRPr="00EF5019">
        <w:rPr>
          <w:rStyle w:val="apple-converted-space"/>
          <w:rFonts w:ascii="Arial" w:hAnsi="Arial" w:cs="Arial"/>
          <w:color w:val="000000"/>
          <w:sz w:val="28"/>
          <w:szCs w:val="28"/>
          <w:bdr w:val="none" w:sz="0" w:space="0" w:color="auto" w:frame="1"/>
        </w:rPr>
        <w:t> </w:t>
      </w:r>
      <w:r w:rsidRPr="00EF5019">
        <w:rPr>
          <w:sz w:val="28"/>
          <w:szCs w:val="28"/>
          <w:bdr w:val="none" w:sz="0" w:space="0" w:color="auto" w:frame="1"/>
        </w:rPr>
        <w:t>использовать статьи из:</w:t>
      </w:r>
    </w:p>
    <w:p w:rsidR="00EF5019" w:rsidRPr="00EF5019" w:rsidRDefault="00EF5019" w:rsidP="00945775">
      <w:pPr>
        <w:pStyle w:val="aff0"/>
        <w:numPr>
          <w:ilvl w:val="0"/>
          <w:numId w:val="184"/>
        </w:numPr>
        <w:jc w:val="both"/>
        <w:rPr>
          <w:sz w:val="28"/>
          <w:szCs w:val="28"/>
        </w:rPr>
      </w:pPr>
      <w:r w:rsidRPr="00EF5019">
        <w:rPr>
          <w:i/>
          <w:iCs/>
          <w:sz w:val="28"/>
          <w:szCs w:val="28"/>
          <w:bdr w:val="none" w:sz="0" w:space="0" w:color="auto" w:frame="1"/>
        </w:rPr>
        <w:t>Основы</w:t>
      </w:r>
      <w:r w:rsidRPr="00EF5019">
        <w:rPr>
          <w:rStyle w:val="apple-converted-space"/>
          <w:rFonts w:ascii="Arial" w:hAnsi="Arial" w:cs="Arial"/>
          <w:i/>
          <w:iCs/>
          <w:color w:val="000000"/>
          <w:sz w:val="28"/>
          <w:szCs w:val="28"/>
          <w:bdr w:val="none" w:sz="0" w:space="0" w:color="auto" w:frame="1"/>
        </w:rPr>
        <w:t> </w:t>
      </w:r>
      <w:r w:rsidRPr="00EF5019">
        <w:rPr>
          <w:sz w:val="28"/>
          <w:szCs w:val="28"/>
          <w:bdr w:val="none" w:sz="0" w:space="0" w:color="auto" w:frame="1"/>
        </w:rPr>
        <w:t>безопасности жизни // журн. - 1998-2002 гг.</w:t>
      </w:r>
    </w:p>
    <w:p w:rsidR="00EF5019" w:rsidRPr="00EF5019" w:rsidRDefault="00EF5019" w:rsidP="00945775">
      <w:pPr>
        <w:pStyle w:val="aff0"/>
        <w:numPr>
          <w:ilvl w:val="0"/>
          <w:numId w:val="184"/>
        </w:numPr>
        <w:jc w:val="both"/>
        <w:rPr>
          <w:sz w:val="28"/>
          <w:szCs w:val="28"/>
        </w:rPr>
      </w:pPr>
      <w:r w:rsidRPr="00EF5019">
        <w:rPr>
          <w:i/>
          <w:iCs/>
          <w:sz w:val="28"/>
          <w:szCs w:val="28"/>
          <w:bdr w:val="none" w:sz="0" w:space="0" w:color="auto" w:frame="1"/>
        </w:rPr>
        <w:t>Основы</w:t>
      </w:r>
      <w:r w:rsidRPr="00EF5019">
        <w:rPr>
          <w:rStyle w:val="apple-converted-space"/>
          <w:rFonts w:ascii="Arial" w:hAnsi="Arial" w:cs="Arial"/>
          <w:i/>
          <w:iCs/>
          <w:color w:val="000000"/>
          <w:sz w:val="28"/>
          <w:szCs w:val="28"/>
          <w:bdr w:val="none" w:sz="0" w:space="0" w:color="auto" w:frame="1"/>
        </w:rPr>
        <w:t> </w:t>
      </w:r>
      <w:r w:rsidRPr="00EF5019">
        <w:rPr>
          <w:sz w:val="28"/>
          <w:szCs w:val="28"/>
          <w:bdr w:val="none" w:sz="0" w:space="0" w:color="auto" w:frame="1"/>
        </w:rPr>
        <w:t>безопасности жизнедеятельности // журн.- 1996-2000</w:t>
      </w:r>
      <w:r w:rsidRPr="00EF5019">
        <w:rPr>
          <w:rStyle w:val="apple-converted-space"/>
          <w:rFonts w:ascii="Arial" w:hAnsi="Arial" w:cs="Arial"/>
          <w:color w:val="000000"/>
          <w:sz w:val="28"/>
          <w:szCs w:val="28"/>
          <w:bdr w:val="none" w:sz="0" w:space="0" w:color="auto" w:frame="1"/>
        </w:rPr>
        <w:t> </w:t>
      </w:r>
      <w:r w:rsidRPr="00EF5019">
        <w:rPr>
          <w:sz w:val="28"/>
          <w:szCs w:val="28"/>
          <w:bdr w:val="none" w:sz="0" w:space="0" w:color="auto" w:frame="1"/>
        </w:rPr>
        <w:t>гг.</w:t>
      </w:r>
    </w:p>
    <w:p w:rsidR="00EF5019" w:rsidRPr="00EF5019" w:rsidRDefault="00EF5019" w:rsidP="00945775">
      <w:pPr>
        <w:pStyle w:val="aff0"/>
        <w:numPr>
          <w:ilvl w:val="0"/>
          <w:numId w:val="184"/>
        </w:numPr>
        <w:jc w:val="both"/>
        <w:rPr>
          <w:sz w:val="28"/>
          <w:szCs w:val="28"/>
        </w:rPr>
      </w:pPr>
      <w:r w:rsidRPr="00EF5019">
        <w:rPr>
          <w:i/>
          <w:iCs/>
          <w:sz w:val="28"/>
          <w:szCs w:val="28"/>
          <w:bdr w:val="none" w:sz="0" w:space="0" w:color="auto" w:frame="1"/>
        </w:rPr>
        <w:t>Добрая</w:t>
      </w:r>
      <w:r w:rsidRPr="00EF5019">
        <w:rPr>
          <w:rStyle w:val="apple-converted-space"/>
          <w:rFonts w:ascii="Arial" w:hAnsi="Arial" w:cs="Arial"/>
          <w:i/>
          <w:iCs/>
          <w:color w:val="000000"/>
          <w:sz w:val="28"/>
          <w:szCs w:val="28"/>
          <w:bdr w:val="none" w:sz="0" w:space="0" w:color="auto" w:frame="1"/>
        </w:rPr>
        <w:t> </w:t>
      </w:r>
      <w:r w:rsidRPr="00EF5019">
        <w:rPr>
          <w:sz w:val="28"/>
          <w:szCs w:val="28"/>
          <w:bdr w:val="none" w:sz="0" w:space="0" w:color="auto" w:frame="1"/>
        </w:rPr>
        <w:t>дорога детства // газ. - 1999-2005 гг.</w:t>
      </w:r>
    </w:p>
    <w:p w:rsidR="00EF5019" w:rsidRPr="00EF5019" w:rsidRDefault="00EF5019" w:rsidP="00EF5019">
      <w:pPr>
        <w:pStyle w:val="aff0"/>
        <w:rPr>
          <w:b/>
          <w:sz w:val="28"/>
          <w:szCs w:val="28"/>
        </w:rPr>
      </w:pPr>
      <w:r w:rsidRPr="00EF5019">
        <w:rPr>
          <w:b/>
          <w:sz w:val="28"/>
          <w:szCs w:val="28"/>
          <w:bdr w:val="none" w:sz="0" w:space="0" w:color="auto" w:frame="1"/>
        </w:rPr>
        <w:t>Учебно-методическое обеспечение курса.</w:t>
      </w:r>
    </w:p>
    <w:p w:rsidR="00EF5019" w:rsidRPr="00EF5019" w:rsidRDefault="00EF5019" w:rsidP="00945775">
      <w:pPr>
        <w:pStyle w:val="aff0"/>
        <w:numPr>
          <w:ilvl w:val="0"/>
          <w:numId w:val="185"/>
        </w:numPr>
        <w:rPr>
          <w:sz w:val="28"/>
          <w:szCs w:val="28"/>
        </w:rPr>
      </w:pPr>
      <w:r w:rsidRPr="00EF5019">
        <w:rPr>
          <w:i/>
          <w:iCs/>
          <w:sz w:val="28"/>
          <w:szCs w:val="28"/>
          <w:bdr w:val="none" w:sz="0" w:space="0" w:color="auto" w:frame="1"/>
        </w:rPr>
        <w:t>Алексеев, Ю.</w:t>
      </w:r>
      <w:r w:rsidRPr="00EF5019">
        <w:rPr>
          <w:rStyle w:val="apple-converted-space"/>
          <w:rFonts w:ascii="Arial" w:hAnsi="Arial" w:cs="Arial"/>
          <w:i/>
          <w:iCs/>
          <w:color w:val="000000"/>
          <w:sz w:val="28"/>
          <w:szCs w:val="28"/>
          <w:bdr w:val="none" w:sz="0" w:space="0" w:color="auto" w:frame="1"/>
        </w:rPr>
        <w:t> </w:t>
      </w:r>
      <w:r w:rsidRPr="00EF5019">
        <w:rPr>
          <w:sz w:val="28"/>
          <w:szCs w:val="28"/>
          <w:bdr w:val="none" w:sz="0" w:space="0" w:color="auto" w:frame="1"/>
        </w:rPr>
        <w:t>Г. Люди и автомобили. - М., 1990.</w:t>
      </w:r>
    </w:p>
    <w:p w:rsidR="00EF5019" w:rsidRPr="00EF5019" w:rsidRDefault="00EF5019" w:rsidP="00945775">
      <w:pPr>
        <w:pStyle w:val="aff0"/>
        <w:numPr>
          <w:ilvl w:val="0"/>
          <w:numId w:val="185"/>
        </w:numPr>
        <w:rPr>
          <w:sz w:val="28"/>
          <w:szCs w:val="28"/>
        </w:rPr>
      </w:pPr>
      <w:r w:rsidRPr="00EF5019">
        <w:rPr>
          <w:i/>
          <w:iCs/>
          <w:sz w:val="28"/>
          <w:szCs w:val="28"/>
          <w:bdr w:val="none" w:sz="0" w:space="0" w:color="auto" w:frame="1"/>
        </w:rPr>
        <w:t>Бубнов, В., Бубнова,</w:t>
      </w:r>
      <w:r w:rsidRPr="00EF5019">
        <w:rPr>
          <w:rStyle w:val="apple-converted-space"/>
          <w:rFonts w:ascii="Arial" w:hAnsi="Arial" w:cs="Arial"/>
          <w:i/>
          <w:iCs/>
          <w:color w:val="000000"/>
          <w:sz w:val="28"/>
          <w:szCs w:val="28"/>
          <w:bdr w:val="none" w:sz="0" w:space="0" w:color="auto" w:frame="1"/>
        </w:rPr>
        <w:t> </w:t>
      </w:r>
      <w:r w:rsidRPr="00EF5019">
        <w:rPr>
          <w:i/>
          <w:iCs/>
          <w:sz w:val="28"/>
          <w:szCs w:val="28"/>
          <w:bdr w:val="none" w:sz="0" w:space="0" w:color="auto" w:frame="1"/>
        </w:rPr>
        <w:t>Н</w:t>
      </w:r>
      <w:r w:rsidRPr="00EF5019">
        <w:rPr>
          <w:sz w:val="28"/>
          <w:szCs w:val="28"/>
          <w:bdr w:val="none" w:sz="0" w:space="0" w:color="auto" w:frame="1"/>
        </w:rPr>
        <w:t>. Как оказать помощь при автодорож</w:t>
      </w:r>
      <w:r w:rsidRPr="00EF5019">
        <w:rPr>
          <w:sz w:val="28"/>
          <w:szCs w:val="28"/>
          <w:bdr w:val="none" w:sz="0" w:space="0" w:color="auto" w:frame="1"/>
        </w:rPr>
        <w:softHyphen/>
        <w:t>ном происшествии, 9-11кл. - М.:</w:t>
      </w:r>
      <w:r w:rsidRPr="00EF5019">
        <w:rPr>
          <w:rStyle w:val="apple-converted-space"/>
          <w:rFonts w:ascii="Arial" w:hAnsi="Arial" w:cs="Arial"/>
          <w:color w:val="000000"/>
          <w:sz w:val="28"/>
          <w:szCs w:val="28"/>
          <w:bdr w:val="none" w:sz="0" w:space="0" w:color="auto" w:frame="1"/>
        </w:rPr>
        <w:t> </w:t>
      </w:r>
      <w:r w:rsidRPr="00EF5019">
        <w:rPr>
          <w:sz w:val="28"/>
          <w:szCs w:val="28"/>
          <w:bdr w:val="none" w:sz="0" w:space="0" w:color="auto" w:frame="1"/>
          <w:lang w:val="en-US"/>
        </w:rPr>
        <w:t>ACT</w:t>
      </w:r>
      <w:r w:rsidRPr="00EF5019">
        <w:rPr>
          <w:sz w:val="28"/>
          <w:szCs w:val="28"/>
          <w:bdr w:val="none" w:sz="0" w:space="0" w:color="auto" w:frame="1"/>
        </w:rPr>
        <w:t>, 1997.</w:t>
      </w:r>
    </w:p>
    <w:p w:rsidR="00EF5019" w:rsidRPr="00EF5019" w:rsidRDefault="00EF5019" w:rsidP="00945775">
      <w:pPr>
        <w:pStyle w:val="aff0"/>
        <w:numPr>
          <w:ilvl w:val="0"/>
          <w:numId w:val="185"/>
        </w:numPr>
        <w:rPr>
          <w:sz w:val="28"/>
          <w:szCs w:val="28"/>
        </w:rPr>
      </w:pPr>
      <w:r w:rsidRPr="00EF5019">
        <w:rPr>
          <w:i/>
          <w:iCs/>
          <w:sz w:val="28"/>
          <w:szCs w:val="28"/>
          <w:bdr w:val="none" w:sz="0" w:space="0" w:color="auto" w:frame="1"/>
        </w:rPr>
        <w:t>Воронова Е.А.</w:t>
      </w:r>
      <w:r w:rsidRPr="00EF5019">
        <w:rPr>
          <w:rStyle w:val="apple-converted-space"/>
          <w:rFonts w:ascii="Arial" w:hAnsi="Arial" w:cs="Arial"/>
          <w:i/>
          <w:iCs/>
          <w:color w:val="000000"/>
          <w:sz w:val="28"/>
          <w:szCs w:val="28"/>
          <w:bdr w:val="none" w:sz="0" w:space="0" w:color="auto" w:frame="1"/>
        </w:rPr>
        <w:t> </w:t>
      </w:r>
      <w:r w:rsidRPr="00EF5019">
        <w:rPr>
          <w:sz w:val="28"/>
          <w:szCs w:val="28"/>
          <w:bdr w:val="none" w:sz="0" w:space="0" w:color="auto" w:frame="1"/>
        </w:rPr>
        <w:t>Красный. Жёлтый. Зелёный. – Ростов-на-Дону: «Феникс», 2008.</w:t>
      </w:r>
    </w:p>
    <w:p w:rsidR="00EF5019" w:rsidRPr="00EF5019" w:rsidRDefault="00EF5019" w:rsidP="00945775">
      <w:pPr>
        <w:pStyle w:val="aff0"/>
        <w:numPr>
          <w:ilvl w:val="0"/>
          <w:numId w:val="185"/>
        </w:numPr>
        <w:rPr>
          <w:sz w:val="28"/>
          <w:szCs w:val="28"/>
        </w:rPr>
      </w:pPr>
      <w:r w:rsidRPr="00EF5019">
        <w:rPr>
          <w:i/>
          <w:iCs/>
          <w:sz w:val="28"/>
          <w:szCs w:val="28"/>
          <w:bdr w:val="none" w:sz="0" w:space="0" w:color="auto" w:frame="1"/>
        </w:rPr>
        <w:lastRenderedPageBreak/>
        <w:t>Гоманчук, А. И.</w:t>
      </w:r>
      <w:r w:rsidRPr="00EF5019">
        <w:rPr>
          <w:rStyle w:val="apple-converted-space"/>
          <w:rFonts w:ascii="Arial" w:hAnsi="Arial" w:cs="Arial"/>
          <w:i/>
          <w:iCs/>
          <w:color w:val="000000"/>
          <w:sz w:val="28"/>
          <w:szCs w:val="28"/>
          <w:bdr w:val="none" w:sz="0" w:space="0" w:color="auto" w:frame="1"/>
        </w:rPr>
        <w:t> </w:t>
      </w:r>
      <w:r w:rsidRPr="00EF5019">
        <w:rPr>
          <w:sz w:val="28"/>
          <w:szCs w:val="28"/>
          <w:bdr w:val="none" w:sz="0" w:space="0" w:color="auto" w:frame="1"/>
        </w:rPr>
        <w:t>ПМП при травмах и несчастных случаях. - Волгоград, 2000.</w:t>
      </w:r>
    </w:p>
    <w:p w:rsidR="00EF5019" w:rsidRPr="00EF5019" w:rsidRDefault="00EF5019" w:rsidP="00945775">
      <w:pPr>
        <w:pStyle w:val="aff0"/>
        <w:numPr>
          <w:ilvl w:val="0"/>
          <w:numId w:val="185"/>
        </w:numPr>
        <w:rPr>
          <w:sz w:val="28"/>
          <w:szCs w:val="28"/>
        </w:rPr>
      </w:pPr>
      <w:r w:rsidRPr="00EF5019">
        <w:rPr>
          <w:i/>
          <w:iCs/>
          <w:sz w:val="28"/>
          <w:szCs w:val="28"/>
          <w:bdr w:val="none" w:sz="0" w:space="0" w:color="auto" w:frame="1"/>
        </w:rPr>
        <w:t>Емелъянчик, В. К., Капитонова, М. Е.</w:t>
      </w:r>
      <w:r w:rsidRPr="00EF5019">
        <w:rPr>
          <w:rStyle w:val="apple-converted-space"/>
          <w:rFonts w:ascii="Arial" w:hAnsi="Arial" w:cs="Arial"/>
          <w:i/>
          <w:iCs/>
          <w:color w:val="000000"/>
          <w:sz w:val="28"/>
          <w:szCs w:val="28"/>
          <w:bdr w:val="none" w:sz="0" w:space="0" w:color="auto" w:frame="1"/>
        </w:rPr>
        <w:t> </w:t>
      </w:r>
      <w:r w:rsidRPr="00EF5019">
        <w:rPr>
          <w:sz w:val="28"/>
          <w:szCs w:val="28"/>
          <w:bdr w:val="none" w:sz="0" w:space="0" w:color="auto" w:frame="1"/>
        </w:rPr>
        <w:t>Ваши шансы избежать</w:t>
      </w:r>
      <w:r w:rsidRPr="00EF5019">
        <w:rPr>
          <w:rStyle w:val="apple-converted-space"/>
          <w:rFonts w:ascii="Arial" w:hAnsi="Arial" w:cs="Arial"/>
          <w:color w:val="000000"/>
          <w:sz w:val="28"/>
          <w:szCs w:val="28"/>
          <w:bdr w:val="none" w:sz="0" w:space="0" w:color="auto" w:frame="1"/>
        </w:rPr>
        <w:t> </w:t>
      </w:r>
      <w:r w:rsidRPr="00EF5019">
        <w:rPr>
          <w:sz w:val="28"/>
          <w:szCs w:val="28"/>
          <w:bdr w:val="none" w:sz="0" w:space="0" w:color="auto" w:frame="1"/>
        </w:rPr>
        <w:t>беды,- СПб.: КАРО, 2002.</w:t>
      </w:r>
    </w:p>
    <w:p w:rsidR="00EF5019" w:rsidRPr="00EF5019" w:rsidRDefault="00EF5019" w:rsidP="00945775">
      <w:pPr>
        <w:pStyle w:val="aff0"/>
        <w:numPr>
          <w:ilvl w:val="0"/>
          <w:numId w:val="185"/>
        </w:numPr>
        <w:rPr>
          <w:sz w:val="28"/>
          <w:szCs w:val="28"/>
        </w:rPr>
      </w:pPr>
      <w:r w:rsidRPr="00EF5019">
        <w:rPr>
          <w:i/>
          <w:iCs/>
          <w:sz w:val="28"/>
          <w:szCs w:val="28"/>
          <w:bdr w:val="none" w:sz="0" w:space="0" w:color="auto" w:frame="1"/>
        </w:rPr>
        <w:t>Коган М.</w:t>
      </w:r>
      <w:r w:rsidRPr="00EF5019">
        <w:rPr>
          <w:sz w:val="28"/>
          <w:szCs w:val="28"/>
          <w:bdr w:val="none" w:sz="0" w:space="0" w:color="auto" w:frame="1"/>
        </w:rPr>
        <w:t>С. Правила дорожные знать каждому положено. – Новосибирск: Сибирское университетское издательство, 2008.</w:t>
      </w:r>
    </w:p>
    <w:p w:rsidR="004D4453" w:rsidRDefault="004D4453" w:rsidP="004D4453"/>
    <w:p w:rsidR="005A7C7C" w:rsidRPr="005A7C7C" w:rsidRDefault="005A7C7C" w:rsidP="005A7C7C">
      <w:pPr>
        <w:pStyle w:val="aff0"/>
        <w:jc w:val="center"/>
        <w:rPr>
          <w:b/>
          <w:sz w:val="28"/>
          <w:szCs w:val="28"/>
        </w:rPr>
      </w:pPr>
      <w:r w:rsidRPr="005A7C7C">
        <w:rPr>
          <w:b/>
          <w:sz w:val="28"/>
          <w:szCs w:val="28"/>
        </w:rPr>
        <w:t>ПРОГРАММА</w:t>
      </w:r>
      <w:r w:rsidR="00A1687B">
        <w:rPr>
          <w:b/>
          <w:sz w:val="28"/>
          <w:szCs w:val="28"/>
        </w:rPr>
        <w:t xml:space="preserve"> </w:t>
      </w:r>
      <w:r w:rsidRPr="005A7C7C">
        <w:rPr>
          <w:b/>
          <w:sz w:val="28"/>
          <w:szCs w:val="28"/>
        </w:rPr>
        <w:t xml:space="preserve">ВОЕННО-СПОРТИВНОГО КРУЖКА «ЗАРНИЦА» </w:t>
      </w:r>
    </w:p>
    <w:p w:rsidR="005A7C7C" w:rsidRDefault="005A7C7C" w:rsidP="005A7C7C">
      <w:pPr>
        <w:pStyle w:val="ac"/>
        <w:ind w:left="0"/>
        <w:jc w:val="center"/>
        <w:rPr>
          <w:b/>
          <w:sz w:val="28"/>
          <w:szCs w:val="28"/>
          <w:lang w:val="ru-RU"/>
        </w:rPr>
      </w:pPr>
    </w:p>
    <w:p w:rsidR="005A7C7C" w:rsidRPr="005A7C7C" w:rsidRDefault="00A1687B" w:rsidP="005A7C7C">
      <w:pPr>
        <w:pStyle w:val="ac"/>
        <w:ind w:left="0"/>
        <w:jc w:val="center"/>
        <w:rPr>
          <w:b/>
          <w:sz w:val="28"/>
          <w:szCs w:val="28"/>
          <w:lang w:val="ru-RU"/>
        </w:rPr>
      </w:pPr>
      <w:r>
        <w:rPr>
          <w:b/>
          <w:sz w:val="28"/>
          <w:szCs w:val="28"/>
          <w:lang w:val="ru-RU"/>
        </w:rPr>
        <w:t>Пояснительная записка</w:t>
      </w:r>
    </w:p>
    <w:p w:rsidR="005A7C7C" w:rsidRPr="005A7C7C" w:rsidRDefault="005A7C7C" w:rsidP="005A7C7C">
      <w:pPr>
        <w:pStyle w:val="ac"/>
        <w:ind w:left="0" w:firstLine="696"/>
        <w:rPr>
          <w:sz w:val="28"/>
          <w:szCs w:val="28"/>
          <w:lang w:val="ru-RU"/>
        </w:rPr>
      </w:pPr>
      <w:r w:rsidRPr="005A7C7C">
        <w:rPr>
          <w:b/>
          <w:sz w:val="28"/>
          <w:szCs w:val="28"/>
          <w:lang w:val="ru-RU"/>
        </w:rPr>
        <w:t xml:space="preserve">Программа разработана на основе  </w:t>
      </w:r>
      <w:r w:rsidRPr="005A7C7C">
        <w:rPr>
          <w:sz w:val="28"/>
          <w:szCs w:val="28"/>
          <w:lang w:val="ru-RU"/>
        </w:rPr>
        <w:t>учебно-методической литературы</w:t>
      </w:r>
      <w:r>
        <w:rPr>
          <w:sz w:val="28"/>
          <w:szCs w:val="28"/>
          <w:lang w:val="ru-RU"/>
        </w:rPr>
        <w:t>.</w:t>
      </w:r>
      <w:r w:rsidRPr="005A7C7C">
        <w:rPr>
          <w:b/>
          <w:sz w:val="28"/>
          <w:szCs w:val="28"/>
          <w:lang w:val="ru-RU"/>
        </w:rPr>
        <w:t xml:space="preserve"> </w:t>
      </w:r>
      <w:r>
        <w:rPr>
          <w:b/>
          <w:sz w:val="28"/>
          <w:szCs w:val="28"/>
          <w:lang w:val="ru-RU"/>
        </w:rPr>
        <w:tab/>
      </w:r>
      <w:r w:rsidRPr="005A7C7C">
        <w:rPr>
          <w:b/>
          <w:sz w:val="28"/>
          <w:szCs w:val="28"/>
          <w:lang w:val="ru-RU"/>
        </w:rPr>
        <w:t xml:space="preserve">Направленность дополнительной образовательной программы. </w:t>
      </w:r>
      <w:r w:rsidRPr="005A7C7C">
        <w:rPr>
          <w:sz w:val="28"/>
          <w:szCs w:val="28"/>
          <w:lang w:val="ru-RU"/>
        </w:rPr>
        <w:t>Военно-патриотическое воспитание школьников включает в себя начальную военную, военно-техническую, морально-психологическую подготовку. В основе практики военно-патриотического воспитания должен лежать принцип единства всех его составных частей, что позволит наиболее полно сформировать качества: любовь к стране, дисциплинированность, мужество, волю, смелость, находчивость, силу, выносливость и ловкость. Школьники должны получить хорошие навыки по строевой, стрелковой, медико-санитарной подготовке, по основам тактической подготовки.</w:t>
      </w:r>
    </w:p>
    <w:p w:rsidR="005A7C7C" w:rsidRPr="005A7C7C" w:rsidRDefault="005A7C7C" w:rsidP="005A7C7C">
      <w:pPr>
        <w:pStyle w:val="ac"/>
        <w:ind w:left="0" w:firstLine="696"/>
        <w:rPr>
          <w:sz w:val="28"/>
          <w:szCs w:val="28"/>
          <w:lang w:val="ru-RU"/>
        </w:rPr>
      </w:pPr>
      <w:r w:rsidRPr="005A7C7C">
        <w:rPr>
          <w:b/>
          <w:sz w:val="28"/>
          <w:szCs w:val="28"/>
          <w:lang w:val="ru-RU"/>
        </w:rPr>
        <w:t>Новизна, актуальность, педагогическая целесообразность.</w:t>
      </w:r>
      <w:r w:rsidRPr="005A7C7C">
        <w:rPr>
          <w:sz w:val="28"/>
          <w:szCs w:val="28"/>
          <w:lang w:val="ru-RU"/>
        </w:rPr>
        <w:t xml:space="preserve"> Навыки юнармейских специальностей школьники получают в течении учебного года. Свои умения и навыки проверяют и закрепляют в тактических военных и подвижных спортивных играх на местности, комбинированных эстафетах, смотрах, конкурсах, викторинах. </w:t>
      </w:r>
    </w:p>
    <w:p w:rsidR="005A7C7C" w:rsidRPr="003E3E9E" w:rsidRDefault="005A7C7C" w:rsidP="005A7C7C">
      <w:pPr>
        <w:pStyle w:val="aff0"/>
        <w:rPr>
          <w:sz w:val="28"/>
          <w:szCs w:val="28"/>
        </w:rPr>
      </w:pPr>
      <w:r w:rsidRPr="003E3E9E">
        <w:rPr>
          <w:sz w:val="28"/>
          <w:szCs w:val="28"/>
        </w:rPr>
        <w:tab/>
      </w:r>
      <w:r w:rsidRPr="003E3E9E">
        <w:rPr>
          <w:b/>
          <w:sz w:val="28"/>
          <w:szCs w:val="28"/>
        </w:rPr>
        <w:t>Цель программы:</w:t>
      </w:r>
      <w:r w:rsidRPr="003E3E9E">
        <w:rPr>
          <w:sz w:val="28"/>
          <w:szCs w:val="28"/>
        </w:rPr>
        <w:t xml:space="preserve">  гражданско-патриотическое и военно-спортивное воспитание учащихся.</w:t>
      </w:r>
    </w:p>
    <w:p w:rsidR="005A7C7C" w:rsidRPr="003E3E9E" w:rsidRDefault="005A7C7C" w:rsidP="005A7C7C">
      <w:pPr>
        <w:pStyle w:val="aff0"/>
        <w:rPr>
          <w:b/>
          <w:sz w:val="28"/>
          <w:szCs w:val="28"/>
        </w:rPr>
      </w:pPr>
      <w:r w:rsidRPr="003E3E9E">
        <w:rPr>
          <w:sz w:val="28"/>
          <w:szCs w:val="28"/>
        </w:rPr>
        <w:tab/>
      </w:r>
      <w:r w:rsidRPr="003E3E9E">
        <w:rPr>
          <w:b/>
          <w:sz w:val="28"/>
          <w:szCs w:val="28"/>
        </w:rPr>
        <w:t>Задачи:</w:t>
      </w:r>
    </w:p>
    <w:p w:rsidR="005A7C7C" w:rsidRPr="005A7C7C" w:rsidRDefault="005A7C7C" w:rsidP="00945775">
      <w:pPr>
        <w:pStyle w:val="ac"/>
        <w:numPr>
          <w:ilvl w:val="0"/>
          <w:numId w:val="187"/>
        </w:numPr>
        <w:spacing w:after="200" w:line="276" w:lineRule="auto"/>
        <w:ind w:left="0"/>
        <w:contextualSpacing/>
        <w:jc w:val="left"/>
        <w:rPr>
          <w:sz w:val="28"/>
          <w:szCs w:val="28"/>
          <w:lang w:val="ru-RU"/>
        </w:rPr>
      </w:pPr>
      <w:r w:rsidRPr="005A7C7C">
        <w:rPr>
          <w:sz w:val="28"/>
          <w:szCs w:val="28"/>
          <w:lang w:val="ru-RU"/>
        </w:rPr>
        <w:tab/>
        <w:t>Воспитание учащихся в духе любви и преданности Отечеству, краю, городу, дому.</w:t>
      </w:r>
    </w:p>
    <w:p w:rsidR="005A7C7C" w:rsidRPr="005A7C7C" w:rsidRDefault="005A7C7C" w:rsidP="00945775">
      <w:pPr>
        <w:pStyle w:val="ac"/>
        <w:numPr>
          <w:ilvl w:val="0"/>
          <w:numId w:val="187"/>
        </w:numPr>
        <w:spacing w:after="200" w:line="276" w:lineRule="auto"/>
        <w:ind w:left="0"/>
        <w:contextualSpacing/>
        <w:jc w:val="left"/>
        <w:rPr>
          <w:sz w:val="28"/>
          <w:szCs w:val="28"/>
          <w:lang w:val="ru-RU"/>
        </w:rPr>
      </w:pPr>
      <w:r w:rsidRPr="005A7C7C">
        <w:rPr>
          <w:sz w:val="28"/>
          <w:szCs w:val="28"/>
          <w:lang w:val="ru-RU"/>
        </w:rPr>
        <w:t>Воспитание качеств коллективизма, товарищества, взаимопомощи.</w:t>
      </w:r>
    </w:p>
    <w:p w:rsidR="005A7C7C" w:rsidRPr="003E3E9E" w:rsidRDefault="005A7C7C" w:rsidP="00945775">
      <w:pPr>
        <w:pStyle w:val="ac"/>
        <w:numPr>
          <w:ilvl w:val="0"/>
          <w:numId w:val="187"/>
        </w:numPr>
        <w:spacing w:after="200" w:line="276" w:lineRule="auto"/>
        <w:ind w:left="0"/>
        <w:contextualSpacing/>
        <w:jc w:val="left"/>
        <w:rPr>
          <w:sz w:val="28"/>
          <w:szCs w:val="28"/>
        </w:rPr>
      </w:pPr>
      <w:r w:rsidRPr="003E3E9E">
        <w:rPr>
          <w:sz w:val="28"/>
          <w:szCs w:val="28"/>
        </w:rPr>
        <w:t>Формирование гражданственности, патриотизма.</w:t>
      </w:r>
    </w:p>
    <w:p w:rsidR="005A7C7C" w:rsidRPr="003E3E9E" w:rsidRDefault="005A7C7C" w:rsidP="00945775">
      <w:pPr>
        <w:pStyle w:val="ac"/>
        <w:numPr>
          <w:ilvl w:val="0"/>
          <w:numId w:val="187"/>
        </w:numPr>
        <w:spacing w:after="200" w:line="276" w:lineRule="auto"/>
        <w:ind w:left="0"/>
        <w:contextualSpacing/>
        <w:jc w:val="left"/>
        <w:rPr>
          <w:sz w:val="28"/>
          <w:szCs w:val="28"/>
        </w:rPr>
      </w:pPr>
      <w:r w:rsidRPr="003E3E9E">
        <w:rPr>
          <w:sz w:val="28"/>
          <w:szCs w:val="28"/>
        </w:rPr>
        <w:t>Пропаганда здорового образа жизни.</w:t>
      </w:r>
    </w:p>
    <w:p w:rsidR="005A7C7C" w:rsidRPr="005A7C7C" w:rsidRDefault="005A7C7C" w:rsidP="00945775">
      <w:pPr>
        <w:pStyle w:val="ac"/>
        <w:numPr>
          <w:ilvl w:val="0"/>
          <w:numId w:val="187"/>
        </w:numPr>
        <w:spacing w:after="200" w:line="276" w:lineRule="auto"/>
        <w:ind w:left="0"/>
        <w:contextualSpacing/>
        <w:jc w:val="left"/>
        <w:rPr>
          <w:sz w:val="28"/>
          <w:szCs w:val="28"/>
          <w:lang w:val="ru-RU"/>
        </w:rPr>
      </w:pPr>
      <w:r w:rsidRPr="005A7C7C">
        <w:rPr>
          <w:sz w:val="28"/>
          <w:szCs w:val="28"/>
          <w:lang w:val="ru-RU"/>
        </w:rPr>
        <w:t>Популяризация физической культуры и спорта среди молодёжи, приобщение её к систематическим занятиям ФК и спорту.</w:t>
      </w:r>
    </w:p>
    <w:p w:rsidR="005A7C7C" w:rsidRPr="005A7C7C" w:rsidRDefault="005A7C7C" w:rsidP="005A7C7C">
      <w:pPr>
        <w:pStyle w:val="ac"/>
        <w:ind w:left="0" w:firstLine="696"/>
        <w:rPr>
          <w:sz w:val="28"/>
          <w:szCs w:val="28"/>
          <w:lang w:val="ru-RU"/>
        </w:rPr>
      </w:pPr>
      <w:r w:rsidRPr="005A7C7C">
        <w:rPr>
          <w:b/>
          <w:sz w:val="28"/>
          <w:szCs w:val="28"/>
          <w:lang w:val="ru-RU"/>
        </w:rPr>
        <w:t>Отличительные особенности данной дополнительной образовательной программы:</w:t>
      </w:r>
      <w:r w:rsidRPr="005A7C7C">
        <w:rPr>
          <w:b/>
          <w:i/>
          <w:sz w:val="28"/>
          <w:szCs w:val="28"/>
          <w:lang w:val="ru-RU"/>
        </w:rPr>
        <w:t xml:space="preserve"> </w:t>
      </w:r>
      <w:r w:rsidRPr="005A7C7C">
        <w:rPr>
          <w:sz w:val="28"/>
          <w:szCs w:val="28"/>
          <w:lang w:val="ru-RU"/>
        </w:rPr>
        <w:t>в том, что она в полной мере позволяет подросткам освоить юнармейское дело, увлекает их гражданско – патриотическим воспитание.</w:t>
      </w:r>
    </w:p>
    <w:p w:rsidR="005A7C7C" w:rsidRPr="005A7C7C" w:rsidRDefault="005A7C7C" w:rsidP="005A7C7C">
      <w:pPr>
        <w:pStyle w:val="ac"/>
        <w:ind w:left="0" w:firstLine="696"/>
        <w:rPr>
          <w:sz w:val="28"/>
          <w:szCs w:val="28"/>
          <w:lang w:val="ru-RU"/>
        </w:rPr>
      </w:pPr>
      <w:r w:rsidRPr="005A7C7C">
        <w:rPr>
          <w:b/>
          <w:sz w:val="28"/>
          <w:szCs w:val="28"/>
          <w:lang w:val="ru-RU"/>
        </w:rPr>
        <w:t>Сроки реализации дополнительной образовательной программы –</w:t>
      </w:r>
      <w:r w:rsidRPr="005A7C7C">
        <w:rPr>
          <w:sz w:val="28"/>
          <w:szCs w:val="28"/>
          <w:lang w:val="ru-RU"/>
        </w:rPr>
        <w:t xml:space="preserve"> программа рассчитана на 2013 – 2014 учебный год.</w:t>
      </w:r>
    </w:p>
    <w:p w:rsidR="005A7C7C" w:rsidRPr="005A7C7C" w:rsidRDefault="005A7C7C" w:rsidP="005A7C7C">
      <w:pPr>
        <w:pStyle w:val="ac"/>
        <w:ind w:left="0" w:firstLine="696"/>
        <w:rPr>
          <w:sz w:val="28"/>
          <w:szCs w:val="28"/>
          <w:lang w:val="ru-RU"/>
        </w:rPr>
      </w:pPr>
      <w:r w:rsidRPr="005A7C7C">
        <w:rPr>
          <w:b/>
          <w:sz w:val="28"/>
          <w:szCs w:val="28"/>
          <w:lang w:val="ru-RU"/>
        </w:rPr>
        <w:t>Формы и режим занятий –</w:t>
      </w:r>
      <w:r w:rsidRPr="005A7C7C">
        <w:rPr>
          <w:sz w:val="28"/>
          <w:szCs w:val="28"/>
          <w:lang w:val="ru-RU"/>
        </w:rPr>
        <w:t xml:space="preserve"> занятия проходят в форме подачи теоретического и практического материала два раза в неделю по два часа.</w:t>
      </w:r>
    </w:p>
    <w:p w:rsidR="005A7C7C" w:rsidRPr="005A7C7C" w:rsidRDefault="005A7C7C" w:rsidP="005A7C7C">
      <w:pPr>
        <w:pStyle w:val="ac"/>
        <w:ind w:left="0" w:firstLine="696"/>
        <w:rPr>
          <w:sz w:val="28"/>
          <w:szCs w:val="28"/>
          <w:lang w:val="ru-RU"/>
        </w:rPr>
      </w:pPr>
      <w:r w:rsidRPr="005A7C7C">
        <w:rPr>
          <w:b/>
          <w:sz w:val="28"/>
          <w:szCs w:val="28"/>
          <w:lang w:val="ru-RU"/>
        </w:rPr>
        <w:lastRenderedPageBreak/>
        <w:t>Ожидаемые результаты и способы определения их результативности –</w:t>
      </w:r>
      <w:r w:rsidRPr="005A7C7C">
        <w:rPr>
          <w:sz w:val="28"/>
          <w:szCs w:val="28"/>
          <w:lang w:val="ru-RU"/>
        </w:rPr>
        <w:t xml:space="preserve"> это выезды на окружные и городские соревнования по «Зарнице».</w:t>
      </w:r>
    </w:p>
    <w:p w:rsidR="005A7C7C" w:rsidRPr="003E3E9E" w:rsidRDefault="005A7C7C" w:rsidP="005A7C7C">
      <w:pPr>
        <w:pStyle w:val="aff0"/>
        <w:rPr>
          <w:sz w:val="28"/>
          <w:szCs w:val="28"/>
        </w:rPr>
      </w:pPr>
      <w:r>
        <w:rPr>
          <w:b/>
          <w:sz w:val="28"/>
          <w:szCs w:val="28"/>
        </w:rPr>
        <w:tab/>
      </w:r>
    </w:p>
    <w:p w:rsidR="005A7C7C" w:rsidRPr="005A7C7C" w:rsidRDefault="005A7C7C" w:rsidP="00A1687B">
      <w:pPr>
        <w:pStyle w:val="ac"/>
        <w:ind w:left="0"/>
        <w:jc w:val="center"/>
        <w:rPr>
          <w:b/>
          <w:sz w:val="28"/>
          <w:szCs w:val="28"/>
          <w:u w:val="single"/>
          <w:lang w:val="ru-RU"/>
        </w:rPr>
      </w:pPr>
      <w:r w:rsidRPr="005A7C7C">
        <w:rPr>
          <w:b/>
          <w:sz w:val="28"/>
          <w:szCs w:val="28"/>
          <w:lang w:val="ru-RU"/>
        </w:rPr>
        <w:t>Содержание программы</w:t>
      </w:r>
    </w:p>
    <w:p w:rsidR="005A7C7C" w:rsidRPr="005A7C7C" w:rsidRDefault="005A7C7C" w:rsidP="005A7C7C">
      <w:pPr>
        <w:pStyle w:val="ac"/>
        <w:ind w:left="0" w:firstLine="0"/>
        <w:rPr>
          <w:b/>
          <w:sz w:val="28"/>
          <w:szCs w:val="28"/>
          <w:lang w:val="ru-RU"/>
        </w:rPr>
      </w:pPr>
      <w:r w:rsidRPr="005A7C7C">
        <w:rPr>
          <w:b/>
          <w:sz w:val="28"/>
          <w:szCs w:val="28"/>
          <w:lang w:val="ru-RU"/>
        </w:rPr>
        <w:t>1. Общая физическая подготовка</w:t>
      </w:r>
      <w:r w:rsidR="009711AE">
        <w:rPr>
          <w:b/>
          <w:sz w:val="28"/>
          <w:szCs w:val="28"/>
          <w:lang w:val="ru-RU"/>
        </w:rPr>
        <w:t xml:space="preserve"> - 16 часов</w:t>
      </w:r>
    </w:p>
    <w:p w:rsidR="005A7C7C" w:rsidRPr="005A7C7C" w:rsidRDefault="005A7C7C" w:rsidP="005A7C7C">
      <w:pPr>
        <w:pStyle w:val="ac"/>
        <w:ind w:left="0"/>
        <w:rPr>
          <w:sz w:val="28"/>
          <w:szCs w:val="28"/>
          <w:lang w:val="ru-RU"/>
        </w:rPr>
      </w:pPr>
      <w:r w:rsidRPr="005A7C7C">
        <w:rPr>
          <w:sz w:val="28"/>
          <w:szCs w:val="28"/>
          <w:lang w:val="ru-RU"/>
        </w:rPr>
        <w:t>1.1</w:t>
      </w:r>
      <w:r>
        <w:rPr>
          <w:sz w:val="28"/>
          <w:szCs w:val="28"/>
          <w:lang w:val="ru-RU"/>
        </w:rPr>
        <w:t>.</w:t>
      </w:r>
      <w:r w:rsidRPr="005A7C7C">
        <w:rPr>
          <w:sz w:val="28"/>
          <w:szCs w:val="28"/>
          <w:lang w:val="ru-RU"/>
        </w:rPr>
        <w:t>Правила выполнения самостоятельных занятий ОФП. Предупреждение травматизма. Подбор заданий для самостоятельных занятий. Гигиена и закаливание.</w:t>
      </w:r>
    </w:p>
    <w:p w:rsidR="005A7C7C" w:rsidRPr="005A7C7C" w:rsidRDefault="005A7C7C" w:rsidP="005A7C7C">
      <w:pPr>
        <w:pStyle w:val="ac"/>
        <w:ind w:left="0"/>
        <w:rPr>
          <w:sz w:val="28"/>
          <w:szCs w:val="28"/>
          <w:lang w:val="ru-RU"/>
        </w:rPr>
      </w:pPr>
      <w:r w:rsidRPr="005A7C7C">
        <w:rPr>
          <w:sz w:val="28"/>
          <w:szCs w:val="28"/>
          <w:lang w:val="ru-RU"/>
        </w:rPr>
        <w:t xml:space="preserve">1.2 Упражнения и игры на развитие быстроты и выносливости. </w:t>
      </w:r>
    </w:p>
    <w:p w:rsidR="005A7C7C" w:rsidRPr="005A7C7C" w:rsidRDefault="005A7C7C" w:rsidP="005A7C7C">
      <w:pPr>
        <w:pStyle w:val="ac"/>
        <w:ind w:left="0"/>
        <w:rPr>
          <w:sz w:val="28"/>
          <w:szCs w:val="28"/>
          <w:lang w:val="ru-RU"/>
        </w:rPr>
      </w:pPr>
      <w:r w:rsidRPr="005A7C7C">
        <w:rPr>
          <w:sz w:val="28"/>
          <w:szCs w:val="28"/>
          <w:lang w:val="ru-RU"/>
        </w:rPr>
        <w:t>1.3 Упражнения и игры на развитие скоростно-силовых качеств.</w:t>
      </w:r>
    </w:p>
    <w:p w:rsidR="005A7C7C" w:rsidRPr="005A7C7C" w:rsidRDefault="005A7C7C" w:rsidP="005A7C7C">
      <w:pPr>
        <w:pStyle w:val="ac"/>
        <w:ind w:left="0"/>
        <w:rPr>
          <w:sz w:val="28"/>
          <w:szCs w:val="28"/>
          <w:lang w:val="ru-RU"/>
        </w:rPr>
      </w:pPr>
      <w:r w:rsidRPr="005A7C7C">
        <w:rPr>
          <w:sz w:val="28"/>
          <w:szCs w:val="28"/>
          <w:lang w:val="ru-RU"/>
        </w:rPr>
        <w:t>1.4 Упражнения и игры на развитие ловкости и силы.</w:t>
      </w:r>
    </w:p>
    <w:p w:rsidR="005A7C7C" w:rsidRPr="005A7C7C" w:rsidRDefault="005A7C7C" w:rsidP="005A7C7C">
      <w:pPr>
        <w:pStyle w:val="ac"/>
        <w:ind w:left="0"/>
        <w:rPr>
          <w:sz w:val="28"/>
          <w:szCs w:val="28"/>
          <w:lang w:val="ru-RU"/>
        </w:rPr>
      </w:pPr>
      <w:r w:rsidRPr="005A7C7C">
        <w:rPr>
          <w:sz w:val="28"/>
          <w:szCs w:val="28"/>
          <w:lang w:val="ru-RU"/>
        </w:rPr>
        <w:t>1.5 Командные игры.</w:t>
      </w:r>
    </w:p>
    <w:p w:rsidR="005A7C7C" w:rsidRPr="005A7C7C" w:rsidRDefault="005A7C7C" w:rsidP="005A7C7C">
      <w:pPr>
        <w:pStyle w:val="ac"/>
        <w:rPr>
          <w:sz w:val="28"/>
          <w:szCs w:val="28"/>
          <w:lang w:val="ru-RU"/>
        </w:rPr>
      </w:pPr>
    </w:p>
    <w:p w:rsidR="005A7C7C" w:rsidRPr="005A7C7C" w:rsidRDefault="005A7C7C" w:rsidP="005A7C7C">
      <w:pPr>
        <w:pStyle w:val="ac"/>
        <w:ind w:left="0" w:firstLine="0"/>
        <w:rPr>
          <w:b/>
          <w:sz w:val="28"/>
          <w:szCs w:val="28"/>
          <w:lang w:val="ru-RU"/>
        </w:rPr>
      </w:pPr>
      <w:r w:rsidRPr="005A7C7C">
        <w:rPr>
          <w:b/>
          <w:sz w:val="28"/>
          <w:szCs w:val="28"/>
          <w:lang w:val="ru-RU"/>
        </w:rPr>
        <w:t>2.Строевая подготовка</w:t>
      </w:r>
      <w:r w:rsidR="009711AE">
        <w:rPr>
          <w:b/>
          <w:sz w:val="28"/>
          <w:szCs w:val="28"/>
          <w:lang w:val="ru-RU"/>
        </w:rPr>
        <w:t xml:space="preserve"> – 12 часов</w:t>
      </w:r>
    </w:p>
    <w:p w:rsidR="005A7C7C" w:rsidRPr="005A7C7C" w:rsidRDefault="005A7C7C" w:rsidP="005A7C7C">
      <w:pPr>
        <w:pStyle w:val="ac"/>
        <w:ind w:left="0"/>
        <w:rPr>
          <w:sz w:val="28"/>
          <w:szCs w:val="28"/>
          <w:lang w:val="ru-RU"/>
        </w:rPr>
      </w:pPr>
      <w:r w:rsidRPr="005A7C7C">
        <w:rPr>
          <w:sz w:val="28"/>
          <w:szCs w:val="28"/>
          <w:lang w:val="ru-RU"/>
        </w:rPr>
        <w:t>2.1 Обязанности командиров отрядов в организации и управлении строем.</w:t>
      </w:r>
    </w:p>
    <w:p w:rsidR="005A7C7C" w:rsidRPr="005A7C7C" w:rsidRDefault="005A7C7C" w:rsidP="005A7C7C">
      <w:pPr>
        <w:pStyle w:val="ac"/>
        <w:ind w:left="0"/>
        <w:rPr>
          <w:sz w:val="28"/>
          <w:szCs w:val="28"/>
          <w:lang w:val="ru-RU"/>
        </w:rPr>
      </w:pPr>
      <w:r w:rsidRPr="005A7C7C">
        <w:rPr>
          <w:sz w:val="28"/>
          <w:szCs w:val="28"/>
          <w:lang w:val="ru-RU"/>
        </w:rPr>
        <w:t>2.2 Строевая выучка. Построение в одну, в две шеренги по звеньям.</w:t>
      </w:r>
    </w:p>
    <w:p w:rsidR="005A7C7C" w:rsidRPr="005A7C7C" w:rsidRDefault="005A7C7C" w:rsidP="005A7C7C">
      <w:pPr>
        <w:pStyle w:val="ac"/>
        <w:ind w:left="0"/>
        <w:rPr>
          <w:sz w:val="28"/>
          <w:szCs w:val="28"/>
          <w:lang w:val="ru-RU"/>
        </w:rPr>
      </w:pPr>
      <w:r w:rsidRPr="005A7C7C">
        <w:rPr>
          <w:sz w:val="28"/>
          <w:szCs w:val="28"/>
          <w:lang w:val="ru-RU"/>
        </w:rPr>
        <w:t>2.3 Сигналы управления строем.</w:t>
      </w:r>
    </w:p>
    <w:p w:rsidR="005A7C7C" w:rsidRPr="005A7C7C" w:rsidRDefault="005A7C7C" w:rsidP="005A7C7C">
      <w:pPr>
        <w:pStyle w:val="ac"/>
        <w:ind w:left="0"/>
        <w:rPr>
          <w:sz w:val="28"/>
          <w:szCs w:val="28"/>
          <w:lang w:val="ru-RU"/>
        </w:rPr>
      </w:pPr>
      <w:r w:rsidRPr="005A7C7C">
        <w:rPr>
          <w:sz w:val="28"/>
          <w:szCs w:val="28"/>
          <w:lang w:val="ru-RU"/>
        </w:rPr>
        <w:t>2.4 Движение строем, поворот в движении, размыкание и смыкание строя.</w:t>
      </w:r>
    </w:p>
    <w:p w:rsidR="005A7C7C" w:rsidRPr="005A7C7C" w:rsidRDefault="005A7C7C" w:rsidP="005A7C7C">
      <w:pPr>
        <w:pStyle w:val="ac"/>
        <w:ind w:left="0"/>
        <w:rPr>
          <w:sz w:val="28"/>
          <w:szCs w:val="28"/>
          <w:lang w:val="ru-RU"/>
        </w:rPr>
      </w:pPr>
      <w:r w:rsidRPr="005A7C7C">
        <w:rPr>
          <w:sz w:val="28"/>
          <w:szCs w:val="28"/>
          <w:lang w:val="ru-RU"/>
        </w:rPr>
        <w:t>2.5 Исполнение песни в строю, отдание воинской чести во время движения отряда.</w:t>
      </w:r>
    </w:p>
    <w:p w:rsidR="005A7C7C" w:rsidRPr="005A7C7C" w:rsidRDefault="005A7C7C" w:rsidP="005A7C7C">
      <w:pPr>
        <w:pStyle w:val="ac"/>
        <w:ind w:left="0"/>
        <w:rPr>
          <w:sz w:val="28"/>
          <w:szCs w:val="28"/>
          <w:lang w:val="ru-RU"/>
        </w:rPr>
      </w:pPr>
      <w:r w:rsidRPr="005A7C7C">
        <w:rPr>
          <w:sz w:val="28"/>
          <w:szCs w:val="28"/>
          <w:lang w:val="ru-RU"/>
        </w:rPr>
        <w:t>2.6 Выход из строя и поход к начальнику, возврат в строй.</w:t>
      </w:r>
    </w:p>
    <w:p w:rsidR="005A7C7C" w:rsidRPr="005A7C7C" w:rsidRDefault="005A7C7C" w:rsidP="005A7C7C">
      <w:pPr>
        <w:pStyle w:val="ac"/>
        <w:rPr>
          <w:sz w:val="28"/>
          <w:szCs w:val="28"/>
          <w:lang w:val="ru-RU"/>
        </w:rPr>
      </w:pPr>
    </w:p>
    <w:p w:rsidR="005A7C7C" w:rsidRPr="005A7C7C" w:rsidRDefault="005A7C7C" w:rsidP="005A7C7C">
      <w:pPr>
        <w:pStyle w:val="ac"/>
        <w:ind w:left="0" w:firstLine="0"/>
        <w:rPr>
          <w:b/>
          <w:sz w:val="28"/>
          <w:szCs w:val="28"/>
          <w:lang w:val="ru-RU"/>
        </w:rPr>
      </w:pPr>
      <w:r w:rsidRPr="005A7C7C">
        <w:rPr>
          <w:b/>
          <w:sz w:val="28"/>
          <w:szCs w:val="28"/>
          <w:lang w:val="ru-RU"/>
        </w:rPr>
        <w:t>3. Юнармейцы-разведчики</w:t>
      </w:r>
      <w:r w:rsidR="009711AE">
        <w:rPr>
          <w:b/>
          <w:sz w:val="28"/>
          <w:szCs w:val="28"/>
          <w:lang w:val="ru-RU"/>
        </w:rPr>
        <w:t xml:space="preserve"> – 24 часов</w:t>
      </w:r>
    </w:p>
    <w:p w:rsidR="005A7C7C" w:rsidRPr="005A7C7C" w:rsidRDefault="005A7C7C" w:rsidP="005A7C7C">
      <w:pPr>
        <w:pStyle w:val="ac"/>
        <w:ind w:left="0"/>
        <w:rPr>
          <w:sz w:val="28"/>
          <w:szCs w:val="28"/>
          <w:lang w:val="ru-RU"/>
        </w:rPr>
      </w:pPr>
      <w:r w:rsidRPr="005A7C7C">
        <w:rPr>
          <w:sz w:val="28"/>
          <w:szCs w:val="28"/>
          <w:lang w:val="ru-RU"/>
        </w:rPr>
        <w:t>3.1 Ориентирование на местности без карты. Определение направления на стороны горизонта. Измерение расстояний.</w:t>
      </w:r>
    </w:p>
    <w:p w:rsidR="005A7C7C" w:rsidRPr="005A7C7C" w:rsidRDefault="005A7C7C" w:rsidP="005A7C7C">
      <w:pPr>
        <w:pStyle w:val="ac"/>
        <w:ind w:left="0"/>
        <w:rPr>
          <w:sz w:val="28"/>
          <w:szCs w:val="28"/>
          <w:lang w:val="ru-RU"/>
        </w:rPr>
      </w:pPr>
      <w:r w:rsidRPr="005A7C7C">
        <w:rPr>
          <w:sz w:val="28"/>
          <w:szCs w:val="28"/>
          <w:lang w:val="ru-RU"/>
        </w:rPr>
        <w:t>3.2 Движение по азимуту.</w:t>
      </w:r>
    </w:p>
    <w:p w:rsidR="005A7C7C" w:rsidRPr="005A7C7C" w:rsidRDefault="005A7C7C" w:rsidP="005A7C7C">
      <w:pPr>
        <w:pStyle w:val="ac"/>
        <w:ind w:left="0"/>
        <w:rPr>
          <w:sz w:val="28"/>
          <w:szCs w:val="28"/>
          <w:lang w:val="ru-RU"/>
        </w:rPr>
      </w:pPr>
      <w:r w:rsidRPr="005A7C7C">
        <w:rPr>
          <w:sz w:val="28"/>
          <w:szCs w:val="28"/>
          <w:lang w:val="ru-RU"/>
        </w:rPr>
        <w:t>3.3 Составление схемы местности и нанесение цели на схему.</w:t>
      </w:r>
    </w:p>
    <w:p w:rsidR="005A7C7C" w:rsidRPr="005A7C7C" w:rsidRDefault="005A7C7C" w:rsidP="005A7C7C">
      <w:pPr>
        <w:pStyle w:val="ac"/>
        <w:ind w:left="0"/>
        <w:rPr>
          <w:sz w:val="28"/>
          <w:szCs w:val="28"/>
          <w:lang w:val="ru-RU"/>
        </w:rPr>
      </w:pPr>
      <w:r w:rsidRPr="005A7C7C">
        <w:rPr>
          <w:sz w:val="28"/>
          <w:szCs w:val="28"/>
          <w:lang w:val="ru-RU"/>
        </w:rPr>
        <w:t>3.4 Чтение топографических знаков. Изображение местных предметов и рельефа.</w:t>
      </w:r>
    </w:p>
    <w:p w:rsidR="005A7C7C" w:rsidRPr="005A7C7C" w:rsidRDefault="005A7C7C" w:rsidP="005A7C7C">
      <w:pPr>
        <w:pStyle w:val="ac"/>
        <w:ind w:left="0"/>
        <w:rPr>
          <w:sz w:val="28"/>
          <w:szCs w:val="28"/>
          <w:lang w:val="ru-RU"/>
        </w:rPr>
      </w:pPr>
      <w:r w:rsidRPr="005A7C7C">
        <w:rPr>
          <w:sz w:val="28"/>
          <w:szCs w:val="28"/>
          <w:lang w:val="ru-RU"/>
        </w:rPr>
        <w:t>3.5 Измерение расстояния различными способами.</w:t>
      </w:r>
    </w:p>
    <w:p w:rsidR="005A7C7C" w:rsidRPr="005A7C7C" w:rsidRDefault="005A7C7C" w:rsidP="005A7C7C">
      <w:pPr>
        <w:pStyle w:val="ac"/>
        <w:ind w:left="0"/>
        <w:rPr>
          <w:sz w:val="28"/>
          <w:szCs w:val="28"/>
          <w:lang w:val="ru-RU"/>
        </w:rPr>
      </w:pPr>
      <w:r w:rsidRPr="005A7C7C">
        <w:rPr>
          <w:sz w:val="28"/>
          <w:szCs w:val="28"/>
          <w:lang w:val="ru-RU"/>
        </w:rPr>
        <w:t>3.6 Организация движения по азимуту.</w:t>
      </w:r>
    </w:p>
    <w:p w:rsidR="005A7C7C" w:rsidRPr="005A7C7C" w:rsidRDefault="005A7C7C" w:rsidP="005A7C7C">
      <w:pPr>
        <w:pStyle w:val="ac"/>
        <w:rPr>
          <w:sz w:val="28"/>
          <w:szCs w:val="28"/>
          <w:lang w:val="ru-RU"/>
        </w:rPr>
      </w:pPr>
    </w:p>
    <w:p w:rsidR="005A7C7C" w:rsidRPr="005A7C7C" w:rsidRDefault="005A7C7C" w:rsidP="005A7C7C">
      <w:pPr>
        <w:pStyle w:val="ac"/>
        <w:ind w:left="0" w:firstLine="0"/>
        <w:rPr>
          <w:b/>
          <w:sz w:val="28"/>
          <w:szCs w:val="28"/>
          <w:lang w:val="ru-RU"/>
        </w:rPr>
      </w:pPr>
      <w:r w:rsidRPr="005A7C7C">
        <w:rPr>
          <w:b/>
          <w:sz w:val="28"/>
          <w:szCs w:val="28"/>
          <w:lang w:val="ru-RU"/>
        </w:rPr>
        <w:t>4. Юнармейцы-санитары</w:t>
      </w:r>
      <w:r w:rsidR="009711AE">
        <w:rPr>
          <w:b/>
          <w:sz w:val="28"/>
          <w:szCs w:val="28"/>
          <w:lang w:val="ru-RU"/>
        </w:rPr>
        <w:t xml:space="preserve"> – 44 часа</w:t>
      </w:r>
    </w:p>
    <w:p w:rsidR="005A7C7C" w:rsidRPr="005A7C7C" w:rsidRDefault="005A7C7C" w:rsidP="005A7C7C">
      <w:pPr>
        <w:pStyle w:val="ac"/>
        <w:ind w:left="0"/>
        <w:rPr>
          <w:sz w:val="28"/>
          <w:szCs w:val="28"/>
          <w:lang w:val="ru-RU"/>
        </w:rPr>
      </w:pPr>
      <w:r w:rsidRPr="005A7C7C">
        <w:rPr>
          <w:sz w:val="28"/>
          <w:szCs w:val="28"/>
          <w:lang w:val="ru-RU"/>
        </w:rPr>
        <w:t>4.1 Личная и общественная гигиена.</w:t>
      </w:r>
    </w:p>
    <w:p w:rsidR="005A7C7C" w:rsidRPr="005A7C7C" w:rsidRDefault="005A7C7C" w:rsidP="005A7C7C">
      <w:pPr>
        <w:pStyle w:val="ac"/>
        <w:ind w:left="0"/>
        <w:rPr>
          <w:sz w:val="28"/>
          <w:szCs w:val="28"/>
          <w:lang w:val="ru-RU"/>
        </w:rPr>
      </w:pPr>
      <w:r w:rsidRPr="005A7C7C">
        <w:rPr>
          <w:sz w:val="28"/>
          <w:szCs w:val="28"/>
          <w:lang w:val="ru-RU"/>
        </w:rPr>
        <w:t>4.2 ПМП при травмах и несчастных случаях.</w:t>
      </w:r>
    </w:p>
    <w:p w:rsidR="005A7C7C" w:rsidRPr="005A7C7C" w:rsidRDefault="005A7C7C" w:rsidP="005A7C7C">
      <w:pPr>
        <w:pStyle w:val="ac"/>
        <w:ind w:left="0"/>
        <w:rPr>
          <w:sz w:val="28"/>
          <w:szCs w:val="28"/>
          <w:lang w:val="ru-RU"/>
        </w:rPr>
      </w:pPr>
      <w:r w:rsidRPr="005A7C7C">
        <w:rPr>
          <w:sz w:val="28"/>
          <w:szCs w:val="28"/>
          <w:lang w:val="ru-RU"/>
        </w:rPr>
        <w:t>4.3 Понятие раны. Виды ран.</w:t>
      </w:r>
    </w:p>
    <w:p w:rsidR="005A7C7C" w:rsidRPr="005A7C7C" w:rsidRDefault="005A7C7C" w:rsidP="005A7C7C">
      <w:pPr>
        <w:pStyle w:val="ac"/>
        <w:ind w:left="0"/>
        <w:rPr>
          <w:sz w:val="28"/>
          <w:szCs w:val="28"/>
          <w:lang w:val="ru-RU"/>
        </w:rPr>
      </w:pPr>
      <w:r w:rsidRPr="005A7C7C">
        <w:rPr>
          <w:sz w:val="28"/>
          <w:szCs w:val="28"/>
          <w:lang w:val="ru-RU"/>
        </w:rPr>
        <w:t>4.4 Кровотечения. Виды и признаки, способы временной остановки кровотечения.</w:t>
      </w:r>
    </w:p>
    <w:p w:rsidR="005A7C7C" w:rsidRPr="005A7C7C" w:rsidRDefault="005A7C7C" w:rsidP="005A7C7C">
      <w:pPr>
        <w:pStyle w:val="ac"/>
        <w:ind w:left="0"/>
        <w:rPr>
          <w:sz w:val="28"/>
          <w:szCs w:val="28"/>
          <w:lang w:val="ru-RU"/>
        </w:rPr>
      </w:pPr>
      <w:r w:rsidRPr="005A7C7C">
        <w:rPr>
          <w:sz w:val="28"/>
          <w:szCs w:val="28"/>
          <w:lang w:val="ru-RU"/>
        </w:rPr>
        <w:t>4.5 Перевязочный материал. Повязки: основные виды, правила.</w:t>
      </w:r>
    </w:p>
    <w:p w:rsidR="005A7C7C" w:rsidRPr="005A7C7C" w:rsidRDefault="005A7C7C" w:rsidP="005A7C7C">
      <w:pPr>
        <w:pStyle w:val="ac"/>
        <w:ind w:left="0"/>
        <w:rPr>
          <w:sz w:val="28"/>
          <w:szCs w:val="28"/>
          <w:lang w:val="ru-RU"/>
        </w:rPr>
      </w:pPr>
      <w:r w:rsidRPr="005A7C7C">
        <w:rPr>
          <w:sz w:val="28"/>
          <w:szCs w:val="28"/>
          <w:lang w:val="ru-RU"/>
        </w:rPr>
        <w:t>4.6 Ушибы, растяжения связок и ПМП при них. Закрытые и открытые переломы костей, их признаки. ПМП при переломах.</w:t>
      </w:r>
    </w:p>
    <w:p w:rsidR="005A7C7C" w:rsidRPr="005A7C7C" w:rsidRDefault="005A7C7C" w:rsidP="005A7C7C">
      <w:pPr>
        <w:pStyle w:val="ac"/>
        <w:ind w:left="0"/>
        <w:rPr>
          <w:sz w:val="28"/>
          <w:szCs w:val="28"/>
          <w:lang w:val="ru-RU"/>
        </w:rPr>
      </w:pPr>
      <w:r w:rsidRPr="005A7C7C">
        <w:rPr>
          <w:sz w:val="28"/>
          <w:szCs w:val="28"/>
          <w:lang w:val="ru-RU"/>
        </w:rPr>
        <w:t>4.7 Понятие о шинах. Правила переноса пострадавших на руках, на носилках, с помощью подручных средств.</w:t>
      </w:r>
    </w:p>
    <w:p w:rsidR="005A7C7C" w:rsidRPr="005A7C7C" w:rsidRDefault="005A7C7C" w:rsidP="005A7C7C">
      <w:pPr>
        <w:pStyle w:val="ac"/>
        <w:ind w:left="0"/>
        <w:rPr>
          <w:sz w:val="28"/>
          <w:szCs w:val="28"/>
          <w:lang w:val="ru-RU"/>
        </w:rPr>
      </w:pPr>
      <w:r w:rsidRPr="005A7C7C">
        <w:rPr>
          <w:sz w:val="28"/>
          <w:szCs w:val="28"/>
          <w:lang w:val="ru-RU"/>
        </w:rPr>
        <w:lastRenderedPageBreak/>
        <w:t>4.8 Понятие об ожогах и обморожения, ПМП при них. ПМП при тепловом и солнечном ударах, поражение электрическим током. Первая помощь утопающему, способы  искусственного дыхания.</w:t>
      </w:r>
    </w:p>
    <w:p w:rsidR="005A7C7C" w:rsidRPr="005A7C7C" w:rsidRDefault="005A7C7C" w:rsidP="005A7C7C">
      <w:pPr>
        <w:pStyle w:val="ac"/>
        <w:ind w:left="0"/>
        <w:rPr>
          <w:sz w:val="28"/>
          <w:szCs w:val="28"/>
          <w:lang w:val="ru-RU"/>
        </w:rPr>
      </w:pPr>
      <w:r w:rsidRPr="005A7C7C">
        <w:rPr>
          <w:sz w:val="28"/>
          <w:szCs w:val="28"/>
          <w:lang w:val="ru-RU"/>
        </w:rPr>
        <w:t>4.9 ПМП при инфекционных заболеваниях, меры их предупреждения. Пищевые отравления, ПМП при них.</w:t>
      </w:r>
    </w:p>
    <w:p w:rsidR="005A7C7C" w:rsidRPr="005A7C7C" w:rsidRDefault="005A7C7C" w:rsidP="005A7C7C">
      <w:pPr>
        <w:pStyle w:val="ac"/>
        <w:ind w:left="0"/>
        <w:rPr>
          <w:sz w:val="28"/>
          <w:szCs w:val="28"/>
          <w:lang w:val="ru-RU"/>
        </w:rPr>
      </w:pPr>
      <w:r w:rsidRPr="005A7C7C">
        <w:rPr>
          <w:sz w:val="28"/>
          <w:szCs w:val="28"/>
          <w:lang w:val="ru-RU"/>
        </w:rPr>
        <w:t>4.10 Профилактика травматизма. Основные правила техники  безопасности.</w:t>
      </w:r>
    </w:p>
    <w:p w:rsidR="005A7C7C" w:rsidRPr="005A7C7C" w:rsidRDefault="005A7C7C" w:rsidP="005A7C7C">
      <w:pPr>
        <w:pStyle w:val="ac"/>
        <w:ind w:left="0"/>
        <w:rPr>
          <w:sz w:val="28"/>
          <w:szCs w:val="28"/>
          <w:lang w:val="ru-RU"/>
        </w:rPr>
      </w:pPr>
      <w:r w:rsidRPr="005A7C7C">
        <w:rPr>
          <w:sz w:val="28"/>
          <w:szCs w:val="28"/>
          <w:lang w:val="ru-RU"/>
        </w:rPr>
        <w:t>4.11 Лекарственные травы, их значение, назначение. Основные виды растений родного края, их использование. Умение собирать лекарственные травы.</w:t>
      </w:r>
    </w:p>
    <w:p w:rsidR="005A7C7C" w:rsidRPr="005A7C7C" w:rsidRDefault="005A7C7C" w:rsidP="005A7C7C">
      <w:pPr>
        <w:pStyle w:val="ac"/>
        <w:ind w:left="0" w:firstLine="0"/>
        <w:rPr>
          <w:b/>
          <w:sz w:val="28"/>
          <w:szCs w:val="28"/>
          <w:lang w:val="ru-RU"/>
        </w:rPr>
      </w:pPr>
      <w:r w:rsidRPr="005A7C7C">
        <w:rPr>
          <w:b/>
          <w:sz w:val="28"/>
          <w:szCs w:val="28"/>
          <w:lang w:val="ru-RU"/>
        </w:rPr>
        <w:t>5. Огневая подготовка</w:t>
      </w:r>
      <w:r w:rsidR="009711AE">
        <w:rPr>
          <w:b/>
          <w:sz w:val="28"/>
          <w:szCs w:val="28"/>
          <w:lang w:val="ru-RU"/>
        </w:rPr>
        <w:t xml:space="preserve"> – 20 часов</w:t>
      </w:r>
    </w:p>
    <w:p w:rsidR="005A7C7C" w:rsidRPr="005A7C7C" w:rsidRDefault="005A7C7C" w:rsidP="005A7C7C">
      <w:pPr>
        <w:pStyle w:val="ac"/>
        <w:ind w:left="0"/>
        <w:rPr>
          <w:sz w:val="28"/>
          <w:szCs w:val="28"/>
          <w:lang w:val="ru-RU"/>
        </w:rPr>
      </w:pPr>
      <w:r w:rsidRPr="005A7C7C">
        <w:rPr>
          <w:sz w:val="28"/>
          <w:szCs w:val="28"/>
          <w:lang w:val="ru-RU"/>
        </w:rPr>
        <w:t>5.1 Стрельба из пневматической винтовки из положения: лежа, стоя, с колена.</w:t>
      </w:r>
    </w:p>
    <w:p w:rsidR="005A7C7C" w:rsidRPr="005A7C7C" w:rsidRDefault="005A7C7C" w:rsidP="005A7C7C">
      <w:pPr>
        <w:pStyle w:val="ac"/>
        <w:ind w:left="0"/>
        <w:rPr>
          <w:sz w:val="28"/>
          <w:szCs w:val="28"/>
          <w:lang w:val="ru-RU"/>
        </w:rPr>
      </w:pPr>
      <w:r w:rsidRPr="005A7C7C">
        <w:rPr>
          <w:sz w:val="28"/>
          <w:szCs w:val="28"/>
          <w:lang w:val="ru-RU"/>
        </w:rPr>
        <w:t>5.2 Неполная разборка и сборка автомата Калашникова.</w:t>
      </w:r>
    </w:p>
    <w:p w:rsidR="005A7C7C" w:rsidRPr="005A7C7C" w:rsidRDefault="005A7C7C" w:rsidP="005A7C7C">
      <w:pPr>
        <w:pStyle w:val="ac"/>
        <w:ind w:left="0"/>
        <w:rPr>
          <w:sz w:val="28"/>
          <w:szCs w:val="28"/>
          <w:lang w:val="ru-RU"/>
        </w:rPr>
      </w:pPr>
      <w:r w:rsidRPr="005A7C7C">
        <w:rPr>
          <w:sz w:val="28"/>
          <w:szCs w:val="28"/>
          <w:lang w:val="ru-RU"/>
        </w:rPr>
        <w:t>5.3 Снаряжение магазина.</w:t>
      </w:r>
    </w:p>
    <w:p w:rsidR="005A7C7C" w:rsidRPr="005A7C7C" w:rsidRDefault="005A7C7C" w:rsidP="005A7C7C">
      <w:pPr>
        <w:pStyle w:val="ac"/>
        <w:ind w:left="0"/>
        <w:rPr>
          <w:sz w:val="28"/>
          <w:szCs w:val="28"/>
          <w:lang w:val="ru-RU"/>
        </w:rPr>
      </w:pPr>
      <w:r w:rsidRPr="005A7C7C">
        <w:rPr>
          <w:sz w:val="28"/>
          <w:szCs w:val="28"/>
          <w:lang w:val="ru-RU"/>
        </w:rPr>
        <w:t>5.4 Основы и правила стрельбы.</w:t>
      </w:r>
    </w:p>
    <w:p w:rsidR="005A7C7C" w:rsidRPr="005A7C7C" w:rsidRDefault="005A7C7C" w:rsidP="005A7C7C">
      <w:pPr>
        <w:pStyle w:val="ac"/>
        <w:ind w:left="0"/>
        <w:rPr>
          <w:sz w:val="28"/>
          <w:szCs w:val="28"/>
          <w:lang w:val="ru-RU"/>
        </w:rPr>
      </w:pPr>
      <w:r w:rsidRPr="005A7C7C">
        <w:rPr>
          <w:sz w:val="28"/>
          <w:szCs w:val="28"/>
          <w:lang w:val="ru-RU"/>
        </w:rPr>
        <w:t>5.5 Скоростная стрельба.</w:t>
      </w:r>
    </w:p>
    <w:p w:rsidR="005A7C7C" w:rsidRPr="005A7C7C" w:rsidRDefault="005A7C7C" w:rsidP="005A7C7C">
      <w:pPr>
        <w:pStyle w:val="ac"/>
        <w:ind w:left="0" w:firstLine="0"/>
        <w:rPr>
          <w:b/>
          <w:sz w:val="28"/>
          <w:szCs w:val="28"/>
          <w:lang w:val="ru-RU"/>
        </w:rPr>
      </w:pPr>
      <w:r w:rsidRPr="005A7C7C">
        <w:rPr>
          <w:b/>
          <w:sz w:val="28"/>
          <w:szCs w:val="28"/>
          <w:lang w:val="ru-RU"/>
        </w:rPr>
        <w:t>6. Основы туристической техники</w:t>
      </w:r>
      <w:r w:rsidR="009711AE">
        <w:rPr>
          <w:b/>
          <w:sz w:val="28"/>
          <w:szCs w:val="28"/>
          <w:lang w:val="ru-RU"/>
        </w:rPr>
        <w:t xml:space="preserve"> – 20 часов</w:t>
      </w:r>
    </w:p>
    <w:p w:rsidR="005A7C7C" w:rsidRPr="005A7C7C" w:rsidRDefault="005A7C7C" w:rsidP="005A7C7C">
      <w:pPr>
        <w:pStyle w:val="ac"/>
        <w:ind w:left="0"/>
        <w:rPr>
          <w:sz w:val="28"/>
          <w:szCs w:val="28"/>
          <w:lang w:val="ru-RU"/>
        </w:rPr>
      </w:pPr>
      <w:r w:rsidRPr="005A7C7C">
        <w:rPr>
          <w:sz w:val="28"/>
          <w:szCs w:val="28"/>
          <w:lang w:val="ru-RU"/>
        </w:rPr>
        <w:t>6.1 Ориентирование в туристическом походе.</w:t>
      </w:r>
    </w:p>
    <w:p w:rsidR="005A7C7C" w:rsidRPr="005A7C7C" w:rsidRDefault="005A7C7C" w:rsidP="005A7C7C">
      <w:pPr>
        <w:pStyle w:val="ac"/>
        <w:ind w:left="0"/>
        <w:rPr>
          <w:sz w:val="28"/>
          <w:szCs w:val="28"/>
          <w:lang w:val="ru-RU"/>
        </w:rPr>
      </w:pPr>
      <w:r w:rsidRPr="005A7C7C">
        <w:rPr>
          <w:sz w:val="28"/>
          <w:szCs w:val="28"/>
          <w:lang w:val="ru-RU"/>
        </w:rPr>
        <w:t>6.2 Организация бивуачных работ.</w:t>
      </w:r>
    </w:p>
    <w:p w:rsidR="005A7C7C" w:rsidRPr="005A7C7C" w:rsidRDefault="005A7C7C" w:rsidP="005A7C7C">
      <w:pPr>
        <w:pStyle w:val="ac"/>
        <w:ind w:left="0"/>
        <w:rPr>
          <w:sz w:val="28"/>
          <w:szCs w:val="28"/>
          <w:lang w:val="ru-RU"/>
        </w:rPr>
      </w:pPr>
      <w:r w:rsidRPr="005A7C7C">
        <w:rPr>
          <w:sz w:val="28"/>
          <w:szCs w:val="28"/>
          <w:lang w:val="ru-RU"/>
        </w:rPr>
        <w:t>6.3 Разведение костра.</w:t>
      </w:r>
    </w:p>
    <w:p w:rsidR="005A7C7C" w:rsidRPr="005A7C7C" w:rsidRDefault="005A7C7C" w:rsidP="005A7C7C">
      <w:pPr>
        <w:pStyle w:val="ac"/>
        <w:ind w:left="0"/>
        <w:rPr>
          <w:sz w:val="28"/>
          <w:szCs w:val="28"/>
          <w:lang w:val="ru-RU"/>
        </w:rPr>
      </w:pPr>
      <w:r w:rsidRPr="005A7C7C">
        <w:rPr>
          <w:sz w:val="28"/>
          <w:szCs w:val="28"/>
          <w:lang w:val="ru-RU"/>
        </w:rPr>
        <w:t>6.4 Работа с палаткой.</w:t>
      </w:r>
    </w:p>
    <w:p w:rsidR="005A7C7C" w:rsidRPr="005A7C7C" w:rsidRDefault="005A7C7C" w:rsidP="005A7C7C">
      <w:pPr>
        <w:pStyle w:val="ac"/>
        <w:ind w:left="0"/>
        <w:rPr>
          <w:sz w:val="28"/>
          <w:szCs w:val="28"/>
          <w:lang w:val="ru-RU"/>
        </w:rPr>
      </w:pPr>
      <w:r w:rsidRPr="005A7C7C">
        <w:rPr>
          <w:sz w:val="28"/>
          <w:szCs w:val="28"/>
          <w:lang w:val="ru-RU"/>
        </w:rPr>
        <w:t xml:space="preserve">6.5 Способы преодоления препятствий во время маршрута. </w:t>
      </w:r>
    </w:p>
    <w:p w:rsidR="005A7C7C" w:rsidRPr="005A7C7C" w:rsidRDefault="005A7C7C" w:rsidP="005A7C7C">
      <w:pPr>
        <w:pStyle w:val="aff0"/>
        <w:rPr>
          <w:sz w:val="28"/>
          <w:szCs w:val="28"/>
        </w:rPr>
      </w:pPr>
      <w:r w:rsidRPr="005A7C7C">
        <w:rPr>
          <w:b/>
          <w:sz w:val="28"/>
          <w:szCs w:val="28"/>
        </w:rPr>
        <w:t xml:space="preserve">Количество часов. </w:t>
      </w:r>
      <w:r w:rsidRPr="005A7C7C">
        <w:rPr>
          <w:sz w:val="28"/>
          <w:szCs w:val="28"/>
        </w:rPr>
        <w:t xml:space="preserve"> </w:t>
      </w:r>
    </w:p>
    <w:p w:rsidR="005A7C7C" w:rsidRPr="003E3E9E" w:rsidRDefault="005A7C7C" w:rsidP="005A7C7C">
      <w:pPr>
        <w:pStyle w:val="aff0"/>
        <w:ind w:left="708"/>
        <w:rPr>
          <w:sz w:val="28"/>
          <w:szCs w:val="28"/>
        </w:rPr>
      </w:pPr>
      <w:r w:rsidRPr="003E3E9E">
        <w:rPr>
          <w:sz w:val="28"/>
          <w:szCs w:val="28"/>
        </w:rPr>
        <w:t>Программа рассчитана на 136 часов в год по 4 час</w:t>
      </w:r>
      <w:r w:rsidR="00D951BA">
        <w:rPr>
          <w:sz w:val="28"/>
          <w:szCs w:val="28"/>
        </w:rPr>
        <w:t>а</w:t>
      </w:r>
      <w:r w:rsidRPr="003E3E9E">
        <w:rPr>
          <w:sz w:val="28"/>
          <w:szCs w:val="28"/>
        </w:rPr>
        <w:t xml:space="preserve"> в неделю. </w:t>
      </w:r>
    </w:p>
    <w:p w:rsidR="005A7C7C" w:rsidRPr="005A7C7C" w:rsidRDefault="005A7C7C" w:rsidP="005A7C7C">
      <w:pPr>
        <w:pStyle w:val="aff0"/>
        <w:rPr>
          <w:b/>
          <w:sz w:val="28"/>
          <w:szCs w:val="28"/>
        </w:rPr>
      </w:pPr>
      <w:r w:rsidRPr="005A7C7C">
        <w:rPr>
          <w:b/>
          <w:sz w:val="28"/>
          <w:szCs w:val="28"/>
        </w:rPr>
        <w:t>Ожидаемые результаты</w:t>
      </w:r>
    </w:p>
    <w:p w:rsidR="005A7C7C" w:rsidRPr="003E3E9E" w:rsidRDefault="005A7C7C" w:rsidP="00945775">
      <w:pPr>
        <w:pStyle w:val="aff0"/>
        <w:numPr>
          <w:ilvl w:val="0"/>
          <w:numId w:val="189"/>
        </w:numPr>
        <w:rPr>
          <w:sz w:val="28"/>
          <w:szCs w:val="28"/>
        </w:rPr>
      </w:pPr>
      <w:r w:rsidRPr="003E3E9E">
        <w:rPr>
          <w:sz w:val="28"/>
          <w:szCs w:val="28"/>
        </w:rPr>
        <w:t>Повышение уровня физической подготовки учащихся</w:t>
      </w:r>
    </w:p>
    <w:p w:rsidR="005A7C7C" w:rsidRPr="003E3E9E" w:rsidRDefault="005A7C7C" w:rsidP="00945775">
      <w:pPr>
        <w:pStyle w:val="aff0"/>
        <w:numPr>
          <w:ilvl w:val="0"/>
          <w:numId w:val="189"/>
        </w:numPr>
        <w:rPr>
          <w:sz w:val="28"/>
          <w:szCs w:val="28"/>
        </w:rPr>
      </w:pPr>
      <w:r w:rsidRPr="003E3E9E">
        <w:rPr>
          <w:sz w:val="28"/>
          <w:szCs w:val="28"/>
        </w:rPr>
        <w:t>Повышение интереса к туризму и спорту</w:t>
      </w:r>
    </w:p>
    <w:p w:rsidR="005A7C7C" w:rsidRPr="003E3E9E" w:rsidRDefault="005A7C7C" w:rsidP="00945775">
      <w:pPr>
        <w:pStyle w:val="aff0"/>
        <w:numPr>
          <w:ilvl w:val="0"/>
          <w:numId w:val="189"/>
        </w:numPr>
        <w:rPr>
          <w:sz w:val="28"/>
          <w:szCs w:val="28"/>
        </w:rPr>
      </w:pPr>
      <w:r w:rsidRPr="003E3E9E">
        <w:rPr>
          <w:sz w:val="28"/>
          <w:szCs w:val="28"/>
        </w:rPr>
        <w:t>Приобретение спортивных и туристических навыков</w:t>
      </w:r>
    </w:p>
    <w:p w:rsidR="005A7C7C" w:rsidRPr="003E3E9E" w:rsidRDefault="005A7C7C" w:rsidP="00945775">
      <w:pPr>
        <w:pStyle w:val="aff0"/>
        <w:numPr>
          <w:ilvl w:val="0"/>
          <w:numId w:val="189"/>
        </w:numPr>
        <w:rPr>
          <w:sz w:val="28"/>
          <w:szCs w:val="28"/>
        </w:rPr>
      </w:pPr>
      <w:r w:rsidRPr="003E3E9E">
        <w:rPr>
          <w:sz w:val="28"/>
          <w:szCs w:val="28"/>
        </w:rPr>
        <w:t>Развитие чувств патриотизма, гражданственности, ответственности за судьбу России</w:t>
      </w:r>
    </w:p>
    <w:p w:rsidR="005A7C7C" w:rsidRPr="003E3E9E" w:rsidRDefault="005A7C7C" w:rsidP="005A7C7C">
      <w:pPr>
        <w:pStyle w:val="aff0"/>
        <w:ind w:left="720"/>
        <w:rPr>
          <w:sz w:val="28"/>
          <w:szCs w:val="28"/>
        </w:rPr>
      </w:pPr>
    </w:p>
    <w:p w:rsidR="005A7C7C" w:rsidRPr="005A7C7C" w:rsidRDefault="005A7C7C" w:rsidP="005A7C7C">
      <w:pPr>
        <w:pStyle w:val="aff0"/>
        <w:rPr>
          <w:b/>
          <w:sz w:val="28"/>
          <w:szCs w:val="28"/>
        </w:rPr>
      </w:pPr>
      <w:r w:rsidRPr="005A7C7C">
        <w:rPr>
          <w:b/>
          <w:sz w:val="28"/>
          <w:szCs w:val="28"/>
        </w:rPr>
        <w:t>Список литературы</w:t>
      </w:r>
    </w:p>
    <w:p w:rsidR="005A7C7C" w:rsidRPr="003E3E9E" w:rsidRDefault="005A7C7C" w:rsidP="00945775">
      <w:pPr>
        <w:pStyle w:val="aff0"/>
        <w:numPr>
          <w:ilvl w:val="0"/>
          <w:numId w:val="188"/>
        </w:numPr>
        <w:jc w:val="both"/>
        <w:rPr>
          <w:sz w:val="28"/>
          <w:szCs w:val="28"/>
        </w:rPr>
      </w:pPr>
      <w:r w:rsidRPr="003E3E9E">
        <w:rPr>
          <w:sz w:val="28"/>
          <w:szCs w:val="28"/>
        </w:rPr>
        <w:t xml:space="preserve">Научно-методический журнал «Классный руководитель» </w:t>
      </w:r>
    </w:p>
    <w:p w:rsidR="005A7C7C" w:rsidRPr="003E3E9E" w:rsidRDefault="005A7C7C" w:rsidP="00945775">
      <w:pPr>
        <w:pStyle w:val="aff0"/>
        <w:numPr>
          <w:ilvl w:val="0"/>
          <w:numId w:val="188"/>
        </w:numPr>
        <w:jc w:val="both"/>
        <w:rPr>
          <w:sz w:val="28"/>
          <w:szCs w:val="28"/>
        </w:rPr>
      </w:pPr>
      <w:r w:rsidRPr="003E3E9E">
        <w:rPr>
          <w:sz w:val="28"/>
          <w:szCs w:val="28"/>
        </w:rPr>
        <w:t>Дни воинской славы России. Москва, ООО Глобус, 2007</w:t>
      </w:r>
    </w:p>
    <w:p w:rsidR="005A7C7C" w:rsidRPr="003E3E9E" w:rsidRDefault="005A7C7C" w:rsidP="00945775">
      <w:pPr>
        <w:pStyle w:val="aff0"/>
        <w:numPr>
          <w:ilvl w:val="0"/>
          <w:numId w:val="188"/>
        </w:numPr>
        <w:jc w:val="both"/>
        <w:rPr>
          <w:sz w:val="28"/>
          <w:szCs w:val="28"/>
        </w:rPr>
      </w:pPr>
      <w:r w:rsidRPr="003E3E9E">
        <w:rPr>
          <w:sz w:val="28"/>
          <w:szCs w:val="28"/>
        </w:rPr>
        <w:t>Аронов А.А. Воспитывать патриотов: Кн. для учителя. - М.: Просвещение, 1989 г.</w:t>
      </w:r>
    </w:p>
    <w:p w:rsidR="005A7C7C" w:rsidRPr="003E3E9E" w:rsidRDefault="005A7C7C" w:rsidP="00945775">
      <w:pPr>
        <w:pStyle w:val="aff0"/>
        <w:numPr>
          <w:ilvl w:val="0"/>
          <w:numId w:val="188"/>
        </w:numPr>
        <w:jc w:val="both"/>
        <w:rPr>
          <w:sz w:val="28"/>
          <w:szCs w:val="28"/>
        </w:rPr>
      </w:pPr>
      <w:r w:rsidRPr="003E3E9E">
        <w:rPr>
          <w:sz w:val="28"/>
          <w:szCs w:val="28"/>
        </w:rPr>
        <w:t xml:space="preserve">Буров А.И. Искусство и военно-патриотическое воспитание школьников: (сборник сочинений). - М.: Просвещение, 1975 </w:t>
      </w:r>
    </w:p>
    <w:p w:rsidR="005A7C7C" w:rsidRPr="003E3E9E" w:rsidRDefault="005A7C7C" w:rsidP="00945775">
      <w:pPr>
        <w:pStyle w:val="aff0"/>
        <w:numPr>
          <w:ilvl w:val="0"/>
          <w:numId w:val="188"/>
        </w:numPr>
        <w:jc w:val="both"/>
        <w:rPr>
          <w:sz w:val="28"/>
          <w:szCs w:val="28"/>
        </w:rPr>
      </w:pPr>
      <w:r w:rsidRPr="003E3E9E">
        <w:rPr>
          <w:sz w:val="28"/>
          <w:szCs w:val="28"/>
        </w:rPr>
        <w:t>Валеев Р.А., Зайцев А.А., Зайцева В.Ф. Военно-патриотическая работа с подростками в молодежных организациях России // Проблемы воспитания патриотизма. - Вологда.: ВИРО, 2004</w:t>
      </w:r>
    </w:p>
    <w:p w:rsidR="005A7C7C" w:rsidRDefault="005A7C7C" w:rsidP="00945775">
      <w:pPr>
        <w:pStyle w:val="aff0"/>
        <w:numPr>
          <w:ilvl w:val="0"/>
          <w:numId w:val="188"/>
        </w:numPr>
        <w:jc w:val="both"/>
        <w:rPr>
          <w:sz w:val="28"/>
          <w:szCs w:val="28"/>
        </w:rPr>
      </w:pPr>
      <w:r w:rsidRPr="005A7C7C">
        <w:rPr>
          <w:sz w:val="28"/>
          <w:szCs w:val="28"/>
        </w:rPr>
        <w:t xml:space="preserve">Васютин Ю.С. Военно-патриотическое воспитание: теория, опыт. - М.: Издательство Мысль, 1984 </w:t>
      </w:r>
    </w:p>
    <w:p w:rsidR="005A7C7C" w:rsidRDefault="005A7C7C" w:rsidP="00945775">
      <w:pPr>
        <w:pStyle w:val="aff0"/>
        <w:numPr>
          <w:ilvl w:val="0"/>
          <w:numId w:val="188"/>
        </w:numPr>
        <w:jc w:val="both"/>
        <w:rPr>
          <w:sz w:val="28"/>
          <w:szCs w:val="28"/>
        </w:rPr>
      </w:pPr>
      <w:r w:rsidRPr="005A7C7C">
        <w:rPr>
          <w:sz w:val="28"/>
          <w:szCs w:val="28"/>
        </w:rPr>
        <w:lastRenderedPageBreak/>
        <w:t xml:space="preserve">Гаврилов Ф.К., Кожин Г.А. Военно-спортивные игры. - М.: Изд-во ДОСААФ, 1996 </w:t>
      </w:r>
    </w:p>
    <w:p w:rsidR="005A7C7C" w:rsidRPr="005A7C7C" w:rsidRDefault="005A7C7C" w:rsidP="00945775">
      <w:pPr>
        <w:pStyle w:val="aff0"/>
        <w:numPr>
          <w:ilvl w:val="0"/>
          <w:numId w:val="188"/>
        </w:numPr>
        <w:jc w:val="both"/>
        <w:rPr>
          <w:sz w:val="28"/>
          <w:szCs w:val="28"/>
        </w:rPr>
      </w:pPr>
      <w:r w:rsidRPr="005A7C7C">
        <w:rPr>
          <w:sz w:val="28"/>
          <w:szCs w:val="28"/>
        </w:rPr>
        <w:t xml:space="preserve">Жуков И.М. Военно-патриотическое воспитание старшеклассников. - М.: Педагогика, 1982 </w:t>
      </w:r>
    </w:p>
    <w:p w:rsidR="005A7C7C" w:rsidRPr="003E3E9E" w:rsidRDefault="005A7C7C" w:rsidP="00945775">
      <w:pPr>
        <w:pStyle w:val="aff0"/>
        <w:numPr>
          <w:ilvl w:val="0"/>
          <w:numId w:val="188"/>
        </w:numPr>
        <w:jc w:val="both"/>
        <w:rPr>
          <w:sz w:val="28"/>
          <w:szCs w:val="28"/>
        </w:rPr>
      </w:pPr>
      <w:r w:rsidRPr="003E3E9E">
        <w:rPr>
          <w:sz w:val="28"/>
          <w:szCs w:val="28"/>
        </w:rPr>
        <w:t xml:space="preserve">Каунас А.Я. Сборник статей. Начальная военная подготовка и военно-патриотическое воспитание. - М.: «Швиеса», 1976 </w:t>
      </w:r>
    </w:p>
    <w:p w:rsidR="005A7C7C" w:rsidRPr="005A7C7C" w:rsidRDefault="005A7C7C" w:rsidP="00945775">
      <w:pPr>
        <w:pStyle w:val="aff0"/>
        <w:numPr>
          <w:ilvl w:val="0"/>
          <w:numId w:val="188"/>
        </w:numPr>
        <w:jc w:val="both"/>
        <w:rPr>
          <w:sz w:val="28"/>
          <w:szCs w:val="28"/>
        </w:rPr>
      </w:pPr>
      <w:r w:rsidRPr="005A7C7C">
        <w:rPr>
          <w:sz w:val="28"/>
          <w:szCs w:val="28"/>
        </w:rPr>
        <w:t>Конжиев Н.М. Система военно-патриотического воспитания в общеобразовательной школе. - М.: Просвещение, 1978 Лукашов П.Д. Военно-спортивные игры на местности. Пособие для учителей. - М.: Просвещение, 1978</w:t>
      </w:r>
    </w:p>
    <w:p w:rsidR="005A7C7C" w:rsidRDefault="005A7C7C" w:rsidP="005A7C7C">
      <w:pPr>
        <w:pStyle w:val="aff0"/>
        <w:ind w:left="720"/>
      </w:pPr>
    </w:p>
    <w:p w:rsidR="00E07E33" w:rsidRPr="00E07E33" w:rsidRDefault="00E07E33" w:rsidP="00E07E33">
      <w:pPr>
        <w:pStyle w:val="aff0"/>
        <w:jc w:val="center"/>
        <w:rPr>
          <w:b/>
          <w:sz w:val="28"/>
          <w:szCs w:val="28"/>
        </w:rPr>
      </w:pPr>
      <w:r w:rsidRPr="00E07E33">
        <w:rPr>
          <w:b/>
          <w:sz w:val="28"/>
          <w:szCs w:val="28"/>
        </w:rPr>
        <w:t>ПРОГРАММА</w:t>
      </w:r>
      <w:r w:rsidR="00A1687B">
        <w:rPr>
          <w:b/>
          <w:sz w:val="28"/>
          <w:szCs w:val="28"/>
        </w:rPr>
        <w:t xml:space="preserve"> </w:t>
      </w:r>
      <w:r w:rsidRPr="00E07E33">
        <w:rPr>
          <w:b/>
          <w:sz w:val="28"/>
          <w:szCs w:val="28"/>
        </w:rPr>
        <w:t>ДРУЖИНЫ ЮНЫХ ПОЖАРНЫХ</w:t>
      </w:r>
    </w:p>
    <w:p w:rsidR="00E07E33" w:rsidRDefault="00E07E33" w:rsidP="00E07E33">
      <w:pPr>
        <w:pStyle w:val="aff7"/>
        <w:spacing w:before="28" w:after="28"/>
        <w:ind w:left="720"/>
      </w:pPr>
    </w:p>
    <w:p w:rsidR="00E07E33" w:rsidRDefault="00E07E33" w:rsidP="00A1687B">
      <w:pPr>
        <w:pStyle w:val="aff0"/>
        <w:jc w:val="center"/>
        <w:rPr>
          <w:color w:val="000000"/>
          <w:spacing w:val="-8"/>
          <w:sz w:val="28"/>
          <w:szCs w:val="28"/>
        </w:rPr>
      </w:pPr>
      <w:r w:rsidRPr="00E07E33">
        <w:rPr>
          <w:b/>
          <w:sz w:val="28"/>
          <w:szCs w:val="28"/>
        </w:rPr>
        <w:t>Пояснительная записка</w:t>
      </w:r>
      <w:r>
        <w:rPr>
          <w:color w:val="000000"/>
          <w:spacing w:val="-8"/>
          <w:sz w:val="28"/>
          <w:szCs w:val="28"/>
        </w:rPr>
        <w:tab/>
      </w:r>
    </w:p>
    <w:p w:rsidR="00E07E33" w:rsidRPr="00E07E33" w:rsidRDefault="00E07E33" w:rsidP="00E07E33">
      <w:pPr>
        <w:pStyle w:val="aff0"/>
        <w:rPr>
          <w:b/>
          <w:color w:val="000000"/>
          <w:spacing w:val="-8"/>
          <w:sz w:val="28"/>
          <w:szCs w:val="28"/>
        </w:rPr>
      </w:pPr>
      <w:r>
        <w:rPr>
          <w:color w:val="000000"/>
          <w:spacing w:val="-8"/>
          <w:sz w:val="28"/>
          <w:szCs w:val="28"/>
        </w:rPr>
        <w:tab/>
      </w:r>
      <w:r w:rsidRPr="00E07E33">
        <w:rPr>
          <w:b/>
          <w:color w:val="000000"/>
          <w:spacing w:val="-8"/>
          <w:sz w:val="28"/>
          <w:szCs w:val="28"/>
        </w:rPr>
        <w:t xml:space="preserve">Направленность дополнительной образовательной программы. </w:t>
      </w:r>
    </w:p>
    <w:p w:rsidR="00E07E33" w:rsidRPr="00E07E33" w:rsidRDefault="00E07E33" w:rsidP="00B46ECB">
      <w:pPr>
        <w:pStyle w:val="aff7"/>
        <w:spacing w:before="28" w:after="28"/>
        <w:jc w:val="both"/>
        <w:rPr>
          <w:sz w:val="28"/>
          <w:szCs w:val="28"/>
        </w:rPr>
      </w:pPr>
      <w:r>
        <w:rPr>
          <w:color w:val="000000"/>
          <w:spacing w:val="-8"/>
          <w:sz w:val="28"/>
          <w:szCs w:val="28"/>
        </w:rPr>
        <w:tab/>
      </w:r>
      <w:r w:rsidRPr="00E07E33">
        <w:rPr>
          <w:color w:val="000000"/>
          <w:spacing w:val="-10"/>
          <w:sz w:val="28"/>
          <w:szCs w:val="28"/>
        </w:rPr>
        <w:t xml:space="preserve">Ежегодно на территории страны происходит огромное количество пожаров от </w:t>
      </w:r>
      <w:r w:rsidRPr="00E07E33">
        <w:rPr>
          <w:color w:val="000000"/>
          <w:sz w:val="28"/>
          <w:szCs w:val="28"/>
        </w:rPr>
        <w:t xml:space="preserve">детской шалости с огнём, неумелого, неосторожного обращения с ним. Самое </w:t>
      </w:r>
      <w:r w:rsidRPr="00E07E33">
        <w:rPr>
          <w:color w:val="000000"/>
          <w:spacing w:val="-9"/>
          <w:sz w:val="28"/>
          <w:szCs w:val="28"/>
        </w:rPr>
        <w:t>страшное при пожаре - это гибель детей.</w:t>
      </w:r>
    </w:p>
    <w:p w:rsidR="00E07E33" w:rsidRDefault="00E07E33" w:rsidP="00E07E33">
      <w:pPr>
        <w:pStyle w:val="aff0"/>
        <w:jc w:val="both"/>
        <w:rPr>
          <w:color w:val="000000"/>
          <w:spacing w:val="-8"/>
          <w:sz w:val="28"/>
          <w:szCs w:val="28"/>
        </w:rPr>
      </w:pPr>
      <w:r>
        <w:rPr>
          <w:color w:val="000000"/>
          <w:spacing w:val="-8"/>
          <w:sz w:val="28"/>
          <w:szCs w:val="28"/>
        </w:rPr>
        <w:tab/>
      </w:r>
      <w:r w:rsidRPr="00E07E33">
        <w:rPr>
          <w:b/>
          <w:color w:val="000000"/>
          <w:spacing w:val="-8"/>
          <w:sz w:val="28"/>
          <w:szCs w:val="28"/>
        </w:rPr>
        <w:t>Новизна, актуальность, педагогическая целесообразность.</w:t>
      </w:r>
      <w:r w:rsidRPr="00E07E33">
        <w:rPr>
          <w:color w:val="000000"/>
          <w:spacing w:val="-8"/>
          <w:sz w:val="28"/>
          <w:szCs w:val="28"/>
        </w:rPr>
        <w:t xml:space="preserve"> </w:t>
      </w:r>
    </w:p>
    <w:p w:rsidR="00E07E33" w:rsidRPr="00E07E33" w:rsidRDefault="00E07E33" w:rsidP="00E07E33">
      <w:pPr>
        <w:pStyle w:val="aff0"/>
        <w:jc w:val="both"/>
        <w:rPr>
          <w:sz w:val="28"/>
          <w:szCs w:val="28"/>
        </w:rPr>
      </w:pPr>
      <w:r>
        <w:rPr>
          <w:color w:val="000000"/>
          <w:spacing w:val="-8"/>
          <w:sz w:val="28"/>
          <w:szCs w:val="28"/>
        </w:rPr>
        <w:tab/>
      </w:r>
      <w:r w:rsidRPr="00E07E33">
        <w:rPr>
          <w:color w:val="000000"/>
          <w:spacing w:val="-8"/>
          <w:sz w:val="28"/>
          <w:szCs w:val="28"/>
        </w:rPr>
        <w:t xml:space="preserve">Статистика показывает, что причиной пожаров становятся незнание </w:t>
      </w:r>
      <w:r w:rsidRPr="00E07E33">
        <w:rPr>
          <w:color w:val="000000"/>
          <w:spacing w:val="-10"/>
          <w:sz w:val="28"/>
          <w:szCs w:val="28"/>
        </w:rPr>
        <w:t xml:space="preserve">ими элементарных правил поведения при пожаре и отсутствие навыков обращения с </w:t>
      </w:r>
      <w:r w:rsidRPr="00E07E33">
        <w:rPr>
          <w:color w:val="000000"/>
          <w:spacing w:val="-8"/>
          <w:sz w:val="28"/>
          <w:szCs w:val="28"/>
        </w:rPr>
        <w:t xml:space="preserve">огнём, огнеопасными предметами и материалами, которые могут явиться </w:t>
      </w:r>
      <w:r w:rsidRPr="00E07E33">
        <w:rPr>
          <w:color w:val="000000"/>
          <w:spacing w:val="-4"/>
          <w:sz w:val="28"/>
          <w:szCs w:val="28"/>
        </w:rPr>
        <w:t xml:space="preserve">источником загорания. Это свидетельствует о том, что детям мало уделяется </w:t>
      </w:r>
      <w:r w:rsidRPr="00E07E33">
        <w:rPr>
          <w:color w:val="000000"/>
          <w:spacing w:val="-1"/>
          <w:sz w:val="28"/>
          <w:szCs w:val="28"/>
        </w:rPr>
        <w:t xml:space="preserve">времени для формирования у них чувства опасности огня, привития навыков </w:t>
      </w:r>
      <w:r w:rsidRPr="00E07E33">
        <w:rPr>
          <w:color w:val="000000"/>
          <w:spacing w:val="-5"/>
          <w:sz w:val="28"/>
          <w:szCs w:val="28"/>
        </w:rPr>
        <w:t xml:space="preserve">осторожного с ним обращения, изучению правил пожарной безопасности </w:t>
      </w:r>
      <w:r w:rsidRPr="00E07E33">
        <w:rPr>
          <w:color w:val="000000"/>
          <w:spacing w:val="-11"/>
          <w:sz w:val="28"/>
          <w:szCs w:val="28"/>
        </w:rPr>
        <w:t>правильным действиям в случае возникновения огненной беды.</w:t>
      </w:r>
    </w:p>
    <w:p w:rsidR="00E07E33" w:rsidRPr="00E07E33" w:rsidRDefault="00E07E33" w:rsidP="00E07E33">
      <w:pPr>
        <w:pStyle w:val="aff0"/>
        <w:jc w:val="both"/>
        <w:rPr>
          <w:sz w:val="28"/>
          <w:szCs w:val="28"/>
        </w:rPr>
      </w:pPr>
      <w:r>
        <w:rPr>
          <w:color w:val="000000"/>
          <w:spacing w:val="-7"/>
          <w:sz w:val="28"/>
          <w:szCs w:val="28"/>
        </w:rPr>
        <w:tab/>
      </w:r>
      <w:r w:rsidRPr="00E07E33">
        <w:rPr>
          <w:color w:val="000000"/>
          <w:spacing w:val="-7"/>
          <w:sz w:val="28"/>
          <w:szCs w:val="28"/>
        </w:rPr>
        <w:t xml:space="preserve">Опыт показывает, что к вопросу о привитии элементарных навыков </w:t>
      </w:r>
      <w:r w:rsidRPr="00E07E33">
        <w:rPr>
          <w:color w:val="000000"/>
          <w:spacing w:val="-9"/>
          <w:sz w:val="28"/>
          <w:szCs w:val="28"/>
        </w:rPr>
        <w:t xml:space="preserve">обращения с огнём надо подходить планомерно, систематически и с самого раннего </w:t>
      </w:r>
      <w:r w:rsidRPr="00E07E33">
        <w:rPr>
          <w:color w:val="000000"/>
          <w:spacing w:val="-8"/>
          <w:sz w:val="28"/>
          <w:szCs w:val="28"/>
        </w:rPr>
        <w:t xml:space="preserve">детства. Запреты тут не помогут. Нужны крепкие противопожарные знания, умения грамотно действовать при возникновении чрезвычайной ситуации и навыки </w:t>
      </w:r>
      <w:r w:rsidRPr="00E07E33">
        <w:rPr>
          <w:color w:val="000000"/>
          <w:spacing w:val="-11"/>
          <w:sz w:val="28"/>
          <w:szCs w:val="28"/>
        </w:rPr>
        <w:t>обращения с горючими огнеопасными предметами.</w:t>
      </w:r>
    </w:p>
    <w:p w:rsidR="00E07E33" w:rsidRPr="00E07E33" w:rsidRDefault="00E07E33" w:rsidP="00E07E33">
      <w:pPr>
        <w:pStyle w:val="aff0"/>
        <w:jc w:val="both"/>
        <w:rPr>
          <w:sz w:val="28"/>
          <w:szCs w:val="28"/>
        </w:rPr>
      </w:pPr>
      <w:r>
        <w:rPr>
          <w:color w:val="000000"/>
          <w:spacing w:val="-6"/>
          <w:sz w:val="28"/>
          <w:szCs w:val="28"/>
        </w:rPr>
        <w:tab/>
      </w:r>
      <w:r w:rsidRPr="00E07E33">
        <w:rPr>
          <w:color w:val="000000"/>
          <w:spacing w:val="-6"/>
          <w:sz w:val="28"/>
          <w:szCs w:val="28"/>
        </w:rPr>
        <w:t xml:space="preserve">В этой связи свою значительную роль в формировании навыков безопасного </w:t>
      </w:r>
      <w:r w:rsidRPr="00E07E33">
        <w:rPr>
          <w:color w:val="000000"/>
          <w:spacing w:val="-10"/>
          <w:sz w:val="28"/>
          <w:szCs w:val="28"/>
        </w:rPr>
        <w:t xml:space="preserve">поведения детей может и должна сыграть школа. Научить детей основам безопасной </w:t>
      </w:r>
      <w:r w:rsidRPr="00E07E33">
        <w:rPr>
          <w:color w:val="000000"/>
          <w:spacing w:val="-9"/>
          <w:sz w:val="28"/>
          <w:szCs w:val="28"/>
        </w:rPr>
        <w:t>жизнедеятельности сегодня - это фундамент пожарной безопасности будущего.</w:t>
      </w:r>
    </w:p>
    <w:p w:rsidR="00E07E33" w:rsidRPr="00E07E33" w:rsidRDefault="00E07E33" w:rsidP="00E07E33">
      <w:pPr>
        <w:pStyle w:val="aff0"/>
        <w:jc w:val="both"/>
        <w:rPr>
          <w:sz w:val="28"/>
          <w:szCs w:val="28"/>
        </w:rPr>
      </w:pPr>
      <w:r w:rsidRPr="00E07E33">
        <w:rPr>
          <w:color w:val="000000"/>
          <w:spacing w:val="-8"/>
          <w:sz w:val="28"/>
          <w:szCs w:val="28"/>
        </w:rPr>
        <w:t xml:space="preserve">Одной из форм обучения детей школьного возраста мерам пожарной </w:t>
      </w:r>
      <w:r w:rsidRPr="00E07E33">
        <w:rPr>
          <w:color w:val="000000"/>
          <w:spacing w:val="-11"/>
          <w:sz w:val="28"/>
          <w:szCs w:val="28"/>
        </w:rPr>
        <w:t>безопасности является движение Дружины юных пожарных (ДЮП).</w:t>
      </w:r>
    </w:p>
    <w:p w:rsidR="00E07E33" w:rsidRPr="00E07E33" w:rsidRDefault="00E07E33" w:rsidP="00E07E33">
      <w:pPr>
        <w:pStyle w:val="aff0"/>
        <w:jc w:val="both"/>
        <w:rPr>
          <w:sz w:val="28"/>
          <w:szCs w:val="28"/>
        </w:rPr>
      </w:pPr>
      <w:r>
        <w:rPr>
          <w:color w:val="000000"/>
          <w:sz w:val="28"/>
          <w:szCs w:val="28"/>
        </w:rPr>
        <w:tab/>
      </w:r>
      <w:r w:rsidRPr="00E07E33">
        <w:rPr>
          <w:color w:val="000000"/>
          <w:sz w:val="28"/>
          <w:szCs w:val="28"/>
        </w:rPr>
        <w:t xml:space="preserve">Дружина юных пожарных - детское объединение, которое создаётся в целях </w:t>
      </w:r>
      <w:r w:rsidRPr="00E07E33">
        <w:rPr>
          <w:color w:val="000000"/>
          <w:spacing w:val="-7"/>
          <w:sz w:val="28"/>
          <w:szCs w:val="28"/>
        </w:rPr>
        <w:t xml:space="preserve">совершенствования системы обучения школьников мерам пожарной безопасности, </w:t>
      </w:r>
      <w:r w:rsidRPr="00E07E33">
        <w:rPr>
          <w:color w:val="000000"/>
          <w:spacing w:val="-9"/>
          <w:sz w:val="28"/>
          <w:szCs w:val="28"/>
        </w:rPr>
        <w:t xml:space="preserve">их профессиональной ориентации, пропаганды пожарно-технических знаний и </w:t>
      </w:r>
      <w:r w:rsidRPr="00E07E33">
        <w:rPr>
          <w:color w:val="000000"/>
          <w:spacing w:val="-3"/>
          <w:sz w:val="28"/>
          <w:szCs w:val="28"/>
        </w:rPr>
        <w:t xml:space="preserve">реализации иных задач, направленных на предупреждение пожаров и умение </w:t>
      </w:r>
      <w:r w:rsidRPr="00E07E33">
        <w:rPr>
          <w:color w:val="000000"/>
          <w:spacing w:val="-11"/>
          <w:sz w:val="28"/>
          <w:szCs w:val="28"/>
        </w:rPr>
        <w:t>действовать при пожаре.</w:t>
      </w:r>
    </w:p>
    <w:p w:rsidR="00E07E33" w:rsidRPr="00E07E33" w:rsidRDefault="00E07E33" w:rsidP="00E07E33">
      <w:pPr>
        <w:pStyle w:val="aff0"/>
        <w:jc w:val="both"/>
        <w:rPr>
          <w:sz w:val="28"/>
          <w:szCs w:val="28"/>
        </w:rPr>
      </w:pPr>
      <w:r>
        <w:rPr>
          <w:color w:val="000000"/>
          <w:spacing w:val="-8"/>
          <w:sz w:val="28"/>
          <w:szCs w:val="28"/>
        </w:rPr>
        <w:tab/>
      </w:r>
      <w:r w:rsidRPr="00E07E33">
        <w:rPr>
          <w:color w:val="000000"/>
          <w:spacing w:val="-8"/>
          <w:sz w:val="28"/>
          <w:szCs w:val="28"/>
        </w:rPr>
        <w:t xml:space="preserve">Эта работа в образовательных учреждениях должна осуществляться в соответствии со ст. 25 Федерального закона «О пожарной безопасности» в котором </w:t>
      </w:r>
      <w:r w:rsidRPr="00E07E33">
        <w:rPr>
          <w:color w:val="000000"/>
          <w:spacing w:val="-11"/>
          <w:sz w:val="28"/>
          <w:szCs w:val="28"/>
        </w:rPr>
        <w:t xml:space="preserve">говорится, что </w:t>
      </w:r>
      <w:r w:rsidRPr="00E07E33">
        <w:rPr>
          <w:color w:val="000000"/>
          <w:spacing w:val="8"/>
          <w:sz w:val="28"/>
          <w:szCs w:val="28"/>
        </w:rPr>
        <w:t>«...</w:t>
      </w:r>
      <w:r w:rsidRPr="00E07E33">
        <w:rPr>
          <w:color w:val="000000"/>
          <w:sz w:val="28"/>
          <w:szCs w:val="28"/>
        </w:rPr>
        <w:t xml:space="preserve"> </w:t>
      </w:r>
      <w:r w:rsidRPr="00E07E33">
        <w:rPr>
          <w:color w:val="000000"/>
          <w:spacing w:val="-4"/>
          <w:sz w:val="28"/>
          <w:szCs w:val="28"/>
        </w:rPr>
        <w:t xml:space="preserve">обязательное обучение детей в дошкольных образовательных учреждениях и </w:t>
      </w:r>
      <w:r w:rsidRPr="00E07E33">
        <w:rPr>
          <w:color w:val="000000"/>
          <w:spacing w:val="-7"/>
          <w:sz w:val="28"/>
          <w:szCs w:val="28"/>
        </w:rPr>
        <w:t xml:space="preserve">лиц, обучающихся в образовательных учреждениях мерам </w:t>
      </w:r>
      <w:r w:rsidRPr="00E07E33">
        <w:rPr>
          <w:color w:val="000000"/>
          <w:spacing w:val="-7"/>
          <w:sz w:val="28"/>
          <w:szCs w:val="28"/>
        </w:rPr>
        <w:lastRenderedPageBreak/>
        <w:t xml:space="preserve">пожарной безопасности </w:t>
      </w:r>
      <w:r w:rsidRPr="00E07E33">
        <w:rPr>
          <w:color w:val="000000"/>
          <w:spacing w:val="-5"/>
          <w:sz w:val="28"/>
          <w:szCs w:val="28"/>
        </w:rPr>
        <w:t xml:space="preserve">осуществляется соответствующими учреждениями по специальным программам, </w:t>
      </w:r>
      <w:r w:rsidRPr="00E07E33">
        <w:rPr>
          <w:color w:val="000000"/>
          <w:spacing w:val="-4"/>
          <w:sz w:val="28"/>
          <w:szCs w:val="28"/>
        </w:rPr>
        <w:t xml:space="preserve">согласованным с Государственной противопожарной службой...» и ст. 4.2 Устава </w:t>
      </w:r>
      <w:r w:rsidRPr="00E07E33">
        <w:rPr>
          <w:color w:val="000000"/>
          <w:spacing w:val="-11"/>
          <w:sz w:val="28"/>
          <w:szCs w:val="28"/>
        </w:rPr>
        <w:t>Всероссийского добровольного пожарного о</w:t>
      </w:r>
      <w:r w:rsidRPr="00E07E33">
        <w:rPr>
          <w:color w:val="000000"/>
          <w:spacing w:val="-5"/>
          <w:sz w:val="28"/>
          <w:szCs w:val="28"/>
        </w:rPr>
        <w:t xml:space="preserve">бщества.  </w:t>
      </w:r>
    </w:p>
    <w:p w:rsidR="00E07E33" w:rsidRPr="00E07E33" w:rsidRDefault="00B46ECB" w:rsidP="007A67EB">
      <w:pPr>
        <w:pStyle w:val="aff7"/>
        <w:spacing w:before="28" w:after="28"/>
        <w:jc w:val="both"/>
        <w:rPr>
          <w:sz w:val="28"/>
          <w:szCs w:val="28"/>
        </w:rPr>
      </w:pPr>
      <w:r>
        <w:rPr>
          <w:i/>
          <w:color w:val="000000"/>
          <w:spacing w:val="-5"/>
          <w:sz w:val="28"/>
          <w:szCs w:val="28"/>
        </w:rPr>
        <w:tab/>
      </w:r>
      <w:r w:rsidRPr="00B46ECB">
        <w:rPr>
          <w:b/>
          <w:color w:val="000000"/>
          <w:spacing w:val="-8"/>
          <w:sz w:val="28"/>
          <w:szCs w:val="28"/>
        </w:rPr>
        <w:t>Данная программа разработана</w:t>
      </w:r>
      <w:r w:rsidRPr="00E07E33">
        <w:rPr>
          <w:color w:val="000000"/>
          <w:spacing w:val="-8"/>
          <w:sz w:val="28"/>
          <w:szCs w:val="28"/>
        </w:rPr>
        <w:t xml:space="preserve"> для детей - членов Дружины юных пожарных </w:t>
      </w:r>
      <w:r w:rsidRPr="00E07E33">
        <w:rPr>
          <w:color w:val="000000"/>
          <w:spacing w:val="-5"/>
          <w:sz w:val="28"/>
          <w:szCs w:val="28"/>
        </w:rPr>
        <w:t xml:space="preserve">образовательных учреждений по изучению основ пожарной безопасности и </w:t>
      </w:r>
      <w:r>
        <w:rPr>
          <w:b/>
          <w:color w:val="000000"/>
          <w:spacing w:val="-5"/>
          <w:sz w:val="28"/>
          <w:szCs w:val="28"/>
        </w:rPr>
        <w:t>на основе</w:t>
      </w:r>
      <w:r w:rsidRPr="00E07E33">
        <w:rPr>
          <w:color w:val="000000"/>
          <w:spacing w:val="-6"/>
          <w:sz w:val="28"/>
          <w:szCs w:val="28"/>
        </w:rPr>
        <w:t xml:space="preserve"> программ</w:t>
      </w:r>
      <w:r>
        <w:rPr>
          <w:color w:val="000000"/>
          <w:spacing w:val="-6"/>
          <w:sz w:val="28"/>
          <w:szCs w:val="28"/>
        </w:rPr>
        <w:t>ы</w:t>
      </w:r>
      <w:r w:rsidRPr="00E07E33">
        <w:rPr>
          <w:color w:val="000000"/>
          <w:spacing w:val="-6"/>
          <w:sz w:val="28"/>
          <w:szCs w:val="28"/>
        </w:rPr>
        <w:t xml:space="preserve"> курса ОБЖ общеобразовательной школы, </w:t>
      </w:r>
      <w:r w:rsidRPr="00E07E33">
        <w:rPr>
          <w:color w:val="000000"/>
          <w:spacing w:val="-11"/>
          <w:sz w:val="28"/>
          <w:szCs w:val="28"/>
        </w:rPr>
        <w:t>рекомендованной Министерством образования РФ</w:t>
      </w:r>
      <w:r>
        <w:rPr>
          <w:color w:val="000000"/>
          <w:spacing w:val="-11"/>
          <w:sz w:val="28"/>
          <w:szCs w:val="28"/>
        </w:rPr>
        <w:t xml:space="preserve"> и П</w:t>
      </w:r>
      <w:r w:rsidRPr="00B46ECB">
        <w:rPr>
          <w:bCs/>
          <w:sz w:val="28"/>
          <w:szCs w:val="28"/>
        </w:rPr>
        <w:t>оложени</w:t>
      </w:r>
      <w:r>
        <w:rPr>
          <w:bCs/>
          <w:sz w:val="28"/>
          <w:szCs w:val="28"/>
        </w:rPr>
        <w:t>я</w:t>
      </w:r>
      <w:r w:rsidRPr="00B46ECB">
        <w:rPr>
          <w:bCs/>
          <w:sz w:val="28"/>
          <w:szCs w:val="28"/>
        </w:rPr>
        <w:t xml:space="preserve"> о дружинах юных пожарных</w:t>
      </w:r>
      <w:r>
        <w:rPr>
          <w:bCs/>
          <w:sz w:val="28"/>
          <w:szCs w:val="28"/>
        </w:rPr>
        <w:t xml:space="preserve"> МБОУ СОШ № 66</w:t>
      </w:r>
      <w:r w:rsidRPr="00B46ECB">
        <w:rPr>
          <w:bCs/>
          <w:sz w:val="28"/>
          <w:szCs w:val="28"/>
        </w:rPr>
        <w:t>.</w:t>
      </w:r>
      <w:r w:rsidR="00E07E33" w:rsidRPr="00E07E33">
        <w:rPr>
          <w:i/>
          <w:color w:val="000000"/>
          <w:spacing w:val="-5"/>
          <w:sz w:val="28"/>
          <w:szCs w:val="28"/>
        </w:rPr>
        <w:t xml:space="preserve">   </w:t>
      </w:r>
    </w:p>
    <w:p w:rsidR="00E07E33" w:rsidRPr="00E07E33" w:rsidRDefault="007A67EB" w:rsidP="00E07E33">
      <w:pPr>
        <w:pStyle w:val="aff0"/>
        <w:jc w:val="both"/>
        <w:rPr>
          <w:b/>
          <w:sz w:val="28"/>
          <w:szCs w:val="28"/>
        </w:rPr>
      </w:pPr>
      <w:r>
        <w:rPr>
          <w:b/>
          <w:color w:val="000000"/>
          <w:spacing w:val="-5"/>
          <w:sz w:val="28"/>
          <w:szCs w:val="28"/>
        </w:rPr>
        <w:tab/>
      </w:r>
      <w:r w:rsidR="00E07E33" w:rsidRPr="00E07E33">
        <w:rPr>
          <w:b/>
          <w:color w:val="000000"/>
          <w:spacing w:val="-5"/>
          <w:sz w:val="28"/>
          <w:szCs w:val="28"/>
        </w:rPr>
        <w:t>Цель дополнительной образовательной программы:</w:t>
      </w:r>
    </w:p>
    <w:p w:rsidR="00E07E33" w:rsidRPr="00E07E33" w:rsidRDefault="00E07E33" w:rsidP="00E07E33">
      <w:pPr>
        <w:pStyle w:val="aff0"/>
        <w:jc w:val="both"/>
        <w:rPr>
          <w:sz w:val="28"/>
          <w:szCs w:val="28"/>
        </w:rPr>
      </w:pPr>
      <w:r w:rsidRPr="00E07E33">
        <w:rPr>
          <w:color w:val="000000"/>
          <w:spacing w:val="-5"/>
          <w:sz w:val="28"/>
          <w:szCs w:val="28"/>
        </w:rPr>
        <w:t xml:space="preserve">     повышать эффективность обучения школьников основам пожарной безопасности;</w:t>
      </w:r>
    </w:p>
    <w:p w:rsidR="00E07E33" w:rsidRPr="00E07E33" w:rsidRDefault="00E07E33" w:rsidP="00E07E33">
      <w:pPr>
        <w:pStyle w:val="aff0"/>
        <w:jc w:val="both"/>
        <w:rPr>
          <w:sz w:val="28"/>
          <w:szCs w:val="28"/>
        </w:rPr>
      </w:pPr>
      <w:r w:rsidRPr="00E07E33">
        <w:rPr>
          <w:color w:val="000000"/>
          <w:spacing w:val="-2"/>
          <w:sz w:val="28"/>
          <w:szCs w:val="28"/>
        </w:rPr>
        <w:t xml:space="preserve">-   воспитывать у детей чувство глубокой ответственности за личную безопасность </w:t>
      </w:r>
      <w:r w:rsidRPr="00E07E33">
        <w:rPr>
          <w:color w:val="000000"/>
          <w:spacing w:val="-6"/>
          <w:sz w:val="28"/>
          <w:szCs w:val="28"/>
        </w:rPr>
        <w:t>и безопасность в окружающей среде;</w:t>
      </w:r>
    </w:p>
    <w:p w:rsidR="00E07E33" w:rsidRPr="00E07E33" w:rsidRDefault="00E07E33" w:rsidP="00E07E33">
      <w:pPr>
        <w:pStyle w:val="aff0"/>
        <w:jc w:val="both"/>
        <w:rPr>
          <w:sz w:val="28"/>
          <w:szCs w:val="28"/>
        </w:rPr>
      </w:pPr>
      <w:r w:rsidRPr="00E07E33">
        <w:rPr>
          <w:color w:val="000000"/>
          <w:spacing w:val="-6"/>
          <w:sz w:val="28"/>
          <w:szCs w:val="28"/>
        </w:rPr>
        <w:t xml:space="preserve">привлекать школьников к пожарно-профилактической деятельности. </w:t>
      </w:r>
    </w:p>
    <w:p w:rsidR="00E07E33" w:rsidRPr="00E07E33" w:rsidRDefault="00E07E33" w:rsidP="00E07E33">
      <w:pPr>
        <w:pStyle w:val="aff0"/>
        <w:jc w:val="both"/>
        <w:rPr>
          <w:sz w:val="28"/>
          <w:szCs w:val="28"/>
        </w:rPr>
      </w:pPr>
      <w:r w:rsidRPr="00E07E33">
        <w:rPr>
          <w:i/>
          <w:color w:val="000000"/>
          <w:spacing w:val="-6"/>
          <w:sz w:val="28"/>
          <w:szCs w:val="28"/>
        </w:rPr>
        <w:t xml:space="preserve">     </w:t>
      </w:r>
      <w:r w:rsidRPr="00E07E33">
        <w:rPr>
          <w:b/>
          <w:color w:val="000000"/>
          <w:spacing w:val="-6"/>
          <w:sz w:val="28"/>
          <w:szCs w:val="28"/>
        </w:rPr>
        <w:t>Задачи программы:</w:t>
      </w:r>
    </w:p>
    <w:p w:rsidR="00E07E33" w:rsidRPr="00E07E33" w:rsidRDefault="00E07E33" w:rsidP="00E07E33">
      <w:pPr>
        <w:pStyle w:val="aff0"/>
        <w:jc w:val="both"/>
        <w:rPr>
          <w:sz w:val="28"/>
          <w:szCs w:val="28"/>
        </w:rPr>
      </w:pPr>
      <w:r w:rsidRPr="00E07E33">
        <w:rPr>
          <w:i/>
          <w:color w:val="000000"/>
          <w:sz w:val="28"/>
          <w:szCs w:val="28"/>
        </w:rPr>
        <w:t xml:space="preserve">-   </w:t>
      </w:r>
      <w:r w:rsidRPr="00E07E33">
        <w:rPr>
          <w:color w:val="000000"/>
          <w:sz w:val="28"/>
          <w:szCs w:val="28"/>
        </w:rPr>
        <w:t xml:space="preserve">создать условия и организовать интересную работу существующих на базах </w:t>
      </w:r>
      <w:r w:rsidRPr="00E07E33">
        <w:rPr>
          <w:color w:val="000000"/>
          <w:spacing w:val="-6"/>
          <w:sz w:val="28"/>
          <w:szCs w:val="28"/>
        </w:rPr>
        <w:t>образовательных учреждений Дружин;</w:t>
      </w:r>
    </w:p>
    <w:p w:rsidR="00E07E33" w:rsidRPr="00E07E33" w:rsidRDefault="00E07E33" w:rsidP="00E07E33">
      <w:pPr>
        <w:pStyle w:val="aff0"/>
        <w:jc w:val="both"/>
        <w:rPr>
          <w:sz w:val="28"/>
          <w:szCs w:val="28"/>
        </w:rPr>
      </w:pPr>
      <w:r w:rsidRPr="00E07E33">
        <w:rPr>
          <w:color w:val="000000"/>
          <w:sz w:val="28"/>
          <w:szCs w:val="28"/>
        </w:rPr>
        <w:t xml:space="preserve">-   создать  Дружины  в  тех  образовательных  учреждениях,  в  которых  они  не </w:t>
      </w:r>
      <w:r w:rsidRPr="00E07E33">
        <w:rPr>
          <w:color w:val="000000"/>
          <w:spacing w:val="-9"/>
          <w:sz w:val="28"/>
          <w:szCs w:val="28"/>
        </w:rPr>
        <w:t>существуют;</w:t>
      </w:r>
    </w:p>
    <w:p w:rsidR="00E07E33" w:rsidRPr="00E07E33" w:rsidRDefault="00E07E33" w:rsidP="00E07E33">
      <w:pPr>
        <w:pStyle w:val="aff0"/>
        <w:jc w:val="both"/>
        <w:rPr>
          <w:sz w:val="28"/>
          <w:szCs w:val="28"/>
        </w:rPr>
      </w:pPr>
      <w:r w:rsidRPr="00E07E33">
        <w:rPr>
          <w:color w:val="000000"/>
          <w:sz w:val="28"/>
          <w:szCs w:val="28"/>
        </w:rPr>
        <w:t xml:space="preserve">-   познакомить с достижениями науки и техники в области предупреждения и </w:t>
      </w:r>
      <w:r w:rsidRPr="00E07E33">
        <w:rPr>
          <w:color w:val="000000"/>
          <w:spacing w:val="-7"/>
          <w:sz w:val="28"/>
          <w:szCs w:val="28"/>
        </w:rPr>
        <w:t>тушения пожаров;</w:t>
      </w:r>
    </w:p>
    <w:p w:rsidR="00E07E33" w:rsidRPr="00E07E33" w:rsidRDefault="00E07E33" w:rsidP="00E07E33">
      <w:pPr>
        <w:pStyle w:val="aff0"/>
        <w:jc w:val="both"/>
        <w:rPr>
          <w:sz w:val="28"/>
          <w:szCs w:val="28"/>
        </w:rPr>
      </w:pPr>
      <w:r w:rsidRPr="00E07E33">
        <w:rPr>
          <w:color w:val="000000"/>
          <w:sz w:val="28"/>
          <w:szCs w:val="28"/>
        </w:rPr>
        <w:t xml:space="preserve">-    научить распознавать    и оценивать различные ситуации и владеть приёмами </w:t>
      </w:r>
      <w:r w:rsidRPr="00E07E33">
        <w:rPr>
          <w:color w:val="000000"/>
          <w:spacing w:val="-8"/>
          <w:sz w:val="28"/>
          <w:szCs w:val="28"/>
        </w:rPr>
        <w:t>защиты от них;</w:t>
      </w:r>
    </w:p>
    <w:p w:rsidR="00E07E33" w:rsidRPr="00E07E33" w:rsidRDefault="00E07E33" w:rsidP="00E07E33">
      <w:pPr>
        <w:pStyle w:val="aff0"/>
        <w:jc w:val="both"/>
        <w:rPr>
          <w:sz w:val="28"/>
          <w:szCs w:val="28"/>
        </w:rPr>
      </w:pPr>
      <w:r w:rsidRPr="00E07E33">
        <w:rPr>
          <w:color w:val="000000"/>
          <w:spacing w:val="-3"/>
          <w:sz w:val="28"/>
          <w:szCs w:val="28"/>
        </w:rPr>
        <w:t xml:space="preserve">-    закрепить   полученные   знания   о   правильных   действиях   в   экстремальных </w:t>
      </w:r>
      <w:r w:rsidRPr="00E07E33">
        <w:rPr>
          <w:color w:val="000000"/>
          <w:spacing w:val="-9"/>
          <w:sz w:val="28"/>
          <w:szCs w:val="28"/>
        </w:rPr>
        <w:t>ситуациях;</w:t>
      </w:r>
    </w:p>
    <w:p w:rsidR="00E07E33" w:rsidRPr="00E07E33" w:rsidRDefault="00E07E33" w:rsidP="00E07E33">
      <w:pPr>
        <w:pStyle w:val="aff0"/>
        <w:jc w:val="both"/>
        <w:rPr>
          <w:sz w:val="28"/>
          <w:szCs w:val="28"/>
        </w:rPr>
      </w:pPr>
      <w:r w:rsidRPr="00E07E33">
        <w:rPr>
          <w:color w:val="000000"/>
          <w:spacing w:val="-1"/>
          <w:sz w:val="28"/>
          <w:szCs w:val="28"/>
        </w:rPr>
        <w:t xml:space="preserve">-    привлечь  к  реализации  данной  программы  различные  структуры  пожарной </w:t>
      </w:r>
      <w:r w:rsidRPr="00E07E33">
        <w:rPr>
          <w:color w:val="000000"/>
          <w:spacing w:val="-6"/>
          <w:sz w:val="28"/>
          <w:szCs w:val="28"/>
        </w:rPr>
        <w:t>охраны и другие заинтересованные организации;</w:t>
      </w:r>
    </w:p>
    <w:p w:rsidR="00E07E33" w:rsidRPr="00E07E33" w:rsidRDefault="00E07E33" w:rsidP="00E07E33">
      <w:pPr>
        <w:pStyle w:val="aff0"/>
        <w:jc w:val="both"/>
        <w:rPr>
          <w:sz w:val="28"/>
          <w:szCs w:val="28"/>
        </w:rPr>
      </w:pPr>
      <w:r w:rsidRPr="00E07E33">
        <w:rPr>
          <w:color w:val="000000"/>
          <w:spacing w:val="-2"/>
          <w:sz w:val="28"/>
          <w:szCs w:val="28"/>
        </w:rPr>
        <w:t xml:space="preserve">-   обеспечить образовательные учреждения методической литературой, наглядной </w:t>
      </w:r>
      <w:r w:rsidRPr="00E07E33">
        <w:rPr>
          <w:color w:val="000000"/>
          <w:spacing w:val="-6"/>
          <w:sz w:val="28"/>
          <w:szCs w:val="28"/>
        </w:rPr>
        <w:t>агитацией и другими материалами, необходимыми для деятельности Дружины;</w:t>
      </w:r>
    </w:p>
    <w:p w:rsidR="00E07E33" w:rsidRPr="00E07E33" w:rsidRDefault="00E07E33" w:rsidP="00E07E33">
      <w:pPr>
        <w:pStyle w:val="aff0"/>
        <w:jc w:val="both"/>
        <w:rPr>
          <w:sz w:val="28"/>
          <w:szCs w:val="28"/>
        </w:rPr>
      </w:pPr>
      <w:r w:rsidRPr="00E07E33">
        <w:rPr>
          <w:color w:val="000000"/>
          <w:spacing w:val="-6"/>
          <w:sz w:val="28"/>
          <w:szCs w:val="28"/>
        </w:rPr>
        <w:t>-    создать условия для развития индивидуальных творческих способности детей;</w:t>
      </w:r>
    </w:p>
    <w:p w:rsidR="00E07E33" w:rsidRPr="00E07E33" w:rsidRDefault="00E07E33" w:rsidP="00E07E33">
      <w:pPr>
        <w:pStyle w:val="aff0"/>
        <w:jc w:val="both"/>
        <w:rPr>
          <w:sz w:val="28"/>
          <w:szCs w:val="28"/>
        </w:rPr>
      </w:pPr>
      <w:r w:rsidRPr="00E07E33">
        <w:rPr>
          <w:color w:val="000000"/>
          <w:spacing w:val="-5"/>
          <w:sz w:val="28"/>
          <w:szCs w:val="28"/>
        </w:rPr>
        <w:t>-   пробуждать интерес учащихся к пожарному делу и профессии пожарного.</w:t>
      </w:r>
    </w:p>
    <w:p w:rsidR="00E07E33" w:rsidRDefault="00E07E33" w:rsidP="00E07E33">
      <w:pPr>
        <w:pStyle w:val="aff0"/>
        <w:jc w:val="both"/>
        <w:rPr>
          <w:color w:val="000000"/>
          <w:spacing w:val="-4"/>
          <w:sz w:val="28"/>
          <w:szCs w:val="28"/>
        </w:rPr>
      </w:pPr>
      <w:r>
        <w:rPr>
          <w:color w:val="000000"/>
          <w:spacing w:val="-4"/>
          <w:sz w:val="28"/>
          <w:szCs w:val="28"/>
        </w:rPr>
        <w:tab/>
      </w:r>
      <w:r w:rsidRPr="00E07E33">
        <w:rPr>
          <w:b/>
          <w:color w:val="000000"/>
          <w:spacing w:val="-4"/>
          <w:sz w:val="28"/>
          <w:szCs w:val="28"/>
        </w:rPr>
        <w:t>Отличительные особенности данной дополнительной образовательной программы.</w:t>
      </w:r>
      <w:r w:rsidRPr="00E07E33">
        <w:rPr>
          <w:color w:val="000000"/>
          <w:spacing w:val="-4"/>
          <w:sz w:val="28"/>
          <w:szCs w:val="28"/>
        </w:rPr>
        <w:t xml:space="preserve"> </w:t>
      </w:r>
    </w:p>
    <w:p w:rsidR="00477B10" w:rsidRDefault="00E07E33" w:rsidP="00E07E33">
      <w:pPr>
        <w:pStyle w:val="aff0"/>
        <w:jc w:val="both"/>
        <w:rPr>
          <w:color w:val="000000"/>
          <w:spacing w:val="-6"/>
          <w:sz w:val="28"/>
          <w:szCs w:val="28"/>
        </w:rPr>
      </w:pPr>
      <w:r>
        <w:rPr>
          <w:color w:val="000000"/>
          <w:spacing w:val="-4"/>
          <w:sz w:val="28"/>
          <w:szCs w:val="28"/>
        </w:rPr>
        <w:tab/>
      </w:r>
      <w:r w:rsidRPr="00E07E33">
        <w:rPr>
          <w:color w:val="000000"/>
          <w:spacing w:val="-4"/>
          <w:sz w:val="28"/>
          <w:szCs w:val="28"/>
        </w:rPr>
        <w:t xml:space="preserve">Особенностью   программы   является   её   вариативность:   возможность   свободно планировать и изменять порядок изучения тем; связывать изучение отдельных тем с </w:t>
      </w:r>
      <w:r w:rsidRPr="00E07E33">
        <w:rPr>
          <w:color w:val="000000"/>
          <w:spacing w:val="-2"/>
          <w:sz w:val="28"/>
          <w:szCs w:val="28"/>
        </w:rPr>
        <w:t xml:space="preserve">особенностями  местных  условий;   отводится  большое  количество  времени  для </w:t>
      </w:r>
      <w:r w:rsidRPr="00E07E33">
        <w:rPr>
          <w:color w:val="000000"/>
          <w:sz w:val="28"/>
          <w:szCs w:val="28"/>
        </w:rPr>
        <w:t xml:space="preserve">использования учителем разнообразных форм и методов организации учебного </w:t>
      </w:r>
      <w:r w:rsidRPr="00E07E33">
        <w:rPr>
          <w:color w:val="000000"/>
          <w:spacing w:val="-6"/>
          <w:sz w:val="28"/>
          <w:szCs w:val="28"/>
        </w:rPr>
        <w:t xml:space="preserve">процесса и для творческой деятельности детей. </w:t>
      </w:r>
    </w:p>
    <w:p w:rsidR="00477B10" w:rsidRDefault="00477B10" w:rsidP="00E07E33">
      <w:pPr>
        <w:pStyle w:val="aff0"/>
        <w:jc w:val="both"/>
        <w:rPr>
          <w:color w:val="000000"/>
          <w:spacing w:val="-5"/>
          <w:sz w:val="28"/>
          <w:szCs w:val="28"/>
        </w:rPr>
      </w:pPr>
      <w:r>
        <w:rPr>
          <w:color w:val="000000"/>
          <w:spacing w:val="-6"/>
          <w:sz w:val="28"/>
          <w:szCs w:val="28"/>
        </w:rPr>
        <w:tab/>
      </w:r>
      <w:r w:rsidR="00E07E33" w:rsidRPr="00477B10">
        <w:rPr>
          <w:b/>
          <w:color w:val="000000"/>
          <w:spacing w:val="-5"/>
          <w:sz w:val="28"/>
          <w:szCs w:val="28"/>
        </w:rPr>
        <w:t>Статус</w:t>
      </w:r>
      <w:r w:rsidR="00E07E33" w:rsidRPr="00E07E33">
        <w:rPr>
          <w:color w:val="000000"/>
          <w:spacing w:val="-5"/>
          <w:sz w:val="28"/>
          <w:szCs w:val="28"/>
        </w:rPr>
        <w:t xml:space="preserve"> - детское объединение «Дружина юных пожарных». </w:t>
      </w:r>
    </w:p>
    <w:p w:rsidR="00477B10" w:rsidRDefault="00477B10" w:rsidP="00E07E33">
      <w:pPr>
        <w:pStyle w:val="aff0"/>
        <w:jc w:val="both"/>
        <w:rPr>
          <w:color w:val="000000"/>
          <w:spacing w:val="-4"/>
          <w:sz w:val="28"/>
          <w:szCs w:val="28"/>
        </w:rPr>
      </w:pPr>
      <w:r>
        <w:rPr>
          <w:color w:val="000000"/>
          <w:spacing w:val="-5"/>
          <w:sz w:val="28"/>
          <w:szCs w:val="28"/>
        </w:rPr>
        <w:tab/>
      </w:r>
      <w:r w:rsidRPr="00477B10">
        <w:rPr>
          <w:b/>
          <w:color w:val="000000"/>
          <w:spacing w:val="-5"/>
          <w:sz w:val="28"/>
          <w:szCs w:val="28"/>
        </w:rPr>
        <w:t>Программа рассчитана</w:t>
      </w:r>
      <w:r>
        <w:rPr>
          <w:color w:val="000000"/>
          <w:spacing w:val="-5"/>
          <w:sz w:val="28"/>
          <w:szCs w:val="28"/>
        </w:rPr>
        <w:t xml:space="preserve"> на 68 часов в год,</w:t>
      </w:r>
      <w:r w:rsidR="00E07E33" w:rsidRPr="00E07E33">
        <w:rPr>
          <w:color w:val="000000"/>
          <w:spacing w:val="-4"/>
          <w:sz w:val="28"/>
          <w:szCs w:val="28"/>
        </w:rPr>
        <w:t xml:space="preserve"> 2 часа в неделю. </w:t>
      </w:r>
    </w:p>
    <w:p w:rsidR="00E07E33" w:rsidRPr="00E07E33" w:rsidRDefault="00477B10" w:rsidP="00E07E33">
      <w:pPr>
        <w:pStyle w:val="aff0"/>
        <w:jc w:val="both"/>
        <w:rPr>
          <w:sz w:val="28"/>
          <w:szCs w:val="28"/>
        </w:rPr>
      </w:pPr>
      <w:r>
        <w:rPr>
          <w:color w:val="000000"/>
          <w:spacing w:val="-4"/>
          <w:sz w:val="28"/>
          <w:szCs w:val="28"/>
        </w:rPr>
        <w:tab/>
      </w:r>
      <w:r w:rsidR="00E07E33" w:rsidRPr="00477B10">
        <w:rPr>
          <w:b/>
          <w:color w:val="000000"/>
          <w:spacing w:val="-4"/>
          <w:sz w:val="28"/>
          <w:szCs w:val="28"/>
        </w:rPr>
        <w:t>Возраст</w:t>
      </w:r>
      <w:r w:rsidR="00E07E33" w:rsidRPr="00E07E33">
        <w:rPr>
          <w:color w:val="000000"/>
          <w:spacing w:val="-4"/>
          <w:sz w:val="28"/>
          <w:szCs w:val="28"/>
        </w:rPr>
        <w:t xml:space="preserve"> детей, участвующих в данном кружке –</w:t>
      </w:r>
      <w:r w:rsidR="00E07E33" w:rsidRPr="00E07E33">
        <w:rPr>
          <w:sz w:val="28"/>
          <w:szCs w:val="28"/>
        </w:rPr>
        <w:t xml:space="preserve"> 11 – 14 лет</w:t>
      </w:r>
      <w:r>
        <w:rPr>
          <w:sz w:val="28"/>
          <w:szCs w:val="28"/>
        </w:rPr>
        <w:t xml:space="preserve"> (5 – 9  классы)</w:t>
      </w:r>
      <w:r w:rsidR="00E07E33" w:rsidRPr="00E07E33">
        <w:rPr>
          <w:sz w:val="28"/>
          <w:szCs w:val="28"/>
        </w:rPr>
        <w:t>.</w:t>
      </w:r>
    </w:p>
    <w:p w:rsidR="00E07E33" w:rsidRPr="00E07E33" w:rsidRDefault="00477B10" w:rsidP="00E07E33">
      <w:pPr>
        <w:pStyle w:val="aff0"/>
        <w:jc w:val="both"/>
        <w:rPr>
          <w:sz w:val="28"/>
          <w:szCs w:val="28"/>
        </w:rPr>
      </w:pPr>
      <w:r>
        <w:rPr>
          <w:color w:val="000000"/>
          <w:spacing w:val="-4"/>
          <w:sz w:val="28"/>
          <w:szCs w:val="28"/>
        </w:rPr>
        <w:tab/>
      </w:r>
      <w:r w:rsidR="00E07E33" w:rsidRPr="00477B10">
        <w:rPr>
          <w:b/>
          <w:color w:val="000000"/>
          <w:spacing w:val="-4"/>
          <w:sz w:val="28"/>
          <w:szCs w:val="28"/>
        </w:rPr>
        <w:t>Сроки реализации</w:t>
      </w:r>
      <w:r w:rsidR="00E07E33" w:rsidRPr="00E07E33">
        <w:rPr>
          <w:color w:val="000000"/>
          <w:spacing w:val="-4"/>
          <w:sz w:val="28"/>
          <w:szCs w:val="28"/>
        </w:rPr>
        <w:t xml:space="preserve"> программы –</w:t>
      </w:r>
      <w:r w:rsidR="00E07E33" w:rsidRPr="00E07E33">
        <w:rPr>
          <w:sz w:val="28"/>
          <w:szCs w:val="28"/>
        </w:rPr>
        <w:t xml:space="preserve"> 2013 – 2014 учебный год.</w:t>
      </w:r>
    </w:p>
    <w:p w:rsidR="00E07E33" w:rsidRPr="00E07E33" w:rsidRDefault="00477B10" w:rsidP="00E07E33">
      <w:pPr>
        <w:pStyle w:val="aff0"/>
        <w:jc w:val="both"/>
        <w:rPr>
          <w:sz w:val="28"/>
          <w:szCs w:val="28"/>
        </w:rPr>
      </w:pPr>
      <w:r>
        <w:rPr>
          <w:color w:val="000000"/>
          <w:spacing w:val="-4"/>
          <w:sz w:val="28"/>
          <w:szCs w:val="28"/>
        </w:rPr>
        <w:tab/>
      </w:r>
      <w:r w:rsidR="00E07E33" w:rsidRPr="00477B10">
        <w:rPr>
          <w:b/>
          <w:color w:val="000000"/>
          <w:spacing w:val="-4"/>
          <w:sz w:val="28"/>
          <w:szCs w:val="28"/>
        </w:rPr>
        <w:t>Ожидаемые результаты</w:t>
      </w:r>
      <w:r w:rsidR="00E07E33" w:rsidRPr="00E07E33">
        <w:rPr>
          <w:color w:val="000000"/>
          <w:spacing w:val="-4"/>
          <w:sz w:val="28"/>
          <w:szCs w:val="28"/>
        </w:rPr>
        <w:t>:</w:t>
      </w:r>
      <w:r w:rsidR="00E07E33" w:rsidRPr="00E07E33">
        <w:rPr>
          <w:sz w:val="28"/>
          <w:szCs w:val="28"/>
        </w:rPr>
        <w:t xml:space="preserve"> участие в окружных, городских и краевых соревнованиях по пожарному делу.</w:t>
      </w:r>
      <w:r>
        <w:rPr>
          <w:sz w:val="28"/>
          <w:szCs w:val="28"/>
        </w:rPr>
        <w:t xml:space="preserve"> </w:t>
      </w:r>
      <w:r w:rsidR="00E07E33" w:rsidRPr="00E07E33">
        <w:rPr>
          <w:color w:val="000000"/>
          <w:spacing w:val="-2"/>
          <w:sz w:val="28"/>
          <w:szCs w:val="28"/>
        </w:rPr>
        <w:t xml:space="preserve">К проведению занятий можно привлекать </w:t>
      </w:r>
      <w:r w:rsidR="00E07E33" w:rsidRPr="00E07E33">
        <w:rPr>
          <w:color w:val="000000"/>
          <w:spacing w:val="-2"/>
          <w:sz w:val="28"/>
          <w:szCs w:val="28"/>
        </w:rPr>
        <w:lastRenderedPageBreak/>
        <w:t xml:space="preserve">работников или ветеранов </w:t>
      </w:r>
      <w:r w:rsidR="00E07E33" w:rsidRPr="00E07E33">
        <w:rPr>
          <w:color w:val="000000"/>
          <w:spacing w:val="-6"/>
          <w:sz w:val="28"/>
          <w:szCs w:val="28"/>
        </w:rPr>
        <w:t xml:space="preserve">пожарной охраны, добровольного пожарного общества, медицинских работников, </w:t>
      </w:r>
      <w:r w:rsidR="00E07E33" w:rsidRPr="00E07E33">
        <w:rPr>
          <w:color w:val="000000"/>
          <w:spacing w:val="-10"/>
          <w:sz w:val="28"/>
          <w:szCs w:val="28"/>
        </w:rPr>
        <w:t>тренеров по пожарно-спасательному спорту.</w:t>
      </w:r>
    </w:p>
    <w:p w:rsidR="00E07E33" w:rsidRPr="00E07E33" w:rsidRDefault="00477B10" w:rsidP="00E07E33">
      <w:pPr>
        <w:pStyle w:val="aff0"/>
        <w:jc w:val="both"/>
        <w:rPr>
          <w:sz w:val="28"/>
          <w:szCs w:val="28"/>
        </w:rPr>
      </w:pPr>
      <w:r>
        <w:rPr>
          <w:b/>
          <w:color w:val="000000"/>
          <w:spacing w:val="-8"/>
          <w:sz w:val="28"/>
          <w:szCs w:val="28"/>
        </w:rPr>
        <w:tab/>
      </w:r>
      <w:r w:rsidR="00E07E33" w:rsidRPr="00477B10">
        <w:rPr>
          <w:b/>
          <w:color w:val="000000"/>
          <w:spacing w:val="-8"/>
          <w:sz w:val="28"/>
          <w:szCs w:val="28"/>
        </w:rPr>
        <w:t>Формы и режим занятий.</w:t>
      </w:r>
      <w:r w:rsidR="00E07E33" w:rsidRPr="00E07E33">
        <w:rPr>
          <w:color w:val="000000"/>
          <w:spacing w:val="-8"/>
          <w:sz w:val="28"/>
          <w:szCs w:val="28"/>
        </w:rPr>
        <w:t xml:space="preserve"> Формы и методы проведения занятий могут быть различными - викторины, игры, </w:t>
      </w:r>
      <w:r w:rsidR="00E07E33" w:rsidRPr="00E07E33">
        <w:rPr>
          <w:color w:val="000000"/>
          <w:spacing w:val="-6"/>
          <w:sz w:val="28"/>
          <w:szCs w:val="28"/>
        </w:rPr>
        <w:t xml:space="preserve">КВНы, тесты, деловые игры, экскурсии и т.д. Организуя работу со школьниками, </w:t>
      </w:r>
      <w:r w:rsidR="00E07E33" w:rsidRPr="00E07E33">
        <w:rPr>
          <w:color w:val="000000"/>
          <w:sz w:val="28"/>
          <w:szCs w:val="28"/>
        </w:rPr>
        <w:t xml:space="preserve">следует помнить, что занятия в форме беседы, лекции, рассказа кажутся детям </w:t>
      </w:r>
      <w:r w:rsidR="00E07E33" w:rsidRPr="00E07E33">
        <w:rPr>
          <w:color w:val="000000"/>
          <w:spacing w:val="-1"/>
          <w:sz w:val="28"/>
          <w:szCs w:val="28"/>
        </w:rPr>
        <w:t xml:space="preserve">малоинтересными, нудными и монотонными. Лучше всего занятия проводить в </w:t>
      </w:r>
      <w:r w:rsidR="00E07E33" w:rsidRPr="00E07E33">
        <w:rPr>
          <w:color w:val="000000"/>
          <w:spacing w:val="-9"/>
          <w:sz w:val="28"/>
          <w:szCs w:val="28"/>
        </w:rPr>
        <w:t xml:space="preserve">интерактивной форме, где тренируются сообразительность, память, реакция, умение </w:t>
      </w:r>
      <w:r w:rsidR="00E07E33" w:rsidRPr="00E07E33">
        <w:rPr>
          <w:color w:val="000000"/>
          <w:spacing w:val="-10"/>
          <w:sz w:val="28"/>
          <w:szCs w:val="28"/>
        </w:rPr>
        <w:t>обобщать и выделять главное, внимание и многие другие качества ребёнка.</w:t>
      </w:r>
    </w:p>
    <w:p w:rsidR="00E07E33" w:rsidRPr="00E07E33" w:rsidRDefault="00477B10" w:rsidP="00E07E33">
      <w:pPr>
        <w:pStyle w:val="aff0"/>
        <w:jc w:val="both"/>
        <w:rPr>
          <w:sz w:val="28"/>
          <w:szCs w:val="28"/>
        </w:rPr>
      </w:pPr>
      <w:r>
        <w:rPr>
          <w:color w:val="000000"/>
          <w:spacing w:val="-7"/>
          <w:sz w:val="28"/>
          <w:szCs w:val="28"/>
        </w:rPr>
        <w:tab/>
      </w:r>
      <w:r w:rsidR="00E07E33" w:rsidRPr="00E07E33">
        <w:rPr>
          <w:color w:val="000000"/>
          <w:spacing w:val="-7"/>
          <w:sz w:val="28"/>
          <w:szCs w:val="28"/>
        </w:rPr>
        <w:t xml:space="preserve">Формы подведения итогов реализации дополнительной образовательной программы. Для отслеживания результатов обучения учащихся после каждой темы рекомендуется проводить контрольное тестирование, по окончании первого полугодия - промежуточную диагностику, по окончании учебного года - итоговую </w:t>
      </w:r>
      <w:r w:rsidR="00E07E33" w:rsidRPr="00E07E33">
        <w:rPr>
          <w:color w:val="000000"/>
          <w:spacing w:val="-6"/>
          <w:sz w:val="28"/>
          <w:szCs w:val="28"/>
        </w:rPr>
        <w:t xml:space="preserve">диагностику. Диагностика может быть проведена в форме компьютерного </w:t>
      </w:r>
      <w:r w:rsidR="00E07E33" w:rsidRPr="00E07E33">
        <w:rPr>
          <w:color w:val="000000"/>
          <w:spacing w:val="-7"/>
          <w:sz w:val="28"/>
          <w:szCs w:val="28"/>
        </w:rPr>
        <w:t xml:space="preserve">тестирования, контрольного задания, проведения олимпиады, экзамена и </w:t>
      </w:r>
      <w:r w:rsidR="00E07E33" w:rsidRPr="00E07E33">
        <w:rPr>
          <w:color w:val="000000"/>
          <w:spacing w:val="-11"/>
          <w:sz w:val="28"/>
          <w:szCs w:val="28"/>
        </w:rPr>
        <w:t>соревнований по пожарно-спасательному спорту.</w:t>
      </w:r>
    </w:p>
    <w:p w:rsidR="00E07E33" w:rsidRPr="00477B10" w:rsidRDefault="00E07E33" w:rsidP="00477B10">
      <w:pPr>
        <w:pStyle w:val="aff0"/>
        <w:jc w:val="center"/>
        <w:rPr>
          <w:b/>
          <w:sz w:val="28"/>
          <w:szCs w:val="28"/>
        </w:rPr>
      </w:pPr>
      <w:r w:rsidRPr="00477B10">
        <w:rPr>
          <w:b/>
          <w:color w:val="000000"/>
          <w:spacing w:val="-14"/>
          <w:sz w:val="28"/>
          <w:szCs w:val="28"/>
        </w:rPr>
        <w:t>Учебно-тематический план</w:t>
      </w:r>
    </w:p>
    <w:tbl>
      <w:tblPr>
        <w:tblW w:w="0" w:type="auto"/>
        <w:tblInd w:w="-108" w:type="dxa"/>
        <w:tblBorders>
          <w:top w:val="single" w:sz="6" w:space="0" w:color="00000A"/>
          <w:left w:val="single" w:sz="6" w:space="0" w:color="00000A"/>
          <w:right w:val="single" w:sz="6" w:space="0" w:color="00000A"/>
        </w:tblBorders>
        <w:tblCellMar>
          <w:left w:w="10" w:type="dxa"/>
          <w:right w:w="10" w:type="dxa"/>
        </w:tblCellMar>
        <w:tblLook w:val="0000"/>
      </w:tblPr>
      <w:tblGrid>
        <w:gridCol w:w="718"/>
        <w:gridCol w:w="4743"/>
        <w:gridCol w:w="1843"/>
        <w:gridCol w:w="1701"/>
        <w:gridCol w:w="957"/>
      </w:tblGrid>
      <w:tr w:rsidR="00E07E33" w:rsidRPr="00E07E33" w:rsidTr="00477B10">
        <w:trPr>
          <w:cantSplit/>
          <w:trHeight w:hRule="exact" w:val="269"/>
        </w:trPr>
        <w:tc>
          <w:tcPr>
            <w:tcW w:w="718" w:type="dxa"/>
            <w:tcBorders>
              <w:top w:val="single" w:sz="6" w:space="0" w:color="00000A"/>
              <w:left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E07E33">
            <w:pPr>
              <w:pStyle w:val="aff0"/>
              <w:rPr>
                <w:sz w:val="28"/>
                <w:szCs w:val="28"/>
              </w:rPr>
            </w:pPr>
            <w:r w:rsidRPr="00E07E33">
              <w:rPr>
                <w:color w:val="000000"/>
                <w:sz w:val="28"/>
                <w:szCs w:val="28"/>
              </w:rPr>
              <w:t>№</w:t>
            </w:r>
          </w:p>
          <w:p w:rsidR="00E07E33" w:rsidRPr="00E07E33" w:rsidRDefault="00E07E33" w:rsidP="00E07E33">
            <w:pPr>
              <w:pStyle w:val="aff0"/>
              <w:rPr>
                <w:sz w:val="28"/>
                <w:szCs w:val="28"/>
              </w:rPr>
            </w:pPr>
          </w:p>
        </w:tc>
        <w:tc>
          <w:tcPr>
            <w:tcW w:w="4743" w:type="dxa"/>
            <w:tcBorders>
              <w:top w:val="single" w:sz="6" w:space="0" w:color="00000A"/>
              <w:left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E07E33">
            <w:pPr>
              <w:pStyle w:val="aff0"/>
              <w:rPr>
                <w:sz w:val="28"/>
                <w:szCs w:val="28"/>
              </w:rPr>
            </w:pPr>
            <w:r w:rsidRPr="00E07E33">
              <w:rPr>
                <w:color w:val="000000"/>
                <w:spacing w:val="-10"/>
                <w:sz w:val="28"/>
                <w:szCs w:val="28"/>
              </w:rPr>
              <w:t>Наименование раздела</w:t>
            </w:r>
          </w:p>
          <w:p w:rsidR="00E07E33" w:rsidRPr="00E07E33" w:rsidRDefault="00E07E33" w:rsidP="00E07E33">
            <w:pPr>
              <w:pStyle w:val="aff0"/>
              <w:rPr>
                <w:sz w:val="28"/>
                <w:szCs w:val="28"/>
              </w:rPr>
            </w:pPr>
          </w:p>
        </w:tc>
        <w:tc>
          <w:tcPr>
            <w:tcW w:w="4501" w:type="dxa"/>
            <w:gridSpan w:val="3"/>
            <w:tcBorders>
              <w:top w:val="single" w:sz="6" w:space="0" w:color="00000A"/>
              <w:left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477B10">
            <w:pPr>
              <w:pStyle w:val="aff0"/>
              <w:jc w:val="center"/>
              <w:rPr>
                <w:sz w:val="28"/>
                <w:szCs w:val="28"/>
              </w:rPr>
            </w:pPr>
            <w:r w:rsidRPr="00E07E33">
              <w:rPr>
                <w:color w:val="000000"/>
                <w:spacing w:val="-12"/>
                <w:sz w:val="28"/>
                <w:szCs w:val="28"/>
              </w:rPr>
              <w:t>количество часов</w:t>
            </w:r>
          </w:p>
          <w:p w:rsidR="00E07E33" w:rsidRPr="00E07E33" w:rsidRDefault="00E07E33" w:rsidP="00E07E33">
            <w:pPr>
              <w:pStyle w:val="aff0"/>
              <w:rPr>
                <w:sz w:val="28"/>
                <w:szCs w:val="28"/>
              </w:rPr>
            </w:pPr>
          </w:p>
        </w:tc>
      </w:tr>
      <w:tr w:rsidR="00E07E33" w:rsidRPr="00E07E33" w:rsidTr="00477B10">
        <w:trPr>
          <w:cantSplit/>
          <w:trHeight w:hRule="exact" w:val="77"/>
        </w:trPr>
        <w:tc>
          <w:tcPr>
            <w:tcW w:w="718" w:type="dxa"/>
            <w:tcBorders>
              <w:left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E07E33">
            <w:pPr>
              <w:pStyle w:val="aff0"/>
              <w:rPr>
                <w:sz w:val="28"/>
                <w:szCs w:val="28"/>
              </w:rPr>
            </w:pPr>
            <w:r w:rsidRPr="00E07E33">
              <w:rPr>
                <w:color w:val="000000"/>
                <w:spacing w:val="-20"/>
                <w:sz w:val="28"/>
                <w:szCs w:val="28"/>
              </w:rPr>
              <w:t>п/п</w:t>
            </w:r>
          </w:p>
          <w:p w:rsidR="00E07E33" w:rsidRPr="00E07E33" w:rsidRDefault="00E07E33" w:rsidP="00E07E33">
            <w:pPr>
              <w:pStyle w:val="aff0"/>
              <w:rPr>
                <w:sz w:val="28"/>
                <w:szCs w:val="28"/>
              </w:rPr>
            </w:pPr>
          </w:p>
        </w:tc>
        <w:tc>
          <w:tcPr>
            <w:tcW w:w="4743" w:type="dxa"/>
            <w:tcBorders>
              <w:left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E07E33">
            <w:pPr>
              <w:pStyle w:val="aff0"/>
              <w:rPr>
                <w:sz w:val="28"/>
                <w:szCs w:val="28"/>
              </w:rPr>
            </w:pPr>
          </w:p>
          <w:p w:rsidR="00E07E33" w:rsidRPr="00E07E33" w:rsidRDefault="00E07E33" w:rsidP="00E07E33">
            <w:pPr>
              <w:pStyle w:val="aff0"/>
              <w:rPr>
                <w:sz w:val="28"/>
                <w:szCs w:val="28"/>
              </w:rPr>
            </w:pPr>
          </w:p>
        </w:tc>
        <w:tc>
          <w:tcPr>
            <w:tcW w:w="4501" w:type="dxa"/>
            <w:gridSpan w:val="3"/>
            <w:tcBorders>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E07E33">
            <w:pPr>
              <w:pStyle w:val="aff0"/>
              <w:rPr>
                <w:sz w:val="28"/>
                <w:szCs w:val="28"/>
              </w:rPr>
            </w:pPr>
          </w:p>
          <w:p w:rsidR="00E07E33" w:rsidRPr="00E07E33" w:rsidRDefault="00E07E33" w:rsidP="00E07E33">
            <w:pPr>
              <w:pStyle w:val="aff0"/>
              <w:rPr>
                <w:sz w:val="28"/>
                <w:szCs w:val="28"/>
              </w:rPr>
            </w:pPr>
          </w:p>
        </w:tc>
      </w:tr>
      <w:tr w:rsidR="00477B10" w:rsidRPr="00E07E33" w:rsidTr="00477B10">
        <w:trPr>
          <w:cantSplit/>
          <w:trHeight w:hRule="exact" w:val="622"/>
        </w:trPr>
        <w:tc>
          <w:tcPr>
            <w:tcW w:w="718" w:type="dxa"/>
            <w:tcBorders>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E07E33">
            <w:pPr>
              <w:pStyle w:val="aff0"/>
              <w:rPr>
                <w:sz w:val="28"/>
                <w:szCs w:val="28"/>
              </w:rPr>
            </w:pPr>
          </w:p>
          <w:p w:rsidR="00E07E33" w:rsidRPr="00E07E33" w:rsidRDefault="00E07E33" w:rsidP="00E07E33">
            <w:pPr>
              <w:pStyle w:val="aff0"/>
              <w:rPr>
                <w:sz w:val="28"/>
                <w:szCs w:val="28"/>
              </w:rPr>
            </w:pPr>
          </w:p>
        </w:tc>
        <w:tc>
          <w:tcPr>
            <w:tcW w:w="4743" w:type="dxa"/>
            <w:tcBorders>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E07E33">
            <w:pPr>
              <w:pStyle w:val="aff0"/>
              <w:rPr>
                <w:sz w:val="28"/>
                <w:szCs w:val="28"/>
              </w:rPr>
            </w:pPr>
          </w:p>
          <w:p w:rsidR="00E07E33" w:rsidRPr="00E07E33" w:rsidRDefault="00E07E33" w:rsidP="00E07E33">
            <w:pPr>
              <w:pStyle w:val="aff0"/>
              <w:rPr>
                <w:sz w:val="28"/>
                <w:szCs w:val="28"/>
              </w:rPr>
            </w:pP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477B10" w:rsidP="00477B10">
            <w:pPr>
              <w:pStyle w:val="aff0"/>
              <w:jc w:val="center"/>
              <w:rPr>
                <w:sz w:val="28"/>
                <w:szCs w:val="28"/>
              </w:rPr>
            </w:pPr>
            <w:r w:rsidRPr="00E07E33">
              <w:rPr>
                <w:color w:val="000000"/>
                <w:spacing w:val="-13"/>
                <w:sz w:val="28"/>
                <w:szCs w:val="28"/>
              </w:rPr>
              <w:t>Т</w:t>
            </w:r>
            <w:r w:rsidR="00E07E33" w:rsidRPr="00E07E33">
              <w:rPr>
                <w:color w:val="000000"/>
                <w:spacing w:val="-13"/>
                <w:sz w:val="28"/>
                <w:szCs w:val="28"/>
              </w:rPr>
              <w:t>еоретич</w:t>
            </w:r>
            <w:r>
              <w:rPr>
                <w:color w:val="000000"/>
                <w:spacing w:val="-13"/>
                <w:sz w:val="28"/>
                <w:szCs w:val="28"/>
              </w:rPr>
              <w:t>еские занятия</w:t>
            </w:r>
          </w:p>
          <w:p w:rsidR="00E07E33" w:rsidRPr="00E07E33" w:rsidRDefault="00E07E33" w:rsidP="00477B10">
            <w:pPr>
              <w:pStyle w:val="aff0"/>
              <w:jc w:val="center"/>
              <w:rPr>
                <w:sz w:val="28"/>
                <w:szCs w:val="28"/>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477B10" w:rsidP="00477B10">
            <w:pPr>
              <w:pStyle w:val="aff0"/>
              <w:jc w:val="center"/>
              <w:rPr>
                <w:sz w:val="28"/>
                <w:szCs w:val="28"/>
              </w:rPr>
            </w:pPr>
            <w:r w:rsidRPr="00E07E33">
              <w:rPr>
                <w:color w:val="000000"/>
                <w:spacing w:val="-17"/>
                <w:sz w:val="28"/>
                <w:szCs w:val="28"/>
              </w:rPr>
              <w:t>П</w:t>
            </w:r>
            <w:r w:rsidR="00E07E33" w:rsidRPr="00E07E33">
              <w:rPr>
                <w:color w:val="000000"/>
                <w:spacing w:val="-17"/>
                <w:sz w:val="28"/>
                <w:szCs w:val="28"/>
              </w:rPr>
              <w:t>ракт</w:t>
            </w:r>
            <w:r>
              <w:rPr>
                <w:color w:val="000000"/>
                <w:spacing w:val="-17"/>
                <w:sz w:val="28"/>
                <w:szCs w:val="28"/>
              </w:rPr>
              <w:t>ические занятия</w:t>
            </w:r>
          </w:p>
          <w:p w:rsidR="00E07E33" w:rsidRPr="00E07E33" w:rsidRDefault="00E07E33" w:rsidP="00477B10">
            <w:pPr>
              <w:pStyle w:val="aff0"/>
              <w:jc w:val="center"/>
              <w:rPr>
                <w:sz w:val="28"/>
                <w:szCs w:val="28"/>
              </w:rPr>
            </w:pPr>
          </w:p>
        </w:tc>
        <w:tc>
          <w:tcPr>
            <w:tcW w:w="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477B10">
            <w:pPr>
              <w:pStyle w:val="aff0"/>
              <w:jc w:val="center"/>
              <w:rPr>
                <w:sz w:val="28"/>
                <w:szCs w:val="28"/>
              </w:rPr>
            </w:pPr>
            <w:r w:rsidRPr="00E07E33">
              <w:rPr>
                <w:color w:val="000000"/>
                <w:spacing w:val="-15"/>
                <w:sz w:val="28"/>
                <w:szCs w:val="28"/>
              </w:rPr>
              <w:t>всего</w:t>
            </w:r>
          </w:p>
          <w:p w:rsidR="00E07E33" w:rsidRPr="00E07E33" w:rsidRDefault="00E07E33" w:rsidP="00477B10">
            <w:pPr>
              <w:pStyle w:val="aff0"/>
              <w:jc w:val="center"/>
              <w:rPr>
                <w:sz w:val="28"/>
                <w:szCs w:val="28"/>
              </w:rPr>
            </w:pPr>
          </w:p>
        </w:tc>
      </w:tr>
      <w:tr w:rsidR="00477B10" w:rsidRPr="00E07E33" w:rsidTr="00477B10">
        <w:trPr>
          <w:trHeight w:hRule="exact" w:val="662"/>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E07E33">
            <w:pPr>
              <w:pStyle w:val="aff0"/>
              <w:rPr>
                <w:sz w:val="28"/>
                <w:szCs w:val="28"/>
              </w:rPr>
            </w:pPr>
            <w:r w:rsidRPr="00E07E33">
              <w:rPr>
                <w:color w:val="000000"/>
                <w:spacing w:val="-25"/>
                <w:sz w:val="28"/>
                <w:szCs w:val="28"/>
              </w:rPr>
              <w:t>1.</w:t>
            </w:r>
          </w:p>
          <w:p w:rsidR="00E07E33" w:rsidRPr="00E07E33" w:rsidRDefault="00E07E33" w:rsidP="00E07E33">
            <w:pPr>
              <w:pStyle w:val="aff0"/>
              <w:rPr>
                <w:sz w:val="28"/>
                <w:szCs w:val="28"/>
              </w:rPr>
            </w:pPr>
          </w:p>
        </w:tc>
        <w:tc>
          <w:tcPr>
            <w:tcW w:w="47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E07E33">
            <w:pPr>
              <w:pStyle w:val="aff0"/>
              <w:rPr>
                <w:sz w:val="28"/>
                <w:szCs w:val="28"/>
              </w:rPr>
            </w:pPr>
            <w:r w:rsidRPr="00E07E33">
              <w:rPr>
                <w:color w:val="000000"/>
                <w:spacing w:val="-12"/>
                <w:sz w:val="28"/>
                <w:szCs w:val="28"/>
              </w:rPr>
              <w:t xml:space="preserve">ДЮП: цели и задачи. </w:t>
            </w:r>
            <w:r w:rsidRPr="00E07E33">
              <w:rPr>
                <w:color w:val="000000"/>
                <w:spacing w:val="-11"/>
                <w:sz w:val="28"/>
                <w:szCs w:val="28"/>
              </w:rPr>
              <w:t>Начальная диагностика.</w:t>
            </w:r>
          </w:p>
          <w:p w:rsidR="00E07E33" w:rsidRPr="00E07E33" w:rsidRDefault="00E07E33" w:rsidP="00E07E33">
            <w:pPr>
              <w:pStyle w:val="aff0"/>
              <w:rPr>
                <w:sz w:val="28"/>
                <w:szCs w:val="28"/>
              </w:rPr>
            </w:pP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477B10">
            <w:pPr>
              <w:pStyle w:val="aff0"/>
              <w:jc w:val="center"/>
              <w:rPr>
                <w:sz w:val="28"/>
                <w:szCs w:val="28"/>
              </w:rPr>
            </w:pPr>
            <w:r w:rsidRPr="00E07E33">
              <w:rPr>
                <w:color w:val="000000"/>
                <w:sz w:val="28"/>
                <w:szCs w:val="28"/>
              </w:rPr>
              <w:t>2</w:t>
            </w:r>
          </w:p>
          <w:p w:rsidR="00E07E33" w:rsidRPr="00E07E33" w:rsidRDefault="00E07E33" w:rsidP="00477B10">
            <w:pPr>
              <w:pStyle w:val="aff0"/>
              <w:jc w:val="center"/>
              <w:rPr>
                <w:sz w:val="28"/>
                <w:szCs w:val="28"/>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477B10">
            <w:pPr>
              <w:pStyle w:val="aff0"/>
              <w:jc w:val="center"/>
              <w:rPr>
                <w:sz w:val="28"/>
                <w:szCs w:val="28"/>
              </w:rPr>
            </w:pPr>
            <w:r w:rsidRPr="00E07E33">
              <w:rPr>
                <w:color w:val="000000"/>
                <w:sz w:val="28"/>
                <w:szCs w:val="28"/>
              </w:rPr>
              <w:t>8</w:t>
            </w:r>
          </w:p>
          <w:p w:rsidR="00E07E33" w:rsidRPr="00E07E33" w:rsidRDefault="00E07E33" w:rsidP="00477B10">
            <w:pPr>
              <w:pStyle w:val="aff0"/>
              <w:jc w:val="center"/>
              <w:rPr>
                <w:sz w:val="28"/>
                <w:szCs w:val="28"/>
              </w:rPr>
            </w:pPr>
          </w:p>
          <w:p w:rsidR="00E07E33" w:rsidRPr="00E07E33" w:rsidRDefault="00E07E33" w:rsidP="00477B10">
            <w:pPr>
              <w:pStyle w:val="aff0"/>
              <w:jc w:val="center"/>
              <w:rPr>
                <w:sz w:val="28"/>
                <w:szCs w:val="28"/>
              </w:rPr>
            </w:pPr>
          </w:p>
        </w:tc>
        <w:tc>
          <w:tcPr>
            <w:tcW w:w="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477B10">
            <w:pPr>
              <w:pStyle w:val="aff0"/>
              <w:jc w:val="center"/>
              <w:rPr>
                <w:sz w:val="28"/>
                <w:szCs w:val="28"/>
              </w:rPr>
            </w:pPr>
            <w:r w:rsidRPr="00E07E33">
              <w:rPr>
                <w:color w:val="000000"/>
                <w:spacing w:val="-25"/>
                <w:sz w:val="28"/>
                <w:szCs w:val="28"/>
              </w:rPr>
              <w:t>10</w:t>
            </w:r>
          </w:p>
          <w:p w:rsidR="00E07E33" w:rsidRPr="00E07E33" w:rsidRDefault="00E07E33" w:rsidP="00477B10">
            <w:pPr>
              <w:pStyle w:val="aff0"/>
              <w:jc w:val="center"/>
              <w:rPr>
                <w:sz w:val="28"/>
                <w:szCs w:val="28"/>
              </w:rPr>
            </w:pPr>
          </w:p>
          <w:p w:rsidR="00E07E33" w:rsidRPr="00E07E33" w:rsidRDefault="00E07E33" w:rsidP="00477B10">
            <w:pPr>
              <w:pStyle w:val="aff0"/>
              <w:jc w:val="center"/>
              <w:rPr>
                <w:sz w:val="28"/>
                <w:szCs w:val="28"/>
              </w:rPr>
            </w:pPr>
          </w:p>
        </w:tc>
      </w:tr>
      <w:tr w:rsidR="00477B10" w:rsidRPr="00E07E33" w:rsidTr="00477B10">
        <w:trPr>
          <w:trHeight w:hRule="exact" w:val="643"/>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E07E33">
            <w:pPr>
              <w:pStyle w:val="aff0"/>
              <w:rPr>
                <w:sz w:val="28"/>
                <w:szCs w:val="28"/>
              </w:rPr>
            </w:pPr>
            <w:r w:rsidRPr="00E07E33">
              <w:rPr>
                <w:color w:val="000000"/>
                <w:spacing w:val="-25"/>
                <w:sz w:val="28"/>
                <w:szCs w:val="28"/>
              </w:rPr>
              <w:t>2.</w:t>
            </w:r>
          </w:p>
          <w:p w:rsidR="00E07E33" w:rsidRPr="00E07E33" w:rsidRDefault="00E07E33" w:rsidP="00E07E33">
            <w:pPr>
              <w:pStyle w:val="aff0"/>
              <w:rPr>
                <w:sz w:val="28"/>
                <w:szCs w:val="28"/>
              </w:rPr>
            </w:pPr>
          </w:p>
        </w:tc>
        <w:tc>
          <w:tcPr>
            <w:tcW w:w="47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E07E33">
            <w:pPr>
              <w:pStyle w:val="aff0"/>
              <w:rPr>
                <w:sz w:val="28"/>
                <w:szCs w:val="28"/>
              </w:rPr>
            </w:pPr>
            <w:r w:rsidRPr="00E07E33">
              <w:rPr>
                <w:color w:val="000000"/>
                <w:spacing w:val="-10"/>
                <w:sz w:val="28"/>
                <w:szCs w:val="28"/>
              </w:rPr>
              <w:t xml:space="preserve">Историческая справка о развитии пожарной </w:t>
            </w:r>
            <w:r w:rsidRPr="00E07E33">
              <w:rPr>
                <w:color w:val="000000"/>
                <w:spacing w:val="-12"/>
                <w:sz w:val="28"/>
                <w:szCs w:val="28"/>
              </w:rPr>
              <w:t>охраны в России.</w:t>
            </w:r>
          </w:p>
          <w:p w:rsidR="00E07E33" w:rsidRPr="00E07E33" w:rsidRDefault="00E07E33" w:rsidP="00E07E33">
            <w:pPr>
              <w:pStyle w:val="aff0"/>
              <w:rPr>
                <w:sz w:val="28"/>
                <w:szCs w:val="28"/>
              </w:rPr>
            </w:pP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477B10">
            <w:pPr>
              <w:pStyle w:val="aff0"/>
              <w:jc w:val="center"/>
              <w:rPr>
                <w:sz w:val="28"/>
                <w:szCs w:val="28"/>
              </w:rPr>
            </w:pPr>
            <w:r w:rsidRPr="00E07E33">
              <w:rPr>
                <w:color w:val="000000"/>
                <w:sz w:val="28"/>
                <w:szCs w:val="28"/>
              </w:rPr>
              <w:t>2</w:t>
            </w:r>
          </w:p>
          <w:p w:rsidR="00E07E33" w:rsidRPr="00E07E33" w:rsidRDefault="00E07E33" w:rsidP="00477B10">
            <w:pPr>
              <w:pStyle w:val="aff0"/>
              <w:jc w:val="center"/>
              <w:rPr>
                <w:sz w:val="28"/>
                <w:szCs w:val="28"/>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477B10">
            <w:pPr>
              <w:pStyle w:val="aff0"/>
              <w:jc w:val="center"/>
              <w:rPr>
                <w:sz w:val="28"/>
                <w:szCs w:val="28"/>
              </w:rPr>
            </w:pPr>
            <w:r w:rsidRPr="00E07E33">
              <w:rPr>
                <w:color w:val="000000"/>
                <w:sz w:val="28"/>
                <w:szCs w:val="28"/>
              </w:rPr>
              <w:t>2</w:t>
            </w:r>
          </w:p>
          <w:p w:rsidR="00E07E33" w:rsidRPr="00E07E33" w:rsidRDefault="00E07E33" w:rsidP="00477B10">
            <w:pPr>
              <w:pStyle w:val="aff0"/>
              <w:jc w:val="center"/>
              <w:rPr>
                <w:sz w:val="28"/>
                <w:szCs w:val="28"/>
              </w:rPr>
            </w:pPr>
          </w:p>
        </w:tc>
        <w:tc>
          <w:tcPr>
            <w:tcW w:w="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477B10">
            <w:pPr>
              <w:pStyle w:val="aff0"/>
              <w:jc w:val="center"/>
              <w:rPr>
                <w:sz w:val="28"/>
                <w:szCs w:val="28"/>
              </w:rPr>
            </w:pPr>
            <w:r w:rsidRPr="00E07E33">
              <w:rPr>
                <w:color w:val="000000"/>
                <w:spacing w:val="-25"/>
                <w:sz w:val="28"/>
                <w:szCs w:val="28"/>
              </w:rPr>
              <w:t>4</w:t>
            </w:r>
          </w:p>
          <w:p w:rsidR="00E07E33" w:rsidRPr="00E07E33" w:rsidRDefault="00E07E33" w:rsidP="00477B10">
            <w:pPr>
              <w:pStyle w:val="aff0"/>
              <w:jc w:val="center"/>
              <w:rPr>
                <w:sz w:val="28"/>
                <w:szCs w:val="28"/>
              </w:rPr>
            </w:pPr>
          </w:p>
        </w:tc>
      </w:tr>
      <w:tr w:rsidR="00477B10" w:rsidRPr="00E07E33" w:rsidTr="00477B10">
        <w:trPr>
          <w:trHeight w:hRule="exact" w:val="662"/>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E07E33">
            <w:pPr>
              <w:pStyle w:val="aff0"/>
              <w:rPr>
                <w:sz w:val="28"/>
                <w:szCs w:val="28"/>
              </w:rPr>
            </w:pPr>
            <w:r w:rsidRPr="00E07E33">
              <w:rPr>
                <w:color w:val="000000"/>
                <w:spacing w:val="-25"/>
                <w:sz w:val="28"/>
                <w:szCs w:val="28"/>
              </w:rPr>
              <w:t>3.</w:t>
            </w:r>
          </w:p>
          <w:p w:rsidR="00E07E33" w:rsidRPr="00E07E33" w:rsidRDefault="00E07E33" w:rsidP="00E07E33">
            <w:pPr>
              <w:pStyle w:val="aff0"/>
              <w:rPr>
                <w:sz w:val="28"/>
                <w:szCs w:val="28"/>
              </w:rPr>
            </w:pPr>
          </w:p>
        </w:tc>
        <w:tc>
          <w:tcPr>
            <w:tcW w:w="47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E07E33">
            <w:pPr>
              <w:pStyle w:val="aff0"/>
              <w:rPr>
                <w:sz w:val="28"/>
                <w:szCs w:val="28"/>
              </w:rPr>
            </w:pPr>
            <w:r w:rsidRPr="00E07E33">
              <w:rPr>
                <w:color w:val="000000"/>
                <w:spacing w:val="-11"/>
                <w:sz w:val="28"/>
                <w:szCs w:val="28"/>
              </w:rPr>
              <w:t xml:space="preserve">Причины возникновения пожаров в жилье и </w:t>
            </w:r>
            <w:r w:rsidRPr="00E07E33">
              <w:rPr>
                <w:color w:val="000000"/>
                <w:spacing w:val="-12"/>
                <w:sz w:val="28"/>
                <w:szCs w:val="28"/>
              </w:rPr>
              <w:t>общественных зданиях.</w:t>
            </w:r>
          </w:p>
          <w:p w:rsidR="00E07E33" w:rsidRPr="00E07E33" w:rsidRDefault="00E07E33" w:rsidP="00E07E33">
            <w:pPr>
              <w:pStyle w:val="aff0"/>
              <w:rPr>
                <w:sz w:val="28"/>
                <w:szCs w:val="28"/>
              </w:rPr>
            </w:pP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477B10">
            <w:pPr>
              <w:pStyle w:val="aff0"/>
              <w:jc w:val="center"/>
              <w:rPr>
                <w:sz w:val="28"/>
                <w:szCs w:val="28"/>
              </w:rPr>
            </w:pPr>
            <w:r w:rsidRPr="00E07E33">
              <w:rPr>
                <w:sz w:val="28"/>
                <w:szCs w:val="28"/>
              </w:rPr>
              <w:t>7</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477B10">
            <w:pPr>
              <w:pStyle w:val="aff0"/>
              <w:jc w:val="center"/>
              <w:rPr>
                <w:sz w:val="28"/>
                <w:szCs w:val="28"/>
              </w:rPr>
            </w:pPr>
            <w:r w:rsidRPr="00E07E33">
              <w:rPr>
                <w:sz w:val="28"/>
                <w:szCs w:val="28"/>
              </w:rPr>
              <w:t>1</w:t>
            </w:r>
          </w:p>
        </w:tc>
        <w:tc>
          <w:tcPr>
            <w:tcW w:w="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477B10">
            <w:pPr>
              <w:pStyle w:val="aff0"/>
              <w:jc w:val="center"/>
              <w:rPr>
                <w:sz w:val="28"/>
                <w:szCs w:val="28"/>
              </w:rPr>
            </w:pPr>
            <w:r w:rsidRPr="00E07E33">
              <w:rPr>
                <w:color w:val="000000"/>
                <w:spacing w:val="-25"/>
                <w:sz w:val="28"/>
                <w:szCs w:val="28"/>
              </w:rPr>
              <w:t>8</w:t>
            </w:r>
          </w:p>
          <w:p w:rsidR="00E07E33" w:rsidRPr="00E07E33" w:rsidRDefault="00E07E33" w:rsidP="00477B10">
            <w:pPr>
              <w:pStyle w:val="aff0"/>
              <w:jc w:val="center"/>
              <w:rPr>
                <w:sz w:val="28"/>
                <w:szCs w:val="28"/>
              </w:rPr>
            </w:pPr>
          </w:p>
        </w:tc>
      </w:tr>
      <w:tr w:rsidR="00477B10" w:rsidRPr="00E07E33" w:rsidTr="00477B10">
        <w:trPr>
          <w:trHeight w:hRule="exact" w:val="643"/>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E07E33">
            <w:pPr>
              <w:pStyle w:val="aff0"/>
              <w:rPr>
                <w:sz w:val="28"/>
                <w:szCs w:val="28"/>
              </w:rPr>
            </w:pPr>
            <w:r w:rsidRPr="00E07E33">
              <w:rPr>
                <w:color w:val="000000"/>
                <w:spacing w:val="-25"/>
                <w:sz w:val="28"/>
                <w:szCs w:val="28"/>
              </w:rPr>
              <w:t>4.</w:t>
            </w:r>
          </w:p>
          <w:p w:rsidR="00E07E33" w:rsidRPr="00E07E33" w:rsidRDefault="00E07E33" w:rsidP="00E07E33">
            <w:pPr>
              <w:pStyle w:val="aff0"/>
              <w:rPr>
                <w:sz w:val="28"/>
                <w:szCs w:val="28"/>
              </w:rPr>
            </w:pPr>
          </w:p>
        </w:tc>
        <w:tc>
          <w:tcPr>
            <w:tcW w:w="47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E07E33">
            <w:pPr>
              <w:pStyle w:val="aff0"/>
              <w:rPr>
                <w:sz w:val="28"/>
                <w:szCs w:val="28"/>
              </w:rPr>
            </w:pPr>
            <w:r w:rsidRPr="00E07E33">
              <w:rPr>
                <w:color w:val="000000"/>
                <w:spacing w:val="-11"/>
                <w:sz w:val="28"/>
                <w:szCs w:val="28"/>
              </w:rPr>
              <w:t>Основные причины пожаров и меры предосторожности в окружающей среде.</w:t>
            </w:r>
          </w:p>
          <w:p w:rsidR="00E07E33" w:rsidRPr="00E07E33" w:rsidRDefault="00E07E33" w:rsidP="00E07E33">
            <w:pPr>
              <w:pStyle w:val="aff0"/>
              <w:rPr>
                <w:sz w:val="28"/>
                <w:szCs w:val="28"/>
              </w:rPr>
            </w:pP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477B10">
            <w:pPr>
              <w:pStyle w:val="aff0"/>
              <w:jc w:val="center"/>
              <w:rPr>
                <w:sz w:val="28"/>
                <w:szCs w:val="28"/>
              </w:rPr>
            </w:pPr>
            <w:r w:rsidRPr="00E07E33">
              <w:rPr>
                <w:color w:val="000000"/>
                <w:sz w:val="28"/>
                <w:szCs w:val="28"/>
              </w:rPr>
              <w:t>4</w:t>
            </w:r>
          </w:p>
          <w:p w:rsidR="00E07E33" w:rsidRPr="00E07E33" w:rsidRDefault="00E07E33" w:rsidP="00477B10">
            <w:pPr>
              <w:pStyle w:val="aff0"/>
              <w:jc w:val="center"/>
              <w:rPr>
                <w:sz w:val="28"/>
                <w:szCs w:val="28"/>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477B10">
            <w:pPr>
              <w:pStyle w:val="aff0"/>
              <w:jc w:val="center"/>
              <w:rPr>
                <w:sz w:val="28"/>
                <w:szCs w:val="28"/>
              </w:rPr>
            </w:pPr>
            <w:r w:rsidRPr="00E07E33">
              <w:rPr>
                <w:color w:val="000000"/>
                <w:spacing w:val="-25"/>
                <w:sz w:val="28"/>
                <w:szCs w:val="28"/>
              </w:rPr>
              <w:t>-</w:t>
            </w:r>
          </w:p>
          <w:p w:rsidR="00E07E33" w:rsidRPr="00E07E33" w:rsidRDefault="00E07E33" w:rsidP="00477B10">
            <w:pPr>
              <w:pStyle w:val="aff0"/>
              <w:jc w:val="center"/>
              <w:rPr>
                <w:sz w:val="28"/>
                <w:szCs w:val="28"/>
              </w:rPr>
            </w:pPr>
          </w:p>
        </w:tc>
        <w:tc>
          <w:tcPr>
            <w:tcW w:w="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477B10">
            <w:pPr>
              <w:pStyle w:val="aff0"/>
              <w:jc w:val="center"/>
              <w:rPr>
                <w:sz w:val="28"/>
                <w:szCs w:val="28"/>
              </w:rPr>
            </w:pPr>
            <w:r w:rsidRPr="00E07E33">
              <w:rPr>
                <w:color w:val="000000"/>
                <w:spacing w:val="-25"/>
                <w:sz w:val="28"/>
                <w:szCs w:val="28"/>
              </w:rPr>
              <w:t>4</w:t>
            </w:r>
          </w:p>
          <w:p w:rsidR="00E07E33" w:rsidRPr="00E07E33" w:rsidRDefault="00E07E33" w:rsidP="00477B10">
            <w:pPr>
              <w:pStyle w:val="aff0"/>
              <w:jc w:val="center"/>
              <w:rPr>
                <w:sz w:val="28"/>
                <w:szCs w:val="28"/>
              </w:rPr>
            </w:pPr>
          </w:p>
        </w:tc>
      </w:tr>
      <w:tr w:rsidR="00477B10" w:rsidRPr="00E07E33" w:rsidTr="00477B10">
        <w:trPr>
          <w:trHeight w:hRule="exact" w:val="654"/>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477B10">
            <w:pPr>
              <w:pStyle w:val="aff0"/>
              <w:rPr>
                <w:sz w:val="28"/>
                <w:szCs w:val="28"/>
              </w:rPr>
            </w:pPr>
            <w:r w:rsidRPr="00E07E33">
              <w:rPr>
                <w:color w:val="000000"/>
                <w:spacing w:val="-25"/>
                <w:sz w:val="28"/>
                <w:szCs w:val="28"/>
              </w:rPr>
              <w:t>5.</w:t>
            </w:r>
          </w:p>
        </w:tc>
        <w:tc>
          <w:tcPr>
            <w:tcW w:w="47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477B10">
            <w:pPr>
              <w:pStyle w:val="aff0"/>
              <w:rPr>
                <w:sz w:val="28"/>
                <w:szCs w:val="28"/>
              </w:rPr>
            </w:pPr>
            <w:r w:rsidRPr="00E07E33">
              <w:rPr>
                <w:color w:val="000000"/>
                <w:spacing w:val="-11"/>
                <w:sz w:val="28"/>
                <w:szCs w:val="28"/>
              </w:rPr>
              <w:t xml:space="preserve">Противопожарный режим в детском </w:t>
            </w:r>
            <w:r w:rsidRPr="00E07E33">
              <w:rPr>
                <w:color w:val="000000"/>
                <w:spacing w:val="-13"/>
                <w:sz w:val="28"/>
                <w:szCs w:val="28"/>
              </w:rPr>
              <w:t xml:space="preserve">учреждении. </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477B10">
            <w:pPr>
              <w:pStyle w:val="aff0"/>
              <w:jc w:val="center"/>
              <w:rPr>
                <w:sz w:val="28"/>
                <w:szCs w:val="28"/>
              </w:rPr>
            </w:pPr>
            <w:r w:rsidRPr="00E07E33">
              <w:rPr>
                <w:color w:val="000000"/>
                <w:sz w:val="28"/>
                <w:szCs w:val="28"/>
              </w:rPr>
              <w:t>2</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477B10">
            <w:pPr>
              <w:pStyle w:val="aff0"/>
              <w:jc w:val="center"/>
              <w:rPr>
                <w:sz w:val="28"/>
                <w:szCs w:val="28"/>
              </w:rPr>
            </w:pPr>
            <w:r w:rsidRPr="00E07E33">
              <w:rPr>
                <w:color w:val="000000"/>
                <w:spacing w:val="-25"/>
                <w:sz w:val="28"/>
                <w:szCs w:val="28"/>
              </w:rPr>
              <w:t>1</w:t>
            </w:r>
          </w:p>
        </w:tc>
        <w:tc>
          <w:tcPr>
            <w:tcW w:w="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477B10">
            <w:pPr>
              <w:pStyle w:val="aff0"/>
              <w:jc w:val="center"/>
              <w:rPr>
                <w:sz w:val="28"/>
                <w:szCs w:val="28"/>
              </w:rPr>
            </w:pPr>
            <w:r w:rsidRPr="00E07E33">
              <w:rPr>
                <w:color w:val="000000"/>
                <w:spacing w:val="-25"/>
                <w:sz w:val="28"/>
                <w:szCs w:val="28"/>
              </w:rPr>
              <w:t>3</w:t>
            </w:r>
          </w:p>
        </w:tc>
      </w:tr>
      <w:tr w:rsidR="00477B10" w:rsidRPr="00E07E33" w:rsidTr="00477B10">
        <w:trPr>
          <w:trHeight w:hRule="exact" w:val="336"/>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E07E33">
            <w:pPr>
              <w:pStyle w:val="aff0"/>
              <w:rPr>
                <w:sz w:val="28"/>
                <w:szCs w:val="28"/>
              </w:rPr>
            </w:pPr>
            <w:r w:rsidRPr="00E07E33">
              <w:rPr>
                <w:color w:val="000000"/>
                <w:spacing w:val="-25"/>
                <w:sz w:val="28"/>
                <w:szCs w:val="28"/>
              </w:rPr>
              <w:t>6.</w:t>
            </w:r>
          </w:p>
          <w:p w:rsidR="00E07E33" w:rsidRPr="00E07E33" w:rsidRDefault="00E07E33" w:rsidP="00E07E33">
            <w:pPr>
              <w:pStyle w:val="aff0"/>
              <w:rPr>
                <w:sz w:val="28"/>
                <w:szCs w:val="28"/>
              </w:rPr>
            </w:pPr>
          </w:p>
        </w:tc>
        <w:tc>
          <w:tcPr>
            <w:tcW w:w="47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E07E33">
            <w:pPr>
              <w:pStyle w:val="aff0"/>
              <w:rPr>
                <w:sz w:val="28"/>
                <w:szCs w:val="28"/>
              </w:rPr>
            </w:pPr>
            <w:r w:rsidRPr="00E07E33">
              <w:rPr>
                <w:color w:val="000000"/>
                <w:spacing w:val="-11"/>
                <w:sz w:val="28"/>
                <w:szCs w:val="28"/>
              </w:rPr>
              <w:t>Пожарная техника икостюм пожарного.</w:t>
            </w:r>
          </w:p>
          <w:p w:rsidR="00E07E33" w:rsidRPr="00E07E33" w:rsidRDefault="00E07E33" w:rsidP="00E07E33">
            <w:pPr>
              <w:pStyle w:val="aff0"/>
              <w:rPr>
                <w:sz w:val="28"/>
                <w:szCs w:val="28"/>
              </w:rPr>
            </w:pP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477B10">
            <w:pPr>
              <w:pStyle w:val="aff0"/>
              <w:jc w:val="center"/>
              <w:rPr>
                <w:sz w:val="28"/>
                <w:szCs w:val="28"/>
              </w:rPr>
            </w:pPr>
            <w:r w:rsidRPr="00E07E33">
              <w:rPr>
                <w:color w:val="000000"/>
                <w:sz w:val="28"/>
                <w:szCs w:val="28"/>
              </w:rPr>
              <w:t>1</w:t>
            </w:r>
          </w:p>
          <w:p w:rsidR="00E07E33" w:rsidRPr="00E07E33" w:rsidRDefault="00E07E33" w:rsidP="00477B10">
            <w:pPr>
              <w:pStyle w:val="aff0"/>
              <w:jc w:val="center"/>
              <w:rPr>
                <w:sz w:val="28"/>
                <w:szCs w:val="28"/>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477B10">
            <w:pPr>
              <w:pStyle w:val="aff0"/>
              <w:jc w:val="center"/>
              <w:rPr>
                <w:sz w:val="28"/>
                <w:szCs w:val="28"/>
              </w:rPr>
            </w:pPr>
            <w:r w:rsidRPr="00E07E33">
              <w:rPr>
                <w:color w:val="000000"/>
                <w:sz w:val="28"/>
                <w:szCs w:val="28"/>
              </w:rPr>
              <w:t>7</w:t>
            </w:r>
          </w:p>
          <w:p w:rsidR="00E07E33" w:rsidRPr="00E07E33" w:rsidRDefault="00E07E33" w:rsidP="00477B10">
            <w:pPr>
              <w:pStyle w:val="aff0"/>
              <w:jc w:val="center"/>
              <w:rPr>
                <w:sz w:val="28"/>
                <w:szCs w:val="28"/>
              </w:rPr>
            </w:pPr>
          </w:p>
        </w:tc>
        <w:tc>
          <w:tcPr>
            <w:tcW w:w="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477B10">
            <w:pPr>
              <w:pStyle w:val="aff0"/>
              <w:jc w:val="center"/>
              <w:rPr>
                <w:sz w:val="28"/>
                <w:szCs w:val="28"/>
              </w:rPr>
            </w:pPr>
            <w:r w:rsidRPr="00E07E33">
              <w:rPr>
                <w:color w:val="000000"/>
                <w:spacing w:val="-25"/>
                <w:sz w:val="28"/>
                <w:szCs w:val="28"/>
              </w:rPr>
              <w:t>8</w:t>
            </w:r>
          </w:p>
          <w:p w:rsidR="00E07E33" w:rsidRPr="00E07E33" w:rsidRDefault="00E07E33" w:rsidP="00477B10">
            <w:pPr>
              <w:pStyle w:val="aff0"/>
              <w:jc w:val="center"/>
              <w:rPr>
                <w:sz w:val="28"/>
                <w:szCs w:val="28"/>
              </w:rPr>
            </w:pPr>
          </w:p>
        </w:tc>
      </w:tr>
      <w:tr w:rsidR="00477B10" w:rsidRPr="00E07E33" w:rsidTr="00477B10">
        <w:trPr>
          <w:trHeight w:hRule="exact" w:val="336"/>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E07E33">
            <w:pPr>
              <w:pStyle w:val="aff0"/>
              <w:rPr>
                <w:sz w:val="28"/>
                <w:szCs w:val="28"/>
              </w:rPr>
            </w:pPr>
            <w:r w:rsidRPr="00E07E33">
              <w:rPr>
                <w:color w:val="000000"/>
                <w:spacing w:val="-25"/>
                <w:sz w:val="28"/>
                <w:szCs w:val="28"/>
              </w:rPr>
              <w:t>7.</w:t>
            </w:r>
          </w:p>
          <w:p w:rsidR="00E07E33" w:rsidRPr="00E07E33" w:rsidRDefault="00E07E33" w:rsidP="00E07E33">
            <w:pPr>
              <w:pStyle w:val="aff0"/>
              <w:rPr>
                <w:sz w:val="28"/>
                <w:szCs w:val="28"/>
              </w:rPr>
            </w:pPr>
          </w:p>
        </w:tc>
        <w:tc>
          <w:tcPr>
            <w:tcW w:w="47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E07E33">
            <w:pPr>
              <w:pStyle w:val="aff0"/>
              <w:rPr>
                <w:sz w:val="28"/>
                <w:szCs w:val="28"/>
              </w:rPr>
            </w:pPr>
            <w:r w:rsidRPr="00E07E33">
              <w:rPr>
                <w:color w:val="000000"/>
                <w:spacing w:val="-11"/>
                <w:sz w:val="28"/>
                <w:szCs w:val="28"/>
              </w:rPr>
              <w:t>Огнетушители ипредназначение.</w:t>
            </w:r>
          </w:p>
          <w:p w:rsidR="00E07E33" w:rsidRPr="00E07E33" w:rsidRDefault="00E07E33" w:rsidP="00E07E33">
            <w:pPr>
              <w:pStyle w:val="aff0"/>
              <w:rPr>
                <w:sz w:val="28"/>
                <w:szCs w:val="28"/>
              </w:rPr>
            </w:pP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477B10">
            <w:pPr>
              <w:pStyle w:val="aff0"/>
              <w:jc w:val="center"/>
              <w:rPr>
                <w:sz w:val="28"/>
                <w:szCs w:val="28"/>
              </w:rPr>
            </w:pPr>
            <w:r w:rsidRPr="00E07E33">
              <w:rPr>
                <w:color w:val="000000"/>
                <w:sz w:val="28"/>
                <w:szCs w:val="28"/>
              </w:rPr>
              <w:t>2</w:t>
            </w:r>
          </w:p>
          <w:p w:rsidR="00E07E33" w:rsidRPr="00E07E33" w:rsidRDefault="00E07E33" w:rsidP="00477B10">
            <w:pPr>
              <w:pStyle w:val="aff0"/>
              <w:jc w:val="center"/>
              <w:rPr>
                <w:sz w:val="28"/>
                <w:szCs w:val="28"/>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477B10">
            <w:pPr>
              <w:pStyle w:val="aff0"/>
              <w:jc w:val="center"/>
              <w:rPr>
                <w:sz w:val="28"/>
                <w:szCs w:val="28"/>
              </w:rPr>
            </w:pPr>
            <w:r w:rsidRPr="00E07E33">
              <w:rPr>
                <w:color w:val="000000"/>
                <w:sz w:val="28"/>
                <w:szCs w:val="28"/>
              </w:rPr>
              <w:t>4</w:t>
            </w:r>
          </w:p>
          <w:p w:rsidR="00E07E33" w:rsidRPr="00E07E33" w:rsidRDefault="00E07E33" w:rsidP="00477B10">
            <w:pPr>
              <w:pStyle w:val="aff0"/>
              <w:jc w:val="center"/>
              <w:rPr>
                <w:sz w:val="28"/>
                <w:szCs w:val="28"/>
              </w:rPr>
            </w:pPr>
          </w:p>
        </w:tc>
        <w:tc>
          <w:tcPr>
            <w:tcW w:w="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477B10">
            <w:pPr>
              <w:pStyle w:val="aff0"/>
              <w:jc w:val="center"/>
              <w:rPr>
                <w:sz w:val="28"/>
                <w:szCs w:val="28"/>
              </w:rPr>
            </w:pPr>
            <w:r w:rsidRPr="00E07E33">
              <w:rPr>
                <w:color w:val="000000"/>
                <w:spacing w:val="-25"/>
                <w:sz w:val="28"/>
                <w:szCs w:val="28"/>
              </w:rPr>
              <w:t>6</w:t>
            </w:r>
          </w:p>
          <w:p w:rsidR="00E07E33" w:rsidRPr="00E07E33" w:rsidRDefault="00E07E33" w:rsidP="00477B10">
            <w:pPr>
              <w:pStyle w:val="aff0"/>
              <w:jc w:val="center"/>
              <w:rPr>
                <w:sz w:val="28"/>
                <w:szCs w:val="28"/>
              </w:rPr>
            </w:pPr>
          </w:p>
        </w:tc>
      </w:tr>
      <w:tr w:rsidR="00477B10" w:rsidRPr="00E07E33" w:rsidTr="00477B10">
        <w:trPr>
          <w:trHeight w:hRule="exact" w:val="336"/>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E07E33">
            <w:pPr>
              <w:pStyle w:val="aff0"/>
              <w:rPr>
                <w:sz w:val="28"/>
                <w:szCs w:val="28"/>
              </w:rPr>
            </w:pPr>
            <w:r w:rsidRPr="00E07E33">
              <w:rPr>
                <w:color w:val="000000"/>
                <w:spacing w:val="-25"/>
                <w:sz w:val="28"/>
                <w:szCs w:val="28"/>
              </w:rPr>
              <w:t>8.</w:t>
            </w:r>
          </w:p>
          <w:p w:rsidR="00E07E33" w:rsidRPr="00E07E33" w:rsidRDefault="00E07E33" w:rsidP="00E07E33">
            <w:pPr>
              <w:pStyle w:val="aff0"/>
              <w:rPr>
                <w:sz w:val="28"/>
                <w:szCs w:val="28"/>
              </w:rPr>
            </w:pPr>
          </w:p>
        </w:tc>
        <w:tc>
          <w:tcPr>
            <w:tcW w:w="47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E07E33">
            <w:pPr>
              <w:pStyle w:val="aff0"/>
              <w:rPr>
                <w:sz w:val="28"/>
                <w:szCs w:val="28"/>
              </w:rPr>
            </w:pPr>
            <w:r w:rsidRPr="00E07E33">
              <w:rPr>
                <w:color w:val="000000"/>
                <w:spacing w:val="-11"/>
                <w:sz w:val="28"/>
                <w:szCs w:val="28"/>
              </w:rPr>
              <w:t>Знаки безопасности.</w:t>
            </w:r>
          </w:p>
          <w:p w:rsidR="00E07E33" w:rsidRPr="00E07E33" w:rsidRDefault="00E07E33" w:rsidP="00E07E33">
            <w:pPr>
              <w:pStyle w:val="aff0"/>
              <w:rPr>
                <w:sz w:val="28"/>
                <w:szCs w:val="28"/>
              </w:rPr>
            </w:pP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477B10">
            <w:pPr>
              <w:pStyle w:val="aff0"/>
              <w:jc w:val="center"/>
              <w:rPr>
                <w:sz w:val="28"/>
                <w:szCs w:val="28"/>
              </w:rPr>
            </w:pPr>
            <w:r w:rsidRPr="00E07E33">
              <w:rPr>
                <w:color w:val="000000"/>
                <w:sz w:val="28"/>
                <w:szCs w:val="28"/>
              </w:rPr>
              <w:t>1</w:t>
            </w:r>
          </w:p>
          <w:p w:rsidR="00E07E33" w:rsidRPr="00E07E33" w:rsidRDefault="00E07E33" w:rsidP="00477B10">
            <w:pPr>
              <w:pStyle w:val="aff0"/>
              <w:jc w:val="center"/>
              <w:rPr>
                <w:sz w:val="28"/>
                <w:szCs w:val="28"/>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477B10">
            <w:pPr>
              <w:pStyle w:val="aff0"/>
              <w:jc w:val="center"/>
              <w:rPr>
                <w:sz w:val="28"/>
                <w:szCs w:val="28"/>
              </w:rPr>
            </w:pPr>
            <w:r w:rsidRPr="00E07E33">
              <w:rPr>
                <w:color w:val="000000"/>
                <w:sz w:val="28"/>
                <w:szCs w:val="28"/>
              </w:rPr>
              <w:t>1</w:t>
            </w:r>
          </w:p>
          <w:p w:rsidR="00E07E33" w:rsidRPr="00E07E33" w:rsidRDefault="00E07E33" w:rsidP="00477B10">
            <w:pPr>
              <w:pStyle w:val="aff0"/>
              <w:jc w:val="center"/>
              <w:rPr>
                <w:sz w:val="28"/>
                <w:szCs w:val="28"/>
              </w:rPr>
            </w:pPr>
          </w:p>
        </w:tc>
        <w:tc>
          <w:tcPr>
            <w:tcW w:w="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477B10">
            <w:pPr>
              <w:pStyle w:val="aff0"/>
              <w:jc w:val="center"/>
              <w:rPr>
                <w:sz w:val="28"/>
                <w:szCs w:val="28"/>
              </w:rPr>
            </w:pPr>
            <w:r w:rsidRPr="00E07E33">
              <w:rPr>
                <w:color w:val="000000"/>
                <w:sz w:val="28"/>
                <w:szCs w:val="28"/>
              </w:rPr>
              <w:t>2</w:t>
            </w:r>
          </w:p>
          <w:p w:rsidR="00E07E33" w:rsidRPr="00E07E33" w:rsidRDefault="00E07E33" w:rsidP="00477B10">
            <w:pPr>
              <w:pStyle w:val="aff0"/>
              <w:jc w:val="center"/>
              <w:rPr>
                <w:sz w:val="28"/>
                <w:szCs w:val="28"/>
              </w:rPr>
            </w:pPr>
          </w:p>
        </w:tc>
      </w:tr>
      <w:tr w:rsidR="00477B10" w:rsidRPr="00E07E33" w:rsidTr="00477B10">
        <w:trPr>
          <w:trHeight w:hRule="exact" w:val="336"/>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E07E33">
            <w:pPr>
              <w:pStyle w:val="aff0"/>
              <w:rPr>
                <w:sz w:val="28"/>
                <w:szCs w:val="28"/>
              </w:rPr>
            </w:pPr>
            <w:r w:rsidRPr="00E07E33">
              <w:rPr>
                <w:color w:val="000000"/>
                <w:spacing w:val="-25"/>
                <w:sz w:val="28"/>
                <w:szCs w:val="28"/>
              </w:rPr>
              <w:t>9.</w:t>
            </w:r>
          </w:p>
          <w:p w:rsidR="00E07E33" w:rsidRPr="00E07E33" w:rsidRDefault="00E07E33" w:rsidP="00E07E33">
            <w:pPr>
              <w:pStyle w:val="aff0"/>
              <w:rPr>
                <w:sz w:val="28"/>
                <w:szCs w:val="28"/>
              </w:rPr>
            </w:pPr>
          </w:p>
        </w:tc>
        <w:tc>
          <w:tcPr>
            <w:tcW w:w="47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E07E33">
            <w:pPr>
              <w:pStyle w:val="aff0"/>
              <w:rPr>
                <w:sz w:val="28"/>
                <w:szCs w:val="28"/>
              </w:rPr>
            </w:pPr>
            <w:r w:rsidRPr="00E07E33">
              <w:rPr>
                <w:color w:val="000000"/>
                <w:spacing w:val="-12"/>
                <w:sz w:val="28"/>
                <w:szCs w:val="28"/>
              </w:rPr>
              <w:t>Медицина.</w:t>
            </w:r>
          </w:p>
          <w:p w:rsidR="00E07E33" w:rsidRPr="00E07E33" w:rsidRDefault="00E07E33" w:rsidP="00E07E33">
            <w:pPr>
              <w:pStyle w:val="aff0"/>
              <w:rPr>
                <w:sz w:val="28"/>
                <w:szCs w:val="28"/>
              </w:rPr>
            </w:pP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477B10">
            <w:pPr>
              <w:pStyle w:val="aff0"/>
              <w:jc w:val="center"/>
              <w:rPr>
                <w:sz w:val="28"/>
                <w:szCs w:val="28"/>
              </w:rPr>
            </w:pPr>
            <w:r w:rsidRPr="00E07E33">
              <w:rPr>
                <w:color w:val="000000"/>
                <w:sz w:val="28"/>
                <w:szCs w:val="28"/>
              </w:rPr>
              <w:t>4</w:t>
            </w:r>
          </w:p>
          <w:p w:rsidR="00E07E33" w:rsidRPr="00E07E33" w:rsidRDefault="00E07E33" w:rsidP="00477B10">
            <w:pPr>
              <w:pStyle w:val="aff0"/>
              <w:jc w:val="center"/>
              <w:rPr>
                <w:sz w:val="28"/>
                <w:szCs w:val="28"/>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477B10">
            <w:pPr>
              <w:pStyle w:val="aff0"/>
              <w:jc w:val="center"/>
              <w:rPr>
                <w:sz w:val="28"/>
                <w:szCs w:val="28"/>
              </w:rPr>
            </w:pPr>
            <w:r w:rsidRPr="00E07E33">
              <w:rPr>
                <w:color w:val="000000"/>
                <w:sz w:val="28"/>
                <w:szCs w:val="28"/>
              </w:rPr>
              <w:t>2</w:t>
            </w:r>
          </w:p>
          <w:p w:rsidR="00E07E33" w:rsidRPr="00E07E33" w:rsidRDefault="00E07E33" w:rsidP="00477B10">
            <w:pPr>
              <w:pStyle w:val="aff0"/>
              <w:jc w:val="center"/>
              <w:rPr>
                <w:sz w:val="28"/>
                <w:szCs w:val="28"/>
              </w:rPr>
            </w:pPr>
          </w:p>
        </w:tc>
        <w:tc>
          <w:tcPr>
            <w:tcW w:w="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477B10">
            <w:pPr>
              <w:pStyle w:val="aff0"/>
              <w:jc w:val="center"/>
              <w:rPr>
                <w:sz w:val="28"/>
                <w:szCs w:val="28"/>
              </w:rPr>
            </w:pPr>
            <w:r w:rsidRPr="00E07E33">
              <w:rPr>
                <w:color w:val="000000"/>
                <w:spacing w:val="-25"/>
                <w:sz w:val="28"/>
                <w:szCs w:val="28"/>
              </w:rPr>
              <w:t>6</w:t>
            </w:r>
          </w:p>
          <w:p w:rsidR="00E07E33" w:rsidRPr="00E07E33" w:rsidRDefault="00E07E33" w:rsidP="00477B10">
            <w:pPr>
              <w:pStyle w:val="aff0"/>
              <w:jc w:val="center"/>
              <w:rPr>
                <w:sz w:val="28"/>
                <w:szCs w:val="28"/>
              </w:rPr>
            </w:pPr>
          </w:p>
        </w:tc>
      </w:tr>
      <w:tr w:rsidR="00477B10" w:rsidRPr="00E07E33" w:rsidTr="00477B10">
        <w:trPr>
          <w:trHeight w:hRule="exact" w:val="970"/>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E07E33">
            <w:pPr>
              <w:pStyle w:val="aff0"/>
              <w:rPr>
                <w:sz w:val="28"/>
                <w:szCs w:val="28"/>
              </w:rPr>
            </w:pPr>
            <w:r w:rsidRPr="00E07E33">
              <w:rPr>
                <w:color w:val="000000"/>
                <w:spacing w:val="-25"/>
                <w:sz w:val="28"/>
                <w:szCs w:val="28"/>
              </w:rPr>
              <w:t>10.</w:t>
            </w:r>
          </w:p>
          <w:p w:rsidR="00E07E33" w:rsidRPr="00E07E33" w:rsidRDefault="00E07E33" w:rsidP="00E07E33">
            <w:pPr>
              <w:pStyle w:val="aff0"/>
              <w:rPr>
                <w:sz w:val="28"/>
                <w:szCs w:val="28"/>
              </w:rPr>
            </w:pPr>
          </w:p>
        </w:tc>
        <w:tc>
          <w:tcPr>
            <w:tcW w:w="47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E07E33">
            <w:pPr>
              <w:pStyle w:val="aff0"/>
              <w:rPr>
                <w:sz w:val="28"/>
                <w:szCs w:val="28"/>
              </w:rPr>
            </w:pPr>
            <w:r w:rsidRPr="00E07E33">
              <w:rPr>
                <w:color w:val="000000"/>
                <w:spacing w:val="-11"/>
                <w:sz w:val="28"/>
                <w:szCs w:val="28"/>
              </w:rPr>
              <w:t xml:space="preserve">Строевая подготовка и пожарно-прикладной </w:t>
            </w:r>
            <w:r w:rsidRPr="00E07E33">
              <w:rPr>
                <w:color w:val="000000"/>
                <w:spacing w:val="-16"/>
                <w:sz w:val="28"/>
                <w:szCs w:val="28"/>
              </w:rPr>
              <w:t xml:space="preserve">спорт. </w:t>
            </w:r>
            <w:r w:rsidRPr="00E07E33">
              <w:rPr>
                <w:color w:val="000000"/>
                <w:spacing w:val="-11"/>
                <w:sz w:val="28"/>
                <w:szCs w:val="28"/>
              </w:rPr>
              <w:t>Итоговая диагностика.</w:t>
            </w:r>
          </w:p>
          <w:p w:rsidR="00E07E33" w:rsidRPr="00E07E33" w:rsidRDefault="00E07E33" w:rsidP="00E07E33">
            <w:pPr>
              <w:pStyle w:val="aff0"/>
              <w:rPr>
                <w:sz w:val="28"/>
                <w:szCs w:val="28"/>
              </w:rPr>
            </w:pP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477B10">
            <w:pPr>
              <w:pStyle w:val="aff0"/>
              <w:jc w:val="center"/>
              <w:rPr>
                <w:sz w:val="28"/>
                <w:szCs w:val="28"/>
              </w:rPr>
            </w:pPr>
            <w:r w:rsidRPr="00E07E33">
              <w:rPr>
                <w:color w:val="000000"/>
                <w:sz w:val="28"/>
                <w:szCs w:val="28"/>
              </w:rPr>
              <w:t>2</w:t>
            </w:r>
          </w:p>
          <w:p w:rsidR="00E07E33" w:rsidRPr="00E07E33" w:rsidRDefault="00E07E33" w:rsidP="00477B10">
            <w:pPr>
              <w:pStyle w:val="aff0"/>
              <w:jc w:val="center"/>
              <w:rPr>
                <w:sz w:val="28"/>
                <w:szCs w:val="28"/>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477B10">
            <w:pPr>
              <w:pStyle w:val="aff0"/>
              <w:jc w:val="center"/>
              <w:rPr>
                <w:sz w:val="28"/>
                <w:szCs w:val="28"/>
              </w:rPr>
            </w:pPr>
            <w:r w:rsidRPr="00E07E33">
              <w:rPr>
                <w:color w:val="000000"/>
                <w:spacing w:val="-25"/>
                <w:sz w:val="28"/>
                <w:szCs w:val="28"/>
              </w:rPr>
              <w:t>15</w:t>
            </w:r>
          </w:p>
          <w:p w:rsidR="00E07E33" w:rsidRPr="00E07E33" w:rsidRDefault="00E07E33" w:rsidP="00477B10">
            <w:pPr>
              <w:pStyle w:val="aff0"/>
              <w:jc w:val="center"/>
              <w:rPr>
                <w:sz w:val="28"/>
                <w:szCs w:val="28"/>
              </w:rPr>
            </w:pPr>
          </w:p>
        </w:tc>
        <w:tc>
          <w:tcPr>
            <w:tcW w:w="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477B10">
            <w:pPr>
              <w:pStyle w:val="aff0"/>
              <w:jc w:val="center"/>
              <w:rPr>
                <w:sz w:val="28"/>
                <w:szCs w:val="28"/>
              </w:rPr>
            </w:pPr>
            <w:r w:rsidRPr="00E07E33">
              <w:rPr>
                <w:color w:val="000000"/>
                <w:spacing w:val="-25"/>
                <w:sz w:val="28"/>
                <w:szCs w:val="28"/>
              </w:rPr>
              <w:t>17</w:t>
            </w:r>
          </w:p>
          <w:p w:rsidR="00E07E33" w:rsidRPr="00E07E33" w:rsidRDefault="00E07E33" w:rsidP="00477B10">
            <w:pPr>
              <w:pStyle w:val="aff0"/>
              <w:jc w:val="center"/>
              <w:rPr>
                <w:sz w:val="28"/>
                <w:szCs w:val="28"/>
              </w:rPr>
            </w:pPr>
          </w:p>
        </w:tc>
      </w:tr>
      <w:tr w:rsidR="00477B10" w:rsidRPr="00E07E33" w:rsidTr="00477B10">
        <w:trPr>
          <w:trHeight w:hRule="exact" w:val="365"/>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E07E33">
            <w:pPr>
              <w:pStyle w:val="aff0"/>
              <w:rPr>
                <w:sz w:val="28"/>
                <w:szCs w:val="28"/>
              </w:rPr>
            </w:pPr>
          </w:p>
          <w:p w:rsidR="00E07E33" w:rsidRPr="00E07E33" w:rsidRDefault="00E07E33" w:rsidP="00E07E33">
            <w:pPr>
              <w:pStyle w:val="aff0"/>
              <w:rPr>
                <w:sz w:val="28"/>
                <w:szCs w:val="28"/>
              </w:rPr>
            </w:pPr>
          </w:p>
        </w:tc>
        <w:tc>
          <w:tcPr>
            <w:tcW w:w="47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E07E33">
            <w:pPr>
              <w:pStyle w:val="aff0"/>
              <w:rPr>
                <w:sz w:val="28"/>
                <w:szCs w:val="28"/>
              </w:rPr>
            </w:pPr>
            <w:r w:rsidRPr="00E07E33">
              <w:rPr>
                <w:color w:val="000000"/>
                <w:spacing w:val="-16"/>
                <w:sz w:val="28"/>
                <w:szCs w:val="28"/>
              </w:rPr>
              <w:t>Итого:</w:t>
            </w:r>
          </w:p>
          <w:p w:rsidR="00E07E33" w:rsidRPr="00E07E33" w:rsidRDefault="00E07E33" w:rsidP="00E07E33">
            <w:pPr>
              <w:pStyle w:val="aff0"/>
              <w:rPr>
                <w:sz w:val="28"/>
                <w:szCs w:val="28"/>
              </w:rPr>
            </w:pP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E07E33">
            <w:pPr>
              <w:pStyle w:val="aff0"/>
              <w:rPr>
                <w:sz w:val="28"/>
                <w:szCs w:val="28"/>
              </w:rPr>
            </w:pPr>
          </w:p>
          <w:p w:rsidR="00E07E33" w:rsidRPr="00E07E33" w:rsidRDefault="00E07E33" w:rsidP="00E07E33">
            <w:pPr>
              <w:pStyle w:val="aff0"/>
              <w:rPr>
                <w:sz w:val="28"/>
                <w:szCs w:val="28"/>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E07E33">
            <w:pPr>
              <w:pStyle w:val="aff0"/>
              <w:rPr>
                <w:sz w:val="28"/>
                <w:szCs w:val="28"/>
              </w:rPr>
            </w:pPr>
          </w:p>
          <w:p w:rsidR="00E07E33" w:rsidRPr="00E07E33" w:rsidRDefault="00E07E33" w:rsidP="00E07E33">
            <w:pPr>
              <w:pStyle w:val="aff0"/>
              <w:rPr>
                <w:sz w:val="28"/>
                <w:szCs w:val="28"/>
              </w:rPr>
            </w:pPr>
          </w:p>
        </w:tc>
        <w:tc>
          <w:tcPr>
            <w:tcW w:w="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07E33" w:rsidRPr="00E07E33" w:rsidRDefault="00E07E33" w:rsidP="00477B10">
            <w:pPr>
              <w:pStyle w:val="aff0"/>
              <w:jc w:val="center"/>
              <w:rPr>
                <w:sz w:val="28"/>
                <w:szCs w:val="28"/>
              </w:rPr>
            </w:pPr>
            <w:r w:rsidRPr="00E07E33">
              <w:rPr>
                <w:color w:val="000000"/>
                <w:w w:val="86"/>
                <w:sz w:val="28"/>
                <w:szCs w:val="28"/>
              </w:rPr>
              <w:t>68</w:t>
            </w:r>
          </w:p>
          <w:p w:rsidR="00E07E33" w:rsidRPr="00E07E33" w:rsidRDefault="00E07E33" w:rsidP="00E07E33">
            <w:pPr>
              <w:pStyle w:val="aff0"/>
              <w:rPr>
                <w:sz w:val="28"/>
                <w:szCs w:val="28"/>
              </w:rPr>
            </w:pPr>
          </w:p>
        </w:tc>
      </w:tr>
    </w:tbl>
    <w:p w:rsidR="00E07E33" w:rsidRPr="00E07E33" w:rsidRDefault="00E07E33" w:rsidP="00E07E33">
      <w:pPr>
        <w:pStyle w:val="aff0"/>
        <w:rPr>
          <w:sz w:val="28"/>
          <w:szCs w:val="28"/>
        </w:rPr>
      </w:pPr>
    </w:p>
    <w:p w:rsidR="00477B10" w:rsidRDefault="00477B10" w:rsidP="00E07E33">
      <w:pPr>
        <w:pStyle w:val="aff0"/>
        <w:rPr>
          <w:b/>
          <w:color w:val="000000"/>
          <w:spacing w:val="-7"/>
          <w:sz w:val="28"/>
          <w:szCs w:val="28"/>
        </w:rPr>
      </w:pPr>
      <w:r>
        <w:rPr>
          <w:b/>
          <w:color w:val="000000"/>
          <w:spacing w:val="-7"/>
          <w:sz w:val="28"/>
          <w:szCs w:val="28"/>
        </w:rPr>
        <w:t>Содержание программы:</w:t>
      </w:r>
    </w:p>
    <w:p w:rsidR="00E07E33" w:rsidRPr="00E07E33" w:rsidRDefault="00477B10" w:rsidP="00E07E33">
      <w:pPr>
        <w:pStyle w:val="aff0"/>
        <w:rPr>
          <w:sz w:val="28"/>
          <w:szCs w:val="28"/>
        </w:rPr>
      </w:pPr>
      <w:r>
        <w:rPr>
          <w:b/>
          <w:color w:val="000000"/>
          <w:spacing w:val="-7"/>
          <w:sz w:val="28"/>
          <w:szCs w:val="28"/>
        </w:rPr>
        <w:tab/>
      </w:r>
      <w:r w:rsidR="00E07E33" w:rsidRPr="00477B10">
        <w:rPr>
          <w:b/>
          <w:color w:val="000000"/>
          <w:spacing w:val="-7"/>
          <w:sz w:val="28"/>
          <w:szCs w:val="28"/>
        </w:rPr>
        <w:t xml:space="preserve">Раздел 1. </w:t>
      </w:r>
      <w:r w:rsidR="00E07E33" w:rsidRPr="00E07E33">
        <w:rPr>
          <w:i/>
          <w:color w:val="000000"/>
          <w:spacing w:val="-7"/>
          <w:sz w:val="28"/>
          <w:szCs w:val="28"/>
        </w:rPr>
        <w:t>ДЮП: цели и задачи.</w:t>
      </w:r>
    </w:p>
    <w:p w:rsidR="00E07E33" w:rsidRPr="00E07E33" w:rsidRDefault="00E07E33" w:rsidP="00E07E33">
      <w:pPr>
        <w:pStyle w:val="aff0"/>
        <w:rPr>
          <w:sz w:val="28"/>
          <w:szCs w:val="28"/>
        </w:rPr>
      </w:pPr>
      <w:r w:rsidRPr="00E07E33">
        <w:rPr>
          <w:color w:val="000000"/>
          <w:sz w:val="28"/>
          <w:szCs w:val="28"/>
        </w:rPr>
        <w:t xml:space="preserve">1. Положение о ДЮП, выбор актива, распределение обязанностей, планирование </w:t>
      </w:r>
      <w:r w:rsidRPr="00E07E33">
        <w:rPr>
          <w:color w:val="000000"/>
          <w:spacing w:val="-5"/>
          <w:sz w:val="28"/>
          <w:szCs w:val="28"/>
        </w:rPr>
        <w:t>работы на учебный год (2 ч.).</w:t>
      </w:r>
    </w:p>
    <w:p w:rsidR="00E07E33" w:rsidRPr="00E07E33" w:rsidRDefault="00E07E33" w:rsidP="00E07E33">
      <w:pPr>
        <w:pStyle w:val="aff0"/>
        <w:rPr>
          <w:sz w:val="28"/>
          <w:szCs w:val="28"/>
        </w:rPr>
      </w:pPr>
      <w:r w:rsidRPr="00E07E33">
        <w:rPr>
          <w:color w:val="000000"/>
          <w:spacing w:val="-4"/>
          <w:sz w:val="28"/>
          <w:szCs w:val="28"/>
        </w:rPr>
        <w:t>2. Экскурсия в пожарную часть, встреча с работниками (2 ч.).</w:t>
      </w:r>
    </w:p>
    <w:p w:rsidR="00E07E33" w:rsidRPr="00E07E33" w:rsidRDefault="00E07E33" w:rsidP="00E07E33">
      <w:pPr>
        <w:pStyle w:val="aff0"/>
        <w:rPr>
          <w:sz w:val="28"/>
          <w:szCs w:val="28"/>
        </w:rPr>
      </w:pPr>
      <w:r w:rsidRPr="00E07E33">
        <w:rPr>
          <w:i/>
          <w:color w:val="000000"/>
          <w:spacing w:val="-4"/>
          <w:sz w:val="28"/>
          <w:szCs w:val="28"/>
        </w:rPr>
        <w:lastRenderedPageBreak/>
        <w:t xml:space="preserve">3. </w:t>
      </w:r>
      <w:r w:rsidRPr="00E07E33">
        <w:rPr>
          <w:color w:val="000000"/>
          <w:spacing w:val="-4"/>
          <w:sz w:val="28"/>
          <w:szCs w:val="28"/>
        </w:rPr>
        <w:t>Оформление противопожарного уголка (стенда) (6 ч.).</w:t>
      </w:r>
    </w:p>
    <w:p w:rsidR="00E07E33" w:rsidRPr="00E07E33" w:rsidRDefault="00477B10" w:rsidP="00E07E33">
      <w:pPr>
        <w:pStyle w:val="aff0"/>
        <w:rPr>
          <w:sz w:val="28"/>
          <w:szCs w:val="28"/>
        </w:rPr>
      </w:pPr>
      <w:r>
        <w:rPr>
          <w:b/>
          <w:color w:val="000000"/>
          <w:spacing w:val="-11"/>
          <w:sz w:val="28"/>
          <w:szCs w:val="28"/>
        </w:rPr>
        <w:tab/>
      </w:r>
      <w:r w:rsidR="00E07E33" w:rsidRPr="00477B10">
        <w:rPr>
          <w:b/>
          <w:color w:val="000000"/>
          <w:spacing w:val="-11"/>
          <w:sz w:val="28"/>
          <w:szCs w:val="28"/>
        </w:rPr>
        <w:t>Раздел 2.</w:t>
      </w:r>
      <w:r w:rsidR="00E07E33" w:rsidRPr="00E07E33">
        <w:rPr>
          <w:color w:val="000000"/>
          <w:spacing w:val="-11"/>
          <w:sz w:val="28"/>
          <w:szCs w:val="28"/>
        </w:rPr>
        <w:t xml:space="preserve">   </w:t>
      </w:r>
      <w:r w:rsidR="00E07E33" w:rsidRPr="00E07E33">
        <w:rPr>
          <w:i/>
          <w:color w:val="000000"/>
          <w:spacing w:val="-11"/>
          <w:sz w:val="28"/>
          <w:szCs w:val="28"/>
        </w:rPr>
        <w:t>Историческая справка о развитии пожарной охраны в России.</w:t>
      </w:r>
    </w:p>
    <w:p w:rsidR="00E07E33" w:rsidRPr="00E07E33" w:rsidRDefault="00E07E33" w:rsidP="00E07E33">
      <w:pPr>
        <w:pStyle w:val="aff0"/>
        <w:rPr>
          <w:sz w:val="28"/>
          <w:szCs w:val="28"/>
        </w:rPr>
      </w:pPr>
      <w:r w:rsidRPr="00E07E33">
        <w:rPr>
          <w:color w:val="000000"/>
          <w:spacing w:val="-4"/>
          <w:sz w:val="28"/>
          <w:szCs w:val="28"/>
        </w:rPr>
        <w:t xml:space="preserve">1. Пожарная охрана - её история и традиции. История пожарной охраны Иркутской </w:t>
      </w:r>
      <w:r w:rsidRPr="00E07E33">
        <w:rPr>
          <w:color w:val="000000"/>
          <w:spacing w:val="-8"/>
          <w:sz w:val="28"/>
          <w:szCs w:val="28"/>
        </w:rPr>
        <w:t xml:space="preserve">области </w:t>
      </w:r>
      <w:r w:rsidRPr="00E07E33">
        <w:rPr>
          <w:color w:val="000000"/>
          <w:spacing w:val="3"/>
          <w:sz w:val="28"/>
          <w:szCs w:val="28"/>
        </w:rPr>
        <w:t>(1ч.).</w:t>
      </w:r>
    </w:p>
    <w:p w:rsidR="00E07E33" w:rsidRPr="00E07E33" w:rsidRDefault="00E07E33" w:rsidP="00E07E33">
      <w:pPr>
        <w:pStyle w:val="aff0"/>
        <w:rPr>
          <w:sz w:val="28"/>
          <w:szCs w:val="28"/>
        </w:rPr>
      </w:pPr>
      <w:r w:rsidRPr="00E07E33">
        <w:rPr>
          <w:color w:val="000000"/>
          <w:spacing w:val="-3"/>
          <w:sz w:val="28"/>
          <w:szCs w:val="28"/>
        </w:rPr>
        <w:t>2. Добровольные пожарные формирования. Движение ДЮП в России (1 ч.).</w:t>
      </w:r>
    </w:p>
    <w:p w:rsidR="00E07E33" w:rsidRPr="00E07E33" w:rsidRDefault="00E07E33" w:rsidP="00E07E33">
      <w:pPr>
        <w:pStyle w:val="aff0"/>
        <w:rPr>
          <w:sz w:val="28"/>
          <w:szCs w:val="28"/>
        </w:rPr>
      </w:pPr>
      <w:r w:rsidRPr="00E07E33">
        <w:rPr>
          <w:color w:val="000000"/>
          <w:spacing w:val="-4"/>
          <w:sz w:val="28"/>
          <w:szCs w:val="28"/>
        </w:rPr>
        <w:t>3. Экскурсии в пожарные части, музей пожарной охраны, ВДПО (2 ч.).</w:t>
      </w:r>
    </w:p>
    <w:p w:rsidR="00E07E33" w:rsidRPr="00E07E33" w:rsidRDefault="00477B10" w:rsidP="00E07E33">
      <w:pPr>
        <w:pStyle w:val="aff0"/>
        <w:rPr>
          <w:sz w:val="28"/>
          <w:szCs w:val="28"/>
        </w:rPr>
      </w:pPr>
      <w:r>
        <w:rPr>
          <w:b/>
          <w:color w:val="000000"/>
          <w:spacing w:val="-10"/>
          <w:sz w:val="28"/>
          <w:szCs w:val="28"/>
        </w:rPr>
        <w:tab/>
      </w:r>
      <w:r w:rsidR="00E07E33" w:rsidRPr="00477B10">
        <w:rPr>
          <w:b/>
          <w:color w:val="000000"/>
          <w:spacing w:val="-10"/>
          <w:sz w:val="28"/>
          <w:szCs w:val="28"/>
        </w:rPr>
        <w:t>Раздел 3.</w:t>
      </w:r>
      <w:r w:rsidR="00E07E33" w:rsidRPr="00E07E33">
        <w:rPr>
          <w:color w:val="000000"/>
          <w:spacing w:val="-10"/>
          <w:sz w:val="28"/>
          <w:szCs w:val="28"/>
        </w:rPr>
        <w:t xml:space="preserve">  </w:t>
      </w:r>
      <w:r w:rsidR="00E07E33" w:rsidRPr="00E07E33">
        <w:rPr>
          <w:i/>
          <w:color w:val="000000"/>
          <w:spacing w:val="-10"/>
          <w:sz w:val="28"/>
          <w:szCs w:val="28"/>
        </w:rPr>
        <w:t>Причины возникновения пожаров в жилье и общественных зданиях.</w:t>
      </w:r>
    </w:p>
    <w:p w:rsidR="00E07E33" w:rsidRPr="00E07E33" w:rsidRDefault="00E07E33" w:rsidP="00E07E33">
      <w:pPr>
        <w:pStyle w:val="aff0"/>
        <w:rPr>
          <w:sz w:val="28"/>
          <w:szCs w:val="28"/>
        </w:rPr>
      </w:pPr>
      <w:r w:rsidRPr="00E07E33">
        <w:rPr>
          <w:color w:val="000000"/>
          <w:spacing w:val="-2"/>
          <w:sz w:val="28"/>
          <w:szCs w:val="28"/>
        </w:rPr>
        <w:t xml:space="preserve">1. Особенности современного жилья. Чем оно опасно для человека. Виды опасных </w:t>
      </w:r>
      <w:r w:rsidRPr="00E07E33">
        <w:rPr>
          <w:color w:val="000000"/>
          <w:spacing w:val="-6"/>
          <w:sz w:val="28"/>
          <w:szCs w:val="28"/>
        </w:rPr>
        <w:t>и вредных факторов современного жилища (1 ч.).</w:t>
      </w:r>
    </w:p>
    <w:p w:rsidR="00E07E33" w:rsidRPr="00E07E33" w:rsidRDefault="00E07E33" w:rsidP="00E07E33">
      <w:pPr>
        <w:pStyle w:val="aff0"/>
        <w:rPr>
          <w:sz w:val="28"/>
          <w:szCs w:val="28"/>
        </w:rPr>
      </w:pPr>
      <w:r w:rsidRPr="00E07E33">
        <w:rPr>
          <w:color w:val="000000"/>
          <w:sz w:val="28"/>
          <w:szCs w:val="28"/>
        </w:rPr>
        <w:t xml:space="preserve">2. Причины возникновения бытовых пожаров. Условия возникновения пожара. </w:t>
      </w:r>
      <w:r w:rsidRPr="00E07E33">
        <w:rPr>
          <w:color w:val="000000"/>
          <w:spacing w:val="-4"/>
          <w:sz w:val="28"/>
          <w:szCs w:val="28"/>
        </w:rPr>
        <w:t xml:space="preserve">Поражающие факторы пожаров (температура, ядовитый газ, дым, копоть, потеря </w:t>
      </w:r>
      <w:r w:rsidRPr="00E07E33">
        <w:rPr>
          <w:color w:val="000000"/>
          <w:spacing w:val="-5"/>
          <w:sz w:val="28"/>
          <w:szCs w:val="28"/>
        </w:rPr>
        <w:t>видимости). Способы тушения огня подручными средствами (1 ч.).</w:t>
      </w:r>
    </w:p>
    <w:p w:rsidR="00E07E33" w:rsidRPr="00E07E33" w:rsidRDefault="00E07E33" w:rsidP="00E07E33">
      <w:pPr>
        <w:pStyle w:val="aff0"/>
        <w:rPr>
          <w:sz w:val="28"/>
          <w:szCs w:val="28"/>
        </w:rPr>
      </w:pPr>
      <w:r w:rsidRPr="00E07E33">
        <w:rPr>
          <w:color w:val="000000"/>
          <w:spacing w:val="-1"/>
          <w:sz w:val="28"/>
          <w:szCs w:val="28"/>
        </w:rPr>
        <w:t xml:space="preserve">4. Меры пожарной безопасности при эксплуатации электробытовых приборов. </w:t>
      </w:r>
      <w:r w:rsidRPr="00E07E33">
        <w:rPr>
          <w:color w:val="000000"/>
          <w:sz w:val="28"/>
          <w:szCs w:val="28"/>
        </w:rPr>
        <w:t xml:space="preserve">Человек как проводник электрического тока. Действие электрического тока на </w:t>
      </w:r>
      <w:r w:rsidRPr="00E07E33">
        <w:rPr>
          <w:color w:val="000000"/>
          <w:spacing w:val="-6"/>
          <w:sz w:val="28"/>
          <w:szCs w:val="28"/>
        </w:rPr>
        <w:t>организм человека (1 ч.).</w:t>
      </w:r>
    </w:p>
    <w:p w:rsidR="00E07E33" w:rsidRPr="00E07E33" w:rsidRDefault="00E07E33" w:rsidP="00E07E33">
      <w:pPr>
        <w:pStyle w:val="aff0"/>
        <w:rPr>
          <w:sz w:val="28"/>
          <w:szCs w:val="28"/>
        </w:rPr>
      </w:pPr>
      <w:r w:rsidRPr="00E07E33">
        <w:rPr>
          <w:color w:val="000000"/>
          <w:sz w:val="28"/>
          <w:szCs w:val="28"/>
        </w:rPr>
        <w:t xml:space="preserve">5. Меры пожарной безопасности при использовании предметов бытовой химии и </w:t>
      </w:r>
      <w:r w:rsidRPr="00E07E33">
        <w:rPr>
          <w:color w:val="000000"/>
          <w:spacing w:val="-6"/>
          <w:sz w:val="28"/>
          <w:szCs w:val="28"/>
        </w:rPr>
        <w:t xml:space="preserve">изделий в аэрозольных упаковках </w:t>
      </w:r>
      <w:r w:rsidRPr="00E07E33">
        <w:rPr>
          <w:color w:val="000000"/>
          <w:spacing w:val="6"/>
          <w:sz w:val="28"/>
          <w:szCs w:val="28"/>
        </w:rPr>
        <w:t>(1ч.).</w:t>
      </w:r>
    </w:p>
    <w:p w:rsidR="00E07E33" w:rsidRPr="00E07E33" w:rsidRDefault="00E07E33" w:rsidP="00E07E33">
      <w:pPr>
        <w:pStyle w:val="aff0"/>
        <w:rPr>
          <w:sz w:val="28"/>
          <w:szCs w:val="28"/>
        </w:rPr>
      </w:pPr>
      <w:r w:rsidRPr="00E07E33">
        <w:rPr>
          <w:color w:val="000000"/>
          <w:spacing w:val="-4"/>
          <w:sz w:val="28"/>
          <w:szCs w:val="28"/>
        </w:rPr>
        <w:t xml:space="preserve">6. Меры пожарной безопасности при эксплуатации газовых приборов, </w:t>
      </w:r>
      <w:r w:rsidRPr="00E07E33">
        <w:rPr>
          <w:color w:val="000000"/>
          <w:spacing w:val="-6"/>
          <w:sz w:val="28"/>
          <w:szCs w:val="28"/>
        </w:rPr>
        <w:t xml:space="preserve">отопительных печей </w:t>
      </w:r>
      <w:r w:rsidRPr="00E07E33">
        <w:rPr>
          <w:color w:val="000000"/>
          <w:spacing w:val="5"/>
          <w:sz w:val="28"/>
          <w:szCs w:val="28"/>
        </w:rPr>
        <w:t>(1ч.).</w:t>
      </w:r>
    </w:p>
    <w:p w:rsidR="00E07E33" w:rsidRPr="00E07E33" w:rsidRDefault="00E07E33" w:rsidP="00E07E33">
      <w:pPr>
        <w:pStyle w:val="aff0"/>
        <w:rPr>
          <w:sz w:val="28"/>
          <w:szCs w:val="28"/>
        </w:rPr>
      </w:pPr>
      <w:r w:rsidRPr="00E07E33">
        <w:rPr>
          <w:color w:val="000000"/>
          <w:spacing w:val="-3"/>
          <w:sz w:val="28"/>
          <w:szCs w:val="28"/>
        </w:rPr>
        <w:t xml:space="preserve">7. Основные правила поведения при возникновении пожара. Способы эвакуации из </w:t>
      </w:r>
      <w:r w:rsidRPr="00E07E33">
        <w:rPr>
          <w:color w:val="000000"/>
          <w:spacing w:val="-4"/>
          <w:sz w:val="28"/>
          <w:szCs w:val="28"/>
        </w:rPr>
        <w:t>горящего здания (в том числе высотного) (1ч.).</w:t>
      </w:r>
    </w:p>
    <w:p w:rsidR="00E07E33" w:rsidRPr="00E07E33" w:rsidRDefault="00E07E33" w:rsidP="00E07E33">
      <w:pPr>
        <w:pStyle w:val="aff0"/>
        <w:rPr>
          <w:sz w:val="28"/>
          <w:szCs w:val="28"/>
        </w:rPr>
      </w:pPr>
      <w:r w:rsidRPr="00E07E33">
        <w:rPr>
          <w:color w:val="000000"/>
          <w:sz w:val="28"/>
          <w:szCs w:val="28"/>
        </w:rPr>
        <w:t xml:space="preserve">8. Организация и проведения рейда в школе по проверке выполнения правил </w:t>
      </w:r>
      <w:r w:rsidRPr="00E07E33">
        <w:rPr>
          <w:color w:val="000000"/>
          <w:spacing w:val="-6"/>
          <w:sz w:val="28"/>
          <w:szCs w:val="28"/>
        </w:rPr>
        <w:t>пожарной безопасности (1 ч.).</w:t>
      </w:r>
    </w:p>
    <w:p w:rsidR="00E07E33" w:rsidRPr="00E07E33" w:rsidRDefault="00477B10" w:rsidP="00E07E33">
      <w:pPr>
        <w:pStyle w:val="aff0"/>
        <w:rPr>
          <w:sz w:val="28"/>
          <w:szCs w:val="28"/>
        </w:rPr>
      </w:pPr>
      <w:r>
        <w:rPr>
          <w:b/>
          <w:color w:val="000000"/>
          <w:spacing w:val="-10"/>
          <w:sz w:val="28"/>
          <w:szCs w:val="28"/>
        </w:rPr>
        <w:tab/>
      </w:r>
      <w:r w:rsidR="00E07E33" w:rsidRPr="00477B10">
        <w:rPr>
          <w:b/>
          <w:color w:val="000000"/>
          <w:spacing w:val="-10"/>
          <w:sz w:val="28"/>
          <w:szCs w:val="28"/>
        </w:rPr>
        <w:t>Раздел 4.</w:t>
      </w:r>
      <w:r w:rsidR="00E07E33" w:rsidRPr="00E07E33">
        <w:rPr>
          <w:color w:val="000000"/>
          <w:spacing w:val="-10"/>
          <w:sz w:val="28"/>
          <w:szCs w:val="28"/>
        </w:rPr>
        <w:t xml:space="preserve"> </w:t>
      </w:r>
      <w:r w:rsidR="00E07E33" w:rsidRPr="00E07E33">
        <w:rPr>
          <w:i/>
          <w:color w:val="000000"/>
          <w:spacing w:val="-10"/>
          <w:sz w:val="28"/>
          <w:szCs w:val="28"/>
        </w:rPr>
        <w:t>Основные причины пожаров и меры предосторожности в</w:t>
      </w:r>
    </w:p>
    <w:p w:rsidR="00E07E33" w:rsidRPr="00E07E33" w:rsidRDefault="00E07E33" w:rsidP="00E07E33">
      <w:pPr>
        <w:pStyle w:val="aff0"/>
        <w:rPr>
          <w:sz w:val="28"/>
          <w:szCs w:val="28"/>
        </w:rPr>
      </w:pPr>
      <w:r w:rsidRPr="00E07E33">
        <w:rPr>
          <w:i/>
          <w:color w:val="000000"/>
          <w:spacing w:val="-15"/>
          <w:sz w:val="28"/>
          <w:szCs w:val="28"/>
        </w:rPr>
        <w:t>окружающей среде.</w:t>
      </w:r>
    </w:p>
    <w:p w:rsidR="00E07E33" w:rsidRPr="00E07E33" w:rsidRDefault="00E07E33" w:rsidP="00E07E33">
      <w:pPr>
        <w:pStyle w:val="aff0"/>
        <w:rPr>
          <w:sz w:val="28"/>
          <w:szCs w:val="28"/>
        </w:rPr>
      </w:pPr>
      <w:r w:rsidRPr="00E07E33">
        <w:rPr>
          <w:color w:val="000000"/>
          <w:sz w:val="28"/>
          <w:szCs w:val="28"/>
        </w:rPr>
        <w:t xml:space="preserve">1. Пожары на транспорте. Причины транспортных пожаров. Правила поведения </w:t>
      </w:r>
      <w:r w:rsidRPr="00E07E33">
        <w:rPr>
          <w:color w:val="000000"/>
          <w:spacing w:val="-1"/>
          <w:sz w:val="28"/>
          <w:szCs w:val="28"/>
        </w:rPr>
        <w:t xml:space="preserve">пассажиров городского транспорта (автобус, трамвай, троллейбус, маршрутное </w:t>
      </w:r>
      <w:r w:rsidRPr="00E07E33">
        <w:rPr>
          <w:color w:val="000000"/>
          <w:spacing w:val="-3"/>
          <w:sz w:val="28"/>
          <w:szCs w:val="28"/>
        </w:rPr>
        <w:t xml:space="preserve">такси). Правила поведения пассажиров на междугородном транспорте </w:t>
      </w:r>
      <w:r w:rsidRPr="00E07E33">
        <w:rPr>
          <w:color w:val="000000"/>
          <w:spacing w:val="-6"/>
          <w:sz w:val="28"/>
          <w:szCs w:val="28"/>
        </w:rPr>
        <w:t>(воздушном, железнодорожном, водном) (1 ч.).</w:t>
      </w:r>
    </w:p>
    <w:p w:rsidR="00E07E33" w:rsidRPr="00E07E33" w:rsidRDefault="00E07E33" w:rsidP="00E07E33">
      <w:pPr>
        <w:pStyle w:val="aff0"/>
        <w:rPr>
          <w:sz w:val="28"/>
          <w:szCs w:val="28"/>
        </w:rPr>
      </w:pPr>
      <w:r w:rsidRPr="00E07E33">
        <w:rPr>
          <w:color w:val="000000"/>
          <w:sz w:val="28"/>
          <w:szCs w:val="28"/>
        </w:rPr>
        <w:t xml:space="preserve">2. Лесные пожары. Правила поведения в лесу, у водоёма, в зоне отдыха людей. </w:t>
      </w:r>
      <w:r w:rsidRPr="00E07E33">
        <w:rPr>
          <w:color w:val="000000"/>
          <w:spacing w:val="-4"/>
          <w:sz w:val="28"/>
          <w:szCs w:val="28"/>
        </w:rPr>
        <w:t>Способы разведения костра (1ч.).</w:t>
      </w:r>
    </w:p>
    <w:p w:rsidR="00E07E33" w:rsidRPr="00E07E33" w:rsidRDefault="00E07E33" w:rsidP="00E07E33">
      <w:pPr>
        <w:pStyle w:val="aff0"/>
        <w:rPr>
          <w:sz w:val="28"/>
          <w:szCs w:val="28"/>
        </w:rPr>
      </w:pPr>
      <w:r w:rsidRPr="00E07E33">
        <w:rPr>
          <w:color w:val="000000"/>
          <w:spacing w:val="-4"/>
          <w:sz w:val="28"/>
          <w:szCs w:val="28"/>
        </w:rPr>
        <w:t xml:space="preserve">3. Основные причины пожаров при праздновании Нового года (фейерверки, </w:t>
      </w:r>
      <w:r w:rsidRPr="00E07E33">
        <w:rPr>
          <w:color w:val="000000"/>
          <w:spacing w:val="-6"/>
          <w:sz w:val="28"/>
          <w:szCs w:val="28"/>
        </w:rPr>
        <w:t>петарды, бенгальские огни, хлопушки) (1 ч.).</w:t>
      </w:r>
    </w:p>
    <w:p w:rsidR="00E07E33" w:rsidRPr="00E07E33" w:rsidRDefault="00E07E33" w:rsidP="00E07E33">
      <w:pPr>
        <w:pStyle w:val="aff0"/>
        <w:rPr>
          <w:sz w:val="28"/>
          <w:szCs w:val="28"/>
        </w:rPr>
      </w:pPr>
      <w:r w:rsidRPr="00E07E33">
        <w:rPr>
          <w:color w:val="000000"/>
          <w:spacing w:val="-5"/>
          <w:sz w:val="28"/>
          <w:szCs w:val="28"/>
        </w:rPr>
        <w:t xml:space="preserve">4. Молния защита. Меры предосторожности от поражения молнией </w:t>
      </w:r>
      <w:r w:rsidRPr="00E07E33">
        <w:rPr>
          <w:color w:val="000000"/>
          <w:spacing w:val="7"/>
          <w:sz w:val="28"/>
          <w:szCs w:val="28"/>
        </w:rPr>
        <w:t>(1ч.).</w:t>
      </w:r>
    </w:p>
    <w:p w:rsidR="00E07E33" w:rsidRPr="00E07E33" w:rsidRDefault="00E07E33" w:rsidP="00E07E33">
      <w:pPr>
        <w:pStyle w:val="aff0"/>
        <w:rPr>
          <w:sz w:val="28"/>
          <w:szCs w:val="28"/>
        </w:rPr>
      </w:pPr>
      <w:r w:rsidRPr="00E07E33">
        <w:rPr>
          <w:color w:val="000000"/>
          <w:spacing w:val="-4"/>
          <w:sz w:val="28"/>
          <w:szCs w:val="28"/>
        </w:rPr>
        <w:t xml:space="preserve">Раздел 5. </w:t>
      </w:r>
      <w:r w:rsidRPr="00E07E33">
        <w:rPr>
          <w:i/>
          <w:color w:val="000000"/>
          <w:spacing w:val="-4"/>
          <w:sz w:val="28"/>
          <w:szCs w:val="28"/>
        </w:rPr>
        <w:t>Противопожарный режим в детском учреждении.</w:t>
      </w:r>
    </w:p>
    <w:p w:rsidR="00E07E33" w:rsidRPr="00E07E33" w:rsidRDefault="00E07E33" w:rsidP="00E07E33">
      <w:pPr>
        <w:pStyle w:val="aff0"/>
        <w:rPr>
          <w:sz w:val="28"/>
          <w:szCs w:val="28"/>
        </w:rPr>
      </w:pPr>
      <w:r w:rsidRPr="00E07E33">
        <w:rPr>
          <w:color w:val="000000"/>
          <w:spacing w:val="-5"/>
          <w:sz w:val="28"/>
          <w:szCs w:val="28"/>
        </w:rPr>
        <w:t xml:space="preserve">Противопожарные требования к территории и помещениям детского учреждения. </w:t>
      </w:r>
    </w:p>
    <w:p w:rsidR="00E07E33" w:rsidRPr="00E07E33" w:rsidRDefault="00E07E33" w:rsidP="00E07E33">
      <w:pPr>
        <w:pStyle w:val="aff0"/>
        <w:rPr>
          <w:sz w:val="28"/>
          <w:szCs w:val="28"/>
        </w:rPr>
      </w:pPr>
      <w:r w:rsidRPr="00E07E33">
        <w:rPr>
          <w:color w:val="000000"/>
          <w:sz w:val="28"/>
          <w:szCs w:val="28"/>
        </w:rPr>
        <w:t xml:space="preserve">План эвакуации. Практическое изучение плана эвакуации. Общие требования к </w:t>
      </w:r>
      <w:r w:rsidRPr="00E07E33">
        <w:rPr>
          <w:color w:val="000000"/>
          <w:spacing w:val="-6"/>
          <w:sz w:val="28"/>
          <w:szCs w:val="28"/>
        </w:rPr>
        <w:t>содержанию путей эвакуации, эвакуационным выходам (1 ч.).</w:t>
      </w:r>
    </w:p>
    <w:p w:rsidR="00E07E33" w:rsidRPr="00E07E33" w:rsidRDefault="00E07E33" w:rsidP="00E07E33">
      <w:pPr>
        <w:pStyle w:val="aff0"/>
        <w:rPr>
          <w:sz w:val="28"/>
          <w:szCs w:val="28"/>
        </w:rPr>
      </w:pPr>
      <w:r w:rsidRPr="00E07E33">
        <w:rPr>
          <w:color w:val="000000"/>
          <w:spacing w:val="-4"/>
          <w:sz w:val="28"/>
          <w:szCs w:val="28"/>
        </w:rPr>
        <w:t xml:space="preserve">2. Первичные средства пожаротушения (огнетушители, внутренние пожарные </w:t>
      </w:r>
      <w:r w:rsidRPr="00E07E33">
        <w:rPr>
          <w:color w:val="000000"/>
          <w:sz w:val="28"/>
          <w:szCs w:val="28"/>
        </w:rPr>
        <w:t xml:space="preserve">краны, щиты с набором пожарного инвентаря). Места их установки, правила </w:t>
      </w:r>
      <w:r w:rsidRPr="00E07E33">
        <w:rPr>
          <w:color w:val="000000"/>
          <w:spacing w:val="-6"/>
          <w:sz w:val="28"/>
          <w:szCs w:val="28"/>
        </w:rPr>
        <w:t>содержания и порядок применения на пожаре (1 ч.).</w:t>
      </w:r>
    </w:p>
    <w:p w:rsidR="00E07E33" w:rsidRPr="00E07E33" w:rsidRDefault="00E07E33" w:rsidP="00E07E33">
      <w:pPr>
        <w:pStyle w:val="aff0"/>
        <w:rPr>
          <w:sz w:val="28"/>
          <w:szCs w:val="28"/>
        </w:rPr>
      </w:pPr>
      <w:r w:rsidRPr="00E07E33">
        <w:rPr>
          <w:color w:val="000000"/>
          <w:sz w:val="28"/>
          <w:szCs w:val="28"/>
        </w:rPr>
        <w:t xml:space="preserve">3. Правила пожарной безопасности при проведении вечеров, дискотек, массовых </w:t>
      </w:r>
      <w:r w:rsidRPr="00E07E33">
        <w:rPr>
          <w:color w:val="000000"/>
          <w:spacing w:val="-6"/>
          <w:sz w:val="28"/>
          <w:szCs w:val="28"/>
        </w:rPr>
        <w:t xml:space="preserve">мероприятий </w:t>
      </w:r>
      <w:r w:rsidRPr="00E07E33">
        <w:rPr>
          <w:color w:val="000000"/>
          <w:spacing w:val="5"/>
          <w:sz w:val="28"/>
          <w:szCs w:val="28"/>
        </w:rPr>
        <w:t>(1ч.).</w:t>
      </w:r>
    </w:p>
    <w:p w:rsidR="00E07E33" w:rsidRPr="00E07E33" w:rsidRDefault="00477B10" w:rsidP="00E07E33">
      <w:pPr>
        <w:pStyle w:val="aff0"/>
        <w:rPr>
          <w:sz w:val="28"/>
          <w:szCs w:val="28"/>
        </w:rPr>
      </w:pPr>
      <w:r>
        <w:rPr>
          <w:b/>
          <w:color w:val="000000"/>
          <w:spacing w:val="-5"/>
          <w:sz w:val="28"/>
          <w:szCs w:val="28"/>
        </w:rPr>
        <w:tab/>
      </w:r>
      <w:r w:rsidR="00E07E33" w:rsidRPr="00477B10">
        <w:rPr>
          <w:b/>
          <w:color w:val="000000"/>
          <w:spacing w:val="-5"/>
          <w:sz w:val="28"/>
          <w:szCs w:val="28"/>
        </w:rPr>
        <w:t>Раздел 6.</w:t>
      </w:r>
      <w:r w:rsidR="00E07E33" w:rsidRPr="00E07E33">
        <w:rPr>
          <w:color w:val="000000"/>
          <w:spacing w:val="-5"/>
          <w:sz w:val="28"/>
          <w:szCs w:val="28"/>
        </w:rPr>
        <w:t xml:space="preserve"> </w:t>
      </w:r>
      <w:r w:rsidR="00E07E33" w:rsidRPr="00E07E33">
        <w:rPr>
          <w:i/>
          <w:color w:val="000000"/>
          <w:spacing w:val="-5"/>
          <w:sz w:val="28"/>
          <w:szCs w:val="28"/>
        </w:rPr>
        <w:t>Пожарная техника и костюм пожарного.</w:t>
      </w:r>
    </w:p>
    <w:p w:rsidR="00E07E33" w:rsidRPr="00E07E33" w:rsidRDefault="00E07E33" w:rsidP="00E07E33">
      <w:pPr>
        <w:pStyle w:val="aff0"/>
        <w:rPr>
          <w:sz w:val="28"/>
          <w:szCs w:val="28"/>
        </w:rPr>
      </w:pPr>
      <w:r w:rsidRPr="00E07E33">
        <w:rPr>
          <w:color w:val="000000"/>
          <w:spacing w:val="-1"/>
          <w:w w:val="101"/>
          <w:sz w:val="28"/>
          <w:szCs w:val="28"/>
        </w:rPr>
        <w:lastRenderedPageBreak/>
        <w:t xml:space="preserve">1. Виды пожарной техники (Пожарные автомобили, самолёты и вертолёты, суда, </w:t>
      </w:r>
      <w:r w:rsidRPr="00E07E33">
        <w:rPr>
          <w:color w:val="000000"/>
          <w:spacing w:val="-6"/>
          <w:w w:val="101"/>
          <w:sz w:val="28"/>
          <w:szCs w:val="28"/>
        </w:rPr>
        <w:t>поезда), их назначение (2 ч.).</w:t>
      </w:r>
    </w:p>
    <w:p w:rsidR="00E07E33" w:rsidRPr="00E07E33" w:rsidRDefault="00E07E33" w:rsidP="00E07E33">
      <w:pPr>
        <w:pStyle w:val="aff0"/>
        <w:rPr>
          <w:sz w:val="28"/>
          <w:szCs w:val="28"/>
        </w:rPr>
      </w:pPr>
      <w:r w:rsidRPr="00E07E33">
        <w:rPr>
          <w:color w:val="000000"/>
          <w:spacing w:val="-6"/>
          <w:w w:val="101"/>
          <w:sz w:val="28"/>
          <w:szCs w:val="28"/>
        </w:rPr>
        <w:t xml:space="preserve">2. Общее устройство пожарных автомобилей, размещение на них пожарного </w:t>
      </w:r>
      <w:r w:rsidRPr="00E07E33">
        <w:rPr>
          <w:color w:val="000000"/>
          <w:spacing w:val="-4"/>
          <w:w w:val="101"/>
          <w:sz w:val="28"/>
          <w:szCs w:val="28"/>
        </w:rPr>
        <w:t>оборудования (2ч.).</w:t>
      </w:r>
    </w:p>
    <w:p w:rsidR="00E07E33" w:rsidRPr="00E07E33" w:rsidRDefault="00E07E33" w:rsidP="00E07E33">
      <w:pPr>
        <w:pStyle w:val="aff0"/>
        <w:rPr>
          <w:sz w:val="28"/>
          <w:szCs w:val="28"/>
        </w:rPr>
      </w:pPr>
      <w:r w:rsidRPr="00E07E33">
        <w:rPr>
          <w:color w:val="000000"/>
          <w:spacing w:val="-6"/>
          <w:w w:val="101"/>
          <w:sz w:val="28"/>
          <w:szCs w:val="28"/>
        </w:rPr>
        <w:t xml:space="preserve">3. Боевая одежда, снаряжение и средства защиты органов дыхания пожарного. Виды </w:t>
      </w:r>
      <w:r w:rsidRPr="00E07E33">
        <w:rPr>
          <w:color w:val="000000"/>
          <w:spacing w:val="-5"/>
          <w:w w:val="101"/>
          <w:sz w:val="28"/>
          <w:szCs w:val="28"/>
        </w:rPr>
        <w:t xml:space="preserve">пожарных костюмов, область применения, материалы, применяемые для </w:t>
      </w:r>
      <w:r w:rsidRPr="00E07E33">
        <w:rPr>
          <w:color w:val="000000"/>
          <w:spacing w:val="-7"/>
          <w:w w:val="101"/>
          <w:sz w:val="28"/>
          <w:szCs w:val="28"/>
        </w:rPr>
        <w:t>изготовления (2 ч.).</w:t>
      </w:r>
    </w:p>
    <w:p w:rsidR="00E07E33" w:rsidRPr="00E07E33" w:rsidRDefault="00E07E33" w:rsidP="00E07E33">
      <w:pPr>
        <w:pStyle w:val="aff0"/>
        <w:rPr>
          <w:sz w:val="28"/>
          <w:szCs w:val="28"/>
        </w:rPr>
      </w:pPr>
      <w:r w:rsidRPr="00E07E33">
        <w:rPr>
          <w:color w:val="000000"/>
          <w:spacing w:val="-3"/>
          <w:w w:val="101"/>
          <w:sz w:val="28"/>
          <w:szCs w:val="28"/>
        </w:rPr>
        <w:t xml:space="preserve">4. Изготовление пожарных машин из бумаги, картона или рисование. </w:t>
      </w:r>
      <w:r w:rsidRPr="00E07E33">
        <w:rPr>
          <w:color w:val="000000"/>
          <w:spacing w:val="-7"/>
          <w:w w:val="101"/>
          <w:sz w:val="28"/>
          <w:szCs w:val="28"/>
        </w:rPr>
        <w:t>Моделирование пожарной каланчи или пожарной части (2 ч.).</w:t>
      </w:r>
    </w:p>
    <w:p w:rsidR="00E07E33" w:rsidRPr="00E07E33" w:rsidRDefault="00477B10" w:rsidP="00E07E33">
      <w:pPr>
        <w:pStyle w:val="aff0"/>
        <w:rPr>
          <w:sz w:val="28"/>
          <w:szCs w:val="28"/>
        </w:rPr>
      </w:pPr>
      <w:r>
        <w:rPr>
          <w:b/>
          <w:color w:val="000000"/>
          <w:spacing w:val="-5"/>
          <w:sz w:val="28"/>
          <w:szCs w:val="28"/>
        </w:rPr>
        <w:tab/>
      </w:r>
      <w:r w:rsidR="00E07E33" w:rsidRPr="00477B10">
        <w:rPr>
          <w:b/>
          <w:color w:val="000000"/>
          <w:spacing w:val="-5"/>
          <w:sz w:val="28"/>
          <w:szCs w:val="28"/>
        </w:rPr>
        <w:t>Раздел 7.</w:t>
      </w:r>
      <w:r w:rsidR="00E07E33" w:rsidRPr="00E07E33">
        <w:rPr>
          <w:color w:val="000000"/>
          <w:spacing w:val="-5"/>
          <w:sz w:val="28"/>
          <w:szCs w:val="28"/>
        </w:rPr>
        <w:t xml:space="preserve"> </w:t>
      </w:r>
      <w:r w:rsidR="00E07E33" w:rsidRPr="00E07E33">
        <w:rPr>
          <w:i/>
          <w:color w:val="000000"/>
          <w:spacing w:val="-5"/>
          <w:sz w:val="28"/>
          <w:szCs w:val="28"/>
        </w:rPr>
        <w:t>Огнетушители и их предназначение.</w:t>
      </w:r>
    </w:p>
    <w:p w:rsidR="00E07E33" w:rsidRPr="00E07E33" w:rsidRDefault="00E07E33" w:rsidP="00E07E33">
      <w:pPr>
        <w:pStyle w:val="aff0"/>
        <w:rPr>
          <w:sz w:val="28"/>
          <w:szCs w:val="28"/>
        </w:rPr>
      </w:pPr>
      <w:r w:rsidRPr="00E07E33">
        <w:rPr>
          <w:color w:val="000000"/>
          <w:spacing w:val="-5"/>
          <w:sz w:val="28"/>
          <w:szCs w:val="28"/>
        </w:rPr>
        <w:t xml:space="preserve">1. Назначение, устройство, принцип действия и порядок применения ручных </w:t>
      </w:r>
      <w:r w:rsidRPr="00E07E33">
        <w:rPr>
          <w:color w:val="000000"/>
          <w:spacing w:val="-3"/>
          <w:sz w:val="28"/>
          <w:szCs w:val="28"/>
        </w:rPr>
        <w:t>огнетушителей (4ч.).</w:t>
      </w:r>
    </w:p>
    <w:p w:rsidR="00E07E33" w:rsidRPr="00E07E33" w:rsidRDefault="00E07E33" w:rsidP="00E07E33">
      <w:pPr>
        <w:pStyle w:val="aff0"/>
        <w:rPr>
          <w:sz w:val="28"/>
          <w:szCs w:val="28"/>
        </w:rPr>
      </w:pPr>
      <w:r w:rsidRPr="00E07E33">
        <w:rPr>
          <w:color w:val="000000"/>
          <w:spacing w:val="-6"/>
          <w:sz w:val="28"/>
          <w:szCs w:val="28"/>
        </w:rPr>
        <w:t>2. Экскурсия в зарядный цех ВДПО (2 ч.).</w:t>
      </w:r>
    </w:p>
    <w:p w:rsidR="00E07E33" w:rsidRPr="00E07E33" w:rsidRDefault="00477B10" w:rsidP="00E07E33">
      <w:pPr>
        <w:pStyle w:val="aff0"/>
        <w:rPr>
          <w:sz w:val="28"/>
          <w:szCs w:val="28"/>
        </w:rPr>
      </w:pPr>
      <w:r>
        <w:rPr>
          <w:b/>
          <w:color w:val="000000"/>
          <w:spacing w:val="-4"/>
          <w:sz w:val="28"/>
          <w:szCs w:val="28"/>
        </w:rPr>
        <w:tab/>
      </w:r>
      <w:r w:rsidR="00E07E33" w:rsidRPr="00477B10">
        <w:rPr>
          <w:b/>
          <w:color w:val="000000"/>
          <w:spacing w:val="-4"/>
          <w:sz w:val="28"/>
          <w:szCs w:val="28"/>
        </w:rPr>
        <w:t>Раздел 8.</w:t>
      </w:r>
      <w:r w:rsidR="00E07E33" w:rsidRPr="00E07E33">
        <w:rPr>
          <w:color w:val="000000"/>
          <w:spacing w:val="-4"/>
          <w:sz w:val="28"/>
          <w:szCs w:val="28"/>
        </w:rPr>
        <w:t xml:space="preserve"> </w:t>
      </w:r>
      <w:r w:rsidR="00E07E33" w:rsidRPr="00E07E33">
        <w:rPr>
          <w:i/>
          <w:color w:val="000000"/>
          <w:spacing w:val="-4"/>
          <w:sz w:val="28"/>
          <w:szCs w:val="28"/>
        </w:rPr>
        <w:t>Знаки пожарной безопасности.</w:t>
      </w:r>
    </w:p>
    <w:p w:rsidR="00E07E33" w:rsidRPr="00E07E33" w:rsidRDefault="00E07E33" w:rsidP="00E07E33">
      <w:pPr>
        <w:pStyle w:val="aff0"/>
        <w:rPr>
          <w:sz w:val="28"/>
          <w:szCs w:val="28"/>
        </w:rPr>
      </w:pPr>
      <w:r w:rsidRPr="00E07E33">
        <w:rPr>
          <w:color w:val="000000"/>
          <w:spacing w:val="-2"/>
          <w:sz w:val="28"/>
          <w:szCs w:val="28"/>
        </w:rPr>
        <w:t>1.</w:t>
      </w:r>
      <w:r w:rsidR="00477B10">
        <w:rPr>
          <w:color w:val="000000"/>
          <w:spacing w:val="-2"/>
          <w:sz w:val="28"/>
          <w:szCs w:val="28"/>
        </w:rPr>
        <w:t xml:space="preserve"> </w:t>
      </w:r>
      <w:r w:rsidRPr="00E07E33">
        <w:rPr>
          <w:color w:val="000000"/>
          <w:spacing w:val="-2"/>
          <w:sz w:val="28"/>
          <w:szCs w:val="28"/>
        </w:rPr>
        <w:t xml:space="preserve">3наки пожарной безопасности: запрещающие, предупреждающие, указательные, </w:t>
      </w:r>
      <w:r w:rsidRPr="00E07E33">
        <w:rPr>
          <w:color w:val="000000"/>
          <w:spacing w:val="-6"/>
          <w:sz w:val="28"/>
          <w:szCs w:val="28"/>
        </w:rPr>
        <w:t>предписывающие. Примеры их применения и места установки (1 ч.).</w:t>
      </w:r>
    </w:p>
    <w:p w:rsidR="00E07E33" w:rsidRPr="00E07E33" w:rsidRDefault="00E07E33" w:rsidP="00E07E33">
      <w:pPr>
        <w:pStyle w:val="aff0"/>
        <w:rPr>
          <w:sz w:val="28"/>
          <w:szCs w:val="28"/>
        </w:rPr>
      </w:pPr>
      <w:r w:rsidRPr="00E07E33">
        <w:rPr>
          <w:color w:val="000000"/>
          <w:spacing w:val="-2"/>
          <w:sz w:val="28"/>
          <w:szCs w:val="28"/>
        </w:rPr>
        <w:t xml:space="preserve">2. Укомплектование здания школы знаками пожарной безопасности, </w:t>
      </w:r>
      <w:r w:rsidRPr="00E07E33">
        <w:rPr>
          <w:color w:val="000000"/>
          <w:spacing w:val="-4"/>
          <w:sz w:val="28"/>
          <w:szCs w:val="28"/>
        </w:rPr>
        <w:t>изготовленными своими руками (1ч.).</w:t>
      </w:r>
    </w:p>
    <w:p w:rsidR="00E07E33" w:rsidRPr="00E07E33" w:rsidRDefault="00477B10" w:rsidP="00E07E33">
      <w:pPr>
        <w:pStyle w:val="aff0"/>
        <w:rPr>
          <w:sz w:val="28"/>
          <w:szCs w:val="28"/>
        </w:rPr>
      </w:pPr>
      <w:r>
        <w:rPr>
          <w:b/>
          <w:color w:val="000000"/>
          <w:spacing w:val="-5"/>
          <w:sz w:val="28"/>
          <w:szCs w:val="28"/>
        </w:rPr>
        <w:tab/>
      </w:r>
      <w:r w:rsidR="00E07E33" w:rsidRPr="00477B10">
        <w:rPr>
          <w:b/>
          <w:color w:val="000000"/>
          <w:spacing w:val="-5"/>
          <w:sz w:val="28"/>
          <w:szCs w:val="28"/>
        </w:rPr>
        <w:t>Раздел 9.</w:t>
      </w:r>
      <w:r w:rsidR="00E07E33" w:rsidRPr="00E07E33">
        <w:rPr>
          <w:color w:val="000000"/>
          <w:spacing w:val="-5"/>
          <w:sz w:val="28"/>
          <w:szCs w:val="28"/>
        </w:rPr>
        <w:t xml:space="preserve"> </w:t>
      </w:r>
      <w:r w:rsidR="00E07E33" w:rsidRPr="00E07E33">
        <w:rPr>
          <w:i/>
          <w:color w:val="000000"/>
          <w:spacing w:val="-5"/>
          <w:sz w:val="28"/>
          <w:szCs w:val="28"/>
        </w:rPr>
        <w:t>Основы медицинских знаний.</w:t>
      </w:r>
    </w:p>
    <w:p w:rsidR="00E07E33" w:rsidRPr="00E07E33" w:rsidRDefault="00E07E33" w:rsidP="00E07E33">
      <w:pPr>
        <w:pStyle w:val="aff0"/>
        <w:rPr>
          <w:sz w:val="28"/>
          <w:szCs w:val="28"/>
        </w:rPr>
      </w:pPr>
      <w:r w:rsidRPr="00E07E33">
        <w:rPr>
          <w:color w:val="000000"/>
          <w:sz w:val="28"/>
          <w:szCs w:val="28"/>
        </w:rPr>
        <w:t xml:space="preserve">1. Общая характеристика повреждений и их последствий для здоровья человека. </w:t>
      </w:r>
      <w:r w:rsidRPr="00E07E33">
        <w:rPr>
          <w:color w:val="000000"/>
          <w:spacing w:val="-1"/>
          <w:sz w:val="28"/>
          <w:szCs w:val="28"/>
        </w:rPr>
        <w:t xml:space="preserve">Основные правила оказания первой медицинской помощи при различных видах </w:t>
      </w:r>
      <w:r w:rsidRPr="00E07E33">
        <w:rPr>
          <w:color w:val="000000"/>
          <w:spacing w:val="-2"/>
          <w:sz w:val="28"/>
          <w:szCs w:val="28"/>
        </w:rPr>
        <w:t xml:space="preserve">повреждений. Признаки, с помощью которых можно определить состояние </w:t>
      </w:r>
      <w:r w:rsidRPr="00E07E33">
        <w:rPr>
          <w:color w:val="000000"/>
          <w:spacing w:val="-7"/>
          <w:sz w:val="28"/>
          <w:szCs w:val="28"/>
        </w:rPr>
        <w:t>человека (1ч.).</w:t>
      </w:r>
    </w:p>
    <w:p w:rsidR="00E07E33" w:rsidRPr="00E07E33" w:rsidRDefault="00E07E33" w:rsidP="00E07E33">
      <w:pPr>
        <w:pStyle w:val="aff0"/>
        <w:rPr>
          <w:sz w:val="28"/>
          <w:szCs w:val="28"/>
        </w:rPr>
      </w:pPr>
      <w:r w:rsidRPr="00E07E33">
        <w:rPr>
          <w:color w:val="000000"/>
          <w:sz w:val="28"/>
          <w:szCs w:val="28"/>
        </w:rPr>
        <w:t xml:space="preserve">2. Ожоги. Характеристика и причины термических ожогов. Правильное оказание </w:t>
      </w:r>
      <w:r w:rsidRPr="00E07E33">
        <w:rPr>
          <w:color w:val="000000"/>
          <w:spacing w:val="-6"/>
          <w:sz w:val="28"/>
          <w:szCs w:val="28"/>
        </w:rPr>
        <w:t>помощи при ожоге (1 ч.).</w:t>
      </w:r>
    </w:p>
    <w:p w:rsidR="00E07E33" w:rsidRPr="00E07E33" w:rsidRDefault="00E07E33" w:rsidP="00E07E33">
      <w:pPr>
        <w:pStyle w:val="aff0"/>
        <w:rPr>
          <w:sz w:val="28"/>
          <w:szCs w:val="28"/>
        </w:rPr>
      </w:pPr>
      <w:r w:rsidRPr="00E07E33">
        <w:rPr>
          <w:color w:val="000000"/>
          <w:spacing w:val="-3"/>
          <w:sz w:val="28"/>
          <w:szCs w:val="28"/>
        </w:rPr>
        <w:t xml:space="preserve">3. Опасности переохлаждения организма. Правила оказания помощи при </w:t>
      </w:r>
      <w:r w:rsidRPr="00E07E33">
        <w:rPr>
          <w:color w:val="000000"/>
          <w:sz w:val="28"/>
          <w:szCs w:val="28"/>
        </w:rPr>
        <w:t xml:space="preserve">переохлаждении. Характеристика обморожений. Недопустимые действия при </w:t>
      </w:r>
      <w:r w:rsidRPr="00E07E33">
        <w:rPr>
          <w:color w:val="000000"/>
          <w:spacing w:val="-6"/>
          <w:sz w:val="28"/>
          <w:szCs w:val="28"/>
        </w:rPr>
        <w:t xml:space="preserve">оказании помощи пострадавшему от воздействия низких температур </w:t>
      </w:r>
      <w:r w:rsidRPr="00E07E33">
        <w:rPr>
          <w:color w:val="000000"/>
          <w:spacing w:val="6"/>
          <w:sz w:val="28"/>
          <w:szCs w:val="28"/>
        </w:rPr>
        <w:t>(1ч.).</w:t>
      </w:r>
    </w:p>
    <w:p w:rsidR="00E07E33" w:rsidRPr="00E07E33" w:rsidRDefault="00E07E33" w:rsidP="00E07E33">
      <w:pPr>
        <w:pStyle w:val="aff0"/>
        <w:rPr>
          <w:sz w:val="28"/>
          <w:szCs w:val="28"/>
        </w:rPr>
      </w:pPr>
      <w:r w:rsidRPr="00E07E33">
        <w:rPr>
          <w:color w:val="000000"/>
          <w:spacing w:val="-5"/>
          <w:sz w:val="28"/>
          <w:szCs w:val="28"/>
        </w:rPr>
        <w:t>4.  Оказание помощи человеку при поражении электрическим током (1 ч.).</w:t>
      </w:r>
    </w:p>
    <w:p w:rsidR="00E07E33" w:rsidRPr="00E07E33" w:rsidRDefault="00E07E33" w:rsidP="00E07E33">
      <w:pPr>
        <w:pStyle w:val="aff0"/>
        <w:rPr>
          <w:sz w:val="28"/>
          <w:szCs w:val="28"/>
        </w:rPr>
      </w:pPr>
      <w:r w:rsidRPr="00E07E33">
        <w:rPr>
          <w:color w:val="000000"/>
          <w:spacing w:val="-4"/>
          <w:sz w:val="28"/>
          <w:szCs w:val="28"/>
        </w:rPr>
        <w:t>5. Практическая отработка по оказанию медицинской помощи пострадавшему (2 ч.)</w:t>
      </w:r>
    </w:p>
    <w:p w:rsidR="00E07E33" w:rsidRPr="00E07E33" w:rsidRDefault="00477B10" w:rsidP="00E07E33">
      <w:pPr>
        <w:pStyle w:val="aff0"/>
        <w:rPr>
          <w:sz w:val="28"/>
          <w:szCs w:val="28"/>
        </w:rPr>
      </w:pPr>
      <w:r>
        <w:rPr>
          <w:b/>
          <w:color w:val="000000"/>
          <w:spacing w:val="-10"/>
          <w:sz w:val="28"/>
          <w:szCs w:val="28"/>
        </w:rPr>
        <w:tab/>
      </w:r>
      <w:r w:rsidR="00E07E33" w:rsidRPr="00477B10">
        <w:rPr>
          <w:b/>
          <w:color w:val="000000"/>
          <w:spacing w:val="-10"/>
          <w:sz w:val="28"/>
          <w:szCs w:val="28"/>
        </w:rPr>
        <w:t>Раздел 10.</w:t>
      </w:r>
      <w:r w:rsidR="00E07E33" w:rsidRPr="00E07E33">
        <w:rPr>
          <w:color w:val="000000"/>
          <w:spacing w:val="-10"/>
          <w:sz w:val="28"/>
          <w:szCs w:val="28"/>
        </w:rPr>
        <w:t xml:space="preserve"> </w:t>
      </w:r>
      <w:r w:rsidR="00E07E33" w:rsidRPr="00E07E33">
        <w:rPr>
          <w:i/>
          <w:color w:val="000000"/>
          <w:spacing w:val="-10"/>
          <w:sz w:val="28"/>
          <w:szCs w:val="28"/>
        </w:rPr>
        <w:t>Строевая подготовка и пожарно-прикладной спорт.</w:t>
      </w:r>
    </w:p>
    <w:p w:rsidR="00E07E33" w:rsidRPr="00E07E33" w:rsidRDefault="00E07E33" w:rsidP="00E07E33">
      <w:pPr>
        <w:pStyle w:val="aff0"/>
        <w:rPr>
          <w:sz w:val="28"/>
          <w:szCs w:val="28"/>
        </w:rPr>
      </w:pPr>
      <w:r w:rsidRPr="00E07E33">
        <w:rPr>
          <w:color w:val="000000"/>
          <w:spacing w:val="-4"/>
          <w:sz w:val="28"/>
          <w:szCs w:val="28"/>
        </w:rPr>
        <w:t>1. Строевая подготовка (2 ч.).</w:t>
      </w:r>
    </w:p>
    <w:p w:rsidR="00E07E33" w:rsidRPr="00E07E33" w:rsidRDefault="00E07E33" w:rsidP="00E07E33">
      <w:pPr>
        <w:pStyle w:val="aff0"/>
        <w:rPr>
          <w:sz w:val="28"/>
          <w:szCs w:val="28"/>
        </w:rPr>
      </w:pPr>
      <w:r w:rsidRPr="00E07E33">
        <w:rPr>
          <w:color w:val="000000"/>
          <w:spacing w:val="-4"/>
          <w:sz w:val="28"/>
          <w:szCs w:val="28"/>
        </w:rPr>
        <w:t>2. Работа с пожарными рукавами, стволами, боевое развёртывание (2 ч.).</w:t>
      </w:r>
    </w:p>
    <w:p w:rsidR="00E07E33" w:rsidRPr="00E07E33" w:rsidRDefault="00E07E33" w:rsidP="00E07E33">
      <w:pPr>
        <w:pStyle w:val="aff0"/>
        <w:rPr>
          <w:sz w:val="28"/>
          <w:szCs w:val="28"/>
        </w:rPr>
      </w:pPr>
      <w:r w:rsidRPr="00E07E33">
        <w:rPr>
          <w:color w:val="000000"/>
          <w:spacing w:val="-3"/>
          <w:sz w:val="28"/>
          <w:szCs w:val="28"/>
        </w:rPr>
        <w:t>3. Укладка и одевание боевой одежды и снаряжения (2ч.).</w:t>
      </w:r>
    </w:p>
    <w:p w:rsidR="00E07E33" w:rsidRPr="00E07E33" w:rsidRDefault="00E07E33" w:rsidP="00E07E33">
      <w:pPr>
        <w:pStyle w:val="aff0"/>
        <w:rPr>
          <w:sz w:val="28"/>
          <w:szCs w:val="28"/>
        </w:rPr>
      </w:pPr>
      <w:r w:rsidRPr="00E07E33">
        <w:rPr>
          <w:color w:val="000000"/>
          <w:spacing w:val="-4"/>
          <w:sz w:val="28"/>
          <w:szCs w:val="28"/>
        </w:rPr>
        <w:t xml:space="preserve">4. Общие сведения о соревнованиях по ППС, виды и характер соревнований, оценка </w:t>
      </w:r>
      <w:r w:rsidRPr="00E07E33">
        <w:rPr>
          <w:color w:val="000000"/>
          <w:spacing w:val="-5"/>
          <w:sz w:val="28"/>
          <w:szCs w:val="28"/>
        </w:rPr>
        <w:t>результатов. Знакомство со спортивным оборудованием (2 ч.).</w:t>
      </w:r>
    </w:p>
    <w:p w:rsidR="00E07E33" w:rsidRPr="00E07E33" w:rsidRDefault="00E07E33" w:rsidP="00E07E33">
      <w:pPr>
        <w:pStyle w:val="aff0"/>
        <w:rPr>
          <w:sz w:val="28"/>
          <w:szCs w:val="28"/>
        </w:rPr>
      </w:pPr>
      <w:r w:rsidRPr="00E07E33">
        <w:rPr>
          <w:color w:val="000000"/>
          <w:spacing w:val="-4"/>
          <w:sz w:val="28"/>
          <w:szCs w:val="28"/>
        </w:rPr>
        <w:t>5. Практические занятия по ППС (7ч.).</w:t>
      </w:r>
    </w:p>
    <w:p w:rsidR="00E07E33" w:rsidRPr="00E07E33" w:rsidRDefault="00E07E33" w:rsidP="00E07E33">
      <w:pPr>
        <w:pStyle w:val="aff0"/>
        <w:rPr>
          <w:sz w:val="28"/>
          <w:szCs w:val="28"/>
        </w:rPr>
      </w:pPr>
      <w:r w:rsidRPr="00E07E33">
        <w:rPr>
          <w:color w:val="000000"/>
          <w:spacing w:val="-4"/>
          <w:sz w:val="28"/>
          <w:szCs w:val="28"/>
        </w:rPr>
        <w:t>6. Посещение соревнований профессиональных пожарных (2 ч.).</w:t>
      </w:r>
    </w:p>
    <w:p w:rsidR="00477B10" w:rsidRDefault="00477B10" w:rsidP="00477B10">
      <w:pPr>
        <w:pStyle w:val="aff0"/>
        <w:rPr>
          <w:b/>
          <w:sz w:val="28"/>
          <w:szCs w:val="28"/>
        </w:rPr>
      </w:pPr>
    </w:p>
    <w:p w:rsidR="00477B10" w:rsidRPr="00477B10" w:rsidRDefault="00477B10" w:rsidP="00477B10">
      <w:pPr>
        <w:pStyle w:val="aff0"/>
        <w:rPr>
          <w:b/>
          <w:sz w:val="28"/>
          <w:szCs w:val="28"/>
        </w:rPr>
      </w:pPr>
      <w:r w:rsidRPr="00477B10">
        <w:rPr>
          <w:b/>
          <w:sz w:val="28"/>
          <w:szCs w:val="28"/>
        </w:rPr>
        <w:t>Требования к уровню подготовки учащихся</w:t>
      </w:r>
    </w:p>
    <w:p w:rsidR="00477B10" w:rsidRDefault="00E07E33" w:rsidP="00477B10">
      <w:pPr>
        <w:pStyle w:val="aff0"/>
        <w:jc w:val="both"/>
        <w:rPr>
          <w:color w:val="000000"/>
          <w:spacing w:val="-7"/>
          <w:sz w:val="28"/>
          <w:szCs w:val="28"/>
        </w:rPr>
      </w:pPr>
      <w:r w:rsidRPr="00E07E33">
        <w:rPr>
          <w:color w:val="000000"/>
          <w:spacing w:val="-4"/>
          <w:sz w:val="28"/>
          <w:szCs w:val="28"/>
        </w:rPr>
        <w:t>По   окончании   курса   первого   года   обучения,   предусмотренного</w:t>
      </w:r>
      <w:r w:rsidR="00477B10">
        <w:rPr>
          <w:color w:val="000000"/>
          <w:spacing w:val="-4"/>
          <w:sz w:val="28"/>
          <w:szCs w:val="28"/>
        </w:rPr>
        <w:t xml:space="preserve"> </w:t>
      </w:r>
      <w:r w:rsidRPr="00E07E33">
        <w:rPr>
          <w:color w:val="000000"/>
          <w:spacing w:val="-4"/>
          <w:sz w:val="28"/>
          <w:szCs w:val="28"/>
        </w:rPr>
        <w:t xml:space="preserve">программой, </w:t>
      </w:r>
      <w:r w:rsidRPr="00E07E33">
        <w:rPr>
          <w:color w:val="000000"/>
          <w:spacing w:val="-7"/>
          <w:sz w:val="28"/>
          <w:szCs w:val="28"/>
        </w:rPr>
        <w:t>учащиеся должны</w:t>
      </w:r>
    </w:p>
    <w:p w:rsidR="00E07E33" w:rsidRPr="00477B10" w:rsidRDefault="00477B10" w:rsidP="00E07E33">
      <w:pPr>
        <w:pStyle w:val="aff0"/>
        <w:rPr>
          <w:i/>
          <w:sz w:val="28"/>
          <w:szCs w:val="28"/>
        </w:rPr>
      </w:pPr>
      <w:r>
        <w:rPr>
          <w:color w:val="000000"/>
          <w:spacing w:val="-7"/>
          <w:sz w:val="28"/>
          <w:szCs w:val="28"/>
        </w:rPr>
        <w:tab/>
      </w:r>
      <w:r w:rsidRPr="00477B10">
        <w:rPr>
          <w:i/>
          <w:color w:val="000000"/>
          <w:spacing w:val="-7"/>
          <w:sz w:val="28"/>
          <w:szCs w:val="28"/>
        </w:rPr>
        <w:t>знать:</w:t>
      </w:r>
    </w:p>
    <w:p w:rsidR="00E07E33" w:rsidRPr="00E07E33" w:rsidRDefault="00E07E33" w:rsidP="00945775">
      <w:pPr>
        <w:pStyle w:val="aff0"/>
        <w:numPr>
          <w:ilvl w:val="0"/>
          <w:numId w:val="191"/>
        </w:numPr>
        <w:rPr>
          <w:sz w:val="28"/>
          <w:szCs w:val="28"/>
        </w:rPr>
      </w:pPr>
      <w:r w:rsidRPr="00E07E33">
        <w:rPr>
          <w:color w:val="000000"/>
          <w:spacing w:val="-6"/>
          <w:sz w:val="28"/>
          <w:szCs w:val="28"/>
        </w:rPr>
        <w:t>основные правила пожарной безопасности;</w:t>
      </w:r>
    </w:p>
    <w:p w:rsidR="00E07E33" w:rsidRPr="00E07E33" w:rsidRDefault="00E07E33" w:rsidP="00945775">
      <w:pPr>
        <w:pStyle w:val="aff0"/>
        <w:numPr>
          <w:ilvl w:val="0"/>
          <w:numId w:val="191"/>
        </w:numPr>
        <w:rPr>
          <w:sz w:val="28"/>
          <w:szCs w:val="28"/>
        </w:rPr>
      </w:pPr>
      <w:r w:rsidRPr="00E07E33">
        <w:rPr>
          <w:color w:val="000000"/>
          <w:spacing w:val="-6"/>
          <w:sz w:val="28"/>
          <w:szCs w:val="28"/>
        </w:rPr>
        <w:lastRenderedPageBreak/>
        <w:t>причины возникновения пожаров;</w:t>
      </w:r>
    </w:p>
    <w:p w:rsidR="00E07E33" w:rsidRPr="00E07E33" w:rsidRDefault="00E07E33" w:rsidP="00945775">
      <w:pPr>
        <w:pStyle w:val="aff0"/>
        <w:numPr>
          <w:ilvl w:val="0"/>
          <w:numId w:val="191"/>
        </w:numPr>
        <w:rPr>
          <w:sz w:val="28"/>
          <w:szCs w:val="28"/>
        </w:rPr>
      </w:pPr>
      <w:r w:rsidRPr="00E07E33">
        <w:rPr>
          <w:color w:val="000000"/>
          <w:spacing w:val="-6"/>
          <w:sz w:val="28"/>
          <w:szCs w:val="28"/>
        </w:rPr>
        <w:t>первичные средства пожаротушения;</w:t>
      </w:r>
    </w:p>
    <w:p w:rsidR="00E07E33" w:rsidRPr="00E07E33" w:rsidRDefault="00E07E33" w:rsidP="00945775">
      <w:pPr>
        <w:pStyle w:val="aff0"/>
        <w:numPr>
          <w:ilvl w:val="0"/>
          <w:numId w:val="191"/>
        </w:numPr>
        <w:rPr>
          <w:sz w:val="28"/>
          <w:szCs w:val="28"/>
        </w:rPr>
      </w:pPr>
      <w:r w:rsidRPr="00E07E33">
        <w:rPr>
          <w:color w:val="000000"/>
          <w:spacing w:val="-6"/>
          <w:sz w:val="28"/>
          <w:szCs w:val="28"/>
        </w:rPr>
        <w:t>виды огнетушителей и область их применения;</w:t>
      </w:r>
    </w:p>
    <w:p w:rsidR="00E07E33" w:rsidRPr="00E07E33" w:rsidRDefault="00E07E33" w:rsidP="00945775">
      <w:pPr>
        <w:pStyle w:val="aff0"/>
        <w:numPr>
          <w:ilvl w:val="0"/>
          <w:numId w:val="191"/>
        </w:numPr>
        <w:rPr>
          <w:sz w:val="28"/>
          <w:szCs w:val="28"/>
        </w:rPr>
      </w:pPr>
      <w:r w:rsidRPr="00E07E33">
        <w:rPr>
          <w:color w:val="000000"/>
          <w:spacing w:val="-6"/>
          <w:sz w:val="28"/>
          <w:szCs w:val="28"/>
        </w:rPr>
        <w:t>знаки пожарной безопасности и места их размещения;</w:t>
      </w:r>
    </w:p>
    <w:p w:rsidR="00E07E33" w:rsidRPr="00E07E33" w:rsidRDefault="00E07E33" w:rsidP="00945775">
      <w:pPr>
        <w:pStyle w:val="aff0"/>
        <w:numPr>
          <w:ilvl w:val="0"/>
          <w:numId w:val="191"/>
        </w:numPr>
        <w:rPr>
          <w:sz w:val="28"/>
          <w:szCs w:val="28"/>
        </w:rPr>
      </w:pPr>
      <w:r w:rsidRPr="00E07E33">
        <w:rPr>
          <w:color w:val="000000"/>
          <w:spacing w:val="-6"/>
          <w:sz w:val="28"/>
          <w:szCs w:val="28"/>
        </w:rPr>
        <w:t>меры предосторожности при обращении с огнём,</w:t>
      </w:r>
    </w:p>
    <w:p w:rsidR="00E07E33" w:rsidRPr="00E07E33" w:rsidRDefault="00E07E33" w:rsidP="00945775">
      <w:pPr>
        <w:pStyle w:val="aff0"/>
        <w:numPr>
          <w:ilvl w:val="0"/>
          <w:numId w:val="191"/>
        </w:numPr>
        <w:rPr>
          <w:sz w:val="28"/>
          <w:szCs w:val="28"/>
        </w:rPr>
      </w:pPr>
      <w:r w:rsidRPr="00E07E33">
        <w:rPr>
          <w:color w:val="000000"/>
          <w:spacing w:val="-6"/>
          <w:sz w:val="28"/>
          <w:szCs w:val="28"/>
        </w:rPr>
        <w:t>правила поведения в экстремальных ситуациях;</w:t>
      </w:r>
    </w:p>
    <w:p w:rsidR="00E07E33" w:rsidRPr="00E07E33" w:rsidRDefault="00E07E33" w:rsidP="00945775">
      <w:pPr>
        <w:pStyle w:val="aff0"/>
        <w:numPr>
          <w:ilvl w:val="0"/>
          <w:numId w:val="191"/>
        </w:numPr>
        <w:rPr>
          <w:sz w:val="28"/>
          <w:szCs w:val="28"/>
        </w:rPr>
      </w:pPr>
      <w:r w:rsidRPr="00E07E33">
        <w:rPr>
          <w:color w:val="000000"/>
          <w:spacing w:val="-5"/>
          <w:sz w:val="28"/>
          <w:szCs w:val="28"/>
        </w:rPr>
        <w:t xml:space="preserve">правила оказания первой медицинской помощи при ожогах и обморожениях, при </w:t>
      </w:r>
      <w:r w:rsidRPr="00E07E33">
        <w:rPr>
          <w:color w:val="000000"/>
          <w:spacing w:val="-6"/>
          <w:sz w:val="28"/>
          <w:szCs w:val="28"/>
        </w:rPr>
        <w:t>отравлении угарным газом и поражении электрическим током;</w:t>
      </w:r>
    </w:p>
    <w:p w:rsidR="00477B10" w:rsidRDefault="00E07E33" w:rsidP="00945775">
      <w:pPr>
        <w:pStyle w:val="aff0"/>
        <w:numPr>
          <w:ilvl w:val="0"/>
          <w:numId w:val="191"/>
        </w:numPr>
        <w:rPr>
          <w:sz w:val="28"/>
          <w:szCs w:val="28"/>
        </w:rPr>
      </w:pPr>
      <w:r w:rsidRPr="00E07E33">
        <w:rPr>
          <w:color w:val="000000"/>
          <w:spacing w:val="-6"/>
          <w:sz w:val="28"/>
          <w:szCs w:val="28"/>
        </w:rPr>
        <w:t xml:space="preserve">главные исторические события становления пожарной охраны России </w:t>
      </w:r>
    </w:p>
    <w:p w:rsidR="00E07E33" w:rsidRPr="00477B10" w:rsidRDefault="00477B10" w:rsidP="00477B10">
      <w:pPr>
        <w:pStyle w:val="aff0"/>
        <w:ind w:left="360"/>
        <w:rPr>
          <w:sz w:val="28"/>
          <w:szCs w:val="28"/>
        </w:rPr>
      </w:pPr>
      <w:r>
        <w:rPr>
          <w:i/>
          <w:color w:val="000000"/>
          <w:spacing w:val="-14"/>
          <w:sz w:val="28"/>
          <w:szCs w:val="28"/>
        </w:rPr>
        <w:tab/>
      </w:r>
      <w:r w:rsidRPr="00477B10">
        <w:rPr>
          <w:i/>
          <w:color w:val="000000"/>
          <w:spacing w:val="-14"/>
          <w:sz w:val="28"/>
          <w:szCs w:val="28"/>
        </w:rPr>
        <w:t>уметь:</w:t>
      </w:r>
    </w:p>
    <w:p w:rsidR="00E07E33" w:rsidRPr="00E07E33" w:rsidRDefault="00E07E33" w:rsidP="00945775">
      <w:pPr>
        <w:pStyle w:val="aff0"/>
        <w:numPr>
          <w:ilvl w:val="0"/>
          <w:numId w:val="192"/>
        </w:numPr>
        <w:ind w:left="360"/>
        <w:rPr>
          <w:sz w:val="28"/>
          <w:szCs w:val="28"/>
        </w:rPr>
      </w:pPr>
      <w:r w:rsidRPr="00E07E33">
        <w:rPr>
          <w:color w:val="000000"/>
          <w:spacing w:val="-6"/>
          <w:sz w:val="28"/>
          <w:szCs w:val="28"/>
        </w:rPr>
        <w:t>выявлять нарушения правил пожарной безопасности;</w:t>
      </w:r>
    </w:p>
    <w:p w:rsidR="00E07E33" w:rsidRPr="00E07E33" w:rsidRDefault="00E07E33" w:rsidP="00945775">
      <w:pPr>
        <w:pStyle w:val="aff0"/>
        <w:numPr>
          <w:ilvl w:val="0"/>
          <w:numId w:val="192"/>
        </w:numPr>
        <w:ind w:left="360"/>
        <w:rPr>
          <w:sz w:val="28"/>
          <w:szCs w:val="28"/>
        </w:rPr>
      </w:pPr>
      <w:r w:rsidRPr="00E07E33">
        <w:rPr>
          <w:color w:val="000000"/>
          <w:spacing w:val="-6"/>
          <w:sz w:val="28"/>
          <w:szCs w:val="28"/>
        </w:rPr>
        <w:t>пользоваться огнетушителями;</w:t>
      </w:r>
    </w:p>
    <w:p w:rsidR="00E07E33" w:rsidRPr="00E07E33" w:rsidRDefault="00E07E33" w:rsidP="00945775">
      <w:pPr>
        <w:pStyle w:val="aff0"/>
        <w:numPr>
          <w:ilvl w:val="0"/>
          <w:numId w:val="192"/>
        </w:numPr>
        <w:ind w:left="360"/>
        <w:rPr>
          <w:sz w:val="28"/>
          <w:szCs w:val="28"/>
        </w:rPr>
      </w:pPr>
      <w:r w:rsidRPr="00E07E33">
        <w:rPr>
          <w:color w:val="000000"/>
          <w:spacing w:val="-6"/>
          <w:sz w:val="28"/>
          <w:szCs w:val="28"/>
        </w:rPr>
        <w:t>работать пожарным инвентарём;</w:t>
      </w:r>
    </w:p>
    <w:p w:rsidR="00E07E33" w:rsidRPr="00E07E33" w:rsidRDefault="00E07E33" w:rsidP="00945775">
      <w:pPr>
        <w:pStyle w:val="aff0"/>
        <w:numPr>
          <w:ilvl w:val="0"/>
          <w:numId w:val="192"/>
        </w:numPr>
        <w:ind w:left="360"/>
        <w:rPr>
          <w:sz w:val="28"/>
          <w:szCs w:val="28"/>
        </w:rPr>
      </w:pPr>
      <w:r w:rsidRPr="00E07E33">
        <w:rPr>
          <w:color w:val="000000"/>
          <w:spacing w:val="-6"/>
          <w:sz w:val="28"/>
          <w:szCs w:val="28"/>
        </w:rPr>
        <w:t>различать знаки пожарной безопасности;</w:t>
      </w:r>
    </w:p>
    <w:p w:rsidR="00E07E33" w:rsidRPr="00E07E33" w:rsidRDefault="00E07E33" w:rsidP="00945775">
      <w:pPr>
        <w:pStyle w:val="aff0"/>
        <w:numPr>
          <w:ilvl w:val="0"/>
          <w:numId w:val="192"/>
        </w:numPr>
        <w:ind w:left="360"/>
        <w:rPr>
          <w:sz w:val="28"/>
          <w:szCs w:val="28"/>
        </w:rPr>
      </w:pPr>
      <w:r w:rsidRPr="00E07E33">
        <w:rPr>
          <w:color w:val="000000"/>
          <w:spacing w:val="-2"/>
          <w:sz w:val="28"/>
          <w:szCs w:val="28"/>
        </w:rPr>
        <w:t>оказывать первую медицинскую помощь; выполнять элементы пожарно-</w:t>
      </w:r>
      <w:r w:rsidRPr="00E07E33">
        <w:rPr>
          <w:color w:val="000000"/>
          <w:spacing w:val="-7"/>
          <w:sz w:val="28"/>
          <w:szCs w:val="28"/>
        </w:rPr>
        <w:t>прикладного спорта.</w:t>
      </w:r>
    </w:p>
    <w:p w:rsidR="00A1687B" w:rsidRDefault="00A1687B" w:rsidP="00D218EE">
      <w:pPr>
        <w:rPr>
          <w:b/>
          <w:bCs/>
          <w:color w:val="000000"/>
          <w:sz w:val="28"/>
        </w:rPr>
      </w:pPr>
    </w:p>
    <w:p w:rsidR="00D218EE" w:rsidRPr="00D218EE" w:rsidRDefault="00D218EE" w:rsidP="00D218EE">
      <w:pPr>
        <w:rPr>
          <w:rFonts w:ascii="Arial" w:hAnsi="Arial" w:cs="Arial"/>
          <w:color w:val="000000"/>
          <w:sz w:val="22"/>
          <w:szCs w:val="22"/>
        </w:rPr>
      </w:pPr>
      <w:r>
        <w:rPr>
          <w:b/>
          <w:bCs/>
          <w:color w:val="000000"/>
          <w:sz w:val="28"/>
        </w:rPr>
        <w:t>Список литературы:</w:t>
      </w:r>
    </w:p>
    <w:p w:rsidR="00D218EE" w:rsidRPr="003D7194" w:rsidRDefault="00D218EE" w:rsidP="00945775">
      <w:pPr>
        <w:pStyle w:val="ac"/>
        <w:numPr>
          <w:ilvl w:val="0"/>
          <w:numId w:val="193"/>
        </w:numPr>
        <w:rPr>
          <w:color w:val="000000"/>
          <w:sz w:val="28"/>
          <w:lang w:val="ru-RU"/>
        </w:rPr>
      </w:pPr>
      <w:r w:rsidRPr="003D7194">
        <w:rPr>
          <w:color w:val="000000"/>
          <w:sz w:val="28"/>
          <w:lang w:val="ru-RU"/>
        </w:rPr>
        <w:t>Азбука вашей безопасности: Методическое пособие для учителей начальной и средней общеобразовательной школы и работников дошкольных учреждений. - Чебоксары: Чувашское кн. изд.-во, 1999</w:t>
      </w:r>
    </w:p>
    <w:p w:rsidR="00D218EE" w:rsidRPr="003D7194" w:rsidRDefault="00D218EE" w:rsidP="00945775">
      <w:pPr>
        <w:pStyle w:val="ac"/>
        <w:numPr>
          <w:ilvl w:val="0"/>
          <w:numId w:val="193"/>
        </w:numPr>
        <w:rPr>
          <w:color w:val="000000"/>
          <w:sz w:val="28"/>
          <w:lang w:val="ru-RU"/>
        </w:rPr>
      </w:pPr>
      <w:r w:rsidRPr="003D7194">
        <w:rPr>
          <w:color w:val="000000"/>
          <w:sz w:val="28"/>
          <w:lang w:val="ru-RU"/>
        </w:rPr>
        <w:t>Анастасова Л.П.Основы безопасности жизнедеятельности: методические рекомендации: 1-4 кл./ Л.П.Анастасова, П.В.Ижевский, Н.В.Иванова.- М.: Просвещение, 2009</w:t>
      </w:r>
    </w:p>
    <w:p w:rsidR="00D218EE" w:rsidRPr="00D218EE" w:rsidRDefault="00D218EE" w:rsidP="00945775">
      <w:pPr>
        <w:pStyle w:val="ac"/>
        <w:numPr>
          <w:ilvl w:val="0"/>
          <w:numId w:val="193"/>
        </w:numPr>
        <w:rPr>
          <w:color w:val="000000"/>
          <w:sz w:val="28"/>
        </w:rPr>
      </w:pPr>
      <w:r w:rsidRPr="003D7194">
        <w:rPr>
          <w:color w:val="000000"/>
          <w:sz w:val="28"/>
          <w:lang w:val="ru-RU"/>
        </w:rPr>
        <w:t xml:space="preserve">Максимова Т.Н. Поурочные разработки по основам </w:t>
      </w:r>
      <w:r w:rsidRPr="00D218EE">
        <w:rPr>
          <w:color w:val="000000"/>
          <w:sz w:val="28"/>
        </w:rPr>
        <w:t> </w:t>
      </w:r>
      <w:r w:rsidRPr="003D7194">
        <w:rPr>
          <w:color w:val="000000"/>
          <w:sz w:val="28"/>
          <w:lang w:val="ru-RU"/>
        </w:rPr>
        <w:t xml:space="preserve">безопасности жизнедеятельности: 2 класс.- </w:t>
      </w:r>
      <w:r w:rsidRPr="00D218EE">
        <w:rPr>
          <w:color w:val="000000"/>
          <w:sz w:val="28"/>
        </w:rPr>
        <w:t>М.: ВАКО, 2008</w:t>
      </w:r>
    </w:p>
    <w:p w:rsidR="00D218EE" w:rsidRPr="003D7194" w:rsidRDefault="00D218EE" w:rsidP="00945775">
      <w:pPr>
        <w:pStyle w:val="ac"/>
        <w:numPr>
          <w:ilvl w:val="0"/>
          <w:numId w:val="193"/>
        </w:numPr>
        <w:rPr>
          <w:color w:val="000000"/>
          <w:sz w:val="28"/>
          <w:lang w:val="ru-RU"/>
        </w:rPr>
      </w:pPr>
      <w:r w:rsidRPr="003D7194">
        <w:rPr>
          <w:color w:val="000000"/>
          <w:sz w:val="28"/>
          <w:lang w:val="ru-RU"/>
        </w:rPr>
        <w:t>Методические рекомендации по ГО. Разработал: главный специалист отдела организации государственного пожарного надзора УГПН ГУ МЧС России по Чувашской Республике С.Я. Салтыков - Чебоксары: 2007</w:t>
      </w:r>
    </w:p>
    <w:p w:rsidR="00D218EE" w:rsidRPr="003D7194" w:rsidRDefault="00D218EE" w:rsidP="00945775">
      <w:pPr>
        <w:pStyle w:val="ac"/>
        <w:numPr>
          <w:ilvl w:val="0"/>
          <w:numId w:val="193"/>
        </w:numPr>
        <w:rPr>
          <w:color w:val="000000"/>
          <w:sz w:val="28"/>
          <w:lang w:val="ru-RU"/>
        </w:rPr>
      </w:pPr>
      <w:r w:rsidRPr="003D7194">
        <w:rPr>
          <w:color w:val="000000"/>
          <w:sz w:val="28"/>
          <w:lang w:val="ru-RU"/>
        </w:rPr>
        <w:t>Неменок Ю.П. Справочные материалы по некоторым темам курса «Основы безопасности жизнедеятельности». Пособие для преподавателей -организаторов ОБЖ 5-11 классов. М., Издательство «Фирмы Глянц», 1995</w:t>
      </w:r>
    </w:p>
    <w:p w:rsidR="00D218EE" w:rsidRPr="00D218EE" w:rsidRDefault="00D218EE" w:rsidP="00945775">
      <w:pPr>
        <w:pStyle w:val="ac"/>
        <w:numPr>
          <w:ilvl w:val="0"/>
          <w:numId w:val="193"/>
        </w:numPr>
        <w:rPr>
          <w:color w:val="000000"/>
          <w:sz w:val="28"/>
          <w:lang w:val="ru-RU"/>
        </w:rPr>
      </w:pPr>
      <w:r>
        <w:rPr>
          <w:color w:val="000000"/>
          <w:sz w:val="28"/>
          <w:lang w:val="ru-RU"/>
        </w:rPr>
        <w:t>П</w:t>
      </w:r>
      <w:r w:rsidRPr="00D218EE">
        <w:rPr>
          <w:color w:val="000000"/>
          <w:sz w:val="28"/>
          <w:lang w:val="ru-RU"/>
        </w:rPr>
        <w:t>равила пожарной безопасности (ППБ01-03). - М.: ИНФРА-М, 2007</w:t>
      </w:r>
    </w:p>
    <w:p w:rsidR="00D218EE" w:rsidRPr="00D218EE" w:rsidRDefault="00D218EE" w:rsidP="00945775">
      <w:pPr>
        <w:pStyle w:val="ac"/>
        <w:numPr>
          <w:ilvl w:val="0"/>
          <w:numId w:val="193"/>
        </w:numPr>
        <w:rPr>
          <w:color w:val="000000"/>
          <w:sz w:val="28"/>
        </w:rPr>
      </w:pPr>
      <w:r>
        <w:rPr>
          <w:color w:val="000000"/>
          <w:sz w:val="28"/>
          <w:lang w:val="ru-RU"/>
        </w:rPr>
        <w:t>П</w:t>
      </w:r>
      <w:r w:rsidRPr="00D218EE">
        <w:rPr>
          <w:color w:val="000000"/>
          <w:sz w:val="28"/>
          <w:lang w:val="ru-RU"/>
        </w:rPr>
        <w:t xml:space="preserve">рограммы для внешкольных учреждений и общеобразовательных школ.- </w:t>
      </w:r>
      <w:r w:rsidRPr="00D218EE">
        <w:rPr>
          <w:color w:val="000000"/>
          <w:sz w:val="28"/>
        </w:rPr>
        <w:t>М.: «Просвещение», 1987</w:t>
      </w:r>
    </w:p>
    <w:p w:rsidR="00D218EE" w:rsidRPr="003D7194" w:rsidRDefault="00D218EE" w:rsidP="00945775">
      <w:pPr>
        <w:pStyle w:val="ac"/>
        <w:numPr>
          <w:ilvl w:val="0"/>
          <w:numId w:val="193"/>
        </w:numPr>
        <w:rPr>
          <w:color w:val="000000"/>
          <w:sz w:val="28"/>
          <w:lang w:val="ru-RU"/>
        </w:rPr>
      </w:pPr>
      <w:r w:rsidRPr="003D7194">
        <w:rPr>
          <w:color w:val="000000"/>
          <w:sz w:val="28"/>
          <w:lang w:val="ru-RU"/>
        </w:rPr>
        <w:t xml:space="preserve">А.Т. Смирнов, М.П.Фролов, Е.Н.Литвинов, И.Ф.Богоявленский, В.Н.Латчук, С.В.Петров. Основы безопасности жизнедеятельности: 8 кл.; Учеб. для общеобразоват. учреждений / А.Т.Смирнов, М.П.Фролов, Е.Н.Литвинов и др. - М.: ООО «Издательство Астрель»; 000 «Издательство </w:t>
      </w:r>
      <w:r w:rsidRPr="00D218EE">
        <w:rPr>
          <w:color w:val="000000"/>
          <w:sz w:val="28"/>
        </w:rPr>
        <w:t>ACT</w:t>
      </w:r>
      <w:r w:rsidRPr="003D7194">
        <w:rPr>
          <w:color w:val="000000"/>
          <w:sz w:val="28"/>
          <w:lang w:val="ru-RU"/>
        </w:rPr>
        <w:t>», 2002</w:t>
      </w:r>
    </w:p>
    <w:p w:rsidR="00E07E33" w:rsidRDefault="00E07E33" w:rsidP="00945775">
      <w:pPr>
        <w:pStyle w:val="2"/>
        <w:keepNext w:val="0"/>
        <w:numPr>
          <w:ilvl w:val="1"/>
          <w:numId w:val="190"/>
        </w:numPr>
        <w:tabs>
          <w:tab w:val="left" w:pos="709"/>
        </w:tabs>
        <w:suppressAutoHyphens/>
        <w:spacing w:before="28" w:after="28" w:line="100" w:lineRule="atLeast"/>
        <w:jc w:val="center"/>
      </w:pPr>
    </w:p>
    <w:p w:rsidR="00CD70D5" w:rsidRDefault="00CD70D5" w:rsidP="006D1152">
      <w:pPr>
        <w:pStyle w:val="aff0"/>
        <w:jc w:val="center"/>
        <w:rPr>
          <w:b/>
          <w:sz w:val="28"/>
          <w:szCs w:val="28"/>
        </w:rPr>
      </w:pPr>
    </w:p>
    <w:p w:rsidR="00CD70D5" w:rsidRDefault="00CD70D5" w:rsidP="006D1152">
      <w:pPr>
        <w:pStyle w:val="aff0"/>
        <w:jc w:val="center"/>
        <w:rPr>
          <w:b/>
          <w:sz w:val="28"/>
          <w:szCs w:val="28"/>
        </w:rPr>
      </w:pPr>
    </w:p>
    <w:p w:rsidR="00CD70D5" w:rsidRDefault="00CD70D5" w:rsidP="006D1152">
      <w:pPr>
        <w:pStyle w:val="aff0"/>
        <w:jc w:val="center"/>
        <w:rPr>
          <w:b/>
          <w:sz w:val="28"/>
          <w:szCs w:val="28"/>
        </w:rPr>
      </w:pPr>
    </w:p>
    <w:p w:rsidR="00CD70D5" w:rsidRDefault="00CD70D5" w:rsidP="006D1152">
      <w:pPr>
        <w:pStyle w:val="aff0"/>
        <w:jc w:val="center"/>
        <w:rPr>
          <w:b/>
          <w:sz w:val="28"/>
          <w:szCs w:val="28"/>
        </w:rPr>
      </w:pPr>
    </w:p>
    <w:p w:rsidR="00CD70D5" w:rsidRDefault="00CD70D5" w:rsidP="006D1152">
      <w:pPr>
        <w:pStyle w:val="aff0"/>
        <w:jc w:val="center"/>
        <w:rPr>
          <w:b/>
          <w:sz w:val="28"/>
          <w:szCs w:val="28"/>
        </w:rPr>
      </w:pPr>
    </w:p>
    <w:p w:rsidR="006D1152" w:rsidRPr="006D1152" w:rsidRDefault="006D1152" w:rsidP="006D1152">
      <w:pPr>
        <w:pStyle w:val="aff0"/>
        <w:jc w:val="center"/>
        <w:rPr>
          <w:b/>
          <w:sz w:val="28"/>
          <w:szCs w:val="28"/>
        </w:rPr>
      </w:pPr>
      <w:r w:rsidRPr="006D1152">
        <w:rPr>
          <w:b/>
          <w:sz w:val="28"/>
          <w:szCs w:val="28"/>
        </w:rPr>
        <w:lastRenderedPageBreak/>
        <w:t>ПРОГРАММА «РАСТЕМ ПАТРИОТАМИ»</w:t>
      </w:r>
    </w:p>
    <w:p w:rsidR="006D1152" w:rsidRPr="006D1152" w:rsidRDefault="006D1152" w:rsidP="006D1152">
      <w:pPr>
        <w:pStyle w:val="aff0"/>
        <w:jc w:val="center"/>
        <w:rPr>
          <w:b/>
          <w:sz w:val="28"/>
          <w:szCs w:val="28"/>
        </w:rPr>
      </w:pPr>
      <w:r w:rsidRPr="006D1152">
        <w:rPr>
          <w:b/>
          <w:sz w:val="28"/>
          <w:szCs w:val="28"/>
        </w:rPr>
        <w:t>клуба  «ПАМЯТЬ» музея им. К.В. Шпака</w:t>
      </w:r>
      <w:r w:rsidR="002E345A">
        <w:rPr>
          <w:b/>
          <w:sz w:val="28"/>
          <w:szCs w:val="28"/>
        </w:rPr>
        <w:t xml:space="preserve"> </w:t>
      </w:r>
      <w:r w:rsidRPr="006D1152">
        <w:rPr>
          <w:b/>
          <w:sz w:val="28"/>
          <w:szCs w:val="28"/>
        </w:rPr>
        <w:t>МОУ СОШ № 66 г. Краснодара</w:t>
      </w:r>
    </w:p>
    <w:p w:rsidR="006D1152" w:rsidRPr="006D1152" w:rsidRDefault="006D1152" w:rsidP="006D1152">
      <w:pPr>
        <w:pStyle w:val="aff0"/>
        <w:jc w:val="center"/>
        <w:rPr>
          <w:b/>
          <w:sz w:val="28"/>
          <w:szCs w:val="28"/>
        </w:rPr>
      </w:pPr>
    </w:p>
    <w:p w:rsidR="006D1152" w:rsidRPr="006D1152" w:rsidRDefault="006D1152" w:rsidP="006D1152">
      <w:pPr>
        <w:pStyle w:val="aff0"/>
        <w:jc w:val="both"/>
        <w:rPr>
          <w:b/>
          <w:sz w:val="28"/>
          <w:szCs w:val="28"/>
        </w:rPr>
      </w:pPr>
      <w:r w:rsidRPr="006D1152">
        <w:rPr>
          <w:b/>
          <w:sz w:val="28"/>
          <w:szCs w:val="28"/>
        </w:rPr>
        <w:t>Пояснительная записка</w:t>
      </w:r>
    </w:p>
    <w:p w:rsidR="006D1152" w:rsidRPr="006D1152" w:rsidRDefault="006D1152" w:rsidP="006D1152">
      <w:pPr>
        <w:pStyle w:val="aff0"/>
        <w:jc w:val="both"/>
        <w:rPr>
          <w:sz w:val="28"/>
          <w:szCs w:val="28"/>
        </w:rPr>
      </w:pPr>
      <w:r w:rsidRPr="006D1152">
        <w:rPr>
          <w:b/>
          <w:sz w:val="28"/>
          <w:szCs w:val="28"/>
        </w:rPr>
        <w:t>Название программы</w:t>
      </w:r>
      <w:r w:rsidRPr="006D1152">
        <w:rPr>
          <w:sz w:val="28"/>
          <w:szCs w:val="28"/>
        </w:rPr>
        <w:t xml:space="preserve"> «Растём патриотами» клуба «Память» военно-исторического музея     им. К.В.Шпака МОУ СОШ № 66 г. Краснодара</w:t>
      </w:r>
    </w:p>
    <w:p w:rsidR="006D1152" w:rsidRPr="006D1152" w:rsidRDefault="006D1152" w:rsidP="006D1152">
      <w:pPr>
        <w:pStyle w:val="aff0"/>
        <w:jc w:val="both"/>
        <w:rPr>
          <w:sz w:val="28"/>
          <w:szCs w:val="28"/>
        </w:rPr>
      </w:pPr>
      <w:r w:rsidRPr="006D1152">
        <w:rPr>
          <w:b/>
          <w:sz w:val="28"/>
          <w:szCs w:val="28"/>
        </w:rPr>
        <w:t>Цель программы</w:t>
      </w:r>
      <w:r w:rsidRPr="006D1152">
        <w:rPr>
          <w:sz w:val="28"/>
          <w:szCs w:val="28"/>
        </w:rPr>
        <w:t xml:space="preserve">  гражданско-патриотическое воспитание учащихся.</w:t>
      </w:r>
    </w:p>
    <w:p w:rsidR="006D1152" w:rsidRPr="006D1152" w:rsidRDefault="006D1152" w:rsidP="006D1152">
      <w:pPr>
        <w:pStyle w:val="aff0"/>
        <w:jc w:val="both"/>
        <w:rPr>
          <w:b/>
          <w:sz w:val="28"/>
          <w:szCs w:val="28"/>
        </w:rPr>
      </w:pPr>
      <w:r w:rsidRPr="006D1152">
        <w:rPr>
          <w:b/>
          <w:sz w:val="28"/>
          <w:szCs w:val="28"/>
        </w:rPr>
        <w:t>Задачи:</w:t>
      </w:r>
    </w:p>
    <w:p w:rsidR="006D1152" w:rsidRPr="006D1152" w:rsidRDefault="006D1152" w:rsidP="006D1152">
      <w:pPr>
        <w:widowControl w:val="0"/>
        <w:autoSpaceDE w:val="0"/>
        <w:autoSpaceDN w:val="0"/>
        <w:adjustRightInd w:val="0"/>
        <w:jc w:val="both"/>
        <w:rPr>
          <w:sz w:val="28"/>
          <w:szCs w:val="28"/>
        </w:rPr>
      </w:pPr>
      <w:r w:rsidRPr="006D1152">
        <w:rPr>
          <w:sz w:val="28"/>
          <w:szCs w:val="28"/>
        </w:rPr>
        <w:t>-  расширение возможности учащихся в получении дополнительного образования</w:t>
      </w:r>
    </w:p>
    <w:p w:rsidR="006D1152" w:rsidRPr="006D1152" w:rsidRDefault="006D1152" w:rsidP="006D1152">
      <w:pPr>
        <w:widowControl w:val="0"/>
        <w:autoSpaceDE w:val="0"/>
        <w:autoSpaceDN w:val="0"/>
        <w:adjustRightInd w:val="0"/>
        <w:jc w:val="both"/>
        <w:rPr>
          <w:sz w:val="28"/>
          <w:szCs w:val="28"/>
        </w:rPr>
      </w:pPr>
      <w:r w:rsidRPr="006D1152">
        <w:rPr>
          <w:sz w:val="28"/>
          <w:szCs w:val="28"/>
        </w:rPr>
        <w:t>-  развитие способности и готовности к самообразованию и саморазвитию</w:t>
      </w:r>
    </w:p>
    <w:p w:rsidR="006D1152" w:rsidRPr="006D1152" w:rsidRDefault="006D1152" w:rsidP="006D1152">
      <w:pPr>
        <w:widowControl w:val="0"/>
        <w:autoSpaceDE w:val="0"/>
        <w:autoSpaceDN w:val="0"/>
        <w:adjustRightInd w:val="0"/>
        <w:jc w:val="both"/>
        <w:rPr>
          <w:sz w:val="28"/>
          <w:szCs w:val="28"/>
        </w:rPr>
      </w:pPr>
      <w:r w:rsidRPr="006D1152">
        <w:rPr>
          <w:sz w:val="28"/>
          <w:szCs w:val="28"/>
        </w:rPr>
        <w:t xml:space="preserve">-  развитие творческой активности учащихся </w:t>
      </w:r>
    </w:p>
    <w:p w:rsidR="006D1152" w:rsidRPr="006D1152" w:rsidRDefault="006D1152" w:rsidP="006D1152">
      <w:pPr>
        <w:widowControl w:val="0"/>
        <w:autoSpaceDE w:val="0"/>
        <w:autoSpaceDN w:val="0"/>
        <w:adjustRightInd w:val="0"/>
        <w:jc w:val="both"/>
        <w:rPr>
          <w:sz w:val="28"/>
          <w:szCs w:val="28"/>
        </w:rPr>
      </w:pPr>
      <w:r w:rsidRPr="006D1152">
        <w:rPr>
          <w:sz w:val="28"/>
          <w:szCs w:val="28"/>
        </w:rPr>
        <w:t>-  накопление, сохранение и активное использование собранных материалов об истории школы -  привитие учащимся навыков исследовательской деятельности</w:t>
      </w:r>
    </w:p>
    <w:p w:rsidR="006D1152" w:rsidRPr="006D1152" w:rsidRDefault="006D1152" w:rsidP="006D1152">
      <w:pPr>
        <w:widowControl w:val="0"/>
        <w:autoSpaceDE w:val="0"/>
        <w:autoSpaceDN w:val="0"/>
        <w:adjustRightInd w:val="0"/>
        <w:jc w:val="both"/>
        <w:rPr>
          <w:sz w:val="28"/>
          <w:szCs w:val="28"/>
        </w:rPr>
      </w:pPr>
      <w:r w:rsidRPr="006D1152">
        <w:rPr>
          <w:sz w:val="28"/>
          <w:szCs w:val="28"/>
        </w:rPr>
        <w:t>-  популяризация истории и культуры малой Родины</w:t>
      </w:r>
    </w:p>
    <w:p w:rsidR="006D1152" w:rsidRPr="006D1152" w:rsidRDefault="006D1152" w:rsidP="006D1152">
      <w:pPr>
        <w:widowControl w:val="0"/>
        <w:autoSpaceDE w:val="0"/>
        <w:autoSpaceDN w:val="0"/>
        <w:adjustRightInd w:val="0"/>
        <w:jc w:val="both"/>
        <w:rPr>
          <w:sz w:val="28"/>
          <w:szCs w:val="28"/>
        </w:rPr>
      </w:pPr>
      <w:r w:rsidRPr="006D1152">
        <w:rPr>
          <w:sz w:val="28"/>
          <w:szCs w:val="28"/>
        </w:rPr>
        <w:t>-  воспитание патриотизма, активной гражданской позиции учащихся</w:t>
      </w:r>
    </w:p>
    <w:p w:rsidR="006D1152" w:rsidRPr="006D1152" w:rsidRDefault="006D1152" w:rsidP="006D1152">
      <w:pPr>
        <w:pStyle w:val="aff0"/>
        <w:jc w:val="both"/>
        <w:rPr>
          <w:sz w:val="28"/>
          <w:szCs w:val="28"/>
        </w:rPr>
      </w:pPr>
      <w:r w:rsidRPr="006D1152">
        <w:rPr>
          <w:sz w:val="28"/>
          <w:szCs w:val="28"/>
        </w:rPr>
        <w:t>-  активизация работы ученического самоуправления</w:t>
      </w:r>
    </w:p>
    <w:p w:rsidR="006D1152" w:rsidRPr="006D1152" w:rsidRDefault="006D1152" w:rsidP="006D1152">
      <w:pPr>
        <w:pStyle w:val="aff0"/>
        <w:jc w:val="both"/>
        <w:rPr>
          <w:sz w:val="28"/>
          <w:szCs w:val="28"/>
        </w:rPr>
      </w:pPr>
      <w:r w:rsidRPr="006D1152">
        <w:rPr>
          <w:b/>
          <w:sz w:val="28"/>
          <w:szCs w:val="28"/>
        </w:rPr>
        <w:t>Воспитательные направления программы:</w:t>
      </w:r>
      <w:r w:rsidRPr="006D1152">
        <w:rPr>
          <w:sz w:val="28"/>
          <w:szCs w:val="28"/>
        </w:rPr>
        <w:t xml:space="preserve">   </w:t>
      </w:r>
    </w:p>
    <w:p w:rsidR="006D1152" w:rsidRPr="006D1152" w:rsidRDefault="006D1152" w:rsidP="006D1152">
      <w:pPr>
        <w:pStyle w:val="aff0"/>
        <w:jc w:val="both"/>
        <w:rPr>
          <w:sz w:val="28"/>
          <w:szCs w:val="28"/>
        </w:rPr>
      </w:pPr>
      <w:r w:rsidRPr="006D1152">
        <w:rPr>
          <w:sz w:val="28"/>
          <w:szCs w:val="28"/>
        </w:rPr>
        <w:t>Гражданско-патриотическое, духовно-нравственное</w:t>
      </w:r>
    </w:p>
    <w:p w:rsidR="006D1152" w:rsidRPr="006D1152" w:rsidRDefault="006D1152" w:rsidP="006D1152">
      <w:pPr>
        <w:pStyle w:val="aff0"/>
        <w:jc w:val="both"/>
        <w:rPr>
          <w:sz w:val="28"/>
          <w:szCs w:val="28"/>
        </w:rPr>
      </w:pPr>
      <w:r w:rsidRPr="006D1152">
        <w:rPr>
          <w:b/>
          <w:sz w:val="28"/>
          <w:szCs w:val="28"/>
        </w:rPr>
        <w:t>Направления деятельности</w:t>
      </w:r>
      <w:r w:rsidRPr="006D1152">
        <w:rPr>
          <w:sz w:val="28"/>
          <w:szCs w:val="28"/>
        </w:rPr>
        <w:t xml:space="preserve">         </w:t>
      </w:r>
    </w:p>
    <w:p w:rsidR="006D1152" w:rsidRPr="006D1152" w:rsidRDefault="006D1152" w:rsidP="00945775">
      <w:pPr>
        <w:pStyle w:val="aff0"/>
        <w:numPr>
          <w:ilvl w:val="0"/>
          <w:numId w:val="194"/>
        </w:numPr>
        <w:jc w:val="both"/>
        <w:rPr>
          <w:sz w:val="28"/>
          <w:szCs w:val="28"/>
        </w:rPr>
      </w:pPr>
      <w:r w:rsidRPr="006D1152">
        <w:rPr>
          <w:sz w:val="28"/>
          <w:szCs w:val="28"/>
        </w:rPr>
        <w:t>Подготовка экскурсоводов, проведение экскурсий в музее им. К.В.Шпака</w:t>
      </w:r>
    </w:p>
    <w:p w:rsidR="006D1152" w:rsidRPr="006D1152" w:rsidRDefault="006D1152" w:rsidP="00945775">
      <w:pPr>
        <w:pStyle w:val="aff0"/>
        <w:numPr>
          <w:ilvl w:val="0"/>
          <w:numId w:val="194"/>
        </w:numPr>
        <w:jc w:val="both"/>
        <w:rPr>
          <w:sz w:val="28"/>
          <w:szCs w:val="28"/>
        </w:rPr>
      </w:pPr>
      <w:r w:rsidRPr="006D1152">
        <w:rPr>
          <w:sz w:val="28"/>
          <w:szCs w:val="28"/>
        </w:rPr>
        <w:t>Исследовательская деятельность в рамках проекта «Мобильный музей – музей нового поколения»</w:t>
      </w:r>
    </w:p>
    <w:p w:rsidR="006D1152" w:rsidRPr="006D1152" w:rsidRDefault="006D1152" w:rsidP="00945775">
      <w:pPr>
        <w:pStyle w:val="aff0"/>
        <w:numPr>
          <w:ilvl w:val="0"/>
          <w:numId w:val="194"/>
        </w:numPr>
        <w:jc w:val="both"/>
        <w:rPr>
          <w:sz w:val="28"/>
          <w:szCs w:val="28"/>
        </w:rPr>
      </w:pPr>
      <w:r w:rsidRPr="006D1152">
        <w:rPr>
          <w:sz w:val="28"/>
          <w:szCs w:val="28"/>
        </w:rPr>
        <w:t>Проведение уроков мужества, митингов, встреч с ветеранами</w:t>
      </w:r>
    </w:p>
    <w:p w:rsidR="006D1152" w:rsidRPr="006D1152" w:rsidRDefault="006D1152" w:rsidP="00945775">
      <w:pPr>
        <w:pStyle w:val="aff0"/>
        <w:numPr>
          <w:ilvl w:val="0"/>
          <w:numId w:val="194"/>
        </w:numPr>
        <w:jc w:val="both"/>
        <w:rPr>
          <w:sz w:val="28"/>
          <w:szCs w:val="28"/>
        </w:rPr>
      </w:pPr>
      <w:r w:rsidRPr="006D1152">
        <w:rPr>
          <w:sz w:val="28"/>
          <w:szCs w:val="28"/>
        </w:rPr>
        <w:t>Организация и проведение вечера встречи с выпускниками</w:t>
      </w:r>
    </w:p>
    <w:p w:rsidR="006D1152" w:rsidRPr="006D1152" w:rsidRDefault="006D1152" w:rsidP="00945775">
      <w:pPr>
        <w:pStyle w:val="aff0"/>
        <w:numPr>
          <w:ilvl w:val="0"/>
          <w:numId w:val="194"/>
        </w:numPr>
        <w:jc w:val="both"/>
        <w:rPr>
          <w:sz w:val="28"/>
          <w:szCs w:val="28"/>
        </w:rPr>
      </w:pPr>
      <w:r w:rsidRPr="006D1152">
        <w:rPr>
          <w:sz w:val="28"/>
          <w:szCs w:val="28"/>
        </w:rPr>
        <w:t>Оформление альбомов, документации</w:t>
      </w:r>
    </w:p>
    <w:p w:rsidR="006D1152" w:rsidRPr="006D1152" w:rsidRDefault="006D1152" w:rsidP="00945775">
      <w:pPr>
        <w:pStyle w:val="aff0"/>
        <w:numPr>
          <w:ilvl w:val="0"/>
          <w:numId w:val="194"/>
        </w:numPr>
        <w:jc w:val="both"/>
        <w:rPr>
          <w:sz w:val="28"/>
          <w:szCs w:val="28"/>
        </w:rPr>
      </w:pPr>
      <w:r w:rsidRPr="006D1152">
        <w:rPr>
          <w:sz w:val="28"/>
          <w:szCs w:val="28"/>
        </w:rPr>
        <w:t>Пополнение фонда музея</w:t>
      </w:r>
    </w:p>
    <w:p w:rsidR="006D1152" w:rsidRPr="006D1152" w:rsidRDefault="006D1152" w:rsidP="006D1152">
      <w:pPr>
        <w:pStyle w:val="aff0"/>
        <w:jc w:val="both"/>
        <w:rPr>
          <w:b/>
          <w:sz w:val="28"/>
          <w:szCs w:val="28"/>
        </w:rPr>
      </w:pPr>
      <w:r w:rsidRPr="006D1152">
        <w:rPr>
          <w:b/>
          <w:sz w:val="28"/>
          <w:szCs w:val="28"/>
        </w:rPr>
        <w:t xml:space="preserve">Программа разработана на основе </w:t>
      </w:r>
      <w:r w:rsidRPr="006D1152">
        <w:rPr>
          <w:sz w:val="28"/>
          <w:szCs w:val="28"/>
        </w:rPr>
        <w:t>учебно-методической литературы</w:t>
      </w:r>
    </w:p>
    <w:p w:rsidR="006D1152" w:rsidRPr="006D1152" w:rsidRDefault="006D1152" w:rsidP="006D1152">
      <w:pPr>
        <w:pStyle w:val="aff0"/>
        <w:jc w:val="both"/>
        <w:rPr>
          <w:sz w:val="28"/>
          <w:szCs w:val="28"/>
        </w:rPr>
      </w:pPr>
      <w:r w:rsidRPr="006D1152">
        <w:rPr>
          <w:b/>
          <w:sz w:val="28"/>
          <w:szCs w:val="28"/>
        </w:rPr>
        <w:t>Срок реализации</w:t>
      </w:r>
      <w:r>
        <w:rPr>
          <w:b/>
          <w:sz w:val="28"/>
          <w:szCs w:val="28"/>
        </w:rPr>
        <w:t xml:space="preserve"> </w:t>
      </w:r>
      <w:r w:rsidRPr="006D1152">
        <w:rPr>
          <w:sz w:val="28"/>
          <w:szCs w:val="28"/>
        </w:rPr>
        <w:t xml:space="preserve">2013 - 2014 учебный год. </w:t>
      </w:r>
    </w:p>
    <w:p w:rsidR="006D1152" w:rsidRDefault="006D1152" w:rsidP="006D1152">
      <w:pPr>
        <w:pStyle w:val="aff0"/>
        <w:jc w:val="both"/>
        <w:rPr>
          <w:b/>
          <w:sz w:val="28"/>
          <w:szCs w:val="28"/>
        </w:rPr>
      </w:pPr>
    </w:p>
    <w:p w:rsidR="006D1152" w:rsidRPr="006D1152" w:rsidRDefault="006D1152" w:rsidP="006D1152">
      <w:pPr>
        <w:pStyle w:val="aff0"/>
        <w:jc w:val="both"/>
        <w:rPr>
          <w:b/>
          <w:sz w:val="28"/>
          <w:szCs w:val="28"/>
        </w:rPr>
      </w:pPr>
      <w:r w:rsidRPr="006D1152">
        <w:rPr>
          <w:b/>
          <w:sz w:val="28"/>
          <w:szCs w:val="28"/>
        </w:rPr>
        <w:t>Вступительная статья</w:t>
      </w:r>
    </w:p>
    <w:p w:rsidR="006D1152" w:rsidRPr="006D1152" w:rsidRDefault="006D1152" w:rsidP="006D1152">
      <w:pPr>
        <w:pStyle w:val="aff0"/>
        <w:jc w:val="both"/>
        <w:rPr>
          <w:sz w:val="28"/>
          <w:szCs w:val="28"/>
        </w:rPr>
      </w:pPr>
      <w:r w:rsidRPr="006D1152">
        <w:rPr>
          <w:sz w:val="28"/>
          <w:szCs w:val="28"/>
        </w:rPr>
        <w:tab/>
        <w:t xml:space="preserve">Программа «Растём патриотами» создана для работы клуба «Память» военно-исторического музея им. К.В. Шпака МОУ СОШ № 66. </w:t>
      </w:r>
    </w:p>
    <w:p w:rsidR="006D1152" w:rsidRPr="006D1152" w:rsidRDefault="006D1152" w:rsidP="006D1152">
      <w:pPr>
        <w:pStyle w:val="aff0"/>
        <w:jc w:val="both"/>
        <w:rPr>
          <w:sz w:val="28"/>
          <w:szCs w:val="28"/>
        </w:rPr>
      </w:pPr>
      <w:r w:rsidRPr="006D1152">
        <w:rPr>
          <w:sz w:val="28"/>
          <w:szCs w:val="28"/>
        </w:rPr>
        <w:tab/>
        <w:t>Музей основан в</w:t>
      </w:r>
      <w:r w:rsidRPr="006D1152">
        <w:rPr>
          <w:b/>
          <w:sz w:val="28"/>
          <w:szCs w:val="28"/>
        </w:rPr>
        <w:t xml:space="preserve"> </w:t>
      </w:r>
      <w:r w:rsidRPr="006D1152">
        <w:rPr>
          <w:sz w:val="28"/>
          <w:szCs w:val="28"/>
        </w:rPr>
        <w:t xml:space="preserve">1977 году директором школы А.Н. Ярославцевым. Свидетельство о присвоении звания «Школьный музей» № 5547 выдано 30.11.2001 г. </w:t>
      </w:r>
    </w:p>
    <w:p w:rsidR="006D1152" w:rsidRPr="006D1152" w:rsidRDefault="006D1152" w:rsidP="006D1152">
      <w:pPr>
        <w:pStyle w:val="aff0"/>
        <w:jc w:val="both"/>
        <w:rPr>
          <w:sz w:val="28"/>
          <w:szCs w:val="28"/>
        </w:rPr>
      </w:pPr>
      <w:r w:rsidRPr="006D1152">
        <w:rPr>
          <w:sz w:val="28"/>
          <w:szCs w:val="28"/>
        </w:rPr>
        <w:tab/>
        <w:t xml:space="preserve">Клуб «Память» действует в музее с 2002 года, его деятельность нацелена на гражданско-патриотическое воспитание учащихся. </w:t>
      </w:r>
    </w:p>
    <w:p w:rsidR="006D1152" w:rsidRPr="006D1152" w:rsidRDefault="006D1152" w:rsidP="006D1152">
      <w:pPr>
        <w:pStyle w:val="aff0"/>
        <w:jc w:val="both"/>
        <w:rPr>
          <w:sz w:val="28"/>
          <w:szCs w:val="28"/>
        </w:rPr>
      </w:pPr>
      <w:r w:rsidRPr="006D1152">
        <w:rPr>
          <w:sz w:val="28"/>
          <w:szCs w:val="28"/>
        </w:rPr>
        <w:tab/>
        <w:t xml:space="preserve">В 2008 году члены клуба учащиеся 11 класса  Павел Солюков и Денис Коробов под руководством руководителя музея Н.В. Тананко разработали </w:t>
      </w:r>
      <w:r w:rsidRPr="006D1152">
        <w:rPr>
          <w:b/>
          <w:sz w:val="28"/>
          <w:szCs w:val="28"/>
        </w:rPr>
        <w:t>проект «Мобильный музей – музей нового поколения».</w:t>
      </w:r>
      <w:r w:rsidRPr="006D1152">
        <w:rPr>
          <w:sz w:val="28"/>
          <w:szCs w:val="28"/>
        </w:rPr>
        <w:t xml:space="preserve"> Идея проекта заключается в разработке мультимедийных лекций по разделам школьного музея. При разработке каждой тематической лекции проводится исследовательская работа, включающая в себя поиск литературных источников, живых свидетелей событий, анализ собранных материалов, их систематизация, </w:t>
      </w:r>
      <w:r w:rsidRPr="006D1152">
        <w:rPr>
          <w:sz w:val="28"/>
          <w:szCs w:val="28"/>
        </w:rPr>
        <w:lastRenderedPageBreak/>
        <w:t>оформление текстового документа и мультимедийной презентации. К 2011 – 2012 уч. году разработаны лекции по таким разделам музея, как:</w:t>
      </w:r>
    </w:p>
    <w:p w:rsidR="006D1152" w:rsidRPr="006D1152" w:rsidRDefault="006D1152" w:rsidP="00945775">
      <w:pPr>
        <w:pStyle w:val="aff0"/>
        <w:numPr>
          <w:ilvl w:val="0"/>
          <w:numId w:val="195"/>
        </w:numPr>
        <w:jc w:val="both"/>
        <w:rPr>
          <w:sz w:val="28"/>
          <w:szCs w:val="28"/>
        </w:rPr>
      </w:pPr>
      <w:r w:rsidRPr="006D1152">
        <w:rPr>
          <w:sz w:val="28"/>
          <w:szCs w:val="28"/>
        </w:rPr>
        <w:t>Обзорная экскурсия по музею им. К.В.Шпака</w:t>
      </w:r>
    </w:p>
    <w:p w:rsidR="006D1152" w:rsidRPr="006D1152" w:rsidRDefault="006D1152" w:rsidP="00945775">
      <w:pPr>
        <w:pStyle w:val="aff0"/>
        <w:numPr>
          <w:ilvl w:val="0"/>
          <w:numId w:val="195"/>
        </w:numPr>
        <w:jc w:val="both"/>
        <w:rPr>
          <w:sz w:val="28"/>
          <w:szCs w:val="28"/>
        </w:rPr>
      </w:pPr>
      <w:r w:rsidRPr="006D1152">
        <w:rPr>
          <w:sz w:val="28"/>
          <w:szCs w:val="28"/>
        </w:rPr>
        <w:t>Герой Советского Союза К.В. Шпак – ученик школы № 66</w:t>
      </w:r>
    </w:p>
    <w:p w:rsidR="006D1152" w:rsidRPr="006D1152" w:rsidRDefault="006D1152" w:rsidP="00945775">
      <w:pPr>
        <w:pStyle w:val="aff0"/>
        <w:numPr>
          <w:ilvl w:val="0"/>
          <w:numId w:val="195"/>
        </w:numPr>
        <w:jc w:val="both"/>
        <w:rPr>
          <w:sz w:val="28"/>
          <w:szCs w:val="28"/>
        </w:rPr>
      </w:pPr>
      <w:r w:rsidRPr="006D1152">
        <w:rPr>
          <w:sz w:val="28"/>
          <w:szCs w:val="28"/>
        </w:rPr>
        <w:t>История Сквера Памяти</w:t>
      </w:r>
    </w:p>
    <w:p w:rsidR="006D1152" w:rsidRPr="006D1152" w:rsidRDefault="006D1152" w:rsidP="006D1152">
      <w:pPr>
        <w:pStyle w:val="aff0"/>
        <w:jc w:val="both"/>
        <w:rPr>
          <w:sz w:val="28"/>
          <w:szCs w:val="28"/>
        </w:rPr>
      </w:pPr>
      <w:r w:rsidRPr="006D1152">
        <w:rPr>
          <w:sz w:val="28"/>
          <w:szCs w:val="28"/>
        </w:rPr>
        <w:t>Планируется разработка лекций по темам:</w:t>
      </w:r>
    </w:p>
    <w:p w:rsidR="006D1152" w:rsidRPr="006D1152" w:rsidRDefault="006D1152" w:rsidP="00945775">
      <w:pPr>
        <w:pStyle w:val="aff0"/>
        <w:numPr>
          <w:ilvl w:val="0"/>
          <w:numId w:val="196"/>
        </w:numPr>
        <w:jc w:val="both"/>
        <w:rPr>
          <w:sz w:val="28"/>
          <w:szCs w:val="28"/>
        </w:rPr>
      </w:pPr>
      <w:r w:rsidRPr="006D1152">
        <w:rPr>
          <w:sz w:val="28"/>
          <w:szCs w:val="28"/>
        </w:rPr>
        <w:t>История моей школы (посв.100-летию школы)</w:t>
      </w:r>
    </w:p>
    <w:p w:rsidR="006D1152" w:rsidRPr="006D1152" w:rsidRDefault="006D1152" w:rsidP="00945775">
      <w:pPr>
        <w:pStyle w:val="aff0"/>
        <w:numPr>
          <w:ilvl w:val="0"/>
          <w:numId w:val="196"/>
        </w:numPr>
        <w:jc w:val="both"/>
        <w:rPr>
          <w:sz w:val="28"/>
          <w:szCs w:val="28"/>
        </w:rPr>
      </w:pPr>
      <w:r w:rsidRPr="006D1152">
        <w:rPr>
          <w:sz w:val="28"/>
          <w:szCs w:val="28"/>
        </w:rPr>
        <w:t>Учителя школы – ветераны Великой Отечественной войны</w:t>
      </w:r>
    </w:p>
    <w:p w:rsidR="006D1152" w:rsidRPr="006D1152" w:rsidRDefault="006D1152" w:rsidP="00945775">
      <w:pPr>
        <w:pStyle w:val="aff0"/>
        <w:numPr>
          <w:ilvl w:val="0"/>
          <w:numId w:val="196"/>
        </w:numPr>
        <w:jc w:val="both"/>
        <w:rPr>
          <w:sz w:val="28"/>
          <w:szCs w:val="28"/>
        </w:rPr>
      </w:pPr>
      <w:r w:rsidRPr="006D1152">
        <w:rPr>
          <w:sz w:val="28"/>
          <w:szCs w:val="28"/>
        </w:rPr>
        <w:t>Ученики школы – участники Великой Отечественной войны</w:t>
      </w:r>
    </w:p>
    <w:p w:rsidR="006D1152" w:rsidRPr="006D1152" w:rsidRDefault="006D1152" w:rsidP="00945775">
      <w:pPr>
        <w:pStyle w:val="aff0"/>
        <w:numPr>
          <w:ilvl w:val="0"/>
          <w:numId w:val="196"/>
        </w:numPr>
        <w:jc w:val="both"/>
        <w:rPr>
          <w:sz w:val="28"/>
          <w:szCs w:val="28"/>
        </w:rPr>
      </w:pPr>
      <w:r w:rsidRPr="006D1152">
        <w:rPr>
          <w:sz w:val="28"/>
          <w:szCs w:val="28"/>
        </w:rPr>
        <w:t>Наши золотые медалисты</w:t>
      </w:r>
    </w:p>
    <w:p w:rsidR="006D1152" w:rsidRPr="006D1152" w:rsidRDefault="006D1152" w:rsidP="00945775">
      <w:pPr>
        <w:pStyle w:val="aff0"/>
        <w:numPr>
          <w:ilvl w:val="0"/>
          <w:numId w:val="196"/>
        </w:numPr>
        <w:jc w:val="both"/>
        <w:rPr>
          <w:sz w:val="28"/>
          <w:szCs w:val="28"/>
        </w:rPr>
      </w:pPr>
      <w:r w:rsidRPr="006D1152">
        <w:rPr>
          <w:sz w:val="28"/>
          <w:szCs w:val="28"/>
        </w:rPr>
        <w:t>Спортивная слава школы</w:t>
      </w:r>
    </w:p>
    <w:p w:rsidR="006D1152" w:rsidRPr="006D1152" w:rsidRDefault="006D1152" w:rsidP="00945775">
      <w:pPr>
        <w:pStyle w:val="aff0"/>
        <w:numPr>
          <w:ilvl w:val="0"/>
          <w:numId w:val="196"/>
        </w:numPr>
        <w:jc w:val="both"/>
        <w:rPr>
          <w:sz w:val="28"/>
          <w:szCs w:val="28"/>
        </w:rPr>
      </w:pPr>
      <w:r w:rsidRPr="006D1152">
        <w:rPr>
          <w:sz w:val="28"/>
          <w:szCs w:val="28"/>
        </w:rPr>
        <w:t>Детские организации в истории школы (пионерская, комсомольская, ДЮО «Родник»)</w:t>
      </w:r>
    </w:p>
    <w:p w:rsidR="006D1152" w:rsidRPr="006D1152" w:rsidRDefault="006D1152" w:rsidP="00945775">
      <w:pPr>
        <w:pStyle w:val="aff0"/>
        <w:numPr>
          <w:ilvl w:val="0"/>
          <w:numId w:val="196"/>
        </w:numPr>
        <w:jc w:val="both"/>
        <w:rPr>
          <w:sz w:val="28"/>
          <w:szCs w:val="28"/>
        </w:rPr>
      </w:pPr>
      <w:r w:rsidRPr="006D1152">
        <w:rPr>
          <w:sz w:val="28"/>
          <w:szCs w:val="28"/>
        </w:rPr>
        <w:t>Учителя МОУ СОШ № 66 в год столетнего юбилея.</w:t>
      </w:r>
    </w:p>
    <w:p w:rsidR="006D1152" w:rsidRPr="006D1152" w:rsidRDefault="006D1152" w:rsidP="006D1152">
      <w:pPr>
        <w:pStyle w:val="aff0"/>
        <w:jc w:val="both"/>
        <w:rPr>
          <w:sz w:val="28"/>
          <w:szCs w:val="28"/>
        </w:rPr>
      </w:pPr>
      <w:r w:rsidRPr="006D1152">
        <w:rPr>
          <w:sz w:val="28"/>
          <w:szCs w:val="28"/>
        </w:rPr>
        <w:tab/>
        <w:t xml:space="preserve">На основе разработанных лекций члены клуба проводят </w:t>
      </w:r>
      <w:r w:rsidRPr="006D1152">
        <w:rPr>
          <w:b/>
          <w:sz w:val="28"/>
          <w:szCs w:val="28"/>
        </w:rPr>
        <w:t>музейные уроки</w:t>
      </w:r>
      <w:r w:rsidRPr="006D1152">
        <w:rPr>
          <w:sz w:val="28"/>
          <w:szCs w:val="28"/>
        </w:rPr>
        <w:t xml:space="preserve"> для учащихся школы. Авторы разработок принимают участие в научно-практической конференции «Эврика».</w:t>
      </w:r>
    </w:p>
    <w:p w:rsidR="006D1152" w:rsidRPr="006D1152" w:rsidRDefault="006D1152" w:rsidP="006D1152">
      <w:pPr>
        <w:pStyle w:val="aff0"/>
        <w:jc w:val="both"/>
        <w:rPr>
          <w:sz w:val="28"/>
          <w:szCs w:val="28"/>
        </w:rPr>
      </w:pPr>
      <w:r w:rsidRPr="006D1152">
        <w:rPr>
          <w:sz w:val="28"/>
          <w:szCs w:val="28"/>
        </w:rPr>
        <w:tab/>
        <w:t xml:space="preserve">Одной из разновидностей деятельности клубы является </w:t>
      </w:r>
      <w:r w:rsidRPr="006D1152">
        <w:rPr>
          <w:b/>
          <w:sz w:val="28"/>
          <w:szCs w:val="28"/>
        </w:rPr>
        <w:t>работа с ветеранами</w:t>
      </w:r>
      <w:r w:rsidRPr="006D1152">
        <w:rPr>
          <w:sz w:val="28"/>
          <w:szCs w:val="28"/>
        </w:rPr>
        <w:t>. Члены клуба проводят уроки мужества, различные встречи, митинги в Сквере Памяти с участием ветеранов Великой Отечественной войны и тружеников тыла.</w:t>
      </w:r>
    </w:p>
    <w:p w:rsidR="006D1152" w:rsidRPr="006D1152" w:rsidRDefault="006D1152" w:rsidP="006D1152">
      <w:pPr>
        <w:pStyle w:val="aff0"/>
        <w:jc w:val="both"/>
        <w:rPr>
          <w:sz w:val="28"/>
          <w:szCs w:val="28"/>
        </w:rPr>
      </w:pPr>
      <w:r w:rsidRPr="006D1152">
        <w:rPr>
          <w:sz w:val="28"/>
          <w:szCs w:val="28"/>
        </w:rPr>
        <w:tab/>
        <w:t xml:space="preserve">Члены клуба ведут </w:t>
      </w:r>
      <w:r w:rsidRPr="006D1152">
        <w:rPr>
          <w:b/>
          <w:sz w:val="28"/>
          <w:szCs w:val="28"/>
        </w:rPr>
        <w:t>летопись школы</w:t>
      </w:r>
      <w:r w:rsidRPr="006D1152">
        <w:rPr>
          <w:sz w:val="28"/>
          <w:szCs w:val="28"/>
        </w:rPr>
        <w:t>, куда ежегодно вносятся сведения о выпускниках, проведенных мероприятиях.</w:t>
      </w:r>
    </w:p>
    <w:p w:rsidR="006D1152" w:rsidRPr="006D1152" w:rsidRDefault="006D1152" w:rsidP="006D1152">
      <w:pPr>
        <w:pStyle w:val="aff0"/>
        <w:jc w:val="both"/>
        <w:rPr>
          <w:b/>
          <w:sz w:val="28"/>
          <w:szCs w:val="28"/>
        </w:rPr>
      </w:pPr>
      <w:r w:rsidRPr="006D1152">
        <w:rPr>
          <w:sz w:val="28"/>
          <w:szCs w:val="28"/>
        </w:rPr>
        <w:tab/>
        <w:t xml:space="preserve">Обязанностью членов клуба является проведение ежегодного традиционного мероприятия – </w:t>
      </w:r>
      <w:r w:rsidRPr="006D1152">
        <w:rPr>
          <w:b/>
          <w:sz w:val="28"/>
          <w:szCs w:val="28"/>
        </w:rPr>
        <w:t>вечера встречи с выпускниками</w:t>
      </w:r>
      <w:r w:rsidRPr="006D1152">
        <w:rPr>
          <w:sz w:val="28"/>
          <w:szCs w:val="28"/>
        </w:rPr>
        <w:t>. Перед проведением этого вечера также проводится поисковая работа, с целью выявления выпускников юбилейных выпусков. Выпускники приглашаются на мероприятие. По итогам проведенного вечера члены клуба составляют фото-отчёт, собранные о выпускниках материалы систематизируются, оформляются и передаются в фонд музея.</w:t>
      </w:r>
    </w:p>
    <w:p w:rsidR="006D1152" w:rsidRPr="006D1152" w:rsidRDefault="00A2489C" w:rsidP="006D1152">
      <w:pPr>
        <w:pStyle w:val="aff0"/>
        <w:jc w:val="both"/>
        <w:rPr>
          <w:sz w:val="28"/>
          <w:szCs w:val="28"/>
        </w:rPr>
      </w:pPr>
      <w:r w:rsidRPr="00A2489C">
        <w:rPr>
          <w:b/>
          <w:noProof/>
          <w:sz w:val="28"/>
          <w:szCs w:val="28"/>
          <w:u w:val="single"/>
        </w:rPr>
        <w:pict>
          <v:oval id="_x0000_s1026" style="position:absolute;left:0;text-align:left;margin-left:228.45pt;margin-top:44.2pt;width:210pt;height:208.5pt;z-index:-251654145" o:regroupid="1" fillcolor="white [3201]" strokecolor="#c0504d [3205]" strokeweight="5pt">
            <v:stroke linestyle="thickThin"/>
            <v:shadow color="#868686"/>
          </v:oval>
        </w:pict>
      </w:r>
      <w:r w:rsidR="006D1152">
        <w:rPr>
          <w:b/>
          <w:sz w:val="28"/>
          <w:szCs w:val="28"/>
        </w:rPr>
        <w:tab/>
      </w:r>
      <w:r w:rsidR="006D1152" w:rsidRPr="006D1152">
        <w:rPr>
          <w:b/>
          <w:sz w:val="28"/>
          <w:szCs w:val="28"/>
        </w:rPr>
        <w:t>Члены клуба.</w:t>
      </w:r>
      <w:r w:rsidR="006D1152" w:rsidRPr="006D1152">
        <w:rPr>
          <w:sz w:val="28"/>
          <w:szCs w:val="28"/>
          <w:u w:val="single"/>
        </w:rPr>
        <w:t xml:space="preserve"> </w:t>
      </w:r>
      <w:r w:rsidR="006D1152" w:rsidRPr="006D1152">
        <w:rPr>
          <w:sz w:val="28"/>
          <w:szCs w:val="28"/>
        </w:rPr>
        <w:t xml:space="preserve">Членами клуба могут быть учащиеся 5 - 11 классов. Предусматривается совет клуба состоящий из 5 - 7 человек. Все члены клуба являются экскурсоводами. </w:t>
      </w:r>
    </w:p>
    <w:p w:rsidR="006D1152" w:rsidRPr="006D1152" w:rsidRDefault="00A2489C" w:rsidP="006D1152">
      <w:pPr>
        <w:pStyle w:val="aff0"/>
        <w:jc w:val="both"/>
        <w:rPr>
          <w:b/>
          <w:sz w:val="28"/>
          <w:szCs w:val="28"/>
        </w:rPr>
      </w:pPr>
      <w:r>
        <w:rPr>
          <w:b/>
          <w:noProof/>
          <w:sz w:val="28"/>
          <w:szCs w:val="28"/>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27" type="#_x0000_t147" style="position:absolute;left:0;text-align:left;margin-left:246.35pt;margin-top:15.45pt;width:174.85pt;height:175.4pt;z-index:251666432" o:regroupid="1" adj="11224752" fillcolor="black [3213]" strokecolor="black [3213]">
            <v:shadow color="#868686"/>
            <v:textpath style="font-family:&quot;Times New Roman&quot;;font-weight:bold" fitshape="t" trim="t" string="Военно-исторический музей им. К.В. Шпака&#10;&#10;&#10;МОУ СОШ № 66 г. Кранодара"/>
          </v:shape>
        </w:pict>
      </w:r>
      <w:r w:rsidR="006D1152">
        <w:rPr>
          <w:b/>
          <w:sz w:val="28"/>
          <w:szCs w:val="28"/>
        </w:rPr>
        <w:tab/>
      </w:r>
      <w:r w:rsidR="006D1152" w:rsidRPr="006D1152">
        <w:rPr>
          <w:b/>
          <w:sz w:val="28"/>
          <w:szCs w:val="28"/>
        </w:rPr>
        <w:t>СИМВОЛИКА КЛУБА:</w:t>
      </w:r>
    </w:p>
    <w:p w:rsidR="006D1152" w:rsidRPr="006D1152" w:rsidRDefault="002E345A" w:rsidP="006D1152">
      <w:pPr>
        <w:pStyle w:val="aff0"/>
        <w:jc w:val="both"/>
        <w:rPr>
          <w:b/>
          <w:sz w:val="28"/>
          <w:szCs w:val="28"/>
        </w:rPr>
      </w:pPr>
      <w:r>
        <w:rPr>
          <w:b/>
          <w:noProof/>
          <w:sz w:val="28"/>
          <w:szCs w:val="28"/>
        </w:rPr>
        <w:drawing>
          <wp:anchor distT="0" distB="0" distL="114300" distR="114300" simplePos="0" relativeHeight="251667456" behindDoc="1" locked="0" layoutInCell="1" allowOverlap="1">
            <wp:simplePos x="0" y="0"/>
            <wp:positionH relativeFrom="column">
              <wp:posOffset>3634740</wp:posOffset>
            </wp:positionH>
            <wp:positionV relativeFrom="paragraph">
              <wp:posOffset>96520</wp:posOffset>
            </wp:positionV>
            <wp:extent cx="1219200" cy="1181100"/>
            <wp:effectExtent l="19050" t="0" r="0" b="0"/>
            <wp:wrapNone/>
            <wp:docPr id="1" name="Рисунок 1" descr="D:\Школа\Музей\для выставки\ранец в пилотке.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Школа\Музей\для выставки\ранец в пилотке.bmp"/>
                    <pic:cNvPicPr>
                      <a:picLocks noChangeAspect="1" noChangeArrowheads="1"/>
                    </pic:cNvPicPr>
                  </pic:nvPicPr>
                  <pic:blipFill>
                    <a:blip r:embed="rId17" cstate="print">
                      <a:lum bright="-20000" contrast="40000"/>
                    </a:blip>
                    <a:srcRect r="38749" b="20343"/>
                    <a:stretch>
                      <a:fillRect/>
                    </a:stretch>
                  </pic:blipFill>
                  <pic:spPr bwMode="auto">
                    <a:xfrm>
                      <a:off x="0" y="0"/>
                      <a:ext cx="1219200" cy="1181100"/>
                    </a:xfrm>
                    <a:prstGeom prst="rect">
                      <a:avLst/>
                    </a:prstGeom>
                    <a:noFill/>
                    <a:ln w="9525">
                      <a:noFill/>
                      <a:miter lim="800000"/>
                      <a:headEnd/>
                      <a:tailEnd/>
                    </a:ln>
                  </pic:spPr>
                </pic:pic>
              </a:graphicData>
            </a:graphic>
          </wp:anchor>
        </w:drawing>
      </w:r>
      <w:r w:rsidR="006D1152" w:rsidRPr="006D1152">
        <w:rPr>
          <w:b/>
          <w:sz w:val="28"/>
          <w:szCs w:val="28"/>
        </w:rPr>
        <w:t>Девиз:</w:t>
      </w:r>
    </w:p>
    <w:p w:rsidR="006D1152" w:rsidRPr="006D1152" w:rsidRDefault="006D1152" w:rsidP="006D1152">
      <w:pPr>
        <w:pStyle w:val="aff0"/>
        <w:jc w:val="both"/>
        <w:rPr>
          <w:i/>
          <w:sz w:val="28"/>
          <w:szCs w:val="28"/>
        </w:rPr>
      </w:pPr>
      <w:r w:rsidRPr="006D1152">
        <w:rPr>
          <w:i/>
          <w:sz w:val="28"/>
          <w:szCs w:val="28"/>
        </w:rPr>
        <w:t>Времен связующую нить</w:t>
      </w:r>
    </w:p>
    <w:p w:rsidR="006D1152" w:rsidRPr="006D1152" w:rsidRDefault="006D1152" w:rsidP="006D1152">
      <w:pPr>
        <w:pStyle w:val="aff0"/>
        <w:jc w:val="both"/>
        <w:rPr>
          <w:i/>
          <w:sz w:val="28"/>
          <w:szCs w:val="28"/>
        </w:rPr>
      </w:pPr>
      <w:r w:rsidRPr="006D1152">
        <w:rPr>
          <w:i/>
          <w:sz w:val="28"/>
          <w:szCs w:val="28"/>
        </w:rPr>
        <w:t>Мы будем бережно хранить.</w:t>
      </w:r>
    </w:p>
    <w:p w:rsidR="006D1152" w:rsidRPr="006D1152" w:rsidRDefault="006D1152" w:rsidP="006D1152">
      <w:pPr>
        <w:pStyle w:val="aff0"/>
        <w:jc w:val="both"/>
        <w:rPr>
          <w:b/>
          <w:sz w:val="28"/>
          <w:szCs w:val="28"/>
        </w:rPr>
      </w:pPr>
    </w:p>
    <w:p w:rsidR="006D1152" w:rsidRPr="006D1152" w:rsidRDefault="006D1152" w:rsidP="006D1152">
      <w:pPr>
        <w:pStyle w:val="aff0"/>
        <w:jc w:val="both"/>
        <w:rPr>
          <w:b/>
          <w:sz w:val="28"/>
          <w:szCs w:val="28"/>
          <w:u w:val="single"/>
        </w:rPr>
      </w:pPr>
      <w:r w:rsidRPr="006D1152">
        <w:rPr>
          <w:b/>
          <w:sz w:val="28"/>
          <w:szCs w:val="28"/>
        </w:rPr>
        <w:t>Эмблема клуба:</w:t>
      </w:r>
    </w:p>
    <w:p w:rsidR="006D1152" w:rsidRPr="006D1152" w:rsidRDefault="002E345A" w:rsidP="006D1152">
      <w:pPr>
        <w:pStyle w:val="aff0"/>
        <w:jc w:val="both"/>
        <w:rPr>
          <w:b/>
          <w:sz w:val="28"/>
          <w:szCs w:val="28"/>
          <w:u w:val="single"/>
        </w:rPr>
      </w:pPr>
      <w:r>
        <w:rPr>
          <w:b/>
          <w:noProof/>
          <w:sz w:val="28"/>
          <w:szCs w:val="28"/>
          <w:u w:val="single"/>
        </w:rPr>
        <w:drawing>
          <wp:anchor distT="0" distB="0" distL="114300" distR="114300" simplePos="0" relativeHeight="251663360" behindDoc="1" locked="0" layoutInCell="1" allowOverlap="1">
            <wp:simplePos x="0" y="0"/>
            <wp:positionH relativeFrom="column">
              <wp:posOffset>3634740</wp:posOffset>
            </wp:positionH>
            <wp:positionV relativeFrom="paragraph">
              <wp:posOffset>112395</wp:posOffset>
            </wp:positionV>
            <wp:extent cx="1409700" cy="752475"/>
            <wp:effectExtent l="19050" t="0" r="0" b="0"/>
            <wp:wrapNone/>
            <wp:docPr id="29" name="Рисунок 21" descr="D:\Школа\Музей\для выставки\Безымянны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Школа\Музей\для выставки\Безымянный.bmp"/>
                    <pic:cNvPicPr>
                      <a:picLocks noChangeAspect="1" noChangeArrowheads="1"/>
                    </pic:cNvPicPr>
                  </pic:nvPicPr>
                  <pic:blipFill>
                    <a:blip r:embed="rId18" cstate="print">
                      <a:lum bright="-20000" contrast="40000"/>
                    </a:blip>
                    <a:srcRect r="81855" b="87152"/>
                    <a:stretch>
                      <a:fillRect/>
                    </a:stretch>
                  </pic:blipFill>
                  <pic:spPr bwMode="auto">
                    <a:xfrm>
                      <a:off x="0" y="0"/>
                      <a:ext cx="1409700" cy="752475"/>
                    </a:xfrm>
                    <a:prstGeom prst="rect">
                      <a:avLst/>
                    </a:prstGeom>
                    <a:noFill/>
                    <a:ln w="9525">
                      <a:noFill/>
                      <a:miter lim="800000"/>
                      <a:headEnd/>
                      <a:tailEnd/>
                    </a:ln>
                  </pic:spPr>
                </pic:pic>
              </a:graphicData>
            </a:graphic>
          </wp:anchor>
        </w:drawing>
      </w:r>
    </w:p>
    <w:p w:rsidR="006D1152" w:rsidRPr="006D1152" w:rsidRDefault="006D1152" w:rsidP="006D1152">
      <w:pPr>
        <w:pStyle w:val="aff0"/>
        <w:jc w:val="both"/>
        <w:rPr>
          <w:b/>
          <w:sz w:val="28"/>
          <w:szCs w:val="28"/>
        </w:rPr>
      </w:pPr>
      <w:r w:rsidRPr="006D1152">
        <w:rPr>
          <w:b/>
          <w:sz w:val="28"/>
          <w:szCs w:val="28"/>
        </w:rPr>
        <w:t>Гимн клуба:</w:t>
      </w:r>
    </w:p>
    <w:p w:rsidR="006D1152" w:rsidRPr="006D1152" w:rsidRDefault="006D1152" w:rsidP="006D1152">
      <w:pPr>
        <w:pStyle w:val="aff0"/>
        <w:jc w:val="both"/>
        <w:rPr>
          <w:b/>
          <w:sz w:val="28"/>
          <w:szCs w:val="28"/>
        </w:rPr>
      </w:pPr>
      <w:r w:rsidRPr="006D1152">
        <w:rPr>
          <w:b/>
          <w:sz w:val="28"/>
          <w:szCs w:val="28"/>
        </w:rPr>
        <w:t>ПАМЯТЬ О ВОЙНЕ</w:t>
      </w:r>
    </w:p>
    <w:p w:rsidR="006D1152" w:rsidRPr="006D1152" w:rsidRDefault="006D1152" w:rsidP="006D1152">
      <w:pPr>
        <w:pStyle w:val="aff0"/>
        <w:jc w:val="both"/>
        <w:rPr>
          <w:i/>
          <w:sz w:val="28"/>
          <w:szCs w:val="28"/>
        </w:rPr>
      </w:pPr>
      <w:r w:rsidRPr="006D1152">
        <w:rPr>
          <w:i/>
          <w:sz w:val="28"/>
          <w:szCs w:val="28"/>
        </w:rPr>
        <w:t>Сл. и муз. Н. Тананко</w:t>
      </w:r>
    </w:p>
    <w:p w:rsidR="006D1152" w:rsidRPr="006D1152" w:rsidRDefault="006D1152" w:rsidP="006D1152">
      <w:pPr>
        <w:pStyle w:val="aff0"/>
        <w:jc w:val="both"/>
        <w:rPr>
          <w:sz w:val="28"/>
          <w:szCs w:val="28"/>
        </w:rPr>
      </w:pPr>
      <w:r w:rsidRPr="006D1152">
        <w:rPr>
          <w:sz w:val="28"/>
          <w:szCs w:val="28"/>
        </w:rPr>
        <w:t>Нежный май улыбчивый и милый,</w:t>
      </w:r>
    </w:p>
    <w:p w:rsidR="006D1152" w:rsidRPr="006D1152" w:rsidRDefault="006D1152" w:rsidP="006D1152">
      <w:pPr>
        <w:pStyle w:val="aff0"/>
        <w:jc w:val="both"/>
        <w:rPr>
          <w:sz w:val="28"/>
          <w:szCs w:val="28"/>
        </w:rPr>
      </w:pPr>
      <w:r w:rsidRPr="006D1152">
        <w:rPr>
          <w:sz w:val="28"/>
          <w:szCs w:val="28"/>
        </w:rPr>
        <w:t>Стаи вешних птиц под облаками...</w:t>
      </w:r>
    </w:p>
    <w:p w:rsidR="006D1152" w:rsidRPr="006D1152" w:rsidRDefault="006D1152" w:rsidP="006D1152">
      <w:pPr>
        <w:pStyle w:val="aff0"/>
        <w:jc w:val="both"/>
        <w:rPr>
          <w:sz w:val="28"/>
          <w:szCs w:val="28"/>
        </w:rPr>
      </w:pPr>
      <w:r w:rsidRPr="006D1152">
        <w:rPr>
          <w:sz w:val="28"/>
          <w:szCs w:val="28"/>
        </w:rPr>
        <w:lastRenderedPageBreak/>
        <w:t>И одеты братские могилы</w:t>
      </w:r>
    </w:p>
    <w:p w:rsidR="006D1152" w:rsidRPr="006D1152" w:rsidRDefault="006D1152" w:rsidP="006D1152">
      <w:pPr>
        <w:pStyle w:val="aff0"/>
        <w:jc w:val="both"/>
        <w:rPr>
          <w:sz w:val="28"/>
          <w:szCs w:val="28"/>
        </w:rPr>
      </w:pPr>
      <w:r w:rsidRPr="006D1152">
        <w:rPr>
          <w:sz w:val="28"/>
          <w:szCs w:val="28"/>
        </w:rPr>
        <w:t>Новыми весенними венками.</w:t>
      </w:r>
    </w:p>
    <w:p w:rsidR="006D1152" w:rsidRPr="006D1152" w:rsidRDefault="006D1152" w:rsidP="006D1152">
      <w:pPr>
        <w:pStyle w:val="aff0"/>
        <w:jc w:val="both"/>
        <w:rPr>
          <w:b/>
          <w:sz w:val="28"/>
          <w:szCs w:val="28"/>
        </w:rPr>
      </w:pPr>
      <w:r w:rsidRPr="006D1152">
        <w:rPr>
          <w:b/>
          <w:sz w:val="28"/>
          <w:szCs w:val="28"/>
        </w:rPr>
        <w:t>ПРИПЕВ.</w:t>
      </w:r>
    </w:p>
    <w:p w:rsidR="006D1152" w:rsidRPr="006D1152" w:rsidRDefault="006D1152" w:rsidP="006D1152">
      <w:pPr>
        <w:pStyle w:val="aff0"/>
        <w:jc w:val="both"/>
        <w:rPr>
          <w:sz w:val="28"/>
          <w:szCs w:val="28"/>
        </w:rPr>
      </w:pPr>
      <w:r w:rsidRPr="006D1152">
        <w:rPr>
          <w:sz w:val="28"/>
          <w:szCs w:val="28"/>
        </w:rPr>
        <w:t>Память о войне живет неугасимо</w:t>
      </w:r>
    </w:p>
    <w:p w:rsidR="006D1152" w:rsidRPr="006D1152" w:rsidRDefault="006D1152" w:rsidP="006D1152">
      <w:pPr>
        <w:pStyle w:val="aff0"/>
        <w:jc w:val="both"/>
        <w:rPr>
          <w:sz w:val="28"/>
          <w:szCs w:val="28"/>
        </w:rPr>
      </w:pPr>
      <w:r w:rsidRPr="006D1152">
        <w:rPr>
          <w:sz w:val="28"/>
          <w:szCs w:val="28"/>
        </w:rPr>
        <w:t>В войнами истерзанной стране,</w:t>
      </w:r>
    </w:p>
    <w:p w:rsidR="006D1152" w:rsidRPr="006D1152" w:rsidRDefault="006D1152" w:rsidP="006D1152">
      <w:pPr>
        <w:pStyle w:val="aff0"/>
        <w:jc w:val="both"/>
        <w:rPr>
          <w:sz w:val="28"/>
          <w:szCs w:val="28"/>
        </w:rPr>
      </w:pPr>
      <w:r w:rsidRPr="006D1152">
        <w:rPr>
          <w:sz w:val="28"/>
          <w:szCs w:val="28"/>
        </w:rPr>
        <w:t>И никто отнять не в силах у России</w:t>
      </w:r>
    </w:p>
    <w:p w:rsidR="006D1152" w:rsidRPr="006D1152" w:rsidRDefault="006D1152" w:rsidP="006D1152">
      <w:pPr>
        <w:pStyle w:val="aff0"/>
        <w:jc w:val="both"/>
        <w:rPr>
          <w:sz w:val="28"/>
          <w:szCs w:val="28"/>
        </w:rPr>
      </w:pPr>
      <w:r w:rsidRPr="006D1152">
        <w:rPr>
          <w:sz w:val="28"/>
          <w:szCs w:val="28"/>
        </w:rPr>
        <w:t>Память о войне.</w:t>
      </w:r>
    </w:p>
    <w:p w:rsidR="006D1152" w:rsidRPr="006D1152" w:rsidRDefault="006D1152" w:rsidP="006D1152">
      <w:pPr>
        <w:pStyle w:val="aff0"/>
        <w:jc w:val="both"/>
        <w:rPr>
          <w:sz w:val="28"/>
          <w:szCs w:val="28"/>
        </w:rPr>
      </w:pPr>
      <w:r w:rsidRPr="006D1152">
        <w:rPr>
          <w:sz w:val="28"/>
          <w:szCs w:val="28"/>
        </w:rPr>
        <w:t>Много стран сегодня, к сожаленью,</w:t>
      </w:r>
    </w:p>
    <w:p w:rsidR="006D1152" w:rsidRPr="006D1152" w:rsidRDefault="006D1152" w:rsidP="006D1152">
      <w:pPr>
        <w:pStyle w:val="aff0"/>
        <w:jc w:val="both"/>
        <w:rPr>
          <w:sz w:val="28"/>
          <w:szCs w:val="28"/>
        </w:rPr>
      </w:pPr>
      <w:r w:rsidRPr="006D1152">
        <w:rPr>
          <w:sz w:val="28"/>
          <w:szCs w:val="28"/>
        </w:rPr>
        <w:t>Потеряли память безвозвратно.</w:t>
      </w:r>
    </w:p>
    <w:p w:rsidR="006D1152" w:rsidRPr="006D1152" w:rsidRDefault="006D1152" w:rsidP="006D1152">
      <w:pPr>
        <w:pStyle w:val="aff0"/>
        <w:jc w:val="both"/>
        <w:rPr>
          <w:sz w:val="28"/>
          <w:szCs w:val="28"/>
        </w:rPr>
      </w:pPr>
      <w:r w:rsidRPr="006D1152">
        <w:rPr>
          <w:sz w:val="28"/>
          <w:szCs w:val="28"/>
        </w:rPr>
        <w:t>Зарастают там травой забвенья</w:t>
      </w:r>
    </w:p>
    <w:p w:rsidR="006D1152" w:rsidRPr="006D1152" w:rsidRDefault="006D1152" w:rsidP="006D1152">
      <w:pPr>
        <w:pStyle w:val="aff0"/>
        <w:jc w:val="both"/>
        <w:rPr>
          <w:sz w:val="28"/>
          <w:szCs w:val="28"/>
        </w:rPr>
      </w:pPr>
      <w:r w:rsidRPr="006D1152">
        <w:rPr>
          <w:sz w:val="28"/>
          <w:szCs w:val="28"/>
        </w:rPr>
        <w:t>Подвиги советского солдата.</w:t>
      </w:r>
    </w:p>
    <w:p w:rsidR="006D1152" w:rsidRPr="006D1152" w:rsidRDefault="006D1152" w:rsidP="006D1152">
      <w:pPr>
        <w:pStyle w:val="aff0"/>
        <w:jc w:val="both"/>
        <w:rPr>
          <w:b/>
          <w:sz w:val="28"/>
          <w:szCs w:val="28"/>
        </w:rPr>
      </w:pPr>
      <w:r w:rsidRPr="006D1152">
        <w:rPr>
          <w:b/>
          <w:sz w:val="28"/>
          <w:szCs w:val="28"/>
        </w:rPr>
        <w:t>ПРИПЕВ.</w:t>
      </w:r>
    </w:p>
    <w:p w:rsidR="006D1152" w:rsidRPr="006D1152" w:rsidRDefault="006D1152" w:rsidP="006D1152">
      <w:pPr>
        <w:pStyle w:val="aff0"/>
        <w:jc w:val="both"/>
        <w:rPr>
          <w:sz w:val="28"/>
          <w:szCs w:val="28"/>
        </w:rPr>
      </w:pPr>
      <w:r w:rsidRPr="006D1152">
        <w:rPr>
          <w:sz w:val="28"/>
          <w:szCs w:val="28"/>
        </w:rPr>
        <w:t>Кровью и слезами ты полита,</w:t>
      </w:r>
    </w:p>
    <w:p w:rsidR="006D1152" w:rsidRPr="006D1152" w:rsidRDefault="006D1152" w:rsidP="006D1152">
      <w:pPr>
        <w:pStyle w:val="aff0"/>
        <w:jc w:val="both"/>
        <w:rPr>
          <w:sz w:val="28"/>
          <w:szCs w:val="28"/>
        </w:rPr>
      </w:pPr>
      <w:r w:rsidRPr="006D1152">
        <w:rPr>
          <w:sz w:val="28"/>
          <w:szCs w:val="28"/>
        </w:rPr>
        <w:t>Русская земля - моя святыня.</w:t>
      </w:r>
    </w:p>
    <w:p w:rsidR="006D1152" w:rsidRPr="006D1152" w:rsidRDefault="006D1152" w:rsidP="006D1152">
      <w:pPr>
        <w:pStyle w:val="aff0"/>
        <w:jc w:val="both"/>
        <w:rPr>
          <w:sz w:val="28"/>
          <w:szCs w:val="28"/>
        </w:rPr>
      </w:pPr>
      <w:r w:rsidRPr="006D1152">
        <w:rPr>
          <w:sz w:val="28"/>
          <w:szCs w:val="28"/>
        </w:rPr>
        <w:t>Память - это вечная молитва,</w:t>
      </w:r>
    </w:p>
    <w:p w:rsidR="006D1152" w:rsidRPr="006D1152" w:rsidRDefault="006D1152" w:rsidP="006D1152">
      <w:pPr>
        <w:pStyle w:val="aff0"/>
        <w:jc w:val="both"/>
        <w:rPr>
          <w:sz w:val="28"/>
          <w:szCs w:val="28"/>
        </w:rPr>
      </w:pPr>
      <w:r w:rsidRPr="006D1152">
        <w:rPr>
          <w:sz w:val="28"/>
          <w:szCs w:val="28"/>
        </w:rPr>
        <w:t>Не умрет она и не остынет.</w:t>
      </w:r>
    </w:p>
    <w:p w:rsidR="006D1152" w:rsidRPr="006D1152" w:rsidRDefault="006D1152" w:rsidP="006D1152">
      <w:pPr>
        <w:pStyle w:val="aff0"/>
        <w:jc w:val="both"/>
        <w:rPr>
          <w:b/>
          <w:sz w:val="28"/>
          <w:szCs w:val="28"/>
        </w:rPr>
      </w:pPr>
      <w:r w:rsidRPr="006D1152">
        <w:rPr>
          <w:b/>
          <w:sz w:val="28"/>
          <w:szCs w:val="28"/>
        </w:rPr>
        <w:t>ПРИПЕВ.</w:t>
      </w:r>
    </w:p>
    <w:p w:rsidR="006D1152" w:rsidRDefault="006D1152" w:rsidP="006D1152">
      <w:pPr>
        <w:pStyle w:val="aff0"/>
        <w:jc w:val="both"/>
        <w:rPr>
          <w:b/>
          <w:sz w:val="28"/>
          <w:szCs w:val="28"/>
        </w:rPr>
      </w:pPr>
    </w:p>
    <w:p w:rsidR="001F2185" w:rsidRDefault="006D1152" w:rsidP="006D1152">
      <w:pPr>
        <w:pStyle w:val="aff0"/>
        <w:jc w:val="both"/>
        <w:rPr>
          <w:sz w:val="28"/>
          <w:szCs w:val="28"/>
        </w:rPr>
      </w:pPr>
      <w:r w:rsidRPr="006D1152">
        <w:rPr>
          <w:b/>
          <w:sz w:val="28"/>
          <w:szCs w:val="28"/>
        </w:rPr>
        <w:t>Календарно-тематическое планирование</w:t>
      </w:r>
      <w:r w:rsidRPr="006D1152">
        <w:rPr>
          <w:sz w:val="28"/>
          <w:szCs w:val="28"/>
        </w:rPr>
        <w:t xml:space="preserve"> занятий клуба «Память» составляется на основе плана работы музея им. К.В.Шпака МОУ СОШ № 66</w:t>
      </w:r>
    </w:p>
    <w:p w:rsidR="001F2185" w:rsidRDefault="001F2185" w:rsidP="006D1152">
      <w:pPr>
        <w:pStyle w:val="aff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
        <w:gridCol w:w="9301"/>
      </w:tblGrid>
      <w:tr w:rsidR="001F2185" w:rsidRPr="006D1152" w:rsidTr="00DE514B">
        <w:tc>
          <w:tcPr>
            <w:tcW w:w="0" w:type="auto"/>
          </w:tcPr>
          <w:p w:rsidR="001F2185" w:rsidRPr="006D1152" w:rsidRDefault="001F2185" w:rsidP="00DE514B">
            <w:pPr>
              <w:jc w:val="center"/>
              <w:rPr>
                <w:b/>
                <w:i/>
                <w:sz w:val="28"/>
                <w:szCs w:val="28"/>
              </w:rPr>
            </w:pPr>
            <w:r w:rsidRPr="006D1152">
              <w:rPr>
                <w:b/>
                <w:i/>
                <w:sz w:val="28"/>
                <w:szCs w:val="28"/>
              </w:rPr>
              <w:t>№</w:t>
            </w:r>
          </w:p>
        </w:tc>
        <w:tc>
          <w:tcPr>
            <w:tcW w:w="9301" w:type="dxa"/>
          </w:tcPr>
          <w:p w:rsidR="001F2185" w:rsidRPr="006D1152" w:rsidRDefault="001F2185" w:rsidP="00DE514B">
            <w:pPr>
              <w:jc w:val="center"/>
              <w:rPr>
                <w:b/>
                <w:i/>
                <w:sz w:val="28"/>
                <w:szCs w:val="28"/>
              </w:rPr>
            </w:pPr>
            <w:r w:rsidRPr="006D1152">
              <w:rPr>
                <w:b/>
                <w:i/>
                <w:sz w:val="28"/>
                <w:szCs w:val="28"/>
              </w:rPr>
              <w:t>Мероприятия</w:t>
            </w:r>
          </w:p>
        </w:tc>
      </w:tr>
      <w:tr w:rsidR="001F2185" w:rsidRPr="006D1152" w:rsidTr="00DE514B">
        <w:tc>
          <w:tcPr>
            <w:tcW w:w="0" w:type="auto"/>
          </w:tcPr>
          <w:p w:rsidR="001F2185" w:rsidRPr="006D1152" w:rsidRDefault="001F2185" w:rsidP="00DE514B">
            <w:pPr>
              <w:rPr>
                <w:sz w:val="28"/>
                <w:szCs w:val="28"/>
              </w:rPr>
            </w:pPr>
          </w:p>
        </w:tc>
        <w:tc>
          <w:tcPr>
            <w:tcW w:w="9301" w:type="dxa"/>
          </w:tcPr>
          <w:p w:rsidR="001F2185" w:rsidRPr="006D1152" w:rsidRDefault="001F2185" w:rsidP="00DE514B">
            <w:pPr>
              <w:rPr>
                <w:b/>
                <w:sz w:val="28"/>
                <w:szCs w:val="28"/>
              </w:rPr>
            </w:pPr>
            <w:r w:rsidRPr="006D1152">
              <w:rPr>
                <w:b/>
                <w:sz w:val="28"/>
                <w:szCs w:val="28"/>
              </w:rPr>
              <w:t>Сентябрь</w:t>
            </w:r>
          </w:p>
        </w:tc>
      </w:tr>
      <w:tr w:rsidR="001F2185" w:rsidRPr="006D1152" w:rsidTr="00DE514B">
        <w:tc>
          <w:tcPr>
            <w:tcW w:w="0" w:type="auto"/>
          </w:tcPr>
          <w:p w:rsidR="001F2185" w:rsidRPr="006D1152" w:rsidRDefault="001F2185" w:rsidP="00DE514B">
            <w:pPr>
              <w:rPr>
                <w:sz w:val="28"/>
                <w:szCs w:val="28"/>
              </w:rPr>
            </w:pPr>
            <w:r w:rsidRPr="006D1152">
              <w:rPr>
                <w:sz w:val="28"/>
                <w:szCs w:val="28"/>
              </w:rPr>
              <w:t>1.</w:t>
            </w:r>
          </w:p>
          <w:p w:rsidR="001F2185" w:rsidRPr="006D1152" w:rsidRDefault="001F2185" w:rsidP="00DE514B">
            <w:pPr>
              <w:rPr>
                <w:sz w:val="28"/>
                <w:szCs w:val="28"/>
              </w:rPr>
            </w:pPr>
            <w:r w:rsidRPr="006D1152">
              <w:rPr>
                <w:sz w:val="28"/>
                <w:szCs w:val="28"/>
              </w:rPr>
              <w:t>2.</w:t>
            </w:r>
          </w:p>
          <w:p w:rsidR="001F2185" w:rsidRPr="006D1152" w:rsidRDefault="001F2185" w:rsidP="00DE514B">
            <w:pPr>
              <w:rPr>
                <w:sz w:val="28"/>
                <w:szCs w:val="28"/>
              </w:rPr>
            </w:pPr>
          </w:p>
          <w:p w:rsidR="001F2185" w:rsidRPr="006D1152" w:rsidRDefault="001F2185" w:rsidP="00DE514B">
            <w:pPr>
              <w:rPr>
                <w:sz w:val="28"/>
                <w:szCs w:val="28"/>
              </w:rPr>
            </w:pPr>
            <w:r w:rsidRPr="006D1152">
              <w:rPr>
                <w:sz w:val="28"/>
                <w:szCs w:val="28"/>
              </w:rPr>
              <w:t>4.</w:t>
            </w:r>
          </w:p>
          <w:p w:rsidR="001F2185" w:rsidRPr="006D1152" w:rsidRDefault="001F2185" w:rsidP="00DE514B">
            <w:pPr>
              <w:rPr>
                <w:sz w:val="28"/>
                <w:szCs w:val="28"/>
              </w:rPr>
            </w:pPr>
            <w:r w:rsidRPr="006D1152">
              <w:rPr>
                <w:sz w:val="28"/>
                <w:szCs w:val="28"/>
              </w:rPr>
              <w:t>5.</w:t>
            </w:r>
          </w:p>
        </w:tc>
        <w:tc>
          <w:tcPr>
            <w:tcW w:w="9301" w:type="dxa"/>
          </w:tcPr>
          <w:p w:rsidR="001F2185" w:rsidRDefault="001F2185" w:rsidP="001F2185">
            <w:pPr>
              <w:rPr>
                <w:sz w:val="28"/>
                <w:szCs w:val="28"/>
              </w:rPr>
            </w:pPr>
            <w:r w:rsidRPr="006D1152">
              <w:rPr>
                <w:sz w:val="28"/>
                <w:szCs w:val="28"/>
              </w:rPr>
              <w:t>Подготовка экскурсоводов</w:t>
            </w:r>
          </w:p>
          <w:p w:rsidR="001F2185" w:rsidRDefault="001F2185" w:rsidP="001F2185">
            <w:pPr>
              <w:rPr>
                <w:sz w:val="28"/>
                <w:szCs w:val="28"/>
              </w:rPr>
            </w:pPr>
            <w:r w:rsidRPr="006D1152">
              <w:rPr>
                <w:sz w:val="28"/>
                <w:szCs w:val="28"/>
              </w:rPr>
              <w:t xml:space="preserve">Продолжение работы над проектом «Мобильный музей»: разработка лекции </w:t>
            </w:r>
            <w:r w:rsidRPr="006D1152">
              <w:rPr>
                <w:b/>
                <w:sz w:val="28"/>
                <w:szCs w:val="28"/>
              </w:rPr>
              <w:t>«Учителя школы – участники Великой Отечественной войны»</w:t>
            </w:r>
            <w:r w:rsidRPr="006D1152">
              <w:rPr>
                <w:sz w:val="28"/>
                <w:szCs w:val="28"/>
              </w:rPr>
              <w:t>.</w:t>
            </w:r>
          </w:p>
          <w:p w:rsidR="001F2185" w:rsidRDefault="001F2185" w:rsidP="001F2185">
            <w:pPr>
              <w:rPr>
                <w:sz w:val="28"/>
                <w:szCs w:val="28"/>
              </w:rPr>
            </w:pPr>
            <w:r w:rsidRPr="006D1152">
              <w:rPr>
                <w:sz w:val="28"/>
                <w:szCs w:val="28"/>
              </w:rPr>
              <w:t>Проведение музейных уроков, посвящённых 220-летию г. Краснодара</w:t>
            </w:r>
          </w:p>
          <w:p w:rsidR="001F2185" w:rsidRPr="006D1152" w:rsidRDefault="001F2185" w:rsidP="001F2185">
            <w:pPr>
              <w:rPr>
                <w:sz w:val="28"/>
                <w:szCs w:val="28"/>
              </w:rPr>
            </w:pPr>
            <w:r w:rsidRPr="006D1152">
              <w:rPr>
                <w:sz w:val="28"/>
                <w:szCs w:val="28"/>
              </w:rPr>
              <w:t>Обзорная лекция с посещением музея для 1 классов</w:t>
            </w:r>
          </w:p>
        </w:tc>
      </w:tr>
      <w:tr w:rsidR="001F2185" w:rsidRPr="006D1152" w:rsidTr="00DE514B">
        <w:tc>
          <w:tcPr>
            <w:tcW w:w="0" w:type="auto"/>
          </w:tcPr>
          <w:p w:rsidR="001F2185" w:rsidRPr="006D1152" w:rsidRDefault="001F2185" w:rsidP="00DE514B">
            <w:pPr>
              <w:rPr>
                <w:sz w:val="28"/>
                <w:szCs w:val="28"/>
              </w:rPr>
            </w:pPr>
          </w:p>
        </w:tc>
        <w:tc>
          <w:tcPr>
            <w:tcW w:w="9301" w:type="dxa"/>
          </w:tcPr>
          <w:p w:rsidR="001F2185" w:rsidRPr="006D1152" w:rsidRDefault="001F2185" w:rsidP="00DE514B">
            <w:pPr>
              <w:rPr>
                <w:b/>
                <w:sz w:val="28"/>
                <w:szCs w:val="28"/>
              </w:rPr>
            </w:pPr>
            <w:r w:rsidRPr="006D1152">
              <w:rPr>
                <w:b/>
                <w:sz w:val="28"/>
                <w:szCs w:val="28"/>
              </w:rPr>
              <w:t>Октябрь</w:t>
            </w:r>
          </w:p>
        </w:tc>
      </w:tr>
      <w:tr w:rsidR="001F2185" w:rsidRPr="006D1152" w:rsidTr="00DE514B">
        <w:trPr>
          <w:trHeight w:val="550"/>
        </w:trPr>
        <w:tc>
          <w:tcPr>
            <w:tcW w:w="0" w:type="auto"/>
          </w:tcPr>
          <w:p w:rsidR="001F2185" w:rsidRPr="006D1152" w:rsidRDefault="001F2185" w:rsidP="00DE514B">
            <w:pPr>
              <w:rPr>
                <w:sz w:val="28"/>
                <w:szCs w:val="28"/>
              </w:rPr>
            </w:pPr>
            <w:r w:rsidRPr="006D1152">
              <w:rPr>
                <w:sz w:val="28"/>
                <w:szCs w:val="28"/>
              </w:rPr>
              <w:t>1.</w:t>
            </w:r>
          </w:p>
          <w:p w:rsidR="001F2185" w:rsidRPr="006D1152" w:rsidRDefault="001F2185" w:rsidP="00DE514B">
            <w:pPr>
              <w:rPr>
                <w:sz w:val="28"/>
                <w:szCs w:val="28"/>
              </w:rPr>
            </w:pPr>
            <w:r w:rsidRPr="006D1152">
              <w:rPr>
                <w:sz w:val="28"/>
                <w:szCs w:val="28"/>
              </w:rPr>
              <w:t>2.</w:t>
            </w:r>
          </w:p>
        </w:tc>
        <w:tc>
          <w:tcPr>
            <w:tcW w:w="9301" w:type="dxa"/>
          </w:tcPr>
          <w:p w:rsidR="001F2185" w:rsidRPr="006D1152" w:rsidRDefault="001F2185" w:rsidP="00DE514B">
            <w:pPr>
              <w:rPr>
                <w:sz w:val="28"/>
                <w:szCs w:val="28"/>
              </w:rPr>
            </w:pPr>
            <w:r w:rsidRPr="006D1152">
              <w:rPr>
                <w:sz w:val="28"/>
                <w:szCs w:val="28"/>
              </w:rPr>
              <w:t>Оформление альбома «Выпускники-2013»</w:t>
            </w:r>
          </w:p>
          <w:p w:rsidR="001F2185" w:rsidRPr="006D1152" w:rsidRDefault="001F2185" w:rsidP="00DE514B">
            <w:pPr>
              <w:rPr>
                <w:sz w:val="28"/>
                <w:szCs w:val="28"/>
              </w:rPr>
            </w:pPr>
            <w:r w:rsidRPr="006D1152">
              <w:rPr>
                <w:sz w:val="28"/>
                <w:szCs w:val="28"/>
              </w:rPr>
              <w:t>Обзорная лекция с посещением музея для 2 классов</w:t>
            </w:r>
          </w:p>
        </w:tc>
      </w:tr>
      <w:tr w:rsidR="001F2185" w:rsidRPr="006D1152" w:rsidTr="00DE514B">
        <w:tc>
          <w:tcPr>
            <w:tcW w:w="0" w:type="auto"/>
          </w:tcPr>
          <w:p w:rsidR="001F2185" w:rsidRPr="006D1152" w:rsidRDefault="001F2185" w:rsidP="00DE514B">
            <w:pPr>
              <w:rPr>
                <w:sz w:val="28"/>
                <w:szCs w:val="28"/>
              </w:rPr>
            </w:pPr>
          </w:p>
        </w:tc>
        <w:tc>
          <w:tcPr>
            <w:tcW w:w="9301" w:type="dxa"/>
          </w:tcPr>
          <w:p w:rsidR="001F2185" w:rsidRPr="006D1152" w:rsidRDefault="001F2185" w:rsidP="00DE514B">
            <w:pPr>
              <w:rPr>
                <w:b/>
                <w:sz w:val="28"/>
                <w:szCs w:val="28"/>
              </w:rPr>
            </w:pPr>
            <w:r w:rsidRPr="006D1152">
              <w:rPr>
                <w:b/>
                <w:sz w:val="28"/>
                <w:szCs w:val="28"/>
              </w:rPr>
              <w:t>Ноябрь</w:t>
            </w:r>
          </w:p>
        </w:tc>
      </w:tr>
      <w:tr w:rsidR="001F2185" w:rsidRPr="006D1152" w:rsidTr="00DE514B">
        <w:tc>
          <w:tcPr>
            <w:tcW w:w="0" w:type="auto"/>
          </w:tcPr>
          <w:p w:rsidR="001F2185" w:rsidRPr="006D1152" w:rsidRDefault="001F2185" w:rsidP="00DE514B">
            <w:pPr>
              <w:rPr>
                <w:sz w:val="28"/>
                <w:szCs w:val="28"/>
              </w:rPr>
            </w:pPr>
            <w:r w:rsidRPr="006D1152">
              <w:rPr>
                <w:sz w:val="28"/>
                <w:szCs w:val="28"/>
              </w:rPr>
              <w:t>1.</w:t>
            </w:r>
          </w:p>
          <w:p w:rsidR="001F2185" w:rsidRPr="006D1152" w:rsidRDefault="001F2185" w:rsidP="00DE514B">
            <w:pPr>
              <w:rPr>
                <w:sz w:val="28"/>
                <w:szCs w:val="28"/>
              </w:rPr>
            </w:pPr>
            <w:r w:rsidRPr="006D1152">
              <w:rPr>
                <w:sz w:val="28"/>
                <w:szCs w:val="28"/>
              </w:rPr>
              <w:t>2.</w:t>
            </w:r>
          </w:p>
        </w:tc>
        <w:tc>
          <w:tcPr>
            <w:tcW w:w="9301" w:type="dxa"/>
          </w:tcPr>
          <w:p w:rsidR="001F2185" w:rsidRPr="006D1152" w:rsidRDefault="001F2185" w:rsidP="00DE514B">
            <w:pPr>
              <w:rPr>
                <w:sz w:val="28"/>
                <w:szCs w:val="28"/>
              </w:rPr>
            </w:pPr>
            <w:r w:rsidRPr="006D1152">
              <w:rPr>
                <w:sz w:val="28"/>
                <w:szCs w:val="28"/>
              </w:rPr>
              <w:t xml:space="preserve">Разработка лекции </w:t>
            </w:r>
            <w:r w:rsidRPr="006D1152">
              <w:rPr>
                <w:b/>
                <w:sz w:val="28"/>
                <w:szCs w:val="28"/>
              </w:rPr>
              <w:t>«Учителя школы – участники Великой Отечественной войны»</w:t>
            </w:r>
            <w:r w:rsidRPr="006D1152">
              <w:rPr>
                <w:sz w:val="28"/>
                <w:szCs w:val="28"/>
              </w:rPr>
              <w:t xml:space="preserve"> </w:t>
            </w:r>
          </w:p>
          <w:p w:rsidR="001F2185" w:rsidRPr="006D1152" w:rsidRDefault="001F2185" w:rsidP="00DE514B">
            <w:pPr>
              <w:rPr>
                <w:sz w:val="28"/>
                <w:szCs w:val="28"/>
              </w:rPr>
            </w:pPr>
            <w:r w:rsidRPr="006D1152">
              <w:rPr>
                <w:sz w:val="28"/>
                <w:szCs w:val="28"/>
              </w:rPr>
              <w:t>Обзорная лекция с посещением музея для 3 классов</w:t>
            </w:r>
          </w:p>
          <w:p w:rsidR="001F2185" w:rsidRPr="006D1152" w:rsidRDefault="001F2185" w:rsidP="00DE514B">
            <w:pPr>
              <w:rPr>
                <w:sz w:val="28"/>
                <w:szCs w:val="28"/>
              </w:rPr>
            </w:pPr>
            <w:r w:rsidRPr="006D1152">
              <w:rPr>
                <w:sz w:val="28"/>
                <w:szCs w:val="28"/>
              </w:rPr>
              <w:t>Подготовка проекта «История в/ч 3703»</w:t>
            </w:r>
          </w:p>
        </w:tc>
      </w:tr>
      <w:tr w:rsidR="001F2185" w:rsidRPr="006D1152" w:rsidTr="00DE514B">
        <w:tc>
          <w:tcPr>
            <w:tcW w:w="0" w:type="auto"/>
          </w:tcPr>
          <w:p w:rsidR="001F2185" w:rsidRPr="006D1152" w:rsidRDefault="001F2185" w:rsidP="00DE514B">
            <w:pPr>
              <w:rPr>
                <w:sz w:val="28"/>
                <w:szCs w:val="28"/>
              </w:rPr>
            </w:pPr>
          </w:p>
        </w:tc>
        <w:tc>
          <w:tcPr>
            <w:tcW w:w="9301" w:type="dxa"/>
          </w:tcPr>
          <w:p w:rsidR="001F2185" w:rsidRPr="006D1152" w:rsidRDefault="001F2185" w:rsidP="00DE514B">
            <w:pPr>
              <w:rPr>
                <w:b/>
                <w:sz w:val="28"/>
                <w:szCs w:val="28"/>
              </w:rPr>
            </w:pPr>
            <w:r w:rsidRPr="006D1152">
              <w:rPr>
                <w:b/>
                <w:sz w:val="28"/>
                <w:szCs w:val="28"/>
              </w:rPr>
              <w:t>Декабрь</w:t>
            </w:r>
          </w:p>
        </w:tc>
      </w:tr>
      <w:tr w:rsidR="001F2185" w:rsidRPr="006D1152" w:rsidTr="00DE514B">
        <w:tc>
          <w:tcPr>
            <w:tcW w:w="0" w:type="auto"/>
          </w:tcPr>
          <w:p w:rsidR="001F2185" w:rsidRPr="006D1152" w:rsidRDefault="001F2185" w:rsidP="00DE514B">
            <w:pPr>
              <w:rPr>
                <w:sz w:val="28"/>
                <w:szCs w:val="28"/>
              </w:rPr>
            </w:pPr>
            <w:r w:rsidRPr="006D1152">
              <w:rPr>
                <w:sz w:val="28"/>
                <w:szCs w:val="28"/>
              </w:rPr>
              <w:t>1.</w:t>
            </w:r>
          </w:p>
          <w:p w:rsidR="001F2185" w:rsidRPr="006D1152" w:rsidRDefault="001F2185" w:rsidP="00DE514B">
            <w:pPr>
              <w:rPr>
                <w:sz w:val="28"/>
                <w:szCs w:val="28"/>
              </w:rPr>
            </w:pPr>
            <w:r w:rsidRPr="006D1152">
              <w:rPr>
                <w:sz w:val="28"/>
                <w:szCs w:val="28"/>
              </w:rPr>
              <w:t>2.</w:t>
            </w:r>
          </w:p>
          <w:p w:rsidR="001F2185" w:rsidRPr="006D1152" w:rsidRDefault="001F2185" w:rsidP="00DE514B">
            <w:pPr>
              <w:rPr>
                <w:sz w:val="28"/>
                <w:szCs w:val="28"/>
              </w:rPr>
            </w:pPr>
            <w:r w:rsidRPr="006D1152">
              <w:rPr>
                <w:sz w:val="28"/>
                <w:szCs w:val="28"/>
              </w:rPr>
              <w:t>3.</w:t>
            </w:r>
          </w:p>
        </w:tc>
        <w:tc>
          <w:tcPr>
            <w:tcW w:w="9301" w:type="dxa"/>
          </w:tcPr>
          <w:p w:rsidR="001F2185" w:rsidRPr="006D1152" w:rsidRDefault="001F2185" w:rsidP="00DE514B">
            <w:pPr>
              <w:rPr>
                <w:sz w:val="28"/>
                <w:szCs w:val="28"/>
              </w:rPr>
            </w:pPr>
            <w:r w:rsidRPr="006D1152">
              <w:rPr>
                <w:sz w:val="28"/>
                <w:szCs w:val="28"/>
              </w:rPr>
              <w:t>Проведение лекции «История Сквера Памяти» в 5-6 классах</w:t>
            </w:r>
          </w:p>
          <w:p w:rsidR="001F2185" w:rsidRPr="006D1152" w:rsidRDefault="001F2185" w:rsidP="00DE514B">
            <w:pPr>
              <w:rPr>
                <w:sz w:val="28"/>
                <w:szCs w:val="28"/>
              </w:rPr>
            </w:pPr>
            <w:r w:rsidRPr="006D1152">
              <w:rPr>
                <w:sz w:val="28"/>
                <w:szCs w:val="28"/>
              </w:rPr>
              <w:t>Обзорная лекция с посещением музея для 4 классов</w:t>
            </w:r>
          </w:p>
          <w:p w:rsidR="001F2185" w:rsidRPr="006D1152" w:rsidRDefault="001F2185" w:rsidP="00DE514B">
            <w:pPr>
              <w:rPr>
                <w:sz w:val="28"/>
                <w:szCs w:val="28"/>
              </w:rPr>
            </w:pPr>
            <w:r w:rsidRPr="006D1152">
              <w:rPr>
                <w:sz w:val="28"/>
                <w:szCs w:val="28"/>
              </w:rPr>
              <w:t>Разработка мероприятий в рамках месячника оборонно-массовой работы</w:t>
            </w:r>
          </w:p>
        </w:tc>
      </w:tr>
      <w:tr w:rsidR="001F2185" w:rsidRPr="006D1152" w:rsidTr="00DE514B">
        <w:tc>
          <w:tcPr>
            <w:tcW w:w="0" w:type="auto"/>
          </w:tcPr>
          <w:p w:rsidR="001F2185" w:rsidRPr="006D1152" w:rsidRDefault="001F2185" w:rsidP="00DE514B">
            <w:pPr>
              <w:rPr>
                <w:sz w:val="28"/>
                <w:szCs w:val="28"/>
              </w:rPr>
            </w:pPr>
          </w:p>
        </w:tc>
        <w:tc>
          <w:tcPr>
            <w:tcW w:w="9301" w:type="dxa"/>
          </w:tcPr>
          <w:p w:rsidR="001F2185" w:rsidRPr="006D1152" w:rsidRDefault="001F2185" w:rsidP="00DE514B">
            <w:pPr>
              <w:rPr>
                <w:b/>
                <w:sz w:val="28"/>
                <w:szCs w:val="28"/>
              </w:rPr>
            </w:pPr>
            <w:r w:rsidRPr="006D1152">
              <w:rPr>
                <w:b/>
                <w:sz w:val="28"/>
                <w:szCs w:val="28"/>
              </w:rPr>
              <w:t>Январь</w:t>
            </w:r>
          </w:p>
        </w:tc>
      </w:tr>
      <w:tr w:rsidR="001F2185" w:rsidRPr="006D1152" w:rsidTr="00DE514B">
        <w:trPr>
          <w:trHeight w:val="616"/>
        </w:trPr>
        <w:tc>
          <w:tcPr>
            <w:tcW w:w="0" w:type="auto"/>
          </w:tcPr>
          <w:p w:rsidR="001F2185" w:rsidRPr="006D1152" w:rsidRDefault="001F2185" w:rsidP="00DE514B">
            <w:pPr>
              <w:rPr>
                <w:sz w:val="28"/>
                <w:szCs w:val="28"/>
              </w:rPr>
            </w:pPr>
            <w:r w:rsidRPr="006D1152">
              <w:rPr>
                <w:sz w:val="28"/>
                <w:szCs w:val="28"/>
              </w:rPr>
              <w:t>1.</w:t>
            </w:r>
          </w:p>
          <w:p w:rsidR="001F2185" w:rsidRPr="006D1152" w:rsidRDefault="001F2185" w:rsidP="00DE514B">
            <w:pPr>
              <w:rPr>
                <w:sz w:val="28"/>
                <w:szCs w:val="28"/>
              </w:rPr>
            </w:pPr>
            <w:r w:rsidRPr="006D1152">
              <w:rPr>
                <w:sz w:val="28"/>
                <w:szCs w:val="28"/>
              </w:rPr>
              <w:t>2.</w:t>
            </w:r>
          </w:p>
        </w:tc>
        <w:tc>
          <w:tcPr>
            <w:tcW w:w="9301" w:type="dxa"/>
          </w:tcPr>
          <w:p w:rsidR="001F2185" w:rsidRPr="006D1152" w:rsidRDefault="001F2185" w:rsidP="00DE514B">
            <w:pPr>
              <w:rPr>
                <w:sz w:val="28"/>
                <w:szCs w:val="28"/>
              </w:rPr>
            </w:pPr>
            <w:r w:rsidRPr="006D1152">
              <w:rPr>
                <w:sz w:val="28"/>
                <w:szCs w:val="28"/>
              </w:rPr>
              <w:t xml:space="preserve">Подготовка к вечеру встречи с выпускниками </w:t>
            </w:r>
          </w:p>
          <w:p w:rsidR="001F2185" w:rsidRPr="006D1152" w:rsidRDefault="001F2185" w:rsidP="00DE514B">
            <w:pPr>
              <w:rPr>
                <w:sz w:val="28"/>
                <w:szCs w:val="28"/>
              </w:rPr>
            </w:pPr>
            <w:r w:rsidRPr="006D1152">
              <w:rPr>
                <w:sz w:val="28"/>
                <w:szCs w:val="28"/>
              </w:rPr>
              <w:t>Сбор материала по месячнику оборонно-массовой работы</w:t>
            </w:r>
          </w:p>
          <w:p w:rsidR="001F2185" w:rsidRPr="006D1152" w:rsidRDefault="001F2185" w:rsidP="00DE514B">
            <w:pPr>
              <w:rPr>
                <w:sz w:val="28"/>
                <w:szCs w:val="28"/>
              </w:rPr>
            </w:pPr>
            <w:r w:rsidRPr="006D1152">
              <w:rPr>
                <w:sz w:val="28"/>
                <w:szCs w:val="28"/>
              </w:rPr>
              <w:t>Защита проекта «История в/ч 3703»</w:t>
            </w:r>
          </w:p>
        </w:tc>
      </w:tr>
      <w:tr w:rsidR="001F2185" w:rsidRPr="006D1152" w:rsidTr="00DE514B">
        <w:tc>
          <w:tcPr>
            <w:tcW w:w="0" w:type="auto"/>
          </w:tcPr>
          <w:p w:rsidR="001F2185" w:rsidRPr="006D1152" w:rsidRDefault="001F2185" w:rsidP="00DE514B">
            <w:pPr>
              <w:rPr>
                <w:sz w:val="28"/>
                <w:szCs w:val="28"/>
              </w:rPr>
            </w:pPr>
          </w:p>
        </w:tc>
        <w:tc>
          <w:tcPr>
            <w:tcW w:w="9301" w:type="dxa"/>
          </w:tcPr>
          <w:p w:rsidR="001F2185" w:rsidRPr="006D1152" w:rsidRDefault="001F2185" w:rsidP="00DE514B">
            <w:pPr>
              <w:rPr>
                <w:b/>
                <w:sz w:val="28"/>
                <w:szCs w:val="28"/>
              </w:rPr>
            </w:pPr>
            <w:r w:rsidRPr="006D1152">
              <w:rPr>
                <w:b/>
                <w:sz w:val="28"/>
                <w:szCs w:val="28"/>
              </w:rPr>
              <w:t>Февраль</w:t>
            </w:r>
          </w:p>
        </w:tc>
      </w:tr>
      <w:tr w:rsidR="001F2185" w:rsidRPr="006D1152" w:rsidTr="00DE514B">
        <w:tc>
          <w:tcPr>
            <w:tcW w:w="0" w:type="auto"/>
          </w:tcPr>
          <w:p w:rsidR="001F2185" w:rsidRPr="006D1152" w:rsidRDefault="001F2185" w:rsidP="00DE514B">
            <w:pPr>
              <w:rPr>
                <w:sz w:val="28"/>
                <w:szCs w:val="28"/>
              </w:rPr>
            </w:pPr>
            <w:r w:rsidRPr="006D1152">
              <w:rPr>
                <w:sz w:val="28"/>
                <w:szCs w:val="28"/>
              </w:rPr>
              <w:t>1.</w:t>
            </w:r>
          </w:p>
          <w:p w:rsidR="001F2185" w:rsidRPr="006D1152" w:rsidRDefault="001F2185" w:rsidP="00DE514B">
            <w:pPr>
              <w:rPr>
                <w:sz w:val="28"/>
                <w:szCs w:val="28"/>
              </w:rPr>
            </w:pPr>
            <w:r w:rsidRPr="006D1152">
              <w:rPr>
                <w:sz w:val="28"/>
                <w:szCs w:val="28"/>
              </w:rPr>
              <w:t>2.</w:t>
            </w:r>
          </w:p>
          <w:p w:rsidR="001F2185" w:rsidRPr="006D1152" w:rsidRDefault="001F2185" w:rsidP="00DE514B">
            <w:pPr>
              <w:rPr>
                <w:sz w:val="28"/>
                <w:szCs w:val="28"/>
              </w:rPr>
            </w:pPr>
          </w:p>
          <w:p w:rsidR="001F2185" w:rsidRPr="006D1152" w:rsidRDefault="001F2185" w:rsidP="00DE514B">
            <w:pPr>
              <w:rPr>
                <w:sz w:val="28"/>
                <w:szCs w:val="28"/>
              </w:rPr>
            </w:pPr>
            <w:r w:rsidRPr="006D1152">
              <w:rPr>
                <w:sz w:val="28"/>
                <w:szCs w:val="28"/>
              </w:rPr>
              <w:t>3.</w:t>
            </w:r>
          </w:p>
          <w:p w:rsidR="001F2185" w:rsidRPr="006D1152" w:rsidRDefault="001F2185" w:rsidP="00DE514B">
            <w:pPr>
              <w:rPr>
                <w:sz w:val="28"/>
                <w:szCs w:val="28"/>
              </w:rPr>
            </w:pPr>
          </w:p>
          <w:p w:rsidR="001F2185" w:rsidRPr="006D1152" w:rsidRDefault="001F2185" w:rsidP="00DE514B">
            <w:pPr>
              <w:rPr>
                <w:sz w:val="28"/>
                <w:szCs w:val="28"/>
              </w:rPr>
            </w:pPr>
            <w:r w:rsidRPr="006D1152">
              <w:rPr>
                <w:sz w:val="28"/>
                <w:szCs w:val="28"/>
              </w:rPr>
              <w:t>4.</w:t>
            </w:r>
          </w:p>
          <w:p w:rsidR="001F2185" w:rsidRPr="006D1152" w:rsidRDefault="001F2185" w:rsidP="00DE514B">
            <w:pPr>
              <w:rPr>
                <w:sz w:val="28"/>
                <w:szCs w:val="28"/>
              </w:rPr>
            </w:pPr>
            <w:r w:rsidRPr="006D1152">
              <w:rPr>
                <w:sz w:val="28"/>
                <w:szCs w:val="28"/>
              </w:rPr>
              <w:t>5.</w:t>
            </w:r>
          </w:p>
          <w:p w:rsidR="001F2185" w:rsidRPr="006D1152" w:rsidRDefault="001F2185" w:rsidP="00DE514B">
            <w:pPr>
              <w:rPr>
                <w:sz w:val="28"/>
                <w:szCs w:val="28"/>
              </w:rPr>
            </w:pPr>
            <w:r w:rsidRPr="006D1152">
              <w:rPr>
                <w:sz w:val="28"/>
                <w:szCs w:val="28"/>
              </w:rPr>
              <w:t>6.</w:t>
            </w:r>
          </w:p>
          <w:p w:rsidR="001F2185" w:rsidRPr="006D1152" w:rsidRDefault="001F2185" w:rsidP="00DE514B">
            <w:pPr>
              <w:rPr>
                <w:sz w:val="28"/>
                <w:szCs w:val="28"/>
              </w:rPr>
            </w:pPr>
          </w:p>
        </w:tc>
        <w:tc>
          <w:tcPr>
            <w:tcW w:w="9301" w:type="dxa"/>
          </w:tcPr>
          <w:p w:rsidR="001F2185" w:rsidRPr="006D1152" w:rsidRDefault="001F2185" w:rsidP="00DE514B">
            <w:pPr>
              <w:rPr>
                <w:sz w:val="28"/>
                <w:szCs w:val="28"/>
              </w:rPr>
            </w:pPr>
            <w:r w:rsidRPr="006D1152">
              <w:rPr>
                <w:sz w:val="28"/>
                <w:szCs w:val="28"/>
              </w:rPr>
              <w:t>Вечер встречи с выпускниками</w:t>
            </w:r>
          </w:p>
          <w:p w:rsidR="001F2185" w:rsidRPr="006D1152" w:rsidRDefault="001F2185" w:rsidP="00DE514B">
            <w:pPr>
              <w:rPr>
                <w:sz w:val="28"/>
                <w:szCs w:val="28"/>
              </w:rPr>
            </w:pPr>
            <w:r w:rsidRPr="006D1152">
              <w:rPr>
                <w:sz w:val="28"/>
                <w:szCs w:val="28"/>
              </w:rPr>
              <w:t>Проведение уроков мужества «12 февраля – день освобождения Краснодара от немецко-фашистских захватчиков»</w:t>
            </w:r>
          </w:p>
          <w:p w:rsidR="001F2185" w:rsidRPr="006D1152" w:rsidRDefault="001F2185" w:rsidP="00DE514B">
            <w:pPr>
              <w:rPr>
                <w:sz w:val="28"/>
                <w:szCs w:val="28"/>
              </w:rPr>
            </w:pPr>
            <w:r w:rsidRPr="006D1152">
              <w:rPr>
                <w:sz w:val="28"/>
                <w:szCs w:val="28"/>
              </w:rPr>
              <w:t xml:space="preserve">Линейка, посвященная Дню освобождения города Краснодара от немецко-фашистских захватчиков </w:t>
            </w:r>
          </w:p>
          <w:p w:rsidR="001F2185" w:rsidRPr="006D1152" w:rsidRDefault="001F2185" w:rsidP="00DE514B">
            <w:pPr>
              <w:rPr>
                <w:sz w:val="28"/>
                <w:szCs w:val="28"/>
              </w:rPr>
            </w:pPr>
            <w:r w:rsidRPr="006D1152">
              <w:rPr>
                <w:sz w:val="28"/>
                <w:szCs w:val="28"/>
              </w:rPr>
              <w:t>Митинг в Сквере Памяти</w:t>
            </w:r>
          </w:p>
          <w:p w:rsidR="001F2185" w:rsidRPr="006D1152" w:rsidRDefault="001F2185" w:rsidP="00DE514B">
            <w:pPr>
              <w:rPr>
                <w:sz w:val="28"/>
                <w:szCs w:val="28"/>
              </w:rPr>
            </w:pPr>
            <w:r w:rsidRPr="006D1152">
              <w:rPr>
                <w:sz w:val="28"/>
                <w:szCs w:val="28"/>
              </w:rPr>
              <w:t>Составление отчёта по проведению месячника оборонно-массовой и военно-патриотической работы</w:t>
            </w:r>
          </w:p>
          <w:p w:rsidR="001F2185" w:rsidRPr="006D1152" w:rsidRDefault="001F2185" w:rsidP="00DE514B">
            <w:pPr>
              <w:rPr>
                <w:sz w:val="28"/>
                <w:szCs w:val="28"/>
              </w:rPr>
            </w:pPr>
            <w:r w:rsidRPr="006D1152">
              <w:rPr>
                <w:sz w:val="28"/>
                <w:szCs w:val="28"/>
              </w:rPr>
              <w:t>Экскурсии для учебных заведений округа</w:t>
            </w:r>
          </w:p>
        </w:tc>
      </w:tr>
      <w:tr w:rsidR="001F2185" w:rsidRPr="006D1152" w:rsidTr="00DE514B">
        <w:tc>
          <w:tcPr>
            <w:tcW w:w="0" w:type="auto"/>
          </w:tcPr>
          <w:p w:rsidR="001F2185" w:rsidRPr="006D1152" w:rsidRDefault="001F2185" w:rsidP="00DE514B">
            <w:pPr>
              <w:rPr>
                <w:sz w:val="28"/>
                <w:szCs w:val="28"/>
              </w:rPr>
            </w:pPr>
          </w:p>
        </w:tc>
        <w:tc>
          <w:tcPr>
            <w:tcW w:w="9301" w:type="dxa"/>
          </w:tcPr>
          <w:p w:rsidR="001F2185" w:rsidRPr="006D1152" w:rsidRDefault="001F2185" w:rsidP="00DE514B">
            <w:pPr>
              <w:rPr>
                <w:b/>
                <w:sz w:val="28"/>
                <w:szCs w:val="28"/>
              </w:rPr>
            </w:pPr>
            <w:r w:rsidRPr="006D1152">
              <w:rPr>
                <w:b/>
                <w:sz w:val="28"/>
                <w:szCs w:val="28"/>
              </w:rPr>
              <w:t>Март</w:t>
            </w:r>
          </w:p>
        </w:tc>
      </w:tr>
      <w:tr w:rsidR="001F2185" w:rsidRPr="006D1152" w:rsidTr="00DE514B">
        <w:tc>
          <w:tcPr>
            <w:tcW w:w="0" w:type="auto"/>
          </w:tcPr>
          <w:p w:rsidR="001F2185" w:rsidRPr="006D1152" w:rsidRDefault="001F2185" w:rsidP="00DE514B">
            <w:pPr>
              <w:rPr>
                <w:sz w:val="28"/>
                <w:szCs w:val="28"/>
              </w:rPr>
            </w:pPr>
            <w:r w:rsidRPr="006D1152">
              <w:rPr>
                <w:sz w:val="28"/>
                <w:szCs w:val="28"/>
              </w:rPr>
              <w:t>1.</w:t>
            </w:r>
          </w:p>
          <w:p w:rsidR="001F2185" w:rsidRPr="006D1152" w:rsidRDefault="001F2185" w:rsidP="00DE514B">
            <w:pPr>
              <w:rPr>
                <w:sz w:val="28"/>
                <w:szCs w:val="28"/>
              </w:rPr>
            </w:pPr>
          </w:p>
          <w:p w:rsidR="001F2185" w:rsidRPr="006D1152" w:rsidRDefault="001F2185" w:rsidP="00DE514B">
            <w:pPr>
              <w:rPr>
                <w:sz w:val="28"/>
                <w:szCs w:val="28"/>
              </w:rPr>
            </w:pPr>
            <w:r w:rsidRPr="006D1152">
              <w:rPr>
                <w:sz w:val="28"/>
                <w:szCs w:val="28"/>
              </w:rPr>
              <w:t>2.</w:t>
            </w:r>
          </w:p>
        </w:tc>
        <w:tc>
          <w:tcPr>
            <w:tcW w:w="9301" w:type="dxa"/>
          </w:tcPr>
          <w:p w:rsidR="001F2185" w:rsidRPr="006D1152" w:rsidRDefault="001F2185" w:rsidP="00DE514B">
            <w:pPr>
              <w:rPr>
                <w:sz w:val="28"/>
                <w:szCs w:val="28"/>
              </w:rPr>
            </w:pPr>
            <w:r w:rsidRPr="006D1152">
              <w:rPr>
                <w:sz w:val="28"/>
                <w:szCs w:val="28"/>
              </w:rPr>
              <w:t>Проведение урока мужества  «У войны не женское лицо» с приглашением женщин ветеранов тыла.</w:t>
            </w:r>
          </w:p>
          <w:p w:rsidR="001F2185" w:rsidRPr="006D1152" w:rsidRDefault="001F2185" w:rsidP="00DE514B">
            <w:pPr>
              <w:rPr>
                <w:sz w:val="28"/>
                <w:szCs w:val="28"/>
              </w:rPr>
            </w:pPr>
            <w:r w:rsidRPr="006D1152">
              <w:rPr>
                <w:sz w:val="28"/>
                <w:szCs w:val="28"/>
              </w:rPr>
              <w:t>Обзорная лекция «» с посещением музея для 5 классов</w:t>
            </w:r>
          </w:p>
        </w:tc>
      </w:tr>
      <w:tr w:rsidR="001F2185" w:rsidRPr="006D1152" w:rsidTr="00DE514B">
        <w:tc>
          <w:tcPr>
            <w:tcW w:w="0" w:type="auto"/>
          </w:tcPr>
          <w:p w:rsidR="001F2185" w:rsidRPr="006D1152" w:rsidRDefault="001F2185" w:rsidP="00DE514B">
            <w:pPr>
              <w:rPr>
                <w:sz w:val="28"/>
                <w:szCs w:val="28"/>
              </w:rPr>
            </w:pPr>
          </w:p>
        </w:tc>
        <w:tc>
          <w:tcPr>
            <w:tcW w:w="9301" w:type="dxa"/>
          </w:tcPr>
          <w:p w:rsidR="001F2185" w:rsidRPr="006D1152" w:rsidRDefault="001F2185" w:rsidP="00DE514B">
            <w:pPr>
              <w:rPr>
                <w:b/>
                <w:sz w:val="28"/>
                <w:szCs w:val="28"/>
              </w:rPr>
            </w:pPr>
            <w:r w:rsidRPr="006D1152">
              <w:rPr>
                <w:b/>
                <w:sz w:val="28"/>
                <w:szCs w:val="28"/>
              </w:rPr>
              <w:t>Апрель</w:t>
            </w:r>
          </w:p>
        </w:tc>
      </w:tr>
      <w:tr w:rsidR="001F2185" w:rsidRPr="006D1152" w:rsidTr="00DE514B">
        <w:tc>
          <w:tcPr>
            <w:tcW w:w="0" w:type="auto"/>
          </w:tcPr>
          <w:p w:rsidR="001F2185" w:rsidRPr="006D1152" w:rsidRDefault="001F2185" w:rsidP="00DE514B">
            <w:pPr>
              <w:rPr>
                <w:sz w:val="28"/>
                <w:szCs w:val="28"/>
              </w:rPr>
            </w:pPr>
            <w:r w:rsidRPr="006D1152">
              <w:rPr>
                <w:sz w:val="28"/>
                <w:szCs w:val="28"/>
              </w:rPr>
              <w:t>1.</w:t>
            </w:r>
          </w:p>
          <w:p w:rsidR="001F2185" w:rsidRPr="006D1152" w:rsidRDefault="001F2185" w:rsidP="00DE514B">
            <w:pPr>
              <w:rPr>
                <w:sz w:val="28"/>
                <w:szCs w:val="28"/>
              </w:rPr>
            </w:pPr>
          </w:p>
          <w:p w:rsidR="001F2185" w:rsidRPr="006D1152" w:rsidRDefault="001F2185" w:rsidP="00DE514B">
            <w:pPr>
              <w:rPr>
                <w:sz w:val="28"/>
                <w:szCs w:val="28"/>
              </w:rPr>
            </w:pPr>
            <w:r w:rsidRPr="006D1152">
              <w:rPr>
                <w:sz w:val="28"/>
                <w:szCs w:val="28"/>
              </w:rPr>
              <w:t>2.</w:t>
            </w:r>
          </w:p>
        </w:tc>
        <w:tc>
          <w:tcPr>
            <w:tcW w:w="9301" w:type="dxa"/>
          </w:tcPr>
          <w:p w:rsidR="001F2185" w:rsidRPr="006D1152" w:rsidRDefault="001F2185" w:rsidP="00DE514B">
            <w:pPr>
              <w:rPr>
                <w:sz w:val="28"/>
                <w:szCs w:val="28"/>
              </w:rPr>
            </w:pPr>
            <w:r w:rsidRPr="006D1152">
              <w:rPr>
                <w:sz w:val="28"/>
                <w:szCs w:val="28"/>
              </w:rPr>
              <w:t>Проведение музейных уроков «Учителя школы – участники Великой Отечественной войны» в 5 – 9 классах</w:t>
            </w:r>
          </w:p>
          <w:p w:rsidR="001F2185" w:rsidRPr="006D1152" w:rsidRDefault="001F2185" w:rsidP="00DE514B">
            <w:pPr>
              <w:rPr>
                <w:sz w:val="28"/>
                <w:szCs w:val="28"/>
              </w:rPr>
            </w:pPr>
            <w:r w:rsidRPr="006D1152">
              <w:rPr>
                <w:sz w:val="28"/>
                <w:szCs w:val="28"/>
              </w:rPr>
              <w:t>Подготовка к проведению митингов и мероприятий, посвященных Дню Победы</w:t>
            </w:r>
          </w:p>
        </w:tc>
      </w:tr>
      <w:tr w:rsidR="001F2185" w:rsidRPr="006D1152" w:rsidTr="00DE514B">
        <w:tc>
          <w:tcPr>
            <w:tcW w:w="0" w:type="auto"/>
          </w:tcPr>
          <w:p w:rsidR="001F2185" w:rsidRPr="006D1152" w:rsidRDefault="001F2185" w:rsidP="00DE514B">
            <w:pPr>
              <w:rPr>
                <w:sz w:val="28"/>
                <w:szCs w:val="28"/>
              </w:rPr>
            </w:pPr>
          </w:p>
        </w:tc>
        <w:tc>
          <w:tcPr>
            <w:tcW w:w="9301" w:type="dxa"/>
          </w:tcPr>
          <w:p w:rsidR="001F2185" w:rsidRPr="006D1152" w:rsidRDefault="001F2185" w:rsidP="00DE514B">
            <w:pPr>
              <w:rPr>
                <w:b/>
                <w:sz w:val="28"/>
                <w:szCs w:val="28"/>
              </w:rPr>
            </w:pPr>
            <w:r w:rsidRPr="006D1152">
              <w:rPr>
                <w:b/>
                <w:sz w:val="28"/>
                <w:szCs w:val="28"/>
              </w:rPr>
              <w:t>Май</w:t>
            </w:r>
          </w:p>
        </w:tc>
      </w:tr>
      <w:tr w:rsidR="001F2185" w:rsidRPr="006D1152" w:rsidTr="00DE514B">
        <w:tc>
          <w:tcPr>
            <w:tcW w:w="0" w:type="auto"/>
          </w:tcPr>
          <w:p w:rsidR="001F2185" w:rsidRPr="006D1152" w:rsidRDefault="001F2185" w:rsidP="00DE514B">
            <w:pPr>
              <w:rPr>
                <w:sz w:val="28"/>
                <w:szCs w:val="28"/>
              </w:rPr>
            </w:pPr>
            <w:r w:rsidRPr="006D1152">
              <w:rPr>
                <w:sz w:val="28"/>
                <w:szCs w:val="28"/>
              </w:rPr>
              <w:t>1.</w:t>
            </w:r>
          </w:p>
          <w:p w:rsidR="001F2185" w:rsidRPr="006D1152" w:rsidRDefault="001F2185" w:rsidP="00DE514B">
            <w:pPr>
              <w:rPr>
                <w:sz w:val="28"/>
                <w:szCs w:val="28"/>
              </w:rPr>
            </w:pPr>
            <w:r w:rsidRPr="006D1152">
              <w:rPr>
                <w:sz w:val="28"/>
                <w:szCs w:val="28"/>
              </w:rPr>
              <w:t>2.</w:t>
            </w:r>
          </w:p>
          <w:p w:rsidR="001F2185" w:rsidRPr="006D1152" w:rsidRDefault="001F2185" w:rsidP="00DE514B">
            <w:pPr>
              <w:rPr>
                <w:sz w:val="28"/>
                <w:szCs w:val="28"/>
              </w:rPr>
            </w:pPr>
            <w:r w:rsidRPr="006D1152">
              <w:rPr>
                <w:sz w:val="28"/>
                <w:szCs w:val="28"/>
              </w:rPr>
              <w:t>3.</w:t>
            </w:r>
          </w:p>
          <w:p w:rsidR="001F2185" w:rsidRPr="006D1152" w:rsidRDefault="001F2185" w:rsidP="00DE514B">
            <w:pPr>
              <w:rPr>
                <w:sz w:val="28"/>
                <w:szCs w:val="28"/>
              </w:rPr>
            </w:pPr>
            <w:r w:rsidRPr="006D1152">
              <w:rPr>
                <w:sz w:val="28"/>
                <w:szCs w:val="28"/>
              </w:rPr>
              <w:t>4.</w:t>
            </w:r>
          </w:p>
          <w:p w:rsidR="001F2185" w:rsidRPr="006D1152" w:rsidRDefault="001F2185" w:rsidP="00DE514B">
            <w:pPr>
              <w:rPr>
                <w:sz w:val="28"/>
                <w:szCs w:val="28"/>
              </w:rPr>
            </w:pPr>
            <w:r w:rsidRPr="006D1152">
              <w:rPr>
                <w:sz w:val="28"/>
                <w:szCs w:val="28"/>
              </w:rPr>
              <w:t>5.</w:t>
            </w:r>
          </w:p>
        </w:tc>
        <w:tc>
          <w:tcPr>
            <w:tcW w:w="9301" w:type="dxa"/>
          </w:tcPr>
          <w:p w:rsidR="001F2185" w:rsidRPr="006D1152" w:rsidRDefault="001F2185" w:rsidP="00DE514B">
            <w:pPr>
              <w:rPr>
                <w:sz w:val="28"/>
                <w:szCs w:val="28"/>
              </w:rPr>
            </w:pPr>
            <w:r w:rsidRPr="006D1152">
              <w:rPr>
                <w:sz w:val="28"/>
                <w:szCs w:val="28"/>
              </w:rPr>
              <w:t>Линейка «День Победы» для учащихся школы</w:t>
            </w:r>
          </w:p>
          <w:p w:rsidR="001F2185" w:rsidRPr="006D1152" w:rsidRDefault="001F2185" w:rsidP="00DE514B">
            <w:pPr>
              <w:rPr>
                <w:sz w:val="28"/>
                <w:szCs w:val="28"/>
              </w:rPr>
            </w:pPr>
            <w:r w:rsidRPr="006D1152">
              <w:rPr>
                <w:sz w:val="28"/>
                <w:szCs w:val="28"/>
              </w:rPr>
              <w:t>Митинг в Сквере Памяти для жителей поселка</w:t>
            </w:r>
          </w:p>
          <w:p w:rsidR="001F2185" w:rsidRPr="006D1152" w:rsidRDefault="001F2185" w:rsidP="00DE514B">
            <w:pPr>
              <w:rPr>
                <w:sz w:val="28"/>
                <w:szCs w:val="28"/>
              </w:rPr>
            </w:pPr>
            <w:r w:rsidRPr="006D1152">
              <w:rPr>
                <w:sz w:val="28"/>
                <w:szCs w:val="28"/>
              </w:rPr>
              <w:t>Уроки мужества с приглашением ветеранов, классные часы.</w:t>
            </w:r>
          </w:p>
          <w:p w:rsidR="001F2185" w:rsidRPr="006D1152" w:rsidRDefault="001F2185" w:rsidP="00DE514B">
            <w:pPr>
              <w:rPr>
                <w:sz w:val="28"/>
                <w:szCs w:val="28"/>
              </w:rPr>
            </w:pPr>
            <w:r w:rsidRPr="006D1152">
              <w:rPr>
                <w:sz w:val="28"/>
                <w:szCs w:val="28"/>
              </w:rPr>
              <w:t>Внесение в летопись школы выпускников 2014 года</w:t>
            </w:r>
          </w:p>
          <w:p w:rsidR="001F2185" w:rsidRPr="006D1152" w:rsidRDefault="001F2185" w:rsidP="00DE514B">
            <w:pPr>
              <w:rPr>
                <w:sz w:val="28"/>
                <w:szCs w:val="28"/>
              </w:rPr>
            </w:pPr>
            <w:r w:rsidRPr="006D1152">
              <w:rPr>
                <w:sz w:val="28"/>
                <w:szCs w:val="28"/>
              </w:rPr>
              <w:t>Подведение итогов работы музея, составление плана работы на новый учебный год</w:t>
            </w:r>
          </w:p>
        </w:tc>
      </w:tr>
    </w:tbl>
    <w:p w:rsidR="006D1152" w:rsidRPr="006D1152" w:rsidRDefault="006D1152" w:rsidP="006D1152">
      <w:pPr>
        <w:pStyle w:val="aff0"/>
        <w:jc w:val="both"/>
        <w:rPr>
          <w:sz w:val="28"/>
          <w:szCs w:val="28"/>
        </w:rPr>
      </w:pPr>
      <w:r w:rsidRPr="006D1152">
        <w:rPr>
          <w:b/>
          <w:sz w:val="28"/>
          <w:szCs w:val="28"/>
        </w:rPr>
        <w:t xml:space="preserve">Количество часов. </w:t>
      </w:r>
      <w:r w:rsidRPr="006D1152">
        <w:rPr>
          <w:sz w:val="28"/>
          <w:szCs w:val="28"/>
        </w:rPr>
        <w:t xml:space="preserve"> Программа рассчитана на 102 часов в год по 3 часа в неделю.</w:t>
      </w:r>
    </w:p>
    <w:p w:rsidR="006D1152" w:rsidRPr="006D1152" w:rsidRDefault="006D1152" w:rsidP="006D1152">
      <w:pPr>
        <w:pStyle w:val="aff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8"/>
        <w:gridCol w:w="7832"/>
        <w:gridCol w:w="1524"/>
      </w:tblGrid>
      <w:tr w:rsidR="006D1152" w:rsidRPr="006D1152" w:rsidTr="0062161A">
        <w:tc>
          <w:tcPr>
            <w:tcW w:w="0" w:type="auto"/>
          </w:tcPr>
          <w:p w:rsidR="006D1152" w:rsidRPr="006D1152" w:rsidRDefault="006D1152" w:rsidP="00DE514B">
            <w:pPr>
              <w:pStyle w:val="aff0"/>
              <w:jc w:val="both"/>
              <w:rPr>
                <w:b/>
                <w:sz w:val="28"/>
                <w:szCs w:val="28"/>
              </w:rPr>
            </w:pPr>
            <w:r w:rsidRPr="006D1152">
              <w:rPr>
                <w:b/>
                <w:sz w:val="28"/>
                <w:szCs w:val="28"/>
              </w:rPr>
              <w:t>№</w:t>
            </w:r>
          </w:p>
        </w:tc>
        <w:tc>
          <w:tcPr>
            <w:tcW w:w="7832" w:type="dxa"/>
          </w:tcPr>
          <w:p w:rsidR="006D1152" w:rsidRPr="006D1152" w:rsidRDefault="006D1152" w:rsidP="00DE514B">
            <w:pPr>
              <w:pStyle w:val="aff0"/>
              <w:jc w:val="both"/>
              <w:rPr>
                <w:b/>
                <w:sz w:val="28"/>
                <w:szCs w:val="28"/>
              </w:rPr>
            </w:pPr>
            <w:r w:rsidRPr="006D1152">
              <w:rPr>
                <w:b/>
                <w:sz w:val="28"/>
                <w:szCs w:val="28"/>
              </w:rPr>
              <w:t>Функциональная направленность занятия</w:t>
            </w:r>
          </w:p>
        </w:tc>
        <w:tc>
          <w:tcPr>
            <w:tcW w:w="1524" w:type="dxa"/>
          </w:tcPr>
          <w:p w:rsidR="0062161A" w:rsidRPr="00D21B42" w:rsidRDefault="006D1152" w:rsidP="0062161A">
            <w:pPr>
              <w:pStyle w:val="aff0"/>
              <w:jc w:val="center"/>
              <w:rPr>
                <w:b/>
              </w:rPr>
            </w:pPr>
            <w:r w:rsidRPr="00D21B42">
              <w:rPr>
                <w:b/>
              </w:rPr>
              <w:t>К-</w:t>
            </w:r>
            <w:r w:rsidR="00D21B42">
              <w:rPr>
                <w:b/>
              </w:rPr>
              <w:t xml:space="preserve"> </w:t>
            </w:r>
            <w:r w:rsidRPr="00D21B42">
              <w:rPr>
                <w:b/>
              </w:rPr>
              <w:t>во часов</w:t>
            </w:r>
          </w:p>
          <w:p w:rsidR="006D1152" w:rsidRPr="006D1152" w:rsidRDefault="006D1152" w:rsidP="0062161A">
            <w:pPr>
              <w:pStyle w:val="aff0"/>
              <w:jc w:val="center"/>
              <w:rPr>
                <w:b/>
                <w:sz w:val="28"/>
                <w:szCs w:val="28"/>
              </w:rPr>
            </w:pPr>
            <w:r w:rsidRPr="00D21B42">
              <w:rPr>
                <w:b/>
              </w:rPr>
              <w:t>в год</w:t>
            </w:r>
          </w:p>
        </w:tc>
      </w:tr>
      <w:tr w:rsidR="006D1152" w:rsidRPr="006D1152" w:rsidTr="0062161A">
        <w:tc>
          <w:tcPr>
            <w:tcW w:w="0" w:type="auto"/>
          </w:tcPr>
          <w:p w:rsidR="006D1152" w:rsidRPr="006D1152" w:rsidRDefault="006D1152" w:rsidP="00DE514B">
            <w:pPr>
              <w:pStyle w:val="aff0"/>
              <w:jc w:val="both"/>
              <w:rPr>
                <w:sz w:val="28"/>
                <w:szCs w:val="28"/>
              </w:rPr>
            </w:pPr>
            <w:r w:rsidRPr="006D1152">
              <w:rPr>
                <w:sz w:val="28"/>
                <w:szCs w:val="28"/>
              </w:rPr>
              <w:t>1</w:t>
            </w:r>
          </w:p>
        </w:tc>
        <w:tc>
          <w:tcPr>
            <w:tcW w:w="7832" w:type="dxa"/>
          </w:tcPr>
          <w:p w:rsidR="006D1152" w:rsidRPr="006D1152" w:rsidRDefault="006D1152" w:rsidP="00DE514B">
            <w:pPr>
              <w:pStyle w:val="aff0"/>
              <w:jc w:val="both"/>
              <w:rPr>
                <w:sz w:val="28"/>
                <w:szCs w:val="28"/>
              </w:rPr>
            </w:pPr>
            <w:r w:rsidRPr="006D1152">
              <w:rPr>
                <w:sz w:val="28"/>
                <w:szCs w:val="28"/>
              </w:rPr>
              <w:t>Исследовательская работа, разработка лекций</w:t>
            </w:r>
          </w:p>
        </w:tc>
        <w:tc>
          <w:tcPr>
            <w:tcW w:w="1524" w:type="dxa"/>
          </w:tcPr>
          <w:p w:rsidR="006D1152" w:rsidRPr="006D1152" w:rsidRDefault="006D1152" w:rsidP="0062161A">
            <w:pPr>
              <w:pStyle w:val="aff0"/>
              <w:jc w:val="both"/>
              <w:rPr>
                <w:sz w:val="28"/>
                <w:szCs w:val="28"/>
              </w:rPr>
            </w:pPr>
            <w:r w:rsidRPr="006D1152">
              <w:rPr>
                <w:sz w:val="28"/>
                <w:szCs w:val="28"/>
              </w:rPr>
              <w:t xml:space="preserve">20 </w:t>
            </w:r>
          </w:p>
        </w:tc>
      </w:tr>
      <w:tr w:rsidR="006D1152" w:rsidRPr="006D1152" w:rsidTr="0062161A">
        <w:tc>
          <w:tcPr>
            <w:tcW w:w="0" w:type="auto"/>
          </w:tcPr>
          <w:p w:rsidR="006D1152" w:rsidRPr="006D1152" w:rsidRDefault="006D1152" w:rsidP="00DE514B">
            <w:pPr>
              <w:pStyle w:val="aff0"/>
              <w:jc w:val="both"/>
              <w:rPr>
                <w:sz w:val="28"/>
                <w:szCs w:val="28"/>
              </w:rPr>
            </w:pPr>
            <w:r w:rsidRPr="006D1152">
              <w:rPr>
                <w:sz w:val="28"/>
                <w:szCs w:val="28"/>
              </w:rPr>
              <w:t>2</w:t>
            </w:r>
          </w:p>
        </w:tc>
        <w:tc>
          <w:tcPr>
            <w:tcW w:w="7832" w:type="dxa"/>
          </w:tcPr>
          <w:p w:rsidR="006D1152" w:rsidRPr="006D1152" w:rsidRDefault="006D1152" w:rsidP="00DE514B">
            <w:pPr>
              <w:pStyle w:val="aff0"/>
              <w:jc w:val="both"/>
              <w:rPr>
                <w:sz w:val="28"/>
                <w:szCs w:val="28"/>
              </w:rPr>
            </w:pPr>
            <w:r w:rsidRPr="006D1152">
              <w:rPr>
                <w:sz w:val="28"/>
                <w:szCs w:val="28"/>
              </w:rPr>
              <w:t>Проведение мероприятий совместно с ветеранами В</w:t>
            </w:r>
            <w:r w:rsidR="0062161A">
              <w:rPr>
                <w:sz w:val="28"/>
                <w:szCs w:val="28"/>
              </w:rPr>
              <w:t xml:space="preserve">еликой </w:t>
            </w:r>
            <w:r w:rsidRPr="006D1152">
              <w:rPr>
                <w:sz w:val="28"/>
                <w:szCs w:val="28"/>
              </w:rPr>
              <w:t>О</w:t>
            </w:r>
            <w:r w:rsidR="0062161A">
              <w:rPr>
                <w:sz w:val="28"/>
                <w:szCs w:val="28"/>
              </w:rPr>
              <w:t xml:space="preserve">течественной </w:t>
            </w:r>
            <w:r w:rsidRPr="006D1152">
              <w:rPr>
                <w:sz w:val="28"/>
                <w:szCs w:val="28"/>
              </w:rPr>
              <w:t>в</w:t>
            </w:r>
            <w:r w:rsidR="0062161A">
              <w:rPr>
                <w:sz w:val="28"/>
                <w:szCs w:val="28"/>
              </w:rPr>
              <w:t>ойны</w:t>
            </w:r>
          </w:p>
        </w:tc>
        <w:tc>
          <w:tcPr>
            <w:tcW w:w="1524" w:type="dxa"/>
          </w:tcPr>
          <w:p w:rsidR="006D1152" w:rsidRPr="006D1152" w:rsidRDefault="006D1152" w:rsidP="0062161A">
            <w:pPr>
              <w:pStyle w:val="aff0"/>
              <w:jc w:val="both"/>
              <w:rPr>
                <w:sz w:val="28"/>
                <w:szCs w:val="28"/>
              </w:rPr>
            </w:pPr>
            <w:r w:rsidRPr="006D1152">
              <w:rPr>
                <w:sz w:val="28"/>
                <w:szCs w:val="28"/>
              </w:rPr>
              <w:t xml:space="preserve">4 </w:t>
            </w:r>
          </w:p>
        </w:tc>
      </w:tr>
      <w:tr w:rsidR="006D1152" w:rsidRPr="006D1152" w:rsidTr="0062161A">
        <w:tc>
          <w:tcPr>
            <w:tcW w:w="0" w:type="auto"/>
          </w:tcPr>
          <w:p w:rsidR="006D1152" w:rsidRPr="006D1152" w:rsidRDefault="006D1152" w:rsidP="00DE514B">
            <w:pPr>
              <w:pStyle w:val="aff0"/>
              <w:jc w:val="both"/>
              <w:rPr>
                <w:sz w:val="28"/>
                <w:szCs w:val="28"/>
              </w:rPr>
            </w:pPr>
            <w:r w:rsidRPr="006D1152">
              <w:rPr>
                <w:sz w:val="28"/>
                <w:szCs w:val="28"/>
              </w:rPr>
              <w:t>3</w:t>
            </w:r>
          </w:p>
        </w:tc>
        <w:tc>
          <w:tcPr>
            <w:tcW w:w="7832" w:type="dxa"/>
          </w:tcPr>
          <w:p w:rsidR="006D1152" w:rsidRPr="006D1152" w:rsidRDefault="006D1152" w:rsidP="00DE514B">
            <w:pPr>
              <w:pStyle w:val="aff0"/>
              <w:jc w:val="both"/>
              <w:rPr>
                <w:sz w:val="28"/>
                <w:szCs w:val="28"/>
              </w:rPr>
            </w:pPr>
            <w:r w:rsidRPr="006D1152">
              <w:rPr>
                <w:sz w:val="28"/>
                <w:szCs w:val="28"/>
              </w:rPr>
              <w:t>Проведение экскурсий</w:t>
            </w:r>
          </w:p>
        </w:tc>
        <w:tc>
          <w:tcPr>
            <w:tcW w:w="1524" w:type="dxa"/>
          </w:tcPr>
          <w:p w:rsidR="006D1152" w:rsidRPr="006D1152" w:rsidRDefault="006D1152" w:rsidP="0062161A">
            <w:pPr>
              <w:pStyle w:val="aff0"/>
              <w:jc w:val="both"/>
              <w:rPr>
                <w:sz w:val="28"/>
                <w:szCs w:val="28"/>
              </w:rPr>
            </w:pPr>
            <w:r w:rsidRPr="006D1152">
              <w:rPr>
                <w:sz w:val="28"/>
                <w:szCs w:val="28"/>
              </w:rPr>
              <w:t xml:space="preserve">30 </w:t>
            </w:r>
          </w:p>
        </w:tc>
      </w:tr>
      <w:tr w:rsidR="006D1152" w:rsidRPr="006D1152" w:rsidTr="0062161A">
        <w:tc>
          <w:tcPr>
            <w:tcW w:w="0" w:type="auto"/>
          </w:tcPr>
          <w:p w:rsidR="006D1152" w:rsidRPr="006D1152" w:rsidRDefault="006D1152" w:rsidP="00DE514B">
            <w:pPr>
              <w:pStyle w:val="aff0"/>
              <w:jc w:val="both"/>
              <w:rPr>
                <w:sz w:val="28"/>
                <w:szCs w:val="28"/>
              </w:rPr>
            </w:pPr>
            <w:r w:rsidRPr="006D1152">
              <w:rPr>
                <w:sz w:val="28"/>
                <w:szCs w:val="28"/>
              </w:rPr>
              <w:t>4</w:t>
            </w:r>
          </w:p>
        </w:tc>
        <w:tc>
          <w:tcPr>
            <w:tcW w:w="7832" w:type="dxa"/>
          </w:tcPr>
          <w:p w:rsidR="006D1152" w:rsidRPr="006D1152" w:rsidRDefault="006D1152" w:rsidP="00DE514B">
            <w:pPr>
              <w:pStyle w:val="aff0"/>
              <w:jc w:val="both"/>
              <w:rPr>
                <w:sz w:val="28"/>
                <w:szCs w:val="28"/>
              </w:rPr>
            </w:pPr>
            <w:r w:rsidRPr="006D1152">
              <w:rPr>
                <w:sz w:val="28"/>
                <w:szCs w:val="28"/>
              </w:rPr>
              <w:t>Проведение музейных уроков</w:t>
            </w:r>
          </w:p>
        </w:tc>
        <w:tc>
          <w:tcPr>
            <w:tcW w:w="1524" w:type="dxa"/>
          </w:tcPr>
          <w:p w:rsidR="006D1152" w:rsidRPr="006D1152" w:rsidRDefault="006D1152" w:rsidP="0062161A">
            <w:pPr>
              <w:pStyle w:val="aff0"/>
              <w:jc w:val="both"/>
              <w:rPr>
                <w:sz w:val="28"/>
                <w:szCs w:val="28"/>
              </w:rPr>
            </w:pPr>
            <w:r w:rsidRPr="006D1152">
              <w:rPr>
                <w:sz w:val="28"/>
                <w:szCs w:val="28"/>
              </w:rPr>
              <w:t>30</w:t>
            </w:r>
          </w:p>
        </w:tc>
      </w:tr>
      <w:tr w:rsidR="006D1152" w:rsidRPr="006D1152" w:rsidTr="0062161A">
        <w:tc>
          <w:tcPr>
            <w:tcW w:w="0" w:type="auto"/>
          </w:tcPr>
          <w:p w:rsidR="006D1152" w:rsidRPr="006D1152" w:rsidRDefault="006D1152" w:rsidP="00DE514B">
            <w:pPr>
              <w:pStyle w:val="aff0"/>
              <w:jc w:val="both"/>
              <w:rPr>
                <w:sz w:val="28"/>
                <w:szCs w:val="28"/>
              </w:rPr>
            </w:pPr>
          </w:p>
        </w:tc>
        <w:tc>
          <w:tcPr>
            <w:tcW w:w="7832" w:type="dxa"/>
          </w:tcPr>
          <w:p w:rsidR="006D1152" w:rsidRPr="006D1152" w:rsidRDefault="006D1152" w:rsidP="00DE514B">
            <w:pPr>
              <w:pStyle w:val="aff0"/>
              <w:jc w:val="both"/>
              <w:rPr>
                <w:sz w:val="28"/>
                <w:szCs w:val="28"/>
              </w:rPr>
            </w:pPr>
            <w:r w:rsidRPr="006D1152">
              <w:rPr>
                <w:sz w:val="28"/>
                <w:szCs w:val="28"/>
              </w:rPr>
              <w:t>Подготовка и проведение вечера встречи с выпускниками</w:t>
            </w:r>
          </w:p>
        </w:tc>
        <w:tc>
          <w:tcPr>
            <w:tcW w:w="1524" w:type="dxa"/>
          </w:tcPr>
          <w:p w:rsidR="006D1152" w:rsidRPr="006D1152" w:rsidRDefault="006D1152" w:rsidP="0062161A">
            <w:pPr>
              <w:pStyle w:val="aff0"/>
              <w:jc w:val="both"/>
              <w:rPr>
                <w:sz w:val="28"/>
                <w:szCs w:val="28"/>
              </w:rPr>
            </w:pPr>
            <w:r w:rsidRPr="006D1152">
              <w:rPr>
                <w:sz w:val="28"/>
                <w:szCs w:val="28"/>
              </w:rPr>
              <w:t xml:space="preserve">6 </w:t>
            </w:r>
          </w:p>
        </w:tc>
      </w:tr>
      <w:tr w:rsidR="006D1152" w:rsidRPr="006D1152" w:rsidTr="0062161A">
        <w:tc>
          <w:tcPr>
            <w:tcW w:w="0" w:type="auto"/>
          </w:tcPr>
          <w:p w:rsidR="006D1152" w:rsidRPr="006D1152" w:rsidRDefault="006D1152" w:rsidP="00DE514B">
            <w:pPr>
              <w:pStyle w:val="aff0"/>
              <w:jc w:val="both"/>
              <w:rPr>
                <w:sz w:val="28"/>
                <w:szCs w:val="28"/>
              </w:rPr>
            </w:pPr>
            <w:r w:rsidRPr="006D1152">
              <w:rPr>
                <w:sz w:val="28"/>
                <w:szCs w:val="28"/>
              </w:rPr>
              <w:t>5</w:t>
            </w:r>
          </w:p>
        </w:tc>
        <w:tc>
          <w:tcPr>
            <w:tcW w:w="7832" w:type="dxa"/>
          </w:tcPr>
          <w:p w:rsidR="006D1152" w:rsidRPr="006D1152" w:rsidRDefault="006D1152" w:rsidP="00DE514B">
            <w:pPr>
              <w:pStyle w:val="aff0"/>
              <w:jc w:val="both"/>
              <w:rPr>
                <w:sz w:val="28"/>
                <w:szCs w:val="28"/>
              </w:rPr>
            </w:pPr>
            <w:r w:rsidRPr="006D1152">
              <w:rPr>
                <w:sz w:val="28"/>
                <w:szCs w:val="28"/>
              </w:rPr>
              <w:t>Оформление материалов</w:t>
            </w:r>
          </w:p>
        </w:tc>
        <w:tc>
          <w:tcPr>
            <w:tcW w:w="1524" w:type="dxa"/>
          </w:tcPr>
          <w:p w:rsidR="006D1152" w:rsidRPr="006D1152" w:rsidRDefault="006D1152" w:rsidP="0062161A">
            <w:pPr>
              <w:pStyle w:val="aff0"/>
              <w:jc w:val="both"/>
              <w:rPr>
                <w:sz w:val="28"/>
                <w:szCs w:val="28"/>
              </w:rPr>
            </w:pPr>
            <w:r w:rsidRPr="006D1152">
              <w:rPr>
                <w:sz w:val="28"/>
                <w:szCs w:val="28"/>
              </w:rPr>
              <w:t xml:space="preserve">12 </w:t>
            </w:r>
          </w:p>
        </w:tc>
      </w:tr>
      <w:tr w:rsidR="006D1152" w:rsidRPr="006D1152" w:rsidTr="0062161A">
        <w:tc>
          <w:tcPr>
            <w:tcW w:w="0" w:type="auto"/>
          </w:tcPr>
          <w:p w:rsidR="006D1152" w:rsidRPr="006D1152" w:rsidRDefault="006D1152" w:rsidP="00DE514B">
            <w:pPr>
              <w:pStyle w:val="aff0"/>
              <w:jc w:val="both"/>
              <w:rPr>
                <w:sz w:val="28"/>
                <w:szCs w:val="28"/>
              </w:rPr>
            </w:pPr>
          </w:p>
        </w:tc>
        <w:tc>
          <w:tcPr>
            <w:tcW w:w="7832" w:type="dxa"/>
          </w:tcPr>
          <w:p w:rsidR="006D1152" w:rsidRPr="006D1152" w:rsidRDefault="0062161A" w:rsidP="00DE514B">
            <w:pPr>
              <w:pStyle w:val="aff0"/>
              <w:jc w:val="both"/>
              <w:rPr>
                <w:sz w:val="28"/>
                <w:szCs w:val="28"/>
              </w:rPr>
            </w:pPr>
            <w:r>
              <w:rPr>
                <w:sz w:val="28"/>
                <w:szCs w:val="28"/>
              </w:rPr>
              <w:t>В</w:t>
            </w:r>
            <w:r w:rsidR="006D1152" w:rsidRPr="006D1152">
              <w:rPr>
                <w:sz w:val="28"/>
                <w:szCs w:val="28"/>
              </w:rPr>
              <w:t>сего</w:t>
            </w:r>
          </w:p>
        </w:tc>
        <w:tc>
          <w:tcPr>
            <w:tcW w:w="1524" w:type="dxa"/>
          </w:tcPr>
          <w:p w:rsidR="006D1152" w:rsidRPr="006D1152" w:rsidRDefault="006D1152" w:rsidP="0062161A">
            <w:pPr>
              <w:pStyle w:val="aff0"/>
              <w:jc w:val="both"/>
              <w:rPr>
                <w:sz w:val="28"/>
                <w:szCs w:val="28"/>
              </w:rPr>
            </w:pPr>
            <w:r w:rsidRPr="006D1152">
              <w:rPr>
                <w:sz w:val="28"/>
                <w:szCs w:val="28"/>
              </w:rPr>
              <w:t xml:space="preserve">102 </w:t>
            </w:r>
          </w:p>
        </w:tc>
      </w:tr>
    </w:tbl>
    <w:p w:rsidR="006D1152" w:rsidRPr="006D1152" w:rsidRDefault="006D1152" w:rsidP="006D1152">
      <w:pPr>
        <w:pStyle w:val="aff0"/>
        <w:jc w:val="both"/>
        <w:rPr>
          <w:b/>
          <w:sz w:val="28"/>
          <w:szCs w:val="28"/>
        </w:rPr>
      </w:pPr>
    </w:p>
    <w:p w:rsidR="006D1152" w:rsidRPr="006D1152" w:rsidRDefault="006D1152" w:rsidP="0062161A">
      <w:pPr>
        <w:pStyle w:val="aff0"/>
        <w:jc w:val="both"/>
        <w:rPr>
          <w:b/>
          <w:sz w:val="28"/>
          <w:szCs w:val="28"/>
        </w:rPr>
      </w:pPr>
      <w:r w:rsidRPr="006D1152">
        <w:rPr>
          <w:b/>
          <w:sz w:val="28"/>
          <w:szCs w:val="28"/>
        </w:rPr>
        <w:t>Ожидаемые  результаты</w:t>
      </w:r>
    </w:p>
    <w:p w:rsidR="006D1152" w:rsidRPr="006D1152" w:rsidRDefault="006D1152" w:rsidP="0062161A">
      <w:pPr>
        <w:widowControl w:val="0"/>
        <w:autoSpaceDE w:val="0"/>
        <w:autoSpaceDN w:val="0"/>
        <w:adjustRightInd w:val="0"/>
        <w:jc w:val="both"/>
        <w:rPr>
          <w:sz w:val="28"/>
          <w:szCs w:val="28"/>
        </w:rPr>
      </w:pPr>
      <w:r w:rsidRPr="006D1152">
        <w:rPr>
          <w:sz w:val="28"/>
          <w:szCs w:val="28"/>
        </w:rPr>
        <w:t>В ходе программы учащиеся обучаются:</w:t>
      </w:r>
    </w:p>
    <w:p w:rsidR="006D1152" w:rsidRPr="006D1152" w:rsidRDefault="006D1152" w:rsidP="0062161A">
      <w:pPr>
        <w:widowControl w:val="0"/>
        <w:autoSpaceDE w:val="0"/>
        <w:autoSpaceDN w:val="0"/>
        <w:adjustRightInd w:val="0"/>
        <w:jc w:val="both"/>
        <w:rPr>
          <w:sz w:val="28"/>
          <w:szCs w:val="28"/>
        </w:rPr>
      </w:pPr>
      <w:r w:rsidRPr="006D1152">
        <w:rPr>
          <w:sz w:val="28"/>
          <w:szCs w:val="28"/>
        </w:rPr>
        <w:t>- навыкам экскурсовода</w:t>
      </w:r>
    </w:p>
    <w:p w:rsidR="006D1152" w:rsidRPr="006D1152" w:rsidRDefault="006D1152" w:rsidP="0062161A">
      <w:pPr>
        <w:widowControl w:val="0"/>
        <w:autoSpaceDE w:val="0"/>
        <w:autoSpaceDN w:val="0"/>
        <w:adjustRightInd w:val="0"/>
        <w:jc w:val="both"/>
        <w:rPr>
          <w:sz w:val="28"/>
          <w:szCs w:val="28"/>
        </w:rPr>
      </w:pPr>
      <w:r w:rsidRPr="006D1152">
        <w:rPr>
          <w:sz w:val="28"/>
          <w:szCs w:val="28"/>
        </w:rPr>
        <w:t xml:space="preserve">- навыкам поисково-исследовательской деятельности: умению находить, </w:t>
      </w:r>
      <w:r w:rsidRPr="006D1152">
        <w:rPr>
          <w:sz w:val="28"/>
          <w:szCs w:val="28"/>
        </w:rPr>
        <w:lastRenderedPageBreak/>
        <w:t>систематизировать, оформлять материал</w:t>
      </w:r>
    </w:p>
    <w:p w:rsidR="006D1152" w:rsidRPr="006D1152" w:rsidRDefault="006D1152" w:rsidP="0062161A">
      <w:pPr>
        <w:widowControl w:val="0"/>
        <w:autoSpaceDE w:val="0"/>
        <w:autoSpaceDN w:val="0"/>
        <w:adjustRightInd w:val="0"/>
        <w:jc w:val="both"/>
        <w:rPr>
          <w:sz w:val="28"/>
          <w:szCs w:val="28"/>
        </w:rPr>
      </w:pPr>
      <w:r w:rsidRPr="006D1152">
        <w:rPr>
          <w:sz w:val="28"/>
          <w:szCs w:val="28"/>
        </w:rPr>
        <w:t>- умению работать с архивными материалами</w:t>
      </w:r>
    </w:p>
    <w:p w:rsidR="006D1152" w:rsidRPr="006D1152" w:rsidRDefault="006D1152" w:rsidP="0062161A">
      <w:pPr>
        <w:widowControl w:val="0"/>
        <w:autoSpaceDE w:val="0"/>
        <w:autoSpaceDN w:val="0"/>
        <w:adjustRightInd w:val="0"/>
        <w:jc w:val="both"/>
        <w:rPr>
          <w:sz w:val="28"/>
          <w:szCs w:val="28"/>
        </w:rPr>
      </w:pPr>
      <w:r w:rsidRPr="006D1152">
        <w:rPr>
          <w:sz w:val="28"/>
          <w:szCs w:val="28"/>
        </w:rPr>
        <w:t>- умению работать на компьютере, создавать мультимедийные презентации, текстовые документы</w:t>
      </w:r>
    </w:p>
    <w:p w:rsidR="006D1152" w:rsidRPr="006D1152" w:rsidRDefault="006D1152" w:rsidP="0062161A">
      <w:pPr>
        <w:widowControl w:val="0"/>
        <w:autoSpaceDE w:val="0"/>
        <w:autoSpaceDN w:val="0"/>
        <w:adjustRightInd w:val="0"/>
        <w:jc w:val="both"/>
        <w:rPr>
          <w:sz w:val="28"/>
          <w:szCs w:val="28"/>
        </w:rPr>
      </w:pPr>
      <w:r w:rsidRPr="006D1152">
        <w:rPr>
          <w:sz w:val="28"/>
          <w:szCs w:val="28"/>
        </w:rPr>
        <w:t>- умению выступать с докладами на научно-практических конференциях, музейных уроках</w:t>
      </w:r>
    </w:p>
    <w:p w:rsidR="006D1152" w:rsidRPr="006D1152" w:rsidRDefault="006D1152" w:rsidP="0062161A">
      <w:pPr>
        <w:widowControl w:val="0"/>
        <w:autoSpaceDE w:val="0"/>
        <w:autoSpaceDN w:val="0"/>
        <w:adjustRightInd w:val="0"/>
        <w:jc w:val="both"/>
        <w:rPr>
          <w:sz w:val="28"/>
          <w:szCs w:val="28"/>
        </w:rPr>
      </w:pPr>
      <w:r w:rsidRPr="006D1152">
        <w:rPr>
          <w:sz w:val="28"/>
          <w:szCs w:val="28"/>
        </w:rPr>
        <w:t>- общению с ветеранами Великой Отечественной войны</w:t>
      </w:r>
    </w:p>
    <w:p w:rsidR="006D1152" w:rsidRPr="006D1152" w:rsidRDefault="006D1152" w:rsidP="0062161A">
      <w:pPr>
        <w:widowControl w:val="0"/>
        <w:autoSpaceDE w:val="0"/>
        <w:autoSpaceDN w:val="0"/>
        <w:adjustRightInd w:val="0"/>
        <w:jc w:val="both"/>
        <w:rPr>
          <w:sz w:val="28"/>
          <w:szCs w:val="28"/>
        </w:rPr>
      </w:pPr>
      <w:r w:rsidRPr="006D1152">
        <w:rPr>
          <w:sz w:val="28"/>
          <w:szCs w:val="28"/>
        </w:rPr>
        <w:t>- умению работать с разновозрастной аудиторией</w:t>
      </w:r>
    </w:p>
    <w:p w:rsidR="006D1152" w:rsidRPr="006D1152" w:rsidRDefault="006D1152" w:rsidP="0062161A">
      <w:pPr>
        <w:widowControl w:val="0"/>
        <w:autoSpaceDE w:val="0"/>
        <w:autoSpaceDN w:val="0"/>
        <w:adjustRightInd w:val="0"/>
        <w:jc w:val="both"/>
        <w:rPr>
          <w:sz w:val="28"/>
          <w:szCs w:val="28"/>
        </w:rPr>
      </w:pPr>
      <w:r w:rsidRPr="006D1152">
        <w:rPr>
          <w:sz w:val="28"/>
          <w:szCs w:val="28"/>
        </w:rPr>
        <w:t>- умению делать самоанализ работы</w:t>
      </w:r>
    </w:p>
    <w:p w:rsidR="006D1152" w:rsidRPr="006D1152" w:rsidRDefault="006D1152" w:rsidP="0062161A">
      <w:pPr>
        <w:pStyle w:val="aff0"/>
        <w:jc w:val="both"/>
        <w:rPr>
          <w:b/>
          <w:sz w:val="28"/>
          <w:szCs w:val="28"/>
        </w:rPr>
      </w:pPr>
    </w:p>
    <w:p w:rsidR="006D1152" w:rsidRPr="006D1152" w:rsidRDefault="006D1152" w:rsidP="006D1152">
      <w:pPr>
        <w:pStyle w:val="aff0"/>
        <w:rPr>
          <w:b/>
          <w:sz w:val="28"/>
          <w:szCs w:val="28"/>
        </w:rPr>
      </w:pPr>
      <w:r w:rsidRPr="006D1152">
        <w:rPr>
          <w:b/>
          <w:sz w:val="28"/>
          <w:szCs w:val="28"/>
        </w:rPr>
        <w:t>Список литературы.</w:t>
      </w:r>
    </w:p>
    <w:p w:rsidR="006D1152" w:rsidRPr="006D1152" w:rsidRDefault="006D1152" w:rsidP="00945775">
      <w:pPr>
        <w:pStyle w:val="aff0"/>
        <w:numPr>
          <w:ilvl w:val="0"/>
          <w:numId w:val="197"/>
        </w:numPr>
        <w:jc w:val="both"/>
        <w:rPr>
          <w:sz w:val="28"/>
          <w:szCs w:val="28"/>
        </w:rPr>
      </w:pPr>
      <w:r w:rsidRPr="006D1152">
        <w:rPr>
          <w:sz w:val="28"/>
          <w:szCs w:val="28"/>
        </w:rPr>
        <w:t xml:space="preserve">Научно-методический журнал «Классный руководитель» </w:t>
      </w:r>
    </w:p>
    <w:p w:rsidR="006D1152" w:rsidRPr="006D1152" w:rsidRDefault="006D1152" w:rsidP="00945775">
      <w:pPr>
        <w:pStyle w:val="aff0"/>
        <w:numPr>
          <w:ilvl w:val="0"/>
          <w:numId w:val="197"/>
        </w:numPr>
        <w:jc w:val="both"/>
        <w:rPr>
          <w:sz w:val="28"/>
          <w:szCs w:val="28"/>
        </w:rPr>
      </w:pPr>
      <w:r w:rsidRPr="006D1152">
        <w:rPr>
          <w:sz w:val="28"/>
          <w:szCs w:val="28"/>
        </w:rPr>
        <w:t>Дни воинской славы России. Москва, ООО Глобус, 2007</w:t>
      </w:r>
    </w:p>
    <w:p w:rsidR="006D1152" w:rsidRPr="006D1152" w:rsidRDefault="006D1152" w:rsidP="00945775">
      <w:pPr>
        <w:pStyle w:val="aff0"/>
        <w:numPr>
          <w:ilvl w:val="0"/>
          <w:numId w:val="197"/>
        </w:numPr>
        <w:jc w:val="both"/>
        <w:rPr>
          <w:sz w:val="28"/>
          <w:szCs w:val="28"/>
        </w:rPr>
      </w:pPr>
      <w:r w:rsidRPr="006D1152">
        <w:rPr>
          <w:sz w:val="28"/>
          <w:szCs w:val="28"/>
        </w:rPr>
        <w:t>Музейная педагогика, в сб. Музееведение. Музеи исторического профиля. М.,1988.</w:t>
      </w:r>
    </w:p>
    <w:p w:rsidR="006D1152" w:rsidRPr="006D1152" w:rsidRDefault="006D1152" w:rsidP="00945775">
      <w:pPr>
        <w:pStyle w:val="aff0"/>
        <w:numPr>
          <w:ilvl w:val="0"/>
          <w:numId w:val="197"/>
        </w:numPr>
        <w:jc w:val="both"/>
        <w:rPr>
          <w:sz w:val="28"/>
          <w:szCs w:val="28"/>
        </w:rPr>
      </w:pPr>
      <w:r w:rsidRPr="006D1152">
        <w:rPr>
          <w:sz w:val="28"/>
          <w:szCs w:val="28"/>
        </w:rPr>
        <w:t>Музей и образование: Обзорная информация. М., 1989.</w:t>
      </w:r>
    </w:p>
    <w:p w:rsidR="006D1152" w:rsidRPr="006D1152" w:rsidRDefault="006D1152" w:rsidP="00945775">
      <w:pPr>
        <w:pStyle w:val="aff0"/>
        <w:numPr>
          <w:ilvl w:val="0"/>
          <w:numId w:val="197"/>
        </w:numPr>
        <w:jc w:val="both"/>
        <w:rPr>
          <w:sz w:val="28"/>
          <w:szCs w:val="28"/>
        </w:rPr>
      </w:pPr>
      <w:r w:rsidRPr="006D1152">
        <w:rPr>
          <w:sz w:val="28"/>
          <w:szCs w:val="28"/>
        </w:rPr>
        <w:t>Медведева Е.Б., Юхневич М.Ю. Музейная педагогика как новая  научная дисциплина. Сб. Культурно-образовательная деятельность музеев. М.,1997.ИПРИКТ, Каф. Музейного дела.</w:t>
      </w:r>
    </w:p>
    <w:p w:rsidR="006D1152" w:rsidRPr="006D1152" w:rsidRDefault="006D1152" w:rsidP="00945775">
      <w:pPr>
        <w:pStyle w:val="aff0"/>
        <w:numPr>
          <w:ilvl w:val="0"/>
          <w:numId w:val="197"/>
        </w:numPr>
        <w:jc w:val="both"/>
        <w:rPr>
          <w:sz w:val="28"/>
          <w:szCs w:val="28"/>
        </w:rPr>
      </w:pPr>
      <w:r w:rsidRPr="006D1152">
        <w:rPr>
          <w:sz w:val="28"/>
          <w:szCs w:val="28"/>
        </w:rPr>
        <w:t>Музей. Образование. Культура. Процессы интеграции. М.,1999 г.ИПРИКТ, Каф. Музейного дела.</w:t>
      </w:r>
    </w:p>
    <w:p w:rsidR="006D1152" w:rsidRPr="006D1152" w:rsidRDefault="006D1152" w:rsidP="00945775">
      <w:pPr>
        <w:pStyle w:val="aff0"/>
        <w:numPr>
          <w:ilvl w:val="0"/>
          <w:numId w:val="197"/>
        </w:numPr>
        <w:jc w:val="both"/>
        <w:rPr>
          <w:sz w:val="28"/>
          <w:szCs w:val="28"/>
        </w:rPr>
      </w:pPr>
      <w:r w:rsidRPr="006D1152">
        <w:rPr>
          <w:sz w:val="28"/>
          <w:szCs w:val="28"/>
        </w:rPr>
        <w:t>Дукельский В.Ю., Лебедев А.В. Виртуальный проект в пространстве музея / В.Ю. Дукельский, А.В. Лебедев // Справочник руководителя учреждений культуры. – 2008</w:t>
      </w:r>
    </w:p>
    <w:p w:rsidR="006D1152" w:rsidRPr="006D1152" w:rsidRDefault="006D1152" w:rsidP="00945775">
      <w:pPr>
        <w:pStyle w:val="aff0"/>
        <w:numPr>
          <w:ilvl w:val="0"/>
          <w:numId w:val="197"/>
        </w:numPr>
        <w:jc w:val="both"/>
        <w:rPr>
          <w:sz w:val="28"/>
          <w:szCs w:val="28"/>
        </w:rPr>
      </w:pPr>
      <w:r w:rsidRPr="006D1152">
        <w:rPr>
          <w:sz w:val="28"/>
          <w:szCs w:val="28"/>
        </w:rPr>
        <w:t>Знаменский А.В. Модернизация музейной деятельности / А.В. Знаменский // Справочник руководителя учреждения культуры. – 2003</w:t>
      </w:r>
    </w:p>
    <w:p w:rsidR="006D1152" w:rsidRPr="006D1152" w:rsidRDefault="006D1152" w:rsidP="00945775">
      <w:pPr>
        <w:pStyle w:val="aff0"/>
        <w:numPr>
          <w:ilvl w:val="0"/>
          <w:numId w:val="197"/>
        </w:numPr>
        <w:jc w:val="both"/>
        <w:rPr>
          <w:sz w:val="28"/>
          <w:szCs w:val="28"/>
        </w:rPr>
      </w:pPr>
      <w:r w:rsidRPr="006D1152">
        <w:rPr>
          <w:sz w:val="28"/>
          <w:szCs w:val="28"/>
        </w:rPr>
        <w:t>Калинина Л.Л. и др. Интернет – сайт как инструмент для работы музейщика / Л.Л. Калинина, И.В. Пролеткин, М.Е. Шпак. – 2007</w:t>
      </w:r>
    </w:p>
    <w:p w:rsidR="006D1152" w:rsidRPr="006D1152" w:rsidRDefault="006D1152" w:rsidP="00945775">
      <w:pPr>
        <w:pStyle w:val="aff0"/>
        <w:numPr>
          <w:ilvl w:val="0"/>
          <w:numId w:val="197"/>
        </w:numPr>
        <w:jc w:val="both"/>
        <w:rPr>
          <w:sz w:val="28"/>
          <w:szCs w:val="28"/>
        </w:rPr>
      </w:pPr>
      <w:r w:rsidRPr="006D1152">
        <w:rPr>
          <w:sz w:val="28"/>
          <w:szCs w:val="28"/>
        </w:rPr>
        <w:t>Калинина Л.Л. и др. Информационное пространство музея / Л.Л. Калинина, И.В. Пролеткин, М.Е. Шпак. – 2006</w:t>
      </w:r>
    </w:p>
    <w:p w:rsidR="006D1152" w:rsidRPr="006D1152" w:rsidRDefault="006D1152" w:rsidP="00945775">
      <w:pPr>
        <w:pStyle w:val="aff0"/>
        <w:numPr>
          <w:ilvl w:val="0"/>
          <w:numId w:val="197"/>
        </w:numPr>
        <w:jc w:val="both"/>
        <w:rPr>
          <w:sz w:val="28"/>
          <w:szCs w:val="28"/>
        </w:rPr>
      </w:pPr>
      <w:r w:rsidRPr="006D1152">
        <w:rPr>
          <w:sz w:val="28"/>
          <w:szCs w:val="28"/>
        </w:rPr>
        <w:t>Калинина Л.Л. и др. Новостной сайт музея: Основные этапы создания и перспективы развития / Л.Л. Калинина, М.Е. Шпак, И.В. Пролеткин, А.П. Турлов // Справочник руководителя учреждения культуры. – 2003</w:t>
      </w:r>
    </w:p>
    <w:p w:rsidR="006D1152" w:rsidRPr="006D1152" w:rsidRDefault="006D1152" w:rsidP="00945775">
      <w:pPr>
        <w:pStyle w:val="aff0"/>
        <w:numPr>
          <w:ilvl w:val="0"/>
          <w:numId w:val="197"/>
        </w:numPr>
        <w:jc w:val="both"/>
        <w:rPr>
          <w:sz w:val="28"/>
          <w:szCs w:val="28"/>
        </w:rPr>
      </w:pPr>
      <w:r w:rsidRPr="006D1152">
        <w:rPr>
          <w:sz w:val="28"/>
          <w:szCs w:val="28"/>
        </w:rPr>
        <w:t>Кокорина Е.А. Информатизация музеев / Е.А. Кокорина // Справочник руководителя учреждений культуры. – 2006</w:t>
      </w:r>
    </w:p>
    <w:p w:rsidR="006D1152" w:rsidRPr="006D1152" w:rsidRDefault="006D1152" w:rsidP="00945775">
      <w:pPr>
        <w:pStyle w:val="aff0"/>
        <w:numPr>
          <w:ilvl w:val="0"/>
          <w:numId w:val="197"/>
        </w:numPr>
        <w:jc w:val="both"/>
        <w:rPr>
          <w:sz w:val="28"/>
          <w:szCs w:val="28"/>
        </w:rPr>
      </w:pPr>
      <w:r w:rsidRPr="006D1152">
        <w:rPr>
          <w:sz w:val="28"/>
          <w:szCs w:val="28"/>
        </w:rPr>
        <w:t>Лебедев А.В. Виртуальные экспонаты: Современные средства отображения информации в музейной экспозии / А.В. Лебедев // Справочник руководителя учреждения культуры. – 200</w:t>
      </w:r>
    </w:p>
    <w:p w:rsidR="006D1152" w:rsidRPr="006D1152" w:rsidRDefault="00A2489C" w:rsidP="00945775">
      <w:pPr>
        <w:pStyle w:val="aff0"/>
        <w:numPr>
          <w:ilvl w:val="0"/>
          <w:numId w:val="197"/>
        </w:numPr>
        <w:jc w:val="both"/>
        <w:rPr>
          <w:sz w:val="28"/>
          <w:szCs w:val="28"/>
        </w:rPr>
      </w:pPr>
      <w:hyperlink r:id="rId19" w:history="1">
        <w:r w:rsidR="006D1152" w:rsidRPr="006D1152">
          <w:rPr>
            <w:rStyle w:val="af6"/>
            <w:sz w:val="28"/>
            <w:szCs w:val="28"/>
          </w:rPr>
          <w:t>www.abcvolga.ru</w:t>
        </w:r>
      </w:hyperlink>
    </w:p>
    <w:p w:rsidR="006D1152" w:rsidRPr="006D1152" w:rsidRDefault="006D1152" w:rsidP="00945775">
      <w:pPr>
        <w:pStyle w:val="aff0"/>
        <w:numPr>
          <w:ilvl w:val="0"/>
          <w:numId w:val="197"/>
        </w:numPr>
        <w:jc w:val="both"/>
        <w:rPr>
          <w:sz w:val="28"/>
          <w:szCs w:val="28"/>
        </w:rPr>
      </w:pPr>
      <w:r w:rsidRPr="006D1152">
        <w:rPr>
          <w:sz w:val="28"/>
          <w:szCs w:val="28"/>
        </w:rPr>
        <w:t xml:space="preserve">Музейные фонды и экспозиции в научно-образовательном процессе: Материалы Всероссийской научной конференции // </w:t>
      </w:r>
      <w:hyperlink r:id="rId20" w:history="1">
        <w:r w:rsidRPr="006D1152">
          <w:rPr>
            <w:rStyle w:val="af6"/>
            <w:sz w:val="28"/>
            <w:szCs w:val="28"/>
          </w:rPr>
          <w:t>www.window.edu.ru</w:t>
        </w:r>
      </w:hyperlink>
    </w:p>
    <w:p w:rsidR="006D1152" w:rsidRPr="006D1152" w:rsidRDefault="006D1152" w:rsidP="006D1152">
      <w:pPr>
        <w:pStyle w:val="aff0"/>
        <w:rPr>
          <w:sz w:val="28"/>
          <w:szCs w:val="28"/>
        </w:rPr>
      </w:pPr>
    </w:p>
    <w:p w:rsidR="00CD70D5" w:rsidRDefault="00CD70D5" w:rsidP="00942FEB">
      <w:pPr>
        <w:pStyle w:val="aff0"/>
        <w:jc w:val="center"/>
        <w:rPr>
          <w:b/>
          <w:sz w:val="28"/>
          <w:szCs w:val="28"/>
        </w:rPr>
      </w:pPr>
    </w:p>
    <w:p w:rsidR="00CD70D5" w:rsidRDefault="00CD70D5" w:rsidP="00942FEB">
      <w:pPr>
        <w:pStyle w:val="aff0"/>
        <w:jc w:val="center"/>
        <w:rPr>
          <w:b/>
          <w:sz w:val="28"/>
          <w:szCs w:val="28"/>
        </w:rPr>
      </w:pPr>
    </w:p>
    <w:p w:rsidR="00CD70D5" w:rsidRDefault="00CD70D5" w:rsidP="00942FEB">
      <w:pPr>
        <w:pStyle w:val="aff0"/>
        <w:jc w:val="center"/>
        <w:rPr>
          <w:b/>
          <w:sz w:val="28"/>
          <w:szCs w:val="28"/>
        </w:rPr>
      </w:pPr>
    </w:p>
    <w:p w:rsidR="00942FEB" w:rsidRPr="00942FEB" w:rsidRDefault="00942FEB" w:rsidP="00942FEB">
      <w:pPr>
        <w:pStyle w:val="aff0"/>
        <w:jc w:val="center"/>
        <w:rPr>
          <w:b/>
          <w:sz w:val="28"/>
          <w:szCs w:val="28"/>
        </w:rPr>
      </w:pPr>
      <w:r w:rsidRPr="00942FEB">
        <w:rPr>
          <w:b/>
          <w:sz w:val="28"/>
          <w:szCs w:val="28"/>
        </w:rPr>
        <w:lastRenderedPageBreak/>
        <w:t>ПРОГРАММА</w:t>
      </w:r>
      <w:r>
        <w:rPr>
          <w:b/>
          <w:sz w:val="28"/>
          <w:szCs w:val="28"/>
        </w:rPr>
        <w:t xml:space="preserve"> </w:t>
      </w:r>
      <w:r w:rsidRPr="00942FEB">
        <w:rPr>
          <w:b/>
          <w:sz w:val="28"/>
          <w:szCs w:val="28"/>
        </w:rPr>
        <w:t>КРУЖКА «ХОЗЯЮШКА»</w:t>
      </w:r>
    </w:p>
    <w:p w:rsidR="00942FEB" w:rsidRPr="00BC7775" w:rsidRDefault="00942FEB" w:rsidP="00942FEB">
      <w:pPr>
        <w:pStyle w:val="aff0"/>
        <w:jc w:val="center"/>
        <w:rPr>
          <w:sz w:val="40"/>
          <w:szCs w:val="40"/>
        </w:rPr>
      </w:pPr>
      <w:r w:rsidRPr="00942FEB">
        <w:rPr>
          <w:b/>
          <w:sz w:val="28"/>
          <w:szCs w:val="28"/>
        </w:rPr>
        <w:t>ДЛЯ УЧАЩИХСЯ   6 - 7 КЛАССОВ</w:t>
      </w:r>
      <w:r w:rsidRPr="00BC7775">
        <w:rPr>
          <w:sz w:val="40"/>
          <w:szCs w:val="40"/>
        </w:rPr>
        <w:tab/>
      </w:r>
    </w:p>
    <w:p w:rsidR="00942FEB" w:rsidRDefault="00942FEB" w:rsidP="00942FEB">
      <w:pPr>
        <w:tabs>
          <w:tab w:val="left" w:pos="3030"/>
        </w:tabs>
        <w:jc w:val="center"/>
        <w:rPr>
          <w:b/>
          <w:sz w:val="28"/>
          <w:szCs w:val="28"/>
        </w:rPr>
      </w:pPr>
    </w:p>
    <w:p w:rsidR="00942FEB" w:rsidRPr="00BC7775" w:rsidRDefault="00942FEB" w:rsidP="00942FEB">
      <w:pPr>
        <w:tabs>
          <w:tab w:val="left" w:pos="3030"/>
        </w:tabs>
        <w:jc w:val="center"/>
        <w:rPr>
          <w:sz w:val="28"/>
          <w:szCs w:val="28"/>
        </w:rPr>
      </w:pPr>
      <w:r w:rsidRPr="00BC7775">
        <w:rPr>
          <w:b/>
          <w:sz w:val="28"/>
          <w:szCs w:val="28"/>
        </w:rPr>
        <w:t>Пояснительная записка</w:t>
      </w:r>
    </w:p>
    <w:p w:rsidR="00942FEB" w:rsidRPr="00BC7775" w:rsidRDefault="00942FEB" w:rsidP="00942FEB">
      <w:pPr>
        <w:ind w:firstLine="851"/>
        <w:jc w:val="both"/>
        <w:rPr>
          <w:sz w:val="28"/>
          <w:szCs w:val="28"/>
        </w:rPr>
      </w:pPr>
      <w:r w:rsidRPr="00BC7775">
        <w:rPr>
          <w:sz w:val="28"/>
          <w:szCs w:val="28"/>
        </w:rPr>
        <w:t xml:space="preserve">Программа кружка «Хозяюшка» составлена на основе программы общеобразовательных учреждений «Технология. Трудовое обучение 1-4, 5-11 классы». – М.: Просвещение, 2005 г. </w:t>
      </w:r>
    </w:p>
    <w:p w:rsidR="00942FEB" w:rsidRDefault="00942FEB" w:rsidP="009A5DC1">
      <w:pPr>
        <w:ind w:firstLine="851"/>
        <w:rPr>
          <w:sz w:val="28"/>
          <w:szCs w:val="28"/>
        </w:rPr>
      </w:pPr>
      <w:r>
        <w:rPr>
          <w:sz w:val="28"/>
          <w:szCs w:val="28"/>
        </w:rPr>
        <w:t xml:space="preserve">Основные разделы программы: </w:t>
      </w:r>
    </w:p>
    <w:p w:rsidR="00942FEB" w:rsidRDefault="00942FEB" w:rsidP="00945775">
      <w:pPr>
        <w:numPr>
          <w:ilvl w:val="0"/>
          <w:numId w:val="199"/>
        </w:numPr>
        <w:rPr>
          <w:sz w:val="28"/>
          <w:szCs w:val="28"/>
        </w:rPr>
      </w:pPr>
      <w:r>
        <w:rPr>
          <w:sz w:val="28"/>
          <w:szCs w:val="28"/>
        </w:rPr>
        <w:t>В</w:t>
      </w:r>
      <w:r w:rsidRPr="00BC7775">
        <w:rPr>
          <w:sz w:val="28"/>
          <w:szCs w:val="28"/>
        </w:rPr>
        <w:t xml:space="preserve">ышивка крестом, </w:t>
      </w:r>
    </w:p>
    <w:p w:rsidR="00942FEB" w:rsidRDefault="00942FEB" w:rsidP="00945775">
      <w:pPr>
        <w:numPr>
          <w:ilvl w:val="0"/>
          <w:numId w:val="199"/>
        </w:numPr>
        <w:rPr>
          <w:sz w:val="28"/>
          <w:szCs w:val="28"/>
        </w:rPr>
      </w:pPr>
      <w:r>
        <w:rPr>
          <w:sz w:val="28"/>
          <w:szCs w:val="28"/>
        </w:rPr>
        <w:t>А</w:t>
      </w:r>
      <w:r w:rsidRPr="00BC7775">
        <w:rPr>
          <w:sz w:val="28"/>
          <w:szCs w:val="28"/>
        </w:rPr>
        <w:t xml:space="preserve">ппликация из мокрой ткани, </w:t>
      </w:r>
    </w:p>
    <w:p w:rsidR="00942FEB" w:rsidRDefault="00942FEB" w:rsidP="00945775">
      <w:pPr>
        <w:numPr>
          <w:ilvl w:val="0"/>
          <w:numId w:val="199"/>
        </w:numPr>
        <w:rPr>
          <w:sz w:val="28"/>
          <w:szCs w:val="28"/>
        </w:rPr>
      </w:pPr>
      <w:r>
        <w:rPr>
          <w:sz w:val="28"/>
          <w:szCs w:val="28"/>
        </w:rPr>
        <w:t>А</w:t>
      </w:r>
      <w:r w:rsidRPr="00BC7775">
        <w:rPr>
          <w:sz w:val="28"/>
          <w:szCs w:val="28"/>
        </w:rPr>
        <w:t xml:space="preserve">ппликация из шерстяных ниток, </w:t>
      </w:r>
    </w:p>
    <w:p w:rsidR="00942FEB" w:rsidRDefault="00942FEB" w:rsidP="00945775">
      <w:pPr>
        <w:numPr>
          <w:ilvl w:val="0"/>
          <w:numId w:val="199"/>
        </w:numPr>
        <w:rPr>
          <w:sz w:val="28"/>
          <w:szCs w:val="28"/>
        </w:rPr>
      </w:pPr>
      <w:r>
        <w:rPr>
          <w:sz w:val="28"/>
          <w:szCs w:val="28"/>
        </w:rPr>
        <w:t>В</w:t>
      </w:r>
      <w:r w:rsidRPr="00BC7775">
        <w:rPr>
          <w:sz w:val="28"/>
          <w:szCs w:val="28"/>
        </w:rPr>
        <w:t xml:space="preserve">ышивка шелковыми лентами, </w:t>
      </w:r>
    </w:p>
    <w:p w:rsidR="00942FEB" w:rsidRDefault="00942FEB" w:rsidP="00945775">
      <w:pPr>
        <w:numPr>
          <w:ilvl w:val="0"/>
          <w:numId w:val="199"/>
        </w:numPr>
        <w:rPr>
          <w:sz w:val="28"/>
          <w:szCs w:val="28"/>
        </w:rPr>
      </w:pPr>
      <w:r>
        <w:rPr>
          <w:sz w:val="28"/>
          <w:szCs w:val="28"/>
        </w:rPr>
        <w:t>А</w:t>
      </w:r>
      <w:r w:rsidRPr="00BC7775">
        <w:rPr>
          <w:sz w:val="28"/>
          <w:szCs w:val="28"/>
        </w:rPr>
        <w:t xml:space="preserve">ппликация из соломки, </w:t>
      </w:r>
    </w:p>
    <w:p w:rsidR="00942FEB" w:rsidRPr="00BC7775" w:rsidRDefault="00942FEB" w:rsidP="00945775">
      <w:pPr>
        <w:numPr>
          <w:ilvl w:val="0"/>
          <w:numId w:val="199"/>
        </w:numPr>
        <w:rPr>
          <w:sz w:val="28"/>
          <w:szCs w:val="28"/>
        </w:rPr>
      </w:pPr>
      <w:r>
        <w:rPr>
          <w:sz w:val="28"/>
          <w:szCs w:val="28"/>
        </w:rPr>
        <w:t>Б</w:t>
      </w:r>
      <w:r w:rsidRPr="00BC7775">
        <w:rPr>
          <w:sz w:val="28"/>
          <w:szCs w:val="28"/>
        </w:rPr>
        <w:t>исероплетение.</w:t>
      </w:r>
    </w:p>
    <w:p w:rsidR="00942FEB" w:rsidRPr="00BC7775" w:rsidRDefault="00942FEB" w:rsidP="00942FEB">
      <w:pPr>
        <w:ind w:firstLine="851"/>
        <w:jc w:val="both"/>
        <w:rPr>
          <w:sz w:val="28"/>
          <w:szCs w:val="28"/>
        </w:rPr>
      </w:pPr>
      <w:r w:rsidRPr="00BC7775">
        <w:rPr>
          <w:sz w:val="28"/>
          <w:szCs w:val="28"/>
        </w:rPr>
        <w:t>Каждый из этих разделов, как независимая единица содержания, представляет собой технологический процесс обработки определенного материала, который направлен на достижение комплексов дидактических целей.</w:t>
      </w:r>
    </w:p>
    <w:p w:rsidR="00942FEB" w:rsidRPr="00BC7775" w:rsidRDefault="00942FEB" w:rsidP="00942FEB">
      <w:pPr>
        <w:ind w:firstLine="851"/>
        <w:jc w:val="both"/>
        <w:rPr>
          <w:sz w:val="28"/>
          <w:szCs w:val="28"/>
        </w:rPr>
      </w:pPr>
      <w:r w:rsidRPr="00BC7775">
        <w:rPr>
          <w:sz w:val="28"/>
          <w:szCs w:val="28"/>
        </w:rPr>
        <w:t>Из-за удаленности нашей школы от центра города, часто у учащихся младших классов и среднего звена остается много свободного времени, которое они не всегда используют рационально. Кружок «Хозяюшка» развивает у девочек творческие способности, помогает им приобретать навыки ведения не только домашнего хозяйства, но и обустройства своего дома. Если девочки начинают посещать этот кружок еще в начальной школе, то многие из них в среднем звене и в старших классах становятся призерами городских и краевых выставок детского прикладного творчества. Часто увлечение аппликацией и вышивкой девочки проносят через всю свою жизнь. Многие из них, в последствии, связывают свою работу с творчеством, приобретая профессии швей, дизайнеров и т.д. Да и стоимость картин ручной работы – вышивки или аппликации довольно велика, являясь весомой прибавкой к семейному бюджету.</w:t>
      </w:r>
    </w:p>
    <w:p w:rsidR="00942FEB" w:rsidRPr="00BC7775" w:rsidRDefault="00942FEB" w:rsidP="00942FEB">
      <w:pPr>
        <w:ind w:firstLine="851"/>
        <w:jc w:val="both"/>
        <w:rPr>
          <w:sz w:val="28"/>
          <w:szCs w:val="28"/>
        </w:rPr>
      </w:pPr>
      <w:r w:rsidRPr="00BC7775">
        <w:rPr>
          <w:sz w:val="28"/>
          <w:szCs w:val="28"/>
        </w:rPr>
        <w:t>При составлении данной программы использовались материалы учебных пособий : «Домоводство и обучающий труд 6 класс», «Уроки труда. Макраме. Вышивка. 6 класс».</w:t>
      </w:r>
    </w:p>
    <w:p w:rsidR="00942FEB" w:rsidRPr="00BC7775" w:rsidRDefault="00942FEB" w:rsidP="00942FEB">
      <w:pPr>
        <w:ind w:firstLine="851"/>
        <w:jc w:val="both"/>
        <w:rPr>
          <w:sz w:val="28"/>
          <w:szCs w:val="28"/>
        </w:rPr>
      </w:pPr>
      <w:r w:rsidRPr="00BC7775">
        <w:rPr>
          <w:sz w:val="28"/>
          <w:szCs w:val="28"/>
        </w:rPr>
        <w:t>Для проведения полноценных занятий кружка необходимо использовать следующее оборудование: пяльца, иглы, ножницы.</w:t>
      </w:r>
    </w:p>
    <w:p w:rsidR="00942FEB" w:rsidRPr="00BC7775" w:rsidRDefault="00942FEB" w:rsidP="00942FEB">
      <w:pPr>
        <w:ind w:firstLine="851"/>
        <w:jc w:val="both"/>
        <w:rPr>
          <w:sz w:val="28"/>
          <w:szCs w:val="28"/>
        </w:rPr>
      </w:pPr>
    </w:p>
    <w:p w:rsidR="00942FEB" w:rsidRPr="00BC7775" w:rsidRDefault="00942FEB" w:rsidP="00942FEB">
      <w:pPr>
        <w:ind w:firstLine="851"/>
        <w:jc w:val="both"/>
        <w:rPr>
          <w:b/>
          <w:sz w:val="28"/>
          <w:szCs w:val="28"/>
        </w:rPr>
      </w:pPr>
      <w:r w:rsidRPr="00BC7775">
        <w:rPr>
          <w:b/>
          <w:sz w:val="28"/>
          <w:szCs w:val="28"/>
        </w:rPr>
        <w:t>СОДЕРЖАНИЕ РАБОТЫ КРУЖКА «ХОЗЯЮШКА»</w:t>
      </w:r>
    </w:p>
    <w:p w:rsidR="00942FEB" w:rsidRPr="00BC7775" w:rsidRDefault="00942FEB" w:rsidP="00942FEB">
      <w:pPr>
        <w:tabs>
          <w:tab w:val="left" w:pos="3300"/>
        </w:tabs>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5"/>
        <w:gridCol w:w="2802"/>
        <w:gridCol w:w="2086"/>
        <w:gridCol w:w="1691"/>
      </w:tblGrid>
      <w:tr w:rsidR="00942FEB" w:rsidRPr="00C23563" w:rsidTr="00DE514B">
        <w:tc>
          <w:tcPr>
            <w:tcW w:w="0" w:type="auto"/>
          </w:tcPr>
          <w:p w:rsidR="00942FEB" w:rsidRPr="00C23563" w:rsidRDefault="00942FEB" w:rsidP="00DE514B">
            <w:pPr>
              <w:jc w:val="center"/>
              <w:rPr>
                <w:sz w:val="28"/>
                <w:szCs w:val="28"/>
              </w:rPr>
            </w:pPr>
            <w:r w:rsidRPr="00C23563">
              <w:rPr>
                <w:sz w:val="28"/>
                <w:szCs w:val="28"/>
              </w:rPr>
              <w:t>Продолжительность занятий</w:t>
            </w:r>
          </w:p>
        </w:tc>
        <w:tc>
          <w:tcPr>
            <w:tcW w:w="0" w:type="auto"/>
          </w:tcPr>
          <w:p w:rsidR="00942FEB" w:rsidRPr="00C23563" w:rsidRDefault="00942FEB" w:rsidP="00DE514B">
            <w:pPr>
              <w:jc w:val="center"/>
              <w:rPr>
                <w:sz w:val="28"/>
                <w:szCs w:val="28"/>
              </w:rPr>
            </w:pPr>
            <w:r w:rsidRPr="00C23563">
              <w:rPr>
                <w:sz w:val="28"/>
                <w:szCs w:val="28"/>
              </w:rPr>
              <w:t>Периодичность в неделю</w:t>
            </w:r>
          </w:p>
        </w:tc>
        <w:tc>
          <w:tcPr>
            <w:tcW w:w="0" w:type="auto"/>
          </w:tcPr>
          <w:p w:rsidR="00942FEB" w:rsidRPr="00C23563" w:rsidRDefault="00942FEB" w:rsidP="00DE514B">
            <w:pPr>
              <w:jc w:val="center"/>
              <w:rPr>
                <w:sz w:val="28"/>
                <w:szCs w:val="28"/>
              </w:rPr>
            </w:pPr>
            <w:r w:rsidRPr="00C23563">
              <w:rPr>
                <w:sz w:val="28"/>
                <w:szCs w:val="28"/>
              </w:rPr>
              <w:t>К-во часов в неделю</w:t>
            </w:r>
          </w:p>
        </w:tc>
        <w:tc>
          <w:tcPr>
            <w:tcW w:w="0" w:type="auto"/>
          </w:tcPr>
          <w:p w:rsidR="00942FEB" w:rsidRPr="00C23563" w:rsidRDefault="00942FEB" w:rsidP="00DE514B">
            <w:pPr>
              <w:jc w:val="center"/>
              <w:rPr>
                <w:sz w:val="28"/>
                <w:szCs w:val="28"/>
              </w:rPr>
            </w:pPr>
            <w:r w:rsidRPr="00C23563">
              <w:rPr>
                <w:sz w:val="28"/>
                <w:szCs w:val="28"/>
              </w:rPr>
              <w:t>К-во часов в год</w:t>
            </w:r>
          </w:p>
        </w:tc>
      </w:tr>
      <w:tr w:rsidR="00942FEB" w:rsidRPr="00C23563" w:rsidTr="00DE514B">
        <w:tc>
          <w:tcPr>
            <w:tcW w:w="0" w:type="auto"/>
            <w:gridSpan w:val="4"/>
          </w:tcPr>
          <w:p w:rsidR="00942FEB" w:rsidRPr="00C23563" w:rsidRDefault="00942FEB" w:rsidP="00DE514B">
            <w:pPr>
              <w:jc w:val="center"/>
              <w:rPr>
                <w:sz w:val="28"/>
                <w:szCs w:val="28"/>
              </w:rPr>
            </w:pPr>
            <w:r w:rsidRPr="00C23563">
              <w:rPr>
                <w:sz w:val="28"/>
                <w:szCs w:val="28"/>
              </w:rPr>
              <w:t>Для 6-х классов</w:t>
            </w:r>
          </w:p>
        </w:tc>
      </w:tr>
      <w:tr w:rsidR="00942FEB" w:rsidRPr="00C23563" w:rsidTr="00DE514B">
        <w:tc>
          <w:tcPr>
            <w:tcW w:w="0" w:type="auto"/>
          </w:tcPr>
          <w:p w:rsidR="00942FEB" w:rsidRPr="00C23563" w:rsidRDefault="00942FEB" w:rsidP="00DE514B">
            <w:pPr>
              <w:jc w:val="center"/>
              <w:rPr>
                <w:sz w:val="28"/>
                <w:szCs w:val="28"/>
              </w:rPr>
            </w:pPr>
            <w:r w:rsidRPr="00C23563">
              <w:rPr>
                <w:sz w:val="28"/>
                <w:szCs w:val="28"/>
              </w:rPr>
              <w:t>1</w:t>
            </w:r>
          </w:p>
        </w:tc>
        <w:tc>
          <w:tcPr>
            <w:tcW w:w="0" w:type="auto"/>
          </w:tcPr>
          <w:p w:rsidR="00942FEB" w:rsidRPr="00C23563" w:rsidRDefault="00942FEB" w:rsidP="00DE514B">
            <w:pPr>
              <w:jc w:val="center"/>
              <w:rPr>
                <w:sz w:val="28"/>
                <w:szCs w:val="28"/>
              </w:rPr>
            </w:pPr>
            <w:r w:rsidRPr="00C23563">
              <w:rPr>
                <w:sz w:val="28"/>
                <w:szCs w:val="28"/>
              </w:rPr>
              <w:t>2</w:t>
            </w:r>
          </w:p>
        </w:tc>
        <w:tc>
          <w:tcPr>
            <w:tcW w:w="0" w:type="auto"/>
          </w:tcPr>
          <w:p w:rsidR="00942FEB" w:rsidRPr="00C23563" w:rsidRDefault="00942FEB" w:rsidP="00DE514B">
            <w:pPr>
              <w:jc w:val="center"/>
              <w:rPr>
                <w:sz w:val="28"/>
                <w:szCs w:val="28"/>
              </w:rPr>
            </w:pPr>
            <w:r w:rsidRPr="00C23563">
              <w:rPr>
                <w:sz w:val="28"/>
                <w:szCs w:val="28"/>
              </w:rPr>
              <w:t>4</w:t>
            </w:r>
          </w:p>
        </w:tc>
        <w:tc>
          <w:tcPr>
            <w:tcW w:w="0" w:type="auto"/>
          </w:tcPr>
          <w:p w:rsidR="00942FEB" w:rsidRPr="00C23563" w:rsidRDefault="00942FEB" w:rsidP="00DE514B">
            <w:pPr>
              <w:jc w:val="center"/>
              <w:rPr>
                <w:sz w:val="28"/>
                <w:szCs w:val="28"/>
              </w:rPr>
            </w:pPr>
            <w:r w:rsidRPr="00C23563">
              <w:rPr>
                <w:sz w:val="28"/>
                <w:szCs w:val="28"/>
              </w:rPr>
              <w:t>136</w:t>
            </w:r>
          </w:p>
        </w:tc>
      </w:tr>
      <w:tr w:rsidR="00942FEB" w:rsidRPr="00C23563" w:rsidTr="00DE514B">
        <w:tc>
          <w:tcPr>
            <w:tcW w:w="0" w:type="auto"/>
            <w:gridSpan w:val="4"/>
          </w:tcPr>
          <w:p w:rsidR="00942FEB" w:rsidRPr="00C23563" w:rsidRDefault="00942FEB" w:rsidP="00DE514B">
            <w:pPr>
              <w:jc w:val="center"/>
              <w:rPr>
                <w:sz w:val="28"/>
                <w:szCs w:val="28"/>
              </w:rPr>
            </w:pPr>
            <w:r w:rsidRPr="00C23563">
              <w:rPr>
                <w:sz w:val="28"/>
                <w:szCs w:val="28"/>
              </w:rPr>
              <w:t>Для 7-х классов</w:t>
            </w:r>
          </w:p>
        </w:tc>
      </w:tr>
      <w:tr w:rsidR="00942FEB" w:rsidRPr="00C23563" w:rsidTr="00DE514B">
        <w:tc>
          <w:tcPr>
            <w:tcW w:w="0" w:type="auto"/>
          </w:tcPr>
          <w:p w:rsidR="00942FEB" w:rsidRPr="00C23563" w:rsidRDefault="00942FEB" w:rsidP="00DE514B">
            <w:pPr>
              <w:jc w:val="center"/>
              <w:rPr>
                <w:sz w:val="28"/>
                <w:szCs w:val="28"/>
              </w:rPr>
            </w:pPr>
            <w:r w:rsidRPr="00C23563">
              <w:rPr>
                <w:sz w:val="28"/>
                <w:szCs w:val="28"/>
              </w:rPr>
              <w:t>1</w:t>
            </w:r>
          </w:p>
        </w:tc>
        <w:tc>
          <w:tcPr>
            <w:tcW w:w="0" w:type="auto"/>
          </w:tcPr>
          <w:p w:rsidR="00942FEB" w:rsidRPr="00C23563" w:rsidRDefault="00942FEB" w:rsidP="00DE514B">
            <w:pPr>
              <w:jc w:val="center"/>
              <w:rPr>
                <w:sz w:val="28"/>
                <w:szCs w:val="28"/>
              </w:rPr>
            </w:pPr>
            <w:r w:rsidRPr="00C23563">
              <w:rPr>
                <w:sz w:val="28"/>
                <w:szCs w:val="28"/>
              </w:rPr>
              <w:t>2</w:t>
            </w:r>
          </w:p>
        </w:tc>
        <w:tc>
          <w:tcPr>
            <w:tcW w:w="0" w:type="auto"/>
          </w:tcPr>
          <w:p w:rsidR="00942FEB" w:rsidRPr="00C23563" w:rsidRDefault="00942FEB" w:rsidP="00DE514B">
            <w:pPr>
              <w:jc w:val="center"/>
              <w:rPr>
                <w:sz w:val="28"/>
                <w:szCs w:val="28"/>
              </w:rPr>
            </w:pPr>
            <w:r w:rsidRPr="00C23563">
              <w:rPr>
                <w:sz w:val="28"/>
                <w:szCs w:val="28"/>
              </w:rPr>
              <w:t>2</w:t>
            </w:r>
          </w:p>
        </w:tc>
        <w:tc>
          <w:tcPr>
            <w:tcW w:w="0" w:type="auto"/>
          </w:tcPr>
          <w:p w:rsidR="00942FEB" w:rsidRPr="00C23563" w:rsidRDefault="00942FEB" w:rsidP="00DE514B">
            <w:pPr>
              <w:jc w:val="center"/>
              <w:rPr>
                <w:sz w:val="28"/>
                <w:szCs w:val="28"/>
              </w:rPr>
            </w:pPr>
            <w:r w:rsidRPr="00C23563">
              <w:rPr>
                <w:sz w:val="28"/>
                <w:szCs w:val="28"/>
              </w:rPr>
              <w:t>68</w:t>
            </w:r>
          </w:p>
        </w:tc>
      </w:tr>
    </w:tbl>
    <w:p w:rsidR="00942FEB" w:rsidRPr="00BC7775" w:rsidRDefault="00942FEB" w:rsidP="00942FEB">
      <w:pPr>
        <w:jc w:val="center"/>
        <w:rPr>
          <w:sz w:val="28"/>
          <w:szCs w:val="28"/>
        </w:rPr>
      </w:pPr>
      <w:r w:rsidRPr="00BC7775">
        <w:rPr>
          <w:b/>
          <w:sz w:val="28"/>
          <w:szCs w:val="28"/>
        </w:rPr>
        <w:lastRenderedPageBreak/>
        <w:t>СОДЕРЖАНИЕ ПРОГРАММЫ</w:t>
      </w:r>
      <w:r w:rsidRPr="00BC7775">
        <w:rPr>
          <w:sz w:val="28"/>
          <w:szCs w:val="28"/>
        </w:rPr>
        <w:t>.</w:t>
      </w:r>
    </w:p>
    <w:p w:rsidR="00942FEB" w:rsidRDefault="00942FEB" w:rsidP="00942FEB">
      <w:pPr>
        <w:tabs>
          <w:tab w:val="left" w:pos="3255"/>
        </w:tabs>
        <w:jc w:val="center"/>
        <w:rPr>
          <w:b/>
          <w:sz w:val="28"/>
          <w:szCs w:val="28"/>
        </w:rPr>
      </w:pPr>
      <w:r w:rsidRPr="00BC7775">
        <w:rPr>
          <w:b/>
          <w:sz w:val="28"/>
          <w:szCs w:val="28"/>
        </w:rPr>
        <w:t>6 класс.</w:t>
      </w:r>
    </w:p>
    <w:p w:rsidR="00942FEB" w:rsidRPr="00BC7775" w:rsidRDefault="00942FEB" w:rsidP="00942FEB">
      <w:pPr>
        <w:tabs>
          <w:tab w:val="left" w:pos="3255"/>
        </w:tabs>
        <w:jc w:val="center"/>
        <w:rPr>
          <w:b/>
          <w:sz w:val="28"/>
          <w:szCs w:val="28"/>
        </w:rPr>
      </w:pPr>
    </w:p>
    <w:p w:rsidR="00942FEB" w:rsidRPr="00BC7775" w:rsidRDefault="00942FEB" w:rsidP="00942FEB">
      <w:pPr>
        <w:tabs>
          <w:tab w:val="left" w:pos="3255"/>
        </w:tabs>
        <w:ind w:firstLine="851"/>
        <w:jc w:val="both"/>
        <w:rPr>
          <w:b/>
          <w:sz w:val="28"/>
          <w:szCs w:val="28"/>
        </w:rPr>
      </w:pPr>
      <w:r w:rsidRPr="00BC7775">
        <w:rPr>
          <w:b/>
          <w:sz w:val="28"/>
          <w:szCs w:val="28"/>
        </w:rPr>
        <w:t>1. Вводное занятие - 4 часа.</w:t>
      </w:r>
    </w:p>
    <w:p w:rsidR="00942FEB" w:rsidRPr="00BC7775" w:rsidRDefault="00942FEB" w:rsidP="00942FEB">
      <w:pPr>
        <w:tabs>
          <w:tab w:val="left" w:pos="3255"/>
        </w:tabs>
        <w:ind w:firstLine="851"/>
        <w:jc w:val="both"/>
        <w:rPr>
          <w:sz w:val="28"/>
          <w:szCs w:val="28"/>
        </w:rPr>
      </w:pPr>
      <w:r w:rsidRPr="00BC7775">
        <w:rPr>
          <w:sz w:val="28"/>
          <w:szCs w:val="28"/>
        </w:rPr>
        <w:t>Организация рабочего места. ТБ. Демонстрация лучших работ учащихся прошлого года.</w:t>
      </w:r>
    </w:p>
    <w:p w:rsidR="00942FEB" w:rsidRPr="00BC7775" w:rsidRDefault="00942FEB" w:rsidP="00942FEB">
      <w:pPr>
        <w:tabs>
          <w:tab w:val="left" w:pos="3255"/>
        </w:tabs>
        <w:ind w:firstLine="851"/>
        <w:jc w:val="both"/>
        <w:rPr>
          <w:b/>
          <w:sz w:val="28"/>
          <w:szCs w:val="28"/>
        </w:rPr>
      </w:pPr>
      <w:r w:rsidRPr="00BC7775">
        <w:rPr>
          <w:b/>
          <w:sz w:val="28"/>
          <w:szCs w:val="28"/>
        </w:rPr>
        <w:t>2. Аппликация из накрахмаленной ткани – 10 ч.</w:t>
      </w:r>
    </w:p>
    <w:p w:rsidR="00942FEB" w:rsidRPr="00BC7775" w:rsidRDefault="00942FEB" w:rsidP="00942FEB">
      <w:pPr>
        <w:tabs>
          <w:tab w:val="left" w:pos="3255"/>
        </w:tabs>
        <w:ind w:firstLine="851"/>
        <w:jc w:val="both"/>
        <w:rPr>
          <w:sz w:val="28"/>
          <w:szCs w:val="28"/>
        </w:rPr>
      </w:pPr>
      <w:r w:rsidRPr="00BC7775">
        <w:rPr>
          <w:sz w:val="28"/>
          <w:szCs w:val="28"/>
        </w:rPr>
        <w:t>Знакомство с разными видам аппликаций. Аппликация из накрахмаленной ткани является одной из самых доступных и простых для школьников среднего звена. Все необходимые материалы для нее приносят, как учащиеся, так и выдаются учителем.</w:t>
      </w:r>
    </w:p>
    <w:p w:rsidR="00942FEB" w:rsidRPr="00BC7775" w:rsidRDefault="00942FEB" w:rsidP="00942FEB">
      <w:pPr>
        <w:tabs>
          <w:tab w:val="left" w:pos="3255"/>
        </w:tabs>
        <w:ind w:firstLine="851"/>
        <w:jc w:val="both"/>
        <w:rPr>
          <w:sz w:val="28"/>
          <w:szCs w:val="28"/>
        </w:rPr>
      </w:pPr>
      <w:r w:rsidRPr="00BC7775">
        <w:rPr>
          <w:sz w:val="28"/>
          <w:szCs w:val="28"/>
        </w:rPr>
        <w:t>Образовательный процесс организуется в теоретических и практических формах. Занятия проходят индивидуальным и групповым способом.</w:t>
      </w:r>
    </w:p>
    <w:p w:rsidR="00942FEB" w:rsidRPr="00BC7775" w:rsidRDefault="00942FEB" w:rsidP="00942FEB">
      <w:pPr>
        <w:tabs>
          <w:tab w:val="left" w:pos="3255"/>
        </w:tabs>
        <w:ind w:firstLine="851"/>
        <w:jc w:val="both"/>
        <w:rPr>
          <w:b/>
          <w:sz w:val="28"/>
          <w:szCs w:val="28"/>
        </w:rPr>
      </w:pPr>
      <w:r w:rsidRPr="00BC7775">
        <w:rPr>
          <w:b/>
          <w:sz w:val="28"/>
          <w:szCs w:val="28"/>
        </w:rPr>
        <w:t>3. Аппликация из шерстяных ниток – 8 ч.</w:t>
      </w:r>
    </w:p>
    <w:p w:rsidR="00942FEB" w:rsidRPr="00BC7775" w:rsidRDefault="00942FEB" w:rsidP="00942FEB">
      <w:pPr>
        <w:tabs>
          <w:tab w:val="left" w:pos="3255"/>
        </w:tabs>
        <w:ind w:firstLine="851"/>
        <w:jc w:val="both"/>
        <w:rPr>
          <w:sz w:val="28"/>
          <w:szCs w:val="28"/>
        </w:rPr>
      </w:pPr>
      <w:r w:rsidRPr="00BC7775">
        <w:rPr>
          <w:sz w:val="28"/>
          <w:szCs w:val="28"/>
        </w:rPr>
        <w:t>Учащиеся знакомятся с такими видами аппликации, как аппликация из шерстяных ниток. Для работы над ней девочки приносят старые вязанные, одноцветные вещи, которые разрезают на мелкие ниточки. Затем, на подготовленный фон наклеивают их по рисунку.</w:t>
      </w:r>
    </w:p>
    <w:p w:rsidR="00942FEB" w:rsidRPr="00BC7775" w:rsidRDefault="00942FEB" w:rsidP="00942FEB">
      <w:pPr>
        <w:tabs>
          <w:tab w:val="left" w:pos="3255"/>
        </w:tabs>
        <w:ind w:firstLine="851"/>
        <w:jc w:val="both"/>
        <w:rPr>
          <w:sz w:val="28"/>
          <w:szCs w:val="28"/>
        </w:rPr>
      </w:pPr>
      <w:r w:rsidRPr="00BC7775">
        <w:rPr>
          <w:sz w:val="28"/>
          <w:szCs w:val="28"/>
        </w:rPr>
        <w:t>Работа с шерстяными нитками очень нравится учащимся, а результаты работы приносят восторг и удовлетворение.</w:t>
      </w:r>
    </w:p>
    <w:p w:rsidR="00942FEB" w:rsidRPr="00BC7775" w:rsidRDefault="00942FEB" w:rsidP="00942FEB">
      <w:pPr>
        <w:tabs>
          <w:tab w:val="left" w:pos="3255"/>
        </w:tabs>
        <w:ind w:firstLine="851"/>
        <w:jc w:val="both"/>
        <w:rPr>
          <w:b/>
          <w:sz w:val="28"/>
          <w:szCs w:val="28"/>
        </w:rPr>
      </w:pPr>
      <w:r w:rsidRPr="00BC7775">
        <w:rPr>
          <w:b/>
          <w:sz w:val="28"/>
          <w:szCs w:val="28"/>
        </w:rPr>
        <w:t>4. Аппликация из мокрой ткани – 8 ч.</w:t>
      </w:r>
    </w:p>
    <w:p w:rsidR="00942FEB" w:rsidRPr="00BC7775" w:rsidRDefault="00942FEB" w:rsidP="00942FEB">
      <w:pPr>
        <w:tabs>
          <w:tab w:val="left" w:pos="3255"/>
        </w:tabs>
        <w:ind w:firstLine="851"/>
        <w:jc w:val="both"/>
        <w:rPr>
          <w:sz w:val="28"/>
          <w:szCs w:val="28"/>
        </w:rPr>
      </w:pPr>
      <w:r w:rsidRPr="00BC7775">
        <w:rPr>
          <w:sz w:val="28"/>
          <w:szCs w:val="28"/>
        </w:rPr>
        <w:t>Этот вид аппликации является самым необычным и поэтому очень интересным. Девочки с большим вниманием и искренним удовольствием работают с клейстером и старым материалами. Много времени занимает и художественное оформление картин. В результате этой работы аппликации получаются неповторимыми.</w:t>
      </w:r>
    </w:p>
    <w:p w:rsidR="00942FEB" w:rsidRPr="00BC7775" w:rsidRDefault="00942FEB" w:rsidP="00942FEB">
      <w:pPr>
        <w:tabs>
          <w:tab w:val="left" w:pos="3255"/>
        </w:tabs>
        <w:ind w:firstLine="851"/>
        <w:jc w:val="both"/>
        <w:rPr>
          <w:b/>
          <w:sz w:val="28"/>
          <w:szCs w:val="28"/>
        </w:rPr>
      </w:pPr>
      <w:r w:rsidRPr="00BC7775">
        <w:rPr>
          <w:b/>
          <w:sz w:val="28"/>
          <w:szCs w:val="28"/>
        </w:rPr>
        <w:t>5. Вышивка крестом – 37 ч.</w:t>
      </w:r>
    </w:p>
    <w:p w:rsidR="00942FEB" w:rsidRPr="00BC7775" w:rsidRDefault="00942FEB" w:rsidP="00942FEB">
      <w:pPr>
        <w:tabs>
          <w:tab w:val="left" w:pos="3255"/>
        </w:tabs>
        <w:ind w:firstLine="851"/>
        <w:jc w:val="both"/>
        <w:rPr>
          <w:sz w:val="28"/>
          <w:szCs w:val="28"/>
        </w:rPr>
      </w:pPr>
      <w:r w:rsidRPr="00BC7775">
        <w:rPr>
          <w:sz w:val="28"/>
          <w:szCs w:val="28"/>
        </w:rPr>
        <w:t>Самым древним и распространенным видом прикладного творчества является вышивка крестом. Я учу детей работать, как по схемам, так и самим придумывать образы картин.</w:t>
      </w:r>
    </w:p>
    <w:p w:rsidR="00942FEB" w:rsidRPr="00BC7775" w:rsidRDefault="00942FEB" w:rsidP="00942FEB">
      <w:pPr>
        <w:tabs>
          <w:tab w:val="left" w:pos="3255"/>
        </w:tabs>
        <w:ind w:firstLine="851"/>
        <w:jc w:val="both"/>
        <w:rPr>
          <w:sz w:val="28"/>
          <w:szCs w:val="28"/>
        </w:rPr>
      </w:pPr>
      <w:r w:rsidRPr="00BC7775">
        <w:rPr>
          <w:sz w:val="28"/>
          <w:szCs w:val="28"/>
        </w:rPr>
        <w:t>На работу по этому разделу мной отводится почти половина всех часов работы кружка. Учащимся 5-го класса очень нравится заниматься вышивкой крестом. Видя результаты своего труда, они с большой охотой берутся за следующую схему. Демонстрация работ старших учащихся стимулирует их к качеству дальнейшего творчества.</w:t>
      </w:r>
    </w:p>
    <w:p w:rsidR="00942FEB" w:rsidRPr="00BC7775" w:rsidRDefault="00942FEB" w:rsidP="00942FEB">
      <w:pPr>
        <w:tabs>
          <w:tab w:val="left" w:pos="3255"/>
        </w:tabs>
        <w:ind w:firstLine="851"/>
        <w:jc w:val="both"/>
        <w:rPr>
          <w:b/>
          <w:sz w:val="28"/>
          <w:szCs w:val="28"/>
        </w:rPr>
      </w:pPr>
      <w:r w:rsidRPr="00BC7775">
        <w:rPr>
          <w:b/>
          <w:sz w:val="28"/>
          <w:szCs w:val="28"/>
        </w:rPr>
        <w:t>6. Вышивка шелковыми лентами – 17 ч.</w:t>
      </w:r>
    </w:p>
    <w:p w:rsidR="00942FEB" w:rsidRPr="00BC7775" w:rsidRDefault="00942FEB" w:rsidP="00942FEB">
      <w:pPr>
        <w:tabs>
          <w:tab w:val="left" w:pos="3255"/>
        </w:tabs>
        <w:ind w:firstLine="851"/>
        <w:jc w:val="both"/>
        <w:rPr>
          <w:sz w:val="28"/>
          <w:szCs w:val="28"/>
        </w:rPr>
      </w:pPr>
      <w:r w:rsidRPr="00BC7775">
        <w:rPr>
          <w:sz w:val="28"/>
          <w:szCs w:val="28"/>
        </w:rPr>
        <w:t>Атласные ленты разных цветов и размеров учащиеся приобретают самостоятельно. Скручивая ленты в «розочки», дети применяют их,  как в аппликациях, так и в различных объемных изделиях.</w:t>
      </w:r>
    </w:p>
    <w:p w:rsidR="00942FEB" w:rsidRPr="00BC7775" w:rsidRDefault="00942FEB" w:rsidP="00942FEB">
      <w:pPr>
        <w:tabs>
          <w:tab w:val="left" w:pos="3255"/>
        </w:tabs>
        <w:ind w:firstLine="851"/>
        <w:jc w:val="both"/>
        <w:rPr>
          <w:b/>
          <w:sz w:val="28"/>
          <w:szCs w:val="28"/>
        </w:rPr>
      </w:pPr>
      <w:r w:rsidRPr="00BC7775">
        <w:rPr>
          <w:b/>
          <w:sz w:val="28"/>
          <w:szCs w:val="28"/>
        </w:rPr>
        <w:t>7. Бисероплетение – 22 ч.</w:t>
      </w:r>
    </w:p>
    <w:p w:rsidR="00942FEB" w:rsidRDefault="00942FEB" w:rsidP="00942FEB">
      <w:pPr>
        <w:tabs>
          <w:tab w:val="left" w:pos="3255"/>
        </w:tabs>
        <w:ind w:firstLine="851"/>
        <w:jc w:val="both"/>
        <w:rPr>
          <w:sz w:val="28"/>
          <w:szCs w:val="28"/>
        </w:rPr>
      </w:pPr>
      <w:r w:rsidRPr="00BC7775">
        <w:rPr>
          <w:sz w:val="28"/>
          <w:szCs w:val="28"/>
        </w:rPr>
        <w:t>Одним из видов прикладного творчества является бисероплетение. Применяя тонкую проволоку и бисер разных размеров, девочки изготавливают по схемам разные фигурки животных, людей и другие предметы домашней утвари.</w:t>
      </w:r>
    </w:p>
    <w:p w:rsidR="00CD70D5" w:rsidRPr="00BC7775" w:rsidRDefault="00CD70D5" w:rsidP="00942FEB">
      <w:pPr>
        <w:tabs>
          <w:tab w:val="left" w:pos="3255"/>
        </w:tabs>
        <w:ind w:firstLine="851"/>
        <w:jc w:val="both"/>
        <w:rPr>
          <w:sz w:val="28"/>
          <w:szCs w:val="28"/>
        </w:rPr>
      </w:pPr>
    </w:p>
    <w:p w:rsidR="00942FEB" w:rsidRPr="00BC7775" w:rsidRDefault="00942FEB" w:rsidP="00942FEB">
      <w:pPr>
        <w:tabs>
          <w:tab w:val="left" w:pos="1170"/>
        </w:tabs>
        <w:ind w:firstLine="851"/>
        <w:jc w:val="both"/>
        <w:rPr>
          <w:b/>
          <w:sz w:val="28"/>
          <w:szCs w:val="28"/>
        </w:rPr>
      </w:pPr>
      <w:r w:rsidRPr="00BC7775">
        <w:rPr>
          <w:b/>
          <w:sz w:val="28"/>
          <w:szCs w:val="28"/>
        </w:rPr>
        <w:lastRenderedPageBreak/>
        <w:t>8. Технология ручной вышивки – 27 ч.</w:t>
      </w:r>
    </w:p>
    <w:p w:rsidR="00942FEB" w:rsidRPr="00BC7775" w:rsidRDefault="00942FEB" w:rsidP="00942FEB">
      <w:pPr>
        <w:tabs>
          <w:tab w:val="left" w:pos="1170"/>
        </w:tabs>
        <w:ind w:firstLine="851"/>
        <w:jc w:val="both"/>
        <w:rPr>
          <w:sz w:val="28"/>
          <w:szCs w:val="28"/>
        </w:rPr>
      </w:pPr>
      <w:r w:rsidRPr="00BC7775">
        <w:rPr>
          <w:sz w:val="28"/>
          <w:szCs w:val="28"/>
        </w:rPr>
        <w:t>Изучение разнообразных схем для вышивки изделий. Введение трех и более цветов в вышивку картины. Изучение элементов кубанской вышивки.</w:t>
      </w:r>
    </w:p>
    <w:p w:rsidR="00942FEB" w:rsidRPr="00BC7775" w:rsidRDefault="00942FEB" w:rsidP="00942FEB">
      <w:pPr>
        <w:tabs>
          <w:tab w:val="left" w:pos="1170"/>
        </w:tabs>
        <w:ind w:firstLine="851"/>
        <w:jc w:val="both"/>
        <w:rPr>
          <w:b/>
          <w:sz w:val="28"/>
          <w:szCs w:val="28"/>
        </w:rPr>
      </w:pPr>
      <w:r w:rsidRPr="00BC7775">
        <w:rPr>
          <w:b/>
          <w:sz w:val="28"/>
          <w:szCs w:val="28"/>
        </w:rPr>
        <w:t xml:space="preserve">9.  Цвет в вышивках. </w:t>
      </w:r>
    </w:p>
    <w:p w:rsidR="00942FEB" w:rsidRPr="00BC7775" w:rsidRDefault="00942FEB" w:rsidP="00942FEB">
      <w:pPr>
        <w:tabs>
          <w:tab w:val="left" w:pos="1170"/>
        </w:tabs>
        <w:ind w:firstLine="851"/>
        <w:jc w:val="both"/>
        <w:rPr>
          <w:sz w:val="28"/>
          <w:szCs w:val="28"/>
        </w:rPr>
      </w:pPr>
      <w:r w:rsidRPr="00BC7775">
        <w:rPr>
          <w:sz w:val="28"/>
          <w:szCs w:val="28"/>
        </w:rPr>
        <w:t>Уход за вышитыми изделиями.</w:t>
      </w:r>
    </w:p>
    <w:p w:rsidR="00942FEB" w:rsidRDefault="00942FEB" w:rsidP="00942FEB">
      <w:pPr>
        <w:tabs>
          <w:tab w:val="left" w:pos="1170"/>
        </w:tabs>
        <w:ind w:firstLine="851"/>
        <w:jc w:val="both"/>
        <w:rPr>
          <w:sz w:val="28"/>
          <w:szCs w:val="28"/>
        </w:rPr>
      </w:pPr>
      <w:r w:rsidRPr="00BC7775">
        <w:rPr>
          <w:sz w:val="28"/>
          <w:szCs w:val="28"/>
        </w:rPr>
        <w:t>Выставка лучших работ учащихся.</w:t>
      </w:r>
    </w:p>
    <w:p w:rsidR="00942FEB" w:rsidRPr="00BC7775" w:rsidRDefault="00942FEB" w:rsidP="00942FEB">
      <w:pPr>
        <w:rPr>
          <w:sz w:val="28"/>
          <w:szCs w:val="28"/>
        </w:rPr>
      </w:pPr>
    </w:p>
    <w:p w:rsidR="00942FEB" w:rsidRDefault="00942FEB" w:rsidP="00942FEB">
      <w:pPr>
        <w:jc w:val="center"/>
        <w:rPr>
          <w:b/>
          <w:sz w:val="28"/>
          <w:szCs w:val="28"/>
        </w:rPr>
      </w:pPr>
      <w:r w:rsidRPr="00787B31">
        <w:rPr>
          <w:b/>
          <w:sz w:val="28"/>
          <w:szCs w:val="28"/>
        </w:rPr>
        <w:t>СОДЕРЖАНИЕ ПРОГРАММЫ</w:t>
      </w:r>
    </w:p>
    <w:p w:rsidR="00942FEB" w:rsidRPr="00BC7775" w:rsidRDefault="00942FEB" w:rsidP="00942FEB">
      <w:pPr>
        <w:jc w:val="center"/>
        <w:rPr>
          <w:b/>
          <w:sz w:val="28"/>
          <w:szCs w:val="28"/>
        </w:rPr>
      </w:pPr>
      <w:r w:rsidRPr="00BC7775">
        <w:rPr>
          <w:b/>
          <w:sz w:val="28"/>
          <w:szCs w:val="28"/>
        </w:rPr>
        <w:t>7 класс</w:t>
      </w:r>
    </w:p>
    <w:p w:rsidR="0080110E" w:rsidRDefault="00942FEB" w:rsidP="00942FEB">
      <w:pPr>
        <w:pStyle w:val="aff0"/>
        <w:jc w:val="both"/>
        <w:rPr>
          <w:b/>
          <w:sz w:val="28"/>
          <w:szCs w:val="28"/>
        </w:rPr>
      </w:pPr>
      <w:r>
        <w:rPr>
          <w:b/>
          <w:sz w:val="28"/>
          <w:szCs w:val="28"/>
        </w:rPr>
        <w:tab/>
      </w:r>
    </w:p>
    <w:p w:rsidR="00942FEB" w:rsidRPr="00787B31" w:rsidRDefault="00942FEB" w:rsidP="00942FEB">
      <w:pPr>
        <w:pStyle w:val="aff0"/>
        <w:jc w:val="both"/>
        <w:rPr>
          <w:b/>
          <w:sz w:val="28"/>
          <w:szCs w:val="28"/>
        </w:rPr>
      </w:pPr>
      <w:r w:rsidRPr="00787B31">
        <w:rPr>
          <w:b/>
          <w:sz w:val="28"/>
          <w:szCs w:val="28"/>
        </w:rPr>
        <w:t>1. Художественная обработка соломки  (10 ч.)</w:t>
      </w:r>
    </w:p>
    <w:p w:rsidR="00942FEB" w:rsidRPr="00787B31" w:rsidRDefault="00942FEB" w:rsidP="00942FEB">
      <w:pPr>
        <w:pStyle w:val="aff0"/>
        <w:jc w:val="both"/>
        <w:rPr>
          <w:sz w:val="28"/>
          <w:szCs w:val="28"/>
        </w:rPr>
      </w:pPr>
      <w:r w:rsidRPr="00787B31">
        <w:rPr>
          <w:sz w:val="28"/>
          <w:szCs w:val="28"/>
        </w:rPr>
        <w:tab/>
      </w:r>
      <w:r w:rsidRPr="00787B31">
        <w:rPr>
          <w:i/>
          <w:sz w:val="28"/>
          <w:szCs w:val="28"/>
        </w:rPr>
        <w:t>Теоретические сведения.</w:t>
      </w:r>
      <w:r>
        <w:rPr>
          <w:sz w:val="28"/>
          <w:szCs w:val="28"/>
        </w:rPr>
        <w:t xml:space="preserve"> </w:t>
      </w:r>
      <w:r w:rsidRPr="00787B31">
        <w:rPr>
          <w:sz w:val="28"/>
          <w:szCs w:val="28"/>
        </w:rPr>
        <w:t>История возникновения видов</w:t>
      </w:r>
      <w:r>
        <w:rPr>
          <w:sz w:val="28"/>
          <w:szCs w:val="28"/>
        </w:rPr>
        <w:t xml:space="preserve"> </w:t>
      </w:r>
      <w:r w:rsidRPr="00787B31">
        <w:rPr>
          <w:sz w:val="28"/>
          <w:szCs w:val="28"/>
        </w:rPr>
        <w:t>художественной обработки трав. Народные гадания на лепестках и стеблях; оракулы под подушкой. Подготовка соломки к работе. Способы заготовки соломки. Как нарезать и рассортировать соломку. Хранение подготовленного материала. Инструменты и материалы. Способы покраски соломки. Выбор изделия. Подготовка материала для выбранного изделия. Изготовление трафаретов. Подготовка основы. Изготовление эскиза изделия.</w:t>
      </w:r>
    </w:p>
    <w:p w:rsidR="00942FEB" w:rsidRDefault="00942FEB" w:rsidP="00942FEB">
      <w:pPr>
        <w:pStyle w:val="aff0"/>
        <w:jc w:val="both"/>
        <w:rPr>
          <w:sz w:val="28"/>
          <w:szCs w:val="28"/>
        </w:rPr>
      </w:pPr>
      <w:r w:rsidRPr="00787B31">
        <w:rPr>
          <w:sz w:val="28"/>
          <w:szCs w:val="28"/>
        </w:rPr>
        <w:tab/>
      </w:r>
      <w:r w:rsidRPr="00787B31">
        <w:rPr>
          <w:i/>
          <w:sz w:val="28"/>
          <w:szCs w:val="28"/>
        </w:rPr>
        <w:t>Практическая работа.</w:t>
      </w:r>
      <w:r>
        <w:rPr>
          <w:sz w:val="28"/>
          <w:szCs w:val="28"/>
        </w:rPr>
        <w:t xml:space="preserve"> </w:t>
      </w:r>
      <w:r w:rsidRPr="00787B31">
        <w:rPr>
          <w:sz w:val="28"/>
          <w:szCs w:val="28"/>
        </w:rPr>
        <w:tab/>
        <w:t>Изготовление деталей изделия. Соединение деталей изделия с основой. Художественное оформление изделия.</w:t>
      </w:r>
      <w:r>
        <w:rPr>
          <w:sz w:val="28"/>
          <w:szCs w:val="28"/>
        </w:rPr>
        <w:t xml:space="preserve"> </w:t>
      </w:r>
      <w:r w:rsidRPr="00787B31">
        <w:rPr>
          <w:sz w:val="28"/>
          <w:szCs w:val="28"/>
        </w:rPr>
        <w:tab/>
      </w:r>
    </w:p>
    <w:p w:rsidR="00942FEB" w:rsidRPr="00787B31" w:rsidRDefault="00942FEB" w:rsidP="00942FEB">
      <w:pPr>
        <w:pStyle w:val="aff0"/>
        <w:jc w:val="both"/>
        <w:rPr>
          <w:sz w:val="28"/>
          <w:szCs w:val="28"/>
        </w:rPr>
      </w:pPr>
      <w:r>
        <w:rPr>
          <w:sz w:val="28"/>
          <w:szCs w:val="28"/>
        </w:rPr>
        <w:tab/>
      </w:r>
      <w:r w:rsidRPr="00787B31">
        <w:rPr>
          <w:sz w:val="28"/>
          <w:szCs w:val="28"/>
        </w:rPr>
        <w:t>Примерные темы учебных работ</w:t>
      </w:r>
      <w:r w:rsidRPr="00787B31">
        <w:rPr>
          <w:i/>
          <w:sz w:val="28"/>
          <w:szCs w:val="28"/>
        </w:rPr>
        <w:t xml:space="preserve">: </w:t>
      </w:r>
      <w:r w:rsidRPr="00787B31">
        <w:rPr>
          <w:sz w:val="28"/>
          <w:szCs w:val="28"/>
        </w:rPr>
        <w:t>панно первой степени сложности.</w:t>
      </w:r>
    </w:p>
    <w:p w:rsidR="00942FEB" w:rsidRPr="00787B31" w:rsidRDefault="00942FEB" w:rsidP="00942FEB">
      <w:pPr>
        <w:pStyle w:val="aff0"/>
        <w:jc w:val="both"/>
        <w:rPr>
          <w:b/>
          <w:sz w:val="28"/>
          <w:szCs w:val="28"/>
        </w:rPr>
      </w:pPr>
      <w:r>
        <w:rPr>
          <w:b/>
          <w:sz w:val="28"/>
          <w:szCs w:val="28"/>
        </w:rPr>
        <w:tab/>
      </w:r>
      <w:r w:rsidRPr="00787B31">
        <w:rPr>
          <w:b/>
          <w:sz w:val="28"/>
          <w:szCs w:val="28"/>
        </w:rPr>
        <w:t>2. Основы работы с кожей (10 ч.)</w:t>
      </w:r>
    </w:p>
    <w:p w:rsidR="00942FEB" w:rsidRPr="00787B31" w:rsidRDefault="00942FEB" w:rsidP="00942FEB">
      <w:pPr>
        <w:pStyle w:val="aff0"/>
        <w:jc w:val="both"/>
        <w:rPr>
          <w:sz w:val="28"/>
          <w:szCs w:val="28"/>
        </w:rPr>
      </w:pPr>
      <w:r>
        <w:rPr>
          <w:sz w:val="28"/>
          <w:szCs w:val="28"/>
        </w:rPr>
        <w:tab/>
      </w:r>
      <w:r w:rsidRPr="00787B31">
        <w:rPr>
          <w:i/>
          <w:sz w:val="28"/>
          <w:szCs w:val="28"/>
        </w:rPr>
        <w:t>Теоретические сведения.</w:t>
      </w:r>
      <w:r>
        <w:rPr>
          <w:sz w:val="28"/>
          <w:szCs w:val="28"/>
        </w:rPr>
        <w:t xml:space="preserve"> </w:t>
      </w:r>
      <w:r w:rsidRPr="00787B31">
        <w:rPr>
          <w:sz w:val="28"/>
          <w:szCs w:val="28"/>
        </w:rPr>
        <w:t>Основные сведения из истории. Основы работы с кожей. Декоративные приемы и элементы. Обновление старой кожи. Окрашивание кожи. Сушка кожи. Как разгладить кожу. Подбор инструментов и принадлежностей. Предварительная работа. Культура труда. Оборудование рабочего места. Основные способы соединения и крепления кожи. Способы термической обработки кожи</w:t>
      </w:r>
      <w:r w:rsidRPr="00787B31">
        <w:rPr>
          <w:b/>
          <w:sz w:val="28"/>
          <w:szCs w:val="28"/>
        </w:rPr>
        <w:t xml:space="preserve">: </w:t>
      </w:r>
      <w:r w:rsidRPr="00787B31">
        <w:rPr>
          <w:sz w:val="28"/>
          <w:szCs w:val="28"/>
        </w:rPr>
        <w:t>обработка кожи на свече.  Обработка кожи на электроплитке. Изготовление эскиза изделия.</w:t>
      </w:r>
    </w:p>
    <w:p w:rsidR="00942FEB" w:rsidRDefault="00942FEB" w:rsidP="00942FEB">
      <w:pPr>
        <w:pStyle w:val="aff0"/>
        <w:jc w:val="both"/>
        <w:rPr>
          <w:sz w:val="28"/>
          <w:szCs w:val="28"/>
        </w:rPr>
      </w:pPr>
      <w:r>
        <w:rPr>
          <w:i/>
          <w:sz w:val="28"/>
          <w:szCs w:val="28"/>
        </w:rPr>
        <w:tab/>
      </w:r>
      <w:r w:rsidRPr="00787B31">
        <w:rPr>
          <w:i/>
          <w:sz w:val="28"/>
          <w:szCs w:val="28"/>
        </w:rPr>
        <w:t>Практическая работа.</w:t>
      </w:r>
      <w:r w:rsidRPr="00787B31">
        <w:rPr>
          <w:sz w:val="28"/>
          <w:szCs w:val="28"/>
        </w:rPr>
        <w:t xml:space="preserve"> Перевод выкроек и изготовление трафаретов. Выкраивание деталей изделия из кожи</w:t>
      </w:r>
      <w:r w:rsidRPr="00787B31">
        <w:rPr>
          <w:b/>
          <w:sz w:val="28"/>
          <w:szCs w:val="28"/>
        </w:rPr>
        <w:t>.</w:t>
      </w:r>
      <w:r w:rsidRPr="00787B31">
        <w:rPr>
          <w:sz w:val="28"/>
          <w:szCs w:val="28"/>
        </w:rPr>
        <w:t xml:space="preserve"> Обработка деталей изделия на свече.  Обработка деталей изделия  на электроплитке. Правила безопасной работы. Соединение деталей изделия.</w:t>
      </w:r>
      <w:r>
        <w:rPr>
          <w:sz w:val="28"/>
          <w:szCs w:val="28"/>
        </w:rPr>
        <w:t xml:space="preserve"> </w:t>
      </w:r>
    </w:p>
    <w:p w:rsidR="00942FEB" w:rsidRPr="00787B31" w:rsidRDefault="00942FEB" w:rsidP="00942FEB">
      <w:pPr>
        <w:pStyle w:val="aff0"/>
        <w:jc w:val="both"/>
        <w:rPr>
          <w:sz w:val="28"/>
          <w:szCs w:val="28"/>
        </w:rPr>
      </w:pPr>
      <w:r>
        <w:rPr>
          <w:sz w:val="28"/>
          <w:szCs w:val="28"/>
        </w:rPr>
        <w:tab/>
      </w:r>
      <w:r w:rsidRPr="00787B31">
        <w:rPr>
          <w:sz w:val="28"/>
          <w:szCs w:val="28"/>
        </w:rPr>
        <w:t>Примерные темы учебных работ:</w:t>
      </w:r>
      <w:r w:rsidRPr="00787B31">
        <w:rPr>
          <w:b/>
          <w:i/>
          <w:sz w:val="28"/>
          <w:szCs w:val="28"/>
        </w:rPr>
        <w:t xml:space="preserve"> </w:t>
      </w:r>
      <w:r w:rsidRPr="00787B31">
        <w:rPr>
          <w:i/>
          <w:sz w:val="28"/>
          <w:szCs w:val="28"/>
        </w:rPr>
        <w:t>аппликация, закладки, игольница, панно, объемное панно.</w:t>
      </w:r>
    </w:p>
    <w:p w:rsidR="0080110E" w:rsidRDefault="00942FEB" w:rsidP="00942FEB">
      <w:pPr>
        <w:pStyle w:val="aff0"/>
        <w:jc w:val="both"/>
        <w:rPr>
          <w:b/>
          <w:sz w:val="28"/>
          <w:szCs w:val="28"/>
        </w:rPr>
      </w:pPr>
      <w:r>
        <w:rPr>
          <w:b/>
          <w:sz w:val="28"/>
          <w:szCs w:val="28"/>
        </w:rPr>
        <w:tab/>
      </w:r>
    </w:p>
    <w:p w:rsidR="00942FEB" w:rsidRPr="00787B31" w:rsidRDefault="00942FEB" w:rsidP="00942FEB">
      <w:pPr>
        <w:pStyle w:val="aff0"/>
        <w:jc w:val="both"/>
        <w:rPr>
          <w:b/>
          <w:sz w:val="28"/>
          <w:szCs w:val="28"/>
        </w:rPr>
      </w:pPr>
      <w:r w:rsidRPr="00787B31">
        <w:rPr>
          <w:b/>
          <w:sz w:val="28"/>
          <w:szCs w:val="28"/>
        </w:rPr>
        <w:t>3. Художественное лоскутное шитье (14 ч.)</w:t>
      </w:r>
    </w:p>
    <w:p w:rsidR="00942FEB" w:rsidRPr="00787B31" w:rsidRDefault="00942FEB" w:rsidP="00942FEB">
      <w:pPr>
        <w:pStyle w:val="aff0"/>
        <w:jc w:val="both"/>
        <w:rPr>
          <w:sz w:val="28"/>
          <w:szCs w:val="28"/>
        </w:rPr>
      </w:pPr>
      <w:r>
        <w:rPr>
          <w:i/>
          <w:sz w:val="28"/>
          <w:szCs w:val="28"/>
        </w:rPr>
        <w:tab/>
      </w:r>
      <w:r w:rsidRPr="00787B31">
        <w:rPr>
          <w:i/>
          <w:sz w:val="28"/>
          <w:szCs w:val="28"/>
        </w:rPr>
        <w:t>Теоретические сведения.</w:t>
      </w:r>
      <w:r>
        <w:rPr>
          <w:i/>
          <w:sz w:val="28"/>
          <w:szCs w:val="28"/>
        </w:rPr>
        <w:t xml:space="preserve"> </w:t>
      </w:r>
      <w:r w:rsidRPr="00787B31">
        <w:rPr>
          <w:sz w:val="28"/>
          <w:szCs w:val="28"/>
        </w:rPr>
        <w:t xml:space="preserve">О развитии лоскутного шитья. Традиционное лоскутное шитье России. Ткань как материал для творчества. Цвет. Цветовой круг. Контраст цветов. Гармоничные сочетания цветов. Пространственное смешение цветов. Материалы, инструменты и оборудование. Работа с тканью. Организация рабочего места. Технология лоскутного шитья. Замысел. Поиск композиционного решения. Виды орнаментов. Закономерности орнаментальных построений. Законы и правила орнаментальной композиции. </w:t>
      </w:r>
    </w:p>
    <w:p w:rsidR="00942FEB" w:rsidRPr="00787B31" w:rsidRDefault="00942FEB" w:rsidP="00942FEB">
      <w:pPr>
        <w:pStyle w:val="aff0"/>
        <w:jc w:val="both"/>
        <w:rPr>
          <w:sz w:val="28"/>
          <w:szCs w:val="28"/>
        </w:rPr>
      </w:pPr>
      <w:r>
        <w:rPr>
          <w:i/>
          <w:sz w:val="28"/>
          <w:szCs w:val="28"/>
        </w:rPr>
        <w:lastRenderedPageBreak/>
        <w:tab/>
      </w:r>
      <w:r w:rsidRPr="00787B31">
        <w:rPr>
          <w:i/>
          <w:sz w:val="28"/>
          <w:szCs w:val="28"/>
        </w:rPr>
        <w:t>Практическая работа.</w:t>
      </w:r>
      <w:r>
        <w:rPr>
          <w:b/>
          <w:sz w:val="28"/>
          <w:szCs w:val="28"/>
        </w:rPr>
        <w:t xml:space="preserve"> </w:t>
      </w:r>
      <w:r w:rsidRPr="00787B31">
        <w:rPr>
          <w:sz w:val="28"/>
          <w:szCs w:val="28"/>
        </w:rPr>
        <w:t xml:space="preserve">Выбор, подготовка и определение расхода материала. Выполнение схемы в М 1:10. Выполнения рабочего чертежа. Выкраивание деталей из ткани. Сборка лоскутного полотна. Соединение слоев изделия. Обработка края изделия.                             </w:t>
      </w:r>
    </w:p>
    <w:p w:rsidR="00942FEB" w:rsidRPr="00787B31" w:rsidRDefault="00942FEB" w:rsidP="00942FEB">
      <w:pPr>
        <w:pStyle w:val="aff0"/>
        <w:jc w:val="both"/>
        <w:rPr>
          <w:sz w:val="28"/>
          <w:szCs w:val="28"/>
        </w:rPr>
      </w:pPr>
      <w:r>
        <w:rPr>
          <w:sz w:val="28"/>
          <w:szCs w:val="28"/>
        </w:rPr>
        <w:tab/>
      </w:r>
      <w:r w:rsidRPr="00787B31">
        <w:rPr>
          <w:sz w:val="28"/>
          <w:szCs w:val="28"/>
        </w:rPr>
        <w:t>Примерные темы учебных работ:</w:t>
      </w:r>
      <w:r w:rsidRPr="00787B31">
        <w:rPr>
          <w:b/>
          <w:i/>
          <w:sz w:val="28"/>
          <w:szCs w:val="28"/>
        </w:rPr>
        <w:t xml:space="preserve"> </w:t>
      </w:r>
      <w:r w:rsidRPr="00787B31">
        <w:rPr>
          <w:i/>
          <w:sz w:val="28"/>
          <w:szCs w:val="28"/>
        </w:rPr>
        <w:t>прихватки, панно, комплекты для кухни, коврики.</w:t>
      </w:r>
    </w:p>
    <w:p w:rsidR="0080110E" w:rsidRDefault="00942FEB" w:rsidP="00942FEB">
      <w:pPr>
        <w:pStyle w:val="aff0"/>
        <w:jc w:val="both"/>
        <w:rPr>
          <w:b/>
          <w:sz w:val="28"/>
          <w:szCs w:val="28"/>
        </w:rPr>
      </w:pPr>
      <w:r>
        <w:rPr>
          <w:b/>
          <w:sz w:val="28"/>
          <w:szCs w:val="28"/>
        </w:rPr>
        <w:tab/>
      </w:r>
    </w:p>
    <w:p w:rsidR="00942FEB" w:rsidRPr="00787B31" w:rsidRDefault="00942FEB" w:rsidP="00942FEB">
      <w:pPr>
        <w:pStyle w:val="aff0"/>
        <w:jc w:val="both"/>
        <w:rPr>
          <w:b/>
          <w:sz w:val="28"/>
          <w:szCs w:val="28"/>
        </w:rPr>
      </w:pPr>
      <w:r w:rsidRPr="00787B31">
        <w:rPr>
          <w:b/>
          <w:sz w:val="28"/>
          <w:szCs w:val="28"/>
        </w:rPr>
        <w:t>4. Художественная обработка материалов  вязание на спицах (16 ч.)</w:t>
      </w:r>
    </w:p>
    <w:p w:rsidR="00942FEB" w:rsidRPr="00787B31" w:rsidRDefault="00942FEB" w:rsidP="00942FEB">
      <w:pPr>
        <w:pStyle w:val="aff0"/>
        <w:jc w:val="both"/>
        <w:rPr>
          <w:sz w:val="28"/>
          <w:szCs w:val="28"/>
        </w:rPr>
      </w:pPr>
      <w:r>
        <w:rPr>
          <w:i/>
          <w:sz w:val="28"/>
          <w:szCs w:val="28"/>
        </w:rPr>
        <w:tab/>
      </w:r>
      <w:r w:rsidRPr="00787B31">
        <w:rPr>
          <w:i/>
          <w:sz w:val="28"/>
          <w:szCs w:val="28"/>
        </w:rPr>
        <w:t>Теоретические сведения.</w:t>
      </w:r>
      <w:r w:rsidRPr="00787B31">
        <w:rPr>
          <w:sz w:val="28"/>
          <w:szCs w:val="28"/>
        </w:rPr>
        <w:t xml:space="preserve">Вязание на спицах, краткие сведения из истории вязания. Ассортимент изделий, выполняемых на спицах. Материалы и инструменты. Вязание на двух спицах. Условные обозначения, схемы вязания, раппорт. Набор начального ряда. Виды петель. Вязание изнаночными петлями; узоры вязания из лицевых и изнаночных петель (чулочная, платочная гладь, букле, резинка). </w:t>
      </w:r>
    </w:p>
    <w:p w:rsidR="00942FEB" w:rsidRPr="00787B31" w:rsidRDefault="00942FEB" w:rsidP="00942FEB">
      <w:pPr>
        <w:pStyle w:val="aff0"/>
        <w:jc w:val="both"/>
        <w:rPr>
          <w:sz w:val="28"/>
          <w:szCs w:val="28"/>
        </w:rPr>
      </w:pPr>
      <w:r>
        <w:rPr>
          <w:i/>
          <w:sz w:val="28"/>
          <w:szCs w:val="28"/>
        </w:rPr>
        <w:tab/>
      </w:r>
      <w:r w:rsidRPr="00787B31">
        <w:rPr>
          <w:i/>
          <w:sz w:val="28"/>
          <w:szCs w:val="28"/>
        </w:rPr>
        <w:t>Практическая работа.</w:t>
      </w:r>
      <w:r w:rsidRPr="00787B31">
        <w:rPr>
          <w:sz w:val="28"/>
          <w:szCs w:val="28"/>
        </w:rPr>
        <w:t>Подбор пряжи и спиц; подбор рисунка вязания в зависимости от толщины и качества пряжи. Набор начального ряда; вязание образцов лицевыми петлями; закрытие петель. Выполнение образцов чулочной и платочной глади, букле, резинки; определение плотности вязания, расчет количества петель.  ВТО готового изделия.</w:t>
      </w:r>
    </w:p>
    <w:p w:rsidR="00942FEB" w:rsidRPr="00787B31" w:rsidRDefault="00942FEB" w:rsidP="00942FEB">
      <w:pPr>
        <w:pStyle w:val="aff0"/>
        <w:jc w:val="both"/>
        <w:rPr>
          <w:sz w:val="28"/>
          <w:szCs w:val="28"/>
        </w:rPr>
      </w:pPr>
      <w:r>
        <w:rPr>
          <w:b/>
          <w:sz w:val="28"/>
          <w:szCs w:val="28"/>
        </w:rPr>
        <w:tab/>
      </w:r>
      <w:r w:rsidRPr="00787B31">
        <w:rPr>
          <w:sz w:val="28"/>
          <w:szCs w:val="28"/>
        </w:rPr>
        <w:t>Примерные темы учебных работ:</w:t>
      </w:r>
      <w:r w:rsidRPr="00787B31">
        <w:rPr>
          <w:b/>
          <w:sz w:val="28"/>
          <w:szCs w:val="28"/>
        </w:rPr>
        <w:t xml:space="preserve"> </w:t>
      </w:r>
      <w:r w:rsidRPr="00787B31">
        <w:rPr>
          <w:i/>
          <w:sz w:val="28"/>
          <w:szCs w:val="28"/>
        </w:rPr>
        <w:t>изготовление игрушки-сувенира на спицах.</w:t>
      </w:r>
      <w:r w:rsidRPr="00787B31">
        <w:rPr>
          <w:sz w:val="28"/>
          <w:szCs w:val="28"/>
        </w:rPr>
        <w:t xml:space="preserve"> </w:t>
      </w:r>
    </w:p>
    <w:p w:rsidR="0080110E" w:rsidRDefault="00942FEB" w:rsidP="00942FEB">
      <w:pPr>
        <w:pStyle w:val="aff0"/>
        <w:jc w:val="both"/>
        <w:rPr>
          <w:b/>
          <w:sz w:val="28"/>
          <w:szCs w:val="28"/>
        </w:rPr>
      </w:pPr>
      <w:r>
        <w:rPr>
          <w:b/>
          <w:sz w:val="28"/>
          <w:szCs w:val="28"/>
        </w:rPr>
        <w:tab/>
      </w:r>
    </w:p>
    <w:p w:rsidR="00942FEB" w:rsidRPr="00787B31" w:rsidRDefault="00942FEB" w:rsidP="00942FEB">
      <w:pPr>
        <w:pStyle w:val="aff0"/>
        <w:jc w:val="both"/>
        <w:rPr>
          <w:b/>
          <w:sz w:val="28"/>
          <w:szCs w:val="28"/>
        </w:rPr>
      </w:pPr>
      <w:r>
        <w:rPr>
          <w:b/>
          <w:sz w:val="28"/>
          <w:szCs w:val="28"/>
        </w:rPr>
        <w:t xml:space="preserve">5. </w:t>
      </w:r>
      <w:r w:rsidRPr="00787B31">
        <w:rPr>
          <w:b/>
          <w:sz w:val="28"/>
          <w:szCs w:val="28"/>
        </w:rPr>
        <w:t>Художественная обработка материалов  вязание крючком (18 ч.)</w:t>
      </w:r>
    </w:p>
    <w:p w:rsidR="00942FEB" w:rsidRPr="00787B31" w:rsidRDefault="00942FEB" w:rsidP="00942FEB">
      <w:pPr>
        <w:pStyle w:val="aff0"/>
        <w:jc w:val="both"/>
        <w:rPr>
          <w:sz w:val="28"/>
          <w:szCs w:val="28"/>
        </w:rPr>
      </w:pPr>
      <w:r>
        <w:rPr>
          <w:i/>
          <w:sz w:val="28"/>
          <w:szCs w:val="28"/>
        </w:rPr>
        <w:tab/>
      </w:r>
      <w:r w:rsidRPr="00787B31">
        <w:rPr>
          <w:i/>
          <w:sz w:val="28"/>
          <w:szCs w:val="28"/>
        </w:rPr>
        <w:t>Теоретические сведения.</w:t>
      </w:r>
      <w:r>
        <w:rPr>
          <w:i/>
          <w:sz w:val="28"/>
          <w:szCs w:val="28"/>
        </w:rPr>
        <w:t xml:space="preserve"> </w:t>
      </w:r>
      <w:r w:rsidRPr="00787B31">
        <w:rPr>
          <w:sz w:val="28"/>
          <w:szCs w:val="28"/>
        </w:rPr>
        <w:t xml:space="preserve">История возникновения вязания крючком. Материалы и инструменты. Подготовка пряжи к работе. Хранение вязанных изделий. Особенности ВТО трикотажа. Условные обозначения при вязании крючком, схемы вязания. Воздушные петли, полустолбики, столбики без накида, столбики с накидом. Вязание крючком по кругу. Прибавление столбиков, увеличение полотна. Использование в работе нескольких цветов.  </w:t>
      </w:r>
    </w:p>
    <w:p w:rsidR="00942FEB" w:rsidRPr="00787B31" w:rsidRDefault="00942FEB" w:rsidP="00942FEB">
      <w:pPr>
        <w:pStyle w:val="aff0"/>
        <w:jc w:val="both"/>
        <w:rPr>
          <w:sz w:val="28"/>
          <w:szCs w:val="28"/>
        </w:rPr>
      </w:pPr>
      <w:r>
        <w:rPr>
          <w:i/>
          <w:sz w:val="28"/>
          <w:szCs w:val="28"/>
        </w:rPr>
        <w:tab/>
      </w:r>
      <w:r w:rsidRPr="00787B31">
        <w:rPr>
          <w:i/>
          <w:sz w:val="28"/>
          <w:szCs w:val="28"/>
        </w:rPr>
        <w:t>Практическая работа.</w:t>
      </w:r>
      <w:r w:rsidRPr="00787B31">
        <w:rPr>
          <w:sz w:val="28"/>
          <w:szCs w:val="28"/>
        </w:rPr>
        <w:t xml:space="preserve">Подготовка пряжи к работе, подбор крючка. Набор петель, вязание цепочки воздушных петель; выполнение образцов вязания столбиками без накида, столбиками с накидом. вязание начального ряда по кругу; увеличение полотна в форме квадрата, по кругу; вязание по кругу пряжей разных цветов.   ВТО готового изделия. </w:t>
      </w:r>
    </w:p>
    <w:p w:rsidR="00942FEB" w:rsidRDefault="00942FEB" w:rsidP="00942FEB">
      <w:pPr>
        <w:pStyle w:val="aff0"/>
        <w:jc w:val="both"/>
        <w:rPr>
          <w:i/>
          <w:sz w:val="28"/>
          <w:szCs w:val="28"/>
        </w:rPr>
      </w:pPr>
      <w:r>
        <w:rPr>
          <w:b/>
          <w:sz w:val="28"/>
          <w:szCs w:val="28"/>
        </w:rPr>
        <w:tab/>
      </w:r>
      <w:r w:rsidRPr="00787B31">
        <w:rPr>
          <w:sz w:val="28"/>
          <w:szCs w:val="28"/>
        </w:rPr>
        <w:t>Примерные темы учебных работ:</w:t>
      </w:r>
      <w:r w:rsidRPr="00787B31">
        <w:rPr>
          <w:b/>
          <w:sz w:val="28"/>
          <w:szCs w:val="28"/>
        </w:rPr>
        <w:t xml:space="preserve"> </w:t>
      </w:r>
      <w:r w:rsidRPr="00787B31">
        <w:rPr>
          <w:sz w:val="28"/>
          <w:szCs w:val="28"/>
        </w:rPr>
        <w:t xml:space="preserve"> </w:t>
      </w:r>
      <w:r w:rsidRPr="00787B31">
        <w:rPr>
          <w:i/>
          <w:sz w:val="28"/>
          <w:szCs w:val="28"/>
        </w:rPr>
        <w:t xml:space="preserve">Изготовление декоративного изделия круговой или квадратной формы с отделкой различными элементами (салфетка, прихватка). </w:t>
      </w:r>
    </w:p>
    <w:p w:rsidR="00942FEB" w:rsidRDefault="00942FEB" w:rsidP="00942FEB">
      <w:pPr>
        <w:pStyle w:val="aff0"/>
        <w:jc w:val="both"/>
        <w:rPr>
          <w:i/>
          <w:sz w:val="28"/>
          <w:szCs w:val="28"/>
        </w:rPr>
      </w:pPr>
    </w:p>
    <w:p w:rsidR="00942FEB" w:rsidRPr="00787B31" w:rsidRDefault="009A5DC1" w:rsidP="00942FEB">
      <w:pPr>
        <w:pStyle w:val="aff0"/>
        <w:jc w:val="both"/>
        <w:rPr>
          <w:b/>
          <w:sz w:val="28"/>
          <w:szCs w:val="28"/>
        </w:rPr>
      </w:pPr>
      <w:r>
        <w:rPr>
          <w:b/>
          <w:sz w:val="28"/>
          <w:szCs w:val="28"/>
        </w:rPr>
        <w:tab/>
      </w:r>
      <w:r w:rsidR="00942FEB" w:rsidRPr="00787B31">
        <w:rPr>
          <w:b/>
          <w:sz w:val="28"/>
          <w:szCs w:val="28"/>
        </w:rPr>
        <w:t>Методическое обеспечение.</w:t>
      </w:r>
    </w:p>
    <w:p w:rsidR="00942FEB" w:rsidRPr="00787B31" w:rsidRDefault="009A5DC1" w:rsidP="00942FEB">
      <w:pPr>
        <w:pStyle w:val="aff0"/>
        <w:jc w:val="both"/>
        <w:rPr>
          <w:sz w:val="28"/>
          <w:szCs w:val="28"/>
        </w:rPr>
      </w:pPr>
      <w:r>
        <w:rPr>
          <w:sz w:val="28"/>
          <w:szCs w:val="28"/>
        </w:rPr>
        <w:tab/>
      </w:r>
      <w:r w:rsidR="00942FEB" w:rsidRPr="00787B31">
        <w:rPr>
          <w:sz w:val="28"/>
          <w:szCs w:val="28"/>
        </w:rPr>
        <w:t xml:space="preserve">Программа предусматривает включение детей в простейшие трудовые отношения. Полнота реализации задач программы невозможна без формирования у детей адекватной мотивации трудовой деятельности – важнейшей составляющей готовности к труду. В решении этой и другой задач программы помогают такие способы и формы работы с детьми, как </w:t>
      </w:r>
      <w:r w:rsidR="00942FEB" w:rsidRPr="00787B31">
        <w:rPr>
          <w:sz w:val="28"/>
          <w:szCs w:val="28"/>
        </w:rPr>
        <w:lastRenderedPageBreak/>
        <w:t>индивидуальные и групповые, дидактические игры, практические и теоретические занятия, беседы.</w:t>
      </w:r>
    </w:p>
    <w:p w:rsidR="00942FEB" w:rsidRDefault="00942FEB" w:rsidP="00942FEB">
      <w:pPr>
        <w:pStyle w:val="aff0"/>
        <w:jc w:val="both"/>
        <w:rPr>
          <w:sz w:val="28"/>
          <w:szCs w:val="28"/>
        </w:rPr>
      </w:pPr>
      <w:r w:rsidRPr="00787B31">
        <w:rPr>
          <w:sz w:val="28"/>
          <w:szCs w:val="28"/>
        </w:rPr>
        <w:t>Для выполнения практических занятий по программе используются простейшие наглядные пособия, дидактические материалы, образцы готовых изделий различных возрастных групп.</w:t>
      </w:r>
    </w:p>
    <w:p w:rsidR="00942FEB" w:rsidRDefault="00942FEB" w:rsidP="00942FEB">
      <w:pPr>
        <w:pStyle w:val="aff0"/>
        <w:jc w:val="both"/>
        <w:rPr>
          <w:sz w:val="28"/>
          <w:szCs w:val="28"/>
        </w:rPr>
      </w:pPr>
    </w:p>
    <w:p w:rsidR="00942FEB" w:rsidRPr="00BC7775" w:rsidRDefault="004159E6" w:rsidP="009A5DC1">
      <w:pPr>
        <w:pStyle w:val="aff0"/>
        <w:jc w:val="both"/>
        <w:rPr>
          <w:sz w:val="28"/>
          <w:szCs w:val="28"/>
        </w:rPr>
      </w:pPr>
      <w:r>
        <w:rPr>
          <w:b/>
          <w:sz w:val="28"/>
          <w:szCs w:val="28"/>
        </w:rPr>
        <w:tab/>
      </w:r>
      <w:r w:rsidR="009A5DC1">
        <w:rPr>
          <w:b/>
          <w:sz w:val="28"/>
          <w:szCs w:val="28"/>
        </w:rPr>
        <w:t>Использованная л</w:t>
      </w:r>
      <w:r w:rsidR="00942FEB" w:rsidRPr="00BC7775">
        <w:rPr>
          <w:b/>
          <w:sz w:val="28"/>
          <w:szCs w:val="28"/>
        </w:rPr>
        <w:t>итература</w:t>
      </w:r>
      <w:r w:rsidR="00942FEB">
        <w:rPr>
          <w:b/>
          <w:sz w:val="28"/>
          <w:szCs w:val="28"/>
        </w:rPr>
        <w:t xml:space="preserve">: </w:t>
      </w:r>
    </w:p>
    <w:p w:rsidR="00942FEB" w:rsidRPr="00787B31" w:rsidRDefault="00942FEB" w:rsidP="00945775">
      <w:pPr>
        <w:numPr>
          <w:ilvl w:val="0"/>
          <w:numId w:val="198"/>
        </w:numPr>
        <w:jc w:val="both"/>
        <w:rPr>
          <w:sz w:val="28"/>
          <w:szCs w:val="28"/>
        </w:rPr>
      </w:pPr>
      <w:r w:rsidRPr="00787B31">
        <w:rPr>
          <w:sz w:val="28"/>
          <w:szCs w:val="28"/>
        </w:rPr>
        <w:t>Симоненко В.Д. Технология. Трудовое обучение. Программы общеобразовательных учреждений 1-4, 5-11 кл.</w:t>
      </w:r>
      <w:r>
        <w:rPr>
          <w:sz w:val="28"/>
          <w:szCs w:val="28"/>
        </w:rPr>
        <w:t xml:space="preserve"> –</w:t>
      </w:r>
      <w:r w:rsidRPr="00787B31">
        <w:rPr>
          <w:sz w:val="28"/>
          <w:szCs w:val="28"/>
        </w:rPr>
        <w:t xml:space="preserve"> М</w:t>
      </w:r>
      <w:r>
        <w:rPr>
          <w:sz w:val="28"/>
          <w:szCs w:val="28"/>
        </w:rPr>
        <w:t xml:space="preserve">.: </w:t>
      </w:r>
      <w:r w:rsidRPr="00787B31">
        <w:rPr>
          <w:sz w:val="28"/>
          <w:szCs w:val="28"/>
        </w:rPr>
        <w:t xml:space="preserve">Просвещение, 2005 </w:t>
      </w:r>
    </w:p>
    <w:p w:rsidR="00942FEB" w:rsidRDefault="00942FEB" w:rsidP="00945775">
      <w:pPr>
        <w:numPr>
          <w:ilvl w:val="0"/>
          <w:numId w:val="198"/>
        </w:numPr>
        <w:jc w:val="both"/>
        <w:rPr>
          <w:sz w:val="28"/>
          <w:szCs w:val="28"/>
        </w:rPr>
      </w:pPr>
      <w:r w:rsidRPr="00787B31">
        <w:rPr>
          <w:sz w:val="28"/>
          <w:szCs w:val="28"/>
        </w:rPr>
        <w:t>Припеченкова С.И., Глушкова Э.Ю. Уроки труда 5 кл. Макраме. Вышивание. – Волгоград</w:t>
      </w:r>
      <w:r>
        <w:rPr>
          <w:sz w:val="28"/>
          <w:szCs w:val="28"/>
        </w:rPr>
        <w:t>.</w:t>
      </w:r>
      <w:r w:rsidRPr="00787B31">
        <w:rPr>
          <w:sz w:val="28"/>
          <w:szCs w:val="28"/>
        </w:rPr>
        <w:t xml:space="preserve"> Учитель, 2001 </w:t>
      </w:r>
    </w:p>
    <w:p w:rsidR="00942FEB" w:rsidRDefault="00942FEB" w:rsidP="00945775">
      <w:pPr>
        <w:numPr>
          <w:ilvl w:val="0"/>
          <w:numId w:val="198"/>
        </w:numPr>
        <w:jc w:val="both"/>
        <w:rPr>
          <w:sz w:val="28"/>
          <w:szCs w:val="28"/>
        </w:rPr>
      </w:pPr>
      <w:r w:rsidRPr="00787B31">
        <w:rPr>
          <w:sz w:val="28"/>
          <w:szCs w:val="28"/>
        </w:rPr>
        <w:t xml:space="preserve">Медрано М. Современная вышивка крестом. – М.: ЗАО Издательский дом «Бурда», 2004 </w:t>
      </w:r>
    </w:p>
    <w:p w:rsidR="00942FEB" w:rsidRPr="00787B31" w:rsidRDefault="00942FEB" w:rsidP="00945775">
      <w:pPr>
        <w:numPr>
          <w:ilvl w:val="0"/>
          <w:numId w:val="198"/>
        </w:numPr>
        <w:jc w:val="both"/>
        <w:rPr>
          <w:sz w:val="28"/>
          <w:szCs w:val="28"/>
        </w:rPr>
      </w:pPr>
      <w:r w:rsidRPr="00787B31">
        <w:rPr>
          <w:sz w:val="28"/>
          <w:szCs w:val="28"/>
        </w:rPr>
        <w:t>Журнал «Мозаика вышивки».</w:t>
      </w:r>
      <w:r>
        <w:rPr>
          <w:sz w:val="28"/>
          <w:szCs w:val="28"/>
        </w:rPr>
        <w:t xml:space="preserve">- </w:t>
      </w:r>
      <w:r w:rsidRPr="00787B31">
        <w:rPr>
          <w:sz w:val="28"/>
          <w:szCs w:val="28"/>
        </w:rPr>
        <w:t>М</w:t>
      </w:r>
      <w:r>
        <w:rPr>
          <w:sz w:val="28"/>
          <w:szCs w:val="28"/>
        </w:rPr>
        <w:t>.:</w:t>
      </w:r>
      <w:r w:rsidRPr="00787B31">
        <w:rPr>
          <w:sz w:val="28"/>
          <w:szCs w:val="28"/>
        </w:rPr>
        <w:t xml:space="preserve"> ООО Элкосистемы</w:t>
      </w:r>
      <w:r>
        <w:rPr>
          <w:sz w:val="28"/>
          <w:szCs w:val="28"/>
        </w:rPr>
        <w:t>, 2006</w:t>
      </w:r>
    </w:p>
    <w:p w:rsidR="00942FEB" w:rsidRPr="00787B31" w:rsidRDefault="00942FEB" w:rsidP="00945775">
      <w:pPr>
        <w:numPr>
          <w:ilvl w:val="0"/>
          <w:numId w:val="198"/>
        </w:numPr>
        <w:jc w:val="both"/>
        <w:rPr>
          <w:sz w:val="28"/>
          <w:szCs w:val="28"/>
        </w:rPr>
      </w:pPr>
      <w:r w:rsidRPr="00787B31">
        <w:rPr>
          <w:sz w:val="28"/>
          <w:szCs w:val="28"/>
        </w:rPr>
        <w:t>Митителло К. «Аппликация».</w:t>
      </w:r>
      <w:r>
        <w:rPr>
          <w:sz w:val="28"/>
          <w:szCs w:val="28"/>
        </w:rPr>
        <w:t xml:space="preserve"> –</w:t>
      </w:r>
      <w:r w:rsidRPr="00787B31">
        <w:rPr>
          <w:sz w:val="28"/>
          <w:szCs w:val="28"/>
        </w:rPr>
        <w:t xml:space="preserve"> М</w:t>
      </w:r>
      <w:r>
        <w:rPr>
          <w:sz w:val="28"/>
          <w:szCs w:val="28"/>
        </w:rPr>
        <w:t>.:</w:t>
      </w:r>
      <w:r w:rsidRPr="00787B31">
        <w:rPr>
          <w:sz w:val="28"/>
          <w:szCs w:val="28"/>
        </w:rPr>
        <w:t xml:space="preserve"> ЭКСМО</w:t>
      </w:r>
      <w:r>
        <w:rPr>
          <w:sz w:val="28"/>
          <w:szCs w:val="28"/>
        </w:rPr>
        <w:t>,</w:t>
      </w:r>
      <w:r w:rsidRPr="00787B31">
        <w:rPr>
          <w:sz w:val="28"/>
          <w:szCs w:val="28"/>
        </w:rPr>
        <w:t xml:space="preserve"> 2003 </w:t>
      </w:r>
    </w:p>
    <w:p w:rsidR="00942FEB" w:rsidRPr="00BC7775" w:rsidRDefault="00942FEB" w:rsidP="00945775">
      <w:pPr>
        <w:numPr>
          <w:ilvl w:val="0"/>
          <w:numId w:val="198"/>
        </w:numPr>
        <w:jc w:val="both"/>
        <w:rPr>
          <w:sz w:val="28"/>
          <w:szCs w:val="28"/>
        </w:rPr>
      </w:pPr>
      <w:r w:rsidRPr="00BC7775">
        <w:rPr>
          <w:sz w:val="28"/>
          <w:szCs w:val="28"/>
        </w:rPr>
        <w:t xml:space="preserve">Калинич М., Павловская Л., Савиных В. Рукоделие для детей. </w:t>
      </w:r>
      <w:r>
        <w:rPr>
          <w:sz w:val="28"/>
          <w:szCs w:val="28"/>
        </w:rPr>
        <w:t xml:space="preserve"> – Минск, </w:t>
      </w:r>
      <w:r w:rsidRPr="00BC7775">
        <w:rPr>
          <w:sz w:val="28"/>
          <w:szCs w:val="28"/>
        </w:rPr>
        <w:t>Полымя</w:t>
      </w:r>
      <w:r>
        <w:rPr>
          <w:sz w:val="28"/>
          <w:szCs w:val="28"/>
        </w:rPr>
        <w:t>,</w:t>
      </w:r>
      <w:r w:rsidRPr="00BC7775">
        <w:rPr>
          <w:sz w:val="28"/>
          <w:szCs w:val="28"/>
        </w:rPr>
        <w:t xml:space="preserve"> 1998 </w:t>
      </w:r>
    </w:p>
    <w:p w:rsidR="00942FEB" w:rsidRPr="00BC7775" w:rsidRDefault="00942FEB" w:rsidP="00945775">
      <w:pPr>
        <w:numPr>
          <w:ilvl w:val="0"/>
          <w:numId w:val="198"/>
        </w:numPr>
        <w:jc w:val="both"/>
        <w:rPr>
          <w:sz w:val="28"/>
          <w:szCs w:val="28"/>
        </w:rPr>
      </w:pPr>
      <w:r w:rsidRPr="00BC7775">
        <w:rPr>
          <w:sz w:val="28"/>
          <w:szCs w:val="28"/>
        </w:rPr>
        <w:t>Е.Г. Вакуленко «Методика обучения аппликации соломкой».</w:t>
      </w:r>
      <w:r>
        <w:rPr>
          <w:sz w:val="28"/>
          <w:szCs w:val="28"/>
        </w:rPr>
        <w:t xml:space="preserve"> - </w:t>
      </w:r>
      <w:r w:rsidRPr="00BC7775">
        <w:rPr>
          <w:sz w:val="28"/>
          <w:szCs w:val="28"/>
        </w:rPr>
        <w:t xml:space="preserve"> М</w:t>
      </w:r>
      <w:r>
        <w:rPr>
          <w:sz w:val="28"/>
          <w:szCs w:val="28"/>
        </w:rPr>
        <w:t>.:</w:t>
      </w:r>
      <w:r w:rsidRPr="00BC7775">
        <w:rPr>
          <w:sz w:val="28"/>
          <w:szCs w:val="28"/>
        </w:rPr>
        <w:t xml:space="preserve"> РИЦ</w:t>
      </w:r>
      <w:r>
        <w:rPr>
          <w:sz w:val="28"/>
          <w:szCs w:val="28"/>
        </w:rPr>
        <w:t xml:space="preserve"> </w:t>
      </w:r>
      <w:r w:rsidRPr="00BC7775">
        <w:rPr>
          <w:sz w:val="28"/>
          <w:szCs w:val="28"/>
        </w:rPr>
        <w:t xml:space="preserve">АЛЬФА МГОПУ им. М.А.Шолохова, 2003 </w:t>
      </w:r>
    </w:p>
    <w:p w:rsidR="0080110E" w:rsidRDefault="0080110E" w:rsidP="00543C66">
      <w:pPr>
        <w:pStyle w:val="aff0"/>
        <w:jc w:val="center"/>
        <w:rPr>
          <w:b/>
          <w:sz w:val="28"/>
          <w:szCs w:val="28"/>
        </w:rPr>
      </w:pPr>
    </w:p>
    <w:p w:rsidR="00543C66" w:rsidRPr="00543C66" w:rsidRDefault="00543C66" w:rsidP="00543C66">
      <w:pPr>
        <w:pStyle w:val="aff0"/>
        <w:jc w:val="center"/>
        <w:rPr>
          <w:b/>
          <w:sz w:val="28"/>
          <w:szCs w:val="28"/>
        </w:rPr>
      </w:pPr>
      <w:r w:rsidRPr="00543C66">
        <w:rPr>
          <w:b/>
          <w:sz w:val="28"/>
          <w:szCs w:val="28"/>
        </w:rPr>
        <w:t>ПРОГРАММА</w:t>
      </w:r>
    </w:p>
    <w:p w:rsidR="00543C66" w:rsidRPr="00543C66" w:rsidRDefault="00543C66" w:rsidP="00543C66">
      <w:pPr>
        <w:pStyle w:val="aff0"/>
        <w:jc w:val="center"/>
        <w:rPr>
          <w:b/>
          <w:sz w:val="28"/>
          <w:szCs w:val="28"/>
        </w:rPr>
      </w:pPr>
      <w:r w:rsidRPr="00543C66">
        <w:rPr>
          <w:b/>
          <w:sz w:val="28"/>
          <w:szCs w:val="28"/>
        </w:rPr>
        <w:t>КРУЖКА «УЮТ В КАЗАЧЬЕЙ СЕМЬЕ»</w:t>
      </w:r>
    </w:p>
    <w:p w:rsidR="00543C66" w:rsidRPr="00543C66" w:rsidRDefault="00543C66" w:rsidP="00543C66">
      <w:pPr>
        <w:pStyle w:val="aff0"/>
        <w:jc w:val="center"/>
        <w:rPr>
          <w:b/>
          <w:sz w:val="28"/>
          <w:szCs w:val="28"/>
        </w:rPr>
      </w:pPr>
      <w:r w:rsidRPr="00543C66">
        <w:rPr>
          <w:b/>
          <w:sz w:val="28"/>
          <w:szCs w:val="28"/>
        </w:rPr>
        <w:t>ДЛЯ УЧАЩИХСЯ  8 Б КЛАССА КАЗАЧЬЕЙ НАПРАВЛЕННОСТИ</w:t>
      </w:r>
    </w:p>
    <w:p w:rsidR="00543C66" w:rsidRDefault="00543C66" w:rsidP="00543C66">
      <w:pPr>
        <w:tabs>
          <w:tab w:val="left" w:pos="3030"/>
        </w:tabs>
        <w:jc w:val="center"/>
        <w:rPr>
          <w:b/>
          <w:sz w:val="28"/>
          <w:szCs w:val="28"/>
        </w:rPr>
      </w:pPr>
    </w:p>
    <w:p w:rsidR="00543C66" w:rsidRDefault="00543C66" w:rsidP="00543C66">
      <w:pPr>
        <w:tabs>
          <w:tab w:val="left" w:pos="3030"/>
        </w:tabs>
        <w:jc w:val="center"/>
        <w:rPr>
          <w:sz w:val="28"/>
          <w:szCs w:val="28"/>
        </w:rPr>
      </w:pPr>
      <w:r>
        <w:rPr>
          <w:b/>
          <w:sz w:val="28"/>
          <w:szCs w:val="28"/>
        </w:rPr>
        <w:t>Пояснительная записка</w:t>
      </w:r>
    </w:p>
    <w:p w:rsidR="00543C66" w:rsidRDefault="00543C66" w:rsidP="00543C66">
      <w:pPr>
        <w:ind w:firstLine="851"/>
        <w:jc w:val="both"/>
        <w:rPr>
          <w:sz w:val="28"/>
          <w:szCs w:val="28"/>
        </w:rPr>
      </w:pPr>
      <w:r w:rsidRPr="00543C66">
        <w:rPr>
          <w:sz w:val="28"/>
          <w:szCs w:val="28"/>
        </w:rPr>
        <w:t>Направленность дополнительной образовательной программы.</w:t>
      </w:r>
      <w:r>
        <w:rPr>
          <w:sz w:val="28"/>
          <w:szCs w:val="28"/>
        </w:rPr>
        <w:t xml:space="preserve"> Программа кружка «Уют в казачьей семье» составлена на основе программы общеобразовательных учреждений «Технология. Трудовое обучение 1-4, 5-11 классы.»  Москва. «Просвещение», 2005г. Она включает в себя такие разделы, как вышивка крестом, аппликация из мокрой ткани, аппликация из шерстяных ниток, вышивка шелковыми лентами, аппликация из соломки, бисероплетение, включая в себя региональный компонент.</w:t>
      </w:r>
    </w:p>
    <w:p w:rsidR="00543C66" w:rsidRDefault="00543C66" w:rsidP="00543C66">
      <w:pPr>
        <w:ind w:firstLine="851"/>
        <w:jc w:val="both"/>
        <w:rPr>
          <w:sz w:val="28"/>
          <w:szCs w:val="28"/>
        </w:rPr>
      </w:pPr>
      <w:r>
        <w:rPr>
          <w:sz w:val="28"/>
          <w:szCs w:val="28"/>
        </w:rPr>
        <w:t>Каждый из этих разделов, как независимая единица содержания, представляет собой технологический процесс обработки определенного материала, который направлен на достижение комплексов дидактических целей.</w:t>
      </w:r>
    </w:p>
    <w:p w:rsidR="00543C66" w:rsidRDefault="00543C66" w:rsidP="00543C66">
      <w:pPr>
        <w:ind w:firstLine="851"/>
        <w:jc w:val="both"/>
        <w:rPr>
          <w:sz w:val="28"/>
          <w:szCs w:val="28"/>
        </w:rPr>
      </w:pPr>
      <w:r>
        <w:rPr>
          <w:b/>
          <w:sz w:val="28"/>
          <w:szCs w:val="28"/>
        </w:rPr>
        <w:t>Новизна, актуальность, педагогическая целесообразность.</w:t>
      </w:r>
      <w:r>
        <w:rPr>
          <w:sz w:val="28"/>
          <w:szCs w:val="28"/>
        </w:rPr>
        <w:t xml:space="preserve"> С 2005 года в школе открыт казачий 5 «Б» класс. Дети обучаются по специализированной воспитательной программе, направленной на возрождение, поддержку и развитие казачьих традиций на Кубани. Кружок «Уют в казачьей семье» - один из компонентов данной воспитательной программы. Открытие этого кружка и было обусловлено причинами, перечисленными выше. </w:t>
      </w:r>
    </w:p>
    <w:p w:rsidR="00543C66" w:rsidRDefault="00543C66" w:rsidP="00543C66">
      <w:pPr>
        <w:ind w:firstLine="851"/>
        <w:jc w:val="both"/>
        <w:rPr>
          <w:sz w:val="28"/>
          <w:szCs w:val="28"/>
        </w:rPr>
      </w:pPr>
      <w:r>
        <w:rPr>
          <w:b/>
          <w:sz w:val="28"/>
          <w:szCs w:val="28"/>
        </w:rPr>
        <w:lastRenderedPageBreak/>
        <w:t>Цель данной программы</w:t>
      </w:r>
      <w:r>
        <w:rPr>
          <w:sz w:val="28"/>
          <w:szCs w:val="28"/>
        </w:rPr>
        <w:t>: развитие творческих способностей детей посредствам декоративно – прикладного творчества с включение регионального компонента – кубанского казачества.</w:t>
      </w:r>
    </w:p>
    <w:p w:rsidR="00543C66" w:rsidRDefault="00543C66" w:rsidP="00543C66">
      <w:pPr>
        <w:ind w:firstLine="851"/>
        <w:jc w:val="both"/>
        <w:rPr>
          <w:b/>
          <w:sz w:val="28"/>
          <w:szCs w:val="28"/>
        </w:rPr>
      </w:pPr>
      <w:r>
        <w:rPr>
          <w:b/>
          <w:sz w:val="28"/>
          <w:szCs w:val="28"/>
        </w:rPr>
        <w:t>Задачи:</w:t>
      </w:r>
    </w:p>
    <w:p w:rsidR="00543C66" w:rsidRDefault="00543C66" w:rsidP="00543C66">
      <w:pPr>
        <w:ind w:firstLine="851"/>
        <w:jc w:val="both"/>
        <w:rPr>
          <w:sz w:val="28"/>
          <w:szCs w:val="28"/>
        </w:rPr>
      </w:pPr>
      <w:r>
        <w:rPr>
          <w:sz w:val="28"/>
          <w:szCs w:val="28"/>
        </w:rPr>
        <w:t>-развить способности у детей работать с мелким материалом;</w:t>
      </w:r>
    </w:p>
    <w:p w:rsidR="00543C66" w:rsidRDefault="00543C66" w:rsidP="00543C66">
      <w:pPr>
        <w:ind w:firstLine="851"/>
        <w:jc w:val="both"/>
        <w:rPr>
          <w:sz w:val="28"/>
          <w:szCs w:val="28"/>
        </w:rPr>
      </w:pPr>
      <w:r>
        <w:rPr>
          <w:sz w:val="28"/>
          <w:szCs w:val="28"/>
        </w:rPr>
        <w:t>- привлечь и заинтересовать девочек 8  классов к ведению домашнего хозяйства посредствам творческой деятельности;</w:t>
      </w:r>
    </w:p>
    <w:p w:rsidR="00543C66" w:rsidRDefault="00543C66" w:rsidP="00543C66">
      <w:pPr>
        <w:ind w:firstLine="851"/>
        <w:jc w:val="both"/>
        <w:rPr>
          <w:sz w:val="28"/>
          <w:szCs w:val="28"/>
        </w:rPr>
      </w:pPr>
      <w:r>
        <w:rPr>
          <w:sz w:val="28"/>
          <w:szCs w:val="28"/>
        </w:rPr>
        <w:t>- приучить девочек данной категории детей к швейному делу, дизайнерскому мастерству и т.д.</w:t>
      </w:r>
    </w:p>
    <w:p w:rsidR="00543C66" w:rsidRDefault="00543C66" w:rsidP="00543C66">
      <w:pPr>
        <w:ind w:firstLine="851"/>
        <w:jc w:val="both"/>
        <w:rPr>
          <w:sz w:val="28"/>
          <w:szCs w:val="28"/>
        </w:rPr>
      </w:pPr>
      <w:r>
        <w:rPr>
          <w:sz w:val="28"/>
          <w:szCs w:val="28"/>
        </w:rPr>
        <w:t>- привить любовь к своей малой Родине, возрождая история казачества, их обычаи и традиции.</w:t>
      </w:r>
    </w:p>
    <w:p w:rsidR="00543C66" w:rsidRDefault="00543C66" w:rsidP="00543C66">
      <w:pPr>
        <w:ind w:firstLine="851"/>
        <w:jc w:val="both"/>
        <w:rPr>
          <w:b/>
          <w:sz w:val="28"/>
          <w:szCs w:val="28"/>
        </w:rPr>
      </w:pPr>
      <w:r>
        <w:rPr>
          <w:b/>
          <w:sz w:val="28"/>
          <w:szCs w:val="28"/>
        </w:rPr>
        <w:t>Отличительные особенности данной дополнительной образовательной программы от уже существующих программ:</w:t>
      </w:r>
    </w:p>
    <w:p w:rsidR="00543C66" w:rsidRDefault="00543C66" w:rsidP="00543C66">
      <w:pPr>
        <w:ind w:firstLine="851"/>
        <w:jc w:val="both"/>
        <w:rPr>
          <w:sz w:val="28"/>
          <w:szCs w:val="28"/>
        </w:rPr>
      </w:pPr>
      <w:r>
        <w:rPr>
          <w:b/>
          <w:sz w:val="28"/>
          <w:szCs w:val="28"/>
        </w:rPr>
        <w:t xml:space="preserve">- </w:t>
      </w:r>
      <w:r>
        <w:rPr>
          <w:sz w:val="28"/>
          <w:szCs w:val="28"/>
        </w:rPr>
        <w:t>легко реализуема, в связи с чётким изложением тематики в учебно – тематическом плане;</w:t>
      </w:r>
    </w:p>
    <w:p w:rsidR="00543C66" w:rsidRDefault="00543C66" w:rsidP="00543C66">
      <w:pPr>
        <w:ind w:firstLine="851"/>
        <w:jc w:val="both"/>
        <w:rPr>
          <w:sz w:val="28"/>
          <w:szCs w:val="28"/>
        </w:rPr>
      </w:pPr>
      <w:r>
        <w:rPr>
          <w:sz w:val="28"/>
          <w:szCs w:val="28"/>
        </w:rPr>
        <w:t>- заинтересовывает девочек данного класса своей занимательностью;</w:t>
      </w:r>
    </w:p>
    <w:p w:rsidR="00543C66" w:rsidRDefault="00543C66" w:rsidP="00543C66">
      <w:pPr>
        <w:ind w:firstLine="851"/>
        <w:jc w:val="both"/>
        <w:rPr>
          <w:sz w:val="28"/>
          <w:szCs w:val="28"/>
        </w:rPr>
      </w:pPr>
      <w:r>
        <w:rPr>
          <w:sz w:val="28"/>
          <w:szCs w:val="28"/>
        </w:rPr>
        <w:t>-является неотъемлемой частью внеурочной занятости школьниц 8 «Б» класса</w:t>
      </w:r>
    </w:p>
    <w:p w:rsidR="00543C66" w:rsidRDefault="00543C66" w:rsidP="00543C66">
      <w:pPr>
        <w:ind w:firstLine="851"/>
        <w:jc w:val="both"/>
        <w:rPr>
          <w:sz w:val="28"/>
          <w:szCs w:val="28"/>
        </w:rPr>
      </w:pPr>
      <w:r>
        <w:rPr>
          <w:b/>
          <w:sz w:val="28"/>
          <w:szCs w:val="28"/>
        </w:rPr>
        <w:t>Возраст детей, участвующих в реализации данной дополнительной образовательной программа</w:t>
      </w:r>
      <w:r>
        <w:rPr>
          <w:sz w:val="28"/>
          <w:szCs w:val="28"/>
        </w:rPr>
        <w:t xml:space="preserve"> – 8 класс( 14 – 15 лет).</w:t>
      </w:r>
    </w:p>
    <w:p w:rsidR="00543C66" w:rsidRDefault="00543C66" w:rsidP="00543C66">
      <w:pPr>
        <w:ind w:firstLine="851"/>
        <w:jc w:val="both"/>
        <w:rPr>
          <w:sz w:val="28"/>
          <w:szCs w:val="28"/>
        </w:rPr>
      </w:pPr>
      <w:r>
        <w:rPr>
          <w:b/>
          <w:sz w:val="28"/>
          <w:szCs w:val="28"/>
        </w:rPr>
        <w:t>Сроки реализации дополнительной образовательной программы</w:t>
      </w:r>
      <w:r>
        <w:rPr>
          <w:sz w:val="28"/>
          <w:szCs w:val="28"/>
        </w:rPr>
        <w:t xml:space="preserve"> – 2013  - 2014 учебный год.</w:t>
      </w:r>
    </w:p>
    <w:p w:rsidR="00543C66" w:rsidRDefault="00543C66" w:rsidP="00543C66">
      <w:pPr>
        <w:ind w:firstLine="851"/>
        <w:jc w:val="both"/>
        <w:rPr>
          <w:sz w:val="28"/>
          <w:szCs w:val="28"/>
        </w:rPr>
      </w:pPr>
      <w:r>
        <w:rPr>
          <w:b/>
          <w:sz w:val="28"/>
          <w:szCs w:val="28"/>
        </w:rPr>
        <w:t>Формы и режим занятий.</w:t>
      </w:r>
      <w:r>
        <w:rPr>
          <w:sz w:val="28"/>
          <w:szCs w:val="28"/>
        </w:rPr>
        <w:t xml:space="preserve"> Занятия проходят в виде подачи теоретического материала и в форме практического применения навыков декоративно – прикладного творчества при изучении различных тем.</w:t>
      </w:r>
    </w:p>
    <w:p w:rsidR="00543C66" w:rsidRDefault="00543C66" w:rsidP="00543C66">
      <w:pPr>
        <w:ind w:firstLine="851"/>
        <w:jc w:val="both"/>
        <w:rPr>
          <w:sz w:val="28"/>
          <w:szCs w:val="28"/>
        </w:rPr>
      </w:pPr>
      <w:r>
        <w:rPr>
          <w:sz w:val="28"/>
          <w:szCs w:val="28"/>
        </w:rPr>
        <w:t>Ожидаемы результаты и способы определения их результативности. При реализации данной программе ожидается результат полного освоения материала и овладения учащимися формами шитья, вязания и т.д.</w:t>
      </w:r>
    </w:p>
    <w:p w:rsidR="00543C66" w:rsidRDefault="00543C66" w:rsidP="00543C66">
      <w:pPr>
        <w:ind w:firstLine="851"/>
        <w:jc w:val="both"/>
        <w:rPr>
          <w:sz w:val="28"/>
          <w:szCs w:val="28"/>
        </w:rPr>
      </w:pPr>
      <w:r>
        <w:rPr>
          <w:b/>
          <w:sz w:val="28"/>
          <w:szCs w:val="28"/>
        </w:rPr>
        <w:t>Формы подведения итогов реализации дополнительной образовательной программы:</w:t>
      </w:r>
      <w:r>
        <w:rPr>
          <w:sz w:val="28"/>
          <w:szCs w:val="28"/>
        </w:rPr>
        <w:t xml:space="preserve"> участие в окружных, городских, краевых выставках декоративно – прикладного творчества.</w:t>
      </w:r>
    </w:p>
    <w:p w:rsidR="00543C66" w:rsidRDefault="00543C66" w:rsidP="00543C66">
      <w:pPr>
        <w:ind w:firstLine="851"/>
        <w:jc w:val="both"/>
        <w:rPr>
          <w:sz w:val="28"/>
          <w:szCs w:val="28"/>
        </w:rPr>
      </w:pPr>
      <w:r>
        <w:rPr>
          <w:sz w:val="28"/>
          <w:szCs w:val="28"/>
        </w:rPr>
        <w:t>При составлении данной программы использовались материалы учебных пособий : «Домоводство и обучающий труд 6 класс», «Уроки труда. Макраме. Вышивка. 6 класс».</w:t>
      </w:r>
    </w:p>
    <w:p w:rsidR="00543C66" w:rsidRDefault="00543C66" w:rsidP="00543C66">
      <w:pPr>
        <w:ind w:firstLine="851"/>
        <w:jc w:val="both"/>
        <w:rPr>
          <w:b/>
          <w:sz w:val="28"/>
          <w:szCs w:val="28"/>
        </w:rPr>
      </w:pPr>
      <w:r>
        <w:rPr>
          <w:sz w:val="28"/>
          <w:szCs w:val="28"/>
        </w:rPr>
        <w:t>Для проведения полноценных занятий кружка необходимо использовать следующее оборудование: пяльца, иглы, ножницы</w:t>
      </w:r>
    </w:p>
    <w:p w:rsidR="00543C66" w:rsidRDefault="00543C66" w:rsidP="00543C66">
      <w:pPr>
        <w:jc w:val="center"/>
        <w:rPr>
          <w:sz w:val="28"/>
          <w:szCs w:val="28"/>
        </w:rPr>
      </w:pPr>
      <w:r>
        <w:rPr>
          <w:b/>
          <w:sz w:val="28"/>
          <w:szCs w:val="28"/>
        </w:rPr>
        <w:t xml:space="preserve"> </w:t>
      </w:r>
    </w:p>
    <w:p w:rsidR="00543C66" w:rsidRDefault="00543C66" w:rsidP="00543C66">
      <w:pPr>
        <w:jc w:val="center"/>
        <w:rPr>
          <w:b/>
          <w:sz w:val="28"/>
          <w:szCs w:val="28"/>
        </w:rPr>
      </w:pPr>
      <w:r w:rsidRPr="004159E6">
        <w:rPr>
          <w:b/>
          <w:sz w:val="28"/>
          <w:szCs w:val="28"/>
        </w:rPr>
        <w:t xml:space="preserve">СОДЕРЖАНИЕ ПРОГРАММЫ </w:t>
      </w:r>
      <w:r w:rsidR="004159E6">
        <w:rPr>
          <w:b/>
          <w:sz w:val="28"/>
          <w:szCs w:val="28"/>
        </w:rPr>
        <w:t xml:space="preserve"> </w:t>
      </w:r>
      <w:r w:rsidR="004159E6" w:rsidRPr="004159E6">
        <w:rPr>
          <w:b/>
          <w:sz w:val="28"/>
          <w:szCs w:val="28"/>
        </w:rPr>
        <w:t>«</w:t>
      </w:r>
      <w:r w:rsidR="004159E6">
        <w:rPr>
          <w:b/>
          <w:sz w:val="28"/>
          <w:szCs w:val="28"/>
        </w:rPr>
        <w:t>У</w:t>
      </w:r>
      <w:r w:rsidR="004159E6" w:rsidRPr="004159E6">
        <w:rPr>
          <w:b/>
          <w:sz w:val="28"/>
          <w:szCs w:val="28"/>
        </w:rPr>
        <w:t>ЮТ В КАЗАЧЬЕЙ СЕМЬЕ»</w:t>
      </w:r>
    </w:p>
    <w:p w:rsidR="004159E6" w:rsidRPr="004159E6" w:rsidRDefault="004159E6" w:rsidP="00543C66">
      <w:pPr>
        <w:jc w:val="center"/>
        <w:rPr>
          <w:b/>
          <w:sz w:val="28"/>
          <w:szCs w:val="28"/>
        </w:rPr>
      </w:pPr>
    </w:p>
    <w:p w:rsidR="00543C66" w:rsidRDefault="00543C66" w:rsidP="00543C66">
      <w:pPr>
        <w:spacing w:line="360" w:lineRule="auto"/>
        <w:jc w:val="center"/>
        <w:rPr>
          <w:b/>
          <w:sz w:val="28"/>
          <w:szCs w:val="28"/>
          <w:u w:val="single"/>
        </w:rPr>
      </w:pPr>
      <w:r>
        <w:rPr>
          <w:b/>
          <w:sz w:val="28"/>
          <w:szCs w:val="28"/>
          <w:u w:val="single"/>
        </w:rPr>
        <w:t>Художественная обработка соломки  (10 ч.)</w:t>
      </w:r>
    </w:p>
    <w:p w:rsidR="00543C66" w:rsidRDefault="00543C66" w:rsidP="00543C66">
      <w:pPr>
        <w:jc w:val="both"/>
        <w:rPr>
          <w:b/>
          <w:sz w:val="28"/>
          <w:szCs w:val="28"/>
        </w:rPr>
      </w:pPr>
      <w:r>
        <w:rPr>
          <w:b/>
          <w:sz w:val="28"/>
          <w:szCs w:val="28"/>
        </w:rPr>
        <w:tab/>
        <w:t xml:space="preserve">Теоретические сведения.                                                                    </w:t>
      </w:r>
    </w:p>
    <w:p w:rsidR="00543C66" w:rsidRDefault="00543C66" w:rsidP="00543C66">
      <w:pPr>
        <w:jc w:val="both"/>
        <w:rPr>
          <w:sz w:val="28"/>
          <w:szCs w:val="28"/>
        </w:rPr>
      </w:pPr>
      <w:r>
        <w:rPr>
          <w:b/>
          <w:sz w:val="28"/>
          <w:szCs w:val="28"/>
        </w:rPr>
        <w:tab/>
      </w:r>
      <w:r>
        <w:rPr>
          <w:sz w:val="28"/>
          <w:szCs w:val="28"/>
        </w:rPr>
        <w:t xml:space="preserve">История возникновения видов художественной обработки трав. Народные гадания на лепестках и стеблях; оракулы под подушкой. Подготовка соломки к работе. Способы заготовки соломки. Как нарезать и рассортировать соломку. </w:t>
      </w:r>
      <w:r>
        <w:rPr>
          <w:sz w:val="28"/>
          <w:szCs w:val="28"/>
        </w:rPr>
        <w:lastRenderedPageBreak/>
        <w:t>Хранение подготовленного материала. Инструменты и материалы. Способы покраски соломки. Выбор изделия. Подготовка материала для выбранного изделия. Изготовление трафаретов. Подготовка основы. Изготовление эскиза изделия.</w:t>
      </w:r>
    </w:p>
    <w:p w:rsidR="00543C66" w:rsidRDefault="00543C66" w:rsidP="00543C66">
      <w:pPr>
        <w:jc w:val="both"/>
        <w:rPr>
          <w:b/>
          <w:sz w:val="28"/>
          <w:szCs w:val="28"/>
        </w:rPr>
      </w:pPr>
      <w:r>
        <w:rPr>
          <w:b/>
          <w:sz w:val="28"/>
          <w:szCs w:val="28"/>
        </w:rPr>
        <w:tab/>
        <w:t>Практическая работа.</w:t>
      </w:r>
    </w:p>
    <w:p w:rsidR="00543C66" w:rsidRDefault="00543C66" w:rsidP="00543C66">
      <w:pPr>
        <w:jc w:val="both"/>
        <w:rPr>
          <w:sz w:val="28"/>
          <w:szCs w:val="28"/>
        </w:rPr>
      </w:pPr>
      <w:r>
        <w:rPr>
          <w:sz w:val="28"/>
          <w:szCs w:val="28"/>
        </w:rPr>
        <w:tab/>
        <w:t>Изготовление деталей изделия. Соединение деталей изделия с основой. Художественное оформление изделия.</w:t>
      </w:r>
    </w:p>
    <w:p w:rsidR="00543C66" w:rsidRDefault="00543C66" w:rsidP="00543C66">
      <w:pPr>
        <w:jc w:val="both"/>
        <w:rPr>
          <w:sz w:val="28"/>
          <w:szCs w:val="28"/>
        </w:rPr>
      </w:pPr>
      <w:r>
        <w:rPr>
          <w:b/>
          <w:sz w:val="28"/>
          <w:szCs w:val="28"/>
        </w:rPr>
        <w:tab/>
        <w:t>Примерные темы учебных работ</w:t>
      </w:r>
      <w:r>
        <w:rPr>
          <w:i/>
          <w:sz w:val="28"/>
          <w:szCs w:val="28"/>
        </w:rPr>
        <w:t>: панно первой степени сложности.</w:t>
      </w:r>
    </w:p>
    <w:p w:rsidR="00543C66" w:rsidRDefault="00543C66" w:rsidP="00543C66">
      <w:pPr>
        <w:spacing w:line="360" w:lineRule="auto"/>
        <w:jc w:val="center"/>
        <w:rPr>
          <w:b/>
          <w:sz w:val="28"/>
          <w:szCs w:val="28"/>
          <w:u w:val="single"/>
        </w:rPr>
      </w:pPr>
      <w:r>
        <w:rPr>
          <w:b/>
          <w:sz w:val="28"/>
          <w:szCs w:val="28"/>
          <w:u w:val="single"/>
        </w:rPr>
        <w:t>Основы работы с кожей (10 ч.)</w:t>
      </w:r>
    </w:p>
    <w:p w:rsidR="00543C66" w:rsidRDefault="00543C66" w:rsidP="00543C66">
      <w:pPr>
        <w:jc w:val="both"/>
        <w:rPr>
          <w:b/>
          <w:sz w:val="28"/>
          <w:szCs w:val="28"/>
        </w:rPr>
      </w:pPr>
      <w:r>
        <w:rPr>
          <w:b/>
          <w:sz w:val="28"/>
          <w:szCs w:val="28"/>
        </w:rPr>
        <w:t>Теоретические сведения.</w:t>
      </w:r>
    </w:p>
    <w:p w:rsidR="00543C66" w:rsidRDefault="00543C66" w:rsidP="00543C66">
      <w:pPr>
        <w:jc w:val="both"/>
        <w:rPr>
          <w:sz w:val="28"/>
          <w:szCs w:val="28"/>
        </w:rPr>
      </w:pPr>
      <w:r>
        <w:rPr>
          <w:sz w:val="28"/>
          <w:szCs w:val="28"/>
        </w:rPr>
        <w:t>Основные сведения из истории. Основы работы с кожей. Декоративные приемы и элементы. Обновление старой кожи. Окрашивание кожи. Сушка кожи. Как разгладить кожу. Подбор инструментов и принадлежностей. Предварительная работа. Культура труда. Оборудование рабочего места. Основные способы соединения и крепления кожи. Способы термической обработки кожи</w:t>
      </w:r>
      <w:r>
        <w:rPr>
          <w:b/>
          <w:sz w:val="28"/>
          <w:szCs w:val="28"/>
        </w:rPr>
        <w:t xml:space="preserve">: </w:t>
      </w:r>
      <w:r>
        <w:rPr>
          <w:sz w:val="28"/>
          <w:szCs w:val="28"/>
        </w:rPr>
        <w:t>обработка кожи на свече.  Обработка кожи на электроплитке. Изготовление эскиза изделия.</w:t>
      </w:r>
    </w:p>
    <w:p w:rsidR="00543C66" w:rsidRDefault="00543C66" w:rsidP="00543C66">
      <w:pPr>
        <w:jc w:val="both"/>
        <w:rPr>
          <w:b/>
          <w:sz w:val="28"/>
          <w:szCs w:val="28"/>
        </w:rPr>
      </w:pPr>
      <w:r>
        <w:rPr>
          <w:b/>
          <w:sz w:val="28"/>
          <w:szCs w:val="28"/>
        </w:rPr>
        <w:t>Практическая работа.</w:t>
      </w:r>
    </w:p>
    <w:p w:rsidR="00543C66" w:rsidRDefault="00543C66" w:rsidP="00543C66">
      <w:pPr>
        <w:jc w:val="both"/>
        <w:rPr>
          <w:sz w:val="28"/>
          <w:szCs w:val="28"/>
        </w:rPr>
      </w:pPr>
      <w:r>
        <w:rPr>
          <w:sz w:val="28"/>
          <w:szCs w:val="28"/>
        </w:rPr>
        <w:t>Перевод выкроек и изготовление трафаретов. Выкраивание деталей изделия из кожи</w:t>
      </w:r>
      <w:r>
        <w:rPr>
          <w:b/>
          <w:sz w:val="28"/>
          <w:szCs w:val="28"/>
        </w:rPr>
        <w:t>.</w:t>
      </w:r>
      <w:r>
        <w:rPr>
          <w:sz w:val="28"/>
          <w:szCs w:val="28"/>
        </w:rPr>
        <w:t xml:space="preserve"> Обработка деталей изделия на свече.  Обработка деталей изделия  на электроплитке. Правила безопасной работы. Соединение деталей изделия.</w:t>
      </w:r>
    </w:p>
    <w:p w:rsidR="00543C66" w:rsidRDefault="00543C66" w:rsidP="00543C66">
      <w:pPr>
        <w:jc w:val="both"/>
        <w:rPr>
          <w:sz w:val="28"/>
          <w:szCs w:val="28"/>
        </w:rPr>
      </w:pPr>
      <w:r>
        <w:rPr>
          <w:b/>
          <w:sz w:val="28"/>
          <w:szCs w:val="28"/>
        </w:rPr>
        <w:t>Примерные темы учебных работ:</w:t>
      </w:r>
      <w:r>
        <w:rPr>
          <w:b/>
          <w:i/>
          <w:sz w:val="28"/>
          <w:szCs w:val="28"/>
        </w:rPr>
        <w:t xml:space="preserve"> </w:t>
      </w:r>
      <w:r>
        <w:rPr>
          <w:i/>
          <w:sz w:val="28"/>
          <w:szCs w:val="28"/>
        </w:rPr>
        <w:t>аппликация, закладки, игольница, панно, объемное панно.</w:t>
      </w:r>
    </w:p>
    <w:p w:rsidR="00543C66" w:rsidRDefault="00543C66" w:rsidP="00543C66">
      <w:pPr>
        <w:spacing w:line="360" w:lineRule="auto"/>
        <w:jc w:val="center"/>
        <w:rPr>
          <w:b/>
          <w:sz w:val="28"/>
          <w:szCs w:val="28"/>
          <w:u w:val="single"/>
        </w:rPr>
      </w:pPr>
      <w:r>
        <w:rPr>
          <w:b/>
          <w:sz w:val="28"/>
          <w:szCs w:val="28"/>
          <w:u w:val="single"/>
        </w:rPr>
        <w:t>Художественное лоскутное шитье (14 ч.)</w:t>
      </w:r>
    </w:p>
    <w:p w:rsidR="00543C66" w:rsidRDefault="00543C66" w:rsidP="00543C66">
      <w:pPr>
        <w:rPr>
          <w:b/>
          <w:sz w:val="28"/>
          <w:szCs w:val="28"/>
        </w:rPr>
      </w:pPr>
      <w:r>
        <w:rPr>
          <w:b/>
          <w:sz w:val="28"/>
          <w:szCs w:val="28"/>
        </w:rPr>
        <w:tab/>
        <w:t xml:space="preserve">Теоретические сведения. </w:t>
      </w:r>
    </w:p>
    <w:p w:rsidR="00543C66" w:rsidRDefault="00543C66" w:rsidP="00543C66">
      <w:pPr>
        <w:jc w:val="both"/>
        <w:rPr>
          <w:sz w:val="28"/>
          <w:szCs w:val="28"/>
        </w:rPr>
      </w:pPr>
      <w:r>
        <w:rPr>
          <w:sz w:val="28"/>
          <w:szCs w:val="28"/>
        </w:rPr>
        <w:tab/>
        <w:t xml:space="preserve">О развитии лоскутного шитья. Традиционное лоскутное шитье России. Ткань как материал для творчества. Цвет. Цветовой круг. Контраст цветов. Гармоничные сочетания цветов. Пространственное смешение цветов. Материалы, инструменты и оборудование. Работа с тканью. Организация рабочего места. Технология лоскутного шитья. Замысел. Поиск композиционного решения. Виды орнаментов. Закономерности орнаментальных построений. Законы и правила орнаментальной композиции. </w:t>
      </w:r>
    </w:p>
    <w:p w:rsidR="00543C66" w:rsidRDefault="00543C66" w:rsidP="00543C66">
      <w:pPr>
        <w:jc w:val="both"/>
        <w:rPr>
          <w:b/>
          <w:sz w:val="28"/>
          <w:szCs w:val="28"/>
        </w:rPr>
      </w:pPr>
      <w:r>
        <w:rPr>
          <w:b/>
          <w:sz w:val="28"/>
          <w:szCs w:val="28"/>
        </w:rPr>
        <w:tab/>
        <w:t>Практическая работа.</w:t>
      </w:r>
    </w:p>
    <w:p w:rsidR="00543C66" w:rsidRDefault="00543C66" w:rsidP="00543C66">
      <w:pPr>
        <w:jc w:val="both"/>
        <w:rPr>
          <w:sz w:val="28"/>
          <w:szCs w:val="28"/>
        </w:rPr>
      </w:pPr>
      <w:r>
        <w:rPr>
          <w:sz w:val="28"/>
          <w:szCs w:val="28"/>
        </w:rPr>
        <w:tab/>
        <w:t xml:space="preserve">Выбор, подготовка и определение расхода материала. Выполнение схемы в М 1:10. Выполнения рабочего чертежа. Выкраивание деталей из ткани. Сборка лоскутного полотна. Соединение слоев изделия. Обработка края изделия.                             </w:t>
      </w:r>
    </w:p>
    <w:p w:rsidR="00543C66" w:rsidRDefault="00543C66" w:rsidP="00543C66">
      <w:pPr>
        <w:jc w:val="both"/>
        <w:rPr>
          <w:sz w:val="28"/>
          <w:szCs w:val="28"/>
        </w:rPr>
      </w:pPr>
      <w:r>
        <w:rPr>
          <w:b/>
          <w:sz w:val="28"/>
          <w:szCs w:val="28"/>
        </w:rPr>
        <w:tab/>
        <w:t>Примерные темы учебных работ:</w:t>
      </w:r>
      <w:r>
        <w:rPr>
          <w:b/>
          <w:i/>
          <w:sz w:val="28"/>
          <w:szCs w:val="28"/>
        </w:rPr>
        <w:t xml:space="preserve"> </w:t>
      </w:r>
      <w:r>
        <w:rPr>
          <w:i/>
          <w:sz w:val="28"/>
          <w:szCs w:val="28"/>
        </w:rPr>
        <w:t>прихватки, панно, комплекты для кухни, коврики.</w:t>
      </w:r>
    </w:p>
    <w:p w:rsidR="00543C66" w:rsidRDefault="00543C66" w:rsidP="00543C66">
      <w:pPr>
        <w:jc w:val="center"/>
        <w:rPr>
          <w:b/>
          <w:sz w:val="28"/>
          <w:szCs w:val="28"/>
          <w:u w:val="single"/>
        </w:rPr>
      </w:pPr>
      <w:r>
        <w:rPr>
          <w:b/>
          <w:sz w:val="28"/>
          <w:szCs w:val="28"/>
          <w:u w:val="single"/>
        </w:rPr>
        <w:t>Художественная обработка материалов  вязание на спицах (16 ч.)</w:t>
      </w:r>
    </w:p>
    <w:p w:rsidR="00543C66" w:rsidRDefault="00543C66" w:rsidP="00543C66">
      <w:pPr>
        <w:rPr>
          <w:b/>
          <w:sz w:val="28"/>
          <w:szCs w:val="28"/>
        </w:rPr>
      </w:pPr>
      <w:r>
        <w:rPr>
          <w:b/>
          <w:sz w:val="28"/>
          <w:szCs w:val="28"/>
        </w:rPr>
        <w:tab/>
        <w:t>Теоретические сведения.</w:t>
      </w:r>
    </w:p>
    <w:p w:rsidR="00543C66" w:rsidRDefault="00543C66" w:rsidP="00543C66">
      <w:pPr>
        <w:jc w:val="both"/>
        <w:rPr>
          <w:sz w:val="28"/>
          <w:szCs w:val="28"/>
        </w:rPr>
      </w:pPr>
      <w:r>
        <w:rPr>
          <w:sz w:val="28"/>
          <w:szCs w:val="28"/>
        </w:rPr>
        <w:tab/>
        <w:t xml:space="preserve">Вязание на спицах, краткие сведения из истории вязания. Ассортимент изделий, выполняемых на спицах. Материалы и инструменты. Вязание на двух спицах. Условные обозначения, схемы вязания, раппорт. Набор начального </w:t>
      </w:r>
      <w:r>
        <w:rPr>
          <w:sz w:val="28"/>
          <w:szCs w:val="28"/>
        </w:rPr>
        <w:lastRenderedPageBreak/>
        <w:t xml:space="preserve">ряда. Виды петель. Вязание изнаночными петлями; узоры вязания из лицевых и изнаночных петель (чулочная, платочная гладь, букле, резинка). </w:t>
      </w:r>
    </w:p>
    <w:p w:rsidR="00543C66" w:rsidRDefault="00543C66" w:rsidP="00543C66">
      <w:pPr>
        <w:jc w:val="both"/>
        <w:rPr>
          <w:b/>
          <w:sz w:val="28"/>
          <w:szCs w:val="28"/>
        </w:rPr>
      </w:pPr>
      <w:r>
        <w:rPr>
          <w:b/>
          <w:sz w:val="28"/>
          <w:szCs w:val="28"/>
        </w:rPr>
        <w:tab/>
        <w:t>Практическая работа.</w:t>
      </w:r>
    </w:p>
    <w:p w:rsidR="00543C66" w:rsidRDefault="00543C66" w:rsidP="00543C66">
      <w:pPr>
        <w:jc w:val="both"/>
        <w:rPr>
          <w:sz w:val="28"/>
          <w:szCs w:val="28"/>
        </w:rPr>
      </w:pPr>
      <w:r>
        <w:rPr>
          <w:sz w:val="28"/>
          <w:szCs w:val="28"/>
        </w:rPr>
        <w:tab/>
        <w:t>Подбор пряжи и спиц; подбор рисунка вязания в зависимости от толщины и качества пряжи. Набор начального ряда; вязание образцов лицевыми петлями; закрытие петель. Выполнение образцов чулочной и платочной глади, букле, резинки; определение плотности вязания, расчет количества петель.  ВТО готового изделия.</w:t>
      </w:r>
    </w:p>
    <w:p w:rsidR="00543C66" w:rsidRDefault="00543C66" w:rsidP="00543C66">
      <w:pPr>
        <w:jc w:val="both"/>
        <w:rPr>
          <w:sz w:val="28"/>
          <w:szCs w:val="28"/>
        </w:rPr>
      </w:pPr>
      <w:r>
        <w:rPr>
          <w:b/>
          <w:sz w:val="28"/>
          <w:szCs w:val="28"/>
        </w:rPr>
        <w:tab/>
        <w:t xml:space="preserve">Примерные темы учебных работ: </w:t>
      </w:r>
      <w:r>
        <w:rPr>
          <w:i/>
          <w:sz w:val="28"/>
          <w:szCs w:val="28"/>
        </w:rPr>
        <w:t>изготовление игрушки-сувенира на спицах.</w:t>
      </w:r>
      <w:r>
        <w:rPr>
          <w:sz w:val="28"/>
          <w:szCs w:val="28"/>
        </w:rPr>
        <w:t xml:space="preserve"> </w:t>
      </w:r>
    </w:p>
    <w:p w:rsidR="00543C66" w:rsidRDefault="00543C66" w:rsidP="00543C66">
      <w:pPr>
        <w:jc w:val="center"/>
        <w:rPr>
          <w:sz w:val="28"/>
          <w:szCs w:val="28"/>
          <w:u w:val="single"/>
        </w:rPr>
      </w:pPr>
      <w:r w:rsidRPr="00634109">
        <w:rPr>
          <w:b/>
          <w:sz w:val="28"/>
          <w:szCs w:val="28"/>
        </w:rPr>
        <w:tab/>
      </w:r>
      <w:r>
        <w:rPr>
          <w:b/>
          <w:sz w:val="28"/>
          <w:szCs w:val="28"/>
          <w:u w:val="single"/>
        </w:rPr>
        <w:t>Художественная обработка материалов  вязание крючком (18 ч.)</w:t>
      </w:r>
    </w:p>
    <w:p w:rsidR="00543C66" w:rsidRDefault="00543C66" w:rsidP="00543C66">
      <w:pPr>
        <w:rPr>
          <w:b/>
          <w:sz w:val="28"/>
          <w:szCs w:val="28"/>
        </w:rPr>
      </w:pPr>
      <w:r>
        <w:rPr>
          <w:b/>
          <w:sz w:val="28"/>
          <w:szCs w:val="28"/>
        </w:rPr>
        <w:tab/>
        <w:t xml:space="preserve">Теоретические сведения. </w:t>
      </w:r>
    </w:p>
    <w:p w:rsidR="00543C66" w:rsidRDefault="00543C66" w:rsidP="00543C66">
      <w:pPr>
        <w:jc w:val="both"/>
        <w:rPr>
          <w:sz w:val="28"/>
          <w:szCs w:val="28"/>
        </w:rPr>
      </w:pPr>
      <w:r>
        <w:rPr>
          <w:sz w:val="28"/>
          <w:szCs w:val="28"/>
        </w:rPr>
        <w:t xml:space="preserve">История возникновения вязания крючком. Материалы и инструменты. Подготовка пряжи к работе. Хранение вязанных изделий. Особенности ВТО трикотажа. Условные обозначения при вязании крючком, схемы вязания. Воздушные петли, полустолбики, столбики без накида, столбики с накидом. Вязание крючком по кругу. Прибавление столбиков, увеличение полотна. Использование в работе нескольких цветов.  </w:t>
      </w:r>
    </w:p>
    <w:p w:rsidR="00543C66" w:rsidRDefault="00543C66" w:rsidP="00543C66">
      <w:pPr>
        <w:jc w:val="both"/>
        <w:rPr>
          <w:b/>
          <w:sz w:val="28"/>
          <w:szCs w:val="28"/>
        </w:rPr>
      </w:pPr>
      <w:r>
        <w:rPr>
          <w:b/>
          <w:sz w:val="28"/>
          <w:szCs w:val="28"/>
        </w:rPr>
        <w:tab/>
        <w:t>Практическая работа.</w:t>
      </w:r>
    </w:p>
    <w:p w:rsidR="00543C66" w:rsidRDefault="00543C66" w:rsidP="00543C66">
      <w:pPr>
        <w:jc w:val="both"/>
        <w:rPr>
          <w:sz w:val="28"/>
          <w:szCs w:val="28"/>
        </w:rPr>
      </w:pPr>
      <w:r>
        <w:rPr>
          <w:sz w:val="28"/>
          <w:szCs w:val="28"/>
        </w:rPr>
        <w:tab/>
        <w:t xml:space="preserve">Подготовка пряжи к работе, подбор крючка. Набор петель, вязание цепочки воздушных петель; выполнение образцов вязания столбиками без накида, столбиками с накидом. вязание начального ряда по кругу; увеличение полотна в форме квадрата, по кругу; вязание по кругу пряжей разных цветов.   ВТО готового изделия. </w:t>
      </w:r>
    </w:p>
    <w:p w:rsidR="00543C66" w:rsidRDefault="00543C66" w:rsidP="00543C66">
      <w:pPr>
        <w:jc w:val="both"/>
        <w:rPr>
          <w:i/>
          <w:sz w:val="28"/>
          <w:szCs w:val="28"/>
        </w:rPr>
      </w:pPr>
      <w:r>
        <w:rPr>
          <w:b/>
          <w:sz w:val="28"/>
          <w:szCs w:val="28"/>
        </w:rPr>
        <w:tab/>
        <w:t xml:space="preserve">Примерные темы учебных работ: </w:t>
      </w:r>
      <w:r>
        <w:rPr>
          <w:sz w:val="28"/>
          <w:szCs w:val="28"/>
        </w:rPr>
        <w:t xml:space="preserve"> </w:t>
      </w:r>
      <w:r>
        <w:rPr>
          <w:i/>
          <w:sz w:val="28"/>
          <w:szCs w:val="28"/>
        </w:rPr>
        <w:t xml:space="preserve">Изготовление декоративного изделия круговой или квадратной формы с отделкой различными элементами (салфетка, прихватка). </w:t>
      </w:r>
    </w:p>
    <w:p w:rsidR="00543C66" w:rsidRDefault="00543C66" w:rsidP="00543C66">
      <w:pPr>
        <w:tabs>
          <w:tab w:val="left" w:pos="1545"/>
        </w:tabs>
        <w:rPr>
          <w:b/>
          <w:sz w:val="28"/>
          <w:szCs w:val="28"/>
        </w:rPr>
      </w:pPr>
    </w:p>
    <w:p w:rsidR="00543C66" w:rsidRDefault="00543C66" w:rsidP="00543C66">
      <w:pPr>
        <w:tabs>
          <w:tab w:val="left" w:pos="1545"/>
        </w:tabs>
        <w:jc w:val="center"/>
        <w:rPr>
          <w:b/>
          <w:sz w:val="28"/>
          <w:szCs w:val="28"/>
        </w:rPr>
      </w:pPr>
      <w:r>
        <w:rPr>
          <w:b/>
          <w:sz w:val="28"/>
          <w:szCs w:val="28"/>
        </w:rPr>
        <w:t>Методическое обеспечение</w:t>
      </w:r>
    </w:p>
    <w:p w:rsidR="00543C66" w:rsidRDefault="00543C66" w:rsidP="00543C66">
      <w:pPr>
        <w:tabs>
          <w:tab w:val="left" w:pos="1545"/>
        </w:tabs>
        <w:ind w:firstLine="851"/>
        <w:jc w:val="both"/>
        <w:rPr>
          <w:sz w:val="28"/>
          <w:szCs w:val="28"/>
        </w:rPr>
      </w:pPr>
      <w:r>
        <w:rPr>
          <w:sz w:val="28"/>
          <w:szCs w:val="28"/>
        </w:rPr>
        <w:t>Программа предусматривает включение детей в простейшие трудовые отношения. Полнота реализации задач программы невозможна без формирования у детей адекватной мотивации трудовой деятельности – важнейшей составляющей готовности к труду. В решении этой и другой задач программы помогают такие способы и формы работы с детьми, как индивидуальные и групповые, дидактические игры, практические и теоретические занятия, беседы.</w:t>
      </w:r>
    </w:p>
    <w:p w:rsidR="00543C66" w:rsidRDefault="00543C66" w:rsidP="00543C66">
      <w:pPr>
        <w:tabs>
          <w:tab w:val="left" w:pos="1545"/>
        </w:tabs>
        <w:ind w:firstLine="851"/>
        <w:jc w:val="both"/>
        <w:rPr>
          <w:sz w:val="28"/>
          <w:szCs w:val="28"/>
        </w:rPr>
      </w:pPr>
      <w:r>
        <w:rPr>
          <w:sz w:val="28"/>
          <w:szCs w:val="28"/>
        </w:rPr>
        <w:t>Для выполнения практических занятий по программе используются простейшие наглядные пособия, дидактические материалы, образцы готовых изделий различных возрастных групп.</w:t>
      </w:r>
    </w:p>
    <w:p w:rsidR="00543C66" w:rsidRDefault="00543C66" w:rsidP="00543C66">
      <w:pPr>
        <w:tabs>
          <w:tab w:val="left" w:pos="1545"/>
        </w:tabs>
        <w:ind w:firstLine="851"/>
        <w:jc w:val="both"/>
        <w:rPr>
          <w:sz w:val="28"/>
          <w:szCs w:val="28"/>
        </w:rPr>
      </w:pPr>
    </w:p>
    <w:p w:rsidR="00543C66" w:rsidRDefault="00543C66" w:rsidP="00543C66">
      <w:pPr>
        <w:tabs>
          <w:tab w:val="left" w:pos="1545"/>
        </w:tabs>
        <w:ind w:firstLine="851"/>
        <w:jc w:val="both"/>
        <w:rPr>
          <w:sz w:val="28"/>
          <w:szCs w:val="28"/>
        </w:rPr>
      </w:pPr>
      <w:r>
        <w:rPr>
          <w:b/>
          <w:sz w:val="28"/>
          <w:szCs w:val="28"/>
        </w:rPr>
        <w:t>Используемая литература</w:t>
      </w:r>
    </w:p>
    <w:p w:rsidR="00543C66" w:rsidRPr="00634109" w:rsidRDefault="00543C66" w:rsidP="00945775">
      <w:pPr>
        <w:numPr>
          <w:ilvl w:val="0"/>
          <w:numId w:val="202"/>
        </w:numPr>
        <w:jc w:val="both"/>
        <w:rPr>
          <w:sz w:val="28"/>
          <w:szCs w:val="28"/>
        </w:rPr>
      </w:pPr>
      <w:r w:rsidRPr="00634109">
        <w:rPr>
          <w:sz w:val="28"/>
          <w:szCs w:val="28"/>
        </w:rPr>
        <w:t xml:space="preserve">Симоненко В.Д. Технология. Трудовое обучение. Программы общеобразовательных учреждений 1-4, 5-11 кл. Москва. «Просвещение», </w:t>
      </w:r>
      <w:smartTag w:uri="urn:schemas-microsoft-com:office:smarttags" w:element="metricconverter">
        <w:smartTagPr>
          <w:attr w:name="ProductID" w:val="2005 г"/>
        </w:smartTagPr>
        <w:r w:rsidRPr="00634109">
          <w:rPr>
            <w:sz w:val="28"/>
            <w:szCs w:val="28"/>
          </w:rPr>
          <w:t>2005 г</w:t>
        </w:r>
      </w:smartTag>
      <w:r w:rsidRPr="00634109">
        <w:rPr>
          <w:sz w:val="28"/>
          <w:szCs w:val="28"/>
        </w:rPr>
        <w:t>.</w:t>
      </w:r>
    </w:p>
    <w:p w:rsidR="00543C66" w:rsidRPr="00634109" w:rsidRDefault="00543C66" w:rsidP="00945775">
      <w:pPr>
        <w:numPr>
          <w:ilvl w:val="0"/>
          <w:numId w:val="202"/>
        </w:numPr>
        <w:jc w:val="both"/>
        <w:rPr>
          <w:sz w:val="28"/>
          <w:szCs w:val="28"/>
        </w:rPr>
      </w:pPr>
      <w:r w:rsidRPr="00634109">
        <w:rPr>
          <w:sz w:val="28"/>
          <w:szCs w:val="28"/>
        </w:rPr>
        <w:lastRenderedPageBreak/>
        <w:t xml:space="preserve">Припеченкова С.И., Глушкова Э.Ю. Уроки труда 5 кл. Макраме. Вышивание. Волгоград, «Учитель», </w:t>
      </w:r>
      <w:smartTag w:uri="urn:schemas-microsoft-com:office:smarttags" w:element="metricconverter">
        <w:smartTagPr>
          <w:attr w:name="ProductID" w:val="2001 г"/>
        </w:smartTagPr>
        <w:r w:rsidRPr="00634109">
          <w:rPr>
            <w:sz w:val="28"/>
            <w:szCs w:val="28"/>
          </w:rPr>
          <w:t>2001 г</w:t>
        </w:r>
      </w:smartTag>
      <w:r w:rsidRPr="00634109">
        <w:rPr>
          <w:sz w:val="28"/>
          <w:szCs w:val="28"/>
        </w:rPr>
        <w:t>.</w:t>
      </w:r>
    </w:p>
    <w:p w:rsidR="00543C66" w:rsidRPr="00634109" w:rsidRDefault="00543C66" w:rsidP="00945775">
      <w:pPr>
        <w:numPr>
          <w:ilvl w:val="0"/>
          <w:numId w:val="202"/>
        </w:numPr>
        <w:jc w:val="both"/>
        <w:rPr>
          <w:sz w:val="28"/>
          <w:szCs w:val="28"/>
        </w:rPr>
      </w:pPr>
      <w:r w:rsidRPr="00634109">
        <w:rPr>
          <w:sz w:val="28"/>
          <w:szCs w:val="28"/>
        </w:rPr>
        <w:t xml:space="preserve">Медрано М. Современная вышивка крестом. Москва. ЗАО «Издательский дом «Бурда» </w:t>
      </w:r>
      <w:smartTag w:uri="urn:schemas-microsoft-com:office:smarttags" w:element="metricconverter">
        <w:smartTagPr>
          <w:attr w:name="ProductID" w:val="2004 г"/>
        </w:smartTagPr>
        <w:r w:rsidRPr="00634109">
          <w:rPr>
            <w:sz w:val="28"/>
            <w:szCs w:val="28"/>
          </w:rPr>
          <w:t>2004 г</w:t>
        </w:r>
      </w:smartTag>
      <w:r w:rsidRPr="00634109">
        <w:rPr>
          <w:sz w:val="28"/>
          <w:szCs w:val="28"/>
        </w:rPr>
        <w:t>.</w:t>
      </w:r>
    </w:p>
    <w:p w:rsidR="00543C66" w:rsidRPr="00634109" w:rsidRDefault="00543C66" w:rsidP="00945775">
      <w:pPr>
        <w:numPr>
          <w:ilvl w:val="0"/>
          <w:numId w:val="202"/>
        </w:numPr>
        <w:jc w:val="both"/>
        <w:rPr>
          <w:sz w:val="28"/>
          <w:szCs w:val="28"/>
        </w:rPr>
      </w:pPr>
      <w:r w:rsidRPr="00634109">
        <w:rPr>
          <w:sz w:val="28"/>
          <w:szCs w:val="28"/>
        </w:rPr>
        <w:t>Журнал «Мозаика вышивки». Москва. ООО «Элкосистемы».2006</w:t>
      </w:r>
    </w:p>
    <w:p w:rsidR="00543C66" w:rsidRPr="00634109" w:rsidRDefault="00543C66" w:rsidP="00945775">
      <w:pPr>
        <w:numPr>
          <w:ilvl w:val="0"/>
          <w:numId w:val="202"/>
        </w:numPr>
        <w:jc w:val="both"/>
        <w:rPr>
          <w:sz w:val="28"/>
          <w:szCs w:val="28"/>
        </w:rPr>
      </w:pPr>
      <w:r w:rsidRPr="00634109">
        <w:rPr>
          <w:sz w:val="28"/>
          <w:szCs w:val="28"/>
        </w:rPr>
        <w:t xml:space="preserve">Митителло К. «Аппликация». Москва. ЭКСМО. 2003 </w:t>
      </w:r>
    </w:p>
    <w:p w:rsidR="00543C66" w:rsidRDefault="00543C66" w:rsidP="00945775">
      <w:pPr>
        <w:numPr>
          <w:ilvl w:val="0"/>
          <w:numId w:val="202"/>
        </w:numPr>
        <w:jc w:val="both"/>
        <w:rPr>
          <w:sz w:val="28"/>
          <w:szCs w:val="28"/>
        </w:rPr>
      </w:pPr>
      <w:r>
        <w:rPr>
          <w:sz w:val="28"/>
          <w:szCs w:val="28"/>
        </w:rPr>
        <w:t xml:space="preserve">Калинич М., Павловская Л., Савиных В. Рукоделие для детей. Минск. «Полымя». 1998 </w:t>
      </w:r>
    </w:p>
    <w:p w:rsidR="00543C66" w:rsidRDefault="00543C66" w:rsidP="00543C66">
      <w:pPr>
        <w:jc w:val="both"/>
        <w:rPr>
          <w:sz w:val="28"/>
          <w:szCs w:val="28"/>
        </w:rPr>
      </w:pPr>
      <w:r>
        <w:rPr>
          <w:sz w:val="28"/>
          <w:szCs w:val="28"/>
        </w:rPr>
        <w:t xml:space="preserve">     7. Е.Г. Вакуленко «Методика обучения аппликации соломкой». Москва. РИЦ «АЛЬФА» МГОПУ им. М.А.Шолохова, 2003 </w:t>
      </w:r>
    </w:p>
    <w:p w:rsidR="006D1152" w:rsidRPr="006D1152" w:rsidRDefault="006D1152" w:rsidP="006D1152">
      <w:pPr>
        <w:pStyle w:val="aff0"/>
        <w:rPr>
          <w:sz w:val="28"/>
          <w:szCs w:val="28"/>
        </w:rPr>
      </w:pPr>
    </w:p>
    <w:p w:rsidR="00B816A9" w:rsidRPr="00B816A9" w:rsidRDefault="00B816A9" w:rsidP="00B816A9">
      <w:pPr>
        <w:pStyle w:val="aff0"/>
        <w:jc w:val="center"/>
        <w:rPr>
          <w:b/>
          <w:sz w:val="28"/>
          <w:szCs w:val="28"/>
        </w:rPr>
      </w:pPr>
      <w:r w:rsidRPr="00B816A9">
        <w:rPr>
          <w:b/>
          <w:sz w:val="28"/>
          <w:szCs w:val="28"/>
        </w:rPr>
        <w:t>ПРОГРАММА</w:t>
      </w:r>
      <w:r w:rsidR="004159E6">
        <w:rPr>
          <w:b/>
          <w:sz w:val="28"/>
          <w:szCs w:val="28"/>
        </w:rPr>
        <w:t xml:space="preserve"> </w:t>
      </w:r>
      <w:r w:rsidRPr="00B816A9">
        <w:rPr>
          <w:b/>
          <w:sz w:val="28"/>
          <w:szCs w:val="28"/>
        </w:rPr>
        <w:t>КРУЖКА «ЮНЫЙ ТЕХНИК»</w:t>
      </w:r>
    </w:p>
    <w:p w:rsidR="00B816A9" w:rsidRPr="00B816A9" w:rsidRDefault="00B816A9" w:rsidP="00B816A9">
      <w:pPr>
        <w:pStyle w:val="aff0"/>
        <w:jc w:val="center"/>
        <w:rPr>
          <w:b/>
          <w:sz w:val="28"/>
          <w:szCs w:val="28"/>
        </w:rPr>
      </w:pPr>
      <w:r w:rsidRPr="00B816A9">
        <w:rPr>
          <w:b/>
          <w:sz w:val="28"/>
          <w:szCs w:val="28"/>
        </w:rPr>
        <w:t>ДЛЯ УЧАЩИХСЯ 5 – 8 КЛАССОВ</w:t>
      </w:r>
    </w:p>
    <w:p w:rsidR="00B816A9" w:rsidRDefault="00B816A9" w:rsidP="00B816A9">
      <w:pPr>
        <w:pStyle w:val="aff0"/>
        <w:rPr>
          <w:b/>
          <w:sz w:val="28"/>
          <w:szCs w:val="28"/>
        </w:rPr>
      </w:pPr>
    </w:p>
    <w:p w:rsidR="00B816A9" w:rsidRPr="00AE6E47" w:rsidRDefault="00B816A9" w:rsidP="00B816A9">
      <w:pPr>
        <w:pStyle w:val="aff0"/>
        <w:rPr>
          <w:sz w:val="28"/>
          <w:szCs w:val="28"/>
        </w:rPr>
      </w:pPr>
      <w:r w:rsidRPr="00FA133A">
        <w:rPr>
          <w:b/>
          <w:sz w:val="28"/>
          <w:szCs w:val="28"/>
        </w:rPr>
        <w:t>Пояснительная записка</w:t>
      </w:r>
      <w:r w:rsidRPr="00AE6E47">
        <w:rPr>
          <w:sz w:val="28"/>
          <w:szCs w:val="28"/>
        </w:rPr>
        <w:t>:</w:t>
      </w:r>
    </w:p>
    <w:p w:rsidR="00B816A9" w:rsidRPr="00B92B94" w:rsidRDefault="00B816A9" w:rsidP="00B816A9">
      <w:pPr>
        <w:shd w:val="clear" w:color="auto" w:fill="FFFFFF"/>
        <w:ind w:left="11" w:right="50" w:firstLine="558"/>
        <w:jc w:val="both"/>
        <w:rPr>
          <w:sz w:val="28"/>
          <w:szCs w:val="28"/>
        </w:rPr>
      </w:pPr>
      <w:r w:rsidRPr="00AE6E47">
        <w:rPr>
          <w:sz w:val="28"/>
          <w:szCs w:val="28"/>
        </w:rPr>
        <w:t>Рабочая программа</w:t>
      </w:r>
      <w:r>
        <w:rPr>
          <w:sz w:val="28"/>
          <w:szCs w:val="28"/>
        </w:rPr>
        <w:t xml:space="preserve"> кружка «Юный техник»</w:t>
      </w:r>
      <w:r w:rsidRPr="00AE6E47">
        <w:rPr>
          <w:sz w:val="28"/>
          <w:szCs w:val="28"/>
        </w:rPr>
        <w:t xml:space="preserve"> разработана на основе</w:t>
      </w:r>
      <w:r>
        <w:rPr>
          <w:sz w:val="28"/>
          <w:szCs w:val="28"/>
        </w:rPr>
        <w:t xml:space="preserve"> </w:t>
      </w:r>
      <w:r w:rsidRPr="00AE6E47">
        <w:rPr>
          <w:sz w:val="28"/>
          <w:szCs w:val="28"/>
        </w:rPr>
        <w:t xml:space="preserve"> </w:t>
      </w:r>
      <w:r w:rsidRPr="000F1A70">
        <w:rPr>
          <w:color w:val="000000"/>
          <w:sz w:val="28"/>
          <w:szCs w:val="28"/>
        </w:rPr>
        <w:t>федерального компо</w:t>
      </w:r>
      <w:r w:rsidRPr="000F1A70">
        <w:rPr>
          <w:color w:val="000000"/>
          <w:sz w:val="28"/>
          <w:szCs w:val="28"/>
        </w:rPr>
        <w:softHyphen/>
        <w:t>нента государственного стандарта основного</w:t>
      </w:r>
      <w:r w:rsidRPr="000F1A70">
        <w:rPr>
          <w:i/>
          <w:color w:val="000000"/>
          <w:sz w:val="28"/>
          <w:szCs w:val="28"/>
        </w:rPr>
        <w:t xml:space="preserve"> </w:t>
      </w:r>
      <w:r w:rsidRPr="000F1A70">
        <w:rPr>
          <w:color w:val="000000"/>
          <w:sz w:val="28"/>
          <w:szCs w:val="28"/>
        </w:rPr>
        <w:t>общего образования</w:t>
      </w:r>
      <w:r>
        <w:rPr>
          <w:color w:val="000000"/>
          <w:sz w:val="28"/>
          <w:szCs w:val="28"/>
        </w:rPr>
        <w:t xml:space="preserve"> </w:t>
      </w:r>
      <w:r w:rsidRPr="00B92B94">
        <w:rPr>
          <w:color w:val="000000"/>
          <w:sz w:val="28"/>
          <w:szCs w:val="28"/>
        </w:rPr>
        <w:t>(Федеральный компо</w:t>
      </w:r>
      <w:r w:rsidRPr="00B92B94">
        <w:rPr>
          <w:color w:val="000000"/>
          <w:sz w:val="28"/>
          <w:szCs w:val="28"/>
        </w:rPr>
        <w:softHyphen/>
        <w:t>нент государственного стандарта основного</w:t>
      </w:r>
      <w:r w:rsidRPr="00B92B94">
        <w:rPr>
          <w:i/>
          <w:color w:val="000000"/>
          <w:sz w:val="28"/>
          <w:szCs w:val="28"/>
        </w:rPr>
        <w:t xml:space="preserve"> </w:t>
      </w:r>
      <w:r w:rsidRPr="00B92B94">
        <w:rPr>
          <w:color w:val="000000"/>
          <w:sz w:val="28"/>
          <w:szCs w:val="28"/>
        </w:rPr>
        <w:t xml:space="preserve">общего образования. Часть </w:t>
      </w:r>
      <w:r w:rsidRPr="00B92B94">
        <w:rPr>
          <w:color w:val="000000"/>
          <w:sz w:val="28"/>
          <w:szCs w:val="28"/>
          <w:lang w:val="en-US"/>
        </w:rPr>
        <w:t>I</w:t>
      </w:r>
      <w:r w:rsidRPr="00B92B94">
        <w:rPr>
          <w:color w:val="000000"/>
          <w:sz w:val="28"/>
          <w:szCs w:val="28"/>
        </w:rPr>
        <w:t>. Начальное общее образование. Основное общее образование./ Министерство образования РФ. – М. 2004).</w:t>
      </w:r>
    </w:p>
    <w:p w:rsidR="00B816A9" w:rsidRPr="000F1A70" w:rsidRDefault="00B816A9" w:rsidP="00B816A9">
      <w:pPr>
        <w:ind w:right="-5" w:firstLine="360"/>
        <w:jc w:val="both"/>
        <w:rPr>
          <w:sz w:val="28"/>
          <w:szCs w:val="28"/>
        </w:rPr>
      </w:pPr>
      <w:r w:rsidRPr="000F1A70">
        <w:rPr>
          <w:sz w:val="28"/>
          <w:szCs w:val="28"/>
        </w:rPr>
        <w:t>Занятия в кружке направлены на достижение следующих целей:</w:t>
      </w:r>
    </w:p>
    <w:p w:rsidR="00B816A9" w:rsidRPr="000F1A70" w:rsidRDefault="00B816A9" w:rsidP="00945775">
      <w:pPr>
        <w:numPr>
          <w:ilvl w:val="0"/>
          <w:numId w:val="203"/>
        </w:numPr>
        <w:tabs>
          <w:tab w:val="clear" w:pos="360"/>
        </w:tabs>
        <w:spacing w:before="20"/>
        <w:ind w:left="567" w:right="-5" w:hanging="567"/>
        <w:jc w:val="both"/>
        <w:rPr>
          <w:sz w:val="28"/>
          <w:szCs w:val="28"/>
        </w:rPr>
      </w:pPr>
      <w:r w:rsidRPr="000F1A70">
        <w:rPr>
          <w:b/>
          <w:sz w:val="28"/>
          <w:szCs w:val="28"/>
        </w:rPr>
        <w:t>освоение</w:t>
      </w:r>
      <w:r w:rsidRPr="000F1A70">
        <w:rPr>
          <w:sz w:val="28"/>
          <w:szCs w:val="28"/>
        </w:rPr>
        <w:t xml:space="preserve"> технологических знаний, основ культуры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rsidR="00B816A9" w:rsidRPr="000F1A70" w:rsidRDefault="00B816A9" w:rsidP="00945775">
      <w:pPr>
        <w:numPr>
          <w:ilvl w:val="0"/>
          <w:numId w:val="203"/>
        </w:numPr>
        <w:tabs>
          <w:tab w:val="clear" w:pos="360"/>
        </w:tabs>
        <w:spacing w:before="20"/>
        <w:ind w:left="567" w:right="-5" w:hanging="567"/>
        <w:jc w:val="both"/>
        <w:rPr>
          <w:sz w:val="28"/>
          <w:szCs w:val="28"/>
        </w:rPr>
      </w:pPr>
      <w:r w:rsidRPr="000F1A70">
        <w:rPr>
          <w:b/>
          <w:sz w:val="28"/>
          <w:szCs w:val="28"/>
        </w:rPr>
        <w:t>овладение</w:t>
      </w:r>
      <w:r w:rsidRPr="000F1A70">
        <w:rPr>
          <w:sz w:val="28"/>
          <w:szCs w:val="28"/>
        </w:rPr>
        <w:t xml:space="preserve">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B816A9" w:rsidRPr="000F1A70" w:rsidRDefault="00B816A9" w:rsidP="00945775">
      <w:pPr>
        <w:numPr>
          <w:ilvl w:val="0"/>
          <w:numId w:val="203"/>
        </w:numPr>
        <w:tabs>
          <w:tab w:val="clear" w:pos="360"/>
        </w:tabs>
        <w:spacing w:before="20"/>
        <w:ind w:left="567" w:right="-5" w:hanging="567"/>
        <w:jc w:val="both"/>
        <w:rPr>
          <w:sz w:val="28"/>
          <w:szCs w:val="28"/>
        </w:rPr>
      </w:pPr>
      <w:r w:rsidRPr="000F1A70">
        <w:rPr>
          <w:b/>
          <w:sz w:val="28"/>
          <w:szCs w:val="28"/>
        </w:rPr>
        <w:t>развитие</w:t>
      </w:r>
      <w:r w:rsidRPr="000F1A70">
        <w:rPr>
          <w:sz w:val="28"/>
          <w:szCs w:val="28"/>
        </w:rPr>
        <w:t xml:space="preserve">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B816A9" w:rsidRPr="000F1A70" w:rsidRDefault="00B816A9" w:rsidP="00945775">
      <w:pPr>
        <w:numPr>
          <w:ilvl w:val="0"/>
          <w:numId w:val="203"/>
        </w:numPr>
        <w:tabs>
          <w:tab w:val="clear" w:pos="360"/>
        </w:tabs>
        <w:spacing w:before="20"/>
        <w:ind w:left="567" w:right="-5" w:hanging="567"/>
        <w:jc w:val="both"/>
        <w:rPr>
          <w:sz w:val="28"/>
          <w:szCs w:val="28"/>
        </w:rPr>
      </w:pPr>
      <w:r w:rsidRPr="000F1A70">
        <w:rPr>
          <w:b/>
          <w:sz w:val="28"/>
          <w:szCs w:val="28"/>
        </w:rPr>
        <w:t>воспитание</w:t>
      </w:r>
      <w:r w:rsidRPr="000F1A70">
        <w:rPr>
          <w:sz w:val="28"/>
          <w:szCs w:val="28"/>
        </w:rPr>
        <w:t xml:space="preserve">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rsidR="00B816A9" w:rsidRDefault="00B816A9" w:rsidP="00B816A9">
      <w:pPr>
        <w:pStyle w:val="aff0"/>
        <w:rPr>
          <w:b/>
          <w:sz w:val="28"/>
          <w:szCs w:val="28"/>
        </w:rPr>
      </w:pPr>
      <w:r w:rsidRPr="000F1A70">
        <w:rPr>
          <w:b/>
          <w:sz w:val="28"/>
          <w:szCs w:val="28"/>
        </w:rPr>
        <w:t xml:space="preserve">Общая характеристика </w:t>
      </w:r>
      <w:r>
        <w:rPr>
          <w:b/>
          <w:sz w:val="28"/>
          <w:szCs w:val="28"/>
        </w:rPr>
        <w:t>программы</w:t>
      </w:r>
    </w:p>
    <w:p w:rsidR="00B816A9" w:rsidRPr="00FA133A" w:rsidRDefault="00B816A9" w:rsidP="00B816A9">
      <w:pPr>
        <w:pStyle w:val="aff0"/>
        <w:jc w:val="both"/>
        <w:rPr>
          <w:b/>
          <w:sz w:val="28"/>
          <w:szCs w:val="28"/>
        </w:rPr>
      </w:pPr>
      <w:r>
        <w:rPr>
          <w:b/>
          <w:sz w:val="28"/>
          <w:szCs w:val="28"/>
        </w:rPr>
        <w:tab/>
      </w:r>
      <w:r w:rsidRPr="00FA133A">
        <w:rPr>
          <w:sz w:val="28"/>
          <w:szCs w:val="28"/>
        </w:rPr>
        <w:t xml:space="preserve">Программа составлена с учетом опыта трудовой и технологической деятельности, полученного учащимися при обучении в начальной школе. </w:t>
      </w:r>
    </w:p>
    <w:p w:rsidR="00B816A9" w:rsidRPr="00FA133A" w:rsidRDefault="00B816A9" w:rsidP="00B816A9">
      <w:pPr>
        <w:pStyle w:val="aff0"/>
        <w:jc w:val="both"/>
        <w:rPr>
          <w:sz w:val="28"/>
          <w:szCs w:val="28"/>
        </w:rPr>
      </w:pPr>
      <w:r w:rsidRPr="00FA133A">
        <w:rPr>
          <w:sz w:val="28"/>
          <w:szCs w:val="28"/>
        </w:rPr>
        <w:tab/>
        <w:t xml:space="preserve">Основным предназначением деятельности кружка «Юный техник» является формирование трудовой и технологической культуры школьника, системы технологических знаний и умений, воспитание трудовых, гражданских </w:t>
      </w:r>
      <w:r w:rsidRPr="00FA133A">
        <w:rPr>
          <w:sz w:val="28"/>
          <w:szCs w:val="28"/>
        </w:rPr>
        <w:lastRenderedPageBreak/>
        <w:t>и патриотических качеств его личности, формирование гуманистически ориентированного мировоззрения.</w:t>
      </w:r>
    </w:p>
    <w:p w:rsidR="00B816A9" w:rsidRDefault="00B816A9" w:rsidP="00B816A9">
      <w:pPr>
        <w:ind w:right="-5" w:firstLine="360"/>
        <w:jc w:val="both"/>
        <w:rPr>
          <w:sz w:val="28"/>
          <w:szCs w:val="28"/>
        </w:rPr>
      </w:pPr>
      <w:r>
        <w:rPr>
          <w:sz w:val="28"/>
          <w:szCs w:val="28"/>
        </w:rPr>
        <w:tab/>
      </w:r>
      <w:r w:rsidRPr="00FA133A">
        <w:rPr>
          <w:sz w:val="28"/>
          <w:szCs w:val="28"/>
        </w:rPr>
        <w:t>Занятия в кружке строятся на основе освоения конкретных процессов преобразования и использования материалов, информации, объектов природной среды</w:t>
      </w:r>
      <w:r>
        <w:rPr>
          <w:sz w:val="28"/>
          <w:szCs w:val="28"/>
        </w:rPr>
        <w:t xml:space="preserve"> с</w:t>
      </w:r>
      <w:r w:rsidRPr="00FA133A">
        <w:rPr>
          <w:sz w:val="28"/>
          <w:szCs w:val="28"/>
        </w:rPr>
        <w:t xml:space="preserve"> целью</w:t>
      </w:r>
      <w:r>
        <w:rPr>
          <w:sz w:val="22"/>
        </w:rPr>
        <w:t xml:space="preserve"> </w:t>
      </w:r>
      <w:r w:rsidRPr="00FA133A">
        <w:rPr>
          <w:sz w:val="28"/>
          <w:szCs w:val="28"/>
        </w:rPr>
        <w:t xml:space="preserve">учета интересов и склонностей учащихся, возможностей образовательного учреждения.  </w:t>
      </w:r>
    </w:p>
    <w:p w:rsidR="00B816A9" w:rsidRPr="000547FD" w:rsidRDefault="00B816A9" w:rsidP="00B816A9">
      <w:pPr>
        <w:ind w:right="-5" w:firstLine="900"/>
        <w:jc w:val="both"/>
        <w:rPr>
          <w:sz w:val="28"/>
          <w:szCs w:val="28"/>
        </w:rPr>
      </w:pPr>
      <w:r>
        <w:rPr>
          <w:sz w:val="28"/>
          <w:szCs w:val="28"/>
        </w:rPr>
        <w:t xml:space="preserve">Основные направления деятельности кружка: «Мастера-умельцы» (декоративно-прикладное творчество), </w:t>
      </w:r>
      <w:r w:rsidRPr="000547FD">
        <w:rPr>
          <w:sz w:val="28"/>
          <w:szCs w:val="28"/>
        </w:rPr>
        <w:t>«</w:t>
      </w:r>
      <w:r>
        <w:rPr>
          <w:sz w:val="28"/>
          <w:szCs w:val="28"/>
        </w:rPr>
        <w:t>Школа ремонта</w:t>
      </w:r>
      <w:r w:rsidRPr="000547FD">
        <w:rPr>
          <w:sz w:val="28"/>
          <w:szCs w:val="28"/>
        </w:rPr>
        <w:t xml:space="preserve">». </w:t>
      </w:r>
    </w:p>
    <w:p w:rsidR="00B816A9" w:rsidRDefault="00B816A9" w:rsidP="00B816A9">
      <w:pPr>
        <w:ind w:right="-5" w:firstLine="900"/>
        <w:jc w:val="both"/>
        <w:rPr>
          <w:sz w:val="28"/>
          <w:szCs w:val="28"/>
        </w:rPr>
      </w:pPr>
      <w:r w:rsidRPr="000547FD">
        <w:rPr>
          <w:sz w:val="28"/>
          <w:szCs w:val="28"/>
        </w:rPr>
        <w:t>Каждый раздел программы включает в себя основные теоретические сведения и практические работы. В программе предусмотрено выполнение школьниками творческих или проектных работ. При организации творческой или проектной деятельности учащихся очень важно акцентировать внимание учащихся на потребительском назначении того изделия, которое они выдвигают в качестве творческой идеи.</w:t>
      </w:r>
    </w:p>
    <w:p w:rsidR="00B816A9" w:rsidRPr="002015D7" w:rsidRDefault="00B816A9" w:rsidP="00B816A9">
      <w:pPr>
        <w:ind w:right="-5" w:firstLine="851"/>
        <w:jc w:val="both"/>
        <w:rPr>
          <w:sz w:val="28"/>
          <w:szCs w:val="28"/>
        </w:rPr>
      </w:pPr>
      <w:r w:rsidRPr="002015D7">
        <w:rPr>
          <w:sz w:val="28"/>
          <w:szCs w:val="28"/>
        </w:rPr>
        <w:t xml:space="preserve">Основной формой занятий кружка «Юный техник» является практическая деятельность учащихся. Приоритетным методом является метод проектов. Занятия направлены на освоение различных технологий обработки материалов, получение навыков строительно-отделочных и ремонтных работ, обучение элементам семейной экономики. </w:t>
      </w:r>
    </w:p>
    <w:p w:rsidR="004159E6" w:rsidRDefault="00B816A9" w:rsidP="004159E6">
      <w:pPr>
        <w:pStyle w:val="aff0"/>
        <w:rPr>
          <w:b/>
          <w:sz w:val="28"/>
          <w:szCs w:val="28"/>
        </w:rPr>
      </w:pPr>
      <w:r>
        <w:rPr>
          <w:b/>
          <w:sz w:val="28"/>
          <w:szCs w:val="28"/>
        </w:rPr>
        <w:tab/>
      </w:r>
      <w:r w:rsidRPr="00EB29C5">
        <w:rPr>
          <w:b/>
          <w:sz w:val="28"/>
          <w:szCs w:val="28"/>
        </w:rPr>
        <w:t>Место в учебном плане</w:t>
      </w:r>
    </w:p>
    <w:p w:rsidR="00B816A9" w:rsidRDefault="00B816A9" w:rsidP="004159E6">
      <w:pPr>
        <w:pStyle w:val="aff0"/>
        <w:rPr>
          <w:sz w:val="28"/>
          <w:szCs w:val="28"/>
        </w:rPr>
      </w:pPr>
      <w:r>
        <w:rPr>
          <w:sz w:val="28"/>
          <w:szCs w:val="28"/>
        </w:rPr>
        <w:t>Программа рассчитана на 136 часов (4 часа в неделю). Освоение данной программы планируется в 5 – 8 классах. На занятия по теме «Мастера-умельцы» (Декоративно-прикладное творчество) отводится 64 часа, по теме «Школа ремонта» - 72 часа.</w:t>
      </w:r>
    </w:p>
    <w:p w:rsidR="00B816A9" w:rsidRDefault="00B816A9" w:rsidP="00B816A9">
      <w:pPr>
        <w:pStyle w:val="aff0"/>
        <w:jc w:val="both"/>
        <w:rPr>
          <w:b/>
          <w:sz w:val="28"/>
          <w:szCs w:val="28"/>
        </w:rPr>
      </w:pPr>
      <w:r>
        <w:rPr>
          <w:b/>
          <w:sz w:val="28"/>
          <w:szCs w:val="28"/>
        </w:rPr>
        <w:tab/>
      </w:r>
      <w:r w:rsidRPr="003D68F2">
        <w:rPr>
          <w:b/>
          <w:sz w:val="28"/>
          <w:szCs w:val="28"/>
        </w:rPr>
        <w:t>Умения, навыки и способы деятельности учащихся</w:t>
      </w:r>
      <w:r>
        <w:rPr>
          <w:b/>
          <w:sz w:val="28"/>
          <w:szCs w:val="28"/>
        </w:rPr>
        <w:t>:</w:t>
      </w:r>
    </w:p>
    <w:p w:rsidR="00B816A9" w:rsidRDefault="00B816A9" w:rsidP="00B816A9">
      <w:pPr>
        <w:pStyle w:val="aff0"/>
        <w:jc w:val="both"/>
        <w:rPr>
          <w:sz w:val="28"/>
          <w:szCs w:val="28"/>
        </w:rPr>
      </w:pPr>
      <w:r>
        <w:rPr>
          <w:b/>
          <w:sz w:val="28"/>
          <w:szCs w:val="28"/>
        </w:rPr>
        <w:tab/>
      </w:r>
      <w:r w:rsidRPr="003D68F2">
        <w:rPr>
          <w:sz w:val="28"/>
          <w:szCs w:val="28"/>
        </w:rPr>
        <w:t>Творческое решение практических задач: умение искать оригинальные решения; самостоятельное выполнение различных творческих работ; участие в проектной деятельности.</w:t>
      </w:r>
    </w:p>
    <w:p w:rsidR="00B816A9" w:rsidRDefault="00B816A9" w:rsidP="00B816A9">
      <w:pPr>
        <w:pStyle w:val="aff0"/>
        <w:jc w:val="both"/>
        <w:rPr>
          <w:sz w:val="28"/>
          <w:szCs w:val="28"/>
        </w:rPr>
      </w:pPr>
      <w:r>
        <w:rPr>
          <w:sz w:val="28"/>
          <w:szCs w:val="28"/>
        </w:rPr>
        <w:tab/>
      </w:r>
      <w:r w:rsidRPr="003D68F2">
        <w:rPr>
          <w:sz w:val="28"/>
          <w:szCs w:val="28"/>
        </w:rPr>
        <w:t>Отражение в устной или письменной форме результатов своей деятельности.</w:t>
      </w:r>
    </w:p>
    <w:p w:rsidR="00B816A9" w:rsidRDefault="00B816A9" w:rsidP="00B816A9">
      <w:pPr>
        <w:pStyle w:val="aff0"/>
        <w:jc w:val="both"/>
        <w:rPr>
          <w:sz w:val="28"/>
          <w:szCs w:val="28"/>
        </w:rPr>
      </w:pPr>
      <w:r>
        <w:rPr>
          <w:sz w:val="28"/>
          <w:szCs w:val="28"/>
        </w:rPr>
        <w:tab/>
      </w:r>
      <w:r w:rsidRPr="003D68F2">
        <w:rPr>
          <w:sz w:val="28"/>
          <w:szCs w:val="28"/>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r>
        <w:rPr>
          <w:sz w:val="28"/>
          <w:szCs w:val="28"/>
        </w:rPr>
        <w:tab/>
      </w:r>
    </w:p>
    <w:p w:rsidR="00B816A9" w:rsidRDefault="00B816A9" w:rsidP="00B816A9">
      <w:pPr>
        <w:pStyle w:val="aff0"/>
        <w:jc w:val="both"/>
        <w:rPr>
          <w:sz w:val="28"/>
          <w:szCs w:val="28"/>
        </w:rPr>
      </w:pPr>
      <w:r>
        <w:rPr>
          <w:sz w:val="28"/>
          <w:szCs w:val="28"/>
        </w:rPr>
        <w:tab/>
      </w:r>
      <w:r w:rsidRPr="003D68F2">
        <w:rPr>
          <w:sz w:val="28"/>
          <w:szCs w:val="28"/>
        </w:rPr>
        <w:t>Владение умениями совместной деятельности: согласование и координация деятельности с другими ее участниками; объективное оценивание сво</w:t>
      </w:r>
      <w:r>
        <w:rPr>
          <w:sz w:val="28"/>
          <w:szCs w:val="28"/>
        </w:rPr>
        <w:t>е</w:t>
      </w:r>
      <w:r w:rsidRPr="003D68F2">
        <w:rPr>
          <w:sz w:val="28"/>
          <w:szCs w:val="28"/>
        </w:rPr>
        <w:t xml:space="preserve">го вклада в решение общих задач коллектива. </w:t>
      </w:r>
    </w:p>
    <w:p w:rsidR="00B816A9" w:rsidRPr="003D68F2" w:rsidRDefault="00B816A9" w:rsidP="00B816A9">
      <w:pPr>
        <w:pStyle w:val="aff0"/>
        <w:jc w:val="both"/>
        <w:rPr>
          <w:sz w:val="28"/>
          <w:szCs w:val="28"/>
        </w:rPr>
      </w:pPr>
      <w:r>
        <w:rPr>
          <w:sz w:val="28"/>
          <w:szCs w:val="28"/>
        </w:rPr>
        <w:tab/>
      </w:r>
      <w:r w:rsidRPr="003D68F2">
        <w:rPr>
          <w:sz w:val="28"/>
          <w:szCs w:val="28"/>
        </w:rPr>
        <w:t>Оценивание своей деятельности с точки зрения нравственных норм, эстетических ценностей.</w:t>
      </w:r>
    </w:p>
    <w:p w:rsidR="00B816A9" w:rsidRDefault="00B816A9" w:rsidP="00B816A9">
      <w:pPr>
        <w:pStyle w:val="a8"/>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rPr>
          <w:sz w:val="28"/>
          <w:szCs w:val="28"/>
        </w:rPr>
      </w:pPr>
    </w:p>
    <w:p w:rsidR="00B816A9" w:rsidRPr="00552D1B" w:rsidRDefault="00B816A9" w:rsidP="00B816A9">
      <w:pPr>
        <w:pStyle w:val="af2"/>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8"/>
          <w:szCs w:val="28"/>
        </w:rPr>
      </w:pPr>
      <w:r w:rsidRPr="0077474B">
        <w:rPr>
          <w:b/>
          <w:sz w:val="28"/>
          <w:szCs w:val="28"/>
        </w:rPr>
        <w:t xml:space="preserve">Содержание </w:t>
      </w:r>
      <w:r>
        <w:rPr>
          <w:b/>
          <w:sz w:val="28"/>
          <w:szCs w:val="28"/>
        </w:rPr>
        <w:t>занятий</w:t>
      </w:r>
      <w:r w:rsidRPr="00552D1B">
        <w:rPr>
          <w:sz w:val="28"/>
          <w:szCs w:val="28"/>
        </w:rPr>
        <w:t xml:space="preserve">: </w:t>
      </w:r>
    </w:p>
    <w:p w:rsidR="00B816A9" w:rsidRPr="00FB56FC" w:rsidRDefault="00B816A9" w:rsidP="00B816A9">
      <w:pPr>
        <w:pStyle w:val="aff0"/>
        <w:jc w:val="both"/>
        <w:rPr>
          <w:b/>
          <w:sz w:val="28"/>
          <w:szCs w:val="28"/>
        </w:rPr>
      </w:pPr>
      <w:r w:rsidRPr="00FB56FC">
        <w:rPr>
          <w:b/>
          <w:sz w:val="28"/>
          <w:szCs w:val="28"/>
        </w:rPr>
        <w:t>«Мастера-умельцы» - 64 часа</w:t>
      </w:r>
    </w:p>
    <w:p w:rsidR="00B816A9" w:rsidRDefault="00B816A9" w:rsidP="00B816A9">
      <w:pPr>
        <w:pStyle w:val="aff0"/>
        <w:jc w:val="both"/>
        <w:rPr>
          <w:color w:val="000000"/>
          <w:sz w:val="28"/>
          <w:szCs w:val="28"/>
        </w:rPr>
      </w:pPr>
      <w:r>
        <w:rPr>
          <w:color w:val="000000"/>
          <w:sz w:val="28"/>
          <w:szCs w:val="28"/>
        </w:rPr>
        <w:tab/>
      </w:r>
      <w:r w:rsidRPr="00FB56FC">
        <w:rPr>
          <w:color w:val="000000"/>
          <w:sz w:val="28"/>
          <w:szCs w:val="28"/>
        </w:rPr>
        <w:t xml:space="preserve">Древесина и ее применение. Лиственные и хвойные породы древесины. Характерные признаки и свойства.  Природные пороки древесины: сучки, трещины, гниль. Виды древесных материалов: пиломатериалы, шпон, фанера. Области применения древесных материалов. Отходы древесины и их </w:t>
      </w:r>
      <w:r w:rsidRPr="00FB56FC">
        <w:rPr>
          <w:color w:val="000000"/>
          <w:sz w:val="28"/>
          <w:szCs w:val="28"/>
        </w:rPr>
        <w:lastRenderedPageBreak/>
        <w:t>рациональное использование. Традиционные виды декоративно-прикладного творчества и народных промыслов России.</w:t>
      </w:r>
      <w:r>
        <w:rPr>
          <w:color w:val="000000"/>
          <w:sz w:val="28"/>
          <w:szCs w:val="28"/>
        </w:rPr>
        <w:t xml:space="preserve"> </w:t>
      </w:r>
      <w:r w:rsidRPr="00FB56FC">
        <w:rPr>
          <w:color w:val="000000"/>
          <w:sz w:val="28"/>
          <w:szCs w:val="28"/>
        </w:rPr>
        <w:t xml:space="preserve">Понятие об  изделии и детали.  </w:t>
      </w:r>
      <w:r>
        <w:rPr>
          <w:color w:val="000000"/>
          <w:sz w:val="28"/>
          <w:szCs w:val="28"/>
        </w:rPr>
        <w:t>Т</w:t>
      </w:r>
      <w:r w:rsidRPr="00FB56FC">
        <w:rPr>
          <w:color w:val="000000"/>
          <w:sz w:val="28"/>
          <w:szCs w:val="28"/>
        </w:rPr>
        <w:t>ехнический рисунок, эскиз, чертеж.</w:t>
      </w:r>
      <w:r>
        <w:rPr>
          <w:color w:val="000000"/>
          <w:sz w:val="28"/>
          <w:szCs w:val="28"/>
        </w:rPr>
        <w:t xml:space="preserve"> И</w:t>
      </w:r>
      <w:r w:rsidRPr="00FB56FC">
        <w:rPr>
          <w:sz w:val="28"/>
          <w:szCs w:val="28"/>
        </w:rPr>
        <w:t xml:space="preserve">зображение элементов деталей. </w:t>
      </w:r>
      <w:r w:rsidRPr="00FB56FC">
        <w:rPr>
          <w:color w:val="000000"/>
          <w:sz w:val="28"/>
          <w:szCs w:val="28"/>
        </w:rPr>
        <w:t>Ручные инструменты и приспособления для обработки древесины. Основные технологические операции и особенности их выполнения: разметка, пиление, опиливание, отделка, соединение деталей, визуальный и инструментальный контроль качества деталей. Правила безопасности труда при работе ручными столярными инструментами.</w:t>
      </w:r>
    </w:p>
    <w:p w:rsidR="00B816A9" w:rsidRPr="00FF6119" w:rsidRDefault="00B816A9" w:rsidP="00B816A9">
      <w:pPr>
        <w:pStyle w:val="aff0"/>
        <w:jc w:val="both"/>
        <w:rPr>
          <w:sz w:val="28"/>
          <w:szCs w:val="28"/>
        </w:rPr>
      </w:pPr>
      <w:r>
        <w:tab/>
      </w:r>
      <w:r w:rsidRPr="00FF6119">
        <w:rPr>
          <w:sz w:val="28"/>
          <w:szCs w:val="28"/>
        </w:rPr>
        <w:t xml:space="preserve">Региональные виды декоративно-прикладного творчества (ремесел). Основной принцип художественно-прикладного конструирования: единство функционального назначения и формы изделия. Эстетические и эргономические требования к изделию. Учет технологии изготовления изделия и свойств материала. Основные средства художественной выразительности. Виды поделочных материалов и их свойства. Понятия о композиции.  Виды и правила построение орнаментов. </w:t>
      </w:r>
    </w:p>
    <w:p w:rsidR="00B816A9" w:rsidRPr="00FF6119" w:rsidRDefault="00B816A9" w:rsidP="00B816A9">
      <w:pPr>
        <w:pStyle w:val="aff0"/>
        <w:jc w:val="both"/>
        <w:rPr>
          <w:sz w:val="28"/>
          <w:szCs w:val="28"/>
        </w:rPr>
      </w:pPr>
      <w:r>
        <w:rPr>
          <w:sz w:val="28"/>
          <w:szCs w:val="28"/>
        </w:rPr>
        <w:tab/>
      </w:r>
      <w:r w:rsidRPr="00FF6119">
        <w:rPr>
          <w:sz w:val="28"/>
          <w:szCs w:val="28"/>
        </w:rPr>
        <w:t>Определение требований к создаваемому изделию. Разработка  эскизов изделий и их декоративного оформления (по одному из направлений художественной обработки материалов). Выбор материалов с учетом декоративных и технологических свойств, эксплуатационных качеств. Определение последовательности изготовления деталей и сборки изделия.</w:t>
      </w:r>
    </w:p>
    <w:p w:rsidR="00B816A9" w:rsidRPr="00FF6119" w:rsidRDefault="00B816A9" w:rsidP="00B816A9">
      <w:pPr>
        <w:pStyle w:val="aff0"/>
        <w:jc w:val="both"/>
        <w:rPr>
          <w:sz w:val="28"/>
          <w:szCs w:val="28"/>
        </w:rPr>
      </w:pPr>
      <w:r w:rsidRPr="00FF6119">
        <w:rPr>
          <w:sz w:val="28"/>
          <w:szCs w:val="28"/>
        </w:rPr>
        <w:t>Изготовление изделия с применением технологий ручной и машинной обработки из конструкционных и поделочных материалов. Подготовка поверхности изделия к отделке. Декоративная отделка поверхности изделия.  Соблюдение правил безопасности труда.</w:t>
      </w:r>
    </w:p>
    <w:p w:rsidR="00B816A9" w:rsidRPr="00FB56FC" w:rsidRDefault="00B816A9" w:rsidP="00B816A9">
      <w:pPr>
        <w:pStyle w:val="aff0"/>
        <w:jc w:val="both"/>
        <w:rPr>
          <w:color w:val="000000"/>
          <w:sz w:val="28"/>
          <w:szCs w:val="28"/>
        </w:rPr>
      </w:pPr>
      <w:r>
        <w:rPr>
          <w:color w:val="000000"/>
          <w:sz w:val="28"/>
          <w:szCs w:val="28"/>
        </w:rPr>
        <w:tab/>
      </w:r>
      <w:r w:rsidRPr="00FB56FC">
        <w:rPr>
          <w:color w:val="000000"/>
          <w:sz w:val="28"/>
          <w:szCs w:val="28"/>
        </w:rPr>
        <w:t xml:space="preserve">Изготовление деталей  по чертежам: соотнесение размеров заготовки и детали; разметка заготовки с учетом направления волокон и  наличия пороков материала; разметка заготовок правильной геометрической формы с использованием линейки и столярного угольника; пиление заготовок ножовкой; разметка заготовок по шаблону; выпиливание лобзиком по внешнему и внутреннему контуру; сверление технологических отверстий,  обработка кромки заготовки напильниками и абразивной шкуркой;  использование линейки, угольника, шаблонов для контроля качества изделия; соединение деталей изделия на клей и гвозди; защитная и декоративная  отделка изделия; выявление дефектов и их устранение; соблюдение правил безопасности труда при использовании ручного инструмента и оборудования верстака. Уборка рабочего места. </w:t>
      </w:r>
    </w:p>
    <w:p w:rsidR="00B816A9" w:rsidRDefault="00B816A9" w:rsidP="00B816A9">
      <w:pPr>
        <w:pStyle w:val="aff0"/>
        <w:jc w:val="both"/>
        <w:rPr>
          <w:color w:val="000000"/>
          <w:sz w:val="28"/>
          <w:szCs w:val="28"/>
        </w:rPr>
      </w:pPr>
      <w:r>
        <w:rPr>
          <w:color w:val="000000"/>
          <w:sz w:val="28"/>
          <w:szCs w:val="28"/>
        </w:rPr>
        <w:tab/>
      </w:r>
      <w:r w:rsidRPr="00FB56FC">
        <w:rPr>
          <w:color w:val="000000"/>
          <w:sz w:val="28"/>
          <w:szCs w:val="28"/>
        </w:rPr>
        <w:t xml:space="preserve">Изготовление изделий декоративно-прикладного назначения с использованием технологий художественной обработки материалов. </w:t>
      </w:r>
      <w:r>
        <w:rPr>
          <w:color w:val="000000"/>
          <w:sz w:val="28"/>
          <w:szCs w:val="28"/>
        </w:rPr>
        <w:t>Разработка авторских проектов изделий декоративно-прикладного творчества (</w:t>
      </w:r>
      <w:r w:rsidRPr="00FB56FC">
        <w:rPr>
          <w:color w:val="000000"/>
          <w:sz w:val="28"/>
          <w:szCs w:val="28"/>
        </w:rPr>
        <w:t>игрушки,  кухонные  принадлежности</w:t>
      </w:r>
      <w:r>
        <w:rPr>
          <w:color w:val="000000"/>
          <w:sz w:val="28"/>
          <w:szCs w:val="28"/>
        </w:rPr>
        <w:t>).</w:t>
      </w:r>
    </w:p>
    <w:p w:rsidR="00B816A9" w:rsidRDefault="00B816A9" w:rsidP="00B816A9">
      <w:pPr>
        <w:pStyle w:val="aff0"/>
        <w:rPr>
          <w:b/>
          <w:smallCaps/>
        </w:rPr>
      </w:pPr>
      <w:r>
        <w:rPr>
          <w:b/>
          <w:sz w:val="28"/>
          <w:szCs w:val="28"/>
        </w:rPr>
        <w:tab/>
      </w:r>
      <w:r w:rsidRPr="00FB56FC">
        <w:rPr>
          <w:b/>
          <w:sz w:val="28"/>
          <w:szCs w:val="28"/>
        </w:rPr>
        <w:t>«Школа ремонта» - 72 часа.</w:t>
      </w:r>
    </w:p>
    <w:p w:rsidR="00B816A9" w:rsidRPr="009C2AC2" w:rsidRDefault="00B816A9" w:rsidP="00B816A9">
      <w:pPr>
        <w:pStyle w:val="aff0"/>
        <w:rPr>
          <w:sz w:val="28"/>
          <w:szCs w:val="28"/>
        </w:rPr>
      </w:pPr>
      <w:r>
        <w:rPr>
          <w:sz w:val="28"/>
          <w:szCs w:val="28"/>
        </w:rPr>
        <w:tab/>
      </w:r>
      <w:r w:rsidRPr="009C2AC2">
        <w:rPr>
          <w:sz w:val="28"/>
          <w:szCs w:val="28"/>
        </w:rPr>
        <w:t>Краткие сведения из истории архитектуры и интерьера. Национальные традиции, связь архитектуры с природой. Интерьер жилых помещений и их комфортность. Современные стили в интерьере.</w:t>
      </w:r>
    </w:p>
    <w:p w:rsidR="00B816A9" w:rsidRPr="009C2AC2" w:rsidRDefault="00B816A9" w:rsidP="00B816A9">
      <w:pPr>
        <w:pStyle w:val="aff0"/>
        <w:rPr>
          <w:sz w:val="28"/>
          <w:szCs w:val="28"/>
        </w:rPr>
      </w:pPr>
      <w:r>
        <w:rPr>
          <w:sz w:val="28"/>
          <w:szCs w:val="28"/>
        </w:rPr>
        <w:lastRenderedPageBreak/>
        <w:tab/>
      </w:r>
      <w:r w:rsidRPr="009C2AC2">
        <w:rPr>
          <w:sz w:val="28"/>
          <w:szCs w:val="28"/>
        </w:rPr>
        <w:t>Рациональное размещение мебели и оборудования в помещении. Разделение помещений на функциональные зоны. Свет в интерьере. Подбор средств оформления  интерьера жилого помещения. Декоративное украшение помещения изделиями собственного изготовления.</w:t>
      </w:r>
    </w:p>
    <w:p w:rsidR="00B816A9" w:rsidRDefault="00B816A9" w:rsidP="00B816A9">
      <w:pPr>
        <w:pStyle w:val="aff0"/>
        <w:jc w:val="both"/>
        <w:rPr>
          <w:sz w:val="28"/>
          <w:szCs w:val="28"/>
        </w:rPr>
      </w:pPr>
      <w:r>
        <w:rPr>
          <w:sz w:val="28"/>
          <w:szCs w:val="28"/>
        </w:rPr>
        <w:tab/>
      </w:r>
      <w:r w:rsidRPr="009C2AC2">
        <w:rPr>
          <w:sz w:val="28"/>
          <w:szCs w:val="28"/>
        </w:rPr>
        <w:t xml:space="preserve">Выполнение </w:t>
      </w:r>
      <w:r>
        <w:rPr>
          <w:sz w:val="28"/>
          <w:szCs w:val="28"/>
        </w:rPr>
        <w:t xml:space="preserve">авторских проектов - </w:t>
      </w:r>
      <w:r w:rsidRPr="009C2AC2">
        <w:rPr>
          <w:sz w:val="28"/>
          <w:szCs w:val="28"/>
        </w:rPr>
        <w:t>эскиз</w:t>
      </w:r>
      <w:r>
        <w:rPr>
          <w:sz w:val="28"/>
          <w:szCs w:val="28"/>
        </w:rPr>
        <w:t>ов</w:t>
      </w:r>
      <w:r w:rsidRPr="009C2AC2">
        <w:rPr>
          <w:sz w:val="28"/>
          <w:szCs w:val="28"/>
        </w:rPr>
        <w:t xml:space="preserve"> интерьера жилого помещения. Выполнение эскизов  элементов интерьера. Эскизы интерьера, предметы декоративно-прикладного назначения.</w:t>
      </w:r>
    </w:p>
    <w:p w:rsidR="00B816A9" w:rsidRPr="00FF6119" w:rsidRDefault="00B816A9" w:rsidP="00B816A9">
      <w:pPr>
        <w:pStyle w:val="aff0"/>
        <w:jc w:val="both"/>
        <w:rPr>
          <w:sz w:val="28"/>
          <w:szCs w:val="28"/>
        </w:rPr>
      </w:pPr>
      <w:r>
        <w:tab/>
      </w:r>
      <w:r w:rsidRPr="00FF6119">
        <w:rPr>
          <w:sz w:val="28"/>
          <w:szCs w:val="28"/>
        </w:rPr>
        <w:t>Виды ремонтно-отделочных работ. Современные материалы для выполнения ремонтно-отделочных работ в жилых помещениях. Инструменты и приспособления для выполнения малярных работ. Правила безопасной работы при окрашивании поверхностей.</w:t>
      </w:r>
    </w:p>
    <w:p w:rsidR="00B816A9" w:rsidRPr="00FF6119" w:rsidRDefault="00B816A9" w:rsidP="00B816A9">
      <w:pPr>
        <w:pStyle w:val="aff0"/>
        <w:jc w:val="both"/>
        <w:rPr>
          <w:sz w:val="28"/>
          <w:szCs w:val="28"/>
        </w:rPr>
      </w:pPr>
      <w:r w:rsidRPr="00FF6119">
        <w:rPr>
          <w:sz w:val="28"/>
          <w:szCs w:val="28"/>
        </w:rPr>
        <w:t xml:space="preserve">Назначение и виды обоев. Виды клеев для наклейки обоев. Технологии наклейки обоев встык и внахлест. </w:t>
      </w:r>
    </w:p>
    <w:p w:rsidR="00B816A9" w:rsidRPr="00FF6119" w:rsidRDefault="00B816A9" w:rsidP="00B816A9">
      <w:pPr>
        <w:pStyle w:val="aff0"/>
        <w:jc w:val="both"/>
        <w:rPr>
          <w:sz w:val="28"/>
          <w:szCs w:val="28"/>
        </w:rPr>
      </w:pPr>
      <w:r w:rsidRPr="00FF6119">
        <w:rPr>
          <w:sz w:val="28"/>
          <w:szCs w:val="28"/>
        </w:rPr>
        <w:t>Профессии, связанные с выполнением ремонтно-отделочных и строительных работ. Способы решения экологических проблем, возникающих при проведении ремонтно-отделочных и строительных работ.</w:t>
      </w:r>
    </w:p>
    <w:p w:rsidR="00B816A9" w:rsidRDefault="00B816A9" w:rsidP="00B816A9">
      <w:pPr>
        <w:pStyle w:val="aff0"/>
        <w:jc w:val="both"/>
        <w:rPr>
          <w:sz w:val="28"/>
          <w:szCs w:val="28"/>
        </w:rPr>
      </w:pPr>
      <w:r>
        <w:rPr>
          <w:sz w:val="28"/>
          <w:szCs w:val="28"/>
        </w:rPr>
        <w:tab/>
      </w:r>
      <w:r w:rsidRPr="00FF6119">
        <w:rPr>
          <w:sz w:val="28"/>
          <w:szCs w:val="28"/>
        </w:rPr>
        <w:t xml:space="preserve">Подготовка поверхностей стен помещений под окраску или оклейку: заделка трещин, шпатлевание, шлифовка. Подбор и составление перечня инструментов. Выбор краски по каталогам. Подбор обоев по каталогам. Выбор обойного клея под вид обоев. </w:t>
      </w:r>
    </w:p>
    <w:p w:rsidR="00B816A9" w:rsidRPr="00FF6119" w:rsidRDefault="00B816A9" w:rsidP="00B816A9">
      <w:pPr>
        <w:pStyle w:val="aff0"/>
        <w:jc w:val="both"/>
        <w:rPr>
          <w:sz w:val="28"/>
          <w:szCs w:val="28"/>
        </w:rPr>
      </w:pPr>
      <w:r>
        <w:rPr>
          <w:sz w:val="28"/>
          <w:szCs w:val="28"/>
        </w:rPr>
        <w:t>Разработка авторских проектов по теме «Моя школа в будущем», «Красивый школьный двор» (о</w:t>
      </w:r>
      <w:r w:rsidRPr="00FF6119">
        <w:rPr>
          <w:sz w:val="28"/>
          <w:szCs w:val="28"/>
        </w:rPr>
        <w:t>формление эскиза пришкольного участка с использованием декоративных растений</w:t>
      </w:r>
      <w:r>
        <w:rPr>
          <w:sz w:val="28"/>
          <w:szCs w:val="28"/>
        </w:rPr>
        <w:t>)</w:t>
      </w:r>
      <w:r w:rsidRPr="00FF6119">
        <w:rPr>
          <w:sz w:val="28"/>
          <w:szCs w:val="28"/>
        </w:rPr>
        <w:t>.</w:t>
      </w:r>
    </w:p>
    <w:p w:rsidR="00B816A9" w:rsidRPr="00BB62DC" w:rsidRDefault="00B816A9" w:rsidP="00B816A9">
      <w:pPr>
        <w:pStyle w:val="aff0"/>
        <w:rPr>
          <w:kern w:val="2"/>
          <w:sz w:val="28"/>
          <w:szCs w:val="28"/>
        </w:rPr>
      </w:pPr>
      <w:r w:rsidRPr="009A07EE">
        <w:rPr>
          <w:b/>
          <w:kern w:val="2"/>
          <w:sz w:val="28"/>
          <w:szCs w:val="28"/>
        </w:rPr>
        <w:t>Описание материально-технического обеспечения</w:t>
      </w:r>
      <w:r w:rsidRPr="00BB62DC">
        <w:rPr>
          <w:kern w:val="2"/>
          <w:sz w:val="28"/>
          <w:szCs w:val="28"/>
        </w:rPr>
        <w:t>:</w:t>
      </w:r>
    </w:p>
    <w:p w:rsidR="00B816A9" w:rsidRPr="001978C0" w:rsidRDefault="00B816A9" w:rsidP="00B816A9">
      <w:pPr>
        <w:pStyle w:val="aff0"/>
        <w:rPr>
          <w:sz w:val="28"/>
          <w:szCs w:val="28"/>
        </w:rPr>
      </w:pPr>
      <w:r>
        <w:rPr>
          <w:sz w:val="28"/>
          <w:szCs w:val="28"/>
        </w:rPr>
        <w:t xml:space="preserve">- </w:t>
      </w:r>
      <w:r w:rsidRPr="001978C0">
        <w:rPr>
          <w:sz w:val="28"/>
          <w:szCs w:val="28"/>
        </w:rPr>
        <w:t xml:space="preserve">Ученический набор чертежных инструментов </w:t>
      </w:r>
    </w:p>
    <w:p w:rsidR="00B816A9" w:rsidRPr="001978C0" w:rsidRDefault="00B816A9" w:rsidP="00B816A9">
      <w:pPr>
        <w:rPr>
          <w:sz w:val="28"/>
          <w:szCs w:val="28"/>
        </w:rPr>
      </w:pPr>
      <w:r>
        <w:rPr>
          <w:sz w:val="28"/>
          <w:szCs w:val="28"/>
        </w:rPr>
        <w:t xml:space="preserve">- </w:t>
      </w:r>
      <w:r w:rsidRPr="001978C0">
        <w:rPr>
          <w:sz w:val="28"/>
          <w:szCs w:val="28"/>
        </w:rPr>
        <w:t>Верстак столярный в комплекте</w:t>
      </w:r>
    </w:p>
    <w:p w:rsidR="00B816A9" w:rsidRPr="001978C0" w:rsidRDefault="00B816A9" w:rsidP="00B816A9">
      <w:pPr>
        <w:rPr>
          <w:sz w:val="28"/>
          <w:szCs w:val="28"/>
        </w:rPr>
      </w:pPr>
      <w:r>
        <w:rPr>
          <w:sz w:val="28"/>
          <w:szCs w:val="28"/>
        </w:rPr>
        <w:t xml:space="preserve">- </w:t>
      </w:r>
      <w:r w:rsidRPr="001978C0">
        <w:rPr>
          <w:sz w:val="28"/>
          <w:szCs w:val="28"/>
        </w:rPr>
        <w:t>Набор для выпиливания лобзиком</w:t>
      </w:r>
    </w:p>
    <w:p w:rsidR="00B816A9" w:rsidRPr="001978C0" w:rsidRDefault="00B816A9" w:rsidP="00B816A9">
      <w:pPr>
        <w:rPr>
          <w:sz w:val="28"/>
          <w:szCs w:val="28"/>
        </w:rPr>
      </w:pPr>
      <w:r>
        <w:rPr>
          <w:sz w:val="28"/>
          <w:szCs w:val="28"/>
        </w:rPr>
        <w:t xml:space="preserve">- </w:t>
      </w:r>
      <w:r w:rsidRPr="001978C0">
        <w:rPr>
          <w:sz w:val="28"/>
          <w:szCs w:val="28"/>
        </w:rPr>
        <w:t xml:space="preserve">Набор столярных инструментов </w:t>
      </w:r>
    </w:p>
    <w:p w:rsidR="00B816A9" w:rsidRDefault="00B816A9" w:rsidP="00B816A9">
      <w:pPr>
        <w:rPr>
          <w:sz w:val="28"/>
          <w:szCs w:val="28"/>
        </w:rPr>
      </w:pPr>
      <w:r>
        <w:rPr>
          <w:sz w:val="28"/>
          <w:szCs w:val="28"/>
        </w:rPr>
        <w:t xml:space="preserve">- </w:t>
      </w:r>
      <w:r w:rsidRPr="001978C0">
        <w:rPr>
          <w:sz w:val="28"/>
          <w:szCs w:val="28"/>
        </w:rPr>
        <w:t xml:space="preserve">Наборы сверл  по дереву </w:t>
      </w:r>
    </w:p>
    <w:p w:rsidR="00B816A9" w:rsidRPr="001978C0" w:rsidRDefault="00B816A9" w:rsidP="00B816A9">
      <w:pPr>
        <w:rPr>
          <w:sz w:val="28"/>
          <w:szCs w:val="28"/>
        </w:rPr>
      </w:pPr>
      <w:r>
        <w:rPr>
          <w:sz w:val="28"/>
          <w:szCs w:val="28"/>
        </w:rPr>
        <w:t xml:space="preserve">- </w:t>
      </w:r>
      <w:r w:rsidRPr="001978C0">
        <w:rPr>
          <w:sz w:val="28"/>
          <w:szCs w:val="28"/>
        </w:rPr>
        <w:t>Прибор для выжигания</w:t>
      </w:r>
    </w:p>
    <w:p w:rsidR="00B816A9" w:rsidRDefault="00B816A9" w:rsidP="00B816A9">
      <w:pPr>
        <w:rPr>
          <w:sz w:val="28"/>
          <w:szCs w:val="28"/>
        </w:rPr>
      </w:pPr>
      <w:r>
        <w:rPr>
          <w:sz w:val="28"/>
          <w:szCs w:val="28"/>
        </w:rPr>
        <w:t xml:space="preserve">- </w:t>
      </w:r>
      <w:r w:rsidRPr="001978C0">
        <w:rPr>
          <w:sz w:val="28"/>
          <w:szCs w:val="28"/>
        </w:rPr>
        <w:t>Набор инструментов для резьбы по дереву</w:t>
      </w:r>
    </w:p>
    <w:p w:rsidR="00B816A9" w:rsidRPr="001978C0" w:rsidRDefault="00B816A9" w:rsidP="00B816A9">
      <w:pPr>
        <w:rPr>
          <w:sz w:val="28"/>
          <w:szCs w:val="28"/>
        </w:rPr>
      </w:pPr>
      <w:r>
        <w:rPr>
          <w:sz w:val="28"/>
          <w:szCs w:val="28"/>
        </w:rPr>
        <w:t xml:space="preserve">- </w:t>
      </w:r>
      <w:r w:rsidRPr="001978C0">
        <w:rPr>
          <w:sz w:val="28"/>
          <w:szCs w:val="28"/>
        </w:rPr>
        <w:t>Комплект инструментов для ремонтно-отделочных работ</w:t>
      </w:r>
    </w:p>
    <w:p w:rsidR="00B816A9" w:rsidRPr="001978C0" w:rsidRDefault="00B816A9" w:rsidP="00B816A9">
      <w:pPr>
        <w:rPr>
          <w:sz w:val="28"/>
          <w:szCs w:val="28"/>
        </w:rPr>
      </w:pPr>
      <w:r>
        <w:rPr>
          <w:sz w:val="28"/>
          <w:szCs w:val="28"/>
        </w:rPr>
        <w:t xml:space="preserve">- </w:t>
      </w:r>
      <w:r w:rsidRPr="001978C0">
        <w:rPr>
          <w:sz w:val="28"/>
          <w:szCs w:val="28"/>
        </w:rPr>
        <w:t>Комплект вспомогательного оборудования для ремонтно- отделочных работ</w:t>
      </w:r>
    </w:p>
    <w:p w:rsidR="00B816A9" w:rsidRPr="001978C0" w:rsidRDefault="00B816A9" w:rsidP="00B816A9">
      <w:pPr>
        <w:pStyle w:val="aff0"/>
        <w:rPr>
          <w:sz w:val="28"/>
          <w:szCs w:val="28"/>
        </w:rPr>
      </w:pPr>
    </w:p>
    <w:p w:rsidR="00B816A9" w:rsidRDefault="00B816A9" w:rsidP="00B816A9">
      <w:pPr>
        <w:pStyle w:val="aff0"/>
        <w:rPr>
          <w:b/>
          <w:sz w:val="28"/>
          <w:szCs w:val="28"/>
        </w:rPr>
      </w:pPr>
      <w:r>
        <w:rPr>
          <w:b/>
          <w:sz w:val="28"/>
          <w:szCs w:val="28"/>
        </w:rPr>
        <w:tab/>
      </w:r>
      <w:r w:rsidRPr="0023170A">
        <w:rPr>
          <w:b/>
          <w:sz w:val="28"/>
          <w:szCs w:val="28"/>
        </w:rPr>
        <w:t xml:space="preserve">Планируемые результаты </w:t>
      </w:r>
      <w:r>
        <w:rPr>
          <w:b/>
          <w:sz w:val="28"/>
          <w:szCs w:val="28"/>
        </w:rPr>
        <w:t>занятий в кружке</w:t>
      </w:r>
      <w:r w:rsidRPr="0023170A">
        <w:rPr>
          <w:b/>
          <w:sz w:val="28"/>
          <w:szCs w:val="28"/>
        </w:rPr>
        <w:t xml:space="preserve"> </w:t>
      </w:r>
    </w:p>
    <w:p w:rsidR="00B816A9" w:rsidRPr="00D35B22" w:rsidRDefault="00B816A9" w:rsidP="00B816A9">
      <w:pPr>
        <w:pStyle w:val="aff0"/>
        <w:rPr>
          <w:sz w:val="28"/>
          <w:szCs w:val="28"/>
        </w:rPr>
      </w:pPr>
      <w:r>
        <w:rPr>
          <w:sz w:val="28"/>
          <w:szCs w:val="28"/>
        </w:rPr>
        <w:tab/>
      </w:r>
      <w:r w:rsidRPr="00D35B22">
        <w:rPr>
          <w:sz w:val="28"/>
          <w:szCs w:val="28"/>
        </w:rPr>
        <w:t>В результате занятий в кружке «Юный техник» по разделу «Мастера-умельцы» ученик должен</w:t>
      </w:r>
      <w:r>
        <w:rPr>
          <w:sz w:val="28"/>
          <w:szCs w:val="28"/>
        </w:rPr>
        <w:t>:</w:t>
      </w:r>
    </w:p>
    <w:p w:rsidR="00B816A9" w:rsidRPr="00D35B22" w:rsidRDefault="00B816A9" w:rsidP="00B816A9">
      <w:pPr>
        <w:pStyle w:val="aff0"/>
        <w:jc w:val="both"/>
        <w:rPr>
          <w:sz w:val="28"/>
          <w:szCs w:val="28"/>
        </w:rPr>
      </w:pPr>
      <w:r w:rsidRPr="00CF578D">
        <w:rPr>
          <w:sz w:val="28"/>
          <w:szCs w:val="28"/>
        </w:rPr>
        <w:tab/>
      </w:r>
      <w:r w:rsidRPr="00CF578D">
        <w:rPr>
          <w:sz w:val="28"/>
          <w:szCs w:val="28"/>
          <w:u w:val="single"/>
        </w:rPr>
        <w:t>Знать/понимать</w:t>
      </w:r>
      <w:r>
        <w:rPr>
          <w:sz w:val="28"/>
          <w:szCs w:val="28"/>
        </w:rPr>
        <w:t xml:space="preserve"> </w:t>
      </w:r>
      <w:r w:rsidRPr="00D35B22">
        <w:rPr>
          <w:sz w:val="28"/>
          <w:szCs w:val="28"/>
        </w:rPr>
        <w:t>виды декоративной отделки изделий (деталей) из различных материалов; традиционные виды ремесел, народных промыслов.</w:t>
      </w:r>
    </w:p>
    <w:p w:rsidR="00B816A9" w:rsidRPr="00D35B22" w:rsidRDefault="00B816A9" w:rsidP="00B816A9">
      <w:pPr>
        <w:pStyle w:val="aff0"/>
        <w:jc w:val="both"/>
        <w:rPr>
          <w:sz w:val="28"/>
          <w:szCs w:val="28"/>
        </w:rPr>
      </w:pPr>
      <w:r w:rsidRPr="00CF578D">
        <w:rPr>
          <w:sz w:val="28"/>
          <w:szCs w:val="28"/>
        </w:rPr>
        <w:tab/>
      </w:r>
      <w:r w:rsidRPr="00CF578D">
        <w:rPr>
          <w:sz w:val="28"/>
          <w:szCs w:val="28"/>
          <w:u w:val="single"/>
        </w:rPr>
        <w:t xml:space="preserve">Уметь </w:t>
      </w:r>
      <w:r w:rsidRPr="00D35B22">
        <w:rPr>
          <w:sz w:val="28"/>
          <w:szCs w:val="28"/>
        </w:rPr>
        <w:t xml:space="preserve">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w:t>
      </w:r>
      <w:r w:rsidRPr="00D35B22">
        <w:rPr>
          <w:sz w:val="28"/>
          <w:szCs w:val="28"/>
        </w:rPr>
        <w:lastRenderedPageBreak/>
        <w:t xml:space="preserve">из распространенных в регионе видов декоративно-прикладной обработки </w:t>
      </w:r>
      <w:r>
        <w:rPr>
          <w:sz w:val="28"/>
          <w:szCs w:val="28"/>
        </w:rPr>
        <w:tab/>
      </w:r>
      <w:r w:rsidRPr="00D35B22">
        <w:rPr>
          <w:sz w:val="28"/>
          <w:szCs w:val="28"/>
        </w:rPr>
        <w:t xml:space="preserve">материалов. </w:t>
      </w:r>
    </w:p>
    <w:p w:rsidR="00B816A9" w:rsidRPr="00D35B22" w:rsidRDefault="00B816A9" w:rsidP="00B816A9">
      <w:pPr>
        <w:pStyle w:val="aff0"/>
        <w:jc w:val="both"/>
        <w:rPr>
          <w:sz w:val="28"/>
          <w:szCs w:val="28"/>
        </w:rPr>
      </w:pPr>
      <w:r w:rsidRPr="00CF578D">
        <w:rPr>
          <w:sz w:val="28"/>
          <w:szCs w:val="28"/>
        </w:rPr>
        <w:tab/>
      </w:r>
      <w:r w:rsidRPr="00CF578D">
        <w:rPr>
          <w:b/>
          <w:sz w:val="28"/>
          <w:szCs w:val="28"/>
        </w:rPr>
        <w:t>Использовать приобретенные знания</w:t>
      </w:r>
      <w:r w:rsidRPr="00CF578D">
        <w:rPr>
          <w:sz w:val="28"/>
          <w:szCs w:val="28"/>
        </w:rPr>
        <w:t xml:space="preserve"> и умения в практической</w:t>
      </w:r>
      <w:r w:rsidRPr="00D35B22">
        <w:rPr>
          <w:sz w:val="28"/>
          <w:szCs w:val="28"/>
        </w:rPr>
        <w:t xml:space="preserve"> деятельности и повседневной жизни для</w:t>
      </w:r>
      <w:r>
        <w:rPr>
          <w:sz w:val="28"/>
          <w:szCs w:val="28"/>
        </w:rPr>
        <w:t xml:space="preserve"> </w:t>
      </w:r>
      <w:r w:rsidRPr="00D35B22">
        <w:rPr>
          <w:sz w:val="28"/>
          <w:szCs w:val="28"/>
        </w:rPr>
        <w:t>изготовления или ремонта изделий из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B816A9" w:rsidRPr="00CF578D" w:rsidRDefault="00B816A9" w:rsidP="00B816A9">
      <w:pPr>
        <w:pStyle w:val="aff0"/>
        <w:jc w:val="both"/>
        <w:rPr>
          <w:b/>
          <w:sz w:val="28"/>
          <w:szCs w:val="28"/>
        </w:rPr>
      </w:pPr>
      <w:r>
        <w:rPr>
          <w:b/>
          <w:sz w:val="28"/>
          <w:szCs w:val="28"/>
        </w:rPr>
        <w:tab/>
      </w:r>
      <w:r w:rsidRPr="00CF578D">
        <w:rPr>
          <w:b/>
          <w:sz w:val="28"/>
          <w:szCs w:val="28"/>
        </w:rPr>
        <w:t>По теме «Школа ремонта»:</w:t>
      </w:r>
    </w:p>
    <w:p w:rsidR="00B816A9" w:rsidRDefault="00B816A9" w:rsidP="00B816A9">
      <w:pPr>
        <w:pStyle w:val="aff0"/>
        <w:jc w:val="both"/>
        <w:rPr>
          <w:sz w:val="28"/>
          <w:szCs w:val="28"/>
        </w:rPr>
      </w:pPr>
      <w:r w:rsidRPr="00CF578D">
        <w:rPr>
          <w:sz w:val="28"/>
          <w:szCs w:val="28"/>
        </w:rPr>
        <w:tab/>
      </w:r>
      <w:r w:rsidRPr="00CF578D">
        <w:rPr>
          <w:sz w:val="28"/>
          <w:szCs w:val="28"/>
          <w:u w:val="single"/>
        </w:rPr>
        <w:t>Знать/понимать</w:t>
      </w:r>
      <w:r>
        <w:rPr>
          <w:sz w:val="28"/>
          <w:szCs w:val="28"/>
        </w:rPr>
        <w:t xml:space="preserve"> </w:t>
      </w:r>
      <w:r w:rsidRPr="00D35B22">
        <w:rPr>
          <w:sz w:val="28"/>
          <w:szCs w:val="28"/>
        </w:rPr>
        <w:t>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w:t>
      </w:r>
      <w:r>
        <w:rPr>
          <w:sz w:val="28"/>
          <w:szCs w:val="28"/>
        </w:rPr>
        <w:t>.</w:t>
      </w:r>
      <w:r w:rsidRPr="00D35B22">
        <w:rPr>
          <w:sz w:val="28"/>
          <w:szCs w:val="28"/>
        </w:rPr>
        <w:t xml:space="preserve"> </w:t>
      </w:r>
    </w:p>
    <w:p w:rsidR="00B816A9" w:rsidRPr="00D35B22" w:rsidRDefault="00B816A9" w:rsidP="00B816A9">
      <w:pPr>
        <w:pStyle w:val="aff0"/>
        <w:jc w:val="both"/>
        <w:rPr>
          <w:sz w:val="28"/>
          <w:szCs w:val="28"/>
        </w:rPr>
      </w:pPr>
      <w:r>
        <w:rPr>
          <w:sz w:val="28"/>
          <w:szCs w:val="28"/>
        </w:rPr>
        <w:tab/>
      </w:r>
      <w:r w:rsidRPr="00CF578D">
        <w:rPr>
          <w:sz w:val="28"/>
          <w:szCs w:val="28"/>
          <w:u w:val="single"/>
        </w:rPr>
        <w:t>Уметь планировать</w:t>
      </w:r>
      <w:r w:rsidRPr="00D35B22">
        <w:rPr>
          <w:sz w:val="28"/>
          <w:szCs w:val="28"/>
        </w:rPr>
        <w:t xml:space="preserve">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w:t>
      </w:r>
      <w:r>
        <w:rPr>
          <w:sz w:val="28"/>
          <w:szCs w:val="28"/>
        </w:rPr>
        <w:t>.</w:t>
      </w:r>
      <w:r w:rsidRPr="00D35B22">
        <w:rPr>
          <w:sz w:val="28"/>
          <w:szCs w:val="28"/>
        </w:rPr>
        <w:t xml:space="preserve"> Использовать приобретенные знания и умения в практической деятельности и повседневной жизни для</w:t>
      </w:r>
      <w:r>
        <w:rPr>
          <w:sz w:val="28"/>
          <w:szCs w:val="28"/>
        </w:rPr>
        <w:t xml:space="preserve"> </w:t>
      </w:r>
      <w:r w:rsidRPr="00D35B22">
        <w:rPr>
          <w:sz w:val="28"/>
          <w:szCs w:val="28"/>
        </w:rPr>
        <w:t>выполнения ремонтно-отделочных работ с использованием современных материалов для ремонта и отделки помещений.</w:t>
      </w:r>
    </w:p>
    <w:p w:rsidR="004159E6" w:rsidRDefault="004159E6" w:rsidP="00B816A9">
      <w:pPr>
        <w:pStyle w:val="aff0"/>
        <w:rPr>
          <w:b/>
          <w:sz w:val="28"/>
          <w:szCs w:val="28"/>
        </w:rPr>
      </w:pPr>
    </w:p>
    <w:p w:rsidR="00B816A9" w:rsidRPr="001D35AC" w:rsidRDefault="00B816A9" w:rsidP="00B816A9">
      <w:pPr>
        <w:pStyle w:val="aff0"/>
        <w:rPr>
          <w:b/>
          <w:sz w:val="28"/>
          <w:szCs w:val="28"/>
        </w:rPr>
      </w:pPr>
      <w:r w:rsidRPr="001D35AC">
        <w:rPr>
          <w:b/>
          <w:sz w:val="28"/>
          <w:szCs w:val="28"/>
        </w:rPr>
        <w:t>Список литературы и электронных пособий:</w:t>
      </w:r>
    </w:p>
    <w:p w:rsidR="00B816A9" w:rsidRPr="001D35AC" w:rsidRDefault="00B816A9" w:rsidP="00945775">
      <w:pPr>
        <w:pStyle w:val="aff0"/>
        <w:widowControl w:val="0"/>
        <w:numPr>
          <w:ilvl w:val="0"/>
          <w:numId w:val="204"/>
        </w:numPr>
        <w:autoSpaceDE w:val="0"/>
        <w:autoSpaceDN w:val="0"/>
        <w:adjustRightInd w:val="0"/>
        <w:rPr>
          <w:sz w:val="28"/>
          <w:szCs w:val="28"/>
        </w:rPr>
      </w:pPr>
      <w:r w:rsidRPr="001D35AC">
        <w:rPr>
          <w:sz w:val="28"/>
          <w:szCs w:val="28"/>
        </w:rPr>
        <w:t>А.Ржевский. Электронная библиотека наглядных пособий "Технология. 7 класс".- М.: Мнемозина, ИМЦ «Арсенал образования», 2012</w:t>
      </w:r>
    </w:p>
    <w:p w:rsidR="00B816A9" w:rsidRPr="001D35AC" w:rsidRDefault="00B816A9" w:rsidP="00945775">
      <w:pPr>
        <w:pStyle w:val="aff0"/>
        <w:widowControl w:val="0"/>
        <w:numPr>
          <w:ilvl w:val="0"/>
          <w:numId w:val="204"/>
        </w:numPr>
        <w:autoSpaceDE w:val="0"/>
        <w:autoSpaceDN w:val="0"/>
        <w:adjustRightInd w:val="0"/>
        <w:rPr>
          <w:sz w:val="28"/>
          <w:szCs w:val="28"/>
        </w:rPr>
      </w:pPr>
      <w:r w:rsidRPr="001D35AC">
        <w:rPr>
          <w:sz w:val="28"/>
          <w:szCs w:val="28"/>
        </w:rPr>
        <w:t>Н.Ландушкин. Электронная библиотека наглядных пособий "Технология. 6 класс". – М.: Мнемозина, ИМЦ «Арсенал образования», 2012</w:t>
      </w:r>
    </w:p>
    <w:p w:rsidR="00B816A9" w:rsidRPr="001D35AC" w:rsidRDefault="00B816A9" w:rsidP="00945775">
      <w:pPr>
        <w:pStyle w:val="aff0"/>
        <w:widowControl w:val="0"/>
        <w:numPr>
          <w:ilvl w:val="0"/>
          <w:numId w:val="204"/>
        </w:numPr>
        <w:autoSpaceDE w:val="0"/>
        <w:autoSpaceDN w:val="0"/>
        <w:adjustRightInd w:val="0"/>
        <w:rPr>
          <w:sz w:val="28"/>
          <w:szCs w:val="28"/>
        </w:rPr>
      </w:pPr>
      <w:r w:rsidRPr="001D35AC">
        <w:rPr>
          <w:sz w:val="28"/>
          <w:szCs w:val="28"/>
        </w:rPr>
        <w:t>Электронная библиотека наглядных пособий "Технология. 5 класс". - М.: Мнемозина, ИМЦ «Арсенал образования», 2012</w:t>
      </w:r>
    </w:p>
    <w:p w:rsidR="00B816A9" w:rsidRPr="001D35AC" w:rsidRDefault="00B816A9" w:rsidP="00945775">
      <w:pPr>
        <w:pStyle w:val="aff0"/>
        <w:widowControl w:val="0"/>
        <w:numPr>
          <w:ilvl w:val="0"/>
          <w:numId w:val="204"/>
        </w:numPr>
        <w:autoSpaceDE w:val="0"/>
        <w:autoSpaceDN w:val="0"/>
        <w:adjustRightInd w:val="0"/>
        <w:rPr>
          <w:sz w:val="28"/>
          <w:szCs w:val="28"/>
        </w:rPr>
      </w:pPr>
      <w:r w:rsidRPr="001D35AC">
        <w:rPr>
          <w:sz w:val="28"/>
          <w:szCs w:val="28"/>
        </w:rPr>
        <w:t>Е.Глозман, А.Глозман, Ю.Хотунцев, О.Ставрова. Электронное сопровождение к УМК "Технология. Технический труд. 5 класс". - М.: Мнемозина, ИМЦ «Арсенал образования», 2012</w:t>
      </w:r>
    </w:p>
    <w:p w:rsidR="00B816A9" w:rsidRPr="001D35AC" w:rsidRDefault="00B816A9" w:rsidP="00945775">
      <w:pPr>
        <w:pStyle w:val="aff0"/>
        <w:widowControl w:val="0"/>
        <w:numPr>
          <w:ilvl w:val="0"/>
          <w:numId w:val="204"/>
        </w:numPr>
        <w:autoSpaceDE w:val="0"/>
        <w:autoSpaceDN w:val="0"/>
        <w:adjustRightInd w:val="0"/>
        <w:rPr>
          <w:sz w:val="28"/>
          <w:szCs w:val="28"/>
        </w:rPr>
      </w:pPr>
      <w:r w:rsidRPr="001D35AC">
        <w:rPr>
          <w:sz w:val="28"/>
          <w:szCs w:val="28"/>
        </w:rPr>
        <w:t>Е.Глозман, А.Глозман, Ю.Хотунцев, О.Ставрова. Электронное сопровождение к УМК "Технология. Технический труд. 6 класс". - М.: Мнемозина, ИМЦ «Арсенал образования», 2012</w:t>
      </w:r>
    </w:p>
    <w:p w:rsidR="00B816A9" w:rsidRPr="001D35AC" w:rsidRDefault="00B816A9" w:rsidP="00945775">
      <w:pPr>
        <w:pStyle w:val="aff0"/>
        <w:widowControl w:val="0"/>
        <w:numPr>
          <w:ilvl w:val="0"/>
          <w:numId w:val="204"/>
        </w:numPr>
        <w:autoSpaceDE w:val="0"/>
        <w:autoSpaceDN w:val="0"/>
        <w:adjustRightInd w:val="0"/>
        <w:rPr>
          <w:sz w:val="28"/>
          <w:szCs w:val="28"/>
        </w:rPr>
      </w:pPr>
      <w:r w:rsidRPr="001D35AC">
        <w:rPr>
          <w:sz w:val="28"/>
          <w:szCs w:val="28"/>
        </w:rPr>
        <w:t>Е.Глозман, А.Глозман, Ю.Хотунцев, О.Ставрова. Электронное сопровождение к УМК "Технология. Технический труд. 7 класс". - М.: Мнемозина, ИМЦ «Арсенал образования», 2012</w:t>
      </w:r>
    </w:p>
    <w:p w:rsidR="00EE500A" w:rsidRDefault="00EE500A" w:rsidP="001C628C">
      <w:pPr>
        <w:jc w:val="both"/>
        <w:rPr>
          <w:b/>
          <w:sz w:val="40"/>
          <w:szCs w:val="40"/>
        </w:rPr>
      </w:pPr>
    </w:p>
    <w:p w:rsidR="00CD70D5" w:rsidRDefault="00CD70D5" w:rsidP="001C628C">
      <w:pPr>
        <w:jc w:val="both"/>
        <w:rPr>
          <w:b/>
          <w:sz w:val="40"/>
          <w:szCs w:val="40"/>
        </w:rPr>
      </w:pPr>
    </w:p>
    <w:p w:rsidR="00CD70D5" w:rsidRDefault="00CD70D5" w:rsidP="001C628C">
      <w:pPr>
        <w:jc w:val="both"/>
        <w:rPr>
          <w:b/>
          <w:sz w:val="40"/>
          <w:szCs w:val="40"/>
        </w:rPr>
      </w:pPr>
    </w:p>
    <w:p w:rsidR="00CD70D5" w:rsidRDefault="00CD70D5" w:rsidP="001C628C">
      <w:pPr>
        <w:jc w:val="both"/>
        <w:rPr>
          <w:b/>
          <w:sz w:val="40"/>
          <w:szCs w:val="40"/>
        </w:rPr>
      </w:pPr>
    </w:p>
    <w:p w:rsidR="00CD70D5" w:rsidRDefault="00CD70D5" w:rsidP="001C628C">
      <w:pPr>
        <w:jc w:val="both"/>
        <w:rPr>
          <w:b/>
          <w:sz w:val="40"/>
          <w:szCs w:val="40"/>
        </w:rPr>
      </w:pPr>
    </w:p>
    <w:p w:rsidR="00CD70D5" w:rsidRDefault="00CD70D5" w:rsidP="001C628C">
      <w:pPr>
        <w:jc w:val="both"/>
        <w:rPr>
          <w:b/>
          <w:sz w:val="40"/>
          <w:szCs w:val="40"/>
        </w:rPr>
      </w:pPr>
    </w:p>
    <w:p w:rsidR="00EE500A" w:rsidRPr="006210C6" w:rsidRDefault="006210C6" w:rsidP="00945775">
      <w:pPr>
        <w:pStyle w:val="ac"/>
        <w:numPr>
          <w:ilvl w:val="0"/>
          <w:numId w:val="195"/>
        </w:numPr>
        <w:rPr>
          <w:b/>
          <w:sz w:val="28"/>
          <w:szCs w:val="28"/>
          <w:lang w:val="ru-RU"/>
        </w:rPr>
      </w:pPr>
      <w:r w:rsidRPr="006210C6">
        <w:rPr>
          <w:b/>
          <w:sz w:val="28"/>
          <w:szCs w:val="28"/>
          <w:lang w:val="ru-RU"/>
        </w:rPr>
        <w:lastRenderedPageBreak/>
        <w:t>ПЕРЕЧЕНЬ ИСПОЛЬЗУЕМЫХ АВТОРСКИХ И ПРИМЕРНЫХ ПРОГРАММ, УЧЕБНИКОВ, УЧЕБНЫХ ПОСОБИЙ</w:t>
      </w:r>
    </w:p>
    <w:p w:rsidR="004159E6" w:rsidRPr="006210C6" w:rsidRDefault="004159E6" w:rsidP="001C628C">
      <w:pPr>
        <w:jc w:val="both"/>
        <w:rPr>
          <w:b/>
          <w:sz w:val="28"/>
          <w:szCs w:val="28"/>
        </w:rPr>
      </w:pPr>
    </w:p>
    <w:tbl>
      <w:tblPr>
        <w:tblStyle w:val="aa"/>
        <w:tblW w:w="9747" w:type="dxa"/>
        <w:tblLayout w:type="fixed"/>
        <w:tblLook w:val="04A0"/>
      </w:tblPr>
      <w:tblGrid>
        <w:gridCol w:w="442"/>
        <w:gridCol w:w="1367"/>
        <w:gridCol w:w="2552"/>
        <w:gridCol w:w="2268"/>
        <w:gridCol w:w="3118"/>
      </w:tblGrid>
      <w:tr w:rsidR="00024EC5" w:rsidRPr="00CF51C7" w:rsidTr="008227D0">
        <w:tc>
          <w:tcPr>
            <w:tcW w:w="442" w:type="dxa"/>
          </w:tcPr>
          <w:p w:rsidR="006210C6" w:rsidRPr="00203E52" w:rsidRDefault="006210C6" w:rsidP="008227D0">
            <w:pPr>
              <w:jc w:val="center"/>
              <w:rPr>
                <w:b/>
              </w:rPr>
            </w:pPr>
            <w:r w:rsidRPr="00203E52">
              <w:rPr>
                <w:b/>
              </w:rPr>
              <w:t>№</w:t>
            </w:r>
          </w:p>
        </w:tc>
        <w:tc>
          <w:tcPr>
            <w:tcW w:w="1367" w:type="dxa"/>
          </w:tcPr>
          <w:p w:rsidR="006210C6" w:rsidRPr="00203E52" w:rsidRDefault="006210C6" w:rsidP="008227D0">
            <w:pPr>
              <w:jc w:val="center"/>
              <w:rPr>
                <w:b/>
              </w:rPr>
            </w:pPr>
            <w:r w:rsidRPr="00203E52">
              <w:rPr>
                <w:b/>
              </w:rPr>
              <w:t>Предмет</w:t>
            </w:r>
          </w:p>
        </w:tc>
        <w:tc>
          <w:tcPr>
            <w:tcW w:w="2552" w:type="dxa"/>
          </w:tcPr>
          <w:p w:rsidR="006210C6" w:rsidRPr="00203E52" w:rsidRDefault="006210C6" w:rsidP="008227D0">
            <w:pPr>
              <w:jc w:val="center"/>
              <w:rPr>
                <w:b/>
              </w:rPr>
            </w:pPr>
            <w:r w:rsidRPr="00203E52">
              <w:rPr>
                <w:b/>
              </w:rPr>
              <w:t>Программа</w:t>
            </w:r>
          </w:p>
          <w:p w:rsidR="006210C6" w:rsidRPr="00203E52" w:rsidRDefault="006210C6" w:rsidP="008227D0">
            <w:pPr>
              <w:jc w:val="center"/>
              <w:rPr>
                <w:b/>
              </w:rPr>
            </w:pPr>
            <w:r w:rsidRPr="00203E52">
              <w:rPr>
                <w:b/>
              </w:rPr>
              <w:t>(название и авторы)</w:t>
            </w:r>
          </w:p>
        </w:tc>
        <w:tc>
          <w:tcPr>
            <w:tcW w:w="2268" w:type="dxa"/>
          </w:tcPr>
          <w:p w:rsidR="006210C6" w:rsidRPr="00203E52" w:rsidRDefault="006210C6" w:rsidP="008227D0">
            <w:pPr>
              <w:jc w:val="center"/>
              <w:rPr>
                <w:b/>
              </w:rPr>
            </w:pPr>
            <w:r w:rsidRPr="00203E52">
              <w:rPr>
                <w:b/>
              </w:rPr>
              <w:t>Издание</w:t>
            </w:r>
          </w:p>
        </w:tc>
        <w:tc>
          <w:tcPr>
            <w:tcW w:w="3118" w:type="dxa"/>
          </w:tcPr>
          <w:p w:rsidR="006210C6" w:rsidRPr="00203E52" w:rsidRDefault="006210C6" w:rsidP="008227D0">
            <w:pPr>
              <w:jc w:val="center"/>
              <w:rPr>
                <w:b/>
              </w:rPr>
            </w:pPr>
            <w:r>
              <w:rPr>
                <w:b/>
              </w:rPr>
              <w:t>У</w:t>
            </w:r>
            <w:r w:rsidRPr="00203E52">
              <w:rPr>
                <w:b/>
              </w:rPr>
              <w:t>чебники</w:t>
            </w:r>
          </w:p>
        </w:tc>
      </w:tr>
      <w:tr w:rsidR="00024EC5" w:rsidRPr="00CF51C7" w:rsidTr="008227D0">
        <w:trPr>
          <w:trHeight w:val="131"/>
        </w:trPr>
        <w:tc>
          <w:tcPr>
            <w:tcW w:w="442" w:type="dxa"/>
          </w:tcPr>
          <w:p w:rsidR="006210C6" w:rsidRPr="00CF51C7" w:rsidRDefault="006210C6" w:rsidP="008227D0"/>
        </w:tc>
        <w:tc>
          <w:tcPr>
            <w:tcW w:w="1367" w:type="dxa"/>
          </w:tcPr>
          <w:p w:rsidR="006210C6" w:rsidRPr="002B49C5" w:rsidRDefault="006210C6" w:rsidP="008227D0">
            <w:pPr>
              <w:rPr>
                <w:b/>
              </w:rPr>
            </w:pPr>
            <w:r w:rsidRPr="002B49C5">
              <w:rPr>
                <w:b/>
              </w:rPr>
              <w:t>Русский язык</w:t>
            </w:r>
          </w:p>
        </w:tc>
        <w:tc>
          <w:tcPr>
            <w:tcW w:w="2552" w:type="dxa"/>
          </w:tcPr>
          <w:p w:rsidR="00024EC5" w:rsidRDefault="006210C6" w:rsidP="008227D0">
            <w:r w:rsidRPr="00235079">
              <w:t xml:space="preserve">Программа  по русскому языку 5-11 классы. Основной курс. Автор-составитель </w:t>
            </w:r>
          </w:p>
          <w:p w:rsidR="006210C6" w:rsidRDefault="006210C6" w:rsidP="008227D0">
            <w:r w:rsidRPr="00235079">
              <w:t>С.И. Львова</w:t>
            </w:r>
          </w:p>
          <w:p w:rsidR="006210C6" w:rsidRPr="00235079" w:rsidRDefault="006210C6" w:rsidP="008227D0"/>
        </w:tc>
        <w:tc>
          <w:tcPr>
            <w:tcW w:w="2268" w:type="dxa"/>
          </w:tcPr>
          <w:p w:rsidR="006210C6" w:rsidRPr="00235079" w:rsidRDefault="006210C6" w:rsidP="00024EC5">
            <w:r w:rsidRPr="008357D3">
              <w:t>Программы по русскому языку для общеобразовательных учреждений. 5-11 классы:  основной курс, элективные курсы/ (авт.-сост. С.И. Львова).– М.: Мнемозина, 2009.</w:t>
            </w:r>
          </w:p>
        </w:tc>
        <w:tc>
          <w:tcPr>
            <w:tcW w:w="3118" w:type="dxa"/>
          </w:tcPr>
          <w:p w:rsidR="006210C6" w:rsidRPr="00591703" w:rsidRDefault="006210C6" w:rsidP="008227D0">
            <w:r>
              <w:t xml:space="preserve">- </w:t>
            </w:r>
            <w:r w:rsidRPr="00591703">
              <w:t xml:space="preserve">Львова С.И. Русский язык. </w:t>
            </w:r>
            <w:r w:rsidRPr="00591703">
              <w:rPr>
                <w:b/>
              </w:rPr>
              <w:t>5 класс.</w:t>
            </w:r>
            <w:r w:rsidRPr="00591703">
              <w:t xml:space="preserve"> В 3 ч. Ч.1: учеб. для общеобразоват. учреждений / С.И.Львова, В.В.Львов</w:t>
            </w:r>
            <w:r>
              <w:t>.</w:t>
            </w:r>
            <w:r w:rsidRPr="00591703">
              <w:t xml:space="preserve"> – М.: Мнемозина, 2009</w:t>
            </w:r>
          </w:p>
          <w:p w:rsidR="006210C6" w:rsidRPr="00591703" w:rsidRDefault="006210C6" w:rsidP="008227D0">
            <w:r>
              <w:t xml:space="preserve">- </w:t>
            </w:r>
            <w:r w:rsidRPr="00591703">
              <w:t xml:space="preserve">Львова С.И. Русский язык. </w:t>
            </w:r>
            <w:r w:rsidRPr="00591703">
              <w:rPr>
                <w:b/>
              </w:rPr>
              <w:t>6 класс.</w:t>
            </w:r>
            <w:r w:rsidRPr="00591703">
              <w:t xml:space="preserve"> В 3 ч. Ч.1: учеб. для общеобразоват. учреждений/ С.И.Львова, В.В.Львов.– М.: Мнемозина, 2008</w:t>
            </w:r>
          </w:p>
          <w:p w:rsidR="006210C6" w:rsidRPr="00591703" w:rsidRDefault="006210C6" w:rsidP="008227D0">
            <w:r>
              <w:t xml:space="preserve">- </w:t>
            </w:r>
            <w:r w:rsidRPr="00591703">
              <w:t xml:space="preserve">Львова С.И. Русский язык. </w:t>
            </w:r>
            <w:r w:rsidRPr="00591703">
              <w:rPr>
                <w:b/>
              </w:rPr>
              <w:t>7 класс:</w:t>
            </w:r>
            <w:r w:rsidRPr="00591703">
              <w:t xml:space="preserve"> учебник для общеобразоват. учреждений. В 3 ч. Ч.2 / С.И. Львова, В.В.</w:t>
            </w:r>
            <w:r w:rsidR="00024EC5">
              <w:t xml:space="preserve"> </w:t>
            </w:r>
            <w:r w:rsidRPr="00591703">
              <w:t>Львов.– М.: Мнемозина, 2010</w:t>
            </w:r>
          </w:p>
          <w:p w:rsidR="006210C6" w:rsidRPr="00591703" w:rsidRDefault="006210C6" w:rsidP="008227D0">
            <w:r>
              <w:t xml:space="preserve">- </w:t>
            </w:r>
            <w:r w:rsidRPr="00591703">
              <w:t xml:space="preserve">Львова С. И. Русский язык. </w:t>
            </w:r>
            <w:r w:rsidRPr="00591703">
              <w:rPr>
                <w:b/>
              </w:rPr>
              <w:t>8 класс:</w:t>
            </w:r>
            <w:r w:rsidRPr="00591703">
              <w:t xml:space="preserve"> учебник для общеобразоват. учре</w:t>
            </w:r>
            <w:r w:rsidR="00024EC5">
              <w:t xml:space="preserve">ждений. В 2 ч./ </w:t>
            </w:r>
            <w:r w:rsidRPr="00591703">
              <w:t>С.И. Львова, В.В. Львов. - М.: Мнемозина, 2010.</w:t>
            </w:r>
          </w:p>
          <w:p w:rsidR="00024EC5" w:rsidRDefault="006210C6" w:rsidP="00024EC5">
            <w:r>
              <w:t xml:space="preserve">- </w:t>
            </w:r>
            <w:r w:rsidRPr="00591703">
              <w:t xml:space="preserve">Львова С.И. Русский язык. </w:t>
            </w:r>
            <w:r w:rsidRPr="00591703">
              <w:rPr>
                <w:b/>
              </w:rPr>
              <w:t>9 класс:</w:t>
            </w:r>
            <w:r w:rsidRPr="00591703">
              <w:t xml:space="preserve"> учебник для общеобразоват. учреж</w:t>
            </w:r>
            <w:r w:rsidR="00024EC5">
              <w:t xml:space="preserve">дений. В 2 ч. / </w:t>
            </w:r>
            <w:r w:rsidRPr="00591703">
              <w:t>С.И. Львова,  В.В. Львов.– М.: Мнемозина, 2012</w:t>
            </w:r>
          </w:p>
          <w:p w:rsidR="006210C6" w:rsidRPr="006D35F7" w:rsidRDefault="006210C6" w:rsidP="00024EC5">
            <w:r w:rsidRPr="00591703">
              <w:t xml:space="preserve"> </w:t>
            </w:r>
          </w:p>
        </w:tc>
      </w:tr>
      <w:tr w:rsidR="00024EC5" w:rsidRPr="00CF51C7" w:rsidTr="008227D0">
        <w:tc>
          <w:tcPr>
            <w:tcW w:w="442" w:type="dxa"/>
          </w:tcPr>
          <w:p w:rsidR="006210C6" w:rsidRPr="00CF51C7" w:rsidRDefault="006210C6" w:rsidP="008227D0"/>
        </w:tc>
        <w:tc>
          <w:tcPr>
            <w:tcW w:w="1367" w:type="dxa"/>
          </w:tcPr>
          <w:p w:rsidR="006210C6" w:rsidRDefault="006210C6" w:rsidP="008227D0">
            <w:pPr>
              <w:rPr>
                <w:b/>
              </w:rPr>
            </w:pPr>
            <w:r w:rsidRPr="002B49C5">
              <w:rPr>
                <w:b/>
              </w:rPr>
              <w:t>Русский язык в  классах</w:t>
            </w:r>
            <w:r>
              <w:t xml:space="preserve"> </w:t>
            </w:r>
            <w:r w:rsidRPr="002B49C5">
              <w:rPr>
                <w:b/>
                <w:lang w:val="en-US"/>
              </w:rPr>
              <w:t>VII</w:t>
            </w:r>
            <w:r w:rsidRPr="002B49C5">
              <w:rPr>
                <w:b/>
              </w:rPr>
              <w:t xml:space="preserve"> вида</w:t>
            </w:r>
            <w:r>
              <w:rPr>
                <w:b/>
              </w:rPr>
              <w:t>:</w:t>
            </w:r>
          </w:p>
          <w:p w:rsidR="006210C6" w:rsidRDefault="006210C6" w:rsidP="008227D0">
            <w:pPr>
              <w:rPr>
                <w:b/>
              </w:rPr>
            </w:pPr>
            <w:r>
              <w:rPr>
                <w:b/>
              </w:rPr>
              <w:t xml:space="preserve">7 Е, 8 Г, </w:t>
            </w:r>
          </w:p>
          <w:p w:rsidR="006210C6" w:rsidRPr="008357D3" w:rsidRDefault="006210C6" w:rsidP="008227D0">
            <w:r>
              <w:rPr>
                <w:b/>
              </w:rPr>
              <w:t>9 Г</w:t>
            </w:r>
          </w:p>
        </w:tc>
        <w:tc>
          <w:tcPr>
            <w:tcW w:w="2552" w:type="dxa"/>
          </w:tcPr>
          <w:p w:rsidR="006210C6" w:rsidRDefault="006210C6" w:rsidP="008227D0">
            <w:r>
              <w:t>«Русский язык. 5 – 9 классы»</w:t>
            </w:r>
          </w:p>
          <w:p w:rsidR="006210C6" w:rsidRPr="00235079" w:rsidRDefault="006210C6" w:rsidP="008227D0">
            <w:r>
              <w:t>Авторы: М.Т.Баранов, Т.А.Ладыженская,</w:t>
            </w:r>
            <w:r>
              <w:br/>
              <w:t>Н.М.Шанский</w:t>
            </w:r>
          </w:p>
        </w:tc>
        <w:tc>
          <w:tcPr>
            <w:tcW w:w="2268" w:type="dxa"/>
          </w:tcPr>
          <w:p w:rsidR="006210C6" w:rsidRDefault="006210C6" w:rsidP="008227D0">
            <w:r>
              <w:t>М.Т.Баранов, Т,А.Ладыженская,</w:t>
            </w:r>
          </w:p>
          <w:p w:rsidR="006210C6" w:rsidRPr="00235079" w:rsidRDefault="006210C6" w:rsidP="008227D0">
            <w:r>
              <w:t>Н.М.Шанский. Русский язык. Программы общеобразовательных учреждений. 5 – 9 классы. – М.: Просвещение, 201</w:t>
            </w:r>
          </w:p>
        </w:tc>
        <w:tc>
          <w:tcPr>
            <w:tcW w:w="3118" w:type="dxa"/>
          </w:tcPr>
          <w:p w:rsidR="006210C6" w:rsidRDefault="006210C6" w:rsidP="008227D0">
            <w:r>
              <w:t xml:space="preserve">- </w:t>
            </w:r>
            <w:r w:rsidRPr="008357D3">
              <w:t xml:space="preserve">Русский язык: учеб. для </w:t>
            </w:r>
            <w:r w:rsidRPr="002B49C5">
              <w:rPr>
                <w:b/>
              </w:rPr>
              <w:t>7 класса</w:t>
            </w:r>
            <w:r w:rsidRPr="008357D3">
              <w:t xml:space="preserve"> общеобразоват.  учреждений      /(М.Т. Баранов, Т.А. Ладыженская,  Л.А. Тростенцова и др.; науч.ред.Н.М.Шанский) . –М.: Просвещение, 2007</w:t>
            </w:r>
          </w:p>
          <w:p w:rsidR="006210C6" w:rsidRPr="008357D3" w:rsidRDefault="006210C6" w:rsidP="008227D0">
            <w:r>
              <w:t xml:space="preserve">- </w:t>
            </w:r>
            <w:r w:rsidRPr="008357D3">
              <w:t xml:space="preserve">Русский язык: </w:t>
            </w:r>
            <w:r w:rsidRPr="002B49C5">
              <w:rPr>
                <w:b/>
              </w:rPr>
              <w:t>8 класс</w:t>
            </w:r>
            <w:r w:rsidRPr="008357D3">
              <w:t>: учеб. для общеобразоват.  учреждений /(С.Г.Бархударов, С.Е.Крючков, Л.Ю. Максимов и др.).– М.: Просвещение, 2007</w:t>
            </w:r>
          </w:p>
          <w:p w:rsidR="006210C6" w:rsidRPr="006D35F7" w:rsidRDefault="006210C6" w:rsidP="008227D0">
            <w:pPr>
              <w:rPr>
                <w:b/>
              </w:rPr>
            </w:pPr>
            <w:r>
              <w:t xml:space="preserve">- Русский язык. </w:t>
            </w:r>
            <w:r w:rsidRPr="002B49C5">
              <w:rPr>
                <w:b/>
              </w:rPr>
              <w:t>9 класс</w:t>
            </w:r>
            <w:r>
              <w:t xml:space="preserve">: </w:t>
            </w:r>
            <w:r>
              <w:lastRenderedPageBreak/>
              <w:t xml:space="preserve">учеб. для общеобразоват. учреждений / </w:t>
            </w:r>
            <w:r w:rsidRPr="004D6C06">
              <w:t>[</w:t>
            </w:r>
            <w:r>
              <w:t>С.Г.Бархударов, С.Е.Крючков, Л.Ю.Максимов и др.</w:t>
            </w:r>
            <w:r w:rsidRPr="004D6C06">
              <w:t>]</w:t>
            </w:r>
            <w:r>
              <w:t>– М.: Просвещение, 2010</w:t>
            </w:r>
          </w:p>
        </w:tc>
      </w:tr>
      <w:tr w:rsidR="00024EC5" w:rsidRPr="00CF51C7" w:rsidTr="008227D0">
        <w:tc>
          <w:tcPr>
            <w:tcW w:w="442" w:type="dxa"/>
          </w:tcPr>
          <w:p w:rsidR="006210C6" w:rsidRPr="00CF51C7" w:rsidRDefault="006210C6" w:rsidP="008227D0">
            <w:r w:rsidRPr="00CF51C7">
              <w:lastRenderedPageBreak/>
              <w:t>1</w:t>
            </w:r>
          </w:p>
        </w:tc>
        <w:tc>
          <w:tcPr>
            <w:tcW w:w="1367" w:type="dxa"/>
          </w:tcPr>
          <w:p w:rsidR="006210C6" w:rsidRPr="00346DAD" w:rsidRDefault="006210C6" w:rsidP="008227D0">
            <w:pPr>
              <w:rPr>
                <w:b/>
              </w:rPr>
            </w:pPr>
            <w:r w:rsidRPr="00346DAD">
              <w:rPr>
                <w:b/>
              </w:rPr>
              <w:t>Литера-тура</w:t>
            </w:r>
          </w:p>
        </w:tc>
        <w:tc>
          <w:tcPr>
            <w:tcW w:w="2552" w:type="dxa"/>
          </w:tcPr>
          <w:p w:rsidR="006210C6" w:rsidRDefault="006210C6" w:rsidP="008227D0">
            <w:r w:rsidRPr="00CF51C7">
              <w:t xml:space="preserve">Программа по литературе для </w:t>
            </w:r>
            <w:r>
              <w:t xml:space="preserve">  </w:t>
            </w:r>
            <w:r w:rsidRPr="00CF51C7">
              <w:t xml:space="preserve">5 – 11 классов (базовый уровень): В.Я.Коровин, В.П.Журавлёв, В.И.Коровин, </w:t>
            </w:r>
            <w:r>
              <w:t xml:space="preserve"> </w:t>
            </w:r>
            <w:r w:rsidRPr="00CF51C7">
              <w:t>И.С. Збарский, В.П.Полухина</w:t>
            </w:r>
          </w:p>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Pr="00CF51C7" w:rsidRDefault="006210C6" w:rsidP="008227D0"/>
        </w:tc>
        <w:tc>
          <w:tcPr>
            <w:tcW w:w="2268" w:type="dxa"/>
          </w:tcPr>
          <w:p w:rsidR="006210C6" w:rsidRPr="00F84534" w:rsidRDefault="006210C6" w:rsidP="008227D0">
            <w:r w:rsidRPr="00F84534">
              <w:t>Программы общеобразовательных учреждений. Литература. 5 – 11 классы. 10 – 11 классы. Под редакцией В.Я.Коровиной. – М.: Просвещение, 20010</w:t>
            </w:r>
          </w:p>
          <w:p w:rsidR="006210C6" w:rsidRPr="00F84534"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Pr="00F84534" w:rsidRDefault="006210C6" w:rsidP="008227D0"/>
        </w:tc>
        <w:tc>
          <w:tcPr>
            <w:tcW w:w="3118" w:type="dxa"/>
          </w:tcPr>
          <w:p w:rsidR="006210C6" w:rsidRPr="00591703" w:rsidRDefault="006210C6" w:rsidP="008227D0">
            <w:r>
              <w:t xml:space="preserve">- </w:t>
            </w:r>
            <w:r w:rsidRPr="00591703">
              <w:t xml:space="preserve">Литература. </w:t>
            </w:r>
            <w:r w:rsidRPr="00591703">
              <w:rPr>
                <w:b/>
              </w:rPr>
              <w:t>5 кл.</w:t>
            </w:r>
            <w:r w:rsidRPr="00591703">
              <w:t xml:space="preserve"> Учеб.-</w:t>
            </w:r>
            <w:r>
              <w:t xml:space="preserve"> </w:t>
            </w:r>
            <w:r w:rsidRPr="00591703">
              <w:t>хрестоматия для общеобразоват. учреждений. В 2 ч. Ч.2 / авт.-сост. В.Я.Коровина и др.– М.: Просвещение, 2006</w:t>
            </w:r>
          </w:p>
          <w:p w:rsidR="006210C6" w:rsidRPr="00591703" w:rsidRDefault="006210C6" w:rsidP="008227D0">
            <w:r>
              <w:t xml:space="preserve">- </w:t>
            </w:r>
            <w:r w:rsidRPr="00591703">
              <w:t xml:space="preserve">Литература. </w:t>
            </w:r>
            <w:r w:rsidRPr="00591703">
              <w:rPr>
                <w:b/>
              </w:rPr>
              <w:t>6 класс:</w:t>
            </w:r>
            <w:r w:rsidRPr="00591703">
              <w:t xml:space="preserve"> учеб. для общеобразоват.</w:t>
            </w:r>
            <w:r w:rsidR="00C817E3">
              <w:t xml:space="preserve"> </w:t>
            </w:r>
            <w:r w:rsidRPr="00591703">
              <w:t>учреждений. В 2 ч. /авт.-  сост. В.П.Полухина и др.); под ред. В.Я.Коровиной,– 16-е изд. - М.: Просвещение, 2009.</w:t>
            </w:r>
          </w:p>
          <w:p w:rsidR="006210C6" w:rsidRPr="00591703" w:rsidRDefault="006210C6" w:rsidP="008227D0">
            <w:r>
              <w:t xml:space="preserve">- </w:t>
            </w:r>
            <w:r w:rsidRPr="00591703">
              <w:t xml:space="preserve">Литература. </w:t>
            </w:r>
            <w:r w:rsidRPr="00591703">
              <w:rPr>
                <w:b/>
              </w:rPr>
              <w:t>7 кл.:</w:t>
            </w:r>
            <w:r w:rsidRPr="00591703">
              <w:t xml:space="preserve"> Учеб.-</w:t>
            </w:r>
            <w:r>
              <w:t xml:space="preserve"> </w:t>
            </w:r>
            <w:r w:rsidRPr="00591703">
              <w:t>хрестоматия для общеобразоват. учреждений. В 2 ч. Ч.2 / Авт.-сост. В.Я. Коровина.– М.: Просвещение, 2005</w:t>
            </w:r>
          </w:p>
          <w:p w:rsidR="006210C6" w:rsidRPr="00591703" w:rsidRDefault="006210C6" w:rsidP="008227D0">
            <w:r>
              <w:t xml:space="preserve">- </w:t>
            </w:r>
            <w:r w:rsidRPr="00591703">
              <w:t xml:space="preserve">Коровина В.Я. Литература. </w:t>
            </w:r>
            <w:r w:rsidRPr="00591703">
              <w:rPr>
                <w:b/>
              </w:rPr>
              <w:t>8 класс</w:t>
            </w:r>
            <w:r w:rsidRPr="00591703">
              <w:t>.  Учеб.</w:t>
            </w:r>
            <w:r>
              <w:t xml:space="preserve"> </w:t>
            </w:r>
            <w:r w:rsidRPr="00591703">
              <w:t>для общеобразоват. организаций с прил. на электрон. носителе. В 2 ч./В.Я. Коровина, В.П. Журавлёв,  В.И.Коровин. –</w:t>
            </w:r>
            <w:r>
              <w:t xml:space="preserve"> </w:t>
            </w:r>
            <w:r w:rsidRPr="00591703">
              <w:t>М.: Просвещение, 2013</w:t>
            </w:r>
          </w:p>
          <w:p w:rsidR="006210C6" w:rsidRPr="00591703" w:rsidRDefault="006210C6" w:rsidP="008227D0">
            <w:r>
              <w:t xml:space="preserve">- </w:t>
            </w:r>
            <w:r w:rsidRPr="00591703">
              <w:t xml:space="preserve">Литература. </w:t>
            </w:r>
            <w:r w:rsidRPr="00591703">
              <w:rPr>
                <w:b/>
              </w:rPr>
              <w:t>9 кл.</w:t>
            </w:r>
            <w:r w:rsidRPr="00591703">
              <w:t xml:space="preserve"> Учеб.- хрестоматия для общеобразоват. учреждений. В 2 ч. / (авт. – сост. В.Я. Коровина и др.); под ред. В.Я. Коровиной. – </w:t>
            </w:r>
            <w:r>
              <w:t xml:space="preserve"> </w:t>
            </w:r>
            <w:r w:rsidRPr="00591703">
              <w:t xml:space="preserve">М.: Просвещение, 2010. </w:t>
            </w:r>
          </w:p>
        </w:tc>
      </w:tr>
      <w:tr w:rsidR="00024EC5" w:rsidRPr="00CF51C7" w:rsidTr="008227D0">
        <w:tc>
          <w:tcPr>
            <w:tcW w:w="442" w:type="dxa"/>
          </w:tcPr>
          <w:p w:rsidR="006210C6" w:rsidRPr="00CF51C7" w:rsidRDefault="006210C6" w:rsidP="008227D0"/>
        </w:tc>
        <w:tc>
          <w:tcPr>
            <w:tcW w:w="1367" w:type="dxa"/>
          </w:tcPr>
          <w:p w:rsidR="006210C6" w:rsidRPr="00346DAD" w:rsidRDefault="006210C6" w:rsidP="008227D0">
            <w:pPr>
              <w:rPr>
                <w:b/>
              </w:rPr>
            </w:pPr>
            <w:r w:rsidRPr="00346DAD">
              <w:rPr>
                <w:b/>
              </w:rPr>
              <w:t>Англий-ский язык</w:t>
            </w:r>
          </w:p>
        </w:tc>
        <w:tc>
          <w:tcPr>
            <w:tcW w:w="2552" w:type="dxa"/>
          </w:tcPr>
          <w:p w:rsidR="006210C6" w:rsidRDefault="006210C6" w:rsidP="008227D0">
            <w:pPr>
              <w:pStyle w:val="aff0"/>
            </w:pPr>
            <w:r w:rsidRPr="003D69DF">
              <w:t>Примерная программа основного общего образования</w:t>
            </w:r>
            <w:r>
              <w:t xml:space="preserve"> (5 – 7 классы, 8 – 9 классы)</w:t>
            </w:r>
            <w:r w:rsidRPr="003D69DF">
              <w:t xml:space="preserve"> по английскому языку. Авторы: И.Л.Бим, М.З.Биболетова, В.В.Копылова, Е.А.Макарчук, В.В.Сафонова, А.В.Щепилова</w:t>
            </w:r>
            <w:r w:rsidRPr="00CF51C7">
              <w:t xml:space="preserve"> </w:t>
            </w:r>
          </w:p>
          <w:p w:rsidR="006210C6" w:rsidRDefault="006210C6" w:rsidP="008227D0"/>
          <w:p w:rsidR="006210C6" w:rsidRDefault="006210C6" w:rsidP="008227D0">
            <w:pPr>
              <w:pStyle w:val="aff0"/>
            </w:pPr>
          </w:p>
          <w:p w:rsidR="006210C6" w:rsidRDefault="006210C6" w:rsidP="008227D0">
            <w:pPr>
              <w:pStyle w:val="aff0"/>
            </w:pPr>
          </w:p>
          <w:p w:rsidR="006210C6" w:rsidRDefault="006210C6" w:rsidP="008227D0">
            <w:pPr>
              <w:pStyle w:val="aff0"/>
            </w:pPr>
          </w:p>
          <w:p w:rsidR="006210C6" w:rsidRDefault="006210C6" w:rsidP="008227D0">
            <w:pPr>
              <w:pStyle w:val="aff0"/>
            </w:pPr>
          </w:p>
          <w:p w:rsidR="006210C6" w:rsidRDefault="006210C6" w:rsidP="008227D0">
            <w:pPr>
              <w:pStyle w:val="aff0"/>
            </w:pPr>
          </w:p>
          <w:p w:rsidR="006210C6" w:rsidRDefault="006210C6" w:rsidP="008227D0">
            <w:pPr>
              <w:pStyle w:val="aff0"/>
            </w:pPr>
          </w:p>
          <w:p w:rsidR="006210C6" w:rsidRDefault="006210C6" w:rsidP="008227D0">
            <w:pPr>
              <w:pStyle w:val="aff0"/>
            </w:pPr>
          </w:p>
          <w:p w:rsidR="006210C6" w:rsidRDefault="006210C6" w:rsidP="008227D0">
            <w:pPr>
              <w:pStyle w:val="aff0"/>
            </w:pPr>
          </w:p>
          <w:p w:rsidR="006210C6" w:rsidRDefault="006210C6" w:rsidP="008227D0">
            <w:pPr>
              <w:pStyle w:val="aff0"/>
            </w:pPr>
          </w:p>
          <w:p w:rsidR="006210C6" w:rsidRDefault="006210C6" w:rsidP="008227D0">
            <w:pPr>
              <w:pStyle w:val="aff0"/>
            </w:pPr>
          </w:p>
          <w:p w:rsidR="006210C6" w:rsidRDefault="006210C6" w:rsidP="008227D0">
            <w:pPr>
              <w:pStyle w:val="aff0"/>
            </w:pPr>
          </w:p>
          <w:p w:rsidR="006210C6" w:rsidRDefault="006210C6" w:rsidP="008227D0">
            <w:pPr>
              <w:pStyle w:val="aff0"/>
            </w:pPr>
          </w:p>
          <w:p w:rsidR="006210C6" w:rsidRDefault="006210C6" w:rsidP="008227D0">
            <w:pPr>
              <w:pStyle w:val="aff0"/>
            </w:pPr>
          </w:p>
          <w:p w:rsidR="006210C6" w:rsidRDefault="006210C6" w:rsidP="008227D0">
            <w:pPr>
              <w:pStyle w:val="aff0"/>
            </w:pPr>
          </w:p>
          <w:p w:rsidR="006210C6" w:rsidRDefault="006210C6" w:rsidP="008227D0">
            <w:pPr>
              <w:pStyle w:val="aff0"/>
            </w:pPr>
          </w:p>
          <w:p w:rsidR="006210C6" w:rsidRDefault="006210C6" w:rsidP="008227D0">
            <w:pPr>
              <w:pStyle w:val="aff0"/>
            </w:pPr>
          </w:p>
          <w:p w:rsidR="006210C6" w:rsidRDefault="006210C6" w:rsidP="008227D0">
            <w:pPr>
              <w:pStyle w:val="aff0"/>
            </w:pPr>
          </w:p>
          <w:p w:rsidR="006210C6" w:rsidRDefault="006210C6" w:rsidP="008227D0">
            <w:pPr>
              <w:pStyle w:val="aff0"/>
            </w:pPr>
          </w:p>
          <w:p w:rsidR="006210C6" w:rsidRDefault="006210C6" w:rsidP="008227D0">
            <w:pPr>
              <w:pStyle w:val="aff0"/>
            </w:pPr>
          </w:p>
          <w:p w:rsidR="006210C6" w:rsidRDefault="006210C6" w:rsidP="008227D0">
            <w:pPr>
              <w:pStyle w:val="aff0"/>
            </w:pPr>
          </w:p>
          <w:p w:rsidR="00024EC5" w:rsidRDefault="00024EC5" w:rsidP="008227D0">
            <w:pPr>
              <w:pStyle w:val="aff0"/>
            </w:pPr>
          </w:p>
          <w:p w:rsidR="006210C6" w:rsidRPr="00CF51C7" w:rsidRDefault="00024EC5" w:rsidP="008227D0">
            <w:pPr>
              <w:pStyle w:val="aff0"/>
            </w:pPr>
            <w:r>
              <w:t>П</w:t>
            </w:r>
            <w:r w:rsidR="006210C6">
              <w:t xml:space="preserve">рограмма курса английского языка «Счастливый английский английский. ру / </w:t>
            </w:r>
            <w:r w:rsidR="006210C6">
              <w:rPr>
                <w:lang w:val="en-US"/>
              </w:rPr>
              <w:t>Happy</w:t>
            </w:r>
            <w:r w:rsidR="006210C6" w:rsidRPr="00067CC9">
              <w:t xml:space="preserve"> </w:t>
            </w:r>
            <w:r w:rsidR="006210C6">
              <w:rPr>
                <w:lang w:val="en-US"/>
              </w:rPr>
              <w:t>English</w:t>
            </w:r>
            <w:r w:rsidR="006210C6" w:rsidRPr="00067CC9">
              <w:t>.</w:t>
            </w:r>
            <w:r w:rsidR="006210C6">
              <w:rPr>
                <w:lang w:val="en-US"/>
              </w:rPr>
              <w:t>ru</w:t>
            </w:r>
            <w:r w:rsidR="006210C6">
              <w:t xml:space="preserve"> для 5 – 9 классов общеобразовательных учреждений. Авторы: К.И.Кауфман, М.Ю.Кауфман</w:t>
            </w:r>
          </w:p>
        </w:tc>
        <w:tc>
          <w:tcPr>
            <w:tcW w:w="2268" w:type="dxa"/>
          </w:tcPr>
          <w:p w:rsidR="006210C6" w:rsidRDefault="006210C6" w:rsidP="008227D0">
            <w:r>
              <w:lastRenderedPageBreak/>
              <w:t>Новые государственные стандарты школьного образования по иностранному языку. – М.: АСТ: Астрель, 2006</w:t>
            </w:r>
          </w:p>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024EC5" w:rsidRDefault="00024EC5" w:rsidP="008227D0"/>
          <w:p w:rsidR="006210C6" w:rsidRPr="00067CC9" w:rsidRDefault="006210C6" w:rsidP="008227D0">
            <w:r>
              <w:t>Кауфман К.И., Кауфман М.Ю. Программа курса английского языка к УМК Счастливый английский.ру /</w:t>
            </w:r>
            <w:r w:rsidRPr="00067CC9">
              <w:t xml:space="preserve"> </w:t>
            </w:r>
            <w:r w:rsidRPr="00067CC9">
              <w:rPr>
                <w:lang w:val="en-US"/>
              </w:rPr>
              <w:t>Happy</w:t>
            </w:r>
            <w:r w:rsidRPr="00067CC9">
              <w:t xml:space="preserve"> </w:t>
            </w:r>
            <w:r w:rsidRPr="00067CC9">
              <w:rPr>
                <w:lang w:val="en-US"/>
              </w:rPr>
              <w:t>English</w:t>
            </w:r>
            <w:r w:rsidRPr="00067CC9">
              <w:t>.</w:t>
            </w:r>
            <w:r w:rsidRPr="00067CC9">
              <w:rPr>
                <w:lang w:val="en-US"/>
              </w:rPr>
              <w:t>ru</w:t>
            </w:r>
            <w:r>
              <w:t xml:space="preserve"> для 5 – 9 кл. общеобраз. учрежд. – Обнинск: Титул, 2009</w:t>
            </w:r>
          </w:p>
        </w:tc>
        <w:tc>
          <w:tcPr>
            <w:tcW w:w="3118" w:type="dxa"/>
          </w:tcPr>
          <w:p w:rsidR="006210C6" w:rsidRDefault="006210C6" w:rsidP="008227D0">
            <w:r>
              <w:lastRenderedPageBreak/>
              <w:t xml:space="preserve">- </w:t>
            </w:r>
            <w:r w:rsidRPr="00D77D46">
              <w:t xml:space="preserve">Английский язык. </w:t>
            </w:r>
            <w:r w:rsidRPr="00435699">
              <w:rPr>
                <w:b/>
              </w:rPr>
              <w:t>5 класс:</w:t>
            </w:r>
            <w:r w:rsidRPr="00D77D46">
              <w:t xml:space="preserve"> учеб. для общеобразоват</w:t>
            </w:r>
            <w:r>
              <w:t xml:space="preserve">. учреждений / </w:t>
            </w:r>
            <w:r w:rsidRPr="00464ECB">
              <w:t>[</w:t>
            </w:r>
            <w:r>
              <w:t>Ю.Е. Ваулина, Д.Дули, О.Е.Подоляко, В. Эванс</w:t>
            </w:r>
            <w:r w:rsidRPr="00464ECB">
              <w:t>]</w:t>
            </w:r>
            <w:r>
              <w:t xml:space="preserve">. - М.: </w:t>
            </w:r>
            <w:r>
              <w:rPr>
                <w:lang w:val="en-US"/>
              </w:rPr>
              <w:t>Express</w:t>
            </w:r>
            <w:r w:rsidRPr="00AF366C">
              <w:t xml:space="preserve"> </w:t>
            </w:r>
            <w:r>
              <w:rPr>
                <w:lang w:val="en-US"/>
              </w:rPr>
              <w:t>Publishing</w:t>
            </w:r>
            <w:r>
              <w:t>: Просвещение, 2011</w:t>
            </w:r>
          </w:p>
          <w:p w:rsidR="006210C6" w:rsidRDefault="006210C6" w:rsidP="008227D0">
            <w:r>
              <w:t xml:space="preserve">- </w:t>
            </w:r>
            <w:r w:rsidRPr="00D77D46">
              <w:t xml:space="preserve">Английский язык. </w:t>
            </w:r>
            <w:r w:rsidRPr="00435699">
              <w:rPr>
                <w:b/>
              </w:rPr>
              <w:t>6 класс:</w:t>
            </w:r>
            <w:r w:rsidRPr="00D77D46">
              <w:t xml:space="preserve"> учеб. для общеобразоват</w:t>
            </w:r>
            <w:r>
              <w:t xml:space="preserve">. учреждений / </w:t>
            </w:r>
            <w:r w:rsidRPr="00464ECB">
              <w:t>[</w:t>
            </w:r>
            <w:r>
              <w:t xml:space="preserve">Ю.Е. </w:t>
            </w:r>
            <w:r>
              <w:lastRenderedPageBreak/>
              <w:t>Ваулина, Д.Дули, О.Е.Подоляко, В. Эванс</w:t>
            </w:r>
            <w:r w:rsidRPr="00464ECB">
              <w:t>]</w:t>
            </w:r>
            <w:r>
              <w:t xml:space="preserve">. - М.: </w:t>
            </w:r>
            <w:r>
              <w:rPr>
                <w:lang w:val="en-US"/>
              </w:rPr>
              <w:t>Express</w:t>
            </w:r>
            <w:r w:rsidRPr="00AF366C">
              <w:t xml:space="preserve"> </w:t>
            </w:r>
            <w:r>
              <w:rPr>
                <w:lang w:val="en-US"/>
              </w:rPr>
              <w:t>Publishing</w:t>
            </w:r>
            <w:r>
              <w:t>: Просвещение, 2012</w:t>
            </w:r>
          </w:p>
          <w:p w:rsidR="006210C6" w:rsidRDefault="006210C6" w:rsidP="008227D0">
            <w:r>
              <w:t xml:space="preserve">- </w:t>
            </w:r>
            <w:r w:rsidRPr="00D77D46">
              <w:t xml:space="preserve">Английский язык. </w:t>
            </w:r>
            <w:r w:rsidRPr="00DD1947">
              <w:rPr>
                <w:b/>
              </w:rPr>
              <w:t>7 класс:</w:t>
            </w:r>
            <w:r w:rsidRPr="00D77D46">
              <w:t xml:space="preserve"> учеб. для общеобразоват</w:t>
            </w:r>
            <w:r>
              <w:t xml:space="preserve">. учреждений / </w:t>
            </w:r>
            <w:r w:rsidRPr="00464ECB">
              <w:t>[</w:t>
            </w:r>
            <w:r>
              <w:t>Ю.Е. Ваулина, Д.Дули, О.Е.Подоляко, В. Эванс</w:t>
            </w:r>
            <w:r w:rsidRPr="00464ECB">
              <w:t>]</w:t>
            </w:r>
            <w:r>
              <w:t xml:space="preserve">. - М.: </w:t>
            </w:r>
            <w:r>
              <w:rPr>
                <w:lang w:val="en-US"/>
              </w:rPr>
              <w:t>Express</w:t>
            </w:r>
            <w:r w:rsidRPr="00AF366C">
              <w:t xml:space="preserve"> </w:t>
            </w:r>
            <w:r>
              <w:rPr>
                <w:lang w:val="en-US"/>
              </w:rPr>
              <w:t>Publishing</w:t>
            </w:r>
            <w:r>
              <w:t>: Просвещение, 2010</w:t>
            </w:r>
          </w:p>
          <w:p w:rsidR="006210C6" w:rsidRDefault="006210C6" w:rsidP="008227D0">
            <w:r>
              <w:t xml:space="preserve">- Афанасьева О.В. Английский язык. 4-й год обучения. </w:t>
            </w:r>
            <w:r w:rsidRPr="00DD1947">
              <w:rPr>
                <w:b/>
              </w:rPr>
              <w:t>8 кл.</w:t>
            </w:r>
            <w:r>
              <w:t>: учеб. для общеобразоват. учреждений / О.В.Афанасьева, И.В.Михеева. – М.: Дрофа, 2013</w:t>
            </w:r>
          </w:p>
          <w:p w:rsidR="006210C6" w:rsidRDefault="006210C6" w:rsidP="008227D0">
            <w:r>
              <w:t xml:space="preserve">- Афанасьева О.В. Английский язык. Серия «Новый курс английского языка для росиийских школ». 5-й год обучения. </w:t>
            </w:r>
            <w:r w:rsidRPr="00DD1947">
              <w:rPr>
                <w:b/>
              </w:rPr>
              <w:t>9 кл.:</w:t>
            </w:r>
            <w:r>
              <w:t xml:space="preserve"> учеб. для общеобразоват. учреждений / О.В.Афанасьева, И.В.Михеева. – М.: Дрофа, 2007</w:t>
            </w:r>
          </w:p>
          <w:p w:rsidR="006210C6" w:rsidRDefault="006210C6" w:rsidP="008227D0">
            <w:r>
              <w:t xml:space="preserve"> - </w:t>
            </w:r>
            <w:r w:rsidRPr="00CC6A9A">
              <w:t>Кауфман К.И., Кауфман М.Ю. Английский язык: Счастливый английский.ру</w:t>
            </w:r>
            <w:r>
              <w:rPr>
                <w:b/>
              </w:rPr>
              <w:t xml:space="preserve"> / </w:t>
            </w:r>
            <w:r w:rsidRPr="00067CC9">
              <w:rPr>
                <w:lang w:val="en-US"/>
              </w:rPr>
              <w:t>Happy</w:t>
            </w:r>
            <w:r w:rsidRPr="00067CC9">
              <w:t xml:space="preserve"> </w:t>
            </w:r>
            <w:r w:rsidRPr="00067CC9">
              <w:rPr>
                <w:lang w:val="en-US"/>
              </w:rPr>
              <w:t>English</w:t>
            </w:r>
            <w:r w:rsidRPr="00067CC9">
              <w:t>.</w:t>
            </w:r>
            <w:r w:rsidRPr="00067CC9">
              <w:rPr>
                <w:lang w:val="en-US"/>
              </w:rPr>
              <w:t>ru</w:t>
            </w:r>
            <w:r>
              <w:t xml:space="preserve">: Учебник для </w:t>
            </w:r>
            <w:r w:rsidRPr="00DD1947">
              <w:rPr>
                <w:b/>
              </w:rPr>
              <w:t>8 кл</w:t>
            </w:r>
            <w:r>
              <w:t>. общеобраз. учрежд. – Обнинск: Титул, 2013</w:t>
            </w:r>
          </w:p>
          <w:p w:rsidR="006210C6" w:rsidRPr="00CC6A9A" w:rsidRDefault="006210C6" w:rsidP="008227D0">
            <w:pPr>
              <w:rPr>
                <w:b/>
              </w:rPr>
            </w:pPr>
            <w:r>
              <w:t>- К.И.Кауфман, М.Ю.Кауфман. Английский язык: Счастливый английский.ру/</w:t>
            </w:r>
            <w:r w:rsidRPr="009E04EF">
              <w:t xml:space="preserve"> </w:t>
            </w:r>
            <w:r w:rsidRPr="00067CC9">
              <w:rPr>
                <w:lang w:val="en-US"/>
              </w:rPr>
              <w:t>Happy</w:t>
            </w:r>
            <w:r w:rsidRPr="00067CC9">
              <w:t xml:space="preserve"> </w:t>
            </w:r>
            <w:r w:rsidRPr="00067CC9">
              <w:rPr>
                <w:lang w:val="en-US"/>
              </w:rPr>
              <w:t>English</w:t>
            </w:r>
            <w:r w:rsidRPr="00067CC9">
              <w:t>.</w:t>
            </w:r>
            <w:r w:rsidRPr="00067CC9">
              <w:rPr>
                <w:lang w:val="en-US"/>
              </w:rPr>
              <w:t>ru</w:t>
            </w:r>
            <w:r>
              <w:t xml:space="preserve">: Учебник англ. яз. для </w:t>
            </w:r>
            <w:r w:rsidRPr="001767BD">
              <w:rPr>
                <w:b/>
              </w:rPr>
              <w:t>9 кл.</w:t>
            </w:r>
            <w:r>
              <w:t xml:space="preserve"> общеобраз. учрежд. – Обнинск: Титул, 2007.</w:t>
            </w:r>
          </w:p>
        </w:tc>
      </w:tr>
      <w:tr w:rsidR="00024EC5" w:rsidRPr="00CF51C7" w:rsidTr="008227D0">
        <w:tc>
          <w:tcPr>
            <w:tcW w:w="442" w:type="dxa"/>
          </w:tcPr>
          <w:p w:rsidR="006210C6" w:rsidRPr="00CF51C7" w:rsidRDefault="006210C6" w:rsidP="008227D0"/>
        </w:tc>
        <w:tc>
          <w:tcPr>
            <w:tcW w:w="1367" w:type="dxa"/>
          </w:tcPr>
          <w:p w:rsidR="006210C6" w:rsidRPr="00346DAD" w:rsidRDefault="006210C6" w:rsidP="008227D0">
            <w:pPr>
              <w:rPr>
                <w:b/>
              </w:rPr>
            </w:pPr>
            <w:r w:rsidRPr="00346DAD">
              <w:rPr>
                <w:b/>
              </w:rPr>
              <w:t>Математи-ка</w:t>
            </w:r>
          </w:p>
        </w:tc>
        <w:tc>
          <w:tcPr>
            <w:tcW w:w="2552" w:type="dxa"/>
          </w:tcPr>
          <w:p w:rsidR="006210C6" w:rsidRDefault="006210C6" w:rsidP="008227D0">
            <w:r>
              <w:t>Программа. Планирование учебного материала. Математика. 5 – 6 классы</w:t>
            </w:r>
          </w:p>
          <w:p w:rsidR="006210C6" w:rsidRPr="00CF51C7" w:rsidRDefault="006210C6" w:rsidP="008227D0">
            <w:r>
              <w:t xml:space="preserve">Автор – составитель. </w:t>
            </w:r>
            <w:r>
              <w:lastRenderedPageBreak/>
              <w:t>В.И.Жохов</w:t>
            </w:r>
          </w:p>
        </w:tc>
        <w:tc>
          <w:tcPr>
            <w:tcW w:w="2268" w:type="dxa"/>
          </w:tcPr>
          <w:p w:rsidR="006210C6" w:rsidRDefault="006210C6" w:rsidP="008227D0">
            <w:r>
              <w:lastRenderedPageBreak/>
              <w:t xml:space="preserve">Программа. Планирование учебного материала. Математика. 5 – 6 классы / </w:t>
            </w:r>
            <w:r w:rsidRPr="00773834">
              <w:t>[</w:t>
            </w:r>
            <w:r>
              <w:t xml:space="preserve">авт. – </w:t>
            </w:r>
            <w:r>
              <w:lastRenderedPageBreak/>
              <w:t>сост. В.И.Жохов</w:t>
            </w:r>
            <w:r w:rsidRPr="00773834">
              <w:t>]</w:t>
            </w:r>
            <w:r>
              <w:t>. –М.: Мнемозина, 2010</w:t>
            </w:r>
          </w:p>
          <w:p w:rsidR="00C817E3" w:rsidRPr="00773834" w:rsidRDefault="00C817E3" w:rsidP="008227D0"/>
        </w:tc>
        <w:tc>
          <w:tcPr>
            <w:tcW w:w="3118" w:type="dxa"/>
          </w:tcPr>
          <w:p w:rsidR="006210C6" w:rsidRDefault="006210C6" w:rsidP="008227D0">
            <w:r w:rsidRPr="00E97938">
              <w:lastRenderedPageBreak/>
              <w:t>Математика: Учеб.</w:t>
            </w:r>
            <w:r>
              <w:t xml:space="preserve"> </w:t>
            </w:r>
            <w:r w:rsidRPr="00E97938">
              <w:t xml:space="preserve">для </w:t>
            </w:r>
            <w:r>
              <w:t>5</w:t>
            </w:r>
            <w:r w:rsidRPr="00E97938">
              <w:t xml:space="preserve"> кл</w:t>
            </w:r>
            <w:r>
              <w:t>. общеобразоват. учреждений/ Н.Я.Виленкин, В.И.</w:t>
            </w:r>
            <w:r w:rsidRPr="00E97938">
              <w:t>Жохов,</w:t>
            </w:r>
            <w:r>
              <w:t xml:space="preserve"> А.С. Чесноков, С.</w:t>
            </w:r>
            <w:r w:rsidRPr="00E97938">
              <w:t>И. Шварцбурд. - М.:</w:t>
            </w:r>
            <w:r>
              <w:t xml:space="preserve"> </w:t>
            </w:r>
            <w:r w:rsidRPr="00E97938">
              <w:lastRenderedPageBreak/>
              <w:t xml:space="preserve">Мнемозина, </w:t>
            </w:r>
            <w:r>
              <w:t xml:space="preserve">2008, </w:t>
            </w:r>
            <w:r w:rsidRPr="00E97938">
              <w:t>201</w:t>
            </w:r>
            <w:r>
              <w:t>1,</w:t>
            </w:r>
          </w:p>
          <w:p w:rsidR="006210C6" w:rsidRPr="00F84534" w:rsidRDefault="006210C6" w:rsidP="008227D0">
            <w:pPr>
              <w:rPr>
                <w:b/>
              </w:rPr>
            </w:pPr>
            <w:r>
              <w:t>2012</w:t>
            </w:r>
            <w:r w:rsidRPr="00E97938">
              <w:t>.</w:t>
            </w:r>
          </w:p>
        </w:tc>
      </w:tr>
      <w:tr w:rsidR="00024EC5" w:rsidRPr="00CF51C7" w:rsidTr="008227D0">
        <w:tc>
          <w:tcPr>
            <w:tcW w:w="442" w:type="dxa"/>
          </w:tcPr>
          <w:p w:rsidR="006210C6" w:rsidRPr="00CF51C7" w:rsidRDefault="006210C6" w:rsidP="008227D0"/>
        </w:tc>
        <w:tc>
          <w:tcPr>
            <w:tcW w:w="1367" w:type="dxa"/>
          </w:tcPr>
          <w:p w:rsidR="006210C6" w:rsidRPr="00346DAD" w:rsidRDefault="006210C6" w:rsidP="008227D0">
            <w:pPr>
              <w:rPr>
                <w:b/>
              </w:rPr>
            </w:pPr>
            <w:r w:rsidRPr="00346DAD">
              <w:rPr>
                <w:b/>
              </w:rPr>
              <w:t>Алгебра</w:t>
            </w:r>
          </w:p>
        </w:tc>
        <w:tc>
          <w:tcPr>
            <w:tcW w:w="2552" w:type="dxa"/>
          </w:tcPr>
          <w:p w:rsidR="006210C6" w:rsidRPr="00CF51C7" w:rsidRDefault="006210C6" w:rsidP="008227D0">
            <w:r>
              <w:t>Алгебра. 7 – 9 классы</w:t>
            </w:r>
          </w:p>
        </w:tc>
        <w:tc>
          <w:tcPr>
            <w:tcW w:w="2268" w:type="dxa"/>
          </w:tcPr>
          <w:p w:rsidR="006210C6" w:rsidRPr="00F84534" w:rsidRDefault="006210C6" w:rsidP="008227D0">
            <w:r>
              <w:t>Программы. Математика. 5 – 6 классы. Алгебра. 7 – 9 классы. Алгебра и начала математического анализа. 10 – 11 классы / авт. – сост. И.И.Зубарева, А.Г. Мордкович.</w:t>
            </w:r>
            <w:r w:rsidR="008227D0">
              <w:t xml:space="preserve"> </w:t>
            </w:r>
            <w:r>
              <w:t>– М.: Мнемозина, 2009</w:t>
            </w:r>
          </w:p>
        </w:tc>
        <w:tc>
          <w:tcPr>
            <w:tcW w:w="3118" w:type="dxa"/>
          </w:tcPr>
          <w:p w:rsidR="006210C6" w:rsidRPr="00857FA8" w:rsidRDefault="006210C6" w:rsidP="008227D0">
            <w:r>
              <w:t xml:space="preserve">- </w:t>
            </w:r>
            <w:r w:rsidRPr="00857FA8">
              <w:t xml:space="preserve">Мордкович А. Г. Алгебра. </w:t>
            </w:r>
            <w:r w:rsidRPr="00857FA8">
              <w:rPr>
                <w:b/>
              </w:rPr>
              <w:t>7 класс</w:t>
            </w:r>
            <w:r w:rsidRPr="00857FA8">
              <w:t>. В 2 ч. Ч. 1.  Учебник для общеобразовательных уч</w:t>
            </w:r>
            <w:r>
              <w:t>реждений/ А. Г. Мордкович. - М.</w:t>
            </w:r>
            <w:r w:rsidRPr="00857FA8">
              <w:t>: Мнемозина, 2012.</w:t>
            </w:r>
          </w:p>
          <w:p w:rsidR="006210C6" w:rsidRPr="00857FA8" w:rsidRDefault="006210C6" w:rsidP="008227D0">
            <w:r>
              <w:t xml:space="preserve">- </w:t>
            </w:r>
            <w:r w:rsidRPr="00857FA8">
              <w:t xml:space="preserve">Алгебра. </w:t>
            </w:r>
            <w:r w:rsidRPr="00857FA8">
              <w:rPr>
                <w:b/>
              </w:rPr>
              <w:t>7 класс</w:t>
            </w:r>
            <w:r w:rsidRPr="00857FA8">
              <w:t xml:space="preserve">. В 2 ч. Ч. 2. Задачник для учащихся общеобразовательных учреждений/    </w:t>
            </w:r>
            <w:r>
              <w:t>[А. Г. Мордкович и др.]</w:t>
            </w:r>
            <w:r w:rsidRPr="00857FA8">
              <w:t>; под ред. А. Г. Мордковича. - М. : Мнемозина, 2012.</w:t>
            </w:r>
          </w:p>
          <w:p w:rsidR="006210C6" w:rsidRDefault="006210C6" w:rsidP="008227D0">
            <w:r w:rsidRPr="00136E58">
              <w:t>Алгебра</w:t>
            </w:r>
            <w:r w:rsidRPr="00136E58">
              <w:rPr>
                <w:b/>
              </w:rPr>
              <w:t>. 8 класс.</w:t>
            </w:r>
            <w:r w:rsidRPr="00136E58">
              <w:t xml:space="preserve"> В 2 ч. Ч.1. Учебник для учащихся общеобразовательных учреждений / А.Г.</w:t>
            </w:r>
            <w:r>
              <w:t xml:space="preserve"> </w:t>
            </w:r>
            <w:r w:rsidRPr="00136E58">
              <w:t>Мордко</w:t>
            </w:r>
            <w:r>
              <w:t>-</w:t>
            </w:r>
            <w:r w:rsidRPr="00136E58">
              <w:t>вич.- М.: Мнемозина, 2012</w:t>
            </w:r>
          </w:p>
          <w:p w:rsidR="006210C6" w:rsidRDefault="006210C6" w:rsidP="008227D0">
            <w:r>
              <w:t xml:space="preserve">- Алгебра. </w:t>
            </w:r>
            <w:r w:rsidRPr="00857FA8">
              <w:rPr>
                <w:b/>
              </w:rPr>
              <w:t>8 класс.</w:t>
            </w:r>
            <w:r>
              <w:t xml:space="preserve"> В 2 ч. Ч.2. Задачник для учащихся общеобразовательных учреждений / </w:t>
            </w:r>
            <w:r w:rsidRPr="00136E58">
              <w:t>[</w:t>
            </w:r>
            <w:r>
              <w:t>А.Г.Мордкович и др.</w:t>
            </w:r>
            <w:r w:rsidRPr="00136E58">
              <w:t>]</w:t>
            </w:r>
            <w:r>
              <w:t>; под ред. А.Г.Мордковича. – М.: Мнемозина, 2012</w:t>
            </w:r>
          </w:p>
          <w:p w:rsidR="006210C6" w:rsidRPr="00857FA8" w:rsidRDefault="006210C6" w:rsidP="008227D0">
            <w:r>
              <w:t xml:space="preserve">- </w:t>
            </w:r>
            <w:r w:rsidRPr="00857FA8">
              <w:t xml:space="preserve">Мордкович А. Г. Алгебра. </w:t>
            </w:r>
            <w:r w:rsidRPr="00A87A20">
              <w:rPr>
                <w:b/>
              </w:rPr>
              <w:t>9 класс</w:t>
            </w:r>
            <w:r w:rsidRPr="00857FA8">
              <w:t>. В 2 ч. Ч. 1. Учебник  для учащихся   общеобразовательных учреждений / А. Г. Мордкович, П.В. Семенов. - М. : Мнемозина, 2011.</w:t>
            </w:r>
          </w:p>
          <w:p w:rsidR="006210C6" w:rsidRPr="00136E58" w:rsidRDefault="006210C6" w:rsidP="008227D0">
            <w:r>
              <w:t xml:space="preserve">- </w:t>
            </w:r>
            <w:r w:rsidRPr="00857FA8">
              <w:t xml:space="preserve">Алгебра. </w:t>
            </w:r>
            <w:r w:rsidRPr="00A87A20">
              <w:rPr>
                <w:b/>
              </w:rPr>
              <w:t>9 клас</w:t>
            </w:r>
            <w:r w:rsidRPr="00857FA8">
              <w:t>с. В 2 ч. Ч. 2. Задачник для учащихся общеобразовательных учрежде</w:t>
            </w:r>
            <w:r>
              <w:t>ний/ [А.</w:t>
            </w:r>
            <w:r w:rsidRPr="00857FA8">
              <w:t>Г.Мордко</w:t>
            </w:r>
            <w:r>
              <w:t>-</w:t>
            </w:r>
            <w:r w:rsidRPr="00857FA8">
              <w:t>вич, Л. А. Александрова, Т.Н. Мишустина</w:t>
            </w:r>
            <w:r>
              <w:t xml:space="preserve"> и др.]</w:t>
            </w:r>
            <w:r w:rsidRPr="00857FA8">
              <w:t>; под ред. А. Г. Мордкови</w:t>
            </w:r>
            <w:r>
              <w:t>ча. - М.</w:t>
            </w:r>
            <w:r w:rsidRPr="00857FA8">
              <w:t>: Мнемозина, 2011.</w:t>
            </w:r>
          </w:p>
        </w:tc>
      </w:tr>
      <w:tr w:rsidR="00024EC5" w:rsidRPr="00CF51C7" w:rsidTr="008227D0">
        <w:tc>
          <w:tcPr>
            <w:tcW w:w="442" w:type="dxa"/>
          </w:tcPr>
          <w:p w:rsidR="006210C6" w:rsidRPr="00CF51C7" w:rsidRDefault="006210C6" w:rsidP="008227D0"/>
        </w:tc>
        <w:tc>
          <w:tcPr>
            <w:tcW w:w="1367" w:type="dxa"/>
          </w:tcPr>
          <w:p w:rsidR="006210C6" w:rsidRPr="00346DAD" w:rsidRDefault="006210C6" w:rsidP="008227D0">
            <w:pPr>
              <w:rPr>
                <w:b/>
              </w:rPr>
            </w:pPr>
            <w:r w:rsidRPr="00346DAD">
              <w:rPr>
                <w:b/>
              </w:rPr>
              <w:t>Геомет</w:t>
            </w:r>
            <w:r>
              <w:rPr>
                <w:b/>
              </w:rPr>
              <w:t>-</w:t>
            </w:r>
            <w:r w:rsidRPr="00346DAD">
              <w:rPr>
                <w:b/>
              </w:rPr>
              <w:t>рия</w:t>
            </w:r>
          </w:p>
        </w:tc>
        <w:tc>
          <w:tcPr>
            <w:tcW w:w="2552" w:type="dxa"/>
          </w:tcPr>
          <w:p w:rsidR="00024EC5" w:rsidRPr="00452040" w:rsidRDefault="006210C6" w:rsidP="00024EC5">
            <w:pPr>
              <w:pStyle w:val="af9"/>
              <w:tabs>
                <w:tab w:val="left" w:pos="708"/>
              </w:tabs>
              <w:spacing w:line="276" w:lineRule="auto"/>
              <w:rPr>
                <w:rFonts w:ascii="Times New Roman" w:hAnsi="Times New Roman" w:cs="Times New Roman"/>
              </w:rPr>
            </w:pPr>
            <w:r w:rsidRPr="00452040">
              <w:rPr>
                <w:rFonts w:ascii="Times New Roman" w:hAnsi="Times New Roman" w:cs="Times New Roman"/>
              </w:rPr>
              <w:t xml:space="preserve">Программа по геометрии. </w:t>
            </w:r>
            <w:r w:rsidRPr="00452040">
              <w:rPr>
                <w:rFonts w:ascii="Times New Roman" w:hAnsi="Times New Roman" w:cs="Times New Roman"/>
                <w:b/>
              </w:rPr>
              <w:t>7 – 9 классы.</w:t>
            </w:r>
            <w:r w:rsidRPr="00452040">
              <w:rPr>
                <w:rFonts w:ascii="Times New Roman" w:hAnsi="Times New Roman" w:cs="Times New Roman"/>
              </w:rPr>
              <w:t xml:space="preserve"> Авторы: Л.С.Атанасян, В.Ф.Бутузов, С.Б.Кадомцев и др. </w:t>
            </w:r>
          </w:p>
        </w:tc>
        <w:tc>
          <w:tcPr>
            <w:tcW w:w="2268" w:type="dxa"/>
          </w:tcPr>
          <w:p w:rsidR="006210C6" w:rsidRPr="00452040" w:rsidRDefault="006210C6" w:rsidP="00024EC5">
            <w:pPr>
              <w:shd w:val="clear" w:color="auto" w:fill="FFFFFF"/>
            </w:pPr>
            <w:r w:rsidRPr="00452040">
              <w:t>Программы общеобразователь-ных учреждений. Геометрия.    7 – 9 классы. – М.: Просвещение, 2008.</w:t>
            </w:r>
          </w:p>
        </w:tc>
        <w:tc>
          <w:tcPr>
            <w:tcW w:w="3118" w:type="dxa"/>
          </w:tcPr>
          <w:p w:rsidR="006210C6" w:rsidRPr="00452040" w:rsidRDefault="006210C6" w:rsidP="00024EC5">
            <w:pPr>
              <w:rPr>
                <w:b/>
              </w:rPr>
            </w:pPr>
            <w:r>
              <w:t xml:space="preserve">Геометрия. </w:t>
            </w:r>
            <w:r w:rsidRPr="002B49C5">
              <w:rPr>
                <w:b/>
              </w:rPr>
              <w:t>7 – 9 классы</w:t>
            </w:r>
            <w:r>
              <w:t xml:space="preserve">: учеб. для общеобразоват. учреждений / </w:t>
            </w:r>
            <w:r w:rsidRPr="00D478B9">
              <w:t>[</w:t>
            </w:r>
            <w:r>
              <w:t>Л.С.Атанасян, В.Ф.Бутузов, С.Б.Кадомцев и др.</w:t>
            </w:r>
            <w:r w:rsidRPr="00D478B9">
              <w:t>]</w:t>
            </w:r>
            <w:r>
              <w:t>. – М.: Просвещение, 2009, 2011, 2012</w:t>
            </w:r>
          </w:p>
        </w:tc>
      </w:tr>
      <w:tr w:rsidR="00024EC5" w:rsidRPr="00CF51C7" w:rsidTr="008227D0">
        <w:tc>
          <w:tcPr>
            <w:tcW w:w="442" w:type="dxa"/>
          </w:tcPr>
          <w:p w:rsidR="006210C6" w:rsidRPr="00CF51C7" w:rsidRDefault="006210C6" w:rsidP="008227D0"/>
        </w:tc>
        <w:tc>
          <w:tcPr>
            <w:tcW w:w="1367" w:type="dxa"/>
          </w:tcPr>
          <w:p w:rsidR="006210C6" w:rsidRPr="00346DAD" w:rsidRDefault="006210C6" w:rsidP="008227D0">
            <w:pPr>
              <w:rPr>
                <w:b/>
              </w:rPr>
            </w:pPr>
            <w:r w:rsidRPr="00346DAD">
              <w:rPr>
                <w:b/>
              </w:rPr>
              <w:t>Информа</w:t>
            </w:r>
            <w:r>
              <w:rPr>
                <w:b/>
              </w:rPr>
              <w:t>-</w:t>
            </w:r>
            <w:r w:rsidRPr="00346DAD">
              <w:rPr>
                <w:b/>
              </w:rPr>
              <w:t>тика и ИКТ</w:t>
            </w:r>
          </w:p>
        </w:tc>
        <w:tc>
          <w:tcPr>
            <w:tcW w:w="2552" w:type="dxa"/>
          </w:tcPr>
          <w:p w:rsidR="006210C6" w:rsidRDefault="006210C6" w:rsidP="008227D0">
            <w:pPr>
              <w:rPr>
                <w:szCs w:val="28"/>
              </w:rPr>
            </w:pPr>
            <w:r>
              <w:rPr>
                <w:szCs w:val="28"/>
              </w:rPr>
              <w:t xml:space="preserve">Программа </w:t>
            </w:r>
            <w:r w:rsidRPr="00CF1A33">
              <w:rPr>
                <w:rFonts w:eastAsia="Calibri"/>
                <w:szCs w:val="28"/>
              </w:rPr>
              <w:t>курса «Информат</w:t>
            </w:r>
            <w:r>
              <w:rPr>
                <w:rFonts w:eastAsia="Calibri"/>
                <w:szCs w:val="28"/>
              </w:rPr>
              <w:t xml:space="preserve">ика и ИКТ» для основной школы (8 – </w:t>
            </w:r>
            <w:r w:rsidRPr="00CF1A33">
              <w:rPr>
                <w:rFonts w:eastAsia="Calibri"/>
                <w:szCs w:val="28"/>
              </w:rPr>
              <w:t>9 классы)</w:t>
            </w:r>
            <w:r>
              <w:rPr>
                <w:szCs w:val="28"/>
              </w:rPr>
              <w:t>. Автор: Н.Д.Угринович</w:t>
            </w:r>
          </w:p>
          <w:p w:rsidR="006210C6" w:rsidRDefault="006210C6" w:rsidP="008227D0">
            <w:pPr>
              <w:rPr>
                <w:szCs w:val="28"/>
              </w:rPr>
            </w:pPr>
          </w:p>
          <w:p w:rsidR="006210C6" w:rsidRPr="00CF51C7" w:rsidRDefault="006210C6" w:rsidP="008227D0"/>
        </w:tc>
        <w:tc>
          <w:tcPr>
            <w:tcW w:w="2268" w:type="dxa"/>
          </w:tcPr>
          <w:p w:rsidR="006210C6" w:rsidRPr="00F84534" w:rsidRDefault="006210C6" w:rsidP="008227D0">
            <w:r>
              <w:t>Информатика. Программы для общеобразовательных учреждений. 2 – 11 классы. Методическое пособие. – М.: БИНОМ. Лаборатория знаний, 2010</w:t>
            </w:r>
          </w:p>
        </w:tc>
        <w:tc>
          <w:tcPr>
            <w:tcW w:w="3118" w:type="dxa"/>
          </w:tcPr>
          <w:p w:rsidR="006210C6" w:rsidRDefault="006210C6" w:rsidP="008227D0">
            <w:r>
              <w:t xml:space="preserve">- </w:t>
            </w:r>
            <w:r w:rsidRPr="002F427B">
              <w:t>Угринович Н.Д.</w:t>
            </w:r>
            <w:r>
              <w:t xml:space="preserve"> Информатика и ИКТ: учебник для  </w:t>
            </w:r>
            <w:r w:rsidRPr="002F427B">
              <w:rPr>
                <w:b/>
              </w:rPr>
              <w:t>8 класса</w:t>
            </w:r>
            <w:r>
              <w:t xml:space="preserve"> / Н.Д.Угринович. – М.: БИНОМ. Лаборатория знаний, 2012</w:t>
            </w:r>
          </w:p>
          <w:p w:rsidR="006210C6" w:rsidRPr="002F427B" w:rsidRDefault="006210C6" w:rsidP="00C817E3">
            <w:r>
              <w:t>- Угринович Н.Д. Информа</w:t>
            </w:r>
            <w:r w:rsidR="00C817E3">
              <w:t>-</w:t>
            </w:r>
            <w:r>
              <w:t xml:space="preserve">тика и ИКТ: учебник для  </w:t>
            </w:r>
            <w:r w:rsidRPr="007D664D">
              <w:rPr>
                <w:b/>
              </w:rPr>
              <w:t>9 класса</w:t>
            </w:r>
            <w:r>
              <w:t xml:space="preserve"> / Н.Д.Угринович. – М.: БИНОМ. Лаборатория знаний, 2012 </w:t>
            </w:r>
          </w:p>
        </w:tc>
      </w:tr>
      <w:tr w:rsidR="00024EC5" w:rsidRPr="00CF51C7" w:rsidTr="008227D0">
        <w:tc>
          <w:tcPr>
            <w:tcW w:w="442" w:type="dxa"/>
          </w:tcPr>
          <w:p w:rsidR="006210C6" w:rsidRPr="00CF51C7" w:rsidRDefault="006210C6" w:rsidP="008227D0"/>
        </w:tc>
        <w:tc>
          <w:tcPr>
            <w:tcW w:w="1367" w:type="dxa"/>
          </w:tcPr>
          <w:p w:rsidR="006210C6" w:rsidRPr="00346DAD" w:rsidRDefault="006210C6" w:rsidP="008227D0">
            <w:pPr>
              <w:rPr>
                <w:b/>
              </w:rPr>
            </w:pPr>
            <w:r w:rsidRPr="00346DAD">
              <w:rPr>
                <w:b/>
              </w:rPr>
              <w:t>История</w:t>
            </w:r>
          </w:p>
        </w:tc>
        <w:tc>
          <w:tcPr>
            <w:tcW w:w="2552" w:type="dxa"/>
          </w:tcPr>
          <w:p w:rsidR="006210C6" w:rsidRDefault="006210C6" w:rsidP="008227D0">
            <w:r>
              <w:t xml:space="preserve">История Древнего мира, </w:t>
            </w:r>
            <w:r w:rsidRPr="00227EA8">
              <w:rPr>
                <w:b/>
              </w:rPr>
              <w:t>5 класс</w:t>
            </w:r>
            <w:r>
              <w:t>. Автор: В.И.Уколова +</w:t>
            </w:r>
          </w:p>
          <w:p w:rsidR="006210C6" w:rsidRDefault="006210C6" w:rsidP="008227D0">
            <w:r w:rsidRPr="002676EC">
              <w:rPr>
                <w:b/>
              </w:rPr>
              <w:t>Примерная программа</w:t>
            </w:r>
            <w:r>
              <w:t xml:space="preserve"> основного общего образования</w:t>
            </w:r>
          </w:p>
          <w:p w:rsidR="006210C6" w:rsidRDefault="006210C6" w:rsidP="008227D0"/>
          <w:p w:rsidR="006210C6" w:rsidRDefault="006210C6" w:rsidP="008227D0"/>
          <w:p w:rsidR="006210C6" w:rsidRDefault="006210C6" w:rsidP="008227D0"/>
          <w:p w:rsidR="006210C6" w:rsidRDefault="006210C6" w:rsidP="008227D0"/>
          <w:p w:rsidR="00024EC5" w:rsidRDefault="00024EC5" w:rsidP="008227D0"/>
          <w:p w:rsidR="006210C6" w:rsidRDefault="006210C6" w:rsidP="008227D0">
            <w:r>
              <w:t xml:space="preserve">История Средних веков, </w:t>
            </w:r>
            <w:r w:rsidRPr="00227EA8">
              <w:rPr>
                <w:b/>
              </w:rPr>
              <w:t>6 класс</w:t>
            </w:r>
            <w:r>
              <w:t>. Автор: В.А.Ведюшкин +</w:t>
            </w:r>
          </w:p>
          <w:p w:rsidR="006210C6" w:rsidRDefault="006210C6" w:rsidP="008227D0">
            <w:r w:rsidRPr="002676EC">
              <w:rPr>
                <w:b/>
              </w:rPr>
              <w:t>Примерная программа</w:t>
            </w:r>
            <w:r>
              <w:t xml:space="preserve"> основного общего образования</w:t>
            </w:r>
          </w:p>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2676EC" w:rsidRDefault="002676EC" w:rsidP="008227D0"/>
          <w:p w:rsidR="002676EC" w:rsidRDefault="002676EC" w:rsidP="008227D0"/>
          <w:p w:rsidR="002676EC" w:rsidRDefault="002676EC" w:rsidP="008227D0"/>
          <w:p w:rsidR="002676EC" w:rsidRDefault="002676EC" w:rsidP="008227D0"/>
          <w:p w:rsidR="002676EC" w:rsidRDefault="002676EC" w:rsidP="008227D0"/>
          <w:p w:rsidR="002676EC" w:rsidRDefault="002676EC" w:rsidP="008227D0"/>
          <w:p w:rsidR="002676EC" w:rsidRDefault="002676EC" w:rsidP="008227D0"/>
          <w:p w:rsidR="002676EC" w:rsidRDefault="002676EC" w:rsidP="008227D0"/>
          <w:p w:rsidR="006210C6" w:rsidRDefault="006210C6" w:rsidP="008227D0">
            <w:r>
              <w:t xml:space="preserve">Всеобщая история. История Нового времени, </w:t>
            </w:r>
            <w:r w:rsidRPr="00227EA8">
              <w:rPr>
                <w:b/>
              </w:rPr>
              <w:t>7 класс</w:t>
            </w:r>
            <w:r>
              <w:t xml:space="preserve">. </w:t>
            </w:r>
          </w:p>
          <w:p w:rsidR="006210C6" w:rsidRDefault="006210C6" w:rsidP="008227D0">
            <w:r>
              <w:t>Автор: А.В.Ревякин +</w:t>
            </w:r>
          </w:p>
          <w:p w:rsidR="006210C6" w:rsidRDefault="006210C6" w:rsidP="008227D0">
            <w:r w:rsidRPr="002676EC">
              <w:rPr>
                <w:b/>
              </w:rPr>
              <w:t>Примерная программа</w:t>
            </w:r>
            <w:r>
              <w:t xml:space="preserve"> основного общего образования</w:t>
            </w:r>
          </w:p>
          <w:p w:rsidR="006210C6" w:rsidRDefault="006210C6" w:rsidP="008227D0"/>
          <w:p w:rsidR="002676EC" w:rsidRDefault="002676EC" w:rsidP="008227D0"/>
          <w:p w:rsidR="002676EC" w:rsidRDefault="002676EC" w:rsidP="008227D0"/>
          <w:p w:rsidR="002676EC" w:rsidRDefault="002676EC" w:rsidP="008227D0"/>
          <w:p w:rsidR="002676EC" w:rsidRDefault="002676EC" w:rsidP="008227D0"/>
          <w:p w:rsidR="002676EC" w:rsidRDefault="002676EC" w:rsidP="008227D0"/>
          <w:p w:rsidR="002676EC" w:rsidRDefault="002676EC" w:rsidP="008227D0"/>
          <w:p w:rsidR="002676EC" w:rsidRDefault="002676EC" w:rsidP="008227D0"/>
          <w:p w:rsidR="002676EC" w:rsidRDefault="002676EC" w:rsidP="008227D0"/>
          <w:p w:rsidR="002676EC" w:rsidRDefault="002676EC" w:rsidP="008227D0"/>
          <w:p w:rsidR="002676EC" w:rsidRDefault="002676EC" w:rsidP="008227D0"/>
          <w:p w:rsidR="002676EC" w:rsidRDefault="002676EC" w:rsidP="008227D0"/>
          <w:p w:rsidR="002676EC" w:rsidRDefault="002676EC" w:rsidP="008227D0"/>
          <w:p w:rsidR="002676EC" w:rsidRDefault="002676EC" w:rsidP="008227D0"/>
          <w:p w:rsidR="006210C6" w:rsidRDefault="006210C6" w:rsidP="008227D0">
            <w:r>
              <w:t xml:space="preserve">Всеобщая история. История Нового времени, </w:t>
            </w:r>
            <w:r w:rsidRPr="002D71FB">
              <w:rPr>
                <w:b/>
              </w:rPr>
              <w:t>8 класс.</w:t>
            </w:r>
            <w:r>
              <w:t xml:space="preserve"> Автор: А.В.Ревякин +</w:t>
            </w:r>
          </w:p>
          <w:p w:rsidR="006210C6" w:rsidRDefault="006210C6" w:rsidP="008227D0">
            <w:r w:rsidRPr="002676EC">
              <w:rPr>
                <w:b/>
              </w:rPr>
              <w:t>Примерная программа</w:t>
            </w:r>
            <w:r>
              <w:t xml:space="preserve"> основного общего образования</w:t>
            </w:r>
          </w:p>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2676EC" w:rsidRDefault="002676EC" w:rsidP="008227D0"/>
          <w:p w:rsidR="002676EC" w:rsidRDefault="002676EC" w:rsidP="008227D0"/>
          <w:p w:rsidR="002676EC" w:rsidRDefault="002676EC" w:rsidP="008227D0"/>
          <w:p w:rsidR="002676EC" w:rsidRDefault="002676EC" w:rsidP="008227D0"/>
          <w:p w:rsidR="008227D0" w:rsidRDefault="008227D0" w:rsidP="008227D0"/>
          <w:p w:rsidR="008227D0" w:rsidRDefault="008227D0" w:rsidP="008227D0"/>
          <w:p w:rsidR="008227D0" w:rsidRDefault="008227D0" w:rsidP="008227D0"/>
          <w:p w:rsidR="008227D0" w:rsidRDefault="008227D0" w:rsidP="008227D0"/>
          <w:p w:rsidR="008227D0" w:rsidRDefault="008227D0" w:rsidP="008227D0"/>
          <w:p w:rsidR="008227D0" w:rsidRDefault="008227D0" w:rsidP="008227D0"/>
          <w:p w:rsidR="008227D0" w:rsidRDefault="008227D0" w:rsidP="008227D0"/>
          <w:p w:rsidR="008227D0" w:rsidRDefault="008227D0" w:rsidP="008227D0"/>
          <w:p w:rsidR="006210C6" w:rsidRDefault="006210C6" w:rsidP="008227D0">
            <w:r>
              <w:t>Всеобщая история. Новейшая история</w:t>
            </w:r>
            <w:r w:rsidRPr="002D71FB">
              <w:rPr>
                <w:b/>
              </w:rPr>
              <w:t xml:space="preserve">, </w:t>
            </w:r>
            <w:r w:rsidR="002676EC">
              <w:rPr>
                <w:b/>
              </w:rPr>
              <w:t xml:space="preserve">   </w:t>
            </w:r>
            <w:r w:rsidRPr="002D71FB">
              <w:rPr>
                <w:b/>
              </w:rPr>
              <w:t>9 класс.</w:t>
            </w:r>
            <w:r>
              <w:t xml:space="preserve"> </w:t>
            </w:r>
          </w:p>
          <w:p w:rsidR="006210C6" w:rsidRDefault="006210C6" w:rsidP="008227D0">
            <w:r>
              <w:t>Автор: Е.Ю.Сергеев +</w:t>
            </w:r>
          </w:p>
          <w:p w:rsidR="006210C6" w:rsidRDefault="006210C6" w:rsidP="008227D0">
            <w:r w:rsidRPr="002676EC">
              <w:rPr>
                <w:b/>
              </w:rPr>
              <w:t>Примерная программа</w:t>
            </w:r>
            <w:r>
              <w:t xml:space="preserve"> основного общего образования</w:t>
            </w:r>
          </w:p>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Pr="00CF51C7" w:rsidRDefault="006210C6" w:rsidP="008227D0"/>
        </w:tc>
        <w:tc>
          <w:tcPr>
            <w:tcW w:w="2268" w:type="dxa"/>
          </w:tcPr>
          <w:p w:rsidR="006210C6" w:rsidRDefault="006210C6" w:rsidP="008227D0">
            <w:r>
              <w:lastRenderedPageBreak/>
              <w:t>Программы общеобразовательных учреждений. История. «Академический школьный учебник». 5 – 11 классы – 2-е изд. – М.: Просвещение, 2009 +</w:t>
            </w:r>
          </w:p>
          <w:p w:rsidR="00024EC5" w:rsidRDefault="00024EC5" w:rsidP="008227D0"/>
          <w:p w:rsidR="006210C6" w:rsidRPr="008F021F" w:rsidRDefault="00A2489C" w:rsidP="008227D0">
            <w:hyperlink r:id="rId21" w:history="1">
              <w:r w:rsidR="006210C6" w:rsidRPr="008F021F">
                <w:rPr>
                  <w:rStyle w:val="af6"/>
                </w:rPr>
                <w:t>http://window.edu.ru/resource/184/37184</w:t>
              </w:r>
            </w:hyperlink>
          </w:p>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Pr="00CF51C7" w:rsidRDefault="006210C6" w:rsidP="00024EC5"/>
        </w:tc>
        <w:tc>
          <w:tcPr>
            <w:tcW w:w="3118" w:type="dxa"/>
          </w:tcPr>
          <w:p w:rsidR="006210C6" w:rsidRDefault="00C817E3" w:rsidP="008227D0">
            <w:pPr>
              <w:jc w:val="both"/>
            </w:pPr>
            <w:r>
              <w:lastRenderedPageBreak/>
              <w:t xml:space="preserve">-В.И. Уколова, </w:t>
            </w:r>
            <w:r w:rsidR="006210C6">
              <w:t>Л.П. Марино</w:t>
            </w:r>
            <w:r>
              <w:t xml:space="preserve">вич. </w:t>
            </w:r>
            <w:r w:rsidR="006210C6">
              <w:t>Академический школьный  учебник.</w:t>
            </w:r>
            <w:r w:rsidR="006210C6" w:rsidRPr="00A11179">
              <w:t xml:space="preserve"> История Древ</w:t>
            </w:r>
            <w:r>
              <w:t>-</w:t>
            </w:r>
            <w:r w:rsidR="006210C6" w:rsidRPr="00A11179">
              <w:t>него м</w:t>
            </w:r>
            <w:r w:rsidR="006210C6">
              <w:t>ира.</w:t>
            </w:r>
            <w:r>
              <w:t xml:space="preserve"> </w:t>
            </w:r>
            <w:r w:rsidR="006210C6" w:rsidRPr="00274F87">
              <w:rPr>
                <w:b/>
              </w:rPr>
              <w:t>5 класс.</w:t>
            </w:r>
            <w:r w:rsidR="006210C6">
              <w:t xml:space="preserve"> Учебник для общеобразовательных учр</w:t>
            </w:r>
            <w:r>
              <w:t xml:space="preserve">еждений под редакцией академик </w:t>
            </w:r>
            <w:r w:rsidR="006210C6">
              <w:t>РАН А.О.Чубарьяна. -  М.: Просвещение,  20</w:t>
            </w:r>
            <w:r w:rsidR="006210C6" w:rsidRPr="00463670">
              <w:t>11</w:t>
            </w:r>
          </w:p>
          <w:p w:rsidR="006210C6" w:rsidRDefault="006210C6" w:rsidP="008227D0">
            <w:pPr>
              <w:tabs>
                <w:tab w:val="num" w:pos="644"/>
              </w:tabs>
              <w:ind w:right="-143"/>
              <w:rPr>
                <w:rFonts w:eastAsia="Calibri"/>
                <w:bCs/>
              </w:rPr>
            </w:pPr>
          </w:p>
          <w:p w:rsidR="006210C6" w:rsidRDefault="006210C6" w:rsidP="008227D0">
            <w:pPr>
              <w:tabs>
                <w:tab w:val="num" w:pos="644"/>
              </w:tabs>
              <w:ind w:right="-143"/>
              <w:rPr>
                <w:rFonts w:eastAsia="Calibri"/>
                <w:bCs/>
              </w:rPr>
            </w:pPr>
            <w:r>
              <w:rPr>
                <w:rFonts w:eastAsia="Calibri"/>
                <w:bCs/>
              </w:rPr>
              <w:t xml:space="preserve">- Ведюшкин В.А. Всеобщая история. История Средних веков. </w:t>
            </w:r>
            <w:r w:rsidRPr="003B318C">
              <w:rPr>
                <w:rFonts w:eastAsia="Calibri"/>
                <w:b/>
                <w:bCs/>
              </w:rPr>
              <w:t>6 класс:</w:t>
            </w:r>
            <w:r>
              <w:rPr>
                <w:rFonts w:eastAsia="Calibri"/>
                <w:bCs/>
              </w:rPr>
              <w:t xml:space="preserve"> учеб. для общеобразоват. организаций / В.А.Ведюшкин; под ред. А.О. Чубарьяна; Рос. акад.наук; Рос. акад. образования, изд-во «Просвещение». – М.: Просвещение, 2013 (Академический школьный учебник)</w:t>
            </w:r>
          </w:p>
          <w:p w:rsidR="006210C6" w:rsidRPr="003B318C" w:rsidRDefault="006210C6" w:rsidP="008227D0">
            <w:pPr>
              <w:ind w:right="113"/>
              <w:jc w:val="both"/>
              <w:rPr>
                <w:rFonts w:eastAsia="Calibri"/>
                <w:bCs/>
              </w:rPr>
            </w:pPr>
            <w:r>
              <w:rPr>
                <w:rFonts w:eastAsia="Calibri"/>
                <w:bCs/>
              </w:rPr>
              <w:t xml:space="preserve">- </w:t>
            </w:r>
            <w:r w:rsidRPr="003B318C">
              <w:rPr>
                <w:rFonts w:eastAsia="Calibri"/>
                <w:bCs/>
              </w:rPr>
              <w:t xml:space="preserve">Данилов А.А. История России. С древнейших времен до конца </w:t>
            </w:r>
            <w:r w:rsidRPr="003B318C">
              <w:rPr>
                <w:rFonts w:eastAsia="Calibri"/>
                <w:bCs/>
                <w:lang w:val="en-US"/>
              </w:rPr>
              <w:t>XVI</w:t>
            </w:r>
            <w:r w:rsidRPr="003B318C">
              <w:rPr>
                <w:rFonts w:eastAsia="Calibri"/>
                <w:bCs/>
              </w:rPr>
              <w:t xml:space="preserve"> века. </w:t>
            </w:r>
            <w:r w:rsidRPr="009A58A8">
              <w:rPr>
                <w:rFonts w:eastAsia="Calibri"/>
                <w:b/>
                <w:bCs/>
              </w:rPr>
              <w:t>6 класс:</w:t>
            </w:r>
            <w:r w:rsidRPr="003B318C">
              <w:rPr>
                <w:rFonts w:eastAsia="Calibri"/>
                <w:bCs/>
              </w:rPr>
              <w:t xml:space="preserve"> учеб. для общеобразоват. учрежде</w:t>
            </w:r>
            <w:r w:rsidR="008227D0">
              <w:rPr>
                <w:rFonts w:eastAsia="Calibri"/>
                <w:bCs/>
              </w:rPr>
              <w:t xml:space="preserve">-ний / </w:t>
            </w:r>
            <w:r w:rsidRPr="003B318C">
              <w:rPr>
                <w:rFonts w:eastAsia="Calibri"/>
                <w:bCs/>
              </w:rPr>
              <w:t>А.А.Данилов, Л.Г.Косулина. – М.: Просвещение, 2011</w:t>
            </w:r>
          </w:p>
          <w:p w:rsidR="006210C6" w:rsidRPr="003B318C" w:rsidRDefault="006210C6" w:rsidP="008227D0">
            <w:pPr>
              <w:tabs>
                <w:tab w:val="num" w:pos="644"/>
              </w:tabs>
              <w:ind w:right="-143"/>
              <w:rPr>
                <w:bCs/>
              </w:rPr>
            </w:pPr>
          </w:p>
          <w:p w:rsidR="006210C6" w:rsidRDefault="006210C6" w:rsidP="008227D0">
            <w:pPr>
              <w:tabs>
                <w:tab w:val="num" w:pos="644"/>
              </w:tabs>
              <w:ind w:right="-143"/>
              <w:rPr>
                <w:rFonts w:eastAsia="Calibri"/>
                <w:bCs/>
              </w:rPr>
            </w:pPr>
            <w:r>
              <w:t xml:space="preserve"> - Ревякин А.В. Всеобщая история. История Нового времени, 1500 – 1800. </w:t>
            </w:r>
            <w:r w:rsidRPr="00606D57">
              <w:rPr>
                <w:b/>
              </w:rPr>
              <w:t>7 класс:</w:t>
            </w:r>
            <w:r>
              <w:t xml:space="preserve"> учеб. для общеобразоват. учреждений / А.В.Ревякин; под ред. А.О.Чубарьяна;</w:t>
            </w:r>
            <w:r>
              <w:rPr>
                <w:rFonts w:eastAsia="Calibri"/>
                <w:bCs/>
              </w:rPr>
              <w:t xml:space="preserve"> Рос. акад.наук; Рос. акад. </w:t>
            </w:r>
            <w:r>
              <w:rPr>
                <w:rFonts w:eastAsia="Calibri"/>
                <w:bCs/>
              </w:rPr>
              <w:lastRenderedPageBreak/>
              <w:t>образования, изд-во «Просвещение». – М.: Просвещение, 2010 (Академический школьный у</w:t>
            </w:r>
            <w:r w:rsidR="00024EC5">
              <w:rPr>
                <w:rFonts w:eastAsia="Calibri"/>
                <w:bCs/>
              </w:rPr>
              <w:t>чебн</w:t>
            </w:r>
            <w:r>
              <w:rPr>
                <w:rFonts w:eastAsia="Calibri"/>
                <w:bCs/>
              </w:rPr>
              <w:t>ик)</w:t>
            </w:r>
          </w:p>
          <w:p w:rsidR="006210C6" w:rsidRPr="002676EC" w:rsidRDefault="006210C6" w:rsidP="008227D0">
            <w:pPr>
              <w:ind w:right="113"/>
            </w:pPr>
            <w:r>
              <w:t xml:space="preserve">- Данилов А.А. История </w:t>
            </w:r>
            <w:r w:rsidRPr="002676EC">
              <w:t xml:space="preserve">России. Конец </w:t>
            </w:r>
            <w:r w:rsidRPr="002676EC">
              <w:rPr>
                <w:lang w:val="en-US"/>
              </w:rPr>
              <w:t>XVI</w:t>
            </w:r>
            <w:r w:rsidRPr="002676EC">
              <w:t xml:space="preserve"> - </w:t>
            </w:r>
            <w:r w:rsidRPr="002676EC">
              <w:rPr>
                <w:lang w:val="en-US"/>
              </w:rPr>
              <w:t>XVIII</w:t>
            </w:r>
            <w:r w:rsidRPr="002676EC">
              <w:t xml:space="preserve"> век. </w:t>
            </w:r>
            <w:r w:rsidRPr="002676EC">
              <w:rPr>
                <w:b/>
              </w:rPr>
              <w:t>7 класс:</w:t>
            </w:r>
            <w:r w:rsidRPr="002676EC">
              <w:t xml:space="preserve"> учеб. для общеобразоват. учреждений / А.А.Данилов, Л.Г.Косулина. – М.: Просвещение, 2011</w:t>
            </w:r>
          </w:p>
          <w:p w:rsidR="006210C6" w:rsidRPr="002676EC" w:rsidRDefault="006210C6" w:rsidP="008227D0">
            <w:pPr>
              <w:ind w:right="113"/>
              <w:rPr>
                <w:rStyle w:val="FontStyle51"/>
                <w:sz w:val="24"/>
                <w:szCs w:val="24"/>
              </w:rPr>
            </w:pPr>
            <w:r w:rsidRPr="002676EC">
              <w:rPr>
                <w:rStyle w:val="FontStyle51"/>
                <w:sz w:val="24"/>
                <w:szCs w:val="24"/>
              </w:rPr>
              <w:t xml:space="preserve">- Ревякин А.В. Всеобщая история. История Нового времени, 1800 – 1900. </w:t>
            </w:r>
            <w:r w:rsidR="002676EC">
              <w:rPr>
                <w:rStyle w:val="FontStyle51"/>
                <w:sz w:val="24"/>
                <w:szCs w:val="24"/>
              </w:rPr>
              <w:t xml:space="preserve">            </w:t>
            </w:r>
            <w:r w:rsidRPr="002676EC">
              <w:rPr>
                <w:rStyle w:val="FontStyle51"/>
                <w:b/>
                <w:sz w:val="24"/>
                <w:szCs w:val="24"/>
              </w:rPr>
              <w:t>8 класс:</w:t>
            </w:r>
            <w:r w:rsidRPr="002676EC">
              <w:rPr>
                <w:rStyle w:val="FontStyle51"/>
                <w:sz w:val="24"/>
                <w:szCs w:val="24"/>
              </w:rPr>
              <w:t xml:space="preserve"> учеб. для общеобразоват. учреждений / А.В. Ревякин; под ред. А.О.Чубарьяна; Рос. акад. наук, Рос. акад. образования, изд-во «Просвещение» - М.: Просвещение, 2011, 2012 (Академический школьный учебник)</w:t>
            </w:r>
          </w:p>
          <w:p w:rsidR="006210C6" w:rsidRPr="002676EC" w:rsidRDefault="006210C6" w:rsidP="008227D0">
            <w:pPr>
              <w:pStyle w:val="aff0"/>
            </w:pPr>
            <w:r w:rsidRPr="002676EC">
              <w:rPr>
                <w:rStyle w:val="FontStyle51"/>
                <w:sz w:val="24"/>
                <w:szCs w:val="24"/>
              </w:rPr>
              <w:t xml:space="preserve">- Данилов А.А. История России, </w:t>
            </w:r>
            <w:r w:rsidRPr="002676EC">
              <w:rPr>
                <w:rStyle w:val="FontStyle51"/>
                <w:sz w:val="24"/>
                <w:szCs w:val="24"/>
                <w:lang w:val="en-NZ"/>
              </w:rPr>
              <w:t>XIX</w:t>
            </w:r>
            <w:r w:rsidRPr="002676EC">
              <w:rPr>
                <w:rStyle w:val="FontStyle51"/>
                <w:sz w:val="24"/>
                <w:szCs w:val="24"/>
              </w:rPr>
              <w:t xml:space="preserve"> век. </w:t>
            </w:r>
            <w:r w:rsidRPr="008227D0">
              <w:rPr>
                <w:rStyle w:val="FontStyle51"/>
                <w:b/>
                <w:sz w:val="24"/>
                <w:szCs w:val="24"/>
              </w:rPr>
              <w:t>8 класс</w:t>
            </w:r>
            <w:r w:rsidRPr="002676EC">
              <w:rPr>
                <w:rStyle w:val="FontStyle51"/>
                <w:sz w:val="24"/>
                <w:szCs w:val="24"/>
              </w:rPr>
              <w:t xml:space="preserve"> : учеб. для общеобразоват. организаций / А.А.Дани-лов, Л.Г.Косулина. – М.: Просвещение, 2013</w:t>
            </w:r>
          </w:p>
          <w:p w:rsidR="008227D0" w:rsidRDefault="008227D0" w:rsidP="008227D0">
            <w:pPr>
              <w:ind w:right="113"/>
            </w:pPr>
          </w:p>
          <w:p w:rsidR="008227D0" w:rsidRDefault="008227D0" w:rsidP="008227D0">
            <w:pPr>
              <w:ind w:right="113"/>
            </w:pPr>
          </w:p>
          <w:p w:rsidR="006210C6" w:rsidRDefault="006210C6" w:rsidP="008227D0">
            <w:pPr>
              <w:ind w:right="113"/>
              <w:rPr>
                <w:rStyle w:val="FontStyle51"/>
              </w:rPr>
            </w:pPr>
            <w:r>
              <w:t xml:space="preserve">- </w:t>
            </w:r>
            <w:r w:rsidRPr="005927FB">
              <w:t>Сергеев</w:t>
            </w:r>
            <w:r>
              <w:t xml:space="preserve"> Е.Ю.</w:t>
            </w:r>
            <w:r w:rsidRPr="005927FB">
              <w:rPr>
                <w:b/>
              </w:rPr>
              <w:t xml:space="preserve"> </w:t>
            </w:r>
            <w:r w:rsidRPr="005927FB">
              <w:rPr>
                <w:rFonts w:eastAsia="Calibri"/>
                <w:bCs/>
              </w:rPr>
              <w:t xml:space="preserve">Всеобщая история. Новейшая </w:t>
            </w:r>
            <w:r>
              <w:rPr>
                <w:rFonts w:eastAsia="Calibri"/>
                <w:bCs/>
              </w:rPr>
              <w:t>ис</w:t>
            </w:r>
            <w:r w:rsidRPr="005927FB">
              <w:rPr>
                <w:rFonts w:eastAsia="Calibri"/>
                <w:bCs/>
              </w:rPr>
              <w:t xml:space="preserve">тория. </w:t>
            </w:r>
            <w:r w:rsidRPr="00274F87">
              <w:rPr>
                <w:rFonts w:eastAsia="Calibri"/>
                <w:b/>
                <w:bCs/>
              </w:rPr>
              <w:t>9 класс</w:t>
            </w:r>
            <w:r>
              <w:rPr>
                <w:rFonts w:eastAsia="Calibri"/>
                <w:b/>
                <w:bCs/>
              </w:rPr>
              <w:t xml:space="preserve">: </w:t>
            </w:r>
            <w:r w:rsidRPr="00C90C14">
              <w:rPr>
                <w:rFonts w:eastAsia="Calibri"/>
                <w:bCs/>
              </w:rPr>
              <w:t>учеб. для общеобразоват. учреждений / Е.Ю. Сергеев; под ред. А.О.Чубарьяна;</w:t>
            </w:r>
            <w:r>
              <w:rPr>
                <w:rStyle w:val="FontStyle51"/>
              </w:rPr>
              <w:t xml:space="preserve"> Рос. акад. наук, Рос. акад. образования, изд-во «Просвещение» - М.: Просвещение, 2011 (Академический школьный учебник)</w:t>
            </w:r>
          </w:p>
          <w:p w:rsidR="006210C6" w:rsidRPr="00CF132B" w:rsidRDefault="006210C6" w:rsidP="00024EC5">
            <w:pPr>
              <w:tabs>
                <w:tab w:val="num" w:pos="644"/>
              </w:tabs>
              <w:ind w:right="-143"/>
              <w:rPr>
                <w:rStyle w:val="FontStyle51"/>
              </w:rPr>
            </w:pPr>
            <w:r>
              <w:rPr>
                <w:rFonts w:eastAsia="Calibri"/>
                <w:b/>
                <w:bCs/>
              </w:rPr>
              <w:t xml:space="preserve"> </w:t>
            </w:r>
            <w:r>
              <w:t xml:space="preserve">- Данилов А.А. История России, </w:t>
            </w:r>
            <w:r>
              <w:rPr>
                <w:lang w:val="en-US"/>
              </w:rPr>
              <w:t>XX</w:t>
            </w:r>
            <w:r>
              <w:t xml:space="preserve"> - начало</w:t>
            </w:r>
            <w:r w:rsidRPr="00C90C14">
              <w:t xml:space="preserve"> </w:t>
            </w:r>
            <w:r>
              <w:rPr>
                <w:lang w:val="en-US"/>
              </w:rPr>
              <w:t>XXI</w:t>
            </w:r>
            <w:r>
              <w:t xml:space="preserve"> века. </w:t>
            </w:r>
            <w:r w:rsidRPr="00C90C14">
              <w:rPr>
                <w:b/>
              </w:rPr>
              <w:t>9 класс:</w:t>
            </w:r>
            <w:r>
              <w:t xml:space="preserve"> учеб. для общеобразоват. учреждений / </w:t>
            </w:r>
            <w:r>
              <w:lastRenderedPageBreak/>
              <w:t>А.А.Данилов, Л.Г. Косулина, М.Ю.Брандт. – М.: Просвещение, 2012</w:t>
            </w:r>
            <w:r>
              <w:rPr>
                <w:rStyle w:val="FontStyle51"/>
              </w:rPr>
              <w:t xml:space="preserve"> </w:t>
            </w:r>
          </w:p>
        </w:tc>
      </w:tr>
      <w:tr w:rsidR="00024EC5" w:rsidRPr="00CF51C7" w:rsidTr="008227D0">
        <w:tc>
          <w:tcPr>
            <w:tcW w:w="442" w:type="dxa"/>
          </w:tcPr>
          <w:p w:rsidR="006210C6" w:rsidRPr="00CF51C7" w:rsidRDefault="006210C6" w:rsidP="008227D0"/>
        </w:tc>
        <w:tc>
          <w:tcPr>
            <w:tcW w:w="1367" w:type="dxa"/>
          </w:tcPr>
          <w:p w:rsidR="006210C6" w:rsidRPr="00346DAD" w:rsidRDefault="006210C6" w:rsidP="008227D0">
            <w:pPr>
              <w:rPr>
                <w:b/>
              </w:rPr>
            </w:pPr>
            <w:r w:rsidRPr="00346DAD">
              <w:rPr>
                <w:b/>
              </w:rPr>
              <w:t>Общест</w:t>
            </w:r>
            <w:r>
              <w:rPr>
                <w:b/>
              </w:rPr>
              <w:t>-</w:t>
            </w:r>
            <w:r w:rsidRPr="00346DAD">
              <w:rPr>
                <w:b/>
              </w:rPr>
              <w:t>вознание</w:t>
            </w:r>
          </w:p>
        </w:tc>
        <w:tc>
          <w:tcPr>
            <w:tcW w:w="2552" w:type="dxa"/>
          </w:tcPr>
          <w:p w:rsidR="006210C6" w:rsidRDefault="006210C6" w:rsidP="008227D0">
            <w:r>
              <w:t>Обществознание, 6 – 9 классы. Авторы: Л.Н.Боголюбов, Н.И. Городецкая, Л.Ф.Иванова и др.</w:t>
            </w:r>
          </w:p>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tc>
        <w:tc>
          <w:tcPr>
            <w:tcW w:w="2268" w:type="dxa"/>
          </w:tcPr>
          <w:p w:rsidR="006210C6" w:rsidRDefault="006210C6" w:rsidP="008227D0">
            <w:r>
              <w:t>Обществознание. Программы общеобразовательных учреждений. 6 – 11 классы. - 2-е издание. – М.: Просвещение, 2010</w:t>
            </w:r>
          </w:p>
        </w:tc>
        <w:tc>
          <w:tcPr>
            <w:tcW w:w="3118" w:type="dxa"/>
          </w:tcPr>
          <w:p w:rsidR="006210C6" w:rsidRPr="00C817E3" w:rsidRDefault="006210C6" w:rsidP="008227D0">
            <w:r w:rsidRPr="00C817E3">
              <w:t xml:space="preserve">- Обществознание. </w:t>
            </w:r>
            <w:r w:rsidRPr="00C817E3">
              <w:rPr>
                <w:b/>
              </w:rPr>
              <w:t>6 класс:</w:t>
            </w:r>
            <w:r w:rsidRPr="00C817E3">
              <w:t xml:space="preserve"> учеб. для общеобразоват. учреждений / [Л.Н.Боголюбов, Н.Ф.Виноградова, Н.И.Городецкая и др.]; под ред. Л.Н. Боголюбова, Л.Ф.Ивановой. – М.: Просвещение, 2009</w:t>
            </w:r>
          </w:p>
          <w:p w:rsidR="006210C6" w:rsidRPr="00C817E3" w:rsidRDefault="006210C6" w:rsidP="008227D0">
            <w:r w:rsidRPr="00C817E3">
              <w:t xml:space="preserve">- Обществознание. </w:t>
            </w:r>
            <w:r w:rsidRPr="00C817E3">
              <w:rPr>
                <w:b/>
              </w:rPr>
              <w:t>7 класс:</w:t>
            </w:r>
            <w:r w:rsidRPr="00C817E3">
              <w:t xml:space="preserve"> учеб.  для общеобразоват. учреждений / [Л.Н.Боголюбов, Н.И.Городецкая, Л.Ф.Иванова и др.]; под ред. Л.Н.Боголюбова, Л.Ф.Ивановой; Рос. акад. наук, Рос. акад образования, изд-во «Просвещение» . – М.: Просвещение, 2012 (Академический школьный учебник)</w:t>
            </w:r>
          </w:p>
          <w:p w:rsidR="006210C6" w:rsidRPr="00C817E3" w:rsidRDefault="006210C6" w:rsidP="008227D0">
            <w:pPr>
              <w:pStyle w:val="aff0"/>
            </w:pPr>
            <w:r w:rsidRPr="00C817E3">
              <w:rPr>
                <w:rStyle w:val="FontStyle51"/>
                <w:sz w:val="24"/>
                <w:szCs w:val="24"/>
              </w:rPr>
              <w:t xml:space="preserve">- Обществознание. </w:t>
            </w:r>
            <w:r w:rsidRPr="00C817E3">
              <w:rPr>
                <w:rStyle w:val="FontStyle51"/>
                <w:b/>
                <w:sz w:val="24"/>
                <w:szCs w:val="24"/>
              </w:rPr>
              <w:t>8 класс:</w:t>
            </w:r>
            <w:r w:rsidRPr="00C817E3">
              <w:rPr>
                <w:rStyle w:val="FontStyle51"/>
                <w:sz w:val="24"/>
                <w:szCs w:val="24"/>
              </w:rPr>
              <w:t xml:space="preserve"> учеб. для общеобразоват. учреждений / [Л.Н.Боголюбов, Н.И.Горо-децкая, Л.Ф.Иванова и др.]; под ред</w:t>
            </w:r>
            <w:r w:rsidR="00024EC5" w:rsidRPr="00C817E3">
              <w:rPr>
                <w:rStyle w:val="FontStyle51"/>
                <w:sz w:val="24"/>
                <w:szCs w:val="24"/>
              </w:rPr>
              <w:t>.</w:t>
            </w:r>
            <w:r w:rsidRPr="00C817E3">
              <w:rPr>
                <w:rStyle w:val="FontStyle51"/>
                <w:sz w:val="24"/>
                <w:szCs w:val="24"/>
              </w:rPr>
              <w:t xml:space="preserve"> Л.Н.Боголюбова, Н.И.Городецкой; Рос. акад. наук, Рос. акад образования, изд-во «Просвещение». – М.: Просвещение, 2013 (Академический школьный учебник)</w:t>
            </w:r>
          </w:p>
          <w:p w:rsidR="006210C6" w:rsidRPr="00C817E3" w:rsidRDefault="006210C6" w:rsidP="00024EC5">
            <w:pPr>
              <w:pStyle w:val="aff0"/>
              <w:rPr>
                <w:rStyle w:val="FontStyle51"/>
                <w:sz w:val="24"/>
                <w:szCs w:val="24"/>
              </w:rPr>
            </w:pPr>
            <w:r w:rsidRPr="00C817E3">
              <w:rPr>
                <w:rStyle w:val="FontStyle51"/>
                <w:sz w:val="24"/>
                <w:szCs w:val="24"/>
              </w:rPr>
              <w:t xml:space="preserve">- Обществознание. </w:t>
            </w:r>
            <w:r w:rsidRPr="00C817E3">
              <w:rPr>
                <w:rStyle w:val="FontStyle51"/>
                <w:b/>
                <w:sz w:val="24"/>
                <w:szCs w:val="24"/>
              </w:rPr>
              <w:t>9 класс:</w:t>
            </w:r>
            <w:r w:rsidRPr="00C817E3">
              <w:rPr>
                <w:rStyle w:val="FontStyle51"/>
                <w:sz w:val="24"/>
                <w:szCs w:val="24"/>
              </w:rPr>
              <w:t xml:space="preserve"> учеб. для общеобразоват. учреждений / [Л.Н.Боголюбов, А.И.Матвеев, Е.И.Жильцова и др.]; под ред Л.Н.Боголюбова, А.И.Матвеева; Рос. Акад. наук, Рос. Акад образования, изд-во «Просвещение». – М.: Просвещение, 2010 (Академический школьный </w:t>
            </w:r>
            <w:r w:rsidRPr="00C817E3">
              <w:rPr>
                <w:rStyle w:val="FontStyle51"/>
                <w:sz w:val="24"/>
                <w:szCs w:val="24"/>
              </w:rPr>
              <w:lastRenderedPageBreak/>
              <w:t>учебник)</w:t>
            </w:r>
          </w:p>
        </w:tc>
      </w:tr>
      <w:tr w:rsidR="00024EC5" w:rsidRPr="00CF51C7" w:rsidTr="008227D0">
        <w:tc>
          <w:tcPr>
            <w:tcW w:w="442" w:type="dxa"/>
          </w:tcPr>
          <w:p w:rsidR="006210C6" w:rsidRPr="00CF51C7" w:rsidRDefault="006210C6" w:rsidP="008227D0"/>
        </w:tc>
        <w:tc>
          <w:tcPr>
            <w:tcW w:w="1367" w:type="dxa"/>
          </w:tcPr>
          <w:p w:rsidR="006210C6" w:rsidRPr="00346DAD" w:rsidRDefault="006210C6" w:rsidP="008227D0">
            <w:pPr>
              <w:rPr>
                <w:b/>
              </w:rPr>
            </w:pPr>
            <w:r w:rsidRPr="00346DAD">
              <w:rPr>
                <w:b/>
              </w:rPr>
              <w:t>Геогра</w:t>
            </w:r>
            <w:r>
              <w:rPr>
                <w:b/>
              </w:rPr>
              <w:t>-</w:t>
            </w:r>
            <w:r w:rsidRPr="00346DAD">
              <w:rPr>
                <w:b/>
              </w:rPr>
              <w:t>фия</w:t>
            </w:r>
          </w:p>
        </w:tc>
        <w:tc>
          <w:tcPr>
            <w:tcW w:w="2552" w:type="dxa"/>
          </w:tcPr>
          <w:p w:rsidR="006210C6" w:rsidRPr="00CF51C7" w:rsidRDefault="006210C6" w:rsidP="008227D0">
            <w:r w:rsidRPr="00CF51C7">
              <w:rPr>
                <w:b/>
              </w:rPr>
              <w:t>6 класс.</w:t>
            </w:r>
            <w:r w:rsidRPr="00CF51C7">
              <w:t xml:space="preserve"> «Землеведение» О.А.Климанова, В.В.Климанов</w:t>
            </w:r>
          </w:p>
          <w:p w:rsidR="006210C6" w:rsidRDefault="006210C6" w:rsidP="008227D0"/>
          <w:p w:rsidR="006210C6" w:rsidRPr="00CF51C7" w:rsidRDefault="006210C6" w:rsidP="008227D0">
            <w:r w:rsidRPr="00CF51C7">
              <w:rPr>
                <w:b/>
              </w:rPr>
              <w:t>7 класс.</w:t>
            </w:r>
            <w:r w:rsidRPr="00CF51C7">
              <w:t xml:space="preserve"> «Страноведение». В.В.Климанов, О.А.Климанова</w:t>
            </w:r>
          </w:p>
          <w:p w:rsidR="006210C6" w:rsidRDefault="006210C6" w:rsidP="008227D0">
            <w:r w:rsidRPr="00CF51C7">
              <w:rPr>
                <w:b/>
              </w:rPr>
              <w:t>8 - 9 классы.</w:t>
            </w:r>
            <w:r w:rsidRPr="00CF51C7">
              <w:t xml:space="preserve"> «География России. Отечествоведение» </w:t>
            </w:r>
          </w:p>
          <w:p w:rsidR="006210C6" w:rsidRDefault="006210C6" w:rsidP="008227D0">
            <w:r w:rsidRPr="00CF51C7">
              <w:t xml:space="preserve">8 – 9 классы. Э.В.Ким, Г.Ю.Кузнецова, Г.Я.Лисенкова, В.А.Низовцев, В.И.Сиротин, под ред. А.И.Алексеева </w:t>
            </w:r>
          </w:p>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Pr="00CF51C7" w:rsidRDefault="006210C6" w:rsidP="008227D0"/>
        </w:tc>
        <w:tc>
          <w:tcPr>
            <w:tcW w:w="2268" w:type="dxa"/>
          </w:tcPr>
          <w:p w:rsidR="006210C6" w:rsidRDefault="006210C6" w:rsidP="008227D0">
            <w:r w:rsidRPr="00CF51C7">
              <w:t>Программы для общеобразовательных учреждений: География. 6 – 11 классы / сост. Е.В.Овсянникова. - М.: Дрофа, 20</w:t>
            </w:r>
            <w:r>
              <w:t>13</w:t>
            </w:r>
          </w:p>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Pr="008F021F" w:rsidRDefault="006210C6" w:rsidP="008227D0"/>
        </w:tc>
        <w:tc>
          <w:tcPr>
            <w:tcW w:w="3118" w:type="dxa"/>
          </w:tcPr>
          <w:p w:rsidR="006210C6" w:rsidRPr="00C817E3" w:rsidRDefault="006210C6" w:rsidP="008227D0">
            <w:pPr>
              <w:pStyle w:val="aff0"/>
              <w:rPr>
                <w:rStyle w:val="FontStyle51"/>
                <w:sz w:val="24"/>
                <w:szCs w:val="24"/>
              </w:rPr>
            </w:pPr>
            <w:r w:rsidRPr="00C817E3">
              <w:rPr>
                <w:rStyle w:val="FontStyle51"/>
                <w:sz w:val="24"/>
                <w:szCs w:val="24"/>
              </w:rPr>
              <w:t>- География. Землеведение. 6 кл.: учеб. для общеобразоват. учреждений / О.А.Климанова, М.Н. Белова, Э.В. Ким и др.; под ред. О.А.Климановой.– М.: Дрофа, 2009</w:t>
            </w:r>
          </w:p>
          <w:p w:rsidR="006210C6" w:rsidRPr="00C817E3" w:rsidRDefault="006210C6" w:rsidP="008227D0">
            <w:pPr>
              <w:pStyle w:val="aff0"/>
              <w:rPr>
                <w:rStyle w:val="FontStyle51"/>
                <w:sz w:val="24"/>
                <w:szCs w:val="24"/>
              </w:rPr>
            </w:pPr>
            <w:r w:rsidRPr="00C817E3">
              <w:rPr>
                <w:rStyle w:val="FontStyle51"/>
                <w:sz w:val="24"/>
                <w:szCs w:val="24"/>
              </w:rPr>
              <w:t>- География. Страноведение. 7 кл. : учеб. для общеобразоват. учреждений / [О. А. Климанова, В.В.Климанов, Э.В.Ким, В.И. Сиротин; под ред. О.А.Климановой. - М.: Дрофа, 2009</w:t>
            </w:r>
          </w:p>
          <w:p w:rsidR="006210C6" w:rsidRPr="00C817E3" w:rsidRDefault="006210C6" w:rsidP="008227D0">
            <w:pPr>
              <w:pStyle w:val="aff0"/>
              <w:rPr>
                <w:rStyle w:val="FontStyle51"/>
                <w:sz w:val="24"/>
                <w:szCs w:val="24"/>
              </w:rPr>
            </w:pPr>
            <w:r w:rsidRPr="00C817E3">
              <w:rPr>
                <w:rStyle w:val="FontStyle51"/>
                <w:sz w:val="24"/>
                <w:szCs w:val="24"/>
              </w:rPr>
              <w:t>- География России. Природа и население. 8 кл.: учеб. для общеобразоват. учреждений / под ред. А.И.Алексеева. – М.: Дрофа, 2012</w:t>
            </w:r>
          </w:p>
          <w:p w:rsidR="006210C6" w:rsidRPr="00C817E3" w:rsidRDefault="006210C6" w:rsidP="002676EC">
            <w:pPr>
              <w:pStyle w:val="aff0"/>
            </w:pPr>
            <w:r w:rsidRPr="00C817E3">
              <w:rPr>
                <w:rStyle w:val="FontStyle51"/>
                <w:sz w:val="24"/>
                <w:szCs w:val="24"/>
              </w:rPr>
              <w:t>- География России.  Хозяйство и географические районы. 9 кл.: учеб. для общеобразоват. учреждений / под ред. А.И.Алексеева. – М.: Дрофа, 2012</w:t>
            </w:r>
          </w:p>
        </w:tc>
      </w:tr>
      <w:tr w:rsidR="00024EC5" w:rsidRPr="00CF51C7" w:rsidTr="008227D0">
        <w:tc>
          <w:tcPr>
            <w:tcW w:w="442" w:type="dxa"/>
          </w:tcPr>
          <w:p w:rsidR="006210C6" w:rsidRPr="00CF51C7" w:rsidRDefault="006210C6" w:rsidP="008227D0"/>
        </w:tc>
        <w:tc>
          <w:tcPr>
            <w:tcW w:w="1367" w:type="dxa"/>
          </w:tcPr>
          <w:p w:rsidR="006210C6" w:rsidRPr="00346DAD" w:rsidRDefault="006210C6" w:rsidP="008227D0">
            <w:pPr>
              <w:rPr>
                <w:b/>
              </w:rPr>
            </w:pPr>
            <w:r w:rsidRPr="00346DAD">
              <w:rPr>
                <w:b/>
              </w:rPr>
              <w:t>Природо-ведение</w:t>
            </w:r>
          </w:p>
        </w:tc>
        <w:tc>
          <w:tcPr>
            <w:tcW w:w="2552" w:type="dxa"/>
          </w:tcPr>
          <w:p w:rsidR="006210C6" w:rsidRPr="00CF51C7" w:rsidRDefault="006210C6" w:rsidP="008227D0">
            <w:pPr>
              <w:rPr>
                <w:b/>
              </w:rPr>
            </w:pPr>
            <w:r w:rsidRPr="00CF51C7">
              <w:t>Программа основного общего образования по природоведению. 5 класс. Авторы: А.А.Плешаков, Н.И.Сонин</w:t>
            </w:r>
          </w:p>
          <w:p w:rsidR="006210C6" w:rsidRPr="00CF51C7" w:rsidRDefault="006210C6" w:rsidP="008227D0"/>
        </w:tc>
        <w:tc>
          <w:tcPr>
            <w:tcW w:w="2268" w:type="dxa"/>
          </w:tcPr>
          <w:p w:rsidR="006210C6" w:rsidRPr="00CF51C7" w:rsidRDefault="006210C6" w:rsidP="008227D0">
            <w:pPr>
              <w:rPr>
                <w:color w:val="000000"/>
              </w:rPr>
            </w:pPr>
            <w:r>
              <w:rPr>
                <w:color w:val="000000"/>
              </w:rPr>
              <w:t>Программы для общеобразовательных учреждений. Природоведение. 5 класс. Биология. 6 – 11 классы. –   2-е изд,. доп. – М.: Дрофа, 2010</w:t>
            </w:r>
          </w:p>
        </w:tc>
        <w:tc>
          <w:tcPr>
            <w:tcW w:w="3118" w:type="dxa"/>
          </w:tcPr>
          <w:p w:rsidR="006210C6" w:rsidRPr="00C817E3" w:rsidRDefault="006210C6" w:rsidP="008227D0">
            <w:pPr>
              <w:pStyle w:val="aff0"/>
              <w:rPr>
                <w:rStyle w:val="FontStyle51"/>
                <w:sz w:val="24"/>
                <w:szCs w:val="24"/>
              </w:rPr>
            </w:pPr>
            <w:r w:rsidRPr="00C817E3">
              <w:rPr>
                <w:rStyle w:val="FontStyle51"/>
                <w:sz w:val="24"/>
                <w:szCs w:val="24"/>
              </w:rPr>
              <w:t>Плешаков А.А. Природоведение. 5 класс: учеб. для общеобразовательных учреждений / А.А.Плешаков, Н.И. Сонин. – 6-е изд,, стереотип. – М.: Дрофа, 2011</w:t>
            </w:r>
          </w:p>
        </w:tc>
      </w:tr>
      <w:tr w:rsidR="00024EC5" w:rsidRPr="00CF51C7" w:rsidTr="008227D0">
        <w:tc>
          <w:tcPr>
            <w:tcW w:w="442" w:type="dxa"/>
          </w:tcPr>
          <w:p w:rsidR="006210C6" w:rsidRPr="00CF51C7" w:rsidRDefault="006210C6" w:rsidP="008227D0"/>
        </w:tc>
        <w:tc>
          <w:tcPr>
            <w:tcW w:w="1367" w:type="dxa"/>
          </w:tcPr>
          <w:p w:rsidR="006210C6" w:rsidRPr="00346DAD" w:rsidRDefault="006210C6" w:rsidP="008227D0">
            <w:pPr>
              <w:rPr>
                <w:b/>
              </w:rPr>
            </w:pPr>
            <w:r w:rsidRPr="00346DAD">
              <w:rPr>
                <w:b/>
              </w:rPr>
              <w:t>Физика</w:t>
            </w:r>
          </w:p>
        </w:tc>
        <w:tc>
          <w:tcPr>
            <w:tcW w:w="2552" w:type="dxa"/>
          </w:tcPr>
          <w:p w:rsidR="006210C6" w:rsidRPr="002812B7" w:rsidRDefault="006210C6" w:rsidP="008227D0">
            <w:r w:rsidRPr="002812B7">
              <w:t>Основное общее образование. Физика. 7 – 9 классы</w:t>
            </w:r>
          </w:p>
          <w:p w:rsidR="006210C6" w:rsidRPr="002812B7"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Pr="005B6129" w:rsidRDefault="006210C6" w:rsidP="008227D0">
            <w:pPr>
              <w:rPr>
                <w:b/>
              </w:rPr>
            </w:pPr>
          </w:p>
        </w:tc>
        <w:tc>
          <w:tcPr>
            <w:tcW w:w="2268" w:type="dxa"/>
          </w:tcPr>
          <w:p w:rsidR="006210C6" w:rsidRPr="005B6129" w:rsidRDefault="006210C6" w:rsidP="008227D0">
            <w:pPr>
              <w:rPr>
                <w:color w:val="000000"/>
              </w:rPr>
            </w:pPr>
            <w:r>
              <w:rPr>
                <w:color w:val="000000"/>
              </w:rPr>
              <w:t>Программы для общеобразовательных учреждений. Физика. Астрономия. 7 – 11 кл. / сост. В.А.Коровин, В.А.Орлов. – 4-е изд., стереотип. – М.: Дрофа, 2011</w:t>
            </w:r>
          </w:p>
        </w:tc>
        <w:tc>
          <w:tcPr>
            <w:tcW w:w="3118" w:type="dxa"/>
          </w:tcPr>
          <w:p w:rsidR="006210C6" w:rsidRPr="00C817E3" w:rsidRDefault="006210C6" w:rsidP="008227D0">
            <w:pPr>
              <w:pStyle w:val="aff0"/>
              <w:rPr>
                <w:rStyle w:val="FontStyle51"/>
                <w:sz w:val="24"/>
                <w:szCs w:val="24"/>
              </w:rPr>
            </w:pPr>
            <w:r w:rsidRPr="00C817E3">
              <w:rPr>
                <w:rStyle w:val="FontStyle51"/>
                <w:sz w:val="24"/>
                <w:szCs w:val="24"/>
              </w:rPr>
              <w:t>- Перышкин, А.В. Физика. 7 кл.: учеб. для общеобра</w:t>
            </w:r>
            <w:r w:rsidR="008227D0">
              <w:rPr>
                <w:rStyle w:val="FontStyle51"/>
                <w:sz w:val="24"/>
                <w:szCs w:val="24"/>
              </w:rPr>
              <w:t>-</w:t>
            </w:r>
            <w:r w:rsidRPr="00C817E3">
              <w:rPr>
                <w:rStyle w:val="FontStyle51"/>
                <w:sz w:val="24"/>
                <w:szCs w:val="24"/>
              </w:rPr>
              <w:t>зоват. учреждений / А.В.Перышкин. -  М.: Дрофа, 2009</w:t>
            </w:r>
          </w:p>
          <w:p w:rsidR="006210C6" w:rsidRPr="00C817E3" w:rsidRDefault="006210C6" w:rsidP="008227D0">
            <w:pPr>
              <w:pStyle w:val="aff0"/>
              <w:rPr>
                <w:rStyle w:val="FontStyle51"/>
                <w:sz w:val="24"/>
                <w:szCs w:val="24"/>
              </w:rPr>
            </w:pPr>
            <w:r w:rsidRPr="00C817E3">
              <w:rPr>
                <w:rStyle w:val="FontStyle51"/>
                <w:sz w:val="24"/>
                <w:szCs w:val="24"/>
              </w:rPr>
              <w:t>- Перышкин, А.В. Физика. 8 кл.: учеб. для общеобра</w:t>
            </w:r>
            <w:r w:rsidR="008227D0">
              <w:rPr>
                <w:rStyle w:val="FontStyle51"/>
                <w:sz w:val="24"/>
                <w:szCs w:val="24"/>
              </w:rPr>
              <w:t>-</w:t>
            </w:r>
            <w:r w:rsidRPr="00C817E3">
              <w:rPr>
                <w:rStyle w:val="FontStyle51"/>
                <w:sz w:val="24"/>
                <w:szCs w:val="24"/>
              </w:rPr>
              <w:t>зоват. учреждений / А.В.Перышкин. -  М.: Дрофа, 2009, 2013</w:t>
            </w:r>
          </w:p>
          <w:p w:rsidR="006210C6" w:rsidRPr="00C817E3" w:rsidRDefault="006210C6" w:rsidP="002676EC">
            <w:pPr>
              <w:pStyle w:val="aff0"/>
              <w:rPr>
                <w:rStyle w:val="FontStyle51"/>
                <w:sz w:val="24"/>
                <w:szCs w:val="24"/>
              </w:rPr>
            </w:pPr>
            <w:r w:rsidRPr="00C817E3">
              <w:rPr>
                <w:rStyle w:val="FontStyle51"/>
                <w:sz w:val="24"/>
                <w:szCs w:val="24"/>
              </w:rPr>
              <w:t>- Перышкин, А.В. Физика. 9 кл.: учеб. для общеобразо</w:t>
            </w:r>
            <w:r w:rsidR="008227D0">
              <w:rPr>
                <w:rStyle w:val="FontStyle51"/>
                <w:sz w:val="24"/>
                <w:szCs w:val="24"/>
              </w:rPr>
              <w:t>-</w:t>
            </w:r>
            <w:r w:rsidRPr="00C817E3">
              <w:rPr>
                <w:rStyle w:val="FontStyle51"/>
                <w:sz w:val="24"/>
                <w:szCs w:val="24"/>
              </w:rPr>
              <w:t xml:space="preserve">ват. учреждений / </w:t>
            </w:r>
            <w:r w:rsidRPr="00C817E3">
              <w:rPr>
                <w:rStyle w:val="FontStyle51"/>
                <w:sz w:val="24"/>
                <w:szCs w:val="24"/>
              </w:rPr>
              <w:lastRenderedPageBreak/>
              <w:t>А.В.Перышкин, Е.М. Гутник. -  М.: Дрофа, 2009</w:t>
            </w:r>
          </w:p>
        </w:tc>
      </w:tr>
      <w:tr w:rsidR="00024EC5" w:rsidRPr="00CF51C7" w:rsidTr="008227D0">
        <w:tc>
          <w:tcPr>
            <w:tcW w:w="442" w:type="dxa"/>
          </w:tcPr>
          <w:p w:rsidR="006210C6" w:rsidRPr="00CF51C7" w:rsidRDefault="006210C6" w:rsidP="008227D0"/>
        </w:tc>
        <w:tc>
          <w:tcPr>
            <w:tcW w:w="1367" w:type="dxa"/>
          </w:tcPr>
          <w:p w:rsidR="006210C6" w:rsidRPr="00346DAD" w:rsidRDefault="006210C6" w:rsidP="008227D0">
            <w:pPr>
              <w:rPr>
                <w:b/>
              </w:rPr>
            </w:pPr>
            <w:r w:rsidRPr="00346DAD">
              <w:rPr>
                <w:b/>
              </w:rPr>
              <w:t>Химия</w:t>
            </w:r>
          </w:p>
        </w:tc>
        <w:tc>
          <w:tcPr>
            <w:tcW w:w="2552" w:type="dxa"/>
          </w:tcPr>
          <w:p w:rsidR="006210C6" w:rsidRDefault="006210C6" w:rsidP="008227D0">
            <w:r>
              <w:t xml:space="preserve">Программа курса химии для 8 – 9 классов общеобразовательных учреждений. </w:t>
            </w:r>
          </w:p>
          <w:p w:rsidR="006210C6" w:rsidRDefault="006210C6" w:rsidP="008227D0">
            <w:r>
              <w:t>Автор: Габриелян О.С.</w:t>
            </w:r>
          </w:p>
          <w:p w:rsidR="006210C6" w:rsidRDefault="006210C6" w:rsidP="008227D0"/>
          <w:p w:rsidR="006210C6" w:rsidRDefault="006210C6" w:rsidP="008227D0"/>
          <w:p w:rsidR="006210C6" w:rsidRPr="002812B7" w:rsidRDefault="006210C6" w:rsidP="008227D0">
            <w:r w:rsidRPr="002812B7">
              <w:t xml:space="preserve"> </w:t>
            </w:r>
          </w:p>
        </w:tc>
        <w:tc>
          <w:tcPr>
            <w:tcW w:w="2268" w:type="dxa"/>
          </w:tcPr>
          <w:p w:rsidR="006210C6" w:rsidRDefault="006210C6" w:rsidP="008227D0">
            <w:pPr>
              <w:rPr>
                <w:color w:val="000000"/>
              </w:rPr>
            </w:pPr>
            <w:r>
              <w:rPr>
                <w:color w:val="000000"/>
              </w:rPr>
              <w:t>Габриелян, О.С. Программа курса химии для 8 – 11 классов общеобразовательных учреждений / О.С.Габриелян. – 6-е изд., стереотип. - М.: Дрофа, 2009</w:t>
            </w:r>
          </w:p>
        </w:tc>
        <w:tc>
          <w:tcPr>
            <w:tcW w:w="3118" w:type="dxa"/>
          </w:tcPr>
          <w:p w:rsidR="006210C6" w:rsidRPr="00C817E3" w:rsidRDefault="006210C6" w:rsidP="008227D0">
            <w:pPr>
              <w:pStyle w:val="aff0"/>
              <w:rPr>
                <w:rStyle w:val="FontStyle51"/>
                <w:sz w:val="24"/>
                <w:szCs w:val="24"/>
              </w:rPr>
            </w:pPr>
            <w:r w:rsidRPr="00C817E3">
              <w:rPr>
                <w:rStyle w:val="FontStyle51"/>
                <w:sz w:val="24"/>
                <w:szCs w:val="24"/>
              </w:rPr>
              <w:t>Габриелян, О.С. Химия. 8 класс: учеб. для общеобра</w:t>
            </w:r>
            <w:r w:rsidR="008227D0">
              <w:rPr>
                <w:rStyle w:val="FontStyle51"/>
                <w:sz w:val="24"/>
                <w:szCs w:val="24"/>
              </w:rPr>
              <w:t>-</w:t>
            </w:r>
            <w:r w:rsidRPr="00C817E3">
              <w:rPr>
                <w:rStyle w:val="FontStyle51"/>
                <w:sz w:val="24"/>
                <w:szCs w:val="24"/>
              </w:rPr>
              <w:t>зоват. учреждений / О.С.Габриелян. – М.: Дрофа, 2010</w:t>
            </w:r>
          </w:p>
          <w:p w:rsidR="006210C6" w:rsidRPr="00C817E3" w:rsidRDefault="006210C6" w:rsidP="002676EC">
            <w:pPr>
              <w:pStyle w:val="aff0"/>
              <w:rPr>
                <w:rStyle w:val="FontStyle51"/>
                <w:sz w:val="24"/>
                <w:szCs w:val="24"/>
              </w:rPr>
            </w:pPr>
            <w:r w:rsidRPr="00C817E3">
              <w:rPr>
                <w:rStyle w:val="FontStyle51"/>
                <w:sz w:val="24"/>
                <w:szCs w:val="24"/>
              </w:rPr>
              <w:t>Габриелян, О.С. Химия. 9 класс: учеб. для общеобра</w:t>
            </w:r>
            <w:r w:rsidR="008227D0">
              <w:rPr>
                <w:rStyle w:val="FontStyle51"/>
                <w:sz w:val="24"/>
                <w:szCs w:val="24"/>
              </w:rPr>
              <w:t>-</w:t>
            </w:r>
            <w:r w:rsidRPr="00C817E3">
              <w:rPr>
                <w:rStyle w:val="FontStyle51"/>
                <w:sz w:val="24"/>
                <w:szCs w:val="24"/>
              </w:rPr>
              <w:t>зоват. учреждений / О.С.Габриелян. – М.: Дрофа, 2010</w:t>
            </w:r>
          </w:p>
        </w:tc>
      </w:tr>
      <w:tr w:rsidR="00024EC5" w:rsidRPr="00CF51C7" w:rsidTr="008227D0">
        <w:tc>
          <w:tcPr>
            <w:tcW w:w="442" w:type="dxa"/>
          </w:tcPr>
          <w:p w:rsidR="006210C6" w:rsidRPr="00CF51C7" w:rsidRDefault="006210C6" w:rsidP="008227D0"/>
        </w:tc>
        <w:tc>
          <w:tcPr>
            <w:tcW w:w="1367" w:type="dxa"/>
          </w:tcPr>
          <w:p w:rsidR="006210C6" w:rsidRPr="00346DAD" w:rsidRDefault="006210C6" w:rsidP="008227D0">
            <w:pPr>
              <w:rPr>
                <w:b/>
              </w:rPr>
            </w:pPr>
            <w:r w:rsidRPr="00346DAD">
              <w:rPr>
                <w:b/>
              </w:rPr>
              <w:t>Биология</w:t>
            </w:r>
          </w:p>
        </w:tc>
        <w:tc>
          <w:tcPr>
            <w:tcW w:w="2552" w:type="dxa"/>
          </w:tcPr>
          <w:p w:rsidR="006210C6" w:rsidRDefault="006210C6" w:rsidP="008227D0">
            <w:r w:rsidRPr="009E625D">
              <w:rPr>
                <w:b/>
                <w:i/>
              </w:rPr>
              <w:t xml:space="preserve">Программа основного общего образования по биологии 6 – 9 классы. </w:t>
            </w:r>
          </w:p>
          <w:p w:rsidR="006210C6" w:rsidRDefault="006210C6" w:rsidP="008227D0">
            <w:r>
              <w:t>Авторы: Н.И.Сонин, В.Б.Захаров, Е.Т.Захарова</w:t>
            </w:r>
          </w:p>
          <w:p w:rsidR="006210C6" w:rsidRDefault="006210C6" w:rsidP="008227D0">
            <w:pPr>
              <w:rPr>
                <w:b/>
              </w:rPr>
            </w:pPr>
            <w:r w:rsidRPr="00CF51C7">
              <w:rPr>
                <w:b/>
              </w:rPr>
              <w:t>6 класс</w:t>
            </w:r>
            <w:r>
              <w:rPr>
                <w:b/>
              </w:rPr>
              <w:t xml:space="preserve">. </w:t>
            </w:r>
            <w:r>
              <w:t>Живой организм. Автор. Н.И.Сонин</w:t>
            </w:r>
          </w:p>
          <w:p w:rsidR="006210C6" w:rsidRDefault="006210C6" w:rsidP="008227D0">
            <w:r w:rsidRPr="00CF51C7">
              <w:rPr>
                <w:b/>
              </w:rPr>
              <w:t>7 класс</w:t>
            </w:r>
            <w:r>
              <w:rPr>
                <w:b/>
              </w:rPr>
              <w:t xml:space="preserve">. </w:t>
            </w:r>
            <w:r>
              <w:t>Биология. Многообразие живых организмов. Авторы: В.Б.Захаров, Н.И.Сонин, Е.Т.Захарова</w:t>
            </w:r>
          </w:p>
          <w:p w:rsidR="006210C6" w:rsidRDefault="006210C6" w:rsidP="008227D0">
            <w:r w:rsidRPr="009B3494">
              <w:rPr>
                <w:b/>
              </w:rPr>
              <w:t>8 класс</w:t>
            </w:r>
            <w:r>
              <w:rPr>
                <w:b/>
              </w:rPr>
              <w:t xml:space="preserve">. </w:t>
            </w:r>
            <w:r>
              <w:t>Человек. Автор Н.И.Сонин</w:t>
            </w:r>
          </w:p>
          <w:p w:rsidR="006210C6" w:rsidRDefault="006210C6" w:rsidP="008227D0">
            <w:r w:rsidRPr="00C03731">
              <w:rPr>
                <w:b/>
              </w:rPr>
              <w:t>9 класс</w:t>
            </w:r>
            <w:r>
              <w:rPr>
                <w:b/>
              </w:rPr>
              <w:t xml:space="preserve">. </w:t>
            </w:r>
            <w:r>
              <w:t>Общая биология. Авторы: В.Б.Захаров, Е.Т.Захарова, Н.И.Сонин</w:t>
            </w:r>
          </w:p>
          <w:p w:rsidR="006210C6" w:rsidRDefault="006210C6" w:rsidP="008227D0"/>
          <w:p w:rsidR="006210C6" w:rsidRDefault="006210C6" w:rsidP="008227D0">
            <w:pPr>
              <w:rPr>
                <w:b/>
                <w:i/>
              </w:rPr>
            </w:pPr>
          </w:p>
          <w:p w:rsidR="006210C6" w:rsidRPr="00CF51C7" w:rsidRDefault="006210C6" w:rsidP="008227D0"/>
        </w:tc>
        <w:tc>
          <w:tcPr>
            <w:tcW w:w="2268" w:type="dxa"/>
          </w:tcPr>
          <w:p w:rsidR="006210C6" w:rsidRPr="00CF51C7" w:rsidRDefault="006210C6" w:rsidP="008227D0">
            <w:r>
              <w:rPr>
                <w:color w:val="000000"/>
              </w:rPr>
              <w:t>Программы для общеобразовательных учреждений. Природоведение. 5 класс. Биология. 6 – 11 классы. –   2-е изд,. доп. – М.: Дрофа, 2010</w:t>
            </w:r>
          </w:p>
        </w:tc>
        <w:tc>
          <w:tcPr>
            <w:tcW w:w="3118" w:type="dxa"/>
          </w:tcPr>
          <w:p w:rsidR="006210C6" w:rsidRPr="00C817E3" w:rsidRDefault="006210C6" w:rsidP="008227D0">
            <w:pPr>
              <w:pStyle w:val="aff0"/>
              <w:rPr>
                <w:rStyle w:val="FontStyle51"/>
                <w:sz w:val="24"/>
                <w:szCs w:val="24"/>
              </w:rPr>
            </w:pPr>
            <w:r w:rsidRPr="00C817E3">
              <w:rPr>
                <w:rStyle w:val="FontStyle51"/>
                <w:sz w:val="24"/>
                <w:szCs w:val="24"/>
              </w:rPr>
              <w:t>- Сонин, Н.И.. Биология.  Живой организм. 6 класс: учеб. для общеобразоват. учреждений / Н.И.Сонин. – 4-е изд., стереотип. – М.: Дрофа, 2010</w:t>
            </w:r>
          </w:p>
          <w:p w:rsidR="006210C6" w:rsidRPr="00C817E3" w:rsidRDefault="006210C6" w:rsidP="008227D0">
            <w:pPr>
              <w:pStyle w:val="aff0"/>
              <w:rPr>
                <w:rStyle w:val="FontStyle51"/>
                <w:sz w:val="24"/>
                <w:szCs w:val="24"/>
              </w:rPr>
            </w:pPr>
            <w:r w:rsidRPr="00C817E3">
              <w:rPr>
                <w:rStyle w:val="FontStyle51"/>
                <w:sz w:val="24"/>
                <w:szCs w:val="24"/>
              </w:rPr>
              <w:t>- Захаров, В.Б. Биология. Многообразие живых организмов. 7 класс: учеб. для общеобразовательных учреждений / В.Б.Захаров, Н.И.Сонин. – 3-е изд., стереотип. – М.: Дрофа, 2010</w:t>
            </w:r>
          </w:p>
          <w:p w:rsidR="006210C6" w:rsidRPr="00C817E3" w:rsidRDefault="006210C6" w:rsidP="008227D0">
            <w:pPr>
              <w:pStyle w:val="aff0"/>
              <w:rPr>
                <w:rStyle w:val="FontStyle51"/>
                <w:sz w:val="24"/>
                <w:szCs w:val="24"/>
              </w:rPr>
            </w:pPr>
            <w:r w:rsidRPr="00C817E3">
              <w:rPr>
                <w:rStyle w:val="FontStyle51"/>
                <w:sz w:val="24"/>
                <w:szCs w:val="24"/>
              </w:rPr>
              <w:t>- Сонин, Н.И. Биология. Человек. 8 класс: учеб. для общеобразоват.учреждений / Н.И.Сонин, М.Р.Сапин. – 3-е изд,, стереотип. – М.: Дрофа, 2010</w:t>
            </w:r>
          </w:p>
          <w:p w:rsidR="006210C6" w:rsidRPr="00C817E3" w:rsidRDefault="006210C6" w:rsidP="008227D0">
            <w:pPr>
              <w:pStyle w:val="aff0"/>
              <w:rPr>
                <w:rStyle w:val="FontStyle51"/>
                <w:sz w:val="24"/>
                <w:szCs w:val="24"/>
              </w:rPr>
            </w:pPr>
            <w:r w:rsidRPr="00C817E3">
              <w:rPr>
                <w:rStyle w:val="FontStyle51"/>
                <w:sz w:val="24"/>
                <w:szCs w:val="24"/>
              </w:rPr>
              <w:t xml:space="preserve">- Биология. Общие </w:t>
            </w:r>
            <w:r w:rsidR="008227D0">
              <w:rPr>
                <w:rStyle w:val="FontStyle51"/>
                <w:sz w:val="24"/>
                <w:szCs w:val="24"/>
              </w:rPr>
              <w:t>законно-</w:t>
            </w:r>
            <w:r w:rsidRPr="00C817E3">
              <w:rPr>
                <w:rStyle w:val="FontStyle51"/>
                <w:sz w:val="24"/>
                <w:szCs w:val="24"/>
              </w:rPr>
              <w:t>мерности. 9 кл.:</w:t>
            </w:r>
            <w:r w:rsidR="008227D0">
              <w:rPr>
                <w:rStyle w:val="FontStyle51"/>
                <w:sz w:val="24"/>
                <w:szCs w:val="24"/>
              </w:rPr>
              <w:t xml:space="preserve"> учеб. для общеобразоват.у</w:t>
            </w:r>
            <w:r w:rsidRPr="00C817E3">
              <w:rPr>
                <w:rStyle w:val="FontStyle51"/>
                <w:sz w:val="24"/>
                <w:szCs w:val="24"/>
              </w:rPr>
              <w:t>чреждений / С.Г.Мамонтов, В.Б. Захаров, И.Б.Агафонова, Н.И.Сонин. – 11-е изд., стереотип. – М.: Дрофа, 2010</w:t>
            </w:r>
          </w:p>
        </w:tc>
      </w:tr>
      <w:tr w:rsidR="00024EC5" w:rsidRPr="00CF51C7" w:rsidTr="008227D0">
        <w:tc>
          <w:tcPr>
            <w:tcW w:w="442" w:type="dxa"/>
          </w:tcPr>
          <w:p w:rsidR="006210C6" w:rsidRPr="00CF51C7" w:rsidRDefault="006210C6" w:rsidP="008227D0"/>
        </w:tc>
        <w:tc>
          <w:tcPr>
            <w:tcW w:w="1367" w:type="dxa"/>
          </w:tcPr>
          <w:p w:rsidR="006210C6" w:rsidRPr="00346DAD" w:rsidRDefault="006210C6" w:rsidP="008227D0">
            <w:pPr>
              <w:rPr>
                <w:b/>
              </w:rPr>
            </w:pPr>
            <w:r w:rsidRPr="00346DAD">
              <w:rPr>
                <w:b/>
              </w:rPr>
              <w:t>Искусство</w:t>
            </w:r>
          </w:p>
        </w:tc>
        <w:tc>
          <w:tcPr>
            <w:tcW w:w="2552" w:type="dxa"/>
          </w:tcPr>
          <w:p w:rsidR="006210C6" w:rsidRPr="007071BC" w:rsidRDefault="006210C6" w:rsidP="008227D0">
            <w:r w:rsidRPr="007071BC">
              <w:t xml:space="preserve">Искусство. 8 – 9 классы. Авторы: </w:t>
            </w:r>
            <w:r>
              <w:t>Г.П.Сергеева, И.Э.Кашекова, Е.Д.Критская</w:t>
            </w:r>
          </w:p>
        </w:tc>
        <w:tc>
          <w:tcPr>
            <w:tcW w:w="2268" w:type="dxa"/>
          </w:tcPr>
          <w:p w:rsidR="006210C6" w:rsidRDefault="006210C6" w:rsidP="008227D0">
            <w:pPr>
              <w:rPr>
                <w:color w:val="000000"/>
              </w:rPr>
            </w:pPr>
            <w:r>
              <w:rPr>
                <w:color w:val="000000"/>
              </w:rPr>
              <w:t>Программы общеобразовательных учреждений. Музыка. 1 – 7 классы. Искусство. 8 – 9 классы. М.: Просвещение, 2009</w:t>
            </w:r>
          </w:p>
        </w:tc>
        <w:tc>
          <w:tcPr>
            <w:tcW w:w="3118" w:type="dxa"/>
          </w:tcPr>
          <w:p w:rsidR="006210C6" w:rsidRPr="00C817E3" w:rsidRDefault="006210C6" w:rsidP="008227D0">
            <w:pPr>
              <w:pStyle w:val="aff0"/>
              <w:rPr>
                <w:rStyle w:val="FontStyle51"/>
                <w:sz w:val="24"/>
                <w:szCs w:val="24"/>
              </w:rPr>
            </w:pPr>
            <w:r w:rsidRPr="00C817E3">
              <w:rPr>
                <w:rStyle w:val="FontStyle51"/>
                <w:sz w:val="24"/>
                <w:szCs w:val="24"/>
              </w:rPr>
              <w:t>Сергеева Г.П. искусство. 8 – 9 классы: учеб. для общеобразоват. учреждений / Г.П.Сергеева, И.Э.Кашекова, Е.Д.Критская. – М.: Просвещение, 2011</w:t>
            </w:r>
          </w:p>
        </w:tc>
      </w:tr>
      <w:tr w:rsidR="00024EC5" w:rsidRPr="00CF51C7" w:rsidTr="008227D0">
        <w:tc>
          <w:tcPr>
            <w:tcW w:w="442" w:type="dxa"/>
          </w:tcPr>
          <w:p w:rsidR="006210C6" w:rsidRPr="00CF51C7" w:rsidRDefault="006210C6" w:rsidP="008227D0"/>
        </w:tc>
        <w:tc>
          <w:tcPr>
            <w:tcW w:w="1367" w:type="dxa"/>
          </w:tcPr>
          <w:p w:rsidR="006210C6" w:rsidRPr="00346DAD" w:rsidRDefault="006210C6" w:rsidP="008227D0">
            <w:pPr>
              <w:rPr>
                <w:b/>
              </w:rPr>
            </w:pPr>
            <w:r w:rsidRPr="00346DAD">
              <w:rPr>
                <w:b/>
              </w:rPr>
              <w:t>Музыка</w:t>
            </w:r>
          </w:p>
        </w:tc>
        <w:tc>
          <w:tcPr>
            <w:tcW w:w="2552" w:type="dxa"/>
          </w:tcPr>
          <w:p w:rsidR="006210C6" w:rsidRDefault="006210C6" w:rsidP="008227D0">
            <w:r>
              <w:t xml:space="preserve">Музыка. 5 – 7 классы. </w:t>
            </w:r>
          </w:p>
          <w:p w:rsidR="006210C6" w:rsidRPr="007071BC" w:rsidRDefault="006210C6" w:rsidP="008227D0">
            <w:r>
              <w:t>Авторы: Г.П.Сергеева, Е.Д.Критская</w:t>
            </w:r>
          </w:p>
        </w:tc>
        <w:tc>
          <w:tcPr>
            <w:tcW w:w="2268" w:type="dxa"/>
          </w:tcPr>
          <w:p w:rsidR="006210C6" w:rsidRDefault="006210C6" w:rsidP="008227D0">
            <w:pPr>
              <w:rPr>
                <w:color w:val="000000"/>
              </w:rPr>
            </w:pPr>
            <w:r>
              <w:rPr>
                <w:color w:val="000000"/>
              </w:rPr>
              <w:t xml:space="preserve">Программы общеобразовательных учреждений. Музыка. 1 – 7 классы. Искусство. </w:t>
            </w:r>
            <w:r>
              <w:rPr>
                <w:color w:val="000000"/>
              </w:rPr>
              <w:lastRenderedPageBreak/>
              <w:t>8 – 9 классы. М.: Просвещение, 2009</w:t>
            </w:r>
          </w:p>
        </w:tc>
        <w:tc>
          <w:tcPr>
            <w:tcW w:w="3118" w:type="dxa"/>
          </w:tcPr>
          <w:p w:rsidR="006210C6" w:rsidRPr="00C817E3" w:rsidRDefault="006210C6" w:rsidP="008227D0">
            <w:pPr>
              <w:pStyle w:val="aff0"/>
              <w:rPr>
                <w:rStyle w:val="FontStyle51"/>
                <w:sz w:val="24"/>
                <w:szCs w:val="24"/>
              </w:rPr>
            </w:pPr>
            <w:r w:rsidRPr="00C817E3">
              <w:rPr>
                <w:rStyle w:val="FontStyle51"/>
                <w:sz w:val="24"/>
                <w:szCs w:val="24"/>
              </w:rPr>
              <w:lastRenderedPageBreak/>
              <w:t xml:space="preserve">Сергеева Г.П. музыка: 5 класс: учеб. для общеобразоват. учреждений / Г.П.Сергеева, Е.Д.Критская. – М.: </w:t>
            </w:r>
            <w:r w:rsidRPr="00C817E3">
              <w:rPr>
                <w:rStyle w:val="FontStyle51"/>
                <w:sz w:val="24"/>
                <w:szCs w:val="24"/>
              </w:rPr>
              <w:lastRenderedPageBreak/>
              <w:t>Просвещение, 2012</w:t>
            </w:r>
          </w:p>
          <w:p w:rsidR="006210C6" w:rsidRPr="00C817E3" w:rsidRDefault="006210C6" w:rsidP="008227D0">
            <w:pPr>
              <w:pStyle w:val="aff0"/>
              <w:rPr>
                <w:rStyle w:val="FontStyle51"/>
                <w:sz w:val="24"/>
                <w:szCs w:val="24"/>
              </w:rPr>
            </w:pPr>
            <w:r w:rsidRPr="00C817E3">
              <w:rPr>
                <w:rStyle w:val="FontStyle51"/>
                <w:sz w:val="24"/>
                <w:szCs w:val="24"/>
              </w:rPr>
              <w:t>Сергеева Г.П. музыка: 6 класс: учеб. для общеобразоват. учреждений / Г.П.Сергеева, Е.Д.Критская. – М.: Просвещение, 2012</w:t>
            </w:r>
          </w:p>
          <w:p w:rsidR="006210C6" w:rsidRPr="00C817E3" w:rsidRDefault="006210C6" w:rsidP="008227D0">
            <w:pPr>
              <w:pStyle w:val="aff0"/>
              <w:rPr>
                <w:rStyle w:val="FontStyle51"/>
                <w:sz w:val="24"/>
                <w:szCs w:val="24"/>
              </w:rPr>
            </w:pPr>
            <w:r w:rsidRPr="00C817E3">
              <w:rPr>
                <w:rStyle w:val="FontStyle51"/>
                <w:sz w:val="24"/>
                <w:szCs w:val="24"/>
              </w:rPr>
              <w:t>Сергеева Г.П. музыка: 7 класс: учеб. для общеобразоват. учреждений / Г.П.Сергеева, Е.Д.Критская. – М.: Просвещение, 2012</w:t>
            </w:r>
          </w:p>
        </w:tc>
      </w:tr>
      <w:tr w:rsidR="00024EC5" w:rsidRPr="00CF51C7" w:rsidTr="008227D0">
        <w:tc>
          <w:tcPr>
            <w:tcW w:w="442" w:type="dxa"/>
          </w:tcPr>
          <w:p w:rsidR="006210C6" w:rsidRPr="00CF51C7" w:rsidRDefault="006210C6" w:rsidP="008227D0"/>
        </w:tc>
        <w:tc>
          <w:tcPr>
            <w:tcW w:w="1367" w:type="dxa"/>
          </w:tcPr>
          <w:p w:rsidR="006210C6" w:rsidRPr="00346DAD" w:rsidRDefault="006210C6" w:rsidP="008227D0">
            <w:pPr>
              <w:rPr>
                <w:b/>
              </w:rPr>
            </w:pPr>
            <w:r w:rsidRPr="00346DAD">
              <w:rPr>
                <w:b/>
              </w:rPr>
              <w:t>ИЗО</w:t>
            </w:r>
          </w:p>
        </w:tc>
        <w:tc>
          <w:tcPr>
            <w:tcW w:w="2552" w:type="dxa"/>
          </w:tcPr>
          <w:p w:rsidR="006210C6" w:rsidRPr="00194BDF" w:rsidRDefault="006210C6" w:rsidP="008227D0">
            <w:r>
              <w:t>Изобразительное искусство. 5 – 9 классы. Авторы: Т.Я.Шпикалова, ЛВ.Ершова, В.И.Колякина, Л.В.Неретина, Г.А.Поровская</w:t>
            </w:r>
          </w:p>
        </w:tc>
        <w:tc>
          <w:tcPr>
            <w:tcW w:w="2268" w:type="dxa"/>
          </w:tcPr>
          <w:p w:rsidR="006210C6" w:rsidRDefault="006210C6" w:rsidP="008227D0">
            <w:pPr>
              <w:rPr>
                <w:color w:val="000000"/>
              </w:rPr>
            </w:pPr>
            <w:r>
              <w:rPr>
                <w:color w:val="000000"/>
              </w:rPr>
              <w:t>Изобразительное искусство. Программы общеобразовательных учреждений. 5 – 9 классы. – М.: Просвещение, 2010</w:t>
            </w:r>
          </w:p>
        </w:tc>
        <w:tc>
          <w:tcPr>
            <w:tcW w:w="3118" w:type="dxa"/>
          </w:tcPr>
          <w:p w:rsidR="006210C6" w:rsidRPr="00C817E3" w:rsidRDefault="008227D0" w:rsidP="008227D0">
            <w:pPr>
              <w:pStyle w:val="aff0"/>
            </w:pPr>
            <w:r>
              <w:t xml:space="preserve">- </w:t>
            </w:r>
            <w:r w:rsidR="006210C6" w:rsidRPr="00C817E3">
              <w:t>Шпикалова Т.Я. Изобразительное искус</w:t>
            </w:r>
            <w:r>
              <w:t>-</w:t>
            </w:r>
            <w:r w:rsidR="006210C6" w:rsidRPr="00C817E3">
              <w:t xml:space="preserve">ство: учеб. для </w:t>
            </w:r>
            <w:r w:rsidR="006210C6" w:rsidRPr="00C817E3">
              <w:rPr>
                <w:b/>
              </w:rPr>
              <w:t>5 кл.</w:t>
            </w:r>
            <w:r w:rsidR="006210C6" w:rsidRPr="00C817E3">
              <w:t xml:space="preserve"> общеобразоват. учрежде</w:t>
            </w:r>
            <w:r>
              <w:t>-</w:t>
            </w:r>
            <w:r w:rsidR="006210C6" w:rsidRPr="00C817E3">
              <w:t>ний / Т.Я.Шпикалова, Л.В.Ершова, Г.А.Покров</w:t>
            </w:r>
            <w:r>
              <w:t>-</w:t>
            </w:r>
            <w:r w:rsidR="006210C6" w:rsidRPr="00C817E3">
              <w:t>ская; под ред. Т.Я. Шпикаловой. – М.: Просвещение, 2008</w:t>
            </w:r>
          </w:p>
          <w:p w:rsidR="006210C6" w:rsidRPr="00C817E3" w:rsidRDefault="008227D0" w:rsidP="008227D0">
            <w:pPr>
              <w:pStyle w:val="aff0"/>
            </w:pPr>
            <w:r>
              <w:t xml:space="preserve">- </w:t>
            </w:r>
            <w:r w:rsidR="006210C6" w:rsidRPr="00C817E3">
              <w:t xml:space="preserve">Изобразительное искусство: учеб. для </w:t>
            </w:r>
            <w:r w:rsidR="006210C6" w:rsidRPr="00C817E3">
              <w:rPr>
                <w:b/>
              </w:rPr>
              <w:t>6 кл.</w:t>
            </w:r>
            <w:r w:rsidR="006210C6" w:rsidRPr="00C817E3">
              <w:t xml:space="preserve"> общеобразоват. учрежде</w:t>
            </w:r>
            <w:r>
              <w:t>-</w:t>
            </w:r>
            <w:r w:rsidR="006210C6" w:rsidRPr="00C817E3">
              <w:t>ний / [Т.Я.Шпикалова, Л.В.Ершова, Г.А.Покров</w:t>
            </w:r>
            <w:r>
              <w:t>-</w:t>
            </w:r>
            <w:r w:rsidR="006210C6" w:rsidRPr="00C817E3">
              <w:t>ская, Л.В.Неретина]; под ред. Т.Я. Шпикаловой. – М.: Просвещение, 2008</w:t>
            </w:r>
          </w:p>
          <w:p w:rsidR="006210C6" w:rsidRPr="00C817E3" w:rsidRDefault="006210C6" w:rsidP="008227D0">
            <w:pPr>
              <w:pStyle w:val="aff0"/>
              <w:rPr>
                <w:rStyle w:val="FontStyle51"/>
                <w:sz w:val="24"/>
                <w:szCs w:val="24"/>
              </w:rPr>
            </w:pPr>
            <w:r w:rsidRPr="00C817E3">
              <w:t xml:space="preserve">Изобразительное искусство. </w:t>
            </w:r>
            <w:r w:rsidR="008227D0">
              <w:t xml:space="preserve">- </w:t>
            </w:r>
            <w:r w:rsidRPr="00C817E3">
              <w:rPr>
                <w:b/>
              </w:rPr>
              <w:t>7 класс</w:t>
            </w:r>
            <w:r w:rsidRPr="00C817E3">
              <w:t>: учеб. для общеобразоват. учрежде</w:t>
            </w:r>
            <w:r w:rsidR="008227D0">
              <w:t>-</w:t>
            </w:r>
            <w:r w:rsidRPr="00C817E3">
              <w:t>ний / [Т.Я.Шпикалова, Л.В.Ершова, Г.А.Покровская и др.]; под ред Т.Я.Шпикаловой. – М.: Просвещение, 2009</w:t>
            </w:r>
          </w:p>
        </w:tc>
      </w:tr>
      <w:tr w:rsidR="00024EC5" w:rsidRPr="005B6129" w:rsidTr="008227D0">
        <w:tc>
          <w:tcPr>
            <w:tcW w:w="442" w:type="dxa"/>
          </w:tcPr>
          <w:p w:rsidR="006210C6" w:rsidRPr="005B6129" w:rsidRDefault="006210C6" w:rsidP="008227D0"/>
        </w:tc>
        <w:tc>
          <w:tcPr>
            <w:tcW w:w="1367" w:type="dxa"/>
          </w:tcPr>
          <w:p w:rsidR="006210C6" w:rsidRPr="00346DAD" w:rsidRDefault="006210C6" w:rsidP="008227D0">
            <w:pPr>
              <w:rPr>
                <w:b/>
              </w:rPr>
            </w:pPr>
            <w:r w:rsidRPr="00346DAD">
              <w:rPr>
                <w:b/>
              </w:rPr>
              <w:t xml:space="preserve">Техноло-гия </w:t>
            </w:r>
          </w:p>
          <w:p w:rsidR="006210C6" w:rsidRPr="00346DAD" w:rsidRDefault="006210C6" w:rsidP="008227D0">
            <w:pPr>
              <w:rPr>
                <w:b/>
              </w:rPr>
            </w:pPr>
          </w:p>
          <w:p w:rsidR="006210C6" w:rsidRPr="005B6129" w:rsidRDefault="006210C6" w:rsidP="008227D0"/>
        </w:tc>
        <w:tc>
          <w:tcPr>
            <w:tcW w:w="2552" w:type="dxa"/>
          </w:tcPr>
          <w:p w:rsidR="006210C6" w:rsidRDefault="006210C6" w:rsidP="008227D0">
            <w:r w:rsidRPr="0061029A">
              <w:t>Программа основного общего образования по направлению «Технология. Технический труд»</w:t>
            </w:r>
          </w:p>
          <w:p w:rsidR="006210C6" w:rsidRDefault="006210C6" w:rsidP="008227D0">
            <w:r>
              <w:t>Авторы: Хохлова М.В., Самородский П.С., Синица. Н.В., Симоненко В.Д.</w:t>
            </w:r>
          </w:p>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8227D0" w:rsidRDefault="008227D0" w:rsidP="008227D0"/>
          <w:p w:rsidR="008227D0" w:rsidRDefault="008227D0" w:rsidP="008227D0"/>
          <w:p w:rsidR="008227D0" w:rsidRDefault="008227D0" w:rsidP="008227D0"/>
          <w:p w:rsidR="008227D0" w:rsidRDefault="008227D0" w:rsidP="008227D0"/>
          <w:p w:rsidR="008227D0" w:rsidRDefault="008227D0" w:rsidP="008227D0"/>
          <w:p w:rsidR="008227D0" w:rsidRDefault="008227D0" w:rsidP="008227D0"/>
          <w:p w:rsidR="008227D0" w:rsidRDefault="008227D0" w:rsidP="008227D0"/>
          <w:p w:rsidR="008227D0" w:rsidRDefault="008227D0" w:rsidP="008227D0"/>
          <w:p w:rsidR="008227D0" w:rsidRDefault="008227D0" w:rsidP="008227D0"/>
          <w:p w:rsidR="008227D0" w:rsidRDefault="008227D0" w:rsidP="008227D0"/>
          <w:p w:rsidR="008227D0" w:rsidRDefault="008227D0" w:rsidP="008227D0"/>
          <w:p w:rsidR="008227D0" w:rsidRDefault="008227D0" w:rsidP="008227D0"/>
          <w:p w:rsidR="006210C6" w:rsidRDefault="006210C6" w:rsidP="008227D0">
            <w:r>
              <w:t>Программа основного общего образования по направлению «Технология. Обслуживающий труд»</w:t>
            </w:r>
          </w:p>
          <w:p w:rsidR="006210C6" w:rsidRDefault="006210C6" w:rsidP="008227D0">
            <w:r>
              <w:t>Авторы: Хохлова М.В., Самородский П.С., Синица. Н.В., Симоненко В.Д.</w:t>
            </w:r>
          </w:p>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Default="006210C6" w:rsidP="008227D0"/>
          <w:p w:rsidR="006210C6" w:rsidRPr="0061029A" w:rsidRDefault="006210C6" w:rsidP="008227D0"/>
        </w:tc>
        <w:tc>
          <w:tcPr>
            <w:tcW w:w="2268" w:type="dxa"/>
          </w:tcPr>
          <w:p w:rsidR="006210C6" w:rsidRPr="005B6129" w:rsidRDefault="006210C6" w:rsidP="008227D0">
            <w:r w:rsidRPr="005B6129">
              <w:lastRenderedPageBreak/>
              <w:t>Технология: Программы начального и основного общего образования. – М.: Вентана-Граф, 2008</w:t>
            </w:r>
          </w:p>
          <w:p w:rsidR="006210C6" w:rsidRPr="005B6129" w:rsidRDefault="006210C6" w:rsidP="008227D0">
            <w:pPr>
              <w:rPr>
                <w:color w:val="000000"/>
              </w:rPr>
            </w:pPr>
          </w:p>
        </w:tc>
        <w:tc>
          <w:tcPr>
            <w:tcW w:w="3118" w:type="dxa"/>
          </w:tcPr>
          <w:p w:rsidR="006210C6" w:rsidRPr="00C817E3" w:rsidRDefault="006210C6" w:rsidP="008227D0">
            <w:r w:rsidRPr="00C817E3">
              <w:t xml:space="preserve">- Тищенко А.Т. Технология. </w:t>
            </w:r>
            <w:r w:rsidRPr="00C817E3">
              <w:rPr>
                <w:b/>
              </w:rPr>
              <w:t xml:space="preserve">Технический труд : 5 класс : </w:t>
            </w:r>
            <w:r w:rsidRPr="00C817E3">
              <w:t>учебник для учащихся общеобразовательных учреждений / А.Т. Тищенко, Н.В. Синица. – М.: Вентана-Граф, 2011.</w:t>
            </w:r>
          </w:p>
          <w:p w:rsidR="006210C6" w:rsidRPr="00C817E3" w:rsidRDefault="006210C6" w:rsidP="008227D0">
            <w:r w:rsidRPr="00C817E3">
              <w:t xml:space="preserve">- Самородский П.С. технология. </w:t>
            </w:r>
            <w:r w:rsidRPr="00C817E3">
              <w:rPr>
                <w:b/>
              </w:rPr>
              <w:t xml:space="preserve">Технический труд: 6 класс : </w:t>
            </w:r>
            <w:r w:rsidRPr="00C817E3">
              <w:t xml:space="preserve">учебник для учащихся общеобразов-тельных учреждений / П.С. Самородский, </w:t>
            </w:r>
            <w:r w:rsidRPr="00C817E3">
              <w:lastRenderedPageBreak/>
              <w:t>А.Т.Тищенко, В.Д.Симоненко; под ред. В.Д.Симо-ненко. – 4-е изд., перераб. – М.: Вентана-Граф, 2011.</w:t>
            </w:r>
          </w:p>
          <w:p w:rsidR="006210C6" w:rsidRPr="00C817E3" w:rsidRDefault="006210C6" w:rsidP="008227D0">
            <w:r w:rsidRPr="00C817E3">
              <w:t xml:space="preserve">- Самородский П.С. Технология. </w:t>
            </w:r>
            <w:r w:rsidRPr="00C817E3">
              <w:rPr>
                <w:b/>
              </w:rPr>
              <w:t>Технический труд: 7 класс:</w:t>
            </w:r>
            <w:r w:rsidRPr="00C817E3">
              <w:t xml:space="preserve"> учебник для учащихся общеобразова-тельных учреждений / П.С.Самородский, А.Т.Ти-щенко, В.Д.Симоненко ; под ред. В.Д.Симоненко. – 3-е изд., перераб. – М.: Вентана-Граф, 2010</w:t>
            </w:r>
          </w:p>
          <w:p w:rsidR="006210C6" w:rsidRPr="00C817E3" w:rsidRDefault="006210C6" w:rsidP="008227D0">
            <w:r w:rsidRPr="00C817E3">
              <w:t xml:space="preserve">- Технология. </w:t>
            </w:r>
            <w:r w:rsidRPr="00C817E3">
              <w:rPr>
                <w:b/>
              </w:rPr>
              <w:t>Обслуживающий труд: 5 класс:</w:t>
            </w:r>
            <w:r w:rsidRPr="00C817E3">
              <w:t xml:space="preserve"> учебник для учащихся общеобразова</w:t>
            </w:r>
            <w:r w:rsidR="00C817E3">
              <w:t>-</w:t>
            </w:r>
            <w:r w:rsidRPr="00C817E3">
              <w:t>тельных учреждений / [Ю.В. Крупская, Н.И.Лебедева, Л.В.Литикова и др.] ; под ред. В.Д.Симоненко– М.: Вентана-Граф, 2011</w:t>
            </w:r>
          </w:p>
          <w:p w:rsidR="006210C6" w:rsidRPr="00C817E3" w:rsidRDefault="006210C6" w:rsidP="008227D0">
            <w:r w:rsidRPr="00C817E3">
              <w:t xml:space="preserve">- Технология. </w:t>
            </w:r>
            <w:r w:rsidRPr="00C817E3">
              <w:rPr>
                <w:b/>
              </w:rPr>
              <w:t>Обслуживающий труд: 6 класс:</w:t>
            </w:r>
            <w:r w:rsidRPr="00C817E3">
              <w:t xml:space="preserve"> учебник для учащихся общеобразова</w:t>
            </w:r>
            <w:r w:rsidR="00C817E3">
              <w:t>-</w:t>
            </w:r>
            <w:r w:rsidRPr="00C817E3">
              <w:t>тельных учреждений / [Ю.В.Крупская, О.А.Кожина, Н.В.Синица и др.]; под ред. В.Д.Симо</w:t>
            </w:r>
            <w:r w:rsidR="008227D0">
              <w:t>-</w:t>
            </w:r>
            <w:r w:rsidRPr="00C817E3">
              <w:t>ненко.– М.: Вентана-Граф, 2010</w:t>
            </w:r>
          </w:p>
          <w:p w:rsidR="006210C6" w:rsidRPr="00C817E3" w:rsidRDefault="006210C6" w:rsidP="008227D0">
            <w:r w:rsidRPr="00C817E3">
              <w:t xml:space="preserve">- Технология. </w:t>
            </w:r>
            <w:r w:rsidRPr="00C817E3">
              <w:rPr>
                <w:b/>
              </w:rPr>
              <w:t>Обслужива</w:t>
            </w:r>
            <w:r w:rsidR="008227D0">
              <w:rPr>
                <w:b/>
              </w:rPr>
              <w:t>-</w:t>
            </w:r>
            <w:r w:rsidRPr="00C817E3">
              <w:rPr>
                <w:b/>
              </w:rPr>
              <w:t>ющий труд: 7 класс:</w:t>
            </w:r>
            <w:r w:rsidRPr="00C817E3">
              <w:t xml:space="preserve"> учебник для учащихся общеобразовательных учрежден [Н.В.Синица, О.В.Табурчак, О.А.Кожина и др.]; под ред. В.Д.Симо</w:t>
            </w:r>
            <w:r w:rsidR="008227D0">
              <w:t>-</w:t>
            </w:r>
            <w:r w:rsidRPr="00C817E3">
              <w:t>ненко.– М.: Ветана-Граф, 2011</w:t>
            </w:r>
          </w:p>
          <w:p w:rsidR="006210C6" w:rsidRPr="00C817E3" w:rsidRDefault="006210C6" w:rsidP="008227D0">
            <w:pPr>
              <w:rPr>
                <w:rStyle w:val="FontStyle51"/>
                <w:sz w:val="24"/>
                <w:szCs w:val="24"/>
              </w:rPr>
            </w:pPr>
            <w:r w:rsidRPr="00C817E3">
              <w:rPr>
                <w:b/>
              </w:rPr>
              <w:t xml:space="preserve">- </w:t>
            </w:r>
            <w:r w:rsidRPr="00C817E3">
              <w:t>Технология:</w:t>
            </w:r>
            <w:r w:rsidRPr="00C817E3">
              <w:rPr>
                <w:b/>
              </w:rPr>
              <w:t xml:space="preserve"> 8 класс:</w:t>
            </w:r>
            <w:r w:rsidRPr="00C817E3">
              <w:t xml:space="preserve"> учебник для учащихся общеобразовательных учреждений. – 2-е изд., перераб. / [Б.А.Гончаров, Е.В.Елисеева, А.А.Электов и др.]; под ред. В.Д.Симо</w:t>
            </w:r>
            <w:r w:rsidR="008227D0">
              <w:t>-</w:t>
            </w:r>
            <w:r w:rsidRPr="00C817E3">
              <w:t xml:space="preserve">ненко. – М.: Вентана-Граф, </w:t>
            </w:r>
            <w:r w:rsidRPr="00C817E3">
              <w:lastRenderedPageBreak/>
              <w:t xml:space="preserve">2013 </w:t>
            </w:r>
          </w:p>
        </w:tc>
      </w:tr>
      <w:tr w:rsidR="00024EC5" w:rsidRPr="005B6129" w:rsidTr="008227D0">
        <w:tc>
          <w:tcPr>
            <w:tcW w:w="442" w:type="dxa"/>
          </w:tcPr>
          <w:p w:rsidR="006210C6" w:rsidRDefault="006210C6" w:rsidP="008227D0"/>
        </w:tc>
        <w:tc>
          <w:tcPr>
            <w:tcW w:w="1367" w:type="dxa"/>
          </w:tcPr>
          <w:p w:rsidR="006210C6" w:rsidRPr="00346DAD" w:rsidRDefault="006210C6" w:rsidP="008227D0">
            <w:pPr>
              <w:rPr>
                <w:b/>
              </w:rPr>
            </w:pPr>
            <w:r w:rsidRPr="00346DAD">
              <w:rPr>
                <w:b/>
              </w:rPr>
              <w:t>Основы безопас-ности жизнедея-тельности</w:t>
            </w:r>
          </w:p>
        </w:tc>
        <w:tc>
          <w:tcPr>
            <w:tcW w:w="2552" w:type="dxa"/>
          </w:tcPr>
          <w:p w:rsidR="006210C6" w:rsidRDefault="006210C6" w:rsidP="008227D0">
            <w:r>
              <w:t>Программа по курсу «Основы безопасности жизнедеятельности» для 5 – 9 классов общеобразовательных учреждений. Авторы: А.Т.Смирнов, Б.О.Хренников, М.В.Маслов, В.А.Васнев, Л.П.Анастасова, П.В.Ижевский, Н.В.Иванова</w:t>
            </w:r>
          </w:p>
          <w:p w:rsidR="006210C6" w:rsidRDefault="006210C6" w:rsidP="008227D0"/>
          <w:p w:rsidR="006210C6" w:rsidRDefault="006210C6" w:rsidP="008227D0"/>
          <w:p w:rsidR="006210C6" w:rsidRDefault="006210C6" w:rsidP="008227D0"/>
          <w:p w:rsidR="006210C6" w:rsidRPr="00456C34" w:rsidRDefault="006210C6" w:rsidP="008227D0"/>
        </w:tc>
        <w:tc>
          <w:tcPr>
            <w:tcW w:w="2268" w:type="dxa"/>
          </w:tcPr>
          <w:p w:rsidR="006210C6" w:rsidRPr="005B6129" w:rsidRDefault="006210C6" w:rsidP="008227D0">
            <w:pPr>
              <w:rPr>
                <w:color w:val="000000"/>
              </w:rPr>
            </w:pPr>
            <w:r>
              <w:rPr>
                <w:color w:val="000000"/>
              </w:rPr>
              <w:t>Программы общеобразовательных учреждений. Основы безопасности жизнедеятельности. 1 – 11 классы. Под общей редакцией А.Т.Смирнова. – 3-е издание. – М.: Просвещение, 2008</w:t>
            </w:r>
          </w:p>
        </w:tc>
        <w:tc>
          <w:tcPr>
            <w:tcW w:w="3118" w:type="dxa"/>
          </w:tcPr>
          <w:p w:rsidR="006210C6" w:rsidRPr="00C817E3" w:rsidRDefault="006210C6" w:rsidP="008227D0">
            <w:r w:rsidRPr="00C817E3">
              <w:t>- Смирнов А.Т. Основы безопасности жизнедея</w:t>
            </w:r>
            <w:r w:rsidR="00C817E3">
              <w:t>-</w:t>
            </w:r>
            <w:r w:rsidRPr="00C817E3">
              <w:t xml:space="preserve">тельности. </w:t>
            </w:r>
            <w:r w:rsidRPr="00C817E3">
              <w:rPr>
                <w:b/>
              </w:rPr>
              <w:t>8 класс:</w:t>
            </w:r>
            <w:r w:rsidRPr="00C817E3">
              <w:t xml:space="preserve"> учеб. для общеобразоват. учреждений / А.Т.Смирнов, Б.О.Хренников; под ред. А.Т.Смирнова; Рос. акад. наук, Рос. акад. образо</w:t>
            </w:r>
            <w:r w:rsidR="008227D0">
              <w:t>-</w:t>
            </w:r>
            <w:r w:rsidRPr="00C817E3">
              <w:t>вания, изд-во «Просвеще</w:t>
            </w:r>
            <w:r w:rsidR="008227D0">
              <w:t>-</w:t>
            </w:r>
            <w:r w:rsidRPr="00C817E3">
              <w:t>ние», М.: Просвещение, 2013 (Академический школьный учебник)</w:t>
            </w:r>
          </w:p>
          <w:p w:rsidR="006210C6" w:rsidRPr="00C817E3" w:rsidRDefault="006210C6" w:rsidP="002676EC">
            <w:r w:rsidRPr="00C817E3">
              <w:t>-  Смирнов А.Т. Основы безопасности жизнедея</w:t>
            </w:r>
            <w:r w:rsidR="00C817E3">
              <w:t>-</w:t>
            </w:r>
            <w:r w:rsidRPr="00C817E3">
              <w:t xml:space="preserve">тельности. </w:t>
            </w:r>
            <w:r w:rsidRPr="00C817E3">
              <w:rPr>
                <w:b/>
              </w:rPr>
              <w:t xml:space="preserve">9 класс: </w:t>
            </w:r>
            <w:r w:rsidRPr="00C817E3">
              <w:t>учеб. для общеобразоват. организаций / А.Т. Смирнов, Б.О.Хренников; под ред. А.Т.Смирнова; Рос. акад. наук, Рос. акад. образования, изд-во «Просвещение», М.: Просвещение, 2013 (Академический школьный учебник)</w:t>
            </w:r>
          </w:p>
        </w:tc>
      </w:tr>
      <w:tr w:rsidR="00024EC5" w:rsidRPr="005B6129" w:rsidTr="008227D0">
        <w:tc>
          <w:tcPr>
            <w:tcW w:w="442" w:type="dxa"/>
          </w:tcPr>
          <w:p w:rsidR="006210C6" w:rsidRDefault="006210C6" w:rsidP="008227D0"/>
        </w:tc>
        <w:tc>
          <w:tcPr>
            <w:tcW w:w="1367" w:type="dxa"/>
          </w:tcPr>
          <w:p w:rsidR="006210C6" w:rsidRPr="00346DAD" w:rsidRDefault="006210C6" w:rsidP="008227D0">
            <w:pPr>
              <w:rPr>
                <w:b/>
              </w:rPr>
            </w:pPr>
            <w:r w:rsidRPr="00346DAD">
              <w:rPr>
                <w:b/>
              </w:rPr>
              <w:t>Физичес-кая культура</w:t>
            </w:r>
          </w:p>
        </w:tc>
        <w:tc>
          <w:tcPr>
            <w:tcW w:w="2552" w:type="dxa"/>
          </w:tcPr>
          <w:p w:rsidR="006210C6" w:rsidRDefault="006210C6" w:rsidP="008227D0">
            <w:r w:rsidRPr="00456C34">
              <w:t>Комплексная программа физического воспитания</w:t>
            </w:r>
            <w:r>
              <w:t xml:space="preserve"> учащихся. 5 – 9 классы. Авторы: В.И.Лях, А.А.Зданевич</w:t>
            </w:r>
          </w:p>
          <w:p w:rsidR="006210C6" w:rsidRDefault="006210C6" w:rsidP="008227D0"/>
          <w:p w:rsidR="006210C6" w:rsidRDefault="006210C6" w:rsidP="008227D0">
            <w:r w:rsidRPr="00456C34">
              <w:t>Комплексная программа физического воспитания</w:t>
            </w:r>
            <w:r>
              <w:t xml:space="preserve"> учащихся. 10 - 11 классы. Авторы: В.И.Лях, А.А.Зданевич</w:t>
            </w:r>
          </w:p>
          <w:p w:rsidR="006210C6" w:rsidRPr="00456C34" w:rsidRDefault="006210C6" w:rsidP="008227D0"/>
        </w:tc>
        <w:tc>
          <w:tcPr>
            <w:tcW w:w="2268" w:type="dxa"/>
          </w:tcPr>
          <w:p w:rsidR="006210C6" w:rsidRPr="005B6129" w:rsidRDefault="006210C6" w:rsidP="008227D0">
            <w:pPr>
              <w:rPr>
                <w:color w:val="000000"/>
              </w:rPr>
            </w:pPr>
            <w:r w:rsidRPr="00456C34">
              <w:t>Комплексная программа физического воспитания</w:t>
            </w:r>
            <w:r>
              <w:t xml:space="preserve"> учащихся. Программы общеобразовательных учреждений. 1 – 11 классы. Для учителей общеобразовательных учреждений. – 8-е издание. – М.: Просвещение, 2011 5 – 9 классы. Авторы: В.И.Лях, А.А.Зданевич</w:t>
            </w:r>
          </w:p>
        </w:tc>
        <w:tc>
          <w:tcPr>
            <w:tcW w:w="3118" w:type="dxa"/>
          </w:tcPr>
          <w:p w:rsidR="006210C6" w:rsidRPr="005B6129" w:rsidRDefault="006210C6" w:rsidP="008227D0">
            <w:pPr>
              <w:rPr>
                <w:b/>
              </w:rPr>
            </w:pPr>
          </w:p>
        </w:tc>
      </w:tr>
      <w:tr w:rsidR="00024EC5" w:rsidRPr="005B6129" w:rsidTr="008227D0">
        <w:tc>
          <w:tcPr>
            <w:tcW w:w="442" w:type="dxa"/>
          </w:tcPr>
          <w:p w:rsidR="006210C6" w:rsidRDefault="006210C6" w:rsidP="008227D0"/>
        </w:tc>
        <w:tc>
          <w:tcPr>
            <w:tcW w:w="1367" w:type="dxa"/>
          </w:tcPr>
          <w:p w:rsidR="006210C6" w:rsidRPr="00346DAD" w:rsidRDefault="006210C6" w:rsidP="008227D0">
            <w:pPr>
              <w:rPr>
                <w:b/>
              </w:rPr>
            </w:pPr>
            <w:r w:rsidRPr="00346DAD">
              <w:rPr>
                <w:b/>
              </w:rPr>
              <w:t>Физичес-кая культура, ОБЖ</w:t>
            </w:r>
          </w:p>
        </w:tc>
        <w:tc>
          <w:tcPr>
            <w:tcW w:w="2552" w:type="dxa"/>
          </w:tcPr>
          <w:p w:rsidR="006210C6" w:rsidRDefault="006210C6" w:rsidP="008227D0">
            <w:r w:rsidRPr="00456C34">
              <w:t>Комплексная программа физического воспитания</w:t>
            </w:r>
            <w:r>
              <w:t xml:space="preserve"> учащихся. 5 – 9 классы. Авторы: В.И.Лях, А.А.Зданевич</w:t>
            </w:r>
          </w:p>
          <w:p w:rsidR="006210C6" w:rsidRDefault="006210C6" w:rsidP="008227D0"/>
          <w:p w:rsidR="006210C6" w:rsidRPr="00456C34" w:rsidRDefault="006210C6" w:rsidP="008227D0">
            <w:r>
              <w:t xml:space="preserve">Основы безопасности </w:t>
            </w:r>
            <w:r>
              <w:lastRenderedPageBreak/>
              <w:t>жизнедеятельности.  Учебная программа для 5 – 9 классов. Авторы: А.Т.Смирнов, Б.О.Хренников</w:t>
            </w:r>
          </w:p>
        </w:tc>
        <w:tc>
          <w:tcPr>
            <w:tcW w:w="2268" w:type="dxa"/>
          </w:tcPr>
          <w:p w:rsidR="006210C6" w:rsidRDefault="006210C6" w:rsidP="008227D0">
            <w:r>
              <w:lastRenderedPageBreak/>
              <w:t xml:space="preserve">- </w:t>
            </w:r>
            <w:r w:rsidRPr="00456C34">
              <w:t>Комплексная программа физического воспитания</w:t>
            </w:r>
            <w:r>
              <w:t xml:space="preserve"> учащихся. Программы обще-образовательных учреждений. 1 – 11 классы. Для </w:t>
            </w:r>
            <w:r>
              <w:lastRenderedPageBreak/>
              <w:t>учителей общеобразовательных учреж-дений. – 8-е издание. – М.: Просвещение, 2011 5 – 9 классы. Авторы: В.И.Лях, А.А.Зданевич</w:t>
            </w:r>
          </w:p>
          <w:p w:rsidR="006210C6" w:rsidRPr="005B6129" w:rsidRDefault="006210C6" w:rsidP="008227D0">
            <w:pPr>
              <w:rPr>
                <w:color w:val="000000"/>
              </w:rPr>
            </w:pPr>
            <w:r>
              <w:t>- А.Т.Смирнов, Б.О.Хренников. Основы безопасности жизне-деятельности. Комплексная программа. 5 – 11 классы. Для учителей общеобразовательных учреждений. – 2-е издание. – под общей редакцией А.Т.Смирнова. – М.: Просвещение, 2010</w:t>
            </w:r>
          </w:p>
        </w:tc>
        <w:tc>
          <w:tcPr>
            <w:tcW w:w="3118" w:type="dxa"/>
          </w:tcPr>
          <w:p w:rsidR="006210C6" w:rsidRPr="005B6129" w:rsidRDefault="006210C6" w:rsidP="008227D0">
            <w:pPr>
              <w:rPr>
                <w:b/>
              </w:rPr>
            </w:pPr>
          </w:p>
        </w:tc>
      </w:tr>
      <w:tr w:rsidR="00024EC5" w:rsidRPr="00AA29D1" w:rsidTr="008227D0">
        <w:tc>
          <w:tcPr>
            <w:tcW w:w="442" w:type="dxa"/>
          </w:tcPr>
          <w:p w:rsidR="006210C6" w:rsidRPr="00AA29D1" w:rsidRDefault="006210C6" w:rsidP="008227D0"/>
        </w:tc>
        <w:tc>
          <w:tcPr>
            <w:tcW w:w="1367" w:type="dxa"/>
          </w:tcPr>
          <w:p w:rsidR="006210C6" w:rsidRPr="00346DAD" w:rsidRDefault="006210C6" w:rsidP="008227D0">
            <w:pPr>
              <w:rPr>
                <w:b/>
              </w:rPr>
            </w:pPr>
            <w:r w:rsidRPr="00346DAD">
              <w:rPr>
                <w:b/>
              </w:rPr>
              <w:t>Кубанове-дение</w:t>
            </w:r>
          </w:p>
        </w:tc>
        <w:tc>
          <w:tcPr>
            <w:tcW w:w="2552" w:type="dxa"/>
          </w:tcPr>
          <w:p w:rsidR="006210C6" w:rsidRDefault="006210C6" w:rsidP="008227D0">
            <w:r>
              <w:t>Кубановедение. Программы для 5 – 9 классов общеобразовательных учреждений Краснодарского края. Авторы: Л.М.Галутво (5 – 8 классы), А.А.Зайцев (9 класс)</w:t>
            </w:r>
          </w:p>
          <w:p w:rsidR="006210C6" w:rsidRDefault="006210C6" w:rsidP="008227D0"/>
          <w:p w:rsidR="006210C6" w:rsidRPr="00AA29D1" w:rsidRDefault="006210C6" w:rsidP="008227D0">
            <w:r>
              <w:t>Кубановедение. Программа для 10 – 11 классов общеобразовательных учреждений Краснодарского края. Авторы: Латкин В.В., Терская И.А., Хамцова О.А., Матвеев О.В., Морозова Е.В., Зайцев А.А.</w:t>
            </w:r>
          </w:p>
        </w:tc>
        <w:tc>
          <w:tcPr>
            <w:tcW w:w="2268" w:type="dxa"/>
          </w:tcPr>
          <w:p w:rsidR="006210C6" w:rsidRDefault="006210C6" w:rsidP="008227D0">
            <w:pPr>
              <w:rPr>
                <w:color w:val="000000"/>
              </w:rPr>
            </w:pPr>
            <w:r>
              <w:rPr>
                <w:color w:val="000000"/>
              </w:rPr>
              <w:t>Кубановедение: программы для 5 – 9 классов общеобразовательных учреждений Краснодар. края / А.А.Зайцев и др. – Краснодар: Перспективы образования, 2012</w:t>
            </w:r>
          </w:p>
          <w:p w:rsidR="006210C6" w:rsidRDefault="006210C6" w:rsidP="008227D0">
            <w:pPr>
              <w:rPr>
                <w:color w:val="000000"/>
              </w:rPr>
            </w:pPr>
          </w:p>
          <w:p w:rsidR="006210C6" w:rsidRPr="007A45BC" w:rsidRDefault="006210C6" w:rsidP="008227D0">
            <w:pPr>
              <w:rPr>
                <w:color w:val="000000"/>
              </w:rPr>
            </w:pPr>
            <w:r>
              <w:rPr>
                <w:color w:val="000000"/>
              </w:rPr>
              <w:t xml:space="preserve">Кубановедение: программа для 10 – 11 классов общеобразовательных учреждений Краснодарского края </w:t>
            </w:r>
            <w:r w:rsidRPr="007A45BC">
              <w:rPr>
                <w:color w:val="000000"/>
              </w:rPr>
              <w:t>[</w:t>
            </w:r>
            <w:r>
              <w:rPr>
                <w:color w:val="000000"/>
              </w:rPr>
              <w:t>авт.-сост.: В.В.Латкин, И.А.Терская, О.А.Хамцова и др.</w:t>
            </w:r>
            <w:r w:rsidRPr="007A45BC">
              <w:rPr>
                <w:color w:val="000000"/>
              </w:rPr>
              <w:t>]</w:t>
            </w:r>
            <w:r>
              <w:rPr>
                <w:color w:val="000000"/>
              </w:rPr>
              <w:t>./Краснодар: Перспективы образования, 2013</w:t>
            </w:r>
          </w:p>
        </w:tc>
        <w:tc>
          <w:tcPr>
            <w:tcW w:w="3118" w:type="dxa"/>
          </w:tcPr>
          <w:p w:rsidR="006210C6" w:rsidRDefault="006210C6" w:rsidP="008227D0">
            <w:r>
              <w:t xml:space="preserve">- Б.А.Трёхбратов и др. Кубановедение: археология, мифология, культура: Учеб. для </w:t>
            </w:r>
            <w:r w:rsidRPr="00BF0AC4">
              <w:rPr>
                <w:b/>
              </w:rPr>
              <w:t>5 кл</w:t>
            </w:r>
            <w:r>
              <w:t>. общеобразоват. учреждений / Б.А. Трёхбратов,     Е.А.  Хачатурова, Т.А. Науменко. – Краснодар: Перспективы образования, 2013</w:t>
            </w:r>
          </w:p>
          <w:p w:rsidR="006210C6" w:rsidRDefault="006210C6" w:rsidP="008227D0">
            <w:r>
              <w:t xml:space="preserve">- Кубановедение: Учеб. для </w:t>
            </w:r>
            <w:r w:rsidRPr="00BF0AC4">
              <w:rPr>
                <w:b/>
              </w:rPr>
              <w:t>6 кл.</w:t>
            </w:r>
            <w:r>
              <w:t xml:space="preserve"> общеобразоват. учреждений / Б.А. Трёхбратов, И.А.Терская,        К.П. Казарян и др. – Краснодар: Перспективы образования, 2012</w:t>
            </w:r>
          </w:p>
          <w:p w:rsidR="006210C6" w:rsidRDefault="006210C6" w:rsidP="008227D0">
            <w:r>
              <w:t xml:space="preserve">- Кубановедение: учеб. для </w:t>
            </w:r>
            <w:r w:rsidRPr="00BF0AC4">
              <w:rPr>
                <w:b/>
              </w:rPr>
              <w:t>7 кл.</w:t>
            </w:r>
            <w:r>
              <w:t xml:space="preserve"> общеобразоват учреждений/ Б.А. Трёхбратов, Ю.М. Бодяев, И.А.Терская и др. – Краснодар: Перспективы образования, 2012</w:t>
            </w:r>
          </w:p>
          <w:p w:rsidR="006210C6" w:rsidRDefault="006210C6" w:rsidP="008227D0">
            <w:r>
              <w:t xml:space="preserve">- Кубановедение: Уч. пособие для </w:t>
            </w:r>
            <w:r w:rsidRPr="00B84207">
              <w:rPr>
                <w:b/>
              </w:rPr>
              <w:t>8 кл.</w:t>
            </w:r>
            <w:r>
              <w:t xml:space="preserve"> общеобразоват. </w:t>
            </w:r>
            <w:r>
              <w:lastRenderedPageBreak/>
              <w:t>учреждений / Б.А. Трёхбратов, Ю.М. Бодяев, С.А. Лукьянов, Р.М. Гриценко. – Краснодар: перспективы образования, 2013</w:t>
            </w:r>
          </w:p>
          <w:p w:rsidR="006210C6" w:rsidRPr="00AA29D1" w:rsidRDefault="006210C6" w:rsidP="002676EC">
            <w:r>
              <w:t xml:space="preserve">- Кубановедение: Учебное пособие для </w:t>
            </w:r>
            <w:r w:rsidRPr="00BF0AC4">
              <w:rPr>
                <w:b/>
              </w:rPr>
              <w:t>9 кл.</w:t>
            </w:r>
            <w:r>
              <w:t xml:space="preserve"> общеобразоват. учреждений/ А.А.Зайцев,             С.А. Лукьянов, А.Н. Еремеева, И.А. Терская – Краснодар: Перспективы образования, 2012</w:t>
            </w:r>
          </w:p>
        </w:tc>
      </w:tr>
      <w:tr w:rsidR="00024EC5" w:rsidRPr="00AA29D1" w:rsidTr="008227D0">
        <w:tc>
          <w:tcPr>
            <w:tcW w:w="442" w:type="dxa"/>
          </w:tcPr>
          <w:p w:rsidR="006210C6" w:rsidRPr="00AA29D1" w:rsidRDefault="006210C6" w:rsidP="008227D0"/>
        </w:tc>
        <w:tc>
          <w:tcPr>
            <w:tcW w:w="1367" w:type="dxa"/>
          </w:tcPr>
          <w:p w:rsidR="006210C6" w:rsidRPr="00346DAD" w:rsidRDefault="006210C6" w:rsidP="008227D0">
            <w:pPr>
              <w:rPr>
                <w:b/>
              </w:rPr>
            </w:pPr>
            <w:r w:rsidRPr="00346DAD">
              <w:rPr>
                <w:b/>
              </w:rPr>
              <w:t>Основы право-славной культуры</w:t>
            </w:r>
          </w:p>
        </w:tc>
        <w:tc>
          <w:tcPr>
            <w:tcW w:w="2552" w:type="dxa"/>
          </w:tcPr>
          <w:p w:rsidR="006210C6" w:rsidRPr="00AA29D1" w:rsidRDefault="006210C6" w:rsidP="008227D0">
            <w:pPr>
              <w:pStyle w:val="aff0"/>
            </w:pPr>
            <w:r w:rsidRPr="00DA6735">
              <w:rPr>
                <w:szCs w:val="36"/>
              </w:rPr>
              <w:t xml:space="preserve">История религиозной культуры </w:t>
            </w:r>
            <w:r w:rsidRPr="00DA6735">
              <w:rPr>
                <w:szCs w:val="23"/>
              </w:rPr>
              <w:t>программа</w:t>
            </w:r>
            <w:r>
              <w:rPr>
                <w:szCs w:val="23"/>
              </w:rPr>
              <w:t xml:space="preserve">. </w:t>
            </w:r>
            <w:r w:rsidRPr="00DA6735">
              <w:rPr>
                <w:szCs w:val="23"/>
              </w:rPr>
              <w:t>Учебного курса для общеобразовательных школ, лицеев и гимназий</w:t>
            </w:r>
            <w:r>
              <w:rPr>
                <w:szCs w:val="23"/>
              </w:rPr>
              <w:t>. Автор А.В.Бородина</w:t>
            </w:r>
          </w:p>
        </w:tc>
        <w:tc>
          <w:tcPr>
            <w:tcW w:w="2268" w:type="dxa"/>
          </w:tcPr>
          <w:p w:rsidR="006210C6" w:rsidRPr="00AA29D1" w:rsidRDefault="006210C6" w:rsidP="008227D0">
            <w:pPr>
              <w:pStyle w:val="aff0"/>
              <w:rPr>
                <w:color w:val="000000"/>
              </w:rPr>
            </w:pPr>
            <w:r w:rsidRPr="00C05A33">
              <w:rPr>
                <w:bCs/>
              </w:rPr>
              <w:t>А. В. Бородина.</w:t>
            </w:r>
            <w:r>
              <w:rPr>
                <w:b/>
                <w:bCs/>
              </w:rPr>
              <w:t xml:space="preserve"> </w:t>
            </w:r>
            <w:r>
              <w:t>История религиозной культуры: Программа учебного курса для общеобразовательных школ, лицеев, гимназий. – М.: Основы православной культуры,  2009</w:t>
            </w:r>
          </w:p>
        </w:tc>
        <w:tc>
          <w:tcPr>
            <w:tcW w:w="3118" w:type="dxa"/>
          </w:tcPr>
          <w:p w:rsidR="006210C6" w:rsidRPr="00AA29D1" w:rsidRDefault="006210C6" w:rsidP="008227D0"/>
        </w:tc>
      </w:tr>
    </w:tbl>
    <w:p w:rsidR="006210C6" w:rsidRDefault="006210C6"/>
    <w:p w:rsidR="006210C6" w:rsidRPr="006210C6" w:rsidRDefault="006210C6" w:rsidP="006210C6">
      <w:pPr>
        <w:jc w:val="center"/>
        <w:rPr>
          <w:b/>
          <w:sz w:val="28"/>
          <w:szCs w:val="28"/>
        </w:rPr>
      </w:pPr>
      <w:r w:rsidRPr="006210C6">
        <w:rPr>
          <w:b/>
          <w:sz w:val="28"/>
          <w:szCs w:val="28"/>
        </w:rPr>
        <w:t>ПРОГРАММЫ КУРСОВ ПО ВЫБОРУ</w:t>
      </w:r>
    </w:p>
    <w:p w:rsidR="006210C6" w:rsidRDefault="006210C6" w:rsidP="006210C6">
      <w:pPr>
        <w:jc w:val="center"/>
      </w:pPr>
    </w:p>
    <w:tbl>
      <w:tblPr>
        <w:tblStyle w:val="aa"/>
        <w:tblW w:w="9889" w:type="dxa"/>
        <w:tblLayout w:type="fixed"/>
        <w:tblLook w:val="04A0"/>
      </w:tblPr>
      <w:tblGrid>
        <w:gridCol w:w="1809"/>
        <w:gridCol w:w="709"/>
        <w:gridCol w:w="3544"/>
        <w:gridCol w:w="142"/>
        <w:gridCol w:w="3685"/>
      </w:tblGrid>
      <w:tr w:rsidR="006210C6" w:rsidRPr="00C038F6" w:rsidTr="008227D0">
        <w:tc>
          <w:tcPr>
            <w:tcW w:w="9889" w:type="dxa"/>
            <w:gridSpan w:val="5"/>
            <w:vAlign w:val="bottom"/>
          </w:tcPr>
          <w:p w:rsidR="006210C6" w:rsidRPr="008227D0" w:rsidRDefault="006210C6" w:rsidP="00E9402F">
            <w:pPr>
              <w:jc w:val="center"/>
              <w:rPr>
                <w:sz w:val="28"/>
                <w:szCs w:val="28"/>
              </w:rPr>
            </w:pPr>
            <w:r w:rsidRPr="008227D0">
              <w:rPr>
                <w:b/>
                <w:sz w:val="28"/>
                <w:szCs w:val="28"/>
              </w:rPr>
              <w:t>Предметные</w:t>
            </w:r>
          </w:p>
        </w:tc>
      </w:tr>
      <w:tr w:rsidR="00E9402F" w:rsidRPr="00C038F6" w:rsidTr="008227D0">
        <w:tc>
          <w:tcPr>
            <w:tcW w:w="1809" w:type="dxa"/>
          </w:tcPr>
          <w:p w:rsidR="00E9402F" w:rsidRPr="008227D0" w:rsidRDefault="00E9402F" w:rsidP="008227D0">
            <w:pPr>
              <w:rPr>
                <w:b/>
                <w:sz w:val="28"/>
                <w:szCs w:val="28"/>
              </w:rPr>
            </w:pPr>
            <w:r w:rsidRPr="008227D0">
              <w:rPr>
                <w:b/>
                <w:sz w:val="28"/>
                <w:szCs w:val="28"/>
              </w:rPr>
              <w:t>Русский язык и культура речи</w:t>
            </w:r>
          </w:p>
        </w:tc>
        <w:tc>
          <w:tcPr>
            <w:tcW w:w="4253" w:type="dxa"/>
            <w:gridSpan w:val="2"/>
          </w:tcPr>
          <w:p w:rsidR="00E9402F" w:rsidRPr="008227D0" w:rsidRDefault="00E9402F" w:rsidP="008227D0">
            <w:pPr>
              <w:pStyle w:val="aff0"/>
              <w:rPr>
                <w:sz w:val="28"/>
                <w:szCs w:val="28"/>
              </w:rPr>
            </w:pPr>
            <w:r w:rsidRPr="008227D0">
              <w:rPr>
                <w:sz w:val="28"/>
                <w:szCs w:val="28"/>
              </w:rPr>
              <w:t xml:space="preserve">Русский язык и культура речи. Автор: Белан О.В., учитель МБОУ СОШ № 66  </w:t>
            </w:r>
          </w:p>
          <w:p w:rsidR="00E9402F" w:rsidRPr="008227D0" w:rsidRDefault="00E9402F" w:rsidP="008227D0">
            <w:pPr>
              <w:pStyle w:val="aff0"/>
              <w:rPr>
                <w:sz w:val="28"/>
                <w:szCs w:val="28"/>
              </w:rPr>
            </w:pPr>
            <w:r w:rsidRPr="008227D0">
              <w:rPr>
                <w:sz w:val="28"/>
                <w:szCs w:val="28"/>
              </w:rPr>
              <w:t>Краснодар, ККИДППО, 2004</w:t>
            </w:r>
          </w:p>
        </w:tc>
        <w:tc>
          <w:tcPr>
            <w:tcW w:w="3827" w:type="dxa"/>
            <w:gridSpan w:val="2"/>
            <w:vMerge w:val="restart"/>
          </w:tcPr>
          <w:p w:rsidR="00E9402F" w:rsidRPr="008227D0" w:rsidRDefault="00E9402F" w:rsidP="008227D0">
            <w:pPr>
              <w:pStyle w:val="aff0"/>
              <w:rPr>
                <w:bCs/>
                <w:sz w:val="28"/>
                <w:szCs w:val="28"/>
              </w:rPr>
            </w:pPr>
            <w:r w:rsidRPr="008227D0">
              <w:rPr>
                <w:bCs/>
                <w:sz w:val="28"/>
                <w:szCs w:val="28"/>
              </w:rPr>
              <w:t>Предпрофильная подготовка. Сборник программ курсов по выбору для учащихся 9-х классов, участвующих в эксперименте по предпрофильной подготовке. – Краснодар: ККИДППО, 2004</w:t>
            </w:r>
          </w:p>
          <w:p w:rsidR="00E9402F" w:rsidRPr="008227D0" w:rsidRDefault="00E9402F" w:rsidP="008227D0">
            <w:pPr>
              <w:rPr>
                <w:sz w:val="28"/>
                <w:szCs w:val="28"/>
              </w:rPr>
            </w:pPr>
          </w:p>
        </w:tc>
      </w:tr>
      <w:tr w:rsidR="00E9402F" w:rsidRPr="00C038F6" w:rsidTr="008227D0">
        <w:tc>
          <w:tcPr>
            <w:tcW w:w="1809" w:type="dxa"/>
          </w:tcPr>
          <w:p w:rsidR="00E9402F" w:rsidRPr="008227D0" w:rsidRDefault="00E9402F" w:rsidP="00E9402F">
            <w:pPr>
              <w:rPr>
                <w:b/>
                <w:sz w:val="28"/>
                <w:szCs w:val="28"/>
              </w:rPr>
            </w:pPr>
            <w:r w:rsidRPr="008227D0">
              <w:rPr>
                <w:b/>
                <w:sz w:val="28"/>
                <w:szCs w:val="28"/>
              </w:rPr>
              <w:t>Математика и жизнь</w:t>
            </w:r>
          </w:p>
        </w:tc>
        <w:tc>
          <w:tcPr>
            <w:tcW w:w="4253" w:type="dxa"/>
            <w:gridSpan w:val="2"/>
          </w:tcPr>
          <w:p w:rsidR="00E9402F" w:rsidRPr="008227D0" w:rsidRDefault="00E9402F" w:rsidP="008227D0">
            <w:pPr>
              <w:pStyle w:val="aff0"/>
              <w:rPr>
                <w:sz w:val="28"/>
                <w:szCs w:val="28"/>
              </w:rPr>
            </w:pPr>
            <w:r w:rsidRPr="008227D0">
              <w:rPr>
                <w:sz w:val="28"/>
                <w:szCs w:val="28"/>
              </w:rPr>
              <w:t>Математика и жизнь.</w:t>
            </w:r>
          </w:p>
          <w:p w:rsidR="00E9402F" w:rsidRPr="008227D0" w:rsidRDefault="00E9402F" w:rsidP="008227D0">
            <w:pPr>
              <w:pStyle w:val="aff0"/>
              <w:rPr>
                <w:sz w:val="28"/>
                <w:szCs w:val="28"/>
              </w:rPr>
            </w:pPr>
            <w:r w:rsidRPr="008227D0">
              <w:rPr>
                <w:sz w:val="28"/>
                <w:szCs w:val="28"/>
              </w:rPr>
              <w:t xml:space="preserve">Автор: Юрова Т.В., учитель МБОУ СОШ № 66 </w:t>
            </w:r>
          </w:p>
        </w:tc>
        <w:tc>
          <w:tcPr>
            <w:tcW w:w="3827" w:type="dxa"/>
            <w:gridSpan w:val="2"/>
            <w:vMerge/>
          </w:tcPr>
          <w:p w:rsidR="00E9402F" w:rsidRPr="008227D0" w:rsidRDefault="00E9402F" w:rsidP="008227D0">
            <w:pPr>
              <w:rPr>
                <w:sz w:val="28"/>
                <w:szCs w:val="28"/>
              </w:rPr>
            </w:pPr>
          </w:p>
        </w:tc>
      </w:tr>
      <w:tr w:rsidR="00E9402F" w:rsidRPr="00C038F6" w:rsidTr="008227D0">
        <w:tc>
          <w:tcPr>
            <w:tcW w:w="1809" w:type="dxa"/>
          </w:tcPr>
          <w:p w:rsidR="00E9402F" w:rsidRPr="008227D0" w:rsidRDefault="00E9402F" w:rsidP="008227D0">
            <w:pPr>
              <w:rPr>
                <w:b/>
                <w:sz w:val="28"/>
                <w:szCs w:val="28"/>
              </w:rPr>
            </w:pPr>
            <w:r w:rsidRPr="008227D0">
              <w:rPr>
                <w:b/>
                <w:sz w:val="28"/>
                <w:szCs w:val="28"/>
              </w:rPr>
              <w:t>Законы механики</w:t>
            </w:r>
          </w:p>
        </w:tc>
        <w:tc>
          <w:tcPr>
            <w:tcW w:w="4253" w:type="dxa"/>
            <w:gridSpan w:val="2"/>
          </w:tcPr>
          <w:p w:rsidR="00E9402F" w:rsidRPr="008227D0" w:rsidRDefault="00E9402F" w:rsidP="008227D0">
            <w:pPr>
              <w:pStyle w:val="aff0"/>
              <w:rPr>
                <w:sz w:val="28"/>
                <w:szCs w:val="28"/>
              </w:rPr>
            </w:pPr>
            <w:r w:rsidRPr="008227D0">
              <w:rPr>
                <w:sz w:val="28"/>
                <w:szCs w:val="28"/>
              </w:rPr>
              <w:t>Законы механики в технике.</w:t>
            </w:r>
          </w:p>
          <w:p w:rsidR="00E9402F" w:rsidRPr="008227D0" w:rsidRDefault="00E9402F" w:rsidP="008227D0">
            <w:pPr>
              <w:pStyle w:val="aff0"/>
              <w:rPr>
                <w:sz w:val="28"/>
                <w:szCs w:val="28"/>
              </w:rPr>
            </w:pPr>
            <w:r w:rsidRPr="008227D0">
              <w:rPr>
                <w:sz w:val="28"/>
                <w:szCs w:val="28"/>
              </w:rPr>
              <w:t>Автор: Епифанова Т.Г., преподаватель физики лицея № 90</w:t>
            </w:r>
          </w:p>
        </w:tc>
        <w:tc>
          <w:tcPr>
            <w:tcW w:w="3827" w:type="dxa"/>
            <w:gridSpan w:val="2"/>
            <w:vMerge/>
          </w:tcPr>
          <w:p w:rsidR="00E9402F" w:rsidRPr="008227D0" w:rsidRDefault="00E9402F" w:rsidP="008227D0">
            <w:pPr>
              <w:rPr>
                <w:sz w:val="28"/>
                <w:szCs w:val="28"/>
              </w:rPr>
            </w:pPr>
          </w:p>
        </w:tc>
      </w:tr>
      <w:tr w:rsidR="00E9402F" w:rsidRPr="00C038F6" w:rsidTr="008227D0">
        <w:tc>
          <w:tcPr>
            <w:tcW w:w="1809" w:type="dxa"/>
          </w:tcPr>
          <w:p w:rsidR="00E9402F" w:rsidRPr="008227D0" w:rsidRDefault="00E9402F" w:rsidP="00E9402F">
            <w:pPr>
              <w:rPr>
                <w:b/>
                <w:sz w:val="28"/>
                <w:szCs w:val="28"/>
              </w:rPr>
            </w:pPr>
            <w:r w:rsidRPr="008227D0">
              <w:rPr>
                <w:b/>
                <w:sz w:val="28"/>
                <w:szCs w:val="28"/>
              </w:rPr>
              <w:t>С английским языком по миру</w:t>
            </w:r>
          </w:p>
        </w:tc>
        <w:tc>
          <w:tcPr>
            <w:tcW w:w="4253" w:type="dxa"/>
            <w:gridSpan w:val="2"/>
          </w:tcPr>
          <w:p w:rsidR="00E9402F" w:rsidRPr="008227D0" w:rsidRDefault="00E9402F" w:rsidP="008227D0">
            <w:pPr>
              <w:pStyle w:val="aff0"/>
              <w:rPr>
                <w:sz w:val="28"/>
                <w:szCs w:val="28"/>
              </w:rPr>
            </w:pPr>
            <w:r w:rsidRPr="008227D0">
              <w:rPr>
                <w:sz w:val="28"/>
                <w:szCs w:val="28"/>
              </w:rPr>
              <w:t>С английским языком по миру.</w:t>
            </w:r>
          </w:p>
          <w:p w:rsidR="00E9402F" w:rsidRPr="008227D0" w:rsidRDefault="00E9402F" w:rsidP="008227D0">
            <w:pPr>
              <w:pStyle w:val="aff0"/>
              <w:rPr>
                <w:sz w:val="28"/>
                <w:szCs w:val="28"/>
              </w:rPr>
            </w:pPr>
            <w:r w:rsidRPr="008227D0">
              <w:rPr>
                <w:sz w:val="28"/>
                <w:szCs w:val="28"/>
              </w:rPr>
              <w:t>Автор: Изместьева Е.Г., преподаватель английского языка лицея № 90</w:t>
            </w:r>
          </w:p>
          <w:p w:rsidR="00E9402F" w:rsidRPr="008227D0" w:rsidRDefault="00E9402F" w:rsidP="008227D0">
            <w:pPr>
              <w:pStyle w:val="aff0"/>
              <w:rPr>
                <w:sz w:val="28"/>
                <w:szCs w:val="28"/>
              </w:rPr>
            </w:pPr>
          </w:p>
        </w:tc>
        <w:tc>
          <w:tcPr>
            <w:tcW w:w="3827" w:type="dxa"/>
            <w:gridSpan w:val="2"/>
            <w:vMerge/>
          </w:tcPr>
          <w:p w:rsidR="00E9402F" w:rsidRPr="008227D0" w:rsidRDefault="00E9402F" w:rsidP="008227D0">
            <w:pPr>
              <w:rPr>
                <w:sz w:val="28"/>
                <w:szCs w:val="28"/>
              </w:rPr>
            </w:pPr>
          </w:p>
        </w:tc>
      </w:tr>
      <w:tr w:rsidR="00E9402F" w:rsidRPr="00C038F6" w:rsidTr="008227D0">
        <w:tc>
          <w:tcPr>
            <w:tcW w:w="1809" w:type="dxa"/>
          </w:tcPr>
          <w:p w:rsidR="00E9402F" w:rsidRPr="008227D0" w:rsidRDefault="00E9402F" w:rsidP="008227D0">
            <w:pPr>
              <w:rPr>
                <w:b/>
                <w:sz w:val="28"/>
                <w:szCs w:val="28"/>
              </w:rPr>
            </w:pPr>
            <w:r w:rsidRPr="008227D0">
              <w:rPr>
                <w:b/>
                <w:sz w:val="28"/>
                <w:szCs w:val="28"/>
              </w:rPr>
              <w:t xml:space="preserve">Русская история в </w:t>
            </w:r>
            <w:r w:rsidRPr="008227D0">
              <w:rPr>
                <w:b/>
                <w:sz w:val="28"/>
                <w:szCs w:val="28"/>
              </w:rPr>
              <w:lastRenderedPageBreak/>
              <w:t>лицах</w:t>
            </w:r>
          </w:p>
        </w:tc>
        <w:tc>
          <w:tcPr>
            <w:tcW w:w="4253" w:type="dxa"/>
            <w:gridSpan w:val="2"/>
          </w:tcPr>
          <w:p w:rsidR="00E9402F" w:rsidRPr="008227D0" w:rsidRDefault="00E9402F" w:rsidP="008227D0">
            <w:pPr>
              <w:pStyle w:val="aff0"/>
              <w:rPr>
                <w:sz w:val="28"/>
                <w:szCs w:val="28"/>
              </w:rPr>
            </w:pPr>
            <w:r w:rsidRPr="008227D0">
              <w:rPr>
                <w:sz w:val="28"/>
                <w:szCs w:val="28"/>
              </w:rPr>
              <w:lastRenderedPageBreak/>
              <w:t>Русская история в лицах.</w:t>
            </w:r>
          </w:p>
          <w:p w:rsidR="00E9402F" w:rsidRPr="008227D0" w:rsidRDefault="00E9402F" w:rsidP="008227D0">
            <w:pPr>
              <w:pStyle w:val="aff0"/>
              <w:rPr>
                <w:sz w:val="28"/>
                <w:szCs w:val="28"/>
              </w:rPr>
            </w:pPr>
            <w:r w:rsidRPr="008227D0">
              <w:rPr>
                <w:sz w:val="28"/>
                <w:szCs w:val="28"/>
              </w:rPr>
              <w:t xml:space="preserve">Автор: Атрощенко В.В., учитель </w:t>
            </w:r>
            <w:r w:rsidRPr="008227D0">
              <w:rPr>
                <w:sz w:val="28"/>
                <w:szCs w:val="28"/>
              </w:rPr>
              <w:lastRenderedPageBreak/>
              <w:t>МБОУ СОШ № 78</w:t>
            </w:r>
          </w:p>
        </w:tc>
        <w:tc>
          <w:tcPr>
            <w:tcW w:w="3827" w:type="dxa"/>
            <w:gridSpan w:val="2"/>
          </w:tcPr>
          <w:p w:rsidR="00E9402F" w:rsidRPr="008227D0" w:rsidRDefault="00E9402F" w:rsidP="008227D0">
            <w:pPr>
              <w:rPr>
                <w:sz w:val="28"/>
                <w:szCs w:val="28"/>
              </w:rPr>
            </w:pPr>
            <w:r w:rsidRPr="008227D0">
              <w:rPr>
                <w:bCs/>
                <w:sz w:val="28"/>
                <w:szCs w:val="28"/>
              </w:rPr>
              <w:lastRenderedPageBreak/>
              <w:t xml:space="preserve">Сборник программ элективных курсов № 4. 10 – </w:t>
            </w:r>
            <w:r w:rsidRPr="008227D0">
              <w:rPr>
                <w:bCs/>
                <w:sz w:val="28"/>
                <w:szCs w:val="28"/>
              </w:rPr>
              <w:lastRenderedPageBreak/>
              <w:t>11 классы. – Краснодар: ККИДППО, 2005</w:t>
            </w:r>
          </w:p>
        </w:tc>
      </w:tr>
      <w:tr w:rsidR="006210C6" w:rsidRPr="00C038F6" w:rsidTr="008227D0">
        <w:tc>
          <w:tcPr>
            <w:tcW w:w="9889" w:type="dxa"/>
            <w:gridSpan w:val="5"/>
            <w:vAlign w:val="bottom"/>
          </w:tcPr>
          <w:p w:rsidR="006210C6" w:rsidRPr="008227D0" w:rsidRDefault="006210C6" w:rsidP="00E9402F">
            <w:pPr>
              <w:jc w:val="center"/>
              <w:rPr>
                <w:sz w:val="28"/>
                <w:szCs w:val="28"/>
              </w:rPr>
            </w:pPr>
            <w:r w:rsidRPr="008227D0">
              <w:rPr>
                <w:b/>
                <w:sz w:val="28"/>
                <w:szCs w:val="28"/>
              </w:rPr>
              <w:lastRenderedPageBreak/>
              <w:t>Ориентационные</w:t>
            </w:r>
          </w:p>
        </w:tc>
      </w:tr>
      <w:tr w:rsidR="006210C6" w:rsidRPr="00C038F6" w:rsidTr="008227D0">
        <w:tc>
          <w:tcPr>
            <w:tcW w:w="2518" w:type="dxa"/>
            <w:gridSpan w:val="2"/>
          </w:tcPr>
          <w:p w:rsidR="006210C6" w:rsidRPr="008227D0" w:rsidRDefault="006210C6" w:rsidP="006210C6">
            <w:pPr>
              <w:rPr>
                <w:b/>
                <w:sz w:val="28"/>
                <w:szCs w:val="28"/>
              </w:rPr>
            </w:pPr>
            <w:r w:rsidRPr="008227D0">
              <w:rPr>
                <w:b/>
                <w:sz w:val="28"/>
                <w:szCs w:val="28"/>
              </w:rPr>
              <w:t>Занимательное литературоведение</w:t>
            </w:r>
          </w:p>
        </w:tc>
        <w:tc>
          <w:tcPr>
            <w:tcW w:w="3686" w:type="dxa"/>
            <w:gridSpan w:val="2"/>
          </w:tcPr>
          <w:p w:rsidR="006210C6" w:rsidRPr="008227D0" w:rsidRDefault="006210C6" w:rsidP="008227D0">
            <w:pPr>
              <w:pStyle w:val="aff0"/>
              <w:rPr>
                <w:sz w:val="28"/>
                <w:szCs w:val="28"/>
              </w:rPr>
            </w:pPr>
            <w:r w:rsidRPr="008227D0">
              <w:rPr>
                <w:sz w:val="28"/>
                <w:szCs w:val="28"/>
              </w:rPr>
              <w:t>Необычное (занимательное) литературоведение.</w:t>
            </w:r>
          </w:p>
          <w:p w:rsidR="006210C6" w:rsidRPr="008227D0" w:rsidRDefault="006210C6" w:rsidP="008227D0">
            <w:pPr>
              <w:pStyle w:val="aff0"/>
              <w:rPr>
                <w:sz w:val="28"/>
                <w:szCs w:val="28"/>
              </w:rPr>
            </w:pPr>
            <w:r w:rsidRPr="008227D0">
              <w:rPr>
                <w:sz w:val="28"/>
                <w:szCs w:val="28"/>
              </w:rPr>
              <w:t>Автор: Ю.Г.Любимцев</w:t>
            </w:r>
          </w:p>
        </w:tc>
        <w:tc>
          <w:tcPr>
            <w:tcW w:w="3685" w:type="dxa"/>
            <w:vMerge w:val="restart"/>
          </w:tcPr>
          <w:p w:rsidR="006210C6" w:rsidRPr="008227D0" w:rsidRDefault="006210C6" w:rsidP="008227D0">
            <w:pPr>
              <w:rPr>
                <w:sz w:val="28"/>
                <w:szCs w:val="28"/>
              </w:rPr>
            </w:pPr>
            <w:r w:rsidRPr="008227D0">
              <w:rPr>
                <w:bCs/>
                <w:sz w:val="28"/>
                <w:szCs w:val="28"/>
              </w:rPr>
              <w:t>Сборник программ курсов по выбору для учащихся 9-х классов, участвующих в эксперименте, подготовленных ККИДППО. – Краснодар: ККИДППО, 2004</w:t>
            </w:r>
          </w:p>
        </w:tc>
      </w:tr>
      <w:tr w:rsidR="006210C6" w:rsidRPr="00C038F6" w:rsidTr="008227D0">
        <w:tc>
          <w:tcPr>
            <w:tcW w:w="2518" w:type="dxa"/>
            <w:gridSpan w:val="2"/>
          </w:tcPr>
          <w:p w:rsidR="00E9402F" w:rsidRPr="008227D0" w:rsidRDefault="006210C6" w:rsidP="008227D0">
            <w:pPr>
              <w:rPr>
                <w:b/>
                <w:sz w:val="28"/>
                <w:szCs w:val="28"/>
              </w:rPr>
            </w:pPr>
            <w:r w:rsidRPr="008227D0">
              <w:rPr>
                <w:b/>
                <w:sz w:val="28"/>
                <w:szCs w:val="28"/>
              </w:rPr>
              <w:t xml:space="preserve">Основы </w:t>
            </w:r>
          </w:p>
          <w:p w:rsidR="006210C6" w:rsidRPr="008227D0" w:rsidRDefault="006210C6" w:rsidP="00E9402F">
            <w:pPr>
              <w:rPr>
                <w:b/>
                <w:sz w:val="28"/>
                <w:szCs w:val="28"/>
              </w:rPr>
            </w:pPr>
            <w:r w:rsidRPr="008227D0">
              <w:rPr>
                <w:b/>
                <w:sz w:val="28"/>
                <w:szCs w:val="28"/>
              </w:rPr>
              <w:t>журналистики</w:t>
            </w:r>
          </w:p>
        </w:tc>
        <w:tc>
          <w:tcPr>
            <w:tcW w:w="3686" w:type="dxa"/>
            <w:gridSpan w:val="2"/>
          </w:tcPr>
          <w:p w:rsidR="006210C6" w:rsidRPr="008227D0" w:rsidRDefault="006210C6" w:rsidP="008227D0">
            <w:pPr>
              <w:pStyle w:val="aff0"/>
              <w:rPr>
                <w:sz w:val="28"/>
                <w:szCs w:val="28"/>
              </w:rPr>
            </w:pPr>
            <w:r w:rsidRPr="008227D0">
              <w:rPr>
                <w:sz w:val="28"/>
                <w:szCs w:val="28"/>
              </w:rPr>
              <w:t>Основы журналистики.</w:t>
            </w:r>
          </w:p>
          <w:p w:rsidR="006210C6" w:rsidRPr="008227D0" w:rsidRDefault="006210C6" w:rsidP="008227D0">
            <w:pPr>
              <w:pStyle w:val="aff0"/>
              <w:rPr>
                <w:sz w:val="28"/>
                <w:szCs w:val="28"/>
              </w:rPr>
            </w:pPr>
            <w:r w:rsidRPr="008227D0">
              <w:rPr>
                <w:sz w:val="28"/>
                <w:szCs w:val="28"/>
              </w:rPr>
              <w:t>Авторы: О.В.Чуп</w:t>
            </w:r>
          </w:p>
          <w:p w:rsidR="008227D0" w:rsidRPr="008227D0" w:rsidRDefault="008227D0" w:rsidP="008227D0">
            <w:pPr>
              <w:pStyle w:val="aff0"/>
              <w:rPr>
                <w:sz w:val="28"/>
                <w:szCs w:val="28"/>
              </w:rPr>
            </w:pPr>
          </w:p>
        </w:tc>
        <w:tc>
          <w:tcPr>
            <w:tcW w:w="3685" w:type="dxa"/>
            <w:vMerge/>
          </w:tcPr>
          <w:p w:rsidR="006210C6" w:rsidRPr="008227D0" w:rsidRDefault="006210C6" w:rsidP="008227D0">
            <w:pPr>
              <w:rPr>
                <w:sz w:val="28"/>
                <w:szCs w:val="28"/>
              </w:rPr>
            </w:pPr>
          </w:p>
        </w:tc>
      </w:tr>
      <w:tr w:rsidR="006210C6" w:rsidRPr="00C038F6" w:rsidTr="008227D0">
        <w:tc>
          <w:tcPr>
            <w:tcW w:w="2518" w:type="dxa"/>
            <w:gridSpan w:val="2"/>
          </w:tcPr>
          <w:p w:rsidR="006210C6" w:rsidRPr="008227D0" w:rsidRDefault="006210C6" w:rsidP="006210C6">
            <w:pPr>
              <w:rPr>
                <w:b/>
                <w:sz w:val="28"/>
                <w:szCs w:val="28"/>
              </w:rPr>
            </w:pPr>
            <w:r w:rsidRPr="008227D0">
              <w:rPr>
                <w:b/>
                <w:sz w:val="28"/>
                <w:szCs w:val="28"/>
              </w:rPr>
              <w:t>Компьютер в математике</w:t>
            </w:r>
          </w:p>
        </w:tc>
        <w:tc>
          <w:tcPr>
            <w:tcW w:w="3686" w:type="dxa"/>
            <w:gridSpan w:val="2"/>
          </w:tcPr>
          <w:p w:rsidR="006210C6" w:rsidRPr="008227D0" w:rsidRDefault="006210C6" w:rsidP="008227D0">
            <w:pPr>
              <w:pStyle w:val="aff0"/>
              <w:rPr>
                <w:sz w:val="28"/>
                <w:szCs w:val="28"/>
              </w:rPr>
            </w:pPr>
            <w:r w:rsidRPr="008227D0">
              <w:rPr>
                <w:sz w:val="28"/>
                <w:szCs w:val="28"/>
              </w:rPr>
              <w:t>Применение компьютера для решения прикладных задач по математике.</w:t>
            </w:r>
          </w:p>
          <w:p w:rsidR="006210C6" w:rsidRPr="008227D0" w:rsidRDefault="006210C6" w:rsidP="008227D0">
            <w:pPr>
              <w:pStyle w:val="aff0"/>
              <w:rPr>
                <w:sz w:val="28"/>
                <w:szCs w:val="28"/>
              </w:rPr>
            </w:pPr>
            <w:r w:rsidRPr="008227D0">
              <w:rPr>
                <w:sz w:val="28"/>
                <w:szCs w:val="28"/>
              </w:rPr>
              <w:t>Автор: Е.С.Янушпольская</w:t>
            </w:r>
          </w:p>
        </w:tc>
        <w:tc>
          <w:tcPr>
            <w:tcW w:w="3685" w:type="dxa"/>
            <w:vMerge/>
          </w:tcPr>
          <w:p w:rsidR="006210C6" w:rsidRPr="008227D0" w:rsidRDefault="006210C6" w:rsidP="008227D0">
            <w:pPr>
              <w:rPr>
                <w:sz w:val="28"/>
                <w:szCs w:val="28"/>
              </w:rPr>
            </w:pPr>
          </w:p>
        </w:tc>
      </w:tr>
      <w:tr w:rsidR="006210C6" w:rsidRPr="00C038F6" w:rsidTr="008227D0">
        <w:tc>
          <w:tcPr>
            <w:tcW w:w="2518" w:type="dxa"/>
            <w:gridSpan w:val="2"/>
          </w:tcPr>
          <w:p w:rsidR="006210C6" w:rsidRPr="008227D0" w:rsidRDefault="006210C6" w:rsidP="008227D0">
            <w:pPr>
              <w:rPr>
                <w:b/>
                <w:sz w:val="28"/>
                <w:szCs w:val="28"/>
              </w:rPr>
            </w:pPr>
            <w:r w:rsidRPr="008227D0">
              <w:rPr>
                <w:b/>
                <w:sz w:val="28"/>
                <w:szCs w:val="28"/>
              </w:rPr>
              <w:t>Химия в сельском хозяйстве</w:t>
            </w:r>
          </w:p>
        </w:tc>
        <w:tc>
          <w:tcPr>
            <w:tcW w:w="3686" w:type="dxa"/>
            <w:gridSpan w:val="2"/>
          </w:tcPr>
          <w:p w:rsidR="006210C6" w:rsidRPr="008227D0" w:rsidRDefault="006210C6" w:rsidP="008227D0">
            <w:pPr>
              <w:pStyle w:val="aff0"/>
              <w:rPr>
                <w:sz w:val="28"/>
                <w:szCs w:val="28"/>
              </w:rPr>
            </w:pPr>
            <w:r w:rsidRPr="008227D0">
              <w:rPr>
                <w:sz w:val="28"/>
                <w:szCs w:val="28"/>
              </w:rPr>
              <w:t>Химия в сельском хозяйстве.</w:t>
            </w:r>
          </w:p>
          <w:p w:rsidR="006210C6" w:rsidRPr="008227D0" w:rsidRDefault="006210C6" w:rsidP="008227D0">
            <w:pPr>
              <w:pStyle w:val="aff0"/>
              <w:rPr>
                <w:sz w:val="28"/>
                <w:szCs w:val="28"/>
              </w:rPr>
            </w:pPr>
            <w:r w:rsidRPr="008227D0">
              <w:rPr>
                <w:sz w:val="28"/>
                <w:szCs w:val="28"/>
              </w:rPr>
              <w:t>Автор: Л.Ф.Федосова</w:t>
            </w:r>
          </w:p>
        </w:tc>
        <w:tc>
          <w:tcPr>
            <w:tcW w:w="3685" w:type="dxa"/>
            <w:vMerge/>
          </w:tcPr>
          <w:p w:rsidR="006210C6" w:rsidRPr="008227D0" w:rsidRDefault="006210C6" w:rsidP="008227D0">
            <w:pPr>
              <w:rPr>
                <w:sz w:val="28"/>
                <w:szCs w:val="28"/>
              </w:rPr>
            </w:pPr>
          </w:p>
        </w:tc>
      </w:tr>
      <w:tr w:rsidR="006210C6" w:rsidRPr="00C038F6" w:rsidTr="008227D0">
        <w:tc>
          <w:tcPr>
            <w:tcW w:w="2518" w:type="dxa"/>
            <w:gridSpan w:val="2"/>
          </w:tcPr>
          <w:p w:rsidR="006210C6" w:rsidRPr="008227D0" w:rsidRDefault="006210C6" w:rsidP="006210C6">
            <w:pPr>
              <w:rPr>
                <w:b/>
                <w:sz w:val="28"/>
                <w:szCs w:val="28"/>
              </w:rPr>
            </w:pPr>
            <w:r w:rsidRPr="008227D0">
              <w:rPr>
                <w:b/>
                <w:sz w:val="28"/>
                <w:szCs w:val="28"/>
              </w:rPr>
              <w:t xml:space="preserve">Социальная </w:t>
            </w:r>
          </w:p>
          <w:p w:rsidR="006210C6" w:rsidRPr="008227D0" w:rsidRDefault="006210C6" w:rsidP="006210C6">
            <w:pPr>
              <w:rPr>
                <w:b/>
                <w:sz w:val="28"/>
                <w:szCs w:val="28"/>
              </w:rPr>
            </w:pPr>
            <w:r w:rsidRPr="008227D0">
              <w:rPr>
                <w:b/>
                <w:sz w:val="28"/>
                <w:szCs w:val="28"/>
              </w:rPr>
              <w:t>экология</w:t>
            </w:r>
          </w:p>
        </w:tc>
        <w:tc>
          <w:tcPr>
            <w:tcW w:w="3686" w:type="dxa"/>
            <w:gridSpan w:val="2"/>
          </w:tcPr>
          <w:p w:rsidR="006210C6" w:rsidRPr="008227D0" w:rsidRDefault="006210C6" w:rsidP="008227D0">
            <w:pPr>
              <w:pStyle w:val="aff0"/>
              <w:rPr>
                <w:sz w:val="28"/>
                <w:szCs w:val="28"/>
              </w:rPr>
            </w:pPr>
            <w:r w:rsidRPr="008227D0">
              <w:rPr>
                <w:sz w:val="28"/>
                <w:szCs w:val="28"/>
              </w:rPr>
              <w:t xml:space="preserve">Социальная экология. </w:t>
            </w:r>
          </w:p>
          <w:p w:rsidR="006210C6" w:rsidRPr="008227D0" w:rsidRDefault="006210C6" w:rsidP="008227D0">
            <w:pPr>
              <w:pStyle w:val="aff0"/>
              <w:rPr>
                <w:sz w:val="28"/>
                <w:szCs w:val="28"/>
              </w:rPr>
            </w:pPr>
            <w:r w:rsidRPr="008227D0">
              <w:rPr>
                <w:sz w:val="28"/>
                <w:szCs w:val="28"/>
              </w:rPr>
              <w:t>Автор: Валентин Л.С.</w:t>
            </w:r>
          </w:p>
        </w:tc>
        <w:tc>
          <w:tcPr>
            <w:tcW w:w="3685" w:type="dxa"/>
            <w:vMerge w:val="restart"/>
          </w:tcPr>
          <w:p w:rsidR="006210C6" w:rsidRPr="008227D0" w:rsidRDefault="006210C6" w:rsidP="008227D0">
            <w:pPr>
              <w:pStyle w:val="aff0"/>
              <w:rPr>
                <w:bCs/>
                <w:sz w:val="28"/>
                <w:szCs w:val="28"/>
              </w:rPr>
            </w:pPr>
            <w:r w:rsidRPr="008227D0">
              <w:rPr>
                <w:bCs/>
                <w:sz w:val="28"/>
                <w:szCs w:val="28"/>
              </w:rPr>
              <w:t>Предпрофильная подготовка. Сборник программ курсов по выбору для учащихся 9-х классов, участвующих в эксперименте по предпрофильной подготовке. – Краснодар: ККИДППО, 2004</w:t>
            </w:r>
          </w:p>
          <w:p w:rsidR="006210C6" w:rsidRPr="008227D0" w:rsidRDefault="006210C6" w:rsidP="008227D0">
            <w:pPr>
              <w:rPr>
                <w:sz w:val="28"/>
                <w:szCs w:val="28"/>
              </w:rPr>
            </w:pPr>
          </w:p>
        </w:tc>
      </w:tr>
      <w:tr w:rsidR="006210C6" w:rsidRPr="00C038F6" w:rsidTr="008227D0">
        <w:tc>
          <w:tcPr>
            <w:tcW w:w="2518" w:type="dxa"/>
            <w:gridSpan w:val="2"/>
          </w:tcPr>
          <w:p w:rsidR="006210C6" w:rsidRPr="008227D0" w:rsidRDefault="006210C6" w:rsidP="008227D0">
            <w:pPr>
              <w:rPr>
                <w:b/>
                <w:sz w:val="28"/>
                <w:szCs w:val="28"/>
              </w:rPr>
            </w:pPr>
            <w:r w:rsidRPr="008227D0">
              <w:rPr>
                <w:b/>
                <w:sz w:val="28"/>
                <w:szCs w:val="28"/>
              </w:rPr>
              <w:t>Здоровый образ жизни</w:t>
            </w:r>
          </w:p>
        </w:tc>
        <w:tc>
          <w:tcPr>
            <w:tcW w:w="3686" w:type="dxa"/>
            <w:gridSpan w:val="2"/>
          </w:tcPr>
          <w:p w:rsidR="006210C6" w:rsidRPr="008227D0" w:rsidRDefault="006210C6" w:rsidP="008227D0">
            <w:pPr>
              <w:pStyle w:val="aff0"/>
              <w:rPr>
                <w:sz w:val="28"/>
                <w:szCs w:val="28"/>
              </w:rPr>
            </w:pPr>
            <w:r w:rsidRPr="008227D0">
              <w:rPr>
                <w:sz w:val="28"/>
                <w:szCs w:val="28"/>
              </w:rPr>
              <w:t>Здоровый образ жизни – залог будущего здоровья</w:t>
            </w:r>
          </w:p>
          <w:p w:rsidR="006210C6" w:rsidRPr="008227D0" w:rsidRDefault="006210C6" w:rsidP="008227D0">
            <w:pPr>
              <w:pStyle w:val="aff0"/>
              <w:rPr>
                <w:sz w:val="28"/>
                <w:szCs w:val="28"/>
              </w:rPr>
            </w:pPr>
            <w:r w:rsidRPr="008227D0">
              <w:rPr>
                <w:sz w:val="28"/>
                <w:szCs w:val="28"/>
              </w:rPr>
              <w:t>Автор: К.П.Казарян</w:t>
            </w:r>
          </w:p>
        </w:tc>
        <w:tc>
          <w:tcPr>
            <w:tcW w:w="3685" w:type="dxa"/>
            <w:vMerge/>
          </w:tcPr>
          <w:p w:rsidR="006210C6" w:rsidRPr="008227D0" w:rsidRDefault="006210C6" w:rsidP="008227D0">
            <w:pPr>
              <w:rPr>
                <w:sz w:val="28"/>
                <w:szCs w:val="28"/>
              </w:rPr>
            </w:pPr>
          </w:p>
        </w:tc>
      </w:tr>
      <w:tr w:rsidR="00E9402F" w:rsidRPr="00C038F6" w:rsidTr="008227D0">
        <w:tc>
          <w:tcPr>
            <w:tcW w:w="2518" w:type="dxa"/>
            <w:gridSpan w:val="2"/>
          </w:tcPr>
          <w:p w:rsidR="00E9402F" w:rsidRPr="008227D0" w:rsidRDefault="00E9402F" w:rsidP="008227D0">
            <w:pPr>
              <w:rPr>
                <w:b/>
                <w:sz w:val="28"/>
                <w:szCs w:val="28"/>
              </w:rPr>
            </w:pPr>
            <w:r w:rsidRPr="008227D0">
              <w:rPr>
                <w:b/>
                <w:sz w:val="28"/>
                <w:szCs w:val="28"/>
              </w:rPr>
              <w:t>Я – лидер</w:t>
            </w:r>
          </w:p>
        </w:tc>
        <w:tc>
          <w:tcPr>
            <w:tcW w:w="3686" w:type="dxa"/>
            <w:gridSpan w:val="2"/>
          </w:tcPr>
          <w:p w:rsidR="00E9402F" w:rsidRPr="008227D0" w:rsidRDefault="00E9402F" w:rsidP="008227D0">
            <w:pPr>
              <w:pStyle w:val="aff0"/>
              <w:rPr>
                <w:sz w:val="28"/>
                <w:szCs w:val="28"/>
              </w:rPr>
            </w:pPr>
            <w:r w:rsidRPr="008227D0">
              <w:rPr>
                <w:sz w:val="28"/>
                <w:szCs w:val="28"/>
              </w:rPr>
              <w:t>Я – лидерю</w:t>
            </w:r>
          </w:p>
          <w:p w:rsidR="00E9402F" w:rsidRPr="008227D0" w:rsidRDefault="00E9402F" w:rsidP="008227D0">
            <w:pPr>
              <w:pStyle w:val="aff0"/>
              <w:rPr>
                <w:sz w:val="28"/>
                <w:szCs w:val="28"/>
              </w:rPr>
            </w:pPr>
            <w:r w:rsidRPr="008227D0">
              <w:rPr>
                <w:sz w:val="28"/>
                <w:szCs w:val="28"/>
              </w:rPr>
              <w:t>Автор: Д.С.Бубнова</w:t>
            </w:r>
          </w:p>
        </w:tc>
        <w:tc>
          <w:tcPr>
            <w:tcW w:w="3685" w:type="dxa"/>
            <w:vMerge/>
          </w:tcPr>
          <w:p w:rsidR="00E9402F" w:rsidRPr="008227D0" w:rsidRDefault="00E9402F" w:rsidP="008227D0">
            <w:pPr>
              <w:rPr>
                <w:sz w:val="28"/>
                <w:szCs w:val="28"/>
              </w:rPr>
            </w:pPr>
          </w:p>
        </w:tc>
      </w:tr>
      <w:tr w:rsidR="00E9402F" w:rsidRPr="00C038F6" w:rsidTr="008227D0">
        <w:tc>
          <w:tcPr>
            <w:tcW w:w="2518" w:type="dxa"/>
            <w:gridSpan w:val="2"/>
          </w:tcPr>
          <w:p w:rsidR="00E9402F" w:rsidRPr="008227D0" w:rsidRDefault="00E9402F" w:rsidP="00E9402F">
            <w:pPr>
              <w:rPr>
                <w:b/>
                <w:sz w:val="28"/>
                <w:szCs w:val="28"/>
              </w:rPr>
            </w:pPr>
            <w:r w:rsidRPr="008227D0">
              <w:rPr>
                <w:b/>
                <w:sz w:val="28"/>
                <w:szCs w:val="28"/>
              </w:rPr>
              <w:t>Элементы математической логики</w:t>
            </w:r>
          </w:p>
        </w:tc>
        <w:tc>
          <w:tcPr>
            <w:tcW w:w="3686" w:type="dxa"/>
            <w:gridSpan w:val="2"/>
          </w:tcPr>
          <w:p w:rsidR="00E9402F" w:rsidRPr="008227D0" w:rsidRDefault="00E9402F" w:rsidP="008227D0">
            <w:pPr>
              <w:pStyle w:val="aff0"/>
              <w:rPr>
                <w:sz w:val="28"/>
                <w:szCs w:val="28"/>
              </w:rPr>
            </w:pPr>
            <w:r w:rsidRPr="008227D0">
              <w:rPr>
                <w:sz w:val="28"/>
                <w:szCs w:val="28"/>
              </w:rPr>
              <w:t xml:space="preserve">Элементы математической логики. </w:t>
            </w:r>
          </w:p>
          <w:p w:rsidR="00E9402F" w:rsidRPr="008227D0" w:rsidRDefault="00E9402F" w:rsidP="008227D0">
            <w:pPr>
              <w:pStyle w:val="aff0"/>
              <w:rPr>
                <w:sz w:val="28"/>
                <w:szCs w:val="28"/>
              </w:rPr>
            </w:pPr>
            <w:r w:rsidRPr="008227D0">
              <w:rPr>
                <w:sz w:val="28"/>
                <w:szCs w:val="28"/>
              </w:rPr>
              <w:t>Автор: Е.А.Семенко, О.Н.Романенко, И.А.Мочалова</w:t>
            </w:r>
          </w:p>
        </w:tc>
        <w:tc>
          <w:tcPr>
            <w:tcW w:w="3685" w:type="dxa"/>
            <w:vMerge/>
          </w:tcPr>
          <w:p w:rsidR="00E9402F" w:rsidRPr="008227D0" w:rsidRDefault="00E9402F" w:rsidP="008227D0">
            <w:pPr>
              <w:rPr>
                <w:sz w:val="28"/>
                <w:szCs w:val="28"/>
              </w:rPr>
            </w:pPr>
          </w:p>
        </w:tc>
      </w:tr>
      <w:tr w:rsidR="00E9402F" w:rsidRPr="00C038F6" w:rsidTr="008227D0">
        <w:tc>
          <w:tcPr>
            <w:tcW w:w="2518" w:type="dxa"/>
            <w:gridSpan w:val="2"/>
          </w:tcPr>
          <w:p w:rsidR="00E9402F" w:rsidRPr="008227D0" w:rsidRDefault="00E9402F" w:rsidP="008227D0">
            <w:pPr>
              <w:rPr>
                <w:b/>
                <w:sz w:val="28"/>
                <w:szCs w:val="28"/>
              </w:rPr>
            </w:pPr>
            <w:r w:rsidRPr="008227D0">
              <w:rPr>
                <w:b/>
                <w:sz w:val="28"/>
                <w:szCs w:val="28"/>
              </w:rPr>
              <w:t>Деловое общение</w:t>
            </w:r>
          </w:p>
        </w:tc>
        <w:tc>
          <w:tcPr>
            <w:tcW w:w="3686" w:type="dxa"/>
            <w:gridSpan w:val="2"/>
          </w:tcPr>
          <w:p w:rsidR="00E9402F" w:rsidRPr="008227D0" w:rsidRDefault="00E9402F" w:rsidP="008227D0">
            <w:pPr>
              <w:pStyle w:val="aff0"/>
              <w:rPr>
                <w:sz w:val="28"/>
                <w:szCs w:val="28"/>
              </w:rPr>
            </w:pPr>
            <w:r w:rsidRPr="008227D0">
              <w:rPr>
                <w:sz w:val="28"/>
                <w:szCs w:val="28"/>
              </w:rPr>
              <w:t>Деловое общение</w:t>
            </w:r>
          </w:p>
          <w:p w:rsidR="00E9402F" w:rsidRPr="008227D0" w:rsidRDefault="00E9402F" w:rsidP="008227D0">
            <w:pPr>
              <w:pStyle w:val="aff0"/>
              <w:rPr>
                <w:sz w:val="28"/>
                <w:szCs w:val="28"/>
              </w:rPr>
            </w:pPr>
            <w:r w:rsidRPr="008227D0">
              <w:rPr>
                <w:sz w:val="28"/>
                <w:szCs w:val="28"/>
              </w:rPr>
              <w:t>Автор: Е. Николаевская</w:t>
            </w:r>
          </w:p>
        </w:tc>
        <w:tc>
          <w:tcPr>
            <w:tcW w:w="3685" w:type="dxa"/>
            <w:vMerge/>
          </w:tcPr>
          <w:p w:rsidR="00E9402F" w:rsidRPr="008227D0" w:rsidRDefault="00E9402F" w:rsidP="008227D0">
            <w:pPr>
              <w:rPr>
                <w:sz w:val="28"/>
                <w:szCs w:val="28"/>
              </w:rPr>
            </w:pPr>
          </w:p>
        </w:tc>
      </w:tr>
      <w:tr w:rsidR="00E9402F" w:rsidRPr="00C038F6" w:rsidTr="008227D0">
        <w:tc>
          <w:tcPr>
            <w:tcW w:w="2518" w:type="dxa"/>
            <w:gridSpan w:val="2"/>
          </w:tcPr>
          <w:p w:rsidR="00E9402F" w:rsidRPr="008227D0" w:rsidRDefault="00E9402F" w:rsidP="00E9402F">
            <w:pPr>
              <w:rPr>
                <w:b/>
                <w:sz w:val="28"/>
                <w:szCs w:val="28"/>
              </w:rPr>
            </w:pPr>
            <w:r w:rsidRPr="008227D0">
              <w:rPr>
                <w:b/>
                <w:sz w:val="28"/>
                <w:szCs w:val="28"/>
              </w:rPr>
              <w:t xml:space="preserve">Социальная </w:t>
            </w:r>
          </w:p>
          <w:p w:rsidR="00E9402F" w:rsidRPr="008227D0" w:rsidRDefault="00E9402F" w:rsidP="00E9402F">
            <w:pPr>
              <w:rPr>
                <w:b/>
                <w:sz w:val="28"/>
                <w:szCs w:val="28"/>
              </w:rPr>
            </w:pPr>
            <w:r w:rsidRPr="008227D0">
              <w:rPr>
                <w:b/>
                <w:sz w:val="28"/>
                <w:szCs w:val="28"/>
              </w:rPr>
              <w:t>экология</w:t>
            </w:r>
          </w:p>
        </w:tc>
        <w:tc>
          <w:tcPr>
            <w:tcW w:w="3686" w:type="dxa"/>
            <w:gridSpan w:val="2"/>
          </w:tcPr>
          <w:p w:rsidR="00E9402F" w:rsidRPr="008227D0" w:rsidRDefault="00E9402F" w:rsidP="008227D0">
            <w:pPr>
              <w:pStyle w:val="aff0"/>
              <w:rPr>
                <w:sz w:val="28"/>
                <w:szCs w:val="28"/>
              </w:rPr>
            </w:pPr>
            <w:r w:rsidRPr="008227D0">
              <w:rPr>
                <w:sz w:val="28"/>
                <w:szCs w:val="28"/>
              </w:rPr>
              <w:t xml:space="preserve">Социальная экология. </w:t>
            </w:r>
          </w:p>
          <w:p w:rsidR="00E9402F" w:rsidRPr="008227D0" w:rsidRDefault="00E9402F" w:rsidP="008227D0">
            <w:pPr>
              <w:pStyle w:val="aff0"/>
              <w:rPr>
                <w:sz w:val="28"/>
                <w:szCs w:val="28"/>
              </w:rPr>
            </w:pPr>
            <w:r w:rsidRPr="008227D0">
              <w:rPr>
                <w:sz w:val="28"/>
                <w:szCs w:val="28"/>
              </w:rPr>
              <w:t>Автор: Валентин Л.С.</w:t>
            </w:r>
          </w:p>
        </w:tc>
        <w:tc>
          <w:tcPr>
            <w:tcW w:w="3685" w:type="dxa"/>
          </w:tcPr>
          <w:p w:rsidR="00E9402F" w:rsidRPr="008227D0" w:rsidRDefault="00E9402F" w:rsidP="008227D0">
            <w:pPr>
              <w:pStyle w:val="aff0"/>
              <w:rPr>
                <w:bCs/>
                <w:sz w:val="28"/>
                <w:szCs w:val="28"/>
              </w:rPr>
            </w:pPr>
            <w:r w:rsidRPr="008227D0">
              <w:rPr>
                <w:bCs/>
                <w:sz w:val="28"/>
                <w:szCs w:val="28"/>
              </w:rPr>
              <w:t>Предпрофильная подготовка. Сборник программ курсов по выбору для учащихся 9-х классов, участвующих в эксперименте по предпрофильной подготовке. – Краснодар: ККИДППО, 2004</w:t>
            </w:r>
          </w:p>
          <w:p w:rsidR="00E9402F" w:rsidRPr="008227D0" w:rsidRDefault="00E9402F" w:rsidP="008227D0">
            <w:pPr>
              <w:rPr>
                <w:sz w:val="28"/>
                <w:szCs w:val="28"/>
              </w:rPr>
            </w:pPr>
          </w:p>
        </w:tc>
      </w:tr>
    </w:tbl>
    <w:p w:rsidR="004159E6" w:rsidRDefault="004159E6" w:rsidP="001C628C">
      <w:pPr>
        <w:jc w:val="both"/>
        <w:rPr>
          <w:b/>
          <w:sz w:val="40"/>
          <w:szCs w:val="40"/>
        </w:rPr>
      </w:pPr>
    </w:p>
    <w:p w:rsidR="004159E6" w:rsidRDefault="004159E6" w:rsidP="001C628C">
      <w:pPr>
        <w:jc w:val="both"/>
        <w:rPr>
          <w:b/>
          <w:sz w:val="40"/>
          <w:szCs w:val="40"/>
        </w:rPr>
      </w:pPr>
    </w:p>
    <w:p w:rsidR="004159E6" w:rsidRDefault="004159E6" w:rsidP="001C628C">
      <w:pPr>
        <w:jc w:val="both"/>
        <w:rPr>
          <w:b/>
          <w:sz w:val="40"/>
          <w:szCs w:val="40"/>
        </w:rPr>
      </w:pPr>
    </w:p>
    <w:p w:rsidR="00CD70D5" w:rsidRDefault="00CD70D5" w:rsidP="001C628C">
      <w:pPr>
        <w:jc w:val="both"/>
        <w:rPr>
          <w:b/>
          <w:sz w:val="40"/>
          <w:szCs w:val="40"/>
        </w:rPr>
      </w:pPr>
    </w:p>
    <w:p w:rsidR="00CD70D5" w:rsidRDefault="00CD70D5" w:rsidP="001C628C">
      <w:pPr>
        <w:jc w:val="both"/>
        <w:rPr>
          <w:b/>
          <w:sz w:val="40"/>
          <w:szCs w:val="40"/>
        </w:rPr>
      </w:pPr>
    </w:p>
    <w:p w:rsidR="00CD70D5" w:rsidRDefault="00CD70D5" w:rsidP="001C628C">
      <w:pPr>
        <w:jc w:val="both"/>
        <w:rPr>
          <w:b/>
          <w:sz w:val="40"/>
          <w:szCs w:val="40"/>
        </w:rPr>
      </w:pPr>
    </w:p>
    <w:p w:rsidR="00CD70D5" w:rsidRDefault="00CD70D5" w:rsidP="001C628C">
      <w:pPr>
        <w:jc w:val="both"/>
        <w:rPr>
          <w:b/>
          <w:sz w:val="40"/>
          <w:szCs w:val="40"/>
        </w:rPr>
      </w:pPr>
    </w:p>
    <w:p w:rsidR="00CD70D5" w:rsidRDefault="00CD70D5" w:rsidP="001C628C">
      <w:pPr>
        <w:jc w:val="both"/>
        <w:rPr>
          <w:b/>
          <w:sz w:val="40"/>
          <w:szCs w:val="40"/>
        </w:rPr>
      </w:pPr>
    </w:p>
    <w:p w:rsidR="003655CD" w:rsidRPr="00EE500A" w:rsidRDefault="003655CD" w:rsidP="001C628C">
      <w:pPr>
        <w:jc w:val="both"/>
        <w:rPr>
          <w:b/>
          <w:sz w:val="40"/>
          <w:szCs w:val="40"/>
        </w:rPr>
      </w:pPr>
      <w:r w:rsidRPr="00EE500A">
        <w:rPr>
          <w:b/>
          <w:sz w:val="40"/>
          <w:szCs w:val="40"/>
          <w:lang w:val="en-NZ"/>
        </w:rPr>
        <w:t>III</w:t>
      </w:r>
      <w:r w:rsidRPr="00EE500A">
        <w:rPr>
          <w:b/>
          <w:sz w:val="40"/>
          <w:szCs w:val="40"/>
        </w:rPr>
        <w:t xml:space="preserve">. </w:t>
      </w:r>
      <w:r w:rsidR="004159E6" w:rsidRPr="00EE500A">
        <w:rPr>
          <w:b/>
          <w:sz w:val="40"/>
          <w:szCs w:val="40"/>
        </w:rPr>
        <w:t>ОРГАНИЗАЦИОННЫЙ</w:t>
      </w:r>
      <w:r w:rsidR="004159E6">
        <w:rPr>
          <w:b/>
          <w:sz w:val="40"/>
          <w:szCs w:val="40"/>
        </w:rPr>
        <w:t xml:space="preserve"> РАЗДЕЛ</w:t>
      </w:r>
    </w:p>
    <w:p w:rsidR="003655CD" w:rsidRPr="00EE500A" w:rsidRDefault="003655CD" w:rsidP="001C628C">
      <w:pPr>
        <w:jc w:val="both"/>
        <w:rPr>
          <w:b/>
          <w:sz w:val="32"/>
          <w:szCs w:val="32"/>
        </w:rPr>
      </w:pPr>
    </w:p>
    <w:p w:rsidR="003655CD" w:rsidRPr="00EE500A" w:rsidRDefault="003655CD" w:rsidP="001C628C">
      <w:pPr>
        <w:jc w:val="both"/>
        <w:rPr>
          <w:sz w:val="32"/>
          <w:szCs w:val="32"/>
        </w:rPr>
      </w:pPr>
    </w:p>
    <w:p w:rsidR="003655CD" w:rsidRPr="00EE500A" w:rsidRDefault="003655CD" w:rsidP="001C628C">
      <w:pPr>
        <w:jc w:val="both"/>
        <w:rPr>
          <w:sz w:val="32"/>
          <w:szCs w:val="32"/>
        </w:rPr>
      </w:pPr>
    </w:p>
    <w:p w:rsidR="00CD70D5" w:rsidRPr="00CD70D5" w:rsidRDefault="00D83593" w:rsidP="0030359B">
      <w:pPr>
        <w:pStyle w:val="aff0"/>
        <w:numPr>
          <w:ilvl w:val="0"/>
          <w:numId w:val="106"/>
        </w:numPr>
        <w:rPr>
          <w:sz w:val="32"/>
          <w:szCs w:val="32"/>
        </w:rPr>
      </w:pPr>
      <w:r w:rsidRPr="00EE500A">
        <w:rPr>
          <w:bCs/>
          <w:sz w:val="32"/>
          <w:szCs w:val="32"/>
        </w:rPr>
        <w:t>Учебный план муниципального бюджетного общеобразовательного учреждения муниципального образования город Краснодар средней общеобразовательной школы № 66 имени Евгения Дороша для 5</w:t>
      </w:r>
      <w:r w:rsidR="00CD70D5">
        <w:rPr>
          <w:bCs/>
          <w:sz w:val="32"/>
          <w:szCs w:val="32"/>
        </w:rPr>
        <w:t xml:space="preserve"> </w:t>
      </w:r>
      <w:r w:rsidRPr="00EE500A">
        <w:rPr>
          <w:bCs/>
          <w:sz w:val="32"/>
          <w:szCs w:val="32"/>
        </w:rPr>
        <w:t>-</w:t>
      </w:r>
      <w:r w:rsidR="00CD70D5">
        <w:rPr>
          <w:bCs/>
          <w:sz w:val="32"/>
          <w:szCs w:val="32"/>
        </w:rPr>
        <w:t xml:space="preserve"> </w:t>
      </w:r>
      <w:r w:rsidRPr="00EE500A">
        <w:rPr>
          <w:bCs/>
          <w:sz w:val="32"/>
          <w:szCs w:val="32"/>
        </w:rPr>
        <w:t xml:space="preserve">9 классов </w:t>
      </w:r>
    </w:p>
    <w:p w:rsidR="00D83593" w:rsidRPr="004159E6" w:rsidRDefault="00D83593" w:rsidP="00CD70D5">
      <w:pPr>
        <w:pStyle w:val="aff0"/>
        <w:ind w:left="720"/>
        <w:rPr>
          <w:sz w:val="32"/>
          <w:szCs w:val="32"/>
        </w:rPr>
      </w:pPr>
      <w:r w:rsidRPr="00EE500A">
        <w:rPr>
          <w:bCs/>
          <w:sz w:val="32"/>
          <w:szCs w:val="32"/>
        </w:rPr>
        <w:t>по БУП – 2004 на 2013-2014 учебный год</w:t>
      </w:r>
    </w:p>
    <w:p w:rsidR="004159E6" w:rsidRPr="00EE500A" w:rsidRDefault="004159E6" w:rsidP="004159E6">
      <w:pPr>
        <w:pStyle w:val="aff0"/>
        <w:ind w:left="720"/>
        <w:rPr>
          <w:sz w:val="32"/>
          <w:szCs w:val="32"/>
        </w:rPr>
      </w:pPr>
    </w:p>
    <w:p w:rsidR="00D83593" w:rsidRDefault="00D83593" w:rsidP="0030359B">
      <w:pPr>
        <w:pStyle w:val="aff0"/>
        <w:numPr>
          <w:ilvl w:val="0"/>
          <w:numId w:val="106"/>
        </w:numPr>
        <w:rPr>
          <w:sz w:val="32"/>
          <w:szCs w:val="32"/>
        </w:rPr>
      </w:pPr>
      <w:r w:rsidRPr="00EE500A">
        <w:rPr>
          <w:sz w:val="32"/>
          <w:szCs w:val="32"/>
        </w:rPr>
        <w:t>Годовой календарный учебный график</w:t>
      </w:r>
    </w:p>
    <w:p w:rsidR="004159E6" w:rsidRPr="00EE500A" w:rsidRDefault="004159E6" w:rsidP="004159E6">
      <w:pPr>
        <w:pStyle w:val="aff0"/>
        <w:ind w:left="720"/>
        <w:rPr>
          <w:sz w:val="32"/>
          <w:szCs w:val="32"/>
        </w:rPr>
      </w:pPr>
    </w:p>
    <w:p w:rsidR="00D83593" w:rsidRPr="004159E6" w:rsidRDefault="00D83593" w:rsidP="0030359B">
      <w:pPr>
        <w:pStyle w:val="aff0"/>
        <w:numPr>
          <w:ilvl w:val="0"/>
          <w:numId w:val="106"/>
        </w:numPr>
        <w:rPr>
          <w:bCs/>
          <w:iCs/>
          <w:sz w:val="32"/>
          <w:szCs w:val="32"/>
        </w:rPr>
      </w:pPr>
      <w:r w:rsidRPr="00EE500A">
        <w:rPr>
          <w:sz w:val="32"/>
          <w:szCs w:val="32"/>
        </w:rPr>
        <w:t>Рекомендации по организации контроля текущей успеваемости обучающихся, промежуточного и итогового контроля усвоения образовательной программы</w:t>
      </w:r>
    </w:p>
    <w:p w:rsidR="004159E6" w:rsidRPr="00EE500A" w:rsidRDefault="004159E6" w:rsidP="004159E6">
      <w:pPr>
        <w:pStyle w:val="aff0"/>
        <w:ind w:left="720"/>
        <w:rPr>
          <w:bCs/>
          <w:iCs/>
          <w:sz w:val="32"/>
          <w:szCs w:val="32"/>
        </w:rPr>
      </w:pPr>
    </w:p>
    <w:p w:rsidR="00A2090A" w:rsidRPr="0080110E" w:rsidRDefault="0080110E" w:rsidP="001C628C">
      <w:pPr>
        <w:pStyle w:val="aff0"/>
        <w:numPr>
          <w:ilvl w:val="0"/>
          <w:numId w:val="106"/>
        </w:numPr>
        <w:jc w:val="both"/>
        <w:rPr>
          <w:bCs/>
          <w:sz w:val="36"/>
          <w:szCs w:val="36"/>
        </w:rPr>
      </w:pPr>
      <w:r>
        <w:rPr>
          <w:sz w:val="32"/>
          <w:szCs w:val="32"/>
        </w:rPr>
        <w:t>Локальные акты МБОУ СОШ № 66</w:t>
      </w:r>
    </w:p>
    <w:p w:rsidR="00A2090A" w:rsidRPr="00D83593" w:rsidRDefault="00A2090A" w:rsidP="001C628C">
      <w:pPr>
        <w:pStyle w:val="30"/>
        <w:spacing w:after="0"/>
        <w:jc w:val="both"/>
        <w:rPr>
          <w:bCs/>
          <w:sz w:val="36"/>
          <w:szCs w:val="36"/>
        </w:rPr>
      </w:pPr>
    </w:p>
    <w:p w:rsidR="00A2090A" w:rsidRPr="00D83593" w:rsidRDefault="00A2090A" w:rsidP="001C628C">
      <w:pPr>
        <w:pStyle w:val="30"/>
        <w:spacing w:after="0"/>
        <w:jc w:val="both"/>
        <w:rPr>
          <w:bCs/>
          <w:sz w:val="36"/>
          <w:szCs w:val="36"/>
        </w:rPr>
      </w:pPr>
    </w:p>
    <w:p w:rsidR="00A2090A" w:rsidRDefault="00A2090A" w:rsidP="001C628C">
      <w:pPr>
        <w:pStyle w:val="30"/>
        <w:spacing w:after="0"/>
        <w:jc w:val="both"/>
        <w:rPr>
          <w:bCs/>
          <w:sz w:val="40"/>
          <w:szCs w:val="40"/>
        </w:rPr>
      </w:pPr>
    </w:p>
    <w:p w:rsidR="00A2090A" w:rsidRDefault="00A2090A" w:rsidP="001C628C">
      <w:pPr>
        <w:pStyle w:val="30"/>
        <w:spacing w:after="0"/>
        <w:jc w:val="both"/>
        <w:rPr>
          <w:bCs/>
          <w:sz w:val="40"/>
          <w:szCs w:val="40"/>
        </w:rPr>
      </w:pPr>
    </w:p>
    <w:p w:rsidR="00A2090A" w:rsidRDefault="00A2090A" w:rsidP="001C628C">
      <w:pPr>
        <w:pStyle w:val="30"/>
        <w:spacing w:after="0"/>
        <w:jc w:val="both"/>
        <w:rPr>
          <w:bCs/>
          <w:sz w:val="40"/>
          <w:szCs w:val="40"/>
        </w:rPr>
      </w:pPr>
    </w:p>
    <w:p w:rsidR="00A2090A" w:rsidRDefault="00A2090A" w:rsidP="001C628C">
      <w:pPr>
        <w:pStyle w:val="30"/>
        <w:spacing w:after="0"/>
        <w:jc w:val="both"/>
        <w:rPr>
          <w:bCs/>
          <w:sz w:val="40"/>
          <w:szCs w:val="40"/>
        </w:rPr>
      </w:pPr>
    </w:p>
    <w:p w:rsidR="00A2090A" w:rsidRDefault="00A2090A" w:rsidP="001C628C">
      <w:pPr>
        <w:pStyle w:val="30"/>
        <w:spacing w:after="0"/>
        <w:jc w:val="both"/>
        <w:rPr>
          <w:bCs/>
          <w:sz w:val="40"/>
          <w:szCs w:val="40"/>
        </w:rPr>
      </w:pPr>
    </w:p>
    <w:p w:rsidR="00A2090A" w:rsidRDefault="00A2090A" w:rsidP="001C628C">
      <w:pPr>
        <w:pStyle w:val="30"/>
        <w:spacing w:after="0"/>
        <w:jc w:val="both"/>
        <w:rPr>
          <w:bCs/>
          <w:sz w:val="40"/>
          <w:szCs w:val="40"/>
        </w:rPr>
      </w:pPr>
    </w:p>
    <w:p w:rsidR="00A2090A" w:rsidRDefault="00A2090A" w:rsidP="001C628C">
      <w:pPr>
        <w:pStyle w:val="30"/>
        <w:spacing w:after="0"/>
        <w:jc w:val="both"/>
        <w:rPr>
          <w:bCs/>
          <w:sz w:val="40"/>
          <w:szCs w:val="40"/>
        </w:rPr>
      </w:pPr>
    </w:p>
    <w:p w:rsidR="005C7174" w:rsidRDefault="005C7174" w:rsidP="001C628C">
      <w:pPr>
        <w:pStyle w:val="30"/>
        <w:spacing w:after="0"/>
        <w:jc w:val="both"/>
        <w:rPr>
          <w:bCs/>
          <w:sz w:val="40"/>
          <w:szCs w:val="40"/>
        </w:rPr>
      </w:pPr>
    </w:p>
    <w:p w:rsidR="00A2090A" w:rsidRDefault="00A2090A" w:rsidP="001C628C">
      <w:pPr>
        <w:pStyle w:val="30"/>
        <w:spacing w:after="0"/>
        <w:jc w:val="both"/>
        <w:rPr>
          <w:bCs/>
          <w:sz w:val="40"/>
          <w:szCs w:val="40"/>
        </w:rPr>
      </w:pPr>
    </w:p>
    <w:p w:rsidR="00A2090A" w:rsidRDefault="00A2090A" w:rsidP="001C628C">
      <w:pPr>
        <w:pStyle w:val="30"/>
        <w:spacing w:after="0"/>
        <w:jc w:val="both"/>
        <w:rPr>
          <w:bCs/>
          <w:sz w:val="40"/>
          <w:szCs w:val="40"/>
        </w:rPr>
      </w:pPr>
    </w:p>
    <w:p w:rsidR="00A2090A" w:rsidRDefault="00A2090A" w:rsidP="001C628C">
      <w:pPr>
        <w:pStyle w:val="30"/>
        <w:spacing w:after="0"/>
        <w:jc w:val="both"/>
        <w:rPr>
          <w:bCs/>
          <w:sz w:val="40"/>
          <w:szCs w:val="40"/>
        </w:rPr>
      </w:pPr>
    </w:p>
    <w:p w:rsidR="00D83593" w:rsidRPr="00D83593" w:rsidRDefault="00D83593" w:rsidP="004159E6">
      <w:pPr>
        <w:pStyle w:val="aff0"/>
        <w:numPr>
          <w:ilvl w:val="0"/>
          <w:numId w:val="106"/>
        </w:numPr>
        <w:rPr>
          <w:b/>
          <w:sz w:val="28"/>
          <w:szCs w:val="28"/>
        </w:rPr>
      </w:pPr>
      <w:r w:rsidRPr="00D83593">
        <w:rPr>
          <w:b/>
          <w:bCs/>
          <w:sz w:val="28"/>
          <w:szCs w:val="28"/>
        </w:rPr>
        <w:t>Учебный план муниципального бюджетного общеобразовательного учреждения муниципального образования город Краснодар средней общеобразовательной школы № 66 имени Евгения Дороша для 5</w:t>
      </w:r>
      <w:r w:rsidR="00CD70D5">
        <w:rPr>
          <w:b/>
          <w:bCs/>
          <w:sz w:val="28"/>
          <w:szCs w:val="28"/>
        </w:rPr>
        <w:t xml:space="preserve"> </w:t>
      </w:r>
      <w:r w:rsidRPr="00D83593">
        <w:rPr>
          <w:b/>
          <w:bCs/>
          <w:sz w:val="28"/>
          <w:szCs w:val="28"/>
        </w:rPr>
        <w:t>-</w:t>
      </w:r>
      <w:r w:rsidR="00CD70D5">
        <w:rPr>
          <w:b/>
          <w:bCs/>
          <w:sz w:val="28"/>
          <w:szCs w:val="28"/>
        </w:rPr>
        <w:t xml:space="preserve"> </w:t>
      </w:r>
      <w:r w:rsidRPr="00D83593">
        <w:rPr>
          <w:b/>
          <w:bCs/>
          <w:sz w:val="28"/>
          <w:szCs w:val="28"/>
        </w:rPr>
        <w:t>9 классов по БУП – 2004 на 2013-2014 учебный год</w:t>
      </w:r>
    </w:p>
    <w:p w:rsidR="00A2090A" w:rsidRPr="00D83593" w:rsidRDefault="00A2090A" w:rsidP="001C628C">
      <w:pPr>
        <w:pStyle w:val="30"/>
        <w:spacing w:after="0"/>
        <w:jc w:val="both"/>
        <w:rPr>
          <w:b/>
          <w:bCs/>
          <w:sz w:val="28"/>
          <w:szCs w:val="28"/>
        </w:rPr>
      </w:pPr>
    </w:p>
    <w:p w:rsidR="003655CD" w:rsidRPr="00B360AB" w:rsidRDefault="003655CD" w:rsidP="001C628C">
      <w:pPr>
        <w:pStyle w:val="30"/>
        <w:numPr>
          <w:ilvl w:val="0"/>
          <w:numId w:val="1"/>
        </w:numPr>
        <w:spacing w:after="0"/>
        <w:jc w:val="both"/>
        <w:rPr>
          <w:b/>
          <w:bCs/>
          <w:sz w:val="28"/>
          <w:szCs w:val="28"/>
        </w:rPr>
      </w:pPr>
      <w:r w:rsidRPr="00B360AB">
        <w:rPr>
          <w:b/>
          <w:bCs/>
          <w:sz w:val="28"/>
          <w:szCs w:val="28"/>
        </w:rPr>
        <w:t>Общие положения</w:t>
      </w:r>
    </w:p>
    <w:p w:rsidR="003655CD" w:rsidRPr="00173CF9" w:rsidRDefault="003655CD" w:rsidP="001C628C">
      <w:pPr>
        <w:jc w:val="both"/>
        <w:rPr>
          <w:bCs/>
          <w:i/>
          <w:color w:val="FF0000"/>
          <w:sz w:val="28"/>
          <w:szCs w:val="28"/>
        </w:rPr>
      </w:pPr>
      <w:r>
        <w:rPr>
          <w:sz w:val="28"/>
          <w:szCs w:val="28"/>
        </w:rPr>
        <w:tab/>
        <w:t xml:space="preserve">1. </w:t>
      </w:r>
      <w:r w:rsidRPr="00173CF9">
        <w:rPr>
          <w:sz w:val="28"/>
          <w:szCs w:val="28"/>
        </w:rPr>
        <w:t>Учебный план М</w:t>
      </w:r>
      <w:r>
        <w:rPr>
          <w:sz w:val="28"/>
          <w:szCs w:val="28"/>
        </w:rPr>
        <w:t>БОУ СОШ № 66 для 5</w:t>
      </w:r>
      <w:r w:rsidRPr="00173CF9">
        <w:rPr>
          <w:sz w:val="28"/>
          <w:szCs w:val="28"/>
        </w:rPr>
        <w:t>-</w:t>
      </w:r>
      <w:r>
        <w:rPr>
          <w:sz w:val="28"/>
          <w:szCs w:val="28"/>
        </w:rPr>
        <w:t>9-х</w:t>
      </w:r>
      <w:r w:rsidRPr="00173CF9">
        <w:rPr>
          <w:sz w:val="28"/>
          <w:szCs w:val="28"/>
        </w:rPr>
        <w:t xml:space="preserve"> классов по БУП – 2004 </w:t>
      </w:r>
      <w:r>
        <w:rPr>
          <w:sz w:val="28"/>
          <w:szCs w:val="28"/>
        </w:rPr>
        <w:t>на   2013-2014</w:t>
      </w:r>
      <w:r w:rsidRPr="00173CF9">
        <w:rPr>
          <w:sz w:val="28"/>
          <w:szCs w:val="28"/>
        </w:rPr>
        <w:t xml:space="preserve"> учебный год разработан на основе</w:t>
      </w:r>
    </w:p>
    <w:p w:rsidR="003655CD" w:rsidRDefault="003655CD" w:rsidP="001C628C">
      <w:pPr>
        <w:pStyle w:val="30"/>
        <w:spacing w:after="0"/>
        <w:ind w:left="360"/>
        <w:jc w:val="both"/>
        <w:rPr>
          <w:b/>
          <w:bCs/>
          <w:i/>
          <w:sz w:val="28"/>
          <w:szCs w:val="28"/>
        </w:rPr>
      </w:pPr>
      <w:r>
        <w:rPr>
          <w:b/>
          <w:bCs/>
          <w:i/>
          <w:sz w:val="28"/>
          <w:szCs w:val="28"/>
        </w:rPr>
        <w:tab/>
      </w:r>
      <w:r w:rsidRPr="00BE1EA3">
        <w:rPr>
          <w:b/>
          <w:bCs/>
          <w:i/>
          <w:sz w:val="28"/>
          <w:szCs w:val="28"/>
        </w:rPr>
        <w:t>федеральных нормативных документов:</w:t>
      </w:r>
    </w:p>
    <w:p w:rsidR="003655CD" w:rsidRPr="007A4C4C" w:rsidRDefault="003655CD" w:rsidP="001C628C">
      <w:pPr>
        <w:pStyle w:val="30"/>
        <w:spacing w:after="0"/>
        <w:jc w:val="both"/>
        <w:rPr>
          <w:bCs/>
          <w:sz w:val="28"/>
          <w:szCs w:val="28"/>
        </w:rPr>
      </w:pPr>
      <w:r>
        <w:rPr>
          <w:bCs/>
          <w:sz w:val="28"/>
          <w:szCs w:val="28"/>
        </w:rPr>
        <w:t>- Федерального Закона от 29.12.2012 № 273-ФЗ «Об образовании в Российской Федерации»;</w:t>
      </w:r>
    </w:p>
    <w:p w:rsidR="003655CD" w:rsidRPr="00E012CD" w:rsidRDefault="003655CD" w:rsidP="001C628C">
      <w:pPr>
        <w:pStyle w:val="30"/>
        <w:spacing w:after="0"/>
        <w:jc w:val="both"/>
        <w:rPr>
          <w:bCs/>
          <w:sz w:val="28"/>
          <w:szCs w:val="28"/>
        </w:rPr>
      </w:pPr>
      <w:r>
        <w:rPr>
          <w:bCs/>
          <w:sz w:val="28"/>
          <w:szCs w:val="28"/>
        </w:rPr>
        <w:t>- п</w:t>
      </w:r>
      <w:r w:rsidRPr="00E012CD">
        <w:rPr>
          <w:bCs/>
          <w:sz w:val="28"/>
          <w:szCs w:val="28"/>
        </w:rPr>
        <w:t>риказ</w:t>
      </w:r>
      <w:r>
        <w:rPr>
          <w:bCs/>
          <w:sz w:val="28"/>
          <w:szCs w:val="28"/>
        </w:rPr>
        <w:t>а</w:t>
      </w:r>
      <w:r w:rsidRPr="00E012CD">
        <w:rPr>
          <w:bCs/>
          <w:sz w:val="28"/>
          <w:szCs w:val="28"/>
        </w:rPr>
        <w:t xml:space="preserve"> </w:t>
      </w:r>
      <w:r w:rsidRPr="00E012CD">
        <w:rPr>
          <w:sz w:val="28"/>
          <w:szCs w:val="28"/>
        </w:rPr>
        <w:t>Минобразования</w:t>
      </w:r>
      <w:r w:rsidRPr="00E012CD">
        <w:rPr>
          <w:bCs/>
          <w:sz w:val="28"/>
          <w:szCs w:val="28"/>
        </w:rPr>
        <w:t xml:space="preserve"> России от </w:t>
      </w:r>
      <w:r>
        <w:rPr>
          <w:bCs/>
          <w:sz w:val="28"/>
          <w:szCs w:val="28"/>
        </w:rPr>
        <w:t>0</w:t>
      </w:r>
      <w:r w:rsidRPr="00E012CD">
        <w:rPr>
          <w:bCs/>
          <w:sz w:val="28"/>
          <w:szCs w:val="28"/>
        </w:rPr>
        <w:t>9</w:t>
      </w:r>
      <w:r>
        <w:rPr>
          <w:bCs/>
          <w:sz w:val="28"/>
          <w:szCs w:val="28"/>
        </w:rPr>
        <w:t>.03.2004</w:t>
      </w:r>
      <w:r w:rsidRPr="00E012CD">
        <w:rPr>
          <w:bCs/>
          <w:sz w:val="28"/>
          <w:szCs w:val="28"/>
        </w:rPr>
        <w:t xml:space="preserve"> № </w:t>
      </w:r>
      <w:r w:rsidRPr="00ED2227">
        <w:rPr>
          <w:bCs/>
          <w:sz w:val="28"/>
          <w:szCs w:val="28"/>
        </w:rPr>
        <w:t xml:space="preserve">1312 </w:t>
      </w:r>
      <w:r w:rsidRPr="00E012CD">
        <w:rPr>
          <w:bCs/>
          <w:sz w:val="28"/>
          <w:szCs w:val="28"/>
        </w:rPr>
        <w:t>«Об утверждении федерального базисного учебного плана и примерных учебных планов для образовательных учреждений Российской Федерации, реализующи</w:t>
      </w:r>
      <w:r>
        <w:rPr>
          <w:bCs/>
          <w:sz w:val="28"/>
          <w:szCs w:val="28"/>
        </w:rPr>
        <w:t>х программы общего образования», с изменениями, внесёнными приказами Министерства образования и науки Российской Федерации  от  20.08.2008    № 241, от 30.08.2010 № 889, от 03.06.2011 № 1994, от 01.02.2012 № 74;</w:t>
      </w:r>
    </w:p>
    <w:p w:rsidR="003655CD" w:rsidRDefault="003655CD" w:rsidP="001C628C">
      <w:pPr>
        <w:pStyle w:val="consplustitle"/>
        <w:spacing w:before="0" w:beforeAutospacing="0" w:after="0" w:afterAutospacing="0"/>
        <w:jc w:val="both"/>
        <w:outlineLvl w:val="0"/>
        <w:rPr>
          <w:bCs/>
          <w:sz w:val="28"/>
          <w:szCs w:val="28"/>
        </w:rPr>
      </w:pPr>
      <w:r>
        <w:rPr>
          <w:bCs/>
          <w:sz w:val="28"/>
          <w:szCs w:val="28"/>
        </w:rPr>
        <w:t xml:space="preserve"> - приказа </w:t>
      </w:r>
      <w:r w:rsidRPr="00937EC2">
        <w:rPr>
          <w:bCs/>
          <w:sz w:val="28"/>
          <w:szCs w:val="28"/>
        </w:rPr>
        <w:t>Минобрнауки России</w:t>
      </w:r>
      <w:r w:rsidRPr="00937EC2">
        <w:rPr>
          <w:b/>
          <w:bCs/>
          <w:sz w:val="28"/>
          <w:szCs w:val="28"/>
        </w:rPr>
        <w:t xml:space="preserve"> </w:t>
      </w:r>
      <w:r w:rsidRPr="00937EC2">
        <w:rPr>
          <w:bCs/>
          <w:sz w:val="28"/>
          <w:szCs w:val="28"/>
        </w:rPr>
        <w:t xml:space="preserve"> от  </w:t>
      </w:r>
      <w:r>
        <w:rPr>
          <w:bCs/>
          <w:sz w:val="28"/>
          <w:szCs w:val="28"/>
        </w:rPr>
        <w:t xml:space="preserve">31.01.2012 № 69 </w:t>
      </w:r>
      <w:r w:rsidRPr="00937EC2">
        <w:rPr>
          <w:sz w:val="28"/>
          <w:szCs w:val="28"/>
        </w:rPr>
        <w:t>«О внесении изменений в федеральный</w:t>
      </w:r>
      <w:r>
        <w:rPr>
          <w:sz w:val="28"/>
          <w:szCs w:val="28"/>
        </w:rPr>
        <w:t xml:space="preserve"> компонент государственных образовательных стандартов начального общего, основного общего и среднего (полного) общего образования, </w:t>
      </w:r>
      <w:r>
        <w:rPr>
          <w:bCs/>
          <w:sz w:val="28"/>
          <w:szCs w:val="28"/>
        </w:rPr>
        <w:t>утвержденный</w:t>
      </w:r>
      <w:r w:rsidRPr="00937EC2">
        <w:rPr>
          <w:bCs/>
          <w:sz w:val="28"/>
          <w:szCs w:val="28"/>
        </w:rPr>
        <w:t xml:space="preserve"> приказом Министерства образования </w:t>
      </w:r>
      <w:r>
        <w:rPr>
          <w:bCs/>
          <w:sz w:val="28"/>
          <w:szCs w:val="28"/>
        </w:rPr>
        <w:t xml:space="preserve"> и науки </w:t>
      </w:r>
      <w:r w:rsidRPr="00937EC2">
        <w:rPr>
          <w:bCs/>
          <w:sz w:val="28"/>
          <w:szCs w:val="28"/>
        </w:rPr>
        <w:t>Российской Федерации от 0</w:t>
      </w:r>
      <w:r>
        <w:rPr>
          <w:bCs/>
          <w:sz w:val="28"/>
          <w:szCs w:val="28"/>
        </w:rPr>
        <w:t>5</w:t>
      </w:r>
      <w:r w:rsidRPr="00937EC2">
        <w:rPr>
          <w:bCs/>
          <w:sz w:val="28"/>
          <w:szCs w:val="28"/>
        </w:rPr>
        <w:t>.03.2004 №</w:t>
      </w:r>
      <w:r>
        <w:rPr>
          <w:bCs/>
          <w:sz w:val="28"/>
          <w:szCs w:val="28"/>
        </w:rPr>
        <w:t xml:space="preserve"> 1089</w:t>
      </w:r>
      <w:r w:rsidRPr="00937EC2">
        <w:rPr>
          <w:bCs/>
          <w:sz w:val="28"/>
          <w:szCs w:val="28"/>
        </w:rPr>
        <w:t>»</w:t>
      </w:r>
      <w:r>
        <w:rPr>
          <w:bCs/>
          <w:sz w:val="28"/>
          <w:szCs w:val="28"/>
        </w:rPr>
        <w:t>;</w:t>
      </w:r>
    </w:p>
    <w:p w:rsidR="003655CD" w:rsidRDefault="003655CD" w:rsidP="001C628C">
      <w:pPr>
        <w:jc w:val="both"/>
        <w:rPr>
          <w:bCs/>
          <w:sz w:val="28"/>
          <w:szCs w:val="28"/>
        </w:rPr>
      </w:pPr>
      <w:r>
        <w:rPr>
          <w:bCs/>
          <w:sz w:val="28"/>
          <w:szCs w:val="28"/>
        </w:rPr>
        <w:t>- п</w:t>
      </w:r>
      <w:r w:rsidRPr="00F022D0">
        <w:rPr>
          <w:bCs/>
          <w:sz w:val="28"/>
          <w:szCs w:val="28"/>
        </w:rPr>
        <w:t>остановлени</w:t>
      </w:r>
      <w:r>
        <w:rPr>
          <w:bCs/>
          <w:sz w:val="28"/>
          <w:szCs w:val="28"/>
        </w:rPr>
        <w:t>я</w:t>
      </w:r>
      <w:r w:rsidRPr="00F022D0">
        <w:rPr>
          <w:bCs/>
          <w:sz w:val="28"/>
          <w:szCs w:val="28"/>
        </w:rPr>
        <w:t xml:space="preserve"> </w:t>
      </w:r>
      <w:r w:rsidRPr="00125F07">
        <w:rPr>
          <w:sz w:val="28"/>
          <w:szCs w:val="28"/>
        </w:rPr>
        <w:t>Главного государственного санитарног</w:t>
      </w:r>
      <w:r>
        <w:rPr>
          <w:sz w:val="28"/>
          <w:szCs w:val="28"/>
        </w:rPr>
        <w:t>о врача Российской Федерации от 29.12.2010</w:t>
      </w:r>
      <w:r w:rsidRPr="00125F07">
        <w:rPr>
          <w:sz w:val="28"/>
          <w:szCs w:val="28"/>
        </w:rPr>
        <w:t xml:space="preserve"> </w:t>
      </w:r>
      <w:r>
        <w:rPr>
          <w:sz w:val="28"/>
          <w:szCs w:val="28"/>
        </w:rPr>
        <w:t>№</w:t>
      </w:r>
      <w:r w:rsidRPr="00125F07">
        <w:rPr>
          <w:sz w:val="28"/>
          <w:szCs w:val="28"/>
        </w:rPr>
        <w:t xml:space="preserve"> 189 «Об утверждении СанПиН 2.4.2.2821-10 «Санитарно-эпидемиологические требования к условиям и организации обучения в общеобразовательных учреждениях»</w:t>
      </w:r>
      <w:r>
        <w:rPr>
          <w:sz w:val="28"/>
          <w:szCs w:val="28"/>
        </w:rPr>
        <w:t xml:space="preserve"> (с изменениями на 29.06.2011)</w:t>
      </w:r>
      <w:r>
        <w:rPr>
          <w:bCs/>
          <w:sz w:val="28"/>
          <w:szCs w:val="28"/>
        </w:rPr>
        <w:t>;</w:t>
      </w:r>
    </w:p>
    <w:p w:rsidR="003655CD" w:rsidRPr="00987E1E" w:rsidRDefault="003655CD" w:rsidP="001C628C">
      <w:pPr>
        <w:pStyle w:val="consplustitle"/>
        <w:spacing w:before="0" w:beforeAutospacing="0" w:after="0" w:afterAutospacing="0"/>
        <w:jc w:val="both"/>
        <w:outlineLvl w:val="0"/>
        <w:rPr>
          <w:sz w:val="28"/>
          <w:szCs w:val="28"/>
        </w:rPr>
      </w:pPr>
      <w:r w:rsidRPr="00987E1E">
        <w:rPr>
          <w:sz w:val="28"/>
          <w:szCs w:val="28"/>
        </w:rPr>
        <w:t xml:space="preserve">- приказа </w:t>
      </w:r>
      <w:r>
        <w:rPr>
          <w:sz w:val="28"/>
          <w:szCs w:val="28"/>
        </w:rPr>
        <w:t xml:space="preserve">Министерства образования </w:t>
      </w:r>
      <w:r w:rsidRPr="00987E1E">
        <w:rPr>
          <w:sz w:val="28"/>
          <w:szCs w:val="28"/>
        </w:rPr>
        <w:t xml:space="preserve"> России от 10.04.2002 № 29/2065-П «Об утверждении учебных планов специальных (коррекционных) образовательных учреждений для обучающихся, воспитанников с ограниченными возможностями здоровья»;</w:t>
      </w:r>
    </w:p>
    <w:p w:rsidR="003655CD" w:rsidRPr="00A230E3" w:rsidRDefault="003655CD" w:rsidP="001C628C">
      <w:pPr>
        <w:jc w:val="both"/>
        <w:rPr>
          <w:bCs/>
          <w:sz w:val="28"/>
          <w:szCs w:val="28"/>
        </w:rPr>
      </w:pPr>
      <w:r>
        <w:rPr>
          <w:bCs/>
          <w:sz w:val="28"/>
          <w:szCs w:val="28"/>
        </w:rPr>
        <w:t xml:space="preserve">- письма Министерства образования и науки </w:t>
      </w:r>
      <w:r w:rsidRPr="00987E1E">
        <w:rPr>
          <w:bCs/>
          <w:sz w:val="28"/>
          <w:szCs w:val="28"/>
        </w:rPr>
        <w:t>Российской</w:t>
      </w:r>
      <w:r w:rsidRPr="00E55629">
        <w:rPr>
          <w:bCs/>
          <w:color w:val="FF0000"/>
          <w:sz w:val="28"/>
          <w:szCs w:val="28"/>
        </w:rPr>
        <w:t xml:space="preserve"> </w:t>
      </w:r>
      <w:r>
        <w:rPr>
          <w:bCs/>
          <w:sz w:val="28"/>
          <w:szCs w:val="28"/>
        </w:rPr>
        <w:t>Федерации от 08.10.2010 № ИК-1494/19 «О ведении третьего часа физической культуры»;</w:t>
      </w:r>
    </w:p>
    <w:p w:rsidR="003655CD" w:rsidRDefault="003655CD" w:rsidP="001C628C">
      <w:pPr>
        <w:jc w:val="both"/>
        <w:rPr>
          <w:bCs/>
          <w:sz w:val="28"/>
          <w:szCs w:val="28"/>
        </w:rPr>
      </w:pPr>
      <w:r>
        <w:rPr>
          <w:bCs/>
          <w:sz w:val="28"/>
          <w:szCs w:val="28"/>
        </w:rPr>
        <w:t>- письма    Министерства  народного  образования  РСФСР  от 14.11.1988     № 17-253-6 «Об индивидуальном обучении больных детей на дому»;</w:t>
      </w:r>
    </w:p>
    <w:p w:rsidR="003655CD" w:rsidRDefault="003655CD" w:rsidP="001C628C">
      <w:pPr>
        <w:jc w:val="both"/>
        <w:rPr>
          <w:bCs/>
          <w:sz w:val="28"/>
          <w:szCs w:val="28"/>
        </w:rPr>
      </w:pPr>
    </w:p>
    <w:p w:rsidR="003655CD" w:rsidRDefault="003655CD" w:rsidP="001C628C">
      <w:pPr>
        <w:ind w:firstLine="708"/>
        <w:jc w:val="both"/>
        <w:rPr>
          <w:b/>
          <w:bCs/>
          <w:i/>
          <w:sz w:val="28"/>
          <w:szCs w:val="28"/>
        </w:rPr>
      </w:pPr>
      <w:r w:rsidRPr="00BE1EA3">
        <w:rPr>
          <w:b/>
          <w:bCs/>
          <w:i/>
          <w:sz w:val="28"/>
          <w:szCs w:val="28"/>
        </w:rPr>
        <w:t>региональных нормативных документов:</w:t>
      </w:r>
      <w:r>
        <w:rPr>
          <w:b/>
          <w:bCs/>
          <w:i/>
          <w:sz w:val="28"/>
          <w:szCs w:val="28"/>
        </w:rPr>
        <w:t xml:space="preserve"> </w:t>
      </w:r>
    </w:p>
    <w:p w:rsidR="003655CD" w:rsidRDefault="003655CD" w:rsidP="001C628C">
      <w:pPr>
        <w:jc w:val="both"/>
        <w:rPr>
          <w:b/>
          <w:sz w:val="28"/>
          <w:szCs w:val="28"/>
        </w:rPr>
      </w:pPr>
      <w:r>
        <w:rPr>
          <w:bCs/>
          <w:sz w:val="28"/>
          <w:szCs w:val="28"/>
        </w:rPr>
        <w:t>- приказа министерства образования и науки Краснодарского края от 17.07.2013 № 3793  «</w:t>
      </w:r>
      <w:r w:rsidRPr="008F5389">
        <w:rPr>
          <w:sz w:val="28"/>
          <w:szCs w:val="28"/>
        </w:rPr>
        <w:t>О примерных учебных планах для общеобразовательных  учреждений Краснодарского края</w:t>
      </w:r>
      <w:r>
        <w:rPr>
          <w:sz w:val="28"/>
          <w:szCs w:val="28"/>
        </w:rPr>
        <w:t>»;</w:t>
      </w:r>
    </w:p>
    <w:p w:rsidR="003655CD" w:rsidRDefault="003655CD" w:rsidP="001C628C">
      <w:pPr>
        <w:jc w:val="both"/>
        <w:rPr>
          <w:bCs/>
          <w:sz w:val="28"/>
          <w:szCs w:val="28"/>
        </w:rPr>
      </w:pPr>
      <w:r w:rsidRPr="00EC3AB7">
        <w:rPr>
          <w:b/>
          <w:bCs/>
          <w:sz w:val="28"/>
          <w:szCs w:val="28"/>
        </w:rPr>
        <w:t xml:space="preserve">- </w:t>
      </w:r>
      <w:r w:rsidRPr="00EC3AB7">
        <w:rPr>
          <w:bCs/>
          <w:sz w:val="28"/>
          <w:szCs w:val="28"/>
        </w:rPr>
        <w:t>приказа департамента образования и науки Краснодарского края от 18.05.2006 № 01.05/2329 «О введении с 2006-2007 учебного года в общеобразовательных учреждениях Краснодарского края регионального учебного предмета «Основы православной культуры»;</w:t>
      </w:r>
    </w:p>
    <w:p w:rsidR="003655CD" w:rsidRPr="00EC3AB7" w:rsidRDefault="003655CD" w:rsidP="001C628C">
      <w:pPr>
        <w:jc w:val="both"/>
        <w:rPr>
          <w:bCs/>
          <w:sz w:val="28"/>
          <w:szCs w:val="28"/>
        </w:rPr>
      </w:pPr>
      <w:r>
        <w:rPr>
          <w:bCs/>
          <w:sz w:val="28"/>
          <w:szCs w:val="28"/>
        </w:rPr>
        <w:lastRenderedPageBreak/>
        <w:t>- приказ министерства образования и науки Краснодарского края от 26.08.2013 № 5372 «О примерных учебных планах для специальных (коррекционных) классов 7 вида общеобразовательных учреждений Краснодарского края»;</w:t>
      </w:r>
    </w:p>
    <w:p w:rsidR="003655CD" w:rsidRDefault="003655CD" w:rsidP="003655CD">
      <w:pPr>
        <w:jc w:val="both"/>
        <w:rPr>
          <w:sz w:val="28"/>
          <w:szCs w:val="28"/>
        </w:rPr>
      </w:pPr>
      <w:r>
        <w:rPr>
          <w:sz w:val="28"/>
          <w:szCs w:val="28"/>
        </w:rPr>
        <w:t xml:space="preserve">- письма департамента и науки Краснодарского края от 18.09.2006                 </w:t>
      </w:r>
      <w:r w:rsidRPr="0051510A">
        <w:rPr>
          <w:sz w:val="28"/>
          <w:szCs w:val="28"/>
        </w:rPr>
        <w:t xml:space="preserve">№ </w:t>
      </w:r>
      <w:r>
        <w:rPr>
          <w:sz w:val="28"/>
          <w:szCs w:val="28"/>
        </w:rPr>
        <w:t>02.01/1214 «Об организации индивидуального обучения больных детей на дому».</w:t>
      </w:r>
      <w:r w:rsidRPr="00A230E3">
        <w:rPr>
          <w:sz w:val="28"/>
          <w:szCs w:val="28"/>
        </w:rPr>
        <w:t xml:space="preserve"> </w:t>
      </w:r>
    </w:p>
    <w:p w:rsidR="003655CD" w:rsidRPr="000D4B41" w:rsidRDefault="003655CD" w:rsidP="003655CD">
      <w:pPr>
        <w:pStyle w:val="30"/>
        <w:spacing w:after="0"/>
        <w:ind w:firstLine="708"/>
        <w:jc w:val="both"/>
        <w:rPr>
          <w:sz w:val="28"/>
          <w:szCs w:val="28"/>
        </w:rPr>
      </w:pPr>
      <w:r w:rsidRPr="000D4B41">
        <w:rPr>
          <w:sz w:val="28"/>
          <w:szCs w:val="28"/>
        </w:rPr>
        <w:t xml:space="preserve">2. Продолжительность учебной недели: </w:t>
      </w:r>
    </w:p>
    <w:p w:rsidR="003655CD" w:rsidRDefault="003655CD" w:rsidP="003655CD">
      <w:pPr>
        <w:jc w:val="both"/>
        <w:rPr>
          <w:sz w:val="28"/>
          <w:szCs w:val="28"/>
        </w:rPr>
      </w:pPr>
      <w:r>
        <w:rPr>
          <w:sz w:val="28"/>
          <w:szCs w:val="28"/>
        </w:rPr>
        <w:t xml:space="preserve">- 5 – дневная учебная неделя для обучающихся 4-8-х классов; </w:t>
      </w:r>
    </w:p>
    <w:p w:rsidR="003655CD" w:rsidRPr="0051510A" w:rsidRDefault="003655CD" w:rsidP="003655CD">
      <w:pPr>
        <w:jc w:val="both"/>
        <w:rPr>
          <w:sz w:val="28"/>
          <w:szCs w:val="28"/>
        </w:rPr>
      </w:pPr>
      <w:r w:rsidRPr="0051510A">
        <w:rPr>
          <w:sz w:val="28"/>
          <w:szCs w:val="28"/>
        </w:rPr>
        <w:t>- 6 – дневная учебная неделя для обучающихся 9-11-х классов.</w:t>
      </w:r>
    </w:p>
    <w:p w:rsidR="003655CD" w:rsidRDefault="003655CD" w:rsidP="003655CD">
      <w:pPr>
        <w:jc w:val="both"/>
        <w:rPr>
          <w:sz w:val="28"/>
          <w:szCs w:val="28"/>
        </w:rPr>
      </w:pPr>
      <w:r>
        <w:rPr>
          <w:sz w:val="28"/>
          <w:szCs w:val="28"/>
        </w:rPr>
        <w:tab/>
        <w:t>Продолжительность учебного года составляет в 4-9-х классах – 34 учебны</w:t>
      </w:r>
      <w:r>
        <w:rPr>
          <w:color w:val="000000"/>
          <w:sz w:val="28"/>
          <w:szCs w:val="28"/>
        </w:rPr>
        <w:t>е</w:t>
      </w:r>
      <w:r>
        <w:rPr>
          <w:sz w:val="28"/>
          <w:szCs w:val="28"/>
        </w:rPr>
        <w:t xml:space="preserve"> недели; в соответствии с решением педагогического совета  от 26.08.2013 протокол № 1 продолжительность учебного года в 10-11-х классах сокращена до 34-х  учебных недель. Продолжительность урока в 4-11-х классах установлена  40 минут.</w:t>
      </w:r>
    </w:p>
    <w:p w:rsidR="003655CD" w:rsidRPr="00C0393E" w:rsidRDefault="003655CD" w:rsidP="003655CD">
      <w:pPr>
        <w:pStyle w:val="ac"/>
        <w:numPr>
          <w:ilvl w:val="0"/>
          <w:numId w:val="2"/>
        </w:numPr>
        <w:contextualSpacing/>
        <w:rPr>
          <w:sz w:val="28"/>
          <w:szCs w:val="28"/>
          <w:lang w:val="ru-RU"/>
        </w:rPr>
      </w:pPr>
      <w:r w:rsidRPr="00C0393E">
        <w:rPr>
          <w:sz w:val="28"/>
          <w:szCs w:val="28"/>
          <w:lang w:val="ru-RU"/>
        </w:rPr>
        <w:t>Курс ОБЖ в 4-11-х  классах реализуется следующим образом:</w:t>
      </w:r>
    </w:p>
    <w:p w:rsidR="003655CD" w:rsidRDefault="003655CD" w:rsidP="003655CD">
      <w:pPr>
        <w:jc w:val="both"/>
        <w:rPr>
          <w:sz w:val="28"/>
          <w:szCs w:val="28"/>
        </w:rPr>
      </w:pPr>
      <w:r>
        <w:rPr>
          <w:sz w:val="28"/>
          <w:szCs w:val="28"/>
        </w:rPr>
        <w:t xml:space="preserve">- в </w:t>
      </w:r>
      <w:r w:rsidRPr="00746852">
        <w:rPr>
          <w:sz w:val="28"/>
          <w:szCs w:val="28"/>
        </w:rPr>
        <w:t>4</w:t>
      </w:r>
      <w:r>
        <w:rPr>
          <w:sz w:val="28"/>
          <w:szCs w:val="28"/>
        </w:rPr>
        <w:t>-х</w:t>
      </w:r>
      <w:r w:rsidRPr="00746852">
        <w:rPr>
          <w:sz w:val="28"/>
          <w:szCs w:val="28"/>
        </w:rPr>
        <w:t xml:space="preserve"> классах входит в содержа</w:t>
      </w:r>
      <w:r>
        <w:rPr>
          <w:sz w:val="28"/>
          <w:szCs w:val="28"/>
        </w:rPr>
        <w:t>ние курса «Окружающий мир»,</w:t>
      </w:r>
    </w:p>
    <w:p w:rsidR="003655CD" w:rsidRPr="00746852" w:rsidRDefault="003655CD" w:rsidP="003655CD">
      <w:pPr>
        <w:jc w:val="both"/>
        <w:rPr>
          <w:sz w:val="28"/>
          <w:szCs w:val="28"/>
        </w:rPr>
      </w:pPr>
      <w:r>
        <w:rPr>
          <w:sz w:val="28"/>
          <w:szCs w:val="28"/>
        </w:rPr>
        <w:t xml:space="preserve">- в 5-7-х классах интегрируется с учебным предметом «Физическая культура», </w:t>
      </w:r>
    </w:p>
    <w:p w:rsidR="003655CD" w:rsidRPr="00746852" w:rsidRDefault="003655CD" w:rsidP="003655CD">
      <w:pPr>
        <w:jc w:val="both"/>
        <w:rPr>
          <w:b/>
          <w:sz w:val="28"/>
          <w:szCs w:val="28"/>
        </w:rPr>
      </w:pPr>
      <w:r>
        <w:rPr>
          <w:sz w:val="28"/>
          <w:szCs w:val="28"/>
        </w:rPr>
        <w:t>- в 8-11-х классах изучается как самостоятельный курс (8-9-е, 11-е классы – в объёме 1 часа в неделю, 10-е классы – 2 часа в неделю).</w:t>
      </w:r>
    </w:p>
    <w:p w:rsidR="003655CD" w:rsidRPr="00C0393E" w:rsidRDefault="003655CD" w:rsidP="003655CD">
      <w:pPr>
        <w:pStyle w:val="ac"/>
        <w:ind w:left="0" w:firstLine="708"/>
        <w:rPr>
          <w:sz w:val="28"/>
          <w:szCs w:val="28"/>
          <w:lang w:val="ru-RU"/>
        </w:rPr>
      </w:pPr>
      <w:r w:rsidRPr="00C0393E">
        <w:rPr>
          <w:sz w:val="28"/>
          <w:szCs w:val="28"/>
          <w:lang w:val="ru-RU"/>
        </w:rPr>
        <w:t>4. Проведение учебного предмета «Физическая культура» в 4-11-х классах в объёме  3-х часов в неделю организовано в соответствии с письмом Минобрнауки России от 30.05.2012 №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 от 07.09.2010 № ИК-1374/19, Министерства спорта и туризма Российской Федерации от 13.09.2010 № ЮН-02-09/4912.</w:t>
      </w:r>
    </w:p>
    <w:p w:rsidR="003655CD" w:rsidRPr="00C0393E" w:rsidRDefault="003655CD" w:rsidP="003655CD">
      <w:pPr>
        <w:pStyle w:val="ac"/>
        <w:ind w:left="0" w:firstLine="708"/>
        <w:rPr>
          <w:sz w:val="28"/>
          <w:szCs w:val="28"/>
          <w:lang w:val="ru-RU"/>
        </w:rPr>
      </w:pPr>
      <w:r w:rsidRPr="00C0393E">
        <w:rPr>
          <w:sz w:val="28"/>
          <w:szCs w:val="28"/>
          <w:lang w:val="ru-RU"/>
        </w:rPr>
        <w:t>5. Изучение учебных предметов федерального компонента организуется с использованием учебников, входящих в Федеральные перечни учебников, утвержденные приказом Министерства образования и науки Российской</w:t>
      </w:r>
      <w:r w:rsidRPr="00C0393E">
        <w:rPr>
          <w:color w:val="FF0000"/>
          <w:sz w:val="28"/>
          <w:szCs w:val="28"/>
          <w:lang w:val="ru-RU"/>
        </w:rPr>
        <w:t xml:space="preserve"> </w:t>
      </w:r>
      <w:r w:rsidRPr="00C0393E">
        <w:rPr>
          <w:sz w:val="28"/>
          <w:szCs w:val="28"/>
          <w:lang w:val="ru-RU"/>
        </w:rPr>
        <w:t>Федерации от 19.12. 2012 № 1067 (далее – Федеральные перечни учебников).</w:t>
      </w:r>
    </w:p>
    <w:p w:rsidR="003655CD" w:rsidRPr="00D27390" w:rsidRDefault="003655CD" w:rsidP="003655CD">
      <w:pPr>
        <w:pStyle w:val="ac"/>
        <w:ind w:left="0" w:firstLine="708"/>
        <w:rPr>
          <w:sz w:val="28"/>
          <w:szCs w:val="28"/>
          <w:lang w:val="ru-RU"/>
        </w:rPr>
      </w:pPr>
      <w:r w:rsidRPr="00C0393E">
        <w:rPr>
          <w:sz w:val="28"/>
          <w:szCs w:val="28"/>
          <w:lang w:val="ru-RU"/>
        </w:rPr>
        <w:t xml:space="preserve">При изучении предметов, курсов регионального компонента и компонента образовательного учреждения используются пособия и программы, рекомендованные к использованию в методических рекомендациях о преподавании учебных предметов, разработанных ККИДППО, а также программ, разработанных учителями, и прошедших внутреннюю </w:t>
      </w:r>
      <w:r w:rsidRPr="00D27390">
        <w:rPr>
          <w:sz w:val="28"/>
          <w:szCs w:val="28"/>
          <w:lang w:val="ru-RU"/>
        </w:rPr>
        <w:t>или внешнюю экспертизу.</w:t>
      </w:r>
    </w:p>
    <w:p w:rsidR="003655CD" w:rsidRPr="00C0393E" w:rsidRDefault="003655CD" w:rsidP="003655CD">
      <w:pPr>
        <w:pStyle w:val="ac"/>
        <w:jc w:val="center"/>
        <w:rPr>
          <w:b/>
          <w:sz w:val="28"/>
          <w:szCs w:val="28"/>
          <w:lang w:val="ru-RU"/>
        </w:rPr>
      </w:pPr>
      <w:r w:rsidRPr="00B90567">
        <w:rPr>
          <w:b/>
          <w:sz w:val="28"/>
          <w:szCs w:val="28"/>
        </w:rPr>
        <w:t>III</w:t>
      </w:r>
      <w:r w:rsidRPr="00C0393E">
        <w:rPr>
          <w:b/>
          <w:sz w:val="28"/>
          <w:szCs w:val="28"/>
          <w:lang w:val="ru-RU"/>
        </w:rPr>
        <w:t xml:space="preserve">. Для </w:t>
      </w:r>
      <w:r w:rsidRPr="00B90567">
        <w:rPr>
          <w:b/>
          <w:sz w:val="28"/>
          <w:szCs w:val="28"/>
        </w:rPr>
        <w:t>V</w:t>
      </w:r>
      <w:r w:rsidRPr="00C0393E">
        <w:rPr>
          <w:b/>
          <w:sz w:val="28"/>
          <w:szCs w:val="28"/>
          <w:lang w:val="ru-RU"/>
        </w:rPr>
        <w:t>-</w:t>
      </w:r>
      <w:r w:rsidRPr="00B90567">
        <w:rPr>
          <w:b/>
          <w:sz w:val="28"/>
          <w:szCs w:val="28"/>
        </w:rPr>
        <w:t>VIII</w:t>
      </w:r>
      <w:r w:rsidRPr="00C0393E">
        <w:rPr>
          <w:b/>
          <w:sz w:val="28"/>
          <w:szCs w:val="28"/>
          <w:lang w:val="ru-RU"/>
        </w:rPr>
        <w:t xml:space="preserve"> классов</w:t>
      </w:r>
    </w:p>
    <w:p w:rsidR="003655CD" w:rsidRPr="00C0393E" w:rsidRDefault="003655CD" w:rsidP="003655CD">
      <w:pPr>
        <w:pStyle w:val="ac"/>
        <w:ind w:left="0" w:firstLine="708"/>
        <w:rPr>
          <w:sz w:val="28"/>
          <w:szCs w:val="28"/>
          <w:lang w:val="ru-RU"/>
        </w:rPr>
      </w:pPr>
      <w:r w:rsidRPr="00C0393E">
        <w:rPr>
          <w:sz w:val="28"/>
          <w:szCs w:val="28"/>
          <w:lang w:val="ru-RU"/>
        </w:rPr>
        <w:t>1. По решению педагогического совета (протокол № 1 от 26.08.2013) часы регионального компонента и компонента образовательного учреждения используются для увеличения часов предметов федерального компонента базисного учебного плана, изучения регионального учебного предмета «Кубановедение»  в 5-8-х классах, а также «Основ православной культуры» в 8Б классе казачьей направленности  и  распределяются следующим образом:</w:t>
      </w:r>
    </w:p>
    <w:p w:rsidR="003655CD" w:rsidRDefault="003655CD" w:rsidP="003655CD">
      <w:pPr>
        <w:pStyle w:val="ac"/>
        <w:ind w:left="0"/>
        <w:rPr>
          <w:sz w:val="28"/>
          <w:szCs w:val="28"/>
          <w:lang w:val="ru-RU"/>
        </w:rPr>
      </w:pPr>
    </w:p>
    <w:p w:rsidR="00CD70D5" w:rsidRPr="00C0393E" w:rsidRDefault="00CD70D5" w:rsidP="003655CD">
      <w:pPr>
        <w:pStyle w:val="ac"/>
        <w:ind w:left="0"/>
        <w:rPr>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51"/>
        <w:gridCol w:w="2835"/>
        <w:gridCol w:w="4785"/>
      </w:tblGrid>
      <w:tr w:rsidR="003655CD" w:rsidRPr="00750B7C" w:rsidTr="00AB16D1">
        <w:tc>
          <w:tcPr>
            <w:tcW w:w="1951" w:type="dxa"/>
          </w:tcPr>
          <w:p w:rsidR="003655CD" w:rsidRPr="00FF0A3D" w:rsidRDefault="003655CD" w:rsidP="00AB16D1">
            <w:pPr>
              <w:pStyle w:val="aff0"/>
              <w:rPr>
                <w:sz w:val="28"/>
                <w:szCs w:val="28"/>
              </w:rPr>
            </w:pPr>
            <w:r w:rsidRPr="00FF0A3D">
              <w:rPr>
                <w:sz w:val="28"/>
                <w:szCs w:val="28"/>
              </w:rPr>
              <w:lastRenderedPageBreak/>
              <w:t>Классы</w:t>
            </w:r>
          </w:p>
        </w:tc>
        <w:tc>
          <w:tcPr>
            <w:tcW w:w="2835" w:type="dxa"/>
          </w:tcPr>
          <w:p w:rsidR="003655CD" w:rsidRPr="00FF0A3D" w:rsidRDefault="003655CD" w:rsidP="00AB16D1">
            <w:pPr>
              <w:pStyle w:val="aff0"/>
              <w:rPr>
                <w:sz w:val="28"/>
                <w:szCs w:val="28"/>
              </w:rPr>
            </w:pPr>
            <w:r w:rsidRPr="00FF0A3D">
              <w:rPr>
                <w:sz w:val="28"/>
                <w:szCs w:val="28"/>
              </w:rPr>
              <w:t>Количество часов</w:t>
            </w:r>
          </w:p>
        </w:tc>
        <w:tc>
          <w:tcPr>
            <w:tcW w:w="4785" w:type="dxa"/>
          </w:tcPr>
          <w:p w:rsidR="003655CD" w:rsidRPr="00750B7C" w:rsidRDefault="003655CD" w:rsidP="00AB16D1">
            <w:pPr>
              <w:pStyle w:val="ac"/>
              <w:ind w:left="0"/>
              <w:jc w:val="center"/>
              <w:rPr>
                <w:sz w:val="28"/>
                <w:szCs w:val="28"/>
              </w:rPr>
            </w:pPr>
            <w:r w:rsidRPr="00750B7C">
              <w:rPr>
                <w:sz w:val="28"/>
                <w:szCs w:val="28"/>
              </w:rPr>
              <w:t>Распределение часов</w:t>
            </w:r>
          </w:p>
        </w:tc>
      </w:tr>
      <w:tr w:rsidR="003655CD" w:rsidRPr="00750B7C" w:rsidTr="00AB16D1">
        <w:tc>
          <w:tcPr>
            <w:tcW w:w="1951" w:type="dxa"/>
          </w:tcPr>
          <w:p w:rsidR="003655CD" w:rsidRPr="00FF0A3D" w:rsidRDefault="003655CD" w:rsidP="00AB16D1">
            <w:pPr>
              <w:pStyle w:val="aff0"/>
              <w:rPr>
                <w:sz w:val="28"/>
                <w:szCs w:val="28"/>
              </w:rPr>
            </w:pPr>
            <w:r w:rsidRPr="00FF0A3D">
              <w:rPr>
                <w:sz w:val="28"/>
                <w:szCs w:val="28"/>
              </w:rPr>
              <w:t>5 АБВГДЕ</w:t>
            </w:r>
          </w:p>
        </w:tc>
        <w:tc>
          <w:tcPr>
            <w:tcW w:w="2835" w:type="dxa"/>
          </w:tcPr>
          <w:p w:rsidR="003655CD" w:rsidRPr="00FF0A3D" w:rsidRDefault="003655CD" w:rsidP="00AB16D1">
            <w:pPr>
              <w:pStyle w:val="aff0"/>
              <w:rPr>
                <w:sz w:val="28"/>
                <w:szCs w:val="28"/>
              </w:rPr>
            </w:pPr>
            <w:r w:rsidRPr="00FF0A3D">
              <w:rPr>
                <w:sz w:val="28"/>
                <w:szCs w:val="28"/>
              </w:rPr>
              <w:t>2</w:t>
            </w:r>
          </w:p>
        </w:tc>
        <w:tc>
          <w:tcPr>
            <w:tcW w:w="4785" w:type="dxa"/>
          </w:tcPr>
          <w:p w:rsidR="003655CD" w:rsidRPr="00750B7C" w:rsidRDefault="003655CD" w:rsidP="00AB16D1">
            <w:pPr>
              <w:pStyle w:val="ac"/>
              <w:ind w:left="0"/>
              <w:jc w:val="center"/>
              <w:rPr>
                <w:sz w:val="28"/>
                <w:szCs w:val="28"/>
              </w:rPr>
            </w:pPr>
            <w:r>
              <w:rPr>
                <w:sz w:val="28"/>
                <w:szCs w:val="28"/>
              </w:rPr>
              <w:t>Литература</w:t>
            </w:r>
            <w:r w:rsidRPr="00750B7C">
              <w:rPr>
                <w:sz w:val="28"/>
                <w:szCs w:val="28"/>
              </w:rPr>
              <w:t xml:space="preserve"> – 1 час</w:t>
            </w:r>
          </w:p>
          <w:p w:rsidR="003655CD" w:rsidRPr="00750B7C" w:rsidRDefault="003655CD" w:rsidP="00AB16D1">
            <w:pPr>
              <w:pStyle w:val="ac"/>
              <w:ind w:left="0"/>
              <w:jc w:val="center"/>
              <w:rPr>
                <w:sz w:val="28"/>
                <w:szCs w:val="28"/>
              </w:rPr>
            </w:pPr>
            <w:r w:rsidRPr="00750B7C">
              <w:rPr>
                <w:sz w:val="28"/>
                <w:szCs w:val="28"/>
              </w:rPr>
              <w:t>Кубановедение -1 час</w:t>
            </w:r>
          </w:p>
        </w:tc>
      </w:tr>
      <w:tr w:rsidR="003655CD" w:rsidRPr="00750B7C" w:rsidTr="00AB16D1">
        <w:tc>
          <w:tcPr>
            <w:tcW w:w="1951" w:type="dxa"/>
          </w:tcPr>
          <w:p w:rsidR="003655CD" w:rsidRPr="00FF0A3D" w:rsidRDefault="003655CD" w:rsidP="00AB16D1">
            <w:pPr>
              <w:pStyle w:val="aff0"/>
              <w:rPr>
                <w:sz w:val="28"/>
                <w:szCs w:val="28"/>
              </w:rPr>
            </w:pPr>
            <w:r w:rsidRPr="00FF0A3D">
              <w:rPr>
                <w:sz w:val="28"/>
                <w:szCs w:val="28"/>
              </w:rPr>
              <w:t>6 АБВГД</w:t>
            </w:r>
          </w:p>
        </w:tc>
        <w:tc>
          <w:tcPr>
            <w:tcW w:w="2835" w:type="dxa"/>
          </w:tcPr>
          <w:p w:rsidR="003655CD" w:rsidRPr="00FF0A3D" w:rsidRDefault="003655CD" w:rsidP="00AB16D1">
            <w:pPr>
              <w:pStyle w:val="aff0"/>
              <w:rPr>
                <w:sz w:val="28"/>
                <w:szCs w:val="28"/>
              </w:rPr>
            </w:pPr>
            <w:r w:rsidRPr="00FF0A3D">
              <w:rPr>
                <w:sz w:val="28"/>
                <w:szCs w:val="28"/>
              </w:rPr>
              <w:t>2</w:t>
            </w:r>
          </w:p>
        </w:tc>
        <w:tc>
          <w:tcPr>
            <w:tcW w:w="4785" w:type="dxa"/>
          </w:tcPr>
          <w:p w:rsidR="003655CD" w:rsidRPr="00750B7C" w:rsidRDefault="003655CD" w:rsidP="00AB16D1">
            <w:pPr>
              <w:pStyle w:val="ac"/>
              <w:ind w:left="0"/>
              <w:jc w:val="center"/>
              <w:rPr>
                <w:sz w:val="28"/>
                <w:szCs w:val="28"/>
              </w:rPr>
            </w:pPr>
            <w:r>
              <w:rPr>
                <w:sz w:val="28"/>
                <w:szCs w:val="28"/>
              </w:rPr>
              <w:t>География</w:t>
            </w:r>
            <w:r w:rsidRPr="00750B7C">
              <w:rPr>
                <w:sz w:val="28"/>
                <w:szCs w:val="28"/>
              </w:rPr>
              <w:t xml:space="preserve"> – 1 час</w:t>
            </w:r>
          </w:p>
          <w:p w:rsidR="003655CD" w:rsidRPr="00750B7C" w:rsidRDefault="003655CD" w:rsidP="00AB16D1">
            <w:pPr>
              <w:pStyle w:val="ac"/>
              <w:ind w:left="0"/>
              <w:jc w:val="center"/>
              <w:rPr>
                <w:sz w:val="28"/>
                <w:szCs w:val="28"/>
              </w:rPr>
            </w:pPr>
            <w:r w:rsidRPr="00750B7C">
              <w:rPr>
                <w:sz w:val="28"/>
                <w:szCs w:val="28"/>
              </w:rPr>
              <w:t>Кубановедение -1 час</w:t>
            </w:r>
          </w:p>
        </w:tc>
      </w:tr>
      <w:tr w:rsidR="003655CD" w:rsidRPr="00750B7C" w:rsidTr="00AB16D1">
        <w:tc>
          <w:tcPr>
            <w:tcW w:w="1951" w:type="dxa"/>
          </w:tcPr>
          <w:p w:rsidR="003655CD" w:rsidRPr="00FF0A3D" w:rsidRDefault="003655CD" w:rsidP="00AB16D1">
            <w:pPr>
              <w:pStyle w:val="aff0"/>
              <w:rPr>
                <w:sz w:val="28"/>
                <w:szCs w:val="28"/>
              </w:rPr>
            </w:pPr>
            <w:r w:rsidRPr="00FF0A3D">
              <w:rPr>
                <w:sz w:val="28"/>
                <w:szCs w:val="28"/>
              </w:rPr>
              <w:t>8 Б</w:t>
            </w:r>
          </w:p>
        </w:tc>
        <w:tc>
          <w:tcPr>
            <w:tcW w:w="2835" w:type="dxa"/>
          </w:tcPr>
          <w:p w:rsidR="003655CD" w:rsidRPr="00FF0A3D" w:rsidRDefault="003655CD" w:rsidP="00AB16D1">
            <w:pPr>
              <w:pStyle w:val="aff0"/>
              <w:rPr>
                <w:sz w:val="28"/>
                <w:szCs w:val="28"/>
              </w:rPr>
            </w:pPr>
            <w:r w:rsidRPr="00FF0A3D">
              <w:rPr>
                <w:sz w:val="28"/>
                <w:szCs w:val="28"/>
              </w:rPr>
              <w:t>2</w:t>
            </w:r>
          </w:p>
        </w:tc>
        <w:tc>
          <w:tcPr>
            <w:tcW w:w="4785" w:type="dxa"/>
          </w:tcPr>
          <w:p w:rsidR="003655CD" w:rsidRDefault="003655CD" w:rsidP="00AB16D1">
            <w:pPr>
              <w:pStyle w:val="ac"/>
              <w:ind w:left="0"/>
              <w:jc w:val="center"/>
              <w:rPr>
                <w:sz w:val="28"/>
                <w:szCs w:val="28"/>
                <w:lang w:val="ru-RU"/>
              </w:rPr>
            </w:pPr>
            <w:r w:rsidRPr="00C0393E">
              <w:rPr>
                <w:sz w:val="28"/>
                <w:szCs w:val="28"/>
                <w:lang w:val="ru-RU"/>
              </w:rPr>
              <w:t xml:space="preserve">Основы православной культуры – </w:t>
            </w:r>
          </w:p>
          <w:p w:rsidR="003655CD" w:rsidRPr="00C0393E" w:rsidRDefault="003655CD" w:rsidP="00AB16D1">
            <w:pPr>
              <w:pStyle w:val="ac"/>
              <w:ind w:left="0"/>
              <w:jc w:val="center"/>
              <w:rPr>
                <w:sz w:val="28"/>
                <w:szCs w:val="28"/>
                <w:lang w:val="ru-RU"/>
              </w:rPr>
            </w:pPr>
            <w:r w:rsidRPr="00C0393E">
              <w:rPr>
                <w:sz w:val="28"/>
                <w:szCs w:val="28"/>
                <w:lang w:val="ru-RU"/>
              </w:rPr>
              <w:t>1 час</w:t>
            </w:r>
          </w:p>
          <w:p w:rsidR="003655CD" w:rsidRPr="00C0393E" w:rsidRDefault="003655CD" w:rsidP="00AB16D1">
            <w:pPr>
              <w:pStyle w:val="ac"/>
              <w:ind w:left="0"/>
              <w:jc w:val="center"/>
              <w:rPr>
                <w:sz w:val="28"/>
                <w:szCs w:val="28"/>
                <w:lang w:val="ru-RU"/>
              </w:rPr>
            </w:pPr>
            <w:r w:rsidRPr="00C0393E">
              <w:rPr>
                <w:sz w:val="28"/>
                <w:szCs w:val="28"/>
                <w:lang w:val="ru-RU"/>
              </w:rPr>
              <w:t>Кубановедение -1 час</w:t>
            </w:r>
          </w:p>
        </w:tc>
      </w:tr>
      <w:tr w:rsidR="003655CD" w:rsidRPr="00750B7C" w:rsidTr="00AB16D1">
        <w:tc>
          <w:tcPr>
            <w:tcW w:w="1951" w:type="dxa"/>
          </w:tcPr>
          <w:p w:rsidR="003655CD" w:rsidRPr="00FF0A3D" w:rsidRDefault="003655CD" w:rsidP="00AB16D1">
            <w:pPr>
              <w:pStyle w:val="aff0"/>
              <w:rPr>
                <w:sz w:val="28"/>
                <w:szCs w:val="28"/>
              </w:rPr>
            </w:pPr>
            <w:r w:rsidRPr="00FF0A3D">
              <w:rPr>
                <w:sz w:val="28"/>
                <w:szCs w:val="28"/>
              </w:rPr>
              <w:t>7 АБВГД</w:t>
            </w:r>
          </w:p>
          <w:p w:rsidR="003655CD" w:rsidRPr="00FF0A3D" w:rsidRDefault="003655CD" w:rsidP="00AB16D1">
            <w:pPr>
              <w:pStyle w:val="aff0"/>
              <w:rPr>
                <w:sz w:val="28"/>
                <w:szCs w:val="28"/>
              </w:rPr>
            </w:pPr>
            <w:r w:rsidRPr="00FF0A3D">
              <w:rPr>
                <w:sz w:val="28"/>
                <w:szCs w:val="28"/>
              </w:rPr>
              <w:t>8 АВДЕЖ</w:t>
            </w:r>
          </w:p>
        </w:tc>
        <w:tc>
          <w:tcPr>
            <w:tcW w:w="2835" w:type="dxa"/>
          </w:tcPr>
          <w:p w:rsidR="003655CD" w:rsidRPr="00FF0A3D" w:rsidRDefault="003655CD" w:rsidP="00AB16D1">
            <w:pPr>
              <w:pStyle w:val="aff0"/>
              <w:rPr>
                <w:sz w:val="28"/>
                <w:szCs w:val="28"/>
              </w:rPr>
            </w:pPr>
            <w:r w:rsidRPr="00FF0A3D">
              <w:rPr>
                <w:sz w:val="28"/>
                <w:szCs w:val="28"/>
              </w:rPr>
              <w:t>2</w:t>
            </w:r>
          </w:p>
        </w:tc>
        <w:tc>
          <w:tcPr>
            <w:tcW w:w="4785" w:type="dxa"/>
          </w:tcPr>
          <w:p w:rsidR="003655CD" w:rsidRPr="00C0393E" w:rsidRDefault="003655CD" w:rsidP="00AB16D1">
            <w:pPr>
              <w:pStyle w:val="ac"/>
              <w:ind w:left="0"/>
              <w:jc w:val="center"/>
              <w:rPr>
                <w:sz w:val="28"/>
                <w:szCs w:val="28"/>
                <w:lang w:val="ru-RU"/>
              </w:rPr>
            </w:pPr>
            <w:r w:rsidRPr="00C0393E">
              <w:rPr>
                <w:sz w:val="28"/>
                <w:szCs w:val="28"/>
                <w:lang w:val="ru-RU"/>
              </w:rPr>
              <w:t xml:space="preserve">Русский язык -1 час </w:t>
            </w:r>
          </w:p>
          <w:p w:rsidR="003655CD" w:rsidRPr="00C0393E" w:rsidRDefault="003655CD" w:rsidP="00AB16D1">
            <w:pPr>
              <w:pStyle w:val="ac"/>
              <w:ind w:left="0"/>
              <w:jc w:val="center"/>
              <w:rPr>
                <w:sz w:val="28"/>
                <w:szCs w:val="28"/>
                <w:lang w:val="ru-RU"/>
              </w:rPr>
            </w:pPr>
            <w:r w:rsidRPr="00C0393E">
              <w:rPr>
                <w:sz w:val="28"/>
                <w:szCs w:val="28"/>
                <w:lang w:val="ru-RU"/>
              </w:rPr>
              <w:t>Кубановедение – 1 час</w:t>
            </w:r>
          </w:p>
        </w:tc>
      </w:tr>
    </w:tbl>
    <w:p w:rsidR="003655CD" w:rsidRPr="00C0393E" w:rsidRDefault="003655CD" w:rsidP="003655CD">
      <w:pPr>
        <w:pStyle w:val="ac"/>
        <w:ind w:left="0"/>
        <w:rPr>
          <w:sz w:val="28"/>
          <w:szCs w:val="28"/>
          <w:lang w:val="ru-RU"/>
        </w:rPr>
      </w:pPr>
    </w:p>
    <w:p w:rsidR="003655CD" w:rsidRPr="00C0393E" w:rsidRDefault="003655CD" w:rsidP="003655CD">
      <w:pPr>
        <w:pStyle w:val="ac"/>
        <w:ind w:left="0"/>
        <w:rPr>
          <w:sz w:val="28"/>
          <w:szCs w:val="28"/>
          <w:lang w:val="ru-RU"/>
        </w:rPr>
      </w:pPr>
      <w:r w:rsidRPr="00C0393E">
        <w:rPr>
          <w:sz w:val="28"/>
          <w:szCs w:val="28"/>
          <w:lang w:val="ru-RU"/>
        </w:rPr>
        <w:tab/>
        <w:t>2. Особенности изучения отдельных предметов:</w:t>
      </w:r>
    </w:p>
    <w:p w:rsidR="003655CD" w:rsidRPr="00C0393E" w:rsidRDefault="003655CD" w:rsidP="003655CD">
      <w:pPr>
        <w:pStyle w:val="ac"/>
        <w:ind w:left="0" w:firstLine="708"/>
        <w:rPr>
          <w:sz w:val="28"/>
          <w:szCs w:val="28"/>
          <w:lang w:val="ru-RU"/>
        </w:rPr>
      </w:pPr>
      <w:r w:rsidRPr="00C0393E">
        <w:rPr>
          <w:sz w:val="28"/>
          <w:szCs w:val="28"/>
          <w:lang w:val="ru-RU"/>
        </w:rPr>
        <w:t xml:space="preserve">2.1. Учебный предмет «Математика» в 7-8-х классах изучается как два самостоятельных предмета: «Алгебра» в объёме 3 часов в неделю и «Геометрия» в объёме 2 часов в неделю. По решению педагогического совета  (протокол № 1 от 26.08.2013) предмет «Геометрия» в 7 классах изучается с 1 четверти.                                                           </w:t>
      </w:r>
      <w:r w:rsidRPr="00C0393E">
        <w:rPr>
          <w:sz w:val="28"/>
          <w:szCs w:val="28"/>
          <w:lang w:val="ru-RU"/>
        </w:rPr>
        <w:tab/>
        <w:t>2.2. По решению педагогического совета (протокол № 1 от 26.08.2013) часы учебного предмета «Искусство» (2 часа) в 5-7-х классах распределены между двумя предметами: «Музыка» - 1 час в неделю, «Изобразительное искусство» - 1час в неделю.  В 8-х классах предмет «Искусство» изучается в объёме 1 часа в неделю.</w:t>
      </w:r>
    </w:p>
    <w:p w:rsidR="003655CD" w:rsidRPr="00C0393E" w:rsidRDefault="003655CD" w:rsidP="003655CD">
      <w:pPr>
        <w:pStyle w:val="ac"/>
        <w:ind w:left="0" w:firstLine="426"/>
        <w:rPr>
          <w:sz w:val="28"/>
          <w:szCs w:val="28"/>
          <w:lang w:val="ru-RU"/>
        </w:rPr>
      </w:pPr>
      <w:r w:rsidRPr="00C0393E">
        <w:rPr>
          <w:sz w:val="28"/>
          <w:szCs w:val="28"/>
          <w:lang w:val="ru-RU"/>
        </w:rPr>
        <w:t>2.3. В 8Б классе в 2013-2014 учебном году продолжается изучение учебного курса «Основы православной культуры», отражающего специфику содержания образования класса казачьей направленности.</w:t>
      </w:r>
    </w:p>
    <w:p w:rsidR="00CD70D5" w:rsidRDefault="00CD70D5" w:rsidP="003655CD">
      <w:pPr>
        <w:jc w:val="center"/>
        <w:rPr>
          <w:b/>
          <w:sz w:val="28"/>
          <w:szCs w:val="28"/>
        </w:rPr>
      </w:pPr>
    </w:p>
    <w:p w:rsidR="003655CD" w:rsidRDefault="003655CD" w:rsidP="003655CD">
      <w:pPr>
        <w:jc w:val="center"/>
        <w:rPr>
          <w:b/>
          <w:sz w:val="28"/>
          <w:szCs w:val="28"/>
        </w:rPr>
      </w:pPr>
      <w:r>
        <w:rPr>
          <w:b/>
          <w:sz w:val="28"/>
          <w:szCs w:val="28"/>
        </w:rPr>
        <w:t xml:space="preserve">Таблица - сетка часов учебного плана для 5 – 8-х классов </w:t>
      </w:r>
    </w:p>
    <w:p w:rsidR="003655CD" w:rsidRPr="00F719E2" w:rsidRDefault="003655CD" w:rsidP="003655CD">
      <w:pPr>
        <w:jc w:val="center"/>
        <w:rPr>
          <w:b/>
          <w:sz w:val="28"/>
          <w:szCs w:val="28"/>
        </w:rPr>
      </w:pPr>
      <w:r>
        <w:rPr>
          <w:b/>
          <w:sz w:val="28"/>
          <w:szCs w:val="28"/>
        </w:rPr>
        <w:t xml:space="preserve">МБОУ СОШ №66  на основе БУП – 2004. </w:t>
      </w: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8"/>
        <w:gridCol w:w="992"/>
        <w:gridCol w:w="1276"/>
        <w:gridCol w:w="1275"/>
        <w:gridCol w:w="1245"/>
        <w:gridCol w:w="1023"/>
      </w:tblGrid>
      <w:tr w:rsidR="003655CD" w:rsidRPr="006A39A9" w:rsidTr="008227D0">
        <w:tc>
          <w:tcPr>
            <w:tcW w:w="4368" w:type="dxa"/>
            <w:vMerge w:val="restart"/>
          </w:tcPr>
          <w:p w:rsidR="003655CD" w:rsidRPr="006A39A9" w:rsidRDefault="003655CD" w:rsidP="00AB16D1">
            <w:pPr>
              <w:rPr>
                <w:sz w:val="28"/>
                <w:szCs w:val="28"/>
              </w:rPr>
            </w:pPr>
            <w:r w:rsidRPr="006A39A9">
              <w:rPr>
                <w:sz w:val="28"/>
                <w:szCs w:val="28"/>
              </w:rPr>
              <w:t>Учебные предметы</w:t>
            </w:r>
          </w:p>
        </w:tc>
        <w:tc>
          <w:tcPr>
            <w:tcW w:w="5811" w:type="dxa"/>
            <w:gridSpan w:val="5"/>
          </w:tcPr>
          <w:p w:rsidR="003655CD" w:rsidRPr="006A39A9" w:rsidRDefault="003655CD" w:rsidP="00AB16D1">
            <w:pPr>
              <w:jc w:val="center"/>
              <w:rPr>
                <w:sz w:val="28"/>
                <w:szCs w:val="28"/>
              </w:rPr>
            </w:pPr>
            <w:r w:rsidRPr="006A39A9">
              <w:rPr>
                <w:sz w:val="28"/>
                <w:szCs w:val="28"/>
              </w:rPr>
              <w:t>Количество часов в неделю</w:t>
            </w:r>
          </w:p>
        </w:tc>
      </w:tr>
      <w:tr w:rsidR="003655CD" w:rsidRPr="006A39A9" w:rsidTr="008227D0">
        <w:trPr>
          <w:trHeight w:val="285"/>
        </w:trPr>
        <w:tc>
          <w:tcPr>
            <w:tcW w:w="4368" w:type="dxa"/>
            <w:vMerge/>
          </w:tcPr>
          <w:p w:rsidR="003655CD" w:rsidRPr="006A39A9" w:rsidRDefault="003655CD" w:rsidP="00AB16D1">
            <w:pPr>
              <w:rPr>
                <w:sz w:val="28"/>
                <w:szCs w:val="28"/>
              </w:rPr>
            </w:pPr>
          </w:p>
        </w:tc>
        <w:tc>
          <w:tcPr>
            <w:tcW w:w="992" w:type="dxa"/>
          </w:tcPr>
          <w:p w:rsidR="003655CD" w:rsidRPr="006A39A9" w:rsidRDefault="003655CD" w:rsidP="00AB16D1">
            <w:pPr>
              <w:jc w:val="center"/>
              <w:rPr>
                <w:sz w:val="16"/>
                <w:szCs w:val="16"/>
              </w:rPr>
            </w:pPr>
            <w:r>
              <w:rPr>
                <w:sz w:val="16"/>
                <w:szCs w:val="16"/>
              </w:rPr>
              <w:t>5 А</w:t>
            </w:r>
            <w:r w:rsidRPr="006A39A9">
              <w:rPr>
                <w:sz w:val="16"/>
                <w:szCs w:val="16"/>
              </w:rPr>
              <w:t>Б</w:t>
            </w:r>
            <w:r>
              <w:rPr>
                <w:sz w:val="16"/>
                <w:szCs w:val="16"/>
              </w:rPr>
              <w:t>ВГДЕ</w:t>
            </w:r>
          </w:p>
        </w:tc>
        <w:tc>
          <w:tcPr>
            <w:tcW w:w="1276" w:type="dxa"/>
          </w:tcPr>
          <w:p w:rsidR="003655CD" w:rsidRPr="00AB1825" w:rsidRDefault="003655CD" w:rsidP="00AB16D1">
            <w:pPr>
              <w:jc w:val="center"/>
              <w:rPr>
                <w:sz w:val="16"/>
                <w:szCs w:val="16"/>
              </w:rPr>
            </w:pPr>
            <w:r>
              <w:rPr>
                <w:sz w:val="16"/>
                <w:szCs w:val="16"/>
              </w:rPr>
              <w:t>6 АБВГД</w:t>
            </w:r>
          </w:p>
        </w:tc>
        <w:tc>
          <w:tcPr>
            <w:tcW w:w="1275" w:type="dxa"/>
          </w:tcPr>
          <w:p w:rsidR="003655CD" w:rsidRPr="00AB1825" w:rsidRDefault="003655CD" w:rsidP="00AB16D1">
            <w:pPr>
              <w:jc w:val="center"/>
              <w:rPr>
                <w:sz w:val="16"/>
                <w:szCs w:val="16"/>
              </w:rPr>
            </w:pPr>
            <w:r>
              <w:rPr>
                <w:sz w:val="16"/>
                <w:szCs w:val="16"/>
              </w:rPr>
              <w:t>7 АБВГД</w:t>
            </w:r>
          </w:p>
        </w:tc>
        <w:tc>
          <w:tcPr>
            <w:tcW w:w="1245" w:type="dxa"/>
          </w:tcPr>
          <w:p w:rsidR="003655CD" w:rsidRPr="00A35F30" w:rsidRDefault="003655CD" w:rsidP="00AB16D1">
            <w:pPr>
              <w:jc w:val="center"/>
              <w:rPr>
                <w:sz w:val="16"/>
                <w:szCs w:val="16"/>
              </w:rPr>
            </w:pPr>
            <w:r>
              <w:rPr>
                <w:sz w:val="16"/>
                <w:szCs w:val="16"/>
              </w:rPr>
              <w:t>8 Б</w:t>
            </w:r>
          </w:p>
        </w:tc>
        <w:tc>
          <w:tcPr>
            <w:tcW w:w="1023" w:type="dxa"/>
          </w:tcPr>
          <w:p w:rsidR="003655CD" w:rsidRPr="007C7D72" w:rsidRDefault="003655CD" w:rsidP="00AB16D1">
            <w:pPr>
              <w:jc w:val="center"/>
              <w:rPr>
                <w:sz w:val="16"/>
                <w:szCs w:val="16"/>
              </w:rPr>
            </w:pPr>
            <w:r>
              <w:rPr>
                <w:sz w:val="16"/>
                <w:szCs w:val="16"/>
              </w:rPr>
              <w:t>8 АВДЕЖ</w:t>
            </w:r>
          </w:p>
        </w:tc>
      </w:tr>
      <w:tr w:rsidR="003655CD" w:rsidRPr="006A39A9" w:rsidTr="008227D0">
        <w:tc>
          <w:tcPr>
            <w:tcW w:w="4368" w:type="dxa"/>
          </w:tcPr>
          <w:p w:rsidR="003655CD" w:rsidRPr="006A39A9" w:rsidRDefault="003655CD" w:rsidP="00AB16D1">
            <w:pPr>
              <w:rPr>
                <w:sz w:val="28"/>
                <w:szCs w:val="28"/>
              </w:rPr>
            </w:pPr>
            <w:r w:rsidRPr="006A39A9">
              <w:rPr>
                <w:sz w:val="28"/>
                <w:szCs w:val="28"/>
              </w:rPr>
              <w:t>Русский язык</w:t>
            </w:r>
          </w:p>
        </w:tc>
        <w:tc>
          <w:tcPr>
            <w:tcW w:w="992" w:type="dxa"/>
          </w:tcPr>
          <w:p w:rsidR="003655CD" w:rsidRPr="006A39A9" w:rsidRDefault="003655CD" w:rsidP="00AB16D1">
            <w:pPr>
              <w:jc w:val="center"/>
              <w:rPr>
                <w:sz w:val="28"/>
                <w:szCs w:val="28"/>
              </w:rPr>
            </w:pPr>
            <w:r w:rsidRPr="006A39A9">
              <w:rPr>
                <w:sz w:val="28"/>
                <w:szCs w:val="28"/>
              </w:rPr>
              <w:t>6</w:t>
            </w:r>
          </w:p>
        </w:tc>
        <w:tc>
          <w:tcPr>
            <w:tcW w:w="1276" w:type="dxa"/>
          </w:tcPr>
          <w:p w:rsidR="003655CD" w:rsidRPr="006A39A9" w:rsidRDefault="003655CD" w:rsidP="00AB16D1">
            <w:pPr>
              <w:jc w:val="center"/>
              <w:rPr>
                <w:sz w:val="28"/>
                <w:szCs w:val="28"/>
              </w:rPr>
            </w:pPr>
            <w:r w:rsidRPr="006A39A9">
              <w:rPr>
                <w:sz w:val="28"/>
                <w:szCs w:val="28"/>
              </w:rPr>
              <w:t>6</w:t>
            </w:r>
          </w:p>
        </w:tc>
        <w:tc>
          <w:tcPr>
            <w:tcW w:w="1275" w:type="dxa"/>
          </w:tcPr>
          <w:p w:rsidR="003655CD" w:rsidRPr="00AF68CD" w:rsidRDefault="003655CD" w:rsidP="00AB16D1">
            <w:pPr>
              <w:jc w:val="center"/>
              <w:rPr>
                <w:sz w:val="28"/>
                <w:szCs w:val="28"/>
              </w:rPr>
            </w:pPr>
            <w:r w:rsidRPr="00AF68CD">
              <w:rPr>
                <w:sz w:val="28"/>
                <w:szCs w:val="28"/>
              </w:rPr>
              <w:t>5</w:t>
            </w:r>
          </w:p>
        </w:tc>
        <w:tc>
          <w:tcPr>
            <w:tcW w:w="1245" w:type="dxa"/>
          </w:tcPr>
          <w:p w:rsidR="003655CD" w:rsidRDefault="003655CD" w:rsidP="00AB16D1">
            <w:pPr>
              <w:jc w:val="center"/>
              <w:rPr>
                <w:sz w:val="28"/>
                <w:szCs w:val="28"/>
              </w:rPr>
            </w:pPr>
            <w:r>
              <w:rPr>
                <w:sz w:val="28"/>
                <w:szCs w:val="28"/>
              </w:rPr>
              <w:t>3</w:t>
            </w:r>
          </w:p>
        </w:tc>
        <w:tc>
          <w:tcPr>
            <w:tcW w:w="1023" w:type="dxa"/>
          </w:tcPr>
          <w:p w:rsidR="003655CD" w:rsidRPr="00AF68CD" w:rsidRDefault="003655CD" w:rsidP="00AB16D1">
            <w:pPr>
              <w:jc w:val="center"/>
              <w:rPr>
                <w:sz w:val="28"/>
                <w:szCs w:val="28"/>
              </w:rPr>
            </w:pPr>
            <w:r w:rsidRPr="00AF68CD">
              <w:rPr>
                <w:sz w:val="28"/>
                <w:szCs w:val="28"/>
              </w:rPr>
              <w:t>4</w:t>
            </w:r>
          </w:p>
        </w:tc>
      </w:tr>
      <w:tr w:rsidR="003655CD" w:rsidRPr="006A39A9" w:rsidTr="008227D0">
        <w:tc>
          <w:tcPr>
            <w:tcW w:w="4368" w:type="dxa"/>
          </w:tcPr>
          <w:p w:rsidR="003655CD" w:rsidRPr="006A39A9" w:rsidRDefault="003655CD" w:rsidP="00AB16D1">
            <w:pPr>
              <w:rPr>
                <w:sz w:val="28"/>
                <w:szCs w:val="28"/>
              </w:rPr>
            </w:pPr>
            <w:r w:rsidRPr="006A39A9">
              <w:rPr>
                <w:sz w:val="28"/>
                <w:szCs w:val="28"/>
              </w:rPr>
              <w:t>Литература</w:t>
            </w:r>
          </w:p>
        </w:tc>
        <w:tc>
          <w:tcPr>
            <w:tcW w:w="992" w:type="dxa"/>
          </w:tcPr>
          <w:p w:rsidR="003655CD" w:rsidRPr="00AF68CD" w:rsidRDefault="003655CD" w:rsidP="00AB16D1">
            <w:pPr>
              <w:jc w:val="center"/>
              <w:rPr>
                <w:sz w:val="28"/>
                <w:szCs w:val="28"/>
              </w:rPr>
            </w:pPr>
            <w:r w:rsidRPr="00AF68CD">
              <w:rPr>
                <w:sz w:val="28"/>
                <w:szCs w:val="28"/>
              </w:rPr>
              <w:t>3</w:t>
            </w:r>
          </w:p>
        </w:tc>
        <w:tc>
          <w:tcPr>
            <w:tcW w:w="1276" w:type="dxa"/>
          </w:tcPr>
          <w:p w:rsidR="003655CD" w:rsidRPr="006A39A9" w:rsidRDefault="003655CD" w:rsidP="00AB16D1">
            <w:pPr>
              <w:jc w:val="center"/>
              <w:rPr>
                <w:sz w:val="28"/>
                <w:szCs w:val="28"/>
              </w:rPr>
            </w:pPr>
            <w:r w:rsidRPr="006A39A9">
              <w:rPr>
                <w:sz w:val="28"/>
                <w:szCs w:val="28"/>
              </w:rPr>
              <w:t>2</w:t>
            </w:r>
          </w:p>
        </w:tc>
        <w:tc>
          <w:tcPr>
            <w:tcW w:w="1275" w:type="dxa"/>
          </w:tcPr>
          <w:p w:rsidR="003655CD" w:rsidRPr="006A39A9" w:rsidRDefault="003655CD" w:rsidP="00AB16D1">
            <w:pPr>
              <w:jc w:val="center"/>
              <w:rPr>
                <w:sz w:val="28"/>
                <w:szCs w:val="28"/>
              </w:rPr>
            </w:pPr>
            <w:r w:rsidRPr="006A39A9">
              <w:rPr>
                <w:sz w:val="28"/>
                <w:szCs w:val="28"/>
              </w:rPr>
              <w:t>2</w:t>
            </w:r>
          </w:p>
        </w:tc>
        <w:tc>
          <w:tcPr>
            <w:tcW w:w="1245" w:type="dxa"/>
          </w:tcPr>
          <w:p w:rsidR="003655CD" w:rsidRPr="006A39A9" w:rsidRDefault="003655CD" w:rsidP="00AB16D1">
            <w:pPr>
              <w:jc w:val="center"/>
              <w:rPr>
                <w:sz w:val="28"/>
                <w:szCs w:val="28"/>
              </w:rPr>
            </w:pPr>
            <w:r w:rsidRPr="006A39A9">
              <w:rPr>
                <w:sz w:val="28"/>
                <w:szCs w:val="28"/>
              </w:rPr>
              <w:t>2</w:t>
            </w:r>
          </w:p>
        </w:tc>
        <w:tc>
          <w:tcPr>
            <w:tcW w:w="1023" w:type="dxa"/>
          </w:tcPr>
          <w:p w:rsidR="003655CD" w:rsidRPr="006A39A9" w:rsidRDefault="003655CD" w:rsidP="00AB16D1">
            <w:pPr>
              <w:jc w:val="center"/>
              <w:rPr>
                <w:sz w:val="28"/>
                <w:szCs w:val="28"/>
              </w:rPr>
            </w:pPr>
            <w:r w:rsidRPr="006A39A9">
              <w:rPr>
                <w:sz w:val="28"/>
                <w:szCs w:val="28"/>
              </w:rPr>
              <w:t>2</w:t>
            </w:r>
          </w:p>
        </w:tc>
      </w:tr>
      <w:tr w:rsidR="003655CD" w:rsidRPr="006A39A9" w:rsidTr="008227D0">
        <w:tc>
          <w:tcPr>
            <w:tcW w:w="4368" w:type="dxa"/>
          </w:tcPr>
          <w:p w:rsidR="003655CD" w:rsidRPr="006A39A9" w:rsidRDefault="003655CD" w:rsidP="00AB16D1">
            <w:pPr>
              <w:rPr>
                <w:sz w:val="28"/>
                <w:szCs w:val="28"/>
              </w:rPr>
            </w:pPr>
            <w:r>
              <w:rPr>
                <w:sz w:val="28"/>
                <w:szCs w:val="28"/>
              </w:rPr>
              <w:t>Английский язык</w:t>
            </w:r>
          </w:p>
        </w:tc>
        <w:tc>
          <w:tcPr>
            <w:tcW w:w="992" w:type="dxa"/>
          </w:tcPr>
          <w:p w:rsidR="003655CD" w:rsidRPr="006A39A9" w:rsidRDefault="003655CD" w:rsidP="00AB16D1">
            <w:pPr>
              <w:jc w:val="center"/>
              <w:rPr>
                <w:sz w:val="28"/>
                <w:szCs w:val="28"/>
              </w:rPr>
            </w:pPr>
            <w:r>
              <w:rPr>
                <w:sz w:val="28"/>
                <w:szCs w:val="28"/>
              </w:rPr>
              <w:t>3</w:t>
            </w:r>
          </w:p>
        </w:tc>
        <w:tc>
          <w:tcPr>
            <w:tcW w:w="1276" w:type="dxa"/>
          </w:tcPr>
          <w:p w:rsidR="003655CD" w:rsidRPr="006A39A9" w:rsidRDefault="003655CD" w:rsidP="00AB16D1">
            <w:pPr>
              <w:jc w:val="center"/>
              <w:rPr>
                <w:sz w:val="28"/>
                <w:szCs w:val="28"/>
              </w:rPr>
            </w:pPr>
            <w:r w:rsidRPr="006A39A9">
              <w:rPr>
                <w:sz w:val="28"/>
                <w:szCs w:val="28"/>
              </w:rPr>
              <w:t>3</w:t>
            </w:r>
          </w:p>
        </w:tc>
        <w:tc>
          <w:tcPr>
            <w:tcW w:w="1275" w:type="dxa"/>
          </w:tcPr>
          <w:p w:rsidR="003655CD" w:rsidRPr="006A39A9" w:rsidRDefault="003655CD" w:rsidP="00AB16D1">
            <w:pPr>
              <w:jc w:val="center"/>
              <w:rPr>
                <w:sz w:val="28"/>
                <w:szCs w:val="28"/>
              </w:rPr>
            </w:pPr>
            <w:r w:rsidRPr="006A39A9">
              <w:rPr>
                <w:sz w:val="28"/>
                <w:szCs w:val="28"/>
              </w:rPr>
              <w:t>3</w:t>
            </w:r>
          </w:p>
        </w:tc>
        <w:tc>
          <w:tcPr>
            <w:tcW w:w="1245" w:type="dxa"/>
          </w:tcPr>
          <w:p w:rsidR="003655CD" w:rsidRPr="006A39A9" w:rsidRDefault="003655CD" w:rsidP="00AB16D1">
            <w:pPr>
              <w:jc w:val="center"/>
              <w:rPr>
                <w:sz w:val="28"/>
                <w:szCs w:val="28"/>
              </w:rPr>
            </w:pPr>
            <w:r w:rsidRPr="006A39A9">
              <w:rPr>
                <w:sz w:val="28"/>
                <w:szCs w:val="28"/>
              </w:rPr>
              <w:t>3</w:t>
            </w:r>
          </w:p>
        </w:tc>
        <w:tc>
          <w:tcPr>
            <w:tcW w:w="1023" w:type="dxa"/>
          </w:tcPr>
          <w:p w:rsidR="003655CD" w:rsidRPr="006A39A9" w:rsidRDefault="003655CD" w:rsidP="00AB16D1">
            <w:pPr>
              <w:jc w:val="center"/>
              <w:rPr>
                <w:sz w:val="28"/>
                <w:szCs w:val="28"/>
              </w:rPr>
            </w:pPr>
            <w:r w:rsidRPr="006A39A9">
              <w:rPr>
                <w:sz w:val="28"/>
                <w:szCs w:val="28"/>
              </w:rPr>
              <w:t>3</w:t>
            </w:r>
          </w:p>
        </w:tc>
      </w:tr>
      <w:tr w:rsidR="003655CD" w:rsidRPr="006A39A9" w:rsidTr="008227D0">
        <w:tc>
          <w:tcPr>
            <w:tcW w:w="4368" w:type="dxa"/>
          </w:tcPr>
          <w:p w:rsidR="003655CD" w:rsidRPr="006A39A9" w:rsidRDefault="003655CD" w:rsidP="00AB16D1">
            <w:pPr>
              <w:rPr>
                <w:sz w:val="28"/>
                <w:szCs w:val="28"/>
              </w:rPr>
            </w:pPr>
            <w:r w:rsidRPr="006A39A9">
              <w:rPr>
                <w:sz w:val="28"/>
                <w:szCs w:val="28"/>
              </w:rPr>
              <w:t>Математика</w:t>
            </w:r>
          </w:p>
        </w:tc>
        <w:tc>
          <w:tcPr>
            <w:tcW w:w="992" w:type="dxa"/>
          </w:tcPr>
          <w:p w:rsidR="003655CD" w:rsidRPr="006A39A9" w:rsidRDefault="003655CD" w:rsidP="00AB16D1">
            <w:pPr>
              <w:jc w:val="center"/>
              <w:rPr>
                <w:sz w:val="28"/>
                <w:szCs w:val="28"/>
              </w:rPr>
            </w:pPr>
            <w:r w:rsidRPr="006A39A9">
              <w:rPr>
                <w:sz w:val="28"/>
                <w:szCs w:val="28"/>
              </w:rPr>
              <w:t>5</w:t>
            </w:r>
          </w:p>
        </w:tc>
        <w:tc>
          <w:tcPr>
            <w:tcW w:w="1276" w:type="dxa"/>
          </w:tcPr>
          <w:p w:rsidR="003655CD" w:rsidRPr="006A39A9" w:rsidRDefault="003655CD" w:rsidP="00AB16D1">
            <w:pPr>
              <w:jc w:val="center"/>
              <w:rPr>
                <w:sz w:val="28"/>
                <w:szCs w:val="28"/>
              </w:rPr>
            </w:pPr>
            <w:r w:rsidRPr="006A39A9">
              <w:rPr>
                <w:sz w:val="28"/>
                <w:szCs w:val="28"/>
              </w:rPr>
              <w:t>5</w:t>
            </w:r>
          </w:p>
        </w:tc>
        <w:tc>
          <w:tcPr>
            <w:tcW w:w="1275" w:type="dxa"/>
          </w:tcPr>
          <w:p w:rsidR="003655CD" w:rsidRPr="006A39A9" w:rsidRDefault="003655CD" w:rsidP="00AB16D1">
            <w:pPr>
              <w:jc w:val="center"/>
              <w:rPr>
                <w:sz w:val="28"/>
                <w:szCs w:val="28"/>
              </w:rPr>
            </w:pPr>
            <w:r>
              <w:rPr>
                <w:sz w:val="28"/>
                <w:szCs w:val="28"/>
              </w:rPr>
              <w:t>-</w:t>
            </w:r>
          </w:p>
        </w:tc>
        <w:tc>
          <w:tcPr>
            <w:tcW w:w="1245" w:type="dxa"/>
          </w:tcPr>
          <w:p w:rsidR="003655CD" w:rsidRPr="006A39A9" w:rsidRDefault="003655CD" w:rsidP="00AB16D1">
            <w:pPr>
              <w:jc w:val="center"/>
              <w:rPr>
                <w:sz w:val="28"/>
                <w:szCs w:val="28"/>
              </w:rPr>
            </w:pPr>
            <w:r>
              <w:rPr>
                <w:sz w:val="28"/>
                <w:szCs w:val="28"/>
              </w:rPr>
              <w:t>-</w:t>
            </w:r>
          </w:p>
        </w:tc>
        <w:tc>
          <w:tcPr>
            <w:tcW w:w="1023" w:type="dxa"/>
          </w:tcPr>
          <w:p w:rsidR="003655CD" w:rsidRPr="006A39A9" w:rsidRDefault="003655CD" w:rsidP="00AB16D1">
            <w:pPr>
              <w:jc w:val="center"/>
              <w:rPr>
                <w:sz w:val="28"/>
                <w:szCs w:val="28"/>
              </w:rPr>
            </w:pPr>
            <w:r>
              <w:rPr>
                <w:sz w:val="28"/>
                <w:szCs w:val="28"/>
              </w:rPr>
              <w:t>-</w:t>
            </w:r>
          </w:p>
        </w:tc>
      </w:tr>
      <w:tr w:rsidR="003655CD" w:rsidRPr="006A39A9" w:rsidTr="008227D0">
        <w:tc>
          <w:tcPr>
            <w:tcW w:w="4368" w:type="dxa"/>
          </w:tcPr>
          <w:p w:rsidR="003655CD" w:rsidRPr="006A39A9" w:rsidRDefault="003655CD" w:rsidP="00AB16D1">
            <w:pPr>
              <w:rPr>
                <w:sz w:val="28"/>
                <w:szCs w:val="28"/>
              </w:rPr>
            </w:pPr>
            <w:r w:rsidRPr="006A39A9">
              <w:rPr>
                <w:sz w:val="28"/>
                <w:szCs w:val="28"/>
              </w:rPr>
              <w:t>Алгебра</w:t>
            </w:r>
          </w:p>
        </w:tc>
        <w:tc>
          <w:tcPr>
            <w:tcW w:w="992" w:type="dxa"/>
          </w:tcPr>
          <w:p w:rsidR="003655CD" w:rsidRPr="006A39A9" w:rsidRDefault="003655CD" w:rsidP="00AB16D1">
            <w:pPr>
              <w:jc w:val="center"/>
              <w:rPr>
                <w:sz w:val="28"/>
                <w:szCs w:val="28"/>
              </w:rPr>
            </w:pPr>
            <w:r>
              <w:rPr>
                <w:sz w:val="28"/>
                <w:szCs w:val="28"/>
              </w:rPr>
              <w:t>-</w:t>
            </w:r>
          </w:p>
        </w:tc>
        <w:tc>
          <w:tcPr>
            <w:tcW w:w="1276" w:type="dxa"/>
          </w:tcPr>
          <w:p w:rsidR="003655CD" w:rsidRPr="006A39A9" w:rsidRDefault="003655CD" w:rsidP="00AB16D1">
            <w:pPr>
              <w:jc w:val="center"/>
              <w:rPr>
                <w:sz w:val="28"/>
                <w:szCs w:val="28"/>
              </w:rPr>
            </w:pPr>
            <w:r>
              <w:rPr>
                <w:sz w:val="28"/>
                <w:szCs w:val="28"/>
              </w:rPr>
              <w:t>-</w:t>
            </w:r>
          </w:p>
        </w:tc>
        <w:tc>
          <w:tcPr>
            <w:tcW w:w="1275" w:type="dxa"/>
          </w:tcPr>
          <w:p w:rsidR="003655CD" w:rsidRPr="006A39A9" w:rsidRDefault="003655CD" w:rsidP="00AB16D1">
            <w:pPr>
              <w:jc w:val="center"/>
              <w:rPr>
                <w:sz w:val="28"/>
                <w:szCs w:val="28"/>
              </w:rPr>
            </w:pPr>
            <w:r w:rsidRPr="006A39A9">
              <w:rPr>
                <w:sz w:val="28"/>
                <w:szCs w:val="28"/>
              </w:rPr>
              <w:t>3</w:t>
            </w:r>
          </w:p>
        </w:tc>
        <w:tc>
          <w:tcPr>
            <w:tcW w:w="1245" w:type="dxa"/>
          </w:tcPr>
          <w:p w:rsidR="003655CD" w:rsidRPr="006A39A9" w:rsidRDefault="003655CD" w:rsidP="00AB16D1">
            <w:pPr>
              <w:jc w:val="center"/>
              <w:rPr>
                <w:sz w:val="28"/>
                <w:szCs w:val="28"/>
              </w:rPr>
            </w:pPr>
            <w:r w:rsidRPr="006A39A9">
              <w:rPr>
                <w:sz w:val="28"/>
                <w:szCs w:val="28"/>
              </w:rPr>
              <w:t>3</w:t>
            </w:r>
          </w:p>
        </w:tc>
        <w:tc>
          <w:tcPr>
            <w:tcW w:w="1023" w:type="dxa"/>
          </w:tcPr>
          <w:p w:rsidR="003655CD" w:rsidRPr="006A39A9" w:rsidRDefault="003655CD" w:rsidP="00AB16D1">
            <w:pPr>
              <w:jc w:val="center"/>
              <w:rPr>
                <w:sz w:val="28"/>
                <w:szCs w:val="28"/>
              </w:rPr>
            </w:pPr>
            <w:r w:rsidRPr="006A39A9">
              <w:rPr>
                <w:sz w:val="28"/>
                <w:szCs w:val="28"/>
              </w:rPr>
              <w:t>3</w:t>
            </w:r>
          </w:p>
        </w:tc>
      </w:tr>
      <w:tr w:rsidR="003655CD" w:rsidRPr="006A39A9" w:rsidTr="008227D0">
        <w:tc>
          <w:tcPr>
            <w:tcW w:w="4368" w:type="dxa"/>
          </w:tcPr>
          <w:p w:rsidR="003655CD" w:rsidRPr="006A39A9" w:rsidRDefault="003655CD" w:rsidP="00AB16D1">
            <w:pPr>
              <w:rPr>
                <w:sz w:val="28"/>
                <w:szCs w:val="28"/>
              </w:rPr>
            </w:pPr>
            <w:r w:rsidRPr="006A39A9">
              <w:rPr>
                <w:sz w:val="28"/>
                <w:szCs w:val="28"/>
              </w:rPr>
              <w:t>Геометрия</w:t>
            </w:r>
          </w:p>
        </w:tc>
        <w:tc>
          <w:tcPr>
            <w:tcW w:w="992" w:type="dxa"/>
          </w:tcPr>
          <w:p w:rsidR="003655CD" w:rsidRPr="006A39A9" w:rsidRDefault="003655CD" w:rsidP="00AB16D1">
            <w:pPr>
              <w:jc w:val="center"/>
              <w:rPr>
                <w:sz w:val="28"/>
                <w:szCs w:val="28"/>
              </w:rPr>
            </w:pPr>
            <w:r>
              <w:rPr>
                <w:sz w:val="28"/>
                <w:szCs w:val="28"/>
              </w:rPr>
              <w:t>-</w:t>
            </w:r>
          </w:p>
        </w:tc>
        <w:tc>
          <w:tcPr>
            <w:tcW w:w="1276" w:type="dxa"/>
          </w:tcPr>
          <w:p w:rsidR="003655CD" w:rsidRPr="006A39A9" w:rsidRDefault="003655CD" w:rsidP="00AB16D1">
            <w:pPr>
              <w:jc w:val="center"/>
              <w:rPr>
                <w:sz w:val="28"/>
                <w:szCs w:val="28"/>
              </w:rPr>
            </w:pPr>
            <w:r>
              <w:rPr>
                <w:sz w:val="28"/>
                <w:szCs w:val="28"/>
              </w:rPr>
              <w:t>-</w:t>
            </w:r>
          </w:p>
        </w:tc>
        <w:tc>
          <w:tcPr>
            <w:tcW w:w="1275" w:type="dxa"/>
          </w:tcPr>
          <w:p w:rsidR="003655CD" w:rsidRPr="006A39A9" w:rsidRDefault="003655CD" w:rsidP="00AB16D1">
            <w:pPr>
              <w:jc w:val="center"/>
              <w:rPr>
                <w:sz w:val="28"/>
                <w:szCs w:val="28"/>
              </w:rPr>
            </w:pPr>
            <w:r w:rsidRPr="006A39A9">
              <w:rPr>
                <w:sz w:val="28"/>
                <w:szCs w:val="28"/>
              </w:rPr>
              <w:t>2</w:t>
            </w:r>
          </w:p>
        </w:tc>
        <w:tc>
          <w:tcPr>
            <w:tcW w:w="1245" w:type="dxa"/>
          </w:tcPr>
          <w:p w:rsidR="003655CD" w:rsidRPr="006A39A9" w:rsidRDefault="003655CD" w:rsidP="00AB16D1">
            <w:pPr>
              <w:jc w:val="center"/>
              <w:rPr>
                <w:sz w:val="28"/>
                <w:szCs w:val="28"/>
              </w:rPr>
            </w:pPr>
            <w:r w:rsidRPr="006A39A9">
              <w:rPr>
                <w:sz w:val="28"/>
                <w:szCs w:val="28"/>
              </w:rPr>
              <w:t>2</w:t>
            </w:r>
          </w:p>
        </w:tc>
        <w:tc>
          <w:tcPr>
            <w:tcW w:w="1023" w:type="dxa"/>
          </w:tcPr>
          <w:p w:rsidR="003655CD" w:rsidRPr="006A39A9" w:rsidRDefault="003655CD" w:rsidP="00AB16D1">
            <w:pPr>
              <w:jc w:val="center"/>
              <w:rPr>
                <w:sz w:val="28"/>
                <w:szCs w:val="28"/>
              </w:rPr>
            </w:pPr>
            <w:r w:rsidRPr="006A39A9">
              <w:rPr>
                <w:sz w:val="28"/>
                <w:szCs w:val="28"/>
              </w:rPr>
              <w:t>2</w:t>
            </w:r>
          </w:p>
        </w:tc>
      </w:tr>
      <w:tr w:rsidR="003655CD" w:rsidRPr="006A39A9" w:rsidTr="008227D0">
        <w:tc>
          <w:tcPr>
            <w:tcW w:w="4368" w:type="dxa"/>
          </w:tcPr>
          <w:p w:rsidR="003655CD" w:rsidRPr="006A39A9" w:rsidRDefault="003655CD" w:rsidP="00AB16D1">
            <w:pPr>
              <w:rPr>
                <w:sz w:val="28"/>
                <w:szCs w:val="28"/>
              </w:rPr>
            </w:pPr>
            <w:r w:rsidRPr="006A39A9">
              <w:rPr>
                <w:sz w:val="28"/>
                <w:szCs w:val="28"/>
              </w:rPr>
              <w:t>Информатика и ИКТ</w:t>
            </w:r>
          </w:p>
        </w:tc>
        <w:tc>
          <w:tcPr>
            <w:tcW w:w="992" w:type="dxa"/>
          </w:tcPr>
          <w:p w:rsidR="003655CD" w:rsidRPr="006A39A9" w:rsidRDefault="003655CD" w:rsidP="00AB16D1">
            <w:pPr>
              <w:jc w:val="center"/>
              <w:rPr>
                <w:sz w:val="28"/>
                <w:szCs w:val="28"/>
              </w:rPr>
            </w:pPr>
            <w:r>
              <w:rPr>
                <w:sz w:val="28"/>
                <w:szCs w:val="28"/>
              </w:rPr>
              <w:t>-</w:t>
            </w:r>
          </w:p>
        </w:tc>
        <w:tc>
          <w:tcPr>
            <w:tcW w:w="1276" w:type="dxa"/>
          </w:tcPr>
          <w:p w:rsidR="003655CD" w:rsidRPr="006A39A9" w:rsidRDefault="003655CD" w:rsidP="00AB16D1">
            <w:pPr>
              <w:jc w:val="center"/>
              <w:rPr>
                <w:sz w:val="28"/>
                <w:szCs w:val="28"/>
              </w:rPr>
            </w:pPr>
            <w:r>
              <w:rPr>
                <w:sz w:val="28"/>
                <w:szCs w:val="28"/>
              </w:rPr>
              <w:t>-</w:t>
            </w:r>
          </w:p>
        </w:tc>
        <w:tc>
          <w:tcPr>
            <w:tcW w:w="1275" w:type="dxa"/>
          </w:tcPr>
          <w:p w:rsidR="003655CD" w:rsidRPr="006A39A9" w:rsidRDefault="003655CD" w:rsidP="00AB16D1">
            <w:pPr>
              <w:jc w:val="center"/>
              <w:rPr>
                <w:sz w:val="28"/>
                <w:szCs w:val="28"/>
              </w:rPr>
            </w:pPr>
            <w:r>
              <w:rPr>
                <w:sz w:val="28"/>
                <w:szCs w:val="28"/>
              </w:rPr>
              <w:t>-</w:t>
            </w:r>
          </w:p>
        </w:tc>
        <w:tc>
          <w:tcPr>
            <w:tcW w:w="1245" w:type="dxa"/>
          </w:tcPr>
          <w:p w:rsidR="003655CD" w:rsidRPr="006A39A9" w:rsidRDefault="003655CD" w:rsidP="00AB16D1">
            <w:pPr>
              <w:jc w:val="center"/>
              <w:rPr>
                <w:sz w:val="28"/>
                <w:szCs w:val="28"/>
              </w:rPr>
            </w:pPr>
            <w:r>
              <w:rPr>
                <w:sz w:val="28"/>
                <w:szCs w:val="28"/>
              </w:rPr>
              <w:t>1</w:t>
            </w:r>
          </w:p>
        </w:tc>
        <w:tc>
          <w:tcPr>
            <w:tcW w:w="1023" w:type="dxa"/>
          </w:tcPr>
          <w:p w:rsidR="003655CD" w:rsidRPr="006A39A9" w:rsidRDefault="003655CD" w:rsidP="00AB16D1">
            <w:pPr>
              <w:jc w:val="center"/>
              <w:rPr>
                <w:sz w:val="28"/>
                <w:szCs w:val="28"/>
              </w:rPr>
            </w:pPr>
            <w:r w:rsidRPr="006A39A9">
              <w:rPr>
                <w:sz w:val="28"/>
                <w:szCs w:val="28"/>
              </w:rPr>
              <w:t>1</w:t>
            </w:r>
          </w:p>
        </w:tc>
      </w:tr>
      <w:tr w:rsidR="003655CD" w:rsidRPr="006A39A9" w:rsidTr="008227D0">
        <w:tc>
          <w:tcPr>
            <w:tcW w:w="4368" w:type="dxa"/>
          </w:tcPr>
          <w:p w:rsidR="003655CD" w:rsidRPr="006A39A9" w:rsidRDefault="003655CD" w:rsidP="00AB16D1">
            <w:pPr>
              <w:rPr>
                <w:sz w:val="28"/>
                <w:szCs w:val="28"/>
              </w:rPr>
            </w:pPr>
            <w:r w:rsidRPr="006A39A9">
              <w:rPr>
                <w:sz w:val="28"/>
                <w:szCs w:val="28"/>
              </w:rPr>
              <w:t>История</w:t>
            </w:r>
          </w:p>
        </w:tc>
        <w:tc>
          <w:tcPr>
            <w:tcW w:w="992" w:type="dxa"/>
          </w:tcPr>
          <w:p w:rsidR="003655CD" w:rsidRPr="006A39A9" w:rsidRDefault="003655CD" w:rsidP="00AB16D1">
            <w:pPr>
              <w:jc w:val="center"/>
              <w:rPr>
                <w:sz w:val="28"/>
                <w:szCs w:val="28"/>
              </w:rPr>
            </w:pPr>
            <w:r w:rsidRPr="006A39A9">
              <w:rPr>
                <w:sz w:val="28"/>
                <w:szCs w:val="28"/>
              </w:rPr>
              <w:t>2</w:t>
            </w:r>
          </w:p>
        </w:tc>
        <w:tc>
          <w:tcPr>
            <w:tcW w:w="1276" w:type="dxa"/>
          </w:tcPr>
          <w:p w:rsidR="003655CD" w:rsidRPr="006A39A9" w:rsidRDefault="003655CD" w:rsidP="00AB16D1">
            <w:pPr>
              <w:jc w:val="center"/>
              <w:rPr>
                <w:sz w:val="28"/>
                <w:szCs w:val="28"/>
              </w:rPr>
            </w:pPr>
            <w:r w:rsidRPr="006A39A9">
              <w:rPr>
                <w:sz w:val="28"/>
                <w:szCs w:val="28"/>
              </w:rPr>
              <w:t>2</w:t>
            </w:r>
          </w:p>
        </w:tc>
        <w:tc>
          <w:tcPr>
            <w:tcW w:w="1275" w:type="dxa"/>
          </w:tcPr>
          <w:p w:rsidR="003655CD" w:rsidRPr="006A39A9" w:rsidRDefault="003655CD" w:rsidP="00AB16D1">
            <w:pPr>
              <w:jc w:val="center"/>
              <w:rPr>
                <w:sz w:val="28"/>
                <w:szCs w:val="28"/>
              </w:rPr>
            </w:pPr>
            <w:r w:rsidRPr="006A39A9">
              <w:rPr>
                <w:sz w:val="28"/>
                <w:szCs w:val="28"/>
              </w:rPr>
              <w:t>2</w:t>
            </w:r>
          </w:p>
        </w:tc>
        <w:tc>
          <w:tcPr>
            <w:tcW w:w="1245" w:type="dxa"/>
          </w:tcPr>
          <w:p w:rsidR="003655CD" w:rsidRPr="006A39A9" w:rsidRDefault="003655CD" w:rsidP="00AB16D1">
            <w:pPr>
              <w:jc w:val="center"/>
              <w:rPr>
                <w:sz w:val="28"/>
                <w:szCs w:val="28"/>
              </w:rPr>
            </w:pPr>
            <w:r w:rsidRPr="006A39A9">
              <w:rPr>
                <w:sz w:val="28"/>
                <w:szCs w:val="28"/>
              </w:rPr>
              <w:t>2</w:t>
            </w:r>
          </w:p>
        </w:tc>
        <w:tc>
          <w:tcPr>
            <w:tcW w:w="1023" w:type="dxa"/>
          </w:tcPr>
          <w:p w:rsidR="003655CD" w:rsidRPr="006A39A9" w:rsidRDefault="003655CD" w:rsidP="00AB16D1">
            <w:pPr>
              <w:jc w:val="center"/>
              <w:rPr>
                <w:sz w:val="28"/>
                <w:szCs w:val="28"/>
              </w:rPr>
            </w:pPr>
            <w:r w:rsidRPr="006A39A9">
              <w:rPr>
                <w:sz w:val="28"/>
                <w:szCs w:val="28"/>
              </w:rPr>
              <w:t>2</w:t>
            </w:r>
          </w:p>
        </w:tc>
      </w:tr>
      <w:tr w:rsidR="003655CD" w:rsidRPr="006A39A9" w:rsidTr="008227D0">
        <w:tc>
          <w:tcPr>
            <w:tcW w:w="4368" w:type="dxa"/>
          </w:tcPr>
          <w:p w:rsidR="003655CD" w:rsidRPr="006A39A9" w:rsidRDefault="003655CD" w:rsidP="00AB16D1">
            <w:pPr>
              <w:rPr>
                <w:sz w:val="28"/>
                <w:szCs w:val="28"/>
              </w:rPr>
            </w:pPr>
            <w:r w:rsidRPr="006A39A9">
              <w:rPr>
                <w:sz w:val="28"/>
                <w:szCs w:val="28"/>
              </w:rPr>
              <w:t xml:space="preserve">Обществознание </w:t>
            </w:r>
          </w:p>
        </w:tc>
        <w:tc>
          <w:tcPr>
            <w:tcW w:w="992" w:type="dxa"/>
          </w:tcPr>
          <w:p w:rsidR="003655CD" w:rsidRPr="006A39A9" w:rsidRDefault="003655CD" w:rsidP="00AB16D1">
            <w:pPr>
              <w:jc w:val="center"/>
              <w:rPr>
                <w:sz w:val="28"/>
                <w:szCs w:val="28"/>
              </w:rPr>
            </w:pPr>
            <w:r>
              <w:rPr>
                <w:sz w:val="28"/>
                <w:szCs w:val="28"/>
              </w:rPr>
              <w:t>-</w:t>
            </w:r>
          </w:p>
        </w:tc>
        <w:tc>
          <w:tcPr>
            <w:tcW w:w="1276" w:type="dxa"/>
          </w:tcPr>
          <w:p w:rsidR="003655CD" w:rsidRPr="006A39A9" w:rsidRDefault="003655CD" w:rsidP="00AB16D1">
            <w:pPr>
              <w:jc w:val="center"/>
              <w:rPr>
                <w:sz w:val="28"/>
                <w:szCs w:val="28"/>
              </w:rPr>
            </w:pPr>
            <w:r w:rsidRPr="006A39A9">
              <w:rPr>
                <w:sz w:val="28"/>
                <w:szCs w:val="28"/>
              </w:rPr>
              <w:t>1</w:t>
            </w:r>
          </w:p>
        </w:tc>
        <w:tc>
          <w:tcPr>
            <w:tcW w:w="1275" w:type="dxa"/>
          </w:tcPr>
          <w:p w:rsidR="003655CD" w:rsidRPr="006A39A9" w:rsidRDefault="003655CD" w:rsidP="00AB16D1">
            <w:pPr>
              <w:jc w:val="center"/>
              <w:rPr>
                <w:sz w:val="28"/>
                <w:szCs w:val="28"/>
              </w:rPr>
            </w:pPr>
            <w:r>
              <w:rPr>
                <w:sz w:val="28"/>
                <w:szCs w:val="28"/>
              </w:rPr>
              <w:t>1</w:t>
            </w:r>
          </w:p>
        </w:tc>
        <w:tc>
          <w:tcPr>
            <w:tcW w:w="1245" w:type="dxa"/>
          </w:tcPr>
          <w:p w:rsidR="003655CD" w:rsidRPr="006A39A9" w:rsidRDefault="003655CD" w:rsidP="00AB16D1">
            <w:pPr>
              <w:jc w:val="center"/>
              <w:rPr>
                <w:sz w:val="28"/>
                <w:szCs w:val="28"/>
              </w:rPr>
            </w:pPr>
            <w:r>
              <w:rPr>
                <w:sz w:val="28"/>
                <w:szCs w:val="28"/>
              </w:rPr>
              <w:t>1</w:t>
            </w:r>
          </w:p>
        </w:tc>
        <w:tc>
          <w:tcPr>
            <w:tcW w:w="1023" w:type="dxa"/>
          </w:tcPr>
          <w:p w:rsidR="003655CD" w:rsidRPr="006A39A9" w:rsidRDefault="003655CD" w:rsidP="00AB16D1">
            <w:pPr>
              <w:jc w:val="center"/>
              <w:rPr>
                <w:sz w:val="28"/>
                <w:szCs w:val="28"/>
              </w:rPr>
            </w:pPr>
            <w:r>
              <w:rPr>
                <w:sz w:val="28"/>
                <w:szCs w:val="28"/>
              </w:rPr>
              <w:t>1</w:t>
            </w:r>
          </w:p>
        </w:tc>
      </w:tr>
      <w:tr w:rsidR="003655CD" w:rsidRPr="006A39A9" w:rsidTr="008227D0">
        <w:tc>
          <w:tcPr>
            <w:tcW w:w="4368" w:type="dxa"/>
          </w:tcPr>
          <w:p w:rsidR="003655CD" w:rsidRPr="006A39A9" w:rsidRDefault="003655CD" w:rsidP="00AB16D1">
            <w:pPr>
              <w:rPr>
                <w:sz w:val="28"/>
                <w:szCs w:val="28"/>
              </w:rPr>
            </w:pPr>
            <w:r w:rsidRPr="006A39A9">
              <w:rPr>
                <w:sz w:val="28"/>
                <w:szCs w:val="28"/>
              </w:rPr>
              <w:t>География</w:t>
            </w:r>
          </w:p>
        </w:tc>
        <w:tc>
          <w:tcPr>
            <w:tcW w:w="992" w:type="dxa"/>
          </w:tcPr>
          <w:p w:rsidR="003655CD" w:rsidRPr="006A39A9" w:rsidRDefault="003655CD" w:rsidP="00AB16D1">
            <w:pPr>
              <w:jc w:val="center"/>
              <w:rPr>
                <w:sz w:val="28"/>
                <w:szCs w:val="28"/>
              </w:rPr>
            </w:pPr>
            <w:r>
              <w:rPr>
                <w:sz w:val="28"/>
                <w:szCs w:val="28"/>
              </w:rPr>
              <w:t>-</w:t>
            </w:r>
          </w:p>
        </w:tc>
        <w:tc>
          <w:tcPr>
            <w:tcW w:w="1276" w:type="dxa"/>
          </w:tcPr>
          <w:p w:rsidR="003655CD" w:rsidRPr="00AF68CD" w:rsidRDefault="003655CD" w:rsidP="00AB16D1">
            <w:pPr>
              <w:jc w:val="center"/>
              <w:rPr>
                <w:sz w:val="28"/>
                <w:szCs w:val="28"/>
              </w:rPr>
            </w:pPr>
            <w:r w:rsidRPr="00AF68CD">
              <w:rPr>
                <w:sz w:val="28"/>
                <w:szCs w:val="28"/>
              </w:rPr>
              <w:t>2</w:t>
            </w:r>
          </w:p>
        </w:tc>
        <w:tc>
          <w:tcPr>
            <w:tcW w:w="1275" w:type="dxa"/>
          </w:tcPr>
          <w:p w:rsidR="003655CD" w:rsidRPr="006A39A9" w:rsidRDefault="003655CD" w:rsidP="00AB16D1">
            <w:pPr>
              <w:jc w:val="center"/>
              <w:rPr>
                <w:sz w:val="28"/>
                <w:szCs w:val="28"/>
              </w:rPr>
            </w:pPr>
            <w:r>
              <w:rPr>
                <w:sz w:val="28"/>
                <w:szCs w:val="28"/>
              </w:rPr>
              <w:t>2</w:t>
            </w:r>
          </w:p>
        </w:tc>
        <w:tc>
          <w:tcPr>
            <w:tcW w:w="1245" w:type="dxa"/>
          </w:tcPr>
          <w:p w:rsidR="003655CD" w:rsidRPr="006A39A9" w:rsidRDefault="003655CD" w:rsidP="00AB16D1">
            <w:pPr>
              <w:jc w:val="center"/>
              <w:rPr>
                <w:sz w:val="28"/>
                <w:szCs w:val="28"/>
              </w:rPr>
            </w:pPr>
            <w:r>
              <w:rPr>
                <w:sz w:val="28"/>
                <w:szCs w:val="28"/>
              </w:rPr>
              <w:t>2</w:t>
            </w:r>
          </w:p>
        </w:tc>
        <w:tc>
          <w:tcPr>
            <w:tcW w:w="1023" w:type="dxa"/>
          </w:tcPr>
          <w:p w:rsidR="003655CD" w:rsidRPr="006A39A9" w:rsidRDefault="003655CD" w:rsidP="00AB16D1">
            <w:pPr>
              <w:jc w:val="center"/>
              <w:rPr>
                <w:sz w:val="28"/>
                <w:szCs w:val="28"/>
              </w:rPr>
            </w:pPr>
            <w:r>
              <w:rPr>
                <w:sz w:val="28"/>
                <w:szCs w:val="28"/>
              </w:rPr>
              <w:t>2</w:t>
            </w:r>
          </w:p>
        </w:tc>
      </w:tr>
      <w:tr w:rsidR="003655CD" w:rsidRPr="006A39A9" w:rsidTr="008227D0">
        <w:tc>
          <w:tcPr>
            <w:tcW w:w="4368" w:type="dxa"/>
          </w:tcPr>
          <w:p w:rsidR="003655CD" w:rsidRPr="006A39A9" w:rsidRDefault="003655CD" w:rsidP="00AB16D1">
            <w:pPr>
              <w:rPr>
                <w:sz w:val="28"/>
                <w:szCs w:val="28"/>
              </w:rPr>
            </w:pPr>
            <w:r w:rsidRPr="006A39A9">
              <w:rPr>
                <w:sz w:val="28"/>
                <w:szCs w:val="28"/>
              </w:rPr>
              <w:t>Природоведение</w:t>
            </w:r>
          </w:p>
        </w:tc>
        <w:tc>
          <w:tcPr>
            <w:tcW w:w="992" w:type="dxa"/>
          </w:tcPr>
          <w:p w:rsidR="003655CD" w:rsidRPr="006A39A9" w:rsidRDefault="003655CD" w:rsidP="00AB16D1">
            <w:pPr>
              <w:jc w:val="center"/>
              <w:rPr>
                <w:sz w:val="28"/>
                <w:szCs w:val="28"/>
              </w:rPr>
            </w:pPr>
            <w:r w:rsidRPr="006A39A9">
              <w:rPr>
                <w:sz w:val="28"/>
                <w:szCs w:val="28"/>
              </w:rPr>
              <w:t>2</w:t>
            </w:r>
          </w:p>
        </w:tc>
        <w:tc>
          <w:tcPr>
            <w:tcW w:w="1276" w:type="dxa"/>
          </w:tcPr>
          <w:p w:rsidR="003655CD" w:rsidRPr="006A39A9" w:rsidRDefault="003655CD" w:rsidP="00AB16D1">
            <w:pPr>
              <w:tabs>
                <w:tab w:val="center" w:pos="530"/>
                <w:tab w:val="left" w:pos="1005"/>
              </w:tabs>
              <w:jc w:val="center"/>
              <w:rPr>
                <w:sz w:val="28"/>
                <w:szCs w:val="28"/>
              </w:rPr>
            </w:pPr>
            <w:r>
              <w:rPr>
                <w:sz w:val="28"/>
                <w:szCs w:val="28"/>
              </w:rPr>
              <w:t>-</w:t>
            </w:r>
          </w:p>
        </w:tc>
        <w:tc>
          <w:tcPr>
            <w:tcW w:w="1275" w:type="dxa"/>
          </w:tcPr>
          <w:p w:rsidR="003655CD" w:rsidRPr="006A39A9" w:rsidRDefault="003655CD" w:rsidP="00AB16D1">
            <w:pPr>
              <w:jc w:val="center"/>
              <w:rPr>
                <w:sz w:val="28"/>
                <w:szCs w:val="28"/>
              </w:rPr>
            </w:pPr>
            <w:r>
              <w:rPr>
                <w:sz w:val="28"/>
                <w:szCs w:val="28"/>
              </w:rPr>
              <w:t>-</w:t>
            </w:r>
          </w:p>
        </w:tc>
        <w:tc>
          <w:tcPr>
            <w:tcW w:w="1245" w:type="dxa"/>
          </w:tcPr>
          <w:p w:rsidR="003655CD" w:rsidRPr="006A39A9" w:rsidRDefault="003655CD" w:rsidP="00AB16D1">
            <w:pPr>
              <w:jc w:val="center"/>
              <w:rPr>
                <w:sz w:val="28"/>
                <w:szCs w:val="28"/>
              </w:rPr>
            </w:pPr>
            <w:r>
              <w:rPr>
                <w:sz w:val="28"/>
                <w:szCs w:val="28"/>
              </w:rPr>
              <w:t>-</w:t>
            </w:r>
          </w:p>
        </w:tc>
        <w:tc>
          <w:tcPr>
            <w:tcW w:w="1023" w:type="dxa"/>
          </w:tcPr>
          <w:p w:rsidR="003655CD" w:rsidRPr="006A39A9" w:rsidRDefault="003655CD" w:rsidP="00AB16D1">
            <w:pPr>
              <w:jc w:val="center"/>
              <w:rPr>
                <w:sz w:val="28"/>
                <w:szCs w:val="28"/>
              </w:rPr>
            </w:pPr>
            <w:r>
              <w:rPr>
                <w:sz w:val="28"/>
                <w:szCs w:val="28"/>
              </w:rPr>
              <w:t>-</w:t>
            </w:r>
          </w:p>
        </w:tc>
      </w:tr>
      <w:tr w:rsidR="003655CD" w:rsidRPr="006A39A9" w:rsidTr="008227D0">
        <w:tc>
          <w:tcPr>
            <w:tcW w:w="4368" w:type="dxa"/>
          </w:tcPr>
          <w:p w:rsidR="003655CD" w:rsidRPr="006A39A9" w:rsidRDefault="003655CD" w:rsidP="00AB16D1">
            <w:pPr>
              <w:rPr>
                <w:sz w:val="28"/>
                <w:szCs w:val="28"/>
              </w:rPr>
            </w:pPr>
            <w:r w:rsidRPr="006A39A9">
              <w:rPr>
                <w:sz w:val="28"/>
                <w:szCs w:val="28"/>
              </w:rPr>
              <w:t>Физика</w:t>
            </w:r>
          </w:p>
        </w:tc>
        <w:tc>
          <w:tcPr>
            <w:tcW w:w="992" w:type="dxa"/>
          </w:tcPr>
          <w:p w:rsidR="003655CD" w:rsidRPr="006A39A9" w:rsidRDefault="003655CD" w:rsidP="00AB16D1">
            <w:pPr>
              <w:jc w:val="center"/>
              <w:rPr>
                <w:sz w:val="28"/>
                <w:szCs w:val="28"/>
              </w:rPr>
            </w:pPr>
            <w:r>
              <w:rPr>
                <w:sz w:val="28"/>
                <w:szCs w:val="28"/>
              </w:rPr>
              <w:t>-</w:t>
            </w:r>
          </w:p>
        </w:tc>
        <w:tc>
          <w:tcPr>
            <w:tcW w:w="1276" w:type="dxa"/>
          </w:tcPr>
          <w:p w:rsidR="003655CD" w:rsidRPr="006A39A9" w:rsidRDefault="003655CD" w:rsidP="00AB16D1">
            <w:pPr>
              <w:jc w:val="center"/>
              <w:rPr>
                <w:sz w:val="28"/>
                <w:szCs w:val="28"/>
              </w:rPr>
            </w:pPr>
            <w:r>
              <w:rPr>
                <w:sz w:val="28"/>
                <w:szCs w:val="28"/>
              </w:rPr>
              <w:t>-</w:t>
            </w:r>
          </w:p>
        </w:tc>
        <w:tc>
          <w:tcPr>
            <w:tcW w:w="1275" w:type="dxa"/>
          </w:tcPr>
          <w:p w:rsidR="003655CD" w:rsidRPr="006A39A9" w:rsidRDefault="003655CD" w:rsidP="00AB16D1">
            <w:pPr>
              <w:jc w:val="center"/>
              <w:rPr>
                <w:sz w:val="28"/>
                <w:szCs w:val="28"/>
              </w:rPr>
            </w:pPr>
            <w:r>
              <w:rPr>
                <w:sz w:val="28"/>
                <w:szCs w:val="28"/>
              </w:rPr>
              <w:t>2</w:t>
            </w:r>
          </w:p>
        </w:tc>
        <w:tc>
          <w:tcPr>
            <w:tcW w:w="1245" w:type="dxa"/>
          </w:tcPr>
          <w:p w:rsidR="003655CD" w:rsidRPr="006A39A9" w:rsidRDefault="003655CD" w:rsidP="00AB16D1">
            <w:pPr>
              <w:jc w:val="center"/>
              <w:rPr>
                <w:sz w:val="28"/>
                <w:szCs w:val="28"/>
              </w:rPr>
            </w:pPr>
            <w:r>
              <w:rPr>
                <w:sz w:val="28"/>
                <w:szCs w:val="28"/>
              </w:rPr>
              <w:t>2</w:t>
            </w:r>
          </w:p>
        </w:tc>
        <w:tc>
          <w:tcPr>
            <w:tcW w:w="1023" w:type="dxa"/>
          </w:tcPr>
          <w:p w:rsidR="003655CD" w:rsidRPr="006A39A9" w:rsidRDefault="003655CD" w:rsidP="00AB16D1">
            <w:pPr>
              <w:jc w:val="center"/>
              <w:rPr>
                <w:sz w:val="28"/>
                <w:szCs w:val="28"/>
              </w:rPr>
            </w:pPr>
            <w:r w:rsidRPr="006A39A9">
              <w:rPr>
                <w:sz w:val="28"/>
                <w:szCs w:val="28"/>
              </w:rPr>
              <w:t>2</w:t>
            </w:r>
          </w:p>
        </w:tc>
      </w:tr>
      <w:tr w:rsidR="003655CD" w:rsidRPr="006A39A9" w:rsidTr="008227D0">
        <w:tc>
          <w:tcPr>
            <w:tcW w:w="4368" w:type="dxa"/>
          </w:tcPr>
          <w:p w:rsidR="003655CD" w:rsidRPr="006A39A9" w:rsidRDefault="003655CD" w:rsidP="00AB16D1">
            <w:pPr>
              <w:rPr>
                <w:sz w:val="28"/>
                <w:szCs w:val="28"/>
              </w:rPr>
            </w:pPr>
            <w:r w:rsidRPr="006A39A9">
              <w:rPr>
                <w:sz w:val="28"/>
                <w:szCs w:val="28"/>
              </w:rPr>
              <w:t>Химия</w:t>
            </w:r>
          </w:p>
        </w:tc>
        <w:tc>
          <w:tcPr>
            <w:tcW w:w="992" w:type="dxa"/>
          </w:tcPr>
          <w:p w:rsidR="003655CD" w:rsidRPr="006A39A9" w:rsidRDefault="003655CD" w:rsidP="00AB16D1">
            <w:pPr>
              <w:jc w:val="center"/>
              <w:rPr>
                <w:sz w:val="28"/>
                <w:szCs w:val="28"/>
              </w:rPr>
            </w:pPr>
            <w:r>
              <w:rPr>
                <w:sz w:val="28"/>
                <w:szCs w:val="28"/>
              </w:rPr>
              <w:t>-</w:t>
            </w:r>
          </w:p>
        </w:tc>
        <w:tc>
          <w:tcPr>
            <w:tcW w:w="1276" w:type="dxa"/>
          </w:tcPr>
          <w:p w:rsidR="003655CD" w:rsidRPr="006A39A9" w:rsidRDefault="003655CD" w:rsidP="00AB16D1">
            <w:pPr>
              <w:jc w:val="center"/>
              <w:rPr>
                <w:sz w:val="28"/>
                <w:szCs w:val="28"/>
              </w:rPr>
            </w:pPr>
            <w:r>
              <w:rPr>
                <w:sz w:val="28"/>
                <w:szCs w:val="28"/>
              </w:rPr>
              <w:t>-</w:t>
            </w:r>
          </w:p>
        </w:tc>
        <w:tc>
          <w:tcPr>
            <w:tcW w:w="1275" w:type="dxa"/>
          </w:tcPr>
          <w:p w:rsidR="003655CD" w:rsidRPr="006A39A9" w:rsidRDefault="003655CD" w:rsidP="00AB16D1">
            <w:pPr>
              <w:jc w:val="center"/>
              <w:rPr>
                <w:sz w:val="28"/>
                <w:szCs w:val="28"/>
              </w:rPr>
            </w:pPr>
            <w:r>
              <w:rPr>
                <w:sz w:val="28"/>
                <w:szCs w:val="28"/>
              </w:rPr>
              <w:t>-</w:t>
            </w:r>
          </w:p>
        </w:tc>
        <w:tc>
          <w:tcPr>
            <w:tcW w:w="1245" w:type="dxa"/>
          </w:tcPr>
          <w:p w:rsidR="003655CD" w:rsidRPr="006A39A9" w:rsidRDefault="003655CD" w:rsidP="00AB16D1">
            <w:pPr>
              <w:jc w:val="center"/>
              <w:rPr>
                <w:sz w:val="28"/>
                <w:szCs w:val="28"/>
              </w:rPr>
            </w:pPr>
            <w:r>
              <w:rPr>
                <w:sz w:val="28"/>
                <w:szCs w:val="28"/>
              </w:rPr>
              <w:t>2</w:t>
            </w:r>
          </w:p>
        </w:tc>
        <w:tc>
          <w:tcPr>
            <w:tcW w:w="1023" w:type="dxa"/>
          </w:tcPr>
          <w:p w:rsidR="003655CD" w:rsidRPr="006A39A9" w:rsidRDefault="003655CD" w:rsidP="00AB16D1">
            <w:pPr>
              <w:jc w:val="center"/>
              <w:rPr>
                <w:sz w:val="28"/>
                <w:szCs w:val="28"/>
              </w:rPr>
            </w:pPr>
            <w:r w:rsidRPr="006A39A9">
              <w:rPr>
                <w:sz w:val="28"/>
                <w:szCs w:val="28"/>
              </w:rPr>
              <w:t>2</w:t>
            </w:r>
          </w:p>
        </w:tc>
      </w:tr>
      <w:tr w:rsidR="003655CD" w:rsidRPr="006A39A9" w:rsidTr="008227D0">
        <w:tc>
          <w:tcPr>
            <w:tcW w:w="4368" w:type="dxa"/>
          </w:tcPr>
          <w:p w:rsidR="003655CD" w:rsidRPr="006A39A9" w:rsidRDefault="003655CD" w:rsidP="00AB16D1">
            <w:pPr>
              <w:rPr>
                <w:sz w:val="28"/>
                <w:szCs w:val="28"/>
              </w:rPr>
            </w:pPr>
            <w:r w:rsidRPr="006A39A9">
              <w:rPr>
                <w:sz w:val="28"/>
                <w:szCs w:val="28"/>
              </w:rPr>
              <w:t>Биология</w:t>
            </w:r>
          </w:p>
        </w:tc>
        <w:tc>
          <w:tcPr>
            <w:tcW w:w="992" w:type="dxa"/>
          </w:tcPr>
          <w:p w:rsidR="003655CD" w:rsidRPr="006A39A9" w:rsidRDefault="003655CD" w:rsidP="00AB16D1">
            <w:pPr>
              <w:jc w:val="center"/>
              <w:rPr>
                <w:sz w:val="28"/>
                <w:szCs w:val="28"/>
              </w:rPr>
            </w:pPr>
            <w:r>
              <w:rPr>
                <w:sz w:val="28"/>
                <w:szCs w:val="28"/>
              </w:rPr>
              <w:t>-</w:t>
            </w:r>
          </w:p>
        </w:tc>
        <w:tc>
          <w:tcPr>
            <w:tcW w:w="1276" w:type="dxa"/>
          </w:tcPr>
          <w:p w:rsidR="003655CD" w:rsidRPr="006A39A9" w:rsidRDefault="003655CD" w:rsidP="00AB16D1">
            <w:pPr>
              <w:jc w:val="center"/>
              <w:rPr>
                <w:sz w:val="28"/>
                <w:szCs w:val="28"/>
              </w:rPr>
            </w:pPr>
            <w:r w:rsidRPr="006A39A9">
              <w:rPr>
                <w:sz w:val="28"/>
                <w:szCs w:val="28"/>
              </w:rPr>
              <w:t>1</w:t>
            </w:r>
          </w:p>
        </w:tc>
        <w:tc>
          <w:tcPr>
            <w:tcW w:w="1275" w:type="dxa"/>
          </w:tcPr>
          <w:p w:rsidR="003655CD" w:rsidRPr="006A39A9" w:rsidRDefault="003655CD" w:rsidP="00AB16D1">
            <w:pPr>
              <w:jc w:val="center"/>
              <w:rPr>
                <w:sz w:val="28"/>
                <w:szCs w:val="28"/>
              </w:rPr>
            </w:pPr>
            <w:r w:rsidRPr="006A39A9">
              <w:rPr>
                <w:sz w:val="28"/>
                <w:szCs w:val="28"/>
              </w:rPr>
              <w:t>2</w:t>
            </w:r>
          </w:p>
        </w:tc>
        <w:tc>
          <w:tcPr>
            <w:tcW w:w="1245" w:type="dxa"/>
          </w:tcPr>
          <w:p w:rsidR="003655CD" w:rsidRPr="006A39A9" w:rsidRDefault="003655CD" w:rsidP="00AB16D1">
            <w:pPr>
              <w:jc w:val="center"/>
              <w:rPr>
                <w:sz w:val="28"/>
                <w:szCs w:val="28"/>
              </w:rPr>
            </w:pPr>
            <w:r w:rsidRPr="006A39A9">
              <w:rPr>
                <w:sz w:val="28"/>
                <w:szCs w:val="28"/>
              </w:rPr>
              <w:t>2</w:t>
            </w:r>
          </w:p>
        </w:tc>
        <w:tc>
          <w:tcPr>
            <w:tcW w:w="1023" w:type="dxa"/>
          </w:tcPr>
          <w:p w:rsidR="003655CD" w:rsidRPr="006A39A9" w:rsidRDefault="003655CD" w:rsidP="00AB16D1">
            <w:pPr>
              <w:jc w:val="center"/>
              <w:rPr>
                <w:sz w:val="28"/>
                <w:szCs w:val="28"/>
              </w:rPr>
            </w:pPr>
            <w:r w:rsidRPr="006A39A9">
              <w:rPr>
                <w:sz w:val="28"/>
                <w:szCs w:val="28"/>
              </w:rPr>
              <w:t>2</w:t>
            </w:r>
          </w:p>
        </w:tc>
      </w:tr>
      <w:tr w:rsidR="003655CD" w:rsidRPr="006A39A9" w:rsidTr="008227D0">
        <w:tc>
          <w:tcPr>
            <w:tcW w:w="4368" w:type="dxa"/>
          </w:tcPr>
          <w:p w:rsidR="003655CD" w:rsidRPr="006A39A9" w:rsidRDefault="003655CD" w:rsidP="00AB16D1">
            <w:pPr>
              <w:rPr>
                <w:sz w:val="28"/>
                <w:szCs w:val="28"/>
              </w:rPr>
            </w:pPr>
            <w:r>
              <w:rPr>
                <w:sz w:val="28"/>
                <w:szCs w:val="28"/>
              </w:rPr>
              <w:lastRenderedPageBreak/>
              <w:t xml:space="preserve">Искусство </w:t>
            </w:r>
          </w:p>
        </w:tc>
        <w:tc>
          <w:tcPr>
            <w:tcW w:w="992" w:type="dxa"/>
          </w:tcPr>
          <w:p w:rsidR="003655CD" w:rsidRPr="006A39A9" w:rsidRDefault="003655CD" w:rsidP="00AB16D1">
            <w:pPr>
              <w:jc w:val="center"/>
              <w:rPr>
                <w:sz w:val="28"/>
                <w:szCs w:val="28"/>
              </w:rPr>
            </w:pPr>
            <w:r>
              <w:rPr>
                <w:sz w:val="28"/>
                <w:szCs w:val="28"/>
              </w:rPr>
              <w:t>-</w:t>
            </w:r>
          </w:p>
        </w:tc>
        <w:tc>
          <w:tcPr>
            <w:tcW w:w="1276" w:type="dxa"/>
          </w:tcPr>
          <w:p w:rsidR="003655CD" w:rsidRPr="006A39A9" w:rsidRDefault="003655CD" w:rsidP="00AB16D1">
            <w:pPr>
              <w:jc w:val="center"/>
              <w:rPr>
                <w:sz w:val="28"/>
                <w:szCs w:val="28"/>
              </w:rPr>
            </w:pPr>
            <w:r>
              <w:rPr>
                <w:sz w:val="28"/>
                <w:szCs w:val="28"/>
              </w:rPr>
              <w:t>-</w:t>
            </w:r>
          </w:p>
        </w:tc>
        <w:tc>
          <w:tcPr>
            <w:tcW w:w="1275" w:type="dxa"/>
          </w:tcPr>
          <w:p w:rsidR="003655CD" w:rsidRPr="006A39A9" w:rsidRDefault="003655CD" w:rsidP="00AB16D1">
            <w:pPr>
              <w:jc w:val="center"/>
              <w:rPr>
                <w:sz w:val="28"/>
                <w:szCs w:val="28"/>
              </w:rPr>
            </w:pPr>
            <w:r>
              <w:rPr>
                <w:sz w:val="28"/>
                <w:szCs w:val="28"/>
              </w:rPr>
              <w:t>-</w:t>
            </w:r>
          </w:p>
        </w:tc>
        <w:tc>
          <w:tcPr>
            <w:tcW w:w="1245" w:type="dxa"/>
          </w:tcPr>
          <w:p w:rsidR="003655CD" w:rsidRPr="006A39A9" w:rsidRDefault="003655CD" w:rsidP="00AB16D1">
            <w:pPr>
              <w:jc w:val="center"/>
              <w:rPr>
                <w:sz w:val="28"/>
                <w:szCs w:val="28"/>
              </w:rPr>
            </w:pPr>
            <w:r>
              <w:rPr>
                <w:sz w:val="28"/>
                <w:szCs w:val="28"/>
              </w:rPr>
              <w:t>1</w:t>
            </w:r>
          </w:p>
        </w:tc>
        <w:tc>
          <w:tcPr>
            <w:tcW w:w="1023" w:type="dxa"/>
          </w:tcPr>
          <w:p w:rsidR="003655CD" w:rsidRDefault="003655CD" w:rsidP="00AB16D1">
            <w:pPr>
              <w:jc w:val="center"/>
              <w:rPr>
                <w:sz w:val="28"/>
                <w:szCs w:val="28"/>
              </w:rPr>
            </w:pPr>
            <w:r>
              <w:rPr>
                <w:sz w:val="28"/>
                <w:szCs w:val="28"/>
              </w:rPr>
              <w:t>1</w:t>
            </w:r>
          </w:p>
        </w:tc>
      </w:tr>
      <w:tr w:rsidR="003655CD" w:rsidRPr="006A39A9" w:rsidTr="008227D0">
        <w:tc>
          <w:tcPr>
            <w:tcW w:w="4368" w:type="dxa"/>
          </w:tcPr>
          <w:p w:rsidR="003655CD" w:rsidRPr="006A39A9" w:rsidRDefault="003655CD" w:rsidP="00AB16D1">
            <w:pPr>
              <w:rPr>
                <w:sz w:val="28"/>
                <w:szCs w:val="28"/>
              </w:rPr>
            </w:pPr>
            <w:r w:rsidRPr="006A39A9">
              <w:rPr>
                <w:sz w:val="28"/>
                <w:szCs w:val="28"/>
              </w:rPr>
              <w:t>Музыка</w:t>
            </w:r>
          </w:p>
        </w:tc>
        <w:tc>
          <w:tcPr>
            <w:tcW w:w="992" w:type="dxa"/>
          </w:tcPr>
          <w:p w:rsidR="003655CD" w:rsidRPr="006A39A9" w:rsidRDefault="003655CD" w:rsidP="00AB16D1">
            <w:pPr>
              <w:jc w:val="center"/>
              <w:rPr>
                <w:sz w:val="28"/>
                <w:szCs w:val="28"/>
              </w:rPr>
            </w:pPr>
            <w:r w:rsidRPr="006A39A9">
              <w:rPr>
                <w:sz w:val="28"/>
                <w:szCs w:val="28"/>
              </w:rPr>
              <w:t>1</w:t>
            </w:r>
          </w:p>
        </w:tc>
        <w:tc>
          <w:tcPr>
            <w:tcW w:w="1276" w:type="dxa"/>
          </w:tcPr>
          <w:p w:rsidR="003655CD" w:rsidRPr="006A39A9" w:rsidRDefault="003655CD" w:rsidP="00AB16D1">
            <w:pPr>
              <w:jc w:val="center"/>
              <w:rPr>
                <w:sz w:val="28"/>
                <w:szCs w:val="28"/>
              </w:rPr>
            </w:pPr>
            <w:r w:rsidRPr="006A39A9">
              <w:rPr>
                <w:sz w:val="28"/>
                <w:szCs w:val="28"/>
              </w:rPr>
              <w:t>1</w:t>
            </w:r>
          </w:p>
        </w:tc>
        <w:tc>
          <w:tcPr>
            <w:tcW w:w="1275" w:type="dxa"/>
          </w:tcPr>
          <w:p w:rsidR="003655CD" w:rsidRPr="006A39A9" w:rsidRDefault="003655CD" w:rsidP="00AB16D1">
            <w:pPr>
              <w:jc w:val="center"/>
              <w:rPr>
                <w:sz w:val="28"/>
                <w:szCs w:val="28"/>
              </w:rPr>
            </w:pPr>
            <w:r w:rsidRPr="006A39A9">
              <w:rPr>
                <w:sz w:val="28"/>
                <w:szCs w:val="28"/>
              </w:rPr>
              <w:t>1</w:t>
            </w:r>
          </w:p>
        </w:tc>
        <w:tc>
          <w:tcPr>
            <w:tcW w:w="1245" w:type="dxa"/>
          </w:tcPr>
          <w:p w:rsidR="003655CD" w:rsidRPr="006A39A9" w:rsidRDefault="003655CD" w:rsidP="00AB16D1">
            <w:pPr>
              <w:jc w:val="center"/>
              <w:rPr>
                <w:sz w:val="28"/>
                <w:szCs w:val="28"/>
              </w:rPr>
            </w:pPr>
            <w:r>
              <w:rPr>
                <w:sz w:val="28"/>
                <w:szCs w:val="28"/>
              </w:rPr>
              <w:t>-</w:t>
            </w:r>
          </w:p>
        </w:tc>
        <w:tc>
          <w:tcPr>
            <w:tcW w:w="1023" w:type="dxa"/>
          </w:tcPr>
          <w:p w:rsidR="003655CD" w:rsidRPr="006A39A9" w:rsidRDefault="003655CD" w:rsidP="00AB16D1">
            <w:pPr>
              <w:jc w:val="center"/>
              <w:rPr>
                <w:sz w:val="28"/>
                <w:szCs w:val="28"/>
              </w:rPr>
            </w:pPr>
            <w:r>
              <w:rPr>
                <w:sz w:val="28"/>
                <w:szCs w:val="28"/>
              </w:rPr>
              <w:t>-</w:t>
            </w:r>
          </w:p>
        </w:tc>
      </w:tr>
      <w:tr w:rsidR="003655CD" w:rsidRPr="006A39A9" w:rsidTr="008227D0">
        <w:tc>
          <w:tcPr>
            <w:tcW w:w="4368" w:type="dxa"/>
          </w:tcPr>
          <w:p w:rsidR="003655CD" w:rsidRPr="006A39A9" w:rsidRDefault="003655CD" w:rsidP="00AB16D1">
            <w:pPr>
              <w:rPr>
                <w:sz w:val="28"/>
                <w:szCs w:val="28"/>
              </w:rPr>
            </w:pPr>
            <w:r w:rsidRPr="006A39A9">
              <w:rPr>
                <w:sz w:val="28"/>
                <w:szCs w:val="28"/>
              </w:rPr>
              <w:t>ИЗО</w:t>
            </w:r>
          </w:p>
        </w:tc>
        <w:tc>
          <w:tcPr>
            <w:tcW w:w="992" w:type="dxa"/>
          </w:tcPr>
          <w:p w:rsidR="003655CD" w:rsidRPr="006A39A9" w:rsidRDefault="003655CD" w:rsidP="00AB16D1">
            <w:pPr>
              <w:jc w:val="center"/>
              <w:rPr>
                <w:sz w:val="28"/>
                <w:szCs w:val="28"/>
              </w:rPr>
            </w:pPr>
            <w:r w:rsidRPr="006A39A9">
              <w:rPr>
                <w:sz w:val="28"/>
                <w:szCs w:val="28"/>
              </w:rPr>
              <w:t>1</w:t>
            </w:r>
          </w:p>
        </w:tc>
        <w:tc>
          <w:tcPr>
            <w:tcW w:w="1276" w:type="dxa"/>
          </w:tcPr>
          <w:p w:rsidR="003655CD" w:rsidRPr="006A39A9" w:rsidRDefault="003655CD" w:rsidP="00AB16D1">
            <w:pPr>
              <w:jc w:val="center"/>
              <w:rPr>
                <w:sz w:val="28"/>
                <w:szCs w:val="28"/>
              </w:rPr>
            </w:pPr>
            <w:r w:rsidRPr="006A39A9">
              <w:rPr>
                <w:sz w:val="28"/>
                <w:szCs w:val="28"/>
              </w:rPr>
              <w:t>1</w:t>
            </w:r>
          </w:p>
        </w:tc>
        <w:tc>
          <w:tcPr>
            <w:tcW w:w="1275" w:type="dxa"/>
          </w:tcPr>
          <w:p w:rsidR="003655CD" w:rsidRPr="006A39A9" w:rsidRDefault="003655CD" w:rsidP="00AB16D1">
            <w:pPr>
              <w:jc w:val="center"/>
              <w:rPr>
                <w:sz w:val="28"/>
                <w:szCs w:val="28"/>
              </w:rPr>
            </w:pPr>
            <w:r w:rsidRPr="006A39A9">
              <w:rPr>
                <w:sz w:val="28"/>
                <w:szCs w:val="28"/>
              </w:rPr>
              <w:t>1</w:t>
            </w:r>
          </w:p>
        </w:tc>
        <w:tc>
          <w:tcPr>
            <w:tcW w:w="1245" w:type="dxa"/>
          </w:tcPr>
          <w:p w:rsidR="003655CD" w:rsidRPr="006A39A9" w:rsidRDefault="003655CD" w:rsidP="00AB16D1">
            <w:pPr>
              <w:jc w:val="center"/>
              <w:rPr>
                <w:sz w:val="28"/>
                <w:szCs w:val="28"/>
              </w:rPr>
            </w:pPr>
            <w:r>
              <w:rPr>
                <w:sz w:val="28"/>
                <w:szCs w:val="28"/>
              </w:rPr>
              <w:t>-</w:t>
            </w:r>
          </w:p>
        </w:tc>
        <w:tc>
          <w:tcPr>
            <w:tcW w:w="1023" w:type="dxa"/>
          </w:tcPr>
          <w:p w:rsidR="003655CD" w:rsidRPr="006A39A9" w:rsidRDefault="003655CD" w:rsidP="00AB16D1">
            <w:pPr>
              <w:jc w:val="center"/>
              <w:rPr>
                <w:sz w:val="28"/>
                <w:szCs w:val="28"/>
              </w:rPr>
            </w:pPr>
            <w:r>
              <w:rPr>
                <w:sz w:val="28"/>
                <w:szCs w:val="28"/>
              </w:rPr>
              <w:t>-</w:t>
            </w:r>
          </w:p>
        </w:tc>
      </w:tr>
      <w:tr w:rsidR="003655CD" w:rsidRPr="006A39A9" w:rsidTr="008227D0">
        <w:tc>
          <w:tcPr>
            <w:tcW w:w="4368" w:type="dxa"/>
          </w:tcPr>
          <w:p w:rsidR="003655CD" w:rsidRPr="006A39A9" w:rsidRDefault="003655CD" w:rsidP="00AB16D1">
            <w:pPr>
              <w:rPr>
                <w:sz w:val="28"/>
                <w:szCs w:val="28"/>
              </w:rPr>
            </w:pPr>
            <w:r w:rsidRPr="006A39A9">
              <w:rPr>
                <w:sz w:val="28"/>
                <w:szCs w:val="28"/>
              </w:rPr>
              <w:t>Технология</w:t>
            </w:r>
          </w:p>
        </w:tc>
        <w:tc>
          <w:tcPr>
            <w:tcW w:w="992" w:type="dxa"/>
          </w:tcPr>
          <w:p w:rsidR="003655CD" w:rsidRPr="006A39A9" w:rsidRDefault="003655CD" w:rsidP="00AB16D1">
            <w:pPr>
              <w:jc w:val="center"/>
              <w:rPr>
                <w:sz w:val="28"/>
                <w:szCs w:val="28"/>
              </w:rPr>
            </w:pPr>
            <w:r>
              <w:rPr>
                <w:sz w:val="28"/>
                <w:szCs w:val="28"/>
              </w:rPr>
              <w:t>2</w:t>
            </w:r>
          </w:p>
        </w:tc>
        <w:tc>
          <w:tcPr>
            <w:tcW w:w="1276" w:type="dxa"/>
          </w:tcPr>
          <w:p w:rsidR="003655CD" w:rsidRPr="006A39A9" w:rsidRDefault="003655CD" w:rsidP="00AB16D1">
            <w:pPr>
              <w:jc w:val="center"/>
              <w:rPr>
                <w:sz w:val="28"/>
                <w:szCs w:val="28"/>
              </w:rPr>
            </w:pPr>
            <w:r>
              <w:rPr>
                <w:sz w:val="28"/>
                <w:szCs w:val="28"/>
              </w:rPr>
              <w:t>2</w:t>
            </w:r>
          </w:p>
        </w:tc>
        <w:tc>
          <w:tcPr>
            <w:tcW w:w="1275" w:type="dxa"/>
          </w:tcPr>
          <w:p w:rsidR="003655CD" w:rsidRPr="006A39A9" w:rsidRDefault="003655CD" w:rsidP="00AB16D1">
            <w:pPr>
              <w:jc w:val="center"/>
              <w:rPr>
                <w:sz w:val="28"/>
                <w:szCs w:val="28"/>
              </w:rPr>
            </w:pPr>
            <w:r>
              <w:rPr>
                <w:sz w:val="28"/>
                <w:szCs w:val="28"/>
              </w:rPr>
              <w:t>2</w:t>
            </w:r>
          </w:p>
        </w:tc>
        <w:tc>
          <w:tcPr>
            <w:tcW w:w="1245" w:type="dxa"/>
          </w:tcPr>
          <w:p w:rsidR="003655CD" w:rsidRPr="006A39A9" w:rsidRDefault="003655CD" w:rsidP="00AB16D1">
            <w:pPr>
              <w:jc w:val="center"/>
              <w:rPr>
                <w:sz w:val="28"/>
                <w:szCs w:val="28"/>
              </w:rPr>
            </w:pPr>
            <w:r>
              <w:rPr>
                <w:sz w:val="28"/>
                <w:szCs w:val="28"/>
              </w:rPr>
              <w:t>1</w:t>
            </w:r>
          </w:p>
        </w:tc>
        <w:tc>
          <w:tcPr>
            <w:tcW w:w="1023" w:type="dxa"/>
          </w:tcPr>
          <w:p w:rsidR="003655CD" w:rsidRPr="006A39A9" w:rsidRDefault="003655CD" w:rsidP="00AB16D1">
            <w:pPr>
              <w:jc w:val="center"/>
              <w:rPr>
                <w:sz w:val="28"/>
                <w:szCs w:val="28"/>
              </w:rPr>
            </w:pPr>
            <w:r w:rsidRPr="006A39A9">
              <w:rPr>
                <w:sz w:val="28"/>
                <w:szCs w:val="28"/>
              </w:rPr>
              <w:t>1</w:t>
            </w:r>
          </w:p>
        </w:tc>
      </w:tr>
      <w:tr w:rsidR="003655CD" w:rsidRPr="006A39A9" w:rsidTr="008227D0">
        <w:tc>
          <w:tcPr>
            <w:tcW w:w="4368" w:type="dxa"/>
          </w:tcPr>
          <w:p w:rsidR="003655CD" w:rsidRPr="006A39A9" w:rsidRDefault="003655CD" w:rsidP="00AB16D1">
            <w:pPr>
              <w:rPr>
                <w:sz w:val="28"/>
                <w:szCs w:val="28"/>
              </w:rPr>
            </w:pPr>
            <w:r w:rsidRPr="006A39A9">
              <w:rPr>
                <w:sz w:val="28"/>
                <w:szCs w:val="28"/>
              </w:rPr>
              <w:t>Основы безопасности жизнедеятельности</w:t>
            </w:r>
          </w:p>
        </w:tc>
        <w:tc>
          <w:tcPr>
            <w:tcW w:w="992" w:type="dxa"/>
          </w:tcPr>
          <w:p w:rsidR="003655CD" w:rsidRPr="006A39A9" w:rsidRDefault="003655CD" w:rsidP="00AB16D1">
            <w:pPr>
              <w:jc w:val="center"/>
              <w:rPr>
                <w:sz w:val="28"/>
                <w:szCs w:val="28"/>
              </w:rPr>
            </w:pPr>
            <w:r>
              <w:rPr>
                <w:sz w:val="28"/>
                <w:szCs w:val="28"/>
              </w:rPr>
              <w:t>-</w:t>
            </w:r>
          </w:p>
        </w:tc>
        <w:tc>
          <w:tcPr>
            <w:tcW w:w="1276" w:type="dxa"/>
          </w:tcPr>
          <w:p w:rsidR="003655CD" w:rsidRPr="006A39A9" w:rsidRDefault="003655CD" w:rsidP="00AB16D1">
            <w:pPr>
              <w:jc w:val="center"/>
              <w:rPr>
                <w:sz w:val="28"/>
                <w:szCs w:val="28"/>
              </w:rPr>
            </w:pPr>
            <w:r>
              <w:rPr>
                <w:sz w:val="28"/>
                <w:szCs w:val="28"/>
              </w:rPr>
              <w:t>-</w:t>
            </w:r>
          </w:p>
        </w:tc>
        <w:tc>
          <w:tcPr>
            <w:tcW w:w="1275" w:type="dxa"/>
          </w:tcPr>
          <w:p w:rsidR="003655CD" w:rsidRPr="006A39A9" w:rsidRDefault="003655CD" w:rsidP="00AB16D1">
            <w:pPr>
              <w:jc w:val="center"/>
              <w:rPr>
                <w:sz w:val="28"/>
                <w:szCs w:val="28"/>
              </w:rPr>
            </w:pPr>
            <w:r>
              <w:rPr>
                <w:sz w:val="28"/>
                <w:szCs w:val="28"/>
              </w:rPr>
              <w:t>-</w:t>
            </w:r>
          </w:p>
        </w:tc>
        <w:tc>
          <w:tcPr>
            <w:tcW w:w="1245" w:type="dxa"/>
          </w:tcPr>
          <w:p w:rsidR="003655CD" w:rsidRPr="006A39A9" w:rsidRDefault="003655CD" w:rsidP="00AB16D1">
            <w:pPr>
              <w:jc w:val="center"/>
              <w:rPr>
                <w:sz w:val="28"/>
                <w:szCs w:val="28"/>
              </w:rPr>
            </w:pPr>
            <w:r>
              <w:rPr>
                <w:sz w:val="28"/>
                <w:szCs w:val="28"/>
              </w:rPr>
              <w:t>1</w:t>
            </w:r>
          </w:p>
        </w:tc>
        <w:tc>
          <w:tcPr>
            <w:tcW w:w="1023" w:type="dxa"/>
          </w:tcPr>
          <w:p w:rsidR="003655CD" w:rsidRPr="006A39A9" w:rsidRDefault="003655CD" w:rsidP="00AB16D1">
            <w:pPr>
              <w:jc w:val="center"/>
              <w:rPr>
                <w:sz w:val="28"/>
                <w:szCs w:val="28"/>
              </w:rPr>
            </w:pPr>
            <w:r w:rsidRPr="006A39A9">
              <w:rPr>
                <w:sz w:val="28"/>
                <w:szCs w:val="28"/>
              </w:rPr>
              <w:t>1</w:t>
            </w:r>
          </w:p>
        </w:tc>
      </w:tr>
      <w:tr w:rsidR="003655CD" w:rsidRPr="006A39A9" w:rsidTr="008227D0">
        <w:tc>
          <w:tcPr>
            <w:tcW w:w="4368" w:type="dxa"/>
          </w:tcPr>
          <w:p w:rsidR="003655CD" w:rsidRPr="006A39A9" w:rsidRDefault="003655CD" w:rsidP="00AB16D1">
            <w:pPr>
              <w:rPr>
                <w:sz w:val="28"/>
                <w:szCs w:val="28"/>
              </w:rPr>
            </w:pPr>
            <w:r>
              <w:rPr>
                <w:sz w:val="28"/>
                <w:szCs w:val="28"/>
              </w:rPr>
              <w:t>Физическая культура</w:t>
            </w:r>
          </w:p>
        </w:tc>
        <w:tc>
          <w:tcPr>
            <w:tcW w:w="992" w:type="dxa"/>
          </w:tcPr>
          <w:p w:rsidR="003655CD" w:rsidRDefault="003655CD" w:rsidP="00AB16D1">
            <w:pPr>
              <w:jc w:val="center"/>
              <w:rPr>
                <w:sz w:val="28"/>
                <w:szCs w:val="28"/>
              </w:rPr>
            </w:pPr>
            <w:r>
              <w:rPr>
                <w:sz w:val="28"/>
                <w:szCs w:val="28"/>
              </w:rPr>
              <w:t>-</w:t>
            </w:r>
          </w:p>
        </w:tc>
        <w:tc>
          <w:tcPr>
            <w:tcW w:w="1276" w:type="dxa"/>
          </w:tcPr>
          <w:p w:rsidR="003655CD" w:rsidRDefault="003655CD" w:rsidP="00AB16D1">
            <w:pPr>
              <w:jc w:val="center"/>
              <w:rPr>
                <w:sz w:val="28"/>
                <w:szCs w:val="28"/>
              </w:rPr>
            </w:pPr>
            <w:r>
              <w:rPr>
                <w:sz w:val="28"/>
                <w:szCs w:val="28"/>
              </w:rPr>
              <w:t>-</w:t>
            </w:r>
          </w:p>
        </w:tc>
        <w:tc>
          <w:tcPr>
            <w:tcW w:w="1275" w:type="dxa"/>
          </w:tcPr>
          <w:p w:rsidR="003655CD" w:rsidRDefault="003655CD" w:rsidP="00AB16D1">
            <w:pPr>
              <w:jc w:val="center"/>
              <w:rPr>
                <w:sz w:val="28"/>
                <w:szCs w:val="28"/>
              </w:rPr>
            </w:pPr>
            <w:r>
              <w:rPr>
                <w:sz w:val="28"/>
                <w:szCs w:val="28"/>
              </w:rPr>
              <w:t>-</w:t>
            </w:r>
          </w:p>
        </w:tc>
        <w:tc>
          <w:tcPr>
            <w:tcW w:w="1245" w:type="dxa"/>
          </w:tcPr>
          <w:p w:rsidR="003655CD" w:rsidRDefault="003655CD" w:rsidP="00AB16D1">
            <w:pPr>
              <w:jc w:val="center"/>
              <w:rPr>
                <w:sz w:val="28"/>
                <w:szCs w:val="28"/>
              </w:rPr>
            </w:pPr>
            <w:r>
              <w:rPr>
                <w:sz w:val="28"/>
                <w:szCs w:val="28"/>
              </w:rPr>
              <w:t>3</w:t>
            </w:r>
          </w:p>
        </w:tc>
        <w:tc>
          <w:tcPr>
            <w:tcW w:w="1023" w:type="dxa"/>
          </w:tcPr>
          <w:p w:rsidR="003655CD" w:rsidRDefault="003655CD" w:rsidP="00AB16D1">
            <w:pPr>
              <w:jc w:val="center"/>
              <w:rPr>
                <w:sz w:val="28"/>
                <w:szCs w:val="28"/>
              </w:rPr>
            </w:pPr>
            <w:r>
              <w:rPr>
                <w:sz w:val="28"/>
                <w:szCs w:val="28"/>
              </w:rPr>
              <w:t>3</w:t>
            </w:r>
          </w:p>
        </w:tc>
      </w:tr>
      <w:tr w:rsidR="003655CD" w:rsidRPr="006A39A9" w:rsidTr="008227D0">
        <w:tc>
          <w:tcPr>
            <w:tcW w:w="4368" w:type="dxa"/>
          </w:tcPr>
          <w:p w:rsidR="003655CD" w:rsidRPr="006A39A9" w:rsidRDefault="003655CD" w:rsidP="00AB16D1">
            <w:pPr>
              <w:rPr>
                <w:sz w:val="28"/>
                <w:szCs w:val="28"/>
              </w:rPr>
            </w:pPr>
            <w:r w:rsidRPr="006A39A9">
              <w:rPr>
                <w:sz w:val="28"/>
                <w:szCs w:val="28"/>
              </w:rPr>
              <w:t>Физическая культура</w:t>
            </w:r>
            <w:r>
              <w:rPr>
                <w:sz w:val="28"/>
                <w:szCs w:val="28"/>
              </w:rPr>
              <w:t>, ОБЖ</w:t>
            </w:r>
          </w:p>
        </w:tc>
        <w:tc>
          <w:tcPr>
            <w:tcW w:w="992" w:type="dxa"/>
          </w:tcPr>
          <w:p w:rsidR="003655CD" w:rsidRPr="006A39A9" w:rsidRDefault="003655CD" w:rsidP="00AB16D1">
            <w:pPr>
              <w:jc w:val="center"/>
              <w:rPr>
                <w:sz w:val="28"/>
                <w:szCs w:val="28"/>
              </w:rPr>
            </w:pPr>
            <w:r>
              <w:rPr>
                <w:sz w:val="28"/>
                <w:szCs w:val="28"/>
              </w:rPr>
              <w:t>3</w:t>
            </w:r>
          </w:p>
        </w:tc>
        <w:tc>
          <w:tcPr>
            <w:tcW w:w="1276" w:type="dxa"/>
          </w:tcPr>
          <w:p w:rsidR="003655CD" w:rsidRPr="006A39A9" w:rsidRDefault="003655CD" w:rsidP="00AB16D1">
            <w:pPr>
              <w:jc w:val="center"/>
              <w:rPr>
                <w:sz w:val="28"/>
                <w:szCs w:val="28"/>
              </w:rPr>
            </w:pPr>
            <w:r>
              <w:rPr>
                <w:sz w:val="28"/>
                <w:szCs w:val="28"/>
              </w:rPr>
              <w:t>3</w:t>
            </w:r>
          </w:p>
        </w:tc>
        <w:tc>
          <w:tcPr>
            <w:tcW w:w="1275" w:type="dxa"/>
          </w:tcPr>
          <w:p w:rsidR="003655CD" w:rsidRPr="006A39A9" w:rsidRDefault="003655CD" w:rsidP="00AB16D1">
            <w:pPr>
              <w:jc w:val="center"/>
              <w:rPr>
                <w:sz w:val="28"/>
                <w:szCs w:val="28"/>
              </w:rPr>
            </w:pPr>
            <w:r>
              <w:rPr>
                <w:sz w:val="28"/>
                <w:szCs w:val="28"/>
              </w:rPr>
              <w:t>3</w:t>
            </w:r>
          </w:p>
        </w:tc>
        <w:tc>
          <w:tcPr>
            <w:tcW w:w="1245" w:type="dxa"/>
          </w:tcPr>
          <w:p w:rsidR="003655CD" w:rsidRPr="006A39A9" w:rsidRDefault="003655CD" w:rsidP="00AB16D1">
            <w:pPr>
              <w:jc w:val="center"/>
              <w:rPr>
                <w:sz w:val="28"/>
                <w:szCs w:val="28"/>
              </w:rPr>
            </w:pPr>
            <w:r>
              <w:rPr>
                <w:sz w:val="28"/>
                <w:szCs w:val="28"/>
              </w:rPr>
              <w:t>-</w:t>
            </w:r>
          </w:p>
        </w:tc>
        <w:tc>
          <w:tcPr>
            <w:tcW w:w="1023" w:type="dxa"/>
          </w:tcPr>
          <w:p w:rsidR="003655CD" w:rsidRPr="006A39A9" w:rsidRDefault="003655CD" w:rsidP="00AB16D1">
            <w:pPr>
              <w:jc w:val="center"/>
              <w:rPr>
                <w:sz w:val="28"/>
                <w:szCs w:val="28"/>
              </w:rPr>
            </w:pPr>
            <w:r>
              <w:rPr>
                <w:sz w:val="28"/>
                <w:szCs w:val="28"/>
              </w:rPr>
              <w:t>-</w:t>
            </w:r>
          </w:p>
        </w:tc>
      </w:tr>
      <w:tr w:rsidR="003655CD" w:rsidRPr="00AF68CD" w:rsidTr="008227D0">
        <w:tc>
          <w:tcPr>
            <w:tcW w:w="4368" w:type="dxa"/>
          </w:tcPr>
          <w:p w:rsidR="003655CD" w:rsidRPr="00AF68CD" w:rsidRDefault="003655CD" w:rsidP="00AB16D1">
            <w:pPr>
              <w:rPr>
                <w:b/>
              </w:rPr>
            </w:pPr>
            <w:r w:rsidRPr="00AF68CD">
              <w:rPr>
                <w:b/>
              </w:rPr>
              <w:t>ИТОГО:</w:t>
            </w:r>
          </w:p>
        </w:tc>
        <w:tc>
          <w:tcPr>
            <w:tcW w:w="992" w:type="dxa"/>
          </w:tcPr>
          <w:p w:rsidR="003655CD" w:rsidRPr="00AF68CD" w:rsidRDefault="003655CD" w:rsidP="00AB16D1">
            <w:pPr>
              <w:jc w:val="center"/>
              <w:rPr>
                <w:b/>
                <w:sz w:val="28"/>
                <w:szCs w:val="28"/>
              </w:rPr>
            </w:pPr>
            <w:r w:rsidRPr="00AF68CD">
              <w:rPr>
                <w:b/>
                <w:sz w:val="28"/>
                <w:szCs w:val="28"/>
              </w:rPr>
              <w:t>28</w:t>
            </w:r>
          </w:p>
        </w:tc>
        <w:tc>
          <w:tcPr>
            <w:tcW w:w="1276" w:type="dxa"/>
          </w:tcPr>
          <w:p w:rsidR="003655CD" w:rsidRPr="00AF68CD" w:rsidRDefault="003655CD" w:rsidP="00AB16D1">
            <w:pPr>
              <w:jc w:val="center"/>
              <w:rPr>
                <w:b/>
                <w:sz w:val="28"/>
                <w:szCs w:val="28"/>
              </w:rPr>
            </w:pPr>
            <w:r w:rsidRPr="00AF68CD">
              <w:rPr>
                <w:b/>
                <w:sz w:val="28"/>
                <w:szCs w:val="28"/>
              </w:rPr>
              <w:t>29</w:t>
            </w:r>
          </w:p>
        </w:tc>
        <w:tc>
          <w:tcPr>
            <w:tcW w:w="1275" w:type="dxa"/>
          </w:tcPr>
          <w:p w:rsidR="003655CD" w:rsidRPr="00AF68CD" w:rsidRDefault="003655CD" w:rsidP="00AB16D1">
            <w:pPr>
              <w:jc w:val="center"/>
              <w:rPr>
                <w:b/>
                <w:sz w:val="28"/>
                <w:szCs w:val="28"/>
              </w:rPr>
            </w:pPr>
            <w:r w:rsidRPr="00AF68CD">
              <w:rPr>
                <w:b/>
                <w:sz w:val="28"/>
                <w:szCs w:val="28"/>
              </w:rPr>
              <w:t>31</w:t>
            </w:r>
          </w:p>
        </w:tc>
        <w:tc>
          <w:tcPr>
            <w:tcW w:w="1245" w:type="dxa"/>
          </w:tcPr>
          <w:p w:rsidR="003655CD" w:rsidRPr="00AF68CD" w:rsidRDefault="003655CD" w:rsidP="00AB16D1">
            <w:pPr>
              <w:jc w:val="center"/>
              <w:rPr>
                <w:b/>
                <w:sz w:val="28"/>
                <w:szCs w:val="28"/>
              </w:rPr>
            </w:pPr>
            <w:r w:rsidRPr="00AF68CD">
              <w:rPr>
                <w:b/>
                <w:sz w:val="28"/>
                <w:szCs w:val="28"/>
              </w:rPr>
              <w:t>3</w:t>
            </w:r>
            <w:r>
              <w:rPr>
                <w:b/>
                <w:sz w:val="28"/>
                <w:szCs w:val="28"/>
              </w:rPr>
              <w:t>1</w:t>
            </w:r>
          </w:p>
        </w:tc>
        <w:tc>
          <w:tcPr>
            <w:tcW w:w="1023" w:type="dxa"/>
          </w:tcPr>
          <w:p w:rsidR="003655CD" w:rsidRPr="00AF68CD" w:rsidRDefault="003655CD" w:rsidP="00AB16D1">
            <w:pPr>
              <w:jc w:val="center"/>
              <w:rPr>
                <w:b/>
                <w:sz w:val="28"/>
                <w:szCs w:val="28"/>
              </w:rPr>
            </w:pPr>
            <w:r w:rsidRPr="00AF68CD">
              <w:rPr>
                <w:b/>
                <w:sz w:val="28"/>
                <w:szCs w:val="28"/>
              </w:rPr>
              <w:t>32</w:t>
            </w:r>
          </w:p>
        </w:tc>
      </w:tr>
      <w:tr w:rsidR="003655CD" w:rsidRPr="006A39A9" w:rsidTr="008227D0">
        <w:tc>
          <w:tcPr>
            <w:tcW w:w="4368" w:type="dxa"/>
          </w:tcPr>
          <w:p w:rsidR="003655CD" w:rsidRPr="006A39A9" w:rsidRDefault="003655CD" w:rsidP="00AB16D1">
            <w:pPr>
              <w:rPr>
                <w:sz w:val="28"/>
                <w:szCs w:val="28"/>
              </w:rPr>
            </w:pPr>
            <w:r w:rsidRPr="006A39A9">
              <w:rPr>
                <w:sz w:val="28"/>
                <w:szCs w:val="28"/>
              </w:rPr>
              <w:t>Кубановедение</w:t>
            </w:r>
          </w:p>
        </w:tc>
        <w:tc>
          <w:tcPr>
            <w:tcW w:w="992" w:type="dxa"/>
          </w:tcPr>
          <w:p w:rsidR="003655CD" w:rsidRPr="006A39A9" w:rsidRDefault="003655CD" w:rsidP="00AB16D1">
            <w:pPr>
              <w:jc w:val="center"/>
              <w:rPr>
                <w:sz w:val="28"/>
                <w:szCs w:val="28"/>
              </w:rPr>
            </w:pPr>
            <w:r w:rsidRPr="006A39A9">
              <w:rPr>
                <w:sz w:val="28"/>
                <w:szCs w:val="28"/>
              </w:rPr>
              <w:t>1</w:t>
            </w:r>
          </w:p>
        </w:tc>
        <w:tc>
          <w:tcPr>
            <w:tcW w:w="1276" w:type="dxa"/>
          </w:tcPr>
          <w:p w:rsidR="003655CD" w:rsidRPr="006A39A9" w:rsidRDefault="003655CD" w:rsidP="00AB16D1">
            <w:pPr>
              <w:jc w:val="center"/>
              <w:rPr>
                <w:sz w:val="28"/>
                <w:szCs w:val="28"/>
              </w:rPr>
            </w:pPr>
            <w:r w:rsidRPr="006A39A9">
              <w:rPr>
                <w:sz w:val="28"/>
                <w:szCs w:val="28"/>
              </w:rPr>
              <w:t>1</w:t>
            </w:r>
          </w:p>
        </w:tc>
        <w:tc>
          <w:tcPr>
            <w:tcW w:w="1275" w:type="dxa"/>
          </w:tcPr>
          <w:p w:rsidR="003655CD" w:rsidRPr="006A39A9" w:rsidRDefault="003655CD" w:rsidP="00AB16D1">
            <w:pPr>
              <w:jc w:val="center"/>
              <w:rPr>
                <w:sz w:val="28"/>
                <w:szCs w:val="28"/>
              </w:rPr>
            </w:pPr>
            <w:r w:rsidRPr="006A39A9">
              <w:rPr>
                <w:sz w:val="28"/>
                <w:szCs w:val="28"/>
              </w:rPr>
              <w:t>1</w:t>
            </w:r>
          </w:p>
        </w:tc>
        <w:tc>
          <w:tcPr>
            <w:tcW w:w="1245" w:type="dxa"/>
          </w:tcPr>
          <w:p w:rsidR="003655CD" w:rsidRPr="006A39A9" w:rsidRDefault="003655CD" w:rsidP="00AB16D1">
            <w:pPr>
              <w:jc w:val="center"/>
              <w:rPr>
                <w:sz w:val="28"/>
                <w:szCs w:val="28"/>
              </w:rPr>
            </w:pPr>
            <w:r w:rsidRPr="006A39A9">
              <w:rPr>
                <w:sz w:val="28"/>
                <w:szCs w:val="28"/>
              </w:rPr>
              <w:t>1</w:t>
            </w:r>
          </w:p>
        </w:tc>
        <w:tc>
          <w:tcPr>
            <w:tcW w:w="1023" w:type="dxa"/>
          </w:tcPr>
          <w:p w:rsidR="003655CD" w:rsidRPr="006A39A9" w:rsidRDefault="003655CD" w:rsidP="00AB16D1">
            <w:pPr>
              <w:jc w:val="center"/>
              <w:rPr>
                <w:sz w:val="28"/>
                <w:szCs w:val="28"/>
              </w:rPr>
            </w:pPr>
            <w:r w:rsidRPr="006A39A9">
              <w:rPr>
                <w:sz w:val="28"/>
                <w:szCs w:val="28"/>
              </w:rPr>
              <w:t>1</w:t>
            </w:r>
          </w:p>
        </w:tc>
      </w:tr>
      <w:tr w:rsidR="003655CD" w:rsidRPr="006A39A9" w:rsidTr="008227D0">
        <w:tc>
          <w:tcPr>
            <w:tcW w:w="4368" w:type="dxa"/>
          </w:tcPr>
          <w:p w:rsidR="003655CD" w:rsidRPr="006A39A9" w:rsidRDefault="003655CD" w:rsidP="00AB16D1">
            <w:pPr>
              <w:rPr>
                <w:sz w:val="28"/>
                <w:szCs w:val="28"/>
              </w:rPr>
            </w:pPr>
            <w:r>
              <w:rPr>
                <w:sz w:val="28"/>
                <w:szCs w:val="28"/>
              </w:rPr>
              <w:t>Основы православной культуры</w:t>
            </w:r>
          </w:p>
        </w:tc>
        <w:tc>
          <w:tcPr>
            <w:tcW w:w="992" w:type="dxa"/>
          </w:tcPr>
          <w:p w:rsidR="003655CD" w:rsidRDefault="003655CD" w:rsidP="00AB16D1">
            <w:pPr>
              <w:jc w:val="center"/>
              <w:rPr>
                <w:sz w:val="28"/>
                <w:szCs w:val="28"/>
              </w:rPr>
            </w:pPr>
            <w:r>
              <w:rPr>
                <w:sz w:val="28"/>
                <w:szCs w:val="28"/>
              </w:rPr>
              <w:t>-</w:t>
            </w:r>
          </w:p>
        </w:tc>
        <w:tc>
          <w:tcPr>
            <w:tcW w:w="1276" w:type="dxa"/>
          </w:tcPr>
          <w:p w:rsidR="003655CD" w:rsidRDefault="003655CD" w:rsidP="00AB16D1">
            <w:pPr>
              <w:jc w:val="center"/>
              <w:rPr>
                <w:sz w:val="28"/>
                <w:szCs w:val="28"/>
              </w:rPr>
            </w:pPr>
            <w:r>
              <w:rPr>
                <w:sz w:val="28"/>
                <w:szCs w:val="28"/>
              </w:rPr>
              <w:t>-</w:t>
            </w:r>
          </w:p>
        </w:tc>
        <w:tc>
          <w:tcPr>
            <w:tcW w:w="1275" w:type="dxa"/>
          </w:tcPr>
          <w:p w:rsidR="003655CD" w:rsidRDefault="003655CD" w:rsidP="00AB16D1">
            <w:pPr>
              <w:jc w:val="center"/>
              <w:rPr>
                <w:sz w:val="28"/>
                <w:szCs w:val="28"/>
              </w:rPr>
            </w:pPr>
            <w:r>
              <w:rPr>
                <w:sz w:val="28"/>
                <w:szCs w:val="28"/>
              </w:rPr>
              <w:t>-</w:t>
            </w:r>
          </w:p>
        </w:tc>
        <w:tc>
          <w:tcPr>
            <w:tcW w:w="1245" w:type="dxa"/>
          </w:tcPr>
          <w:p w:rsidR="003655CD" w:rsidRPr="006A39A9" w:rsidRDefault="003655CD" w:rsidP="00AB16D1">
            <w:pPr>
              <w:jc w:val="center"/>
              <w:rPr>
                <w:sz w:val="28"/>
                <w:szCs w:val="28"/>
              </w:rPr>
            </w:pPr>
            <w:r>
              <w:rPr>
                <w:sz w:val="28"/>
                <w:szCs w:val="28"/>
              </w:rPr>
              <w:t>1</w:t>
            </w:r>
          </w:p>
        </w:tc>
        <w:tc>
          <w:tcPr>
            <w:tcW w:w="1023" w:type="dxa"/>
          </w:tcPr>
          <w:p w:rsidR="003655CD" w:rsidRPr="006A39A9" w:rsidRDefault="003655CD" w:rsidP="00AB16D1">
            <w:pPr>
              <w:jc w:val="center"/>
              <w:rPr>
                <w:sz w:val="28"/>
                <w:szCs w:val="28"/>
              </w:rPr>
            </w:pPr>
            <w:r>
              <w:rPr>
                <w:sz w:val="28"/>
                <w:szCs w:val="28"/>
              </w:rPr>
              <w:t>-</w:t>
            </w:r>
          </w:p>
        </w:tc>
      </w:tr>
      <w:tr w:rsidR="003655CD" w:rsidRPr="00AF68CD" w:rsidTr="008227D0">
        <w:tc>
          <w:tcPr>
            <w:tcW w:w="4368" w:type="dxa"/>
          </w:tcPr>
          <w:p w:rsidR="003655CD" w:rsidRPr="00AF68CD" w:rsidRDefault="003655CD" w:rsidP="00AB16D1">
            <w:pPr>
              <w:rPr>
                <w:b/>
                <w:sz w:val="28"/>
                <w:szCs w:val="28"/>
              </w:rPr>
            </w:pPr>
            <w:r w:rsidRPr="00AF68CD">
              <w:rPr>
                <w:b/>
                <w:sz w:val="28"/>
                <w:szCs w:val="28"/>
              </w:rPr>
              <w:t>Предельно допустимая аудиторная учебная нагрузка при 5-дневной учебной неделе</w:t>
            </w:r>
          </w:p>
        </w:tc>
        <w:tc>
          <w:tcPr>
            <w:tcW w:w="992" w:type="dxa"/>
          </w:tcPr>
          <w:p w:rsidR="003655CD" w:rsidRPr="00AF68CD" w:rsidRDefault="003655CD" w:rsidP="00AB16D1">
            <w:pPr>
              <w:jc w:val="center"/>
              <w:rPr>
                <w:b/>
                <w:sz w:val="28"/>
                <w:szCs w:val="28"/>
              </w:rPr>
            </w:pPr>
            <w:r w:rsidRPr="00AF68CD">
              <w:rPr>
                <w:b/>
                <w:sz w:val="28"/>
                <w:szCs w:val="28"/>
              </w:rPr>
              <w:t>29</w:t>
            </w:r>
          </w:p>
        </w:tc>
        <w:tc>
          <w:tcPr>
            <w:tcW w:w="1276" w:type="dxa"/>
          </w:tcPr>
          <w:p w:rsidR="003655CD" w:rsidRPr="00AF68CD" w:rsidRDefault="003655CD" w:rsidP="00AB16D1">
            <w:pPr>
              <w:jc w:val="center"/>
              <w:rPr>
                <w:b/>
                <w:sz w:val="28"/>
                <w:szCs w:val="28"/>
              </w:rPr>
            </w:pPr>
            <w:r w:rsidRPr="00AF68CD">
              <w:rPr>
                <w:b/>
                <w:sz w:val="28"/>
                <w:szCs w:val="28"/>
              </w:rPr>
              <w:t>30</w:t>
            </w:r>
          </w:p>
        </w:tc>
        <w:tc>
          <w:tcPr>
            <w:tcW w:w="1275" w:type="dxa"/>
          </w:tcPr>
          <w:p w:rsidR="003655CD" w:rsidRPr="00AF68CD" w:rsidRDefault="003655CD" w:rsidP="00AB16D1">
            <w:pPr>
              <w:jc w:val="center"/>
              <w:rPr>
                <w:b/>
                <w:sz w:val="28"/>
                <w:szCs w:val="28"/>
              </w:rPr>
            </w:pPr>
            <w:r w:rsidRPr="00AF68CD">
              <w:rPr>
                <w:b/>
                <w:sz w:val="28"/>
                <w:szCs w:val="28"/>
              </w:rPr>
              <w:t>32</w:t>
            </w:r>
          </w:p>
        </w:tc>
        <w:tc>
          <w:tcPr>
            <w:tcW w:w="1245" w:type="dxa"/>
          </w:tcPr>
          <w:p w:rsidR="003655CD" w:rsidRPr="00AF68CD" w:rsidRDefault="003655CD" w:rsidP="00AB16D1">
            <w:pPr>
              <w:jc w:val="center"/>
              <w:rPr>
                <w:b/>
                <w:sz w:val="28"/>
                <w:szCs w:val="28"/>
              </w:rPr>
            </w:pPr>
            <w:r>
              <w:rPr>
                <w:b/>
                <w:sz w:val="28"/>
                <w:szCs w:val="28"/>
              </w:rPr>
              <w:t>33</w:t>
            </w:r>
          </w:p>
        </w:tc>
        <w:tc>
          <w:tcPr>
            <w:tcW w:w="1023" w:type="dxa"/>
          </w:tcPr>
          <w:p w:rsidR="003655CD" w:rsidRPr="00AF68CD" w:rsidRDefault="003655CD" w:rsidP="00AB16D1">
            <w:pPr>
              <w:jc w:val="center"/>
              <w:rPr>
                <w:b/>
                <w:sz w:val="28"/>
                <w:szCs w:val="28"/>
              </w:rPr>
            </w:pPr>
            <w:r w:rsidRPr="00AF68CD">
              <w:rPr>
                <w:b/>
                <w:sz w:val="28"/>
                <w:szCs w:val="28"/>
              </w:rPr>
              <w:t>33</w:t>
            </w:r>
          </w:p>
        </w:tc>
      </w:tr>
    </w:tbl>
    <w:p w:rsidR="003655CD" w:rsidRPr="00C0393E" w:rsidRDefault="003655CD" w:rsidP="003655CD">
      <w:pPr>
        <w:pStyle w:val="ac"/>
        <w:ind w:left="360" w:firstLine="426"/>
        <w:rPr>
          <w:sz w:val="28"/>
          <w:szCs w:val="28"/>
          <w:lang w:val="ru-RU"/>
        </w:rPr>
      </w:pPr>
    </w:p>
    <w:p w:rsidR="003655CD" w:rsidRPr="00C0393E" w:rsidRDefault="003655CD" w:rsidP="003655CD">
      <w:pPr>
        <w:pStyle w:val="ac"/>
        <w:ind w:firstLine="426"/>
        <w:jc w:val="center"/>
        <w:rPr>
          <w:b/>
          <w:sz w:val="28"/>
          <w:szCs w:val="28"/>
          <w:lang w:val="ru-RU"/>
        </w:rPr>
      </w:pPr>
      <w:r w:rsidRPr="009339A3">
        <w:rPr>
          <w:b/>
          <w:sz w:val="28"/>
          <w:szCs w:val="28"/>
        </w:rPr>
        <w:t>IV</w:t>
      </w:r>
      <w:r w:rsidRPr="00C0393E">
        <w:rPr>
          <w:b/>
          <w:sz w:val="28"/>
          <w:szCs w:val="28"/>
          <w:lang w:val="ru-RU"/>
        </w:rPr>
        <w:t xml:space="preserve">. Для </w:t>
      </w:r>
      <w:r w:rsidRPr="009339A3">
        <w:rPr>
          <w:b/>
          <w:sz w:val="28"/>
          <w:szCs w:val="28"/>
        </w:rPr>
        <w:t>IX</w:t>
      </w:r>
      <w:r w:rsidRPr="00C0393E">
        <w:rPr>
          <w:b/>
          <w:sz w:val="28"/>
          <w:szCs w:val="28"/>
          <w:lang w:val="ru-RU"/>
        </w:rPr>
        <w:t xml:space="preserve"> классов с предпрофильной подготовкой</w:t>
      </w:r>
    </w:p>
    <w:p w:rsidR="003655CD" w:rsidRPr="00C0393E" w:rsidRDefault="003655CD" w:rsidP="003655CD">
      <w:pPr>
        <w:pStyle w:val="ac"/>
        <w:ind w:left="0" w:firstLine="426"/>
        <w:rPr>
          <w:b/>
          <w:sz w:val="28"/>
          <w:szCs w:val="28"/>
          <w:lang w:val="ru-RU"/>
        </w:rPr>
      </w:pPr>
      <w:r w:rsidRPr="00C0393E">
        <w:rPr>
          <w:sz w:val="28"/>
          <w:szCs w:val="28"/>
          <w:lang w:val="ru-RU"/>
        </w:rPr>
        <w:t>1.  Количество 9-х классов с предпрофильной подготовкой – 4(9 АБВД).</w:t>
      </w:r>
    </w:p>
    <w:p w:rsidR="003655CD" w:rsidRPr="00C0393E" w:rsidRDefault="003655CD" w:rsidP="003655CD">
      <w:pPr>
        <w:pStyle w:val="ac"/>
        <w:ind w:left="0" w:firstLine="426"/>
        <w:rPr>
          <w:sz w:val="28"/>
          <w:szCs w:val="28"/>
          <w:lang w:val="ru-RU"/>
        </w:rPr>
      </w:pPr>
      <w:r w:rsidRPr="00C0393E">
        <w:rPr>
          <w:sz w:val="28"/>
          <w:szCs w:val="28"/>
          <w:lang w:val="ru-RU"/>
        </w:rPr>
        <w:t>2. Часы учебного предмета «Технология» из федерального компонента в объёме 2-х часов переданы в компонент образовательного учреждения для организации предпрофильной подготовки обучающихся (курсов по выбору).</w:t>
      </w:r>
    </w:p>
    <w:p w:rsidR="003655CD" w:rsidRDefault="003655CD" w:rsidP="003655CD">
      <w:pPr>
        <w:pStyle w:val="ac"/>
        <w:ind w:left="0" w:firstLine="426"/>
        <w:rPr>
          <w:sz w:val="28"/>
          <w:szCs w:val="28"/>
        </w:rPr>
      </w:pPr>
      <w:r w:rsidRPr="00C0393E">
        <w:rPr>
          <w:sz w:val="28"/>
          <w:szCs w:val="28"/>
          <w:lang w:val="ru-RU"/>
        </w:rPr>
        <w:t xml:space="preserve">3. По решению педагогического совета (протокол № 1 от 26.08.2013) часы из регионального компонента и компонента образовательного учреждения используются на увеличение количества часов базовых учебных предметов («Русский язык»), на изучение предметов «Кубановедение», «Основы безопасности жизнедеятельности», а также на организацию  </w:t>
      </w:r>
      <w:r w:rsidRPr="008D2C74">
        <w:rPr>
          <w:sz w:val="28"/>
          <w:szCs w:val="28"/>
        </w:rPr>
        <w:t>предпрофильной подготовки обучающихся и распределяются следующим образом: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28"/>
        <w:gridCol w:w="2520"/>
        <w:gridCol w:w="5499"/>
      </w:tblGrid>
      <w:tr w:rsidR="003655CD" w:rsidRPr="008D2C74" w:rsidTr="008227D0">
        <w:tc>
          <w:tcPr>
            <w:tcW w:w="1728" w:type="dxa"/>
          </w:tcPr>
          <w:p w:rsidR="003655CD" w:rsidRPr="00FF0A3D" w:rsidRDefault="003655CD" w:rsidP="00AB16D1">
            <w:pPr>
              <w:pStyle w:val="aff0"/>
              <w:rPr>
                <w:sz w:val="28"/>
                <w:szCs w:val="28"/>
              </w:rPr>
            </w:pPr>
            <w:r w:rsidRPr="00FF0A3D">
              <w:rPr>
                <w:sz w:val="28"/>
                <w:szCs w:val="28"/>
              </w:rPr>
              <w:t>Классы</w:t>
            </w:r>
          </w:p>
        </w:tc>
        <w:tc>
          <w:tcPr>
            <w:tcW w:w="2520" w:type="dxa"/>
          </w:tcPr>
          <w:p w:rsidR="003655CD" w:rsidRPr="00FF0A3D" w:rsidRDefault="003655CD" w:rsidP="00AB16D1">
            <w:pPr>
              <w:pStyle w:val="aff0"/>
              <w:rPr>
                <w:sz w:val="28"/>
                <w:szCs w:val="28"/>
              </w:rPr>
            </w:pPr>
            <w:r w:rsidRPr="00FF0A3D">
              <w:rPr>
                <w:sz w:val="28"/>
                <w:szCs w:val="28"/>
              </w:rPr>
              <w:t>Количество часов</w:t>
            </w:r>
          </w:p>
        </w:tc>
        <w:tc>
          <w:tcPr>
            <w:tcW w:w="5499" w:type="dxa"/>
          </w:tcPr>
          <w:p w:rsidR="003655CD" w:rsidRPr="008D2C74" w:rsidRDefault="003655CD" w:rsidP="00AB16D1">
            <w:pPr>
              <w:pStyle w:val="ac"/>
              <w:ind w:left="0"/>
              <w:jc w:val="center"/>
              <w:rPr>
                <w:sz w:val="28"/>
                <w:szCs w:val="28"/>
              </w:rPr>
            </w:pPr>
            <w:r w:rsidRPr="008D2C74">
              <w:rPr>
                <w:sz w:val="28"/>
                <w:szCs w:val="28"/>
              </w:rPr>
              <w:t>Распределение часов</w:t>
            </w:r>
          </w:p>
        </w:tc>
      </w:tr>
      <w:tr w:rsidR="003655CD" w:rsidRPr="008D2C74" w:rsidTr="008227D0">
        <w:tc>
          <w:tcPr>
            <w:tcW w:w="1728" w:type="dxa"/>
          </w:tcPr>
          <w:p w:rsidR="003655CD" w:rsidRPr="00FF0A3D" w:rsidRDefault="003655CD" w:rsidP="00AB16D1">
            <w:pPr>
              <w:pStyle w:val="aff0"/>
              <w:rPr>
                <w:sz w:val="28"/>
                <w:szCs w:val="28"/>
              </w:rPr>
            </w:pPr>
            <w:r w:rsidRPr="00FF0A3D">
              <w:rPr>
                <w:sz w:val="28"/>
                <w:szCs w:val="28"/>
              </w:rPr>
              <w:t>9 АБВД</w:t>
            </w:r>
          </w:p>
        </w:tc>
        <w:tc>
          <w:tcPr>
            <w:tcW w:w="2520" w:type="dxa"/>
          </w:tcPr>
          <w:p w:rsidR="003655CD" w:rsidRPr="00FF0A3D" w:rsidRDefault="003655CD" w:rsidP="00AB16D1">
            <w:pPr>
              <w:pStyle w:val="aff0"/>
              <w:rPr>
                <w:sz w:val="28"/>
                <w:szCs w:val="28"/>
              </w:rPr>
            </w:pPr>
            <w:r w:rsidRPr="00FF0A3D">
              <w:rPr>
                <w:sz w:val="28"/>
                <w:szCs w:val="28"/>
              </w:rPr>
              <w:t>6</w:t>
            </w:r>
          </w:p>
        </w:tc>
        <w:tc>
          <w:tcPr>
            <w:tcW w:w="5499" w:type="dxa"/>
          </w:tcPr>
          <w:p w:rsidR="003655CD" w:rsidRPr="00C0393E" w:rsidRDefault="003655CD" w:rsidP="00AB16D1">
            <w:pPr>
              <w:pStyle w:val="ac"/>
              <w:ind w:left="0"/>
              <w:jc w:val="center"/>
              <w:rPr>
                <w:sz w:val="28"/>
                <w:szCs w:val="28"/>
                <w:lang w:val="ru-RU"/>
              </w:rPr>
            </w:pPr>
            <w:r w:rsidRPr="00C0393E">
              <w:rPr>
                <w:sz w:val="28"/>
                <w:szCs w:val="28"/>
                <w:lang w:val="ru-RU"/>
              </w:rPr>
              <w:t>Русский язык – 1 час</w:t>
            </w:r>
          </w:p>
          <w:p w:rsidR="003655CD" w:rsidRPr="00C0393E" w:rsidRDefault="003655CD" w:rsidP="00AB16D1">
            <w:pPr>
              <w:pStyle w:val="ac"/>
              <w:ind w:left="0"/>
              <w:jc w:val="center"/>
              <w:rPr>
                <w:sz w:val="28"/>
                <w:szCs w:val="28"/>
                <w:lang w:val="ru-RU"/>
              </w:rPr>
            </w:pPr>
            <w:r w:rsidRPr="00C0393E">
              <w:rPr>
                <w:sz w:val="28"/>
                <w:szCs w:val="28"/>
                <w:lang w:val="ru-RU"/>
              </w:rPr>
              <w:t>Кубановедение – 1 час</w:t>
            </w:r>
          </w:p>
          <w:p w:rsidR="003655CD" w:rsidRPr="00C0393E" w:rsidRDefault="003655CD" w:rsidP="00AB16D1">
            <w:pPr>
              <w:pStyle w:val="ac"/>
              <w:ind w:left="0"/>
              <w:jc w:val="center"/>
              <w:rPr>
                <w:sz w:val="28"/>
                <w:szCs w:val="28"/>
                <w:lang w:val="ru-RU"/>
              </w:rPr>
            </w:pPr>
            <w:r w:rsidRPr="00C0393E">
              <w:rPr>
                <w:sz w:val="28"/>
                <w:szCs w:val="28"/>
                <w:lang w:val="ru-RU"/>
              </w:rPr>
              <w:t>ОБЖ – 1 час</w:t>
            </w:r>
          </w:p>
          <w:p w:rsidR="003655CD" w:rsidRPr="00C0393E" w:rsidRDefault="003655CD" w:rsidP="00AB16D1">
            <w:pPr>
              <w:pStyle w:val="ac"/>
              <w:ind w:left="0"/>
              <w:jc w:val="center"/>
              <w:rPr>
                <w:sz w:val="28"/>
                <w:szCs w:val="28"/>
                <w:lang w:val="ru-RU"/>
              </w:rPr>
            </w:pPr>
            <w:r w:rsidRPr="00C0393E">
              <w:rPr>
                <w:sz w:val="28"/>
                <w:szCs w:val="28"/>
                <w:lang w:val="ru-RU"/>
              </w:rPr>
              <w:t>Информационная работа, профильная ориентация – 1 час</w:t>
            </w:r>
          </w:p>
          <w:p w:rsidR="003655CD" w:rsidRPr="00C0393E" w:rsidRDefault="003655CD" w:rsidP="00AB16D1">
            <w:pPr>
              <w:pStyle w:val="ac"/>
              <w:ind w:left="0"/>
              <w:jc w:val="center"/>
              <w:rPr>
                <w:sz w:val="28"/>
                <w:szCs w:val="28"/>
                <w:lang w:val="ru-RU"/>
              </w:rPr>
            </w:pPr>
            <w:r w:rsidRPr="00C0393E">
              <w:rPr>
                <w:sz w:val="28"/>
                <w:szCs w:val="28"/>
                <w:lang w:val="ru-RU"/>
              </w:rPr>
              <w:t>Курсы по выбору-2часа</w:t>
            </w:r>
          </w:p>
        </w:tc>
      </w:tr>
    </w:tbl>
    <w:p w:rsidR="003655CD" w:rsidRPr="00C0393E" w:rsidRDefault="003655CD" w:rsidP="003655CD">
      <w:pPr>
        <w:pStyle w:val="ac"/>
        <w:rPr>
          <w:sz w:val="28"/>
          <w:szCs w:val="28"/>
          <w:lang w:val="ru-RU"/>
        </w:rPr>
      </w:pPr>
    </w:p>
    <w:p w:rsidR="003655CD" w:rsidRPr="00C0393E" w:rsidRDefault="003655CD" w:rsidP="003655CD">
      <w:pPr>
        <w:pStyle w:val="ac"/>
        <w:ind w:left="0" w:firstLine="426"/>
        <w:rPr>
          <w:sz w:val="28"/>
          <w:szCs w:val="28"/>
          <w:lang w:val="ru-RU"/>
        </w:rPr>
      </w:pPr>
      <w:r w:rsidRPr="00C0393E">
        <w:rPr>
          <w:sz w:val="28"/>
          <w:szCs w:val="28"/>
          <w:lang w:val="ru-RU"/>
        </w:rPr>
        <w:t>4. Предпрофильная подготовка в 9 АБВД классах организуется в форме межклассного деления обучающихся на группы и включает в себя:</w:t>
      </w:r>
    </w:p>
    <w:p w:rsidR="003655CD" w:rsidRPr="00C0393E" w:rsidRDefault="003655CD" w:rsidP="003655CD">
      <w:pPr>
        <w:pStyle w:val="ac"/>
        <w:ind w:left="0"/>
        <w:rPr>
          <w:sz w:val="28"/>
          <w:szCs w:val="28"/>
          <w:lang w:val="ru-RU"/>
        </w:rPr>
      </w:pPr>
      <w:r w:rsidRPr="00C0393E">
        <w:rPr>
          <w:sz w:val="28"/>
          <w:szCs w:val="28"/>
          <w:lang w:val="ru-RU"/>
        </w:rPr>
        <w:t xml:space="preserve">- </w:t>
      </w:r>
      <w:r w:rsidRPr="00C0393E">
        <w:rPr>
          <w:b/>
          <w:i/>
          <w:sz w:val="28"/>
          <w:szCs w:val="28"/>
          <w:lang w:val="ru-RU"/>
        </w:rPr>
        <w:t>курсы по выбору (элективные)</w:t>
      </w:r>
      <w:r w:rsidRPr="00C0393E">
        <w:rPr>
          <w:sz w:val="28"/>
          <w:szCs w:val="28"/>
          <w:lang w:val="ru-RU"/>
        </w:rPr>
        <w:t xml:space="preserve"> – 2 часа в неделю (2 часа х  4 класса х 2 группы = 16 часов), из них:</w:t>
      </w:r>
    </w:p>
    <w:p w:rsidR="003655CD" w:rsidRPr="00C0393E" w:rsidRDefault="003655CD" w:rsidP="003655CD">
      <w:pPr>
        <w:pStyle w:val="ac"/>
        <w:ind w:left="0"/>
        <w:rPr>
          <w:sz w:val="28"/>
          <w:szCs w:val="28"/>
          <w:lang w:val="ru-RU"/>
        </w:rPr>
      </w:pPr>
      <w:r w:rsidRPr="00C0393E">
        <w:rPr>
          <w:sz w:val="28"/>
          <w:szCs w:val="28"/>
          <w:lang w:val="ru-RU"/>
        </w:rPr>
        <w:t>- на предметные курсы -1 час (</w:t>
      </w:r>
      <w:r w:rsidRPr="00C0393E">
        <w:rPr>
          <w:b/>
          <w:sz w:val="28"/>
          <w:szCs w:val="28"/>
          <w:lang w:val="ru-RU"/>
        </w:rPr>
        <w:t xml:space="preserve">1 час </w:t>
      </w:r>
      <w:r w:rsidRPr="00C0393E">
        <w:rPr>
          <w:sz w:val="28"/>
          <w:szCs w:val="28"/>
          <w:lang w:val="ru-RU"/>
        </w:rPr>
        <w:t xml:space="preserve"> х  8 групп = 8 часов),</w:t>
      </w:r>
    </w:p>
    <w:p w:rsidR="003655CD" w:rsidRPr="00C0393E" w:rsidRDefault="003655CD" w:rsidP="003655CD">
      <w:pPr>
        <w:pStyle w:val="ac"/>
        <w:ind w:left="0"/>
        <w:rPr>
          <w:sz w:val="28"/>
          <w:szCs w:val="28"/>
          <w:lang w:val="ru-RU"/>
        </w:rPr>
      </w:pPr>
      <w:r w:rsidRPr="00C0393E">
        <w:rPr>
          <w:sz w:val="28"/>
          <w:szCs w:val="28"/>
          <w:lang w:val="ru-RU"/>
        </w:rPr>
        <w:t>- на ориентационные курсы -1 час (</w:t>
      </w:r>
      <w:r w:rsidRPr="00C0393E">
        <w:rPr>
          <w:b/>
          <w:sz w:val="28"/>
          <w:szCs w:val="28"/>
          <w:lang w:val="ru-RU"/>
        </w:rPr>
        <w:t>0,5 час</w:t>
      </w:r>
      <w:r w:rsidRPr="00C0393E">
        <w:rPr>
          <w:b/>
          <w:color w:val="548DD4"/>
          <w:sz w:val="28"/>
          <w:szCs w:val="28"/>
          <w:lang w:val="ru-RU"/>
        </w:rPr>
        <w:t xml:space="preserve"> </w:t>
      </w:r>
      <w:r w:rsidRPr="00C0393E">
        <w:rPr>
          <w:sz w:val="28"/>
          <w:szCs w:val="28"/>
          <w:lang w:val="ru-RU"/>
        </w:rPr>
        <w:t xml:space="preserve"> х 16 групп =  8 часов) и </w:t>
      </w:r>
    </w:p>
    <w:p w:rsidR="003655CD" w:rsidRPr="00C0393E" w:rsidRDefault="003655CD" w:rsidP="003655CD">
      <w:pPr>
        <w:pStyle w:val="ac"/>
        <w:ind w:left="0"/>
        <w:rPr>
          <w:sz w:val="28"/>
          <w:szCs w:val="28"/>
          <w:lang w:val="ru-RU"/>
        </w:rPr>
      </w:pPr>
      <w:r w:rsidRPr="00C0393E">
        <w:rPr>
          <w:sz w:val="28"/>
          <w:szCs w:val="28"/>
          <w:lang w:val="ru-RU"/>
        </w:rPr>
        <w:t xml:space="preserve">- </w:t>
      </w:r>
      <w:r w:rsidRPr="00C0393E">
        <w:rPr>
          <w:b/>
          <w:i/>
          <w:sz w:val="28"/>
          <w:szCs w:val="28"/>
          <w:lang w:val="ru-RU"/>
        </w:rPr>
        <w:t>информационную работу, профильную ориентацию</w:t>
      </w:r>
      <w:r w:rsidRPr="00C0393E">
        <w:rPr>
          <w:sz w:val="28"/>
          <w:szCs w:val="28"/>
          <w:lang w:val="ru-RU"/>
        </w:rPr>
        <w:t xml:space="preserve"> – 1 час в неделю.</w:t>
      </w:r>
    </w:p>
    <w:p w:rsidR="003655CD" w:rsidRPr="00C0393E" w:rsidRDefault="003655CD" w:rsidP="003655CD">
      <w:pPr>
        <w:pStyle w:val="ac"/>
        <w:ind w:left="0"/>
        <w:rPr>
          <w:sz w:val="28"/>
          <w:szCs w:val="28"/>
          <w:lang w:val="ru-RU"/>
        </w:rPr>
      </w:pPr>
      <w:r w:rsidRPr="00C0393E">
        <w:rPr>
          <w:sz w:val="28"/>
          <w:szCs w:val="28"/>
          <w:lang w:val="ru-RU"/>
        </w:rPr>
        <w:t xml:space="preserve"> </w:t>
      </w:r>
      <w:r w:rsidRPr="00C0393E">
        <w:rPr>
          <w:sz w:val="28"/>
          <w:szCs w:val="28"/>
          <w:lang w:val="ru-RU"/>
        </w:rPr>
        <w:tab/>
      </w:r>
      <w:r w:rsidRPr="00C0393E">
        <w:rPr>
          <w:b/>
          <w:i/>
          <w:sz w:val="28"/>
          <w:szCs w:val="28"/>
          <w:lang w:val="ru-RU"/>
        </w:rPr>
        <w:t>Предметные курсы по выбору</w:t>
      </w:r>
      <w:r w:rsidRPr="00C0393E">
        <w:rPr>
          <w:sz w:val="28"/>
          <w:szCs w:val="28"/>
          <w:lang w:val="ru-RU"/>
        </w:rPr>
        <w:t xml:space="preserve"> «Русский язык и культура речи», «Математика и жизнь», «Законы механики», «С английским языком по миру», «Русская история в лицах» проводятся с целью  проверки готовности и </w:t>
      </w:r>
      <w:r w:rsidRPr="00C0393E">
        <w:rPr>
          <w:sz w:val="28"/>
          <w:szCs w:val="28"/>
          <w:lang w:val="ru-RU"/>
        </w:rPr>
        <w:lastRenderedPageBreak/>
        <w:t xml:space="preserve">способности ученика осваивать выбранный предмет на профильном уровне, создания условий для подготовки обучающихся к экзаменам по выбору по наиболее вероятным предметам будущего профиля или для успешного поступления в ССУЗы или ВУЗы. </w:t>
      </w:r>
    </w:p>
    <w:p w:rsidR="003655CD" w:rsidRPr="00C0393E" w:rsidRDefault="003655CD" w:rsidP="003655CD">
      <w:pPr>
        <w:pStyle w:val="ac"/>
        <w:ind w:left="0" w:firstLine="708"/>
        <w:rPr>
          <w:sz w:val="28"/>
          <w:szCs w:val="28"/>
          <w:lang w:val="ru-RU"/>
        </w:rPr>
      </w:pPr>
      <w:r w:rsidRPr="00C0393E">
        <w:rPr>
          <w:b/>
          <w:i/>
          <w:sz w:val="28"/>
          <w:szCs w:val="28"/>
          <w:lang w:val="ru-RU"/>
        </w:rPr>
        <w:t>Ориентационные курсы по выбору</w:t>
      </w:r>
      <w:r w:rsidRPr="00C0393E">
        <w:rPr>
          <w:sz w:val="28"/>
          <w:szCs w:val="28"/>
          <w:lang w:val="ru-RU"/>
        </w:rPr>
        <w:t xml:space="preserve">  «Элементы математической логики», «Компьютер в математике», «Занимательное литературоведение», «Социальная экология», «Химия в сельском хозяйстве»   проводятся с целью оказания помощи обучающемуся в его профильном (профессиональном) и социальном самоопределении;</w:t>
      </w:r>
    </w:p>
    <w:p w:rsidR="003655CD" w:rsidRPr="00C0393E" w:rsidRDefault="003655CD" w:rsidP="003655CD">
      <w:pPr>
        <w:pStyle w:val="ac"/>
        <w:ind w:left="0" w:firstLine="708"/>
        <w:rPr>
          <w:sz w:val="28"/>
          <w:szCs w:val="28"/>
          <w:lang w:val="ru-RU"/>
        </w:rPr>
      </w:pPr>
      <w:r w:rsidRPr="00C0393E">
        <w:rPr>
          <w:sz w:val="28"/>
          <w:szCs w:val="28"/>
          <w:lang w:val="ru-RU"/>
        </w:rPr>
        <w:t>- «Здоровый образ жизни» - с целью развития позитивного отношения обучающихся к здоровому образу жизни;</w:t>
      </w:r>
    </w:p>
    <w:p w:rsidR="003655CD" w:rsidRPr="00C0393E" w:rsidRDefault="003655CD" w:rsidP="003655CD">
      <w:pPr>
        <w:pStyle w:val="ac"/>
        <w:ind w:left="0" w:firstLine="708"/>
        <w:rPr>
          <w:b/>
          <w:sz w:val="28"/>
          <w:szCs w:val="28"/>
          <w:lang w:val="ru-RU"/>
        </w:rPr>
      </w:pPr>
      <w:r w:rsidRPr="00C0393E">
        <w:rPr>
          <w:sz w:val="28"/>
          <w:szCs w:val="28"/>
          <w:lang w:val="ru-RU"/>
        </w:rPr>
        <w:t>- «Основы журналистики», «Я - лидер» - с целью ознакомления обучающихся с миром профессий,  формирования осознанного подхода к выбору дальнейшего жизненного пути, оказания помощи в выстраивании проекта своей профессиональной карьеры, освоения технологии выбора и построения индивидуальной образовательной траектории.</w:t>
      </w:r>
    </w:p>
    <w:p w:rsidR="003655CD" w:rsidRPr="00C0393E" w:rsidRDefault="003655CD" w:rsidP="003655CD">
      <w:pPr>
        <w:pStyle w:val="ac"/>
        <w:ind w:left="0"/>
        <w:rPr>
          <w:sz w:val="28"/>
          <w:szCs w:val="28"/>
          <w:lang w:val="ru-RU"/>
        </w:rPr>
      </w:pPr>
      <w:r w:rsidRPr="00C0393E">
        <w:rPr>
          <w:sz w:val="28"/>
          <w:szCs w:val="28"/>
          <w:lang w:val="ru-RU"/>
        </w:rPr>
        <w:t>5.  Особенности преподавания отдельных предметов:</w:t>
      </w:r>
    </w:p>
    <w:p w:rsidR="003655CD" w:rsidRPr="00C0393E" w:rsidRDefault="003655CD" w:rsidP="003655CD">
      <w:pPr>
        <w:pStyle w:val="ac"/>
        <w:ind w:left="0" w:firstLine="708"/>
        <w:rPr>
          <w:sz w:val="28"/>
          <w:szCs w:val="28"/>
          <w:lang w:val="ru-RU"/>
        </w:rPr>
      </w:pPr>
      <w:r w:rsidRPr="00C0393E">
        <w:rPr>
          <w:sz w:val="28"/>
          <w:szCs w:val="28"/>
          <w:lang w:val="ru-RU"/>
        </w:rPr>
        <w:t>5.1.  Учебный предмет «Математика» в 9-х классах изучается как два самостоятельных предмета: «Алгебра» в объёме 3 часов в неделю и «Геометрия» в объёме 2 часов в неделю.</w:t>
      </w:r>
    </w:p>
    <w:p w:rsidR="003655CD" w:rsidRPr="00C0393E" w:rsidRDefault="003655CD" w:rsidP="003655CD">
      <w:pPr>
        <w:pStyle w:val="ac"/>
        <w:ind w:left="0" w:firstLine="708"/>
        <w:rPr>
          <w:sz w:val="28"/>
          <w:szCs w:val="28"/>
          <w:lang w:val="ru-RU"/>
        </w:rPr>
      </w:pPr>
      <w:r w:rsidRPr="00C0393E">
        <w:rPr>
          <w:sz w:val="28"/>
          <w:szCs w:val="28"/>
          <w:lang w:val="ru-RU"/>
        </w:rPr>
        <w:t xml:space="preserve">5.2.  Учебный предмет «История» изучается как единый курс в объёме 2 часов в неделю. </w:t>
      </w:r>
    </w:p>
    <w:p w:rsidR="003655CD" w:rsidRPr="00C0393E" w:rsidRDefault="003655CD" w:rsidP="003655CD">
      <w:pPr>
        <w:pStyle w:val="ac"/>
        <w:tabs>
          <w:tab w:val="num" w:pos="0"/>
        </w:tabs>
        <w:ind w:left="0" w:firstLine="708"/>
        <w:rPr>
          <w:sz w:val="28"/>
          <w:szCs w:val="28"/>
          <w:lang w:val="ru-RU"/>
        </w:rPr>
      </w:pPr>
      <w:r w:rsidRPr="00C0393E">
        <w:rPr>
          <w:sz w:val="28"/>
          <w:szCs w:val="28"/>
          <w:lang w:val="ru-RU"/>
        </w:rPr>
        <w:t xml:space="preserve">5.3. По решению педагогического совета (протокол № 1 от 26.08.2013) учебный предмет «Искусство» в 9-х  классах изучается в объёме 1 часа в неделю.  </w:t>
      </w:r>
    </w:p>
    <w:p w:rsidR="003655CD" w:rsidRDefault="003655CD" w:rsidP="003655CD">
      <w:pPr>
        <w:jc w:val="center"/>
        <w:rPr>
          <w:b/>
          <w:sz w:val="28"/>
          <w:szCs w:val="28"/>
        </w:rPr>
      </w:pPr>
      <w:r w:rsidRPr="00824A0F">
        <w:rPr>
          <w:b/>
          <w:sz w:val="28"/>
          <w:szCs w:val="28"/>
        </w:rPr>
        <w:t>Таблица - сетка часов</w:t>
      </w:r>
      <w:r>
        <w:rPr>
          <w:b/>
          <w:sz w:val="28"/>
          <w:szCs w:val="28"/>
        </w:rPr>
        <w:t xml:space="preserve"> </w:t>
      </w:r>
    </w:p>
    <w:p w:rsidR="003655CD" w:rsidRPr="00824A0F" w:rsidRDefault="003655CD" w:rsidP="003655CD">
      <w:pPr>
        <w:jc w:val="center"/>
        <w:rPr>
          <w:b/>
          <w:sz w:val="28"/>
          <w:szCs w:val="28"/>
        </w:rPr>
      </w:pPr>
      <w:r w:rsidRPr="00824A0F">
        <w:rPr>
          <w:b/>
          <w:sz w:val="28"/>
          <w:szCs w:val="28"/>
        </w:rPr>
        <w:t xml:space="preserve">учебного плана для 9-х классов МБОУ СОШ №66 </w:t>
      </w:r>
    </w:p>
    <w:p w:rsidR="003655CD" w:rsidRDefault="003655CD" w:rsidP="003655CD">
      <w:pPr>
        <w:jc w:val="center"/>
        <w:rPr>
          <w:b/>
          <w:sz w:val="28"/>
          <w:szCs w:val="28"/>
        </w:rPr>
      </w:pPr>
      <w:r w:rsidRPr="00824A0F">
        <w:rPr>
          <w:b/>
          <w:sz w:val="28"/>
          <w:szCs w:val="28"/>
        </w:rPr>
        <w:t>на основе БУП – 2004 с предпрофильной подготовкой</w:t>
      </w:r>
    </w:p>
    <w:p w:rsidR="003655CD" w:rsidRPr="00824A0F" w:rsidRDefault="003655CD" w:rsidP="003655CD">
      <w:pPr>
        <w:jc w:val="center"/>
        <w:rPr>
          <w:b/>
          <w:sz w:val="28"/>
          <w:szCs w:val="28"/>
        </w:rPr>
      </w:pPr>
    </w:p>
    <w:tbl>
      <w:tblPr>
        <w:tblW w:w="9657" w:type="dxa"/>
        <w:tblInd w:w="90" w:type="dxa"/>
        <w:tblLook w:val="0000"/>
      </w:tblPr>
      <w:tblGrid>
        <w:gridCol w:w="7106"/>
        <w:gridCol w:w="2551"/>
      </w:tblGrid>
      <w:tr w:rsidR="003655CD" w:rsidRPr="00824A0F" w:rsidTr="008227D0">
        <w:trPr>
          <w:trHeight w:val="330"/>
        </w:trPr>
        <w:tc>
          <w:tcPr>
            <w:tcW w:w="710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3655CD" w:rsidRPr="00824A0F" w:rsidRDefault="003655CD" w:rsidP="00AB16D1">
            <w:pPr>
              <w:jc w:val="center"/>
              <w:rPr>
                <w:sz w:val="28"/>
                <w:szCs w:val="28"/>
              </w:rPr>
            </w:pPr>
            <w:r w:rsidRPr="00824A0F">
              <w:rPr>
                <w:sz w:val="28"/>
                <w:szCs w:val="28"/>
              </w:rPr>
              <w:t>Учебные предметы</w:t>
            </w:r>
          </w:p>
        </w:tc>
        <w:tc>
          <w:tcPr>
            <w:tcW w:w="2551" w:type="dxa"/>
            <w:tcBorders>
              <w:top w:val="single" w:sz="4" w:space="0" w:color="auto"/>
              <w:left w:val="nil"/>
              <w:bottom w:val="single" w:sz="4" w:space="0" w:color="auto"/>
              <w:right w:val="single" w:sz="4" w:space="0" w:color="auto"/>
            </w:tcBorders>
            <w:shd w:val="clear" w:color="auto" w:fill="auto"/>
            <w:vAlign w:val="bottom"/>
          </w:tcPr>
          <w:p w:rsidR="003655CD" w:rsidRPr="00824A0F" w:rsidRDefault="003655CD" w:rsidP="00AB16D1">
            <w:pPr>
              <w:jc w:val="center"/>
              <w:rPr>
                <w:sz w:val="28"/>
                <w:szCs w:val="28"/>
              </w:rPr>
            </w:pPr>
            <w:r w:rsidRPr="00824A0F">
              <w:rPr>
                <w:sz w:val="28"/>
                <w:szCs w:val="28"/>
              </w:rPr>
              <w:t xml:space="preserve">Количество часов </w:t>
            </w:r>
          </w:p>
          <w:p w:rsidR="003655CD" w:rsidRPr="00824A0F" w:rsidRDefault="003655CD" w:rsidP="00AB16D1">
            <w:pPr>
              <w:jc w:val="center"/>
              <w:rPr>
                <w:sz w:val="28"/>
                <w:szCs w:val="28"/>
              </w:rPr>
            </w:pPr>
            <w:r w:rsidRPr="00824A0F">
              <w:rPr>
                <w:sz w:val="28"/>
                <w:szCs w:val="28"/>
              </w:rPr>
              <w:t>в неделю</w:t>
            </w:r>
          </w:p>
        </w:tc>
      </w:tr>
      <w:tr w:rsidR="003655CD" w:rsidRPr="00824A0F" w:rsidTr="008227D0">
        <w:trPr>
          <w:trHeight w:val="255"/>
        </w:trPr>
        <w:tc>
          <w:tcPr>
            <w:tcW w:w="7106" w:type="dxa"/>
            <w:vMerge/>
            <w:tcBorders>
              <w:top w:val="single" w:sz="4" w:space="0" w:color="auto"/>
              <w:left w:val="single" w:sz="4" w:space="0" w:color="auto"/>
              <w:bottom w:val="single" w:sz="4" w:space="0" w:color="000000"/>
              <w:right w:val="single" w:sz="4" w:space="0" w:color="auto"/>
            </w:tcBorders>
            <w:vAlign w:val="center"/>
          </w:tcPr>
          <w:p w:rsidR="003655CD" w:rsidRPr="00824A0F" w:rsidRDefault="003655CD" w:rsidP="00AB16D1">
            <w:pPr>
              <w:rPr>
                <w:b/>
                <w:sz w:val="28"/>
                <w:szCs w:val="28"/>
              </w:rPr>
            </w:pPr>
          </w:p>
        </w:tc>
        <w:tc>
          <w:tcPr>
            <w:tcW w:w="2551" w:type="dxa"/>
            <w:tcBorders>
              <w:top w:val="nil"/>
              <w:left w:val="nil"/>
              <w:bottom w:val="single" w:sz="4" w:space="0" w:color="auto"/>
              <w:right w:val="single" w:sz="4" w:space="0" w:color="auto"/>
            </w:tcBorders>
            <w:shd w:val="clear" w:color="auto" w:fill="auto"/>
            <w:noWrap/>
            <w:vAlign w:val="bottom"/>
          </w:tcPr>
          <w:p w:rsidR="003655CD" w:rsidRPr="00824A0F" w:rsidRDefault="003655CD" w:rsidP="00AB16D1">
            <w:pPr>
              <w:jc w:val="center"/>
              <w:rPr>
                <w:b/>
                <w:sz w:val="28"/>
                <w:szCs w:val="28"/>
              </w:rPr>
            </w:pPr>
            <w:r w:rsidRPr="00824A0F">
              <w:rPr>
                <w:b/>
                <w:sz w:val="28"/>
                <w:szCs w:val="28"/>
              </w:rPr>
              <w:t>9 АБВД</w:t>
            </w:r>
          </w:p>
        </w:tc>
      </w:tr>
      <w:tr w:rsidR="003655CD" w:rsidRPr="00824A0F" w:rsidTr="008227D0">
        <w:trPr>
          <w:trHeight w:val="255"/>
        </w:trPr>
        <w:tc>
          <w:tcPr>
            <w:tcW w:w="7106" w:type="dxa"/>
            <w:tcBorders>
              <w:top w:val="nil"/>
              <w:left w:val="single" w:sz="4" w:space="0" w:color="auto"/>
              <w:bottom w:val="single" w:sz="4" w:space="0" w:color="auto"/>
              <w:right w:val="nil"/>
            </w:tcBorders>
            <w:shd w:val="clear" w:color="auto" w:fill="auto"/>
            <w:vAlign w:val="bottom"/>
          </w:tcPr>
          <w:p w:rsidR="003655CD" w:rsidRPr="00824A0F" w:rsidRDefault="003655CD" w:rsidP="00AB16D1">
            <w:pPr>
              <w:rPr>
                <w:sz w:val="28"/>
                <w:szCs w:val="28"/>
              </w:rPr>
            </w:pPr>
            <w:r w:rsidRPr="00824A0F">
              <w:rPr>
                <w:sz w:val="28"/>
                <w:szCs w:val="28"/>
              </w:rPr>
              <w:t xml:space="preserve">Русский язык </w:t>
            </w:r>
          </w:p>
        </w:tc>
        <w:tc>
          <w:tcPr>
            <w:tcW w:w="2551" w:type="dxa"/>
            <w:tcBorders>
              <w:top w:val="nil"/>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jc w:val="center"/>
              <w:rPr>
                <w:sz w:val="28"/>
                <w:szCs w:val="28"/>
              </w:rPr>
            </w:pPr>
            <w:r w:rsidRPr="00824A0F">
              <w:rPr>
                <w:sz w:val="28"/>
                <w:szCs w:val="28"/>
              </w:rPr>
              <w:t>3</w:t>
            </w:r>
          </w:p>
        </w:tc>
      </w:tr>
      <w:tr w:rsidR="003655CD" w:rsidRPr="00824A0F" w:rsidTr="008227D0">
        <w:trPr>
          <w:trHeight w:val="255"/>
        </w:trPr>
        <w:tc>
          <w:tcPr>
            <w:tcW w:w="7106" w:type="dxa"/>
            <w:tcBorders>
              <w:top w:val="nil"/>
              <w:left w:val="single" w:sz="4" w:space="0" w:color="auto"/>
              <w:bottom w:val="single" w:sz="4" w:space="0" w:color="auto"/>
              <w:right w:val="nil"/>
            </w:tcBorders>
            <w:shd w:val="clear" w:color="auto" w:fill="auto"/>
            <w:noWrap/>
            <w:vAlign w:val="bottom"/>
          </w:tcPr>
          <w:p w:rsidR="003655CD" w:rsidRPr="00824A0F" w:rsidRDefault="003655CD" w:rsidP="00AB16D1">
            <w:pPr>
              <w:rPr>
                <w:sz w:val="28"/>
                <w:szCs w:val="28"/>
              </w:rPr>
            </w:pPr>
            <w:r w:rsidRPr="00824A0F">
              <w:rPr>
                <w:sz w:val="28"/>
                <w:szCs w:val="28"/>
              </w:rPr>
              <w:t>Литература</w:t>
            </w:r>
          </w:p>
        </w:tc>
        <w:tc>
          <w:tcPr>
            <w:tcW w:w="2551" w:type="dxa"/>
            <w:tcBorders>
              <w:top w:val="nil"/>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jc w:val="center"/>
              <w:rPr>
                <w:sz w:val="28"/>
                <w:szCs w:val="28"/>
              </w:rPr>
            </w:pPr>
            <w:r w:rsidRPr="00824A0F">
              <w:rPr>
                <w:sz w:val="28"/>
                <w:szCs w:val="28"/>
              </w:rPr>
              <w:t>3</w:t>
            </w:r>
          </w:p>
        </w:tc>
      </w:tr>
      <w:tr w:rsidR="003655CD" w:rsidRPr="00824A0F" w:rsidTr="008227D0">
        <w:trPr>
          <w:trHeight w:val="255"/>
        </w:trPr>
        <w:tc>
          <w:tcPr>
            <w:tcW w:w="7106" w:type="dxa"/>
            <w:tcBorders>
              <w:top w:val="nil"/>
              <w:left w:val="single" w:sz="4" w:space="0" w:color="auto"/>
              <w:bottom w:val="single" w:sz="4" w:space="0" w:color="auto"/>
              <w:right w:val="nil"/>
            </w:tcBorders>
            <w:shd w:val="clear" w:color="auto" w:fill="auto"/>
            <w:noWrap/>
            <w:vAlign w:val="bottom"/>
          </w:tcPr>
          <w:p w:rsidR="003655CD" w:rsidRPr="00824A0F" w:rsidRDefault="003655CD" w:rsidP="00AB16D1">
            <w:pPr>
              <w:rPr>
                <w:sz w:val="28"/>
                <w:szCs w:val="28"/>
              </w:rPr>
            </w:pPr>
            <w:r w:rsidRPr="00824A0F">
              <w:rPr>
                <w:sz w:val="28"/>
                <w:szCs w:val="28"/>
              </w:rPr>
              <w:t xml:space="preserve">Английский язык  </w:t>
            </w:r>
          </w:p>
        </w:tc>
        <w:tc>
          <w:tcPr>
            <w:tcW w:w="2551" w:type="dxa"/>
            <w:tcBorders>
              <w:top w:val="nil"/>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jc w:val="center"/>
              <w:rPr>
                <w:sz w:val="28"/>
                <w:szCs w:val="28"/>
              </w:rPr>
            </w:pPr>
            <w:r w:rsidRPr="00824A0F">
              <w:rPr>
                <w:sz w:val="28"/>
                <w:szCs w:val="28"/>
              </w:rPr>
              <w:t>3</w:t>
            </w:r>
          </w:p>
        </w:tc>
      </w:tr>
      <w:tr w:rsidR="003655CD" w:rsidRPr="00824A0F" w:rsidTr="008227D0">
        <w:trPr>
          <w:trHeight w:val="255"/>
        </w:trPr>
        <w:tc>
          <w:tcPr>
            <w:tcW w:w="7106" w:type="dxa"/>
            <w:tcBorders>
              <w:top w:val="nil"/>
              <w:left w:val="single" w:sz="4" w:space="0" w:color="auto"/>
              <w:bottom w:val="single" w:sz="4" w:space="0" w:color="auto"/>
              <w:right w:val="nil"/>
            </w:tcBorders>
            <w:shd w:val="clear" w:color="auto" w:fill="auto"/>
            <w:noWrap/>
            <w:vAlign w:val="bottom"/>
          </w:tcPr>
          <w:p w:rsidR="003655CD" w:rsidRPr="00824A0F" w:rsidRDefault="003655CD" w:rsidP="00AB16D1">
            <w:pPr>
              <w:rPr>
                <w:sz w:val="28"/>
                <w:szCs w:val="28"/>
              </w:rPr>
            </w:pPr>
            <w:r w:rsidRPr="00824A0F">
              <w:rPr>
                <w:sz w:val="28"/>
                <w:szCs w:val="28"/>
              </w:rPr>
              <w:t>Алгебра</w:t>
            </w:r>
          </w:p>
        </w:tc>
        <w:tc>
          <w:tcPr>
            <w:tcW w:w="2551" w:type="dxa"/>
            <w:tcBorders>
              <w:top w:val="nil"/>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jc w:val="center"/>
              <w:rPr>
                <w:sz w:val="28"/>
                <w:szCs w:val="28"/>
              </w:rPr>
            </w:pPr>
            <w:r w:rsidRPr="00824A0F">
              <w:rPr>
                <w:sz w:val="28"/>
                <w:szCs w:val="28"/>
              </w:rPr>
              <w:t>3</w:t>
            </w:r>
          </w:p>
        </w:tc>
      </w:tr>
      <w:tr w:rsidR="003655CD" w:rsidRPr="00824A0F" w:rsidTr="008227D0">
        <w:trPr>
          <w:trHeight w:val="255"/>
        </w:trPr>
        <w:tc>
          <w:tcPr>
            <w:tcW w:w="7106" w:type="dxa"/>
            <w:tcBorders>
              <w:top w:val="nil"/>
              <w:left w:val="single" w:sz="4" w:space="0" w:color="auto"/>
              <w:bottom w:val="single" w:sz="4" w:space="0" w:color="auto"/>
              <w:right w:val="nil"/>
            </w:tcBorders>
            <w:shd w:val="clear" w:color="auto" w:fill="auto"/>
            <w:noWrap/>
            <w:vAlign w:val="bottom"/>
          </w:tcPr>
          <w:p w:rsidR="003655CD" w:rsidRPr="00824A0F" w:rsidRDefault="003655CD" w:rsidP="00AB16D1">
            <w:pPr>
              <w:rPr>
                <w:sz w:val="28"/>
                <w:szCs w:val="28"/>
              </w:rPr>
            </w:pPr>
            <w:r w:rsidRPr="00824A0F">
              <w:rPr>
                <w:sz w:val="28"/>
                <w:szCs w:val="28"/>
              </w:rPr>
              <w:t>Геометрия</w:t>
            </w:r>
          </w:p>
        </w:tc>
        <w:tc>
          <w:tcPr>
            <w:tcW w:w="2551" w:type="dxa"/>
            <w:tcBorders>
              <w:top w:val="nil"/>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jc w:val="center"/>
              <w:rPr>
                <w:sz w:val="28"/>
                <w:szCs w:val="28"/>
              </w:rPr>
            </w:pPr>
            <w:r w:rsidRPr="00824A0F">
              <w:rPr>
                <w:sz w:val="28"/>
                <w:szCs w:val="28"/>
              </w:rPr>
              <w:t>2</w:t>
            </w:r>
          </w:p>
        </w:tc>
      </w:tr>
      <w:tr w:rsidR="003655CD" w:rsidRPr="00824A0F" w:rsidTr="008227D0">
        <w:trPr>
          <w:trHeight w:val="255"/>
        </w:trPr>
        <w:tc>
          <w:tcPr>
            <w:tcW w:w="7106" w:type="dxa"/>
            <w:tcBorders>
              <w:top w:val="nil"/>
              <w:left w:val="single" w:sz="4" w:space="0" w:color="auto"/>
              <w:bottom w:val="single" w:sz="4" w:space="0" w:color="auto"/>
              <w:right w:val="nil"/>
            </w:tcBorders>
            <w:shd w:val="clear" w:color="auto" w:fill="auto"/>
            <w:noWrap/>
            <w:vAlign w:val="bottom"/>
          </w:tcPr>
          <w:p w:rsidR="003655CD" w:rsidRPr="00824A0F" w:rsidRDefault="003655CD" w:rsidP="00AB16D1">
            <w:pPr>
              <w:rPr>
                <w:sz w:val="28"/>
                <w:szCs w:val="28"/>
              </w:rPr>
            </w:pPr>
            <w:r w:rsidRPr="00824A0F">
              <w:rPr>
                <w:sz w:val="28"/>
                <w:szCs w:val="28"/>
              </w:rPr>
              <w:t>Информатика и ИКТ</w:t>
            </w:r>
          </w:p>
        </w:tc>
        <w:tc>
          <w:tcPr>
            <w:tcW w:w="2551" w:type="dxa"/>
            <w:tcBorders>
              <w:top w:val="nil"/>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jc w:val="center"/>
              <w:rPr>
                <w:sz w:val="28"/>
                <w:szCs w:val="28"/>
              </w:rPr>
            </w:pPr>
            <w:r w:rsidRPr="00824A0F">
              <w:rPr>
                <w:sz w:val="28"/>
                <w:szCs w:val="28"/>
              </w:rPr>
              <w:t>2</w:t>
            </w:r>
          </w:p>
        </w:tc>
      </w:tr>
      <w:tr w:rsidR="003655CD" w:rsidRPr="00824A0F" w:rsidTr="008227D0">
        <w:trPr>
          <w:trHeight w:val="255"/>
        </w:trPr>
        <w:tc>
          <w:tcPr>
            <w:tcW w:w="7106" w:type="dxa"/>
            <w:tcBorders>
              <w:top w:val="nil"/>
              <w:left w:val="single" w:sz="4" w:space="0" w:color="auto"/>
              <w:bottom w:val="single" w:sz="4" w:space="0" w:color="auto"/>
              <w:right w:val="nil"/>
            </w:tcBorders>
            <w:shd w:val="clear" w:color="auto" w:fill="auto"/>
            <w:noWrap/>
            <w:vAlign w:val="bottom"/>
          </w:tcPr>
          <w:p w:rsidR="003655CD" w:rsidRPr="00824A0F" w:rsidRDefault="003655CD" w:rsidP="00AB16D1">
            <w:pPr>
              <w:rPr>
                <w:sz w:val="28"/>
                <w:szCs w:val="28"/>
              </w:rPr>
            </w:pPr>
            <w:r w:rsidRPr="00824A0F">
              <w:rPr>
                <w:sz w:val="28"/>
                <w:szCs w:val="28"/>
              </w:rPr>
              <w:t xml:space="preserve">История </w:t>
            </w:r>
          </w:p>
        </w:tc>
        <w:tc>
          <w:tcPr>
            <w:tcW w:w="2551" w:type="dxa"/>
            <w:tcBorders>
              <w:top w:val="nil"/>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jc w:val="center"/>
              <w:rPr>
                <w:sz w:val="28"/>
                <w:szCs w:val="28"/>
              </w:rPr>
            </w:pPr>
            <w:r w:rsidRPr="00824A0F">
              <w:rPr>
                <w:sz w:val="28"/>
                <w:szCs w:val="28"/>
              </w:rPr>
              <w:t>2</w:t>
            </w:r>
          </w:p>
        </w:tc>
      </w:tr>
      <w:tr w:rsidR="003655CD" w:rsidRPr="00824A0F" w:rsidTr="008227D0">
        <w:trPr>
          <w:trHeight w:val="255"/>
        </w:trPr>
        <w:tc>
          <w:tcPr>
            <w:tcW w:w="7106" w:type="dxa"/>
            <w:tcBorders>
              <w:top w:val="nil"/>
              <w:left w:val="single" w:sz="4" w:space="0" w:color="auto"/>
              <w:bottom w:val="single" w:sz="4" w:space="0" w:color="auto"/>
              <w:right w:val="nil"/>
            </w:tcBorders>
            <w:shd w:val="clear" w:color="auto" w:fill="auto"/>
            <w:noWrap/>
            <w:vAlign w:val="bottom"/>
          </w:tcPr>
          <w:p w:rsidR="003655CD" w:rsidRPr="00824A0F" w:rsidRDefault="003655CD" w:rsidP="00AB16D1">
            <w:pPr>
              <w:rPr>
                <w:sz w:val="28"/>
                <w:szCs w:val="28"/>
              </w:rPr>
            </w:pPr>
            <w:r w:rsidRPr="00824A0F">
              <w:rPr>
                <w:sz w:val="28"/>
                <w:szCs w:val="28"/>
              </w:rPr>
              <w:t xml:space="preserve">Обществознание </w:t>
            </w:r>
          </w:p>
        </w:tc>
        <w:tc>
          <w:tcPr>
            <w:tcW w:w="2551" w:type="dxa"/>
            <w:tcBorders>
              <w:top w:val="nil"/>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jc w:val="center"/>
              <w:rPr>
                <w:sz w:val="28"/>
                <w:szCs w:val="28"/>
              </w:rPr>
            </w:pPr>
            <w:r w:rsidRPr="00824A0F">
              <w:rPr>
                <w:sz w:val="28"/>
                <w:szCs w:val="28"/>
              </w:rPr>
              <w:t>1</w:t>
            </w:r>
          </w:p>
        </w:tc>
      </w:tr>
      <w:tr w:rsidR="003655CD" w:rsidRPr="00824A0F" w:rsidTr="008227D0">
        <w:trPr>
          <w:trHeight w:val="255"/>
        </w:trPr>
        <w:tc>
          <w:tcPr>
            <w:tcW w:w="7106" w:type="dxa"/>
            <w:tcBorders>
              <w:top w:val="nil"/>
              <w:left w:val="single" w:sz="4" w:space="0" w:color="auto"/>
              <w:bottom w:val="single" w:sz="4" w:space="0" w:color="auto"/>
              <w:right w:val="nil"/>
            </w:tcBorders>
            <w:shd w:val="clear" w:color="auto" w:fill="auto"/>
            <w:noWrap/>
            <w:vAlign w:val="bottom"/>
          </w:tcPr>
          <w:p w:rsidR="003655CD" w:rsidRPr="00824A0F" w:rsidRDefault="003655CD" w:rsidP="00AB16D1">
            <w:pPr>
              <w:rPr>
                <w:sz w:val="28"/>
                <w:szCs w:val="28"/>
              </w:rPr>
            </w:pPr>
            <w:r w:rsidRPr="00824A0F">
              <w:rPr>
                <w:sz w:val="28"/>
                <w:szCs w:val="28"/>
              </w:rPr>
              <w:t>География</w:t>
            </w:r>
          </w:p>
        </w:tc>
        <w:tc>
          <w:tcPr>
            <w:tcW w:w="2551" w:type="dxa"/>
            <w:tcBorders>
              <w:top w:val="nil"/>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jc w:val="center"/>
              <w:rPr>
                <w:sz w:val="28"/>
                <w:szCs w:val="28"/>
              </w:rPr>
            </w:pPr>
            <w:r w:rsidRPr="00824A0F">
              <w:rPr>
                <w:sz w:val="28"/>
                <w:szCs w:val="28"/>
              </w:rPr>
              <w:t>2</w:t>
            </w:r>
          </w:p>
        </w:tc>
      </w:tr>
      <w:tr w:rsidR="003655CD" w:rsidRPr="00824A0F" w:rsidTr="008227D0">
        <w:trPr>
          <w:trHeight w:val="255"/>
        </w:trPr>
        <w:tc>
          <w:tcPr>
            <w:tcW w:w="7106" w:type="dxa"/>
            <w:tcBorders>
              <w:top w:val="nil"/>
              <w:left w:val="single" w:sz="4" w:space="0" w:color="auto"/>
              <w:bottom w:val="single" w:sz="4" w:space="0" w:color="auto"/>
              <w:right w:val="nil"/>
            </w:tcBorders>
            <w:shd w:val="clear" w:color="auto" w:fill="auto"/>
            <w:noWrap/>
            <w:vAlign w:val="bottom"/>
          </w:tcPr>
          <w:p w:rsidR="003655CD" w:rsidRPr="00824A0F" w:rsidRDefault="003655CD" w:rsidP="00AB16D1">
            <w:pPr>
              <w:rPr>
                <w:sz w:val="28"/>
                <w:szCs w:val="28"/>
              </w:rPr>
            </w:pPr>
            <w:r w:rsidRPr="00824A0F">
              <w:rPr>
                <w:sz w:val="28"/>
                <w:szCs w:val="28"/>
              </w:rPr>
              <w:t>Физика</w:t>
            </w:r>
          </w:p>
        </w:tc>
        <w:tc>
          <w:tcPr>
            <w:tcW w:w="2551" w:type="dxa"/>
            <w:tcBorders>
              <w:top w:val="nil"/>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jc w:val="center"/>
              <w:rPr>
                <w:sz w:val="28"/>
                <w:szCs w:val="28"/>
              </w:rPr>
            </w:pPr>
            <w:r w:rsidRPr="00824A0F">
              <w:rPr>
                <w:sz w:val="28"/>
                <w:szCs w:val="28"/>
              </w:rPr>
              <w:t>2</w:t>
            </w:r>
          </w:p>
        </w:tc>
      </w:tr>
      <w:tr w:rsidR="003655CD" w:rsidRPr="00824A0F" w:rsidTr="008227D0">
        <w:trPr>
          <w:trHeight w:val="255"/>
        </w:trPr>
        <w:tc>
          <w:tcPr>
            <w:tcW w:w="7106" w:type="dxa"/>
            <w:tcBorders>
              <w:top w:val="nil"/>
              <w:left w:val="single" w:sz="4" w:space="0" w:color="auto"/>
              <w:bottom w:val="single" w:sz="4" w:space="0" w:color="auto"/>
              <w:right w:val="nil"/>
            </w:tcBorders>
            <w:shd w:val="clear" w:color="auto" w:fill="auto"/>
            <w:noWrap/>
            <w:vAlign w:val="bottom"/>
          </w:tcPr>
          <w:p w:rsidR="003655CD" w:rsidRPr="00824A0F" w:rsidRDefault="003655CD" w:rsidP="00AB16D1">
            <w:pPr>
              <w:rPr>
                <w:sz w:val="28"/>
                <w:szCs w:val="28"/>
              </w:rPr>
            </w:pPr>
            <w:r w:rsidRPr="00824A0F">
              <w:rPr>
                <w:sz w:val="28"/>
                <w:szCs w:val="28"/>
              </w:rPr>
              <w:t>Химия</w:t>
            </w:r>
          </w:p>
        </w:tc>
        <w:tc>
          <w:tcPr>
            <w:tcW w:w="2551" w:type="dxa"/>
            <w:tcBorders>
              <w:top w:val="nil"/>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jc w:val="center"/>
              <w:rPr>
                <w:sz w:val="28"/>
                <w:szCs w:val="28"/>
              </w:rPr>
            </w:pPr>
            <w:r w:rsidRPr="00824A0F">
              <w:rPr>
                <w:sz w:val="28"/>
                <w:szCs w:val="28"/>
              </w:rPr>
              <w:t>2</w:t>
            </w:r>
          </w:p>
        </w:tc>
      </w:tr>
      <w:tr w:rsidR="003655CD" w:rsidRPr="00824A0F" w:rsidTr="008227D0">
        <w:trPr>
          <w:trHeight w:val="255"/>
        </w:trPr>
        <w:tc>
          <w:tcPr>
            <w:tcW w:w="7106" w:type="dxa"/>
            <w:tcBorders>
              <w:top w:val="nil"/>
              <w:left w:val="single" w:sz="4" w:space="0" w:color="auto"/>
              <w:bottom w:val="single" w:sz="4" w:space="0" w:color="auto"/>
              <w:right w:val="nil"/>
            </w:tcBorders>
            <w:shd w:val="clear" w:color="auto" w:fill="auto"/>
            <w:noWrap/>
            <w:vAlign w:val="bottom"/>
          </w:tcPr>
          <w:p w:rsidR="003655CD" w:rsidRPr="00824A0F" w:rsidRDefault="003655CD" w:rsidP="00AB16D1">
            <w:pPr>
              <w:rPr>
                <w:sz w:val="28"/>
                <w:szCs w:val="28"/>
              </w:rPr>
            </w:pPr>
            <w:r w:rsidRPr="00824A0F">
              <w:rPr>
                <w:sz w:val="28"/>
                <w:szCs w:val="28"/>
              </w:rPr>
              <w:t>Биология</w:t>
            </w:r>
          </w:p>
        </w:tc>
        <w:tc>
          <w:tcPr>
            <w:tcW w:w="2551" w:type="dxa"/>
            <w:tcBorders>
              <w:top w:val="nil"/>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jc w:val="center"/>
              <w:rPr>
                <w:sz w:val="28"/>
                <w:szCs w:val="28"/>
              </w:rPr>
            </w:pPr>
            <w:r w:rsidRPr="00824A0F">
              <w:rPr>
                <w:sz w:val="28"/>
                <w:szCs w:val="28"/>
              </w:rPr>
              <w:t>2</w:t>
            </w:r>
          </w:p>
        </w:tc>
      </w:tr>
      <w:tr w:rsidR="003655CD" w:rsidRPr="00824A0F" w:rsidTr="008227D0">
        <w:trPr>
          <w:trHeight w:val="255"/>
        </w:trPr>
        <w:tc>
          <w:tcPr>
            <w:tcW w:w="7106" w:type="dxa"/>
            <w:tcBorders>
              <w:top w:val="nil"/>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rPr>
                <w:sz w:val="28"/>
                <w:szCs w:val="28"/>
              </w:rPr>
            </w:pPr>
            <w:r w:rsidRPr="00824A0F">
              <w:rPr>
                <w:sz w:val="28"/>
                <w:szCs w:val="28"/>
              </w:rPr>
              <w:lastRenderedPageBreak/>
              <w:t>Искусство</w:t>
            </w:r>
          </w:p>
        </w:tc>
        <w:tc>
          <w:tcPr>
            <w:tcW w:w="2551" w:type="dxa"/>
            <w:tcBorders>
              <w:top w:val="nil"/>
              <w:left w:val="nil"/>
              <w:bottom w:val="single" w:sz="4" w:space="0" w:color="auto"/>
              <w:right w:val="single" w:sz="4" w:space="0" w:color="auto"/>
            </w:tcBorders>
            <w:shd w:val="clear" w:color="auto" w:fill="auto"/>
            <w:noWrap/>
            <w:vAlign w:val="bottom"/>
          </w:tcPr>
          <w:p w:rsidR="003655CD" w:rsidRPr="00824A0F" w:rsidRDefault="003655CD" w:rsidP="00AB16D1">
            <w:pPr>
              <w:jc w:val="center"/>
              <w:rPr>
                <w:sz w:val="28"/>
                <w:szCs w:val="28"/>
              </w:rPr>
            </w:pPr>
            <w:r w:rsidRPr="00824A0F">
              <w:rPr>
                <w:sz w:val="28"/>
                <w:szCs w:val="28"/>
              </w:rPr>
              <w:t>1</w:t>
            </w:r>
          </w:p>
        </w:tc>
      </w:tr>
      <w:tr w:rsidR="003655CD" w:rsidRPr="00824A0F" w:rsidTr="008227D0">
        <w:trPr>
          <w:trHeight w:val="255"/>
        </w:trPr>
        <w:tc>
          <w:tcPr>
            <w:tcW w:w="7106" w:type="dxa"/>
            <w:tcBorders>
              <w:top w:val="nil"/>
              <w:left w:val="single" w:sz="4" w:space="0" w:color="auto"/>
              <w:bottom w:val="single" w:sz="4" w:space="0" w:color="auto"/>
              <w:right w:val="nil"/>
            </w:tcBorders>
            <w:shd w:val="clear" w:color="auto" w:fill="auto"/>
            <w:noWrap/>
            <w:vAlign w:val="bottom"/>
          </w:tcPr>
          <w:p w:rsidR="003655CD" w:rsidRPr="00824A0F" w:rsidRDefault="003655CD" w:rsidP="00AB16D1">
            <w:pPr>
              <w:rPr>
                <w:sz w:val="28"/>
                <w:szCs w:val="28"/>
              </w:rPr>
            </w:pPr>
            <w:r w:rsidRPr="00824A0F">
              <w:rPr>
                <w:sz w:val="28"/>
                <w:szCs w:val="28"/>
              </w:rPr>
              <w:t>Физическая культура</w:t>
            </w:r>
          </w:p>
        </w:tc>
        <w:tc>
          <w:tcPr>
            <w:tcW w:w="2551" w:type="dxa"/>
            <w:tcBorders>
              <w:top w:val="nil"/>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jc w:val="center"/>
              <w:rPr>
                <w:sz w:val="28"/>
                <w:szCs w:val="28"/>
              </w:rPr>
            </w:pPr>
            <w:r w:rsidRPr="00824A0F">
              <w:rPr>
                <w:sz w:val="28"/>
                <w:szCs w:val="28"/>
              </w:rPr>
              <w:t>3</w:t>
            </w:r>
          </w:p>
        </w:tc>
      </w:tr>
      <w:tr w:rsidR="003655CD" w:rsidRPr="00824A0F" w:rsidTr="008227D0">
        <w:trPr>
          <w:trHeight w:val="255"/>
        </w:trPr>
        <w:tc>
          <w:tcPr>
            <w:tcW w:w="7106" w:type="dxa"/>
            <w:tcBorders>
              <w:top w:val="single" w:sz="4" w:space="0" w:color="auto"/>
              <w:left w:val="single" w:sz="4" w:space="0" w:color="auto"/>
              <w:bottom w:val="single" w:sz="4" w:space="0" w:color="auto"/>
              <w:right w:val="nil"/>
            </w:tcBorders>
            <w:shd w:val="clear" w:color="auto" w:fill="auto"/>
            <w:noWrap/>
            <w:vAlign w:val="bottom"/>
          </w:tcPr>
          <w:p w:rsidR="003655CD" w:rsidRPr="00824A0F" w:rsidRDefault="003655CD" w:rsidP="00AB16D1">
            <w:pPr>
              <w:rPr>
                <w:sz w:val="28"/>
                <w:szCs w:val="28"/>
              </w:rPr>
            </w:pPr>
            <w:r w:rsidRPr="00824A0F">
              <w:rPr>
                <w:sz w:val="28"/>
                <w:szCs w:val="28"/>
              </w:rPr>
              <w:t>Основы безопасности жизнедеятельности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jc w:val="center"/>
              <w:rPr>
                <w:sz w:val="28"/>
                <w:szCs w:val="28"/>
              </w:rPr>
            </w:pPr>
            <w:r w:rsidRPr="00824A0F">
              <w:rPr>
                <w:sz w:val="28"/>
                <w:szCs w:val="28"/>
              </w:rPr>
              <w:t>1</w:t>
            </w:r>
          </w:p>
        </w:tc>
      </w:tr>
      <w:tr w:rsidR="003655CD" w:rsidRPr="00824A0F" w:rsidTr="008227D0">
        <w:trPr>
          <w:trHeight w:val="255"/>
        </w:trPr>
        <w:tc>
          <w:tcPr>
            <w:tcW w:w="7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rPr>
                <w:sz w:val="28"/>
                <w:szCs w:val="28"/>
              </w:rPr>
            </w:pPr>
            <w:r w:rsidRPr="00824A0F">
              <w:rPr>
                <w:sz w:val="28"/>
                <w:szCs w:val="28"/>
              </w:rPr>
              <w:t>Предпрофильная подготовка. Курсы по выбору:</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jc w:val="center"/>
              <w:rPr>
                <w:bCs/>
                <w:sz w:val="28"/>
                <w:szCs w:val="28"/>
              </w:rPr>
            </w:pPr>
            <w:r w:rsidRPr="00824A0F">
              <w:rPr>
                <w:bCs/>
                <w:sz w:val="28"/>
                <w:szCs w:val="28"/>
              </w:rPr>
              <w:t xml:space="preserve">2 </w:t>
            </w:r>
          </w:p>
        </w:tc>
      </w:tr>
      <w:tr w:rsidR="003655CD" w:rsidRPr="00824A0F" w:rsidTr="008227D0">
        <w:trPr>
          <w:trHeight w:val="255"/>
        </w:trPr>
        <w:tc>
          <w:tcPr>
            <w:tcW w:w="7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rPr>
                <w:b/>
                <w:i/>
                <w:sz w:val="28"/>
                <w:szCs w:val="28"/>
              </w:rPr>
            </w:pPr>
            <w:r w:rsidRPr="00824A0F">
              <w:rPr>
                <w:b/>
                <w:i/>
                <w:sz w:val="28"/>
                <w:szCs w:val="28"/>
              </w:rPr>
              <w:t xml:space="preserve">Предметные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jc w:val="center"/>
              <w:rPr>
                <w:b/>
                <w:bCs/>
                <w:sz w:val="28"/>
                <w:szCs w:val="28"/>
              </w:rPr>
            </w:pPr>
          </w:p>
        </w:tc>
      </w:tr>
      <w:tr w:rsidR="003655CD" w:rsidRPr="00824A0F" w:rsidTr="008227D0">
        <w:trPr>
          <w:trHeight w:val="255"/>
        </w:trPr>
        <w:tc>
          <w:tcPr>
            <w:tcW w:w="7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rPr>
                <w:i/>
                <w:sz w:val="28"/>
                <w:szCs w:val="28"/>
              </w:rPr>
            </w:pPr>
            <w:r w:rsidRPr="00824A0F">
              <w:rPr>
                <w:i/>
                <w:sz w:val="28"/>
                <w:szCs w:val="28"/>
              </w:rPr>
              <w:t>Русский язык и культура речи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jc w:val="center"/>
              <w:rPr>
                <w:bCs/>
                <w:i/>
                <w:sz w:val="28"/>
                <w:szCs w:val="28"/>
              </w:rPr>
            </w:pPr>
            <w:r w:rsidRPr="00824A0F">
              <w:rPr>
                <w:bCs/>
                <w:i/>
                <w:sz w:val="28"/>
                <w:szCs w:val="28"/>
              </w:rPr>
              <w:t>3 гр. по 1ч</w:t>
            </w:r>
          </w:p>
        </w:tc>
      </w:tr>
      <w:tr w:rsidR="003655CD" w:rsidRPr="00824A0F" w:rsidTr="008227D0">
        <w:trPr>
          <w:trHeight w:val="255"/>
        </w:trPr>
        <w:tc>
          <w:tcPr>
            <w:tcW w:w="7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rPr>
                <w:i/>
                <w:sz w:val="28"/>
                <w:szCs w:val="28"/>
              </w:rPr>
            </w:pPr>
            <w:r w:rsidRPr="00824A0F">
              <w:rPr>
                <w:i/>
                <w:sz w:val="28"/>
                <w:szCs w:val="28"/>
              </w:rPr>
              <w:t>Математика и жизнь</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jc w:val="center"/>
              <w:rPr>
                <w:bCs/>
                <w:i/>
                <w:sz w:val="28"/>
                <w:szCs w:val="28"/>
              </w:rPr>
            </w:pPr>
            <w:r w:rsidRPr="00824A0F">
              <w:rPr>
                <w:bCs/>
                <w:i/>
                <w:sz w:val="28"/>
                <w:szCs w:val="28"/>
              </w:rPr>
              <w:t>2 гр. по 1ч</w:t>
            </w:r>
          </w:p>
        </w:tc>
      </w:tr>
      <w:tr w:rsidR="003655CD" w:rsidRPr="00824A0F" w:rsidTr="008227D0">
        <w:trPr>
          <w:trHeight w:val="255"/>
        </w:trPr>
        <w:tc>
          <w:tcPr>
            <w:tcW w:w="7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rPr>
                <w:i/>
                <w:sz w:val="28"/>
                <w:szCs w:val="28"/>
              </w:rPr>
            </w:pPr>
            <w:r w:rsidRPr="00824A0F">
              <w:rPr>
                <w:i/>
                <w:sz w:val="28"/>
                <w:szCs w:val="28"/>
              </w:rPr>
              <w:t>Законы механики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jc w:val="center"/>
              <w:rPr>
                <w:bCs/>
                <w:i/>
                <w:sz w:val="28"/>
                <w:szCs w:val="28"/>
              </w:rPr>
            </w:pPr>
            <w:r w:rsidRPr="00824A0F">
              <w:rPr>
                <w:bCs/>
                <w:i/>
                <w:sz w:val="28"/>
                <w:szCs w:val="28"/>
              </w:rPr>
              <w:t>1 гр. по 1ч</w:t>
            </w:r>
          </w:p>
        </w:tc>
      </w:tr>
      <w:tr w:rsidR="003655CD" w:rsidRPr="00824A0F" w:rsidTr="008227D0">
        <w:trPr>
          <w:trHeight w:val="255"/>
        </w:trPr>
        <w:tc>
          <w:tcPr>
            <w:tcW w:w="7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rPr>
                <w:i/>
                <w:sz w:val="28"/>
                <w:szCs w:val="28"/>
              </w:rPr>
            </w:pPr>
            <w:r w:rsidRPr="00824A0F">
              <w:rPr>
                <w:i/>
                <w:sz w:val="28"/>
                <w:szCs w:val="28"/>
              </w:rPr>
              <w:t>С английским языком по миру</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jc w:val="center"/>
              <w:rPr>
                <w:bCs/>
                <w:i/>
                <w:sz w:val="28"/>
                <w:szCs w:val="28"/>
              </w:rPr>
            </w:pPr>
            <w:r w:rsidRPr="00824A0F">
              <w:rPr>
                <w:bCs/>
                <w:i/>
                <w:sz w:val="28"/>
                <w:szCs w:val="28"/>
              </w:rPr>
              <w:t>1 гр. по 1ч</w:t>
            </w:r>
          </w:p>
        </w:tc>
      </w:tr>
      <w:tr w:rsidR="003655CD" w:rsidRPr="00824A0F" w:rsidTr="008227D0">
        <w:trPr>
          <w:trHeight w:val="255"/>
        </w:trPr>
        <w:tc>
          <w:tcPr>
            <w:tcW w:w="7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rPr>
                <w:i/>
                <w:sz w:val="28"/>
                <w:szCs w:val="28"/>
              </w:rPr>
            </w:pPr>
            <w:r w:rsidRPr="00824A0F">
              <w:rPr>
                <w:i/>
                <w:sz w:val="28"/>
                <w:szCs w:val="28"/>
              </w:rPr>
              <w:t>Русская история в лицах</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jc w:val="center"/>
              <w:rPr>
                <w:bCs/>
                <w:i/>
                <w:sz w:val="28"/>
                <w:szCs w:val="28"/>
              </w:rPr>
            </w:pPr>
            <w:r w:rsidRPr="00824A0F">
              <w:rPr>
                <w:bCs/>
                <w:i/>
                <w:sz w:val="28"/>
                <w:szCs w:val="28"/>
              </w:rPr>
              <w:t>1 гр. по 1ч</w:t>
            </w:r>
          </w:p>
        </w:tc>
      </w:tr>
      <w:tr w:rsidR="003655CD" w:rsidRPr="00824A0F" w:rsidTr="008227D0">
        <w:trPr>
          <w:trHeight w:val="255"/>
        </w:trPr>
        <w:tc>
          <w:tcPr>
            <w:tcW w:w="7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rPr>
                <w:b/>
                <w:i/>
                <w:sz w:val="28"/>
                <w:szCs w:val="28"/>
              </w:rPr>
            </w:pPr>
            <w:r w:rsidRPr="00824A0F">
              <w:rPr>
                <w:b/>
                <w:i/>
                <w:sz w:val="28"/>
                <w:szCs w:val="28"/>
              </w:rPr>
              <w:t xml:space="preserve">Ориентационные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jc w:val="center"/>
              <w:rPr>
                <w:b/>
                <w:bCs/>
                <w:sz w:val="28"/>
                <w:szCs w:val="28"/>
              </w:rPr>
            </w:pPr>
          </w:p>
        </w:tc>
      </w:tr>
      <w:tr w:rsidR="003655CD" w:rsidRPr="00824A0F" w:rsidTr="008227D0">
        <w:trPr>
          <w:trHeight w:val="255"/>
        </w:trPr>
        <w:tc>
          <w:tcPr>
            <w:tcW w:w="7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rPr>
                <w:i/>
                <w:sz w:val="28"/>
                <w:szCs w:val="28"/>
              </w:rPr>
            </w:pPr>
            <w:r w:rsidRPr="00824A0F">
              <w:rPr>
                <w:i/>
                <w:sz w:val="28"/>
                <w:szCs w:val="28"/>
              </w:rPr>
              <w:t>Занимательное литературоведение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jc w:val="center"/>
              <w:rPr>
                <w:bCs/>
                <w:i/>
                <w:sz w:val="28"/>
                <w:szCs w:val="28"/>
              </w:rPr>
            </w:pPr>
            <w:r w:rsidRPr="00824A0F">
              <w:rPr>
                <w:bCs/>
                <w:i/>
                <w:sz w:val="28"/>
                <w:szCs w:val="28"/>
              </w:rPr>
              <w:t>2 гр. по 0,5ч</w:t>
            </w:r>
          </w:p>
        </w:tc>
      </w:tr>
      <w:tr w:rsidR="003655CD" w:rsidRPr="00824A0F" w:rsidTr="008227D0">
        <w:trPr>
          <w:trHeight w:val="255"/>
        </w:trPr>
        <w:tc>
          <w:tcPr>
            <w:tcW w:w="7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rPr>
                <w:i/>
                <w:sz w:val="28"/>
                <w:szCs w:val="28"/>
              </w:rPr>
            </w:pPr>
            <w:r w:rsidRPr="00824A0F">
              <w:rPr>
                <w:i/>
                <w:sz w:val="28"/>
                <w:szCs w:val="28"/>
              </w:rPr>
              <w:t>Основы журналистики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jc w:val="center"/>
              <w:rPr>
                <w:bCs/>
                <w:i/>
                <w:sz w:val="28"/>
                <w:szCs w:val="28"/>
              </w:rPr>
            </w:pPr>
            <w:r w:rsidRPr="00824A0F">
              <w:rPr>
                <w:bCs/>
                <w:i/>
                <w:sz w:val="28"/>
                <w:szCs w:val="28"/>
              </w:rPr>
              <w:t>2 гр. по 0,5ч</w:t>
            </w:r>
          </w:p>
        </w:tc>
      </w:tr>
      <w:tr w:rsidR="003655CD" w:rsidRPr="00824A0F" w:rsidTr="008227D0">
        <w:trPr>
          <w:trHeight w:val="255"/>
        </w:trPr>
        <w:tc>
          <w:tcPr>
            <w:tcW w:w="7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rPr>
                <w:i/>
                <w:sz w:val="28"/>
                <w:szCs w:val="28"/>
              </w:rPr>
            </w:pPr>
            <w:r w:rsidRPr="00824A0F">
              <w:rPr>
                <w:i/>
                <w:sz w:val="28"/>
                <w:szCs w:val="28"/>
              </w:rPr>
              <w:t>Компьютер в математике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jc w:val="center"/>
              <w:rPr>
                <w:bCs/>
                <w:i/>
                <w:sz w:val="28"/>
                <w:szCs w:val="28"/>
              </w:rPr>
            </w:pPr>
            <w:r w:rsidRPr="00824A0F">
              <w:rPr>
                <w:bCs/>
                <w:i/>
                <w:sz w:val="28"/>
                <w:szCs w:val="28"/>
              </w:rPr>
              <w:t>2 гр. по 0,5ч</w:t>
            </w:r>
          </w:p>
        </w:tc>
      </w:tr>
      <w:tr w:rsidR="003655CD" w:rsidRPr="00824A0F" w:rsidTr="008227D0">
        <w:trPr>
          <w:trHeight w:val="255"/>
        </w:trPr>
        <w:tc>
          <w:tcPr>
            <w:tcW w:w="7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rPr>
                <w:i/>
                <w:sz w:val="28"/>
                <w:szCs w:val="28"/>
              </w:rPr>
            </w:pPr>
            <w:r w:rsidRPr="00824A0F">
              <w:rPr>
                <w:i/>
                <w:sz w:val="28"/>
                <w:szCs w:val="28"/>
              </w:rPr>
              <w:t>Химия в сельском хозяйстве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jc w:val="center"/>
              <w:rPr>
                <w:bCs/>
                <w:i/>
                <w:sz w:val="28"/>
                <w:szCs w:val="28"/>
              </w:rPr>
            </w:pPr>
            <w:r w:rsidRPr="00824A0F">
              <w:rPr>
                <w:bCs/>
                <w:i/>
                <w:sz w:val="28"/>
                <w:szCs w:val="28"/>
              </w:rPr>
              <w:t>2 гр. по 0,5ч</w:t>
            </w:r>
          </w:p>
        </w:tc>
      </w:tr>
      <w:tr w:rsidR="003655CD" w:rsidRPr="00824A0F" w:rsidTr="008227D0">
        <w:trPr>
          <w:trHeight w:val="255"/>
        </w:trPr>
        <w:tc>
          <w:tcPr>
            <w:tcW w:w="7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rPr>
                <w:i/>
                <w:sz w:val="28"/>
                <w:szCs w:val="28"/>
              </w:rPr>
            </w:pPr>
            <w:r w:rsidRPr="00824A0F">
              <w:rPr>
                <w:i/>
                <w:sz w:val="28"/>
                <w:szCs w:val="28"/>
              </w:rPr>
              <w:t>Социальная экология</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jc w:val="center"/>
              <w:rPr>
                <w:bCs/>
                <w:i/>
                <w:sz w:val="28"/>
                <w:szCs w:val="28"/>
              </w:rPr>
            </w:pPr>
            <w:r w:rsidRPr="00824A0F">
              <w:rPr>
                <w:bCs/>
                <w:i/>
                <w:sz w:val="28"/>
                <w:szCs w:val="28"/>
              </w:rPr>
              <w:t>2 гр. по 0,5ч</w:t>
            </w:r>
          </w:p>
        </w:tc>
      </w:tr>
      <w:tr w:rsidR="003655CD" w:rsidRPr="00824A0F" w:rsidTr="008227D0">
        <w:trPr>
          <w:trHeight w:val="255"/>
        </w:trPr>
        <w:tc>
          <w:tcPr>
            <w:tcW w:w="7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rPr>
                <w:i/>
                <w:sz w:val="28"/>
                <w:szCs w:val="28"/>
              </w:rPr>
            </w:pPr>
            <w:r w:rsidRPr="00824A0F">
              <w:rPr>
                <w:i/>
                <w:sz w:val="28"/>
                <w:szCs w:val="28"/>
              </w:rPr>
              <w:t>Здоровый образ жизни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jc w:val="center"/>
              <w:rPr>
                <w:bCs/>
                <w:i/>
                <w:sz w:val="28"/>
                <w:szCs w:val="28"/>
              </w:rPr>
            </w:pPr>
            <w:r w:rsidRPr="00824A0F">
              <w:rPr>
                <w:bCs/>
                <w:i/>
                <w:sz w:val="28"/>
                <w:szCs w:val="28"/>
              </w:rPr>
              <w:t>2 гр. по 0,5ч</w:t>
            </w:r>
          </w:p>
        </w:tc>
      </w:tr>
      <w:tr w:rsidR="003655CD" w:rsidRPr="00824A0F" w:rsidTr="008227D0">
        <w:trPr>
          <w:trHeight w:val="255"/>
        </w:trPr>
        <w:tc>
          <w:tcPr>
            <w:tcW w:w="7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rPr>
                <w:i/>
                <w:sz w:val="28"/>
                <w:szCs w:val="28"/>
              </w:rPr>
            </w:pPr>
            <w:r w:rsidRPr="00824A0F">
              <w:rPr>
                <w:i/>
                <w:sz w:val="28"/>
                <w:szCs w:val="28"/>
              </w:rPr>
              <w:t>Я – лидер</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jc w:val="center"/>
              <w:rPr>
                <w:bCs/>
                <w:i/>
                <w:sz w:val="28"/>
                <w:szCs w:val="28"/>
              </w:rPr>
            </w:pPr>
            <w:r w:rsidRPr="00824A0F">
              <w:rPr>
                <w:bCs/>
                <w:i/>
                <w:sz w:val="28"/>
                <w:szCs w:val="28"/>
              </w:rPr>
              <w:t>2 гр. по 0,5ч</w:t>
            </w:r>
          </w:p>
        </w:tc>
      </w:tr>
      <w:tr w:rsidR="003655CD" w:rsidRPr="00824A0F" w:rsidTr="008227D0">
        <w:trPr>
          <w:trHeight w:val="188"/>
        </w:trPr>
        <w:tc>
          <w:tcPr>
            <w:tcW w:w="7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rPr>
                <w:i/>
                <w:sz w:val="28"/>
                <w:szCs w:val="28"/>
              </w:rPr>
            </w:pPr>
            <w:r w:rsidRPr="00824A0F">
              <w:rPr>
                <w:i/>
                <w:sz w:val="28"/>
                <w:szCs w:val="28"/>
              </w:rPr>
              <w:t>Элементы математической логики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jc w:val="center"/>
              <w:rPr>
                <w:bCs/>
                <w:i/>
                <w:sz w:val="28"/>
                <w:szCs w:val="28"/>
              </w:rPr>
            </w:pPr>
            <w:r w:rsidRPr="00824A0F">
              <w:rPr>
                <w:bCs/>
                <w:i/>
                <w:sz w:val="28"/>
                <w:szCs w:val="28"/>
              </w:rPr>
              <w:t>2 гр. по 0,5ч</w:t>
            </w:r>
          </w:p>
        </w:tc>
      </w:tr>
      <w:tr w:rsidR="003655CD" w:rsidRPr="00824A0F" w:rsidTr="008227D0">
        <w:trPr>
          <w:trHeight w:val="255"/>
        </w:trPr>
        <w:tc>
          <w:tcPr>
            <w:tcW w:w="7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rPr>
                <w:sz w:val="28"/>
                <w:szCs w:val="28"/>
              </w:rPr>
            </w:pPr>
            <w:r w:rsidRPr="00824A0F">
              <w:rPr>
                <w:sz w:val="28"/>
                <w:szCs w:val="28"/>
              </w:rPr>
              <w:t>Информационная работа, профильная ориентация</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jc w:val="center"/>
              <w:rPr>
                <w:bCs/>
                <w:sz w:val="28"/>
                <w:szCs w:val="28"/>
              </w:rPr>
            </w:pPr>
            <w:r w:rsidRPr="00824A0F">
              <w:rPr>
                <w:bCs/>
                <w:sz w:val="28"/>
                <w:szCs w:val="28"/>
              </w:rPr>
              <w:t>1</w:t>
            </w:r>
          </w:p>
        </w:tc>
      </w:tr>
      <w:tr w:rsidR="003655CD" w:rsidRPr="00824A0F" w:rsidTr="008227D0">
        <w:trPr>
          <w:trHeight w:val="255"/>
        </w:trPr>
        <w:tc>
          <w:tcPr>
            <w:tcW w:w="7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rPr>
                <w:b/>
                <w:bCs/>
                <w:sz w:val="28"/>
                <w:szCs w:val="28"/>
              </w:rPr>
            </w:pPr>
            <w:r w:rsidRPr="00824A0F">
              <w:rPr>
                <w:sz w:val="28"/>
                <w:szCs w:val="28"/>
              </w:rPr>
              <w:t>Кубановедение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jc w:val="center"/>
              <w:rPr>
                <w:bCs/>
                <w:sz w:val="28"/>
                <w:szCs w:val="28"/>
              </w:rPr>
            </w:pPr>
            <w:r w:rsidRPr="00824A0F">
              <w:rPr>
                <w:bCs/>
                <w:sz w:val="28"/>
                <w:szCs w:val="28"/>
              </w:rPr>
              <w:t>1</w:t>
            </w:r>
          </w:p>
        </w:tc>
      </w:tr>
      <w:tr w:rsidR="003655CD" w:rsidRPr="00824A0F" w:rsidTr="008227D0">
        <w:trPr>
          <w:trHeight w:val="255"/>
        </w:trPr>
        <w:tc>
          <w:tcPr>
            <w:tcW w:w="7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rPr>
                <w:sz w:val="28"/>
                <w:szCs w:val="28"/>
              </w:rPr>
            </w:pPr>
            <w:r w:rsidRPr="00824A0F">
              <w:rPr>
                <w:sz w:val="28"/>
                <w:szCs w:val="28"/>
              </w:rPr>
              <w:t>Предельно допустимая аудиторная учебная нагрузка при 6-дневной учебной неделе (требования СанПиН)</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824A0F" w:rsidRDefault="003655CD" w:rsidP="00AB16D1">
            <w:pPr>
              <w:jc w:val="center"/>
              <w:rPr>
                <w:bCs/>
                <w:sz w:val="28"/>
                <w:szCs w:val="28"/>
              </w:rPr>
            </w:pPr>
            <w:r w:rsidRPr="00824A0F">
              <w:rPr>
                <w:bCs/>
                <w:sz w:val="28"/>
                <w:szCs w:val="28"/>
              </w:rPr>
              <w:t>36</w:t>
            </w:r>
          </w:p>
        </w:tc>
      </w:tr>
    </w:tbl>
    <w:p w:rsidR="003655CD" w:rsidRDefault="003655CD" w:rsidP="003655CD">
      <w:pPr>
        <w:pStyle w:val="ac"/>
        <w:ind w:left="0" w:firstLine="708"/>
        <w:jc w:val="center"/>
        <w:rPr>
          <w:b/>
          <w:sz w:val="28"/>
          <w:szCs w:val="28"/>
          <w:lang w:val="ru-RU"/>
        </w:rPr>
      </w:pPr>
    </w:p>
    <w:p w:rsidR="003655CD" w:rsidRPr="00C0393E" w:rsidRDefault="003655CD" w:rsidP="003655CD">
      <w:pPr>
        <w:pStyle w:val="ac"/>
        <w:ind w:left="0" w:firstLine="708"/>
        <w:jc w:val="center"/>
        <w:rPr>
          <w:b/>
          <w:sz w:val="28"/>
          <w:szCs w:val="28"/>
          <w:lang w:val="ru-RU"/>
        </w:rPr>
      </w:pPr>
      <w:r>
        <w:rPr>
          <w:b/>
          <w:sz w:val="28"/>
          <w:szCs w:val="28"/>
        </w:rPr>
        <w:t>VI</w:t>
      </w:r>
      <w:r w:rsidRPr="00C0393E">
        <w:rPr>
          <w:b/>
          <w:sz w:val="28"/>
          <w:szCs w:val="28"/>
          <w:lang w:val="ru-RU"/>
        </w:rPr>
        <w:t xml:space="preserve">. Для классов </w:t>
      </w:r>
      <w:r w:rsidRPr="007D114B">
        <w:rPr>
          <w:b/>
          <w:sz w:val="28"/>
          <w:szCs w:val="28"/>
        </w:rPr>
        <w:t>VII</w:t>
      </w:r>
      <w:r w:rsidRPr="00C0393E">
        <w:rPr>
          <w:b/>
          <w:sz w:val="28"/>
          <w:szCs w:val="28"/>
          <w:lang w:val="ru-RU"/>
        </w:rPr>
        <w:t xml:space="preserve"> вида обучения</w:t>
      </w:r>
    </w:p>
    <w:p w:rsidR="003655CD" w:rsidRPr="00C0393E" w:rsidRDefault="003655CD" w:rsidP="003655CD">
      <w:pPr>
        <w:pStyle w:val="ac"/>
        <w:numPr>
          <w:ilvl w:val="0"/>
          <w:numId w:val="3"/>
        </w:numPr>
        <w:tabs>
          <w:tab w:val="left" w:pos="993"/>
        </w:tabs>
        <w:ind w:left="0" w:firstLine="709"/>
        <w:contextualSpacing/>
        <w:jc w:val="left"/>
        <w:rPr>
          <w:sz w:val="28"/>
          <w:szCs w:val="28"/>
          <w:lang w:val="ru-RU"/>
        </w:rPr>
      </w:pPr>
      <w:r w:rsidRPr="00C0393E">
        <w:rPr>
          <w:sz w:val="28"/>
          <w:szCs w:val="28"/>
          <w:lang w:val="ru-RU"/>
        </w:rPr>
        <w:t xml:space="preserve">Количество специальных (коррекционных) классов </w:t>
      </w:r>
      <w:r>
        <w:rPr>
          <w:sz w:val="28"/>
          <w:szCs w:val="28"/>
        </w:rPr>
        <w:t>VII</w:t>
      </w:r>
      <w:r w:rsidRPr="00C0393E">
        <w:rPr>
          <w:sz w:val="28"/>
          <w:szCs w:val="28"/>
          <w:lang w:val="ru-RU"/>
        </w:rPr>
        <w:t xml:space="preserve"> вида – 2 (7Е,8Г).</w:t>
      </w:r>
    </w:p>
    <w:p w:rsidR="003655CD" w:rsidRPr="00824A0F" w:rsidRDefault="003655CD" w:rsidP="003655CD">
      <w:pPr>
        <w:pStyle w:val="ac"/>
        <w:numPr>
          <w:ilvl w:val="0"/>
          <w:numId w:val="3"/>
        </w:numPr>
        <w:tabs>
          <w:tab w:val="left" w:pos="993"/>
        </w:tabs>
        <w:ind w:left="0" w:firstLine="709"/>
        <w:contextualSpacing/>
        <w:rPr>
          <w:sz w:val="28"/>
          <w:szCs w:val="28"/>
          <w:lang w:val="ru-RU"/>
        </w:rPr>
      </w:pPr>
      <w:r w:rsidRPr="00824A0F">
        <w:rPr>
          <w:sz w:val="28"/>
          <w:szCs w:val="28"/>
          <w:lang w:val="ru-RU"/>
        </w:rPr>
        <w:t>По решению педагогического совета (протокол №1 от 26.08.2013) часы регионального компонента и компонента образовательного учреждения используются на увеличение количества часов базового учебного предмета «Русский язык», изучения регионального предмета «Кубановедение» и распределяются следующим образом: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42"/>
        <w:gridCol w:w="1701"/>
        <w:gridCol w:w="6379"/>
      </w:tblGrid>
      <w:tr w:rsidR="003655CD" w:rsidRPr="00355E58" w:rsidTr="00AB16D1">
        <w:trPr>
          <w:jc w:val="center"/>
        </w:trPr>
        <w:tc>
          <w:tcPr>
            <w:tcW w:w="1242" w:type="dxa"/>
          </w:tcPr>
          <w:p w:rsidR="003655CD" w:rsidRPr="005E1DEC" w:rsidRDefault="003655CD" w:rsidP="00AB16D1">
            <w:pPr>
              <w:pStyle w:val="aff0"/>
              <w:rPr>
                <w:sz w:val="28"/>
                <w:szCs w:val="28"/>
              </w:rPr>
            </w:pPr>
            <w:r w:rsidRPr="005E1DEC">
              <w:rPr>
                <w:sz w:val="28"/>
                <w:szCs w:val="28"/>
              </w:rPr>
              <w:t>Классы</w:t>
            </w:r>
          </w:p>
        </w:tc>
        <w:tc>
          <w:tcPr>
            <w:tcW w:w="1701" w:type="dxa"/>
          </w:tcPr>
          <w:p w:rsidR="003655CD" w:rsidRPr="005E1DEC" w:rsidRDefault="003655CD" w:rsidP="00AB16D1">
            <w:pPr>
              <w:pStyle w:val="aff0"/>
              <w:rPr>
                <w:sz w:val="28"/>
                <w:szCs w:val="28"/>
              </w:rPr>
            </w:pPr>
            <w:r w:rsidRPr="005E1DEC">
              <w:rPr>
                <w:sz w:val="28"/>
                <w:szCs w:val="28"/>
              </w:rPr>
              <w:t>Количество часов</w:t>
            </w:r>
          </w:p>
        </w:tc>
        <w:tc>
          <w:tcPr>
            <w:tcW w:w="6379" w:type="dxa"/>
          </w:tcPr>
          <w:p w:rsidR="003655CD" w:rsidRPr="00355E58" w:rsidRDefault="003655CD" w:rsidP="00AB16D1">
            <w:pPr>
              <w:pStyle w:val="ac"/>
              <w:ind w:left="0"/>
              <w:jc w:val="center"/>
              <w:rPr>
                <w:sz w:val="28"/>
                <w:szCs w:val="28"/>
              </w:rPr>
            </w:pPr>
            <w:r w:rsidRPr="00355E58">
              <w:rPr>
                <w:sz w:val="28"/>
                <w:szCs w:val="28"/>
              </w:rPr>
              <w:t>Распределение часов</w:t>
            </w:r>
          </w:p>
        </w:tc>
      </w:tr>
      <w:tr w:rsidR="003655CD" w:rsidRPr="00355E58" w:rsidTr="00AB16D1">
        <w:trPr>
          <w:jc w:val="center"/>
        </w:trPr>
        <w:tc>
          <w:tcPr>
            <w:tcW w:w="1242" w:type="dxa"/>
          </w:tcPr>
          <w:p w:rsidR="003655CD" w:rsidRPr="005E1DEC" w:rsidRDefault="003655CD" w:rsidP="00AB16D1">
            <w:pPr>
              <w:pStyle w:val="aff0"/>
              <w:rPr>
                <w:sz w:val="28"/>
                <w:szCs w:val="28"/>
              </w:rPr>
            </w:pPr>
            <w:r w:rsidRPr="005E1DEC">
              <w:rPr>
                <w:sz w:val="28"/>
                <w:szCs w:val="28"/>
              </w:rPr>
              <w:t>7Е, 8Г</w:t>
            </w:r>
          </w:p>
        </w:tc>
        <w:tc>
          <w:tcPr>
            <w:tcW w:w="1701" w:type="dxa"/>
          </w:tcPr>
          <w:p w:rsidR="003655CD" w:rsidRPr="00355E58" w:rsidRDefault="003655CD" w:rsidP="00AB16D1">
            <w:pPr>
              <w:pStyle w:val="ac"/>
              <w:ind w:left="0"/>
              <w:jc w:val="center"/>
              <w:rPr>
                <w:sz w:val="28"/>
                <w:szCs w:val="28"/>
              </w:rPr>
            </w:pPr>
            <w:r w:rsidRPr="00355E58">
              <w:rPr>
                <w:sz w:val="28"/>
                <w:szCs w:val="28"/>
              </w:rPr>
              <w:t>2</w:t>
            </w:r>
          </w:p>
        </w:tc>
        <w:tc>
          <w:tcPr>
            <w:tcW w:w="6379" w:type="dxa"/>
          </w:tcPr>
          <w:p w:rsidR="003655CD" w:rsidRPr="00C0393E" w:rsidRDefault="003655CD" w:rsidP="00AB16D1">
            <w:pPr>
              <w:pStyle w:val="ac"/>
              <w:ind w:left="0"/>
              <w:jc w:val="center"/>
              <w:rPr>
                <w:sz w:val="28"/>
                <w:szCs w:val="28"/>
                <w:lang w:val="ru-RU"/>
              </w:rPr>
            </w:pPr>
            <w:r w:rsidRPr="00C0393E">
              <w:rPr>
                <w:sz w:val="28"/>
                <w:szCs w:val="28"/>
                <w:lang w:val="ru-RU"/>
              </w:rPr>
              <w:t>Русский язык – 1 час</w:t>
            </w:r>
          </w:p>
          <w:p w:rsidR="003655CD" w:rsidRPr="00C0393E" w:rsidRDefault="003655CD" w:rsidP="00AB16D1">
            <w:pPr>
              <w:pStyle w:val="ac"/>
              <w:ind w:left="0"/>
              <w:jc w:val="center"/>
              <w:rPr>
                <w:sz w:val="28"/>
                <w:szCs w:val="28"/>
                <w:lang w:val="ru-RU"/>
              </w:rPr>
            </w:pPr>
            <w:r w:rsidRPr="00C0393E">
              <w:rPr>
                <w:sz w:val="28"/>
                <w:szCs w:val="28"/>
                <w:lang w:val="ru-RU"/>
              </w:rPr>
              <w:t>Кубановедение -1 час</w:t>
            </w:r>
          </w:p>
        </w:tc>
      </w:tr>
    </w:tbl>
    <w:p w:rsidR="00CD70D5" w:rsidRDefault="00CD70D5" w:rsidP="00CD70D5">
      <w:pPr>
        <w:pStyle w:val="ac"/>
        <w:tabs>
          <w:tab w:val="left" w:pos="993"/>
        </w:tabs>
        <w:ind w:left="709" w:firstLine="0"/>
        <w:contextualSpacing/>
        <w:rPr>
          <w:sz w:val="28"/>
          <w:szCs w:val="28"/>
          <w:lang w:val="ru-RU"/>
        </w:rPr>
      </w:pPr>
    </w:p>
    <w:p w:rsidR="003655CD" w:rsidRDefault="003655CD" w:rsidP="003655CD">
      <w:pPr>
        <w:pStyle w:val="ac"/>
        <w:numPr>
          <w:ilvl w:val="0"/>
          <w:numId w:val="3"/>
        </w:numPr>
        <w:tabs>
          <w:tab w:val="left" w:pos="993"/>
        </w:tabs>
        <w:ind w:left="0" w:firstLine="709"/>
        <w:contextualSpacing/>
        <w:rPr>
          <w:sz w:val="28"/>
          <w:szCs w:val="28"/>
          <w:lang w:val="ru-RU"/>
        </w:rPr>
      </w:pPr>
      <w:r w:rsidRPr="00C0393E">
        <w:rPr>
          <w:sz w:val="28"/>
          <w:szCs w:val="28"/>
          <w:lang w:val="ru-RU"/>
        </w:rPr>
        <w:t>По решению педагогического совета (протокол №1 от 26.08.2013)  часы «Обязательных индивидуальных и групповых коррекционных занятий» используются с целью расширения кругозора, ознакомления учащихся с окружающим миром, ликвидации пробелов знаний и  распределяются следующим образом:</w:t>
      </w:r>
    </w:p>
    <w:p w:rsidR="00CD70D5" w:rsidRPr="00C0393E" w:rsidRDefault="00CD70D5" w:rsidP="00CD70D5">
      <w:pPr>
        <w:pStyle w:val="ac"/>
        <w:tabs>
          <w:tab w:val="left" w:pos="993"/>
        </w:tabs>
        <w:ind w:left="709" w:firstLine="0"/>
        <w:contextualSpacing/>
        <w:rPr>
          <w:sz w:val="28"/>
          <w:szCs w:val="28"/>
          <w:lang w:val="ru-RU"/>
        </w:rPr>
      </w:pPr>
    </w:p>
    <w:p w:rsidR="003655CD" w:rsidRPr="00C0393E" w:rsidRDefault="003655CD" w:rsidP="003655CD">
      <w:pPr>
        <w:pStyle w:val="ac"/>
        <w:ind w:left="0"/>
        <w:rPr>
          <w:sz w:val="28"/>
          <w:szCs w:val="28"/>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28"/>
        <w:gridCol w:w="2520"/>
        <w:gridCol w:w="5323"/>
      </w:tblGrid>
      <w:tr w:rsidR="003655CD" w:rsidRPr="00355E58" w:rsidTr="00AB16D1">
        <w:trPr>
          <w:jc w:val="center"/>
        </w:trPr>
        <w:tc>
          <w:tcPr>
            <w:tcW w:w="1728" w:type="dxa"/>
          </w:tcPr>
          <w:p w:rsidR="003655CD" w:rsidRPr="005E1DEC" w:rsidRDefault="003655CD" w:rsidP="00AB16D1">
            <w:pPr>
              <w:pStyle w:val="aff0"/>
              <w:rPr>
                <w:sz w:val="28"/>
                <w:szCs w:val="28"/>
              </w:rPr>
            </w:pPr>
            <w:r w:rsidRPr="005E1DEC">
              <w:rPr>
                <w:sz w:val="28"/>
                <w:szCs w:val="28"/>
              </w:rPr>
              <w:lastRenderedPageBreak/>
              <w:t>Классы</w:t>
            </w:r>
          </w:p>
        </w:tc>
        <w:tc>
          <w:tcPr>
            <w:tcW w:w="2520" w:type="dxa"/>
          </w:tcPr>
          <w:p w:rsidR="003655CD" w:rsidRPr="00355E58" w:rsidRDefault="003655CD" w:rsidP="00AB16D1">
            <w:pPr>
              <w:pStyle w:val="ac"/>
              <w:ind w:left="0"/>
              <w:jc w:val="center"/>
              <w:rPr>
                <w:sz w:val="28"/>
                <w:szCs w:val="28"/>
              </w:rPr>
            </w:pPr>
            <w:r w:rsidRPr="00355E58">
              <w:rPr>
                <w:sz w:val="28"/>
                <w:szCs w:val="28"/>
              </w:rPr>
              <w:t>Количество часов</w:t>
            </w:r>
          </w:p>
        </w:tc>
        <w:tc>
          <w:tcPr>
            <w:tcW w:w="5323" w:type="dxa"/>
          </w:tcPr>
          <w:p w:rsidR="003655CD" w:rsidRPr="00355E58" w:rsidRDefault="003655CD" w:rsidP="00AB16D1">
            <w:pPr>
              <w:pStyle w:val="ac"/>
              <w:ind w:left="0"/>
              <w:jc w:val="center"/>
              <w:rPr>
                <w:sz w:val="28"/>
                <w:szCs w:val="28"/>
              </w:rPr>
            </w:pPr>
            <w:r w:rsidRPr="00355E58">
              <w:rPr>
                <w:sz w:val="28"/>
                <w:szCs w:val="28"/>
              </w:rPr>
              <w:t>Распределение часов</w:t>
            </w:r>
          </w:p>
        </w:tc>
      </w:tr>
      <w:tr w:rsidR="003655CD" w:rsidRPr="00355E58" w:rsidTr="00AB16D1">
        <w:trPr>
          <w:jc w:val="center"/>
        </w:trPr>
        <w:tc>
          <w:tcPr>
            <w:tcW w:w="1728" w:type="dxa"/>
          </w:tcPr>
          <w:p w:rsidR="003655CD" w:rsidRPr="005E1DEC" w:rsidRDefault="003655CD" w:rsidP="00AB16D1">
            <w:pPr>
              <w:pStyle w:val="aff0"/>
              <w:rPr>
                <w:sz w:val="28"/>
                <w:szCs w:val="28"/>
              </w:rPr>
            </w:pPr>
            <w:r w:rsidRPr="005E1DEC">
              <w:rPr>
                <w:sz w:val="28"/>
                <w:szCs w:val="28"/>
              </w:rPr>
              <w:t>7Е,8Г</w:t>
            </w:r>
          </w:p>
        </w:tc>
        <w:tc>
          <w:tcPr>
            <w:tcW w:w="2520" w:type="dxa"/>
          </w:tcPr>
          <w:p w:rsidR="003655CD" w:rsidRPr="00355E58" w:rsidRDefault="003655CD" w:rsidP="00AB16D1">
            <w:pPr>
              <w:pStyle w:val="ac"/>
              <w:ind w:left="0"/>
              <w:jc w:val="center"/>
              <w:rPr>
                <w:sz w:val="28"/>
                <w:szCs w:val="28"/>
              </w:rPr>
            </w:pPr>
            <w:r w:rsidRPr="00355E58">
              <w:rPr>
                <w:sz w:val="28"/>
                <w:szCs w:val="28"/>
              </w:rPr>
              <w:t>4</w:t>
            </w:r>
          </w:p>
        </w:tc>
        <w:tc>
          <w:tcPr>
            <w:tcW w:w="5323" w:type="dxa"/>
          </w:tcPr>
          <w:p w:rsidR="003655CD" w:rsidRPr="00C0393E" w:rsidRDefault="003655CD" w:rsidP="00AB16D1">
            <w:pPr>
              <w:pStyle w:val="ac"/>
              <w:ind w:left="0"/>
              <w:jc w:val="center"/>
              <w:rPr>
                <w:sz w:val="28"/>
                <w:szCs w:val="28"/>
                <w:lang w:val="ru-RU"/>
              </w:rPr>
            </w:pPr>
            <w:r w:rsidRPr="00C0393E">
              <w:rPr>
                <w:sz w:val="28"/>
                <w:szCs w:val="28"/>
                <w:lang w:val="ru-RU"/>
              </w:rPr>
              <w:t>Развитие речи – 1 час</w:t>
            </w:r>
          </w:p>
          <w:p w:rsidR="003655CD" w:rsidRPr="00C0393E" w:rsidRDefault="003655CD" w:rsidP="00AB16D1">
            <w:pPr>
              <w:pStyle w:val="ac"/>
              <w:ind w:left="0"/>
              <w:jc w:val="center"/>
              <w:rPr>
                <w:sz w:val="28"/>
                <w:szCs w:val="28"/>
                <w:lang w:val="ru-RU"/>
              </w:rPr>
            </w:pPr>
            <w:r w:rsidRPr="00C0393E">
              <w:rPr>
                <w:sz w:val="28"/>
                <w:szCs w:val="28"/>
                <w:lang w:val="ru-RU"/>
              </w:rPr>
              <w:t>Коррекция в пробелах знаний по математике – 1 час</w:t>
            </w:r>
          </w:p>
          <w:p w:rsidR="003655CD" w:rsidRPr="00C0393E" w:rsidRDefault="003655CD" w:rsidP="00AB16D1">
            <w:pPr>
              <w:pStyle w:val="ac"/>
              <w:ind w:left="0"/>
              <w:jc w:val="center"/>
              <w:rPr>
                <w:sz w:val="28"/>
                <w:szCs w:val="28"/>
                <w:lang w:val="ru-RU"/>
              </w:rPr>
            </w:pPr>
            <w:r w:rsidRPr="00C0393E">
              <w:rPr>
                <w:sz w:val="28"/>
                <w:szCs w:val="28"/>
                <w:lang w:val="ru-RU"/>
              </w:rPr>
              <w:t>Внеклассное чтение – 1 час</w:t>
            </w:r>
          </w:p>
          <w:p w:rsidR="003655CD" w:rsidRPr="00C0393E" w:rsidRDefault="003655CD" w:rsidP="00AB16D1">
            <w:pPr>
              <w:pStyle w:val="ac"/>
              <w:ind w:left="0"/>
              <w:jc w:val="center"/>
              <w:rPr>
                <w:sz w:val="28"/>
                <w:szCs w:val="28"/>
                <w:lang w:val="ru-RU"/>
              </w:rPr>
            </w:pPr>
            <w:r w:rsidRPr="00C0393E">
              <w:rPr>
                <w:sz w:val="28"/>
                <w:szCs w:val="28"/>
                <w:lang w:val="ru-RU"/>
              </w:rPr>
              <w:t>Психологический тренинг – 1 час</w:t>
            </w:r>
          </w:p>
        </w:tc>
      </w:tr>
    </w:tbl>
    <w:p w:rsidR="003655CD" w:rsidRPr="00C0393E" w:rsidRDefault="003655CD" w:rsidP="003655CD">
      <w:pPr>
        <w:pStyle w:val="ac"/>
        <w:ind w:left="0"/>
        <w:rPr>
          <w:sz w:val="28"/>
          <w:szCs w:val="28"/>
          <w:lang w:val="ru-RU"/>
        </w:rPr>
      </w:pPr>
    </w:p>
    <w:p w:rsidR="003655CD" w:rsidRPr="00C0393E" w:rsidRDefault="003655CD" w:rsidP="003655CD">
      <w:pPr>
        <w:pStyle w:val="ac"/>
        <w:ind w:left="0"/>
        <w:rPr>
          <w:sz w:val="28"/>
          <w:szCs w:val="28"/>
          <w:lang w:val="ru-RU"/>
        </w:rPr>
      </w:pPr>
      <w:r w:rsidRPr="00C0393E">
        <w:rPr>
          <w:sz w:val="28"/>
          <w:szCs w:val="28"/>
          <w:lang w:val="ru-RU"/>
        </w:rPr>
        <w:t>4.Индивидуальные  и групповые коррекционные занятия вынесены за пределы максимальной нагрузки обучающихся и проводятся не с целым классом, а с одним обучающимся или группой, не более трёх человек. На долю каждого обучающегося приходится в неделю от 15 до 30 минут коррекционных занятий с педагогом, не более трех раз в неделю. Указанное</w:t>
      </w:r>
      <w:r w:rsidRPr="00C0393E">
        <w:rPr>
          <w:color w:val="FF0000"/>
          <w:sz w:val="28"/>
          <w:szCs w:val="28"/>
          <w:lang w:val="ru-RU"/>
        </w:rPr>
        <w:t xml:space="preserve"> </w:t>
      </w:r>
      <w:r w:rsidRPr="00C0393E">
        <w:rPr>
          <w:sz w:val="28"/>
          <w:szCs w:val="28"/>
          <w:lang w:val="ru-RU"/>
        </w:rPr>
        <w:t>количество часов (3-4 часа), отводимых на эти занятия в каждом классе, входит в нагрузку учителя.</w:t>
      </w:r>
    </w:p>
    <w:p w:rsidR="003655CD" w:rsidRDefault="003655CD" w:rsidP="003655CD">
      <w:pPr>
        <w:pStyle w:val="ac"/>
        <w:ind w:left="708"/>
        <w:rPr>
          <w:sz w:val="28"/>
          <w:szCs w:val="28"/>
        </w:rPr>
      </w:pPr>
      <w:r>
        <w:rPr>
          <w:sz w:val="28"/>
          <w:szCs w:val="28"/>
        </w:rPr>
        <w:t>5.Особенности изучения отдельных предметов:</w:t>
      </w:r>
    </w:p>
    <w:p w:rsidR="003655CD" w:rsidRPr="00C0393E" w:rsidRDefault="003655CD" w:rsidP="003655CD">
      <w:pPr>
        <w:pStyle w:val="ac"/>
        <w:numPr>
          <w:ilvl w:val="1"/>
          <w:numId w:val="5"/>
        </w:numPr>
        <w:ind w:left="0" w:firstLine="708"/>
        <w:contextualSpacing/>
        <w:rPr>
          <w:sz w:val="28"/>
          <w:szCs w:val="28"/>
          <w:lang w:val="ru-RU"/>
        </w:rPr>
      </w:pPr>
      <w:r w:rsidRPr="00C0393E">
        <w:rPr>
          <w:sz w:val="28"/>
          <w:szCs w:val="28"/>
          <w:lang w:val="ru-RU"/>
        </w:rPr>
        <w:t xml:space="preserve">Учебный предмет «Математика» в 7Е, 8Г классах изучается как два самостоятельных предмета: «Алгебра» в  объёме 3-х часов в неделю и «Геометрия» в объёме 2-х часов в неделю. По решению педагогического совета  (протокол № 1 от 26.08.2013) предмет «Геометрия» в 7Е классе изучается с 1 четверти.                                                              </w:t>
      </w:r>
      <w:r w:rsidRPr="00C0393E">
        <w:rPr>
          <w:sz w:val="28"/>
          <w:szCs w:val="28"/>
          <w:lang w:val="ru-RU"/>
        </w:rPr>
        <w:tab/>
      </w:r>
    </w:p>
    <w:p w:rsidR="003655CD" w:rsidRDefault="003655CD" w:rsidP="003655CD">
      <w:pPr>
        <w:pStyle w:val="ac"/>
        <w:numPr>
          <w:ilvl w:val="1"/>
          <w:numId w:val="5"/>
        </w:numPr>
        <w:ind w:left="0" w:firstLine="709"/>
        <w:contextualSpacing/>
        <w:rPr>
          <w:sz w:val="28"/>
          <w:szCs w:val="28"/>
          <w:lang w:val="ru-RU"/>
        </w:rPr>
      </w:pPr>
      <w:r w:rsidRPr="00C0393E">
        <w:rPr>
          <w:sz w:val="28"/>
          <w:szCs w:val="28"/>
          <w:lang w:val="ru-RU"/>
        </w:rPr>
        <w:t>По решению педагогического совета (протокол № 1 от 26.08.2013) часы учебного предмета «Искусство» (2 часа) в 7Е  классе распределены между двумя предметами: «Музыка» - 1 час в неделю, «Изобразительное искусство» - 1час в неделю.  В 8Г классе предмет «Искусство» изучается в объёме 1 часа в неделю.</w:t>
      </w:r>
    </w:p>
    <w:p w:rsidR="003655CD" w:rsidRPr="005E1DEC" w:rsidRDefault="003655CD" w:rsidP="003655CD">
      <w:pPr>
        <w:pStyle w:val="ac"/>
        <w:ind w:left="375" w:firstLine="0"/>
        <w:jc w:val="center"/>
        <w:rPr>
          <w:b/>
          <w:sz w:val="28"/>
          <w:szCs w:val="28"/>
          <w:lang w:val="ru-RU"/>
        </w:rPr>
      </w:pPr>
      <w:r w:rsidRPr="005E1DEC">
        <w:rPr>
          <w:b/>
          <w:sz w:val="28"/>
          <w:szCs w:val="28"/>
          <w:lang w:val="ru-RU"/>
        </w:rPr>
        <w:t>Таблица - сетка часов</w:t>
      </w:r>
    </w:p>
    <w:p w:rsidR="003655CD" w:rsidRPr="005E1DEC" w:rsidRDefault="003655CD" w:rsidP="003655CD">
      <w:pPr>
        <w:pStyle w:val="ac"/>
        <w:ind w:left="375" w:firstLine="0"/>
        <w:jc w:val="center"/>
        <w:rPr>
          <w:b/>
          <w:sz w:val="28"/>
          <w:szCs w:val="28"/>
          <w:lang w:val="ru-RU"/>
        </w:rPr>
      </w:pPr>
      <w:r w:rsidRPr="005E1DEC">
        <w:rPr>
          <w:b/>
          <w:sz w:val="28"/>
          <w:szCs w:val="28"/>
          <w:lang w:val="ru-RU"/>
        </w:rPr>
        <w:t>учебного плана МБОУ СОШ №66 г. Краснодара</w:t>
      </w:r>
    </w:p>
    <w:p w:rsidR="003655CD" w:rsidRPr="005E1DEC" w:rsidRDefault="003655CD" w:rsidP="003655CD">
      <w:pPr>
        <w:pStyle w:val="ac"/>
        <w:ind w:left="375" w:firstLine="0"/>
        <w:jc w:val="center"/>
        <w:rPr>
          <w:b/>
          <w:sz w:val="28"/>
          <w:szCs w:val="28"/>
          <w:lang w:val="ru-RU"/>
        </w:rPr>
      </w:pPr>
      <w:r w:rsidRPr="005E1DEC">
        <w:rPr>
          <w:b/>
          <w:sz w:val="28"/>
          <w:szCs w:val="28"/>
          <w:lang w:val="ru-RU"/>
        </w:rPr>
        <w:t xml:space="preserve">для  специальных (коррекционных) классов </w:t>
      </w:r>
      <w:r w:rsidRPr="005E1DEC">
        <w:rPr>
          <w:b/>
          <w:sz w:val="28"/>
          <w:szCs w:val="28"/>
        </w:rPr>
        <w:t>VII</w:t>
      </w:r>
      <w:r w:rsidRPr="005E1DEC">
        <w:rPr>
          <w:b/>
          <w:sz w:val="28"/>
          <w:szCs w:val="28"/>
          <w:lang w:val="ru-RU"/>
        </w:rPr>
        <w:t xml:space="preserve"> вида обучения </w:t>
      </w:r>
    </w:p>
    <w:p w:rsidR="003655CD" w:rsidRPr="00FF0A3D" w:rsidRDefault="003655CD" w:rsidP="003655CD">
      <w:pPr>
        <w:pStyle w:val="ac"/>
        <w:ind w:left="375" w:firstLine="0"/>
        <w:jc w:val="center"/>
        <w:rPr>
          <w:b/>
          <w:sz w:val="28"/>
          <w:szCs w:val="28"/>
          <w:lang w:val="ru-RU"/>
        </w:rPr>
      </w:pPr>
      <w:r w:rsidRPr="00FF0A3D">
        <w:rPr>
          <w:b/>
          <w:sz w:val="28"/>
          <w:szCs w:val="28"/>
          <w:lang w:val="ru-RU"/>
        </w:rPr>
        <w:t>на основе БУП – 2004</w:t>
      </w:r>
      <w:r>
        <w:rPr>
          <w:b/>
          <w:sz w:val="28"/>
          <w:szCs w:val="28"/>
          <w:lang w:val="ru-RU"/>
        </w:rPr>
        <w:t xml:space="preserve">  </w:t>
      </w:r>
      <w:r w:rsidRPr="00FF0A3D">
        <w:rPr>
          <w:b/>
          <w:sz w:val="28"/>
          <w:szCs w:val="28"/>
          <w:lang w:val="ru-RU"/>
        </w:rPr>
        <w:t>2013-2014 учебный год</w:t>
      </w:r>
    </w:p>
    <w:p w:rsidR="003655CD" w:rsidRPr="005E1DEC" w:rsidRDefault="003655CD" w:rsidP="003655CD">
      <w:pPr>
        <w:jc w:val="center"/>
        <w:rPr>
          <w:b/>
          <w:sz w:val="28"/>
          <w:szCs w:val="28"/>
        </w:rPr>
      </w:pPr>
    </w:p>
    <w:tbl>
      <w:tblPr>
        <w:tblW w:w="9347" w:type="dxa"/>
        <w:jc w:val="center"/>
        <w:tblInd w:w="-3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0"/>
        <w:gridCol w:w="1655"/>
        <w:gridCol w:w="1412"/>
      </w:tblGrid>
      <w:tr w:rsidR="003655CD" w:rsidRPr="005E1DEC" w:rsidTr="00AB16D1">
        <w:trPr>
          <w:jc w:val="center"/>
        </w:trPr>
        <w:tc>
          <w:tcPr>
            <w:tcW w:w="6280" w:type="dxa"/>
            <w:vMerge w:val="restart"/>
          </w:tcPr>
          <w:p w:rsidR="003655CD" w:rsidRPr="005E1DEC" w:rsidRDefault="003655CD" w:rsidP="00AB16D1">
            <w:pPr>
              <w:rPr>
                <w:sz w:val="28"/>
                <w:szCs w:val="28"/>
              </w:rPr>
            </w:pPr>
            <w:r w:rsidRPr="005E1DEC">
              <w:rPr>
                <w:sz w:val="28"/>
                <w:szCs w:val="28"/>
              </w:rPr>
              <w:t>Учебные предметы</w:t>
            </w:r>
          </w:p>
        </w:tc>
        <w:tc>
          <w:tcPr>
            <w:tcW w:w="3067" w:type="dxa"/>
            <w:gridSpan w:val="2"/>
          </w:tcPr>
          <w:p w:rsidR="003655CD" w:rsidRPr="005E1DEC" w:rsidRDefault="003655CD" w:rsidP="00AB16D1">
            <w:pPr>
              <w:jc w:val="center"/>
              <w:rPr>
                <w:sz w:val="28"/>
                <w:szCs w:val="28"/>
              </w:rPr>
            </w:pPr>
            <w:r w:rsidRPr="005E1DEC">
              <w:rPr>
                <w:sz w:val="28"/>
                <w:szCs w:val="28"/>
              </w:rPr>
              <w:t>Количество часов в неделю</w:t>
            </w:r>
          </w:p>
        </w:tc>
      </w:tr>
      <w:tr w:rsidR="003655CD" w:rsidRPr="005E1DEC" w:rsidTr="00AB16D1">
        <w:trPr>
          <w:trHeight w:val="429"/>
          <w:jc w:val="center"/>
        </w:trPr>
        <w:tc>
          <w:tcPr>
            <w:tcW w:w="6280" w:type="dxa"/>
            <w:vMerge/>
          </w:tcPr>
          <w:p w:rsidR="003655CD" w:rsidRPr="005E1DEC" w:rsidRDefault="003655CD" w:rsidP="00AB16D1">
            <w:pPr>
              <w:rPr>
                <w:sz w:val="28"/>
                <w:szCs w:val="28"/>
              </w:rPr>
            </w:pPr>
          </w:p>
        </w:tc>
        <w:tc>
          <w:tcPr>
            <w:tcW w:w="1655" w:type="dxa"/>
          </w:tcPr>
          <w:p w:rsidR="003655CD" w:rsidRPr="005E1DEC" w:rsidRDefault="003655CD" w:rsidP="00AB16D1">
            <w:pPr>
              <w:jc w:val="center"/>
              <w:rPr>
                <w:b/>
                <w:sz w:val="28"/>
                <w:szCs w:val="28"/>
              </w:rPr>
            </w:pPr>
            <w:r w:rsidRPr="005E1DEC">
              <w:rPr>
                <w:b/>
                <w:sz w:val="28"/>
                <w:szCs w:val="28"/>
              </w:rPr>
              <w:t>7 Е</w:t>
            </w:r>
          </w:p>
        </w:tc>
        <w:tc>
          <w:tcPr>
            <w:tcW w:w="1412" w:type="dxa"/>
          </w:tcPr>
          <w:p w:rsidR="003655CD" w:rsidRPr="005E1DEC" w:rsidRDefault="003655CD" w:rsidP="00AB16D1">
            <w:pPr>
              <w:jc w:val="center"/>
              <w:rPr>
                <w:b/>
                <w:sz w:val="28"/>
                <w:szCs w:val="28"/>
              </w:rPr>
            </w:pPr>
            <w:r w:rsidRPr="005E1DEC">
              <w:rPr>
                <w:b/>
                <w:sz w:val="28"/>
                <w:szCs w:val="28"/>
              </w:rPr>
              <w:t>8Г</w:t>
            </w:r>
          </w:p>
        </w:tc>
      </w:tr>
      <w:tr w:rsidR="003655CD" w:rsidRPr="005E1DEC" w:rsidTr="00AB16D1">
        <w:trPr>
          <w:jc w:val="center"/>
        </w:trPr>
        <w:tc>
          <w:tcPr>
            <w:tcW w:w="6280" w:type="dxa"/>
          </w:tcPr>
          <w:p w:rsidR="003655CD" w:rsidRPr="005E1DEC" w:rsidRDefault="003655CD" w:rsidP="00AB16D1">
            <w:pPr>
              <w:rPr>
                <w:sz w:val="28"/>
                <w:szCs w:val="28"/>
              </w:rPr>
            </w:pPr>
            <w:r w:rsidRPr="005E1DEC">
              <w:rPr>
                <w:sz w:val="28"/>
                <w:szCs w:val="28"/>
              </w:rPr>
              <w:t>Русский язык</w:t>
            </w:r>
          </w:p>
        </w:tc>
        <w:tc>
          <w:tcPr>
            <w:tcW w:w="1655" w:type="dxa"/>
          </w:tcPr>
          <w:p w:rsidR="003655CD" w:rsidRPr="005E1DEC" w:rsidRDefault="003655CD" w:rsidP="00AB16D1">
            <w:pPr>
              <w:jc w:val="center"/>
              <w:rPr>
                <w:sz w:val="28"/>
                <w:szCs w:val="28"/>
              </w:rPr>
            </w:pPr>
            <w:r w:rsidRPr="005E1DEC">
              <w:rPr>
                <w:sz w:val="28"/>
                <w:szCs w:val="28"/>
              </w:rPr>
              <w:t>5</w:t>
            </w:r>
          </w:p>
        </w:tc>
        <w:tc>
          <w:tcPr>
            <w:tcW w:w="1412" w:type="dxa"/>
          </w:tcPr>
          <w:p w:rsidR="003655CD" w:rsidRPr="005E1DEC" w:rsidRDefault="003655CD" w:rsidP="00AB16D1">
            <w:pPr>
              <w:jc w:val="center"/>
              <w:rPr>
                <w:sz w:val="28"/>
                <w:szCs w:val="28"/>
              </w:rPr>
            </w:pPr>
            <w:r w:rsidRPr="005E1DEC">
              <w:rPr>
                <w:sz w:val="28"/>
                <w:szCs w:val="28"/>
              </w:rPr>
              <w:t>4</w:t>
            </w:r>
          </w:p>
        </w:tc>
      </w:tr>
      <w:tr w:rsidR="003655CD" w:rsidRPr="005E1DEC" w:rsidTr="00AB16D1">
        <w:trPr>
          <w:jc w:val="center"/>
        </w:trPr>
        <w:tc>
          <w:tcPr>
            <w:tcW w:w="6280" w:type="dxa"/>
          </w:tcPr>
          <w:p w:rsidR="003655CD" w:rsidRPr="005E1DEC" w:rsidRDefault="003655CD" w:rsidP="00AB16D1">
            <w:pPr>
              <w:rPr>
                <w:sz w:val="28"/>
                <w:szCs w:val="28"/>
              </w:rPr>
            </w:pPr>
            <w:r w:rsidRPr="005E1DEC">
              <w:rPr>
                <w:sz w:val="28"/>
                <w:szCs w:val="28"/>
              </w:rPr>
              <w:t>Литература</w:t>
            </w:r>
          </w:p>
        </w:tc>
        <w:tc>
          <w:tcPr>
            <w:tcW w:w="1655" w:type="dxa"/>
          </w:tcPr>
          <w:p w:rsidR="003655CD" w:rsidRPr="005E1DEC" w:rsidRDefault="003655CD" w:rsidP="00AB16D1">
            <w:pPr>
              <w:jc w:val="center"/>
              <w:rPr>
                <w:sz w:val="28"/>
                <w:szCs w:val="28"/>
              </w:rPr>
            </w:pPr>
            <w:r w:rsidRPr="005E1DEC">
              <w:rPr>
                <w:sz w:val="28"/>
                <w:szCs w:val="28"/>
              </w:rPr>
              <w:t>2</w:t>
            </w:r>
          </w:p>
        </w:tc>
        <w:tc>
          <w:tcPr>
            <w:tcW w:w="1412" w:type="dxa"/>
          </w:tcPr>
          <w:p w:rsidR="003655CD" w:rsidRPr="005E1DEC" w:rsidRDefault="003655CD" w:rsidP="00AB16D1">
            <w:pPr>
              <w:jc w:val="center"/>
              <w:rPr>
                <w:sz w:val="28"/>
                <w:szCs w:val="28"/>
              </w:rPr>
            </w:pPr>
            <w:r w:rsidRPr="005E1DEC">
              <w:rPr>
                <w:sz w:val="28"/>
                <w:szCs w:val="28"/>
              </w:rPr>
              <w:t>2</w:t>
            </w:r>
          </w:p>
        </w:tc>
      </w:tr>
      <w:tr w:rsidR="003655CD" w:rsidRPr="005E1DEC" w:rsidTr="00AB16D1">
        <w:trPr>
          <w:jc w:val="center"/>
        </w:trPr>
        <w:tc>
          <w:tcPr>
            <w:tcW w:w="6280" w:type="dxa"/>
          </w:tcPr>
          <w:p w:rsidR="003655CD" w:rsidRPr="005E1DEC" w:rsidRDefault="003655CD" w:rsidP="00AB16D1">
            <w:pPr>
              <w:rPr>
                <w:sz w:val="28"/>
                <w:szCs w:val="28"/>
              </w:rPr>
            </w:pPr>
            <w:r w:rsidRPr="005E1DEC">
              <w:rPr>
                <w:sz w:val="28"/>
                <w:szCs w:val="28"/>
              </w:rPr>
              <w:t>Английский язык</w:t>
            </w:r>
          </w:p>
        </w:tc>
        <w:tc>
          <w:tcPr>
            <w:tcW w:w="1655" w:type="dxa"/>
          </w:tcPr>
          <w:p w:rsidR="003655CD" w:rsidRPr="005E1DEC" w:rsidRDefault="003655CD" w:rsidP="00AB16D1">
            <w:pPr>
              <w:jc w:val="center"/>
              <w:rPr>
                <w:sz w:val="28"/>
                <w:szCs w:val="28"/>
              </w:rPr>
            </w:pPr>
            <w:r w:rsidRPr="005E1DEC">
              <w:rPr>
                <w:sz w:val="28"/>
                <w:szCs w:val="28"/>
              </w:rPr>
              <w:t>3</w:t>
            </w:r>
          </w:p>
        </w:tc>
        <w:tc>
          <w:tcPr>
            <w:tcW w:w="1412" w:type="dxa"/>
          </w:tcPr>
          <w:p w:rsidR="003655CD" w:rsidRPr="005E1DEC" w:rsidRDefault="003655CD" w:rsidP="00AB16D1">
            <w:pPr>
              <w:jc w:val="center"/>
              <w:rPr>
                <w:sz w:val="28"/>
                <w:szCs w:val="28"/>
              </w:rPr>
            </w:pPr>
            <w:r w:rsidRPr="005E1DEC">
              <w:rPr>
                <w:sz w:val="28"/>
                <w:szCs w:val="28"/>
              </w:rPr>
              <w:t>3</w:t>
            </w:r>
          </w:p>
        </w:tc>
      </w:tr>
      <w:tr w:rsidR="003655CD" w:rsidRPr="005E1DEC" w:rsidTr="00AB16D1">
        <w:trPr>
          <w:jc w:val="center"/>
        </w:trPr>
        <w:tc>
          <w:tcPr>
            <w:tcW w:w="6280" w:type="dxa"/>
          </w:tcPr>
          <w:p w:rsidR="003655CD" w:rsidRPr="005E1DEC" w:rsidRDefault="003655CD" w:rsidP="00AB16D1">
            <w:pPr>
              <w:rPr>
                <w:sz w:val="28"/>
                <w:szCs w:val="28"/>
              </w:rPr>
            </w:pPr>
            <w:r w:rsidRPr="005E1DEC">
              <w:rPr>
                <w:sz w:val="28"/>
                <w:szCs w:val="28"/>
              </w:rPr>
              <w:t>Алгебра</w:t>
            </w:r>
          </w:p>
        </w:tc>
        <w:tc>
          <w:tcPr>
            <w:tcW w:w="1655" w:type="dxa"/>
          </w:tcPr>
          <w:p w:rsidR="003655CD" w:rsidRPr="005E1DEC" w:rsidRDefault="003655CD" w:rsidP="00AB16D1">
            <w:pPr>
              <w:jc w:val="center"/>
              <w:rPr>
                <w:sz w:val="28"/>
                <w:szCs w:val="28"/>
              </w:rPr>
            </w:pPr>
            <w:r w:rsidRPr="005E1DEC">
              <w:rPr>
                <w:sz w:val="28"/>
                <w:szCs w:val="28"/>
              </w:rPr>
              <w:t>3</w:t>
            </w:r>
          </w:p>
        </w:tc>
        <w:tc>
          <w:tcPr>
            <w:tcW w:w="1412" w:type="dxa"/>
          </w:tcPr>
          <w:p w:rsidR="003655CD" w:rsidRPr="005E1DEC" w:rsidRDefault="003655CD" w:rsidP="00AB16D1">
            <w:pPr>
              <w:jc w:val="center"/>
              <w:rPr>
                <w:sz w:val="28"/>
                <w:szCs w:val="28"/>
              </w:rPr>
            </w:pPr>
            <w:r w:rsidRPr="005E1DEC">
              <w:rPr>
                <w:sz w:val="28"/>
                <w:szCs w:val="28"/>
              </w:rPr>
              <w:t>3</w:t>
            </w:r>
          </w:p>
        </w:tc>
      </w:tr>
      <w:tr w:rsidR="003655CD" w:rsidRPr="005E1DEC" w:rsidTr="00AB16D1">
        <w:trPr>
          <w:jc w:val="center"/>
        </w:trPr>
        <w:tc>
          <w:tcPr>
            <w:tcW w:w="6280" w:type="dxa"/>
          </w:tcPr>
          <w:p w:rsidR="003655CD" w:rsidRPr="005E1DEC" w:rsidRDefault="003655CD" w:rsidP="00AB16D1">
            <w:pPr>
              <w:rPr>
                <w:sz w:val="28"/>
                <w:szCs w:val="28"/>
              </w:rPr>
            </w:pPr>
            <w:r w:rsidRPr="005E1DEC">
              <w:rPr>
                <w:sz w:val="28"/>
                <w:szCs w:val="28"/>
              </w:rPr>
              <w:t>Геометрия</w:t>
            </w:r>
          </w:p>
        </w:tc>
        <w:tc>
          <w:tcPr>
            <w:tcW w:w="1655" w:type="dxa"/>
          </w:tcPr>
          <w:p w:rsidR="003655CD" w:rsidRPr="005E1DEC" w:rsidRDefault="003655CD" w:rsidP="00AB16D1">
            <w:pPr>
              <w:jc w:val="center"/>
              <w:rPr>
                <w:sz w:val="28"/>
                <w:szCs w:val="28"/>
              </w:rPr>
            </w:pPr>
            <w:r w:rsidRPr="005E1DEC">
              <w:rPr>
                <w:sz w:val="28"/>
                <w:szCs w:val="28"/>
              </w:rPr>
              <w:t>2</w:t>
            </w:r>
          </w:p>
        </w:tc>
        <w:tc>
          <w:tcPr>
            <w:tcW w:w="1412" w:type="dxa"/>
          </w:tcPr>
          <w:p w:rsidR="003655CD" w:rsidRPr="005E1DEC" w:rsidRDefault="003655CD" w:rsidP="00AB16D1">
            <w:pPr>
              <w:jc w:val="center"/>
              <w:rPr>
                <w:sz w:val="28"/>
                <w:szCs w:val="28"/>
              </w:rPr>
            </w:pPr>
            <w:r w:rsidRPr="005E1DEC">
              <w:rPr>
                <w:sz w:val="28"/>
                <w:szCs w:val="28"/>
              </w:rPr>
              <w:t>2</w:t>
            </w:r>
          </w:p>
        </w:tc>
      </w:tr>
      <w:tr w:rsidR="003655CD" w:rsidRPr="005E1DEC" w:rsidTr="00AB16D1">
        <w:trPr>
          <w:jc w:val="center"/>
        </w:trPr>
        <w:tc>
          <w:tcPr>
            <w:tcW w:w="6280" w:type="dxa"/>
          </w:tcPr>
          <w:p w:rsidR="003655CD" w:rsidRPr="005E1DEC" w:rsidRDefault="003655CD" w:rsidP="00AB16D1">
            <w:pPr>
              <w:rPr>
                <w:sz w:val="28"/>
                <w:szCs w:val="28"/>
              </w:rPr>
            </w:pPr>
            <w:r w:rsidRPr="005E1DEC">
              <w:rPr>
                <w:sz w:val="28"/>
                <w:szCs w:val="28"/>
              </w:rPr>
              <w:t>Информатика и ИКТ</w:t>
            </w:r>
          </w:p>
        </w:tc>
        <w:tc>
          <w:tcPr>
            <w:tcW w:w="1655" w:type="dxa"/>
          </w:tcPr>
          <w:p w:rsidR="003655CD" w:rsidRPr="005E1DEC" w:rsidRDefault="003655CD" w:rsidP="00AB16D1">
            <w:pPr>
              <w:jc w:val="center"/>
              <w:rPr>
                <w:sz w:val="28"/>
                <w:szCs w:val="28"/>
              </w:rPr>
            </w:pPr>
            <w:r w:rsidRPr="005E1DEC">
              <w:rPr>
                <w:sz w:val="28"/>
                <w:szCs w:val="28"/>
              </w:rPr>
              <w:t>-</w:t>
            </w:r>
          </w:p>
        </w:tc>
        <w:tc>
          <w:tcPr>
            <w:tcW w:w="1412" w:type="dxa"/>
          </w:tcPr>
          <w:p w:rsidR="003655CD" w:rsidRPr="005E1DEC" w:rsidRDefault="003655CD" w:rsidP="00AB16D1">
            <w:pPr>
              <w:jc w:val="center"/>
              <w:rPr>
                <w:sz w:val="28"/>
                <w:szCs w:val="28"/>
              </w:rPr>
            </w:pPr>
            <w:r w:rsidRPr="005E1DEC">
              <w:rPr>
                <w:sz w:val="28"/>
                <w:szCs w:val="28"/>
              </w:rPr>
              <w:t>1</w:t>
            </w:r>
          </w:p>
        </w:tc>
      </w:tr>
      <w:tr w:rsidR="003655CD" w:rsidRPr="005E1DEC" w:rsidTr="00AB16D1">
        <w:trPr>
          <w:jc w:val="center"/>
        </w:trPr>
        <w:tc>
          <w:tcPr>
            <w:tcW w:w="6280" w:type="dxa"/>
          </w:tcPr>
          <w:p w:rsidR="003655CD" w:rsidRPr="005E1DEC" w:rsidRDefault="003655CD" w:rsidP="00AB16D1">
            <w:pPr>
              <w:rPr>
                <w:sz w:val="28"/>
                <w:szCs w:val="28"/>
              </w:rPr>
            </w:pPr>
            <w:r w:rsidRPr="005E1DEC">
              <w:rPr>
                <w:sz w:val="28"/>
                <w:szCs w:val="28"/>
              </w:rPr>
              <w:t>История</w:t>
            </w:r>
          </w:p>
        </w:tc>
        <w:tc>
          <w:tcPr>
            <w:tcW w:w="1655" w:type="dxa"/>
          </w:tcPr>
          <w:p w:rsidR="003655CD" w:rsidRPr="005E1DEC" w:rsidRDefault="003655CD" w:rsidP="00AB16D1">
            <w:pPr>
              <w:jc w:val="center"/>
              <w:rPr>
                <w:sz w:val="28"/>
                <w:szCs w:val="28"/>
              </w:rPr>
            </w:pPr>
            <w:r w:rsidRPr="005E1DEC">
              <w:rPr>
                <w:sz w:val="28"/>
                <w:szCs w:val="28"/>
              </w:rPr>
              <w:t>2</w:t>
            </w:r>
          </w:p>
        </w:tc>
        <w:tc>
          <w:tcPr>
            <w:tcW w:w="1412" w:type="dxa"/>
          </w:tcPr>
          <w:p w:rsidR="003655CD" w:rsidRPr="005E1DEC" w:rsidRDefault="003655CD" w:rsidP="00AB16D1">
            <w:pPr>
              <w:jc w:val="center"/>
              <w:rPr>
                <w:sz w:val="28"/>
                <w:szCs w:val="28"/>
              </w:rPr>
            </w:pPr>
            <w:r w:rsidRPr="005E1DEC">
              <w:rPr>
                <w:sz w:val="28"/>
                <w:szCs w:val="28"/>
              </w:rPr>
              <w:t>2</w:t>
            </w:r>
          </w:p>
        </w:tc>
      </w:tr>
      <w:tr w:rsidR="003655CD" w:rsidRPr="005E1DEC" w:rsidTr="00AB16D1">
        <w:trPr>
          <w:jc w:val="center"/>
        </w:trPr>
        <w:tc>
          <w:tcPr>
            <w:tcW w:w="6280" w:type="dxa"/>
          </w:tcPr>
          <w:p w:rsidR="003655CD" w:rsidRPr="005E1DEC" w:rsidRDefault="003655CD" w:rsidP="00AB16D1">
            <w:pPr>
              <w:rPr>
                <w:sz w:val="28"/>
                <w:szCs w:val="28"/>
              </w:rPr>
            </w:pPr>
            <w:r w:rsidRPr="005E1DEC">
              <w:rPr>
                <w:sz w:val="28"/>
                <w:szCs w:val="28"/>
              </w:rPr>
              <w:t xml:space="preserve">Обществознание </w:t>
            </w:r>
          </w:p>
        </w:tc>
        <w:tc>
          <w:tcPr>
            <w:tcW w:w="1655" w:type="dxa"/>
          </w:tcPr>
          <w:p w:rsidR="003655CD" w:rsidRPr="005E1DEC" w:rsidRDefault="003655CD" w:rsidP="00AB16D1">
            <w:pPr>
              <w:jc w:val="center"/>
              <w:rPr>
                <w:sz w:val="28"/>
                <w:szCs w:val="28"/>
              </w:rPr>
            </w:pPr>
            <w:r w:rsidRPr="005E1DEC">
              <w:rPr>
                <w:sz w:val="28"/>
                <w:szCs w:val="28"/>
              </w:rPr>
              <w:t>1</w:t>
            </w:r>
          </w:p>
        </w:tc>
        <w:tc>
          <w:tcPr>
            <w:tcW w:w="1412" w:type="dxa"/>
          </w:tcPr>
          <w:p w:rsidR="003655CD" w:rsidRPr="005E1DEC" w:rsidRDefault="003655CD" w:rsidP="00AB16D1">
            <w:pPr>
              <w:jc w:val="center"/>
              <w:rPr>
                <w:sz w:val="28"/>
                <w:szCs w:val="28"/>
              </w:rPr>
            </w:pPr>
            <w:r w:rsidRPr="005E1DEC">
              <w:rPr>
                <w:sz w:val="28"/>
                <w:szCs w:val="28"/>
              </w:rPr>
              <w:t>1</w:t>
            </w:r>
          </w:p>
        </w:tc>
      </w:tr>
      <w:tr w:rsidR="003655CD" w:rsidRPr="005E1DEC" w:rsidTr="00AB16D1">
        <w:trPr>
          <w:jc w:val="center"/>
        </w:trPr>
        <w:tc>
          <w:tcPr>
            <w:tcW w:w="6280" w:type="dxa"/>
          </w:tcPr>
          <w:p w:rsidR="003655CD" w:rsidRPr="005E1DEC" w:rsidRDefault="003655CD" w:rsidP="00AB16D1">
            <w:pPr>
              <w:rPr>
                <w:sz w:val="28"/>
                <w:szCs w:val="28"/>
              </w:rPr>
            </w:pPr>
            <w:r w:rsidRPr="005E1DEC">
              <w:rPr>
                <w:sz w:val="28"/>
                <w:szCs w:val="28"/>
              </w:rPr>
              <w:t>География</w:t>
            </w:r>
          </w:p>
        </w:tc>
        <w:tc>
          <w:tcPr>
            <w:tcW w:w="1655" w:type="dxa"/>
          </w:tcPr>
          <w:p w:rsidR="003655CD" w:rsidRPr="005E1DEC" w:rsidRDefault="003655CD" w:rsidP="00AB16D1">
            <w:pPr>
              <w:jc w:val="center"/>
              <w:rPr>
                <w:sz w:val="28"/>
                <w:szCs w:val="28"/>
              </w:rPr>
            </w:pPr>
            <w:r w:rsidRPr="005E1DEC">
              <w:rPr>
                <w:sz w:val="28"/>
                <w:szCs w:val="28"/>
              </w:rPr>
              <w:t>2</w:t>
            </w:r>
          </w:p>
        </w:tc>
        <w:tc>
          <w:tcPr>
            <w:tcW w:w="1412" w:type="dxa"/>
          </w:tcPr>
          <w:p w:rsidR="003655CD" w:rsidRPr="005E1DEC" w:rsidRDefault="003655CD" w:rsidP="00AB16D1">
            <w:pPr>
              <w:jc w:val="center"/>
              <w:rPr>
                <w:sz w:val="28"/>
                <w:szCs w:val="28"/>
              </w:rPr>
            </w:pPr>
            <w:r w:rsidRPr="005E1DEC">
              <w:rPr>
                <w:sz w:val="28"/>
                <w:szCs w:val="28"/>
              </w:rPr>
              <w:t>2</w:t>
            </w:r>
          </w:p>
        </w:tc>
      </w:tr>
      <w:tr w:rsidR="003655CD" w:rsidRPr="005E1DEC" w:rsidTr="00AB16D1">
        <w:trPr>
          <w:jc w:val="center"/>
        </w:trPr>
        <w:tc>
          <w:tcPr>
            <w:tcW w:w="6280" w:type="dxa"/>
          </w:tcPr>
          <w:p w:rsidR="003655CD" w:rsidRPr="005E1DEC" w:rsidRDefault="003655CD" w:rsidP="00AB16D1">
            <w:pPr>
              <w:rPr>
                <w:sz w:val="28"/>
                <w:szCs w:val="28"/>
              </w:rPr>
            </w:pPr>
            <w:r w:rsidRPr="005E1DEC">
              <w:rPr>
                <w:sz w:val="28"/>
                <w:szCs w:val="28"/>
              </w:rPr>
              <w:t>Физика</w:t>
            </w:r>
          </w:p>
        </w:tc>
        <w:tc>
          <w:tcPr>
            <w:tcW w:w="1655" w:type="dxa"/>
          </w:tcPr>
          <w:p w:rsidR="003655CD" w:rsidRPr="005E1DEC" w:rsidRDefault="003655CD" w:rsidP="00AB16D1">
            <w:pPr>
              <w:jc w:val="center"/>
              <w:rPr>
                <w:sz w:val="28"/>
                <w:szCs w:val="28"/>
              </w:rPr>
            </w:pPr>
            <w:r w:rsidRPr="005E1DEC">
              <w:rPr>
                <w:sz w:val="28"/>
                <w:szCs w:val="28"/>
              </w:rPr>
              <w:t>2</w:t>
            </w:r>
          </w:p>
        </w:tc>
        <w:tc>
          <w:tcPr>
            <w:tcW w:w="1412" w:type="dxa"/>
          </w:tcPr>
          <w:p w:rsidR="003655CD" w:rsidRPr="005E1DEC" w:rsidRDefault="003655CD" w:rsidP="00AB16D1">
            <w:pPr>
              <w:jc w:val="center"/>
              <w:rPr>
                <w:sz w:val="28"/>
                <w:szCs w:val="28"/>
              </w:rPr>
            </w:pPr>
            <w:r w:rsidRPr="005E1DEC">
              <w:rPr>
                <w:sz w:val="28"/>
                <w:szCs w:val="28"/>
              </w:rPr>
              <w:t>2</w:t>
            </w:r>
          </w:p>
        </w:tc>
      </w:tr>
      <w:tr w:rsidR="003655CD" w:rsidRPr="005E1DEC" w:rsidTr="00AB16D1">
        <w:trPr>
          <w:jc w:val="center"/>
        </w:trPr>
        <w:tc>
          <w:tcPr>
            <w:tcW w:w="6280" w:type="dxa"/>
          </w:tcPr>
          <w:p w:rsidR="003655CD" w:rsidRPr="005E1DEC" w:rsidRDefault="003655CD" w:rsidP="00AB16D1">
            <w:pPr>
              <w:rPr>
                <w:sz w:val="28"/>
                <w:szCs w:val="28"/>
              </w:rPr>
            </w:pPr>
            <w:r w:rsidRPr="005E1DEC">
              <w:rPr>
                <w:sz w:val="28"/>
                <w:szCs w:val="28"/>
              </w:rPr>
              <w:lastRenderedPageBreak/>
              <w:t>Химия</w:t>
            </w:r>
          </w:p>
        </w:tc>
        <w:tc>
          <w:tcPr>
            <w:tcW w:w="1655" w:type="dxa"/>
          </w:tcPr>
          <w:p w:rsidR="003655CD" w:rsidRPr="005E1DEC" w:rsidRDefault="003655CD" w:rsidP="00AB16D1">
            <w:pPr>
              <w:jc w:val="center"/>
              <w:rPr>
                <w:sz w:val="28"/>
                <w:szCs w:val="28"/>
              </w:rPr>
            </w:pPr>
            <w:r w:rsidRPr="005E1DEC">
              <w:rPr>
                <w:sz w:val="28"/>
                <w:szCs w:val="28"/>
              </w:rPr>
              <w:t>-</w:t>
            </w:r>
          </w:p>
        </w:tc>
        <w:tc>
          <w:tcPr>
            <w:tcW w:w="1412" w:type="dxa"/>
          </w:tcPr>
          <w:p w:rsidR="003655CD" w:rsidRPr="005E1DEC" w:rsidRDefault="003655CD" w:rsidP="00AB16D1">
            <w:pPr>
              <w:jc w:val="center"/>
              <w:rPr>
                <w:sz w:val="28"/>
                <w:szCs w:val="28"/>
              </w:rPr>
            </w:pPr>
            <w:r w:rsidRPr="005E1DEC">
              <w:rPr>
                <w:sz w:val="28"/>
                <w:szCs w:val="28"/>
              </w:rPr>
              <w:t>2</w:t>
            </w:r>
          </w:p>
        </w:tc>
      </w:tr>
      <w:tr w:rsidR="003655CD" w:rsidRPr="005E1DEC" w:rsidTr="00AB16D1">
        <w:trPr>
          <w:jc w:val="center"/>
        </w:trPr>
        <w:tc>
          <w:tcPr>
            <w:tcW w:w="6280" w:type="dxa"/>
          </w:tcPr>
          <w:p w:rsidR="003655CD" w:rsidRPr="005E1DEC" w:rsidRDefault="003655CD" w:rsidP="00AB16D1">
            <w:pPr>
              <w:rPr>
                <w:sz w:val="28"/>
                <w:szCs w:val="28"/>
              </w:rPr>
            </w:pPr>
            <w:r w:rsidRPr="005E1DEC">
              <w:rPr>
                <w:sz w:val="28"/>
                <w:szCs w:val="28"/>
              </w:rPr>
              <w:t>Биология</w:t>
            </w:r>
          </w:p>
        </w:tc>
        <w:tc>
          <w:tcPr>
            <w:tcW w:w="1655" w:type="dxa"/>
          </w:tcPr>
          <w:p w:rsidR="003655CD" w:rsidRPr="005E1DEC" w:rsidRDefault="003655CD" w:rsidP="00AB16D1">
            <w:pPr>
              <w:jc w:val="center"/>
              <w:rPr>
                <w:sz w:val="28"/>
                <w:szCs w:val="28"/>
              </w:rPr>
            </w:pPr>
            <w:r w:rsidRPr="005E1DEC">
              <w:rPr>
                <w:sz w:val="28"/>
                <w:szCs w:val="28"/>
              </w:rPr>
              <w:t>2</w:t>
            </w:r>
          </w:p>
        </w:tc>
        <w:tc>
          <w:tcPr>
            <w:tcW w:w="1412" w:type="dxa"/>
          </w:tcPr>
          <w:p w:rsidR="003655CD" w:rsidRPr="005E1DEC" w:rsidRDefault="003655CD" w:rsidP="00AB16D1">
            <w:pPr>
              <w:jc w:val="center"/>
              <w:rPr>
                <w:sz w:val="28"/>
                <w:szCs w:val="28"/>
              </w:rPr>
            </w:pPr>
            <w:r w:rsidRPr="005E1DEC">
              <w:rPr>
                <w:sz w:val="28"/>
                <w:szCs w:val="28"/>
              </w:rPr>
              <w:t>2</w:t>
            </w:r>
          </w:p>
        </w:tc>
      </w:tr>
      <w:tr w:rsidR="003655CD" w:rsidRPr="005E1DEC" w:rsidTr="00AB16D1">
        <w:trPr>
          <w:jc w:val="center"/>
        </w:trPr>
        <w:tc>
          <w:tcPr>
            <w:tcW w:w="6280" w:type="dxa"/>
          </w:tcPr>
          <w:p w:rsidR="003655CD" w:rsidRPr="005E1DEC" w:rsidRDefault="003655CD" w:rsidP="00AB16D1">
            <w:pPr>
              <w:rPr>
                <w:sz w:val="28"/>
                <w:szCs w:val="28"/>
              </w:rPr>
            </w:pPr>
            <w:r w:rsidRPr="005E1DEC">
              <w:rPr>
                <w:sz w:val="28"/>
                <w:szCs w:val="28"/>
              </w:rPr>
              <w:t xml:space="preserve">Искусство </w:t>
            </w:r>
          </w:p>
        </w:tc>
        <w:tc>
          <w:tcPr>
            <w:tcW w:w="1655" w:type="dxa"/>
          </w:tcPr>
          <w:p w:rsidR="003655CD" w:rsidRPr="005E1DEC" w:rsidRDefault="003655CD" w:rsidP="00AB16D1">
            <w:pPr>
              <w:jc w:val="center"/>
              <w:rPr>
                <w:sz w:val="28"/>
                <w:szCs w:val="28"/>
              </w:rPr>
            </w:pPr>
            <w:r w:rsidRPr="005E1DEC">
              <w:rPr>
                <w:sz w:val="28"/>
                <w:szCs w:val="28"/>
              </w:rPr>
              <w:t>-</w:t>
            </w:r>
          </w:p>
        </w:tc>
        <w:tc>
          <w:tcPr>
            <w:tcW w:w="1412" w:type="dxa"/>
          </w:tcPr>
          <w:p w:rsidR="003655CD" w:rsidRPr="005E1DEC" w:rsidRDefault="003655CD" w:rsidP="00AB16D1">
            <w:pPr>
              <w:jc w:val="center"/>
              <w:rPr>
                <w:sz w:val="28"/>
                <w:szCs w:val="28"/>
              </w:rPr>
            </w:pPr>
            <w:r w:rsidRPr="005E1DEC">
              <w:rPr>
                <w:sz w:val="28"/>
                <w:szCs w:val="28"/>
              </w:rPr>
              <w:t>1</w:t>
            </w:r>
          </w:p>
        </w:tc>
      </w:tr>
      <w:tr w:rsidR="003655CD" w:rsidRPr="008C1813" w:rsidTr="00AB16D1">
        <w:trPr>
          <w:jc w:val="center"/>
        </w:trPr>
        <w:tc>
          <w:tcPr>
            <w:tcW w:w="6280" w:type="dxa"/>
          </w:tcPr>
          <w:p w:rsidR="003655CD" w:rsidRPr="00FF0A3D" w:rsidRDefault="003655CD" w:rsidP="00AB16D1">
            <w:pPr>
              <w:rPr>
                <w:sz w:val="28"/>
                <w:szCs w:val="28"/>
              </w:rPr>
            </w:pPr>
            <w:r w:rsidRPr="00FF0A3D">
              <w:rPr>
                <w:sz w:val="28"/>
                <w:szCs w:val="28"/>
              </w:rPr>
              <w:t>Музыка</w:t>
            </w:r>
          </w:p>
        </w:tc>
        <w:tc>
          <w:tcPr>
            <w:tcW w:w="1655" w:type="dxa"/>
          </w:tcPr>
          <w:p w:rsidR="003655CD" w:rsidRPr="00FF0A3D" w:rsidRDefault="003655CD" w:rsidP="00AB16D1">
            <w:pPr>
              <w:jc w:val="center"/>
              <w:rPr>
                <w:sz w:val="28"/>
                <w:szCs w:val="28"/>
              </w:rPr>
            </w:pPr>
            <w:r w:rsidRPr="00FF0A3D">
              <w:rPr>
                <w:sz w:val="28"/>
                <w:szCs w:val="28"/>
              </w:rPr>
              <w:t>1</w:t>
            </w:r>
          </w:p>
        </w:tc>
        <w:tc>
          <w:tcPr>
            <w:tcW w:w="1412" w:type="dxa"/>
          </w:tcPr>
          <w:p w:rsidR="003655CD" w:rsidRPr="00FF0A3D" w:rsidRDefault="003655CD" w:rsidP="00AB16D1">
            <w:pPr>
              <w:jc w:val="center"/>
              <w:rPr>
                <w:sz w:val="28"/>
                <w:szCs w:val="28"/>
              </w:rPr>
            </w:pPr>
            <w:r w:rsidRPr="00FF0A3D">
              <w:rPr>
                <w:sz w:val="28"/>
                <w:szCs w:val="28"/>
              </w:rPr>
              <w:t>-</w:t>
            </w:r>
          </w:p>
        </w:tc>
      </w:tr>
      <w:tr w:rsidR="003655CD" w:rsidRPr="008C1813" w:rsidTr="00AB16D1">
        <w:trPr>
          <w:jc w:val="center"/>
        </w:trPr>
        <w:tc>
          <w:tcPr>
            <w:tcW w:w="6280" w:type="dxa"/>
          </w:tcPr>
          <w:p w:rsidR="003655CD" w:rsidRPr="00FF0A3D" w:rsidRDefault="003655CD" w:rsidP="00AB16D1">
            <w:pPr>
              <w:rPr>
                <w:sz w:val="28"/>
                <w:szCs w:val="28"/>
              </w:rPr>
            </w:pPr>
            <w:r w:rsidRPr="00FF0A3D">
              <w:rPr>
                <w:sz w:val="28"/>
                <w:szCs w:val="28"/>
              </w:rPr>
              <w:t>ИЗО</w:t>
            </w:r>
          </w:p>
        </w:tc>
        <w:tc>
          <w:tcPr>
            <w:tcW w:w="1655" w:type="dxa"/>
          </w:tcPr>
          <w:p w:rsidR="003655CD" w:rsidRPr="00FF0A3D" w:rsidRDefault="003655CD" w:rsidP="00AB16D1">
            <w:pPr>
              <w:jc w:val="center"/>
              <w:rPr>
                <w:sz w:val="28"/>
                <w:szCs w:val="28"/>
              </w:rPr>
            </w:pPr>
            <w:r w:rsidRPr="00FF0A3D">
              <w:rPr>
                <w:sz w:val="28"/>
                <w:szCs w:val="28"/>
              </w:rPr>
              <w:t>1</w:t>
            </w:r>
          </w:p>
        </w:tc>
        <w:tc>
          <w:tcPr>
            <w:tcW w:w="1412" w:type="dxa"/>
          </w:tcPr>
          <w:p w:rsidR="003655CD" w:rsidRPr="00FF0A3D" w:rsidRDefault="003655CD" w:rsidP="00AB16D1">
            <w:pPr>
              <w:jc w:val="center"/>
              <w:rPr>
                <w:sz w:val="28"/>
                <w:szCs w:val="28"/>
              </w:rPr>
            </w:pPr>
            <w:r w:rsidRPr="00FF0A3D">
              <w:rPr>
                <w:sz w:val="28"/>
                <w:szCs w:val="28"/>
              </w:rPr>
              <w:t>-</w:t>
            </w:r>
          </w:p>
        </w:tc>
      </w:tr>
      <w:tr w:rsidR="003655CD" w:rsidRPr="008C1813" w:rsidTr="00AB16D1">
        <w:trPr>
          <w:jc w:val="center"/>
        </w:trPr>
        <w:tc>
          <w:tcPr>
            <w:tcW w:w="6280" w:type="dxa"/>
          </w:tcPr>
          <w:p w:rsidR="003655CD" w:rsidRPr="00FF0A3D" w:rsidRDefault="003655CD" w:rsidP="00AB16D1">
            <w:pPr>
              <w:rPr>
                <w:sz w:val="28"/>
                <w:szCs w:val="28"/>
              </w:rPr>
            </w:pPr>
            <w:r w:rsidRPr="00FF0A3D">
              <w:rPr>
                <w:sz w:val="28"/>
                <w:szCs w:val="28"/>
              </w:rPr>
              <w:t>Технология</w:t>
            </w:r>
          </w:p>
        </w:tc>
        <w:tc>
          <w:tcPr>
            <w:tcW w:w="1655" w:type="dxa"/>
          </w:tcPr>
          <w:p w:rsidR="003655CD" w:rsidRPr="00FF0A3D" w:rsidRDefault="003655CD" w:rsidP="00AB16D1">
            <w:pPr>
              <w:jc w:val="center"/>
              <w:rPr>
                <w:sz w:val="28"/>
                <w:szCs w:val="28"/>
              </w:rPr>
            </w:pPr>
            <w:r w:rsidRPr="00FF0A3D">
              <w:rPr>
                <w:sz w:val="28"/>
                <w:szCs w:val="28"/>
              </w:rPr>
              <w:t>2</w:t>
            </w:r>
          </w:p>
        </w:tc>
        <w:tc>
          <w:tcPr>
            <w:tcW w:w="1412" w:type="dxa"/>
          </w:tcPr>
          <w:p w:rsidR="003655CD" w:rsidRPr="00FF0A3D" w:rsidRDefault="003655CD" w:rsidP="00AB16D1">
            <w:pPr>
              <w:jc w:val="center"/>
              <w:rPr>
                <w:sz w:val="28"/>
                <w:szCs w:val="28"/>
              </w:rPr>
            </w:pPr>
            <w:r w:rsidRPr="00FF0A3D">
              <w:rPr>
                <w:sz w:val="28"/>
                <w:szCs w:val="28"/>
              </w:rPr>
              <w:t>1</w:t>
            </w:r>
          </w:p>
        </w:tc>
      </w:tr>
      <w:tr w:rsidR="003655CD" w:rsidRPr="008C1813" w:rsidTr="00AB16D1">
        <w:trPr>
          <w:jc w:val="center"/>
        </w:trPr>
        <w:tc>
          <w:tcPr>
            <w:tcW w:w="6280" w:type="dxa"/>
          </w:tcPr>
          <w:p w:rsidR="003655CD" w:rsidRPr="00FF0A3D" w:rsidRDefault="003655CD" w:rsidP="00AB16D1">
            <w:pPr>
              <w:rPr>
                <w:sz w:val="28"/>
                <w:szCs w:val="28"/>
              </w:rPr>
            </w:pPr>
            <w:r w:rsidRPr="00FF0A3D">
              <w:rPr>
                <w:sz w:val="28"/>
                <w:szCs w:val="28"/>
              </w:rPr>
              <w:t>Основы безопасности жизнедеятельности</w:t>
            </w:r>
          </w:p>
        </w:tc>
        <w:tc>
          <w:tcPr>
            <w:tcW w:w="1655" w:type="dxa"/>
          </w:tcPr>
          <w:p w:rsidR="003655CD" w:rsidRPr="00FF0A3D" w:rsidRDefault="003655CD" w:rsidP="00AB16D1">
            <w:pPr>
              <w:jc w:val="center"/>
              <w:rPr>
                <w:sz w:val="28"/>
                <w:szCs w:val="28"/>
              </w:rPr>
            </w:pPr>
            <w:r w:rsidRPr="00FF0A3D">
              <w:rPr>
                <w:sz w:val="28"/>
                <w:szCs w:val="28"/>
              </w:rPr>
              <w:t>-</w:t>
            </w:r>
          </w:p>
        </w:tc>
        <w:tc>
          <w:tcPr>
            <w:tcW w:w="1412" w:type="dxa"/>
          </w:tcPr>
          <w:p w:rsidR="003655CD" w:rsidRPr="00FF0A3D" w:rsidRDefault="003655CD" w:rsidP="00AB16D1">
            <w:pPr>
              <w:jc w:val="center"/>
              <w:rPr>
                <w:sz w:val="28"/>
                <w:szCs w:val="28"/>
              </w:rPr>
            </w:pPr>
            <w:r w:rsidRPr="00FF0A3D">
              <w:rPr>
                <w:sz w:val="28"/>
                <w:szCs w:val="28"/>
              </w:rPr>
              <w:t>1</w:t>
            </w:r>
          </w:p>
        </w:tc>
      </w:tr>
      <w:tr w:rsidR="003655CD" w:rsidRPr="008C1813" w:rsidTr="00AB16D1">
        <w:trPr>
          <w:jc w:val="center"/>
        </w:trPr>
        <w:tc>
          <w:tcPr>
            <w:tcW w:w="6280" w:type="dxa"/>
          </w:tcPr>
          <w:p w:rsidR="003655CD" w:rsidRPr="00FF0A3D" w:rsidRDefault="003655CD" w:rsidP="00AB16D1">
            <w:pPr>
              <w:rPr>
                <w:sz w:val="28"/>
                <w:szCs w:val="28"/>
              </w:rPr>
            </w:pPr>
            <w:r w:rsidRPr="00FF0A3D">
              <w:rPr>
                <w:sz w:val="28"/>
                <w:szCs w:val="28"/>
              </w:rPr>
              <w:t>Физическая культура</w:t>
            </w:r>
          </w:p>
        </w:tc>
        <w:tc>
          <w:tcPr>
            <w:tcW w:w="1655" w:type="dxa"/>
          </w:tcPr>
          <w:p w:rsidR="003655CD" w:rsidRPr="00FF0A3D" w:rsidRDefault="003655CD" w:rsidP="00AB16D1">
            <w:pPr>
              <w:jc w:val="center"/>
              <w:rPr>
                <w:sz w:val="28"/>
                <w:szCs w:val="28"/>
              </w:rPr>
            </w:pPr>
            <w:r w:rsidRPr="00FF0A3D">
              <w:rPr>
                <w:sz w:val="28"/>
                <w:szCs w:val="28"/>
              </w:rPr>
              <w:t>-</w:t>
            </w:r>
          </w:p>
        </w:tc>
        <w:tc>
          <w:tcPr>
            <w:tcW w:w="1412" w:type="dxa"/>
          </w:tcPr>
          <w:p w:rsidR="003655CD" w:rsidRPr="00FF0A3D" w:rsidRDefault="003655CD" w:rsidP="00AB16D1">
            <w:pPr>
              <w:jc w:val="center"/>
              <w:rPr>
                <w:sz w:val="28"/>
                <w:szCs w:val="28"/>
              </w:rPr>
            </w:pPr>
            <w:r w:rsidRPr="00FF0A3D">
              <w:rPr>
                <w:sz w:val="28"/>
                <w:szCs w:val="28"/>
              </w:rPr>
              <w:t>3</w:t>
            </w:r>
          </w:p>
        </w:tc>
      </w:tr>
      <w:tr w:rsidR="003655CD" w:rsidRPr="008C1813" w:rsidTr="00AB16D1">
        <w:trPr>
          <w:jc w:val="center"/>
        </w:trPr>
        <w:tc>
          <w:tcPr>
            <w:tcW w:w="6280" w:type="dxa"/>
          </w:tcPr>
          <w:p w:rsidR="003655CD" w:rsidRPr="00FF0A3D" w:rsidRDefault="003655CD" w:rsidP="00AB16D1">
            <w:pPr>
              <w:rPr>
                <w:sz w:val="28"/>
                <w:szCs w:val="28"/>
              </w:rPr>
            </w:pPr>
            <w:r w:rsidRPr="00FF0A3D">
              <w:rPr>
                <w:sz w:val="28"/>
                <w:szCs w:val="28"/>
              </w:rPr>
              <w:t>Физическая культура, ОБЖ</w:t>
            </w:r>
          </w:p>
        </w:tc>
        <w:tc>
          <w:tcPr>
            <w:tcW w:w="1655" w:type="dxa"/>
          </w:tcPr>
          <w:p w:rsidR="003655CD" w:rsidRPr="00FF0A3D" w:rsidRDefault="003655CD" w:rsidP="00AB16D1">
            <w:pPr>
              <w:jc w:val="center"/>
              <w:rPr>
                <w:sz w:val="28"/>
                <w:szCs w:val="28"/>
              </w:rPr>
            </w:pPr>
            <w:r w:rsidRPr="00FF0A3D">
              <w:rPr>
                <w:sz w:val="28"/>
                <w:szCs w:val="28"/>
              </w:rPr>
              <w:t>3</w:t>
            </w:r>
          </w:p>
        </w:tc>
        <w:tc>
          <w:tcPr>
            <w:tcW w:w="1412" w:type="dxa"/>
          </w:tcPr>
          <w:p w:rsidR="003655CD" w:rsidRPr="00FF0A3D" w:rsidRDefault="003655CD" w:rsidP="00AB16D1">
            <w:pPr>
              <w:jc w:val="center"/>
              <w:rPr>
                <w:sz w:val="28"/>
                <w:szCs w:val="28"/>
              </w:rPr>
            </w:pPr>
            <w:r w:rsidRPr="00FF0A3D">
              <w:rPr>
                <w:sz w:val="28"/>
                <w:szCs w:val="28"/>
              </w:rPr>
              <w:t>-</w:t>
            </w:r>
          </w:p>
        </w:tc>
      </w:tr>
      <w:tr w:rsidR="003655CD" w:rsidRPr="008C1813" w:rsidTr="00AB16D1">
        <w:trPr>
          <w:jc w:val="center"/>
        </w:trPr>
        <w:tc>
          <w:tcPr>
            <w:tcW w:w="6280" w:type="dxa"/>
          </w:tcPr>
          <w:p w:rsidR="003655CD" w:rsidRPr="00FF0A3D" w:rsidRDefault="003655CD" w:rsidP="00AB16D1">
            <w:pPr>
              <w:rPr>
                <w:b/>
                <w:sz w:val="28"/>
                <w:szCs w:val="28"/>
              </w:rPr>
            </w:pPr>
            <w:r w:rsidRPr="00FF0A3D">
              <w:rPr>
                <w:b/>
                <w:sz w:val="28"/>
                <w:szCs w:val="28"/>
              </w:rPr>
              <w:t>ИТОГО:</w:t>
            </w:r>
          </w:p>
        </w:tc>
        <w:tc>
          <w:tcPr>
            <w:tcW w:w="1655" w:type="dxa"/>
          </w:tcPr>
          <w:p w:rsidR="003655CD" w:rsidRPr="00FF0A3D" w:rsidRDefault="003655CD" w:rsidP="00AB16D1">
            <w:pPr>
              <w:jc w:val="center"/>
              <w:rPr>
                <w:b/>
                <w:sz w:val="28"/>
                <w:szCs w:val="28"/>
              </w:rPr>
            </w:pPr>
            <w:r w:rsidRPr="00FF0A3D">
              <w:rPr>
                <w:b/>
                <w:sz w:val="28"/>
                <w:szCs w:val="28"/>
              </w:rPr>
              <w:t>31</w:t>
            </w:r>
          </w:p>
        </w:tc>
        <w:tc>
          <w:tcPr>
            <w:tcW w:w="1412" w:type="dxa"/>
          </w:tcPr>
          <w:p w:rsidR="003655CD" w:rsidRPr="00FF0A3D" w:rsidRDefault="003655CD" w:rsidP="00AB16D1">
            <w:pPr>
              <w:jc w:val="center"/>
              <w:rPr>
                <w:b/>
                <w:sz w:val="28"/>
                <w:szCs w:val="28"/>
              </w:rPr>
            </w:pPr>
            <w:r w:rsidRPr="00FF0A3D">
              <w:rPr>
                <w:b/>
                <w:sz w:val="28"/>
                <w:szCs w:val="28"/>
              </w:rPr>
              <w:t>32</w:t>
            </w:r>
          </w:p>
        </w:tc>
      </w:tr>
      <w:tr w:rsidR="003655CD" w:rsidRPr="008C1813" w:rsidTr="00AB16D1">
        <w:trPr>
          <w:jc w:val="center"/>
        </w:trPr>
        <w:tc>
          <w:tcPr>
            <w:tcW w:w="6280" w:type="dxa"/>
          </w:tcPr>
          <w:p w:rsidR="003655CD" w:rsidRPr="00FF0A3D" w:rsidRDefault="003655CD" w:rsidP="00AB16D1">
            <w:pPr>
              <w:rPr>
                <w:sz w:val="28"/>
                <w:szCs w:val="28"/>
              </w:rPr>
            </w:pPr>
            <w:r w:rsidRPr="00FF0A3D">
              <w:rPr>
                <w:sz w:val="28"/>
                <w:szCs w:val="28"/>
              </w:rPr>
              <w:t>Кубановедение</w:t>
            </w:r>
          </w:p>
        </w:tc>
        <w:tc>
          <w:tcPr>
            <w:tcW w:w="1655" w:type="dxa"/>
          </w:tcPr>
          <w:p w:rsidR="003655CD" w:rsidRPr="00FF0A3D" w:rsidRDefault="003655CD" w:rsidP="00AB16D1">
            <w:pPr>
              <w:jc w:val="center"/>
              <w:rPr>
                <w:sz w:val="28"/>
                <w:szCs w:val="28"/>
              </w:rPr>
            </w:pPr>
            <w:r w:rsidRPr="00FF0A3D">
              <w:rPr>
                <w:sz w:val="28"/>
                <w:szCs w:val="28"/>
              </w:rPr>
              <w:t>1</w:t>
            </w:r>
          </w:p>
        </w:tc>
        <w:tc>
          <w:tcPr>
            <w:tcW w:w="1412" w:type="dxa"/>
          </w:tcPr>
          <w:p w:rsidR="003655CD" w:rsidRPr="00FF0A3D" w:rsidRDefault="003655CD" w:rsidP="00AB16D1">
            <w:pPr>
              <w:jc w:val="center"/>
              <w:rPr>
                <w:sz w:val="28"/>
                <w:szCs w:val="28"/>
              </w:rPr>
            </w:pPr>
            <w:r w:rsidRPr="00FF0A3D">
              <w:rPr>
                <w:sz w:val="28"/>
                <w:szCs w:val="28"/>
              </w:rPr>
              <w:t>1</w:t>
            </w:r>
          </w:p>
        </w:tc>
      </w:tr>
      <w:tr w:rsidR="003655CD" w:rsidRPr="008C1813" w:rsidTr="00AB16D1">
        <w:trPr>
          <w:jc w:val="center"/>
        </w:trPr>
        <w:tc>
          <w:tcPr>
            <w:tcW w:w="6280" w:type="dxa"/>
          </w:tcPr>
          <w:p w:rsidR="003655CD" w:rsidRPr="00FF0A3D" w:rsidRDefault="003655CD" w:rsidP="00AB16D1">
            <w:pPr>
              <w:rPr>
                <w:b/>
                <w:sz w:val="28"/>
                <w:szCs w:val="28"/>
              </w:rPr>
            </w:pPr>
            <w:r w:rsidRPr="00FF0A3D">
              <w:rPr>
                <w:b/>
                <w:sz w:val="28"/>
                <w:szCs w:val="28"/>
              </w:rPr>
              <w:t>Предельно допустимая аудиторная учебная нагрузка при 5-дневной учебной неделе</w:t>
            </w:r>
          </w:p>
        </w:tc>
        <w:tc>
          <w:tcPr>
            <w:tcW w:w="1655" w:type="dxa"/>
          </w:tcPr>
          <w:p w:rsidR="003655CD" w:rsidRPr="00FF0A3D" w:rsidRDefault="003655CD" w:rsidP="00AB16D1">
            <w:pPr>
              <w:jc w:val="center"/>
              <w:rPr>
                <w:b/>
                <w:sz w:val="28"/>
                <w:szCs w:val="28"/>
              </w:rPr>
            </w:pPr>
            <w:r w:rsidRPr="00FF0A3D">
              <w:rPr>
                <w:b/>
                <w:sz w:val="28"/>
                <w:szCs w:val="28"/>
              </w:rPr>
              <w:t>32</w:t>
            </w:r>
          </w:p>
        </w:tc>
        <w:tc>
          <w:tcPr>
            <w:tcW w:w="1412" w:type="dxa"/>
          </w:tcPr>
          <w:p w:rsidR="003655CD" w:rsidRPr="00FF0A3D" w:rsidRDefault="003655CD" w:rsidP="00AB16D1">
            <w:pPr>
              <w:jc w:val="center"/>
              <w:rPr>
                <w:b/>
                <w:sz w:val="28"/>
                <w:szCs w:val="28"/>
              </w:rPr>
            </w:pPr>
            <w:r w:rsidRPr="00FF0A3D">
              <w:rPr>
                <w:b/>
                <w:sz w:val="28"/>
                <w:szCs w:val="28"/>
              </w:rPr>
              <w:t>33</w:t>
            </w:r>
          </w:p>
        </w:tc>
      </w:tr>
      <w:tr w:rsidR="003655CD" w:rsidRPr="007509B5" w:rsidTr="00AB16D1">
        <w:trPr>
          <w:jc w:val="center"/>
        </w:trPr>
        <w:tc>
          <w:tcPr>
            <w:tcW w:w="6280" w:type="dxa"/>
          </w:tcPr>
          <w:p w:rsidR="003655CD" w:rsidRPr="00FF0A3D" w:rsidRDefault="003655CD" w:rsidP="00AB16D1">
            <w:pPr>
              <w:rPr>
                <w:i/>
                <w:sz w:val="28"/>
                <w:szCs w:val="28"/>
              </w:rPr>
            </w:pPr>
            <w:r w:rsidRPr="00FF0A3D">
              <w:rPr>
                <w:i/>
                <w:sz w:val="28"/>
                <w:szCs w:val="28"/>
              </w:rPr>
              <w:t>Обязательные индивидуальные и групповые коррекционные занятия</w:t>
            </w:r>
          </w:p>
        </w:tc>
        <w:tc>
          <w:tcPr>
            <w:tcW w:w="1655" w:type="dxa"/>
          </w:tcPr>
          <w:p w:rsidR="003655CD" w:rsidRPr="00FF0A3D" w:rsidRDefault="003655CD" w:rsidP="00AB16D1">
            <w:pPr>
              <w:jc w:val="center"/>
              <w:rPr>
                <w:i/>
                <w:sz w:val="28"/>
                <w:szCs w:val="28"/>
              </w:rPr>
            </w:pPr>
            <w:r w:rsidRPr="00FF0A3D">
              <w:rPr>
                <w:i/>
                <w:sz w:val="28"/>
                <w:szCs w:val="28"/>
              </w:rPr>
              <w:t>4</w:t>
            </w:r>
          </w:p>
        </w:tc>
        <w:tc>
          <w:tcPr>
            <w:tcW w:w="1412" w:type="dxa"/>
          </w:tcPr>
          <w:p w:rsidR="003655CD" w:rsidRPr="00FF0A3D" w:rsidRDefault="003655CD" w:rsidP="00AB16D1">
            <w:pPr>
              <w:jc w:val="center"/>
              <w:rPr>
                <w:i/>
                <w:sz w:val="28"/>
                <w:szCs w:val="28"/>
              </w:rPr>
            </w:pPr>
            <w:r w:rsidRPr="00FF0A3D">
              <w:rPr>
                <w:i/>
                <w:sz w:val="28"/>
                <w:szCs w:val="28"/>
              </w:rPr>
              <w:t>4</w:t>
            </w:r>
          </w:p>
        </w:tc>
      </w:tr>
      <w:tr w:rsidR="003655CD" w:rsidRPr="008C1813" w:rsidTr="00AB16D1">
        <w:trPr>
          <w:jc w:val="center"/>
        </w:trPr>
        <w:tc>
          <w:tcPr>
            <w:tcW w:w="6280" w:type="dxa"/>
          </w:tcPr>
          <w:p w:rsidR="003655CD" w:rsidRPr="00FF0A3D" w:rsidRDefault="003655CD" w:rsidP="00AB16D1">
            <w:pPr>
              <w:rPr>
                <w:sz w:val="28"/>
                <w:szCs w:val="28"/>
              </w:rPr>
            </w:pPr>
            <w:r w:rsidRPr="00FF0A3D">
              <w:rPr>
                <w:sz w:val="28"/>
                <w:szCs w:val="28"/>
              </w:rPr>
              <w:t>Коррекция в пробелах знаний по математике</w:t>
            </w:r>
          </w:p>
        </w:tc>
        <w:tc>
          <w:tcPr>
            <w:tcW w:w="1655" w:type="dxa"/>
          </w:tcPr>
          <w:p w:rsidR="003655CD" w:rsidRPr="00FF0A3D" w:rsidRDefault="003655CD" w:rsidP="00AB16D1">
            <w:pPr>
              <w:jc w:val="center"/>
              <w:rPr>
                <w:sz w:val="28"/>
                <w:szCs w:val="28"/>
              </w:rPr>
            </w:pPr>
            <w:r w:rsidRPr="00FF0A3D">
              <w:rPr>
                <w:sz w:val="28"/>
                <w:szCs w:val="28"/>
              </w:rPr>
              <w:t>1</w:t>
            </w:r>
          </w:p>
        </w:tc>
        <w:tc>
          <w:tcPr>
            <w:tcW w:w="1412" w:type="dxa"/>
          </w:tcPr>
          <w:p w:rsidR="003655CD" w:rsidRPr="00FF0A3D" w:rsidRDefault="003655CD" w:rsidP="00AB16D1">
            <w:pPr>
              <w:jc w:val="center"/>
              <w:rPr>
                <w:sz w:val="28"/>
                <w:szCs w:val="28"/>
              </w:rPr>
            </w:pPr>
            <w:r w:rsidRPr="00FF0A3D">
              <w:rPr>
                <w:sz w:val="28"/>
                <w:szCs w:val="28"/>
              </w:rPr>
              <w:t>1</w:t>
            </w:r>
          </w:p>
        </w:tc>
      </w:tr>
      <w:tr w:rsidR="003655CD" w:rsidRPr="008C1813" w:rsidTr="00AB16D1">
        <w:trPr>
          <w:jc w:val="center"/>
        </w:trPr>
        <w:tc>
          <w:tcPr>
            <w:tcW w:w="6280" w:type="dxa"/>
          </w:tcPr>
          <w:p w:rsidR="003655CD" w:rsidRPr="00FF0A3D" w:rsidRDefault="003655CD" w:rsidP="00AB16D1">
            <w:pPr>
              <w:rPr>
                <w:sz w:val="28"/>
                <w:szCs w:val="28"/>
              </w:rPr>
            </w:pPr>
            <w:r w:rsidRPr="00FF0A3D">
              <w:rPr>
                <w:sz w:val="28"/>
                <w:szCs w:val="28"/>
              </w:rPr>
              <w:t>Развитие речи</w:t>
            </w:r>
          </w:p>
        </w:tc>
        <w:tc>
          <w:tcPr>
            <w:tcW w:w="1655" w:type="dxa"/>
          </w:tcPr>
          <w:p w:rsidR="003655CD" w:rsidRPr="00FF0A3D" w:rsidRDefault="003655CD" w:rsidP="00AB16D1">
            <w:pPr>
              <w:jc w:val="center"/>
              <w:rPr>
                <w:sz w:val="28"/>
                <w:szCs w:val="28"/>
              </w:rPr>
            </w:pPr>
            <w:r w:rsidRPr="00FF0A3D">
              <w:rPr>
                <w:sz w:val="28"/>
                <w:szCs w:val="28"/>
              </w:rPr>
              <w:t>1</w:t>
            </w:r>
          </w:p>
        </w:tc>
        <w:tc>
          <w:tcPr>
            <w:tcW w:w="1412" w:type="dxa"/>
          </w:tcPr>
          <w:p w:rsidR="003655CD" w:rsidRPr="00FF0A3D" w:rsidRDefault="003655CD" w:rsidP="00AB16D1">
            <w:pPr>
              <w:jc w:val="center"/>
              <w:rPr>
                <w:sz w:val="28"/>
                <w:szCs w:val="28"/>
              </w:rPr>
            </w:pPr>
            <w:r w:rsidRPr="00FF0A3D">
              <w:rPr>
                <w:sz w:val="28"/>
                <w:szCs w:val="28"/>
              </w:rPr>
              <w:t>1</w:t>
            </w:r>
          </w:p>
        </w:tc>
      </w:tr>
      <w:tr w:rsidR="003655CD" w:rsidRPr="008C1813" w:rsidTr="00AB16D1">
        <w:trPr>
          <w:jc w:val="center"/>
        </w:trPr>
        <w:tc>
          <w:tcPr>
            <w:tcW w:w="6280" w:type="dxa"/>
          </w:tcPr>
          <w:p w:rsidR="003655CD" w:rsidRPr="00FF0A3D" w:rsidRDefault="003655CD" w:rsidP="00AB16D1">
            <w:pPr>
              <w:rPr>
                <w:sz w:val="28"/>
                <w:szCs w:val="28"/>
              </w:rPr>
            </w:pPr>
            <w:r w:rsidRPr="00FF0A3D">
              <w:rPr>
                <w:sz w:val="28"/>
                <w:szCs w:val="28"/>
              </w:rPr>
              <w:t>Внеклассное чтение</w:t>
            </w:r>
          </w:p>
        </w:tc>
        <w:tc>
          <w:tcPr>
            <w:tcW w:w="1655" w:type="dxa"/>
          </w:tcPr>
          <w:p w:rsidR="003655CD" w:rsidRPr="00FF0A3D" w:rsidRDefault="003655CD" w:rsidP="00AB16D1">
            <w:pPr>
              <w:jc w:val="center"/>
              <w:rPr>
                <w:sz w:val="28"/>
                <w:szCs w:val="28"/>
              </w:rPr>
            </w:pPr>
            <w:r w:rsidRPr="00FF0A3D">
              <w:rPr>
                <w:sz w:val="28"/>
                <w:szCs w:val="28"/>
              </w:rPr>
              <w:t>1</w:t>
            </w:r>
          </w:p>
        </w:tc>
        <w:tc>
          <w:tcPr>
            <w:tcW w:w="1412" w:type="dxa"/>
          </w:tcPr>
          <w:p w:rsidR="003655CD" w:rsidRPr="00FF0A3D" w:rsidRDefault="003655CD" w:rsidP="00AB16D1">
            <w:pPr>
              <w:jc w:val="center"/>
              <w:rPr>
                <w:sz w:val="28"/>
                <w:szCs w:val="28"/>
              </w:rPr>
            </w:pPr>
            <w:r w:rsidRPr="00FF0A3D">
              <w:rPr>
                <w:sz w:val="28"/>
                <w:szCs w:val="28"/>
              </w:rPr>
              <w:t>1</w:t>
            </w:r>
          </w:p>
        </w:tc>
      </w:tr>
      <w:tr w:rsidR="003655CD" w:rsidRPr="008C1813" w:rsidTr="00AB16D1">
        <w:trPr>
          <w:jc w:val="center"/>
        </w:trPr>
        <w:tc>
          <w:tcPr>
            <w:tcW w:w="6280" w:type="dxa"/>
          </w:tcPr>
          <w:p w:rsidR="003655CD" w:rsidRPr="00FF0A3D" w:rsidRDefault="003655CD" w:rsidP="00AB16D1">
            <w:pPr>
              <w:rPr>
                <w:sz w:val="28"/>
                <w:szCs w:val="28"/>
              </w:rPr>
            </w:pPr>
            <w:r w:rsidRPr="00FF0A3D">
              <w:rPr>
                <w:sz w:val="28"/>
                <w:szCs w:val="28"/>
              </w:rPr>
              <w:t>Психологический тренинг</w:t>
            </w:r>
          </w:p>
        </w:tc>
        <w:tc>
          <w:tcPr>
            <w:tcW w:w="1655" w:type="dxa"/>
          </w:tcPr>
          <w:p w:rsidR="003655CD" w:rsidRPr="00FF0A3D" w:rsidRDefault="003655CD" w:rsidP="00AB16D1">
            <w:pPr>
              <w:jc w:val="center"/>
              <w:rPr>
                <w:sz w:val="28"/>
                <w:szCs w:val="28"/>
              </w:rPr>
            </w:pPr>
            <w:r w:rsidRPr="00FF0A3D">
              <w:rPr>
                <w:sz w:val="28"/>
                <w:szCs w:val="28"/>
              </w:rPr>
              <w:t>1</w:t>
            </w:r>
          </w:p>
        </w:tc>
        <w:tc>
          <w:tcPr>
            <w:tcW w:w="1412" w:type="dxa"/>
          </w:tcPr>
          <w:p w:rsidR="003655CD" w:rsidRPr="00FF0A3D" w:rsidRDefault="003655CD" w:rsidP="00AB16D1">
            <w:pPr>
              <w:jc w:val="center"/>
              <w:rPr>
                <w:sz w:val="28"/>
                <w:szCs w:val="28"/>
              </w:rPr>
            </w:pPr>
            <w:r w:rsidRPr="00FF0A3D">
              <w:rPr>
                <w:sz w:val="28"/>
                <w:szCs w:val="28"/>
              </w:rPr>
              <w:t>1</w:t>
            </w:r>
          </w:p>
        </w:tc>
      </w:tr>
    </w:tbl>
    <w:p w:rsidR="003655CD" w:rsidRPr="005E1DEC" w:rsidRDefault="003655CD" w:rsidP="003655CD">
      <w:pPr>
        <w:pStyle w:val="ac"/>
        <w:ind w:left="375" w:firstLine="0"/>
        <w:rPr>
          <w:szCs w:val="28"/>
          <w:lang w:val="ru-RU"/>
        </w:rPr>
      </w:pPr>
      <w:r w:rsidRPr="005E1DEC">
        <w:rPr>
          <w:szCs w:val="28"/>
          <w:lang w:val="ru-RU"/>
        </w:rPr>
        <w:t>*На обязательные индивидуальные и групповые коррекционные занятия отводится 15-25 минут учебного времени на одного ученика.</w:t>
      </w:r>
    </w:p>
    <w:p w:rsidR="003655CD" w:rsidRPr="00C0393E" w:rsidRDefault="003655CD" w:rsidP="003655CD">
      <w:pPr>
        <w:pStyle w:val="ac"/>
        <w:tabs>
          <w:tab w:val="left" w:pos="851"/>
          <w:tab w:val="left" w:pos="993"/>
        </w:tabs>
        <w:ind w:left="1068"/>
        <w:rPr>
          <w:sz w:val="28"/>
          <w:szCs w:val="28"/>
          <w:lang w:val="ru-RU"/>
        </w:rPr>
      </w:pPr>
    </w:p>
    <w:p w:rsidR="003655CD" w:rsidRDefault="003655CD" w:rsidP="003655CD">
      <w:pPr>
        <w:pStyle w:val="ac"/>
        <w:ind w:left="0" w:firstLine="708"/>
        <w:jc w:val="center"/>
        <w:rPr>
          <w:b/>
          <w:sz w:val="28"/>
          <w:szCs w:val="28"/>
          <w:lang w:val="ru-RU"/>
        </w:rPr>
      </w:pPr>
      <w:r>
        <w:rPr>
          <w:b/>
          <w:sz w:val="28"/>
          <w:szCs w:val="28"/>
        </w:rPr>
        <w:t>VII</w:t>
      </w:r>
      <w:r w:rsidRPr="00C0393E">
        <w:rPr>
          <w:b/>
          <w:sz w:val="28"/>
          <w:szCs w:val="28"/>
          <w:lang w:val="ru-RU"/>
        </w:rPr>
        <w:t xml:space="preserve">. Для классов </w:t>
      </w:r>
      <w:r w:rsidRPr="007D114B">
        <w:rPr>
          <w:b/>
          <w:sz w:val="28"/>
          <w:szCs w:val="28"/>
        </w:rPr>
        <w:t>VII</w:t>
      </w:r>
      <w:r w:rsidRPr="00C0393E">
        <w:rPr>
          <w:b/>
          <w:sz w:val="28"/>
          <w:szCs w:val="28"/>
          <w:lang w:val="ru-RU"/>
        </w:rPr>
        <w:t xml:space="preserve"> вида обучения с предпрофильной подготовкой</w:t>
      </w:r>
    </w:p>
    <w:p w:rsidR="008227D0" w:rsidRPr="00C0393E" w:rsidRDefault="008227D0" w:rsidP="003655CD">
      <w:pPr>
        <w:pStyle w:val="ac"/>
        <w:ind w:left="0" w:firstLine="708"/>
        <w:jc w:val="center"/>
        <w:rPr>
          <w:b/>
          <w:sz w:val="28"/>
          <w:szCs w:val="28"/>
          <w:lang w:val="ru-RU"/>
        </w:rPr>
      </w:pPr>
    </w:p>
    <w:p w:rsidR="003655CD" w:rsidRPr="00C0393E" w:rsidRDefault="003655CD" w:rsidP="003655CD">
      <w:pPr>
        <w:pStyle w:val="ac"/>
        <w:numPr>
          <w:ilvl w:val="0"/>
          <w:numId w:val="4"/>
        </w:numPr>
        <w:tabs>
          <w:tab w:val="left" w:pos="993"/>
        </w:tabs>
        <w:ind w:left="0" w:firstLine="708"/>
        <w:contextualSpacing/>
        <w:jc w:val="left"/>
        <w:rPr>
          <w:sz w:val="28"/>
          <w:szCs w:val="28"/>
          <w:lang w:val="ru-RU"/>
        </w:rPr>
      </w:pPr>
      <w:r w:rsidRPr="00C0393E">
        <w:rPr>
          <w:sz w:val="28"/>
          <w:szCs w:val="28"/>
          <w:lang w:val="ru-RU"/>
        </w:rPr>
        <w:t xml:space="preserve">Количество специальных (коррекционных) классов </w:t>
      </w:r>
      <w:r>
        <w:rPr>
          <w:sz w:val="28"/>
          <w:szCs w:val="28"/>
        </w:rPr>
        <w:t>VII</w:t>
      </w:r>
      <w:r w:rsidRPr="00C0393E">
        <w:rPr>
          <w:sz w:val="28"/>
          <w:szCs w:val="28"/>
          <w:lang w:val="ru-RU"/>
        </w:rPr>
        <w:t xml:space="preserve"> вида с предпрофильной подготовкой  – 1 (9Г).</w:t>
      </w:r>
    </w:p>
    <w:p w:rsidR="003655CD" w:rsidRPr="00C0393E" w:rsidRDefault="003655CD" w:rsidP="003655CD">
      <w:pPr>
        <w:pStyle w:val="ac"/>
        <w:ind w:left="0"/>
        <w:rPr>
          <w:sz w:val="28"/>
          <w:szCs w:val="28"/>
          <w:lang w:val="ru-RU"/>
        </w:rPr>
      </w:pPr>
      <w:r w:rsidRPr="00C0393E">
        <w:rPr>
          <w:sz w:val="28"/>
          <w:szCs w:val="28"/>
          <w:lang w:val="ru-RU"/>
        </w:rPr>
        <w:t>2. Часы учебного предмета «Технология» из федерального компонента в объёме 2-х часов переданы в компонент образовательного учреждения для организации предпрофильной подготовки обучающихся (курсов по выбору).</w:t>
      </w:r>
    </w:p>
    <w:p w:rsidR="003655CD" w:rsidRDefault="003655CD" w:rsidP="003655CD">
      <w:pPr>
        <w:pStyle w:val="ac"/>
        <w:ind w:left="0"/>
        <w:rPr>
          <w:sz w:val="28"/>
          <w:szCs w:val="28"/>
          <w:lang w:val="ru-RU"/>
        </w:rPr>
      </w:pPr>
      <w:r w:rsidRPr="00C0393E">
        <w:rPr>
          <w:sz w:val="28"/>
          <w:szCs w:val="28"/>
          <w:lang w:val="ru-RU"/>
        </w:rPr>
        <w:t xml:space="preserve">3. По решению педагогического совета (протокол № 1 от 26.08.2013) часы из регионального компонента и компонента образовательного учреждения используются на увеличение количества часов базовых учебных предметов («Русский язык»), на изучение предметов «Кубановедение», «Основы безопасности жизнедеятельности», а также на организацию  </w:t>
      </w:r>
      <w:r w:rsidRPr="008D2C74">
        <w:rPr>
          <w:sz w:val="28"/>
          <w:szCs w:val="28"/>
        </w:rPr>
        <w:t>предпрофильной подготовки обучающихся и распределяются следующим образом:</w:t>
      </w:r>
    </w:p>
    <w:p w:rsidR="008227D0" w:rsidRPr="008227D0" w:rsidRDefault="008227D0" w:rsidP="003655CD">
      <w:pPr>
        <w:pStyle w:val="ac"/>
        <w:ind w:left="0"/>
        <w:rPr>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28"/>
        <w:gridCol w:w="2520"/>
        <w:gridCol w:w="5323"/>
      </w:tblGrid>
      <w:tr w:rsidR="003655CD" w:rsidRPr="008D2C74" w:rsidTr="00AB16D1">
        <w:tc>
          <w:tcPr>
            <w:tcW w:w="1728" w:type="dxa"/>
          </w:tcPr>
          <w:p w:rsidR="003655CD" w:rsidRPr="00FF0A3D" w:rsidRDefault="003655CD" w:rsidP="00AB16D1">
            <w:pPr>
              <w:pStyle w:val="aff0"/>
              <w:rPr>
                <w:sz w:val="28"/>
                <w:szCs w:val="28"/>
              </w:rPr>
            </w:pPr>
            <w:r w:rsidRPr="00FF0A3D">
              <w:rPr>
                <w:sz w:val="28"/>
                <w:szCs w:val="28"/>
              </w:rPr>
              <w:t>Классы</w:t>
            </w:r>
          </w:p>
        </w:tc>
        <w:tc>
          <w:tcPr>
            <w:tcW w:w="2520" w:type="dxa"/>
          </w:tcPr>
          <w:p w:rsidR="003655CD" w:rsidRPr="00FF0A3D" w:rsidRDefault="003655CD" w:rsidP="00AB16D1">
            <w:pPr>
              <w:pStyle w:val="aff0"/>
              <w:rPr>
                <w:sz w:val="28"/>
                <w:szCs w:val="28"/>
              </w:rPr>
            </w:pPr>
            <w:r w:rsidRPr="00FF0A3D">
              <w:rPr>
                <w:sz w:val="28"/>
                <w:szCs w:val="28"/>
              </w:rPr>
              <w:t>Количество часов</w:t>
            </w:r>
          </w:p>
        </w:tc>
        <w:tc>
          <w:tcPr>
            <w:tcW w:w="5323" w:type="dxa"/>
          </w:tcPr>
          <w:p w:rsidR="003655CD" w:rsidRPr="008D2C74" w:rsidRDefault="003655CD" w:rsidP="00AB16D1">
            <w:pPr>
              <w:pStyle w:val="ac"/>
              <w:ind w:left="0"/>
              <w:jc w:val="center"/>
              <w:rPr>
                <w:sz w:val="28"/>
                <w:szCs w:val="28"/>
              </w:rPr>
            </w:pPr>
            <w:r w:rsidRPr="008D2C74">
              <w:rPr>
                <w:sz w:val="28"/>
                <w:szCs w:val="28"/>
              </w:rPr>
              <w:t>Распределение часов</w:t>
            </w:r>
          </w:p>
        </w:tc>
      </w:tr>
      <w:tr w:rsidR="003655CD" w:rsidRPr="008D2C74" w:rsidTr="00AB16D1">
        <w:tc>
          <w:tcPr>
            <w:tcW w:w="1728" w:type="dxa"/>
          </w:tcPr>
          <w:p w:rsidR="003655CD" w:rsidRPr="00FF0A3D" w:rsidRDefault="003655CD" w:rsidP="00AB16D1">
            <w:pPr>
              <w:pStyle w:val="aff0"/>
              <w:rPr>
                <w:sz w:val="28"/>
                <w:szCs w:val="28"/>
              </w:rPr>
            </w:pPr>
            <w:r w:rsidRPr="00FF0A3D">
              <w:rPr>
                <w:sz w:val="28"/>
                <w:szCs w:val="28"/>
              </w:rPr>
              <w:t>9 Г</w:t>
            </w:r>
          </w:p>
        </w:tc>
        <w:tc>
          <w:tcPr>
            <w:tcW w:w="2520" w:type="dxa"/>
          </w:tcPr>
          <w:p w:rsidR="003655CD" w:rsidRPr="00FF0A3D" w:rsidRDefault="003655CD" w:rsidP="00AB16D1">
            <w:pPr>
              <w:pStyle w:val="aff0"/>
              <w:rPr>
                <w:sz w:val="28"/>
                <w:szCs w:val="28"/>
              </w:rPr>
            </w:pPr>
            <w:r w:rsidRPr="00FF0A3D">
              <w:rPr>
                <w:sz w:val="28"/>
                <w:szCs w:val="28"/>
              </w:rPr>
              <w:t>6</w:t>
            </w:r>
          </w:p>
        </w:tc>
        <w:tc>
          <w:tcPr>
            <w:tcW w:w="5323" w:type="dxa"/>
          </w:tcPr>
          <w:p w:rsidR="003655CD" w:rsidRPr="00C0393E" w:rsidRDefault="003655CD" w:rsidP="00AB16D1">
            <w:pPr>
              <w:pStyle w:val="ac"/>
              <w:ind w:left="0"/>
              <w:jc w:val="center"/>
              <w:rPr>
                <w:sz w:val="28"/>
                <w:szCs w:val="28"/>
                <w:lang w:val="ru-RU"/>
              </w:rPr>
            </w:pPr>
            <w:r w:rsidRPr="00C0393E">
              <w:rPr>
                <w:sz w:val="28"/>
                <w:szCs w:val="28"/>
                <w:lang w:val="ru-RU"/>
              </w:rPr>
              <w:t>Русский язык – 1 час</w:t>
            </w:r>
          </w:p>
          <w:p w:rsidR="003655CD" w:rsidRPr="00C0393E" w:rsidRDefault="003655CD" w:rsidP="00AB16D1">
            <w:pPr>
              <w:pStyle w:val="ac"/>
              <w:ind w:left="0"/>
              <w:jc w:val="center"/>
              <w:rPr>
                <w:sz w:val="28"/>
                <w:szCs w:val="28"/>
                <w:lang w:val="ru-RU"/>
              </w:rPr>
            </w:pPr>
            <w:r w:rsidRPr="00C0393E">
              <w:rPr>
                <w:sz w:val="28"/>
                <w:szCs w:val="28"/>
                <w:lang w:val="ru-RU"/>
              </w:rPr>
              <w:t>Кубановедение – 1 час</w:t>
            </w:r>
          </w:p>
          <w:p w:rsidR="003655CD" w:rsidRPr="00C0393E" w:rsidRDefault="003655CD" w:rsidP="00AB16D1">
            <w:pPr>
              <w:pStyle w:val="ac"/>
              <w:ind w:left="0"/>
              <w:jc w:val="center"/>
              <w:rPr>
                <w:sz w:val="28"/>
                <w:szCs w:val="28"/>
                <w:lang w:val="ru-RU"/>
              </w:rPr>
            </w:pPr>
            <w:r w:rsidRPr="00C0393E">
              <w:rPr>
                <w:sz w:val="28"/>
                <w:szCs w:val="28"/>
                <w:lang w:val="ru-RU"/>
              </w:rPr>
              <w:t>ОБЖ – 1 час</w:t>
            </w:r>
          </w:p>
          <w:p w:rsidR="003655CD" w:rsidRPr="00C0393E" w:rsidRDefault="003655CD" w:rsidP="00AB16D1">
            <w:pPr>
              <w:pStyle w:val="ac"/>
              <w:ind w:left="0"/>
              <w:jc w:val="center"/>
              <w:rPr>
                <w:sz w:val="28"/>
                <w:szCs w:val="28"/>
                <w:lang w:val="ru-RU"/>
              </w:rPr>
            </w:pPr>
            <w:r w:rsidRPr="00C0393E">
              <w:rPr>
                <w:sz w:val="28"/>
                <w:szCs w:val="28"/>
                <w:lang w:val="ru-RU"/>
              </w:rPr>
              <w:t>Информационная работа, профильная ориентация – 1 час</w:t>
            </w:r>
          </w:p>
          <w:p w:rsidR="003655CD" w:rsidRPr="00C0393E" w:rsidRDefault="003655CD" w:rsidP="00AB16D1">
            <w:pPr>
              <w:pStyle w:val="ac"/>
              <w:ind w:left="0"/>
              <w:jc w:val="center"/>
              <w:rPr>
                <w:sz w:val="28"/>
                <w:szCs w:val="28"/>
                <w:lang w:val="ru-RU"/>
              </w:rPr>
            </w:pPr>
            <w:r w:rsidRPr="00C0393E">
              <w:rPr>
                <w:sz w:val="28"/>
                <w:szCs w:val="28"/>
                <w:lang w:val="ru-RU"/>
              </w:rPr>
              <w:t>Курсы по выбору-2часа</w:t>
            </w:r>
          </w:p>
        </w:tc>
      </w:tr>
    </w:tbl>
    <w:p w:rsidR="008227D0" w:rsidRDefault="008227D0" w:rsidP="003655CD">
      <w:pPr>
        <w:pStyle w:val="ac"/>
        <w:ind w:left="0"/>
        <w:rPr>
          <w:sz w:val="28"/>
          <w:szCs w:val="28"/>
          <w:lang w:val="ru-RU"/>
        </w:rPr>
      </w:pPr>
    </w:p>
    <w:p w:rsidR="003655CD" w:rsidRPr="00C0393E" w:rsidRDefault="003655CD" w:rsidP="003655CD">
      <w:pPr>
        <w:pStyle w:val="ac"/>
        <w:ind w:left="0"/>
        <w:rPr>
          <w:sz w:val="28"/>
          <w:szCs w:val="28"/>
          <w:lang w:val="ru-RU"/>
        </w:rPr>
      </w:pPr>
      <w:r w:rsidRPr="00C0393E">
        <w:rPr>
          <w:sz w:val="28"/>
          <w:szCs w:val="28"/>
          <w:lang w:val="ru-RU"/>
        </w:rPr>
        <w:lastRenderedPageBreak/>
        <w:t>4.Предпрофильная подготовка в 9Г классе с наполняемостью 11 учащихся включает:</w:t>
      </w:r>
    </w:p>
    <w:p w:rsidR="003655CD" w:rsidRPr="00C0393E" w:rsidRDefault="003655CD" w:rsidP="003655CD">
      <w:pPr>
        <w:pStyle w:val="ac"/>
        <w:ind w:left="0"/>
        <w:rPr>
          <w:sz w:val="28"/>
          <w:szCs w:val="28"/>
          <w:lang w:val="ru-RU"/>
        </w:rPr>
      </w:pPr>
      <w:r w:rsidRPr="00C0393E">
        <w:rPr>
          <w:sz w:val="28"/>
          <w:szCs w:val="28"/>
          <w:lang w:val="ru-RU"/>
        </w:rPr>
        <w:t xml:space="preserve">- </w:t>
      </w:r>
      <w:r w:rsidRPr="00C0393E">
        <w:rPr>
          <w:b/>
          <w:i/>
          <w:sz w:val="28"/>
          <w:szCs w:val="28"/>
          <w:lang w:val="ru-RU"/>
        </w:rPr>
        <w:t>курсы по выбору</w:t>
      </w:r>
      <w:r w:rsidRPr="00C0393E">
        <w:rPr>
          <w:b/>
          <w:sz w:val="28"/>
          <w:szCs w:val="28"/>
          <w:lang w:val="ru-RU"/>
        </w:rPr>
        <w:t xml:space="preserve"> (элективные)</w:t>
      </w:r>
      <w:r w:rsidRPr="00C0393E">
        <w:rPr>
          <w:sz w:val="28"/>
          <w:szCs w:val="28"/>
          <w:lang w:val="ru-RU"/>
        </w:rPr>
        <w:t xml:space="preserve"> – 2часа в неделю (2часа х1 класс х 1 группу=2часа)</w:t>
      </w:r>
    </w:p>
    <w:p w:rsidR="003655CD" w:rsidRPr="00C0393E" w:rsidRDefault="003655CD" w:rsidP="003655CD">
      <w:pPr>
        <w:pStyle w:val="ac"/>
        <w:ind w:left="0"/>
        <w:rPr>
          <w:sz w:val="28"/>
          <w:szCs w:val="28"/>
          <w:lang w:val="ru-RU"/>
        </w:rPr>
      </w:pPr>
      <w:r w:rsidRPr="00C0393E">
        <w:rPr>
          <w:sz w:val="28"/>
          <w:szCs w:val="28"/>
          <w:lang w:val="ru-RU"/>
        </w:rPr>
        <w:t>Из них:</w:t>
      </w:r>
    </w:p>
    <w:p w:rsidR="003655CD" w:rsidRPr="00C0393E" w:rsidRDefault="003655CD" w:rsidP="003655CD">
      <w:pPr>
        <w:pStyle w:val="ac"/>
        <w:ind w:left="0"/>
        <w:rPr>
          <w:sz w:val="28"/>
          <w:szCs w:val="28"/>
          <w:lang w:val="ru-RU"/>
        </w:rPr>
      </w:pPr>
      <w:r w:rsidRPr="00C0393E">
        <w:rPr>
          <w:sz w:val="28"/>
          <w:szCs w:val="28"/>
          <w:lang w:val="ru-RU"/>
        </w:rPr>
        <w:t>- на предметные курсы - 1 час (1ч х 1 гр=1ч)</w:t>
      </w:r>
    </w:p>
    <w:p w:rsidR="003655CD" w:rsidRPr="00C0393E" w:rsidRDefault="003655CD" w:rsidP="003655CD">
      <w:pPr>
        <w:pStyle w:val="ac"/>
        <w:ind w:left="0"/>
        <w:rPr>
          <w:sz w:val="28"/>
          <w:szCs w:val="28"/>
          <w:lang w:val="ru-RU"/>
        </w:rPr>
      </w:pPr>
      <w:r w:rsidRPr="00C0393E">
        <w:rPr>
          <w:sz w:val="28"/>
          <w:szCs w:val="28"/>
          <w:lang w:val="ru-RU"/>
        </w:rPr>
        <w:t>- на ориентационные курсы – 1час (1ч х 1 гр=1ч) и</w:t>
      </w:r>
    </w:p>
    <w:p w:rsidR="003655CD" w:rsidRPr="00C0393E" w:rsidRDefault="003655CD" w:rsidP="003655CD">
      <w:pPr>
        <w:pStyle w:val="ac"/>
        <w:ind w:left="0"/>
        <w:rPr>
          <w:sz w:val="28"/>
          <w:szCs w:val="28"/>
          <w:lang w:val="ru-RU"/>
        </w:rPr>
      </w:pPr>
      <w:r w:rsidRPr="00C0393E">
        <w:rPr>
          <w:sz w:val="28"/>
          <w:szCs w:val="28"/>
          <w:lang w:val="ru-RU"/>
        </w:rPr>
        <w:t xml:space="preserve">- </w:t>
      </w:r>
      <w:r w:rsidRPr="00C0393E">
        <w:rPr>
          <w:b/>
          <w:i/>
          <w:sz w:val="28"/>
          <w:szCs w:val="28"/>
          <w:lang w:val="ru-RU"/>
        </w:rPr>
        <w:t>информационную работу, профильную ориентацию</w:t>
      </w:r>
      <w:r w:rsidRPr="00C0393E">
        <w:rPr>
          <w:sz w:val="28"/>
          <w:szCs w:val="28"/>
          <w:lang w:val="ru-RU"/>
        </w:rPr>
        <w:t xml:space="preserve"> – 1ч в неделю.</w:t>
      </w:r>
    </w:p>
    <w:p w:rsidR="008227D0" w:rsidRDefault="008227D0" w:rsidP="003655CD">
      <w:pPr>
        <w:pStyle w:val="ac"/>
        <w:ind w:left="0" w:firstLine="567"/>
        <w:rPr>
          <w:b/>
          <w:i/>
          <w:sz w:val="28"/>
          <w:szCs w:val="28"/>
          <w:lang w:val="ru-RU"/>
        </w:rPr>
      </w:pPr>
    </w:p>
    <w:p w:rsidR="003655CD" w:rsidRPr="00C0393E" w:rsidRDefault="003655CD" w:rsidP="003655CD">
      <w:pPr>
        <w:pStyle w:val="ac"/>
        <w:ind w:left="0" w:firstLine="567"/>
        <w:rPr>
          <w:sz w:val="28"/>
          <w:szCs w:val="28"/>
          <w:lang w:val="ru-RU"/>
        </w:rPr>
      </w:pPr>
      <w:r w:rsidRPr="00C0393E">
        <w:rPr>
          <w:b/>
          <w:i/>
          <w:sz w:val="28"/>
          <w:szCs w:val="28"/>
          <w:lang w:val="ru-RU"/>
        </w:rPr>
        <w:t>Предметный курс по выбору</w:t>
      </w:r>
      <w:r w:rsidRPr="00C0393E">
        <w:rPr>
          <w:sz w:val="28"/>
          <w:szCs w:val="28"/>
          <w:lang w:val="ru-RU"/>
        </w:rPr>
        <w:t xml:space="preserve"> «С английским языком по миру» - проводится с целью расширения учебного материала базового предмета «Английский язык»;</w:t>
      </w:r>
    </w:p>
    <w:p w:rsidR="008227D0" w:rsidRDefault="003655CD" w:rsidP="003655CD">
      <w:pPr>
        <w:pStyle w:val="ac"/>
        <w:ind w:left="0" w:firstLine="567"/>
        <w:rPr>
          <w:sz w:val="28"/>
          <w:szCs w:val="28"/>
          <w:lang w:val="ru-RU"/>
        </w:rPr>
      </w:pPr>
      <w:r w:rsidRPr="00C0393E">
        <w:rPr>
          <w:sz w:val="28"/>
          <w:szCs w:val="28"/>
          <w:lang w:val="ru-RU"/>
        </w:rPr>
        <w:t xml:space="preserve"> </w:t>
      </w:r>
    </w:p>
    <w:p w:rsidR="003655CD" w:rsidRPr="00C0393E" w:rsidRDefault="003655CD" w:rsidP="003655CD">
      <w:pPr>
        <w:pStyle w:val="ac"/>
        <w:ind w:left="0" w:firstLine="567"/>
        <w:rPr>
          <w:sz w:val="28"/>
          <w:szCs w:val="28"/>
          <w:lang w:val="ru-RU"/>
        </w:rPr>
      </w:pPr>
      <w:r w:rsidRPr="00C0393E">
        <w:rPr>
          <w:b/>
          <w:i/>
          <w:sz w:val="28"/>
          <w:szCs w:val="28"/>
          <w:lang w:val="ru-RU"/>
        </w:rPr>
        <w:t>Ориентационный курс по выбору</w:t>
      </w:r>
      <w:r w:rsidRPr="00C0393E">
        <w:rPr>
          <w:sz w:val="28"/>
          <w:szCs w:val="28"/>
          <w:lang w:val="ru-RU"/>
        </w:rPr>
        <w:t xml:space="preserve"> «Деловое общение» - для формирования осознанного подхода к выбору дальнейшего жизненного пути, оказания помощи в выстраивании проекта своей профессиональной карьеры;</w:t>
      </w:r>
    </w:p>
    <w:p w:rsidR="003655CD" w:rsidRDefault="003655CD" w:rsidP="003655CD">
      <w:pPr>
        <w:pStyle w:val="ac"/>
        <w:tabs>
          <w:tab w:val="left" w:pos="993"/>
        </w:tabs>
        <w:ind w:left="0" w:firstLine="567"/>
        <w:rPr>
          <w:sz w:val="28"/>
          <w:szCs w:val="28"/>
          <w:lang w:val="ru-RU"/>
        </w:rPr>
      </w:pPr>
      <w:r w:rsidRPr="00C0393E">
        <w:rPr>
          <w:sz w:val="28"/>
          <w:szCs w:val="28"/>
          <w:lang w:val="ru-RU"/>
        </w:rPr>
        <w:t>5.По решению педагогического совета (протокол №1 от 26.08.2013)  часы «Обязательных индивидуальных и групповых коррекционных занятий» используются с целью расширения кругозора, ознакомления учащихся с окружающим миром, ликвидации пробелов знаний и  распределяются следующим образом:</w:t>
      </w:r>
    </w:p>
    <w:p w:rsidR="008227D0" w:rsidRPr="00C0393E" w:rsidRDefault="008227D0" w:rsidP="003655CD">
      <w:pPr>
        <w:pStyle w:val="ac"/>
        <w:tabs>
          <w:tab w:val="left" w:pos="993"/>
        </w:tabs>
        <w:ind w:left="0" w:firstLine="567"/>
        <w:rPr>
          <w:sz w:val="28"/>
          <w:szCs w:val="28"/>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28"/>
        <w:gridCol w:w="2520"/>
        <w:gridCol w:w="5323"/>
      </w:tblGrid>
      <w:tr w:rsidR="003655CD" w:rsidRPr="00355E58" w:rsidTr="00AB16D1">
        <w:trPr>
          <w:jc w:val="center"/>
        </w:trPr>
        <w:tc>
          <w:tcPr>
            <w:tcW w:w="1728" w:type="dxa"/>
          </w:tcPr>
          <w:p w:rsidR="003655CD" w:rsidRPr="00FF0A3D" w:rsidRDefault="003655CD" w:rsidP="00AB16D1">
            <w:pPr>
              <w:pStyle w:val="aff0"/>
              <w:rPr>
                <w:sz w:val="28"/>
                <w:szCs w:val="28"/>
              </w:rPr>
            </w:pPr>
            <w:r w:rsidRPr="00FF0A3D">
              <w:rPr>
                <w:sz w:val="28"/>
                <w:szCs w:val="28"/>
              </w:rPr>
              <w:t>Классы</w:t>
            </w:r>
          </w:p>
        </w:tc>
        <w:tc>
          <w:tcPr>
            <w:tcW w:w="2520" w:type="dxa"/>
          </w:tcPr>
          <w:p w:rsidR="003655CD" w:rsidRPr="00FF0A3D" w:rsidRDefault="003655CD" w:rsidP="00AB16D1">
            <w:pPr>
              <w:pStyle w:val="aff0"/>
              <w:rPr>
                <w:sz w:val="28"/>
                <w:szCs w:val="28"/>
              </w:rPr>
            </w:pPr>
            <w:r w:rsidRPr="00FF0A3D">
              <w:rPr>
                <w:sz w:val="28"/>
                <w:szCs w:val="28"/>
              </w:rPr>
              <w:t>Количество часов</w:t>
            </w:r>
          </w:p>
        </w:tc>
        <w:tc>
          <w:tcPr>
            <w:tcW w:w="5323" w:type="dxa"/>
          </w:tcPr>
          <w:p w:rsidR="003655CD" w:rsidRPr="00355E58" w:rsidRDefault="003655CD" w:rsidP="00AB16D1">
            <w:pPr>
              <w:pStyle w:val="ac"/>
              <w:ind w:left="0"/>
              <w:jc w:val="center"/>
              <w:rPr>
                <w:sz w:val="28"/>
                <w:szCs w:val="28"/>
              </w:rPr>
            </w:pPr>
            <w:r w:rsidRPr="00355E58">
              <w:rPr>
                <w:sz w:val="28"/>
                <w:szCs w:val="28"/>
              </w:rPr>
              <w:t>Распределение часов</w:t>
            </w:r>
          </w:p>
        </w:tc>
      </w:tr>
      <w:tr w:rsidR="003655CD" w:rsidRPr="00355E58" w:rsidTr="00AB16D1">
        <w:trPr>
          <w:jc w:val="center"/>
        </w:trPr>
        <w:tc>
          <w:tcPr>
            <w:tcW w:w="1728" w:type="dxa"/>
          </w:tcPr>
          <w:p w:rsidR="003655CD" w:rsidRPr="00FF0A3D" w:rsidRDefault="003655CD" w:rsidP="00AB16D1">
            <w:pPr>
              <w:pStyle w:val="aff0"/>
              <w:rPr>
                <w:sz w:val="28"/>
                <w:szCs w:val="28"/>
              </w:rPr>
            </w:pPr>
            <w:r w:rsidRPr="00FF0A3D">
              <w:rPr>
                <w:sz w:val="28"/>
                <w:szCs w:val="28"/>
              </w:rPr>
              <w:t>9Г</w:t>
            </w:r>
          </w:p>
        </w:tc>
        <w:tc>
          <w:tcPr>
            <w:tcW w:w="2520" w:type="dxa"/>
          </w:tcPr>
          <w:p w:rsidR="003655CD" w:rsidRPr="00FF0A3D" w:rsidRDefault="003655CD" w:rsidP="00AB16D1">
            <w:pPr>
              <w:pStyle w:val="aff0"/>
              <w:rPr>
                <w:sz w:val="28"/>
                <w:szCs w:val="28"/>
              </w:rPr>
            </w:pPr>
            <w:r w:rsidRPr="00FF0A3D">
              <w:rPr>
                <w:sz w:val="28"/>
                <w:szCs w:val="28"/>
              </w:rPr>
              <w:t>4</w:t>
            </w:r>
          </w:p>
        </w:tc>
        <w:tc>
          <w:tcPr>
            <w:tcW w:w="5323" w:type="dxa"/>
          </w:tcPr>
          <w:p w:rsidR="003655CD" w:rsidRPr="00C0393E" w:rsidRDefault="003655CD" w:rsidP="00AB16D1">
            <w:pPr>
              <w:pStyle w:val="ac"/>
              <w:ind w:left="0"/>
              <w:jc w:val="center"/>
              <w:rPr>
                <w:sz w:val="28"/>
                <w:szCs w:val="28"/>
                <w:lang w:val="ru-RU"/>
              </w:rPr>
            </w:pPr>
            <w:r w:rsidRPr="00C0393E">
              <w:rPr>
                <w:sz w:val="28"/>
                <w:szCs w:val="28"/>
                <w:lang w:val="ru-RU"/>
              </w:rPr>
              <w:t>Развитие речи – 1 час</w:t>
            </w:r>
          </w:p>
          <w:p w:rsidR="003655CD" w:rsidRPr="00C0393E" w:rsidRDefault="003655CD" w:rsidP="00AB16D1">
            <w:pPr>
              <w:pStyle w:val="ac"/>
              <w:ind w:left="0"/>
              <w:jc w:val="center"/>
              <w:rPr>
                <w:sz w:val="28"/>
                <w:szCs w:val="28"/>
                <w:lang w:val="ru-RU"/>
              </w:rPr>
            </w:pPr>
            <w:r w:rsidRPr="00C0393E">
              <w:rPr>
                <w:sz w:val="28"/>
                <w:szCs w:val="28"/>
                <w:lang w:val="ru-RU"/>
              </w:rPr>
              <w:t>Коррекция в пробелах знаний по математике – 1 час</w:t>
            </w:r>
          </w:p>
          <w:p w:rsidR="003655CD" w:rsidRPr="00C0393E" w:rsidRDefault="003655CD" w:rsidP="00AB16D1">
            <w:pPr>
              <w:pStyle w:val="ac"/>
              <w:ind w:left="0"/>
              <w:jc w:val="center"/>
              <w:rPr>
                <w:sz w:val="28"/>
                <w:szCs w:val="28"/>
                <w:lang w:val="ru-RU"/>
              </w:rPr>
            </w:pPr>
            <w:r w:rsidRPr="00C0393E">
              <w:rPr>
                <w:sz w:val="28"/>
                <w:szCs w:val="28"/>
                <w:lang w:val="ru-RU"/>
              </w:rPr>
              <w:t>Внеклассное чтение – 1 час</w:t>
            </w:r>
          </w:p>
          <w:p w:rsidR="003655CD" w:rsidRPr="00C0393E" w:rsidRDefault="003655CD" w:rsidP="00AB16D1">
            <w:pPr>
              <w:pStyle w:val="ac"/>
              <w:ind w:left="0"/>
              <w:jc w:val="center"/>
              <w:rPr>
                <w:sz w:val="28"/>
                <w:szCs w:val="28"/>
                <w:lang w:val="ru-RU"/>
              </w:rPr>
            </w:pPr>
            <w:r w:rsidRPr="00C0393E">
              <w:rPr>
                <w:sz w:val="28"/>
                <w:szCs w:val="28"/>
                <w:lang w:val="ru-RU"/>
              </w:rPr>
              <w:t>Психологический тренинг – 1 час</w:t>
            </w:r>
          </w:p>
        </w:tc>
      </w:tr>
    </w:tbl>
    <w:p w:rsidR="008227D0" w:rsidRDefault="008227D0" w:rsidP="003655CD">
      <w:pPr>
        <w:pStyle w:val="ac"/>
        <w:ind w:left="0" w:firstLine="567"/>
        <w:rPr>
          <w:sz w:val="28"/>
          <w:szCs w:val="28"/>
          <w:lang w:val="ru-RU"/>
        </w:rPr>
      </w:pPr>
    </w:p>
    <w:p w:rsidR="003655CD" w:rsidRPr="00C0393E" w:rsidRDefault="003655CD" w:rsidP="003655CD">
      <w:pPr>
        <w:pStyle w:val="ac"/>
        <w:ind w:left="0" w:firstLine="567"/>
        <w:rPr>
          <w:sz w:val="28"/>
          <w:szCs w:val="28"/>
          <w:lang w:val="ru-RU"/>
        </w:rPr>
      </w:pPr>
      <w:r w:rsidRPr="00C0393E">
        <w:rPr>
          <w:sz w:val="28"/>
          <w:szCs w:val="28"/>
          <w:lang w:val="ru-RU"/>
        </w:rPr>
        <w:t>6.Индивидуальные  и групповые коррекционные занятия вынесены за пределы максимальной нагрузки обучающихся и проводятся не с целым классом, а с одним обучающимся или группой, не более трёх человек. На долю каждого обучающегося приходится в неделю от 15 до 30 минут коррекционных занятий с педагогом, не более трех раз в неделю. Указанное</w:t>
      </w:r>
      <w:r w:rsidRPr="00C0393E">
        <w:rPr>
          <w:color w:val="FF0000"/>
          <w:sz w:val="28"/>
          <w:szCs w:val="28"/>
          <w:lang w:val="ru-RU"/>
        </w:rPr>
        <w:t xml:space="preserve"> </w:t>
      </w:r>
      <w:r w:rsidRPr="00C0393E">
        <w:rPr>
          <w:sz w:val="28"/>
          <w:szCs w:val="28"/>
          <w:lang w:val="ru-RU"/>
        </w:rPr>
        <w:t>количество часов (3-4 часа), отводимых на эти занятия в каждом классе, входит в нагрузку учителя.</w:t>
      </w:r>
    </w:p>
    <w:p w:rsidR="003655CD" w:rsidRPr="00C0393E" w:rsidRDefault="003655CD" w:rsidP="003655CD">
      <w:pPr>
        <w:pStyle w:val="ac"/>
        <w:ind w:left="0" w:firstLine="567"/>
        <w:rPr>
          <w:sz w:val="28"/>
          <w:szCs w:val="28"/>
          <w:lang w:val="ru-RU"/>
        </w:rPr>
      </w:pPr>
      <w:r w:rsidRPr="00C0393E">
        <w:rPr>
          <w:sz w:val="28"/>
          <w:szCs w:val="28"/>
          <w:lang w:val="ru-RU"/>
        </w:rPr>
        <w:t>7.Особенности изучения отдельных предметов:</w:t>
      </w:r>
    </w:p>
    <w:p w:rsidR="003655CD" w:rsidRPr="00C0393E" w:rsidRDefault="003655CD" w:rsidP="003655CD">
      <w:pPr>
        <w:pStyle w:val="ac"/>
        <w:ind w:left="0" w:firstLine="567"/>
        <w:rPr>
          <w:sz w:val="28"/>
          <w:szCs w:val="28"/>
          <w:lang w:val="ru-RU"/>
        </w:rPr>
      </w:pPr>
      <w:r w:rsidRPr="00C0393E">
        <w:rPr>
          <w:sz w:val="28"/>
          <w:szCs w:val="28"/>
          <w:lang w:val="ru-RU"/>
        </w:rPr>
        <w:t>7.1Учебный предмет «Математика» в 9Г классе изучается как два самостоятельных предмета: «Алгебра» в  объёме 3-х часов в неделю и «Геометрия» в объёме 2-х часов в неделю.</w:t>
      </w:r>
      <w:r w:rsidRPr="00C0393E">
        <w:rPr>
          <w:sz w:val="28"/>
          <w:szCs w:val="28"/>
          <w:lang w:val="ru-RU"/>
        </w:rPr>
        <w:tab/>
      </w:r>
    </w:p>
    <w:p w:rsidR="003655CD" w:rsidRPr="00C0393E" w:rsidRDefault="003655CD" w:rsidP="003655CD">
      <w:pPr>
        <w:pStyle w:val="ac"/>
        <w:ind w:left="0" w:firstLine="567"/>
        <w:rPr>
          <w:sz w:val="28"/>
          <w:szCs w:val="28"/>
          <w:lang w:val="ru-RU"/>
        </w:rPr>
      </w:pPr>
      <w:r w:rsidRPr="00C0393E">
        <w:rPr>
          <w:sz w:val="28"/>
          <w:szCs w:val="28"/>
          <w:lang w:val="ru-RU"/>
        </w:rPr>
        <w:t>7.2</w:t>
      </w:r>
      <w:r>
        <w:rPr>
          <w:sz w:val="28"/>
          <w:szCs w:val="28"/>
          <w:lang w:val="ru-RU"/>
        </w:rPr>
        <w:t xml:space="preserve"> </w:t>
      </w:r>
      <w:r w:rsidRPr="00C0393E">
        <w:rPr>
          <w:sz w:val="28"/>
          <w:szCs w:val="28"/>
          <w:lang w:val="ru-RU"/>
        </w:rPr>
        <w:t>Учебный предмет «История» в 9Г классе изучается как единый курс в объеме 2-х часов в неделю.</w:t>
      </w:r>
    </w:p>
    <w:p w:rsidR="003655CD" w:rsidRPr="00C0393E" w:rsidRDefault="003655CD" w:rsidP="003655CD">
      <w:pPr>
        <w:pStyle w:val="ac"/>
        <w:ind w:left="0" w:firstLine="567"/>
        <w:rPr>
          <w:sz w:val="28"/>
          <w:szCs w:val="28"/>
          <w:lang w:val="ru-RU"/>
        </w:rPr>
      </w:pPr>
      <w:r w:rsidRPr="00C0393E">
        <w:rPr>
          <w:sz w:val="28"/>
          <w:szCs w:val="28"/>
          <w:lang w:val="ru-RU"/>
        </w:rPr>
        <w:t>7.3</w:t>
      </w:r>
      <w:r>
        <w:rPr>
          <w:sz w:val="28"/>
          <w:szCs w:val="28"/>
          <w:lang w:val="ru-RU"/>
        </w:rPr>
        <w:t xml:space="preserve"> </w:t>
      </w:r>
      <w:r w:rsidRPr="00C0393E">
        <w:rPr>
          <w:sz w:val="28"/>
          <w:szCs w:val="28"/>
          <w:lang w:val="ru-RU"/>
        </w:rPr>
        <w:t>По решению педагогического совета (протокол № 1 от 26.08.2013) учебный предмет «Искусство» в 9Г классе изучается в объёме 1 часа в неделю.</w:t>
      </w:r>
    </w:p>
    <w:p w:rsidR="003655CD" w:rsidRPr="00C0393E" w:rsidRDefault="003655CD" w:rsidP="003655CD">
      <w:pPr>
        <w:pStyle w:val="ac"/>
        <w:ind w:left="1080"/>
        <w:jc w:val="center"/>
        <w:rPr>
          <w:b/>
          <w:sz w:val="28"/>
          <w:szCs w:val="28"/>
          <w:lang w:val="ru-RU"/>
        </w:rPr>
      </w:pPr>
    </w:p>
    <w:p w:rsidR="003655CD" w:rsidRPr="00FF0A3D" w:rsidRDefault="003655CD" w:rsidP="003655CD">
      <w:pPr>
        <w:jc w:val="center"/>
        <w:rPr>
          <w:b/>
          <w:sz w:val="28"/>
          <w:szCs w:val="28"/>
        </w:rPr>
      </w:pPr>
      <w:r w:rsidRPr="00FF0A3D">
        <w:rPr>
          <w:b/>
          <w:sz w:val="28"/>
          <w:szCs w:val="28"/>
        </w:rPr>
        <w:lastRenderedPageBreak/>
        <w:t>Таблица - сетка часов</w:t>
      </w:r>
    </w:p>
    <w:p w:rsidR="003655CD" w:rsidRPr="00FF0A3D" w:rsidRDefault="003655CD" w:rsidP="003655CD">
      <w:pPr>
        <w:jc w:val="center"/>
        <w:rPr>
          <w:b/>
          <w:sz w:val="28"/>
          <w:szCs w:val="28"/>
        </w:rPr>
      </w:pPr>
      <w:r w:rsidRPr="00FF0A3D">
        <w:rPr>
          <w:b/>
          <w:sz w:val="28"/>
          <w:szCs w:val="28"/>
        </w:rPr>
        <w:t>учебного плана МБОУ СОШ №</w:t>
      </w:r>
      <w:r w:rsidR="00724AD5">
        <w:rPr>
          <w:b/>
          <w:sz w:val="28"/>
          <w:szCs w:val="28"/>
        </w:rPr>
        <w:t xml:space="preserve"> </w:t>
      </w:r>
      <w:r w:rsidRPr="00FF0A3D">
        <w:rPr>
          <w:b/>
          <w:sz w:val="28"/>
          <w:szCs w:val="28"/>
        </w:rPr>
        <w:t>66 для 9</w:t>
      </w:r>
      <w:r w:rsidR="00724AD5">
        <w:rPr>
          <w:b/>
          <w:sz w:val="28"/>
          <w:szCs w:val="28"/>
        </w:rPr>
        <w:t xml:space="preserve"> </w:t>
      </w:r>
      <w:r w:rsidRPr="00FF0A3D">
        <w:rPr>
          <w:b/>
          <w:sz w:val="28"/>
          <w:szCs w:val="28"/>
        </w:rPr>
        <w:t xml:space="preserve">Г специального (коррекционного) класса </w:t>
      </w:r>
      <w:r w:rsidRPr="00FF0A3D">
        <w:rPr>
          <w:b/>
          <w:sz w:val="28"/>
          <w:szCs w:val="28"/>
          <w:lang w:val="en-US"/>
        </w:rPr>
        <w:t>VII</w:t>
      </w:r>
      <w:r w:rsidRPr="00FF0A3D">
        <w:rPr>
          <w:b/>
          <w:sz w:val="28"/>
          <w:szCs w:val="28"/>
        </w:rPr>
        <w:t xml:space="preserve"> вида с предпрофильной подготовкой по БУП - 2004</w:t>
      </w:r>
    </w:p>
    <w:p w:rsidR="003655CD" w:rsidRDefault="003655CD" w:rsidP="003655CD">
      <w:pPr>
        <w:jc w:val="center"/>
        <w:rPr>
          <w:b/>
          <w:sz w:val="28"/>
          <w:szCs w:val="28"/>
        </w:rPr>
      </w:pPr>
      <w:r w:rsidRPr="00FF0A3D">
        <w:rPr>
          <w:b/>
          <w:sz w:val="28"/>
          <w:szCs w:val="28"/>
        </w:rPr>
        <w:t>2013-2014 учебный год</w:t>
      </w:r>
    </w:p>
    <w:p w:rsidR="003655CD" w:rsidRPr="00FF0A3D" w:rsidRDefault="003655CD" w:rsidP="003655CD">
      <w:pPr>
        <w:jc w:val="center"/>
        <w:rPr>
          <w:b/>
          <w:sz w:val="28"/>
          <w:szCs w:val="28"/>
        </w:rPr>
      </w:pPr>
    </w:p>
    <w:tbl>
      <w:tblPr>
        <w:tblW w:w="9657" w:type="dxa"/>
        <w:tblInd w:w="90" w:type="dxa"/>
        <w:tblLook w:val="0000"/>
      </w:tblPr>
      <w:tblGrid>
        <w:gridCol w:w="7106"/>
        <w:gridCol w:w="2551"/>
      </w:tblGrid>
      <w:tr w:rsidR="003655CD" w:rsidRPr="00FF0A3D" w:rsidTr="00724AD5">
        <w:trPr>
          <w:trHeight w:val="330"/>
        </w:trPr>
        <w:tc>
          <w:tcPr>
            <w:tcW w:w="710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3655CD" w:rsidRPr="00FF0A3D" w:rsidRDefault="003655CD" w:rsidP="00AB16D1">
            <w:pPr>
              <w:jc w:val="center"/>
              <w:rPr>
                <w:sz w:val="28"/>
                <w:szCs w:val="28"/>
              </w:rPr>
            </w:pPr>
            <w:r w:rsidRPr="00FF0A3D">
              <w:rPr>
                <w:sz w:val="28"/>
                <w:szCs w:val="28"/>
              </w:rPr>
              <w:t>Учебные предметы</w:t>
            </w:r>
          </w:p>
        </w:tc>
        <w:tc>
          <w:tcPr>
            <w:tcW w:w="2551" w:type="dxa"/>
            <w:tcBorders>
              <w:top w:val="single" w:sz="4" w:space="0" w:color="auto"/>
              <w:left w:val="nil"/>
              <w:bottom w:val="single" w:sz="4" w:space="0" w:color="auto"/>
              <w:right w:val="single" w:sz="4" w:space="0" w:color="auto"/>
            </w:tcBorders>
            <w:shd w:val="clear" w:color="auto" w:fill="auto"/>
            <w:vAlign w:val="bottom"/>
          </w:tcPr>
          <w:p w:rsidR="003655CD" w:rsidRPr="00FF0A3D" w:rsidRDefault="003655CD" w:rsidP="00AB16D1">
            <w:pPr>
              <w:jc w:val="center"/>
              <w:rPr>
                <w:sz w:val="28"/>
                <w:szCs w:val="28"/>
              </w:rPr>
            </w:pPr>
            <w:r w:rsidRPr="00FF0A3D">
              <w:rPr>
                <w:sz w:val="28"/>
                <w:szCs w:val="28"/>
              </w:rPr>
              <w:t xml:space="preserve">Количество часов </w:t>
            </w:r>
          </w:p>
          <w:p w:rsidR="003655CD" w:rsidRPr="00FF0A3D" w:rsidRDefault="003655CD" w:rsidP="00AB16D1">
            <w:pPr>
              <w:jc w:val="center"/>
              <w:rPr>
                <w:sz w:val="28"/>
                <w:szCs w:val="28"/>
              </w:rPr>
            </w:pPr>
            <w:r w:rsidRPr="00FF0A3D">
              <w:rPr>
                <w:sz w:val="28"/>
                <w:szCs w:val="28"/>
              </w:rPr>
              <w:t>в неделю</w:t>
            </w:r>
          </w:p>
        </w:tc>
      </w:tr>
      <w:tr w:rsidR="003655CD" w:rsidRPr="00FF0A3D" w:rsidTr="00724AD5">
        <w:trPr>
          <w:trHeight w:val="255"/>
        </w:trPr>
        <w:tc>
          <w:tcPr>
            <w:tcW w:w="7106" w:type="dxa"/>
            <w:vMerge/>
            <w:tcBorders>
              <w:top w:val="single" w:sz="4" w:space="0" w:color="auto"/>
              <w:left w:val="single" w:sz="4" w:space="0" w:color="auto"/>
              <w:bottom w:val="single" w:sz="4" w:space="0" w:color="000000"/>
              <w:right w:val="single" w:sz="4" w:space="0" w:color="auto"/>
            </w:tcBorders>
            <w:vAlign w:val="center"/>
          </w:tcPr>
          <w:p w:rsidR="003655CD" w:rsidRPr="00FF0A3D" w:rsidRDefault="003655CD" w:rsidP="00AB16D1">
            <w:pPr>
              <w:rPr>
                <w:b/>
                <w:sz w:val="28"/>
                <w:szCs w:val="28"/>
              </w:rPr>
            </w:pPr>
          </w:p>
        </w:tc>
        <w:tc>
          <w:tcPr>
            <w:tcW w:w="2551" w:type="dxa"/>
            <w:tcBorders>
              <w:top w:val="nil"/>
              <w:left w:val="nil"/>
              <w:bottom w:val="single" w:sz="4" w:space="0" w:color="auto"/>
              <w:right w:val="single" w:sz="4" w:space="0" w:color="auto"/>
            </w:tcBorders>
            <w:shd w:val="clear" w:color="auto" w:fill="auto"/>
            <w:noWrap/>
            <w:vAlign w:val="bottom"/>
          </w:tcPr>
          <w:p w:rsidR="003655CD" w:rsidRPr="00FF0A3D" w:rsidRDefault="003655CD" w:rsidP="00AB16D1">
            <w:pPr>
              <w:jc w:val="center"/>
              <w:rPr>
                <w:b/>
                <w:sz w:val="28"/>
                <w:szCs w:val="28"/>
              </w:rPr>
            </w:pPr>
            <w:r w:rsidRPr="00FF0A3D">
              <w:rPr>
                <w:b/>
                <w:sz w:val="28"/>
                <w:szCs w:val="28"/>
              </w:rPr>
              <w:t>9 Г</w:t>
            </w:r>
          </w:p>
        </w:tc>
      </w:tr>
      <w:tr w:rsidR="003655CD" w:rsidRPr="00FF0A3D" w:rsidTr="00724AD5">
        <w:trPr>
          <w:trHeight w:val="255"/>
        </w:trPr>
        <w:tc>
          <w:tcPr>
            <w:tcW w:w="7106" w:type="dxa"/>
            <w:tcBorders>
              <w:top w:val="nil"/>
              <w:left w:val="single" w:sz="4" w:space="0" w:color="auto"/>
              <w:bottom w:val="single" w:sz="4" w:space="0" w:color="auto"/>
              <w:right w:val="nil"/>
            </w:tcBorders>
            <w:shd w:val="clear" w:color="auto" w:fill="auto"/>
            <w:vAlign w:val="bottom"/>
          </w:tcPr>
          <w:p w:rsidR="003655CD" w:rsidRPr="00FF0A3D" w:rsidRDefault="003655CD" w:rsidP="00AB16D1">
            <w:pPr>
              <w:rPr>
                <w:sz w:val="28"/>
                <w:szCs w:val="28"/>
              </w:rPr>
            </w:pPr>
            <w:r w:rsidRPr="00FF0A3D">
              <w:rPr>
                <w:sz w:val="28"/>
                <w:szCs w:val="28"/>
              </w:rPr>
              <w:t xml:space="preserve">Русский язык </w:t>
            </w:r>
          </w:p>
        </w:tc>
        <w:tc>
          <w:tcPr>
            <w:tcW w:w="2551" w:type="dxa"/>
            <w:tcBorders>
              <w:top w:val="nil"/>
              <w:left w:val="single" w:sz="4" w:space="0" w:color="auto"/>
              <w:bottom w:val="single" w:sz="4" w:space="0" w:color="auto"/>
              <w:right w:val="single" w:sz="4" w:space="0" w:color="auto"/>
            </w:tcBorders>
            <w:shd w:val="clear" w:color="auto" w:fill="auto"/>
            <w:noWrap/>
            <w:vAlign w:val="bottom"/>
          </w:tcPr>
          <w:p w:rsidR="003655CD" w:rsidRPr="00FF0A3D" w:rsidRDefault="003655CD" w:rsidP="00AB16D1">
            <w:pPr>
              <w:jc w:val="center"/>
              <w:rPr>
                <w:sz w:val="28"/>
                <w:szCs w:val="28"/>
              </w:rPr>
            </w:pPr>
            <w:r w:rsidRPr="00FF0A3D">
              <w:rPr>
                <w:sz w:val="28"/>
                <w:szCs w:val="28"/>
              </w:rPr>
              <w:t>3</w:t>
            </w:r>
          </w:p>
        </w:tc>
      </w:tr>
      <w:tr w:rsidR="003655CD" w:rsidRPr="00FF0A3D" w:rsidTr="00724AD5">
        <w:trPr>
          <w:trHeight w:val="255"/>
        </w:trPr>
        <w:tc>
          <w:tcPr>
            <w:tcW w:w="7106" w:type="dxa"/>
            <w:tcBorders>
              <w:top w:val="nil"/>
              <w:left w:val="single" w:sz="4" w:space="0" w:color="auto"/>
              <w:bottom w:val="single" w:sz="4" w:space="0" w:color="auto"/>
              <w:right w:val="nil"/>
            </w:tcBorders>
            <w:shd w:val="clear" w:color="auto" w:fill="auto"/>
            <w:noWrap/>
            <w:vAlign w:val="bottom"/>
          </w:tcPr>
          <w:p w:rsidR="003655CD" w:rsidRPr="00FF0A3D" w:rsidRDefault="003655CD" w:rsidP="00AB16D1">
            <w:pPr>
              <w:rPr>
                <w:sz w:val="28"/>
                <w:szCs w:val="28"/>
              </w:rPr>
            </w:pPr>
            <w:r w:rsidRPr="00FF0A3D">
              <w:rPr>
                <w:sz w:val="28"/>
                <w:szCs w:val="28"/>
              </w:rPr>
              <w:t>Литература</w:t>
            </w:r>
          </w:p>
        </w:tc>
        <w:tc>
          <w:tcPr>
            <w:tcW w:w="2551" w:type="dxa"/>
            <w:tcBorders>
              <w:top w:val="nil"/>
              <w:left w:val="single" w:sz="4" w:space="0" w:color="auto"/>
              <w:bottom w:val="single" w:sz="4" w:space="0" w:color="auto"/>
              <w:right w:val="single" w:sz="4" w:space="0" w:color="auto"/>
            </w:tcBorders>
            <w:shd w:val="clear" w:color="auto" w:fill="auto"/>
            <w:noWrap/>
            <w:vAlign w:val="bottom"/>
          </w:tcPr>
          <w:p w:rsidR="003655CD" w:rsidRPr="00FF0A3D" w:rsidRDefault="003655CD" w:rsidP="00AB16D1">
            <w:pPr>
              <w:jc w:val="center"/>
              <w:rPr>
                <w:sz w:val="28"/>
                <w:szCs w:val="28"/>
              </w:rPr>
            </w:pPr>
            <w:r w:rsidRPr="00FF0A3D">
              <w:rPr>
                <w:sz w:val="28"/>
                <w:szCs w:val="28"/>
              </w:rPr>
              <w:t>3</w:t>
            </w:r>
          </w:p>
        </w:tc>
      </w:tr>
      <w:tr w:rsidR="003655CD" w:rsidRPr="00FF0A3D" w:rsidTr="00724AD5">
        <w:trPr>
          <w:trHeight w:val="255"/>
        </w:trPr>
        <w:tc>
          <w:tcPr>
            <w:tcW w:w="7106" w:type="dxa"/>
            <w:tcBorders>
              <w:top w:val="nil"/>
              <w:left w:val="single" w:sz="4" w:space="0" w:color="auto"/>
              <w:bottom w:val="single" w:sz="4" w:space="0" w:color="auto"/>
              <w:right w:val="nil"/>
            </w:tcBorders>
            <w:shd w:val="clear" w:color="auto" w:fill="auto"/>
            <w:noWrap/>
            <w:vAlign w:val="bottom"/>
          </w:tcPr>
          <w:p w:rsidR="003655CD" w:rsidRPr="00FF0A3D" w:rsidRDefault="003655CD" w:rsidP="00AB16D1">
            <w:pPr>
              <w:rPr>
                <w:sz w:val="28"/>
                <w:szCs w:val="28"/>
              </w:rPr>
            </w:pPr>
            <w:r w:rsidRPr="00FF0A3D">
              <w:rPr>
                <w:sz w:val="28"/>
                <w:szCs w:val="28"/>
              </w:rPr>
              <w:t xml:space="preserve">Английский язык  </w:t>
            </w:r>
          </w:p>
        </w:tc>
        <w:tc>
          <w:tcPr>
            <w:tcW w:w="2551" w:type="dxa"/>
            <w:tcBorders>
              <w:top w:val="nil"/>
              <w:left w:val="single" w:sz="4" w:space="0" w:color="auto"/>
              <w:bottom w:val="single" w:sz="4" w:space="0" w:color="auto"/>
              <w:right w:val="single" w:sz="4" w:space="0" w:color="auto"/>
            </w:tcBorders>
            <w:shd w:val="clear" w:color="auto" w:fill="auto"/>
            <w:noWrap/>
            <w:vAlign w:val="bottom"/>
          </w:tcPr>
          <w:p w:rsidR="003655CD" w:rsidRPr="00FF0A3D" w:rsidRDefault="003655CD" w:rsidP="00AB16D1">
            <w:pPr>
              <w:jc w:val="center"/>
              <w:rPr>
                <w:sz w:val="28"/>
                <w:szCs w:val="28"/>
              </w:rPr>
            </w:pPr>
            <w:r w:rsidRPr="00FF0A3D">
              <w:rPr>
                <w:sz w:val="28"/>
                <w:szCs w:val="28"/>
              </w:rPr>
              <w:t>3</w:t>
            </w:r>
          </w:p>
        </w:tc>
      </w:tr>
      <w:tr w:rsidR="003655CD" w:rsidRPr="00FF0A3D" w:rsidTr="00724AD5">
        <w:trPr>
          <w:trHeight w:val="255"/>
        </w:trPr>
        <w:tc>
          <w:tcPr>
            <w:tcW w:w="7106" w:type="dxa"/>
            <w:tcBorders>
              <w:top w:val="nil"/>
              <w:left w:val="single" w:sz="4" w:space="0" w:color="auto"/>
              <w:bottom w:val="single" w:sz="4" w:space="0" w:color="auto"/>
              <w:right w:val="nil"/>
            </w:tcBorders>
            <w:shd w:val="clear" w:color="auto" w:fill="auto"/>
            <w:noWrap/>
            <w:vAlign w:val="bottom"/>
          </w:tcPr>
          <w:p w:rsidR="003655CD" w:rsidRPr="00FF0A3D" w:rsidRDefault="003655CD" w:rsidP="00AB16D1">
            <w:pPr>
              <w:rPr>
                <w:sz w:val="28"/>
                <w:szCs w:val="28"/>
              </w:rPr>
            </w:pPr>
            <w:r w:rsidRPr="00FF0A3D">
              <w:rPr>
                <w:sz w:val="28"/>
                <w:szCs w:val="28"/>
              </w:rPr>
              <w:t>Алгебра</w:t>
            </w:r>
          </w:p>
        </w:tc>
        <w:tc>
          <w:tcPr>
            <w:tcW w:w="2551" w:type="dxa"/>
            <w:tcBorders>
              <w:top w:val="nil"/>
              <w:left w:val="single" w:sz="4" w:space="0" w:color="auto"/>
              <w:bottom w:val="single" w:sz="4" w:space="0" w:color="auto"/>
              <w:right w:val="single" w:sz="4" w:space="0" w:color="auto"/>
            </w:tcBorders>
            <w:shd w:val="clear" w:color="auto" w:fill="auto"/>
            <w:noWrap/>
            <w:vAlign w:val="bottom"/>
          </w:tcPr>
          <w:p w:rsidR="003655CD" w:rsidRPr="00FF0A3D" w:rsidRDefault="003655CD" w:rsidP="00AB16D1">
            <w:pPr>
              <w:jc w:val="center"/>
              <w:rPr>
                <w:sz w:val="28"/>
                <w:szCs w:val="28"/>
              </w:rPr>
            </w:pPr>
            <w:r w:rsidRPr="00FF0A3D">
              <w:rPr>
                <w:sz w:val="28"/>
                <w:szCs w:val="28"/>
              </w:rPr>
              <w:t>3</w:t>
            </w:r>
          </w:p>
        </w:tc>
      </w:tr>
      <w:tr w:rsidR="003655CD" w:rsidRPr="00FF0A3D" w:rsidTr="00724AD5">
        <w:trPr>
          <w:trHeight w:val="255"/>
        </w:trPr>
        <w:tc>
          <w:tcPr>
            <w:tcW w:w="7106" w:type="dxa"/>
            <w:tcBorders>
              <w:top w:val="nil"/>
              <w:left w:val="single" w:sz="4" w:space="0" w:color="auto"/>
              <w:bottom w:val="single" w:sz="4" w:space="0" w:color="auto"/>
              <w:right w:val="nil"/>
            </w:tcBorders>
            <w:shd w:val="clear" w:color="auto" w:fill="auto"/>
            <w:noWrap/>
            <w:vAlign w:val="bottom"/>
          </w:tcPr>
          <w:p w:rsidR="003655CD" w:rsidRPr="00FF0A3D" w:rsidRDefault="003655CD" w:rsidP="00AB16D1">
            <w:pPr>
              <w:rPr>
                <w:sz w:val="28"/>
                <w:szCs w:val="28"/>
              </w:rPr>
            </w:pPr>
            <w:r w:rsidRPr="00FF0A3D">
              <w:rPr>
                <w:sz w:val="28"/>
                <w:szCs w:val="28"/>
              </w:rPr>
              <w:t>Геометрия</w:t>
            </w:r>
          </w:p>
        </w:tc>
        <w:tc>
          <w:tcPr>
            <w:tcW w:w="2551" w:type="dxa"/>
            <w:tcBorders>
              <w:top w:val="nil"/>
              <w:left w:val="single" w:sz="4" w:space="0" w:color="auto"/>
              <w:bottom w:val="single" w:sz="4" w:space="0" w:color="auto"/>
              <w:right w:val="single" w:sz="4" w:space="0" w:color="auto"/>
            </w:tcBorders>
            <w:shd w:val="clear" w:color="auto" w:fill="auto"/>
            <w:noWrap/>
            <w:vAlign w:val="bottom"/>
          </w:tcPr>
          <w:p w:rsidR="003655CD" w:rsidRPr="00FF0A3D" w:rsidRDefault="003655CD" w:rsidP="00AB16D1">
            <w:pPr>
              <w:jc w:val="center"/>
              <w:rPr>
                <w:sz w:val="28"/>
                <w:szCs w:val="28"/>
              </w:rPr>
            </w:pPr>
            <w:r w:rsidRPr="00FF0A3D">
              <w:rPr>
                <w:sz w:val="28"/>
                <w:szCs w:val="28"/>
              </w:rPr>
              <w:t>2</w:t>
            </w:r>
          </w:p>
        </w:tc>
      </w:tr>
      <w:tr w:rsidR="003655CD" w:rsidRPr="00FF0A3D" w:rsidTr="00724AD5">
        <w:trPr>
          <w:trHeight w:val="255"/>
        </w:trPr>
        <w:tc>
          <w:tcPr>
            <w:tcW w:w="7106" w:type="dxa"/>
            <w:tcBorders>
              <w:top w:val="nil"/>
              <w:left w:val="single" w:sz="4" w:space="0" w:color="auto"/>
              <w:bottom w:val="single" w:sz="4" w:space="0" w:color="auto"/>
              <w:right w:val="nil"/>
            </w:tcBorders>
            <w:shd w:val="clear" w:color="auto" w:fill="auto"/>
            <w:noWrap/>
            <w:vAlign w:val="bottom"/>
          </w:tcPr>
          <w:p w:rsidR="003655CD" w:rsidRPr="00FF0A3D" w:rsidRDefault="003655CD" w:rsidP="00AB16D1">
            <w:pPr>
              <w:rPr>
                <w:sz w:val="28"/>
                <w:szCs w:val="28"/>
              </w:rPr>
            </w:pPr>
            <w:r w:rsidRPr="00FF0A3D">
              <w:rPr>
                <w:sz w:val="28"/>
                <w:szCs w:val="28"/>
              </w:rPr>
              <w:t>Информатика и ИКТ</w:t>
            </w:r>
          </w:p>
        </w:tc>
        <w:tc>
          <w:tcPr>
            <w:tcW w:w="2551" w:type="dxa"/>
            <w:tcBorders>
              <w:top w:val="nil"/>
              <w:left w:val="single" w:sz="4" w:space="0" w:color="auto"/>
              <w:bottom w:val="single" w:sz="4" w:space="0" w:color="auto"/>
              <w:right w:val="single" w:sz="4" w:space="0" w:color="auto"/>
            </w:tcBorders>
            <w:shd w:val="clear" w:color="auto" w:fill="auto"/>
            <w:noWrap/>
            <w:vAlign w:val="bottom"/>
          </w:tcPr>
          <w:p w:rsidR="003655CD" w:rsidRPr="00FF0A3D" w:rsidRDefault="003655CD" w:rsidP="00AB16D1">
            <w:pPr>
              <w:jc w:val="center"/>
              <w:rPr>
                <w:sz w:val="28"/>
                <w:szCs w:val="28"/>
              </w:rPr>
            </w:pPr>
            <w:r w:rsidRPr="00FF0A3D">
              <w:rPr>
                <w:sz w:val="28"/>
                <w:szCs w:val="28"/>
              </w:rPr>
              <w:t>2</w:t>
            </w:r>
          </w:p>
        </w:tc>
      </w:tr>
      <w:tr w:rsidR="003655CD" w:rsidRPr="00FF0A3D" w:rsidTr="00724AD5">
        <w:trPr>
          <w:trHeight w:val="255"/>
        </w:trPr>
        <w:tc>
          <w:tcPr>
            <w:tcW w:w="7106" w:type="dxa"/>
            <w:tcBorders>
              <w:top w:val="nil"/>
              <w:left w:val="single" w:sz="4" w:space="0" w:color="auto"/>
              <w:bottom w:val="single" w:sz="4" w:space="0" w:color="auto"/>
              <w:right w:val="nil"/>
            </w:tcBorders>
            <w:shd w:val="clear" w:color="auto" w:fill="auto"/>
            <w:noWrap/>
            <w:vAlign w:val="bottom"/>
          </w:tcPr>
          <w:p w:rsidR="003655CD" w:rsidRPr="00FF0A3D" w:rsidRDefault="003655CD" w:rsidP="00AB16D1">
            <w:pPr>
              <w:rPr>
                <w:sz w:val="28"/>
                <w:szCs w:val="28"/>
              </w:rPr>
            </w:pPr>
            <w:r w:rsidRPr="00FF0A3D">
              <w:rPr>
                <w:sz w:val="28"/>
                <w:szCs w:val="28"/>
              </w:rPr>
              <w:t xml:space="preserve">История </w:t>
            </w:r>
          </w:p>
        </w:tc>
        <w:tc>
          <w:tcPr>
            <w:tcW w:w="2551" w:type="dxa"/>
            <w:tcBorders>
              <w:top w:val="nil"/>
              <w:left w:val="single" w:sz="4" w:space="0" w:color="auto"/>
              <w:bottom w:val="single" w:sz="4" w:space="0" w:color="auto"/>
              <w:right w:val="single" w:sz="4" w:space="0" w:color="auto"/>
            </w:tcBorders>
            <w:shd w:val="clear" w:color="auto" w:fill="auto"/>
            <w:noWrap/>
            <w:vAlign w:val="bottom"/>
          </w:tcPr>
          <w:p w:rsidR="003655CD" w:rsidRPr="00FF0A3D" w:rsidRDefault="003655CD" w:rsidP="00AB16D1">
            <w:pPr>
              <w:jc w:val="center"/>
              <w:rPr>
                <w:sz w:val="28"/>
                <w:szCs w:val="28"/>
              </w:rPr>
            </w:pPr>
            <w:r w:rsidRPr="00FF0A3D">
              <w:rPr>
                <w:sz w:val="28"/>
                <w:szCs w:val="28"/>
              </w:rPr>
              <w:t>2</w:t>
            </w:r>
          </w:p>
        </w:tc>
      </w:tr>
      <w:tr w:rsidR="003655CD" w:rsidRPr="00FF0A3D" w:rsidTr="00724AD5">
        <w:trPr>
          <w:trHeight w:val="255"/>
        </w:trPr>
        <w:tc>
          <w:tcPr>
            <w:tcW w:w="7106" w:type="dxa"/>
            <w:tcBorders>
              <w:top w:val="nil"/>
              <w:left w:val="single" w:sz="4" w:space="0" w:color="auto"/>
              <w:bottom w:val="single" w:sz="4" w:space="0" w:color="auto"/>
              <w:right w:val="nil"/>
            </w:tcBorders>
            <w:shd w:val="clear" w:color="auto" w:fill="auto"/>
            <w:noWrap/>
            <w:vAlign w:val="bottom"/>
          </w:tcPr>
          <w:p w:rsidR="003655CD" w:rsidRPr="00FF0A3D" w:rsidRDefault="003655CD" w:rsidP="00AB16D1">
            <w:pPr>
              <w:rPr>
                <w:sz w:val="28"/>
                <w:szCs w:val="28"/>
              </w:rPr>
            </w:pPr>
            <w:r w:rsidRPr="00FF0A3D">
              <w:rPr>
                <w:sz w:val="28"/>
                <w:szCs w:val="28"/>
              </w:rPr>
              <w:t xml:space="preserve">Обществознание </w:t>
            </w:r>
          </w:p>
        </w:tc>
        <w:tc>
          <w:tcPr>
            <w:tcW w:w="2551" w:type="dxa"/>
            <w:tcBorders>
              <w:top w:val="nil"/>
              <w:left w:val="single" w:sz="4" w:space="0" w:color="auto"/>
              <w:bottom w:val="single" w:sz="4" w:space="0" w:color="auto"/>
              <w:right w:val="single" w:sz="4" w:space="0" w:color="auto"/>
            </w:tcBorders>
            <w:shd w:val="clear" w:color="auto" w:fill="auto"/>
            <w:noWrap/>
            <w:vAlign w:val="bottom"/>
          </w:tcPr>
          <w:p w:rsidR="003655CD" w:rsidRPr="00FF0A3D" w:rsidRDefault="003655CD" w:rsidP="00AB16D1">
            <w:pPr>
              <w:jc w:val="center"/>
              <w:rPr>
                <w:sz w:val="28"/>
                <w:szCs w:val="28"/>
              </w:rPr>
            </w:pPr>
            <w:r w:rsidRPr="00FF0A3D">
              <w:rPr>
                <w:sz w:val="28"/>
                <w:szCs w:val="28"/>
              </w:rPr>
              <w:t>1</w:t>
            </w:r>
          </w:p>
        </w:tc>
      </w:tr>
      <w:tr w:rsidR="003655CD" w:rsidRPr="00FF0A3D" w:rsidTr="00724AD5">
        <w:trPr>
          <w:trHeight w:val="255"/>
        </w:trPr>
        <w:tc>
          <w:tcPr>
            <w:tcW w:w="7106" w:type="dxa"/>
            <w:tcBorders>
              <w:top w:val="nil"/>
              <w:left w:val="single" w:sz="4" w:space="0" w:color="auto"/>
              <w:bottom w:val="single" w:sz="4" w:space="0" w:color="auto"/>
              <w:right w:val="nil"/>
            </w:tcBorders>
            <w:shd w:val="clear" w:color="auto" w:fill="auto"/>
            <w:noWrap/>
            <w:vAlign w:val="bottom"/>
          </w:tcPr>
          <w:p w:rsidR="003655CD" w:rsidRPr="00FF0A3D" w:rsidRDefault="003655CD" w:rsidP="00AB16D1">
            <w:pPr>
              <w:rPr>
                <w:sz w:val="28"/>
                <w:szCs w:val="28"/>
              </w:rPr>
            </w:pPr>
            <w:r w:rsidRPr="00FF0A3D">
              <w:rPr>
                <w:sz w:val="28"/>
                <w:szCs w:val="28"/>
              </w:rPr>
              <w:t>География</w:t>
            </w:r>
          </w:p>
        </w:tc>
        <w:tc>
          <w:tcPr>
            <w:tcW w:w="2551" w:type="dxa"/>
            <w:tcBorders>
              <w:top w:val="nil"/>
              <w:left w:val="single" w:sz="4" w:space="0" w:color="auto"/>
              <w:bottom w:val="single" w:sz="4" w:space="0" w:color="auto"/>
              <w:right w:val="single" w:sz="4" w:space="0" w:color="auto"/>
            </w:tcBorders>
            <w:shd w:val="clear" w:color="auto" w:fill="auto"/>
            <w:noWrap/>
            <w:vAlign w:val="bottom"/>
          </w:tcPr>
          <w:p w:rsidR="003655CD" w:rsidRPr="00FF0A3D" w:rsidRDefault="003655CD" w:rsidP="00AB16D1">
            <w:pPr>
              <w:jc w:val="center"/>
              <w:rPr>
                <w:sz w:val="28"/>
                <w:szCs w:val="28"/>
              </w:rPr>
            </w:pPr>
            <w:r w:rsidRPr="00FF0A3D">
              <w:rPr>
                <w:sz w:val="28"/>
                <w:szCs w:val="28"/>
              </w:rPr>
              <w:t>2</w:t>
            </w:r>
          </w:p>
        </w:tc>
      </w:tr>
      <w:tr w:rsidR="003655CD" w:rsidRPr="00FF0A3D" w:rsidTr="00724AD5">
        <w:trPr>
          <w:trHeight w:val="255"/>
        </w:trPr>
        <w:tc>
          <w:tcPr>
            <w:tcW w:w="7106" w:type="dxa"/>
            <w:tcBorders>
              <w:top w:val="nil"/>
              <w:left w:val="single" w:sz="4" w:space="0" w:color="auto"/>
              <w:bottom w:val="single" w:sz="4" w:space="0" w:color="auto"/>
              <w:right w:val="nil"/>
            </w:tcBorders>
            <w:shd w:val="clear" w:color="auto" w:fill="auto"/>
            <w:noWrap/>
            <w:vAlign w:val="bottom"/>
          </w:tcPr>
          <w:p w:rsidR="003655CD" w:rsidRPr="00FF0A3D" w:rsidRDefault="003655CD" w:rsidP="00AB16D1">
            <w:pPr>
              <w:rPr>
                <w:sz w:val="28"/>
                <w:szCs w:val="28"/>
              </w:rPr>
            </w:pPr>
            <w:r w:rsidRPr="00FF0A3D">
              <w:rPr>
                <w:sz w:val="28"/>
                <w:szCs w:val="28"/>
              </w:rPr>
              <w:t>Физика</w:t>
            </w:r>
          </w:p>
        </w:tc>
        <w:tc>
          <w:tcPr>
            <w:tcW w:w="2551" w:type="dxa"/>
            <w:tcBorders>
              <w:top w:val="nil"/>
              <w:left w:val="single" w:sz="4" w:space="0" w:color="auto"/>
              <w:bottom w:val="single" w:sz="4" w:space="0" w:color="auto"/>
              <w:right w:val="single" w:sz="4" w:space="0" w:color="auto"/>
            </w:tcBorders>
            <w:shd w:val="clear" w:color="auto" w:fill="auto"/>
            <w:noWrap/>
            <w:vAlign w:val="bottom"/>
          </w:tcPr>
          <w:p w:rsidR="003655CD" w:rsidRPr="00FF0A3D" w:rsidRDefault="003655CD" w:rsidP="00AB16D1">
            <w:pPr>
              <w:jc w:val="center"/>
              <w:rPr>
                <w:sz w:val="28"/>
                <w:szCs w:val="28"/>
              </w:rPr>
            </w:pPr>
            <w:r w:rsidRPr="00FF0A3D">
              <w:rPr>
                <w:sz w:val="28"/>
                <w:szCs w:val="28"/>
              </w:rPr>
              <w:t>2</w:t>
            </w:r>
          </w:p>
        </w:tc>
      </w:tr>
      <w:tr w:rsidR="003655CD" w:rsidRPr="00FF0A3D" w:rsidTr="00724AD5">
        <w:trPr>
          <w:trHeight w:val="255"/>
        </w:trPr>
        <w:tc>
          <w:tcPr>
            <w:tcW w:w="7106" w:type="dxa"/>
            <w:tcBorders>
              <w:top w:val="nil"/>
              <w:left w:val="single" w:sz="4" w:space="0" w:color="auto"/>
              <w:bottom w:val="single" w:sz="4" w:space="0" w:color="auto"/>
              <w:right w:val="nil"/>
            </w:tcBorders>
            <w:shd w:val="clear" w:color="auto" w:fill="auto"/>
            <w:noWrap/>
            <w:vAlign w:val="bottom"/>
          </w:tcPr>
          <w:p w:rsidR="003655CD" w:rsidRPr="00FF0A3D" w:rsidRDefault="003655CD" w:rsidP="00AB16D1">
            <w:pPr>
              <w:rPr>
                <w:sz w:val="28"/>
                <w:szCs w:val="28"/>
              </w:rPr>
            </w:pPr>
            <w:r w:rsidRPr="00FF0A3D">
              <w:rPr>
                <w:sz w:val="28"/>
                <w:szCs w:val="28"/>
              </w:rPr>
              <w:t>Химия</w:t>
            </w:r>
          </w:p>
        </w:tc>
        <w:tc>
          <w:tcPr>
            <w:tcW w:w="2551" w:type="dxa"/>
            <w:tcBorders>
              <w:top w:val="nil"/>
              <w:left w:val="single" w:sz="4" w:space="0" w:color="auto"/>
              <w:bottom w:val="single" w:sz="4" w:space="0" w:color="auto"/>
              <w:right w:val="single" w:sz="4" w:space="0" w:color="auto"/>
            </w:tcBorders>
            <w:shd w:val="clear" w:color="auto" w:fill="auto"/>
            <w:noWrap/>
            <w:vAlign w:val="bottom"/>
          </w:tcPr>
          <w:p w:rsidR="003655CD" w:rsidRPr="00FF0A3D" w:rsidRDefault="003655CD" w:rsidP="00AB16D1">
            <w:pPr>
              <w:jc w:val="center"/>
              <w:rPr>
                <w:sz w:val="28"/>
                <w:szCs w:val="28"/>
              </w:rPr>
            </w:pPr>
            <w:r w:rsidRPr="00FF0A3D">
              <w:rPr>
                <w:sz w:val="28"/>
                <w:szCs w:val="28"/>
              </w:rPr>
              <w:t>2</w:t>
            </w:r>
          </w:p>
        </w:tc>
      </w:tr>
      <w:tr w:rsidR="003655CD" w:rsidRPr="00FF0A3D" w:rsidTr="00724AD5">
        <w:trPr>
          <w:trHeight w:val="255"/>
        </w:trPr>
        <w:tc>
          <w:tcPr>
            <w:tcW w:w="7106" w:type="dxa"/>
            <w:tcBorders>
              <w:top w:val="nil"/>
              <w:left w:val="single" w:sz="4" w:space="0" w:color="auto"/>
              <w:bottom w:val="single" w:sz="4" w:space="0" w:color="auto"/>
              <w:right w:val="nil"/>
            </w:tcBorders>
            <w:shd w:val="clear" w:color="auto" w:fill="auto"/>
            <w:noWrap/>
            <w:vAlign w:val="bottom"/>
          </w:tcPr>
          <w:p w:rsidR="003655CD" w:rsidRPr="00FF0A3D" w:rsidRDefault="003655CD" w:rsidP="00AB16D1">
            <w:pPr>
              <w:rPr>
                <w:sz w:val="28"/>
                <w:szCs w:val="28"/>
              </w:rPr>
            </w:pPr>
            <w:r w:rsidRPr="00FF0A3D">
              <w:rPr>
                <w:sz w:val="28"/>
                <w:szCs w:val="28"/>
              </w:rPr>
              <w:t>Биология</w:t>
            </w:r>
          </w:p>
        </w:tc>
        <w:tc>
          <w:tcPr>
            <w:tcW w:w="2551" w:type="dxa"/>
            <w:tcBorders>
              <w:top w:val="nil"/>
              <w:left w:val="single" w:sz="4" w:space="0" w:color="auto"/>
              <w:bottom w:val="single" w:sz="4" w:space="0" w:color="auto"/>
              <w:right w:val="single" w:sz="4" w:space="0" w:color="auto"/>
            </w:tcBorders>
            <w:shd w:val="clear" w:color="auto" w:fill="auto"/>
            <w:noWrap/>
            <w:vAlign w:val="bottom"/>
          </w:tcPr>
          <w:p w:rsidR="003655CD" w:rsidRPr="00FF0A3D" w:rsidRDefault="003655CD" w:rsidP="00AB16D1">
            <w:pPr>
              <w:jc w:val="center"/>
              <w:rPr>
                <w:sz w:val="28"/>
                <w:szCs w:val="28"/>
              </w:rPr>
            </w:pPr>
            <w:r w:rsidRPr="00FF0A3D">
              <w:rPr>
                <w:sz w:val="28"/>
                <w:szCs w:val="28"/>
              </w:rPr>
              <w:t>2</w:t>
            </w:r>
          </w:p>
        </w:tc>
      </w:tr>
      <w:tr w:rsidR="003655CD" w:rsidRPr="00FF0A3D" w:rsidTr="00724AD5">
        <w:trPr>
          <w:trHeight w:val="255"/>
        </w:trPr>
        <w:tc>
          <w:tcPr>
            <w:tcW w:w="7106" w:type="dxa"/>
            <w:tcBorders>
              <w:top w:val="nil"/>
              <w:left w:val="single" w:sz="4" w:space="0" w:color="auto"/>
              <w:bottom w:val="single" w:sz="4" w:space="0" w:color="auto"/>
              <w:right w:val="single" w:sz="4" w:space="0" w:color="auto"/>
            </w:tcBorders>
            <w:shd w:val="clear" w:color="auto" w:fill="auto"/>
            <w:noWrap/>
            <w:vAlign w:val="bottom"/>
          </w:tcPr>
          <w:p w:rsidR="003655CD" w:rsidRPr="00FF0A3D" w:rsidRDefault="003655CD" w:rsidP="00AB16D1">
            <w:pPr>
              <w:rPr>
                <w:sz w:val="28"/>
                <w:szCs w:val="28"/>
              </w:rPr>
            </w:pPr>
            <w:r w:rsidRPr="00FF0A3D">
              <w:rPr>
                <w:sz w:val="28"/>
                <w:szCs w:val="28"/>
              </w:rPr>
              <w:t>Искусство</w:t>
            </w:r>
          </w:p>
        </w:tc>
        <w:tc>
          <w:tcPr>
            <w:tcW w:w="2551" w:type="dxa"/>
            <w:tcBorders>
              <w:top w:val="nil"/>
              <w:left w:val="nil"/>
              <w:bottom w:val="single" w:sz="4" w:space="0" w:color="auto"/>
              <w:right w:val="single" w:sz="4" w:space="0" w:color="auto"/>
            </w:tcBorders>
            <w:shd w:val="clear" w:color="auto" w:fill="auto"/>
            <w:noWrap/>
            <w:vAlign w:val="bottom"/>
          </w:tcPr>
          <w:p w:rsidR="003655CD" w:rsidRPr="00FF0A3D" w:rsidRDefault="003655CD" w:rsidP="00AB16D1">
            <w:pPr>
              <w:jc w:val="center"/>
              <w:rPr>
                <w:sz w:val="28"/>
                <w:szCs w:val="28"/>
              </w:rPr>
            </w:pPr>
            <w:r w:rsidRPr="00FF0A3D">
              <w:rPr>
                <w:sz w:val="28"/>
                <w:szCs w:val="28"/>
              </w:rPr>
              <w:t>1</w:t>
            </w:r>
          </w:p>
        </w:tc>
      </w:tr>
      <w:tr w:rsidR="003655CD" w:rsidRPr="00FF0A3D" w:rsidTr="00724AD5">
        <w:trPr>
          <w:trHeight w:val="255"/>
        </w:trPr>
        <w:tc>
          <w:tcPr>
            <w:tcW w:w="7106" w:type="dxa"/>
            <w:tcBorders>
              <w:top w:val="nil"/>
              <w:left w:val="single" w:sz="4" w:space="0" w:color="auto"/>
              <w:bottom w:val="single" w:sz="4" w:space="0" w:color="auto"/>
              <w:right w:val="nil"/>
            </w:tcBorders>
            <w:shd w:val="clear" w:color="auto" w:fill="auto"/>
            <w:noWrap/>
            <w:vAlign w:val="bottom"/>
          </w:tcPr>
          <w:p w:rsidR="003655CD" w:rsidRPr="00FF0A3D" w:rsidRDefault="003655CD" w:rsidP="00AB16D1">
            <w:pPr>
              <w:rPr>
                <w:sz w:val="28"/>
                <w:szCs w:val="28"/>
              </w:rPr>
            </w:pPr>
            <w:r w:rsidRPr="00FF0A3D">
              <w:rPr>
                <w:sz w:val="28"/>
                <w:szCs w:val="28"/>
              </w:rPr>
              <w:t>Физическая культура</w:t>
            </w:r>
          </w:p>
        </w:tc>
        <w:tc>
          <w:tcPr>
            <w:tcW w:w="2551" w:type="dxa"/>
            <w:tcBorders>
              <w:top w:val="nil"/>
              <w:left w:val="single" w:sz="4" w:space="0" w:color="auto"/>
              <w:bottom w:val="single" w:sz="4" w:space="0" w:color="auto"/>
              <w:right w:val="single" w:sz="4" w:space="0" w:color="auto"/>
            </w:tcBorders>
            <w:shd w:val="clear" w:color="auto" w:fill="auto"/>
            <w:noWrap/>
            <w:vAlign w:val="bottom"/>
          </w:tcPr>
          <w:p w:rsidR="003655CD" w:rsidRPr="00FF0A3D" w:rsidRDefault="003655CD" w:rsidP="00AB16D1">
            <w:pPr>
              <w:jc w:val="center"/>
              <w:rPr>
                <w:sz w:val="28"/>
                <w:szCs w:val="28"/>
              </w:rPr>
            </w:pPr>
            <w:r w:rsidRPr="00FF0A3D">
              <w:rPr>
                <w:sz w:val="28"/>
                <w:szCs w:val="28"/>
              </w:rPr>
              <w:t>3</w:t>
            </w:r>
          </w:p>
        </w:tc>
      </w:tr>
      <w:tr w:rsidR="003655CD" w:rsidRPr="00FF0A3D" w:rsidTr="00724AD5">
        <w:trPr>
          <w:trHeight w:val="255"/>
        </w:trPr>
        <w:tc>
          <w:tcPr>
            <w:tcW w:w="7106" w:type="dxa"/>
            <w:tcBorders>
              <w:top w:val="single" w:sz="4" w:space="0" w:color="auto"/>
              <w:left w:val="single" w:sz="4" w:space="0" w:color="auto"/>
              <w:bottom w:val="single" w:sz="4" w:space="0" w:color="auto"/>
              <w:right w:val="nil"/>
            </w:tcBorders>
            <w:shd w:val="clear" w:color="auto" w:fill="auto"/>
            <w:noWrap/>
            <w:vAlign w:val="bottom"/>
          </w:tcPr>
          <w:p w:rsidR="003655CD" w:rsidRPr="00FF0A3D" w:rsidRDefault="003655CD" w:rsidP="00AB16D1">
            <w:pPr>
              <w:rPr>
                <w:sz w:val="28"/>
                <w:szCs w:val="28"/>
              </w:rPr>
            </w:pPr>
            <w:r w:rsidRPr="00FF0A3D">
              <w:rPr>
                <w:sz w:val="28"/>
                <w:szCs w:val="28"/>
              </w:rPr>
              <w:t>Основы безопасности жизнедеятельности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FF0A3D" w:rsidRDefault="003655CD" w:rsidP="00AB16D1">
            <w:pPr>
              <w:jc w:val="center"/>
              <w:rPr>
                <w:sz w:val="28"/>
                <w:szCs w:val="28"/>
              </w:rPr>
            </w:pPr>
            <w:r w:rsidRPr="00FF0A3D">
              <w:rPr>
                <w:sz w:val="28"/>
                <w:szCs w:val="28"/>
              </w:rPr>
              <w:t>1</w:t>
            </w:r>
          </w:p>
        </w:tc>
      </w:tr>
      <w:tr w:rsidR="003655CD" w:rsidRPr="00FF0A3D" w:rsidTr="00724AD5">
        <w:trPr>
          <w:trHeight w:val="255"/>
        </w:trPr>
        <w:tc>
          <w:tcPr>
            <w:tcW w:w="7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FF0A3D" w:rsidRDefault="003655CD" w:rsidP="00AB16D1">
            <w:pPr>
              <w:rPr>
                <w:sz w:val="28"/>
                <w:szCs w:val="28"/>
              </w:rPr>
            </w:pPr>
            <w:r w:rsidRPr="00FF0A3D">
              <w:rPr>
                <w:sz w:val="28"/>
                <w:szCs w:val="28"/>
              </w:rPr>
              <w:t>Предпрофильная подготовка. Курсы по выбору:</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FF0A3D" w:rsidRDefault="003655CD" w:rsidP="00AB16D1">
            <w:pPr>
              <w:jc w:val="center"/>
              <w:rPr>
                <w:bCs/>
                <w:sz w:val="28"/>
                <w:szCs w:val="28"/>
              </w:rPr>
            </w:pPr>
            <w:r w:rsidRPr="00FF0A3D">
              <w:rPr>
                <w:bCs/>
                <w:sz w:val="28"/>
                <w:szCs w:val="28"/>
              </w:rPr>
              <w:t xml:space="preserve">2 </w:t>
            </w:r>
          </w:p>
        </w:tc>
      </w:tr>
      <w:tr w:rsidR="003655CD" w:rsidRPr="00FF0A3D" w:rsidTr="00724AD5">
        <w:trPr>
          <w:trHeight w:val="255"/>
        </w:trPr>
        <w:tc>
          <w:tcPr>
            <w:tcW w:w="7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FF0A3D" w:rsidRDefault="003655CD" w:rsidP="00AB16D1">
            <w:pPr>
              <w:rPr>
                <w:b/>
                <w:i/>
                <w:sz w:val="28"/>
                <w:szCs w:val="28"/>
              </w:rPr>
            </w:pPr>
            <w:r w:rsidRPr="00FF0A3D">
              <w:rPr>
                <w:b/>
                <w:i/>
                <w:sz w:val="28"/>
                <w:szCs w:val="28"/>
              </w:rPr>
              <w:t xml:space="preserve">Предметные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FF0A3D" w:rsidRDefault="003655CD" w:rsidP="00AB16D1">
            <w:pPr>
              <w:jc w:val="center"/>
              <w:rPr>
                <w:b/>
                <w:bCs/>
                <w:sz w:val="28"/>
                <w:szCs w:val="28"/>
              </w:rPr>
            </w:pPr>
          </w:p>
        </w:tc>
      </w:tr>
      <w:tr w:rsidR="003655CD" w:rsidRPr="00FF0A3D" w:rsidTr="00724AD5">
        <w:trPr>
          <w:trHeight w:val="255"/>
        </w:trPr>
        <w:tc>
          <w:tcPr>
            <w:tcW w:w="7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FF0A3D" w:rsidRDefault="003655CD" w:rsidP="00AB16D1">
            <w:pPr>
              <w:rPr>
                <w:i/>
                <w:sz w:val="28"/>
                <w:szCs w:val="28"/>
              </w:rPr>
            </w:pPr>
            <w:r w:rsidRPr="00FF0A3D">
              <w:rPr>
                <w:i/>
                <w:sz w:val="28"/>
                <w:szCs w:val="28"/>
              </w:rPr>
              <w:t>С английским языком по миру</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FF0A3D" w:rsidRDefault="003655CD" w:rsidP="00AB16D1">
            <w:pPr>
              <w:jc w:val="center"/>
              <w:rPr>
                <w:bCs/>
                <w:i/>
                <w:sz w:val="28"/>
                <w:szCs w:val="28"/>
              </w:rPr>
            </w:pPr>
            <w:r w:rsidRPr="00FF0A3D">
              <w:rPr>
                <w:bCs/>
                <w:i/>
                <w:sz w:val="28"/>
                <w:szCs w:val="28"/>
              </w:rPr>
              <w:t>1 гр. 1ч</w:t>
            </w:r>
          </w:p>
        </w:tc>
      </w:tr>
      <w:tr w:rsidR="003655CD" w:rsidRPr="00FF0A3D" w:rsidTr="00724AD5">
        <w:trPr>
          <w:trHeight w:val="255"/>
        </w:trPr>
        <w:tc>
          <w:tcPr>
            <w:tcW w:w="7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FF0A3D" w:rsidRDefault="003655CD" w:rsidP="00AB16D1">
            <w:pPr>
              <w:rPr>
                <w:b/>
                <w:i/>
                <w:sz w:val="28"/>
                <w:szCs w:val="28"/>
              </w:rPr>
            </w:pPr>
            <w:r w:rsidRPr="00FF0A3D">
              <w:rPr>
                <w:b/>
                <w:i/>
                <w:sz w:val="28"/>
                <w:szCs w:val="28"/>
              </w:rPr>
              <w:t xml:space="preserve">Ориентационные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FF0A3D" w:rsidRDefault="003655CD" w:rsidP="00AB16D1">
            <w:pPr>
              <w:jc w:val="center"/>
              <w:rPr>
                <w:b/>
                <w:bCs/>
                <w:sz w:val="28"/>
                <w:szCs w:val="28"/>
              </w:rPr>
            </w:pPr>
          </w:p>
        </w:tc>
      </w:tr>
      <w:tr w:rsidR="003655CD" w:rsidRPr="00FF0A3D" w:rsidTr="00724AD5">
        <w:trPr>
          <w:trHeight w:val="255"/>
        </w:trPr>
        <w:tc>
          <w:tcPr>
            <w:tcW w:w="7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FF0A3D" w:rsidRDefault="003655CD" w:rsidP="00AB16D1">
            <w:pPr>
              <w:rPr>
                <w:i/>
                <w:sz w:val="28"/>
                <w:szCs w:val="28"/>
              </w:rPr>
            </w:pPr>
            <w:r w:rsidRPr="00FF0A3D">
              <w:rPr>
                <w:i/>
                <w:sz w:val="28"/>
                <w:szCs w:val="28"/>
              </w:rPr>
              <w:t>Деловое общение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FF0A3D" w:rsidRDefault="003655CD" w:rsidP="00AB16D1">
            <w:pPr>
              <w:jc w:val="center"/>
              <w:rPr>
                <w:bCs/>
                <w:i/>
                <w:sz w:val="28"/>
                <w:szCs w:val="28"/>
              </w:rPr>
            </w:pPr>
            <w:r w:rsidRPr="00FF0A3D">
              <w:rPr>
                <w:bCs/>
                <w:i/>
                <w:sz w:val="28"/>
                <w:szCs w:val="28"/>
              </w:rPr>
              <w:t>1 гр. 1ч</w:t>
            </w:r>
          </w:p>
        </w:tc>
      </w:tr>
      <w:tr w:rsidR="003655CD" w:rsidRPr="00FF0A3D" w:rsidTr="00724AD5">
        <w:trPr>
          <w:trHeight w:val="255"/>
        </w:trPr>
        <w:tc>
          <w:tcPr>
            <w:tcW w:w="7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FF0A3D" w:rsidRDefault="003655CD" w:rsidP="00AB16D1">
            <w:pPr>
              <w:rPr>
                <w:sz w:val="28"/>
                <w:szCs w:val="28"/>
              </w:rPr>
            </w:pPr>
            <w:r w:rsidRPr="00FF0A3D">
              <w:rPr>
                <w:sz w:val="28"/>
                <w:szCs w:val="28"/>
              </w:rPr>
              <w:t>Информационная работа, профильная ориентация</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FF0A3D" w:rsidRDefault="003655CD" w:rsidP="00AB16D1">
            <w:pPr>
              <w:jc w:val="center"/>
              <w:rPr>
                <w:bCs/>
                <w:sz w:val="28"/>
                <w:szCs w:val="28"/>
              </w:rPr>
            </w:pPr>
            <w:r w:rsidRPr="00FF0A3D">
              <w:rPr>
                <w:bCs/>
                <w:sz w:val="28"/>
                <w:szCs w:val="28"/>
              </w:rPr>
              <w:t>1</w:t>
            </w:r>
          </w:p>
        </w:tc>
      </w:tr>
      <w:tr w:rsidR="003655CD" w:rsidRPr="00FF0A3D" w:rsidTr="00724AD5">
        <w:trPr>
          <w:trHeight w:val="255"/>
        </w:trPr>
        <w:tc>
          <w:tcPr>
            <w:tcW w:w="7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FF0A3D" w:rsidRDefault="003655CD" w:rsidP="00AB16D1">
            <w:pPr>
              <w:rPr>
                <w:b/>
                <w:bCs/>
                <w:sz w:val="28"/>
                <w:szCs w:val="28"/>
              </w:rPr>
            </w:pPr>
            <w:r w:rsidRPr="00FF0A3D">
              <w:rPr>
                <w:sz w:val="28"/>
                <w:szCs w:val="28"/>
              </w:rPr>
              <w:t>Кубановедение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FF0A3D" w:rsidRDefault="003655CD" w:rsidP="00AB16D1">
            <w:pPr>
              <w:jc w:val="center"/>
              <w:rPr>
                <w:bCs/>
                <w:sz w:val="28"/>
                <w:szCs w:val="28"/>
              </w:rPr>
            </w:pPr>
            <w:r w:rsidRPr="00FF0A3D">
              <w:rPr>
                <w:bCs/>
                <w:sz w:val="28"/>
                <w:szCs w:val="28"/>
              </w:rPr>
              <w:t>1</w:t>
            </w:r>
          </w:p>
        </w:tc>
      </w:tr>
      <w:tr w:rsidR="003655CD" w:rsidRPr="00FF0A3D" w:rsidTr="00724AD5">
        <w:trPr>
          <w:trHeight w:val="255"/>
        </w:trPr>
        <w:tc>
          <w:tcPr>
            <w:tcW w:w="7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FF0A3D" w:rsidRDefault="003655CD" w:rsidP="00AB16D1">
            <w:pPr>
              <w:rPr>
                <w:b/>
                <w:sz w:val="28"/>
                <w:szCs w:val="28"/>
              </w:rPr>
            </w:pPr>
            <w:r w:rsidRPr="00FF0A3D">
              <w:rPr>
                <w:b/>
                <w:sz w:val="28"/>
                <w:szCs w:val="28"/>
              </w:rPr>
              <w:t>Предельно допустимая аудиторная учебная нагрузка при 6-дневной учебной неделе (требования СанПиН)</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FF0A3D" w:rsidRDefault="003655CD" w:rsidP="00AB16D1">
            <w:pPr>
              <w:jc w:val="center"/>
              <w:rPr>
                <w:b/>
                <w:bCs/>
                <w:sz w:val="28"/>
                <w:szCs w:val="28"/>
              </w:rPr>
            </w:pPr>
            <w:r w:rsidRPr="00FF0A3D">
              <w:rPr>
                <w:b/>
                <w:bCs/>
                <w:sz w:val="28"/>
                <w:szCs w:val="28"/>
              </w:rPr>
              <w:t>36</w:t>
            </w:r>
          </w:p>
        </w:tc>
      </w:tr>
      <w:tr w:rsidR="003655CD" w:rsidRPr="00FF0A3D" w:rsidTr="00724AD5">
        <w:trPr>
          <w:trHeight w:val="255"/>
        </w:trPr>
        <w:tc>
          <w:tcPr>
            <w:tcW w:w="7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FF0A3D" w:rsidRDefault="003655CD" w:rsidP="00AB16D1">
            <w:pPr>
              <w:rPr>
                <w:i/>
                <w:sz w:val="28"/>
                <w:szCs w:val="28"/>
              </w:rPr>
            </w:pPr>
            <w:r w:rsidRPr="00FF0A3D">
              <w:rPr>
                <w:i/>
                <w:sz w:val="28"/>
                <w:szCs w:val="28"/>
              </w:rPr>
              <w:t>Обязательные индивидуальные и групповые коррекционные занятия</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FF0A3D" w:rsidRDefault="003655CD" w:rsidP="00AB16D1">
            <w:pPr>
              <w:jc w:val="center"/>
              <w:rPr>
                <w:bCs/>
                <w:i/>
                <w:sz w:val="28"/>
                <w:szCs w:val="28"/>
              </w:rPr>
            </w:pPr>
            <w:r w:rsidRPr="00FF0A3D">
              <w:rPr>
                <w:bCs/>
                <w:i/>
                <w:sz w:val="28"/>
                <w:szCs w:val="28"/>
              </w:rPr>
              <w:t>4</w:t>
            </w:r>
          </w:p>
        </w:tc>
      </w:tr>
      <w:tr w:rsidR="003655CD" w:rsidRPr="00FF0A3D" w:rsidTr="00724AD5">
        <w:trPr>
          <w:trHeight w:val="255"/>
        </w:trPr>
        <w:tc>
          <w:tcPr>
            <w:tcW w:w="7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FF0A3D" w:rsidRDefault="003655CD" w:rsidP="00AB16D1">
            <w:pPr>
              <w:rPr>
                <w:sz w:val="28"/>
                <w:szCs w:val="28"/>
              </w:rPr>
            </w:pPr>
            <w:r w:rsidRPr="00FF0A3D">
              <w:rPr>
                <w:sz w:val="28"/>
                <w:szCs w:val="28"/>
              </w:rPr>
              <w:t>Коррекция в пробелах знаний по математике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FF0A3D" w:rsidRDefault="003655CD" w:rsidP="00AB16D1">
            <w:pPr>
              <w:jc w:val="center"/>
              <w:rPr>
                <w:bCs/>
                <w:sz w:val="28"/>
                <w:szCs w:val="28"/>
              </w:rPr>
            </w:pPr>
            <w:r w:rsidRPr="00FF0A3D">
              <w:rPr>
                <w:bCs/>
                <w:sz w:val="28"/>
                <w:szCs w:val="28"/>
              </w:rPr>
              <w:t>1</w:t>
            </w:r>
          </w:p>
        </w:tc>
      </w:tr>
      <w:tr w:rsidR="003655CD" w:rsidRPr="00FF0A3D" w:rsidTr="00724AD5">
        <w:trPr>
          <w:trHeight w:val="255"/>
        </w:trPr>
        <w:tc>
          <w:tcPr>
            <w:tcW w:w="7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FF0A3D" w:rsidRDefault="003655CD" w:rsidP="00AB16D1">
            <w:pPr>
              <w:rPr>
                <w:sz w:val="28"/>
                <w:szCs w:val="28"/>
              </w:rPr>
            </w:pPr>
            <w:r w:rsidRPr="00FF0A3D">
              <w:rPr>
                <w:sz w:val="28"/>
                <w:szCs w:val="28"/>
              </w:rPr>
              <w:t>Развитие речи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FF0A3D" w:rsidRDefault="003655CD" w:rsidP="00AB16D1">
            <w:pPr>
              <w:jc w:val="center"/>
              <w:rPr>
                <w:bCs/>
                <w:sz w:val="28"/>
                <w:szCs w:val="28"/>
              </w:rPr>
            </w:pPr>
            <w:r w:rsidRPr="00FF0A3D">
              <w:rPr>
                <w:bCs/>
                <w:sz w:val="28"/>
                <w:szCs w:val="28"/>
              </w:rPr>
              <w:t>1</w:t>
            </w:r>
          </w:p>
        </w:tc>
      </w:tr>
      <w:tr w:rsidR="003655CD" w:rsidRPr="00FF0A3D" w:rsidTr="00724AD5">
        <w:trPr>
          <w:trHeight w:val="255"/>
        </w:trPr>
        <w:tc>
          <w:tcPr>
            <w:tcW w:w="7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FF0A3D" w:rsidRDefault="003655CD" w:rsidP="00AB16D1">
            <w:pPr>
              <w:rPr>
                <w:sz w:val="28"/>
                <w:szCs w:val="28"/>
              </w:rPr>
            </w:pPr>
            <w:r w:rsidRPr="00FF0A3D">
              <w:rPr>
                <w:sz w:val="28"/>
                <w:szCs w:val="28"/>
              </w:rPr>
              <w:t>Внеклассное чтение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FF0A3D" w:rsidRDefault="003655CD" w:rsidP="00AB16D1">
            <w:pPr>
              <w:jc w:val="center"/>
              <w:rPr>
                <w:bCs/>
                <w:sz w:val="28"/>
                <w:szCs w:val="28"/>
              </w:rPr>
            </w:pPr>
            <w:r w:rsidRPr="00FF0A3D">
              <w:rPr>
                <w:bCs/>
                <w:sz w:val="28"/>
                <w:szCs w:val="28"/>
              </w:rPr>
              <w:t>1</w:t>
            </w:r>
          </w:p>
        </w:tc>
      </w:tr>
      <w:tr w:rsidR="003655CD" w:rsidRPr="00FF0A3D" w:rsidTr="00724AD5">
        <w:trPr>
          <w:trHeight w:val="255"/>
        </w:trPr>
        <w:tc>
          <w:tcPr>
            <w:tcW w:w="7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FF0A3D" w:rsidRDefault="003655CD" w:rsidP="00AB16D1">
            <w:pPr>
              <w:rPr>
                <w:sz w:val="28"/>
                <w:szCs w:val="28"/>
              </w:rPr>
            </w:pPr>
            <w:r w:rsidRPr="00FF0A3D">
              <w:rPr>
                <w:sz w:val="28"/>
                <w:szCs w:val="28"/>
              </w:rPr>
              <w:t>Психологический тренинг</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CD" w:rsidRPr="00FF0A3D" w:rsidRDefault="003655CD" w:rsidP="00AB16D1">
            <w:pPr>
              <w:jc w:val="center"/>
              <w:rPr>
                <w:bCs/>
                <w:sz w:val="28"/>
                <w:szCs w:val="28"/>
              </w:rPr>
            </w:pPr>
            <w:r w:rsidRPr="00FF0A3D">
              <w:rPr>
                <w:bCs/>
                <w:sz w:val="28"/>
                <w:szCs w:val="28"/>
              </w:rPr>
              <w:t>1</w:t>
            </w:r>
          </w:p>
        </w:tc>
      </w:tr>
    </w:tbl>
    <w:p w:rsidR="003655CD" w:rsidRDefault="003655CD" w:rsidP="003655CD">
      <w:pPr>
        <w:rPr>
          <w:sz w:val="22"/>
        </w:rPr>
      </w:pPr>
      <w:r>
        <w:t>*</w:t>
      </w:r>
      <w:r w:rsidRPr="002E32A8">
        <w:rPr>
          <w:sz w:val="22"/>
        </w:rPr>
        <w:t xml:space="preserve"> </w:t>
      </w:r>
      <w:r>
        <w:rPr>
          <w:sz w:val="22"/>
        </w:rPr>
        <w:t>На обязательные индивидуальные и групповые коррекционные занятия отводится 15-25 минут учебного времени на одного ученика.</w:t>
      </w:r>
    </w:p>
    <w:p w:rsidR="003655CD" w:rsidRDefault="003655CD" w:rsidP="003655CD">
      <w:pPr>
        <w:pStyle w:val="ac"/>
        <w:ind w:left="0" w:firstLine="708"/>
        <w:rPr>
          <w:sz w:val="28"/>
          <w:szCs w:val="28"/>
          <w:lang w:val="ru-RU"/>
        </w:rPr>
      </w:pPr>
      <w:r w:rsidRPr="00C0393E">
        <w:rPr>
          <w:sz w:val="28"/>
          <w:szCs w:val="28"/>
          <w:lang w:val="ru-RU"/>
        </w:rPr>
        <w:t>Кадровое и методическое обеспечения соответствуют требованиям учебного плана.</w:t>
      </w:r>
    </w:p>
    <w:p w:rsidR="00235E05" w:rsidRDefault="00235E05" w:rsidP="00235E05">
      <w:pPr>
        <w:pStyle w:val="aff0"/>
        <w:ind w:left="720"/>
        <w:rPr>
          <w:sz w:val="28"/>
          <w:szCs w:val="28"/>
          <w:lang w:eastAsia="en-US"/>
        </w:rPr>
      </w:pPr>
    </w:p>
    <w:p w:rsidR="008227D0" w:rsidRDefault="008227D0" w:rsidP="00235E05">
      <w:pPr>
        <w:pStyle w:val="aff0"/>
        <w:ind w:left="720"/>
        <w:jc w:val="center"/>
        <w:rPr>
          <w:b/>
          <w:sz w:val="28"/>
          <w:szCs w:val="28"/>
        </w:rPr>
      </w:pPr>
    </w:p>
    <w:p w:rsidR="001E68B7" w:rsidRPr="00724AD5" w:rsidRDefault="001E68B7" w:rsidP="00724AD5">
      <w:pPr>
        <w:pStyle w:val="ac"/>
        <w:numPr>
          <w:ilvl w:val="0"/>
          <w:numId w:val="106"/>
        </w:numPr>
        <w:shd w:val="clear" w:color="auto" w:fill="FFFFFF"/>
        <w:autoSpaceDE w:val="0"/>
        <w:autoSpaceDN w:val="0"/>
        <w:adjustRightInd w:val="0"/>
        <w:jc w:val="center"/>
        <w:rPr>
          <w:sz w:val="32"/>
          <w:szCs w:val="32"/>
        </w:rPr>
      </w:pPr>
      <w:r w:rsidRPr="00724AD5">
        <w:rPr>
          <w:b/>
          <w:bCs/>
          <w:color w:val="000000"/>
          <w:sz w:val="32"/>
          <w:szCs w:val="32"/>
        </w:rPr>
        <w:lastRenderedPageBreak/>
        <w:t>Г</w:t>
      </w:r>
      <w:smartTag w:uri="urn:schemas-microsoft-com:office:smarttags" w:element="PersonName">
        <w:r w:rsidRPr="00724AD5">
          <w:rPr>
            <w:b/>
            <w:bCs/>
            <w:color w:val="000000"/>
            <w:sz w:val="32"/>
            <w:szCs w:val="32"/>
          </w:rPr>
          <w:t>о</w:t>
        </w:r>
      </w:smartTag>
      <w:r w:rsidRPr="00724AD5">
        <w:rPr>
          <w:b/>
          <w:bCs/>
          <w:color w:val="000000"/>
          <w:sz w:val="32"/>
          <w:szCs w:val="32"/>
        </w:rPr>
        <w:t>д</w:t>
      </w:r>
      <w:smartTag w:uri="urn:schemas-microsoft-com:office:smarttags" w:element="PersonName">
        <w:r w:rsidRPr="00724AD5">
          <w:rPr>
            <w:b/>
            <w:bCs/>
            <w:color w:val="000000"/>
            <w:sz w:val="32"/>
            <w:szCs w:val="32"/>
          </w:rPr>
          <w:t>о</w:t>
        </w:r>
      </w:smartTag>
      <w:r w:rsidRPr="00724AD5">
        <w:rPr>
          <w:b/>
          <w:bCs/>
          <w:color w:val="000000"/>
          <w:sz w:val="32"/>
          <w:szCs w:val="32"/>
        </w:rPr>
        <w:t>в</w:t>
      </w:r>
      <w:smartTag w:uri="urn:schemas-microsoft-com:office:smarttags" w:element="PersonName">
        <w:r w:rsidRPr="00724AD5">
          <w:rPr>
            <w:b/>
            <w:bCs/>
            <w:color w:val="000000"/>
            <w:sz w:val="32"/>
            <w:szCs w:val="32"/>
          </w:rPr>
          <w:t>о</w:t>
        </w:r>
      </w:smartTag>
      <w:r w:rsidRPr="00724AD5">
        <w:rPr>
          <w:b/>
          <w:bCs/>
          <w:color w:val="000000"/>
          <w:sz w:val="32"/>
          <w:szCs w:val="32"/>
        </w:rPr>
        <w:t>й календарный учебный график</w:t>
      </w:r>
    </w:p>
    <w:p w:rsidR="001E68B7" w:rsidRDefault="001E68B7" w:rsidP="001E68B7">
      <w:pPr>
        <w:shd w:val="clear" w:color="auto" w:fill="FFFFFF"/>
        <w:autoSpaceDE w:val="0"/>
        <w:autoSpaceDN w:val="0"/>
        <w:adjustRightInd w:val="0"/>
        <w:jc w:val="center"/>
        <w:rPr>
          <w:sz w:val="32"/>
          <w:szCs w:val="32"/>
        </w:rPr>
      </w:pPr>
      <w:r>
        <w:rPr>
          <w:b/>
          <w:bCs/>
          <w:color w:val="000000"/>
          <w:sz w:val="32"/>
          <w:szCs w:val="32"/>
        </w:rPr>
        <w:t xml:space="preserve">муниципального бюджетного общеобразовательного учреждения муниципального образования город Краснодар средней </w:t>
      </w:r>
      <w:smartTag w:uri="urn:schemas-microsoft-com:office:smarttags" w:element="PersonName">
        <w:r>
          <w:rPr>
            <w:b/>
            <w:bCs/>
            <w:color w:val="000000"/>
            <w:sz w:val="32"/>
            <w:szCs w:val="32"/>
          </w:rPr>
          <w:t>о</w:t>
        </w:r>
      </w:smartTag>
      <w:r>
        <w:rPr>
          <w:b/>
          <w:bCs/>
          <w:color w:val="000000"/>
          <w:sz w:val="32"/>
          <w:szCs w:val="32"/>
        </w:rPr>
        <w:t>бще</w:t>
      </w:r>
      <w:smartTag w:uri="urn:schemas-microsoft-com:office:smarttags" w:element="PersonName">
        <w:r>
          <w:rPr>
            <w:b/>
            <w:bCs/>
            <w:color w:val="000000"/>
            <w:sz w:val="32"/>
            <w:szCs w:val="32"/>
          </w:rPr>
          <w:t>о</w:t>
        </w:r>
      </w:smartTag>
      <w:r>
        <w:rPr>
          <w:b/>
          <w:bCs/>
          <w:color w:val="000000"/>
          <w:sz w:val="32"/>
          <w:szCs w:val="32"/>
        </w:rPr>
        <w:t>браз</w:t>
      </w:r>
      <w:smartTag w:uri="urn:schemas-microsoft-com:office:smarttags" w:element="PersonName">
        <w:r>
          <w:rPr>
            <w:b/>
            <w:bCs/>
            <w:color w:val="000000"/>
            <w:sz w:val="32"/>
            <w:szCs w:val="32"/>
          </w:rPr>
          <w:t>о</w:t>
        </w:r>
      </w:smartTag>
      <w:r>
        <w:rPr>
          <w:b/>
          <w:bCs/>
          <w:color w:val="000000"/>
          <w:sz w:val="32"/>
          <w:szCs w:val="32"/>
        </w:rPr>
        <w:t>вательн</w:t>
      </w:r>
      <w:smartTag w:uri="urn:schemas-microsoft-com:office:smarttags" w:element="PersonName">
        <w:r>
          <w:rPr>
            <w:b/>
            <w:bCs/>
            <w:color w:val="000000"/>
            <w:sz w:val="32"/>
            <w:szCs w:val="32"/>
          </w:rPr>
          <w:t>о</w:t>
        </w:r>
      </w:smartTag>
      <w:r>
        <w:rPr>
          <w:b/>
          <w:bCs/>
          <w:color w:val="000000"/>
          <w:sz w:val="32"/>
          <w:szCs w:val="32"/>
        </w:rPr>
        <w:t>й шк</w:t>
      </w:r>
      <w:smartTag w:uri="urn:schemas-microsoft-com:office:smarttags" w:element="PersonName">
        <w:r>
          <w:rPr>
            <w:b/>
            <w:bCs/>
            <w:color w:val="000000"/>
            <w:sz w:val="32"/>
            <w:szCs w:val="32"/>
          </w:rPr>
          <w:t>о</w:t>
        </w:r>
      </w:smartTag>
      <w:r>
        <w:rPr>
          <w:b/>
          <w:bCs/>
          <w:color w:val="000000"/>
          <w:sz w:val="32"/>
          <w:szCs w:val="32"/>
        </w:rPr>
        <w:t>лы № 66</w:t>
      </w:r>
      <w:r w:rsidR="00724AD5">
        <w:rPr>
          <w:b/>
          <w:bCs/>
          <w:color w:val="000000"/>
          <w:sz w:val="32"/>
          <w:szCs w:val="32"/>
        </w:rPr>
        <w:t xml:space="preserve"> </w:t>
      </w:r>
      <w:r>
        <w:rPr>
          <w:b/>
          <w:bCs/>
          <w:color w:val="000000"/>
          <w:sz w:val="32"/>
          <w:szCs w:val="32"/>
        </w:rPr>
        <w:t>имени Евгения Дороша</w:t>
      </w:r>
    </w:p>
    <w:p w:rsidR="001E68B7" w:rsidRDefault="001E68B7" w:rsidP="001E68B7">
      <w:pPr>
        <w:shd w:val="clear" w:color="auto" w:fill="FFFFFF"/>
        <w:autoSpaceDE w:val="0"/>
        <w:autoSpaceDN w:val="0"/>
        <w:adjustRightInd w:val="0"/>
        <w:jc w:val="center"/>
        <w:rPr>
          <w:b/>
          <w:bCs/>
          <w:color w:val="000000"/>
          <w:sz w:val="32"/>
          <w:szCs w:val="32"/>
        </w:rPr>
      </w:pPr>
      <w:r>
        <w:rPr>
          <w:b/>
          <w:bCs/>
          <w:color w:val="000000"/>
          <w:sz w:val="32"/>
          <w:szCs w:val="32"/>
        </w:rPr>
        <w:t>на 2013-2014 учебный г</w:t>
      </w:r>
      <w:smartTag w:uri="urn:schemas-microsoft-com:office:smarttags" w:element="PersonName">
        <w:r>
          <w:rPr>
            <w:b/>
            <w:bCs/>
            <w:color w:val="000000"/>
            <w:sz w:val="32"/>
            <w:szCs w:val="32"/>
          </w:rPr>
          <w:t>о</w:t>
        </w:r>
      </w:smartTag>
      <w:r>
        <w:rPr>
          <w:b/>
          <w:bCs/>
          <w:color w:val="000000"/>
          <w:sz w:val="32"/>
          <w:szCs w:val="32"/>
        </w:rPr>
        <w:t>д</w:t>
      </w:r>
    </w:p>
    <w:p w:rsidR="001E68B7" w:rsidRDefault="001E68B7" w:rsidP="001E68B7">
      <w:pPr>
        <w:shd w:val="clear" w:color="auto" w:fill="FFFFFF"/>
        <w:autoSpaceDE w:val="0"/>
        <w:autoSpaceDN w:val="0"/>
        <w:adjustRightInd w:val="0"/>
        <w:ind w:left="-540"/>
        <w:rPr>
          <w:color w:val="000000"/>
          <w:sz w:val="28"/>
          <w:szCs w:val="28"/>
        </w:rPr>
      </w:pPr>
      <w:r>
        <w:rPr>
          <w:color w:val="000000"/>
          <w:sz w:val="28"/>
          <w:szCs w:val="28"/>
        </w:rPr>
        <w:t xml:space="preserve">1. </w:t>
      </w:r>
      <w:r>
        <w:rPr>
          <w:b/>
          <w:color w:val="000000"/>
          <w:sz w:val="28"/>
          <w:szCs w:val="28"/>
        </w:rPr>
        <w:t>Пр</w:t>
      </w:r>
      <w:smartTag w:uri="urn:schemas-microsoft-com:office:smarttags" w:element="PersonName">
        <w:r>
          <w:rPr>
            <w:b/>
            <w:color w:val="000000"/>
            <w:sz w:val="28"/>
            <w:szCs w:val="28"/>
          </w:rPr>
          <w:t>о</w:t>
        </w:r>
      </w:smartTag>
      <w:r>
        <w:rPr>
          <w:b/>
          <w:color w:val="000000"/>
          <w:sz w:val="28"/>
          <w:szCs w:val="28"/>
        </w:rPr>
        <w:t>д</w:t>
      </w:r>
      <w:smartTag w:uri="urn:schemas-microsoft-com:office:smarttags" w:element="PersonName">
        <w:r>
          <w:rPr>
            <w:b/>
            <w:color w:val="000000"/>
            <w:sz w:val="28"/>
            <w:szCs w:val="28"/>
          </w:rPr>
          <w:t>о</w:t>
        </w:r>
      </w:smartTag>
      <w:r>
        <w:rPr>
          <w:b/>
          <w:color w:val="000000"/>
          <w:sz w:val="28"/>
          <w:szCs w:val="28"/>
        </w:rPr>
        <w:t>лжительн</w:t>
      </w:r>
      <w:smartTag w:uri="urn:schemas-microsoft-com:office:smarttags" w:element="PersonName">
        <w:r>
          <w:rPr>
            <w:b/>
            <w:color w:val="000000"/>
            <w:sz w:val="28"/>
            <w:szCs w:val="28"/>
          </w:rPr>
          <w:t>о</w:t>
        </w:r>
      </w:smartTag>
      <w:r>
        <w:rPr>
          <w:b/>
          <w:color w:val="000000"/>
          <w:sz w:val="28"/>
          <w:szCs w:val="28"/>
        </w:rPr>
        <w:t>сть ур</w:t>
      </w:r>
      <w:smartTag w:uri="urn:schemas-microsoft-com:office:smarttags" w:element="PersonName">
        <w:r>
          <w:rPr>
            <w:b/>
            <w:color w:val="000000"/>
            <w:sz w:val="28"/>
            <w:szCs w:val="28"/>
          </w:rPr>
          <w:t>о</w:t>
        </w:r>
      </w:smartTag>
      <w:r>
        <w:rPr>
          <w:b/>
          <w:color w:val="000000"/>
          <w:sz w:val="28"/>
          <w:szCs w:val="28"/>
        </w:rPr>
        <w:t>ка</w:t>
      </w:r>
      <w:r>
        <w:rPr>
          <w:color w:val="000000"/>
          <w:sz w:val="28"/>
          <w:szCs w:val="28"/>
        </w:rPr>
        <w:t xml:space="preserve">    </w:t>
      </w:r>
      <w:r>
        <w:rPr>
          <w:color w:val="000000"/>
          <w:sz w:val="28"/>
          <w:szCs w:val="28"/>
          <w:u w:val="single"/>
        </w:rPr>
        <w:t>40  мин</w:t>
      </w:r>
      <w:r>
        <w:rPr>
          <w:color w:val="000000"/>
          <w:sz w:val="28"/>
          <w:szCs w:val="28"/>
        </w:rPr>
        <w:t xml:space="preserve">  (2-11 классы)   </w:t>
      </w:r>
    </w:p>
    <w:p w:rsidR="001E68B7" w:rsidRDefault="001E68B7" w:rsidP="001E68B7">
      <w:pPr>
        <w:shd w:val="clear" w:color="auto" w:fill="FFFFFF"/>
        <w:autoSpaceDE w:val="0"/>
        <w:autoSpaceDN w:val="0"/>
        <w:adjustRightInd w:val="0"/>
        <w:ind w:left="-540"/>
        <w:rPr>
          <w:color w:val="000000"/>
        </w:rPr>
      </w:pPr>
      <w:r>
        <w:rPr>
          <w:color w:val="000000"/>
          <w:sz w:val="28"/>
          <w:szCs w:val="28"/>
        </w:rPr>
        <w:t xml:space="preserve">    </w:t>
      </w:r>
      <w:r>
        <w:rPr>
          <w:color w:val="000000"/>
        </w:rPr>
        <w:t>В 1 классах: 35 мин. сентябрь-</w:t>
      </w:r>
      <w:smartTag w:uri="urn:schemas-microsoft-com:office:smarttags" w:element="PersonName">
        <w:r>
          <w:rPr>
            <w:color w:val="000000"/>
          </w:rPr>
          <w:t>о</w:t>
        </w:r>
      </w:smartTag>
      <w:r>
        <w:rPr>
          <w:color w:val="000000"/>
        </w:rPr>
        <w:t>ктябрь 3 ур</w:t>
      </w:r>
      <w:smartTag w:uri="urn:schemas-microsoft-com:office:smarttags" w:element="PersonName">
        <w:r>
          <w:rPr>
            <w:color w:val="000000"/>
          </w:rPr>
          <w:t>о</w:t>
        </w:r>
      </w:smartTag>
      <w:r>
        <w:rPr>
          <w:color w:val="000000"/>
        </w:rPr>
        <w:t>ка, н</w:t>
      </w:r>
      <w:smartTag w:uri="urn:schemas-microsoft-com:office:smarttags" w:element="PersonName">
        <w:r>
          <w:rPr>
            <w:color w:val="000000"/>
          </w:rPr>
          <w:t>о</w:t>
        </w:r>
      </w:smartTag>
      <w:r>
        <w:rPr>
          <w:color w:val="000000"/>
        </w:rPr>
        <w:t>ябрь-декабрь 4 ур</w:t>
      </w:r>
      <w:smartTag w:uri="urn:schemas-microsoft-com:office:smarttags" w:element="PersonName">
        <w:r>
          <w:rPr>
            <w:color w:val="000000"/>
          </w:rPr>
          <w:t>о</w:t>
        </w:r>
      </w:smartTag>
      <w:r>
        <w:rPr>
          <w:color w:val="000000"/>
        </w:rPr>
        <w:t xml:space="preserve">ка; </w:t>
      </w:r>
    </w:p>
    <w:p w:rsidR="001E68B7" w:rsidRDefault="001E68B7" w:rsidP="001E68B7">
      <w:pPr>
        <w:shd w:val="clear" w:color="auto" w:fill="FFFFFF"/>
        <w:autoSpaceDE w:val="0"/>
        <w:autoSpaceDN w:val="0"/>
        <w:adjustRightInd w:val="0"/>
        <w:ind w:left="-540"/>
        <w:rPr>
          <w:color w:val="000000"/>
        </w:rPr>
      </w:pPr>
      <w:r>
        <w:rPr>
          <w:color w:val="000000"/>
          <w:sz w:val="28"/>
          <w:szCs w:val="28"/>
        </w:rPr>
        <w:tab/>
      </w:r>
      <w:r>
        <w:rPr>
          <w:color w:val="000000"/>
          <w:sz w:val="28"/>
          <w:szCs w:val="28"/>
        </w:rPr>
        <w:tab/>
        <w:t xml:space="preserve">     </w:t>
      </w:r>
      <w:r>
        <w:rPr>
          <w:color w:val="000000"/>
        </w:rPr>
        <w:t>45 мин. январь-май 4 ур</w:t>
      </w:r>
      <w:smartTag w:uri="urn:schemas-microsoft-com:office:smarttags" w:element="PersonName">
        <w:r>
          <w:rPr>
            <w:color w:val="000000"/>
          </w:rPr>
          <w:t>о</w:t>
        </w:r>
      </w:smartTag>
      <w:r>
        <w:rPr>
          <w:color w:val="000000"/>
        </w:rPr>
        <w:t>ка (1 день 5 уроков).</w:t>
      </w:r>
    </w:p>
    <w:p w:rsidR="001E68B7" w:rsidRPr="00AB4AE3" w:rsidRDefault="001E68B7" w:rsidP="001E68B7">
      <w:pPr>
        <w:shd w:val="clear" w:color="auto" w:fill="FFFFFF"/>
        <w:autoSpaceDE w:val="0"/>
        <w:autoSpaceDN w:val="0"/>
        <w:adjustRightInd w:val="0"/>
        <w:ind w:left="-540"/>
        <w:rPr>
          <w:color w:val="000000"/>
        </w:rPr>
      </w:pPr>
    </w:p>
    <w:p w:rsidR="001E68B7" w:rsidRDefault="001E68B7" w:rsidP="001E68B7">
      <w:pPr>
        <w:shd w:val="clear" w:color="auto" w:fill="FFFFFF"/>
        <w:autoSpaceDE w:val="0"/>
        <w:autoSpaceDN w:val="0"/>
        <w:adjustRightInd w:val="0"/>
        <w:ind w:left="-540"/>
        <w:rPr>
          <w:color w:val="000000"/>
          <w:sz w:val="28"/>
          <w:szCs w:val="28"/>
        </w:rPr>
      </w:pPr>
      <w:r>
        <w:rPr>
          <w:color w:val="000000"/>
          <w:sz w:val="28"/>
          <w:szCs w:val="28"/>
        </w:rPr>
        <w:t xml:space="preserve">2. </w:t>
      </w:r>
      <w:r>
        <w:rPr>
          <w:b/>
          <w:color w:val="000000"/>
          <w:sz w:val="28"/>
          <w:szCs w:val="28"/>
        </w:rPr>
        <w:t>Расписание зв</w:t>
      </w:r>
      <w:smartTag w:uri="urn:schemas-microsoft-com:office:smarttags" w:element="PersonName">
        <w:r>
          <w:rPr>
            <w:b/>
            <w:color w:val="000000"/>
            <w:sz w:val="28"/>
            <w:szCs w:val="28"/>
          </w:rPr>
          <w:t>о</w:t>
        </w:r>
      </w:smartTag>
      <w:r>
        <w:rPr>
          <w:b/>
          <w:color w:val="000000"/>
          <w:sz w:val="28"/>
          <w:szCs w:val="28"/>
        </w:rPr>
        <w:t>нк</w:t>
      </w:r>
      <w:smartTag w:uri="urn:schemas-microsoft-com:office:smarttags" w:element="PersonName">
        <w:r>
          <w:rPr>
            <w:b/>
            <w:color w:val="000000"/>
            <w:sz w:val="28"/>
            <w:szCs w:val="28"/>
          </w:rPr>
          <w:t>о</w:t>
        </w:r>
      </w:smartTag>
      <w:r>
        <w:rPr>
          <w:b/>
          <w:color w:val="000000"/>
          <w:sz w:val="28"/>
          <w:szCs w:val="28"/>
        </w:rPr>
        <w:t>в</w:t>
      </w:r>
      <w:r>
        <w:rPr>
          <w:color w:val="000000"/>
          <w:sz w:val="28"/>
          <w:szCs w:val="28"/>
        </w:rP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980"/>
        <w:gridCol w:w="2160"/>
        <w:gridCol w:w="2160"/>
        <w:gridCol w:w="1980"/>
      </w:tblGrid>
      <w:tr w:rsidR="001E68B7" w:rsidRPr="005869D7" w:rsidTr="00F5510D">
        <w:tc>
          <w:tcPr>
            <w:tcW w:w="6300" w:type="dxa"/>
            <w:gridSpan w:val="3"/>
            <w:shd w:val="clear" w:color="auto" w:fill="auto"/>
          </w:tcPr>
          <w:p w:rsidR="001E68B7" w:rsidRPr="005869D7" w:rsidRDefault="001E68B7" w:rsidP="00F5510D">
            <w:pPr>
              <w:autoSpaceDE w:val="0"/>
              <w:autoSpaceDN w:val="0"/>
              <w:adjustRightInd w:val="0"/>
              <w:jc w:val="center"/>
              <w:rPr>
                <w:color w:val="000000"/>
                <w:sz w:val="20"/>
                <w:szCs w:val="20"/>
              </w:rPr>
            </w:pPr>
            <w:r w:rsidRPr="005869D7">
              <w:rPr>
                <w:b/>
                <w:bCs/>
                <w:color w:val="000000"/>
                <w:sz w:val="20"/>
                <w:szCs w:val="20"/>
              </w:rPr>
              <w:t>1 Смена</w:t>
            </w:r>
          </w:p>
        </w:tc>
        <w:tc>
          <w:tcPr>
            <w:tcW w:w="4140" w:type="dxa"/>
            <w:gridSpan w:val="2"/>
            <w:shd w:val="clear" w:color="auto" w:fill="auto"/>
          </w:tcPr>
          <w:p w:rsidR="001E68B7" w:rsidRPr="005869D7" w:rsidRDefault="001E68B7" w:rsidP="00F5510D">
            <w:pPr>
              <w:autoSpaceDE w:val="0"/>
              <w:autoSpaceDN w:val="0"/>
              <w:adjustRightInd w:val="0"/>
              <w:jc w:val="center"/>
              <w:rPr>
                <w:color w:val="000000"/>
                <w:sz w:val="20"/>
                <w:szCs w:val="20"/>
              </w:rPr>
            </w:pPr>
            <w:r w:rsidRPr="005869D7">
              <w:rPr>
                <w:b/>
                <w:bCs/>
                <w:color w:val="000000"/>
                <w:sz w:val="20"/>
                <w:szCs w:val="20"/>
              </w:rPr>
              <w:t>2 Смена</w:t>
            </w:r>
          </w:p>
        </w:tc>
      </w:tr>
      <w:tr w:rsidR="001E68B7" w:rsidRPr="005869D7" w:rsidTr="00F5510D">
        <w:tc>
          <w:tcPr>
            <w:tcW w:w="4140" w:type="dxa"/>
            <w:gridSpan w:val="2"/>
            <w:shd w:val="clear" w:color="auto" w:fill="auto"/>
          </w:tcPr>
          <w:p w:rsidR="001E68B7" w:rsidRPr="005869D7" w:rsidRDefault="001E68B7" w:rsidP="00F5510D">
            <w:pPr>
              <w:autoSpaceDE w:val="0"/>
              <w:autoSpaceDN w:val="0"/>
              <w:adjustRightInd w:val="0"/>
              <w:jc w:val="center"/>
              <w:rPr>
                <w:color w:val="000000"/>
                <w:sz w:val="20"/>
                <w:szCs w:val="20"/>
              </w:rPr>
            </w:pPr>
            <w:r w:rsidRPr="005869D7">
              <w:rPr>
                <w:color w:val="000000"/>
                <w:sz w:val="20"/>
                <w:szCs w:val="20"/>
              </w:rPr>
              <w:t>1 а,б,в,г,д,е классы</w:t>
            </w:r>
          </w:p>
        </w:tc>
        <w:tc>
          <w:tcPr>
            <w:tcW w:w="2160" w:type="dxa"/>
            <w:vMerge w:val="restart"/>
            <w:shd w:val="clear" w:color="auto" w:fill="auto"/>
          </w:tcPr>
          <w:p w:rsidR="001E68B7" w:rsidRPr="005869D7" w:rsidRDefault="001E68B7" w:rsidP="00F5510D">
            <w:pPr>
              <w:autoSpaceDE w:val="0"/>
              <w:autoSpaceDN w:val="0"/>
              <w:adjustRightInd w:val="0"/>
              <w:jc w:val="center"/>
              <w:rPr>
                <w:color w:val="000000"/>
                <w:sz w:val="20"/>
                <w:szCs w:val="20"/>
              </w:rPr>
            </w:pPr>
            <w:r w:rsidRPr="005869D7">
              <w:rPr>
                <w:color w:val="000000"/>
                <w:sz w:val="20"/>
                <w:szCs w:val="20"/>
              </w:rPr>
              <w:t>3д; 4а,б,в,г; 5а,б,в,г,д,е; 7е; 8г; 9а,б,в,г,д;</w:t>
            </w:r>
          </w:p>
          <w:p w:rsidR="001E68B7" w:rsidRPr="005869D7" w:rsidRDefault="001E68B7" w:rsidP="00F5510D">
            <w:pPr>
              <w:autoSpaceDE w:val="0"/>
              <w:autoSpaceDN w:val="0"/>
              <w:adjustRightInd w:val="0"/>
              <w:jc w:val="center"/>
              <w:rPr>
                <w:color w:val="000000"/>
                <w:sz w:val="20"/>
                <w:szCs w:val="20"/>
              </w:rPr>
            </w:pPr>
            <w:r w:rsidRPr="005869D7">
              <w:rPr>
                <w:color w:val="000000"/>
                <w:sz w:val="20"/>
                <w:szCs w:val="20"/>
              </w:rPr>
              <w:t>10а,б; 11а,б классы</w:t>
            </w:r>
          </w:p>
        </w:tc>
        <w:tc>
          <w:tcPr>
            <w:tcW w:w="2160" w:type="dxa"/>
            <w:vMerge w:val="restart"/>
            <w:shd w:val="clear" w:color="auto" w:fill="auto"/>
          </w:tcPr>
          <w:p w:rsidR="001E68B7" w:rsidRPr="005869D7" w:rsidRDefault="001E68B7" w:rsidP="00F5510D">
            <w:pPr>
              <w:autoSpaceDE w:val="0"/>
              <w:autoSpaceDN w:val="0"/>
              <w:adjustRightInd w:val="0"/>
              <w:jc w:val="center"/>
              <w:rPr>
                <w:color w:val="000000"/>
                <w:sz w:val="20"/>
                <w:szCs w:val="20"/>
              </w:rPr>
            </w:pPr>
            <w:r w:rsidRPr="005869D7">
              <w:rPr>
                <w:color w:val="000000"/>
                <w:sz w:val="20"/>
                <w:szCs w:val="20"/>
              </w:rPr>
              <w:t>2 а,б,в,г,д; 3а,б,в,г,е;  4д; 6а,б,в,г,д; 7а,б,в,г, д; 8а,б,в,д,е,ж классы</w:t>
            </w:r>
          </w:p>
        </w:tc>
        <w:tc>
          <w:tcPr>
            <w:tcW w:w="1980" w:type="dxa"/>
            <w:vMerge w:val="restart"/>
            <w:shd w:val="clear" w:color="auto" w:fill="auto"/>
          </w:tcPr>
          <w:p w:rsidR="001E68B7" w:rsidRPr="005869D7" w:rsidRDefault="001E68B7" w:rsidP="00F5510D">
            <w:pPr>
              <w:autoSpaceDE w:val="0"/>
              <w:autoSpaceDN w:val="0"/>
              <w:adjustRightInd w:val="0"/>
              <w:jc w:val="center"/>
              <w:rPr>
                <w:color w:val="000000"/>
                <w:sz w:val="20"/>
                <w:szCs w:val="20"/>
              </w:rPr>
            </w:pPr>
            <w:r>
              <w:rPr>
                <w:color w:val="000000"/>
                <w:sz w:val="20"/>
                <w:szCs w:val="20"/>
              </w:rPr>
              <w:t xml:space="preserve">6а (ср.), 6д (пн.,ср.), 6в (чт.), </w:t>
            </w:r>
            <w:r w:rsidRPr="005869D7">
              <w:rPr>
                <w:color w:val="000000"/>
                <w:sz w:val="20"/>
                <w:szCs w:val="20"/>
              </w:rPr>
              <w:t>7а,б,в,г, д; 8а,б,в,д,е,ж классы</w:t>
            </w:r>
          </w:p>
        </w:tc>
      </w:tr>
      <w:tr w:rsidR="001E68B7" w:rsidRPr="005869D7" w:rsidTr="00F5510D">
        <w:tc>
          <w:tcPr>
            <w:tcW w:w="2160" w:type="dxa"/>
            <w:shd w:val="clear" w:color="auto" w:fill="auto"/>
          </w:tcPr>
          <w:p w:rsidR="001E68B7" w:rsidRPr="005869D7" w:rsidRDefault="001E68B7" w:rsidP="00F5510D">
            <w:pPr>
              <w:autoSpaceDE w:val="0"/>
              <w:autoSpaceDN w:val="0"/>
              <w:adjustRightInd w:val="0"/>
              <w:rPr>
                <w:color w:val="000000"/>
                <w:sz w:val="20"/>
                <w:szCs w:val="20"/>
              </w:rPr>
            </w:pPr>
            <w:r w:rsidRPr="005869D7">
              <w:rPr>
                <w:color w:val="000000"/>
                <w:sz w:val="20"/>
                <w:szCs w:val="20"/>
              </w:rPr>
              <w:t>1 п</w:t>
            </w:r>
            <w:smartTag w:uri="urn:schemas-microsoft-com:office:smarttags" w:element="PersonName">
              <w:r w:rsidRPr="005869D7">
                <w:rPr>
                  <w:color w:val="000000"/>
                  <w:sz w:val="20"/>
                  <w:szCs w:val="20"/>
                </w:rPr>
                <w:t>о</w:t>
              </w:r>
            </w:smartTag>
            <w:r w:rsidRPr="005869D7">
              <w:rPr>
                <w:color w:val="000000"/>
                <w:sz w:val="20"/>
                <w:szCs w:val="20"/>
              </w:rPr>
              <w:t>луг</w:t>
            </w:r>
            <w:smartTag w:uri="urn:schemas-microsoft-com:office:smarttags" w:element="PersonName">
              <w:r w:rsidRPr="005869D7">
                <w:rPr>
                  <w:color w:val="000000"/>
                  <w:sz w:val="20"/>
                  <w:szCs w:val="20"/>
                </w:rPr>
                <w:t>о</w:t>
              </w:r>
            </w:smartTag>
            <w:r w:rsidRPr="005869D7">
              <w:rPr>
                <w:color w:val="000000"/>
                <w:sz w:val="20"/>
                <w:szCs w:val="20"/>
              </w:rPr>
              <w:t>дие</w:t>
            </w:r>
          </w:p>
        </w:tc>
        <w:tc>
          <w:tcPr>
            <w:tcW w:w="1980" w:type="dxa"/>
            <w:shd w:val="clear" w:color="auto" w:fill="auto"/>
          </w:tcPr>
          <w:p w:rsidR="001E68B7" w:rsidRPr="005869D7" w:rsidRDefault="001E68B7" w:rsidP="00F5510D">
            <w:pPr>
              <w:autoSpaceDE w:val="0"/>
              <w:autoSpaceDN w:val="0"/>
              <w:adjustRightInd w:val="0"/>
              <w:rPr>
                <w:color w:val="000000"/>
                <w:sz w:val="20"/>
                <w:szCs w:val="20"/>
              </w:rPr>
            </w:pPr>
            <w:r w:rsidRPr="005869D7">
              <w:rPr>
                <w:color w:val="000000"/>
                <w:sz w:val="20"/>
                <w:szCs w:val="20"/>
              </w:rPr>
              <w:t>2 п</w:t>
            </w:r>
            <w:smartTag w:uri="urn:schemas-microsoft-com:office:smarttags" w:element="PersonName">
              <w:r w:rsidRPr="005869D7">
                <w:rPr>
                  <w:color w:val="000000"/>
                  <w:sz w:val="20"/>
                  <w:szCs w:val="20"/>
                </w:rPr>
                <w:t>о</w:t>
              </w:r>
            </w:smartTag>
            <w:r w:rsidRPr="005869D7">
              <w:rPr>
                <w:color w:val="000000"/>
                <w:sz w:val="20"/>
                <w:szCs w:val="20"/>
              </w:rPr>
              <w:t>луг</w:t>
            </w:r>
            <w:smartTag w:uri="urn:schemas-microsoft-com:office:smarttags" w:element="PersonName">
              <w:r w:rsidRPr="005869D7">
                <w:rPr>
                  <w:color w:val="000000"/>
                  <w:sz w:val="20"/>
                  <w:szCs w:val="20"/>
                </w:rPr>
                <w:t>о</w:t>
              </w:r>
            </w:smartTag>
            <w:r w:rsidRPr="005869D7">
              <w:rPr>
                <w:color w:val="000000"/>
                <w:sz w:val="20"/>
                <w:szCs w:val="20"/>
              </w:rPr>
              <w:t>дие</w:t>
            </w:r>
          </w:p>
        </w:tc>
        <w:tc>
          <w:tcPr>
            <w:tcW w:w="2160" w:type="dxa"/>
            <w:vMerge/>
            <w:shd w:val="clear" w:color="auto" w:fill="auto"/>
          </w:tcPr>
          <w:p w:rsidR="001E68B7" w:rsidRPr="005869D7" w:rsidRDefault="001E68B7" w:rsidP="00F5510D">
            <w:pPr>
              <w:autoSpaceDE w:val="0"/>
              <w:autoSpaceDN w:val="0"/>
              <w:adjustRightInd w:val="0"/>
              <w:rPr>
                <w:color w:val="000000"/>
                <w:sz w:val="20"/>
                <w:szCs w:val="20"/>
              </w:rPr>
            </w:pPr>
          </w:p>
        </w:tc>
        <w:tc>
          <w:tcPr>
            <w:tcW w:w="2160" w:type="dxa"/>
            <w:vMerge/>
            <w:shd w:val="clear" w:color="auto" w:fill="auto"/>
          </w:tcPr>
          <w:p w:rsidR="001E68B7" w:rsidRPr="005869D7" w:rsidRDefault="001E68B7" w:rsidP="00F5510D">
            <w:pPr>
              <w:autoSpaceDE w:val="0"/>
              <w:autoSpaceDN w:val="0"/>
              <w:adjustRightInd w:val="0"/>
              <w:rPr>
                <w:color w:val="000000"/>
                <w:sz w:val="20"/>
                <w:szCs w:val="20"/>
              </w:rPr>
            </w:pPr>
          </w:p>
        </w:tc>
        <w:tc>
          <w:tcPr>
            <w:tcW w:w="1980" w:type="dxa"/>
            <w:vMerge/>
            <w:shd w:val="clear" w:color="auto" w:fill="auto"/>
          </w:tcPr>
          <w:p w:rsidR="001E68B7" w:rsidRPr="005869D7" w:rsidRDefault="001E68B7" w:rsidP="00F5510D">
            <w:pPr>
              <w:autoSpaceDE w:val="0"/>
              <w:autoSpaceDN w:val="0"/>
              <w:adjustRightInd w:val="0"/>
              <w:rPr>
                <w:color w:val="000000"/>
                <w:sz w:val="20"/>
                <w:szCs w:val="20"/>
              </w:rPr>
            </w:pPr>
          </w:p>
        </w:tc>
      </w:tr>
      <w:tr w:rsidR="001E68B7" w:rsidRPr="005869D7" w:rsidTr="00F5510D">
        <w:tc>
          <w:tcPr>
            <w:tcW w:w="2160" w:type="dxa"/>
            <w:shd w:val="clear" w:color="auto" w:fill="auto"/>
          </w:tcPr>
          <w:p w:rsidR="001E68B7" w:rsidRPr="005869D7" w:rsidRDefault="001E68B7" w:rsidP="00F5510D">
            <w:pPr>
              <w:shd w:val="clear" w:color="auto" w:fill="FFFFFF"/>
              <w:autoSpaceDE w:val="0"/>
              <w:autoSpaceDN w:val="0"/>
              <w:adjustRightInd w:val="0"/>
              <w:rPr>
                <w:sz w:val="20"/>
                <w:szCs w:val="20"/>
              </w:rPr>
            </w:pPr>
            <w:r w:rsidRPr="005869D7">
              <w:rPr>
                <w:sz w:val="20"/>
                <w:szCs w:val="20"/>
              </w:rPr>
              <w:t>1 ур</w:t>
            </w:r>
            <w:smartTag w:uri="urn:schemas-microsoft-com:office:smarttags" w:element="PersonName">
              <w:r w:rsidRPr="005869D7">
                <w:rPr>
                  <w:sz w:val="20"/>
                  <w:szCs w:val="20"/>
                </w:rPr>
                <w:t>о</w:t>
              </w:r>
            </w:smartTag>
            <w:r w:rsidRPr="005869D7">
              <w:rPr>
                <w:sz w:val="20"/>
                <w:szCs w:val="20"/>
              </w:rPr>
              <w:t>к 8.00 – 8.35</w:t>
            </w:r>
          </w:p>
          <w:p w:rsidR="001E68B7" w:rsidRPr="005869D7" w:rsidRDefault="001E68B7" w:rsidP="00F5510D">
            <w:pPr>
              <w:shd w:val="clear" w:color="auto" w:fill="FFFFFF"/>
              <w:autoSpaceDE w:val="0"/>
              <w:autoSpaceDN w:val="0"/>
              <w:adjustRightInd w:val="0"/>
              <w:rPr>
                <w:sz w:val="20"/>
                <w:szCs w:val="20"/>
              </w:rPr>
            </w:pPr>
            <w:r w:rsidRPr="005869D7">
              <w:rPr>
                <w:sz w:val="20"/>
                <w:szCs w:val="20"/>
              </w:rPr>
              <w:t>2 ур</w:t>
            </w:r>
            <w:smartTag w:uri="urn:schemas-microsoft-com:office:smarttags" w:element="PersonName">
              <w:r w:rsidRPr="005869D7">
                <w:rPr>
                  <w:sz w:val="20"/>
                  <w:szCs w:val="20"/>
                </w:rPr>
                <w:t>о</w:t>
              </w:r>
            </w:smartTag>
            <w:r w:rsidRPr="005869D7">
              <w:rPr>
                <w:sz w:val="20"/>
                <w:szCs w:val="20"/>
              </w:rPr>
              <w:t>к 8.45 – 9.20</w:t>
            </w:r>
          </w:p>
          <w:p w:rsidR="001E68B7" w:rsidRPr="005869D7" w:rsidRDefault="001E68B7" w:rsidP="00F5510D">
            <w:pPr>
              <w:shd w:val="clear" w:color="auto" w:fill="FFFFFF"/>
              <w:autoSpaceDE w:val="0"/>
              <w:autoSpaceDN w:val="0"/>
              <w:adjustRightInd w:val="0"/>
              <w:ind w:right="-108"/>
              <w:rPr>
                <w:sz w:val="20"/>
                <w:szCs w:val="20"/>
              </w:rPr>
            </w:pPr>
            <w:r>
              <w:rPr>
                <w:sz w:val="20"/>
                <w:szCs w:val="20"/>
              </w:rPr>
              <w:t>дин.</w:t>
            </w:r>
            <w:r w:rsidRPr="005869D7">
              <w:rPr>
                <w:sz w:val="20"/>
                <w:szCs w:val="20"/>
              </w:rPr>
              <w:t xml:space="preserve"> пауза</w:t>
            </w:r>
            <w:r>
              <w:rPr>
                <w:sz w:val="20"/>
                <w:szCs w:val="20"/>
              </w:rPr>
              <w:t xml:space="preserve"> </w:t>
            </w:r>
            <w:r w:rsidRPr="005869D7">
              <w:rPr>
                <w:sz w:val="20"/>
                <w:szCs w:val="20"/>
              </w:rPr>
              <w:t>9.20–10.00</w:t>
            </w:r>
          </w:p>
          <w:p w:rsidR="001E68B7" w:rsidRPr="005869D7" w:rsidRDefault="001E68B7" w:rsidP="00F5510D">
            <w:pPr>
              <w:shd w:val="clear" w:color="auto" w:fill="FFFFFF"/>
              <w:autoSpaceDE w:val="0"/>
              <w:autoSpaceDN w:val="0"/>
              <w:adjustRightInd w:val="0"/>
              <w:rPr>
                <w:sz w:val="20"/>
                <w:szCs w:val="20"/>
              </w:rPr>
            </w:pPr>
            <w:r w:rsidRPr="005869D7">
              <w:rPr>
                <w:sz w:val="20"/>
                <w:szCs w:val="20"/>
              </w:rPr>
              <w:t>3 ур</w:t>
            </w:r>
            <w:smartTag w:uri="urn:schemas-microsoft-com:office:smarttags" w:element="PersonName">
              <w:r w:rsidRPr="005869D7">
                <w:rPr>
                  <w:sz w:val="20"/>
                  <w:szCs w:val="20"/>
                </w:rPr>
                <w:t>о</w:t>
              </w:r>
            </w:smartTag>
            <w:r w:rsidRPr="005869D7">
              <w:rPr>
                <w:sz w:val="20"/>
                <w:szCs w:val="20"/>
              </w:rPr>
              <w:t>к 10.20 – 10.55</w:t>
            </w:r>
          </w:p>
          <w:p w:rsidR="001E68B7" w:rsidRPr="005869D7" w:rsidRDefault="001E68B7" w:rsidP="00F5510D">
            <w:pPr>
              <w:autoSpaceDE w:val="0"/>
              <w:autoSpaceDN w:val="0"/>
              <w:adjustRightInd w:val="0"/>
              <w:rPr>
                <w:sz w:val="20"/>
                <w:szCs w:val="20"/>
              </w:rPr>
            </w:pPr>
            <w:r w:rsidRPr="005869D7">
              <w:rPr>
                <w:sz w:val="20"/>
                <w:szCs w:val="20"/>
              </w:rPr>
              <w:t>4 ур</w:t>
            </w:r>
            <w:smartTag w:uri="urn:schemas-microsoft-com:office:smarttags" w:element="PersonName">
              <w:r w:rsidRPr="005869D7">
                <w:rPr>
                  <w:sz w:val="20"/>
                  <w:szCs w:val="20"/>
                </w:rPr>
                <w:t>о</w:t>
              </w:r>
            </w:smartTag>
            <w:r w:rsidRPr="005869D7">
              <w:rPr>
                <w:sz w:val="20"/>
                <w:szCs w:val="20"/>
              </w:rPr>
              <w:t>к 11.05 – 11.40</w:t>
            </w:r>
          </w:p>
          <w:p w:rsidR="001E68B7" w:rsidRPr="005869D7" w:rsidRDefault="001E68B7" w:rsidP="00F5510D">
            <w:pPr>
              <w:autoSpaceDE w:val="0"/>
              <w:autoSpaceDN w:val="0"/>
              <w:adjustRightInd w:val="0"/>
              <w:rPr>
                <w:color w:val="000000"/>
                <w:sz w:val="20"/>
                <w:szCs w:val="20"/>
                <w:highlight w:val="yellow"/>
              </w:rPr>
            </w:pPr>
            <w:r w:rsidRPr="005869D7">
              <w:rPr>
                <w:sz w:val="20"/>
                <w:szCs w:val="20"/>
              </w:rPr>
              <w:t xml:space="preserve"> </w:t>
            </w:r>
          </w:p>
        </w:tc>
        <w:tc>
          <w:tcPr>
            <w:tcW w:w="1980" w:type="dxa"/>
            <w:shd w:val="clear" w:color="auto" w:fill="auto"/>
          </w:tcPr>
          <w:p w:rsidR="001E68B7" w:rsidRPr="005869D7" w:rsidRDefault="001E68B7" w:rsidP="00F5510D">
            <w:pPr>
              <w:shd w:val="clear" w:color="auto" w:fill="FFFFFF"/>
              <w:autoSpaceDE w:val="0"/>
              <w:autoSpaceDN w:val="0"/>
              <w:adjustRightInd w:val="0"/>
              <w:ind w:right="-108"/>
              <w:rPr>
                <w:sz w:val="20"/>
                <w:szCs w:val="20"/>
              </w:rPr>
            </w:pPr>
            <w:r w:rsidRPr="005869D7">
              <w:rPr>
                <w:sz w:val="20"/>
                <w:szCs w:val="20"/>
              </w:rPr>
              <w:t>1 ур</w:t>
            </w:r>
            <w:smartTag w:uri="urn:schemas-microsoft-com:office:smarttags" w:element="PersonName">
              <w:r w:rsidRPr="005869D7">
                <w:rPr>
                  <w:sz w:val="20"/>
                  <w:szCs w:val="20"/>
                </w:rPr>
                <w:t>о</w:t>
              </w:r>
            </w:smartTag>
            <w:r w:rsidRPr="005869D7">
              <w:rPr>
                <w:sz w:val="20"/>
                <w:szCs w:val="20"/>
              </w:rPr>
              <w:t>к 8.00 – 8.45</w:t>
            </w:r>
          </w:p>
          <w:p w:rsidR="001E68B7" w:rsidRPr="005869D7" w:rsidRDefault="001E68B7" w:rsidP="00F5510D">
            <w:pPr>
              <w:shd w:val="clear" w:color="auto" w:fill="FFFFFF"/>
              <w:autoSpaceDE w:val="0"/>
              <w:autoSpaceDN w:val="0"/>
              <w:adjustRightInd w:val="0"/>
              <w:ind w:right="-108"/>
              <w:rPr>
                <w:sz w:val="20"/>
                <w:szCs w:val="20"/>
              </w:rPr>
            </w:pPr>
            <w:r w:rsidRPr="005869D7">
              <w:rPr>
                <w:sz w:val="20"/>
                <w:szCs w:val="20"/>
              </w:rPr>
              <w:t>2 ур</w:t>
            </w:r>
            <w:smartTag w:uri="urn:schemas-microsoft-com:office:smarttags" w:element="PersonName">
              <w:r w:rsidRPr="005869D7">
                <w:rPr>
                  <w:sz w:val="20"/>
                  <w:szCs w:val="20"/>
                </w:rPr>
                <w:t>о</w:t>
              </w:r>
            </w:smartTag>
            <w:r w:rsidRPr="005869D7">
              <w:rPr>
                <w:sz w:val="20"/>
                <w:szCs w:val="20"/>
              </w:rPr>
              <w:t>к 8.55 – 9.40</w:t>
            </w:r>
          </w:p>
          <w:p w:rsidR="001E68B7" w:rsidRPr="005869D7" w:rsidRDefault="001E68B7" w:rsidP="00F5510D">
            <w:pPr>
              <w:shd w:val="clear" w:color="auto" w:fill="FFFFFF"/>
              <w:autoSpaceDE w:val="0"/>
              <w:autoSpaceDN w:val="0"/>
              <w:adjustRightInd w:val="0"/>
              <w:ind w:right="-108"/>
              <w:rPr>
                <w:sz w:val="20"/>
                <w:szCs w:val="20"/>
              </w:rPr>
            </w:pPr>
            <w:r w:rsidRPr="005869D7">
              <w:rPr>
                <w:sz w:val="20"/>
                <w:szCs w:val="20"/>
              </w:rPr>
              <w:t>дин. пауза 9.40–10.20</w:t>
            </w:r>
          </w:p>
          <w:p w:rsidR="001E68B7" w:rsidRPr="005869D7" w:rsidRDefault="001E68B7" w:rsidP="00F5510D">
            <w:pPr>
              <w:shd w:val="clear" w:color="auto" w:fill="FFFFFF"/>
              <w:autoSpaceDE w:val="0"/>
              <w:autoSpaceDN w:val="0"/>
              <w:adjustRightInd w:val="0"/>
              <w:ind w:right="-108"/>
              <w:rPr>
                <w:sz w:val="20"/>
                <w:szCs w:val="20"/>
              </w:rPr>
            </w:pPr>
            <w:r w:rsidRPr="005869D7">
              <w:rPr>
                <w:sz w:val="20"/>
                <w:szCs w:val="20"/>
              </w:rPr>
              <w:t>3 ур</w:t>
            </w:r>
            <w:smartTag w:uri="urn:schemas-microsoft-com:office:smarttags" w:element="PersonName">
              <w:r w:rsidRPr="005869D7">
                <w:rPr>
                  <w:sz w:val="20"/>
                  <w:szCs w:val="20"/>
                </w:rPr>
                <w:t>о</w:t>
              </w:r>
            </w:smartTag>
            <w:r w:rsidRPr="005869D7">
              <w:rPr>
                <w:sz w:val="20"/>
                <w:szCs w:val="20"/>
              </w:rPr>
              <w:t>к 10.40 – 11.25</w:t>
            </w:r>
          </w:p>
          <w:p w:rsidR="001E68B7" w:rsidRPr="005869D7" w:rsidRDefault="001E68B7" w:rsidP="00F5510D">
            <w:pPr>
              <w:shd w:val="clear" w:color="auto" w:fill="FFFFFF"/>
              <w:autoSpaceDE w:val="0"/>
              <w:autoSpaceDN w:val="0"/>
              <w:adjustRightInd w:val="0"/>
              <w:ind w:right="-108"/>
              <w:rPr>
                <w:sz w:val="20"/>
                <w:szCs w:val="20"/>
              </w:rPr>
            </w:pPr>
            <w:r w:rsidRPr="005869D7">
              <w:rPr>
                <w:sz w:val="20"/>
                <w:szCs w:val="20"/>
              </w:rPr>
              <w:t>4 ур</w:t>
            </w:r>
            <w:smartTag w:uri="urn:schemas-microsoft-com:office:smarttags" w:element="PersonName">
              <w:r w:rsidRPr="005869D7">
                <w:rPr>
                  <w:sz w:val="20"/>
                  <w:szCs w:val="20"/>
                </w:rPr>
                <w:t>о</w:t>
              </w:r>
            </w:smartTag>
            <w:r w:rsidRPr="005869D7">
              <w:rPr>
                <w:sz w:val="20"/>
                <w:szCs w:val="20"/>
              </w:rPr>
              <w:t>к 11.35 – 12.20</w:t>
            </w:r>
          </w:p>
          <w:p w:rsidR="001E68B7" w:rsidRPr="005869D7" w:rsidRDefault="001E68B7" w:rsidP="00F5510D">
            <w:pPr>
              <w:shd w:val="clear" w:color="auto" w:fill="FFFFFF"/>
              <w:autoSpaceDE w:val="0"/>
              <w:autoSpaceDN w:val="0"/>
              <w:adjustRightInd w:val="0"/>
              <w:ind w:right="-108"/>
              <w:rPr>
                <w:color w:val="000000"/>
                <w:sz w:val="20"/>
                <w:szCs w:val="20"/>
                <w:highlight w:val="yellow"/>
              </w:rPr>
            </w:pPr>
            <w:r w:rsidRPr="005869D7">
              <w:rPr>
                <w:sz w:val="20"/>
                <w:szCs w:val="20"/>
              </w:rPr>
              <w:t>5 ур</w:t>
            </w:r>
            <w:smartTag w:uri="urn:schemas-microsoft-com:office:smarttags" w:element="PersonName">
              <w:r w:rsidRPr="005869D7">
                <w:rPr>
                  <w:sz w:val="20"/>
                  <w:szCs w:val="20"/>
                </w:rPr>
                <w:t>о</w:t>
              </w:r>
            </w:smartTag>
            <w:r w:rsidRPr="005869D7">
              <w:rPr>
                <w:sz w:val="20"/>
                <w:szCs w:val="20"/>
              </w:rPr>
              <w:t>к 12.30 – 13.15</w:t>
            </w:r>
          </w:p>
        </w:tc>
        <w:tc>
          <w:tcPr>
            <w:tcW w:w="2160" w:type="dxa"/>
            <w:shd w:val="clear" w:color="auto" w:fill="auto"/>
          </w:tcPr>
          <w:p w:rsidR="001E68B7" w:rsidRPr="005869D7" w:rsidRDefault="001E68B7" w:rsidP="00F5510D">
            <w:pPr>
              <w:shd w:val="clear" w:color="auto" w:fill="FFFFFF"/>
              <w:autoSpaceDE w:val="0"/>
              <w:autoSpaceDN w:val="0"/>
              <w:adjustRightInd w:val="0"/>
              <w:rPr>
                <w:sz w:val="20"/>
                <w:szCs w:val="20"/>
              </w:rPr>
            </w:pPr>
            <w:r w:rsidRPr="005869D7">
              <w:rPr>
                <w:color w:val="000000"/>
                <w:sz w:val="20"/>
                <w:szCs w:val="20"/>
              </w:rPr>
              <w:t xml:space="preserve">  1 ур</w:t>
            </w:r>
            <w:smartTag w:uri="urn:schemas-microsoft-com:office:smarttags" w:element="PersonName">
              <w:r w:rsidRPr="005869D7">
                <w:rPr>
                  <w:color w:val="000000"/>
                  <w:sz w:val="20"/>
                  <w:szCs w:val="20"/>
                </w:rPr>
                <w:t>о</w:t>
              </w:r>
            </w:smartTag>
            <w:r w:rsidRPr="005869D7">
              <w:rPr>
                <w:color w:val="000000"/>
                <w:sz w:val="20"/>
                <w:szCs w:val="20"/>
              </w:rPr>
              <w:t>к  8.00 – 8.40</w:t>
            </w:r>
          </w:p>
          <w:p w:rsidR="001E68B7" w:rsidRPr="005869D7" w:rsidRDefault="001E68B7" w:rsidP="00F5510D">
            <w:pPr>
              <w:shd w:val="clear" w:color="auto" w:fill="FFFFFF"/>
              <w:autoSpaceDE w:val="0"/>
              <w:autoSpaceDN w:val="0"/>
              <w:adjustRightInd w:val="0"/>
              <w:rPr>
                <w:sz w:val="20"/>
                <w:szCs w:val="20"/>
              </w:rPr>
            </w:pPr>
            <w:r w:rsidRPr="005869D7">
              <w:rPr>
                <w:color w:val="000000"/>
                <w:sz w:val="20"/>
                <w:szCs w:val="20"/>
              </w:rPr>
              <w:t xml:space="preserve">  2 ур</w:t>
            </w:r>
            <w:smartTag w:uri="urn:schemas-microsoft-com:office:smarttags" w:element="PersonName">
              <w:r w:rsidRPr="005869D7">
                <w:rPr>
                  <w:color w:val="000000"/>
                  <w:sz w:val="20"/>
                  <w:szCs w:val="20"/>
                </w:rPr>
                <w:t>о</w:t>
              </w:r>
            </w:smartTag>
            <w:r w:rsidRPr="005869D7">
              <w:rPr>
                <w:color w:val="000000"/>
                <w:sz w:val="20"/>
                <w:szCs w:val="20"/>
              </w:rPr>
              <w:t>к  8.50 – 9.30</w:t>
            </w:r>
          </w:p>
          <w:p w:rsidR="001E68B7" w:rsidRPr="005869D7" w:rsidRDefault="001E68B7" w:rsidP="00F5510D">
            <w:pPr>
              <w:shd w:val="clear" w:color="auto" w:fill="FFFFFF"/>
              <w:autoSpaceDE w:val="0"/>
              <w:autoSpaceDN w:val="0"/>
              <w:adjustRightInd w:val="0"/>
              <w:rPr>
                <w:sz w:val="20"/>
                <w:szCs w:val="20"/>
              </w:rPr>
            </w:pPr>
            <w:r w:rsidRPr="005869D7">
              <w:rPr>
                <w:color w:val="000000"/>
                <w:sz w:val="20"/>
                <w:szCs w:val="20"/>
              </w:rPr>
              <w:t xml:space="preserve">  3 ур</w:t>
            </w:r>
            <w:smartTag w:uri="urn:schemas-microsoft-com:office:smarttags" w:element="PersonName">
              <w:r w:rsidRPr="005869D7">
                <w:rPr>
                  <w:color w:val="000000"/>
                  <w:sz w:val="20"/>
                  <w:szCs w:val="20"/>
                </w:rPr>
                <w:t>о</w:t>
              </w:r>
            </w:smartTag>
            <w:r w:rsidRPr="005869D7">
              <w:rPr>
                <w:color w:val="000000"/>
                <w:sz w:val="20"/>
                <w:szCs w:val="20"/>
              </w:rPr>
              <w:t>к 9.50 – 10.30</w:t>
            </w:r>
          </w:p>
          <w:p w:rsidR="001E68B7" w:rsidRPr="005869D7" w:rsidRDefault="001E68B7" w:rsidP="00F5510D">
            <w:pPr>
              <w:shd w:val="clear" w:color="auto" w:fill="FFFFFF"/>
              <w:autoSpaceDE w:val="0"/>
              <w:autoSpaceDN w:val="0"/>
              <w:adjustRightInd w:val="0"/>
              <w:rPr>
                <w:sz w:val="20"/>
                <w:szCs w:val="20"/>
              </w:rPr>
            </w:pPr>
            <w:r w:rsidRPr="005869D7">
              <w:rPr>
                <w:color w:val="000000"/>
                <w:sz w:val="20"/>
                <w:szCs w:val="20"/>
              </w:rPr>
              <w:t xml:space="preserve">  4 ур</w:t>
            </w:r>
            <w:smartTag w:uri="urn:schemas-microsoft-com:office:smarttags" w:element="PersonName">
              <w:r w:rsidRPr="005869D7">
                <w:rPr>
                  <w:color w:val="000000"/>
                  <w:sz w:val="20"/>
                  <w:szCs w:val="20"/>
                </w:rPr>
                <w:t>о</w:t>
              </w:r>
            </w:smartTag>
            <w:r w:rsidRPr="005869D7">
              <w:rPr>
                <w:color w:val="000000"/>
                <w:sz w:val="20"/>
                <w:szCs w:val="20"/>
              </w:rPr>
              <w:t>к 10.50 – 11.30</w:t>
            </w:r>
          </w:p>
          <w:p w:rsidR="001E68B7" w:rsidRPr="005869D7" w:rsidRDefault="001E68B7" w:rsidP="00F5510D">
            <w:pPr>
              <w:shd w:val="clear" w:color="auto" w:fill="FFFFFF"/>
              <w:autoSpaceDE w:val="0"/>
              <w:autoSpaceDN w:val="0"/>
              <w:adjustRightInd w:val="0"/>
              <w:rPr>
                <w:sz w:val="20"/>
                <w:szCs w:val="20"/>
              </w:rPr>
            </w:pPr>
            <w:r w:rsidRPr="005869D7">
              <w:rPr>
                <w:color w:val="000000"/>
                <w:sz w:val="20"/>
                <w:szCs w:val="20"/>
              </w:rPr>
              <w:t xml:space="preserve">  5 ур</w:t>
            </w:r>
            <w:smartTag w:uri="urn:schemas-microsoft-com:office:smarttags" w:element="PersonName">
              <w:r w:rsidRPr="005869D7">
                <w:rPr>
                  <w:color w:val="000000"/>
                  <w:sz w:val="20"/>
                  <w:szCs w:val="20"/>
                </w:rPr>
                <w:t>о</w:t>
              </w:r>
            </w:smartTag>
            <w:r w:rsidRPr="005869D7">
              <w:rPr>
                <w:color w:val="000000"/>
                <w:sz w:val="20"/>
                <w:szCs w:val="20"/>
              </w:rPr>
              <w:t>к 11.50 – 12.30</w:t>
            </w:r>
          </w:p>
          <w:p w:rsidR="001E68B7" w:rsidRPr="005869D7" w:rsidRDefault="001E68B7" w:rsidP="00F5510D">
            <w:pPr>
              <w:autoSpaceDE w:val="0"/>
              <w:autoSpaceDN w:val="0"/>
              <w:adjustRightInd w:val="0"/>
              <w:rPr>
                <w:color w:val="000000"/>
                <w:sz w:val="20"/>
                <w:szCs w:val="20"/>
              </w:rPr>
            </w:pPr>
            <w:r w:rsidRPr="005869D7">
              <w:rPr>
                <w:color w:val="000000"/>
                <w:sz w:val="20"/>
                <w:szCs w:val="20"/>
              </w:rPr>
              <w:t xml:space="preserve">  6 ур</w:t>
            </w:r>
            <w:smartTag w:uri="urn:schemas-microsoft-com:office:smarttags" w:element="PersonName">
              <w:r w:rsidRPr="005869D7">
                <w:rPr>
                  <w:color w:val="000000"/>
                  <w:sz w:val="20"/>
                  <w:szCs w:val="20"/>
                </w:rPr>
                <w:t>о</w:t>
              </w:r>
            </w:smartTag>
            <w:r w:rsidRPr="005869D7">
              <w:rPr>
                <w:color w:val="000000"/>
                <w:sz w:val="20"/>
                <w:szCs w:val="20"/>
              </w:rPr>
              <w:t>к 12.40 – 13.20</w:t>
            </w:r>
          </w:p>
          <w:p w:rsidR="001E68B7" w:rsidRPr="005869D7" w:rsidRDefault="001E68B7" w:rsidP="00F5510D">
            <w:pPr>
              <w:autoSpaceDE w:val="0"/>
              <w:autoSpaceDN w:val="0"/>
              <w:adjustRightInd w:val="0"/>
              <w:jc w:val="both"/>
              <w:rPr>
                <w:color w:val="000000"/>
                <w:sz w:val="20"/>
                <w:szCs w:val="20"/>
              </w:rPr>
            </w:pPr>
            <w:r w:rsidRPr="005869D7">
              <w:rPr>
                <w:color w:val="000000"/>
                <w:sz w:val="20"/>
                <w:szCs w:val="20"/>
              </w:rPr>
              <w:t xml:space="preserve"> </w:t>
            </w:r>
            <w:r>
              <w:rPr>
                <w:color w:val="000000"/>
                <w:sz w:val="20"/>
                <w:szCs w:val="20"/>
              </w:rPr>
              <w:t xml:space="preserve"> </w:t>
            </w:r>
            <w:r w:rsidRPr="005869D7">
              <w:rPr>
                <w:color w:val="000000"/>
                <w:sz w:val="20"/>
                <w:szCs w:val="20"/>
              </w:rPr>
              <w:t>7 ур</w:t>
            </w:r>
            <w:smartTag w:uri="urn:schemas-microsoft-com:office:smarttags" w:element="PersonName">
              <w:r w:rsidRPr="005869D7">
                <w:rPr>
                  <w:color w:val="000000"/>
                  <w:sz w:val="20"/>
                  <w:szCs w:val="20"/>
                </w:rPr>
                <w:t>о</w:t>
              </w:r>
            </w:smartTag>
            <w:r w:rsidRPr="005869D7">
              <w:rPr>
                <w:color w:val="000000"/>
                <w:sz w:val="20"/>
                <w:szCs w:val="20"/>
              </w:rPr>
              <w:t>к 13.30 – 14.10</w:t>
            </w:r>
          </w:p>
        </w:tc>
        <w:tc>
          <w:tcPr>
            <w:tcW w:w="2160" w:type="dxa"/>
            <w:shd w:val="clear" w:color="auto" w:fill="auto"/>
          </w:tcPr>
          <w:p w:rsidR="001E68B7" w:rsidRPr="005869D7" w:rsidRDefault="001E68B7" w:rsidP="00F5510D">
            <w:pPr>
              <w:shd w:val="clear" w:color="auto" w:fill="FFFFFF"/>
              <w:autoSpaceDE w:val="0"/>
              <w:autoSpaceDN w:val="0"/>
              <w:adjustRightInd w:val="0"/>
              <w:rPr>
                <w:sz w:val="20"/>
                <w:szCs w:val="20"/>
              </w:rPr>
            </w:pPr>
            <w:r w:rsidRPr="005869D7">
              <w:rPr>
                <w:color w:val="000000"/>
                <w:sz w:val="20"/>
                <w:szCs w:val="20"/>
              </w:rPr>
              <w:t xml:space="preserve"> 1 ур</w:t>
            </w:r>
            <w:smartTag w:uri="urn:schemas-microsoft-com:office:smarttags" w:element="PersonName">
              <w:r w:rsidRPr="005869D7">
                <w:rPr>
                  <w:color w:val="000000"/>
                  <w:sz w:val="20"/>
                  <w:szCs w:val="20"/>
                </w:rPr>
                <w:t>о</w:t>
              </w:r>
            </w:smartTag>
            <w:r>
              <w:rPr>
                <w:color w:val="000000"/>
                <w:sz w:val="20"/>
                <w:szCs w:val="20"/>
              </w:rPr>
              <w:t>к 13.30 - 14.1</w:t>
            </w:r>
            <w:r w:rsidRPr="005869D7">
              <w:rPr>
                <w:color w:val="000000"/>
                <w:sz w:val="20"/>
                <w:szCs w:val="20"/>
              </w:rPr>
              <w:t>0</w:t>
            </w:r>
          </w:p>
          <w:p w:rsidR="001E68B7" w:rsidRPr="005869D7" w:rsidRDefault="001E68B7" w:rsidP="00F5510D">
            <w:pPr>
              <w:shd w:val="clear" w:color="auto" w:fill="FFFFFF"/>
              <w:autoSpaceDE w:val="0"/>
              <w:autoSpaceDN w:val="0"/>
              <w:adjustRightInd w:val="0"/>
              <w:rPr>
                <w:sz w:val="20"/>
                <w:szCs w:val="20"/>
              </w:rPr>
            </w:pPr>
            <w:r w:rsidRPr="005869D7">
              <w:rPr>
                <w:color w:val="000000"/>
                <w:sz w:val="20"/>
                <w:szCs w:val="20"/>
              </w:rPr>
              <w:t xml:space="preserve"> 2 ур</w:t>
            </w:r>
            <w:smartTag w:uri="urn:schemas-microsoft-com:office:smarttags" w:element="PersonName">
              <w:r w:rsidRPr="005869D7">
                <w:rPr>
                  <w:color w:val="000000"/>
                  <w:sz w:val="20"/>
                  <w:szCs w:val="20"/>
                </w:rPr>
                <w:t>о</w:t>
              </w:r>
            </w:smartTag>
            <w:r>
              <w:rPr>
                <w:color w:val="000000"/>
                <w:sz w:val="20"/>
                <w:szCs w:val="20"/>
              </w:rPr>
              <w:t>к 14.30 – 15.1</w:t>
            </w:r>
            <w:r w:rsidRPr="005869D7">
              <w:rPr>
                <w:color w:val="000000"/>
                <w:sz w:val="20"/>
                <w:szCs w:val="20"/>
              </w:rPr>
              <w:t>0</w:t>
            </w:r>
          </w:p>
          <w:p w:rsidR="001E68B7" w:rsidRPr="005869D7" w:rsidRDefault="001E68B7" w:rsidP="00F5510D">
            <w:pPr>
              <w:shd w:val="clear" w:color="auto" w:fill="FFFFFF"/>
              <w:autoSpaceDE w:val="0"/>
              <w:autoSpaceDN w:val="0"/>
              <w:adjustRightInd w:val="0"/>
              <w:rPr>
                <w:color w:val="000000"/>
                <w:sz w:val="20"/>
                <w:szCs w:val="20"/>
              </w:rPr>
            </w:pPr>
            <w:r w:rsidRPr="005869D7">
              <w:rPr>
                <w:color w:val="000000"/>
                <w:sz w:val="20"/>
                <w:szCs w:val="20"/>
              </w:rPr>
              <w:t xml:space="preserve"> 3 ур</w:t>
            </w:r>
            <w:smartTag w:uri="urn:schemas-microsoft-com:office:smarttags" w:element="PersonName">
              <w:r w:rsidRPr="005869D7">
                <w:rPr>
                  <w:color w:val="000000"/>
                  <w:sz w:val="20"/>
                  <w:szCs w:val="20"/>
                </w:rPr>
                <w:t>о</w:t>
              </w:r>
            </w:smartTag>
            <w:r>
              <w:rPr>
                <w:color w:val="000000"/>
                <w:sz w:val="20"/>
                <w:szCs w:val="20"/>
              </w:rPr>
              <w:t>к 15.30 – 16.1</w:t>
            </w:r>
            <w:r w:rsidRPr="005869D7">
              <w:rPr>
                <w:color w:val="000000"/>
                <w:sz w:val="20"/>
                <w:szCs w:val="20"/>
              </w:rPr>
              <w:t>0</w:t>
            </w:r>
          </w:p>
          <w:p w:rsidR="001E68B7" w:rsidRPr="005869D7" w:rsidRDefault="001E68B7" w:rsidP="00F5510D">
            <w:pPr>
              <w:shd w:val="clear" w:color="auto" w:fill="FFFFFF"/>
              <w:autoSpaceDE w:val="0"/>
              <w:autoSpaceDN w:val="0"/>
              <w:adjustRightInd w:val="0"/>
              <w:rPr>
                <w:sz w:val="20"/>
                <w:szCs w:val="20"/>
              </w:rPr>
            </w:pPr>
            <w:r w:rsidRPr="005869D7">
              <w:rPr>
                <w:color w:val="000000"/>
                <w:sz w:val="20"/>
                <w:szCs w:val="20"/>
              </w:rPr>
              <w:t xml:space="preserve"> 4 ур</w:t>
            </w:r>
            <w:smartTag w:uri="urn:schemas-microsoft-com:office:smarttags" w:element="PersonName">
              <w:r w:rsidRPr="005869D7">
                <w:rPr>
                  <w:color w:val="000000"/>
                  <w:sz w:val="20"/>
                  <w:szCs w:val="20"/>
                </w:rPr>
                <w:t>о</w:t>
              </w:r>
            </w:smartTag>
            <w:r>
              <w:rPr>
                <w:color w:val="000000"/>
                <w:sz w:val="20"/>
                <w:szCs w:val="20"/>
              </w:rPr>
              <w:t>к 16.20 – 17.0</w:t>
            </w:r>
            <w:r w:rsidRPr="005869D7">
              <w:rPr>
                <w:color w:val="000000"/>
                <w:sz w:val="20"/>
                <w:szCs w:val="20"/>
              </w:rPr>
              <w:t>0</w:t>
            </w:r>
          </w:p>
          <w:p w:rsidR="001E68B7" w:rsidRPr="005869D7" w:rsidRDefault="001E68B7" w:rsidP="00F5510D">
            <w:pPr>
              <w:shd w:val="clear" w:color="auto" w:fill="FFFFFF"/>
              <w:autoSpaceDE w:val="0"/>
              <w:autoSpaceDN w:val="0"/>
              <w:adjustRightInd w:val="0"/>
              <w:rPr>
                <w:color w:val="000000"/>
                <w:sz w:val="20"/>
                <w:szCs w:val="20"/>
              </w:rPr>
            </w:pPr>
            <w:r w:rsidRPr="005869D7">
              <w:rPr>
                <w:color w:val="000000"/>
                <w:sz w:val="20"/>
                <w:szCs w:val="20"/>
              </w:rPr>
              <w:t xml:space="preserve"> 5 ур</w:t>
            </w:r>
            <w:smartTag w:uri="urn:schemas-microsoft-com:office:smarttags" w:element="PersonName">
              <w:r w:rsidRPr="005869D7">
                <w:rPr>
                  <w:color w:val="000000"/>
                  <w:sz w:val="20"/>
                  <w:szCs w:val="20"/>
                </w:rPr>
                <w:t>о</w:t>
              </w:r>
            </w:smartTag>
            <w:r>
              <w:rPr>
                <w:color w:val="000000"/>
                <w:sz w:val="20"/>
                <w:szCs w:val="20"/>
              </w:rPr>
              <w:t>к 17.10 – 18.0</w:t>
            </w:r>
            <w:r w:rsidRPr="005869D7">
              <w:rPr>
                <w:color w:val="000000"/>
                <w:sz w:val="20"/>
                <w:szCs w:val="20"/>
              </w:rPr>
              <w:t>0</w:t>
            </w:r>
          </w:p>
          <w:p w:rsidR="001E68B7" w:rsidRPr="005869D7" w:rsidRDefault="001E68B7" w:rsidP="00F5510D">
            <w:pPr>
              <w:shd w:val="clear" w:color="auto" w:fill="FFFFFF"/>
              <w:autoSpaceDE w:val="0"/>
              <w:autoSpaceDN w:val="0"/>
              <w:adjustRightInd w:val="0"/>
              <w:ind w:left="72"/>
              <w:rPr>
                <w:color w:val="000000"/>
                <w:sz w:val="20"/>
                <w:szCs w:val="20"/>
              </w:rPr>
            </w:pPr>
            <w:r w:rsidRPr="005869D7">
              <w:rPr>
                <w:color w:val="000000"/>
                <w:sz w:val="20"/>
                <w:szCs w:val="20"/>
              </w:rPr>
              <w:t>6 ур</w:t>
            </w:r>
            <w:smartTag w:uri="urn:schemas-microsoft-com:office:smarttags" w:element="PersonName">
              <w:r w:rsidRPr="005869D7">
                <w:rPr>
                  <w:color w:val="000000"/>
                  <w:sz w:val="20"/>
                  <w:szCs w:val="20"/>
                </w:rPr>
                <w:t>о</w:t>
              </w:r>
            </w:smartTag>
            <w:r w:rsidRPr="005869D7">
              <w:rPr>
                <w:color w:val="000000"/>
                <w:sz w:val="20"/>
                <w:szCs w:val="20"/>
              </w:rPr>
              <w:t>к 18.</w:t>
            </w:r>
            <w:r>
              <w:rPr>
                <w:color w:val="000000"/>
                <w:sz w:val="20"/>
                <w:szCs w:val="20"/>
              </w:rPr>
              <w:t>10 – 18.4</w:t>
            </w:r>
            <w:r w:rsidRPr="005869D7">
              <w:rPr>
                <w:color w:val="000000"/>
                <w:sz w:val="20"/>
                <w:szCs w:val="20"/>
              </w:rPr>
              <w:t>0</w:t>
            </w:r>
          </w:p>
          <w:p w:rsidR="001E68B7" w:rsidRPr="005869D7" w:rsidRDefault="001E68B7" w:rsidP="00F5510D">
            <w:pPr>
              <w:shd w:val="clear" w:color="auto" w:fill="FFFFFF"/>
              <w:autoSpaceDE w:val="0"/>
              <w:autoSpaceDN w:val="0"/>
              <w:adjustRightInd w:val="0"/>
              <w:ind w:left="72"/>
              <w:rPr>
                <w:color w:val="000000"/>
                <w:sz w:val="20"/>
                <w:szCs w:val="20"/>
              </w:rPr>
            </w:pPr>
          </w:p>
        </w:tc>
        <w:tc>
          <w:tcPr>
            <w:tcW w:w="1980" w:type="dxa"/>
            <w:shd w:val="clear" w:color="auto" w:fill="auto"/>
          </w:tcPr>
          <w:p w:rsidR="001E68B7" w:rsidRPr="004E3D64" w:rsidRDefault="001E68B7" w:rsidP="00F5510D">
            <w:pPr>
              <w:autoSpaceDE w:val="0"/>
              <w:autoSpaceDN w:val="0"/>
              <w:adjustRightInd w:val="0"/>
              <w:rPr>
                <w:color w:val="000000"/>
                <w:sz w:val="20"/>
                <w:szCs w:val="20"/>
              </w:rPr>
            </w:pPr>
            <w:r>
              <w:rPr>
                <w:color w:val="000000"/>
                <w:sz w:val="20"/>
                <w:szCs w:val="20"/>
              </w:rPr>
              <w:t>1урок 12.40 – 13.2</w:t>
            </w:r>
            <w:r w:rsidRPr="004E3D64">
              <w:rPr>
                <w:color w:val="000000"/>
                <w:sz w:val="20"/>
                <w:szCs w:val="20"/>
              </w:rPr>
              <w:t>0</w:t>
            </w:r>
          </w:p>
          <w:p w:rsidR="001E68B7" w:rsidRPr="004E3D64" w:rsidRDefault="001E68B7" w:rsidP="00F5510D">
            <w:pPr>
              <w:shd w:val="clear" w:color="auto" w:fill="FFFFFF"/>
              <w:autoSpaceDE w:val="0"/>
              <w:autoSpaceDN w:val="0"/>
              <w:adjustRightInd w:val="0"/>
              <w:rPr>
                <w:color w:val="000000"/>
                <w:sz w:val="20"/>
                <w:szCs w:val="20"/>
              </w:rPr>
            </w:pPr>
            <w:r w:rsidRPr="004E3D64">
              <w:rPr>
                <w:color w:val="000000"/>
                <w:sz w:val="20"/>
                <w:szCs w:val="20"/>
              </w:rPr>
              <w:t>2 урок 13</w:t>
            </w:r>
            <w:r>
              <w:rPr>
                <w:color w:val="000000"/>
                <w:sz w:val="20"/>
                <w:szCs w:val="20"/>
              </w:rPr>
              <w:t>.30 – 14.1</w:t>
            </w:r>
            <w:r w:rsidRPr="004E3D64">
              <w:rPr>
                <w:color w:val="000000"/>
                <w:sz w:val="20"/>
                <w:szCs w:val="20"/>
              </w:rPr>
              <w:t>0</w:t>
            </w:r>
          </w:p>
          <w:p w:rsidR="001E68B7" w:rsidRPr="004E3D64" w:rsidRDefault="001E68B7" w:rsidP="00F5510D">
            <w:pPr>
              <w:shd w:val="clear" w:color="auto" w:fill="FFFFFF"/>
              <w:autoSpaceDE w:val="0"/>
              <w:autoSpaceDN w:val="0"/>
              <w:adjustRightInd w:val="0"/>
              <w:rPr>
                <w:sz w:val="20"/>
                <w:szCs w:val="20"/>
              </w:rPr>
            </w:pPr>
            <w:r>
              <w:rPr>
                <w:color w:val="000000"/>
                <w:sz w:val="20"/>
                <w:szCs w:val="20"/>
              </w:rPr>
              <w:t>3 урок 14.30 – 15.1</w:t>
            </w:r>
            <w:r w:rsidRPr="004E3D64">
              <w:rPr>
                <w:color w:val="000000"/>
                <w:sz w:val="20"/>
                <w:szCs w:val="20"/>
              </w:rPr>
              <w:t>0</w:t>
            </w:r>
          </w:p>
          <w:p w:rsidR="001E68B7" w:rsidRPr="004E3D64" w:rsidRDefault="001E68B7" w:rsidP="00F5510D">
            <w:pPr>
              <w:shd w:val="clear" w:color="auto" w:fill="FFFFFF"/>
              <w:autoSpaceDE w:val="0"/>
              <w:autoSpaceDN w:val="0"/>
              <w:adjustRightInd w:val="0"/>
              <w:rPr>
                <w:color w:val="000000"/>
                <w:sz w:val="20"/>
                <w:szCs w:val="20"/>
              </w:rPr>
            </w:pPr>
            <w:r>
              <w:rPr>
                <w:color w:val="000000"/>
                <w:sz w:val="20"/>
                <w:szCs w:val="20"/>
              </w:rPr>
              <w:t>4 урок 15.30 – 16.1</w:t>
            </w:r>
            <w:r w:rsidRPr="004E3D64">
              <w:rPr>
                <w:color w:val="000000"/>
                <w:sz w:val="20"/>
                <w:szCs w:val="20"/>
              </w:rPr>
              <w:t>0</w:t>
            </w:r>
          </w:p>
          <w:p w:rsidR="001E68B7" w:rsidRPr="004E3D64" w:rsidRDefault="001E68B7" w:rsidP="00F5510D">
            <w:pPr>
              <w:shd w:val="clear" w:color="auto" w:fill="FFFFFF"/>
              <w:autoSpaceDE w:val="0"/>
              <w:autoSpaceDN w:val="0"/>
              <w:adjustRightInd w:val="0"/>
              <w:rPr>
                <w:sz w:val="20"/>
                <w:szCs w:val="20"/>
              </w:rPr>
            </w:pPr>
            <w:r>
              <w:rPr>
                <w:color w:val="000000"/>
                <w:sz w:val="20"/>
                <w:szCs w:val="20"/>
              </w:rPr>
              <w:t>5 урок 16.20 – 17.0</w:t>
            </w:r>
            <w:r w:rsidRPr="004E3D64">
              <w:rPr>
                <w:color w:val="000000"/>
                <w:sz w:val="20"/>
                <w:szCs w:val="20"/>
              </w:rPr>
              <w:t>0</w:t>
            </w:r>
          </w:p>
          <w:p w:rsidR="001E68B7" w:rsidRPr="004E3D64" w:rsidRDefault="001E68B7" w:rsidP="00F5510D">
            <w:pPr>
              <w:shd w:val="clear" w:color="auto" w:fill="FFFFFF"/>
              <w:autoSpaceDE w:val="0"/>
              <w:autoSpaceDN w:val="0"/>
              <w:adjustRightInd w:val="0"/>
              <w:rPr>
                <w:sz w:val="20"/>
                <w:szCs w:val="20"/>
              </w:rPr>
            </w:pPr>
            <w:r>
              <w:rPr>
                <w:color w:val="000000"/>
                <w:sz w:val="20"/>
                <w:szCs w:val="20"/>
              </w:rPr>
              <w:t>6 урок 17.10 – 17.5</w:t>
            </w:r>
            <w:r w:rsidRPr="004E3D64">
              <w:rPr>
                <w:color w:val="000000"/>
                <w:sz w:val="20"/>
                <w:szCs w:val="20"/>
              </w:rPr>
              <w:t>0</w:t>
            </w:r>
          </w:p>
          <w:p w:rsidR="001E68B7" w:rsidRPr="005869D7" w:rsidRDefault="001E68B7" w:rsidP="00F5510D">
            <w:pPr>
              <w:rPr>
                <w:color w:val="000000"/>
                <w:sz w:val="20"/>
                <w:szCs w:val="20"/>
              </w:rPr>
            </w:pPr>
            <w:r>
              <w:rPr>
                <w:color w:val="000000"/>
                <w:sz w:val="20"/>
                <w:szCs w:val="20"/>
              </w:rPr>
              <w:t>7 урок 18.00 – 18.4</w:t>
            </w:r>
            <w:r w:rsidRPr="004E3D64">
              <w:rPr>
                <w:color w:val="000000"/>
                <w:sz w:val="20"/>
                <w:szCs w:val="20"/>
              </w:rPr>
              <w:t>0</w:t>
            </w:r>
          </w:p>
        </w:tc>
      </w:tr>
    </w:tbl>
    <w:p w:rsidR="001E68B7" w:rsidRDefault="001E68B7" w:rsidP="001E68B7">
      <w:pPr>
        <w:shd w:val="clear" w:color="auto" w:fill="FFFFFF"/>
        <w:autoSpaceDE w:val="0"/>
        <w:autoSpaceDN w:val="0"/>
        <w:adjustRightInd w:val="0"/>
        <w:ind w:left="-540"/>
        <w:rPr>
          <w:color w:val="000000"/>
          <w:sz w:val="22"/>
          <w:szCs w:val="22"/>
        </w:rPr>
      </w:pPr>
      <w:r>
        <w:rPr>
          <w:color w:val="000000"/>
          <w:sz w:val="22"/>
          <w:szCs w:val="22"/>
        </w:rPr>
        <w:t xml:space="preserve">Перерыв между </w:t>
      </w:r>
      <w:smartTag w:uri="urn:schemas-microsoft-com:office:smarttags" w:element="PersonName">
        <w:r>
          <w:rPr>
            <w:color w:val="000000"/>
            <w:sz w:val="22"/>
            <w:szCs w:val="22"/>
          </w:rPr>
          <w:t>о</w:t>
        </w:r>
      </w:smartTag>
      <w:r>
        <w:rPr>
          <w:color w:val="000000"/>
          <w:sz w:val="22"/>
          <w:szCs w:val="22"/>
        </w:rPr>
        <w:t>бязательными и групповыми коррекционными занятиями 45  мин.</w:t>
      </w:r>
    </w:p>
    <w:p w:rsidR="001E68B7" w:rsidRPr="00AB4AE3" w:rsidRDefault="001E68B7" w:rsidP="001E68B7">
      <w:pPr>
        <w:shd w:val="clear" w:color="auto" w:fill="FFFFFF"/>
        <w:autoSpaceDE w:val="0"/>
        <w:autoSpaceDN w:val="0"/>
        <w:adjustRightInd w:val="0"/>
        <w:ind w:left="-540"/>
        <w:rPr>
          <w:color w:val="000000"/>
          <w:sz w:val="22"/>
          <w:szCs w:val="22"/>
        </w:rPr>
      </w:pPr>
    </w:p>
    <w:p w:rsidR="001E68B7" w:rsidRDefault="001E68B7" w:rsidP="001E68B7">
      <w:pPr>
        <w:shd w:val="clear" w:color="auto" w:fill="FFFFFF"/>
        <w:autoSpaceDE w:val="0"/>
        <w:autoSpaceDN w:val="0"/>
        <w:adjustRightInd w:val="0"/>
        <w:ind w:left="-540"/>
        <w:rPr>
          <w:color w:val="000000"/>
          <w:sz w:val="28"/>
          <w:szCs w:val="28"/>
        </w:rPr>
      </w:pPr>
      <w:r>
        <w:rPr>
          <w:color w:val="000000"/>
          <w:sz w:val="28"/>
          <w:szCs w:val="28"/>
        </w:rPr>
        <w:t xml:space="preserve">3. </w:t>
      </w:r>
      <w:r>
        <w:rPr>
          <w:b/>
          <w:color w:val="000000"/>
          <w:sz w:val="28"/>
          <w:szCs w:val="28"/>
        </w:rPr>
        <w:t>Пр</w:t>
      </w:r>
      <w:smartTag w:uri="urn:schemas-microsoft-com:office:smarttags" w:element="PersonName">
        <w:r>
          <w:rPr>
            <w:b/>
            <w:color w:val="000000"/>
            <w:sz w:val="28"/>
            <w:szCs w:val="28"/>
          </w:rPr>
          <w:t>о</w:t>
        </w:r>
      </w:smartTag>
      <w:r>
        <w:rPr>
          <w:b/>
          <w:color w:val="000000"/>
          <w:sz w:val="28"/>
          <w:szCs w:val="28"/>
        </w:rPr>
        <w:t>д</w:t>
      </w:r>
      <w:smartTag w:uri="urn:schemas-microsoft-com:office:smarttags" w:element="PersonName">
        <w:r>
          <w:rPr>
            <w:b/>
            <w:color w:val="000000"/>
            <w:sz w:val="28"/>
            <w:szCs w:val="28"/>
          </w:rPr>
          <w:t>о</w:t>
        </w:r>
      </w:smartTag>
      <w:r>
        <w:rPr>
          <w:b/>
          <w:color w:val="000000"/>
          <w:sz w:val="28"/>
          <w:szCs w:val="28"/>
        </w:rPr>
        <w:t>лжительн</w:t>
      </w:r>
      <w:smartTag w:uri="urn:schemas-microsoft-com:office:smarttags" w:element="PersonName">
        <w:r>
          <w:rPr>
            <w:b/>
            <w:color w:val="000000"/>
            <w:sz w:val="28"/>
            <w:szCs w:val="28"/>
          </w:rPr>
          <w:t>о</w:t>
        </w:r>
      </w:smartTag>
      <w:r>
        <w:rPr>
          <w:b/>
          <w:color w:val="000000"/>
          <w:sz w:val="28"/>
          <w:szCs w:val="28"/>
        </w:rPr>
        <w:t>сть учебн</w:t>
      </w:r>
      <w:smartTag w:uri="urn:schemas-microsoft-com:office:smarttags" w:element="PersonName">
        <w:r>
          <w:rPr>
            <w:b/>
            <w:color w:val="000000"/>
            <w:sz w:val="28"/>
            <w:szCs w:val="28"/>
          </w:rPr>
          <w:t>о</w:t>
        </w:r>
      </w:smartTag>
      <w:r>
        <w:rPr>
          <w:b/>
          <w:color w:val="000000"/>
          <w:sz w:val="28"/>
          <w:szCs w:val="28"/>
        </w:rPr>
        <w:t>г</w:t>
      </w:r>
      <w:smartTag w:uri="urn:schemas-microsoft-com:office:smarttags" w:element="PersonName">
        <w:r>
          <w:rPr>
            <w:b/>
            <w:color w:val="000000"/>
            <w:sz w:val="28"/>
            <w:szCs w:val="28"/>
          </w:rPr>
          <w:t>о</w:t>
        </w:r>
      </w:smartTag>
      <w:r>
        <w:rPr>
          <w:b/>
          <w:color w:val="000000"/>
          <w:sz w:val="28"/>
          <w:szCs w:val="28"/>
        </w:rPr>
        <w:t xml:space="preserve"> г</w:t>
      </w:r>
      <w:smartTag w:uri="urn:schemas-microsoft-com:office:smarttags" w:element="PersonName">
        <w:r>
          <w:rPr>
            <w:b/>
            <w:color w:val="000000"/>
            <w:sz w:val="28"/>
            <w:szCs w:val="28"/>
          </w:rPr>
          <w:t>о</w:t>
        </w:r>
      </w:smartTag>
      <w:r>
        <w:rPr>
          <w:b/>
          <w:color w:val="000000"/>
          <w:sz w:val="28"/>
          <w:szCs w:val="28"/>
        </w:rPr>
        <w:t>да</w:t>
      </w:r>
      <w:r>
        <w:rPr>
          <w:color w:val="000000"/>
          <w:sz w:val="28"/>
          <w:szCs w:val="28"/>
        </w:rPr>
        <w:t>:</w:t>
      </w:r>
    </w:p>
    <w:p w:rsidR="00724AD5" w:rsidRDefault="00724AD5" w:rsidP="001E68B7">
      <w:pPr>
        <w:shd w:val="clear" w:color="auto" w:fill="FFFFFF"/>
        <w:autoSpaceDE w:val="0"/>
        <w:autoSpaceDN w:val="0"/>
        <w:adjustRightInd w:val="0"/>
        <w:ind w:left="-540"/>
        <w:rPr>
          <w:color w:val="000000"/>
          <w:sz w:val="28"/>
          <w:szCs w:val="28"/>
          <w:u w:val="single"/>
        </w:rPr>
      </w:pPr>
    </w:p>
    <w:tbl>
      <w:tblPr>
        <w:tblW w:w="7740" w:type="dxa"/>
        <w:jc w:val="center"/>
        <w:tblInd w:w="-500" w:type="dxa"/>
        <w:tblLayout w:type="fixed"/>
        <w:tblCellMar>
          <w:left w:w="40" w:type="dxa"/>
          <w:right w:w="40" w:type="dxa"/>
        </w:tblCellMar>
        <w:tblLook w:val="0000"/>
      </w:tblPr>
      <w:tblGrid>
        <w:gridCol w:w="3420"/>
        <w:gridCol w:w="2160"/>
        <w:gridCol w:w="2160"/>
      </w:tblGrid>
      <w:tr w:rsidR="001E68B7" w:rsidTr="00F5510D">
        <w:trPr>
          <w:trHeight w:val="252"/>
          <w:jc w:val="center"/>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pPr>
            <w:r>
              <w:t xml:space="preserve"> </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rPr>
                <w:color w:val="000000"/>
              </w:rPr>
            </w:pPr>
            <w:r>
              <w:rPr>
                <w:color w:val="000000"/>
              </w:rPr>
              <w:t>1классы</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pPr>
            <w:r>
              <w:rPr>
                <w:color w:val="000000"/>
              </w:rPr>
              <w:t>2-11 классы</w:t>
            </w:r>
            <w:r>
              <w:t xml:space="preserve"> </w:t>
            </w:r>
          </w:p>
        </w:tc>
      </w:tr>
      <w:tr w:rsidR="001E68B7" w:rsidTr="00F5510D">
        <w:trPr>
          <w:trHeight w:val="138"/>
          <w:jc w:val="center"/>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pPr>
            <w:r>
              <w:rPr>
                <w:color w:val="000000"/>
              </w:rPr>
              <w:t xml:space="preserve">  33 учебные недели</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jc w:val="center"/>
            </w:pPr>
            <w:r>
              <w:t>+</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jc w:val="center"/>
            </w:pPr>
          </w:p>
        </w:tc>
      </w:tr>
      <w:tr w:rsidR="001E68B7" w:rsidTr="00F5510D">
        <w:trPr>
          <w:trHeight w:val="190"/>
          <w:jc w:val="center"/>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pPr>
            <w:r>
              <w:rPr>
                <w:color w:val="000000"/>
              </w:rPr>
              <w:t xml:space="preserve">  34 учебные недели</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jc w:val="center"/>
            </w:pPr>
            <w:r>
              <w:t>+</w:t>
            </w:r>
          </w:p>
        </w:tc>
      </w:tr>
    </w:tbl>
    <w:p w:rsidR="001E68B7" w:rsidRPr="00912FC9" w:rsidRDefault="001E68B7" w:rsidP="001E68B7">
      <w:pPr>
        <w:shd w:val="clear" w:color="auto" w:fill="FFFFFF"/>
        <w:autoSpaceDE w:val="0"/>
        <w:autoSpaceDN w:val="0"/>
        <w:adjustRightInd w:val="0"/>
        <w:ind w:hanging="540"/>
        <w:rPr>
          <w:color w:val="000000"/>
          <w:sz w:val="20"/>
          <w:szCs w:val="20"/>
        </w:rPr>
      </w:pPr>
    </w:p>
    <w:p w:rsidR="001E68B7" w:rsidRDefault="001E68B7" w:rsidP="001E68B7">
      <w:pPr>
        <w:shd w:val="clear" w:color="auto" w:fill="FFFFFF"/>
        <w:autoSpaceDE w:val="0"/>
        <w:autoSpaceDN w:val="0"/>
        <w:adjustRightInd w:val="0"/>
        <w:ind w:hanging="540"/>
        <w:rPr>
          <w:color w:val="000000"/>
          <w:sz w:val="28"/>
          <w:szCs w:val="28"/>
        </w:rPr>
      </w:pPr>
      <w:r>
        <w:rPr>
          <w:color w:val="000000"/>
          <w:sz w:val="28"/>
          <w:szCs w:val="28"/>
        </w:rPr>
        <w:t xml:space="preserve">4. </w:t>
      </w:r>
      <w:r>
        <w:rPr>
          <w:b/>
          <w:sz w:val="28"/>
          <w:szCs w:val="28"/>
        </w:rPr>
        <w:t>Предельн</w:t>
      </w:r>
      <w:smartTag w:uri="urn:schemas-microsoft-com:office:smarttags" w:element="PersonName">
        <w:r>
          <w:rPr>
            <w:b/>
            <w:sz w:val="28"/>
            <w:szCs w:val="28"/>
          </w:rPr>
          <w:t>о</w:t>
        </w:r>
      </w:smartTag>
      <w:r>
        <w:rPr>
          <w:b/>
          <w:sz w:val="28"/>
          <w:szCs w:val="28"/>
        </w:rPr>
        <w:t xml:space="preserve"> д</w:t>
      </w:r>
      <w:smartTag w:uri="urn:schemas-microsoft-com:office:smarttags" w:element="PersonName">
        <w:r>
          <w:rPr>
            <w:b/>
            <w:sz w:val="28"/>
            <w:szCs w:val="28"/>
          </w:rPr>
          <w:t>о</w:t>
        </w:r>
      </w:smartTag>
      <w:r>
        <w:rPr>
          <w:b/>
          <w:sz w:val="28"/>
          <w:szCs w:val="28"/>
        </w:rPr>
        <w:t>пустимая аудит</w:t>
      </w:r>
      <w:smartTag w:uri="urn:schemas-microsoft-com:office:smarttags" w:element="PersonName">
        <w:r>
          <w:rPr>
            <w:b/>
            <w:sz w:val="28"/>
            <w:szCs w:val="28"/>
          </w:rPr>
          <w:t>о</w:t>
        </w:r>
      </w:smartTag>
      <w:r>
        <w:rPr>
          <w:b/>
          <w:sz w:val="28"/>
          <w:szCs w:val="28"/>
        </w:rPr>
        <w:t xml:space="preserve">рная учебная нагрузка </w:t>
      </w:r>
      <w:r>
        <w:t>(в академических часах)</w:t>
      </w:r>
      <w:r>
        <w:rPr>
          <w:color w:val="000000"/>
          <w:sz w:val="28"/>
          <w:szCs w:val="28"/>
        </w:rPr>
        <w:t>:</w:t>
      </w:r>
    </w:p>
    <w:p w:rsidR="00724AD5" w:rsidRDefault="00724AD5" w:rsidP="001E68B7">
      <w:pPr>
        <w:shd w:val="clear" w:color="auto" w:fill="FFFFFF"/>
        <w:autoSpaceDE w:val="0"/>
        <w:autoSpaceDN w:val="0"/>
        <w:adjustRightInd w:val="0"/>
        <w:ind w:hanging="540"/>
        <w:rPr>
          <w:color w:val="000000"/>
          <w:sz w:val="28"/>
          <w:szCs w:val="28"/>
          <w:u w:val="single"/>
        </w:rPr>
      </w:pPr>
    </w:p>
    <w:tbl>
      <w:tblPr>
        <w:tblW w:w="10080" w:type="dxa"/>
        <w:tblInd w:w="-500" w:type="dxa"/>
        <w:tblLayout w:type="fixed"/>
        <w:tblCellMar>
          <w:left w:w="40" w:type="dxa"/>
          <w:right w:w="40" w:type="dxa"/>
        </w:tblCellMar>
        <w:tblLook w:val="0000"/>
      </w:tblPr>
      <w:tblGrid>
        <w:gridCol w:w="3600"/>
        <w:gridCol w:w="3060"/>
        <w:gridCol w:w="3420"/>
      </w:tblGrid>
      <w:tr w:rsidR="001E68B7" w:rsidTr="00F5510D">
        <w:trPr>
          <w:trHeight w:val="274"/>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jc w:val="center"/>
            </w:pPr>
            <w:r>
              <w:rPr>
                <w:color w:val="000000"/>
              </w:rPr>
              <w:t>Классы</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jc w:val="center"/>
            </w:pPr>
            <w:r>
              <w:rPr>
                <w:color w:val="000000"/>
              </w:rPr>
              <w:t>6-дневная учебная неделя</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jc w:val="center"/>
            </w:pPr>
            <w:r>
              <w:rPr>
                <w:color w:val="000000"/>
              </w:rPr>
              <w:t>5-дневная учебная неделя</w:t>
            </w:r>
          </w:p>
        </w:tc>
      </w:tr>
      <w:tr w:rsidR="001E68B7" w:rsidTr="00F5510D">
        <w:trPr>
          <w:trHeight w:val="160"/>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jc w:val="center"/>
            </w:pPr>
            <w:r>
              <w:t>1</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jc w:val="center"/>
            </w:pPr>
            <w:r>
              <w:t>-</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jc w:val="center"/>
            </w:pPr>
            <w:r>
              <w:t>21</w:t>
            </w:r>
          </w:p>
        </w:tc>
      </w:tr>
      <w:tr w:rsidR="001E68B7" w:rsidTr="00F5510D">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jc w:val="center"/>
            </w:pPr>
            <w:r>
              <w:t>2-4</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jc w:val="center"/>
            </w:pPr>
            <w:r>
              <w:t>-</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jc w:val="center"/>
            </w:pPr>
            <w:r>
              <w:t>23</w:t>
            </w:r>
          </w:p>
        </w:tc>
      </w:tr>
      <w:tr w:rsidR="001E68B7" w:rsidTr="00F5510D">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jc w:val="center"/>
              <w:rPr>
                <w:color w:val="000000"/>
              </w:rPr>
            </w:pPr>
            <w:r>
              <w:rPr>
                <w:color w:val="000000"/>
              </w:rPr>
              <w:t>5</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jc w:val="center"/>
            </w:pPr>
            <w:r>
              <w:t>-</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jc w:val="center"/>
            </w:pPr>
            <w:r>
              <w:t>29</w:t>
            </w:r>
          </w:p>
        </w:tc>
      </w:tr>
      <w:tr w:rsidR="001E68B7" w:rsidTr="00F5510D">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jc w:val="center"/>
              <w:rPr>
                <w:color w:val="000000"/>
              </w:rPr>
            </w:pPr>
            <w:r>
              <w:rPr>
                <w:color w:val="000000"/>
              </w:rPr>
              <w:t>6</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jc w:val="center"/>
            </w:pPr>
            <w:r>
              <w:t>-</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jc w:val="center"/>
            </w:pPr>
            <w:r>
              <w:t>30</w:t>
            </w:r>
          </w:p>
        </w:tc>
      </w:tr>
      <w:tr w:rsidR="001E68B7" w:rsidTr="00F5510D">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jc w:val="center"/>
              <w:rPr>
                <w:color w:val="000000"/>
              </w:rPr>
            </w:pPr>
            <w:r>
              <w:rPr>
                <w:color w:val="000000"/>
              </w:rPr>
              <w:t>7А,Б,В,Г,Д</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jc w:val="center"/>
            </w:pPr>
            <w:r>
              <w:t>-</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jc w:val="center"/>
            </w:pPr>
            <w:r>
              <w:t>32</w:t>
            </w:r>
          </w:p>
        </w:tc>
      </w:tr>
      <w:tr w:rsidR="001E68B7" w:rsidTr="00F5510D">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jc w:val="center"/>
              <w:rPr>
                <w:color w:val="000000"/>
              </w:rPr>
            </w:pPr>
            <w:r>
              <w:rPr>
                <w:color w:val="000000"/>
              </w:rPr>
              <w:t xml:space="preserve">7 Е (специальный коррекционный класс </w:t>
            </w:r>
            <w:r>
              <w:rPr>
                <w:color w:val="000000"/>
                <w:lang w:val="en-US"/>
              </w:rPr>
              <w:t>VII</w:t>
            </w:r>
            <w:r w:rsidRPr="00912FC9">
              <w:rPr>
                <w:color w:val="000000"/>
              </w:rPr>
              <w:t xml:space="preserve"> </w:t>
            </w:r>
            <w:r>
              <w:rPr>
                <w:color w:val="000000"/>
              </w:rPr>
              <w:t>вида)</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jc w:val="center"/>
            </w:pPr>
            <w:r>
              <w:t>-</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jc w:val="center"/>
            </w:pPr>
            <w:r>
              <w:t>32</w:t>
            </w:r>
          </w:p>
        </w:tc>
      </w:tr>
      <w:tr w:rsidR="001E68B7" w:rsidTr="00F5510D">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jc w:val="center"/>
              <w:rPr>
                <w:color w:val="000000"/>
              </w:rPr>
            </w:pPr>
            <w:r>
              <w:rPr>
                <w:color w:val="000000"/>
              </w:rPr>
              <w:t>8 А,Б,В,Д,Е,Ж</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jc w:val="center"/>
            </w:pPr>
            <w:r>
              <w:t>-</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jc w:val="center"/>
            </w:pPr>
            <w:r>
              <w:t>33</w:t>
            </w:r>
          </w:p>
        </w:tc>
      </w:tr>
      <w:tr w:rsidR="001E68B7" w:rsidTr="00F5510D">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jc w:val="center"/>
              <w:rPr>
                <w:color w:val="000000"/>
              </w:rPr>
            </w:pPr>
            <w:smartTag w:uri="urn:schemas-microsoft-com:office:smarttags" w:element="metricconverter">
              <w:smartTagPr>
                <w:attr w:name="ProductID" w:val="8 Г"/>
              </w:smartTagPr>
              <w:r>
                <w:rPr>
                  <w:color w:val="000000"/>
                </w:rPr>
                <w:t>8 Г</w:t>
              </w:r>
            </w:smartTag>
            <w:r>
              <w:rPr>
                <w:color w:val="000000"/>
              </w:rPr>
              <w:t xml:space="preserve"> (специальный коррекционный класс </w:t>
            </w:r>
            <w:r>
              <w:rPr>
                <w:color w:val="000000"/>
                <w:lang w:val="en-US"/>
              </w:rPr>
              <w:t>VII</w:t>
            </w:r>
            <w:r w:rsidRPr="00912FC9">
              <w:rPr>
                <w:color w:val="000000"/>
              </w:rPr>
              <w:t xml:space="preserve"> </w:t>
            </w:r>
            <w:r>
              <w:rPr>
                <w:color w:val="000000"/>
              </w:rPr>
              <w:t xml:space="preserve">вида) </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jc w:val="center"/>
            </w:pPr>
            <w:r>
              <w:t>-</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jc w:val="center"/>
            </w:pPr>
            <w:r>
              <w:t>33</w:t>
            </w:r>
          </w:p>
        </w:tc>
      </w:tr>
      <w:tr w:rsidR="001E68B7" w:rsidTr="00F5510D">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jc w:val="center"/>
              <w:rPr>
                <w:color w:val="000000"/>
              </w:rPr>
            </w:pPr>
            <w:r>
              <w:rPr>
                <w:color w:val="000000"/>
              </w:rPr>
              <w:t xml:space="preserve">9 А,Б,В,Д, </w:t>
            </w:r>
          </w:p>
          <w:p w:rsidR="001E68B7" w:rsidRDefault="001E68B7" w:rsidP="00F5510D">
            <w:pPr>
              <w:shd w:val="clear" w:color="auto" w:fill="FFFFFF"/>
              <w:autoSpaceDE w:val="0"/>
              <w:autoSpaceDN w:val="0"/>
              <w:adjustRightInd w:val="0"/>
              <w:jc w:val="center"/>
              <w:rPr>
                <w:color w:val="000000"/>
              </w:rPr>
            </w:pPr>
            <w:smartTag w:uri="urn:schemas-microsoft-com:office:smarttags" w:element="metricconverter">
              <w:smartTagPr>
                <w:attr w:name="ProductID" w:val="9 Г"/>
              </w:smartTagPr>
              <w:r>
                <w:rPr>
                  <w:color w:val="000000"/>
                </w:rPr>
                <w:t>9 Г</w:t>
              </w:r>
            </w:smartTag>
            <w:r>
              <w:rPr>
                <w:color w:val="000000"/>
              </w:rPr>
              <w:t xml:space="preserve"> (специальный коррекционный класс </w:t>
            </w:r>
            <w:r>
              <w:rPr>
                <w:color w:val="000000"/>
                <w:lang w:val="en-US"/>
              </w:rPr>
              <w:t>VII</w:t>
            </w:r>
            <w:r w:rsidRPr="00912FC9">
              <w:rPr>
                <w:color w:val="000000"/>
              </w:rPr>
              <w:t xml:space="preserve"> </w:t>
            </w:r>
            <w:r>
              <w:rPr>
                <w:color w:val="000000"/>
              </w:rPr>
              <w:t>вида)</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jc w:val="center"/>
            </w:pPr>
            <w:r>
              <w:t>36</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jc w:val="center"/>
            </w:pPr>
            <w:r>
              <w:t>-</w:t>
            </w:r>
          </w:p>
        </w:tc>
      </w:tr>
      <w:tr w:rsidR="001E68B7" w:rsidTr="00F5510D">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jc w:val="center"/>
              <w:rPr>
                <w:color w:val="000000"/>
              </w:rPr>
            </w:pPr>
            <w:r>
              <w:rPr>
                <w:color w:val="000000"/>
              </w:rPr>
              <w:t>10-11</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jc w:val="center"/>
            </w:pPr>
            <w:r>
              <w:t>37</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jc w:val="center"/>
            </w:pPr>
            <w:r>
              <w:t>-</w:t>
            </w:r>
          </w:p>
        </w:tc>
      </w:tr>
    </w:tbl>
    <w:p w:rsidR="001E68B7" w:rsidRDefault="001E68B7" w:rsidP="001E68B7">
      <w:pPr>
        <w:shd w:val="clear" w:color="auto" w:fill="FFFFFF"/>
        <w:autoSpaceDE w:val="0"/>
        <w:autoSpaceDN w:val="0"/>
        <w:adjustRightInd w:val="0"/>
        <w:ind w:left="-540"/>
        <w:rPr>
          <w:sz w:val="12"/>
          <w:szCs w:val="12"/>
        </w:rPr>
      </w:pPr>
      <w:r>
        <w:rPr>
          <w:sz w:val="12"/>
          <w:szCs w:val="12"/>
        </w:rPr>
        <w:t>К</w:t>
      </w:r>
      <w:smartTag w:uri="urn:schemas-microsoft-com:office:smarttags" w:element="PersonName">
        <w:r>
          <w:rPr>
            <w:sz w:val="12"/>
            <w:szCs w:val="12"/>
          </w:rPr>
          <w:t>о</w:t>
        </w:r>
      </w:smartTag>
      <w:r>
        <w:rPr>
          <w:sz w:val="12"/>
          <w:szCs w:val="12"/>
        </w:rPr>
        <w:t>личеств</w:t>
      </w:r>
      <w:smartTag w:uri="urn:schemas-microsoft-com:office:smarttags" w:element="PersonName">
        <w:r>
          <w:rPr>
            <w:sz w:val="12"/>
            <w:szCs w:val="12"/>
          </w:rPr>
          <w:t>о</w:t>
        </w:r>
      </w:smartTag>
      <w:r>
        <w:rPr>
          <w:sz w:val="12"/>
          <w:szCs w:val="12"/>
        </w:rPr>
        <w:t xml:space="preserve"> час</w:t>
      </w:r>
      <w:smartTag w:uri="urn:schemas-microsoft-com:office:smarttags" w:element="PersonName">
        <w:r>
          <w:rPr>
            <w:sz w:val="12"/>
            <w:szCs w:val="12"/>
          </w:rPr>
          <w:t>о</w:t>
        </w:r>
      </w:smartTag>
      <w:r>
        <w:rPr>
          <w:sz w:val="12"/>
          <w:szCs w:val="12"/>
        </w:rPr>
        <w:t xml:space="preserve">в </w:t>
      </w:r>
      <w:smartTag w:uri="urn:schemas-microsoft-com:office:smarttags" w:element="PersonName">
        <w:r>
          <w:rPr>
            <w:sz w:val="12"/>
            <w:szCs w:val="12"/>
          </w:rPr>
          <w:t>о</w:t>
        </w:r>
      </w:smartTag>
      <w:r>
        <w:rPr>
          <w:sz w:val="12"/>
          <w:szCs w:val="12"/>
        </w:rPr>
        <w:t>бязательн</w:t>
      </w:r>
      <w:smartTag w:uri="urn:schemas-microsoft-com:office:smarttags" w:element="PersonName">
        <w:r>
          <w:rPr>
            <w:sz w:val="12"/>
            <w:szCs w:val="12"/>
          </w:rPr>
          <w:t>о</w:t>
        </w:r>
      </w:smartTag>
      <w:r>
        <w:rPr>
          <w:sz w:val="12"/>
          <w:szCs w:val="12"/>
        </w:rPr>
        <w:t>й части учебн</w:t>
      </w:r>
      <w:smartTag w:uri="urn:schemas-microsoft-com:office:smarttags" w:element="PersonName">
        <w:r>
          <w:rPr>
            <w:sz w:val="12"/>
            <w:szCs w:val="12"/>
          </w:rPr>
          <w:t>о</w:t>
        </w:r>
      </w:smartTag>
      <w:r>
        <w:rPr>
          <w:sz w:val="12"/>
          <w:szCs w:val="12"/>
        </w:rPr>
        <w:t>г</w:t>
      </w:r>
      <w:smartTag w:uri="urn:schemas-microsoft-com:office:smarttags" w:element="PersonName">
        <w:r>
          <w:rPr>
            <w:sz w:val="12"/>
            <w:szCs w:val="12"/>
          </w:rPr>
          <w:t>о</w:t>
        </w:r>
      </w:smartTag>
      <w:r>
        <w:rPr>
          <w:sz w:val="12"/>
          <w:szCs w:val="12"/>
        </w:rPr>
        <w:t xml:space="preserve"> плана ОУ и части, ф</w:t>
      </w:r>
      <w:smartTag w:uri="urn:schemas-microsoft-com:office:smarttags" w:element="PersonName">
        <w:r>
          <w:rPr>
            <w:sz w:val="12"/>
            <w:szCs w:val="12"/>
          </w:rPr>
          <w:t>о</w:t>
        </w:r>
      </w:smartTag>
      <w:r>
        <w:rPr>
          <w:sz w:val="12"/>
          <w:szCs w:val="12"/>
        </w:rPr>
        <w:t>рмируем</w:t>
      </w:r>
      <w:smartTag w:uri="urn:schemas-microsoft-com:office:smarttags" w:element="PersonName">
        <w:r>
          <w:rPr>
            <w:sz w:val="12"/>
            <w:szCs w:val="12"/>
          </w:rPr>
          <w:t>о</w:t>
        </w:r>
      </w:smartTag>
      <w:r>
        <w:rPr>
          <w:sz w:val="12"/>
          <w:szCs w:val="12"/>
        </w:rPr>
        <w:t xml:space="preserve">й участниками </w:t>
      </w:r>
      <w:smartTag w:uri="urn:schemas-microsoft-com:office:smarttags" w:element="PersonName">
        <w:r>
          <w:rPr>
            <w:sz w:val="12"/>
            <w:szCs w:val="12"/>
          </w:rPr>
          <w:t>о</w:t>
        </w:r>
      </w:smartTag>
      <w:r>
        <w:rPr>
          <w:sz w:val="12"/>
          <w:szCs w:val="12"/>
        </w:rPr>
        <w:t>браз</w:t>
      </w:r>
      <w:smartTag w:uri="urn:schemas-microsoft-com:office:smarttags" w:element="PersonName">
        <w:r>
          <w:rPr>
            <w:sz w:val="12"/>
            <w:szCs w:val="12"/>
          </w:rPr>
          <w:t>о</w:t>
        </w:r>
      </w:smartTag>
      <w:r>
        <w:rPr>
          <w:sz w:val="12"/>
          <w:szCs w:val="12"/>
        </w:rPr>
        <w:t>вательн</w:t>
      </w:r>
      <w:smartTag w:uri="urn:schemas-microsoft-com:office:smarttags" w:element="PersonName">
        <w:r>
          <w:rPr>
            <w:sz w:val="12"/>
            <w:szCs w:val="12"/>
          </w:rPr>
          <w:t>о</w:t>
        </w:r>
      </w:smartTag>
      <w:r>
        <w:rPr>
          <w:sz w:val="12"/>
          <w:szCs w:val="12"/>
        </w:rPr>
        <w:t>г</w:t>
      </w:r>
      <w:smartTag w:uri="urn:schemas-microsoft-com:office:smarttags" w:element="PersonName">
        <w:r>
          <w:rPr>
            <w:sz w:val="12"/>
            <w:szCs w:val="12"/>
          </w:rPr>
          <w:t>о</w:t>
        </w:r>
      </w:smartTag>
      <w:r>
        <w:rPr>
          <w:sz w:val="12"/>
          <w:szCs w:val="12"/>
        </w:rPr>
        <w:t xml:space="preserve"> пр</w:t>
      </w:r>
      <w:smartTag w:uri="urn:schemas-microsoft-com:office:smarttags" w:element="PersonName">
        <w:r>
          <w:rPr>
            <w:sz w:val="12"/>
            <w:szCs w:val="12"/>
          </w:rPr>
          <w:t>о</w:t>
        </w:r>
      </w:smartTag>
      <w:r>
        <w:rPr>
          <w:sz w:val="12"/>
          <w:szCs w:val="12"/>
        </w:rPr>
        <w:t>цесса, не превышает величину недельн</w:t>
      </w:r>
      <w:smartTag w:uri="urn:schemas-microsoft-com:office:smarttags" w:element="PersonName">
        <w:r>
          <w:rPr>
            <w:sz w:val="12"/>
            <w:szCs w:val="12"/>
          </w:rPr>
          <w:t>о</w:t>
        </w:r>
      </w:smartTag>
      <w:r>
        <w:rPr>
          <w:sz w:val="12"/>
          <w:szCs w:val="12"/>
        </w:rPr>
        <w:t xml:space="preserve">й </w:t>
      </w:r>
      <w:smartTag w:uri="urn:schemas-microsoft-com:office:smarttags" w:element="PersonName">
        <w:r>
          <w:rPr>
            <w:sz w:val="12"/>
            <w:szCs w:val="12"/>
          </w:rPr>
          <w:t>о</w:t>
        </w:r>
      </w:smartTag>
      <w:r>
        <w:rPr>
          <w:sz w:val="12"/>
          <w:szCs w:val="12"/>
        </w:rPr>
        <w:t>браз</w:t>
      </w:r>
      <w:smartTag w:uri="urn:schemas-microsoft-com:office:smarttags" w:element="PersonName">
        <w:r>
          <w:rPr>
            <w:sz w:val="12"/>
            <w:szCs w:val="12"/>
          </w:rPr>
          <w:t>о</w:t>
        </w:r>
      </w:smartTag>
      <w:r>
        <w:rPr>
          <w:sz w:val="12"/>
          <w:szCs w:val="12"/>
        </w:rPr>
        <w:t>вательн</w:t>
      </w:r>
      <w:smartTag w:uri="urn:schemas-microsoft-com:office:smarttags" w:element="PersonName">
        <w:r>
          <w:rPr>
            <w:sz w:val="12"/>
            <w:szCs w:val="12"/>
          </w:rPr>
          <w:t>о</w:t>
        </w:r>
      </w:smartTag>
      <w:r>
        <w:rPr>
          <w:sz w:val="12"/>
          <w:szCs w:val="12"/>
        </w:rPr>
        <w:t>й нагрузки.</w:t>
      </w:r>
      <w:r>
        <w:rPr>
          <w:color w:val="000000"/>
          <w:sz w:val="12"/>
          <w:szCs w:val="12"/>
        </w:rPr>
        <w:t xml:space="preserve"> </w:t>
      </w:r>
    </w:p>
    <w:p w:rsidR="001E68B7" w:rsidRDefault="001E68B7" w:rsidP="001E68B7">
      <w:pPr>
        <w:shd w:val="clear" w:color="auto" w:fill="FFFFFF"/>
        <w:autoSpaceDE w:val="0"/>
        <w:autoSpaceDN w:val="0"/>
        <w:adjustRightInd w:val="0"/>
        <w:ind w:left="-540"/>
        <w:rPr>
          <w:color w:val="000000"/>
          <w:sz w:val="28"/>
          <w:szCs w:val="28"/>
        </w:rPr>
      </w:pPr>
    </w:p>
    <w:p w:rsidR="00724AD5" w:rsidRDefault="00724AD5" w:rsidP="001E68B7">
      <w:pPr>
        <w:shd w:val="clear" w:color="auto" w:fill="FFFFFF"/>
        <w:autoSpaceDE w:val="0"/>
        <w:autoSpaceDN w:val="0"/>
        <w:adjustRightInd w:val="0"/>
        <w:ind w:left="-540"/>
        <w:rPr>
          <w:color w:val="000000"/>
          <w:sz w:val="28"/>
          <w:szCs w:val="28"/>
        </w:rPr>
      </w:pPr>
    </w:p>
    <w:p w:rsidR="00724AD5" w:rsidRDefault="00724AD5" w:rsidP="001E68B7">
      <w:pPr>
        <w:shd w:val="clear" w:color="auto" w:fill="FFFFFF"/>
        <w:autoSpaceDE w:val="0"/>
        <w:autoSpaceDN w:val="0"/>
        <w:adjustRightInd w:val="0"/>
        <w:ind w:left="-540"/>
        <w:rPr>
          <w:color w:val="000000"/>
          <w:sz w:val="28"/>
          <w:szCs w:val="28"/>
        </w:rPr>
      </w:pPr>
    </w:p>
    <w:p w:rsidR="001E68B7" w:rsidRPr="00912FC9" w:rsidRDefault="001E68B7" w:rsidP="001E68B7">
      <w:pPr>
        <w:shd w:val="clear" w:color="auto" w:fill="FFFFFF"/>
        <w:autoSpaceDE w:val="0"/>
        <w:autoSpaceDN w:val="0"/>
        <w:adjustRightInd w:val="0"/>
        <w:ind w:left="-540"/>
        <w:rPr>
          <w:sz w:val="12"/>
          <w:szCs w:val="12"/>
        </w:rPr>
      </w:pPr>
      <w:r>
        <w:rPr>
          <w:color w:val="000000"/>
          <w:sz w:val="28"/>
          <w:szCs w:val="28"/>
        </w:rPr>
        <w:lastRenderedPageBreak/>
        <w:t xml:space="preserve">5. </w:t>
      </w:r>
      <w:r>
        <w:rPr>
          <w:b/>
          <w:color w:val="000000"/>
          <w:sz w:val="28"/>
          <w:szCs w:val="28"/>
        </w:rPr>
        <w:t>Пр</w:t>
      </w:r>
      <w:smartTag w:uri="urn:schemas-microsoft-com:office:smarttags" w:element="PersonName">
        <w:r>
          <w:rPr>
            <w:b/>
            <w:color w:val="000000"/>
            <w:sz w:val="28"/>
            <w:szCs w:val="28"/>
          </w:rPr>
          <w:t>о</w:t>
        </w:r>
      </w:smartTag>
      <w:r>
        <w:rPr>
          <w:b/>
          <w:color w:val="000000"/>
          <w:sz w:val="28"/>
          <w:szCs w:val="28"/>
        </w:rPr>
        <w:t>д</w:t>
      </w:r>
      <w:smartTag w:uri="urn:schemas-microsoft-com:office:smarttags" w:element="PersonName">
        <w:r>
          <w:rPr>
            <w:b/>
            <w:color w:val="000000"/>
            <w:sz w:val="28"/>
            <w:szCs w:val="28"/>
          </w:rPr>
          <w:t>о</w:t>
        </w:r>
      </w:smartTag>
      <w:r>
        <w:rPr>
          <w:b/>
          <w:color w:val="000000"/>
          <w:sz w:val="28"/>
          <w:szCs w:val="28"/>
        </w:rPr>
        <w:t>лжительн</w:t>
      </w:r>
      <w:smartTag w:uri="urn:schemas-microsoft-com:office:smarttags" w:element="PersonName">
        <w:r>
          <w:rPr>
            <w:b/>
            <w:color w:val="000000"/>
            <w:sz w:val="28"/>
            <w:szCs w:val="28"/>
          </w:rPr>
          <w:t>о</w:t>
        </w:r>
      </w:smartTag>
      <w:r>
        <w:rPr>
          <w:b/>
          <w:color w:val="000000"/>
          <w:sz w:val="28"/>
          <w:szCs w:val="28"/>
        </w:rPr>
        <w:t>сть каникул</w:t>
      </w:r>
      <w:r>
        <w:rPr>
          <w:color w:val="000000"/>
          <w:sz w:val="28"/>
          <w:szCs w:val="28"/>
        </w:rPr>
        <w:t>:</w:t>
      </w:r>
    </w:p>
    <w:p w:rsidR="001E68B7" w:rsidRDefault="001E68B7" w:rsidP="001E68B7">
      <w:pPr>
        <w:shd w:val="clear" w:color="auto" w:fill="FFFFFF"/>
        <w:autoSpaceDE w:val="0"/>
        <w:autoSpaceDN w:val="0"/>
        <w:adjustRightInd w:val="0"/>
        <w:ind w:left="-540"/>
        <w:rPr>
          <w:sz w:val="28"/>
          <w:szCs w:val="28"/>
        </w:rPr>
      </w:pPr>
    </w:p>
    <w:tbl>
      <w:tblPr>
        <w:tblW w:w="10080" w:type="dxa"/>
        <w:tblInd w:w="-500" w:type="dxa"/>
        <w:tblLayout w:type="fixed"/>
        <w:tblCellMar>
          <w:left w:w="40" w:type="dxa"/>
          <w:right w:w="40" w:type="dxa"/>
        </w:tblCellMar>
        <w:tblLook w:val="0000"/>
      </w:tblPr>
      <w:tblGrid>
        <w:gridCol w:w="2160"/>
        <w:gridCol w:w="3840"/>
        <w:gridCol w:w="1920"/>
        <w:gridCol w:w="2160"/>
      </w:tblGrid>
      <w:tr w:rsidR="001E68B7" w:rsidTr="00F5510D">
        <w:trPr>
          <w:trHeight w:val="17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pPr>
            <w:r>
              <w:rPr>
                <w:color w:val="000000"/>
              </w:rPr>
              <w:t>Каникулы</w:t>
            </w:r>
            <w:r>
              <w:t xml:space="preserve"> </w:t>
            </w:r>
          </w:p>
        </w:tc>
        <w:tc>
          <w:tcPr>
            <w:tcW w:w="384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jc w:val="center"/>
            </w:pPr>
            <w:r>
              <w:rPr>
                <w:color w:val="000000"/>
              </w:rPr>
              <w:t>Ср</w:t>
            </w:r>
            <w:smartTag w:uri="urn:schemas-microsoft-com:office:smarttags" w:element="PersonName">
              <w:r>
                <w:rPr>
                  <w:color w:val="000000"/>
                </w:rPr>
                <w:t>о</w:t>
              </w:r>
            </w:smartTag>
            <w:r>
              <w:rPr>
                <w:color w:val="000000"/>
              </w:rPr>
              <w:t>ки</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jc w:val="center"/>
            </w:pPr>
            <w:r>
              <w:rPr>
                <w:color w:val="000000"/>
              </w:rPr>
              <w:t>К</w:t>
            </w:r>
            <w:smartTag w:uri="urn:schemas-microsoft-com:office:smarttags" w:element="PersonName">
              <w:r>
                <w:rPr>
                  <w:color w:val="000000"/>
                </w:rPr>
                <w:t>о</w:t>
              </w:r>
            </w:smartTag>
            <w:r>
              <w:rPr>
                <w:color w:val="000000"/>
              </w:rPr>
              <w:t>личеств</w:t>
            </w:r>
            <w:smartTag w:uri="urn:schemas-microsoft-com:office:smarttags" w:element="PersonName">
              <w:r>
                <w:rPr>
                  <w:color w:val="000000"/>
                </w:rPr>
                <w:t>о</w:t>
              </w:r>
            </w:smartTag>
            <w:r>
              <w:rPr>
                <w:color w:val="000000"/>
              </w:rPr>
              <w:t xml:space="preserve"> дней</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jc w:val="center"/>
            </w:pPr>
            <w:r>
              <w:rPr>
                <w:color w:val="000000"/>
              </w:rPr>
              <w:t>Вых</w:t>
            </w:r>
            <w:smartTag w:uri="urn:schemas-microsoft-com:office:smarttags" w:element="PersonName">
              <w:r>
                <w:rPr>
                  <w:color w:val="000000"/>
                </w:rPr>
                <w:t>о</w:t>
              </w:r>
            </w:smartTag>
            <w:r>
              <w:rPr>
                <w:color w:val="000000"/>
              </w:rPr>
              <w:t>д на занятия</w:t>
            </w:r>
          </w:p>
        </w:tc>
      </w:tr>
      <w:tr w:rsidR="001E68B7" w:rsidTr="00F5510D">
        <w:trPr>
          <w:trHeight w:val="176"/>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pPr>
            <w:r>
              <w:rPr>
                <w:color w:val="000000"/>
              </w:rPr>
              <w:t>Осенние</w:t>
            </w:r>
            <w:r>
              <w:t xml:space="preserve"> </w:t>
            </w:r>
          </w:p>
        </w:tc>
        <w:tc>
          <w:tcPr>
            <w:tcW w:w="384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jc w:val="center"/>
            </w:pPr>
            <w:r>
              <w:t>03.11.2013 – 10.11.2013</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jc w:val="center"/>
            </w:pPr>
            <w:r>
              <w:t>8</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jc w:val="center"/>
            </w:pPr>
            <w:r>
              <w:t>11.11.13</w:t>
            </w:r>
          </w:p>
        </w:tc>
      </w:tr>
      <w:tr w:rsidR="001E68B7" w:rsidTr="00F5510D">
        <w:trPr>
          <w:trHeight w:val="24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pPr>
            <w:r>
              <w:rPr>
                <w:color w:val="000000"/>
              </w:rPr>
              <w:t>Зимние</w:t>
            </w:r>
            <w:r>
              <w:t xml:space="preserve"> </w:t>
            </w:r>
          </w:p>
        </w:tc>
        <w:tc>
          <w:tcPr>
            <w:tcW w:w="384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jc w:val="center"/>
            </w:pPr>
            <w:r>
              <w:t>29.12.2013 – 12.01.2014</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jc w:val="center"/>
            </w:pPr>
            <w:r>
              <w:t>15</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jc w:val="center"/>
            </w:pPr>
            <w:r>
              <w:t>13.01.14</w:t>
            </w:r>
          </w:p>
        </w:tc>
      </w:tr>
      <w:tr w:rsidR="001E68B7" w:rsidTr="00F5510D">
        <w:trPr>
          <w:trHeight w:val="14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pPr>
            <w:r>
              <w:rPr>
                <w:color w:val="000000"/>
              </w:rPr>
              <w:t>Весенние</w:t>
            </w:r>
            <w:r>
              <w:t xml:space="preserve"> </w:t>
            </w:r>
          </w:p>
        </w:tc>
        <w:tc>
          <w:tcPr>
            <w:tcW w:w="384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jc w:val="center"/>
            </w:pPr>
            <w:r>
              <w:t>24.03.2014 – 30.03.2014</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jc w:val="center"/>
            </w:pPr>
            <w:r>
              <w:t>7</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1E68B7" w:rsidRDefault="001E68B7" w:rsidP="00F5510D">
            <w:pPr>
              <w:shd w:val="clear" w:color="auto" w:fill="FFFFFF"/>
              <w:autoSpaceDE w:val="0"/>
              <w:autoSpaceDN w:val="0"/>
              <w:adjustRightInd w:val="0"/>
              <w:jc w:val="center"/>
            </w:pPr>
            <w:r>
              <w:t>31.03.14</w:t>
            </w:r>
          </w:p>
        </w:tc>
      </w:tr>
    </w:tbl>
    <w:p w:rsidR="001E68B7" w:rsidRDefault="001E68B7" w:rsidP="001E68B7">
      <w:pPr>
        <w:shd w:val="clear" w:color="auto" w:fill="FFFFFF"/>
        <w:autoSpaceDE w:val="0"/>
        <w:autoSpaceDN w:val="0"/>
        <w:adjustRightInd w:val="0"/>
        <w:jc w:val="center"/>
      </w:pPr>
      <w:r>
        <w:rPr>
          <w:color w:val="000000"/>
          <w:sz w:val="28"/>
          <w:szCs w:val="28"/>
        </w:rPr>
        <w:t xml:space="preserve">                     </w:t>
      </w:r>
      <w:r>
        <w:rPr>
          <w:color w:val="000000"/>
          <w:sz w:val="28"/>
          <w:szCs w:val="28"/>
        </w:rPr>
        <w:tab/>
      </w:r>
      <w:r>
        <w:rPr>
          <w:color w:val="000000"/>
          <w:sz w:val="28"/>
          <w:szCs w:val="28"/>
        </w:rPr>
        <w:tab/>
        <w:t xml:space="preserve">       </w:t>
      </w:r>
      <w:r>
        <w:rPr>
          <w:color w:val="000000"/>
        </w:rPr>
        <w:t>Всег</w:t>
      </w:r>
      <w:smartTag w:uri="urn:schemas-microsoft-com:office:smarttags" w:element="PersonName">
        <w:r>
          <w:rPr>
            <w:color w:val="000000"/>
          </w:rPr>
          <w:t>о</w:t>
        </w:r>
      </w:smartTag>
      <w:r>
        <w:rPr>
          <w:color w:val="000000"/>
        </w:rPr>
        <w:t xml:space="preserve">  30 дней</w:t>
      </w:r>
    </w:p>
    <w:p w:rsidR="001E68B7" w:rsidRDefault="001E68B7" w:rsidP="001E68B7">
      <w:pPr>
        <w:shd w:val="clear" w:color="auto" w:fill="FFFFFF"/>
        <w:autoSpaceDE w:val="0"/>
        <w:autoSpaceDN w:val="0"/>
        <w:adjustRightInd w:val="0"/>
        <w:ind w:left="-540"/>
        <w:rPr>
          <w:color w:val="000000"/>
        </w:rPr>
      </w:pPr>
      <w:r>
        <w:rPr>
          <w:color w:val="000000"/>
        </w:rPr>
        <w:t>Д</w:t>
      </w:r>
      <w:smartTag w:uri="urn:schemas-microsoft-com:office:smarttags" w:element="PersonName">
        <w:r>
          <w:rPr>
            <w:color w:val="000000"/>
          </w:rPr>
          <w:t>о</w:t>
        </w:r>
      </w:smartTag>
      <w:r>
        <w:rPr>
          <w:color w:val="000000"/>
        </w:rPr>
        <w:t>п</w:t>
      </w:r>
      <w:smartTag w:uri="urn:schemas-microsoft-com:office:smarttags" w:element="PersonName">
        <w:r>
          <w:rPr>
            <w:color w:val="000000"/>
          </w:rPr>
          <w:t>о</w:t>
        </w:r>
      </w:smartTag>
      <w:r>
        <w:rPr>
          <w:color w:val="000000"/>
        </w:rPr>
        <w:t>лнительные каникулы для 1-х класс</w:t>
      </w:r>
      <w:smartTag w:uri="urn:schemas-microsoft-com:office:smarttags" w:element="PersonName">
        <w:r>
          <w:rPr>
            <w:color w:val="000000"/>
          </w:rPr>
          <w:t>о</w:t>
        </w:r>
      </w:smartTag>
      <w:r>
        <w:rPr>
          <w:color w:val="000000"/>
        </w:rPr>
        <w:t>в 17.02 – 23.02.2014</w:t>
      </w:r>
    </w:p>
    <w:p w:rsidR="00235E05" w:rsidRPr="00220B17" w:rsidRDefault="00235E05" w:rsidP="00235E05">
      <w:pPr>
        <w:pStyle w:val="aff0"/>
        <w:ind w:left="720"/>
        <w:rPr>
          <w:sz w:val="28"/>
          <w:szCs w:val="28"/>
        </w:rPr>
      </w:pPr>
    </w:p>
    <w:p w:rsidR="00235E05" w:rsidRDefault="00235E05" w:rsidP="00724AD5">
      <w:pPr>
        <w:pStyle w:val="aff0"/>
        <w:numPr>
          <w:ilvl w:val="0"/>
          <w:numId w:val="106"/>
        </w:numPr>
        <w:jc w:val="center"/>
        <w:rPr>
          <w:b/>
          <w:sz w:val="28"/>
          <w:szCs w:val="28"/>
        </w:rPr>
      </w:pPr>
      <w:r w:rsidRPr="00235E05">
        <w:rPr>
          <w:b/>
          <w:sz w:val="28"/>
          <w:szCs w:val="28"/>
        </w:rPr>
        <w:t xml:space="preserve">РЕКОМЕНДАЦИИ ПО ОРГАНИЗАЦИИ КОНТРОЛЯ </w:t>
      </w:r>
    </w:p>
    <w:p w:rsidR="00235E05" w:rsidRDefault="00235E05" w:rsidP="00235E05">
      <w:pPr>
        <w:pStyle w:val="aff0"/>
        <w:jc w:val="center"/>
        <w:rPr>
          <w:b/>
          <w:sz w:val="28"/>
          <w:szCs w:val="28"/>
        </w:rPr>
      </w:pPr>
      <w:r w:rsidRPr="00235E05">
        <w:rPr>
          <w:b/>
          <w:sz w:val="28"/>
          <w:szCs w:val="28"/>
        </w:rPr>
        <w:t xml:space="preserve">ТЕКУЩЕЙ УСПЕВАЕМОСТИ ОБУЧАЮЩИХСЯ, ПРОМЕЖУТОЧНОГО И ИТОГОВОГО КОНТРОЛЯ </w:t>
      </w:r>
    </w:p>
    <w:p w:rsidR="00235E05" w:rsidRPr="00235E05" w:rsidRDefault="00235E05" w:rsidP="00235E05">
      <w:pPr>
        <w:pStyle w:val="aff0"/>
        <w:jc w:val="center"/>
        <w:rPr>
          <w:b/>
          <w:bCs/>
          <w:iCs/>
          <w:sz w:val="28"/>
          <w:szCs w:val="28"/>
        </w:rPr>
      </w:pPr>
      <w:r w:rsidRPr="00235E05">
        <w:rPr>
          <w:b/>
          <w:sz w:val="28"/>
          <w:szCs w:val="28"/>
        </w:rPr>
        <w:t>УСВОЕНИЯ ОБРАЗОВАТЕЛЬНОЙ ПРОГРАММЫ</w:t>
      </w:r>
    </w:p>
    <w:p w:rsidR="00235E05" w:rsidRDefault="00235E05" w:rsidP="00235E05">
      <w:pPr>
        <w:pStyle w:val="aff0"/>
        <w:ind w:left="720"/>
        <w:rPr>
          <w:b/>
          <w:sz w:val="28"/>
          <w:szCs w:val="28"/>
        </w:rPr>
      </w:pPr>
    </w:p>
    <w:p w:rsidR="0092420A" w:rsidRDefault="0092420A" w:rsidP="0092420A">
      <w:pPr>
        <w:shd w:val="clear" w:color="auto" w:fill="FFFFFF"/>
        <w:tabs>
          <w:tab w:val="left" w:pos="200"/>
        </w:tabs>
        <w:jc w:val="both"/>
        <w:rPr>
          <w:color w:val="000000"/>
          <w:sz w:val="28"/>
          <w:szCs w:val="28"/>
        </w:rPr>
      </w:pPr>
      <w:r>
        <w:rPr>
          <w:color w:val="000000"/>
          <w:sz w:val="28"/>
          <w:szCs w:val="28"/>
        </w:rPr>
        <w:tab/>
      </w:r>
      <w:r w:rsidR="006A3CF3">
        <w:rPr>
          <w:color w:val="000000"/>
          <w:sz w:val="28"/>
          <w:szCs w:val="28"/>
        </w:rPr>
        <w:tab/>
      </w:r>
      <w:r w:rsidRPr="0092420A">
        <w:rPr>
          <w:color w:val="000000"/>
          <w:sz w:val="28"/>
          <w:szCs w:val="28"/>
        </w:rPr>
        <w:t>Организация контроля текущей успеваемости обучающихся, промежуточного и итогового контроля усвоения образовательной программы осуществляется в МБОУ СОШ № 66 на основании Устава школы</w:t>
      </w:r>
      <w:r>
        <w:rPr>
          <w:color w:val="000000"/>
          <w:sz w:val="28"/>
          <w:szCs w:val="28"/>
        </w:rPr>
        <w:t xml:space="preserve">, утверждённого </w:t>
      </w:r>
      <w:r w:rsidR="006A3CF3">
        <w:rPr>
          <w:color w:val="000000"/>
          <w:sz w:val="28"/>
          <w:szCs w:val="28"/>
        </w:rPr>
        <w:t>постановлением администрации муниципального образования город Краснодар от 18.10.2011 № 7733.</w:t>
      </w:r>
    </w:p>
    <w:p w:rsidR="0092420A" w:rsidRDefault="0092420A" w:rsidP="0092420A">
      <w:pPr>
        <w:shd w:val="clear" w:color="auto" w:fill="FFFFFF"/>
        <w:tabs>
          <w:tab w:val="left" w:pos="200"/>
        </w:tabs>
        <w:jc w:val="center"/>
        <w:rPr>
          <w:color w:val="000000"/>
          <w:sz w:val="28"/>
          <w:szCs w:val="28"/>
        </w:rPr>
      </w:pPr>
    </w:p>
    <w:p w:rsidR="0092420A" w:rsidRPr="0092420A" w:rsidRDefault="0092420A" w:rsidP="00724AD5">
      <w:pPr>
        <w:shd w:val="clear" w:color="auto" w:fill="FFFFFF"/>
        <w:tabs>
          <w:tab w:val="left" w:pos="200"/>
        </w:tabs>
        <w:jc w:val="center"/>
        <w:rPr>
          <w:sz w:val="28"/>
          <w:szCs w:val="28"/>
        </w:rPr>
      </w:pPr>
      <w:r w:rsidRPr="0092420A">
        <w:rPr>
          <w:b/>
          <w:color w:val="000000"/>
          <w:sz w:val="28"/>
          <w:szCs w:val="28"/>
        </w:rPr>
        <w:t>Выписка из Устава МБОУ СОШ № 66</w:t>
      </w:r>
    </w:p>
    <w:p w:rsidR="0092420A" w:rsidRPr="009F1309" w:rsidRDefault="0092420A" w:rsidP="0092420A">
      <w:pPr>
        <w:tabs>
          <w:tab w:val="left" w:pos="1260"/>
        </w:tabs>
        <w:ind w:firstLine="720"/>
        <w:jc w:val="both"/>
        <w:rPr>
          <w:sz w:val="28"/>
          <w:szCs w:val="28"/>
        </w:rPr>
      </w:pPr>
      <w:r>
        <w:rPr>
          <w:sz w:val="28"/>
          <w:szCs w:val="28"/>
        </w:rPr>
        <w:t>8</w:t>
      </w:r>
      <w:r w:rsidRPr="00967B50">
        <w:rPr>
          <w:sz w:val="28"/>
          <w:szCs w:val="28"/>
        </w:rPr>
        <w:t>9</w:t>
      </w:r>
      <w:r w:rsidRPr="009F1309">
        <w:rPr>
          <w:sz w:val="28"/>
          <w:szCs w:val="28"/>
        </w:rPr>
        <w:t>.</w:t>
      </w:r>
      <w:r>
        <w:rPr>
          <w:sz w:val="28"/>
          <w:szCs w:val="28"/>
        </w:rPr>
        <w:t xml:space="preserve"> </w:t>
      </w:r>
      <w:r w:rsidRPr="009F1309">
        <w:rPr>
          <w:sz w:val="28"/>
          <w:szCs w:val="28"/>
        </w:rPr>
        <w:t>Система оценок, форма, порядок и периодичность промежуточной ат</w:t>
      </w:r>
      <w:r>
        <w:rPr>
          <w:sz w:val="28"/>
          <w:szCs w:val="28"/>
        </w:rPr>
        <w:t>тестации</w:t>
      </w:r>
      <w:r w:rsidRPr="009F1309">
        <w:rPr>
          <w:sz w:val="28"/>
          <w:szCs w:val="28"/>
        </w:rPr>
        <w:t xml:space="preserve"> устанавливается на каждый учебный год решением </w:t>
      </w:r>
      <w:r>
        <w:rPr>
          <w:sz w:val="28"/>
          <w:szCs w:val="28"/>
        </w:rPr>
        <w:t>п</w:t>
      </w:r>
      <w:r w:rsidRPr="009F1309">
        <w:rPr>
          <w:sz w:val="28"/>
          <w:szCs w:val="28"/>
        </w:rPr>
        <w:t>едагогического совета в соответств</w:t>
      </w:r>
      <w:r>
        <w:rPr>
          <w:sz w:val="28"/>
          <w:szCs w:val="28"/>
        </w:rPr>
        <w:t xml:space="preserve">ии с Положением о промежуточной  </w:t>
      </w:r>
      <w:r w:rsidRPr="009F1309">
        <w:rPr>
          <w:sz w:val="28"/>
          <w:szCs w:val="28"/>
        </w:rPr>
        <w:t>аттестации обучающихся</w:t>
      </w:r>
      <w:r>
        <w:rPr>
          <w:sz w:val="28"/>
          <w:szCs w:val="28"/>
        </w:rPr>
        <w:t xml:space="preserve"> в Школе</w:t>
      </w:r>
      <w:r w:rsidRPr="009F1309">
        <w:rPr>
          <w:sz w:val="28"/>
          <w:szCs w:val="28"/>
        </w:rPr>
        <w:t>.</w:t>
      </w:r>
    </w:p>
    <w:p w:rsidR="0092420A" w:rsidRPr="009F1309" w:rsidRDefault="0092420A" w:rsidP="0092420A">
      <w:pPr>
        <w:ind w:firstLine="720"/>
        <w:jc w:val="both"/>
        <w:rPr>
          <w:sz w:val="28"/>
          <w:szCs w:val="28"/>
        </w:rPr>
      </w:pPr>
      <w:r w:rsidRPr="009F1309">
        <w:rPr>
          <w:sz w:val="28"/>
          <w:szCs w:val="28"/>
        </w:rPr>
        <w:t>При этом действует система оценок:</w:t>
      </w:r>
    </w:p>
    <w:p w:rsidR="0092420A" w:rsidRPr="009F1309" w:rsidRDefault="0092420A" w:rsidP="0092420A">
      <w:pPr>
        <w:ind w:firstLine="720"/>
        <w:jc w:val="both"/>
        <w:rPr>
          <w:sz w:val="28"/>
          <w:szCs w:val="28"/>
        </w:rPr>
      </w:pPr>
      <w:r w:rsidRPr="009F1309">
        <w:rPr>
          <w:sz w:val="28"/>
          <w:szCs w:val="28"/>
        </w:rPr>
        <w:t xml:space="preserve">в </w:t>
      </w:r>
      <w:r>
        <w:rPr>
          <w:sz w:val="28"/>
          <w:szCs w:val="28"/>
        </w:rPr>
        <w:t>первых</w:t>
      </w:r>
      <w:r w:rsidRPr="009F1309">
        <w:rPr>
          <w:sz w:val="28"/>
          <w:szCs w:val="28"/>
        </w:rPr>
        <w:t xml:space="preserve"> класс</w:t>
      </w:r>
      <w:r>
        <w:rPr>
          <w:sz w:val="28"/>
          <w:szCs w:val="28"/>
        </w:rPr>
        <w:t>ах</w:t>
      </w:r>
      <w:r w:rsidRPr="009F1309">
        <w:rPr>
          <w:sz w:val="28"/>
          <w:szCs w:val="28"/>
        </w:rPr>
        <w:t xml:space="preserve"> – безо</w:t>
      </w:r>
      <w:r w:rsidR="006A3CF3">
        <w:rPr>
          <w:sz w:val="28"/>
          <w:szCs w:val="28"/>
        </w:rPr>
        <w:t>тмет</w:t>
      </w:r>
      <w:r w:rsidRPr="009F1309">
        <w:rPr>
          <w:sz w:val="28"/>
          <w:szCs w:val="28"/>
        </w:rPr>
        <w:t>очная;</w:t>
      </w:r>
    </w:p>
    <w:p w:rsidR="0092420A" w:rsidRPr="009F1309" w:rsidRDefault="0092420A" w:rsidP="0092420A">
      <w:pPr>
        <w:ind w:firstLine="720"/>
        <w:jc w:val="both"/>
        <w:rPr>
          <w:sz w:val="28"/>
          <w:szCs w:val="28"/>
        </w:rPr>
      </w:pPr>
      <w:r w:rsidRPr="009F1309">
        <w:rPr>
          <w:sz w:val="28"/>
          <w:szCs w:val="28"/>
        </w:rPr>
        <w:t xml:space="preserve">во </w:t>
      </w:r>
      <w:r>
        <w:rPr>
          <w:sz w:val="28"/>
          <w:szCs w:val="28"/>
        </w:rPr>
        <w:t>вторых</w:t>
      </w:r>
      <w:r w:rsidRPr="009F1309">
        <w:rPr>
          <w:sz w:val="28"/>
          <w:szCs w:val="28"/>
        </w:rPr>
        <w:t xml:space="preserve"> класс</w:t>
      </w:r>
      <w:r>
        <w:rPr>
          <w:sz w:val="28"/>
          <w:szCs w:val="28"/>
        </w:rPr>
        <w:t>ах</w:t>
      </w:r>
      <w:r w:rsidRPr="009F1309">
        <w:rPr>
          <w:sz w:val="28"/>
          <w:szCs w:val="28"/>
        </w:rPr>
        <w:t xml:space="preserve"> – </w:t>
      </w:r>
      <w:r>
        <w:rPr>
          <w:sz w:val="28"/>
          <w:szCs w:val="28"/>
        </w:rPr>
        <w:t>безо</w:t>
      </w:r>
      <w:r w:rsidR="006A3CF3">
        <w:rPr>
          <w:sz w:val="28"/>
          <w:szCs w:val="28"/>
        </w:rPr>
        <w:t>тмет</w:t>
      </w:r>
      <w:r>
        <w:rPr>
          <w:sz w:val="28"/>
          <w:szCs w:val="28"/>
        </w:rPr>
        <w:t xml:space="preserve">очная или </w:t>
      </w:r>
      <w:r w:rsidRPr="009F1309">
        <w:rPr>
          <w:sz w:val="28"/>
          <w:szCs w:val="28"/>
        </w:rPr>
        <w:t>оценки «2», «3», «4», «5»</w:t>
      </w:r>
      <w:r>
        <w:rPr>
          <w:sz w:val="28"/>
          <w:szCs w:val="28"/>
        </w:rPr>
        <w:t xml:space="preserve"> по четвертям</w:t>
      </w:r>
      <w:r w:rsidRPr="009F1309">
        <w:rPr>
          <w:sz w:val="28"/>
          <w:szCs w:val="28"/>
        </w:rPr>
        <w:t>;</w:t>
      </w:r>
    </w:p>
    <w:p w:rsidR="0092420A" w:rsidRDefault="0092420A" w:rsidP="0092420A">
      <w:pPr>
        <w:ind w:firstLine="720"/>
        <w:jc w:val="both"/>
        <w:rPr>
          <w:sz w:val="28"/>
          <w:szCs w:val="28"/>
        </w:rPr>
      </w:pPr>
      <w:r w:rsidRPr="009F1309">
        <w:rPr>
          <w:sz w:val="28"/>
          <w:szCs w:val="28"/>
        </w:rPr>
        <w:t xml:space="preserve">в </w:t>
      </w:r>
      <w:r>
        <w:rPr>
          <w:sz w:val="28"/>
          <w:szCs w:val="28"/>
        </w:rPr>
        <w:t>третьих – девятых</w:t>
      </w:r>
      <w:r w:rsidRPr="009F1309">
        <w:rPr>
          <w:sz w:val="28"/>
          <w:szCs w:val="28"/>
        </w:rPr>
        <w:t xml:space="preserve"> классах – оценки «2», «3», «4», «5» </w:t>
      </w:r>
      <w:r>
        <w:rPr>
          <w:sz w:val="28"/>
          <w:szCs w:val="28"/>
        </w:rPr>
        <w:t>по четвертям;</w:t>
      </w:r>
    </w:p>
    <w:p w:rsidR="0092420A" w:rsidRDefault="0092420A" w:rsidP="0092420A">
      <w:pPr>
        <w:ind w:firstLine="720"/>
        <w:jc w:val="both"/>
        <w:rPr>
          <w:sz w:val="28"/>
          <w:szCs w:val="28"/>
        </w:rPr>
      </w:pPr>
      <w:r w:rsidRPr="009F1309">
        <w:rPr>
          <w:sz w:val="28"/>
          <w:szCs w:val="28"/>
        </w:rPr>
        <w:t xml:space="preserve">в </w:t>
      </w:r>
      <w:r>
        <w:rPr>
          <w:sz w:val="28"/>
          <w:szCs w:val="28"/>
        </w:rPr>
        <w:t>десятых – одиннадцатых</w:t>
      </w:r>
      <w:r w:rsidRPr="009F1309">
        <w:rPr>
          <w:sz w:val="28"/>
          <w:szCs w:val="28"/>
        </w:rPr>
        <w:t xml:space="preserve"> классах – оценки «2», «3», «4» и «5» по полугодиям.</w:t>
      </w:r>
    </w:p>
    <w:p w:rsidR="0092420A" w:rsidRDefault="0092420A" w:rsidP="0092420A">
      <w:pPr>
        <w:ind w:firstLine="720"/>
        <w:jc w:val="both"/>
        <w:rPr>
          <w:sz w:val="28"/>
          <w:szCs w:val="28"/>
        </w:rPr>
      </w:pPr>
      <w:r>
        <w:rPr>
          <w:sz w:val="28"/>
          <w:szCs w:val="28"/>
        </w:rPr>
        <w:t>Школа разрабатывает систему оценки личностных и надпредметных результатов обучения в Школе.</w:t>
      </w:r>
    </w:p>
    <w:p w:rsidR="0092420A" w:rsidRPr="0087000B" w:rsidRDefault="0092420A" w:rsidP="0092420A">
      <w:pPr>
        <w:ind w:firstLine="720"/>
        <w:jc w:val="both"/>
      </w:pPr>
      <w:r>
        <w:rPr>
          <w:sz w:val="28"/>
          <w:szCs w:val="28"/>
        </w:rPr>
        <w:t>П</w:t>
      </w:r>
      <w:r w:rsidRPr="0087000B">
        <w:rPr>
          <w:sz w:val="28"/>
          <w:szCs w:val="28"/>
        </w:rPr>
        <w:t xml:space="preserve">редметом итоговой оценки освоения обучающимися основной образовательной программы начального общего образования </w:t>
      </w:r>
      <w:r>
        <w:rPr>
          <w:sz w:val="28"/>
          <w:szCs w:val="28"/>
        </w:rPr>
        <w:t xml:space="preserve">согласно Федеральному государственному образовательному стандарту начального общего образования </w:t>
      </w:r>
      <w:r w:rsidRPr="0087000B">
        <w:rPr>
          <w:sz w:val="28"/>
          <w:szCs w:val="28"/>
        </w:rPr>
        <w:t>является достижение предметных и метапредметных результатов освоения программы соответствующего уровня, необходимых для продолжения образования. Итоговая оценка направлена на оценку достижения обучающимися планируемых результатов освоения основной образовательной программы общего образования. Результаты итоговой оценки используются для принятия решения о переводе обучающихся на следующую ступень общего образования.</w:t>
      </w:r>
    </w:p>
    <w:p w:rsidR="0092420A" w:rsidRPr="009F1309" w:rsidRDefault="0092420A" w:rsidP="0092420A">
      <w:pPr>
        <w:ind w:firstLine="720"/>
        <w:jc w:val="both"/>
        <w:rPr>
          <w:sz w:val="28"/>
          <w:szCs w:val="28"/>
        </w:rPr>
      </w:pPr>
      <w:r w:rsidRPr="0087000B">
        <w:rPr>
          <w:color w:val="000000"/>
          <w:sz w:val="28"/>
          <w:szCs w:val="28"/>
        </w:rPr>
        <w:lastRenderedPageBreak/>
        <w:t>Не подлежат итоговой оценке</w:t>
      </w:r>
      <w:r w:rsidRPr="0087000B">
        <w:rPr>
          <w:sz w:val="28"/>
          <w:szCs w:val="28"/>
        </w:rPr>
        <w:t xml:space="preserve"> </w:t>
      </w:r>
      <w:r w:rsidRPr="0087000B">
        <w:rPr>
          <w:color w:val="000000"/>
          <w:sz w:val="28"/>
          <w:szCs w:val="28"/>
        </w:rPr>
        <w:t>результаты индивидуальных достижений обучающихся: ценностные ориентации обучающегося и индивидуальные личностные характеристики. Обобщ</w:t>
      </w:r>
      <w:r>
        <w:rPr>
          <w:color w:val="000000"/>
          <w:sz w:val="28"/>
          <w:szCs w:val="28"/>
        </w:rPr>
        <w:t>ё</w:t>
      </w:r>
      <w:r w:rsidRPr="0087000B">
        <w:rPr>
          <w:color w:val="000000"/>
          <w:sz w:val="28"/>
          <w:szCs w:val="28"/>
        </w:rPr>
        <w:t>нная оценка этих и других личностных результатов обучающихся осуществляется в ходе мониторинговых исследований.</w:t>
      </w:r>
    </w:p>
    <w:p w:rsidR="0092420A" w:rsidRPr="009F1309" w:rsidRDefault="0092420A" w:rsidP="0092420A">
      <w:pPr>
        <w:tabs>
          <w:tab w:val="left" w:pos="0"/>
          <w:tab w:val="left" w:pos="1620"/>
        </w:tabs>
        <w:ind w:firstLine="720"/>
        <w:jc w:val="both"/>
        <w:rPr>
          <w:sz w:val="28"/>
          <w:szCs w:val="28"/>
        </w:rPr>
      </w:pPr>
      <w:r w:rsidRPr="00967B50">
        <w:rPr>
          <w:sz w:val="28"/>
          <w:szCs w:val="28"/>
        </w:rPr>
        <w:t>90</w:t>
      </w:r>
      <w:r>
        <w:rPr>
          <w:sz w:val="28"/>
          <w:szCs w:val="28"/>
        </w:rPr>
        <w:t xml:space="preserve">. </w:t>
      </w:r>
      <w:r w:rsidRPr="009F1309">
        <w:rPr>
          <w:sz w:val="28"/>
          <w:szCs w:val="28"/>
        </w:rPr>
        <w:t>Обучающиеся, освоившие в полном объ</w:t>
      </w:r>
      <w:r>
        <w:rPr>
          <w:sz w:val="28"/>
          <w:szCs w:val="28"/>
        </w:rPr>
        <w:t>ё</w:t>
      </w:r>
      <w:r w:rsidRPr="009F1309">
        <w:rPr>
          <w:sz w:val="28"/>
          <w:szCs w:val="28"/>
        </w:rPr>
        <w:t>ме образовательные программы, переводятся в следующий класс</w:t>
      </w:r>
      <w:r>
        <w:rPr>
          <w:sz w:val="28"/>
          <w:szCs w:val="28"/>
        </w:rPr>
        <w:t xml:space="preserve"> на основании решения педагогического совета</w:t>
      </w:r>
      <w:r w:rsidRPr="009F1309">
        <w:rPr>
          <w:sz w:val="28"/>
          <w:szCs w:val="28"/>
        </w:rPr>
        <w:t xml:space="preserve">. </w:t>
      </w:r>
    </w:p>
    <w:p w:rsidR="0092420A" w:rsidRDefault="0092420A" w:rsidP="0092420A">
      <w:pPr>
        <w:tabs>
          <w:tab w:val="left" w:pos="0"/>
          <w:tab w:val="left" w:pos="1620"/>
        </w:tabs>
        <w:ind w:firstLine="720"/>
        <w:jc w:val="both"/>
        <w:rPr>
          <w:sz w:val="28"/>
          <w:szCs w:val="28"/>
        </w:rPr>
      </w:pPr>
      <w:r>
        <w:rPr>
          <w:sz w:val="28"/>
          <w:szCs w:val="28"/>
        </w:rPr>
        <w:t>9</w:t>
      </w:r>
      <w:r w:rsidRPr="00967B50">
        <w:rPr>
          <w:sz w:val="28"/>
          <w:szCs w:val="28"/>
        </w:rPr>
        <w:t>1</w:t>
      </w:r>
      <w:r>
        <w:rPr>
          <w:sz w:val="28"/>
          <w:szCs w:val="28"/>
        </w:rPr>
        <w:t xml:space="preserve">. </w:t>
      </w:r>
      <w:r w:rsidRPr="009F1309">
        <w:rPr>
          <w:sz w:val="28"/>
          <w:szCs w:val="28"/>
        </w:rPr>
        <w:t xml:space="preserve">Обучающиеся на ступенях начального общего, основного общего и среднего (полного) общего образования, имеющие по итогам </w:t>
      </w:r>
      <w:r>
        <w:rPr>
          <w:sz w:val="28"/>
          <w:szCs w:val="28"/>
        </w:rPr>
        <w:t xml:space="preserve">учебного </w:t>
      </w:r>
      <w:r w:rsidRPr="009F1309">
        <w:rPr>
          <w:sz w:val="28"/>
          <w:szCs w:val="28"/>
        </w:rPr>
        <w:t>года академиче</w:t>
      </w:r>
      <w:r>
        <w:rPr>
          <w:sz w:val="28"/>
          <w:szCs w:val="28"/>
        </w:rPr>
        <w:t>скую задолженность</w:t>
      </w:r>
      <w:r w:rsidRPr="009F1309">
        <w:rPr>
          <w:sz w:val="28"/>
          <w:szCs w:val="28"/>
        </w:rPr>
        <w:t xml:space="preserve"> по одному предмету, переводятся в следующий класс условно.</w:t>
      </w:r>
      <w:r>
        <w:rPr>
          <w:sz w:val="28"/>
          <w:szCs w:val="28"/>
        </w:rPr>
        <w:t xml:space="preserve"> </w:t>
      </w:r>
    </w:p>
    <w:p w:rsidR="0092420A" w:rsidRPr="006A5B21" w:rsidRDefault="0092420A" w:rsidP="0092420A">
      <w:pPr>
        <w:tabs>
          <w:tab w:val="left" w:pos="0"/>
          <w:tab w:val="left" w:pos="1620"/>
        </w:tabs>
        <w:ind w:firstLine="720"/>
        <w:jc w:val="both"/>
        <w:rPr>
          <w:sz w:val="28"/>
          <w:szCs w:val="28"/>
        </w:rPr>
      </w:pPr>
      <w:r w:rsidRPr="006A5B21">
        <w:rPr>
          <w:sz w:val="28"/>
          <w:szCs w:val="28"/>
        </w:rPr>
        <w:t xml:space="preserve">Обучающиеся обязаны ликвидировать академическую задолженность в течение следующего </w:t>
      </w:r>
      <w:r>
        <w:rPr>
          <w:sz w:val="28"/>
          <w:szCs w:val="28"/>
        </w:rPr>
        <w:t xml:space="preserve">учебного </w:t>
      </w:r>
      <w:r w:rsidRPr="006A5B21">
        <w:rPr>
          <w:sz w:val="28"/>
          <w:szCs w:val="28"/>
        </w:rPr>
        <w:t>года. Ответственность за ликвидацию обучающимся задолженности в течение следующего учебного года возлагается на их родителей (законных предст</w:t>
      </w:r>
      <w:r>
        <w:rPr>
          <w:sz w:val="28"/>
          <w:szCs w:val="28"/>
        </w:rPr>
        <w:t>а</w:t>
      </w:r>
      <w:r w:rsidRPr="006A5B21">
        <w:rPr>
          <w:sz w:val="28"/>
          <w:szCs w:val="28"/>
        </w:rPr>
        <w:t xml:space="preserve">вителей). </w:t>
      </w:r>
      <w:r w:rsidRPr="00637EDB">
        <w:rPr>
          <w:sz w:val="28"/>
          <w:szCs w:val="28"/>
        </w:rPr>
        <w:t xml:space="preserve">Школа </w:t>
      </w:r>
      <w:r w:rsidRPr="006A5B21">
        <w:rPr>
          <w:sz w:val="28"/>
          <w:szCs w:val="28"/>
        </w:rPr>
        <w:t>долж</w:t>
      </w:r>
      <w:r>
        <w:rPr>
          <w:sz w:val="28"/>
          <w:szCs w:val="28"/>
        </w:rPr>
        <w:t>на</w:t>
      </w:r>
      <w:r w:rsidRPr="006A5B21">
        <w:rPr>
          <w:sz w:val="28"/>
          <w:szCs w:val="28"/>
        </w:rPr>
        <w:t xml:space="preserve"> создать условия обучающимся для ликвидации этой задолженности и обеспеч</w:t>
      </w:r>
      <w:r>
        <w:rPr>
          <w:sz w:val="28"/>
          <w:szCs w:val="28"/>
        </w:rPr>
        <w:t>ить контроль за своевременностью</w:t>
      </w:r>
      <w:r w:rsidRPr="006A5B21">
        <w:rPr>
          <w:sz w:val="28"/>
          <w:szCs w:val="28"/>
        </w:rPr>
        <w:t xml:space="preserve"> е</w:t>
      </w:r>
      <w:r>
        <w:rPr>
          <w:sz w:val="28"/>
          <w:szCs w:val="28"/>
        </w:rPr>
        <w:t>ё</w:t>
      </w:r>
      <w:r w:rsidRPr="006A5B21">
        <w:rPr>
          <w:sz w:val="28"/>
          <w:szCs w:val="28"/>
        </w:rPr>
        <w:t xml:space="preserve"> ликвидации.</w:t>
      </w:r>
    </w:p>
    <w:p w:rsidR="0092420A" w:rsidRPr="009F1309" w:rsidRDefault="0092420A" w:rsidP="0092420A">
      <w:pPr>
        <w:ind w:firstLine="720"/>
        <w:jc w:val="both"/>
        <w:rPr>
          <w:sz w:val="28"/>
          <w:szCs w:val="28"/>
        </w:rPr>
      </w:pPr>
      <w:r>
        <w:rPr>
          <w:sz w:val="28"/>
          <w:szCs w:val="28"/>
        </w:rPr>
        <w:t>9</w:t>
      </w:r>
      <w:r w:rsidRPr="00967B50">
        <w:rPr>
          <w:sz w:val="28"/>
          <w:szCs w:val="28"/>
        </w:rPr>
        <w:t>2</w:t>
      </w:r>
      <w:r w:rsidRPr="009F1309">
        <w:rPr>
          <w:sz w:val="28"/>
          <w:szCs w:val="28"/>
        </w:rPr>
        <w:t>.</w:t>
      </w:r>
      <w:r>
        <w:rPr>
          <w:sz w:val="28"/>
          <w:szCs w:val="28"/>
        </w:rPr>
        <w:t xml:space="preserve"> </w:t>
      </w:r>
      <w:r w:rsidRPr="009F1309">
        <w:rPr>
          <w:sz w:val="28"/>
          <w:szCs w:val="28"/>
        </w:rPr>
        <w:t>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w:t>
      </w:r>
      <w:r>
        <w:rPr>
          <w:sz w:val="28"/>
          <w:szCs w:val="28"/>
        </w:rPr>
        <w:t>ё</w:t>
      </w:r>
      <w:r w:rsidRPr="009F1309">
        <w:rPr>
          <w:sz w:val="28"/>
          <w:szCs w:val="28"/>
        </w:rPr>
        <w:t xml:space="preserve">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 или продолжают получать образование в иных формах. </w:t>
      </w:r>
    </w:p>
    <w:p w:rsidR="0092420A" w:rsidRPr="009F1309" w:rsidRDefault="0092420A" w:rsidP="0092420A">
      <w:pPr>
        <w:ind w:firstLine="720"/>
        <w:jc w:val="both"/>
        <w:rPr>
          <w:sz w:val="28"/>
          <w:szCs w:val="28"/>
        </w:rPr>
      </w:pPr>
      <w:r w:rsidRPr="009F1309">
        <w:rPr>
          <w:sz w:val="28"/>
          <w:szCs w:val="28"/>
        </w:rPr>
        <w:t>Обучающиеся на ступени среднего (полного)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w:t>
      </w:r>
      <w:r>
        <w:rPr>
          <w:sz w:val="28"/>
          <w:szCs w:val="28"/>
        </w:rPr>
        <w:t>ё</w:t>
      </w:r>
      <w:r w:rsidRPr="009F1309">
        <w:rPr>
          <w:sz w:val="28"/>
          <w:szCs w:val="28"/>
        </w:rPr>
        <w:t xml:space="preserve">нные в следующий класс и не ликвидировавшие академической задолженности по одному предмету, </w:t>
      </w:r>
      <w:r>
        <w:rPr>
          <w:sz w:val="28"/>
          <w:szCs w:val="28"/>
        </w:rPr>
        <w:t xml:space="preserve">или </w:t>
      </w:r>
      <w:r w:rsidRPr="009F1309">
        <w:rPr>
          <w:sz w:val="28"/>
          <w:szCs w:val="28"/>
        </w:rPr>
        <w:t>продолжают получать образование в иных формах.</w:t>
      </w:r>
    </w:p>
    <w:p w:rsidR="0092420A" w:rsidRPr="009F1309" w:rsidRDefault="0092420A" w:rsidP="0092420A">
      <w:pPr>
        <w:tabs>
          <w:tab w:val="left" w:pos="0"/>
          <w:tab w:val="left" w:pos="1571"/>
        </w:tabs>
        <w:ind w:firstLine="720"/>
        <w:jc w:val="both"/>
        <w:rPr>
          <w:sz w:val="28"/>
          <w:szCs w:val="28"/>
        </w:rPr>
      </w:pPr>
      <w:r>
        <w:rPr>
          <w:sz w:val="28"/>
          <w:szCs w:val="28"/>
        </w:rPr>
        <w:t>9</w:t>
      </w:r>
      <w:r w:rsidRPr="00967B50">
        <w:rPr>
          <w:sz w:val="28"/>
          <w:szCs w:val="28"/>
        </w:rPr>
        <w:t>3</w:t>
      </w:r>
      <w:r w:rsidRPr="009F1309">
        <w:rPr>
          <w:sz w:val="28"/>
          <w:szCs w:val="28"/>
        </w:rPr>
        <w:t>.</w:t>
      </w:r>
      <w:r>
        <w:rPr>
          <w:sz w:val="28"/>
          <w:szCs w:val="28"/>
        </w:rPr>
        <w:t xml:space="preserve"> </w:t>
      </w:r>
      <w:r w:rsidRPr="009F1309">
        <w:rPr>
          <w:sz w:val="28"/>
          <w:szCs w:val="28"/>
        </w:rPr>
        <w:t>Обучающиеся общеобразовательных классов, не освоившие образовательную программу предыдущего уровня, не допускаются к обучению на следующей ступени общего образования.</w:t>
      </w:r>
    </w:p>
    <w:p w:rsidR="0092420A" w:rsidRPr="00F26B69" w:rsidRDefault="0092420A" w:rsidP="0092420A">
      <w:pPr>
        <w:tabs>
          <w:tab w:val="left" w:pos="0"/>
          <w:tab w:val="left" w:pos="1620"/>
        </w:tabs>
        <w:ind w:firstLine="720"/>
        <w:jc w:val="both"/>
        <w:rPr>
          <w:sz w:val="28"/>
          <w:szCs w:val="28"/>
        </w:rPr>
      </w:pPr>
      <w:r w:rsidRPr="00F26B69">
        <w:rPr>
          <w:sz w:val="28"/>
          <w:szCs w:val="28"/>
        </w:rPr>
        <w:t>Школа осуществляет индивидуальный уч</w:t>
      </w:r>
      <w:r>
        <w:rPr>
          <w:sz w:val="28"/>
          <w:szCs w:val="28"/>
        </w:rPr>
        <w:t>ё</w:t>
      </w:r>
      <w:r w:rsidRPr="00F26B69">
        <w:rPr>
          <w:sz w:val="28"/>
          <w:szCs w:val="28"/>
        </w:rPr>
        <w:t>т результатов освоения обучающимися образовательных программ, а также хранение в архивах данных об этих результатах на бумажных и (или) электронных носителях в порядке, утвержд</w:t>
      </w:r>
      <w:r>
        <w:rPr>
          <w:sz w:val="28"/>
          <w:szCs w:val="28"/>
        </w:rPr>
        <w:t>ё</w:t>
      </w:r>
      <w:r w:rsidRPr="00F26B69">
        <w:rPr>
          <w:sz w:val="28"/>
          <w:szCs w:val="28"/>
        </w:rPr>
        <w:t>нном федеральным органом управления образованием.</w:t>
      </w:r>
    </w:p>
    <w:p w:rsidR="0092420A" w:rsidRDefault="0092420A" w:rsidP="0092420A">
      <w:pPr>
        <w:tabs>
          <w:tab w:val="left" w:pos="0"/>
          <w:tab w:val="left" w:pos="1620"/>
        </w:tabs>
        <w:ind w:firstLine="720"/>
        <w:jc w:val="both"/>
        <w:rPr>
          <w:sz w:val="28"/>
          <w:szCs w:val="28"/>
        </w:rPr>
      </w:pPr>
      <w:r>
        <w:rPr>
          <w:sz w:val="28"/>
          <w:szCs w:val="28"/>
        </w:rPr>
        <w:t>9</w:t>
      </w:r>
      <w:r w:rsidRPr="00967B50">
        <w:rPr>
          <w:sz w:val="28"/>
          <w:szCs w:val="28"/>
        </w:rPr>
        <w:t>6</w:t>
      </w:r>
      <w:r w:rsidRPr="00F26B69">
        <w:rPr>
          <w:sz w:val="28"/>
          <w:szCs w:val="28"/>
        </w:rPr>
        <w:t>.</w:t>
      </w:r>
      <w:r>
        <w:rPr>
          <w:sz w:val="28"/>
          <w:szCs w:val="28"/>
        </w:rPr>
        <w:t xml:space="preserve"> </w:t>
      </w:r>
      <w:r w:rsidRPr="00F26B69">
        <w:rPr>
          <w:sz w:val="28"/>
          <w:szCs w:val="28"/>
        </w:rPr>
        <w:t xml:space="preserve">Освоение образовательных программ основного общего, среднего (полного) общего образования завершается обязательной итоговой аттестацией обучающихся. </w:t>
      </w:r>
    </w:p>
    <w:p w:rsidR="0092420A" w:rsidRDefault="0092420A" w:rsidP="0092420A">
      <w:pPr>
        <w:tabs>
          <w:tab w:val="left" w:pos="0"/>
          <w:tab w:val="left" w:pos="1620"/>
        </w:tabs>
        <w:ind w:firstLine="720"/>
        <w:jc w:val="both"/>
        <w:rPr>
          <w:sz w:val="28"/>
          <w:szCs w:val="28"/>
        </w:rPr>
      </w:pPr>
      <w:r w:rsidRPr="00F26B69">
        <w:rPr>
          <w:sz w:val="28"/>
          <w:szCs w:val="28"/>
        </w:rPr>
        <w:lastRenderedPageBreak/>
        <w:t xml:space="preserve">Государственная (итоговая) аттестация </w:t>
      </w:r>
      <w:r>
        <w:rPr>
          <w:sz w:val="28"/>
          <w:szCs w:val="28"/>
        </w:rPr>
        <w:t>обучающихся Школы, освоивших образовательные программы основного общего образования,</w:t>
      </w:r>
      <w:r w:rsidRPr="00F26B69">
        <w:rPr>
          <w:sz w:val="28"/>
          <w:szCs w:val="28"/>
        </w:rPr>
        <w:t xml:space="preserve"> осуществляется в соответствии </w:t>
      </w:r>
      <w:r>
        <w:rPr>
          <w:sz w:val="28"/>
          <w:szCs w:val="28"/>
        </w:rPr>
        <w:t xml:space="preserve">с </w:t>
      </w:r>
      <w:r w:rsidRPr="00F26B69">
        <w:rPr>
          <w:sz w:val="28"/>
          <w:szCs w:val="28"/>
        </w:rPr>
        <w:t xml:space="preserve">законодательством Российской Федерации. </w:t>
      </w:r>
    </w:p>
    <w:p w:rsidR="0092420A" w:rsidRPr="00F26B69" w:rsidRDefault="0092420A" w:rsidP="0092420A">
      <w:pPr>
        <w:tabs>
          <w:tab w:val="left" w:pos="0"/>
          <w:tab w:val="left" w:pos="1620"/>
        </w:tabs>
        <w:ind w:firstLine="720"/>
        <w:jc w:val="both"/>
        <w:rPr>
          <w:sz w:val="28"/>
          <w:szCs w:val="28"/>
        </w:rPr>
      </w:pPr>
      <w:r>
        <w:rPr>
          <w:sz w:val="28"/>
          <w:szCs w:val="28"/>
        </w:rPr>
        <w:t xml:space="preserve">Государственная (итоговая) аттестация обучающихся Школы, освоивших образовательные программы среднего (полного) общего образования, проводится в форме единого государственного экзамена. Для обучающихся с ограниченными возможностями здоровья федеральным органом исполнительной власти могут быть установлены  иные формы проведения государственной (итоговой) аттестации.  </w:t>
      </w:r>
    </w:p>
    <w:p w:rsidR="0092420A" w:rsidRDefault="0092420A" w:rsidP="00CF04EF">
      <w:pPr>
        <w:ind w:firstLine="708"/>
        <w:jc w:val="center"/>
        <w:rPr>
          <w:b/>
          <w:sz w:val="28"/>
          <w:szCs w:val="28"/>
        </w:rPr>
      </w:pPr>
    </w:p>
    <w:p w:rsidR="0092420A" w:rsidRPr="009F1309" w:rsidRDefault="0092420A" w:rsidP="0092420A">
      <w:pPr>
        <w:tabs>
          <w:tab w:val="left" w:pos="1260"/>
        </w:tabs>
        <w:ind w:firstLine="720"/>
        <w:jc w:val="both"/>
        <w:rPr>
          <w:sz w:val="28"/>
          <w:szCs w:val="28"/>
        </w:rPr>
      </w:pPr>
      <w:r w:rsidRPr="0092420A">
        <w:rPr>
          <w:sz w:val="28"/>
          <w:szCs w:val="28"/>
        </w:rPr>
        <w:t>На основании пункта 89 Устава школы</w:t>
      </w:r>
      <w:r>
        <w:rPr>
          <w:sz w:val="28"/>
          <w:szCs w:val="28"/>
        </w:rPr>
        <w:t>, с</w:t>
      </w:r>
      <w:r w:rsidRPr="009F1309">
        <w:rPr>
          <w:sz w:val="28"/>
          <w:szCs w:val="28"/>
        </w:rPr>
        <w:t>истема оценок, форма, порядок и периодичность промежуточной ат</w:t>
      </w:r>
      <w:r>
        <w:rPr>
          <w:sz w:val="28"/>
          <w:szCs w:val="28"/>
        </w:rPr>
        <w:t>тестации</w:t>
      </w:r>
      <w:r w:rsidRPr="009F1309">
        <w:rPr>
          <w:sz w:val="28"/>
          <w:szCs w:val="28"/>
        </w:rPr>
        <w:t xml:space="preserve"> устанавливается на каждый учебный год решением </w:t>
      </w:r>
      <w:r>
        <w:rPr>
          <w:sz w:val="28"/>
          <w:szCs w:val="28"/>
        </w:rPr>
        <w:t>п</w:t>
      </w:r>
      <w:r w:rsidRPr="009F1309">
        <w:rPr>
          <w:sz w:val="28"/>
          <w:szCs w:val="28"/>
        </w:rPr>
        <w:t>едагогического совета в соответств</w:t>
      </w:r>
      <w:r>
        <w:rPr>
          <w:sz w:val="28"/>
          <w:szCs w:val="28"/>
        </w:rPr>
        <w:t xml:space="preserve">ии с Положением о промежуточной  </w:t>
      </w:r>
      <w:r w:rsidRPr="009F1309">
        <w:rPr>
          <w:sz w:val="28"/>
          <w:szCs w:val="28"/>
        </w:rPr>
        <w:t>аттестации обучающихся</w:t>
      </w:r>
      <w:r>
        <w:rPr>
          <w:sz w:val="28"/>
          <w:szCs w:val="28"/>
        </w:rPr>
        <w:t xml:space="preserve"> в Школе</w:t>
      </w:r>
      <w:r w:rsidRPr="009F1309">
        <w:rPr>
          <w:sz w:val="28"/>
          <w:szCs w:val="28"/>
        </w:rPr>
        <w:t>.</w:t>
      </w:r>
    </w:p>
    <w:p w:rsidR="0092420A" w:rsidRPr="0092420A" w:rsidRDefault="0092420A" w:rsidP="0092420A">
      <w:pPr>
        <w:ind w:firstLine="708"/>
        <w:jc w:val="both"/>
        <w:rPr>
          <w:sz w:val="28"/>
          <w:szCs w:val="28"/>
        </w:rPr>
      </w:pPr>
    </w:p>
    <w:p w:rsidR="00CF04EF" w:rsidRDefault="00CF04EF" w:rsidP="00CF04EF">
      <w:pPr>
        <w:ind w:firstLine="708"/>
        <w:jc w:val="center"/>
        <w:rPr>
          <w:b/>
          <w:sz w:val="28"/>
          <w:szCs w:val="28"/>
        </w:rPr>
      </w:pPr>
      <w:r w:rsidRPr="00CF04EF">
        <w:rPr>
          <w:b/>
          <w:sz w:val="28"/>
          <w:szCs w:val="28"/>
        </w:rPr>
        <w:t xml:space="preserve">Выписка из протокола педагогического совета </w:t>
      </w:r>
    </w:p>
    <w:p w:rsidR="00CF04EF" w:rsidRDefault="00CF04EF" w:rsidP="00724AD5">
      <w:pPr>
        <w:ind w:firstLine="708"/>
        <w:jc w:val="center"/>
        <w:rPr>
          <w:sz w:val="28"/>
          <w:szCs w:val="28"/>
        </w:rPr>
      </w:pPr>
      <w:r w:rsidRPr="00CF04EF">
        <w:rPr>
          <w:b/>
          <w:sz w:val="28"/>
          <w:szCs w:val="28"/>
        </w:rPr>
        <w:t>МБОУ СОШ № 66 от 26.08.2013 № 1</w:t>
      </w:r>
    </w:p>
    <w:p w:rsidR="00CF04EF" w:rsidRDefault="00CF04EF" w:rsidP="00CF04EF">
      <w:pPr>
        <w:ind w:firstLine="708"/>
        <w:jc w:val="both"/>
        <w:rPr>
          <w:sz w:val="28"/>
          <w:szCs w:val="28"/>
        </w:rPr>
      </w:pPr>
      <w:r>
        <w:rPr>
          <w:sz w:val="28"/>
          <w:szCs w:val="28"/>
        </w:rPr>
        <w:t xml:space="preserve">Согласно Уставу и положению о промежуточной аттестации обучающихся предлагается следующая система оценивания учащихся: 1-е классы – безотметочная, 2 классы оцениваются с 2 четверти, 5 классы - со 2 четверти, 10-11 классы - по полугодиям. В 9 классах элективные курсы - не оцениваются. В 10 классах элективные курсы оцениваются по 4-х балльной системе. В 11 классах элективные курсы оцениваются – Практикум по математике, Практикум по русскому языку, остальные курсы не оцениваются. </w:t>
      </w:r>
    </w:p>
    <w:p w:rsidR="00CF04EF" w:rsidRDefault="00CF04EF" w:rsidP="00CF04EF">
      <w:pPr>
        <w:ind w:firstLine="708"/>
        <w:jc w:val="both"/>
        <w:rPr>
          <w:sz w:val="28"/>
          <w:szCs w:val="28"/>
        </w:rPr>
      </w:pPr>
      <w:r>
        <w:rPr>
          <w:sz w:val="28"/>
          <w:szCs w:val="28"/>
        </w:rPr>
        <w:t xml:space="preserve">Геометрия в 7-х классах начинает изучаться и оцениваться со 2 четверти. </w:t>
      </w:r>
    </w:p>
    <w:p w:rsidR="00CF04EF" w:rsidRDefault="00CF04EF" w:rsidP="00CF04EF">
      <w:pPr>
        <w:ind w:firstLine="708"/>
        <w:rPr>
          <w:sz w:val="28"/>
          <w:szCs w:val="28"/>
        </w:rPr>
      </w:pPr>
      <w:r>
        <w:rPr>
          <w:sz w:val="28"/>
          <w:szCs w:val="28"/>
        </w:rPr>
        <w:t>Курс ОРКСЭ в 4 классах не оценивается.</w:t>
      </w:r>
    </w:p>
    <w:p w:rsidR="00CF04EF" w:rsidRDefault="00CF04EF" w:rsidP="00CF04EF">
      <w:pPr>
        <w:ind w:firstLine="708"/>
        <w:jc w:val="both"/>
        <w:rPr>
          <w:sz w:val="28"/>
          <w:szCs w:val="28"/>
        </w:rPr>
      </w:pPr>
      <w:r>
        <w:rPr>
          <w:sz w:val="28"/>
          <w:szCs w:val="28"/>
        </w:rPr>
        <w:t>Система оценивания внеурочных достижений учащихся 1-3 классов - безотметочная, на основе портфолио учащихся.</w:t>
      </w:r>
    </w:p>
    <w:p w:rsidR="00CF04EF" w:rsidRDefault="00CF04EF" w:rsidP="00CF04EF">
      <w:pPr>
        <w:ind w:firstLine="708"/>
        <w:rPr>
          <w:sz w:val="28"/>
          <w:szCs w:val="28"/>
        </w:rPr>
      </w:pPr>
      <w:r>
        <w:rPr>
          <w:sz w:val="28"/>
          <w:szCs w:val="28"/>
        </w:rPr>
        <w:t>Предметы, изучаемые по 1 часу, оцениваются по полугодиям.</w:t>
      </w:r>
    </w:p>
    <w:p w:rsidR="00CF04EF" w:rsidRDefault="00CF04EF" w:rsidP="00CF04EF">
      <w:pPr>
        <w:contextualSpacing/>
        <w:rPr>
          <w:b/>
          <w:bCs/>
          <w:sz w:val="28"/>
          <w:szCs w:val="28"/>
        </w:rPr>
      </w:pPr>
      <w:r>
        <w:rPr>
          <w:b/>
          <w:bCs/>
          <w:sz w:val="28"/>
          <w:szCs w:val="28"/>
        </w:rPr>
        <w:t xml:space="preserve">Решили: </w:t>
      </w:r>
    </w:p>
    <w:p w:rsidR="00CF04EF" w:rsidRDefault="00CF04EF" w:rsidP="00CF04EF">
      <w:pPr>
        <w:ind w:firstLine="708"/>
        <w:contextualSpacing/>
        <w:rPr>
          <w:sz w:val="28"/>
          <w:szCs w:val="28"/>
        </w:rPr>
      </w:pPr>
      <w:r>
        <w:rPr>
          <w:sz w:val="28"/>
          <w:szCs w:val="28"/>
        </w:rPr>
        <w:t>Утвердить предложенную систему оценивания знаний учащихся.</w:t>
      </w:r>
    </w:p>
    <w:p w:rsidR="00CF04EF" w:rsidRDefault="00CF04EF" w:rsidP="00CF04EF">
      <w:pPr>
        <w:contextualSpacing/>
        <w:jc w:val="center"/>
        <w:rPr>
          <w:b/>
          <w:sz w:val="28"/>
          <w:szCs w:val="28"/>
        </w:rPr>
      </w:pPr>
      <w:r>
        <w:rPr>
          <w:b/>
          <w:sz w:val="28"/>
          <w:szCs w:val="28"/>
        </w:rPr>
        <w:t>(проголосовали единогласно)</w:t>
      </w:r>
    </w:p>
    <w:p w:rsidR="00CF04EF" w:rsidRDefault="00CF04EF" w:rsidP="00235E05">
      <w:pPr>
        <w:pStyle w:val="aff0"/>
        <w:ind w:left="720"/>
        <w:rPr>
          <w:b/>
          <w:sz w:val="28"/>
          <w:szCs w:val="28"/>
        </w:rPr>
      </w:pPr>
    </w:p>
    <w:p w:rsidR="006620AE" w:rsidRDefault="006620AE" w:rsidP="00724AD5">
      <w:pPr>
        <w:pStyle w:val="aff0"/>
        <w:numPr>
          <w:ilvl w:val="0"/>
          <w:numId w:val="106"/>
        </w:numPr>
        <w:jc w:val="center"/>
        <w:rPr>
          <w:b/>
          <w:sz w:val="28"/>
          <w:szCs w:val="28"/>
        </w:rPr>
      </w:pPr>
      <w:r>
        <w:rPr>
          <w:b/>
          <w:sz w:val="28"/>
          <w:szCs w:val="28"/>
        </w:rPr>
        <w:t>ЛОКАЛЬНЫЕ АКТЫ  МБОУ СОШ № 66</w:t>
      </w:r>
    </w:p>
    <w:p w:rsidR="006620AE" w:rsidRDefault="006620AE" w:rsidP="006620AE">
      <w:pPr>
        <w:pStyle w:val="aff0"/>
        <w:ind w:left="720"/>
        <w:jc w:val="center"/>
        <w:rPr>
          <w:b/>
          <w:sz w:val="28"/>
          <w:szCs w:val="28"/>
        </w:rPr>
      </w:pPr>
    </w:p>
    <w:p w:rsidR="006620AE" w:rsidRPr="00B66960" w:rsidRDefault="006620AE" w:rsidP="00945775">
      <w:pPr>
        <w:pStyle w:val="aff0"/>
        <w:numPr>
          <w:ilvl w:val="0"/>
          <w:numId w:val="207"/>
        </w:numPr>
        <w:rPr>
          <w:b/>
          <w:sz w:val="28"/>
          <w:szCs w:val="28"/>
        </w:rPr>
      </w:pPr>
      <w:r>
        <w:rPr>
          <w:sz w:val="28"/>
          <w:szCs w:val="28"/>
        </w:rPr>
        <w:t>Положение  о порядке приема детей  в 1 класс в МБОУ СОШ № 66</w:t>
      </w:r>
    </w:p>
    <w:p w:rsidR="006620AE" w:rsidRPr="00B66960" w:rsidRDefault="006620AE" w:rsidP="00945775">
      <w:pPr>
        <w:pStyle w:val="ac"/>
        <w:numPr>
          <w:ilvl w:val="0"/>
          <w:numId w:val="207"/>
        </w:numPr>
        <w:contextualSpacing/>
        <w:rPr>
          <w:sz w:val="28"/>
          <w:szCs w:val="28"/>
        </w:rPr>
      </w:pPr>
      <w:r w:rsidRPr="00B66960">
        <w:rPr>
          <w:sz w:val="28"/>
          <w:szCs w:val="28"/>
        </w:rPr>
        <w:t>Положение  о  дежурстве в школе</w:t>
      </w:r>
    </w:p>
    <w:p w:rsidR="006620AE" w:rsidRPr="006620AE" w:rsidRDefault="006620AE" w:rsidP="00945775">
      <w:pPr>
        <w:pStyle w:val="ac"/>
        <w:numPr>
          <w:ilvl w:val="0"/>
          <w:numId w:val="207"/>
        </w:numPr>
        <w:contextualSpacing/>
        <w:rPr>
          <w:sz w:val="28"/>
          <w:szCs w:val="28"/>
          <w:lang w:val="ru-RU"/>
        </w:rPr>
      </w:pPr>
      <w:r w:rsidRPr="006620AE">
        <w:rPr>
          <w:sz w:val="28"/>
          <w:szCs w:val="28"/>
          <w:lang w:val="ru-RU"/>
        </w:rPr>
        <w:t>Положение  о пропускном режиме в МБОУ СОШ № 66</w:t>
      </w:r>
    </w:p>
    <w:p w:rsidR="006620AE" w:rsidRPr="006620AE" w:rsidRDefault="006620AE" w:rsidP="00945775">
      <w:pPr>
        <w:pStyle w:val="ac"/>
        <w:numPr>
          <w:ilvl w:val="0"/>
          <w:numId w:val="207"/>
        </w:numPr>
        <w:contextualSpacing/>
        <w:rPr>
          <w:sz w:val="28"/>
          <w:szCs w:val="28"/>
          <w:lang w:val="ru-RU"/>
        </w:rPr>
      </w:pPr>
      <w:r w:rsidRPr="006620AE">
        <w:rPr>
          <w:sz w:val="28"/>
          <w:szCs w:val="28"/>
          <w:lang w:val="ru-RU"/>
        </w:rPr>
        <w:t>Положение  о самообразовании в МБОУ СОШ № 66</w:t>
      </w:r>
    </w:p>
    <w:p w:rsidR="006620AE" w:rsidRPr="006620AE" w:rsidRDefault="006620AE" w:rsidP="00945775">
      <w:pPr>
        <w:pStyle w:val="ac"/>
        <w:numPr>
          <w:ilvl w:val="0"/>
          <w:numId w:val="207"/>
        </w:numPr>
        <w:contextualSpacing/>
        <w:rPr>
          <w:sz w:val="28"/>
          <w:szCs w:val="28"/>
          <w:lang w:val="ru-RU"/>
        </w:rPr>
      </w:pPr>
      <w:r w:rsidRPr="006620AE">
        <w:rPr>
          <w:sz w:val="28"/>
          <w:szCs w:val="28"/>
          <w:lang w:val="ru-RU"/>
        </w:rPr>
        <w:t>Положение  о требованиях к внешнему виду учащихся в МБОУ СОШ № 66</w:t>
      </w:r>
    </w:p>
    <w:p w:rsidR="006620AE" w:rsidRPr="006620AE" w:rsidRDefault="006620AE" w:rsidP="00945775">
      <w:pPr>
        <w:pStyle w:val="ac"/>
        <w:numPr>
          <w:ilvl w:val="0"/>
          <w:numId w:val="207"/>
        </w:numPr>
        <w:contextualSpacing/>
        <w:rPr>
          <w:sz w:val="28"/>
          <w:szCs w:val="28"/>
          <w:lang w:val="ru-RU"/>
        </w:rPr>
      </w:pPr>
      <w:r w:rsidRPr="006620AE">
        <w:rPr>
          <w:sz w:val="28"/>
          <w:szCs w:val="28"/>
          <w:lang w:val="ru-RU"/>
        </w:rPr>
        <w:t>Положение  о требованиях к заполнению, ведению и работе с дневниками учащихся МБОУ СОШ № 66</w:t>
      </w:r>
    </w:p>
    <w:p w:rsidR="006620AE" w:rsidRPr="006620AE" w:rsidRDefault="006620AE" w:rsidP="00945775">
      <w:pPr>
        <w:pStyle w:val="ac"/>
        <w:numPr>
          <w:ilvl w:val="0"/>
          <w:numId w:val="207"/>
        </w:numPr>
        <w:contextualSpacing/>
        <w:rPr>
          <w:sz w:val="28"/>
          <w:szCs w:val="28"/>
          <w:lang w:val="ru-RU"/>
        </w:rPr>
      </w:pPr>
      <w:r w:rsidRPr="006620AE">
        <w:rPr>
          <w:sz w:val="28"/>
          <w:szCs w:val="28"/>
          <w:lang w:val="ru-RU"/>
        </w:rPr>
        <w:t xml:space="preserve">Положение  о школьном библиотечном фонде учебников, порядке их использования и обеспечении сохранности </w:t>
      </w:r>
    </w:p>
    <w:p w:rsidR="006620AE" w:rsidRPr="006620AE" w:rsidRDefault="006620AE" w:rsidP="00945775">
      <w:pPr>
        <w:pStyle w:val="ac"/>
        <w:numPr>
          <w:ilvl w:val="0"/>
          <w:numId w:val="207"/>
        </w:numPr>
        <w:contextualSpacing/>
        <w:rPr>
          <w:sz w:val="28"/>
          <w:szCs w:val="28"/>
          <w:lang w:val="ru-RU"/>
        </w:rPr>
      </w:pPr>
      <w:r w:rsidRPr="006620AE">
        <w:rPr>
          <w:sz w:val="28"/>
          <w:szCs w:val="28"/>
          <w:lang w:val="ru-RU"/>
        </w:rPr>
        <w:t>Положение  об аттестационной комиссии в МБОУ СОШ № 66</w:t>
      </w:r>
    </w:p>
    <w:p w:rsidR="006620AE" w:rsidRPr="006620AE" w:rsidRDefault="006620AE" w:rsidP="00945775">
      <w:pPr>
        <w:pStyle w:val="ac"/>
        <w:numPr>
          <w:ilvl w:val="0"/>
          <w:numId w:val="207"/>
        </w:numPr>
        <w:contextualSpacing/>
        <w:rPr>
          <w:sz w:val="28"/>
          <w:szCs w:val="28"/>
          <w:lang w:val="ru-RU"/>
        </w:rPr>
      </w:pPr>
      <w:r w:rsidRPr="006620AE">
        <w:rPr>
          <w:sz w:val="28"/>
          <w:szCs w:val="28"/>
          <w:lang w:val="ru-RU"/>
        </w:rPr>
        <w:lastRenderedPageBreak/>
        <w:t>Положение  об обучении учащихся на дому  в МБОУ СОШ № 66</w:t>
      </w:r>
    </w:p>
    <w:p w:rsidR="006620AE" w:rsidRPr="006620AE" w:rsidRDefault="006620AE" w:rsidP="00945775">
      <w:pPr>
        <w:pStyle w:val="ac"/>
        <w:numPr>
          <w:ilvl w:val="0"/>
          <w:numId w:val="207"/>
        </w:numPr>
        <w:contextualSpacing/>
        <w:rPr>
          <w:sz w:val="28"/>
          <w:szCs w:val="28"/>
          <w:lang w:val="ru-RU"/>
        </w:rPr>
      </w:pPr>
      <w:r w:rsidRPr="006620AE">
        <w:rPr>
          <w:sz w:val="28"/>
          <w:szCs w:val="28"/>
          <w:lang w:val="ru-RU"/>
        </w:rPr>
        <w:t>Положение  о Совете школы в МБОУ СОШ № 66</w:t>
      </w:r>
    </w:p>
    <w:p w:rsidR="006620AE" w:rsidRPr="006620AE" w:rsidRDefault="006620AE" w:rsidP="00945775">
      <w:pPr>
        <w:pStyle w:val="ac"/>
        <w:numPr>
          <w:ilvl w:val="0"/>
          <w:numId w:val="207"/>
        </w:numPr>
        <w:contextualSpacing/>
        <w:rPr>
          <w:sz w:val="28"/>
          <w:szCs w:val="28"/>
          <w:lang w:val="ru-RU"/>
        </w:rPr>
      </w:pPr>
      <w:r w:rsidRPr="006620AE">
        <w:rPr>
          <w:sz w:val="28"/>
          <w:szCs w:val="28"/>
          <w:lang w:val="ru-RU"/>
        </w:rPr>
        <w:t>Положение о  внутришкольном контроле в МБОУ СОШ № 66</w:t>
      </w:r>
    </w:p>
    <w:p w:rsidR="006620AE" w:rsidRPr="006620AE" w:rsidRDefault="006620AE" w:rsidP="00945775">
      <w:pPr>
        <w:pStyle w:val="ac"/>
        <w:numPr>
          <w:ilvl w:val="0"/>
          <w:numId w:val="207"/>
        </w:numPr>
        <w:contextualSpacing/>
        <w:rPr>
          <w:sz w:val="28"/>
          <w:szCs w:val="28"/>
          <w:lang w:val="ru-RU"/>
        </w:rPr>
      </w:pPr>
      <w:r w:rsidRPr="006620AE">
        <w:rPr>
          <w:sz w:val="28"/>
          <w:szCs w:val="28"/>
          <w:lang w:val="ru-RU"/>
        </w:rPr>
        <w:t>Положение о  методическом  совете  МБОУ СОШ № 66</w:t>
      </w:r>
    </w:p>
    <w:p w:rsidR="006620AE" w:rsidRPr="006620AE" w:rsidRDefault="006620AE" w:rsidP="00945775">
      <w:pPr>
        <w:pStyle w:val="ac"/>
        <w:numPr>
          <w:ilvl w:val="0"/>
          <w:numId w:val="207"/>
        </w:numPr>
        <w:contextualSpacing/>
        <w:rPr>
          <w:sz w:val="28"/>
          <w:szCs w:val="28"/>
          <w:lang w:val="ru-RU"/>
        </w:rPr>
      </w:pPr>
      <w:r w:rsidRPr="006620AE">
        <w:rPr>
          <w:sz w:val="28"/>
          <w:szCs w:val="28"/>
          <w:lang w:val="ru-RU"/>
        </w:rPr>
        <w:t>Положение о  методическом объединении учителей-предметников  МБОУ СОШ № 66</w:t>
      </w:r>
    </w:p>
    <w:p w:rsidR="006620AE" w:rsidRPr="006620AE" w:rsidRDefault="006620AE" w:rsidP="00945775">
      <w:pPr>
        <w:pStyle w:val="ac"/>
        <w:numPr>
          <w:ilvl w:val="0"/>
          <w:numId w:val="207"/>
        </w:numPr>
        <w:contextualSpacing/>
        <w:rPr>
          <w:sz w:val="28"/>
          <w:szCs w:val="28"/>
          <w:lang w:val="ru-RU"/>
        </w:rPr>
      </w:pPr>
      <w:r w:rsidRPr="006620AE">
        <w:rPr>
          <w:sz w:val="28"/>
          <w:szCs w:val="28"/>
          <w:lang w:val="ru-RU"/>
        </w:rPr>
        <w:t>Положение о  предметном кабинете МБОУ СОШ № 66</w:t>
      </w:r>
    </w:p>
    <w:p w:rsidR="006620AE" w:rsidRPr="006620AE" w:rsidRDefault="006620AE" w:rsidP="00945775">
      <w:pPr>
        <w:pStyle w:val="ac"/>
        <w:numPr>
          <w:ilvl w:val="0"/>
          <w:numId w:val="207"/>
        </w:numPr>
        <w:contextualSpacing/>
        <w:rPr>
          <w:sz w:val="28"/>
          <w:szCs w:val="28"/>
          <w:lang w:val="ru-RU"/>
        </w:rPr>
      </w:pPr>
      <w:r w:rsidRPr="006620AE">
        <w:rPr>
          <w:sz w:val="28"/>
          <w:szCs w:val="28"/>
          <w:lang w:val="ru-RU"/>
        </w:rPr>
        <w:t>Положение о бракеражной комиссии в МБОУ СОШ № 66</w:t>
      </w:r>
    </w:p>
    <w:p w:rsidR="006620AE" w:rsidRPr="006620AE" w:rsidRDefault="006620AE" w:rsidP="00945775">
      <w:pPr>
        <w:pStyle w:val="ac"/>
        <w:numPr>
          <w:ilvl w:val="0"/>
          <w:numId w:val="207"/>
        </w:numPr>
        <w:contextualSpacing/>
        <w:rPr>
          <w:sz w:val="28"/>
          <w:szCs w:val="28"/>
          <w:lang w:val="ru-RU"/>
        </w:rPr>
      </w:pPr>
      <w:r w:rsidRPr="006620AE">
        <w:rPr>
          <w:sz w:val="28"/>
          <w:szCs w:val="28"/>
          <w:lang w:val="ru-RU"/>
        </w:rPr>
        <w:t>Положение о ведении и проверке ученических тетрадей в МБОУ СОШ № 66</w:t>
      </w:r>
    </w:p>
    <w:p w:rsidR="006620AE" w:rsidRPr="00B66960" w:rsidRDefault="006620AE" w:rsidP="00945775">
      <w:pPr>
        <w:pStyle w:val="ac"/>
        <w:numPr>
          <w:ilvl w:val="0"/>
          <w:numId w:val="207"/>
        </w:numPr>
        <w:contextualSpacing/>
        <w:rPr>
          <w:sz w:val="28"/>
          <w:szCs w:val="28"/>
        </w:rPr>
      </w:pPr>
      <w:r w:rsidRPr="00B66960">
        <w:rPr>
          <w:sz w:val="28"/>
          <w:szCs w:val="28"/>
        </w:rPr>
        <w:t>Положение о ведении классных журналов</w:t>
      </w:r>
    </w:p>
    <w:p w:rsidR="006620AE" w:rsidRPr="006620AE" w:rsidRDefault="006620AE" w:rsidP="00945775">
      <w:pPr>
        <w:pStyle w:val="ac"/>
        <w:numPr>
          <w:ilvl w:val="0"/>
          <w:numId w:val="207"/>
        </w:numPr>
        <w:contextualSpacing/>
        <w:rPr>
          <w:sz w:val="28"/>
          <w:szCs w:val="28"/>
          <w:lang w:val="ru-RU"/>
        </w:rPr>
      </w:pPr>
      <w:r w:rsidRPr="006620AE">
        <w:rPr>
          <w:sz w:val="28"/>
          <w:szCs w:val="28"/>
          <w:lang w:val="ru-RU"/>
        </w:rPr>
        <w:t>Положение о заведовании учебными кабинетами, мастерскими, учебно-опытным участком и лабораториями</w:t>
      </w:r>
    </w:p>
    <w:p w:rsidR="006620AE" w:rsidRPr="006620AE" w:rsidRDefault="006620AE" w:rsidP="00945775">
      <w:pPr>
        <w:pStyle w:val="ac"/>
        <w:numPr>
          <w:ilvl w:val="0"/>
          <w:numId w:val="207"/>
        </w:numPr>
        <w:contextualSpacing/>
        <w:rPr>
          <w:sz w:val="28"/>
          <w:szCs w:val="28"/>
          <w:lang w:val="ru-RU"/>
        </w:rPr>
      </w:pPr>
      <w:r w:rsidRPr="006620AE">
        <w:rPr>
          <w:sz w:val="28"/>
          <w:szCs w:val="28"/>
          <w:lang w:val="ru-RU"/>
        </w:rPr>
        <w:t>Положение о комиссии по охране труда МБОУ СОШ № 66</w:t>
      </w:r>
    </w:p>
    <w:p w:rsidR="006620AE" w:rsidRPr="006620AE" w:rsidRDefault="006620AE" w:rsidP="00945775">
      <w:pPr>
        <w:pStyle w:val="ac"/>
        <w:numPr>
          <w:ilvl w:val="0"/>
          <w:numId w:val="207"/>
        </w:numPr>
        <w:contextualSpacing/>
        <w:rPr>
          <w:sz w:val="28"/>
          <w:szCs w:val="28"/>
          <w:lang w:val="ru-RU"/>
        </w:rPr>
      </w:pPr>
      <w:r w:rsidRPr="006620AE">
        <w:rPr>
          <w:sz w:val="28"/>
          <w:szCs w:val="28"/>
          <w:lang w:val="ru-RU"/>
        </w:rPr>
        <w:t>Положение о наставничестве МБОУ СОШ № 66</w:t>
      </w:r>
    </w:p>
    <w:p w:rsidR="006620AE" w:rsidRPr="006620AE" w:rsidRDefault="006620AE" w:rsidP="00945775">
      <w:pPr>
        <w:pStyle w:val="ac"/>
        <w:numPr>
          <w:ilvl w:val="0"/>
          <w:numId w:val="207"/>
        </w:numPr>
        <w:contextualSpacing/>
        <w:rPr>
          <w:sz w:val="28"/>
          <w:szCs w:val="28"/>
          <w:lang w:val="ru-RU"/>
        </w:rPr>
      </w:pPr>
      <w:r w:rsidRPr="006620AE">
        <w:rPr>
          <w:sz w:val="28"/>
          <w:szCs w:val="28"/>
          <w:lang w:val="ru-RU"/>
        </w:rPr>
        <w:t>Положение о педагогическом совете  МБОУ СОШ № 66</w:t>
      </w:r>
    </w:p>
    <w:p w:rsidR="006620AE" w:rsidRPr="006620AE" w:rsidRDefault="006620AE" w:rsidP="00945775">
      <w:pPr>
        <w:pStyle w:val="ac"/>
        <w:numPr>
          <w:ilvl w:val="0"/>
          <w:numId w:val="207"/>
        </w:numPr>
        <w:contextualSpacing/>
        <w:rPr>
          <w:sz w:val="28"/>
          <w:szCs w:val="28"/>
          <w:lang w:val="ru-RU"/>
        </w:rPr>
      </w:pPr>
      <w:r w:rsidRPr="006620AE">
        <w:rPr>
          <w:sz w:val="28"/>
          <w:szCs w:val="28"/>
          <w:lang w:val="ru-RU"/>
        </w:rPr>
        <w:t>Положение о порядке проведения инструктажей по охране труда с руководителями, работниками, обучающимися и воспитанниками МБОУ СОШ № 66</w:t>
      </w:r>
    </w:p>
    <w:p w:rsidR="006620AE" w:rsidRPr="006620AE" w:rsidRDefault="006620AE" w:rsidP="00945775">
      <w:pPr>
        <w:pStyle w:val="ac"/>
        <w:numPr>
          <w:ilvl w:val="0"/>
          <w:numId w:val="207"/>
        </w:numPr>
        <w:contextualSpacing/>
        <w:rPr>
          <w:sz w:val="28"/>
          <w:szCs w:val="28"/>
          <w:lang w:val="ru-RU"/>
        </w:rPr>
      </w:pPr>
      <w:r w:rsidRPr="006620AE">
        <w:rPr>
          <w:sz w:val="28"/>
          <w:szCs w:val="28"/>
          <w:lang w:val="ru-RU"/>
        </w:rPr>
        <w:t>Положение о порядке проведения текущего контроля знаний, промежуточной аккредитации, системе оценки успеваемости и переводе обучающихся в МБОУ СОШ № 66</w:t>
      </w:r>
    </w:p>
    <w:p w:rsidR="006620AE" w:rsidRPr="006620AE" w:rsidRDefault="006620AE" w:rsidP="00945775">
      <w:pPr>
        <w:pStyle w:val="ac"/>
        <w:numPr>
          <w:ilvl w:val="0"/>
          <w:numId w:val="207"/>
        </w:numPr>
        <w:contextualSpacing/>
        <w:rPr>
          <w:sz w:val="28"/>
          <w:szCs w:val="28"/>
          <w:lang w:val="ru-RU"/>
        </w:rPr>
      </w:pPr>
      <w:r w:rsidRPr="006620AE">
        <w:rPr>
          <w:sz w:val="28"/>
          <w:szCs w:val="28"/>
          <w:lang w:val="ru-RU"/>
        </w:rPr>
        <w:t>Положение о посещении учебных занятий участниками общеобразовательного процесса муниципального бюджетного общеобразовательного учреждения средней  общеобразовательной школы  № 66</w:t>
      </w:r>
    </w:p>
    <w:p w:rsidR="006620AE" w:rsidRPr="006620AE" w:rsidRDefault="006620AE" w:rsidP="00945775">
      <w:pPr>
        <w:pStyle w:val="ac"/>
        <w:numPr>
          <w:ilvl w:val="0"/>
          <w:numId w:val="207"/>
        </w:numPr>
        <w:contextualSpacing/>
        <w:rPr>
          <w:sz w:val="28"/>
          <w:szCs w:val="28"/>
          <w:lang w:val="ru-RU"/>
        </w:rPr>
      </w:pPr>
      <w:r w:rsidRPr="006620AE">
        <w:rPr>
          <w:sz w:val="28"/>
          <w:szCs w:val="28"/>
          <w:lang w:val="ru-RU"/>
        </w:rPr>
        <w:t>Положение о проверке тетрадей, положение о единых требованиях к проверке тетрадей, к письменной и устной речи учащихся</w:t>
      </w:r>
    </w:p>
    <w:p w:rsidR="006620AE" w:rsidRPr="006620AE" w:rsidRDefault="006620AE" w:rsidP="00945775">
      <w:pPr>
        <w:pStyle w:val="ac"/>
        <w:numPr>
          <w:ilvl w:val="0"/>
          <w:numId w:val="207"/>
        </w:numPr>
        <w:contextualSpacing/>
        <w:rPr>
          <w:sz w:val="28"/>
          <w:szCs w:val="28"/>
          <w:lang w:val="ru-RU"/>
        </w:rPr>
      </w:pPr>
      <w:r w:rsidRPr="006620AE">
        <w:rPr>
          <w:sz w:val="28"/>
          <w:szCs w:val="28"/>
          <w:lang w:val="ru-RU"/>
        </w:rPr>
        <w:t>Положение о сайте  МБОУ СОШ № 66</w:t>
      </w:r>
    </w:p>
    <w:p w:rsidR="006620AE" w:rsidRPr="006620AE" w:rsidRDefault="006620AE" w:rsidP="00945775">
      <w:pPr>
        <w:pStyle w:val="ac"/>
        <w:numPr>
          <w:ilvl w:val="0"/>
          <w:numId w:val="207"/>
        </w:numPr>
        <w:contextualSpacing/>
        <w:rPr>
          <w:sz w:val="28"/>
          <w:szCs w:val="28"/>
          <w:lang w:val="ru-RU"/>
        </w:rPr>
      </w:pPr>
      <w:r w:rsidRPr="006620AE">
        <w:rPr>
          <w:sz w:val="28"/>
          <w:szCs w:val="28"/>
          <w:lang w:val="ru-RU"/>
        </w:rPr>
        <w:t>Положение о семейном образовании в МБОУ СОШ № 66</w:t>
      </w:r>
    </w:p>
    <w:p w:rsidR="006620AE" w:rsidRPr="006620AE" w:rsidRDefault="006620AE" w:rsidP="00945775">
      <w:pPr>
        <w:pStyle w:val="ac"/>
        <w:numPr>
          <w:ilvl w:val="0"/>
          <w:numId w:val="207"/>
        </w:numPr>
        <w:contextualSpacing/>
        <w:rPr>
          <w:sz w:val="28"/>
          <w:szCs w:val="28"/>
          <w:lang w:val="ru-RU"/>
        </w:rPr>
      </w:pPr>
      <w:r w:rsidRPr="006620AE">
        <w:rPr>
          <w:sz w:val="28"/>
          <w:szCs w:val="28"/>
          <w:lang w:val="ru-RU"/>
        </w:rPr>
        <w:t>Положение о системе оценки достижения планируемых результатов в освоении основной образовательной  программы начального общего образования  в МБОУ СОШ № 66</w:t>
      </w:r>
    </w:p>
    <w:p w:rsidR="006620AE" w:rsidRPr="006620AE" w:rsidRDefault="006620AE" w:rsidP="00945775">
      <w:pPr>
        <w:pStyle w:val="ac"/>
        <w:numPr>
          <w:ilvl w:val="0"/>
          <w:numId w:val="207"/>
        </w:numPr>
        <w:contextualSpacing/>
        <w:rPr>
          <w:sz w:val="28"/>
          <w:szCs w:val="28"/>
          <w:lang w:val="ru-RU"/>
        </w:rPr>
      </w:pPr>
      <w:r w:rsidRPr="006620AE">
        <w:rPr>
          <w:sz w:val="28"/>
          <w:szCs w:val="28"/>
          <w:lang w:val="ru-RU"/>
        </w:rPr>
        <w:t>Положение  о самообразовании в МБОУ СОШ № 66</w:t>
      </w:r>
    </w:p>
    <w:p w:rsidR="006620AE" w:rsidRPr="006620AE" w:rsidRDefault="006620AE" w:rsidP="00945775">
      <w:pPr>
        <w:pStyle w:val="ac"/>
        <w:numPr>
          <w:ilvl w:val="0"/>
          <w:numId w:val="207"/>
        </w:numPr>
        <w:contextualSpacing/>
        <w:rPr>
          <w:sz w:val="28"/>
          <w:szCs w:val="28"/>
          <w:lang w:val="ru-RU"/>
        </w:rPr>
      </w:pPr>
      <w:r w:rsidRPr="006620AE">
        <w:rPr>
          <w:sz w:val="28"/>
          <w:szCs w:val="28"/>
          <w:lang w:val="ru-RU"/>
        </w:rPr>
        <w:t>Положение о Школьном Совете Профилактики правонарушений несовершеннолетних</w:t>
      </w:r>
    </w:p>
    <w:p w:rsidR="006620AE" w:rsidRPr="006620AE" w:rsidRDefault="006620AE" w:rsidP="00945775">
      <w:pPr>
        <w:pStyle w:val="ac"/>
        <w:numPr>
          <w:ilvl w:val="0"/>
          <w:numId w:val="207"/>
        </w:numPr>
        <w:contextualSpacing/>
        <w:rPr>
          <w:sz w:val="28"/>
          <w:szCs w:val="28"/>
          <w:lang w:val="ru-RU"/>
        </w:rPr>
      </w:pPr>
      <w:r w:rsidRPr="006620AE">
        <w:rPr>
          <w:sz w:val="28"/>
          <w:szCs w:val="28"/>
          <w:lang w:val="ru-RU"/>
        </w:rPr>
        <w:t xml:space="preserve">Положение об обучении учащихся на дому МБОУ СОШ № 66 </w:t>
      </w:r>
    </w:p>
    <w:p w:rsidR="006620AE" w:rsidRPr="006620AE" w:rsidRDefault="006620AE" w:rsidP="00945775">
      <w:pPr>
        <w:pStyle w:val="ac"/>
        <w:numPr>
          <w:ilvl w:val="0"/>
          <w:numId w:val="207"/>
        </w:numPr>
        <w:contextualSpacing/>
        <w:rPr>
          <w:sz w:val="28"/>
          <w:szCs w:val="28"/>
          <w:lang w:val="ru-RU"/>
        </w:rPr>
      </w:pPr>
      <w:r w:rsidRPr="006620AE">
        <w:rPr>
          <w:sz w:val="28"/>
          <w:szCs w:val="28"/>
          <w:lang w:val="ru-RU"/>
        </w:rPr>
        <w:t>Положение об организации горячего питания в МБОУ СОШ № 66</w:t>
      </w:r>
    </w:p>
    <w:p w:rsidR="006620AE" w:rsidRPr="009228DD" w:rsidRDefault="006620AE" w:rsidP="00945775">
      <w:pPr>
        <w:pStyle w:val="aff0"/>
        <w:numPr>
          <w:ilvl w:val="0"/>
          <w:numId w:val="207"/>
        </w:numPr>
        <w:rPr>
          <w:b/>
          <w:sz w:val="28"/>
          <w:szCs w:val="28"/>
        </w:rPr>
      </w:pPr>
      <w:r>
        <w:rPr>
          <w:sz w:val="28"/>
          <w:szCs w:val="28"/>
        </w:rPr>
        <w:t>Положение об организации работы по профилактике наркомании среди учащихся МБОУ СОШ № 66</w:t>
      </w:r>
    </w:p>
    <w:p w:rsidR="006620AE" w:rsidRDefault="006620AE" w:rsidP="006620AE">
      <w:pPr>
        <w:pStyle w:val="aff0"/>
        <w:ind w:left="360"/>
        <w:rPr>
          <w:sz w:val="28"/>
          <w:szCs w:val="28"/>
        </w:rPr>
      </w:pPr>
    </w:p>
    <w:p w:rsidR="00263103" w:rsidRDefault="006620AE" w:rsidP="009B4344">
      <w:pPr>
        <w:pStyle w:val="aff0"/>
        <w:ind w:firstLine="360"/>
        <w:jc w:val="both"/>
        <w:rPr>
          <w:b/>
          <w:bCs/>
          <w:iCs/>
          <w:sz w:val="28"/>
          <w:szCs w:val="28"/>
        </w:rPr>
      </w:pPr>
      <w:r>
        <w:rPr>
          <w:sz w:val="28"/>
          <w:szCs w:val="28"/>
        </w:rPr>
        <w:t>Утверждены приказом директора МБОУ СОШ № 66 от 02.09.2013</w:t>
      </w:r>
      <w:r w:rsidR="00CB15BB">
        <w:rPr>
          <w:sz w:val="28"/>
          <w:szCs w:val="28"/>
        </w:rPr>
        <w:t xml:space="preserve"> </w:t>
      </w:r>
      <w:r w:rsidRPr="009228DD">
        <w:rPr>
          <w:sz w:val="28"/>
          <w:szCs w:val="28"/>
        </w:rPr>
        <w:t>№ 376</w:t>
      </w:r>
    </w:p>
    <w:sectPr w:rsidR="00263103" w:rsidSect="00724AD5">
      <w:type w:val="continuous"/>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941" w:rsidRDefault="004C7941">
      <w:r>
        <w:separator/>
      </w:r>
    </w:p>
  </w:endnote>
  <w:endnote w:type="continuationSeparator" w:id="1">
    <w:p w:rsidR="004C7941" w:rsidRDefault="004C79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Liberation Serif">
    <w:altName w:val="MS Mincho"/>
    <w:charset w:val="80"/>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09F" w:csb1="00000000"/>
  </w:font>
  <w:font w:name="ArialMT">
    <w:panose1 w:val="00000000000000000000"/>
    <w:charset w:val="CC"/>
    <w:family w:val="swiss"/>
    <w:notTrueType/>
    <w:pitch w:val="default"/>
    <w:sig w:usb0="00000201" w:usb1="00000000" w:usb2="00000000" w:usb3="00000000" w:csb0="00000004"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10D" w:rsidRDefault="00A2489C" w:rsidP="00C9070B">
    <w:pPr>
      <w:pStyle w:val="ad"/>
      <w:framePr w:wrap="around" w:vAnchor="text" w:hAnchor="margin" w:xAlign="right" w:y="1"/>
      <w:rPr>
        <w:rStyle w:val="afc"/>
      </w:rPr>
    </w:pPr>
    <w:r>
      <w:rPr>
        <w:rStyle w:val="afc"/>
      </w:rPr>
      <w:fldChar w:fldCharType="begin"/>
    </w:r>
    <w:r w:rsidR="00F5510D">
      <w:rPr>
        <w:rStyle w:val="afc"/>
      </w:rPr>
      <w:instrText xml:space="preserve">PAGE  </w:instrText>
    </w:r>
    <w:r>
      <w:rPr>
        <w:rStyle w:val="afc"/>
      </w:rPr>
      <w:fldChar w:fldCharType="end"/>
    </w:r>
  </w:p>
  <w:p w:rsidR="00F5510D" w:rsidRDefault="00F5510D" w:rsidP="00C9070B">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10D" w:rsidRDefault="00A2489C" w:rsidP="00C9070B">
    <w:pPr>
      <w:pStyle w:val="ad"/>
      <w:framePr w:wrap="around" w:vAnchor="text" w:hAnchor="margin" w:xAlign="right" w:y="1"/>
      <w:rPr>
        <w:rStyle w:val="afc"/>
      </w:rPr>
    </w:pPr>
    <w:r>
      <w:rPr>
        <w:rStyle w:val="afc"/>
      </w:rPr>
      <w:fldChar w:fldCharType="begin"/>
    </w:r>
    <w:r w:rsidR="00F5510D">
      <w:rPr>
        <w:rStyle w:val="afc"/>
      </w:rPr>
      <w:instrText xml:space="preserve">PAGE  </w:instrText>
    </w:r>
    <w:r>
      <w:rPr>
        <w:rStyle w:val="afc"/>
      </w:rPr>
      <w:fldChar w:fldCharType="separate"/>
    </w:r>
    <w:r w:rsidR="00871CB9">
      <w:rPr>
        <w:rStyle w:val="afc"/>
        <w:noProof/>
      </w:rPr>
      <w:t>209</w:t>
    </w:r>
    <w:r>
      <w:rPr>
        <w:rStyle w:val="afc"/>
      </w:rPr>
      <w:fldChar w:fldCharType="end"/>
    </w:r>
  </w:p>
  <w:p w:rsidR="00F5510D" w:rsidRDefault="00F5510D" w:rsidP="00C9070B">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941" w:rsidRDefault="004C7941">
      <w:r>
        <w:separator/>
      </w:r>
    </w:p>
  </w:footnote>
  <w:footnote w:type="continuationSeparator" w:id="1">
    <w:p w:rsidR="004C7941" w:rsidRDefault="004C79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14"/>
    <w:multiLevelType w:val="multilevel"/>
    <w:tmpl w:val="00000014"/>
    <w:name w:val="WW8Num20"/>
    <w:lvl w:ilvl="0">
      <w:start w:val="1"/>
      <w:numFmt w:val="decimal"/>
      <w:lvlText w:val="%1"/>
      <w:lvlJc w:val="left"/>
      <w:pPr>
        <w:tabs>
          <w:tab w:val="num" w:pos="0"/>
        </w:tabs>
        <w:ind w:left="9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1D"/>
    <w:multiLevelType w:val="singleLevel"/>
    <w:tmpl w:val="0000001D"/>
    <w:name w:val="WW8Num29"/>
    <w:lvl w:ilvl="0">
      <w:start w:val="4"/>
      <w:numFmt w:val="decimal"/>
      <w:lvlText w:val="%1."/>
      <w:lvlJc w:val="left"/>
      <w:pPr>
        <w:tabs>
          <w:tab w:val="num" w:pos="0"/>
        </w:tabs>
        <w:ind w:left="720" w:hanging="360"/>
      </w:pPr>
    </w:lvl>
  </w:abstractNum>
  <w:abstractNum w:abstractNumId="3">
    <w:nsid w:val="00000028"/>
    <w:multiLevelType w:val="multilevel"/>
    <w:tmpl w:val="00000028"/>
    <w:name w:val="WW8Num40"/>
    <w:lvl w:ilvl="0">
      <w:start w:val="1"/>
      <w:numFmt w:val="decimal"/>
      <w:lvlText w:val="%1"/>
      <w:lvlJc w:val="left"/>
      <w:pPr>
        <w:tabs>
          <w:tab w:val="num" w:pos="0"/>
        </w:tabs>
        <w:ind w:left="9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2532E3"/>
    <w:multiLevelType w:val="singleLevel"/>
    <w:tmpl w:val="CCCC4C2C"/>
    <w:lvl w:ilvl="0">
      <w:start w:val="1"/>
      <w:numFmt w:val="decimal"/>
      <w:lvlText w:val="2.%1."/>
      <w:legacy w:legacy="1" w:legacySpace="0" w:legacyIndent="480"/>
      <w:lvlJc w:val="left"/>
      <w:rPr>
        <w:rFonts w:ascii="Times New Roman" w:hAnsi="Times New Roman" w:cs="Times New Roman" w:hint="default"/>
      </w:rPr>
    </w:lvl>
  </w:abstractNum>
  <w:abstractNum w:abstractNumId="5">
    <w:nsid w:val="00486A41"/>
    <w:multiLevelType w:val="hybridMultilevel"/>
    <w:tmpl w:val="17EE8146"/>
    <w:lvl w:ilvl="0" w:tplc="ECAAEE6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1AE2031"/>
    <w:multiLevelType w:val="hybridMultilevel"/>
    <w:tmpl w:val="67D4C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1CB733F"/>
    <w:multiLevelType w:val="hybridMultilevel"/>
    <w:tmpl w:val="2A0EE3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32F4314"/>
    <w:multiLevelType w:val="hybridMultilevel"/>
    <w:tmpl w:val="6AC45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667D78"/>
    <w:multiLevelType w:val="hybridMultilevel"/>
    <w:tmpl w:val="92A2C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3C713C6"/>
    <w:multiLevelType w:val="hybridMultilevel"/>
    <w:tmpl w:val="72268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44E5EAD"/>
    <w:multiLevelType w:val="multilevel"/>
    <w:tmpl w:val="FCB44EA0"/>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267" w:hanging="1125"/>
      </w:pPr>
      <w:rPr>
        <w:rFonts w:hint="default"/>
      </w:rPr>
    </w:lvl>
    <w:lvl w:ilvl="2">
      <w:start w:val="1"/>
      <w:numFmt w:val="decimal"/>
      <w:isLgl/>
      <w:lvlText w:val="%1.%2.%3"/>
      <w:lvlJc w:val="left"/>
      <w:pPr>
        <w:ind w:left="1833" w:hanging="1125"/>
      </w:pPr>
      <w:rPr>
        <w:rFonts w:hint="default"/>
      </w:rPr>
    </w:lvl>
    <w:lvl w:ilvl="3">
      <w:start w:val="1"/>
      <w:numFmt w:val="decimal"/>
      <w:isLgl/>
      <w:lvlText w:val="%1.%2.%3.%4"/>
      <w:lvlJc w:val="left"/>
      <w:pPr>
        <w:ind w:left="1833" w:hanging="1125"/>
      </w:pPr>
      <w:rPr>
        <w:rFonts w:hint="default"/>
      </w:rPr>
    </w:lvl>
    <w:lvl w:ilvl="4">
      <w:start w:val="1"/>
      <w:numFmt w:val="decimal"/>
      <w:isLgl/>
      <w:lvlText w:val="%1.%2.%3.%4.%5"/>
      <w:lvlJc w:val="left"/>
      <w:pPr>
        <w:ind w:left="1833" w:hanging="1125"/>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nsid w:val="048344EB"/>
    <w:multiLevelType w:val="hybridMultilevel"/>
    <w:tmpl w:val="7B9A3104"/>
    <w:lvl w:ilvl="0" w:tplc="F904C9EE">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76E2DA3"/>
    <w:multiLevelType w:val="hybridMultilevel"/>
    <w:tmpl w:val="93B0613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8F66EE9"/>
    <w:multiLevelType w:val="hybridMultilevel"/>
    <w:tmpl w:val="4CE8C99A"/>
    <w:lvl w:ilvl="0" w:tplc="4644009E">
      <w:start w:val="1"/>
      <w:numFmt w:val="decimal"/>
      <w:lvlText w:val="%1."/>
      <w:lvlJc w:val="left"/>
      <w:pPr>
        <w:ind w:left="-654" w:hanging="360"/>
      </w:pPr>
      <w:rPr>
        <w:rFonts w:hint="default"/>
        <w:b/>
        <w:sz w:val="28"/>
        <w:szCs w:val="28"/>
      </w:rPr>
    </w:lvl>
    <w:lvl w:ilvl="1" w:tplc="04190019">
      <w:start w:val="1"/>
      <w:numFmt w:val="lowerLetter"/>
      <w:lvlText w:val="%2."/>
      <w:lvlJc w:val="left"/>
      <w:pPr>
        <w:ind w:left="66" w:hanging="360"/>
      </w:pPr>
    </w:lvl>
    <w:lvl w:ilvl="2" w:tplc="0419001B" w:tentative="1">
      <w:start w:val="1"/>
      <w:numFmt w:val="lowerRoman"/>
      <w:lvlText w:val="%3."/>
      <w:lvlJc w:val="right"/>
      <w:pPr>
        <w:ind w:left="786" w:hanging="180"/>
      </w:pPr>
    </w:lvl>
    <w:lvl w:ilvl="3" w:tplc="0419000F" w:tentative="1">
      <w:start w:val="1"/>
      <w:numFmt w:val="decimal"/>
      <w:lvlText w:val="%4."/>
      <w:lvlJc w:val="left"/>
      <w:pPr>
        <w:ind w:left="1506" w:hanging="360"/>
      </w:pPr>
    </w:lvl>
    <w:lvl w:ilvl="4" w:tplc="04190019" w:tentative="1">
      <w:start w:val="1"/>
      <w:numFmt w:val="lowerLetter"/>
      <w:lvlText w:val="%5."/>
      <w:lvlJc w:val="left"/>
      <w:pPr>
        <w:ind w:left="2226" w:hanging="360"/>
      </w:pPr>
    </w:lvl>
    <w:lvl w:ilvl="5" w:tplc="0419001B" w:tentative="1">
      <w:start w:val="1"/>
      <w:numFmt w:val="lowerRoman"/>
      <w:lvlText w:val="%6."/>
      <w:lvlJc w:val="right"/>
      <w:pPr>
        <w:ind w:left="2946" w:hanging="180"/>
      </w:pPr>
    </w:lvl>
    <w:lvl w:ilvl="6" w:tplc="0419000F" w:tentative="1">
      <w:start w:val="1"/>
      <w:numFmt w:val="decimal"/>
      <w:lvlText w:val="%7."/>
      <w:lvlJc w:val="left"/>
      <w:pPr>
        <w:ind w:left="3666" w:hanging="360"/>
      </w:pPr>
    </w:lvl>
    <w:lvl w:ilvl="7" w:tplc="04190019" w:tentative="1">
      <w:start w:val="1"/>
      <w:numFmt w:val="lowerLetter"/>
      <w:lvlText w:val="%8."/>
      <w:lvlJc w:val="left"/>
      <w:pPr>
        <w:ind w:left="4386" w:hanging="360"/>
      </w:pPr>
    </w:lvl>
    <w:lvl w:ilvl="8" w:tplc="0419001B" w:tentative="1">
      <w:start w:val="1"/>
      <w:numFmt w:val="lowerRoman"/>
      <w:lvlText w:val="%9."/>
      <w:lvlJc w:val="right"/>
      <w:pPr>
        <w:ind w:left="5106" w:hanging="180"/>
      </w:pPr>
    </w:lvl>
  </w:abstractNum>
  <w:abstractNum w:abstractNumId="15">
    <w:nsid w:val="0977469E"/>
    <w:multiLevelType w:val="hybridMultilevel"/>
    <w:tmpl w:val="B412A776"/>
    <w:lvl w:ilvl="0" w:tplc="F904C9E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0AA352DE"/>
    <w:multiLevelType w:val="multilevel"/>
    <w:tmpl w:val="B088F2B4"/>
    <w:lvl w:ilvl="0">
      <w:start w:val="5"/>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0B0A3A2D"/>
    <w:multiLevelType w:val="hybridMultilevel"/>
    <w:tmpl w:val="18561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1F5D6A"/>
    <w:multiLevelType w:val="hybridMultilevel"/>
    <w:tmpl w:val="ED1E458C"/>
    <w:lvl w:ilvl="0" w:tplc="ECAAEE6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B723616"/>
    <w:multiLevelType w:val="hybridMultilevel"/>
    <w:tmpl w:val="9BA4540A"/>
    <w:lvl w:ilvl="0" w:tplc="72D027A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0BC2446D"/>
    <w:multiLevelType w:val="multilevel"/>
    <w:tmpl w:val="40D23774"/>
    <w:lvl w:ilvl="0">
      <w:numFmt w:val="bullet"/>
      <w:lvlText w:val="-"/>
      <w:lvlJc w:val="left"/>
      <w:pPr>
        <w:tabs>
          <w:tab w:val="num" w:pos="567"/>
        </w:tabs>
        <w:ind w:left="567" w:hanging="567"/>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0D010297"/>
    <w:multiLevelType w:val="hybridMultilevel"/>
    <w:tmpl w:val="05F4AC30"/>
    <w:lvl w:ilvl="0" w:tplc="ECAAEE6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E074B1E"/>
    <w:multiLevelType w:val="hybridMultilevel"/>
    <w:tmpl w:val="87EAC510"/>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3">
    <w:nsid w:val="0EC42869"/>
    <w:multiLevelType w:val="hybridMultilevel"/>
    <w:tmpl w:val="04022386"/>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4">
    <w:nsid w:val="0ED9558D"/>
    <w:multiLevelType w:val="hybridMultilevel"/>
    <w:tmpl w:val="77FEECE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0F2C2D69"/>
    <w:multiLevelType w:val="hybridMultilevel"/>
    <w:tmpl w:val="8B547916"/>
    <w:lvl w:ilvl="0" w:tplc="ECAAEE6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0F573EB7"/>
    <w:multiLevelType w:val="hybridMultilevel"/>
    <w:tmpl w:val="9CA6FF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0FC76A1B"/>
    <w:multiLevelType w:val="hybridMultilevel"/>
    <w:tmpl w:val="A2007D00"/>
    <w:lvl w:ilvl="0" w:tplc="ECAAEE62">
      <w:numFmt w:val="bullet"/>
      <w:lvlText w:val="-"/>
      <w:lvlJc w:val="left"/>
      <w:pPr>
        <w:tabs>
          <w:tab w:val="num" w:pos="567"/>
        </w:tabs>
        <w:ind w:left="567" w:hanging="567"/>
      </w:pPr>
      <w:rPr>
        <w:rFont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10525DED"/>
    <w:multiLevelType w:val="hybridMultilevel"/>
    <w:tmpl w:val="114A974A"/>
    <w:lvl w:ilvl="0" w:tplc="2368CA7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0A65AEB"/>
    <w:multiLevelType w:val="hybridMultilevel"/>
    <w:tmpl w:val="6316D6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10FB2A9E"/>
    <w:multiLevelType w:val="hybridMultilevel"/>
    <w:tmpl w:val="5D366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2782C39"/>
    <w:multiLevelType w:val="hybridMultilevel"/>
    <w:tmpl w:val="702E1824"/>
    <w:lvl w:ilvl="0" w:tplc="ECAAEE6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12A503C1"/>
    <w:multiLevelType w:val="hybridMultilevel"/>
    <w:tmpl w:val="6B5295A6"/>
    <w:lvl w:ilvl="0" w:tplc="ECAAEE6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12EA5077"/>
    <w:multiLevelType w:val="hybridMultilevel"/>
    <w:tmpl w:val="5BDA26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13392C31"/>
    <w:multiLevelType w:val="hybridMultilevel"/>
    <w:tmpl w:val="FB0A30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13A13C82"/>
    <w:multiLevelType w:val="hybridMultilevel"/>
    <w:tmpl w:val="26248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3B36908"/>
    <w:multiLevelType w:val="hybridMultilevel"/>
    <w:tmpl w:val="63426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3CA582C"/>
    <w:multiLevelType w:val="hybridMultilevel"/>
    <w:tmpl w:val="32F65C22"/>
    <w:lvl w:ilvl="0" w:tplc="BA5867A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4326FD6"/>
    <w:multiLevelType w:val="hybridMultilevel"/>
    <w:tmpl w:val="615A3A20"/>
    <w:lvl w:ilvl="0" w:tplc="2368CA72">
      <w:start w:val="1"/>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14926A17"/>
    <w:multiLevelType w:val="hybridMultilevel"/>
    <w:tmpl w:val="A2D8CD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14CD20AF"/>
    <w:multiLevelType w:val="hybridMultilevel"/>
    <w:tmpl w:val="2E0C03BC"/>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41">
    <w:nsid w:val="15692134"/>
    <w:multiLevelType w:val="multilevel"/>
    <w:tmpl w:val="1EF2A20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158538A4"/>
    <w:multiLevelType w:val="hybridMultilevel"/>
    <w:tmpl w:val="5950CA86"/>
    <w:lvl w:ilvl="0" w:tplc="ECAAEE6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5894B2A"/>
    <w:multiLevelType w:val="hybridMultilevel"/>
    <w:tmpl w:val="7D7A25BE"/>
    <w:lvl w:ilvl="0" w:tplc="2368CA7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6014BAA"/>
    <w:multiLevelType w:val="hybridMultilevel"/>
    <w:tmpl w:val="E0B66118"/>
    <w:lvl w:ilvl="0" w:tplc="2368CA72">
      <w:start w:val="1"/>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161A13E7"/>
    <w:multiLevelType w:val="hybridMultilevel"/>
    <w:tmpl w:val="658AE6C0"/>
    <w:lvl w:ilvl="0" w:tplc="2368CA72">
      <w:start w:val="1"/>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176F439A"/>
    <w:multiLevelType w:val="hybridMultilevel"/>
    <w:tmpl w:val="722687A6"/>
    <w:lvl w:ilvl="0" w:tplc="ECAAEE6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182B4CD8"/>
    <w:multiLevelType w:val="hybridMultilevel"/>
    <w:tmpl w:val="2E4ED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A393588"/>
    <w:multiLevelType w:val="hybridMultilevel"/>
    <w:tmpl w:val="D7C8B246"/>
    <w:lvl w:ilvl="0" w:tplc="ECAAEE6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1B961140"/>
    <w:multiLevelType w:val="hybridMultilevel"/>
    <w:tmpl w:val="00BEE35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1EE15A10"/>
    <w:multiLevelType w:val="multilevel"/>
    <w:tmpl w:val="E70657EA"/>
    <w:lvl w:ilvl="0">
      <w:numFmt w:val="bullet"/>
      <w:lvlText w:val="-"/>
      <w:lvlJc w:val="left"/>
      <w:pPr>
        <w:tabs>
          <w:tab w:val="num" w:pos="567"/>
        </w:tabs>
        <w:ind w:left="567" w:hanging="567"/>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1F954C0F"/>
    <w:multiLevelType w:val="hybridMultilevel"/>
    <w:tmpl w:val="63426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F9D7A3B"/>
    <w:multiLevelType w:val="hybridMultilevel"/>
    <w:tmpl w:val="1960DEBE"/>
    <w:lvl w:ilvl="0" w:tplc="CCFC8F3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3">
    <w:nsid w:val="20922AB3"/>
    <w:multiLevelType w:val="multilevel"/>
    <w:tmpl w:val="ACF6CBE2"/>
    <w:lvl w:ilvl="0">
      <w:numFmt w:val="bullet"/>
      <w:lvlText w:val="-"/>
      <w:lvlJc w:val="left"/>
      <w:pPr>
        <w:tabs>
          <w:tab w:val="num" w:pos="567"/>
        </w:tabs>
        <w:ind w:left="567" w:hanging="567"/>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4">
    <w:nsid w:val="20AA4F42"/>
    <w:multiLevelType w:val="hybridMultilevel"/>
    <w:tmpl w:val="CF4A052E"/>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5">
    <w:nsid w:val="22CA53B4"/>
    <w:multiLevelType w:val="hybridMultilevel"/>
    <w:tmpl w:val="E482E9AC"/>
    <w:lvl w:ilvl="0" w:tplc="ECAAEE62">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23286969"/>
    <w:multiLevelType w:val="hybridMultilevel"/>
    <w:tmpl w:val="76A8820C"/>
    <w:lvl w:ilvl="0" w:tplc="ECAAEE6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23CD2A9C"/>
    <w:multiLevelType w:val="hybridMultilevel"/>
    <w:tmpl w:val="CC0A5602"/>
    <w:lvl w:ilvl="0" w:tplc="96C20F4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23FA75DF"/>
    <w:multiLevelType w:val="multilevel"/>
    <w:tmpl w:val="FCB44EA0"/>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833" w:hanging="1125"/>
      </w:pPr>
      <w:rPr>
        <w:rFonts w:hint="default"/>
      </w:rPr>
    </w:lvl>
    <w:lvl w:ilvl="2">
      <w:start w:val="1"/>
      <w:numFmt w:val="decimal"/>
      <w:isLgl/>
      <w:lvlText w:val="%1.%2.%3"/>
      <w:lvlJc w:val="left"/>
      <w:pPr>
        <w:ind w:left="1833" w:hanging="1125"/>
      </w:pPr>
      <w:rPr>
        <w:rFonts w:hint="default"/>
      </w:rPr>
    </w:lvl>
    <w:lvl w:ilvl="3">
      <w:start w:val="1"/>
      <w:numFmt w:val="decimal"/>
      <w:isLgl/>
      <w:lvlText w:val="%1.%2.%3.%4"/>
      <w:lvlJc w:val="left"/>
      <w:pPr>
        <w:ind w:left="1833" w:hanging="1125"/>
      </w:pPr>
      <w:rPr>
        <w:rFonts w:hint="default"/>
      </w:rPr>
    </w:lvl>
    <w:lvl w:ilvl="4">
      <w:start w:val="1"/>
      <w:numFmt w:val="decimal"/>
      <w:isLgl/>
      <w:lvlText w:val="%1.%2.%3.%4.%5"/>
      <w:lvlJc w:val="left"/>
      <w:pPr>
        <w:ind w:left="1833" w:hanging="1125"/>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9">
    <w:nsid w:val="25212E12"/>
    <w:multiLevelType w:val="hybridMultilevel"/>
    <w:tmpl w:val="59B29160"/>
    <w:lvl w:ilvl="0" w:tplc="ECAAEE6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259D27F5"/>
    <w:multiLevelType w:val="hybridMultilevel"/>
    <w:tmpl w:val="3B4C3AD6"/>
    <w:lvl w:ilvl="0" w:tplc="ECAAEE6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26605D86"/>
    <w:multiLevelType w:val="hybridMultilevel"/>
    <w:tmpl w:val="32AC62F4"/>
    <w:lvl w:ilvl="0" w:tplc="ECAAEE6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285465FA"/>
    <w:multiLevelType w:val="hybridMultilevel"/>
    <w:tmpl w:val="FB14BB3E"/>
    <w:lvl w:ilvl="0" w:tplc="ECAAEE6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1C4041"/>
    <w:multiLevelType w:val="hybridMultilevel"/>
    <w:tmpl w:val="72B2AC0E"/>
    <w:lvl w:ilvl="0" w:tplc="ECAAEE6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94B68CE"/>
    <w:multiLevelType w:val="hybridMultilevel"/>
    <w:tmpl w:val="DE3E8BA4"/>
    <w:lvl w:ilvl="0" w:tplc="ECAAEE6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A5834D0"/>
    <w:multiLevelType w:val="hybridMultilevel"/>
    <w:tmpl w:val="B664871C"/>
    <w:lvl w:ilvl="0" w:tplc="ECAAEE6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2C4B0294"/>
    <w:multiLevelType w:val="hybridMultilevel"/>
    <w:tmpl w:val="27FC37A4"/>
    <w:lvl w:ilvl="0" w:tplc="ECAAEE6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2D792498"/>
    <w:multiLevelType w:val="hybridMultilevel"/>
    <w:tmpl w:val="41163984"/>
    <w:lvl w:ilvl="0" w:tplc="2368CA72">
      <w:start w:val="1"/>
      <w:numFmt w:val="bullet"/>
      <w:lvlText w:val="-"/>
      <w:lvlJc w:val="left"/>
      <w:pPr>
        <w:ind w:left="1068" w:hanging="360"/>
      </w:pPr>
      <w:rPr>
        <w:rFonts w:hint="default"/>
        <w:sz w:val="22"/>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8">
    <w:nsid w:val="2D7E680D"/>
    <w:multiLevelType w:val="hybridMultilevel"/>
    <w:tmpl w:val="0D329E20"/>
    <w:lvl w:ilvl="0" w:tplc="ECAAEE6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2E6921F5"/>
    <w:multiLevelType w:val="hybridMultilevel"/>
    <w:tmpl w:val="EC9A8714"/>
    <w:lvl w:ilvl="0" w:tplc="ECAAEE6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E6C269B"/>
    <w:multiLevelType w:val="hybridMultilevel"/>
    <w:tmpl w:val="DEA2ADB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EA643DE"/>
    <w:multiLevelType w:val="hybridMultilevel"/>
    <w:tmpl w:val="ACE42540"/>
    <w:lvl w:ilvl="0" w:tplc="ECAAEE6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300A3044"/>
    <w:multiLevelType w:val="hybridMultilevel"/>
    <w:tmpl w:val="C87E3230"/>
    <w:lvl w:ilvl="0" w:tplc="ECAAEE6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03D4966"/>
    <w:multiLevelType w:val="hybridMultilevel"/>
    <w:tmpl w:val="1E4482D6"/>
    <w:lvl w:ilvl="0" w:tplc="ECAAEE6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30E91DB2"/>
    <w:multiLevelType w:val="hybridMultilevel"/>
    <w:tmpl w:val="80A834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nsid w:val="31694CD9"/>
    <w:multiLevelType w:val="hybridMultilevel"/>
    <w:tmpl w:val="E3B40680"/>
    <w:lvl w:ilvl="0" w:tplc="0944B95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nsid w:val="31CC2443"/>
    <w:multiLevelType w:val="hybridMultilevel"/>
    <w:tmpl w:val="1E504228"/>
    <w:lvl w:ilvl="0" w:tplc="9CD4068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nsid w:val="31EB510E"/>
    <w:multiLevelType w:val="hybridMultilevel"/>
    <w:tmpl w:val="C5FE4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3157925"/>
    <w:multiLevelType w:val="hybridMultilevel"/>
    <w:tmpl w:val="B20C2494"/>
    <w:lvl w:ilvl="0" w:tplc="ECAAEE6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33BA11AB"/>
    <w:multiLevelType w:val="hybridMultilevel"/>
    <w:tmpl w:val="0D8CFB02"/>
    <w:lvl w:ilvl="0" w:tplc="ECAAEE6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34235783"/>
    <w:multiLevelType w:val="hybridMultilevel"/>
    <w:tmpl w:val="FBBAD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4376F96"/>
    <w:multiLevelType w:val="hybridMultilevel"/>
    <w:tmpl w:val="31D892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nsid w:val="3457208C"/>
    <w:multiLevelType w:val="hybridMultilevel"/>
    <w:tmpl w:val="B6A8F39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4931BE0"/>
    <w:multiLevelType w:val="hybridMultilevel"/>
    <w:tmpl w:val="135AD270"/>
    <w:lvl w:ilvl="0" w:tplc="ECAAEE6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359A0228"/>
    <w:multiLevelType w:val="hybridMultilevel"/>
    <w:tmpl w:val="DD7206C8"/>
    <w:lvl w:ilvl="0" w:tplc="ECAAEE6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35CB7A33"/>
    <w:multiLevelType w:val="hybridMultilevel"/>
    <w:tmpl w:val="7E783462"/>
    <w:lvl w:ilvl="0" w:tplc="ECAAEE6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6AA4C10"/>
    <w:multiLevelType w:val="hybridMultilevel"/>
    <w:tmpl w:val="A6660F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36BB55F5"/>
    <w:multiLevelType w:val="hybridMultilevel"/>
    <w:tmpl w:val="C7D0F66A"/>
    <w:lvl w:ilvl="0" w:tplc="ECAAEE6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6EF3DA0"/>
    <w:multiLevelType w:val="hybridMultilevel"/>
    <w:tmpl w:val="454CD2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
    <w:nsid w:val="379935C7"/>
    <w:multiLevelType w:val="multilevel"/>
    <w:tmpl w:val="D9C629DA"/>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0">
    <w:nsid w:val="37AA28D8"/>
    <w:multiLevelType w:val="hybridMultilevel"/>
    <w:tmpl w:val="395C0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8D050FE"/>
    <w:multiLevelType w:val="hybridMultilevel"/>
    <w:tmpl w:val="E696A2F2"/>
    <w:lvl w:ilvl="0" w:tplc="ECAAEE6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39287C05"/>
    <w:multiLevelType w:val="hybridMultilevel"/>
    <w:tmpl w:val="C5FE48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3">
    <w:nsid w:val="39313AA1"/>
    <w:multiLevelType w:val="hybridMultilevel"/>
    <w:tmpl w:val="1A32570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4">
    <w:nsid w:val="394F3F33"/>
    <w:multiLevelType w:val="hybridMultilevel"/>
    <w:tmpl w:val="C6B8F3FA"/>
    <w:lvl w:ilvl="0" w:tplc="6420AB22">
      <w:start w:val="1"/>
      <w:numFmt w:val="decimal"/>
      <w:lvlText w:val="%1."/>
      <w:lvlJc w:val="left"/>
      <w:pPr>
        <w:ind w:left="502"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9B51A49"/>
    <w:multiLevelType w:val="hybridMultilevel"/>
    <w:tmpl w:val="DF462232"/>
    <w:lvl w:ilvl="0" w:tplc="CE46E2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nsid w:val="3AC7332B"/>
    <w:multiLevelType w:val="hybridMultilevel"/>
    <w:tmpl w:val="8BBC509A"/>
    <w:lvl w:ilvl="0" w:tplc="ECAAEE6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B223695"/>
    <w:multiLevelType w:val="hybridMultilevel"/>
    <w:tmpl w:val="3B9E9576"/>
    <w:lvl w:ilvl="0" w:tplc="2368CA7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C7B7426"/>
    <w:multiLevelType w:val="hybridMultilevel"/>
    <w:tmpl w:val="926CB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EEA5285"/>
    <w:multiLevelType w:val="hybridMultilevel"/>
    <w:tmpl w:val="E7EA7EDC"/>
    <w:lvl w:ilvl="0" w:tplc="F904C9EE">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3F65557A"/>
    <w:multiLevelType w:val="hybridMultilevel"/>
    <w:tmpl w:val="F72C0AE0"/>
    <w:lvl w:ilvl="0" w:tplc="ECAAEE6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3F795864"/>
    <w:multiLevelType w:val="hybridMultilevel"/>
    <w:tmpl w:val="1B3A00DC"/>
    <w:lvl w:ilvl="0" w:tplc="A380D69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nsid w:val="402A40C5"/>
    <w:multiLevelType w:val="hybridMultilevel"/>
    <w:tmpl w:val="19AAE9C6"/>
    <w:lvl w:ilvl="0" w:tplc="2368CA72">
      <w:start w:val="1"/>
      <w:numFmt w:val="bullet"/>
      <w:lvlText w:val="-"/>
      <w:lvlJc w:val="left"/>
      <w:pPr>
        <w:ind w:left="720" w:hanging="360"/>
      </w:pPr>
      <w:rPr>
        <w:rFont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06A7004"/>
    <w:multiLevelType w:val="hybridMultilevel"/>
    <w:tmpl w:val="3210F4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4">
    <w:nsid w:val="40F23B1A"/>
    <w:multiLevelType w:val="hybridMultilevel"/>
    <w:tmpl w:val="A9A25330"/>
    <w:lvl w:ilvl="0" w:tplc="29EEDB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nsid w:val="41B03919"/>
    <w:multiLevelType w:val="hybridMultilevel"/>
    <w:tmpl w:val="62049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2475CFB"/>
    <w:multiLevelType w:val="hybridMultilevel"/>
    <w:tmpl w:val="94D64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2725DA1"/>
    <w:multiLevelType w:val="hybridMultilevel"/>
    <w:tmpl w:val="5C14F500"/>
    <w:lvl w:ilvl="0" w:tplc="ECAAEE6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nsid w:val="427662BE"/>
    <w:multiLevelType w:val="hybridMultilevel"/>
    <w:tmpl w:val="28E419EE"/>
    <w:lvl w:ilvl="0" w:tplc="5078A10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9">
    <w:nsid w:val="42B4243C"/>
    <w:multiLevelType w:val="hybridMultilevel"/>
    <w:tmpl w:val="8C34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2D408E0"/>
    <w:multiLevelType w:val="hybridMultilevel"/>
    <w:tmpl w:val="47E0C742"/>
    <w:lvl w:ilvl="0" w:tplc="ECAAEE6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45836FD"/>
    <w:multiLevelType w:val="hybridMultilevel"/>
    <w:tmpl w:val="EA5EA8A4"/>
    <w:lvl w:ilvl="0" w:tplc="01768286">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2">
    <w:nsid w:val="44D0200D"/>
    <w:multiLevelType w:val="hybridMultilevel"/>
    <w:tmpl w:val="A7A4E842"/>
    <w:lvl w:ilvl="0" w:tplc="ECAAEE62">
      <w:numFmt w:val="bullet"/>
      <w:lvlText w:val="-"/>
      <w:lvlJc w:val="left"/>
      <w:pPr>
        <w:tabs>
          <w:tab w:val="num" w:pos="567"/>
        </w:tabs>
        <w:ind w:left="567" w:hanging="567"/>
      </w:pPr>
      <w:rPr>
        <w:rFont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3">
    <w:nsid w:val="45BF7A98"/>
    <w:multiLevelType w:val="hybridMultilevel"/>
    <w:tmpl w:val="D0D4D22C"/>
    <w:lvl w:ilvl="0" w:tplc="ECAAEE6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nsid w:val="461C68E7"/>
    <w:multiLevelType w:val="hybridMultilevel"/>
    <w:tmpl w:val="B218E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66551F6"/>
    <w:multiLevelType w:val="hybridMultilevel"/>
    <w:tmpl w:val="36E43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72D584A"/>
    <w:multiLevelType w:val="hybridMultilevel"/>
    <w:tmpl w:val="46965E54"/>
    <w:lvl w:ilvl="0" w:tplc="473A0B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7D45675"/>
    <w:multiLevelType w:val="hybridMultilevel"/>
    <w:tmpl w:val="20AA5B8A"/>
    <w:lvl w:ilvl="0" w:tplc="2368CA72">
      <w:start w:val="1"/>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487D1981"/>
    <w:multiLevelType w:val="hybridMultilevel"/>
    <w:tmpl w:val="E47A9ED8"/>
    <w:lvl w:ilvl="0" w:tplc="8012B39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9">
    <w:nsid w:val="48A07619"/>
    <w:multiLevelType w:val="hybridMultilevel"/>
    <w:tmpl w:val="F746EAF4"/>
    <w:lvl w:ilvl="0" w:tplc="ECAAEE6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490C1B5F"/>
    <w:multiLevelType w:val="hybridMultilevel"/>
    <w:tmpl w:val="42FE8750"/>
    <w:lvl w:ilvl="0" w:tplc="1A3EFF3C">
      <w:start w:val="1"/>
      <w:numFmt w:val="decimal"/>
      <w:lvlText w:val="%1."/>
      <w:lvlJc w:val="left"/>
      <w:pPr>
        <w:tabs>
          <w:tab w:val="num" w:pos="442"/>
        </w:tabs>
        <w:ind w:left="442" w:hanging="360"/>
      </w:pPr>
      <w:rPr>
        <w:rFonts w:hint="default"/>
      </w:rPr>
    </w:lvl>
    <w:lvl w:ilvl="1" w:tplc="04190019" w:tentative="1">
      <w:start w:val="1"/>
      <w:numFmt w:val="lowerLetter"/>
      <w:lvlText w:val="%2."/>
      <w:lvlJc w:val="left"/>
      <w:pPr>
        <w:tabs>
          <w:tab w:val="num" w:pos="1162"/>
        </w:tabs>
        <w:ind w:left="1162" w:hanging="360"/>
      </w:pPr>
    </w:lvl>
    <w:lvl w:ilvl="2" w:tplc="0419001B" w:tentative="1">
      <w:start w:val="1"/>
      <w:numFmt w:val="lowerRoman"/>
      <w:lvlText w:val="%3."/>
      <w:lvlJc w:val="right"/>
      <w:pPr>
        <w:tabs>
          <w:tab w:val="num" w:pos="1882"/>
        </w:tabs>
        <w:ind w:left="1882" w:hanging="180"/>
      </w:pPr>
    </w:lvl>
    <w:lvl w:ilvl="3" w:tplc="0419000F" w:tentative="1">
      <w:start w:val="1"/>
      <w:numFmt w:val="decimal"/>
      <w:lvlText w:val="%4."/>
      <w:lvlJc w:val="left"/>
      <w:pPr>
        <w:tabs>
          <w:tab w:val="num" w:pos="2602"/>
        </w:tabs>
        <w:ind w:left="2602" w:hanging="360"/>
      </w:pPr>
    </w:lvl>
    <w:lvl w:ilvl="4" w:tplc="04190019" w:tentative="1">
      <w:start w:val="1"/>
      <w:numFmt w:val="lowerLetter"/>
      <w:lvlText w:val="%5."/>
      <w:lvlJc w:val="left"/>
      <w:pPr>
        <w:tabs>
          <w:tab w:val="num" w:pos="3322"/>
        </w:tabs>
        <w:ind w:left="3322" w:hanging="360"/>
      </w:pPr>
    </w:lvl>
    <w:lvl w:ilvl="5" w:tplc="0419001B" w:tentative="1">
      <w:start w:val="1"/>
      <w:numFmt w:val="lowerRoman"/>
      <w:lvlText w:val="%6."/>
      <w:lvlJc w:val="right"/>
      <w:pPr>
        <w:tabs>
          <w:tab w:val="num" w:pos="4042"/>
        </w:tabs>
        <w:ind w:left="4042" w:hanging="180"/>
      </w:pPr>
    </w:lvl>
    <w:lvl w:ilvl="6" w:tplc="0419000F" w:tentative="1">
      <w:start w:val="1"/>
      <w:numFmt w:val="decimal"/>
      <w:lvlText w:val="%7."/>
      <w:lvlJc w:val="left"/>
      <w:pPr>
        <w:tabs>
          <w:tab w:val="num" w:pos="4762"/>
        </w:tabs>
        <w:ind w:left="4762" w:hanging="360"/>
      </w:pPr>
    </w:lvl>
    <w:lvl w:ilvl="7" w:tplc="04190019" w:tentative="1">
      <w:start w:val="1"/>
      <w:numFmt w:val="lowerLetter"/>
      <w:lvlText w:val="%8."/>
      <w:lvlJc w:val="left"/>
      <w:pPr>
        <w:tabs>
          <w:tab w:val="num" w:pos="5482"/>
        </w:tabs>
        <w:ind w:left="5482" w:hanging="360"/>
      </w:pPr>
    </w:lvl>
    <w:lvl w:ilvl="8" w:tplc="0419001B" w:tentative="1">
      <w:start w:val="1"/>
      <w:numFmt w:val="lowerRoman"/>
      <w:lvlText w:val="%9."/>
      <w:lvlJc w:val="right"/>
      <w:pPr>
        <w:tabs>
          <w:tab w:val="num" w:pos="6202"/>
        </w:tabs>
        <w:ind w:left="6202" w:hanging="180"/>
      </w:pPr>
    </w:lvl>
  </w:abstractNum>
  <w:abstractNum w:abstractNumId="121">
    <w:nsid w:val="49A21AC0"/>
    <w:multiLevelType w:val="hybridMultilevel"/>
    <w:tmpl w:val="BEE2863C"/>
    <w:lvl w:ilvl="0" w:tplc="ECAAEE6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4A2B2238"/>
    <w:multiLevelType w:val="hybridMultilevel"/>
    <w:tmpl w:val="CB8418EA"/>
    <w:lvl w:ilvl="0" w:tplc="ECAAEE6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ABB21E0"/>
    <w:multiLevelType w:val="hybridMultilevel"/>
    <w:tmpl w:val="8FC6140C"/>
    <w:lvl w:ilvl="0" w:tplc="ECAAEE62">
      <w:numFmt w:val="bullet"/>
      <w:lvlText w:val="-"/>
      <w:lvlJc w:val="left"/>
      <w:pPr>
        <w:tabs>
          <w:tab w:val="num" w:pos="567"/>
        </w:tabs>
        <w:ind w:left="567" w:hanging="567"/>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4">
    <w:nsid w:val="4AC23178"/>
    <w:multiLevelType w:val="hybridMultilevel"/>
    <w:tmpl w:val="0E2AC502"/>
    <w:lvl w:ilvl="0" w:tplc="ECAAEE6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nsid w:val="4AE86E66"/>
    <w:multiLevelType w:val="hybridMultilevel"/>
    <w:tmpl w:val="5E58D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AF8412E"/>
    <w:multiLevelType w:val="hybridMultilevel"/>
    <w:tmpl w:val="703AF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4B280A9B"/>
    <w:multiLevelType w:val="hybridMultilevel"/>
    <w:tmpl w:val="06321158"/>
    <w:lvl w:ilvl="0" w:tplc="2368CA72">
      <w:start w:val="1"/>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nsid w:val="4B497384"/>
    <w:multiLevelType w:val="hybridMultilevel"/>
    <w:tmpl w:val="B2FC1D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9">
    <w:nsid w:val="4BC62438"/>
    <w:multiLevelType w:val="hybridMultilevel"/>
    <w:tmpl w:val="7A72C7CC"/>
    <w:lvl w:ilvl="0" w:tplc="ECAAEE6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nsid w:val="4DA14D05"/>
    <w:multiLevelType w:val="hybridMultilevel"/>
    <w:tmpl w:val="FEDC0132"/>
    <w:lvl w:ilvl="0" w:tplc="2368CA72">
      <w:start w:val="1"/>
      <w:numFmt w:val="bullet"/>
      <w:lvlText w:val="-"/>
      <w:lvlJc w:val="left"/>
      <w:pPr>
        <w:ind w:left="1440" w:hanging="360"/>
      </w:pPr>
      <w:rPr>
        <w:rFonts w:hint="default"/>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1">
    <w:nsid w:val="4DE92E7E"/>
    <w:multiLevelType w:val="hybridMultilevel"/>
    <w:tmpl w:val="A9A25330"/>
    <w:lvl w:ilvl="0" w:tplc="29EEDB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2">
    <w:nsid w:val="4E1134F2"/>
    <w:multiLevelType w:val="hybridMultilevel"/>
    <w:tmpl w:val="C256F5AA"/>
    <w:lvl w:ilvl="0" w:tplc="2368CA72">
      <w:start w:val="1"/>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nsid w:val="4E153ADF"/>
    <w:multiLevelType w:val="hybridMultilevel"/>
    <w:tmpl w:val="919CB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4FE425A4"/>
    <w:multiLevelType w:val="multilevel"/>
    <w:tmpl w:val="9692D5D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5">
    <w:nsid w:val="502A2A12"/>
    <w:multiLevelType w:val="hybridMultilevel"/>
    <w:tmpl w:val="CF1CF8F0"/>
    <w:lvl w:ilvl="0" w:tplc="96C20F4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6">
    <w:nsid w:val="503D754D"/>
    <w:multiLevelType w:val="hybridMultilevel"/>
    <w:tmpl w:val="1ECAA5CA"/>
    <w:lvl w:ilvl="0" w:tplc="F904C9EE">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52746301"/>
    <w:multiLevelType w:val="hybridMultilevel"/>
    <w:tmpl w:val="E618B422"/>
    <w:lvl w:ilvl="0" w:tplc="2368CA72">
      <w:start w:val="1"/>
      <w:numFmt w:val="bullet"/>
      <w:lvlText w:val="-"/>
      <w:lvlJc w:val="left"/>
      <w:pPr>
        <w:ind w:left="720" w:hanging="360"/>
      </w:pPr>
      <w:rPr>
        <w:rFont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30F2A4F"/>
    <w:multiLevelType w:val="hybridMultilevel"/>
    <w:tmpl w:val="C5B89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53745774"/>
    <w:multiLevelType w:val="hybridMultilevel"/>
    <w:tmpl w:val="ADC858B8"/>
    <w:lvl w:ilvl="0" w:tplc="730AD3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nsid w:val="54935AAA"/>
    <w:multiLevelType w:val="hybridMultilevel"/>
    <w:tmpl w:val="D9A897F0"/>
    <w:lvl w:ilvl="0" w:tplc="ECAAEE6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nsid w:val="5603794A"/>
    <w:multiLevelType w:val="hybridMultilevel"/>
    <w:tmpl w:val="CCCE83AA"/>
    <w:lvl w:ilvl="0" w:tplc="2368CA72">
      <w:start w:val="1"/>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2">
    <w:nsid w:val="56246204"/>
    <w:multiLevelType w:val="hybridMultilevel"/>
    <w:tmpl w:val="16867B6E"/>
    <w:lvl w:ilvl="0" w:tplc="ECAAEE6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563C7E57"/>
    <w:multiLevelType w:val="hybridMultilevel"/>
    <w:tmpl w:val="2C726B32"/>
    <w:lvl w:ilvl="0" w:tplc="ECAAEE62">
      <w:numFmt w:val="bullet"/>
      <w:lvlText w:val="-"/>
      <w:lvlJc w:val="left"/>
      <w:pPr>
        <w:tabs>
          <w:tab w:val="num" w:pos="567"/>
        </w:tabs>
        <w:ind w:left="567" w:hanging="567"/>
      </w:pPr>
      <w:rPr>
        <w:rFont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4">
    <w:nsid w:val="56D5694E"/>
    <w:multiLevelType w:val="hybridMultilevel"/>
    <w:tmpl w:val="684EE1B2"/>
    <w:lvl w:ilvl="0" w:tplc="2368CA72">
      <w:start w:val="1"/>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F62B0"/>
    <w:multiLevelType w:val="hybridMultilevel"/>
    <w:tmpl w:val="641E6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74C364C"/>
    <w:multiLevelType w:val="hybridMultilevel"/>
    <w:tmpl w:val="70DC31C8"/>
    <w:lvl w:ilvl="0" w:tplc="2368CA72">
      <w:start w:val="1"/>
      <w:numFmt w:val="bullet"/>
      <w:lvlText w:val="-"/>
      <w:lvlJc w:val="left"/>
      <w:pPr>
        <w:ind w:left="720" w:hanging="360"/>
      </w:pPr>
      <w:rPr>
        <w:rFont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8C24C0D"/>
    <w:multiLevelType w:val="hybridMultilevel"/>
    <w:tmpl w:val="C464D906"/>
    <w:lvl w:ilvl="0" w:tplc="5078A1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597E0999"/>
    <w:multiLevelType w:val="singleLevel"/>
    <w:tmpl w:val="EABA8FAA"/>
    <w:lvl w:ilvl="0">
      <w:start w:val="1"/>
      <w:numFmt w:val="decimal"/>
      <w:lvlText w:val="%1."/>
      <w:legacy w:legacy="1" w:legacySpace="0" w:legacyIndent="355"/>
      <w:lvlJc w:val="left"/>
      <w:rPr>
        <w:rFonts w:ascii="Times New Roman" w:hAnsi="Times New Roman" w:cs="Times New Roman" w:hint="default"/>
      </w:rPr>
    </w:lvl>
  </w:abstractNum>
  <w:abstractNum w:abstractNumId="149">
    <w:nsid w:val="5A7046C2"/>
    <w:multiLevelType w:val="hybridMultilevel"/>
    <w:tmpl w:val="9D80BEC6"/>
    <w:lvl w:ilvl="0" w:tplc="0F86FF9E">
      <w:start w:val="1"/>
      <w:numFmt w:val="decimal"/>
      <w:lvlText w:val="%1."/>
      <w:lvlJc w:val="left"/>
      <w:pPr>
        <w:ind w:left="360" w:hanging="360"/>
      </w:pPr>
      <w:rPr>
        <w:b/>
      </w:rPr>
    </w:lvl>
    <w:lvl w:ilvl="1" w:tplc="04190019">
      <w:start w:val="1"/>
      <w:numFmt w:val="decimal"/>
      <w:lvlText w:val="%2."/>
      <w:lvlJc w:val="left"/>
      <w:pPr>
        <w:tabs>
          <w:tab w:val="num" w:pos="-1500"/>
        </w:tabs>
        <w:ind w:left="-1500" w:hanging="360"/>
      </w:pPr>
    </w:lvl>
    <w:lvl w:ilvl="2" w:tplc="0419001B">
      <w:start w:val="1"/>
      <w:numFmt w:val="decimal"/>
      <w:lvlText w:val="%3."/>
      <w:lvlJc w:val="left"/>
      <w:pPr>
        <w:tabs>
          <w:tab w:val="num" w:pos="-780"/>
        </w:tabs>
        <w:ind w:left="-780" w:hanging="360"/>
      </w:pPr>
    </w:lvl>
    <w:lvl w:ilvl="3" w:tplc="0419000F">
      <w:start w:val="1"/>
      <w:numFmt w:val="decimal"/>
      <w:lvlText w:val="%4."/>
      <w:lvlJc w:val="left"/>
      <w:pPr>
        <w:tabs>
          <w:tab w:val="num" w:pos="-60"/>
        </w:tabs>
        <w:ind w:left="-60" w:hanging="360"/>
      </w:pPr>
    </w:lvl>
    <w:lvl w:ilvl="4" w:tplc="04190019">
      <w:start w:val="1"/>
      <w:numFmt w:val="decimal"/>
      <w:lvlText w:val="%5."/>
      <w:lvlJc w:val="left"/>
      <w:pPr>
        <w:tabs>
          <w:tab w:val="num" w:pos="660"/>
        </w:tabs>
        <w:ind w:left="660" w:hanging="360"/>
      </w:pPr>
    </w:lvl>
    <w:lvl w:ilvl="5" w:tplc="0419001B">
      <w:start w:val="1"/>
      <w:numFmt w:val="decimal"/>
      <w:lvlText w:val="%6."/>
      <w:lvlJc w:val="left"/>
      <w:pPr>
        <w:tabs>
          <w:tab w:val="num" w:pos="1380"/>
        </w:tabs>
        <w:ind w:left="1380" w:hanging="360"/>
      </w:pPr>
    </w:lvl>
    <w:lvl w:ilvl="6" w:tplc="0419000F">
      <w:start w:val="1"/>
      <w:numFmt w:val="decimal"/>
      <w:lvlText w:val="%7."/>
      <w:lvlJc w:val="left"/>
      <w:pPr>
        <w:tabs>
          <w:tab w:val="num" w:pos="2100"/>
        </w:tabs>
        <w:ind w:left="2100" w:hanging="360"/>
      </w:pPr>
    </w:lvl>
    <w:lvl w:ilvl="7" w:tplc="04190019">
      <w:start w:val="1"/>
      <w:numFmt w:val="decimal"/>
      <w:lvlText w:val="%8."/>
      <w:lvlJc w:val="left"/>
      <w:pPr>
        <w:tabs>
          <w:tab w:val="num" w:pos="2820"/>
        </w:tabs>
        <w:ind w:left="2820" w:hanging="360"/>
      </w:pPr>
    </w:lvl>
    <w:lvl w:ilvl="8" w:tplc="0419001B">
      <w:start w:val="1"/>
      <w:numFmt w:val="decimal"/>
      <w:lvlText w:val="%9."/>
      <w:lvlJc w:val="left"/>
      <w:pPr>
        <w:tabs>
          <w:tab w:val="num" w:pos="3540"/>
        </w:tabs>
        <w:ind w:left="3540" w:hanging="360"/>
      </w:pPr>
    </w:lvl>
  </w:abstractNum>
  <w:abstractNum w:abstractNumId="150">
    <w:nsid w:val="5A8B443A"/>
    <w:multiLevelType w:val="hybridMultilevel"/>
    <w:tmpl w:val="3250819A"/>
    <w:lvl w:ilvl="0" w:tplc="730AD3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1">
    <w:nsid w:val="5AEA089E"/>
    <w:multiLevelType w:val="hybridMultilevel"/>
    <w:tmpl w:val="9CB68B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2">
    <w:nsid w:val="5B3667CA"/>
    <w:multiLevelType w:val="hybridMultilevel"/>
    <w:tmpl w:val="F4781F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3">
    <w:nsid w:val="5C574048"/>
    <w:multiLevelType w:val="hybridMultilevel"/>
    <w:tmpl w:val="BA7816F2"/>
    <w:lvl w:ilvl="0" w:tplc="52EA5770">
      <w:start w:val="1"/>
      <w:numFmt w:val="upperRoman"/>
      <w:lvlText w:val="%1."/>
      <w:lvlJc w:val="left"/>
      <w:pPr>
        <w:ind w:left="1080" w:hanging="720"/>
      </w:pPr>
      <w:rPr>
        <w:rFonts w:hint="default"/>
      </w:rPr>
    </w:lvl>
    <w:lvl w:ilvl="1" w:tplc="9A1A81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C696D1A"/>
    <w:multiLevelType w:val="hybridMultilevel"/>
    <w:tmpl w:val="964A367C"/>
    <w:lvl w:ilvl="0" w:tplc="ECAAEE6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5">
    <w:nsid w:val="5C7822CF"/>
    <w:multiLevelType w:val="hybridMultilevel"/>
    <w:tmpl w:val="4328B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5D037CF3"/>
    <w:multiLevelType w:val="hybridMultilevel"/>
    <w:tmpl w:val="9C980BB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7">
    <w:nsid w:val="5D7B73C7"/>
    <w:multiLevelType w:val="hybridMultilevel"/>
    <w:tmpl w:val="EB1E5F84"/>
    <w:lvl w:ilvl="0" w:tplc="ECAAEE6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8">
    <w:nsid w:val="5DAB24C0"/>
    <w:multiLevelType w:val="hybridMultilevel"/>
    <w:tmpl w:val="2E1C3CA2"/>
    <w:lvl w:ilvl="0" w:tplc="2368CA72">
      <w:start w:val="1"/>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9">
    <w:nsid w:val="5E1F18F2"/>
    <w:multiLevelType w:val="singleLevel"/>
    <w:tmpl w:val="427E58C2"/>
    <w:lvl w:ilvl="0">
      <w:start w:val="1"/>
      <w:numFmt w:val="decimal"/>
      <w:lvlText w:val="%1."/>
      <w:legacy w:legacy="1" w:legacySpace="0" w:legacyIndent="274"/>
      <w:lvlJc w:val="left"/>
      <w:rPr>
        <w:rFonts w:ascii="Times New Roman" w:hAnsi="Times New Roman" w:cs="Times New Roman" w:hint="default"/>
      </w:rPr>
    </w:lvl>
  </w:abstractNum>
  <w:abstractNum w:abstractNumId="160">
    <w:nsid w:val="5E6817F2"/>
    <w:multiLevelType w:val="hybridMultilevel"/>
    <w:tmpl w:val="92FE8D9A"/>
    <w:lvl w:ilvl="0" w:tplc="730AD3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1">
    <w:nsid w:val="5F121003"/>
    <w:multiLevelType w:val="hybridMultilevel"/>
    <w:tmpl w:val="F6C8EF7A"/>
    <w:lvl w:ilvl="0" w:tplc="ECAAEE6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2">
    <w:nsid w:val="607661F3"/>
    <w:multiLevelType w:val="hybridMultilevel"/>
    <w:tmpl w:val="3210F4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3">
    <w:nsid w:val="60810C31"/>
    <w:multiLevelType w:val="hybridMultilevel"/>
    <w:tmpl w:val="ADAE5F46"/>
    <w:lvl w:ilvl="0" w:tplc="2368CA72">
      <w:start w:val="1"/>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4">
    <w:nsid w:val="61BC33AA"/>
    <w:multiLevelType w:val="hybridMultilevel"/>
    <w:tmpl w:val="28E419EE"/>
    <w:lvl w:ilvl="0" w:tplc="5078A10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5">
    <w:nsid w:val="63101A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6">
    <w:nsid w:val="637A11A5"/>
    <w:multiLevelType w:val="hybridMultilevel"/>
    <w:tmpl w:val="22E04E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7">
    <w:nsid w:val="63DE14BD"/>
    <w:multiLevelType w:val="hybridMultilevel"/>
    <w:tmpl w:val="86F03F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8">
    <w:nsid w:val="64030E78"/>
    <w:multiLevelType w:val="hybridMultilevel"/>
    <w:tmpl w:val="A6DE20CE"/>
    <w:lvl w:ilvl="0" w:tplc="ECAAEE6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9">
    <w:nsid w:val="65E542E4"/>
    <w:multiLevelType w:val="hybridMultilevel"/>
    <w:tmpl w:val="D5B4E998"/>
    <w:lvl w:ilvl="0" w:tplc="ECAAEE6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0">
    <w:nsid w:val="66516C8A"/>
    <w:multiLevelType w:val="hybridMultilevel"/>
    <w:tmpl w:val="93B0613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1">
    <w:nsid w:val="66C00EC0"/>
    <w:multiLevelType w:val="hybridMultilevel"/>
    <w:tmpl w:val="5574AAB2"/>
    <w:lvl w:ilvl="0" w:tplc="2A72C5BC">
      <w:start w:val="1"/>
      <w:numFmt w:val="decimal"/>
      <w:lvlText w:val="%1."/>
      <w:lvlJc w:val="left"/>
      <w:pPr>
        <w:ind w:left="360" w:hanging="360"/>
      </w:pPr>
      <w:rPr>
        <w:rFonts w:hint="default"/>
        <w:b/>
        <w:color w:val="22051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2">
    <w:nsid w:val="66D13508"/>
    <w:multiLevelType w:val="hybridMultilevel"/>
    <w:tmpl w:val="65F4D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670D1AC5"/>
    <w:multiLevelType w:val="hybridMultilevel"/>
    <w:tmpl w:val="79703768"/>
    <w:lvl w:ilvl="0" w:tplc="2368CA72">
      <w:start w:val="1"/>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4">
    <w:nsid w:val="67F2004C"/>
    <w:multiLevelType w:val="hybridMultilevel"/>
    <w:tmpl w:val="8D849F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5">
    <w:nsid w:val="682518B7"/>
    <w:multiLevelType w:val="hybridMultilevel"/>
    <w:tmpl w:val="AE962A84"/>
    <w:lvl w:ilvl="0" w:tplc="2368CA72">
      <w:start w:val="1"/>
      <w:numFmt w:val="bullet"/>
      <w:lvlText w:val="-"/>
      <w:lvlJc w:val="left"/>
      <w:pPr>
        <w:ind w:left="720" w:hanging="360"/>
      </w:pPr>
      <w:rPr>
        <w:rFont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8C461F0"/>
    <w:multiLevelType w:val="hybridMultilevel"/>
    <w:tmpl w:val="029EA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691D56AB"/>
    <w:multiLevelType w:val="hybridMultilevel"/>
    <w:tmpl w:val="F9A827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8">
    <w:nsid w:val="699C52E2"/>
    <w:multiLevelType w:val="hybridMultilevel"/>
    <w:tmpl w:val="F9D4C70C"/>
    <w:lvl w:ilvl="0" w:tplc="ECAAEE6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9">
    <w:nsid w:val="6AC71DC1"/>
    <w:multiLevelType w:val="hybridMultilevel"/>
    <w:tmpl w:val="87E00396"/>
    <w:lvl w:ilvl="0" w:tplc="BEFC5BD6">
      <w:start w:val="1"/>
      <w:numFmt w:val="decimal"/>
      <w:lvlText w:val="%1."/>
      <w:lvlJc w:val="left"/>
      <w:pPr>
        <w:tabs>
          <w:tab w:val="num" w:pos="750"/>
        </w:tabs>
        <w:ind w:left="750" w:hanging="360"/>
      </w:pPr>
    </w:lvl>
    <w:lvl w:ilvl="1" w:tplc="04190019">
      <w:start w:val="1"/>
      <w:numFmt w:val="lowerLetter"/>
      <w:lvlText w:val="%2."/>
      <w:lvlJc w:val="left"/>
      <w:pPr>
        <w:tabs>
          <w:tab w:val="num" w:pos="1470"/>
        </w:tabs>
        <w:ind w:left="1470" w:hanging="360"/>
      </w:pPr>
    </w:lvl>
    <w:lvl w:ilvl="2" w:tplc="0419001B">
      <w:start w:val="1"/>
      <w:numFmt w:val="lowerRoman"/>
      <w:lvlText w:val="%3."/>
      <w:lvlJc w:val="right"/>
      <w:pPr>
        <w:tabs>
          <w:tab w:val="num" w:pos="2190"/>
        </w:tabs>
        <w:ind w:left="2190" w:hanging="180"/>
      </w:pPr>
    </w:lvl>
    <w:lvl w:ilvl="3" w:tplc="0419000F">
      <w:start w:val="1"/>
      <w:numFmt w:val="decimal"/>
      <w:lvlText w:val="%4."/>
      <w:lvlJc w:val="left"/>
      <w:pPr>
        <w:tabs>
          <w:tab w:val="num" w:pos="2910"/>
        </w:tabs>
        <w:ind w:left="2910" w:hanging="360"/>
      </w:pPr>
    </w:lvl>
    <w:lvl w:ilvl="4" w:tplc="04190019">
      <w:start w:val="1"/>
      <w:numFmt w:val="lowerLetter"/>
      <w:lvlText w:val="%5."/>
      <w:lvlJc w:val="left"/>
      <w:pPr>
        <w:tabs>
          <w:tab w:val="num" w:pos="3630"/>
        </w:tabs>
        <w:ind w:left="3630" w:hanging="360"/>
      </w:pPr>
    </w:lvl>
    <w:lvl w:ilvl="5" w:tplc="0419001B">
      <w:start w:val="1"/>
      <w:numFmt w:val="lowerRoman"/>
      <w:lvlText w:val="%6."/>
      <w:lvlJc w:val="right"/>
      <w:pPr>
        <w:tabs>
          <w:tab w:val="num" w:pos="4350"/>
        </w:tabs>
        <w:ind w:left="4350" w:hanging="180"/>
      </w:pPr>
    </w:lvl>
    <w:lvl w:ilvl="6" w:tplc="0419000F">
      <w:start w:val="1"/>
      <w:numFmt w:val="decimal"/>
      <w:lvlText w:val="%7."/>
      <w:lvlJc w:val="left"/>
      <w:pPr>
        <w:tabs>
          <w:tab w:val="num" w:pos="5070"/>
        </w:tabs>
        <w:ind w:left="5070" w:hanging="360"/>
      </w:pPr>
    </w:lvl>
    <w:lvl w:ilvl="7" w:tplc="04190019">
      <w:start w:val="1"/>
      <w:numFmt w:val="lowerLetter"/>
      <w:lvlText w:val="%8."/>
      <w:lvlJc w:val="left"/>
      <w:pPr>
        <w:tabs>
          <w:tab w:val="num" w:pos="5790"/>
        </w:tabs>
        <w:ind w:left="5790" w:hanging="360"/>
      </w:pPr>
    </w:lvl>
    <w:lvl w:ilvl="8" w:tplc="0419001B">
      <w:start w:val="1"/>
      <w:numFmt w:val="lowerRoman"/>
      <w:lvlText w:val="%9."/>
      <w:lvlJc w:val="right"/>
      <w:pPr>
        <w:tabs>
          <w:tab w:val="num" w:pos="6510"/>
        </w:tabs>
        <w:ind w:left="6510" w:hanging="180"/>
      </w:pPr>
    </w:lvl>
  </w:abstractNum>
  <w:abstractNum w:abstractNumId="180">
    <w:nsid w:val="6BA72CE7"/>
    <w:multiLevelType w:val="hybridMultilevel"/>
    <w:tmpl w:val="1A325704"/>
    <w:lvl w:ilvl="0" w:tplc="0419000F">
      <w:start w:val="1"/>
      <w:numFmt w:val="decimal"/>
      <w:lvlText w:val="%1."/>
      <w:lvlJc w:val="left"/>
      <w:pPr>
        <w:ind w:left="-180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360" w:hanging="180"/>
      </w:pPr>
      <w:rPr>
        <w:rFonts w:cs="Times New Roman"/>
      </w:rPr>
    </w:lvl>
    <w:lvl w:ilvl="3" w:tplc="0419000F">
      <w:start w:val="1"/>
      <w:numFmt w:val="decimal"/>
      <w:lvlText w:val="%4."/>
      <w:lvlJc w:val="left"/>
      <w:pPr>
        <w:ind w:left="360" w:hanging="360"/>
      </w:pPr>
      <w:rPr>
        <w:rFonts w:cs="Times New Roman"/>
      </w:rPr>
    </w:lvl>
    <w:lvl w:ilvl="4" w:tplc="04190019">
      <w:start w:val="1"/>
      <w:numFmt w:val="lowerLetter"/>
      <w:lvlText w:val="%5."/>
      <w:lvlJc w:val="left"/>
      <w:pPr>
        <w:ind w:left="1080" w:hanging="360"/>
      </w:pPr>
      <w:rPr>
        <w:rFonts w:cs="Times New Roman"/>
      </w:rPr>
    </w:lvl>
    <w:lvl w:ilvl="5" w:tplc="0419001B">
      <w:start w:val="1"/>
      <w:numFmt w:val="lowerRoman"/>
      <w:lvlText w:val="%6."/>
      <w:lvlJc w:val="right"/>
      <w:pPr>
        <w:ind w:left="1800" w:hanging="180"/>
      </w:pPr>
      <w:rPr>
        <w:rFonts w:cs="Times New Roman"/>
      </w:rPr>
    </w:lvl>
    <w:lvl w:ilvl="6" w:tplc="0419000F">
      <w:start w:val="1"/>
      <w:numFmt w:val="decimal"/>
      <w:lvlText w:val="%7."/>
      <w:lvlJc w:val="left"/>
      <w:pPr>
        <w:ind w:left="2520" w:hanging="360"/>
      </w:pPr>
      <w:rPr>
        <w:rFonts w:cs="Times New Roman"/>
      </w:rPr>
    </w:lvl>
    <w:lvl w:ilvl="7" w:tplc="04190019">
      <w:start w:val="1"/>
      <w:numFmt w:val="lowerLetter"/>
      <w:lvlText w:val="%8."/>
      <w:lvlJc w:val="left"/>
      <w:pPr>
        <w:ind w:left="3240" w:hanging="360"/>
      </w:pPr>
      <w:rPr>
        <w:rFonts w:cs="Times New Roman"/>
      </w:rPr>
    </w:lvl>
    <w:lvl w:ilvl="8" w:tplc="0419001B">
      <w:start w:val="1"/>
      <w:numFmt w:val="lowerRoman"/>
      <w:lvlText w:val="%9."/>
      <w:lvlJc w:val="right"/>
      <w:pPr>
        <w:ind w:left="3960" w:hanging="180"/>
      </w:pPr>
      <w:rPr>
        <w:rFonts w:cs="Times New Roman"/>
      </w:rPr>
    </w:lvl>
  </w:abstractNum>
  <w:abstractNum w:abstractNumId="181">
    <w:nsid w:val="6BFB45B5"/>
    <w:multiLevelType w:val="hybridMultilevel"/>
    <w:tmpl w:val="D324A0C2"/>
    <w:lvl w:ilvl="0" w:tplc="2368CA72">
      <w:start w:val="1"/>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2">
    <w:nsid w:val="6C316916"/>
    <w:multiLevelType w:val="hybridMultilevel"/>
    <w:tmpl w:val="6E485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6C443C7D"/>
    <w:multiLevelType w:val="hybridMultilevel"/>
    <w:tmpl w:val="9CB8D1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4">
    <w:nsid w:val="6CB05B82"/>
    <w:multiLevelType w:val="hybridMultilevel"/>
    <w:tmpl w:val="B85C3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D98424B"/>
    <w:multiLevelType w:val="hybridMultilevel"/>
    <w:tmpl w:val="9D80BEC6"/>
    <w:lvl w:ilvl="0" w:tplc="0F86FF9E">
      <w:start w:val="1"/>
      <w:numFmt w:val="decimal"/>
      <w:lvlText w:val="%1."/>
      <w:lvlJc w:val="left"/>
      <w:pPr>
        <w:ind w:left="360" w:hanging="360"/>
      </w:pPr>
      <w:rPr>
        <w:b/>
      </w:rPr>
    </w:lvl>
    <w:lvl w:ilvl="1" w:tplc="04190019">
      <w:start w:val="1"/>
      <w:numFmt w:val="decimal"/>
      <w:lvlText w:val="%2."/>
      <w:lvlJc w:val="left"/>
      <w:pPr>
        <w:tabs>
          <w:tab w:val="num" w:pos="-1500"/>
        </w:tabs>
        <w:ind w:left="-1500" w:hanging="360"/>
      </w:pPr>
    </w:lvl>
    <w:lvl w:ilvl="2" w:tplc="0419001B">
      <w:start w:val="1"/>
      <w:numFmt w:val="decimal"/>
      <w:lvlText w:val="%3."/>
      <w:lvlJc w:val="left"/>
      <w:pPr>
        <w:tabs>
          <w:tab w:val="num" w:pos="-780"/>
        </w:tabs>
        <w:ind w:left="-780" w:hanging="360"/>
      </w:pPr>
    </w:lvl>
    <w:lvl w:ilvl="3" w:tplc="0419000F">
      <w:start w:val="1"/>
      <w:numFmt w:val="decimal"/>
      <w:lvlText w:val="%4."/>
      <w:lvlJc w:val="left"/>
      <w:pPr>
        <w:tabs>
          <w:tab w:val="num" w:pos="-60"/>
        </w:tabs>
        <w:ind w:left="-60" w:hanging="360"/>
      </w:pPr>
    </w:lvl>
    <w:lvl w:ilvl="4" w:tplc="04190019">
      <w:start w:val="1"/>
      <w:numFmt w:val="decimal"/>
      <w:lvlText w:val="%5."/>
      <w:lvlJc w:val="left"/>
      <w:pPr>
        <w:tabs>
          <w:tab w:val="num" w:pos="660"/>
        </w:tabs>
        <w:ind w:left="660" w:hanging="360"/>
      </w:pPr>
    </w:lvl>
    <w:lvl w:ilvl="5" w:tplc="0419001B">
      <w:start w:val="1"/>
      <w:numFmt w:val="decimal"/>
      <w:lvlText w:val="%6."/>
      <w:lvlJc w:val="left"/>
      <w:pPr>
        <w:tabs>
          <w:tab w:val="num" w:pos="1380"/>
        </w:tabs>
        <w:ind w:left="1380" w:hanging="360"/>
      </w:pPr>
    </w:lvl>
    <w:lvl w:ilvl="6" w:tplc="0419000F">
      <w:start w:val="1"/>
      <w:numFmt w:val="decimal"/>
      <w:lvlText w:val="%7."/>
      <w:lvlJc w:val="left"/>
      <w:pPr>
        <w:tabs>
          <w:tab w:val="num" w:pos="2100"/>
        </w:tabs>
        <w:ind w:left="2100" w:hanging="360"/>
      </w:pPr>
    </w:lvl>
    <w:lvl w:ilvl="7" w:tplc="04190019">
      <w:start w:val="1"/>
      <w:numFmt w:val="decimal"/>
      <w:lvlText w:val="%8."/>
      <w:lvlJc w:val="left"/>
      <w:pPr>
        <w:tabs>
          <w:tab w:val="num" w:pos="2820"/>
        </w:tabs>
        <w:ind w:left="2820" w:hanging="360"/>
      </w:pPr>
    </w:lvl>
    <w:lvl w:ilvl="8" w:tplc="0419001B">
      <w:start w:val="1"/>
      <w:numFmt w:val="decimal"/>
      <w:lvlText w:val="%9."/>
      <w:lvlJc w:val="left"/>
      <w:pPr>
        <w:tabs>
          <w:tab w:val="num" w:pos="3540"/>
        </w:tabs>
        <w:ind w:left="3540" w:hanging="360"/>
      </w:pPr>
    </w:lvl>
  </w:abstractNum>
  <w:abstractNum w:abstractNumId="186">
    <w:nsid w:val="70385261"/>
    <w:multiLevelType w:val="hybridMultilevel"/>
    <w:tmpl w:val="37123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70536B88"/>
    <w:multiLevelType w:val="hybridMultilevel"/>
    <w:tmpl w:val="68A63E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8">
    <w:nsid w:val="71371F76"/>
    <w:multiLevelType w:val="hybridMultilevel"/>
    <w:tmpl w:val="449226BC"/>
    <w:lvl w:ilvl="0" w:tplc="ECAAEE6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9">
    <w:nsid w:val="71E414BE"/>
    <w:multiLevelType w:val="hybridMultilevel"/>
    <w:tmpl w:val="C4383A32"/>
    <w:lvl w:ilvl="0" w:tplc="2368CA72">
      <w:start w:val="1"/>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0">
    <w:nsid w:val="72142D6D"/>
    <w:multiLevelType w:val="hybridMultilevel"/>
    <w:tmpl w:val="B9129B58"/>
    <w:lvl w:ilvl="0" w:tplc="ECAAEE6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1">
    <w:nsid w:val="723A7801"/>
    <w:multiLevelType w:val="hybridMultilevel"/>
    <w:tmpl w:val="3BD6FB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2">
    <w:nsid w:val="728F1BA6"/>
    <w:multiLevelType w:val="hybridMultilevel"/>
    <w:tmpl w:val="49FEFF7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3">
    <w:nsid w:val="72B01139"/>
    <w:multiLevelType w:val="hybridMultilevel"/>
    <w:tmpl w:val="F8846886"/>
    <w:lvl w:ilvl="0" w:tplc="ECAAEE6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4">
    <w:nsid w:val="741E02E6"/>
    <w:multiLevelType w:val="hybridMultilevel"/>
    <w:tmpl w:val="8E20C8EA"/>
    <w:lvl w:ilvl="0" w:tplc="942AAD8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5">
    <w:nsid w:val="7549429C"/>
    <w:multiLevelType w:val="hybridMultilevel"/>
    <w:tmpl w:val="4290E98E"/>
    <w:lvl w:ilvl="0" w:tplc="2368CA72">
      <w:start w:val="1"/>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6">
    <w:nsid w:val="759107A0"/>
    <w:multiLevelType w:val="hybridMultilevel"/>
    <w:tmpl w:val="8266221A"/>
    <w:lvl w:ilvl="0" w:tplc="ECAAEE6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638171D"/>
    <w:multiLevelType w:val="hybridMultilevel"/>
    <w:tmpl w:val="E11207C0"/>
    <w:lvl w:ilvl="0" w:tplc="730AD3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8">
    <w:nsid w:val="76630E4B"/>
    <w:multiLevelType w:val="hybridMultilevel"/>
    <w:tmpl w:val="F60A91BE"/>
    <w:lvl w:ilvl="0" w:tplc="ECAAEE6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9">
    <w:nsid w:val="76B25892"/>
    <w:multiLevelType w:val="hybridMultilevel"/>
    <w:tmpl w:val="2C369B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0">
    <w:nsid w:val="77124147"/>
    <w:multiLevelType w:val="hybridMultilevel"/>
    <w:tmpl w:val="1E3649D2"/>
    <w:lvl w:ilvl="0" w:tplc="5078A10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1">
    <w:nsid w:val="78B50854"/>
    <w:multiLevelType w:val="hybridMultilevel"/>
    <w:tmpl w:val="4F02977A"/>
    <w:lvl w:ilvl="0" w:tplc="ECAAEE6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2">
    <w:nsid w:val="793B1DE9"/>
    <w:multiLevelType w:val="hybridMultilevel"/>
    <w:tmpl w:val="4B3EFC24"/>
    <w:lvl w:ilvl="0" w:tplc="ECAAEE6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3">
    <w:nsid w:val="7A446465"/>
    <w:multiLevelType w:val="hybridMultilevel"/>
    <w:tmpl w:val="79064A80"/>
    <w:lvl w:ilvl="0" w:tplc="0944B9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7AE904C6"/>
    <w:multiLevelType w:val="hybridMultilevel"/>
    <w:tmpl w:val="08785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7AF441DE"/>
    <w:multiLevelType w:val="hybridMultilevel"/>
    <w:tmpl w:val="087859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6">
    <w:nsid w:val="7B03642F"/>
    <w:multiLevelType w:val="hybridMultilevel"/>
    <w:tmpl w:val="6C2A2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7B397D2B"/>
    <w:multiLevelType w:val="hybridMultilevel"/>
    <w:tmpl w:val="8CAABDC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208">
    <w:nsid w:val="7B7506C2"/>
    <w:multiLevelType w:val="hybridMultilevel"/>
    <w:tmpl w:val="EEE212D8"/>
    <w:lvl w:ilvl="0" w:tplc="ECAAEE6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C510569"/>
    <w:multiLevelType w:val="hybridMultilevel"/>
    <w:tmpl w:val="81F4D620"/>
    <w:lvl w:ilvl="0" w:tplc="ECAAEE6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0">
    <w:nsid w:val="7D6149DC"/>
    <w:multiLevelType w:val="hybridMultilevel"/>
    <w:tmpl w:val="8C6807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1">
    <w:nsid w:val="7F1224C5"/>
    <w:multiLevelType w:val="hybridMultilevel"/>
    <w:tmpl w:val="9C980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7F72130E"/>
    <w:multiLevelType w:val="hybridMultilevel"/>
    <w:tmpl w:val="8738E112"/>
    <w:lvl w:ilvl="0" w:tplc="FC5AC45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3"/>
  </w:num>
  <w:num w:numId="2">
    <w:abstractNumId w:val="111"/>
  </w:num>
  <w:num w:numId="3">
    <w:abstractNumId w:val="11"/>
  </w:num>
  <w:num w:numId="4">
    <w:abstractNumId w:val="58"/>
  </w:num>
  <w:num w:numId="5">
    <w:abstractNumId w:val="16"/>
  </w:num>
  <w:num w:numId="6">
    <w:abstractNumId w:val="25"/>
  </w:num>
  <w:num w:numId="7">
    <w:abstractNumId w:val="68"/>
  </w:num>
  <w:num w:numId="8">
    <w:abstractNumId w:val="56"/>
  </w:num>
  <w:num w:numId="9">
    <w:abstractNumId w:val="20"/>
  </w:num>
  <w:num w:numId="10">
    <w:abstractNumId w:val="119"/>
  </w:num>
  <w:num w:numId="11">
    <w:abstractNumId w:val="196"/>
  </w:num>
  <w:num w:numId="12">
    <w:abstractNumId w:val="139"/>
  </w:num>
  <w:num w:numId="13">
    <w:abstractNumId w:val="160"/>
  </w:num>
  <w:num w:numId="14">
    <w:abstractNumId w:val="157"/>
  </w:num>
  <w:num w:numId="15">
    <w:abstractNumId w:val="178"/>
  </w:num>
  <w:num w:numId="16">
    <w:abstractNumId w:val="124"/>
  </w:num>
  <w:num w:numId="17">
    <w:abstractNumId w:val="71"/>
  </w:num>
  <w:num w:numId="18">
    <w:abstractNumId w:val="107"/>
  </w:num>
  <w:num w:numId="19">
    <w:abstractNumId w:val="129"/>
  </w:num>
  <w:num w:numId="20">
    <w:abstractNumId w:val="96"/>
  </w:num>
  <w:num w:numId="21">
    <w:abstractNumId w:val="79"/>
  </w:num>
  <w:num w:numId="22">
    <w:abstractNumId w:val="5"/>
  </w:num>
  <w:num w:numId="23">
    <w:abstractNumId w:val="169"/>
  </w:num>
  <w:num w:numId="24">
    <w:abstractNumId w:val="50"/>
  </w:num>
  <w:num w:numId="25">
    <w:abstractNumId w:val="53"/>
  </w:num>
  <w:num w:numId="26">
    <w:abstractNumId w:val="154"/>
  </w:num>
  <w:num w:numId="27">
    <w:abstractNumId w:val="87"/>
  </w:num>
  <w:num w:numId="28">
    <w:abstractNumId w:val="188"/>
  </w:num>
  <w:num w:numId="29">
    <w:abstractNumId w:val="122"/>
  </w:num>
  <w:num w:numId="30">
    <w:abstractNumId w:val="113"/>
  </w:num>
  <w:num w:numId="31">
    <w:abstractNumId w:val="100"/>
  </w:num>
  <w:num w:numId="32">
    <w:abstractNumId w:val="18"/>
  </w:num>
  <w:num w:numId="33">
    <w:abstractNumId w:val="84"/>
  </w:num>
  <w:num w:numId="34">
    <w:abstractNumId w:val="48"/>
  </w:num>
  <w:num w:numId="35">
    <w:abstractNumId w:val="193"/>
  </w:num>
  <w:num w:numId="36">
    <w:abstractNumId w:val="110"/>
  </w:num>
  <w:num w:numId="37">
    <w:abstractNumId w:val="83"/>
  </w:num>
  <w:num w:numId="38">
    <w:abstractNumId w:val="201"/>
  </w:num>
  <w:num w:numId="39">
    <w:abstractNumId w:val="60"/>
  </w:num>
  <w:num w:numId="40">
    <w:abstractNumId w:val="209"/>
  </w:num>
  <w:num w:numId="41">
    <w:abstractNumId w:val="198"/>
  </w:num>
  <w:num w:numId="42">
    <w:abstractNumId w:val="168"/>
  </w:num>
  <w:num w:numId="43">
    <w:abstractNumId w:val="140"/>
  </w:num>
  <w:num w:numId="44">
    <w:abstractNumId w:val="78"/>
  </w:num>
  <w:num w:numId="45">
    <w:abstractNumId w:val="32"/>
  </w:num>
  <w:num w:numId="46">
    <w:abstractNumId w:val="121"/>
  </w:num>
  <w:num w:numId="47">
    <w:abstractNumId w:val="66"/>
  </w:num>
  <w:num w:numId="48">
    <w:abstractNumId w:val="64"/>
  </w:num>
  <w:num w:numId="49">
    <w:abstractNumId w:val="161"/>
  </w:num>
  <w:num w:numId="50">
    <w:abstractNumId w:val="202"/>
  </w:num>
  <w:num w:numId="51">
    <w:abstractNumId w:val="73"/>
  </w:num>
  <w:num w:numId="52">
    <w:abstractNumId w:val="69"/>
  </w:num>
  <w:num w:numId="53">
    <w:abstractNumId w:val="72"/>
  </w:num>
  <w:num w:numId="54">
    <w:abstractNumId w:val="46"/>
  </w:num>
  <w:num w:numId="55">
    <w:abstractNumId w:val="91"/>
  </w:num>
  <w:num w:numId="56">
    <w:abstractNumId w:val="155"/>
  </w:num>
  <w:num w:numId="57">
    <w:abstractNumId w:val="41"/>
  </w:num>
  <w:num w:numId="58">
    <w:abstractNumId w:val="28"/>
  </w:num>
  <w:num w:numId="59">
    <w:abstractNumId w:val="114"/>
  </w:num>
  <w:num w:numId="60">
    <w:abstractNumId w:val="132"/>
  </w:num>
  <w:num w:numId="61">
    <w:abstractNumId w:val="97"/>
  </w:num>
  <w:num w:numId="62">
    <w:abstractNumId w:val="190"/>
  </w:num>
  <w:num w:numId="63">
    <w:abstractNumId w:val="4"/>
  </w:num>
  <w:num w:numId="64">
    <w:abstractNumId w:val="89"/>
  </w:num>
  <w:num w:numId="65">
    <w:abstractNumId w:val="141"/>
  </w:num>
  <w:num w:numId="66">
    <w:abstractNumId w:val="38"/>
  </w:num>
  <w:num w:numId="67">
    <w:abstractNumId w:val="195"/>
  </w:num>
  <w:num w:numId="68">
    <w:abstractNumId w:val="14"/>
  </w:num>
  <w:num w:numId="69">
    <w:abstractNumId w:val="42"/>
  </w:num>
  <w:num w:numId="70">
    <w:abstractNumId w:val="43"/>
  </w:num>
  <w:num w:numId="71">
    <w:abstractNumId w:val="85"/>
  </w:num>
  <w:num w:numId="72">
    <w:abstractNumId w:val="163"/>
  </w:num>
  <w:num w:numId="73">
    <w:abstractNumId w:val="31"/>
  </w:num>
  <w:num w:numId="74">
    <w:abstractNumId w:val="211"/>
  </w:num>
  <w:num w:numId="75">
    <w:abstractNumId w:val="17"/>
  </w:num>
  <w:num w:numId="76">
    <w:abstractNumId w:val="62"/>
  </w:num>
  <w:num w:numId="77">
    <w:abstractNumId w:val="61"/>
  </w:num>
  <w:num w:numId="78">
    <w:abstractNumId w:val="65"/>
  </w:num>
  <w:num w:numId="79">
    <w:abstractNumId w:val="142"/>
  </w:num>
  <w:num w:numId="80">
    <w:abstractNumId w:val="123"/>
  </w:num>
  <w:num w:numId="81">
    <w:abstractNumId w:val="59"/>
  </w:num>
  <w:num w:numId="82">
    <w:abstractNumId w:val="27"/>
  </w:num>
  <w:num w:numId="83">
    <w:abstractNumId w:val="143"/>
  </w:num>
  <w:num w:numId="84">
    <w:abstractNumId w:val="112"/>
  </w:num>
  <w:num w:numId="85">
    <w:abstractNumId w:val="144"/>
  </w:num>
  <w:num w:numId="86">
    <w:abstractNumId w:val="189"/>
  </w:num>
  <w:num w:numId="87">
    <w:abstractNumId w:val="166"/>
  </w:num>
  <w:num w:numId="88">
    <w:abstractNumId w:val="210"/>
  </w:num>
  <w:num w:numId="89">
    <w:abstractNumId w:val="183"/>
  </w:num>
  <w:num w:numId="90">
    <w:abstractNumId w:val="70"/>
  </w:num>
  <w:num w:numId="91">
    <w:abstractNumId w:val="44"/>
  </w:num>
  <w:num w:numId="92">
    <w:abstractNumId w:val="173"/>
  </w:num>
  <w:num w:numId="93">
    <w:abstractNumId w:val="158"/>
  </w:num>
  <w:num w:numId="94">
    <w:abstractNumId w:val="102"/>
  </w:num>
  <w:num w:numId="95">
    <w:abstractNumId w:val="76"/>
  </w:num>
  <w:num w:numId="96">
    <w:abstractNumId w:val="49"/>
  </w:num>
  <w:num w:numId="97">
    <w:abstractNumId w:val="192"/>
  </w:num>
  <w:num w:numId="98">
    <w:abstractNumId w:val="47"/>
  </w:num>
  <w:num w:numId="99">
    <w:abstractNumId w:val="194"/>
  </w:num>
  <w:num w:numId="100">
    <w:abstractNumId w:val="118"/>
  </w:num>
  <w:num w:numId="101">
    <w:abstractNumId w:val="52"/>
  </w:num>
  <w:num w:numId="102">
    <w:abstractNumId w:val="37"/>
  </w:num>
  <w:num w:numId="103">
    <w:abstractNumId w:val="171"/>
  </w:num>
  <w:num w:numId="104">
    <w:abstractNumId w:val="170"/>
  </w:num>
  <w:num w:numId="105">
    <w:abstractNumId w:val="162"/>
  </w:num>
  <w:num w:numId="106">
    <w:abstractNumId w:val="212"/>
  </w:num>
  <w:num w:numId="107">
    <w:abstractNumId w:val="149"/>
  </w:num>
  <w:num w:numId="108">
    <w:abstractNumId w:val="191"/>
  </w:num>
  <w:num w:numId="109">
    <w:abstractNumId w:val="35"/>
  </w:num>
  <w:num w:numId="110">
    <w:abstractNumId w:val="98"/>
  </w:num>
  <w:num w:numId="111">
    <w:abstractNumId w:val="145"/>
  </w:num>
  <w:num w:numId="112">
    <w:abstractNumId w:val="77"/>
  </w:num>
  <w:num w:numId="113">
    <w:abstractNumId w:val="92"/>
  </w:num>
  <w:num w:numId="114">
    <w:abstractNumId w:val="90"/>
  </w:num>
  <w:num w:numId="115">
    <w:abstractNumId w:val="116"/>
  </w:num>
  <w:num w:numId="116">
    <w:abstractNumId w:val="185"/>
  </w:num>
  <w:num w:numId="117">
    <w:abstractNumId w:val="203"/>
  </w:num>
  <w:num w:numId="118">
    <w:abstractNumId w:val="200"/>
  </w:num>
  <w:num w:numId="119">
    <w:abstractNumId w:val="108"/>
  </w:num>
  <w:num w:numId="120">
    <w:abstractNumId w:val="164"/>
  </w:num>
  <w:num w:numId="121">
    <w:abstractNumId w:val="75"/>
  </w:num>
  <w:num w:numId="122">
    <w:abstractNumId w:val="147"/>
  </w:num>
  <w:num w:numId="123">
    <w:abstractNumId w:val="6"/>
  </w:num>
  <w:num w:numId="124">
    <w:abstractNumId w:val="125"/>
  </w:num>
  <w:num w:numId="125">
    <w:abstractNumId w:val="148"/>
  </w:num>
  <w:num w:numId="126">
    <w:abstractNumId w:val="10"/>
  </w:num>
  <w:num w:numId="127">
    <w:abstractNumId w:val="130"/>
  </w:num>
  <w:num w:numId="128">
    <w:abstractNumId w:val="23"/>
  </w:num>
  <w:num w:numId="129">
    <w:abstractNumId w:val="74"/>
  </w:num>
  <w:num w:numId="130">
    <w:abstractNumId w:val="23"/>
  </w:num>
  <w:num w:numId="131">
    <w:abstractNumId w:val="19"/>
  </w:num>
  <w:num w:numId="132">
    <w:abstractNumId w:val="180"/>
  </w:num>
  <w:num w:numId="133">
    <w:abstractNumId w:val="39"/>
  </w:num>
  <w:num w:numId="134">
    <w:abstractNumId w:val="93"/>
  </w:num>
  <w:num w:numId="135">
    <w:abstractNumId w:val="120"/>
  </w:num>
  <w:num w:numId="136">
    <w:abstractNumId w:val="26"/>
  </w:num>
  <w:num w:numId="137">
    <w:abstractNumId w:val="82"/>
  </w:num>
  <w:num w:numId="138">
    <w:abstractNumId w:val="184"/>
  </w:num>
  <w:num w:numId="139">
    <w:abstractNumId w:val="13"/>
  </w:num>
  <w:num w:numId="140">
    <w:abstractNumId w:val="136"/>
  </w:num>
  <w:num w:numId="141">
    <w:abstractNumId w:val="12"/>
  </w:num>
  <w:num w:numId="142">
    <w:abstractNumId w:val="34"/>
  </w:num>
  <w:num w:numId="143">
    <w:abstractNumId w:val="109"/>
  </w:num>
  <w:num w:numId="144">
    <w:abstractNumId w:val="182"/>
  </w:num>
  <w:num w:numId="145">
    <w:abstractNumId w:val="99"/>
  </w:num>
  <w:num w:numId="146">
    <w:abstractNumId w:val="15"/>
  </w:num>
  <w:num w:numId="147">
    <w:abstractNumId w:val="103"/>
  </w:num>
  <w:num w:numId="148">
    <w:abstractNumId w:val="7"/>
  </w:num>
  <w:num w:numId="149">
    <w:abstractNumId w:val="45"/>
  </w:num>
  <w:num w:numId="150">
    <w:abstractNumId w:val="177"/>
  </w:num>
  <w:num w:numId="151">
    <w:abstractNumId w:val="29"/>
  </w:num>
  <w:num w:numId="152">
    <w:abstractNumId w:val="159"/>
  </w:num>
  <w:num w:numId="153">
    <w:abstractNumId w:val="106"/>
  </w:num>
  <w:num w:numId="154">
    <w:abstractNumId w:val="156"/>
  </w:num>
  <w:num w:numId="155">
    <w:abstractNumId w:val="133"/>
  </w:num>
  <w:num w:numId="156">
    <w:abstractNumId w:val="187"/>
  </w:num>
  <w:num w:numId="157">
    <w:abstractNumId w:val="104"/>
  </w:num>
  <w:num w:numId="158">
    <w:abstractNumId w:val="131"/>
  </w:num>
  <w:num w:numId="159">
    <w:abstractNumId w:val="135"/>
  </w:num>
  <w:num w:numId="160">
    <w:abstractNumId w:val="181"/>
  </w:num>
  <w:num w:numId="161">
    <w:abstractNumId w:val="127"/>
  </w:num>
  <w:num w:numId="162">
    <w:abstractNumId w:val="174"/>
  </w:num>
  <w:num w:numId="163">
    <w:abstractNumId w:val="88"/>
  </w:num>
  <w:num w:numId="164">
    <w:abstractNumId w:val="167"/>
  </w:num>
  <w:num w:numId="165">
    <w:abstractNumId w:val="57"/>
  </w:num>
  <w:num w:numId="166">
    <w:abstractNumId w:val="207"/>
  </w:num>
  <w:num w:numId="167">
    <w:abstractNumId w:val="24"/>
  </w:num>
  <w:num w:numId="168">
    <w:abstractNumId w:val="199"/>
  </w:num>
  <w:num w:numId="169">
    <w:abstractNumId w:val="204"/>
  </w:num>
  <w:num w:numId="170">
    <w:abstractNumId w:val="33"/>
  </w:num>
  <w:num w:numId="171">
    <w:abstractNumId w:val="95"/>
  </w:num>
  <w:num w:numId="172">
    <w:abstractNumId w:val="86"/>
  </w:num>
  <w:num w:numId="173">
    <w:abstractNumId w:val="40"/>
  </w:num>
  <w:num w:numId="174">
    <w:abstractNumId w:val="208"/>
  </w:num>
  <w:num w:numId="175">
    <w:abstractNumId w:val="63"/>
  </w:num>
  <w:num w:numId="176">
    <w:abstractNumId w:val="137"/>
  </w:num>
  <w:num w:numId="177">
    <w:abstractNumId w:val="205"/>
  </w:num>
  <w:num w:numId="178">
    <w:abstractNumId w:val="51"/>
  </w:num>
  <w:num w:numId="179">
    <w:abstractNumId w:val="36"/>
  </w:num>
  <w:num w:numId="180">
    <w:abstractNumId w:val="80"/>
  </w:num>
  <w:num w:numId="181">
    <w:abstractNumId w:val="186"/>
  </w:num>
  <w:num w:numId="182">
    <w:abstractNumId w:val="105"/>
  </w:num>
  <w:num w:numId="183">
    <w:abstractNumId w:val="126"/>
  </w:num>
  <w:num w:numId="184">
    <w:abstractNumId w:val="9"/>
  </w:num>
  <w:num w:numId="185">
    <w:abstractNumId w:val="30"/>
  </w:num>
  <w:num w:numId="186">
    <w:abstractNumId w:val="175"/>
  </w:num>
  <w:num w:numId="187">
    <w:abstractNumId w:val="8"/>
  </w:num>
  <w:num w:numId="188">
    <w:abstractNumId w:val="128"/>
  </w:num>
  <w:num w:numId="189">
    <w:abstractNumId w:val="21"/>
  </w:num>
  <w:num w:numId="190">
    <w:abstractNumId w:val="134"/>
  </w:num>
  <w:num w:numId="191">
    <w:abstractNumId w:val="117"/>
  </w:num>
  <w:num w:numId="192">
    <w:abstractNumId w:val="146"/>
  </w:num>
  <w:num w:numId="193">
    <w:abstractNumId w:val="151"/>
  </w:num>
  <w:num w:numId="194">
    <w:abstractNumId w:val="176"/>
  </w:num>
  <w:num w:numId="195">
    <w:abstractNumId w:val="206"/>
  </w:num>
  <w:num w:numId="196">
    <w:abstractNumId w:val="115"/>
  </w:num>
  <w:num w:numId="197">
    <w:abstractNumId w:val="81"/>
  </w:num>
  <w:num w:numId="198">
    <w:abstractNumId w:val="138"/>
  </w:num>
  <w:num w:numId="199">
    <w:abstractNumId w:val="54"/>
  </w:num>
  <w:num w:numId="200">
    <w:abstractNumId w:val="172"/>
  </w:num>
  <w:num w:numId="201">
    <w:abstractNumId w:val="22"/>
  </w:num>
  <w:num w:numId="202">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65"/>
  </w:num>
  <w:num w:numId="204">
    <w:abstractNumId w:val="94"/>
  </w:num>
  <w:num w:numId="205">
    <w:abstractNumId w:val="67"/>
  </w:num>
  <w:num w:numId="206">
    <w:abstractNumId w:val="101"/>
  </w:num>
  <w:num w:numId="207">
    <w:abstractNumId w:val="55"/>
  </w:num>
  <w:num w:numId="208">
    <w:abstractNumId w:val="150"/>
  </w:num>
  <w:num w:numId="209">
    <w:abstractNumId w:val="197"/>
  </w:num>
  <w:num w:numId="210">
    <w:abstractNumId w:val="152"/>
  </w:num>
  <w:numIdMacAtCleanup w:val="2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6243AA"/>
    <w:rsid w:val="0000125F"/>
    <w:rsid w:val="000026D8"/>
    <w:rsid w:val="00004364"/>
    <w:rsid w:val="000046D8"/>
    <w:rsid w:val="0000561F"/>
    <w:rsid w:val="00013005"/>
    <w:rsid w:val="00013F5A"/>
    <w:rsid w:val="000140F1"/>
    <w:rsid w:val="00021C34"/>
    <w:rsid w:val="00023D9E"/>
    <w:rsid w:val="00024043"/>
    <w:rsid w:val="000241B9"/>
    <w:rsid w:val="00024EC5"/>
    <w:rsid w:val="00027EB3"/>
    <w:rsid w:val="000300BD"/>
    <w:rsid w:val="00031EC9"/>
    <w:rsid w:val="000332CC"/>
    <w:rsid w:val="00036071"/>
    <w:rsid w:val="0004120D"/>
    <w:rsid w:val="000435E6"/>
    <w:rsid w:val="00044139"/>
    <w:rsid w:val="00046B7C"/>
    <w:rsid w:val="00053374"/>
    <w:rsid w:val="00056047"/>
    <w:rsid w:val="0006691A"/>
    <w:rsid w:val="000731C1"/>
    <w:rsid w:val="00074AF4"/>
    <w:rsid w:val="00074D86"/>
    <w:rsid w:val="00076CD2"/>
    <w:rsid w:val="00076E79"/>
    <w:rsid w:val="000925DD"/>
    <w:rsid w:val="000944B3"/>
    <w:rsid w:val="000944DB"/>
    <w:rsid w:val="00097C86"/>
    <w:rsid w:val="000A1BC5"/>
    <w:rsid w:val="000A21E6"/>
    <w:rsid w:val="000A3F26"/>
    <w:rsid w:val="000A52B5"/>
    <w:rsid w:val="000A71C9"/>
    <w:rsid w:val="000B04DB"/>
    <w:rsid w:val="000B7E20"/>
    <w:rsid w:val="000C28EE"/>
    <w:rsid w:val="000C32D3"/>
    <w:rsid w:val="000C4AAD"/>
    <w:rsid w:val="000C6FC1"/>
    <w:rsid w:val="000D0A3B"/>
    <w:rsid w:val="000D188D"/>
    <w:rsid w:val="000D3FFF"/>
    <w:rsid w:val="000D456F"/>
    <w:rsid w:val="000D4E24"/>
    <w:rsid w:val="000E248D"/>
    <w:rsid w:val="000E2C1B"/>
    <w:rsid w:val="000E5520"/>
    <w:rsid w:val="000E6363"/>
    <w:rsid w:val="000E681A"/>
    <w:rsid w:val="000F231C"/>
    <w:rsid w:val="000F2A76"/>
    <w:rsid w:val="000F3C7D"/>
    <w:rsid w:val="000F3E92"/>
    <w:rsid w:val="00102451"/>
    <w:rsid w:val="00105441"/>
    <w:rsid w:val="0010570E"/>
    <w:rsid w:val="00105F83"/>
    <w:rsid w:val="00106F79"/>
    <w:rsid w:val="0011029A"/>
    <w:rsid w:val="001107A9"/>
    <w:rsid w:val="00111712"/>
    <w:rsid w:val="0011216B"/>
    <w:rsid w:val="0013012F"/>
    <w:rsid w:val="00134371"/>
    <w:rsid w:val="00136A95"/>
    <w:rsid w:val="00141781"/>
    <w:rsid w:val="00143F71"/>
    <w:rsid w:val="00151DD6"/>
    <w:rsid w:val="00160CC0"/>
    <w:rsid w:val="00161152"/>
    <w:rsid w:val="0016170F"/>
    <w:rsid w:val="00162A3C"/>
    <w:rsid w:val="001641B7"/>
    <w:rsid w:val="00167B29"/>
    <w:rsid w:val="00167EFF"/>
    <w:rsid w:val="00173C03"/>
    <w:rsid w:val="0017700F"/>
    <w:rsid w:val="001813B5"/>
    <w:rsid w:val="00181C97"/>
    <w:rsid w:val="00182AE9"/>
    <w:rsid w:val="00186CE3"/>
    <w:rsid w:val="00194135"/>
    <w:rsid w:val="0019667A"/>
    <w:rsid w:val="00197804"/>
    <w:rsid w:val="001A339D"/>
    <w:rsid w:val="001B0E69"/>
    <w:rsid w:val="001B24DC"/>
    <w:rsid w:val="001B262F"/>
    <w:rsid w:val="001B4A1F"/>
    <w:rsid w:val="001B4E19"/>
    <w:rsid w:val="001C05C4"/>
    <w:rsid w:val="001C3239"/>
    <w:rsid w:val="001C34EF"/>
    <w:rsid w:val="001C4E7A"/>
    <w:rsid w:val="001C5CC4"/>
    <w:rsid w:val="001C628C"/>
    <w:rsid w:val="001D4D08"/>
    <w:rsid w:val="001E36BC"/>
    <w:rsid w:val="001E4812"/>
    <w:rsid w:val="001E4928"/>
    <w:rsid w:val="001E68B7"/>
    <w:rsid w:val="001E7FC2"/>
    <w:rsid w:val="001F18BF"/>
    <w:rsid w:val="001F2185"/>
    <w:rsid w:val="001F252F"/>
    <w:rsid w:val="001F35DC"/>
    <w:rsid w:val="001F3EFA"/>
    <w:rsid w:val="001F7C5B"/>
    <w:rsid w:val="00206269"/>
    <w:rsid w:val="002076AC"/>
    <w:rsid w:val="00217333"/>
    <w:rsid w:val="002204E4"/>
    <w:rsid w:val="0022090A"/>
    <w:rsid w:val="00220B17"/>
    <w:rsid w:val="002254DD"/>
    <w:rsid w:val="00230984"/>
    <w:rsid w:val="002329A2"/>
    <w:rsid w:val="00233777"/>
    <w:rsid w:val="00233855"/>
    <w:rsid w:val="0023548F"/>
    <w:rsid w:val="00235832"/>
    <w:rsid w:val="00235E05"/>
    <w:rsid w:val="002366D7"/>
    <w:rsid w:val="00237EB5"/>
    <w:rsid w:val="0024212C"/>
    <w:rsid w:val="00242377"/>
    <w:rsid w:val="002443AD"/>
    <w:rsid w:val="002452F8"/>
    <w:rsid w:val="00245CEA"/>
    <w:rsid w:val="00252983"/>
    <w:rsid w:val="00257542"/>
    <w:rsid w:val="00260F11"/>
    <w:rsid w:val="002623A9"/>
    <w:rsid w:val="00262431"/>
    <w:rsid w:val="00263103"/>
    <w:rsid w:val="00265018"/>
    <w:rsid w:val="0026510B"/>
    <w:rsid w:val="00265AAE"/>
    <w:rsid w:val="00266883"/>
    <w:rsid w:val="002675BB"/>
    <w:rsid w:val="002676EC"/>
    <w:rsid w:val="00272A4B"/>
    <w:rsid w:val="00274316"/>
    <w:rsid w:val="00274812"/>
    <w:rsid w:val="0027500A"/>
    <w:rsid w:val="0027744D"/>
    <w:rsid w:val="0028350A"/>
    <w:rsid w:val="00283676"/>
    <w:rsid w:val="00283E2D"/>
    <w:rsid w:val="00283E34"/>
    <w:rsid w:val="0028460D"/>
    <w:rsid w:val="00285FE7"/>
    <w:rsid w:val="00291434"/>
    <w:rsid w:val="00294A31"/>
    <w:rsid w:val="0029523C"/>
    <w:rsid w:val="002A185B"/>
    <w:rsid w:val="002A37AD"/>
    <w:rsid w:val="002A4549"/>
    <w:rsid w:val="002A7C91"/>
    <w:rsid w:val="002B748F"/>
    <w:rsid w:val="002C03C2"/>
    <w:rsid w:val="002C29B9"/>
    <w:rsid w:val="002C3884"/>
    <w:rsid w:val="002C68A4"/>
    <w:rsid w:val="002D0AC4"/>
    <w:rsid w:val="002D16C0"/>
    <w:rsid w:val="002D171F"/>
    <w:rsid w:val="002D4193"/>
    <w:rsid w:val="002D5354"/>
    <w:rsid w:val="002D75DC"/>
    <w:rsid w:val="002E0CD6"/>
    <w:rsid w:val="002E0EDF"/>
    <w:rsid w:val="002E12FB"/>
    <w:rsid w:val="002E1F39"/>
    <w:rsid w:val="002E32E5"/>
    <w:rsid w:val="002E345A"/>
    <w:rsid w:val="002E398E"/>
    <w:rsid w:val="002F1C27"/>
    <w:rsid w:val="002F27C7"/>
    <w:rsid w:val="002F318F"/>
    <w:rsid w:val="003030ED"/>
    <w:rsid w:val="00303515"/>
    <w:rsid w:val="0030359B"/>
    <w:rsid w:val="0030570F"/>
    <w:rsid w:val="00311284"/>
    <w:rsid w:val="003126E7"/>
    <w:rsid w:val="003133F1"/>
    <w:rsid w:val="00313782"/>
    <w:rsid w:val="00313A0C"/>
    <w:rsid w:val="0032108C"/>
    <w:rsid w:val="0032172D"/>
    <w:rsid w:val="00325C12"/>
    <w:rsid w:val="0032651B"/>
    <w:rsid w:val="0033069E"/>
    <w:rsid w:val="00337062"/>
    <w:rsid w:val="003464B0"/>
    <w:rsid w:val="00354FE9"/>
    <w:rsid w:val="00360948"/>
    <w:rsid w:val="00361DC0"/>
    <w:rsid w:val="003646FE"/>
    <w:rsid w:val="003655CD"/>
    <w:rsid w:val="00365622"/>
    <w:rsid w:val="003664B8"/>
    <w:rsid w:val="003758A4"/>
    <w:rsid w:val="00375EAE"/>
    <w:rsid w:val="00376289"/>
    <w:rsid w:val="003769FD"/>
    <w:rsid w:val="003812DA"/>
    <w:rsid w:val="00383D38"/>
    <w:rsid w:val="003874AB"/>
    <w:rsid w:val="00391725"/>
    <w:rsid w:val="003921F8"/>
    <w:rsid w:val="00397642"/>
    <w:rsid w:val="003A386B"/>
    <w:rsid w:val="003A757A"/>
    <w:rsid w:val="003B066F"/>
    <w:rsid w:val="003B1AF2"/>
    <w:rsid w:val="003B252D"/>
    <w:rsid w:val="003B2A09"/>
    <w:rsid w:val="003B7BDF"/>
    <w:rsid w:val="003C0066"/>
    <w:rsid w:val="003C07B6"/>
    <w:rsid w:val="003C1DB8"/>
    <w:rsid w:val="003C2455"/>
    <w:rsid w:val="003D01E6"/>
    <w:rsid w:val="003D6160"/>
    <w:rsid w:val="003D7194"/>
    <w:rsid w:val="003E2BEE"/>
    <w:rsid w:val="003E33D8"/>
    <w:rsid w:val="003E4C5F"/>
    <w:rsid w:val="003E7A1D"/>
    <w:rsid w:val="003F1606"/>
    <w:rsid w:val="003F63C0"/>
    <w:rsid w:val="003F6870"/>
    <w:rsid w:val="00401E2E"/>
    <w:rsid w:val="00402789"/>
    <w:rsid w:val="00402790"/>
    <w:rsid w:val="00402DCC"/>
    <w:rsid w:val="00404021"/>
    <w:rsid w:val="004043CC"/>
    <w:rsid w:val="00406039"/>
    <w:rsid w:val="00406E69"/>
    <w:rsid w:val="004120D5"/>
    <w:rsid w:val="0041211C"/>
    <w:rsid w:val="00412E33"/>
    <w:rsid w:val="0041378D"/>
    <w:rsid w:val="004159E6"/>
    <w:rsid w:val="00421B42"/>
    <w:rsid w:val="00421B72"/>
    <w:rsid w:val="00421E5E"/>
    <w:rsid w:val="00423FF4"/>
    <w:rsid w:val="0042688F"/>
    <w:rsid w:val="0043480E"/>
    <w:rsid w:val="00437E1F"/>
    <w:rsid w:val="00440424"/>
    <w:rsid w:val="00445BD3"/>
    <w:rsid w:val="00451E4D"/>
    <w:rsid w:val="0045361D"/>
    <w:rsid w:val="00456B9F"/>
    <w:rsid w:val="00462B02"/>
    <w:rsid w:val="0047005C"/>
    <w:rsid w:val="00471EC2"/>
    <w:rsid w:val="00474793"/>
    <w:rsid w:val="00474A81"/>
    <w:rsid w:val="00475717"/>
    <w:rsid w:val="00477B10"/>
    <w:rsid w:val="00482515"/>
    <w:rsid w:val="00484EA8"/>
    <w:rsid w:val="004850AA"/>
    <w:rsid w:val="00490240"/>
    <w:rsid w:val="00492C5D"/>
    <w:rsid w:val="00493D2E"/>
    <w:rsid w:val="00494504"/>
    <w:rsid w:val="00496743"/>
    <w:rsid w:val="00496DF1"/>
    <w:rsid w:val="004A0EC7"/>
    <w:rsid w:val="004A378C"/>
    <w:rsid w:val="004A48E8"/>
    <w:rsid w:val="004A7700"/>
    <w:rsid w:val="004B03B6"/>
    <w:rsid w:val="004B1C61"/>
    <w:rsid w:val="004B3ACD"/>
    <w:rsid w:val="004B6835"/>
    <w:rsid w:val="004C50B9"/>
    <w:rsid w:val="004C6E89"/>
    <w:rsid w:val="004C7941"/>
    <w:rsid w:val="004D06FB"/>
    <w:rsid w:val="004D1029"/>
    <w:rsid w:val="004D3394"/>
    <w:rsid w:val="004D4453"/>
    <w:rsid w:val="004D4E43"/>
    <w:rsid w:val="004D6136"/>
    <w:rsid w:val="004E1BD2"/>
    <w:rsid w:val="004E217B"/>
    <w:rsid w:val="004E3170"/>
    <w:rsid w:val="004E34F5"/>
    <w:rsid w:val="004E36A2"/>
    <w:rsid w:val="004F0BD9"/>
    <w:rsid w:val="004F17BA"/>
    <w:rsid w:val="004F2681"/>
    <w:rsid w:val="004F551C"/>
    <w:rsid w:val="004F5ACD"/>
    <w:rsid w:val="004F7E68"/>
    <w:rsid w:val="00502EE2"/>
    <w:rsid w:val="00505CE5"/>
    <w:rsid w:val="0050720F"/>
    <w:rsid w:val="00510ECF"/>
    <w:rsid w:val="0051198B"/>
    <w:rsid w:val="00513E0E"/>
    <w:rsid w:val="00514744"/>
    <w:rsid w:val="00517164"/>
    <w:rsid w:val="00520A8C"/>
    <w:rsid w:val="00521B91"/>
    <w:rsid w:val="005235B4"/>
    <w:rsid w:val="00524B81"/>
    <w:rsid w:val="005347A7"/>
    <w:rsid w:val="00536758"/>
    <w:rsid w:val="00540409"/>
    <w:rsid w:val="00540954"/>
    <w:rsid w:val="00543C66"/>
    <w:rsid w:val="00545325"/>
    <w:rsid w:val="005534E8"/>
    <w:rsid w:val="005542CF"/>
    <w:rsid w:val="00554983"/>
    <w:rsid w:val="00555C19"/>
    <w:rsid w:val="00561705"/>
    <w:rsid w:val="00561BED"/>
    <w:rsid w:val="00562C78"/>
    <w:rsid w:val="00566751"/>
    <w:rsid w:val="005673A2"/>
    <w:rsid w:val="00571DA2"/>
    <w:rsid w:val="005739E2"/>
    <w:rsid w:val="00582A62"/>
    <w:rsid w:val="00585716"/>
    <w:rsid w:val="005A1A33"/>
    <w:rsid w:val="005A23AF"/>
    <w:rsid w:val="005A6311"/>
    <w:rsid w:val="005A6B6E"/>
    <w:rsid w:val="005A7C7C"/>
    <w:rsid w:val="005C2D7B"/>
    <w:rsid w:val="005C2DEB"/>
    <w:rsid w:val="005C6E1F"/>
    <w:rsid w:val="005C7174"/>
    <w:rsid w:val="005D1B65"/>
    <w:rsid w:val="005D5C6E"/>
    <w:rsid w:val="005D6824"/>
    <w:rsid w:val="005E0017"/>
    <w:rsid w:val="005E0640"/>
    <w:rsid w:val="005E1DA3"/>
    <w:rsid w:val="005E1DEC"/>
    <w:rsid w:val="005E4C6A"/>
    <w:rsid w:val="005E5F99"/>
    <w:rsid w:val="005E73F6"/>
    <w:rsid w:val="005F122B"/>
    <w:rsid w:val="005F178D"/>
    <w:rsid w:val="005F303A"/>
    <w:rsid w:val="005F4D9F"/>
    <w:rsid w:val="005F5226"/>
    <w:rsid w:val="0060485A"/>
    <w:rsid w:val="00605704"/>
    <w:rsid w:val="00612774"/>
    <w:rsid w:val="00616607"/>
    <w:rsid w:val="006168D9"/>
    <w:rsid w:val="00620B87"/>
    <w:rsid w:val="006210C6"/>
    <w:rsid w:val="0062161A"/>
    <w:rsid w:val="00621EEB"/>
    <w:rsid w:val="006243AA"/>
    <w:rsid w:val="00627763"/>
    <w:rsid w:val="006324A1"/>
    <w:rsid w:val="00645DC3"/>
    <w:rsid w:val="006510ED"/>
    <w:rsid w:val="00656AA2"/>
    <w:rsid w:val="00656E3A"/>
    <w:rsid w:val="00656E4C"/>
    <w:rsid w:val="0066116E"/>
    <w:rsid w:val="006620AE"/>
    <w:rsid w:val="006627CC"/>
    <w:rsid w:val="00665EDD"/>
    <w:rsid w:val="0066737A"/>
    <w:rsid w:val="00670C3A"/>
    <w:rsid w:val="00674349"/>
    <w:rsid w:val="006809CF"/>
    <w:rsid w:val="0068444B"/>
    <w:rsid w:val="00684979"/>
    <w:rsid w:val="00685818"/>
    <w:rsid w:val="00687788"/>
    <w:rsid w:val="00690EF2"/>
    <w:rsid w:val="006939AB"/>
    <w:rsid w:val="00696F08"/>
    <w:rsid w:val="006A0EF9"/>
    <w:rsid w:val="006A1450"/>
    <w:rsid w:val="006A1B6F"/>
    <w:rsid w:val="006A2248"/>
    <w:rsid w:val="006A33B8"/>
    <w:rsid w:val="006A3CF3"/>
    <w:rsid w:val="006A4710"/>
    <w:rsid w:val="006A6707"/>
    <w:rsid w:val="006B4932"/>
    <w:rsid w:val="006B79B7"/>
    <w:rsid w:val="006C31AF"/>
    <w:rsid w:val="006C40C7"/>
    <w:rsid w:val="006D0CB1"/>
    <w:rsid w:val="006D1152"/>
    <w:rsid w:val="006D718D"/>
    <w:rsid w:val="006E448F"/>
    <w:rsid w:val="006E6419"/>
    <w:rsid w:val="006F2920"/>
    <w:rsid w:val="006F3077"/>
    <w:rsid w:val="006F3B28"/>
    <w:rsid w:val="006F508B"/>
    <w:rsid w:val="006F746E"/>
    <w:rsid w:val="00701135"/>
    <w:rsid w:val="007048A2"/>
    <w:rsid w:val="00705921"/>
    <w:rsid w:val="00712429"/>
    <w:rsid w:val="00712514"/>
    <w:rsid w:val="00721B17"/>
    <w:rsid w:val="00724AD5"/>
    <w:rsid w:val="00726C9E"/>
    <w:rsid w:val="00730274"/>
    <w:rsid w:val="00730400"/>
    <w:rsid w:val="007315DD"/>
    <w:rsid w:val="00734B75"/>
    <w:rsid w:val="0073526C"/>
    <w:rsid w:val="00735DB5"/>
    <w:rsid w:val="00744451"/>
    <w:rsid w:val="0076093E"/>
    <w:rsid w:val="00762504"/>
    <w:rsid w:val="0076428A"/>
    <w:rsid w:val="0076434D"/>
    <w:rsid w:val="00765C7C"/>
    <w:rsid w:val="00767D1F"/>
    <w:rsid w:val="00775AFF"/>
    <w:rsid w:val="00786CA7"/>
    <w:rsid w:val="00787B37"/>
    <w:rsid w:val="00791DB6"/>
    <w:rsid w:val="007A1243"/>
    <w:rsid w:val="007A1589"/>
    <w:rsid w:val="007A4D70"/>
    <w:rsid w:val="007A676B"/>
    <w:rsid w:val="007A67EB"/>
    <w:rsid w:val="007A6DC5"/>
    <w:rsid w:val="007A7E49"/>
    <w:rsid w:val="007B299E"/>
    <w:rsid w:val="007B2BAC"/>
    <w:rsid w:val="007B33EA"/>
    <w:rsid w:val="007B6766"/>
    <w:rsid w:val="007D4389"/>
    <w:rsid w:val="007D4C59"/>
    <w:rsid w:val="007D54A6"/>
    <w:rsid w:val="007D5DB0"/>
    <w:rsid w:val="007D60B4"/>
    <w:rsid w:val="007E0F3E"/>
    <w:rsid w:val="007E3606"/>
    <w:rsid w:val="007E6E28"/>
    <w:rsid w:val="007F0659"/>
    <w:rsid w:val="007F2808"/>
    <w:rsid w:val="007F5EEC"/>
    <w:rsid w:val="007F6CF7"/>
    <w:rsid w:val="007F7DD5"/>
    <w:rsid w:val="00800B7D"/>
    <w:rsid w:val="0080110E"/>
    <w:rsid w:val="00802526"/>
    <w:rsid w:val="00805E5B"/>
    <w:rsid w:val="00807531"/>
    <w:rsid w:val="00807B30"/>
    <w:rsid w:val="00814C86"/>
    <w:rsid w:val="008169DA"/>
    <w:rsid w:val="0082023B"/>
    <w:rsid w:val="00820ADF"/>
    <w:rsid w:val="008227D0"/>
    <w:rsid w:val="008232F1"/>
    <w:rsid w:val="00824A0F"/>
    <w:rsid w:val="00830EC9"/>
    <w:rsid w:val="008337DD"/>
    <w:rsid w:val="008359FA"/>
    <w:rsid w:val="00835FD5"/>
    <w:rsid w:val="008362D4"/>
    <w:rsid w:val="00837869"/>
    <w:rsid w:val="008411B2"/>
    <w:rsid w:val="008414DD"/>
    <w:rsid w:val="00846FC6"/>
    <w:rsid w:val="0084748B"/>
    <w:rsid w:val="00847A5A"/>
    <w:rsid w:val="00855B40"/>
    <w:rsid w:val="00857D7B"/>
    <w:rsid w:val="0086378C"/>
    <w:rsid w:val="00870205"/>
    <w:rsid w:val="0087148D"/>
    <w:rsid w:val="00871CB9"/>
    <w:rsid w:val="00875D4C"/>
    <w:rsid w:val="00876519"/>
    <w:rsid w:val="00880CAE"/>
    <w:rsid w:val="0088294C"/>
    <w:rsid w:val="00894189"/>
    <w:rsid w:val="00895E6A"/>
    <w:rsid w:val="0089695E"/>
    <w:rsid w:val="008A29A5"/>
    <w:rsid w:val="008A56FE"/>
    <w:rsid w:val="008A5BB6"/>
    <w:rsid w:val="008A7D5D"/>
    <w:rsid w:val="008B081D"/>
    <w:rsid w:val="008B2B06"/>
    <w:rsid w:val="008B4216"/>
    <w:rsid w:val="008B6F74"/>
    <w:rsid w:val="008C003B"/>
    <w:rsid w:val="008C40C4"/>
    <w:rsid w:val="008C7219"/>
    <w:rsid w:val="008C7E6D"/>
    <w:rsid w:val="008D045B"/>
    <w:rsid w:val="008D7853"/>
    <w:rsid w:val="008E10DC"/>
    <w:rsid w:val="008E1E5E"/>
    <w:rsid w:val="008E3F91"/>
    <w:rsid w:val="008E4A2A"/>
    <w:rsid w:val="008E4B5F"/>
    <w:rsid w:val="008E5445"/>
    <w:rsid w:val="008F1C33"/>
    <w:rsid w:val="008F2D8C"/>
    <w:rsid w:val="00904DF6"/>
    <w:rsid w:val="00907384"/>
    <w:rsid w:val="009119F0"/>
    <w:rsid w:val="00912700"/>
    <w:rsid w:val="0091433B"/>
    <w:rsid w:val="00916C53"/>
    <w:rsid w:val="00916F10"/>
    <w:rsid w:val="0092420A"/>
    <w:rsid w:val="009250A1"/>
    <w:rsid w:val="009254F0"/>
    <w:rsid w:val="00931A2A"/>
    <w:rsid w:val="00931D14"/>
    <w:rsid w:val="00933E3F"/>
    <w:rsid w:val="00937094"/>
    <w:rsid w:val="0094015C"/>
    <w:rsid w:val="009408DF"/>
    <w:rsid w:val="00940D43"/>
    <w:rsid w:val="00941B0D"/>
    <w:rsid w:val="00942FEB"/>
    <w:rsid w:val="00943E22"/>
    <w:rsid w:val="00945775"/>
    <w:rsid w:val="009502B4"/>
    <w:rsid w:val="0095372C"/>
    <w:rsid w:val="0095677A"/>
    <w:rsid w:val="00956EF3"/>
    <w:rsid w:val="009613B7"/>
    <w:rsid w:val="00965852"/>
    <w:rsid w:val="009711AE"/>
    <w:rsid w:val="00972F64"/>
    <w:rsid w:val="00974C8D"/>
    <w:rsid w:val="00975423"/>
    <w:rsid w:val="00985A0A"/>
    <w:rsid w:val="009874F0"/>
    <w:rsid w:val="009935F8"/>
    <w:rsid w:val="00994FE7"/>
    <w:rsid w:val="0099693A"/>
    <w:rsid w:val="00997080"/>
    <w:rsid w:val="009A0849"/>
    <w:rsid w:val="009A0BAC"/>
    <w:rsid w:val="009A1473"/>
    <w:rsid w:val="009A2609"/>
    <w:rsid w:val="009A3307"/>
    <w:rsid w:val="009A4234"/>
    <w:rsid w:val="009A5DC1"/>
    <w:rsid w:val="009B4344"/>
    <w:rsid w:val="009B58AC"/>
    <w:rsid w:val="009C2CB4"/>
    <w:rsid w:val="009C5254"/>
    <w:rsid w:val="009D1987"/>
    <w:rsid w:val="009D1CF6"/>
    <w:rsid w:val="009D1DFF"/>
    <w:rsid w:val="009D1FF1"/>
    <w:rsid w:val="009D2BAE"/>
    <w:rsid w:val="009D528E"/>
    <w:rsid w:val="009D5938"/>
    <w:rsid w:val="009D717A"/>
    <w:rsid w:val="009E0DA5"/>
    <w:rsid w:val="009E1547"/>
    <w:rsid w:val="009E6D80"/>
    <w:rsid w:val="009F0B31"/>
    <w:rsid w:val="009F297C"/>
    <w:rsid w:val="009F2F1C"/>
    <w:rsid w:val="009F5B66"/>
    <w:rsid w:val="009F6139"/>
    <w:rsid w:val="00A066EC"/>
    <w:rsid w:val="00A06728"/>
    <w:rsid w:val="00A0688E"/>
    <w:rsid w:val="00A073A7"/>
    <w:rsid w:val="00A1044D"/>
    <w:rsid w:val="00A153F1"/>
    <w:rsid w:val="00A1644E"/>
    <w:rsid w:val="00A1687B"/>
    <w:rsid w:val="00A2090A"/>
    <w:rsid w:val="00A21FC8"/>
    <w:rsid w:val="00A2263B"/>
    <w:rsid w:val="00A22BB4"/>
    <w:rsid w:val="00A2489C"/>
    <w:rsid w:val="00A27DC8"/>
    <w:rsid w:val="00A30D38"/>
    <w:rsid w:val="00A30FFD"/>
    <w:rsid w:val="00A33EF0"/>
    <w:rsid w:val="00A4261A"/>
    <w:rsid w:val="00A43845"/>
    <w:rsid w:val="00A43B11"/>
    <w:rsid w:val="00A46650"/>
    <w:rsid w:val="00A50CF7"/>
    <w:rsid w:val="00A54A35"/>
    <w:rsid w:val="00A6005B"/>
    <w:rsid w:val="00A651C3"/>
    <w:rsid w:val="00A6593B"/>
    <w:rsid w:val="00A65EC5"/>
    <w:rsid w:val="00A8098F"/>
    <w:rsid w:val="00A83E8F"/>
    <w:rsid w:val="00A84565"/>
    <w:rsid w:val="00A84FB8"/>
    <w:rsid w:val="00A870D0"/>
    <w:rsid w:val="00AA0248"/>
    <w:rsid w:val="00AA258B"/>
    <w:rsid w:val="00AA4298"/>
    <w:rsid w:val="00AA64BA"/>
    <w:rsid w:val="00AB0533"/>
    <w:rsid w:val="00AB08E8"/>
    <w:rsid w:val="00AB16D1"/>
    <w:rsid w:val="00AB40BC"/>
    <w:rsid w:val="00AC1187"/>
    <w:rsid w:val="00AD26CB"/>
    <w:rsid w:val="00AD5CB3"/>
    <w:rsid w:val="00AD7F9F"/>
    <w:rsid w:val="00AE0C5F"/>
    <w:rsid w:val="00AE5347"/>
    <w:rsid w:val="00AF0365"/>
    <w:rsid w:val="00AF12F4"/>
    <w:rsid w:val="00AF3452"/>
    <w:rsid w:val="00AF3B43"/>
    <w:rsid w:val="00AF3D67"/>
    <w:rsid w:val="00AF3D6C"/>
    <w:rsid w:val="00AF50D6"/>
    <w:rsid w:val="00B00821"/>
    <w:rsid w:val="00B01BE9"/>
    <w:rsid w:val="00B0537A"/>
    <w:rsid w:val="00B05641"/>
    <w:rsid w:val="00B104FD"/>
    <w:rsid w:val="00B12593"/>
    <w:rsid w:val="00B14112"/>
    <w:rsid w:val="00B149AD"/>
    <w:rsid w:val="00B1563A"/>
    <w:rsid w:val="00B269CD"/>
    <w:rsid w:val="00B3240F"/>
    <w:rsid w:val="00B326CB"/>
    <w:rsid w:val="00B359B4"/>
    <w:rsid w:val="00B36DAF"/>
    <w:rsid w:val="00B36DFC"/>
    <w:rsid w:val="00B412AC"/>
    <w:rsid w:val="00B41742"/>
    <w:rsid w:val="00B44EF0"/>
    <w:rsid w:val="00B45F67"/>
    <w:rsid w:val="00B46ECB"/>
    <w:rsid w:val="00B50304"/>
    <w:rsid w:val="00B50EE0"/>
    <w:rsid w:val="00B55058"/>
    <w:rsid w:val="00B5608D"/>
    <w:rsid w:val="00B61373"/>
    <w:rsid w:val="00B676E3"/>
    <w:rsid w:val="00B7216F"/>
    <w:rsid w:val="00B7279C"/>
    <w:rsid w:val="00B753D1"/>
    <w:rsid w:val="00B75F1A"/>
    <w:rsid w:val="00B760D7"/>
    <w:rsid w:val="00B76466"/>
    <w:rsid w:val="00B77384"/>
    <w:rsid w:val="00B8048A"/>
    <w:rsid w:val="00B80D29"/>
    <w:rsid w:val="00B816A9"/>
    <w:rsid w:val="00B818C3"/>
    <w:rsid w:val="00B82176"/>
    <w:rsid w:val="00B827D6"/>
    <w:rsid w:val="00B86022"/>
    <w:rsid w:val="00B870DC"/>
    <w:rsid w:val="00B93A98"/>
    <w:rsid w:val="00BA054C"/>
    <w:rsid w:val="00BA49D4"/>
    <w:rsid w:val="00BA630F"/>
    <w:rsid w:val="00BA6DAB"/>
    <w:rsid w:val="00BB0184"/>
    <w:rsid w:val="00BB2E4F"/>
    <w:rsid w:val="00BB4BFC"/>
    <w:rsid w:val="00BB78AF"/>
    <w:rsid w:val="00BC13D2"/>
    <w:rsid w:val="00BC503D"/>
    <w:rsid w:val="00BC531F"/>
    <w:rsid w:val="00BD2E8D"/>
    <w:rsid w:val="00BD5FA1"/>
    <w:rsid w:val="00BD71D0"/>
    <w:rsid w:val="00BE0A17"/>
    <w:rsid w:val="00BE2364"/>
    <w:rsid w:val="00BE4076"/>
    <w:rsid w:val="00BE4392"/>
    <w:rsid w:val="00BE5147"/>
    <w:rsid w:val="00BE5A88"/>
    <w:rsid w:val="00BF0BC7"/>
    <w:rsid w:val="00BF0C61"/>
    <w:rsid w:val="00BF3A09"/>
    <w:rsid w:val="00C006A6"/>
    <w:rsid w:val="00C00839"/>
    <w:rsid w:val="00C0393E"/>
    <w:rsid w:val="00C03C4C"/>
    <w:rsid w:val="00C04899"/>
    <w:rsid w:val="00C10BF2"/>
    <w:rsid w:val="00C11AEF"/>
    <w:rsid w:val="00C1224F"/>
    <w:rsid w:val="00C13671"/>
    <w:rsid w:val="00C227C4"/>
    <w:rsid w:val="00C24731"/>
    <w:rsid w:val="00C30B40"/>
    <w:rsid w:val="00C331EF"/>
    <w:rsid w:val="00C34AE8"/>
    <w:rsid w:val="00C366A2"/>
    <w:rsid w:val="00C445ED"/>
    <w:rsid w:val="00C4538D"/>
    <w:rsid w:val="00C46246"/>
    <w:rsid w:val="00C477D0"/>
    <w:rsid w:val="00C503CC"/>
    <w:rsid w:val="00C530CC"/>
    <w:rsid w:val="00C62514"/>
    <w:rsid w:val="00C63781"/>
    <w:rsid w:val="00C64FC7"/>
    <w:rsid w:val="00C65191"/>
    <w:rsid w:val="00C817E3"/>
    <w:rsid w:val="00C8640D"/>
    <w:rsid w:val="00C9070B"/>
    <w:rsid w:val="00CB15BB"/>
    <w:rsid w:val="00CB6557"/>
    <w:rsid w:val="00CC0842"/>
    <w:rsid w:val="00CC454D"/>
    <w:rsid w:val="00CD0646"/>
    <w:rsid w:val="00CD1A0A"/>
    <w:rsid w:val="00CD2672"/>
    <w:rsid w:val="00CD29F8"/>
    <w:rsid w:val="00CD5218"/>
    <w:rsid w:val="00CD628E"/>
    <w:rsid w:val="00CD70D5"/>
    <w:rsid w:val="00CE0BA3"/>
    <w:rsid w:val="00CE3B83"/>
    <w:rsid w:val="00CE49EF"/>
    <w:rsid w:val="00CE5F69"/>
    <w:rsid w:val="00CE650F"/>
    <w:rsid w:val="00CF04EF"/>
    <w:rsid w:val="00CF1D34"/>
    <w:rsid w:val="00CF37D3"/>
    <w:rsid w:val="00CF4FE0"/>
    <w:rsid w:val="00CF6006"/>
    <w:rsid w:val="00CF7866"/>
    <w:rsid w:val="00CF78D8"/>
    <w:rsid w:val="00D00ED5"/>
    <w:rsid w:val="00D020DB"/>
    <w:rsid w:val="00D02C72"/>
    <w:rsid w:val="00D03A50"/>
    <w:rsid w:val="00D06899"/>
    <w:rsid w:val="00D10D49"/>
    <w:rsid w:val="00D111DE"/>
    <w:rsid w:val="00D13BC6"/>
    <w:rsid w:val="00D156D4"/>
    <w:rsid w:val="00D21264"/>
    <w:rsid w:val="00D218EE"/>
    <w:rsid w:val="00D21B42"/>
    <w:rsid w:val="00D22079"/>
    <w:rsid w:val="00D248C3"/>
    <w:rsid w:val="00D25A33"/>
    <w:rsid w:val="00D27390"/>
    <w:rsid w:val="00D31CE4"/>
    <w:rsid w:val="00D40476"/>
    <w:rsid w:val="00D40553"/>
    <w:rsid w:val="00D40731"/>
    <w:rsid w:val="00D469CD"/>
    <w:rsid w:val="00D50546"/>
    <w:rsid w:val="00D541B5"/>
    <w:rsid w:val="00D55EFC"/>
    <w:rsid w:val="00D57242"/>
    <w:rsid w:val="00D62010"/>
    <w:rsid w:val="00D62785"/>
    <w:rsid w:val="00D6467A"/>
    <w:rsid w:val="00D66471"/>
    <w:rsid w:val="00D675B2"/>
    <w:rsid w:val="00D6769D"/>
    <w:rsid w:val="00D67AFD"/>
    <w:rsid w:val="00D70DE7"/>
    <w:rsid w:val="00D728B1"/>
    <w:rsid w:val="00D75015"/>
    <w:rsid w:val="00D75733"/>
    <w:rsid w:val="00D7671C"/>
    <w:rsid w:val="00D76914"/>
    <w:rsid w:val="00D76C42"/>
    <w:rsid w:val="00D80B15"/>
    <w:rsid w:val="00D8217C"/>
    <w:rsid w:val="00D83593"/>
    <w:rsid w:val="00D92BC0"/>
    <w:rsid w:val="00D94415"/>
    <w:rsid w:val="00D94545"/>
    <w:rsid w:val="00D94FB5"/>
    <w:rsid w:val="00D951BA"/>
    <w:rsid w:val="00D955C7"/>
    <w:rsid w:val="00D95D92"/>
    <w:rsid w:val="00D963B9"/>
    <w:rsid w:val="00D96FA0"/>
    <w:rsid w:val="00DA2D88"/>
    <w:rsid w:val="00DA675A"/>
    <w:rsid w:val="00DB606B"/>
    <w:rsid w:val="00DB7B33"/>
    <w:rsid w:val="00DC1034"/>
    <w:rsid w:val="00DC1BCD"/>
    <w:rsid w:val="00DC2A44"/>
    <w:rsid w:val="00DC4561"/>
    <w:rsid w:val="00DD09DB"/>
    <w:rsid w:val="00DD3557"/>
    <w:rsid w:val="00DE02D1"/>
    <w:rsid w:val="00DE1006"/>
    <w:rsid w:val="00DE3B12"/>
    <w:rsid w:val="00DE49B4"/>
    <w:rsid w:val="00DE514B"/>
    <w:rsid w:val="00DE554F"/>
    <w:rsid w:val="00DE5CEC"/>
    <w:rsid w:val="00DF006A"/>
    <w:rsid w:val="00DF1959"/>
    <w:rsid w:val="00DF6F22"/>
    <w:rsid w:val="00DF6F23"/>
    <w:rsid w:val="00E00451"/>
    <w:rsid w:val="00E01F8E"/>
    <w:rsid w:val="00E02526"/>
    <w:rsid w:val="00E04B61"/>
    <w:rsid w:val="00E054AD"/>
    <w:rsid w:val="00E05CC2"/>
    <w:rsid w:val="00E05DE1"/>
    <w:rsid w:val="00E06898"/>
    <w:rsid w:val="00E06AF3"/>
    <w:rsid w:val="00E07423"/>
    <w:rsid w:val="00E07E33"/>
    <w:rsid w:val="00E11C0F"/>
    <w:rsid w:val="00E13ED2"/>
    <w:rsid w:val="00E17DBA"/>
    <w:rsid w:val="00E207FB"/>
    <w:rsid w:val="00E209DC"/>
    <w:rsid w:val="00E22938"/>
    <w:rsid w:val="00E23F6E"/>
    <w:rsid w:val="00E24A31"/>
    <w:rsid w:val="00E27133"/>
    <w:rsid w:val="00E27AB9"/>
    <w:rsid w:val="00E27D51"/>
    <w:rsid w:val="00E336FD"/>
    <w:rsid w:val="00E350DD"/>
    <w:rsid w:val="00E35529"/>
    <w:rsid w:val="00E36834"/>
    <w:rsid w:val="00E36ED4"/>
    <w:rsid w:val="00E370DE"/>
    <w:rsid w:val="00E430EA"/>
    <w:rsid w:val="00E44A13"/>
    <w:rsid w:val="00E45B0D"/>
    <w:rsid w:val="00E45DA2"/>
    <w:rsid w:val="00E5226B"/>
    <w:rsid w:val="00E54D0F"/>
    <w:rsid w:val="00E55523"/>
    <w:rsid w:val="00E5586F"/>
    <w:rsid w:val="00E562C6"/>
    <w:rsid w:val="00E60BF9"/>
    <w:rsid w:val="00E62C4D"/>
    <w:rsid w:val="00E738D2"/>
    <w:rsid w:val="00E757EF"/>
    <w:rsid w:val="00E76DC6"/>
    <w:rsid w:val="00E7752B"/>
    <w:rsid w:val="00E82BE9"/>
    <w:rsid w:val="00E83F3C"/>
    <w:rsid w:val="00E8657A"/>
    <w:rsid w:val="00E86CD3"/>
    <w:rsid w:val="00E877B2"/>
    <w:rsid w:val="00E922C1"/>
    <w:rsid w:val="00E927CB"/>
    <w:rsid w:val="00E9402F"/>
    <w:rsid w:val="00EA2939"/>
    <w:rsid w:val="00EA5322"/>
    <w:rsid w:val="00EB3844"/>
    <w:rsid w:val="00EB3C43"/>
    <w:rsid w:val="00EB542B"/>
    <w:rsid w:val="00EB6ACE"/>
    <w:rsid w:val="00EC1BB7"/>
    <w:rsid w:val="00EC20C9"/>
    <w:rsid w:val="00EC43C2"/>
    <w:rsid w:val="00ED4A35"/>
    <w:rsid w:val="00ED575C"/>
    <w:rsid w:val="00ED6209"/>
    <w:rsid w:val="00ED7AFE"/>
    <w:rsid w:val="00EE4FF1"/>
    <w:rsid w:val="00EE500A"/>
    <w:rsid w:val="00EF0467"/>
    <w:rsid w:val="00EF18F0"/>
    <w:rsid w:val="00EF315A"/>
    <w:rsid w:val="00EF4144"/>
    <w:rsid w:val="00EF4B1C"/>
    <w:rsid w:val="00EF5019"/>
    <w:rsid w:val="00F003C5"/>
    <w:rsid w:val="00F01E4E"/>
    <w:rsid w:val="00F03AD7"/>
    <w:rsid w:val="00F03BD1"/>
    <w:rsid w:val="00F12E2D"/>
    <w:rsid w:val="00F13A2B"/>
    <w:rsid w:val="00F13A69"/>
    <w:rsid w:val="00F15FBD"/>
    <w:rsid w:val="00F16EA2"/>
    <w:rsid w:val="00F21FE0"/>
    <w:rsid w:val="00F23691"/>
    <w:rsid w:val="00F2442F"/>
    <w:rsid w:val="00F2644A"/>
    <w:rsid w:val="00F26996"/>
    <w:rsid w:val="00F307E7"/>
    <w:rsid w:val="00F3490B"/>
    <w:rsid w:val="00F40D0C"/>
    <w:rsid w:val="00F40DE1"/>
    <w:rsid w:val="00F46F98"/>
    <w:rsid w:val="00F47E29"/>
    <w:rsid w:val="00F519A5"/>
    <w:rsid w:val="00F5493A"/>
    <w:rsid w:val="00F5510D"/>
    <w:rsid w:val="00F56D52"/>
    <w:rsid w:val="00F60395"/>
    <w:rsid w:val="00F61FA3"/>
    <w:rsid w:val="00F66814"/>
    <w:rsid w:val="00F67640"/>
    <w:rsid w:val="00F70182"/>
    <w:rsid w:val="00F724E7"/>
    <w:rsid w:val="00F7481E"/>
    <w:rsid w:val="00F76F66"/>
    <w:rsid w:val="00F821F2"/>
    <w:rsid w:val="00F82DF0"/>
    <w:rsid w:val="00F87C78"/>
    <w:rsid w:val="00F906AE"/>
    <w:rsid w:val="00F9236E"/>
    <w:rsid w:val="00F92DE5"/>
    <w:rsid w:val="00F93273"/>
    <w:rsid w:val="00FA1751"/>
    <w:rsid w:val="00FA3145"/>
    <w:rsid w:val="00FA3A8F"/>
    <w:rsid w:val="00FA43B4"/>
    <w:rsid w:val="00FA7C29"/>
    <w:rsid w:val="00FC091A"/>
    <w:rsid w:val="00FC6B3C"/>
    <w:rsid w:val="00FC6C4B"/>
    <w:rsid w:val="00FC7218"/>
    <w:rsid w:val="00FD542E"/>
    <w:rsid w:val="00FD64A3"/>
    <w:rsid w:val="00FD73F4"/>
    <w:rsid w:val="00FE0DF6"/>
    <w:rsid w:val="00FE1A85"/>
    <w:rsid w:val="00FE4231"/>
    <w:rsid w:val="00FF0A3D"/>
    <w:rsid w:val="00FF6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229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43AA"/>
    <w:rPr>
      <w:sz w:val="24"/>
      <w:szCs w:val="24"/>
    </w:rPr>
  </w:style>
  <w:style w:type="paragraph" w:styleId="1">
    <w:name w:val="heading 1"/>
    <w:basedOn w:val="a"/>
    <w:next w:val="a"/>
    <w:qFormat/>
    <w:rsid w:val="009D5938"/>
    <w:pPr>
      <w:keepNext/>
      <w:ind w:left="720"/>
      <w:jc w:val="center"/>
      <w:outlineLvl w:val="0"/>
    </w:pPr>
    <w:rPr>
      <w:sz w:val="28"/>
    </w:rPr>
  </w:style>
  <w:style w:type="paragraph" w:styleId="2">
    <w:name w:val="heading 2"/>
    <w:basedOn w:val="a"/>
    <w:next w:val="a"/>
    <w:link w:val="20"/>
    <w:qFormat/>
    <w:rsid w:val="009D2BAE"/>
    <w:pPr>
      <w:keepNext/>
      <w:spacing w:before="240" w:after="60"/>
      <w:outlineLvl w:val="1"/>
    </w:pPr>
    <w:rPr>
      <w:rFonts w:ascii="Arial" w:hAnsi="Arial"/>
      <w:b/>
      <w:bCs/>
      <w:i/>
      <w:iCs/>
      <w:sz w:val="28"/>
      <w:szCs w:val="28"/>
    </w:rPr>
  </w:style>
  <w:style w:type="paragraph" w:styleId="3">
    <w:name w:val="heading 3"/>
    <w:basedOn w:val="a"/>
    <w:qFormat/>
    <w:rsid w:val="009D2BAE"/>
    <w:pPr>
      <w:spacing w:before="100" w:beforeAutospacing="1" w:after="100" w:afterAutospacing="1"/>
      <w:outlineLvl w:val="2"/>
    </w:pPr>
    <w:rPr>
      <w:b/>
      <w:bCs/>
      <w:sz w:val="27"/>
      <w:szCs w:val="27"/>
    </w:rPr>
  </w:style>
  <w:style w:type="paragraph" w:styleId="4">
    <w:name w:val="heading 4"/>
    <w:basedOn w:val="a"/>
    <w:next w:val="a"/>
    <w:link w:val="40"/>
    <w:qFormat/>
    <w:rsid w:val="009D2BAE"/>
    <w:pPr>
      <w:keepNext/>
      <w:spacing w:before="240" w:after="60"/>
      <w:outlineLvl w:val="3"/>
    </w:pPr>
    <w:rPr>
      <w:b/>
      <w:bCs/>
      <w:sz w:val="28"/>
      <w:szCs w:val="28"/>
    </w:rPr>
  </w:style>
  <w:style w:type="paragraph" w:styleId="5">
    <w:name w:val="heading 5"/>
    <w:basedOn w:val="a"/>
    <w:next w:val="a"/>
    <w:qFormat/>
    <w:rsid w:val="009D2BA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6243AA"/>
    <w:pPr>
      <w:spacing w:after="160" w:line="240" w:lineRule="exact"/>
    </w:pPr>
    <w:rPr>
      <w:rFonts w:ascii="Verdana" w:hAnsi="Verdana"/>
      <w:sz w:val="20"/>
      <w:szCs w:val="20"/>
      <w:lang w:val="en-US" w:eastAsia="en-US"/>
    </w:rPr>
  </w:style>
  <w:style w:type="character" w:styleId="a4">
    <w:name w:val="Strong"/>
    <w:uiPriority w:val="22"/>
    <w:qFormat/>
    <w:rsid w:val="00730274"/>
    <w:rPr>
      <w:b/>
      <w:bCs/>
    </w:rPr>
  </w:style>
  <w:style w:type="character" w:styleId="a5">
    <w:name w:val="Emphasis"/>
    <w:qFormat/>
    <w:rsid w:val="00730274"/>
    <w:rPr>
      <w:i/>
      <w:iCs/>
    </w:rPr>
  </w:style>
  <w:style w:type="paragraph" w:styleId="a6">
    <w:name w:val="Title"/>
    <w:basedOn w:val="a"/>
    <w:link w:val="a7"/>
    <w:qFormat/>
    <w:rsid w:val="008A7D5D"/>
    <w:pPr>
      <w:jc w:val="center"/>
    </w:pPr>
    <w:rPr>
      <w:sz w:val="96"/>
    </w:rPr>
  </w:style>
  <w:style w:type="character" w:customStyle="1" w:styleId="a7">
    <w:name w:val="Название Знак"/>
    <w:link w:val="a6"/>
    <w:locked/>
    <w:rsid w:val="00DE02D1"/>
    <w:rPr>
      <w:sz w:val="96"/>
      <w:szCs w:val="24"/>
      <w:lang w:val="ru-RU" w:eastAsia="ru-RU" w:bidi="ar-SA"/>
    </w:rPr>
  </w:style>
  <w:style w:type="paragraph" w:styleId="a8">
    <w:name w:val="Body Text"/>
    <w:basedOn w:val="a"/>
    <w:link w:val="a9"/>
    <w:uiPriority w:val="99"/>
    <w:rsid w:val="008A7D5D"/>
    <w:pPr>
      <w:jc w:val="center"/>
    </w:pPr>
    <w:rPr>
      <w:sz w:val="48"/>
    </w:rPr>
  </w:style>
  <w:style w:type="paragraph" w:styleId="21">
    <w:name w:val="toc 2"/>
    <w:basedOn w:val="a"/>
    <w:next w:val="a"/>
    <w:autoRedefine/>
    <w:semiHidden/>
    <w:rsid w:val="005534E8"/>
    <w:pPr>
      <w:tabs>
        <w:tab w:val="left" w:pos="900"/>
        <w:tab w:val="right" w:pos="9345"/>
      </w:tabs>
      <w:ind w:firstLine="540"/>
      <w:jc w:val="both"/>
    </w:pPr>
    <w:rPr>
      <w:b/>
      <w:noProof/>
      <w:sz w:val="28"/>
      <w:szCs w:val="28"/>
    </w:rPr>
  </w:style>
  <w:style w:type="table" w:styleId="aa">
    <w:name w:val="Table Grid"/>
    <w:basedOn w:val="a1"/>
    <w:uiPriority w:val="59"/>
    <w:rsid w:val="00F61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lock Text"/>
    <w:basedOn w:val="a"/>
    <w:rsid w:val="00167B29"/>
    <w:pPr>
      <w:ind w:left="-850" w:right="-1134" w:hanging="284"/>
      <w:jc w:val="both"/>
    </w:pPr>
    <w:rPr>
      <w:b/>
      <w:szCs w:val="20"/>
    </w:rPr>
  </w:style>
  <w:style w:type="paragraph" w:styleId="22">
    <w:name w:val="Body Text Indent 2"/>
    <w:basedOn w:val="a"/>
    <w:rsid w:val="00DE02D1"/>
    <w:pPr>
      <w:spacing w:after="120" w:line="480" w:lineRule="auto"/>
      <w:ind w:left="283"/>
    </w:pPr>
  </w:style>
  <w:style w:type="paragraph" w:styleId="ac">
    <w:name w:val="List Paragraph"/>
    <w:basedOn w:val="a"/>
    <w:uiPriority w:val="34"/>
    <w:qFormat/>
    <w:rsid w:val="00DE02D1"/>
    <w:pPr>
      <w:ind w:left="720" w:firstLine="709"/>
      <w:jc w:val="both"/>
    </w:pPr>
    <w:rPr>
      <w:lang w:val="en-US" w:eastAsia="en-US"/>
    </w:rPr>
  </w:style>
  <w:style w:type="paragraph" w:customStyle="1" w:styleId="ConsPlusNormal">
    <w:name w:val="ConsPlusNormal"/>
    <w:rsid w:val="00DE02D1"/>
    <w:pPr>
      <w:widowControl w:val="0"/>
      <w:autoSpaceDE w:val="0"/>
      <w:autoSpaceDN w:val="0"/>
      <w:adjustRightInd w:val="0"/>
      <w:ind w:firstLine="720"/>
    </w:pPr>
    <w:rPr>
      <w:rFonts w:ascii="Arial" w:hAnsi="Arial" w:cs="Arial"/>
    </w:rPr>
  </w:style>
  <w:style w:type="paragraph" w:styleId="ad">
    <w:name w:val="footer"/>
    <w:basedOn w:val="a"/>
    <w:link w:val="ae"/>
    <w:rsid w:val="00DE02D1"/>
    <w:pPr>
      <w:tabs>
        <w:tab w:val="center" w:pos="4677"/>
        <w:tab w:val="right" w:pos="9355"/>
      </w:tabs>
    </w:pPr>
    <w:rPr>
      <w:rFonts w:ascii="Calibri" w:eastAsia="Calibri" w:hAnsi="Calibri"/>
    </w:rPr>
  </w:style>
  <w:style w:type="character" w:customStyle="1" w:styleId="ae">
    <w:name w:val="Нижний колонтитул Знак"/>
    <w:link w:val="ad"/>
    <w:locked/>
    <w:rsid w:val="00DE02D1"/>
    <w:rPr>
      <w:rFonts w:ascii="Calibri" w:eastAsia="Calibri" w:hAnsi="Calibri"/>
      <w:sz w:val="24"/>
      <w:szCs w:val="24"/>
      <w:lang w:val="ru-RU" w:eastAsia="ru-RU" w:bidi="ar-SA"/>
    </w:rPr>
  </w:style>
  <w:style w:type="paragraph" w:styleId="af">
    <w:name w:val="Normal (Web)"/>
    <w:basedOn w:val="a"/>
    <w:link w:val="af0"/>
    <w:uiPriority w:val="99"/>
    <w:rsid w:val="00DE02D1"/>
    <w:pPr>
      <w:spacing w:before="100" w:beforeAutospacing="1" w:after="100" w:afterAutospacing="1"/>
    </w:pPr>
  </w:style>
  <w:style w:type="character" w:customStyle="1" w:styleId="af0">
    <w:name w:val="Обычный (веб) Знак"/>
    <w:link w:val="af"/>
    <w:rsid w:val="00690EF2"/>
    <w:rPr>
      <w:sz w:val="24"/>
      <w:szCs w:val="24"/>
      <w:lang w:val="ru-RU" w:eastAsia="ru-RU" w:bidi="ar-SA"/>
    </w:rPr>
  </w:style>
  <w:style w:type="paragraph" w:customStyle="1" w:styleId="10">
    <w:name w:val="Абзац списка1"/>
    <w:basedOn w:val="a"/>
    <w:rsid w:val="00DE02D1"/>
    <w:pPr>
      <w:spacing w:after="200" w:line="276" w:lineRule="auto"/>
      <w:ind w:left="720"/>
    </w:pPr>
    <w:rPr>
      <w:rFonts w:ascii="Calibri" w:hAnsi="Calibri" w:cs="Calibri"/>
      <w:sz w:val="22"/>
      <w:szCs w:val="22"/>
    </w:rPr>
  </w:style>
  <w:style w:type="paragraph" w:customStyle="1" w:styleId="Default">
    <w:name w:val="Default"/>
    <w:rsid w:val="00D95D92"/>
    <w:pPr>
      <w:autoSpaceDE w:val="0"/>
      <w:autoSpaceDN w:val="0"/>
      <w:adjustRightInd w:val="0"/>
    </w:pPr>
    <w:rPr>
      <w:color w:val="000000"/>
      <w:sz w:val="24"/>
      <w:szCs w:val="24"/>
    </w:rPr>
  </w:style>
  <w:style w:type="paragraph" w:customStyle="1" w:styleId="23">
    <w:name w:val="Абзац списка2"/>
    <w:basedOn w:val="a"/>
    <w:rsid w:val="00502EE2"/>
    <w:pPr>
      <w:suppressAutoHyphens/>
      <w:ind w:left="720"/>
      <w:jc w:val="center"/>
    </w:pPr>
    <w:rPr>
      <w:sz w:val="20"/>
      <w:szCs w:val="20"/>
      <w:lang w:eastAsia="ar-SA"/>
    </w:rPr>
  </w:style>
  <w:style w:type="paragraph" w:styleId="af1">
    <w:name w:val="List"/>
    <w:basedOn w:val="a"/>
    <w:rsid w:val="009D2BAE"/>
    <w:pPr>
      <w:ind w:left="283" w:hanging="283"/>
    </w:pPr>
    <w:rPr>
      <w:sz w:val="20"/>
      <w:szCs w:val="20"/>
    </w:rPr>
  </w:style>
  <w:style w:type="paragraph" w:customStyle="1" w:styleId="11">
    <w:name w:val="Знак1"/>
    <w:basedOn w:val="a"/>
    <w:rsid w:val="009D2BAE"/>
    <w:pPr>
      <w:spacing w:after="160" w:line="240" w:lineRule="exact"/>
    </w:pPr>
    <w:rPr>
      <w:rFonts w:ascii="Verdana" w:hAnsi="Verdana"/>
      <w:sz w:val="20"/>
      <w:szCs w:val="20"/>
      <w:lang w:val="en-US" w:eastAsia="en-US"/>
    </w:rPr>
  </w:style>
  <w:style w:type="paragraph" w:styleId="af2">
    <w:name w:val="Body Text Indent"/>
    <w:basedOn w:val="a"/>
    <w:link w:val="af3"/>
    <w:rsid w:val="009D2BAE"/>
    <w:pPr>
      <w:spacing w:after="120"/>
      <w:ind w:left="283"/>
    </w:pPr>
  </w:style>
  <w:style w:type="paragraph" w:styleId="af4">
    <w:name w:val="Plain Text"/>
    <w:basedOn w:val="a"/>
    <w:link w:val="af5"/>
    <w:rsid w:val="009D2BAE"/>
    <w:pPr>
      <w:spacing w:before="100" w:beforeAutospacing="1" w:after="100" w:afterAutospacing="1"/>
    </w:pPr>
  </w:style>
  <w:style w:type="paragraph" w:customStyle="1" w:styleId="section1">
    <w:name w:val="section1"/>
    <w:basedOn w:val="a"/>
    <w:rsid w:val="009D2BAE"/>
    <w:pPr>
      <w:spacing w:before="100" w:beforeAutospacing="1" w:after="100" w:afterAutospacing="1"/>
    </w:pPr>
  </w:style>
  <w:style w:type="paragraph" w:styleId="24">
    <w:name w:val="Body Text 2"/>
    <w:basedOn w:val="a"/>
    <w:rsid w:val="009D2BAE"/>
    <w:pPr>
      <w:spacing w:before="100" w:beforeAutospacing="1" w:after="100" w:afterAutospacing="1"/>
    </w:pPr>
  </w:style>
  <w:style w:type="paragraph" w:customStyle="1" w:styleId="section3">
    <w:name w:val="section3"/>
    <w:basedOn w:val="a"/>
    <w:rsid w:val="009D2BAE"/>
    <w:pPr>
      <w:spacing w:before="100" w:beforeAutospacing="1" w:after="100" w:afterAutospacing="1"/>
    </w:pPr>
  </w:style>
  <w:style w:type="paragraph" w:customStyle="1" w:styleId="bodytext2">
    <w:name w:val="bodytext2"/>
    <w:basedOn w:val="a"/>
    <w:rsid w:val="009D2BAE"/>
    <w:pPr>
      <w:spacing w:before="100" w:beforeAutospacing="1" w:after="100" w:afterAutospacing="1"/>
    </w:pPr>
  </w:style>
  <w:style w:type="character" w:styleId="af6">
    <w:name w:val="Hyperlink"/>
    <w:uiPriority w:val="99"/>
    <w:rsid w:val="009D2BAE"/>
    <w:rPr>
      <w:color w:val="0000FF"/>
      <w:u w:val="single"/>
    </w:rPr>
  </w:style>
  <w:style w:type="character" w:styleId="af7">
    <w:name w:val="FollowedHyperlink"/>
    <w:rsid w:val="009D2BAE"/>
    <w:rPr>
      <w:color w:val="0000FF"/>
      <w:u w:val="single"/>
    </w:rPr>
  </w:style>
  <w:style w:type="paragraph" w:styleId="30">
    <w:name w:val="Body Text 3"/>
    <w:basedOn w:val="a"/>
    <w:link w:val="31"/>
    <w:rsid w:val="009D2BAE"/>
    <w:pPr>
      <w:spacing w:after="120"/>
    </w:pPr>
    <w:rPr>
      <w:sz w:val="16"/>
      <w:szCs w:val="16"/>
    </w:rPr>
  </w:style>
  <w:style w:type="paragraph" w:styleId="32">
    <w:name w:val="Body Text Indent 3"/>
    <w:basedOn w:val="a"/>
    <w:rsid w:val="009D2BAE"/>
    <w:pPr>
      <w:spacing w:after="120"/>
      <w:ind w:left="283"/>
    </w:pPr>
    <w:rPr>
      <w:sz w:val="16"/>
      <w:szCs w:val="16"/>
    </w:rPr>
  </w:style>
  <w:style w:type="paragraph" w:customStyle="1" w:styleId="bodytext">
    <w:name w:val="bodytext"/>
    <w:basedOn w:val="a"/>
    <w:rsid w:val="009D2BAE"/>
    <w:pPr>
      <w:spacing w:before="100" w:beforeAutospacing="1" w:after="100" w:afterAutospacing="1"/>
    </w:pPr>
  </w:style>
  <w:style w:type="paragraph" w:styleId="HTML">
    <w:name w:val="HTML Preformatted"/>
    <w:basedOn w:val="a"/>
    <w:rsid w:val="009D2B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ucida Sans Unicode" w:hAnsi="Courier New" w:cs="Courier New"/>
      <w:kern w:val="1"/>
      <w:sz w:val="20"/>
      <w:szCs w:val="20"/>
    </w:rPr>
  </w:style>
  <w:style w:type="paragraph" w:customStyle="1" w:styleId="af8">
    <w:name w:val="Содержимое таблицы"/>
    <w:basedOn w:val="a"/>
    <w:rsid w:val="009D2BAE"/>
    <w:pPr>
      <w:widowControl w:val="0"/>
      <w:suppressLineNumbers/>
      <w:suppressAutoHyphens/>
    </w:pPr>
    <w:rPr>
      <w:rFonts w:eastAsia="Lucida Sans Unicode"/>
      <w:kern w:val="2"/>
      <w:sz w:val="20"/>
    </w:rPr>
  </w:style>
  <w:style w:type="paragraph" w:styleId="af9">
    <w:name w:val="header"/>
    <w:basedOn w:val="a"/>
    <w:link w:val="afa"/>
    <w:rsid w:val="009D2BAE"/>
    <w:pPr>
      <w:tabs>
        <w:tab w:val="center" w:pos="4677"/>
        <w:tab w:val="right" w:pos="9355"/>
      </w:tabs>
    </w:pPr>
    <w:rPr>
      <w:rFonts w:ascii="Calibri" w:hAnsi="Calibri" w:cs="Calibri"/>
      <w:sz w:val="22"/>
      <w:szCs w:val="22"/>
      <w:lang w:eastAsia="en-US"/>
    </w:rPr>
  </w:style>
  <w:style w:type="character" w:customStyle="1" w:styleId="afa">
    <w:name w:val="Верхний колонтитул Знак"/>
    <w:link w:val="af9"/>
    <w:locked/>
    <w:rsid w:val="009D2BAE"/>
    <w:rPr>
      <w:rFonts w:ascii="Calibri" w:hAnsi="Calibri" w:cs="Calibri"/>
      <w:sz w:val="22"/>
      <w:szCs w:val="22"/>
      <w:lang w:val="ru-RU" w:eastAsia="en-US" w:bidi="ar-SA"/>
    </w:rPr>
  </w:style>
  <w:style w:type="paragraph" w:customStyle="1" w:styleId="txt">
    <w:name w:val="txt"/>
    <w:basedOn w:val="a"/>
    <w:rsid w:val="009D2BAE"/>
    <w:pPr>
      <w:spacing w:before="100" w:beforeAutospacing="1" w:after="100" w:afterAutospacing="1"/>
    </w:pPr>
  </w:style>
  <w:style w:type="character" w:customStyle="1" w:styleId="afb">
    <w:name w:val="Знак Знак"/>
    <w:locked/>
    <w:rsid w:val="009D2BAE"/>
    <w:rPr>
      <w:rFonts w:ascii="Courier New" w:hAnsi="Courier New" w:cs="Courier New"/>
      <w:lang w:val="ru-RU" w:eastAsia="ru-RU" w:bidi="ar-SA"/>
    </w:rPr>
  </w:style>
  <w:style w:type="paragraph" w:customStyle="1" w:styleId="Style5">
    <w:name w:val="Style5"/>
    <w:basedOn w:val="a"/>
    <w:uiPriority w:val="99"/>
    <w:rsid w:val="00D7671C"/>
    <w:pPr>
      <w:widowControl w:val="0"/>
      <w:autoSpaceDE w:val="0"/>
      <w:autoSpaceDN w:val="0"/>
      <w:adjustRightInd w:val="0"/>
      <w:spacing w:line="317" w:lineRule="exact"/>
      <w:ind w:firstLine="350"/>
      <w:jc w:val="both"/>
    </w:pPr>
    <w:rPr>
      <w:rFonts w:eastAsia="Calibri"/>
    </w:rPr>
  </w:style>
  <w:style w:type="character" w:customStyle="1" w:styleId="FontStyle34">
    <w:name w:val="Font Style34"/>
    <w:rsid w:val="00D7671C"/>
    <w:rPr>
      <w:rFonts w:ascii="Times New Roman" w:hAnsi="Times New Roman" w:cs="Times New Roman"/>
      <w:sz w:val="22"/>
      <w:szCs w:val="22"/>
    </w:rPr>
  </w:style>
  <w:style w:type="character" w:customStyle="1" w:styleId="FontStyle35">
    <w:name w:val="Font Style35"/>
    <w:rsid w:val="00D7671C"/>
    <w:rPr>
      <w:rFonts w:ascii="Times New Roman" w:hAnsi="Times New Roman" w:cs="Times New Roman"/>
      <w:i/>
      <w:iCs/>
      <w:sz w:val="22"/>
      <w:szCs w:val="22"/>
    </w:rPr>
  </w:style>
  <w:style w:type="table" w:customStyle="1" w:styleId="12">
    <w:name w:val="Сетка таблицы1"/>
    <w:basedOn w:val="a1"/>
    <w:next w:val="aa"/>
    <w:rsid w:val="00FA43B4"/>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page number"/>
    <w:rsid w:val="00FA43B4"/>
  </w:style>
  <w:style w:type="paragraph" w:customStyle="1" w:styleId="Style7">
    <w:name w:val="Style7"/>
    <w:basedOn w:val="a"/>
    <w:uiPriority w:val="99"/>
    <w:rsid w:val="00A0688E"/>
    <w:pPr>
      <w:widowControl w:val="0"/>
      <w:autoSpaceDE w:val="0"/>
      <w:autoSpaceDN w:val="0"/>
      <w:adjustRightInd w:val="0"/>
      <w:spacing w:line="274" w:lineRule="exact"/>
      <w:jc w:val="right"/>
    </w:pPr>
  </w:style>
  <w:style w:type="numbering" w:customStyle="1" w:styleId="13">
    <w:name w:val="Нет списка1"/>
    <w:next w:val="a2"/>
    <w:semiHidden/>
    <w:rsid w:val="00B7216F"/>
  </w:style>
  <w:style w:type="paragraph" w:customStyle="1" w:styleId="list0020paragraph">
    <w:name w:val="list_0020paragraph"/>
    <w:basedOn w:val="a"/>
    <w:rsid w:val="00B7216F"/>
    <w:pPr>
      <w:spacing w:line="240" w:lineRule="atLeast"/>
      <w:ind w:left="720"/>
    </w:pPr>
  </w:style>
  <w:style w:type="character" w:customStyle="1" w:styleId="list0020paragraphchar1">
    <w:name w:val="list_0020paragraph__char1"/>
    <w:rsid w:val="00B7216F"/>
    <w:rPr>
      <w:rFonts w:ascii="Times New Roman" w:hAnsi="Times New Roman" w:cs="Times New Roman"/>
      <w:sz w:val="24"/>
      <w:szCs w:val="24"/>
    </w:rPr>
  </w:style>
  <w:style w:type="paragraph" w:customStyle="1" w:styleId="210">
    <w:name w:val="Основной текст с отступом 21"/>
    <w:basedOn w:val="a"/>
    <w:rsid w:val="00B7216F"/>
    <w:pPr>
      <w:suppressAutoHyphens/>
      <w:spacing w:line="100" w:lineRule="atLeast"/>
    </w:pPr>
    <w:rPr>
      <w:rFonts w:eastAsia="Arial"/>
      <w:kern w:val="2"/>
      <w:sz w:val="20"/>
      <w:szCs w:val="20"/>
      <w:lang w:eastAsia="hi-IN" w:bidi="hi-IN"/>
    </w:rPr>
  </w:style>
  <w:style w:type="character" w:customStyle="1" w:styleId="20">
    <w:name w:val="Заголовок 2 Знак"/>
    <w:link w:val="2"/>
    <w:locked/>
    <w:rsid w:val="00B7216F"/>
    <w:rPr>
      <w:rFonts w:ascii="Arial" w:hAnsi="Arial" w:cs="Arial"/>
      <w:b/>
      <w:bCs/>
      <w:i/>
      <w:iCs/>
      <w:sz w:val="28"/>
      <w:szCs w:val="28"/>
    </w:rPr>
  </w:style>
  <w:style w:type="paragraph" w:customStyle="1" w:styleId="afd">
    <w:name w:val="Знак Знак"/>
    <w:basedOn w:val="a"/>
    <w:rsid w:val="009119F0"/>
    <w:pPr>
      <w:spacing w:after="160" w:line="240" w:lineRule="exact"/>
    </w:pPr>
    <w:rPr>
      <w:rFonts w:ascii="Verdana" w:hAnsi="Verdana"/>
      <w:sz w:val="20"/>
      <w:szCs w:val="20"/>
      <w:lang w:val="en-US" w:eastAsia="en-US"/>
    </w:rPr>
  </w:style>
  <w:style w:type="character" w:customStyle="1" w:styleId="af3">
    <w:name w:val="Основной текст с отступом Знак"/>
    <w:basedOn w:val="a0"/>
    <w:link w:val="af2"/>
    <w:rsid w:val="005235B4"/>
    <w:rPr>
      <w:sz w:val="24"/>
      <w:szCs w:val="24"/>
      <w:lang w:val="ru-RU" w:eastAsia="ru-RU" w:bidi="ar-SA"/>
    </w:rPr>
  </w:style>
  <w:style w:type="paragraph" w:styleId="afe">
    <w:name w:val="footnote text"/>
    <w:basedOn w:val="a"/>
    <w:link w:val="aff"/>
    <w:semiHidden/>
    <w:rsid w:val="0060485A"/>
    <w:rPr>
      <w:sz w:val="20"/>
      <w:szCs w:val="20"/>
    </w:rPr>
  </w:style>
  <w:style w:type="paragraph" w:styleId="aff0">
    <w:name w:val="No Spacing"/>
    <w:uiPriority w:val="1"/>
    <w:qFormat/>
    <w:rsid w:val="005E1DEC"/>
    <w:rPr>
      <w:sz w:val="24"/>
      <w:szCs w:val="24"/>
    </w:rPr>
  </w:style>
  <w:style w:type="character" w:customStyle="1" w:styleId="40">
    <w:name w:val="Заголовок 4 Знак"/>
    <w:basedOn w:val="a0"/>
    <w:link w:val="4"/>
    <w:rsid w:val="00C0393E"/>
    <w:rPr>
      <w:b/>
      <w:bCs/>
      <w:sz w:val="28"/>
      <w:szCs w:val="28"/>
    </w:rPr>
  </w:style>
  <w:style w:type="character" w:customStyle="1" w:styleId="31">
    <w:name w:val="Основной текст 3 Знак"/>
    <w:basedOn w:val="a0"/>
    <w:link w:val="30"/>
    <w:rsid w:val="00C0393E"/>
    <w:rPr>
      <w:sz w:val="16"/>
      <w:szCs w:val="16"/>
    </w:rPr>
  </w:style>
  <w:style w:type="character" w:customStyle="1" w:styleId="310">
    <w:name w:val="Основной текст 3 Знак1"/>
    <w:rsid w:val="00C0393E"/>
    <w:rPr>
      <w:rFonts w:ascii="Times New Roman" w:eastAsia="Times New Roman" w:hAnsi="Times New Roman"/>
      <w:sz w:val="16"/>
      <w:szCs w:val="16"/>
    </w:rPr>
  </w:style>
  <w:style w:type="paragraph" w:customStyle="1" w:styleId="aff1">
    <w:name w:val="Знак"/>
    <w:basedOn w:val="a"/>
    <w:rsid w:val="00C0393E"/>
    <w:pPr>
      <w:spacing w:after="160" w:line="240" w:lineRule="exact"/>
    </w:pPr>
    <w:rPr>
      <w:rFonts w:ascii="Verdana" w:hAnsi="Verdana"/>
      <w:sz w:val="20"/>
      <w:szCs w:val="20"/>
      <w:lang w:val="en-US" w:eastAsia="en-US"/>
    </w:rPr>
  </w:style>
  <w:style w:type="paragraph" w:styleId="aff2">
    <w:name w:val="Balloon Text"/>
    <w:basedOn w:val="a"/>
    <w:link w:val="aff3"/>
    <w:uiPriority w:val="99"/>
    <w:unhideWhenUsed/>
    <w:rsid w:val="00C0393E"/>
    <w:rPr>
      <w:rFonts w:ascii="Tahoma" w:hAnsi="Tahoma" w:cs="Tahoma"/>
      <w:sz w:val="16"/>
      <w:szCs w:val="16"/>
    </w:rPr>
  </w:style>
  <w:style w:type="character" w:customStyle="1" w:styleId="aff3">
    <w:name w:val="Текст выноски Знак"/>
    <w:basedOn w:val="a0"/>
    <w:link w:val="aff2"/>
    <w:uiPriority w:val="99"/>
    <w:rsid w:val="00C0393E"/>
    <w:rPr>
      <w:rFonts w:ascii="Tahoma" w:hAnsi="Tahoma" w:cs="Tahoma"/>
      <w:sz w:val="16"/>
      <w:szCs w:val="16"/>
    </w:rPr>
  </w:style>
  <w:style w:type="paragraph" w:customStyle="1" w:styleId="consplustitle">
    <w:name w:val="consplustitle"/>
    <w:basedOn w:val="a"/>
    <w:rsid w:val="00C0393E"/>
    <w:pPr>
      <w:spacing w:before="100" w:beforeAutospacing="1" w:after="100" w:afterAutospacing="1"/>
    </w:pPr>
  </w:style>
  <w:style w:type="character" w:customStyle="1" w:styleId="apple-converted-space">
    <w:name w:val="apple-converted-space"/>
    <w:basedOn w:val="a0"/>
    <w:rsid w:val="0041211C"/>
  </w:style>
  <w:style w:type="paragraph" w:customStyle="1" w:styleId="FR2">
    <w:name w:val="FR2"/>
    <w:rsid w:val="00EA2939"/>
    <w:pPr>
      <w:widowControl w:val="0"/>
      <w:autoSpaceDE w:val="0"/>
      <w:autoSpaceDN w:val="0"/>
      <w:adjustRightInd w:val="0"/>
      <w:jc w:val="center"/>
    </w:pPr>
    <w:rPr>
      <w:b/>
      <w:sz w:val="32"/>
    </w:rPr>
  </w:style>
  <w:style w:type="character" w:styleId="aff4">
    <w:name w:val="footnote reference"/>
    <w:basedOn w:val="a0"/>
    <w:rsid w:val="0082023B"/>
    <w:rPr>
      <w:vertAlign w:val="superscript"/>
    </w:rPr>
  </w:style>
  <w:style w:type="paragraph" w:customStyle="1" w:styleId="211">
    <w:name w:val="Основной текст 21"/>
    <w:basedOn w:val="a"/>
    <w:rsid w:val="0082023B"/>
    <w:pPr>
      <w:tabs>
        <w:tab w:val="left" w:pos="8222"/>
      </w:tabs>
      <w:ind w:right="-1759"/>
    </w:pPr>
    <w:rPr>
      <w:sz w:val="28"/>
      <w:szCs w:val="20"/>
    </w:rPr>
  </w:style>
  <w:style w:type="character" w:customStyle="1" w:styleId="aff">
    <w:name w:val="Текст сноски Знак"/>
    <w:basedOn w:val="a0"/>
    <w:link w:val="afe"/>
    <w:semiHidden/>
    <w:rsid w:val="001E4812"/>
  </w:style>
  <w:style w:type="character" w:customStyle="1" w:styleId="af5">
    <w:name w:val="Текст Знак"/>
    <w:basedOn w:val="a0"/>
    <w:link w:val="af4"/>
    <w:rsid w:val="001E4812"/>
    <w:rPr>
      <w:sz w:val="24"/>
      <w:szCs w:val="24"/>
    </w:rPr>
  </w:style>
  <w:style w:type="character" w:customStyle="1" w:styleId="Zag11">
    <w:name w:val="Zag_11"/>
    <w:rsid w:val="00B44EF0"/>
  </w:style>
  <w:style w:type="paragraph" w:customStyle="1" w:styleId="Zag1">
    <w:name w:val="Zag_1"/>
    <w:basedOn w:val="a"/>
    <w:rsid w:val="00B44EF0"/>
    <w:pPr>
      <w:widowControl w:val="0"/>
      <w:autoSpaceDE w:val="0"/>
      <w:spacing w:after="337" w:line="302" w:lineRule="exact"/>
      <w:jc w:val="center"/>
    </w:pPr>
    <w:rPr>
      <w:b/>
      <w:bCs/>
      <w:color w:val="000000"/>
      <w:kern w:val="1"/>
      <w:lang w:val="en-US" w:eastAsia="ar-SA"/>
    </w:rPr>
  </w:style>
  <w:style w:type="paragraph" w:customStyle="1" w:styleId="Standard">
    <w:name w:val="Standard"/>
    <w:rsid w:val="00186CE3"/>
    <w:pPr>
      <w:suppressAutoHyphens/>
      <w:autoSpaceDN w:val="0"/>
      <w:textAlignment w:val="baseline"/>
    </w:pPr>
    <w:rPr>
      <w:kern w:val="3"/>
      <w:sz w:val="24"/>
      <w:szCs w:val="24"/>
    </w:rPr>
  </w:style>
  <w:style w:type="paragraph" w:customStyle="1" w:styleId="Textbodyindent">
    <w:name w:val="Text body indent"/>
    <w:basedOn w:val="Standard"/>
    <w:rsid w:val="00186CE3"/>
    <w:pPr>
      <w:spacing w:line="260" w:lineRule="atLeast"/>
      <w:ind w:left="283" w:firstLine="500"/>
    </w:pPr>
    <w:rPr>
      <w:sz w:val="28"/>
      <w:szCs w:val="20"/>
    </w:rPr>
  </w:style>
  <w:style w:type="numbering" w:customStyle="1" w:styleId="WWNum1">
    <w:name w:val="WWNum1"/>
    <w:basedOn w:val="a2"/>
    <w:rsid w:val="00186CE3"/>
    <w:pPr>
      <w:numPr>
        <w:numId w:val="57"/>
      </w:numPr>
    </w:pPr>
  </w:style>
  <w:style w:type="paragraph" w:customStyle="1" w:styleId="Style1">
    <w:name w:val="Style1"/>
    <w:basedOn w:val="a"/>
    <w:uiPriority w:val="99"/>
    <w:rsid w:val="008E4B5F"/>
    <w:pPr>
      <w:widowControl w:val="0"/>
      <w:autoSpaceDE w:val="0"/>
      <w:autoSpaceDN w:val="0"/>
      <w:adjustRightInd w:val="0"/>
    </w:pPr>
    <w:rPr>
      <w:rFonts w:eastAsiaTheme="minorEastAsia"/>
    </w:rPr>
  </w:style>
  <w:style w:type="paragraph" w:customStyle="1" w:styleId="Style6">
    <w:name w:val="Style6"/>
    <w:basedOn w:val="a"/>
    <w:uiPriority w:val="99"/>
    <w:rsid w:val="008E4B5F"/>
    <w:pPr>
      <w:widowControl w:val="0"/>
      <w:autoSpaceDE w:val="0"/>
      <w:autoSpaceDN w:val="0"/>
      <w:adjustRightInd w:val="0"/>
      <w:spacing w:line="278" w:lineRule="exact"/>
    </w:pPr>
    <w:rPr>
      <w:rFonts w:eastAsiaTheme="minorEastAsia"/>
    </w:rPr>
  </w:style>
  <w:style w:type="character" w:customStyle="1" w:styleId="FontStyle13">
    <w:name w:val="Font Style13"/>
    <w:basedOn w:val="a0"/>
    <w:uiPriority w:val="99"/>
    <w:rsid w:val="008E4B5F"/>
    <w:rPr>
      <w:rFonts w:ascii="Times New Roman" w:hAnsi="Times New Roman" w:cs="Times New Roman"/>
      <w:b/>
      <w:bCs/>
      <w:sz w:val="22"/>
      <w:szCs w:val="22"/>
    </w:rPr>
  </w:style>
  <w:style w:type="character" w:customStyle="1" w:styleId="FontStyle14">
    <w:name w:val="Font Style14"/>
    <w:basedOn w:val="a0"/>
    <w:uiPriority w:val="99"/>
    <w:rsid w:val="008E4B5F"/>
    <w:rPr>
      <w:rFonts w:ascii="Times New Roman" w:hAnsi="Times New Roman" w:cs="Times New Roman"/>
      <w:b/>
      <w:bCs/>
      <w:i/>
      <w:iCs/>
      <w:sz w:val="22"/>
      <w:szCs w:val="22"/>
    </w:rPr>
  </w:style>
  <w:style w:type="character" w:customStyle="1" w:styleId="FontStyle15">
    <w:name w:val="Font Style15"/>
    <w:basedOn w:val="a0"/>
    <w:uiPriority w:val="99"/>
    <w:rsid w:val="008E4B5F"/>
    <w:rPr>
      <w:rFonts w:ascii="Times New Roman" w:hAnsi="Times New Roman" w:cs="Times New Roman"/>
      <w:b/>
      <w:bCs/>
      <w:i/>
      <w:iCs/>
      <w:sz w:val="22"/>
      <w:szCs w:val="22"/>
    </w:rPr>
  </w:style>
  <w:style w:type="character" w:customStyle="1" w:styleId="FontStyle16">
    <w:name w:val="Font Style16"/>
    <w:basedOn w:val="a0"/>
    <w:uiPriority w:val="99"/>
    <w:rsid w:val="008E4B5F"/>
    <w:rPr>
      <w:rFonts w:ascii="Times New Roman" w:hAnsi="Times New Roman" w:cs="Times New Roman"/>
      <w:b/>
      <w:bCs/>
      <w:sz w:val="22"/>
      <w:szCs w:val="22"/>
    </w:rPr>
  </w:style>
  <w:style w:type="paragraph" w:customStyle="1" w:styleId="Style3">
    <w:name w:val="Style3"/>
    <w:basedOn w:val="a"/>
    <w:uiPriority w:val="99"/>
    <w:rsid w:val="008E4B5F"/>
    <w:pPr>
      <w:widowControl w:val="0"/>
      <w:autoSpaceDE w:val="0"/>
      <w:autoSpaceDN w:val="0"/>
      <w:adjustRightInd w:val="0"/>
      <w:spacing w:line="372" w:lineRule="exact"/>
    </w:pPr>
    <w:rPr>
      <w:rFonts w:eastAsiaTheme="minorEastAsia"/>
    </w:rPr>
  </w:style>
  <w:style w:type="character" w:customStyle="1" w:styleId="FontStyle12">
    <w:name w:val="Font Style12"/>
    <w:basedOn w:val="a0"/>
    <w:uiPriority w:val="99"/>
    <w:rsid w:val="008E4B5F"/>
    <w:rPr>
      <w:rFonts w:ascii="Times New Roman" w:hAnsi="Times New Roman" w:cs="Times New Roman"/>
      <w:sz w:val="26"/>
      <w:szCs w:val="26"/>
    </w:rPr>
  </w:style>
  <w:style w:type="paragraph" w:customStyle="1" w:styleId="Style2">
    <w:name w:val="Style2"/>
    <w:basedOn w:val="a"/>
    <w:uiPriority w:val="99"/>
    <w:rsid w:val="00325C12"/>
    <w:pPr>
      <w:widowControl w:val="0"/>
      <w:autoSpaceDE w:val="0"/>
      <w:autoSpaceDN w:val="0"/>
      <w:adjustRightInd w:val="0"/>
      <w:spacing w:line="374" w:lineRule="exact"/>
      <w:ind w:firstLine="701"/>
    </w:pPr>
    <w:rPr>
      <w:rFonts w:eastAsiaTheme="minorEastAsia"/>
    </w:rPr>
  </w:style>
  <w:style w:type="character" w:customStyle="1" w:styleId="FontStyle100">
    <w:name w:val="Font Style100"/>
    <w:basedOn w:val="a0"/>
    <w:uiPriority w:val="99"/>
    <w:rsid w:val="00325C12"/>
    <w:rPr>
      <w:rFonts w:ascii="Times New Roman" w:hAnsi="Times New Roman" w:cs="Times New Roman"/>
      <w:b/>
      <w:bCs/>
      <w:sz w:val="26"/>
      <w:szCs w:val="26"/>
    </w:rPr>
  </w:style>
  <w:style w:type="character" w:customStyle="1" w:styleId="FontStyle103">
    <w:name w:val="Font Style103"/>
    <w:basedOn w:val="a0"/>
    <w:uiPriority w:val="99"/>
    <w:rsid w:val="00325C12"/>
    <w:rPr>
      <w:rFonts w:ascii="Times New Roman" w:hAnsi="Times New Roman" w:cs="Times New Roman"/>
      <w:sz w:val="26"/>
      <w:szCs w:val="26"/>
    </w:rPr>
  </w:style>
  <w:style w:type="paragraph" w:customStyle="1" w:styleId="Style8">
    <w:name w:val="Style8"/>
    <w:basedOn w:val="a"/>
    <w:uiPriority w:val="99"/>
    <w:rsid w:val="00325C12"/>
    <w:pPr>
      <w:widowControl w:val="0"/>
      <w:autoSpaceDE w:val="0"/>
      <w:autoSpaceDN w:val="0"/>
      <w:adjustRightInd w:val="0"/>
    </w:pPr>
    <w:rPr>
      <w:rFonts w:eastAsiaTheme="minorEastAsia"/>
    </w:rPr>
  </w:style>
  <w:style w:type="paragraph" w:customStyle="1" w:styleId="Style9">
    <w:name w:val="Style9"/>
    <w:basedOn w:val="a"/>
    <w:uiPriority w:val="99"/>
    <w:rsid w:val="00325C12"/>
    <w:pPr>
      <w:widowControl w:val="0"/>
      <w:autoSpaceDE w:val="0"/>
      <w:autoSpaceDN w:val="0"/>
      <w:adjustRightInd w:val="0"/>
      <w:spacing w:line="326" w:lineRule="exact"/>
    </w:pPr>
    <w:rPr>
      <w:rFonts w:eastAsiaTheme="minorEastAsia"/>
    </w:rPr>
  </w:style>
  <w:style w:type="paragraph" w:customStyle="1" w:styleId="Style11">
    <w:name w:val="Style11"/>
    <w:basedOn w:val="a"/>
    <w:uiPriority w:val="99"/>
    <w:rsid w:val="00325C12"/>
    <w:pPr>
      <w:widowControl w:val="0"/>
      <w:autoSpaceDE w:val="0"/>
      <w:autoSpaceDN w:val="0"/>
      <w:adjustRightInd w:val="0"/>
      <w:spacing w:line="322" w:lineRule="exact"/>
      <w:jc w:val="both"/>
    </w:pPr>
    <w:rPr>
      <w:rFonts w:eastAsiaTheme="minorEastAsia"/>
    </w:rPr>
  </w:style>
  <w:style w:type="paragraph" w:customStyle="1" w:styleId="Style16">
    <w:name w:val="Style16"/>
    <w:basedOn w:val="a"/>
    <w:uiPriority w:val="99"/>
    <w:rsid w:val="00325C12"/>
    <w:pPr>
      <w:widowControl w:val="0"/>
      <w:autoSpaceDE w:val="0"/>
      <w:autoSpaceDN w:val="0"/>
      <w:adjustRightInd w:val="0"/>
      <w:spacing w:line="485" w:lineRule="exact"/>
    </w:pPr>
    <w:rPr>
      <w:rFonts w:eastAsiaTheme="minorEastAsia"/>
    </w:rPr>
  </w:style>
  <w:style w:type="paragraph" w:customStyle="1" w:styleId="Style20">
    <w:name w:val="Style20"/>
    <w:basedOn w:val="a"/>
    <w:uiPriority w:val="99"/>
    <w:rsid w:val="00325C12"/>
    <w:pPr>
      <w:widowControl w:val="0"/>
      <w:autoSpaceDE w:val="0"/>
      <w:autoSpaceDN w:val="0"/>
      <w:adjustRightInd w:val="0"/>
      <w:spacing w:line="360" w:lineRule="exact"/>
    </w:pPr>
    <w:rPr>
      <w:rFonts w:eastAsiaTheme="minorEastAsia"/>
    </w:rPr>
  </w:style>
  <w:style w:type="character" w:customStyle="1" w:styleId="FontStyle37">
    <w:name w:val="Font Style37"/>
    <w:basedOn w:val="a0"/>
    <w:uiPriority w:val="99"/>
    <w:rsid w:val="002254DD"/>
    <w:rPr>
      <w:rFonts w:ascii="Times New Roman" w:hAnsi="Times New Roman" w:cs="Times New Roman"/>
      <w:sz w:val="22"/>
      <w:szCs w:val="22"/>
    </w:rPr>
  </w:style>
  <w:style w:type="character" w:customStyle="1" w:styleId="FontStyle42">
    <w:name w:val="Font Style42"/>
    <w:basedOn w:val="a0"/>
    <w:uiPriority w:val="99"/>
    <w:rsid w:val="002254DD"/>
    <w:rPr>
      <w:rFonts w:ascii="Times New Roman" w:hAnsi="Times New Roman" w:cs="Times New Roman"/>
      <w:sz w:val="24"/>
      <w:szCs w:val="24"/>
    </w:rPr>
  </w:style>
  <w:style w:type="character" w:customStyle="1" w:styleId="FontStyle43">
    <w:name w:val="Font Style43"/>
    <w:basedOn w:val="a0"/>
    <w:uiPriority w:val="99"/>
    <w:rsid w:val="002254DD"/>
    <w:rPr>
      <w:rFonts w:ascii="Times New Roman" w:hAnsi="Times New Roman" w:cs="Times New Roman"/>
      <w:b/>
      <w:bCs/>
      <w:spacing w:val="-10"/>
      <w:sz w:val="12"/>
      <w:szCs w:val="12"/>
    </w:rPr>
  </w:style>
  <w:style w:type="character" w:customStyle="1" w:styleId="FontStyle54">
    <w:name w:val="Font Style54"/>
    <w:basedOn w:val="a0"/>
    <w:uiPriority w:val="99"/>
    <w:rsid w:val="002254DD"/>
    <w:rPr>
      <w:rFonts w:ascii="Times New Roman" w:hAnsi="Times New Roman" w:cs="Times New Roman"/>
      <w:b/>
      <w:bCs/>
      <w:sz w:val="30"/>
      <w:szCs w:val="30"/>
    </w:rPr>
  </w:style>
  <w:style w:type="character" w:customStyle="1" w:styleId="FontStyle44">
    <w:name w:val="Font Style44"/>
    <w:basedOn w:val="a0"/>
    <w:uiPriority w:val="99"/>
    <w:rsid w:val="0010570E"/>
    <w:rPr>
      <w:rFonts w:ascii="Times New Roman" w:hAnsi="Times New Roman" w:cs="Times New Roman"/>
      <w:b/>
      <w:bCs/>
      <w:sz w:val="26"/>
      <w:szCs w:val="26"/>
    </w:rPr>
  </w:style>
  <w:style w:type="character" w:customStyle="1" w:styleId="FontStyle49">
    <w:name w:val="Font Style49"/>
    <w:basedOn w:val="a0"/>
    <w:uiPriority w:val="99"/>
    <w:rsid w:val="0010570E"/>
    <w:rPr>
      <w:rFonts w:ascii="Times New Roman" w:hAnsi="Times New Roman" w:cs="Times New Roman"/>
      <w:sz w:val="26"/>
      <w:szCs w:val="26"/>
    </w:rPr>
  </w:style>
  <w:style w:type="paragraph" w:customStyle="1" w:styleId="Style4">
    <w:name w:val="Style4"/>
    <w:basedOn w:val="a"/>
    <w:uiPriority w:val="99"/>
    <w:rsid w:val="0010570E"/>
    <w:pPr>
      <w:widowControl w:val="0"/>
      <w:autoSpaceDE w:val="0"/>
      <w:autoSpaceDN w:val="0"/>
      <w:adjustRightInd w:val="0"/>
      <w:spacing w:line="317" w:lineRule="exact"/>
    </w:pPr>
    <w:rPr>
      <w:rFonts w:eastAsiaTheme="minorEastAsia"/>
    </w:rPr>
  </w:style>
  <w:style w:type="paragraph" w:customStyle="1" w:styleId="Style12">
    <w:name w:val="Style12"/>
    <w:basedOn w:val="a"/>
    <w:uiPriority w:val="99"/>
    <w:rsid w:val="0010570E"/>
    <w:pPr>
      <w:widowControl w:val="0"/>
      <w:autoSpaceDE w:val="0"/>
      <w:autoSpaceDN w:val="0"/>
      <w:adjustRightInd w:val="0"/>
    </w:pPr>
    <w:rPr>
      <w:rFonts w:eastAsiaTheme="minorEastAsia"/>
    </w:rPr>
  </w:style>
  <w:style w:type="paragraph" w:customStyle="1" w:styleId="Style13">
    <w:name w:val="Style13"/>
    <w:basedOn w:val="a"/>
    <w:uiPriority w:val="99"/>
    <w:rsid w:val="0010570E"/>
    <w:pPr>
      <w:widowControl w:val="0"/>
      <w:autoSpaceDE w:val="0"/>
      <w:autoSpaceDN w:val="0"/>
      <w:adjustRightInd w:val="0"/>
    </w:pPr>
    <w:rPr>
      <w:rFonts w:eastAsiaTheme="minorEastAsia"/>
    </w:rPr>
  </w:style>
  <w:style w:type="character" w:customStyle="1" w:styleId="FontStyle38">
    <w:name w:val="Font Style38"/>
    <w:basedOn w:val="a0"/>
    <w:uiPriority w:val="99"/>
    <w:rsid w:val="0010570E"/>
    <w:rPr>
      <w:rFonts w:ascii="Century Schoolbook" w:hAnsi="Century Schoolbook" w:cs="Century Schoolbook"/>
      <w:b/>
      <w:bCs/>
      <w:sz w:val="16"/>
      <w:szCs w:val="16"/>
    </w:rPr>
  </w:style>
  <w:style w:type="character" w:customStyle="1" w:styleId="FontStyle39">
    <w:name w:val="Font Style39"/>
    <w:basedOn w:val="a0"/>
    <w:uiPriority w:val="99"/>
    <w:rsid w:val="0010570E"/>
    <w:rPr>
      <w:rFonts w:ascii="Times New Roman" w:hAnsi="Times New Roman" w:cs="Times New Roman"/>
      <w:sz w:val="24"/>
      <w:szCs w:val="24"/>
    </w:rPr>
  </w:style>
  <w:style w:type="character" w:customStyle="1" w:styleId="FontStyle40">
    <w:name w:val="Font Style40"/>
    <w:basedOn w:val="a0"/>
    <w:uiPriority w:val="99"/>
    <w:rsid w:val="0010570E"/>
    <w:rPr>
      <w:rFonts w:ascii="Georgia" w:hAnsi="Georgia" w:cs="Georgia"/>
      <w:sz w:val="18"/>
      <w:szCs w:val="18"/>
    </w:rPr>
  </w:style>
  <w:style w:type="character" w:customStyle="1" w:styleId="FontStyle41">
    <w:name w:val="Font Style41"/>
    <w:basedOn w:val="a0"/>
    <w:uiPriority w:val="99"/>
    <w:rsid w:val="0010570E"/>
    <w:rPr>
      <w:rFonts w:ascii="Times New Roman" w:hAnsi="Times New Roman" w:cs="Times New Roman"/>
      <w:i/>
      <w:iCs/>
      <w:spacing w:val="-10"/>
      <w:sz w:val="22"/>
      <w:szCs w:val="22"/>
    </w:rPr>
  </w:style>
  <w:style w:type="character" w:customStyle="1" w:styleId="FontStyle52">
    <w:name w:val="Font Style52"/>
    <w:basedOn w:val="a0"/>
    <w:uiPriority w:val="99"/>
    <w:rsid w:val="0010570E"/>
    <w:rPr>
      <w:rFonts w:ascii="Times New Roman" w:hAnsi="Times New Roman" w:cs="Times New Roman"/>
      <w:sz w:val="22"/>
      <w:szCs w:val="22"/>
    </w:rPr>
  </w:style>
  <w:style w:type="paragraph" w:customStyle="1" w:styleId="Style37">
    <w:name w:val="Style37"/>
    <w:basedOn w:val="a"/>
    <w:uiPriority w:val="99"/>
    <w:rsid w:val="0010570E"/>
    <w:pPr>
      <w:widowControl w:val="0"/>
      <w:autoSpaceDE w:val="0"/>
      <w:autoSpaceDN w:val="0"/>
      <w:adjustRightInd w:val="0"/>
      <w:spacing w:line="322" w:lineRule="exact"/>
      <w:ind w:hanging="350"/>
    </w:pPr>
    <w:rPr>
      <w:rFonts w:eastAsiaTheme="minorEastAsia"/>
    </w:rPr>
  </w:style>
  <w:style w:type="character" w:customStyle="1" w:styleId="FontStyle51">
    <w:name w:val="Font Style51"/>
    <w:basedOn w:val="a0"/>
    <w:uiPriority w:val="99"/>
    <w:rsid w:val="0010570E"/>
    <w:rPr>
      <w:rFonts w:ascii="Times New Roman" w:hAnsi="Times New Roman" w:cs="Times New Roman"/>
      <w:sz w:val="26"/>
      <w:szCs w:val="26"/>
    </w:rPr>
  </w:style>
  <w:style w:type="character" w:customStyle="1" w:styleId="FontStyle46">
    <w:name w:val="Font Style46"/>
    <w:basedOn w:val="a0"/>
    <w:uiPriority w:val="99"/>
    <w:rsid w:val="0010570E"/>
    <w:rPr>
      <w:rFonts w:ascii="Times New Roman" w:hAnsi="Times New Roman" w:cs="Times New Roman"/>
      <w:b/>
      <w:bCs/>
      <w:sz w:val="26"/>
      <w:szCs w:val="26"/>
    </w:rPr>
  </w:style>
  <w:style w:type="character" w:customStyle="1" w:styleId="FontStyle47">
    <w:name w:val="Font Style47"/>
    <w:basedOn w:val="a0"/>
    <w:uiPriority w:val="99"/>
    <w:rsid w:val="0010570E"/>
    <w:rPr>
      <w:rFonts w:ascii="Times New Roman" w:hAnsi="Times New Roman" w:cs="Times New Roman"/>
      <w:sz w:val="22"/>
      <w:szCs w:val="22"/>
    </w:rPr>
  </w:style>
  <w:style w:type="character" w:customStyle="1" w:styleId="FontStyle48">
    <w:name w:val="Font Style48"/>
    <w:basedOn w:val="a0"/>
    <w:uiPriority w:val="99"/>
    <w:rsid w:val="0010570E"/>
    <w:rPr>
      <w:rFonts w:ascii="Times New Roman" w:hAnsi="Times New Roman" w:cs="Times New Roman"/>
      <w:sz w:val="22"/>
      <w:szCs w:val="22"/>
    </w:rPr>
  </w:style>
  <w:style w:type="character" w:customStyle="1" w:styleId="FontStyle50">
    <w:name w:val="Font Style50"/>
    <w:basedOn w:val="a0"/>
    <w:uiPriority w:val="99"/>
    <w:rsid w:val="0010570E"/>
    <w:rPr>
      <w:rFonts w:ascii="Times New Roman" w:hAnsi="Times New Roman" w:cs="Times New Roman"/>
      <w:i/>
      <w:iCs/>
      <w:spacing w:val="10"/>
      <w:sz w:val="24"/>
      <w:szCs w:val="24"/>
    </w:rPr>
  </w:style>
  <w:style w:type="character" w:customStyle="1" w:styleId="FontStyle56">
    <w:name w:val="Font Style56"/>
    <w:basedOn w:val="a0"/>
    <w:uiPriority w:val="99"/>
    <w:rsid w:val="0010570E"/>
    <w:rPr>
      <w:rFonts w:ascii="Times New Roman" w:hAnsi="Times New Roman" w:cs="Times New Roman"/>
      <w:b/>
      <w:bCs/>
      <w:sz w:val="30"/>
      <w:szCs w:val="30"/>
    </w:rPr>
  </w:style>
  <w:style w:type="character" w:customStyle="1" w:styleId="FontStyle57">
    <w:name w:val="Font Style57"/>
    <w:basedOn w:val="a0"/>
    <w:uiPriority w:val="99"/>
    <w:rsid w:val="0010570E"/>
    <w:rPr>
      <w:rFonts w:ascii="Times New Roman" w:hAnsi="Times New Roman" w:cs="Times New Roman"/>
      <w:sz w:val="30"/>
      <w:szCs w:val="30"/>
    </w:rPr>
  </w:style>
  <w:style w:type="paragraph" w:customStyle="1" w:styleId="Style14">
    <w:name w:val="Style14"/>
    <w:basedOn w:val="a"/>
    <w:uiPriority w:val="99"/>
    <w:rsid w:val="0010570E"/>
    <w:pPr>
      <w:widowControl w:val="0"/>
      <w:autoSpaceDE w:val="0"/>
      <w:autoSpaceDN w:val="0"/>
      <w:adjustRightInd w:val="0"/>
    </w:pPr>
    <w:rPr>
      <w:rFonts w:eastAsiaTheme="minorEastAsia"/>
    </w:rPr>
  </w:style>
  <w:style w:type="paragraph" w:customStyle="1" w:styleId="Style21">
    <w:name w:val="Style21"/>
    <w:basedOn w:val="a"/>
    <w:uiPriority w:val="99"/>
    <w:rsid w:val="0010570E"/>
    <w:pPr>
      <w:widowControl w:val="0"/>
      <w:autoSpaceDE w:val="0"/>
      <w:autoSpaceDN w:val="0"/>
      <w:adjustRightInd w:val="0"/>
    </w:pPr>
    <w:rPr>
      <w:rFonts w:eastAsiaTheme="minorEastAsia"/>
    </w:rPr>
  </w:style>
  <w:style w:type="paragraph" w:customStyle="1" w:styleId="Style22">
    <w:name w:val="Style22"/>
    <w:basedOn w:val="a"/>
    <w:uiPriority w:val="99"/>
    <w:rsid w:val="0010570E"/>
    <w:pPr>
      <w:widowControl w:val="0"/>
      <w:autoSpaceDE w:val="0"/>
      <w:autoSpaceDN w:val="0"/>
      <w:adjustRightInd w:val="0"/>
    </w:pPr>
    <w:rPr>
      <w:rFonts w:eastAsiaTheme="minorEastAsia"/>
    </w:rPr>
  </w:style>
  <w:style w:type="paragraph" w:customStyle="1" w:styleId="Style25">
    <w:name w:val="Style25"/>
    <w:basedOn w:val="a"/>
    <w:uiPriority w:val="99"/>
    <w:rsid w:val="0010570E"/>
    <w:pPr>
      <w:widowControl w:val="0"/>
      <w:autoSpaceDE w:val="0"/>
      <w:autoSpaceDN w:val="0"/>
      <w:adjustRightInd w:val="0"/>
      <w:spacing w:line="276" w:lineRule="exact"/>
      <w:jc w:val="center"/>
    </w:pPr>
    <w:rPr>
      <w:rFonts w:eastAsiaTheme="minorEastAsia"/>
    </w:rPr>
  </w:style>
  <w:style w:type="paragraph" w:customStyle="1" w:styleId="Style34">
    <w:name w:val="Style34"/>
    <w:basedOn w:val="a"/>
    <w:uiPriority w:val="99"/>
    <w:rsid w:val="0010570E"/>
    <w:pPr>
      <w:widowControl w:val="0"/>
      <w:autoSpaceDE w:val="0"/>
      <w:autoSpaceDN w:val="0"/>
      <w:adjustRightInd w:val="0"/>
    </w:pPr>
    <w:rPr>
      <w:rFonts w:eastAsiaTheme="minorEastAsia"/>
    </w:rPr>
  </w:style>
  <w:style w:type="paragraph" w:customStyle="1" w:styleId="Style35">
    <w:name w:val="Style35"/>
    <w:basedOn w:val="a"/>
    <w:uiPriority w:val="99"/>
    <w:rsid w:val="0010570E"/>
    <w:pPr>
      <w:widowControl w:val="0"/>
      <w:autoSpaceDE w:val="0"/>
      <w:autoSpaceDN w:val="0"/>
      <w:adjustRightInd w:val="0"/>
      <w:spacing w:line="323" w:lineRule="exact"/>
      <w:ind w:firstLine="542"/>
      <w:jc w:val="both"/>
    </w:pPr>
    <w:rPr>
      <w:rFonts w:eastAsiaTheme="minorEastAsia"/>
    </w:rPr>
  </w:style>
  <w:style w:type="paragraph" w:customStyle="1" w:styleId="Style15">
    <w:name w:val="Style15"/>
    <w:basedOn w:val="a"/>
    <w:uiPriority w:val="99"/>
    <w:rsid w:val="00513E0E"/>
    <w:pPr>
      <w:widowControl w:val="0"/>
      <w:autoSpaceDE w:val="0"/>
      <w:autoSpaceDN w:val="0"/>
      <w:adjustRightInd w:val="0"/>
    </w:pPr>
    <w:rPr>
      <w:rFonts w:eastAsiaTheme="minorEastAsia"/>
    </w:rPr>
  </w:style>
  <w:style w:type="character" w:customStyle="1" w:styleId="FontStyle19">
    <w:name w:val="Font Style19"/>
    <w:basedOn w:val="a0"/>
    <w:uiPriority w:val="99"/>
    <w:rsid w:val="00513E0E"/>
    <w:rPr>
      <w:rFonts w:ascii="Times New Roman" w:hAnsi="Times New Roman" w:cs="Times New Roman"/>
      <w:b/>
      <w:bCs/>
      <w:i/>
      <w:iCs/>
      <w:sz w:val="22"/>
      <w:szCs w:val="22"/>
    </w:rPr>
  </w:style>
  <w:style w:type="character" w:customStyle="1" w:styleId="FontStyle20">
    <w:name w:val="Font Style20"/>
    <w:basedOn w:val="a0"/>
    <w:uiPriority w:val="99"/>
    <w:rsid w:val="00513E0E"/>
    <w:rPr>
      <w:rFonts w:ascii="Times New Roman" w:hAnsi="Times New Roman" w:cs="Times New Roman"/>
      <w:b/>
      <w:bCs/>
      <w:sz w:val="22"/>
      <w:szCs w:val="22"/>
    </w:rPr>
  </w:style>
  <w:style w:type="character" w:customStyle="1" w:styleId="FontStyle21">
    <w:name w:val="Font Style21"/>
    <w:basedOn w:val="a0"/>
    <w:uiPriority w:val="99"/>
    <w:rsid w:val="00513E0E"/>
    <w:rPr>
      <w:rFonts w:ascii="Times New Roman" w:hAnsi="Times New Roman" w:cs="Times New Roman"/>
      <w:sz w:val="22"/>
      <w:szCs w:val="22"/>
    </w:rPr>
  </w:style>
  <w:style w:type="paragraph" w:customStyle="1" w:styleId="c0">
    <w:name w:val="c0"/>
    <w:basedOn w:val="a"/>
    <w:rsid w:val="00F16EA2"/>
    <w:pPr>
      <w:spacing w:before="100" w:beforeAutospacing="1" w:after="100" w:afterAutospacing="1"/>
    </w:pPr>
  </w:style>
  <w:style w:type="character" w:customStyle="1" w:styleId="c17">
    <w:name w:val="c17"/>
    <w:basedOn w:val="a0"/>
    <w:rsid w:val="00F16EA2"/>
  </w:style>
  <w:style w:type="character" w:customStyle="1" w:styleId="14">
    <w:name w:val="Основной текст с отступом Знак1"/>
    <w:basedOn w:val="a0"/>
    <w:uiPriority w:val="99"/>
    <w:semiHidden/>
    <w:rsid w:val="00D55EFC"/>
  </w:style>
  <w:style w:type="character" w:customStyle="1" w:styleId="120">
    <w:name w:val="Основной текст (12)_"/>
    <w:basedOn w:val="a0"/>
    <w:link w:val="121"/>
    <w:rsid w:val="00D55EFC"/>
    <w:rPr>
      <w:rFonts w:ascii="Arial" w:eastAsia="Arial" w:hAnsi="Arial" w:cs="Arial"/>
      <w:b/>
      <w:bCs/>
      <w:sz w:val="18"/>
      <w:szCs w:val="18"/>
      <w:shd w:val="clear" w:color="auto" w:fill="FFFFFF"/>
    </w:rPr>
  </w:style>
  <w:style w:type="character" w:customStyle="1" w:styleId="aff5">
    <w:name w:val="Основной текст_"/>
    <w:basedOn w:val="a0"/>
    <w:link w:val="33"/>
    <w:rsid w:val="00D55EFC"/>
    <w:rPr>
      <w:rFonts w:ascii="Arial" w:eastAsia="Arial" w:hAnsi="Arial" w:cs="Arial"/>
      <w:sz w:val="18"/>
      <w:szCs w:val="18"/>
      <w:shd w:val="clear" w:color="auto" w:fill="FFFFFF"/>
    </w:rPr>
  </w:style>
  <w:style w:type="character" w:customStyle="1" w:styleId="8">
    <w:name w:val="Заголовок №8_"/>
    <w:basedOn w:val="a0"/>
    <w:link w:val="80"/>
    <w:rsid w:val="00D55EFC"/>
    <w:rPr>
      <w:rFonts w:ascii="Arial" w:eastAsia="Arial" w:hAnsi="Arial" w:cs="Arial"/>
      <w:b/>
      <w:bCs/>
      <w:shd w:val="clear" w:color="auto" w:fill="FFFFFF"/>
    </w:rPr>
  </w:style>
  <w:style w:type="character" w:customStyle="1" w:styleId="9">
    <w:name w:val="Заголовок №9_"/>
    <w:basedOn w:val="a0"/>
    <w:link w:val="90"/>
    <w:rsid w:val="00D55EFC"/>
    <w:rPr>
      <w:rFonts w:ascii="Arial" w:eastAsia="Arial" w:hAnsi="Arial" w:cs="Arial"/>
      <w:b/>
      <w:bCs/>
      <w:shd w:val="clear" w:color="auto" w:fill="FFFFFF"/>
    </w:rPr>
  </w:style>
  <w:style w:type="character" w:customStyle="1" w:styleId="220">
    <w:name w:val="Основной текст (22)_"/>
    <w:basedOn w:val="a0"/>
    <w:link w:val="221"/>
    <w:rsid w:val="00D55EFC"/>
    <w:rPr>
      <w:rFonts w:ascii="Arial" w:eastAsia="Arial" w:hAnsi="Arial" w:cs="Arial"/>
      <w:b/>
      <w:bCs/>
      <w:sz w:val="18"/>
      <w:szCs w:val="18"/>
      <w:shd w:val="clear" w:color="auto" w:fill="FFFFFF"/>
    </w:rPr>
  </w:style>
  <w:style w:type="character" w:customStyle="1" w:styleId="230">
    <w:name w:val="Основной текст (23)_"/>
    <w:basedOn w:val="a0"/>
    <w:link w:val="231"/>
    <w:rsid w:val="00D55EFC"/>
    <w:rPr>
      <w:rFonts w:ascii="Arial" w:eastAsia="Arial" w:hAnsi="Arial" w:cs="Arial"/>
      <w:i/>
      <w:iCs/>
      <w:sz w:val="18"/>
      <w:szCs w:val="18"/>
      <w:shd w:val="clear" w:color="auto" w:fill="FFFFFF"/>
    </w:rPr>
  </w:style>
  <w:style w:type="character" w:customStyle="1" w:styleId="92">
    <w:name w:val="Заголовок №9 (2)_"/>
    <w:basedOn w:val="a0"/>
    <w:link w:val="920"/>
    <w:rsid w:val="00D55EFC"/>
    <w:rPr>
      <w:rFonts w:ascii="Arial" w:eastAsia="Arial" w:hAnsi="Arial" w:cs="Arial"/>
      <w:b/>
      <w:bCs/>
      <w:sz w:val="18"/>
      <w:szCs w:val="18"/>
      <w:shd w:val="clear" w:color="auto" w:fill="FFFFFF"/>
    </w:rPr>
  </w:style>
  <w:style w:type="paragraph" w:customStyle="1" w:styleId="121">
    <w:name w:val="Основной текст (12)"/>
    <w:basedOn w:val="a"/>
    <w:link w:val="120"/>
    <w:rsid w:val="00D55EFC"/>
    <w:pPr>
      <w:widowControl w:val="0"/>
      <w:shd w:val="clear" w:color="auto" w:fill="FFFFFF"/>
      <w:spacing w:after="780" w:line="0" w:lineRule="atLeast"/>
      <w:jc w:val="center"/>
    </w:pPr>
    <w:rPr>
      <w:rFonts w:ascii="Arial" w:eastAsia="Arial" w:hAnsi="Arial" w:cs="Arial"/>
      <w:b/>
      <w:bCs/>
      <w:sz w:val="18"/>
      <w:szCs w:val="18"/>
    </w:rPr>
  </w:style>
  <w:style w:type="paragraph" w:customStyle="1" w:styleId="33">
    <w:name w:val="Основной текст3"/>
    <w:basedOn w:val="a"/>
    <w:link w:val="aff5"/>
    <w:rsid w:val="00D55EFC"/>
    <w:pPr>
      <w:widowControl w:val="0"/>
      <w:shd w:val="clear" w:color="auto" w:fill="FFFFFF"/>
      <w:spacing w:after="360" w:line="211" w:lineRule="exact"/>
      <w:ind w:hanging="1220"/>
    </w:pPr>
    <w:rPr>
      <w:rFonts w:ascii="Arial" w:eastAsia="Arial" w:hAnsi="Arial" w:cs="Arial"/>
      <w:sz w:val="18"/>
      <w:szCs w:val="18"/>
    </w:rPr>
  </w:style>
  <w:style w:type="paragraph" w:customStyle="1" w:styleId="80">
    <w:name w:val="Заголовок №8"/>
    <w:basedOn w:val="a"/>
    <w:link w:val="8"/>
    <w:rsid w:val="00D55EFC"/>
    <w:pPr>
      <w:widowControl w:val="0"/>
      <w:shd w:val="clear" w:color="auto" w:fill="FFFFFF"/>
      <w:spacing w:before="180" w:after="60" w:line="254" w:lineRule="exact"/>
      <w:ind w:hanging="2240"/>
      <w:outlineLvl w:val="7"/>
    </w:pPr>
    <w:rPr>
      <w:rFonts w:ascii="Arial" w:eastAsia="Arial" w:hAnsi="Arial" w:cs="Arial"/>
      <w:b/>
      <w:bCs/>
      <w:sz w:val="20"/>
      <w:szCs w:val="20"/>
    </w:rPr>
  </w:style>
  <w:style w:type="paragraph" w:customStyle="1" w:styleId="90">
    <w:name w:val="Заголовок №9"/>
    <w:basedOn w:val="a"/>
    <w:link w:val="9"/>
    <w:rsid w:val="00D55EFC"/>
    <w:pPr>
      <w:widowControl w:val="0"/>
      <w:shd w:val="clear" w:color="auto" w:fill="FFFFFF"/>
      <w:spacing w:before="180" w:after="180" w:line="0" w:lineRule="atLeast"/>
      <w:jc w:val="center"/>
      <w:outlineLvl w:val="8"/>
    </w:pPr>
    <w:rPr>
      <w:rFonts w:ascii="Arial" w:eastAsia="Arial" w:hAnsi="Arial" w:cs="Arial"/>
      <w:b/>
      <w:bCs/>
      <w:sz w:val="20"/>
      <w:szCs w:val="20"/>
    </w:rPr>
  </w:style>
  <w:style w:type="paragraph" w:customStyle="1" w:styleId="221">
    <w:name w:val="Основной текст (22)"/>
    <w:basedOn w:val="a"/>
    <w:link w:val="220"/>
    <w:rsid w:val="00D55EFC"/>
    <w:pPr>
      <w:widowControl w:val="0"/>
      <w:shd w:val="clear" w:color="auto" w:fill="FFFFFF"/>
      <w:spacing w:before="180" w:line="211" w:lineRule="exact"/>
      <w:ind w:firstLine="360"/>
      <w:jc w:val="both"/>
    </w:pPr>
    <w:rPr>
      <w:rFonts w:ascii="Arial" w:eastAsia="Arial" w:hAnsi="Arial" w:cs="Arial"/>
      <w:b/>
      <w:bCs/>
      <w:sz w:val="18"/>
      <w:szCs w:val="18"/>
    </w:rPr>
  </w:style>
  <w:style w:type="paragraph" w:customStyle="1" w:styleId="231">
    <w:name w:val="Основной текст (23)"/>
    <w:basedOn w:val="a"/>
    <w:link w:val="230"/>
    <w:rsid w:val="00D55EFC"/>
    <w:pPr>
      <w:widowControl w:val="0"/>
      <w:shd w:val="clear" w:color="auto" w:fill="FFFFFF"/>
      <w:spacing w:line="211" w:lineRule="exact"/>
      <w:ind w:firstLine="340"/>
      <w:jc w:val="both"/>
    </w:pPr>
    <w:rPr>
      <w:rFonts w:ascii="Arial" w:eastAsia="Arial" w:hAnsi="Arial" w:cs="Arial"/>
      <w:i/>
      <w:iCs/>
      <w:sz w:val="18"/>
      <w:szCs w:val="18"/>
    </w:rPr>
  </w:style>
  <w:style w:type="paragraph" w:customStyle="1" w:styleId="920">
    <w:name w:val="Заголовок №9 (2)"/>
    <w:basedOn w:val="a"/>
    <w:link w:val="92"/>
    <w:rsid w:val="00D55EFC"/>
    <w:pPr>
      <w:widowControl w:val="0"/>
      <w:shd w:val="clear" w:color="auto" w:fill="FFFFFF"/>
      <w:spacing w:before="180" w:after="180" w:line="0" w:lineRule="atLeast"/>
      <w:jc w:val="center"/>
      <w:outlineLvl w:val="8"/>
    </w:pPr>
    <w:rPr>
      <w:rFonts w:ascii="Arial" w:eastAsia="Arial" w:hAnsi="Arial" w:cs="Arial"/>
      <w:b/>
      <w:bCs/>
      <w:sz w:val="18"/>
      <w:szCs w:val="18"/>
    </w:rPr>
  </w:style>
  <w:style w:type="paragraph" w:customStyle="1" w:styleId="Style10">
    <w:name w:val="Style10"/>
    <w:basedOn w:val="a"/>
    <w:uiPriority w:val="99"/>
    <w:rsid w:val="00BE2364"/>
    <w:pPr>
      <w:widowControl w:val="0"/>
      <w:autoSpaceDE w:val="0"/>
      <w:autoSpaceDN w:val="0"/>
      <w:adjustRightInd w:val="0"/>
    </w:pPr>
    <w:rPr>
      <w:rFonts w:ascii="Franklin Gothic Demi Cond" w:eastAsiaTheme="minorEastAsia" w:hAnsi="Franklin Gothic Demi Cond" w:cstheme="minorBidi"/>
    </w:rPr>
  </w:style>
  <w:style w:type="character" w:customStyle="1" w:styleId="FontStyle18">
    <w:name w:val="Font Style18"/>
    <w:basedOn w:val="a0"/>
    <w:uiPriority w:val="99"/>
    <w:rsid w:val="00BE2364"/>
    <w:rPr>
      <w:rFonts w:ascii="Times New Roman" w:hAnsi="Times New Roman" w:cs="Times New Roman"/>
      <w:b/>
      <w:bCs/>
      <w:sz w:val="18"/>
      <w:szCs w:val="18"/>
    </w:rPr>
  </w:style>
  <w:style w:type="character" w:customStyle="1" w:styleId="FontStyle25">
    <w:name w:val="Font Style25"/>
    <w:basedOn w:val="a0"/>
    <w:uiPriority w:val="99"/>
    <w:rsid w:val="00BE2364"/>
    <w:rPr>
      <w:rFonts w:ascii="Times New Roman" w:hAnsi="Times New Roman" w:cs="Times New Roman"/>
      <w:sz w:val="18"/>
      <w:szCs w:val="18"/>
    </w:rPr>
  </w:style>
  <w:style w:type="character" w:customStyle="1" w:styleId="FontStyle26">
    <w:name w:val="Font Style26"/>
    <w:basedOn w:val="a0"/>
    <w:uiPriority w:val="99"/>
    <w:rsid w:val="00BE2364"/>
    <w:rPr>
      <w:rFonts w:ascii="Times New Roman" w:hAnsi="Times New Roman" w:cs="Times New Roman"/>
      <w:b/>
      <w:bCs/>
      <w:i/>
      <w:iCs/>
      <w:sz w:val="18"/>
      <w:szCs w:val="18"/>
    </w:rPr>
  </w:style>
  <w:style w:type="character" w:customStyle="1" w:styleId="FontStyle23">
    <w:name w:val="Font Style23"/>
    <w:basedOn w:val="a0"/>
    <w:uiPriority w:val="99"/>
    <w:rsid w:val="00BE2364"/>
    <w:rPr>
      <w:rFonts w:ascii="Times New Roman" w:hAnsi="Times New Roman" w:cs="Times New Roman"/>
      <w:sz w:val="18"/>
      <w:szCs w:val="18"/>
    </w:rPr>
  </w:style>
  <w:style w:type="paragraph" w:customStyle="1" w:styleId="25">
    <w:name w:val="стиль2"/>
    <w:basedOn w:val="a"/>
    <w:uiPriority w:val="99"/>
    <w:rsid w:val="00EF18F0"/>
    <w:pPr>
      <w:autoSpaceDE w:val="0"/>
      <w:autoSpaceDN w:val="0"/>
      <w:adjustRightInd w:val="0"/>
      <w:spacing w:before="100" w:after="100"/>
    </w:pPr>
    <w:rPr>
      <w:rFonts w:ascii="Tahoma" w:hAnsi="Tahoma" w:cs="Tahoma"/>
      <w:sz w:val="20"/>
      <w:szCs w:val="20"/>
    </w:rPr>
  </w:style>
  <w:style w:type="character" w:customStyle="1" w:styleId="a9">
    <w:name w:val="Основной текст Знак"/>
    <w:basedOn w:val="a0"/>
    <w:link w:val="a8"/>
    <w:uiPriority w:val="99"/>
    <w:rsid w:val="00A4261A"/>
    <w:rPr>
      <w:sz w:val="48"/>
      <w:szCs w:val="24"/>
    </w:rPr>
  </w:style>
  <w:style w:type="character" w:customStyle="1" w:styleId="FontStyle17">
    <w:name w:val="Font Style17"/>
    <w:basedOn w:val="a0"/>
    <w:uiPriority w:val="99"/>
    <w:rsid w:val="00A4261A"/>
    <w:rPr>
      <w:rFonts w:ascii="Times New Roman" w:hAnsi="Times New Roman" w:cs="Times New Roman"/>
      <w:sz w:val="26"/>
      <w:szCs w:val="26"/>
    </w:rPr>
  </w:style>
  <w:style w:type="paragraph" w:customStyle="1" w:styleId="aff6">
    <w:name w:val="a"/>
    <w:basedOn w:val="a"/>
    <w:rsid w:val="00EF5019"/>
    <w:pPr>
      <w:spacing w:before="100" w:beforeAutospacing="1" w:after="100" w:afterAutospacing="1"/>
    </w:pPr>
  </w:style>
  <w:style w:type="paragraph" w:customStyle="1" w:styleId="aff7">
    <w:name w:val="Базовый"/>
    <w:rsid w:val="00E07E33"/>
    <w:pPr>
      <w:tabs>
        <w:tab w:val="left" w:pos="709"/>
      </w:tabs>
      <w:suppressAutoHyphens/>
      <w:spacing w:line="100" w:lineRule="atLeast"/>
    </w:pPr>
    <w:rPr>
      <w:color w:val="00000A"/>
    </w:rPr>
  </w:style>
  <w:style w:type="paragraph" w:customStyle="1" w:styleId="15">
    <w:name w:val="Обычный1"/>
    <w:rsid w:val="00E07E33"/>
    <w:pPr>
      <w:widowControl w:val="0"/>
      <w:tabs>
        <w:tab w:val="left" w:pos="709"/>
      </w:tabs>
      <w:suppressAutoHyphens/>
      <w:spacing w:after="200" w:line="276" w:lineRule="auto"/>
    </w:pPr>
    <w:rPr>
      <w:rFonts w:ascii="Liberation Serif" w:eastAsia="DejaVu Sans" w:hAnsi="Liberation Serif" w:cs="DejaVu Sans"/>
      <w:sz w:val="24"/>
      <w:szCs w:val="24"/>
      <w:lang w:eastAsia="zh-CN" w:bidi="hi-IN"/>
    </w:rPr>
  </w:style>
  <w:style w:type="character" w:customStyle="1" w:styleId="c2">
    <w:name w:val="c2"/>
    <w:basedOn w:val="a0"/>
    <w:rsid w:val="00D218EE"/>
  </w:style>
  <w:style w:type="paragraph" w:customStyle="1" w:styleId="c12">
    <w:name w:val="c12"/>
    <w:basedOn w:val="a"/>
    <w:rsid w:val="00D218EE"/>
    <w:pPr>
      <w:spacing w:before="100" w:beforeAutospacing="1" w:after="100" w:afterAutospacing="1"/>
    </w:pPr>
  </w:style>
  <w:style w:type="paragraph" w:customStyle="1" w:styleId="c21">
    <w:name w:val="c21"/>
    <w:basedOn w:val="a"/>
    <w:rsid w:val="00D218EE"/>
    <w:pPr>
      <w:spacing w:before="100" w:beforeAutospacing="1" w:after="100" w:afterAutospacing="1"/>
    </w:pPr>
  </w:style>
  <w:style w:type="paragraph" w:customStyle="1" w:styleId="c19">
    <w:name w:val="c19"/>
    <w:basedOn w:val="a"/>
    <w:rsid w:val="00D218EE"/>
    <w:pPr>
      <w:spacing w:before="100" w:beforeAutospacing="1" w:after="100" w:afterAutospacing="1"/>
    </w:pPr>
  </w:style>
  <w:style w:type="paragraph" w:customStyle="1" w:styleId="c23">
    <w:name w:val="c23"/>
    <w:basedOn w:val="a"/>
    <w:rsid w:val="00D218EE"/>
    <w:pPr>
      <w:spacing w:before="100" w:beforeAutospacing="1" w:after="100" w:afterAutospacing="1"/>
    </w:pPr>
  </w:style>
  <w:style w:type="paragraph" w:customStyle="1" w:styleId="c34">
    <w:name w:val="c34"/>
    <w:basedOn w:val="a"/>
    <w:rsid w:val="00D218EE"/>
    <w:pPr>
      <w:spacing w:before="100" w:beforeAutospacing="1" w:after="100" w:afterAutospacing="1"/>
    </w:pPr>
  </w:style>
  <w:style w:type="paragraph" w:customStyle="1" w:styleId="c10">
    <w:name w:val="c10"/>
    <w:basedOn w:val="a"/>
    <w:rsid w:val="00D218EE"/>
    <w:pPr>
      <w:spacing w:before="100" w:beforeAutospacing="1" w:after="100" w:afterAutospacing="1"/>
    </w:pPr>
  </w:style>
  <w:style w:type="character" w:customStyle="1" w:styleId="16">
    <w:name w:val="Верхний колонтитул Знак1"/>
    <w:basedOn w:val="a0"/>
    <w:uiPriority w:val="99"/>
    <w:semiHidden/>
    <w:rsid w:val="006210C6"/>
  </w:style>
</w:styles>
</file>

<file path=word/webSettings.xml><?xml version="1.0" encoding="utf-8"?>
<w:webSettings xmlns:r="http://schemas.openxmlformats.org/officeDocument/2006/relationships" xmlns:w="http://schemas.openxmlformats.org/wordprocessingml/2006/main">
  <w:divs>
    <w:div w:id="147868010">
      <w:bodyDiv w:val="1"/>
      <w:marLeft w:val="0"/>
      <w:marRight w:val="0"/>
      <w:marTop w:val="0"/>
      <w:marBottom w:val="0"/>
      <w:divBdr>
        <w:top w:val="none" w:sz="0" w:space="0" w:color="auto"/>
        <w:left w:val="none" w:sz="0" w:space="0" w:color="auto"/>
        <w:bottom w:val="none" w:sz="0" w:space="0" w:color="auto"/>
        <w:right w:val="none" w:sz="0" w:space="0" w:color="auto"/>
      </w:divBdr>
    </w:div>
    <w:div w:id="182478319">
      <w:bodyDiv w:val="1"/>
      <w:marLeft w:val="0"/>
      <w:marRight w:val="0"/>
      <w:marTop w:val="0"/>
      <w:marBottom w:val="0"/>
      <w:divBdr>
        <w:top w:val="none" w:sz="0" w:space="0" w:color="auto"/>
        <w:left w:val="none" w:sz="0" w:space="0" w:color="auto"/>
        <w:bottom w:val="none" w:sz="0" w:space="0" w:color="auto"/>
        <w:right w:val="none" w:sz="0" w:space="0" w:color="auto"/>
      </w:divBdr>
    </w:div>
    <w:div w:id="709494091">
      <w:bodyDiv w:val="1"/>
      <w:marLeft w:val="0"/>
      <w:marRight w:val="0"/>
      <w:marTop w:val="0"/>
      <w:marBottom w:val="0"/>
      <w:divBdr>
        <w:top w:val="none" w:sz="0" w:space="0" w:color="auto"/>
        <w:left w:val="none" w:sz="0" w:space="0" w:color="auto"/>
        <w:bottom w:val="none" w:sz="0" w:space="0" w:color="auto"/>
        <w:right w:val="none" w:sz="0" w:space="0" w:color="auto"/>
      </w:divBdr>
    </w:div>
    <w:div w:id="943926525">
      <w:bodyDiv w:val="1"/>
      <w:marLeft w:val="0"/>
      <w:marRight w:val="0"/>
      <w:marTop w:val="0"/>
      <w:marBottom w:val="0"/>
      <w:divBdr>
        <w:top w:val="none" w:sz="0" w:space="0" w:color="auto"/>
        <w:left w:val="none" w:sz="0" w:space="0" w:color="auto"/>
        <w:bottom w:val="none" w:sz="0" w:space="0" w:color="auto"/>
        <w:right w:val="none" w:sz="0" w:space="0" w:color="auto"/>
      </w:divBdr>
    </w:div>
    <w:div w:id="1053040227">
      <w:bodyDiv w:val="1"/>
      <w:marLeft w:val="0"/>
      <w:marRight w:val="0"/>
      <w:marTop w:val="0"/>
      <w:marBottom w:val="0"/>
      <w:divBdr>
        <w:top w:val="none" w:sz="0" w:space="0" w:color="auto"/>
        <w:left w:val="none" w:sz="0" w:space="0" w:color="auto"/>
        <w:bottom w:val="none" w:sz="0" w:space="0" w:color="auto"/>
        <w:right w:val="none" w:sz="0" w:space="0" w:color="auto"/>
      </w:divBdr>
    </w:div>
    <w:div w:id="1753969055">
      <w:bodyDiv w:val="1"/>
      <w:marLeft w:val="0"/>
      <w:marRight w:val="0"/>
      <w:marTop w:val="0"/>
      <w:marBottom w:val="0"/>
      <w:divBdr>
        <w:top w:val="none" w:sz="0" w:space="0" w:color="auto"/>
        <w:left w:val="none" w:sz="0" w:space="0" w:color="auto"/>
        <w:bottom w:val="none" w:sz="0" w:space="0" w:color="auto"/>
        <w:right w:val="none" w:sz="0" w:space="0" w:color="auto"/>
      </w:divBdr>
    </w:div>
    <w:div w:id="1763262820">
      <w:bodyDiv w:val="1"/>
      <w:marLeft w:val="0"/>
      <w:marRight w:val="0"/>
      <w:marTop w:val="0"/>
      <w:marBottom w:val="0"/>
      <w:divBdr>
        <w:top w:val="none" w:sz="0" w:space="0" w:color="auto"/>
        <w:left w:val="none" w:sz="0" w:space="0" w:color="auto"/>
        <w:bottom w:val="none" w:sz="0" w:space="0" w:color="auto"/>
        <w:right w:val="none" w:sz="0" w:space="0" w:color="auto"/>
      </w:divBdr>
    </w:div>
    <w:div w:id="1765102223">
      <w:bodyDiv w:val="1"/>
      <w:marLeft w:val="0"/>
      <w:marRight w:val="0"/>
      <w:marTop w:val="0"/>
      <w:marBottom w:val="0"/>
      <w:divBdr>
        <w:top w:val="none" w:sz="0" w:space="0" w:color="auto"/>
        <w:left w:val="none" w:sz="0" w:space="0" w:color="auto"/>
        <w:bottom w:val="none" w:sz="0" w:space="0" w:color="auto"/>
        <w:right w:val="none" w:sz="0" w:space="0" w:color="auto"/>
      </w:divBdr>
    </w:div>
    <w:div w:id="211716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ru/"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window.edu.ru/resource/184/37184"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edu.ru/" TargetMode="External"/><Relationship Id="rId20" Type="http://schemas.openxmlformats.org/officeDocument/2006/relationships/hyperlink" Target="http://www.window.edu.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edu.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bcvolga.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99F2697DCEEEA4B9D213BF947E5C7BF" ma:contentTypeVersion="" ma:contentTypeDescription="Создание документа." ma:contentTypeScope="" ma:versionID="199a0c434791c7741a7d7485259a206c">
  <xsd:schema xmlns:xsd="http://www.w3.org/2001/XMLSchema" xmlns:xs="http://www.w3.org/2001/XMLSchema" xmlns:p="http://schemas.microsoft.com/office/2006/metadata/properties" targetNamespace="http://schemas.microsoft.com/office/2006/metadata/properties" ma:root="true" ma:fieldsID="ae6c3c930cee0e2fdbaf4f0f7fb0cb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EBEA2-A361-4941-B0C4-0AB7ACF1C4A1}">
  <ds:schemaRefs>
    <ds:schemaRef ds:uri="http://schemas.microsoft.com/sharepoint/v3/contenttype/forms"/>
  </ds:schemaRefs>
</ds:datastoreItem>
</file>

<file path=customXml/itemProps2.xml><?xml version="1.0" encoding="utf-8"?>
<ds:datastoreItem xmlns:ds="http://schemas.openxmlformats.org/officeDocument/2006/customXml" ds:itemID="{D591F3A8-23D2-4356-9518-99B486133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F15BE6-48CC-4221-8E8B-AE18A74BD171}">
  <ds:schemaRefs>
    <ds:schemaRef ds:uri="http://schemas.microsoft.com/office/2006/metadata/properties"/>
  </ds:schemaRefs>
</ds:datastoreItem>
</file>

<file path=customXml/itemProps4.xml><?xml version="1.0" encoding="utf-8"?>
<ds:datastoreItem xmlns:ds="http://schemas.openxmlformats.org/officeDocument/2006/customXml" ds:itemID="{22328E52-A343-4F23-8FD6-15B1677D0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287</Pages>
  <Words>86912</Words>
  <Characters>495404</Characters>
  <Application>Microsoft Office Word</Application>
  <DocSecurity>0</DocSecurity>
  <Lines>4128</Lines>
  <Paragraphs>1162</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 основного общего образования</vt:lpstr>
    </vt:vector>
  </TitlesOfParts>
  <Company>*</Company>
  <LinksUpToDate>false</LinksUpToDate>
  <CharactersWithSpaces>581154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 основного общего образования</dc:title>
  <dc:subject/>
  <dc:creator>Пользователь</dc:creator>
  <cp:keywords/>
  <cp:lastModifiedBy>Учитель</cp:lastModifiedBy>
  <cp:revision>12</cp:revision>
  <cp:lastPrinted>2013-12-08T09:06:00Z</cp:lastPrinted>
  <dcterms:created xsi:type="dcterms:W3CDTF">2013-12-07T14:00:00Z</dcterms:created>
  <dcterms:modified xsi:type="dcterms:W3CDTF">2013-12-08T09:06:00Z</dcterms:modified>
</cp:coreProperties>
</file>