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D" w:rsidRDefault="002B15AD" w:rsidP="002B15AD">
      <w:pPr>
        <w:pStyle w:val="a5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15AD" w:rsidRDefault="002B15AD" w:rsidP="002B15AD">
      <w:pPr>
        <w:pStyle w:val="a5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66</w:t>
      </w:r>
    </w:p>
    <w:p w:rsidR="002B15AD" w:rsidRDefault="002B15AD" w:rsidP="002B15AD">
      <w:pPr>
        <w:pStyle w:val="a5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О.А.Грушко</w:t>
      </w:r>
    </w:p>
    <w:p w:rsidR="002B15AD" w:rsidRDefault="002B15AD" w:rsidP="002B15AD">
      <w:pPr>
        <w:pStyle w:val="a5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</w:t>
      </w:r>
      <w:r w:rsidR="004D62CD">
        <w:rPr>
          <w:rFonts w:ascii="Times New Roman" w:hAnsi="Times New Roman" w:cs="Times New Roman"/>
          <w:b/>
          <w:sz w:val="24"/>
          <w:szCs w:val="24"/>
        </w:rPr>
        <w:t>8</w:t>
      </w:r>
    </w:p>
    <w:p w:rsidR="002B15AD" w:rsidRDefault="002B15AD" w:rsidP="002B15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A0" w:rsidRDefault="003162A0" w:rsidP="002B15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AD" w:rsidRPr="002B15AD" w:rsidRDefault="002B15AD" w:rsidP="002B15AD">
      <w:pPr>
        <w:pStyle w:val="a5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2B15AD">
        <w:rPr>
          <w:rFonts w:ascii="Times New Roman" w:hAnsi="Times New Roman" w:cs="Times New Roman"/>
          <w:b/>
          <w:sz w:val="24"/>
          <w:szCs w:val="24"/>
        </w:rPr>
        <w:t>ПЛАН  РАБОТЫ ПО СОВЕРШЕНСТВОВАНИЮ ОРГАНИЗАЦИИ ГОРЯЧЕГО ПИТАНИЯ УЧАЩИХСЯ НА 201</w:t>
      </w:r>
      <w:r w:rsidR="004D62CD">
        <w:rPr>
          <w:rFonts w:ascii="Times New Roman" w:hAnsi="Times New Roman" w:cs="Times New Roman"/>
          <w:b/>
          <w:sz w:val="24"/>
          <w:szCs w:val="24"/>
        </w:rPr>
        <w:t>8</w:t>
      </w:r>
      <w:r w:rsidRPr="002B15AD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4D62CD">
        <w:rPr>
          <w:rFonts w:ascii="Times New Roman" w:hAnsi="Times New Roman" w:cs="Times New Roman"/>
          <w:b/>
          <w:sz w:val="24"/>
          <w:szCs w:val="24"/>
        </w:rPr>
        <w:t>9</w:t>
      </w:r>
      <w:r w:rsidRPr="002B15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15AD" w:rsidRPr="002B15AD" w:rsidRDefault="002B15AD" w:rsidP="002B15AD">
      <w:pPr>
        <w:tabs>
          <w:tab w:val="left" w:pos="5775"/>
        </w:tabs>
        <w:rPr>
          <w:rFonts w:ascii="Times New Roman" w:hAnsi="Times New Roman" w:cs="Times New Roman"/>
          <w:b/>
          <w:sz w:val="24"/>
          <w:szCs w:val="24"/>
        </w:rPr>
      </w:pPr>
      <w:r w:rsidRPr="002B15A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06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62"/>
        <w:gridCol w:w="2217"/>
        <w:gridCol w:w="2177"/>
      </w:tblGrid>
      <w:tr w:rsidR="00BB0C02" w:rsidRPr="00BB0C02" w:rsidTr="00B177ED">
        <w:trPr>
          <w:trHeight w:val="451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B15AD" w:rsidRPr="003162A0" w:rsidRDefault="00BB0C02" w:rsidP="003162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Педсовет. Анализ работы за 2014-2015 учебный год.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4D62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28.08.201</w:t>
            </w:r>
            <w:r w:rsidR="004D6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с приглашением мед</w:t>
            </w:r>
            <w:proofErr w:type="gramStart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аботников, зав. производством, выставкой  и дегустацией блюд.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4D62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 w:rsidR="004D6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Грушко О.А.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обсуждением вопроса горячего питания школьников.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4D62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14.09-18.09.201</w:t>
            </w:r>
            <w:r w:rsidR="004D6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Сбор документов на льготное питание.</w:t>
            </w:r>
            <w:r w:rsidR="0063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вопросу льготного питания.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Сентябрь (по мере необходимости)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по питанию. Обсуждение вопроса льготного питания.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родителей начальной школы во время приема пищи учащимися.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Конкурс газет, рисунков о здоровом питании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4D62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01.12 - 04.12.201</w:t>
            </w:r>
            <w:r w:rsidR="004D6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Сбор методического материала «В помощь классному руководителю».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 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Ролевые игры с учащимися начальных классов.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На классных часах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Смена материала на стенде «Школьное питание - здоровое питание».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Шумакова Л.Г.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«Здоровый образ жизни».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4D62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4D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162A0"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</w:tc>
      </w:tr>
      <w:tr w:rsidR="00BB0C02" w:rsidRPr="00BB0C02" w:rsidTr="00B177E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питании.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B0C02" w:rsidRPr="003162A0" w:rsidRDefault="00BB0C02" w:rsidP="00316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62A0">
              <w:rPr>
                <w:rFonts w:ascii="Times New Roman" w:hAnsi="Times New Roman" w:cs="Times New Roman"/>
                <w:sz w:val="24"/>
                <w:szCs w:val="24"/>
              </w:rPr>
              <w:t>Тананко Н.В.</w:t>
            </w:r>
          </w:p>
        </w:tc>
      </w:tr>
    </w:tbl>
    <w:p w:rsidR="002B15AD" w:rsidRDefault="002B15AD" w:rsidP="002B15AD">
      <w:pPr>
        <w:spacing w:after="0" w:line="306" w:lineRule="atLeast"/>
        <w:rPr>
          <w:rFonts w:ascii="Verdana" w:eastAsia="Times New Roman" w:hAnsi="Verdana" w:cs="Times New Roman"/>
          <w:b/>
          <w:bCs/>
          <w:color w:val="494949"/>
          <w:sz w:val="27"/>
        </w:rPr>
      </w:pPr>
    </w:p>
    <w:p w:rsidR="003162A0" w:rsidRDefault="003162A0" w:rsidP="002B15AD">
      <w:pPr>
        <w:spacing w:after="0" w:line="306" w:lineRule="atLeast"/>
        <w:rPr>
          <w:rFonts w:ascii="Verdana" w:eastAsia="Times New Roman" w:hAnsi="Verdana" w:cs="Times New Roman"/>
          <w:b/>
          <w:bCs/>
          <w:color w:val="494949"/>
          <w:sz w:val="27"/>
        </w:rPr>
      </w:pPr>
    </w:p>
    <w:p w:rsidR="003162A0" w:rsidRDefault="003162A0" w:rsidP="002B15AD">
      <w:pPr>
        <w:spacing w:after="0" w:line="306" w:lineRule="atLeast"/>
        <w:rPr>
          <w:rFonts w:ascii="Verdana" w:eastAsia="Times New Roman" w:hAnsi="Verdana" w:cs="Times New Roman"/>
          <w:b/>
          <w:bCs/>
          <w:color w:val="494949"/>
          <w:sz w:val="27"/>
        </w:rPr>
      </w:pPr>
    </w:p>
    <w:sectPr w:rsidR="003162A0" w:rsidSect="00BB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2"/>
    <w:rsid w:val="00063EA4"/>
    <w:rsid w:val="00135384"/>
    <w:rsid w:val="001F6F3E"/>
    <w:rsid w:val="002B15AD"/>
    <w:rsid w:val="003162A0"/>
    <w:rsid w:val="004D62CD"/>
    <w:rsid w:val="006351CA"/>
    <w:rsid w:val="00B177ED"/>
    <w:rsid w:val="00BB0C02"/>
    <w:rsid w:val="00F04ACB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C02"/>
    <w:rPr>
      <w:b/>
      <w:bCs/>
    </w:rPr>
  </w:style>
  <w:style w:type="paragraph" w:styleId="a4">
    <w:name w:val="Normal (Web)"/>
    <w:basedOn w:val="a"/>
    <w:uiPriority w:val="99"/>
    <w:semiHidden/>
    <w:unhideWhenUsed/>
    <w:rsid w:val="002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5AD"/>
  </w:style>
  <w:style w:type="paragraph" w:styleId="a5">
    <w:name w:val="No Spacing"/>
    <w:uiPriority w:val="1"/>
    <w:qFormat/>
    <w:rsid w:val="002B1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C02"/>
    <w:rPr>
      <w:b/>
      <w:bCs/>
    </w:rPr>
  </w:style>
  <w:style w:type="paragraph" w:styleId="a4">
    <w:name w:val="Normal (Web)"/>
    <w:basedOn w:val="a"/>
    <w:uiPriority w:val="99"/>
    <w:semiHidden/>
    <w:unhideWhenUsed/>
    <w:rsid w:val="002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15AD"/>
  </w:style>
  <w:style w:type="paragraph" w:styleId="a5">
    <w:name w:val="No Spacing"/>
    <w:uiPriority w:val="1"/>
    <w:qFormat/>
    <w:rsid w:val="002B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2019-04-25T07:59:00Z</dcterms:created>
  <dcterms:modified xsi:type="dcterms:W3CDTF">2019-04-25T07:59:00Z</dcterms:modified>
</cp:coreProperties>
</file>