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0F" w:rsidRDefault="008570A7" w:rsidP="00857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0A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физической культуре разработана на основе рабочей программы «Физическая культура. 5 – 9 классы» автора В.И. Ляха (М: Просвещение, 2013).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метная линия учебников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В.И. Ляха.</w:t>
      </w:r>
    </w:p>
    <w:p w:rsidR="008570A7" w:rsidRDefault="008570A7" w:rsidP="00857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510 часов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188"/>
        <w:gridCol w:w="1188"/>
        <w:gridCol w:w="1188"/>
        <w:gridCol w:w="1188"/>
        <w:gridCol w:w="1188"/>
        <w:gridCol w:w="1365"/>
      </w:tblGrid>
      <w:tr w:rsidR="008570A7" w:rsidTr="008570A7">
        <w:tc>
          <w:tcPr>
            <w:tcW w:w="1701" w:type="dxa"/>
          </w:tcPr>
          <w:p w:rsidR="008570A7" w:rsidRDefault="008570A7" w:rsidP="00857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70A7" w:rsidTr="008570A7">
        <w:tc>
          <w:tcPr>
            <w:tcW w:w="1701" w:type="dxa"/>
          </w:tcPr>
          <w:p w:rsidR="008570A7" w:rsidRDefault="008570A7" w:rsidP="00857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5" w:type="dxa"/>
          </w:tcPr>
          <w:p w:rsidR="008570A7" w:rsidRDefault="008570A7" w:rsidP="00857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C65DC0" w:rsidRDefault="00C65DC0" w:rsidP="00C65D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DC0" w:rsidRPr="00E413FB" w:rsidRDefault="00C65DC0" w:rsidP="00C65D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отличие от авторской программы в данной рабочей программе </w:t>
      </w:r>
      <w:r w:rsidRPr="00E413F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след</w:t>
      </w:r>
      <w:r w:rsidRPr="00E413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3FB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разделы</w:t>
      </w:r>
      <w:r w:rsidR="009C4980" w:rsidRPr="00E413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65DC0" w:rsidRPr="00C65DC0" w:rsidRDefault="009C4980" w:rsidP="00C65DC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«Лыжные гонки»</w:t>
      </w:r>
      <w:r w:rsidR="00C9545F"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т.к. 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Краснодарский край относится к бесснежным регионам РФ; </w:t>
      </w:r>
    </w:p>
    <w:p w:rsidR="00C65DC0" w:rsidRPr="00C65DC0" w:rsidRDefault="009C4980" w:rsidP="00C65DC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«Плаван</w:t>
      </w:r>
      <w:r w:rsidR="000E6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65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е»</w:t>
      </w:r>
      <w:r w:rsidR="00C9545F"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>, т.к.</w:t>
      </w:r>
      <w:r w:rsid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отсутствует плавательный бассейн; </w:t>
      </w:r>
    </w:p>
    <w:p w:rsidR="00C65DC0" w:rsidRPr="00C65DC0" w:rsidRDefault="009C4980" w:rsidP="00C65DC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«Гандбол»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65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«Футбол»</w:t>
      </w:r>
      <w:r w:rsidR="00C9545F"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>, т.к.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залы и площадки</w:t>
      </w:r>
      <w:r w:rsidR="00C9545F"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приспособлены для пр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6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хождения данных игровых видов. </w:t>
      </w:r>
    </w:p>
    <w:p w:rsidR="009C4980" w:rsidRPr="00645150" w:rsidRDefault="00C65DC0" w:rsidP="00F83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4980" w:rsidRPr="00E41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Расширено и углублено изучение </w:t>
      </w:r>
      <w:r w:rsidRPr="00E413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 w:rsidR="00F8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980" w:rsidRP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«Баскетбол»</w:t>
      </w:r>
      <w:r w:rsidR="00F83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C4980" w:rsidRP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«Волейбол»</w:t>
      </w:r>
      <w:r w:rsidR="00F83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C4980" w:rsidRP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«Легкая атл</w:t>
      </w:r>
      <w:r w:rsidR="009C4980" w:rsidRP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9C4980" w:rsidRP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тика»</w:t>
      </w:r>
      <w:r w:rsidR="00645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5150" w:rsidRPr="006451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413FB" w:rsidRPr="0064515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45150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упражнения»)</w:t>
      </w:r>
      <w:r w:rsidR="00F837F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связано с климатическими условиями и особенностями образов</w:t>
      </w:r>
      <w:r w:rsidR="00F83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37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организации.</w:t>
      </w:r>
    </w:p>
    <w:p w:rsidR="00454F8D" w:rsidRDefault="00454F8D" w:rsidP="009C4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4A9" w:rsidRDefault="005834A9" w:rsidP="005834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34A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5834A9" w:rsidRPr="005834A9" w:rsidRDefault="005834A9" w:rsidP="00583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4A2E" w:rsidRDefault="00D54A2E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D54A2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ству, чувства гордости за свою Родину, прошлое и настоящее многонационального н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рода Ро</w:t>
      </w:r>
      <w:r w:rsidRPr="00E03DBE">
        <w:rPr>
          <w:rFonts w:ascii="Times New Roman" w:hAnsi="Times New Roman" w:cs="Times New Roman"/>
          <w:sz w:val="24"/>
          <w:szCs w:val="24"/>
        </w:rPr>
        <w:t>с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сии;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усвоение гуманистических, демократических и традиционных ценностей многонационал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ного российского общества;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воспитание чувства ответственности и долга перед Родиной;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E03DBE">
        <w:rPr>
          <w:rFonts w:ascii="Times New Roman" w:hAnsi="Times New Roman" w:cs="Times New Roman"/>
          <w:sz w:val="24"/>
          <w:szCs w:val="24"/>
        </w:rPr>
        <w:t>ю</w:t>
      </w:r>
      <w:r w:rsidRPr="00E03DBE">
        <w:rPr>
          <w:rFonts w:ascii="Times New Roman" w:hAnsi="Times New Roman" w:cs="Times New Roman"/>
          <w:sz w:val="24"/>
          <w:szCs w:val="24"/>
        </w:rPr>
        <w:t>щихся к саморазвитию и самообразованию на основе мотивации к обучению и познанию, осознанному в</w:t>
      </w:r>
      <w:r w:rsidRPr="00E03DBE">
        <w:rPr>
          <w:rFonts w:ascii="Times New Roman" w:hAnsi="Times New Roman" w:cs="Times New Roman"/>
          <w:sz w:val="24"/>
          <w:szCs w:val="24"/>
        </w:rPr>
        <w:t>ы</w:t>
      </w:r>
      <w:r w:rsidRPr="00E03DBE">
        <w:rPr>
          <w:rFonts w:ascii="Times New Roman" w:hAnsi="Times New Roman" w:cs="Times New Roman"/>
          <w:sz w:val="24"/>
          <w:szCs w:val="24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ресов;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тия науки и общественной практики, учитывающего социальное, культурное, языковое, духовное мн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гообразие современного мира;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BE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готовности и способности вести диалог с другими людьми и достигать в нём взаимопон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мания;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обществах, включая взрослые и социальные сообщества;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участие в школьном самоуправлении и общественной жизни в пределах возрастных комп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тенций с учётом региональных, этнокультурных, социальных и экономических особенн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стей;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</w:t>
      </w:r>
      <w:r w:rsidRPr="00E03DBE">
        <w:rPr>
          <w:rFonts w:ascii="Times New Roman" w:hAnsi="Times New Roman" w:cs="Times New Roman"/>
          <w:sz w:val="24"/>
          <w:szCs w:val="24"/>
        </w:rPr>
        <w:t>ч</w:t>
      </w:r>
      <w:r w:rsidRPr="00E03DBE">
        <w:rPr>
          <w:rFonts w:ascii="Times New Roman" w:hAnsi="Times New Roman" w:cs="Times New Roman"/>
          <w:sz w:val="24"/>
          <w:szCs w:val="24"/>
        </w:rPr>
        <w:t>ностного выбора, формирование нравственных чувств и нравственного поведения,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знанного и ответственного отношения к собственным поступкам;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</w:t>
      </w:r>
      <w:r w:rsidRPr="00E03DBE">
        <w:rPr>
          <w:rFonts w:ascii="Times New Roman" w:hAnsi="Times New Roman" w:cs="Times New Roman"/>
          <w:sz w:val="24"/>
          <w:szCs w:val="24"/>
        </w:rPr>
        <w:t>т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формирование ценности здорового и безопасного образа жизни; усвоение правил индивидуал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D54A2E" w:rsidRPr="00D54A2E" w:rsidRDefault="00D54A2E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D54A2E">
        <w:rPr>
          <w:rFonts w:ascii="Times New Roman" w:hAnsi="Times New Roman" w:cs="Times New Roman"/>
          <w:i/>
          <w:sz w:val="24"/>
          <w:szCs w:val="24"/>
        </w:rPr>
        <w:t xml:space="preserve">В области познавательной культуры: </w:t>
      </w:r>
    </w:p>
    <w:p w:rsidR="008570A7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товленности, о соответствии их возрастно-половым нормативам;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стях организма, способах профилактики заболеваний, травматизма и оказания доврачебной пом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щи при занятиях физическими упражнениями;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знаниями по организации и проведению занятий физическими упражнениями оздор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вительной и тренировочной направленности, составлению содержания индивидуал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>ных занятий в соответствии с задачами улучшения физического развития и физической по</w:t>
      </w:r>
      <w:r w:rsidRPr="00E03DBE">
        <w:rPr>
          <w:rFonts w:ascii="Times New Roman" w:hAnsi="Times New Roman" w:cs="Times New Roman"/>
          <w:sz w:val="24"/>
          <w:szCs w:val="24"/>
        </w:rPr>
        <w:t>д</w:t>
      </w:r>
      <w:r w:rsidRPr="00E03DBE">
        <w:rPr>
          <w:rFonts w:ascii="Times New Roman" w:hAnsi="Times New Roman" w:cs="Times New Roman"/>
          <w:sz w:val="24"/>
          <w:szCs w:val="24"/>
        </w:rPr>
        <w:t xml:space="preserve">готовленности. </w:t>
      </w:r>
    </w:p>
    <w:p w:rsidR="00D54A2E" w:rsidRPr="00D54A2E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D54A2E">
        <w:rPr>
          <w:rFonts w:ascii="Times New Roman" w:hAnsi="Times New Roman" w:cs="Times New Roman"/>
          <w:i/>
          <w:sz w:val="24"/>
          <w:szCs w:val="24"/>
        </w:rPr>
        <w:t xml:space="preserve">В области нравственной культуры: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владеть культурой общения и взаимодействия в пр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цессе занятий физическими упражнениями, во время игр и соревнований;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принимать активное участие в организации и проведении совместных физкульту</w:t>
      </w:r>
      <w:r w:rsidRPr="00E03DBE">
        <w:rPr>
          <w:rFonts w:ascii="Times New Roman" w:hAnsi="Times New Roman" w:cs="Times New Roman"/>
          <w:sz w:val="24"/>
          <w:szCs w:val="24"/>
        </w:rPr>
        <w:t>р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но-оздоровительных и спортивных мероприятий;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и находить выходы из спорных ситу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ций в процессе игровой и соревновательной деятельности на основе уважительного и доброжел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тельного отношения к окружающим. </w:t>
      </w:r>
    </w:p>
    <w:p w:rsidR="00D54A2E" w:rsidRDefault="0022278C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D54A2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умственных, физич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ских нагрузок и отдыха;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 организовывать и благ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устраивать места стоянок, соблюдать правила безопасности; </w:t>
      </w:r>
    </w:p>
    <w:p w:rsidR="00D54A2E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</w:t>
      </w:r>
      <w:r w:rsidRPr="00E03DBE">
        <w:rPr>
          <w:rFonts w:ascii="Times New Roman" w:hAnsi="Times New Roman" w:cs="Times New Roman"/>
          <w:sz w:val="24"/>
          <w:szCs w:val="24"/>
        </w:rPr>
        <w:t>у</w:t>
      </w:r>
      <w:r w:rsidRPr="00E03DBE">
        <w:rPr>
          <w:rFonts w:ascii="Times New Roman" w:hAnsi="Times New Roman" w:cs="Times New Roman"/>
          <w:sz w:val="24"/>
          <w:szCs w:val="24"/>
        </w:rPr>
        <w:t xml:space="preserve">ществлять их подготовку к занятиям и спортивным соревнованиям. </w:t>
      </w:r>
    </w:p>
    <w:p w:rsidR="00D54A2E" w:rsidRPr="00D54A2E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D54A2E">
        <w:rPr>
          <w:rFonts w:ascii="Times New Roman" w:hAnsi="Times New Roman" w:cs="Times New Roman"/>
          <w:i/>
          <w:sz w:val="24"/>
          <w:szCs w:val="24"/>
        </w:rPr>
        <w:t xml:space="preserve">В области эстетической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длительно сохранять правильную осанку во время статичных поз и в процессе разноо</w:t>
      </w:r>
      <w:r w:rsidRPr="00E03DBE">
        <w:rPr>
          <w:rFonts w:ascii="Times New Roman" w:hAnsi="Times New Roman" w:cs="Times New Roman"/>
          <w:sz w:val="24"/>
          <w:szCs w:val="24"/>
        </w:rPr>
        <w:t>б</w:t>
      </w:r>
      <w:r w:rsidRPr="00E03DBE">
        <w:rPr>
          <w:rFonts w:ascii="Times New Roman" w:hAnsi="Times New Roman" w:cs="Times New Roman"/>
          <w:sz w:val="24"/>
          <w:szCs w:val="24"/>
        </w:rPr>
        <w:t xml:space="preserve">разных видов двигательной деятельности;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22278C" w:rsidRPr="0022278C" w:rsidRDefault="00CE6CCA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формирование культуры движений, умения передвигаться легко, красиво, непринуждённо. </w:t>
      </w:r>
      <w:r w:rsidR="0022278C">
        <w:rPr>
          <w:rFonts w:ascii="Times New Roman" w:hAnsi="Times New Roman" w:cs="Times New Roman"/>
          <w:sz w:val="24"/>
          <w:szCs w:val="24"/>
        </w:rPr>
        <w:tab/>
      </w:r>
      <w:r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коммуникативной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современных оздоров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тельных систем (в справочных источниках, учебнике, в сети Интернет и др.), а также обобщать, анализир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вать и применять полученные знания в самостоятельных занятиях физич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скими упражнениями и спортом;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формулировать цель и задачи индивидуальных и совместных с другими дет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>ми и подростками занятий физкультурно-оздоровительной и спортивно-оздоровительной деятел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ностью, излагать их содержание;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</w:t>
      </w:r>
      <w:r w:rsidRPr="00E03DBE">
        <w:rPr>
          <w:rFonts w:ascii="Times New Roman" w:hAnsi="Times New Roman" w:cs="Times New Roman"/>
          <w:sz w:val="24"/>
          <w:szCs w:val="24"/>
        </w:rPr>
        <w:t>к</w:t>
      </w:r>
      <w:r w:rsidRPr="00E03DBE">
        <w:rPr>
          <w:rFonts w:ascii="Times New Roman" w:hAnsi="Times New Roman" w:cs="Times New Roman"/>
          <w:sz w:val="24"/>
          <w:szCs w:val="24"/>
        </w:rPr>
        <w:t>ватные способы взаимодействия с партнёрами во время учебной, игровой и соревновательной деятельн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</w:t>
      </w:r>
    </w:p>
    <w:p w:rsidR="00364F6D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владение умениями: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— в циклических и ациклических локомоциях: с максимальной скоростью пробегать 60 м из п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ложения низкого старта; в равномерном темпе бегать до 20 мин (мальчики) и до 15 мин (девочки); после быстрого разбега с 9</w:t>
      </w:r>
      <w:r w:rsidR="0022278C">
        <w:rPr>
          <w:rFonts w:ascii="Times New Roman" w:hAnsi="Times New Roman" w:cs="Times New Roman"/>
          <w:sz w:val="24"/>
          <w:szCs w:val="24"/>
        </w:rPr>
        <w:t xml:space="preserve"> - </w:t>
      </w:r>
      <w:r w:rsidRPr="00E03DBE">
        <w:rPr>
          <w:rFonts w:ascii="Times New Roman" w:hAnsi="Times New Roman" w:cs="Times New Roman"/>
          <w:sz w:val="24"/>
          <w:szCs w:val="24"/>
        </w:rPr>
        <w:t xml:space="preserve">13 шагов совершать прыжок в длину; выполнять с </w:t>
      </w:r>
      <w:r w:rsidR="00364F6D">
        <w:rPr>
          <w:rFonts w:ascii="Times New Roman" w:hAnsi="Times New Roman" w:cs="Times New Roman"/>
          <w:sz w:val="24"/>
          <w:szCs w:val="24"/>
        </w:rPr>
        <w:t xml:space="preserve">    </w:t>
      </w:r>
      <w:r w:rsidRPr="00E03DBE">
        <w:rPr>
          <w:rFonts w:ascii="Times New Roman" w:hAnsi="Times New Roman" w:cs="Times New Roman"/>
          <w:sz w:val="24"/>
          <w:szCs w:val="24"/>
        </w:rPr>
        <w:t>9</w:t>
      </w:r>
      <w:r w:rsidR="0022278C">
        <w:rPr>
          <w:rFonts w:ascii="Times New Roman" w:hAnsi="Times New Roman" w:cs="Times New Roman"/>
          <w:sz w:val="24"/>
          <w:szCs w:val="24"/>
        </w:rPr>
        <w:t xml:space="preserve"> - </w:t>
      </w:r>
      <w:r w:rsidRPr="00E03DBE">
        <w:rPr>
          <w:rFonts w:ascii="Times New Roman" w:hAnsi="Times New Roman" w:cs="Times New Roman"/>
          <w:sz w:val="24"/>
          <w:szCs w:val="24"/>
        </w:rPr>
        <w:t>13 шагов ра</w:t>
      </w:r>
      <w:r w:rsidRPr="00E03DBE">
        <w:rPr>
          <w:rFonts w:ascii="Times New Roman" w:hAnsi="Times New Roman" w:cs="Times New Roman"/>
          <w:sz w:val="24"/>
          <w:szCs w:val="24"/>
        </w:rPr>
        <w:t>з</w:t>
      </w:r>
      <w:r w:rsidRPr="00E03DBE">
        <w:rPr>
          <w:rFonts w:ascii="Times New Roman" w:hAnsi="Times New Roman" w:cs="Times New Roman"/>
          <w:sz w:val="24"/>
          <w:szCs w:val="24"/>
        </w:rPr>
        <w:t xml:space="preserve">бега прыжок в высоту способом «перешагивание»; проплывать 50 м;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— в метаниях на дальность и на меткость: метать малый мяч и мяч 150 г с места и с разбега (10</w:t>
      </w:r>
      <w:r w:rsidR="0022278C">
        <w:rPr>
          <w:rFonts w:ascii="Times New Roman" w:hAnsi="Times New Roman" w:cs="Times New Roman"/>
          <w:sz w:val="24"/>
          <w:szCs w:val="24"/>
        </w:rPr>
        <w:t xml:space="preserve"> - </w:t>
      </w:r>
      <w:r w:rsidRPr="00E03DBE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кальную цели с 10</w:t>
      </w:r>
      <w:r w:rsidR="0022278C">
        <w:rPr>
          <w:rFonts w:ascii="Times New Roman" w:hAnsi="Times New Roman" w:cs="Times New Roman"/>
          <w:sz w:val="24"/>
          <w:szCs w:val="24"/>
        </w:rPr>
        <w:t xml:space="preserve"> -</w:t>
      </w:r>
      <w:r w:rsidRPr="00E03DBE">
        <w:rPr>
          <w:rFonts w:ascii="Times New Roman" w:hAnsi="Times New Roman" w:cs="Times New Roman"/>
          <w:sz w:val="24"/>
          <w:szCs w:val="24"/>
        </w:rPr>
        <w:t xml:space="preserve"> 15 м, метать малый мяч и мяч 150 г с места по медленно и быстро дв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жущейся цели с 10</w:t>
      </w:r>
      <w:r w:rsidR="0022278C">
        <w:rPr>
          <w:rFonts w:ascii="Times New Roman" w:hAnsi="Times New Roman" w:cs="Times New Roman"/>
          <w:sz w:val="24"/>
          <w:szCs w:val="24"/>
        </w:rPr>
        <w:t xml:space="preserve"> - </w:t>
      </w:r>
      <w:r w:rsidRPr="00E03DBE">
        <w:rPr>
          <w:rFonts w:ascii="Times New Roman" w:hAnsi="Times New Roman" w:cs="Times New Roman"/>
          <w:sz w:val="24"/>
          <w:szCs w:val="24"/>
        </w:rPr>
        <w:t xml:space="preserve">12 м;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BE">
        <w:rPr>
          <w:rFonts w:ascii="Times New Roman" w:hAnsi="Times New Roman" w:cs="Times New Roman"/>
          <w:sz w:val="24"/>
          <w:szCs w:val="24"/>
        </w:rPr>
        <w:lastRenderedPageBreak/>
        <w:t>— в гимнастических и акробатических упражнениях: выполнять комбинацию из четырёх элеме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>тов на перекладине (мальчики) и на разновысоких брусьях (девочки); опорные пры</w:t>
      </w:r>
      <w:r w:rsidRPr="00E03DBE">
        <w:rPr>
          <w:rFonts w:ascii="Times New Roman" w:hAnsi="Times New Roman" w:cs="Times New Roman"/>
          <w:sz w:val="24"/>
          <w:szCs w:val="24"/>
        </w:rPr>
        <w:t>ж</w:t>
      </w:r>
      <w:r w:rsidRPr="00E03DBE">
        <w:rPr>
          <w:rFonts w:ascii="Times New Roman" w:hAnsi="Times New Roman" w:cs="Times New Roman"/>
          <w:sz w:val="24"/>
          <w:szCs w:val="24"/>
        </w:rPr>
        <w:t>ки через козла в длину (мальчики) и в ширину (девочки); комбинацию движений с одним из предметов (мяч, па</w:t>
      </w:r>
      <w:r w:rsidRPr="00E03DBE">
        <w:rPr>
          <w:rFonts w:ascii="Times New Roman" w:hAnsi="Times New Roman" w:cs="Times New Roman"/>
          <w:sz w:val="24"/>
          <w:szCs w:val="24"/>
        </w:rPr>
        <w:t>л</w:t>
      </w:r>
      <w:r w:rsidRPr="00E03DBE">
        <w:rPr>
          <w:rFonts w:ascii="Times New Roman" w:hAnsi="Times New Roman" w:cs="Times New Roman"/>
          <w:sz w:val="24"/>
          <w:szCs w:val="24"/>
        </w:rPr>
        <w:t>ка, скакалка, обруч), состоящих из шести элементов, или комбинацию, состоящую из шести ги</w:t>
      </w:r>
      <w:r w:rsidRPr="00E03DBE">
        <w:rPr>
          <w:rFonts w:ascii="Times New Roman" w:hAnsi="Times New Roman" w:cs="Times New Roman"/>
          <w:sz w:val="24"/>
          <w:szCs w:val="24"/>
        </w:rPr>
        <w:t>м</w:t>
      </w:r>
      <w:r w:rsidRPr="00E03DBE">
        <w:rPr>
          <w:rFonts w:ascii="Times New Roman" w:hAnsi="Times New Roman" w:cs="Times New Roman"/>
          <w:sz w:val="24"/>
          <w:szCs w:val="24"/>
        </w:rPr>
        <w:t>настических элементов;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ющую кувырки вперёд и назад, стойку на голове и руках, дли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 xml:space="preserve">ный кувырок (мальчики), кувырок вперёд и назад в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— в единоборствах: осуществлять подводящие упражнения по овладению приёмами техники и борьбы в партере и в стойке (юноши);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демонстрировать результаты не ниже, чем средний уровень основных физических спосо</w:t>
      </w:r>
      <w:r w:rsidRPr="00E03DBE">
        <w:rPr>
          <w:rFonts w:ascii="Times New Roman" w:hAnsi="Times New Roman" w:cs="Times New Roman"/>
          <w:sz w:val="24"/>
          <w:szCs w:val="24"/>
        </w:rPr>
        <w:t>б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ностей;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вила самоконтроля и безопасности во время выполнения упражнений;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владеть способами спортивной деятельности: участвовать в соревновании по легкоатлетическ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владеть правилами поведения на занятиях физическими упражнениями: соблюдать нормы пов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дения в коллективе, правила безопасности, гигиену занятий и личную гигиену; помогать друг др</w:t>
      </w:r>
      <w:r w:rsidRPr="00E03DBE">
        <w:rPr>
          <w:rFonts w:ascii="Times New Roman" w:hAnsi="Times New Roman" w:cs="Times New Roman"/>
          <w:sz w:val="24"/>
          <w:szCs w:val="24"/>
        </w:rPr>
        <w:t>у</w:t>
      </w:r>
      <w:r w:rsidRPr="00E03DBE">
        <w:rPr>
          <w:rFonts w:ascii="Times New Roman" w:hAnsi="Times New Roman" w:cs="Times New Roman"/>
          <w:sz w:val="24"/>
          <w:szCs w:val="24"/>
        </w:rPr>
        <w:t>гу и учителю; поддерживать товарищей, имеющих недостаточную физическую по</w:t>
      </w:r>
      <w:r w:rsidRPr="00E03DBE">
        <w:rPr>
          <w:rFonts w:ascii="Times New Roman" w:hAnsi="Times New Roman" w:cs="Times New Roman"/>
          <w:sz w:val="24"/>
          <w:szCs w:val="24"/>
        </w:rPr>
        <w:t>д</w:t>
      </w:r>
      <w:r w:rsidRPr="00E03DBE">
        <w:rPr>
          <w:rFonts w:ascii="Times New Roman" w:hAnsi="Times New Roman" w:cs="Times New Roman"/>
          <w:sz w:val="24"/>
          <w:szCs w:val="24"/>
        </w:rPr>
        <w:t xml:space="preserve">готовленность; проявлять активность, самостоятельность, выдержку и самообладание.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CCA" w:rsidRPr="002227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E6CCA" w:rsidRPr="0022278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вые задачи в учёбе и познавательной деятельности, развивать мотивы и интересы своей познав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тельной деятельности;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знанно выбирать наиболее эффективные способы решения учебных и познавательных задач;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женных условий и требований, корректировать свои действия в соответствии с изменяющейся с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туацией;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её р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шения;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знанного выбора в учебной и познавательной деятельности;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работать индивидуально и в группе: находить общее решение и разрешать ко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 xml:space="preserve">фликты на основе согласования позиций и учёта интересов;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умение формулировать, аргументировать и отстаивать своё мнение;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22278C" w:rsidRDefault="0022278C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CCA" w:rsidRPr="00E03DB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познавательной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овладение сведениями о роли и значении физической культуры в формировании целостной ли</w:t>
      </w:r>
      <w:r w:rsidRPr="00E03DBE">
        <w:rPr>
          <w:rFonts w:ascii="Times New Roman" w:hAnsi="Times New Roman" w:cs="Times New Roman"/>
          <w:sz w:val="24"/>
          <w:szCs w:val="24"/>
        </w:rPr>
        <w:t>ч</w:t>
      </w:r>
      <w:r w:rsidRPr="00E03DBE">
        <w:rPr>
          <w:rFonts w:ascii="Times New Roman" w:hAnsi="Times New Roman" w:cs="Times New Roman"/>
          <w:sz w:val="24"/>
          <w:szCs w:val="24"/>
        </w:rPr>
        <w:t>ности человека, в развитии его сознания и мышления, физических, психических и нра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ственных качеств;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тельную творческую активность;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понимание физической культуры как средства организации и активного ведения здорового обр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за жизни, профилактики вредных привычек и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нравственной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lastRenderedPageBreak/>
        <w:t>• бережное отношение к собственному здоровью и здоровью окружающих, проявление доброж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лательности и отзывчивости к людям, имеющим ограниченные возможности и нарушения в сост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янии здоровья;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</w:t>
      </w:r>
      <w:r w:rsidRPr="00E03DBE">
        <w:rPr>
          <w:rFonts w:ascii="Times New Roman" w:hAnsi="Times New Roman" w:cs="Times New Roman"/>
          <w:sz w:val="24"/>
          <w:szCs w:val="24"/>
        </w:rPr>
        <w:t>б</w:t>
      </w:r>
      <w:r w:rsidRPr="00E03DBE">
        <w:rPr>
          <w:rFonts w:ascii="Times New Roman" w:hAnsi="Times New Roman" w:cs="Times New Roman"/>
          <w:sz w:val="24"/>
          <w:szCs w:val="24"/>
        </w:rPr>
        <w:t xml:space="preserve">щих целей при совместной деятельности;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дисциплинированности и г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товности отстаивать собственные позиции, отвечать за результаты собственной деятельн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трудовой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приобретение умений планировать, контролировать и оценивать учебную деятельность, орган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зовывать места занятий и обеспечивать их безопасность;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нических факторов и естественных сил природы для профилактики психич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ского и физического утомления.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эстетической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знание факторов, потенциально опасных для здоровья (вредные привычки, ранние половые св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зи, допинг), и их опасных последствий;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значения овладения жизненно ва</w:t>
      </w:r>
      <w:r w:rsidRPr="00E03DBE">
        <w:rPr>
          <w:rFonts w:ascii="Times New Roman" w:hAnsi="Times New Roman" w:cs="Times New Roman"/>
          <w:sz w:val="24"/>
          <w:szCs w:val="24"/>
        </w:rPr>
        <w:t>ж</w:t>
      </w:r>
      <w:r w:rsidRPr="00E03DBE">
        <w:rPr>
          <w:rFonts w:ascii="Times New Roman" w:hAnsi="Times New Roman" w:cs="Times New Roman"/>
          <w:sz w:val="24"/>
          <w:szCs w:val="24"/>
        </w:rPr>
        <w:t xml:space="preserve">ными двигательными умениями и навыками, исходя из целесообразности и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эстетич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B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03DBE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тельности;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3DBE">
        <w:rPr>
          <w:rFonts w:ascii="Times New Roman" w:hAnsi="Times New Roman" w:cs="Times New Roman"/>
          <w:sz w:val="24"/>
          <w:szCs w:val="24"/>
        </w:rPr>
        <w:t xml:space="preserve"> массового зрелищного мероприятия, пр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явление адекватных норм поведения, неантагонистических способов общения и взаим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действия. </w:t>
      </w:r>
    </w:p>
    <w:p w:rsidR="0022278C" w:rsidRDefault="0022278C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культурой речи, ведение диалога в доброжелательной и открытой форме, проя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ление к собеседнику внимания, интереса и уважения;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вести дискуссию, обсуждать содержание и результаты совместной деятельн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сти, находить компромиссы при принятии общих решений;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умением логически грамотно излагать, аргументировать и обосновывать со</w:t>
      </w:r>
      <w:r w:rsidRPr="00E03DBE">
        <w:rPr>
          <w:rFonts w:ascii="Times New Roman" w:hAnsi="Times New Roman" w:cs="Times New Roman"/>
          <w:sz w:val="24"/>
          <w:szCs w:val="24"/>
        </w:rPr>
        <w:t>б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ственную точку зрения, доводить её до собеседника.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умениями выполнения двигательных действий и физических упражнений базовых 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дов спорта и оздоровительной физической культуры, активно их использовать в самосто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>тельно организуемой спортивно-оздоровительной и физкультурно-оздоровительной деятел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</w:t>
      </w:r>
      <w:r w:rsidRPr="00E03DBE">
        <w:rPr>
          <w:rFonts w:ascii="Times New Roman" w:hAnsi="Times New Roman" w:cs="Times New Roman"/>
          <w:sz w:val="24"/>
          <w:szCs w:val="24"/>
        </w:rPr>
        <w:t>з</w:t>
      </w:r>
      <w:r w:rsidRPr="00E03DBE">
        <w:rPr>
          <w:rFonts w:ascii="Times New Roman" w:hAnsi="Times New Roman" w:cs="Times New Roman"/>
          <w:sz w:val="24"/>
          <w:szCs w:val="24"/>
        </w:rPr>
        <w:t>вития и физической подготовленности, величиной физических нагрузок, использования этих пок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зателей в организации и проведении самостоятельных форм занятий. </w:t>
      </w:r>
    </w:p>
    <w:p w:rsidR="0022278C" w:rsidRPr="0022278C" w:rsidRDefault="0022278C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CCA" w:rsidRPr="0022278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понимание роли и значения физической культуры в формировании личностных качеств, в акти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ном включении в здоровый образ жизни, укреплении и сохранении индивидуального здоровья; </w:t>
      </w:r>
    </w:p>
    <w:p w:rsidR="0022278C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овладение системой знаний о физическом совершенствовании человека, освоение умений отб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рать физические упражнения и регулировать физические нагрузки для самостоятельных систем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тических занятий с различной функциональной направленностью (оздоровительной, тренирово</w:t>
      </w:r>
      <w:r w:rsidRPr="00E03DBE">
        <w:rPr>
          <w:rFonts w:ascii="Times New Roman" w:hAnsi="Times New Roman" w:cs="Times New Roman"/>
          <w:sz w:val="24"/>
          <w:szCs w:val="24"/>
        </w:rPr>
        <w:t>ч</w:t>
      </w:r>
      <w:r w:rsidRPr="00E03DBE">
        <w:rPr>
          <w:rFonts w:ascii="Times New Roman" w:hAnsi="Times New Roman" w:cs="Times New Roman"/>
          <w:sz w:val="24"/>
          <w:szCs w:val="24"/>
        </w:rPr>
        <w:t>ной, коррекционной, рекреативной и лечебной) с учётом индивидуальных возможностей и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бенностей организма, планировать содержание этих занятий, включать их в режим учебного дня и учебной недели;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приобретение опыта организации самостоятельных систематических занятий физической кул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>турой с соблюдением правил техники безопасности и профилактики травматизма; освоение ум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lastRenderedPageBreak/>
        <w:t>• расширение опыта организации и мониторинга физического развития и физической подгото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ленности; </w:t>
      </w:r>
      <w:proofErr w:type="gramStart"/>
      <w:r w:rsidRPr="00E03DBE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ческих качеств: оценивать текущее состояние организма и определять трениру</w:t>
      </w:r>
      <w:r w:rsidRPr="00E03DBE">
        <w:rPr>
          <w:rFonts w:ascii="Times New Roman" w:hAnsi="Times New Roman" w:cs="Times New Roman"/>
          <w:sz w:val="24"/>
          <w:szCs w:val="24"/>
        </w:rPr>
        <w:t>ю</w:t>
      </w:r>
      <w:r w:rsidRPr="00E03DBE">
        <w:rPr>
          <w:rFonts w:ascii="Times New Roman" w:hAnsi="Times New Roman" w:cs="Times New Roman"/>
          <w:sz w:val="24"/>
          <w:szCs w:val="24"/>
        </w:rPr>
        <w:t xml:space="preserve">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C11E79" w:rsidRPr="00C11E79" w:rsidRDefault="00CE6CCA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формирование умений выполнять комплексы общеразвивающих, оздоровительных и корриг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рующих упражнений, учитывающих индивидуальные способности и особенности, состояние зд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ровья и режим учебной деятельности; овладение основами технических действий, приёмами и ф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нальных возможностей основных систем организма. </w:t>
      </w:r>
      <w:r w:rsidR="00C11E79">
        <w:rPr>
          <w:rFonts w:ascii="Times New Roman" w:hAnsi="Times New Roman" w:cs="Times New Roman"/>
          <w:sz w:val="24"/>
          <w:szCs w:val="24"/>
        </w:rPr>
        <w:tab/>
      </w:r>
      <w:r w:rsidR="00C11E79">
        <w:rPr>
          <w:rFonts w:ascii="Times New Roman" w:hAnsi="Times New Roman" w:cs="Times New Roman"/>
          <w:sz w:val="24"/>
          <w:szCs w:val="24"/>
        </w:rPr>
        <w:tab/>
      </w:r>
      <w:r w:rsidRPr="00C11E79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</w:t>
      </w:r>
      <w:r w:rsidRPr="00C11E79">
        <w:rPr>
          <w:rFonts w:ascii="Times New Roman" w:hAnsi="Times New Roman" w:cs="Times New Roman"/>
          <w:i/>
          <w:sz w:val="24"/>
          <w:szCs w:val="24"/>
        </w:rPr>
        <w:t>у</w:t>
      </w:r>
      <w:r w:rsidRPr="00C11E79">
        <w:rPr>
          <w:rFonts w:ascii="Times New Roman" w:hAnsi="Times New Roman" w:cs="Times New Roman"/>
          <w:i/>
          <w:sz w:val="24"/>
          <w:szCs w:val="24"/>
        </w:rPr>
        <w:t xml:space="preserve">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знания по истории развития спорта и олимпийского движения, о положительном их вли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нии на укрепление мира и дружбы между народами;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C11E79" w:rsidRPr="00C11E79" w:rsidRDefault="00CE6CCA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</w:t>
      </w:r>
      <w:r w:rsidRPr="00E03DBE">
        <w:rPr>
          <w:rFonts w:ascii="Times New Roman" w:hAnsi="Times New Roman" w:cs="Times New Roman"/>
          <w:sz w:val="24"/>
          <w:szCs w:val="24"/>
        </w:rPr>
        <w:t>д</w:t>
      </w:r>
      <w:r w:rsidRPr="00E03DBE">
        <w:rPr>
          <w:rFonts w:ascii="Times New Roman" w:hAnsi="Times New Roman" w:cs="Times New Roman"/>
          <w:sz w:val="24"/>
          <w:szCs w:val="24"/>
        </w:rPr>
        <w:t xml:space="preserve">ных привычек, о роли и месте физической культуры в организации здорового образа жизни. </w:t>
      </w:r>
      <w:r w:rsidR="00C11E79">
        <w:rPr>
          <w:rFonts w:ascii="Times New Roman" w:hAnsi="Times New Roman" w:cs="Times New Roman"/>
          <w:sz w:val="24"/>
          <w:szCs w:val="24"/>
        </w:rPr>
        <w:tab/>
      </w:r>
      <w:r w:rsidRPr="00C11E79">
        <w:rPr>
          <w:rFonts w:ascii="Times New Roman" w:hAnsi="Times New Roman" w:cs="Times New Roman"/>
          <w:i/>
          <w:sz w:val="24"/>
          <w:szCs w:val="24"/>
        </w:rPr>
        <w:t>В обл</w:t>
      </w:r>
      <w:r w:rsidRPr="00C11E79">
        <w:rPr>
          <w:rFonts w:ascii="Times New Roman" w:hAnsi="Times New Roman" w:cs="Times New Roman"/>
          <w:i/>
          <w:sz w:val="24"/>
          <w:szCs w:val="24"/>
        </w:rPr>
        <w:t>а</w:t>
      </w:r>
      <w:r w:rsidRPr="00C11E79">
        <w:rPr>
          <w:rFonts w:ascii="Times New Roman" w:hAnsi="Times New Roman" w:cs="Times New Roman"/>
          <w:i/>
          <w:sz w:val="24"/>
          <w:szCs w:val="24"/>
        </w:rPr>
        <w:t xml:space="preserve">сти нравственной культуры: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проявлять инициативу и самостоятельность при организации совместных з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нятий физическими упражнениями, доброжелательное и уважительное отношение к участникам с ра</w:t>
      </w:r>
      <w:r w:rsidRPr="00E03DBE">
        <w:rPr>
          <w:rFonts w:ascii="Times New Roman" w:hAnsi="Times New Roman" w:cs="Times New Roman"/>
          <w:sz w:val="24"/>
          <w:szCs w:val="24"/>
        </w:rPr>
        <w:t>з</w:t>
      </w:r>
      <w:r w:rsidRPr="00E03DBE">
        <w:rPr>
          <w:rFonts w:ascii="Times New Roman" w:hAnsi="Times New Roman" w:cs="Times New Roman"/>
          <w:sz w:val="24"/>
          <w:szCs w:val="24"/>
        </w:rPr>
        <w:t xml:space="preserve">ным уровнем их умений, физических способностей, состояния здоровья;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взаимодействовать с одноклассниками и сверстниками, оказывать им помощь при осво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нии новых двигательных действий, корректно объяснять и объективно оценивать технику их в</w:t>
      </w:r>
      <w:r w:rsidRPr="00E03DBE">
        <w:rPr>
          <w:rFonts w:ascii="Times New Roman" w:hAnsi="Times New Roman" w:cs="Times New Roman"/>
          <w:sz w:val="24"/>
          <w:szCs w:val="24"/>
        </w:rPr>
        <w:t>ы</w:t>
      </w:r>
      <w:r w:rsidRPr="00E03DBE">
        <w:rPr>
          <w:rFonts w:ascii="Times New Roman" w:hAnsi="Times New Roman" w:cs="Times New Roman"/>
          <w:sz w:val="24"/>
          <w:szCs w:val="24"/>
        </w:rPr>
        <w:t xml:space="preserve">полнения;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проявлять дисциплинированность и уважение к товарищам по команде и соперн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кам во время игровой и соревновательной деятельности, соблюдать правила игры и 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ревнований. </w:t>
      </w:r>
    </w:p>
    <w:p w:rsidR="00C11E79" w:rsidRPr="00C11E79" w:rsidRDefault="00C11E79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i/>
          <w:sz w:val="24"/>
          <w:szCs w:val="24"/>
        </w:rPr>
        <w:t xml:space="preserve">В области трудовой культуры: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преодолевать трудности, добросовестно выполнять учебные задания по техн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ческой и физической подготовке;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организовывать самостоятельные занятия физическими упражнениями разной функци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нальной направленности, обеспечивать безопасность мест занятий, спортивного инвентаря и об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рудования, спортивной одежды;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организовывать и проводить самостоятельные занятия по базовым видам школьной пр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граммы, подбирать физические упражнения в зависимости от индивидуальной ориентации на б</w:t>
      </w:r>
      <w:r w:rsidRPr="00E03DBE">
        <w:rPr>
          <w:rFonts w:ascii="Times New Roman" w:hAnsi="Times New Roman" w:cs="Times New Roman"/>
          <w:sz w:val="24"/>
          <w:szCs w:val="24"/>
        </w:rPr>
        <w:t>у</w:t>
      </w:r>
      <w:r w:rsidRPr="00E03DBE">
        <w:rPr>
          <w:rFonts w:ascii="Times New Roman" w:hAnsi="Times New Roman" w:cs="Times New Roman"/>
          <w:sz w:val="24"/>
          <w:szCs w:val="24"/>
        </w:rPr>
        <w:t xml:space="preserve">дущую профессиональную деятельность. </w:t>
      </w:r>
    </w:p>
    <w:p w:rsidR="00C11E79" w:rsidRPr="00C11E79" w:rsidRDefault="00C11E79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i/>
          <w:sz w:val="24"/>
          <w:szCs w:val="24"/>
        </w:rPr>
        <w:t xml:space="preserve">В области эстетической культуры: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организовывать самостоятельные занятия с использованием физических упражн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ний по формированию телосложения и правильной осанки, подбирать комплексы физических упражн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ний и режимы физической нагрузки в зависимости от индивидуальных особе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ностей физического развития;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организовывать самостоятельные занятия по формированию культуры движений при в</w:t>
      </w:r>
      <w:r w:rsidRPr="00E03DBE">
        <w:rPr>
          <w:rFonts w:ascii="Times New Roman" w:hAnsi="Times New Roman" w:cs="Times New Roman"/>
          <w:sz w:val="24"/>
          <w:szCs w:val="24"/>
        </w:rPr>
        <w:t>ы</w:t>
      </w:r>
      <w:r w:rsidRPr="00E03DBE">
        <w:rPr>
          <w:rFonts w:ascii="Times New Roman" w:hAnsi="Times New Roman" w:cs="Times New Roman"/>
          <w:sz w:val="24"/>
          <w:szCs w:val="24"/>
        </w:rPr>
        <w:t>полнении упражнений разной направленности (на развитие координационных способностей, с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ловых, скоростных, выносливости, гибкости) в зависимости от индивидуальных особенностей ф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зической подготовленности;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>телями основных физических способностей, объективно их оценивать и соотносить с общеприн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 xml:space="preserve">тыми нормами и нормативами. </w:t>
      </w:r>
    </w:p>
    <w:p w:rsidR="00C11E79" w:rsidRPr="00C11E79" w:rsidRDefault="00C11E79" w:rsidP="00E03D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i/>
          <w:sz w:val="24"/>
          <w:szCs w:val="24"/>
        </w:rPr>
        <w:t xml:space="preserve">В области коммуникативной культуры: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умело применяя 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ответствующие понятия и термины;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lastRenderedPageBreak/>
        <w:t xml:space="preserve"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проводить зан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>тия в качестве командира отделения, капитана команды, владея необходимыми информационн</w:t>
      </w:r>
      <w:r w:rsidRPr="00E03DBE">
        <w:rPr>
          <w:rFonts w:ascii="Times New Roman" w:hAnsi="Times New Roman" w:cs="Times New Roman"/>
          <w:sz w:val="24"/>
          <w:szCs w:val="24"/>
        </w:rPr>
        <w:t>ы</w:t>
      </w:r>
      <w:r w:rsidRPr="00E03DBE">
        <w:rPr>
          <w:rFonts w:ascii="Times New Roman" w:hAnsi="Times New Roman" w:cs="Times New Roman"/>
          <w:sz w:val="24"/>
          <w:szCs w:val="24"/>
        </w:rPr>
        <w:t xml:space="preserve">ми жестами. В области физической культуры: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отбирать физические упражнения, естественные силы природы, гигиенические фа</w:t>
      </w:r>
      <w:r w:rsidRPr="00E03DBE">
        <w:rPr>
          <w:rFonts w:ascii="Times New Roman" w:hAnsi="Times New Roman" w:cs="Times New Roman"/>
          <w:sz w:val="24"/>
          <w:szCs w:val="24"/>
        </w:rPr>
        <w:t>к</w:t>
      </w:r>
      <w:r w:rsidRPr="00E03DBE">
        <w:rPr>
          <w:rFonts w:ascii="Times New Roman" w:hAnsi="Times New Roman" w:cs="Times New Roman"/>
          <w:sz w:val="24"/>
          <w:szCs w:val="24"/>
        </w:rPr>
        <w:t>торы в соответствии с их функциональной направленностью, составлять из них индив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дуальные комплексы для осуществления оздоровительной гимнастики, использования закаливающих пр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цедур, профилактики нарушений осанки, улучшения физической подгото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ленности;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с использованием физических упражнений разной пед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C11E79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>ных) способностей, контролировать и анализировать эффективность этих зан</w:t>
      </w:r>
      <w:r w:rsidRPr="00E03DBE">
        <w:rPr>
          <w:rFonts w:ascii="Times New Roman" w:hAnsi="Times New Roman" w:cs="Times New Roman"/>
          <w:sz w:val="24"/>
          <w:szCs w:val="24"/>
        </w:rPr>
        <w:t>я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тий, ведя дневник самонаблюдения.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1E7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«ФИЗИЧЕСКАЯ КУЛ</w:t>
      </w:r>
      <w:r w:rsidRPr="00C11E79">
        <w:rPr>
          <w:rFonts w:ascii="Times New Roman" w:hAnsi="Times New Roman" w:cs="Times New Roman"/>
          <w:b/>
          <w:sz w:val="24"/>
          <w:szCs w:val="24"/>
        </w:rPr>
        <w:t>Ь</w:t>
      </w:r>
      <w:r w:rsidRPr="00C11E79">
        <w:rPr>
          <w:rFonts w:ascii="Times New Roman" w:hAnsi="Times New Roman" w:cs="Times New Roman"/>
          <w:b/>
          <w:sz w:val="24"/>
          <w:szCs w:val="24"/>
        </w:rPr>
        <w:t>ТУРА» В ОСНОВНОЙ ШКОЛЕ</w:t>
      </w:r>
      <w:r w:rsidRPr="00E0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9" w:rsidRPr="008E1966" w:rsidRDefault="00C11E79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рассматривать физическую культуру как явление культуры, выделять исторические этапы её ра</w:t>
      </w:r>
      <w:r w:rsidRPr="00E03DBE">
        <w:rPr>
          <w:rFonts w:ascii="Times New Roman" w:hAnsi="Times New Roman" w:cs="Times New Roman"/>
          <w:sz w:val="24"/>
          <w:szCs w:val="24"/>
        </w:rPr>
        <w:t>з</w:t>
      </w:r>
      <w:r w:rsidRPr="00E03DBE">
        <w:rPr>
          <w:rFonts w:ascii="Times New Roman" w:hAnsi="Times New Roman" w:cs="Times New Roman"/>
          <w:sz w:val="24"/>
          <w:szCs w:val="24"/>
        </w:rPr>
        <w:t xml:space="preserve">вития, характеризовать основные направления и формы её организации в современном обществе;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характеризовать содержательные основы здорового образа жизни, раскрывать его взаим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связь со здоровьем, гармоничным физическим развитием и физической подготовленностью, формирован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ем качеств личности и профилактикой вредных привычек;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определять базовые понятия и термины физической культуры, применять их в процессе совмес</w:t>
      </w:r>
      <w:r w:rsidRPr="00E03DBE">
        <w:rPr>
          <w:rFonts w:ascii="Times New Roman" w:hAnsi="Times New Roman" w:cs="Times New Roman"/>
          <w:sz w:val="24"/>
          <w:szCs w:val="24"/>
        </w:rPr>
        <w:t>т</w:t>
      </w:r>
      <w:r w:rsidRPr="00E03DBE">
        <w:rPr>
          <w:rFonts w:ascii="Times New Roman" w:hAnsi="Times New Roman" w:cs="Times New Roman"/>
          <w:sz w:val="24"/>
          <w:szCs w:val="24"/>
        </w:rPr>
        <w:t>ных занятий физическими упражнениями со своими сверстниками, излагать с их помощью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>бенности выполнения техники двигательных действий и физических упражнений, развития физ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ческих качеств;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разрабатывать содержание самостоятельных занятий физическими упражнениями, опред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лять их направленность и формулировать задачи, рационально планировать режим дня и учебной недели;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руководствоваться правилами профилактики травматизма и подготовки мест занятий, правил</w:t>
      </w:r>
      <w:r w:rsidRPr="00E03DBE">
        <w:rPr>
          <w:rFonts w:ascii="Times New Roman" w:hAnsi="Times New Roman" w:cs="Times New Roman"/>
          <w:sz w:val="24"/>
          <w:szCs w:val="24"/>
        </w:rPr>
        <w:t>ь</w:t>
      </w:r>
      <w:r w:rsidRPr="00E03DBE">
        <w:rPr>
          <w:rFonts w:ascii="Times New Roman" w:hAnsi="Times New Roman" w:cs="Times New Roman"/>
          <w:sz w:val="24"/>
          <w:szCs w:val="24"/>
        </w:rPr>
        <w:t>ного выбора обуви и формы одежды в зависимости от времени года и погодных усл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вий;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руководствоваться правилами оказания первой помощи при травмах и ушибах во время самост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ятельных занятий физическими упражнениями. </w:t>
      </w:r>
    </w:p>
    <w:p w:rsidR="00C11E79" w:rsidRPr="008E1966" w:rsidRDefault="00C11E79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характеризовать цель возрождения Олимпийских игр и роль Пьера де Кубертена в стано</w:t>
      </w:r>
      <w:r w:rsidRPr="00E03DBE">
        <w:rPr>
          <w:rFonts w:ascii="Times New Roman" w:hAnsi="Times New Roman" w:cs="Times New Roman"/>
          <w:sz w:val="24"/>
          <w:szCs w:val="24"/>
        </w:rPr>
        <w:t>в</w:t>
      </w:r>
      <w:r w:rsidRPr="00E03DBE">
        <w:rPr>
          <w:rFonts w:ascii="Times New Roman" w:hAnsi="Times New Roman" w:cs="Times New Roman"/>
          <w:sz w:val="24"/>
          <w:szCs w:val="24"/>
        </w:rPr>
        <w:t xml:space="preserve">лении современного олимпийского движения, объяснять смысл символики и ритуалов Олимпийских игр;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определять признаки положительного влияния занятий физической подготовкой на укре</w:t>
      </w:r>
      <w:r w:rsidRPr="00E03DBE">
        <w:rPr>
          <w:rFonts w:ascii="Times New Roman" w:hAnsi="Times New Roman" w:cs="Times New Roman"/>
          <w:sz w:val="24"/>
          <w:szCs w:val="24"/>
        </w:rPr>
        <w:t>п</w:t>
      </w:r>
      <w:r w:rsidRPr="00E03DBE">
        <w:rPr>
          <w:rFonts w:ascii="Times New Roman" w:hAnsi="Times New Roman" w:cs="Times New Roman"/>
          <w:sz w:val="24"/>
          <w:szCs w:val="24"/>
        </w:rPr>
        <w:t>ление здоровья, устанавливать связь между развитием физических качеств и основных систем органи</w:t>
      </w:r>
      <w:r w:rsidRPr="00E03DBE">
        <w:rPr>
          <w:rFonts w:ascii="Times New Roman" w:hAnsi="Times New Roman" w:cs="Times New Roman"/>
          <w:sz w:val="24"/>
          <w:szCs w:val="24"/>
        </w:rPr>
        <w:t>з</w:t>
      </w:r>
      <w:r w:rsidRPr="00E03DBE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C11E79" w:rsidRPr="00C11E79" w:rsidRDefault="00C11E79" w:rsidP="00C11E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1E79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C11E79" w:rsidRPr="008E1966" w:rsidRDefault="00C11E79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вышения уровня физических кондиций;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составлять комплексы физических упражнений оздоровительной, тренирующей и корригиру</w:t>
      </w:r>
      <w:r w:rsidRPr="00E03DBE">
        <w:rPr>
          <w:rFonts w:ascii="Times New Roman" w:hAnsi="Times New Roman" w:cs="Times New Roman"/>
          <w:sz w:val="24"/>
          <w:szCs w:val="24"/>
        </w:rPr>
        <w:t>ю</w:t>
      </w:r>
      <w:r w:rsidRPr="00E03DBE">
        <w:rPr>
          <w:rFonts w:ascii="Times New Roman" w:hAnsi="Times New Roman" w:cs="Times New Roman"/>
          <w:sz w:val="24"/>
          <w:szCs w:val="24"/>
        </w:rPr>
        <w:t>щей направленности, подбирать индивидуальную нагрузку с учётом функциональных особенн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стей и возможностей собственного организма; </w:t>
      </w:r>
    </w:p>
    <w:p w:rsidR="00C11E79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классифицировать физические упражнения по их функциональной направленности, план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ровать их последовательность и дозировку в процессе самостоятельных занятий по укрепл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нию здоровья и развитию физических качеств;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lastRenderedPageBreak/>
        <w:t>• самостоятельно проводить занятия по обучению двигательным действиям, анализировать 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бенности их выполнения, выявлять ошибки и своевременно устранять их;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стоятельных занятий физической подготовкой;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взаимодействовать со сверстниками в условиях самостоятельной учебной деятельности, оказ</w:t>
      </w:r>
      <w:r w:rsidRPr="00E03DBE">
        <w:rPr>
          <w:rFonts w:ascii="Times New Roman" w:hAnsi="Times New Roman" w:cs="Times New Roman"/>
          <w:sz w:val="24"/>
          <w:szCs w:val="24"/>
        </w:rPr>
        <w:t>ы</w:t>
      </w:r>
      <w:r w:rsidRPr="00E03DBE">
        <w:rPr>
          <w:rFonts w:ascii="Times New Roman" w:hAnsi="Times New Roman" w:cs="Times New Roman"/>
          <w:sz w:val="24"/>
          <w:szCs w:val="24"/>
        </w:rPr>
        <w:t>вать помощь в организации и проведении занятий, освоении новых двигательных действий, разв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>тии физических качеств, тестировании физического развития и физической по</w:t>
      </w:r>
      <w:r w:rsidRPr="00E03DBE">
        <w:rPr>
          <w:rFonts w:ascii="Times New Roman" w:hAnsi="Times New Roman" w:cs="Times New Roman"/>
          <w:sz w:val="24"/>
          <w:szCs w:val="24"/>
        </w:rPr>
        <w:t>д</w:t>
      </w:r>
      <w:r w:rsidRPr="00E03DBE">
        <w:rPr>
          <w:rFonts w:ascii="Times New Roman" w:hAnsi="Times New Roman" w:cs="Times New Roman"/>
          <w:sz w:val="24"/>
          <w:szCs w:val="24"/>
        </w:rPr>
        <w:t xml:space="preserve">готовленности. </w:t>
      </w:r>
    </w:p>
    <w:p w:rsidR="006A15CB" w:rsidRPr="008E1966" w:rsidRDefault="006A15CB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1E79"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вести дневник по физкультурной деятельности, включать в него оформление планов пров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>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</w:t>
      </w:r>
      <w:r w:rsidRPr="00E03DBE">
        <w:rPr>
          <w:rFonts w:ascii="Times New Roman" w:hAnsi="Times New Roman" w:cs="Times New Roman"/>
          <w:sz w:val="24"/>
          <w:szCs w:val="24"/>
        </w:rPr>
        <w:t>н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проводить восстановительные мероприятия с использованием банных процедур и сеансов озд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ровительного массажа. </w:t>
      </w:r>
    </w:p>
    <w:p w:rsidR="006A15CB" w:rsidRPr="006A15CB" w:rsidRDefault="008E1966" w:rsidP="00C11E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1E79" w:rsidRPr="006A15CB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6A15CB" w:rsidRPr="008E1966" w:rsidRDefault="008E1966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1E79"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комплексы упражнений по профилактике утомления и перенапряжения орг</w:t>
      </w:r>
      <w:r w:rsidRPr="00E03DBE">
        <w:rPr>
          <w:rFonts w:ascii="Times New Roman" w:hAnsi="Times New Roman" w:cs="Times New Roman"/>
          <w:sz w:val="24"/>
          <w:szCs w:val="24"/>
        </w:rPr>
        <w:t>а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низма, повышению его работоспособности в процессе трудовой и учебной деятельности;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общеразвивающие упражнения, целенаправленно воздействующие на развитие о</w:t>
      </w:r>
      <w:r w:rsidRPr="00E03DBE">
        <w:rPr>
          <w:rFonts w:ascii="Times New Roman" w:hAnsi="Times New Roman" w:cs="Times New Roman"/>
          <w:sz w:val="24"/>
          <w:szCs w:val="24"/>
        </w:rPr>
        <w:t>с</w:t>
      </w:r>
      <w:r w:rsidRPr="00E03DBE">
        <w:rPr>
          <w:rFonts w:ascii="Times New Roman" w:hAnsi="Times New Roman" w:cs="Times New Roman"/>
          <w:sz w:val="24"/>
          <w:szCs w:val="24"/>
        </w:rPr>
        <w:t xml:space="preserve">новных физических качеств (силы, быстроты, выносливости, гибкости и координации);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выполнять акробатические комбинации из числа хорошо освоенных упражнений;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выполнять гимнастические комбинации на спортивных снарядах из числа хорошо освоенных упражнений;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выполнять легкоатлетические упражнения в беге и прыжках (в высоту и длину);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передвижения на лыжах скользящими способами ходьбы, демонстрировать те</w:t>
      </w:r>
      <w:r w:rsidRPr="00E03DBE">
        <w:rPr>
          <w:rFonts w:ascii="Times New Roman" w:hAnsi="Times New Roman" w:cs="Times New Roman"/>
          <w:sz w:val="24"/>
          <w:szCs w:val="24"/>
        </w:rPr>
        <w:t>х</w:t>
      </w:r>
      <w:r w:rsidRPr="00E03DBE">
        <w:rPr>
          <w:rFonts w:ascii="Times New Roman" w:hAnsi="Times New Roman" w:cs="Times New Roman"/>
          <w:sz w:val="24"/>
          <w:szCs w:val="24"/>
        </w:rPr>
        <w:t>нику умения последовательно чередовать их в процессе прохождения тренировочных д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станций (для снежных регионов России);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спуски и торможения на лыжах с пологого склона одним из разученных спос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бов;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тестовые упражнения на оценку уровня индивидуального развития основных физич</w:t>
      </w:r>
      <w:r w:rsidRPr="00E03DBE">
        <w:rPr>
          <w:rFonts w:ascii="Times New Roman" w:hAnsi="Times New Roman" w:cs="Times New Roman"/>
          <w:sz w:val="24"/>
          <w:szCs w:val="24"/>
        </w:rPr>
        <w:t>е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ских качеств. </w:t>
      </w:r>
    </w:p>
    <w:p w:rsidR="006A15CB" w:rsidRPr="008E1966" w:rsidRDefault="008E1966" w:rsidP="00C11E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1E79" w:rsidRPr="008E1966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комплексы упражнений лечебной физической культуры с учётом имеющихся инд</w:t>
      </w:r>
      <w:r w:rsidRPr="00E03DBE">
        <w:rPr>
          <w:rFonts w:ascii="Times New Roman" w:hAnsi="Times New Roman" w:cs="Times New Roman"/>
          <w:sz w:val="24"/>
          <w:szCs w:val="24"/>
        </w:rPr>
        <w:t>и</w:t>
      </w:r>
      <w:r w:rsidRPr="00E03DBE">
        <w:rPr>
          <w:rFonts w:ascii="Times New Roman" w:hAnsi="Times New Roman" w:cs="Times New Roman"/>
          <w:sz w:val="24"/>
          <w:szCs w:val="24"/>
        </w:rPr>
        <w:t xml:space="preserve">видуальных нарушений в показателях здоровья;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преодолевать естественные и искусственные препятствия с помощью разнообразных сп</w:t>
      </w:r>
      <w:r w:rsidRPr="00E03DBE">
        <w:rPr>
          <w:rFonts w:ascii="Times New Roman" w:hAnsi="Times New Roman" w:cs="Times New Roman"/>
          <w:sz w:val="24"/>
          <w:szCs w:val="24"/>
        </w:rPr>
        <w:t>о</w:t>
      </w:r>
      <w:r w:rsidRPr="00E03DBE">
        <w:rPr>
          <w:rFonts w:ascii="Times New Roman" w:hAnsi="Times New Roman" w:cs="Times New Roman"/>
          <w:sz w:val="24"/>
          <w:szCs w:val="24"/>
        </w:rPr>
        <w:t xml:space="preserve">собов лазанья, прыжков и бега; </w:t>
      </w:r>
    </w:p>
    <w:p w:rsidR="006A15CB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 xml:space="preserve">• осуществлять судейство по одному из осваиваемых видов спорта; </w:t>
      </w:r>
    </w:p>
    <w:p w:rsidR="00C11E79" w:rsidRPr="00E03DBE" w:rsidRDefault="00C11E79" w:rsidP="00C11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• выполнять тестовые нормативы по физической подготовке.</w:t>
      </w:r>
    </w:p>
    <w:p w:rsidR="00C11E79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E79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E79" w:rsidRPr="00C11E79" w:rsidRDefault="00C11E79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6CCA" w:rsidRPr="00C11E79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C11E79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E79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6D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История физической культуры.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Олимпийские игры древности. Возрождение Олимпи</w:t>
      </w:r>
      <w:r w:rsidR="00CE6CCA" w:rsidRPr="00E03DBE">
        <w:rPr>
          <w:rFonts w:ascii="Times New Roman" w:hAnsi="Times New Roman" w:cs="Times New Roman"/>
          <w:sz w:val="24"/>
          <w:szCs w:val="24"/>
        </w:rPr>
        <w:t>й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ских игр и олимпийского движения.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</w:t>
      </w:r>
      <w:r w:rsidR="00C11E79">
        <w:rPr>
          <w:rFonts w:ascii="Times New Roman" w:hAnsi="Times New Roman" w:cs="Times New Roman"/>
          <w:sz w:val="24"/>
          <w:szCs w:val="24"/>
        </w:rPr>
        <w:t>щиеся до</w:t>
      </w:r>
      <w:r w:rsidR="00CE6CCA" w:rsidRPr="00E03DBE">
        <w:rPr>
          <w:rFonts w:ascii="Times New Roman" w:hAnsi="Times New Roman" w:cs="Times New Roman"/>
          <w:sz w:val="24"/>
          <w:szCs w:val="24"/>
        </w:rPr>
        <w:t>стижения отечественных спортсменов на Олимпийских и</w:t>
      </w:r>
      <w:r w:rsidR="00CE6CCA" w:rsidRPr="00E03DBE">
        <w:rPr>
          <w:rFonts w:ascii="Times New Roman" w:hAnsi="Times New Roman" w:cs="Times New Roman"/>
          <w:sz w:val="24"/>
          <w:szCs w:val="24"/>
        </w:rPr>
        <w:t>г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рах.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Характеристика видов спорта, входящих в программу Олимпийских игр.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Физическая культура в современном обществе.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</w:t>
      </w:r>
      <w:r w:rsidR="00CE6CCA" w:rsidRPr="00E03DBE">
        <w:rPr>
          <w:rFonts w:ascii="Times New Roman" w:hAnsi="Times New Roman" w:cs="Times New Roman"/>
          <w:sz w:val="24"/>
          <w:szCs w:val="24"/>
        </w:rPr>
        <w:t>з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опасности и бережному отношению к природе (экологические требования).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</w:t>
      </w:r>
      <w:r w:rsidR="00CE6CCA" w:rsidRPr="00E03DBE">
        <w:rPr>
          <w:rFonts w:ascii="Times New Roman" w:hAnsi="Times New Roman" w:cs="Times New Roman"/>
          <w:sz w:val="24"/>
          <w:szCs w:val="24"/>
        </w:rPr>
        <w:t>а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честв.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</w:t>
      </w:r>
      <w:r w:rsidR="00CE6CCA" w:rsidRPr="00E03DBE">
        <w:rPr>
          <w:rFonts w:ascii="Times New Roman" w:hAnsi="Times New Roman" w:cs="Times New Roman"/>
          <w:sz w:val="24"/>
          <w:szCs w:val="24"/>
        </w:rPr>
        <w:t>а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честв. </w:t>
      </w:r>
    </w:p>
    <w:p w:rsidR="00364F6D" w:rsidRDefault="00CE6CC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DBE">
        <w:rPr>
          <w:rFonts w:ascii="Times New Roman" w:hAnsi="Times New Roman" w:cs="Times New Roman"/>
          <w:sz w:val="24"/>
          <w:szCs w:val="24"/>
        </w:rPr>
        <w:t>Техническая подготовка.</w:t>
      </w:r>
      <w:r w:rsidR="00364F6D">
        <w:rPr>
          <w:rFonts w:ascii="Times New Roman" w:hAnsi="Times New Roman" w:cs="Times New Roman"/>
          <w:sz w:val="24"/>
          <w:szCs w:val="24"/>
        </w:rPr>
        <w:t xml:space="preserve"> </w:t>
      </w:r>
      <w:r w:rsidRPr="00E03DBE"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Адаптивная физическая культура.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Допинг. Концепция честного спорта.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Режим дня и его основное содержание.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</w:t>
      </w:r>
      <w:r w:rsidR="00C11E79">
        <w:rPr>
          <w:rFonts w:ascii="Times New Roman" w:hAnsi="Times New Roman" w:cs="Times New Roman"/>
          <w:sz w:val="24"/>
          <w:szCs w:val="24"/>
        </w:rPr>
        <w:t xml:space="preserve"> </w:t>
      </w:r>
      <w:r w:rsidR="00CE6CCA" w:rsidRPr="00E03DBE">
        <w:rPr>
          <w:rFonts w:ascii="Times New Roman" w:hAnsi="Times New Roman" w:cs="Times New Roman"/>
          <w:sz w:val="24"/>
          <w:szCs w:val="24"/>
        </w:rPr>
        <w:t>гиги</w:t>
      </w:r>
      <w:r w:rsidR="00C11E79">
        <w:rPr>
          <w:rFonts w:ascii="Times New Roman" w:hAnsi="Times New Roman" w:cs="Times New Roman"/>
          <w:sz w:val="24"/>
          <w:szCs w:val="24"/>
        </w:rPr>
        <w:t>е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нические требования.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</w:t>
      </w:r>
      <w:r w:rsidR="00CE6CCA" w:rsidRPr="00E03DBE">
        <w:rPr>
          <w:rFonts w:ascii="Times New Roman" w:hAnsi="Times New Roman" w:cs="Times New Roman"/>
          <w:sz w:val="24"/>
          <w:szCs w:val="24"/>
        </w:rPr>
        <w:t>о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по коррекции осанки и телосложения.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Восстановительный массаж.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Проведение банных процедур. </w:t>
      </w:r>
    </w:p>
    <w:p w:rsidR="00C11E79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Первая помощь во время занятий физической культурой и спортом. </w:t>
      </w:r>
    </w:p>
    <w:p w:rsidR="00364F6D" w:rsidRDefault="00C11E79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E79" w:rsidRDefault="00364F6D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364F6D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Подг</w:t>
      </w:r>
      <w:r w:rsidR="00CE6CCA" w:rsidRPr="00E03DBE">
        <w:rPr>
          <w:rFonts w:ascii="Times New Roman" w:hAnsi="Times New Roman" w:cs="Times New Roman"/>
          <w:sz w:val="24"/>
          <w:szCs w:val="24"/>
        </w:rPr>
        <w:t>о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товка к занятиям физической культурой.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</w:t>
      </w:r>
      <w:r w:rsidR="00CE6CCA" w:rsidRPr="00E03DBE">
        <w:rPr>
          <w:rFonts w:ascii="Times New Roman" w:hAnsi="Times New Roman" w:cs="Times New Roman"/>
          <w:sz w:val="24"/>
          <w:szCs w:val="24"/>
        </w:rPr>
        <w:t>з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культминуток и </w:t>
      </w:r>
      <w:proofErr w:type="spellStart"/>
      <w:r w:rsidR="00CE6CCA" w:rsidRPr="00E03DBE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="00CE6CCA" w:rsidRPr="00E03DBE">
        <w:rPr>
          <w:rFonts w:ascii="Times New Roman" w:hAnsi="Times New Roman" w:cs="Times New Roman"/>
          <w:sz w:val="24"/>
          <w:szCs w:val="24"/>
        </w:rPr>
        <w:t xml:space="preserve"> (подвижных перемен).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физической подготовкой.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прикладной физической подготовкой.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Самонаблюдение и самоко</w:t>
      </w:r>
      <w:r w:rsidR="00CE6CCA" w:rsidRPr="00E03DBE">
        <w:rPr>
          <w:rFonts w:ascii="Times New Roman" w:hAnsi="Times New Roman" w:cs="Times New Roman"/>
          <w:sz w:val="24"/>
          <w:szCs w:val="24"/>
        </w:rPr>
        <w:t>н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троль.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Оценка техники движений, способы выявления и устранения ошибок в технике выполн</w:t>
      </w:r>
      <w:r w:rsidR="00CE6CCA" w:rsidRPr="00E03DBE">
        <w:rPr>
          <w:rFonts w:ascii="Times New Roman" w:hAnsi="Times New Roman" w:cs="Times New Roman"/>
          <w:sz w:val="24"/>
          <w:szCs w:val="24"/>
        </w:rPr>
        <w:t>е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ния упражнений (технических ошибок). </w:t>
      </w:r>
    </w:p>
    <w:p w:rsidR="00C11E79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C11E79" w:rsidRPr="00C11E79" w:rsidRDefault="00C11E79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C11E79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364F6D" w:rsidRDefault="00C11E79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</w:t>
      </w:r>
      <w:r w:rsidR="00CE6CCA" w:rsidRPr="00E03DBE">
        <w:rPr>
          <w:rFonts w:ascii="Times New Roman" w:hAnsi="Times New Roman" w:cs="Times New Roman"/>
          <w:sz w:val="24"/>
          <w:szCs w:val="24"/>
        </w:rPr>
        <w:t>е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жиме учебного дня и учебной недели. </w:t>
      </w:r>
    </w:p>
    <w:p w:rsidR="00364F6D" w:rsidRDefault="00364F6D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</w:t>
      </w:r>
      <w:r w:rsidR="00CE6CCA" w:rsidRPr="00E03DBE">
        <w:rPr>
          <w:rFonts w:ascii="Times New Roman" w:hAnsi="Times New Roman" w:cs="Times New Roman"/>
          <w:sz w:val="24"/>
          <w:szCs w:val="24"/>
        </w:rPr>
        <w:t>у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C11E79" w:rsidRPr="00364F6D" w:rsidRDefault="00364F6D" w:rsidP="00E03D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</w:t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>о</w:t>
      </w:r>
      <w:r w:rsidR="00CE6CCA" w:rsidRPr="00364F6D">
        <w:rPr>
          <w:rFonts w:ascii="Times New Roman" w:hAnsi="Times New Roman" w:cs="Times New Roman"/>
          <w:b/>
          <w:sz w:val="24"/>
          <w:szCs w:val="24"/>
        </w:rPr>
        <w:t xml:space="preserve">стью.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364F6D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Ритмическая гимнастика (девочки).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Опорные прыжки.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364F6D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гимнастической перекладине (мальчики). </w:t>
      </w:r>
    </w:p>
    <w:p w:rsidR="00C11E79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B86A5A" w:rsidRDefault="00B86A5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Беговые упражнения.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Прыжковые упражнения.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Метание малого мяча.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Передвижения на лыжах.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  <w:r w:rsidR="00CE6CCA" w:rsidRPr="00B86A5A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i/>
          <w:sz w:val="24"/>
          <w:szCs w:val="24"/>
        </w:rPr>
        <w:t>Волейбол.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C11E79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CE6CCA" w:rsidRPr="00B86A5A">
        <w:rPr>
          <w:rFonts w:ascii="Times New Roman" w:hAnsi="Times New Roman" w:cs="Times New Roman"/>
          <w:i/>
          <w:sz w:val="24"/>
          <w:szCs w:val="24"/>
        </w:rPr>
        <w:t>Футбол.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E6CCA" w:rsidRPr="00C11E79">
        <w:rPr>
          <w:rFonts w:ascii="Times New Roman" w:hAnsi="Times New Roman" w:cs="Times New Roman"/>
          <w:b/>
          <w:sz w:val="24"/>
          <w:szCs w:val="24"/>
        </w:rPr>
        <w:t>Прикладно</w:t>
      </w:r>
      <w:proofErr w:type="spellEnd"/>
      <w:r w:rsidR="00CE6CCA" w:rsidRPr="00C11E79">
        <w:rPr>
          <w:rFonts w:ascii="Times New Roman" w:hAnsi="Times New Roman" w:cs="Times New Roman"/>
          <w:b/>
          <w:sz w:val="24"/>
          <w:szCs w:val="24"/>
        </w:rPr>
        <w:t>-ориентированная подготовка.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A" w:rsidRPr="00E03DBE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="00CE6CCA" w:rsidRPr="00E03DBE">
        <w:rPr>
          <w:rFonts w:ascii="Times New Roman" w:hAnsi="Times New Roman" w:cs="Times New Roman"/>
          <w:sz w:val="24"/>
          <w:szCs w:val="24"/>
        </w:rPr>
        <w:t xml:space="preserve">-ориентированные упражнения. </w:t>
      </w:r>
      <w:r w:rsidR="00CE6CCA" w:rsidRPr="00B86A5A">
        <w:rPr>
          <w:rFonts w:ascii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Общефизическая подготовка.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 </w:t>
      </w:r>
    </w:p>
    <w:p w:rsidR="00C11E79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Лыжная подготовка (лыжные гонки).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координации дв</w:t>
      </w:r>
      <w:r w:rsidR="00CE6CCA" w:rsidRPr="00E03DBE">
        <w:rPr>
          <w:rFonts w:ascii="Times New Roman" w:hAnsi="Times New Roman" w:cs="Times New Roman"/>
          <w:sz w:val="24"/>
          <w:szCs w:val="24"/>
        </w:rPr>
        <w:t>и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жений, быстроты. </w:t>
      </w:r>
    </w:p>
    <w:p w:rsidR="00B86A5A" w:rsidRDefault="003C7837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Баскетбол.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 </w:t>
      </w:r>
    </w:p>
    <w:p w:rsidR="00CE6CCA" w:rsidRDefault="00F50EDA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6CCA" w:rsidRPr="00B86A5A">
        <w:rPr>
          <w:rFonts w:ascii="Times New Roman" w:hAnsi="Times New Roman" w:cs="Times New Roman"/>
          <w:b/>
          <w:i/>
          <w:sz w:val="24"/>
          <w:szCs w:val="24"/>
        </w:rPr>
        <w:t>Футбол.</w:t>
      </w:r>
      <w:r w:rsidR="00CE6CCA" w:rsidRPr="00E03DBE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F50EDA" w:rsidRDefault="00F50EDA" w:rsidP="00F50EDA">
      <w:pPr>
        <w:pStyle w:val="1"/>
        <w:tabs>
          <w:tab w:val="clear" w:pos="1021"/>
          <w:tab w:val="left" w:pos="426"/>
          <w:tab w:val="left" w:pos="709"/>
          <w:tab w:val="left" w:pos="8222"/>
        </w:tabs>
        <w:ind w:left="-34" w:firstLine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Подготовка к выполнению видов испытаний и нормативов, предусмотренных Всеросси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ским физкульту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но-спортивным комплексом  «Готов к труду и обороне» (ГТО)</w:t>
      </w:r>
      <w:r>
        <w:rPr>
          <w:rFonts w:cs="Times New Roman"/>
          <w:sz w:val="24"/>
          <w:szCs w:val="24"/>
        </w:rPr>
        <w:tab/>
      </w:r>
    </w:p>
    <w:p w:rsidR="00F50EDA" w:rsidRDefault="00F50EDA" w:rsidP="00F50EDA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678F" w:rsidRDefault="000E678F" w:rsidP="00F50EDA">
      <w:pPr>
        <w:pStyle w:val="1"/>
        <w:tabs>
          <w:tab w:val="left" w:pos="426"/>
          <w:tab w:val="left" w:pos="709"/>
        </w:tabs>
        <w:rPr>
          <w:b/>
          <w:sz w:val="24"/>
          <w:szCs w:val="24"/>
        </w:rPr>
      </w:pPr>
    </w:p>
    <w:p w:rsidR="00C5301B" w:rsidRPr="000E678F" w:rsidRDefault="000E678F" w:rsidP="000E678F">
      <w:pPr>
        <w:pStyle w:val="1"/>
        <w:jc w:val="center"/>
        <w:rPr>
          <w:b/>
          <w:sz w:val="24"/>
          <w:szCs w:val="24"/>
        </w:rPr>
      </w:pPr>
      <w:r w:rsidRPr="000E678F">
        <w:rPr>
          <w:b/>
          <w:sz w:val="24"/>
          <w:szCs w:val="24"/>
        </w:rPr>
        <w:t>ТАБЛИЦА РАСПРЕДЕЛЕНИЯ ЧАСОВ</w:t>
      </w:r>
    </w:p>
    <w:tbl>
      <w:tblPr>
        <w:tblpPr w:leftFromText="180" w:rightFromText="180" w:vertAnchor="text" w:horzAnchor="margin" w:tblpX="-62" w:tblpY="196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35"/>
        <w:gridCol w:w="3119"/>
        <w:gridCol w:w="595"/>
        <w:gridCol w:w="595"/>
        <w:gridCol w:w="596"/>
        <w:gridCol w:w="595"/>
        <w:gridCol w:w="596"/>
        <w:gridCol w:w="850"/>
      </w:tblGrid>
      <w:tr w:rsidR="00B678CF" w:rsidRPr="00C57550" w:rsidTr="00BD512D">
        <w:trPr>
          <w:trHeight w:val="12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8CF" w:rsidRPr="00C57550" w:rsidRDefault="00B678CF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B678CF" w:rsidRPr="00C57550" w:rsidRDefault="00B678CF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8CF" w:rsidRDefault="003A044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  <w:p w:rsidR="003A0449" w:rsidRPr="00C57550" w:rsidRDefault="003A044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78CF" w:rsidRPr="003A0449" w:rsidRDefault="00B678CF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bCs/>
                <w:color w:val="000000"/>
              </w:rPr>
              <w:t>Разделы программы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CF" w:rsidRPr="003A0449" w:rsidRDefault="00B678CF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BD512D" w:rsidRPr="00C57550" w:rsidTr="00BD512D">
        <w:trPr>
          <w:trHeight w:val="13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12D" w:rsidRPr="00C57550" w:rsidRDefault="00BD512D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12D" w:rsidRPr="00C57550" w:rsidRDefault="00BD512D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512D" w:rsidRPr="003A0449" w:rsidRDefault="00BD512D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2D" w:rsidRPr="003A0449" w:rsidRDefault="00BD512D" w:rsidP="002A6E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512D" w:rsidRPr="003A0449" w:rsidRDefault="00BD512D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946329" w:rsidRPr="00C57550" w:rsidTr="00BD512D">
        <w:trPr>
          <w:trHeight w:val="208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044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3A0449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6329" w:rsidRPr="00C57550" w:rsidTr="00BD512D">
        <w:trPr>
          <w:trHeight w:val="3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 </w:t>
            </w:r>
          </w:p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ФИЗИЧЕСКОЙ </w:t>
            </w:r>
          </w:p>
          <w:p w:rsidR="0094632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835" w:rsidRPr="000B5443" w:rsidRDefault="00946329" w:rsidP="00BD512D">
            <w:pPr>
              <w:pStyle w:val="a3"/>
              <w:ind w:left="101"/>
              <w:rPr>
                <w:rFonts w:ascii="Times New Roman" w:hAnsi="Times New Roman" w:cs="Times New Roman"/>
                <w:b/>
              </w:rPr>
            </w:pPr>
            <w:r w:rsidRPr="000B5443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946329" w:rsidRPr="000B5443" w:rsidRDefault="00937835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>5 – 7 классы:</w:t>
            </w:r>
            <w:r w:rsidRPr="000B5443">
              <w:rPr>
                <w:rFonts w:ascii="Times New Roman" w:hAnsi="Times New Roman" w:cs="Times New Roman"/>
                <w:b/>
              </w:rPr>
              <w:t xml:space="preserve"> «</w:t>
            </w:r>
            <w:r w:rsidR="00946329" w:rsidRPr="000B5443">
              <w:rPr>
                <w:rFonts w:ascii="Times New Roman" w:hAnsi="Times New Roman" w:cs="Times New Roman"/>
              </w:rPr>
              <w:t>Основы знаний</w:t>
            </w:r>
            <w:r w:rsidRPr="000B5443">
              <w:rPr>
                <w:rFonts w:ascii="Times New Roman" w:hAnsi="Times New Roman" w:cs="Times New Roman"/>
              </w:rPr>
              <w:t>»</w:t>
            </w:r>
          </w:p>
          <w:p w:rsidR="00937835" w:rsidRPr="000B5443" w:rsidRDefault="00937835" w:rsidP="00BD512D">
            <w:pPr>
              <w:pStyle w:val="1"/>
              <w:ind w:left="102" w:firstLine="0"/>
              <w:jc w:val="left"/>
              <w:rPr>
                <w:rFonts w:cs="Times New Roman"/>
              </w:rPr>
            </w:pPr>
            <w:r w:rsidRPr="000B5443">
              <w:rPr>
                <w:rFonts w:cs="Times New Roman"/>
                <w:u w:val="single"/>
              </w:rPr>
              <w:t>8 – 9 классы:</w:t>
            </w:r>
            <w:r w:rsidRPr="000B5443">
              <w:rPr>
                <w:rFonts w:cs="Times New Roman"/>
              </w:rPr>
              <w:t xml:space="preserve"> «Что вам надо знать»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5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6329" w:rsidRPr="00C57550" w:rsidTr="00BD512D">
        <w:trPr>
          <w:trHeight w:val="3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СПОСОБЫ </w:t>
            </w:r>
          </w:p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ДВИГАТЕЛЬНОЙ </w:t>
            </w:r>
          </w:p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(ФИЗКУЛЬТУРНОЙ) </w:t>
            </w:r>
          </w:p>
          <w:p w:rsidR="0094632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19" w:rsidRPr="000B5443" w:rsidRDefault="00946329" w:rsidP="00BD512D">
            <w:pPr>
              <w:pStyle w:val="a3"/>
              <w:ind w:left="101"/>
              <w:rPr>
                <w:rFonts w:ascii="Times New Roman" w:hAnsi="Times New Roman" w:cs="Times New Roman"/>
                <w:b/>
              </w:rPr>
            </w:pPr>
            <w:r w:rsidRPr="000B5443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:rsidR="00946329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5 – 7 классы: </w:t>
            </w:r>
            <w:r w:rsidRPr="000B5443">
              <w:rPr>
                <w:rFonts w:ascii="Times New Roman" w:hAnsi="Times New Roman" w:cs="Times New Roman"/>
              </w:rPr>
              <w:t>«</w:t>
            </w:r>
            <w:r w:rsidR="00946329" w:rsidRPr="000B5443">
              <w:rPr>
                <w:rFonts w:ascii="Times New Roman" w:hAnsi="Times New Roman" w:cs="Times New Roman"/>
              </w:rPr>
              <w:t>Развитие двиг</w:t>
            </w:r>
            <w:r w:rsidR="00946329" w:rsidRPr="000B5443">
              <w:rPr>
                <w:rFonts w:ascii="Times New Roman" w:hAnsi="Times New Roman" w:cs="Times New Roman"/>
              </w:rPr>
              <w:t>а</w:t>
            </w:r>
            <w:r w:rsidR="00946329" w:rsidRPr="000B5443">
              <w:rPr>
                <w:rFonts w:ascii="Times New Roman" w:hAnsi="Times New Roman" w:cs="Times New Roman"/>
              </w:rPr>
              <w:t>тельных способн</w:t>
            </w:r>
            <w:r w:rsidR="00946329" w:rsidRPr="000B5443">
              <w:rPr>
                <w:rFonts w:ascii="Times New Roman" w:hAnsi="Times New Roman" w:cs="Times New Roman"/>
              </w:rPr>
              <w:t>о</w:t>
            </w:r>
            <w:r w:rsidR="00946329" w:rsidRPr="000B5443">
              <w:rPr>
                <w:rFonts w:ascii="Times New Roman" w:hAnsi="Times New Roman" w:cs="Times New Roman"/>
              </w:rPr>
              <w:t>стей</w:t>
            </w:r>
            <w:r w:rsidRPr="000B5443">
              <w:rPr>
                <w:rFonts w:ascii="Times New Roman" w:hAnsi="Times New Roman" w:cs="Times New Roman"/>
              </w:rPr>
              <w:t>»</w:t>
            </w:r>
          </w:p>
          <w:p w:rsidR="00A0242D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  <w:u w:val="single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8 – 9 классы: </w:t>
            </w:r>
          </w:p>
          <w:p w:rsidR="00A0242D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</w:rPr>
              <w:t xml:space="preserve">«Самостоятельные </w:t>
            </w:r>
            <w:r w:rsidR="00F50EDA">
              <w:rPr>
                <w:rFonts w:ascii="Times New Roman" w:hAnsi="Times New Roman" w:cs="Times New Roman"/>
              </w:rPr>
              <w:t xml:space="preserve"> </w:t>
            </w:r>
            <w:r w:rsidRPr="000B5443">
              <w:rPr>
                <w:rFonts w:ascii="Times New Roman" w:hAnsi="Times New Roman" w:cs="Times New Roman"/>
              </w:rPr>
              <w:t>занятия физич</w:t>
            </w:r>
            <w:r w:rsidRPr="000B5443">
              <w:rPr>
                <w:rFonts w:ascii="Times New Roman" w:hAnsi="Times New Roman" w:cs="Times New Roman"/>
              </w:rPr>
              <w:t>е</w:t>
            </w:r>
            <w:r w:rsidRPr="000B5443">
              <w:rPr>
                <w:rFonts w:ascii="Times New Roman" w:hAnsi="Times New Roman" w:cs="Times New Roman"/>
              </w:rPr>
              <w:t>скими упражнениями»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8018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1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8018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594B" w:rsidRPr="00C57550" w:rsidTr="00BD512D">
        <w:trPr>
          <w:trHeight w:val="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91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ФИЗИЧЕСКОЕ </w:t>
            </w:r>
          </w:p>
          <w:p w:rsidR="00946329" w:rsidRPr="00602B3F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29" w:rsidRPr="000B5443" w:rsidRDefault="00946329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</w:p>
          <w:p w:rsidR="00946329" w:rsidRPr="000B5443" w:rsidRDefault="00946329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6A487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6D594B" w:rsidRPr="00C57550" w:rsidTr="00BD512D">
        <w:trPr>
          <w:trHeight w:val="6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29" w:rsidRPr="00C57550" w:rsidRDefault="00946329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оздор</w:t>
            </w:r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вительная деятел</w:t>
            </w:r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57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42D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  <w:b/>
              </w:rPr>
            </w:pPr>
            <w:r w:rsidRPr="000B5443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:rsidR="00A0242D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5 – 7 классы: </w:t>
            </w:r>
            <w:r w:rsidRPr="000B5443">
              <w:rPr>
                <w:rFonts w:ascii="Times New Roman" w:hAnsi="Times New Roman" w:cs="Times New Roman"/>
              </w:rPr>
              <w:t>«Развитие двиг</w:t>
            </w:r>
            <w:r w:rsidRPr="000B5443">
              <w:rPr>
                <w:rFonts w:ascii="Times New Roman" w:hAnsi="Times New Roman" w:cs="Times New Roman"/>
              </w:rPr>
              <w:t>а</w:t>
            </w:r>
            <w:r w:rsidRPr="000B5443">
              <w:rPr>
                <w:rFonts w:ascii="Times New Roman" w:hAnsi="Times New Roman" w:cs="Times New Roman"/>
              </w:rPr>
              <w:t>тельных способностей»</w:t>
            </w:r>
          </w:p>
          <w:p w:rsidR="00946329" w:rsidRPr="000B5443" w:rsidRDefault="00A0242D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8 – 9 классы: </w:t>
            </w:r>
            <w:r w:rsidRPr="000B5443">
              <w:rPr>
                <w:rFonts w:ascii="Times New Roman" w:hAnsi="Times New Roman" w:cs="Times New Roman"/>
              </w:rPr>
              <w:t>«Самостоятел</w:t>
            </w:r>
            <w:r w:rsidRPr="000B5443">
              <w:rPr>
                <w:rFonts w:ascii="Times New Roman" w:hAnsi="Times New Roman" w:cs="Times New Roman"/>
              </w:rPr>
              <w:t>ь</w:t>
            </w:r>
            <w:r w:rsidRPr="000B5443">
              <w:rPr>
                <w:rFonts w:ascii="Times New Roman" w:hAnsi="Times New Roman" w:cs="Times New Roman"/>
              </w:rPr>
              <w:t xml:space="preserve">ные </w:t>
            </w:r>
            <w:r w:rsidR="00F50EDA">
              <w:rPr>
                <w:rFonts w:ascii="Times New Roman" w:hAnsi="Times New Roman" w:cs="Times New Roman"/>
              </w:rPr>
              <w:t xml:space="preserve"> </w:t>
            </w:r>
            <w:r w:rsidRPr="000B5443">
              <w:rPr>
                <w:rFonts w:ascii="Times New Roman" w:hAnsi="Times New Roman" w:cs="Times New Roman"/>
              </w:rPr>
              <w:t xml:space="preserve">занятия физическими </w:t>
            </w:r>
            <w:r w:rsidR="00F50EDA">
              <w:rPr>
                <w:rFonts w:ascii="Times New Roman" w:hAnsi="Times New Roman" w:cs="Times New Roman"/>
              </w:rPr>
              <w:t xml:space="preserve"> </w:t>
            </w:r>
            <w:r w:rsidRPr="000B5443">
              <w:rPr>
                <w:rFonts w:ascii="Times New Roman" w:hAnsi="Times New Roman" w:cs="Times New Roman"/>
              </w:rPr>
              <w:t>упражнениями»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29" w:rsidRPr="006F09BD" w:rsidRDefault="00946329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50EDA" w:rsidRPr="00C57550" w:rsidTr="00BD512D">
        <w:trPr>
          <w:trHeight w:val="653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BD512D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BD5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Спортивно - оздоров</w:t>
            </w:r>
            <w:r w:rsidRPr="00BD5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BD5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тельная де</w:t>
            </w:r>
            <w:r w:rsidRPr="00BD5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BD5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тельность с общеразвивающей направленностью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b/>
              </w:rPr>
            </w:pP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b/>
              </w:rPr>
            </w:pPr>
            <w:r w:rsidRPr="000B5443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u w:val="single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5 – 7 классы: </w:t>
            </w: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</w:rPr>
              <w:t>«Двигательные умения и навыки»</w:t>
            </w: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u w:val="single"/>
              </w:rPr>
            </w:pPr>
            <w:r w:rsidRPr="000B5443">
              <w:rPr>
                <w:rFonts w:ascii="Times New Roman" w:hAnsi="Times New Roman" w:cs="Times New Roman"/>
                <w:u w:val="single"/>
              </w:rPr>
              <w:t xml:space="preserve">8 – 9 классы: </w:t>
            </w: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</w:rPr>
              <w:t>«Базовые виды спорта школ</w:t>
            </w:r>
            <w:r w:rsidRPr="000B5443">
              <w:rPr>
                <w:rFonts w:ascii="Times New Roman" w:hAnsi="Times New Roman" w:cs="Times New Roman"/>
              </w:rPr>
              <w:t>ь</w:t>
            </w:r>
            <w:r w:rsidRPr="000B5443">
              <w:rPr>
                <w:rFonts w:ascii="Times New Roman" w:hAnsi="Times New Roman" w:cs="Times New Roman"/>
              </w:rPr>
              <w:t xml:space="preserve">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43">
              <w:rPr>
                <w:rFonts w:ascii="Times New Roman" w:hAnsi="Times New Roman" w:cs="Times New Roman"/>
              </w:rPr>
              <w:t>программы»</w:t>
            </w:r>
          </w:p>
          <w:p w:rsidR="00F50EDA" w:rsidRPr="000B5443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</w:rPr>
            </w:pPr>
            <w:r w:rsidRPr="000B54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F50EDA" w:rsidRPr="00C57550" w:rsidTr="00BD512D">
        <w:trPr>
          <w:trHeight w:val="199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Гимнастика с основ</w:t>
            </w: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ми акробат</w:t>
            </w: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ки                             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3E3F71" w:rsidRDefault="00F50EDA" w:rsidP="00BD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F50EDA" w:rsidRPr="00C57550" w:rsidTr="00BD512D">
        <w:trPr>
          <w:trHeight w:val="294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DF7919">
              <w:rPr>
                <w:b/>
                <w:sz w:val="24"/>
                <w:szCs w:val="24"/>
              </w:rPr>
              <w:t>243</w:t>
            </w:r>
          </w:p>
        </w:tc>
      </w:tr>
      <w:tr w:rsidR="00F50EDA" w:rsidRPr="00C57550" w:rsidTr="00BD512D">
        <w:trPr>
          <w:trHeight w:val="20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</w:t>
            </w: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6F09BD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F50EDA" w:rsidRPr="00C57550" w:rsidTr="00BD512D">
        <w:trPr>
          <w:trHeight w:val="20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6F09BD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0EDA" w:rsidRPr="00C57550" w:rsidTr="00BD512D">
        <w:trPr>
          <w:trHeight w:val="20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946329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6F09BD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0EDA" w:rsidRPr="00C57550" w:rsidTr="00BD512D">
        <w:trPr>
          <w:trHeight w:val="241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48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F09B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F09B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F09B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F09B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F09B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6F09BD" w:rsidRDefault="00F50EDA" w:rsidP="00BD512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  <w:tr w:rsidR="00F50EDA" w:rsidRPr="00C57550" w:rsidTr="00BD512D">
        <w:trPr>
          <w:trHeight w:val="300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50EDA" w:rsidRPr="00C57550" w:rsidTr="00BD512D">
        <w:trPr>
          <w:trHeight w:val="272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3E3F71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50EDA" w:rsidRPr="00C57550" w:rsidTr="00BD512D">
        <w:trPr>
          <w:trHeight w:val="187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0EDA" w:rsidRPr="006A4870" w:rsidRDefault="00F50EDA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Элементы един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борств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DA" w:rsidRPr="00C57550" w:rsidRDefault="00F50EDA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0EDA" w:rsidRPr="00DF7919" w:rsidRDefault="00F50EDA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1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D512D" w:rsidRPr="00C57550" w:rsidTr="00BD512D">
        <w:trPr>
          <w:trHeight w:val="80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12D" w:rsidRPr="00C57550" w:rsidRDefault="00BD512D" w:rsidP="00BD5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512D" w:rsidRPr="00C57550" w:rsidRDefault="00BD512D" w:rsidP="00BD512D">
            <w:pPr>
              <w:pStyle w:val="a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тивов, предусмотренных Всеросси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физкульту</w:t>
            </w:r>
            <w:proofErr w:type="gramStart"/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спортивным комплексом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D512D" w:rsidRPr="00F50EDA" w:rsidRDefault="00BD512D" w:rsidP="00BD5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DA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A0242D" w:rsidRPr="00C57550" w:rsidTr="00BD512D">
        <w:trPr>
          <w:trHeight w:val="256"/>
        </w:trPr>
        <w:tc>
          <w:tcPr>
            <w:tcW w:w="6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42D" w:rsidRPr="00A0242D" w:rsidRDefault="00A0242D" w:rsidP="00BD51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2D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</w:tbl>
    <w:p w:rsidR="00C5301B" w:rsidRDefault="00C5301B" w:rsidP="00E03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7BC" w:rsidRDefault="005047BC" w:rsidP="00B86A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5047BC" w:rsidSect="00F50E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047BC" w:rsidRDefault="005047BC" w:rsidP="00B86A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ТЕМАТИЧЕСКАЯ ТАБЛИЦА</w:t>
      </w:r>
    </w:p>
    <w:p w:rsidR="006C42C1" w:rsidRDefault="006C42C1" w:rsidP="00B86A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551" w:type="dxa"/>
        <w:tblLayout w:type="fixed"/>
        <w:tblLook w:val="04A0" w:firstRow="1" w:lastRow="0" w:firstColumn="1" w:lastColumn="0" w:noHBand="0" w:noVBand="1"/>
      </w:tblPr>
      <w:tblGrid>
        <w:gridCol w:w="1937"/>
        <w:gridCol w:w="297"/>
        <w:gridCol w:w="271"/>
        <w:gridCol w:w="300"/>
        <w:gridCol w:w="1270"/>
        <w:gridCol w:w="567"/>
        <w:gridCol w:w="2134"/>
        <w:gridCol w:w="425"/>
        <w:gridCol w:w="420"/>
        <w:gridCol w:w="568"/>
        <w:gridCol w:w="283"/>
        <w:gridCol w:w="7654"/>
        <w:gridCol w:w="425"/>
      </w:tblGrid>
      <w:tr w:rsidR="00207E16" w:rsidRPr="00C0532E" w:rsidTr="00477237">
        <w:trPr>
          <w:gridAfter w:val="1"/>
          <w:wAfter w:w="425" w:type="dxa"/>
        </w:trPr>
        <w:tc>
          <w:tcPr>
            <w:tcW w:w="2234" w:type="dxa"/>
            <w:gridSpan w:val="2"/>
          </w:tcPr>
          <w:p w:rsidR="00207E16" w:rsidRPr="00207E16" w:rsidRDefault="00207E16" w:rsidP="00207E16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7E1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71" w:type="dxa"/>
            <w:gridSpan w:val="2"/>
          </w:tcPr>
          <w:p w:rsidR="00207E16" w:rsidRPr="00207E16" w:rsidRDefault="00207E16" w:rsidP="00641300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gridSpan w:val="3"/>
          </w:tcPr>
          <w:p w:rsidR="00207E16" w:rsidRPr="00207E16" w:rsidRDefault="00207E16" w:rsidP="00B724F9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7E16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5" w:type="dxa"/>
          </w:tcPr>
          <w:p w:rsidR="00207E16" w:rsidRPr="00207E16" w:rsidRDefault="00207E16" w:rsidP="00641300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207E16" w:rsidRPr="00207E16" w:rsidRDefault="00207E16" w:rsidP="00D40D06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7E16">
              <w:rPr>
                <w:rFonts w:cs="Times New Roman"/>
                <w:b/>
                <w:sz w:val="24"/>
                <w:szCs w:val="24"/>
              </w:rPr>
              <w:t>Основные виды деятельности учащихся (УУД)</w:t>
            </w:r>
          </w:p>
          <w:p w:rsidR="00207E16" w:rsidRPr="00207E16" w:rsidRDefault="00207E16" w:rsidP="003D508B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7E16">
              <w:rPr>
                <w:rFonts w:cs="Times New Roman"/>
                <w:sz w:val="24"/>
                <w:szCs w:val="24"/>
              </w:rPr>
              <w:t xml:space="preserve">Л: личностные, </w:t>
            </w:r>
            <w:proofErr w:type="gramStart"/>
            <w:r w:rsidRPr="00207E16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07E16">
              <w:rPr>
                <w:rFonts w:cs="Times New Roman"/>
                <w:sz w:val="24"/>
                <w:szCs w:val="24"/>
              </w:rPr>
              <w:t>: регулятивные, К: коммуникативные, П: познавательные</w:t>
            </w:r>
          </w:p>
        </w:tc>
      </w:tr>
      <w:tr w:rsidR="00207E16" w:rsidRPr="00C0532E" w:rsidTr="00602B3F">
        <w:trPr>
          <w:gridAfter w:val="1"/>
          <w:wAfter w:w="425" w:type="dxa"/>
          <w:trHeight w:val="579"/>
        </w:trPr>
        <w:tc>
          <w:tcPr>
            <w:tcW w:w="16126" w:type="dxa"/>
            <w:gridSpan w:val="12"/>
            <w:shd w:val="clear" w:color="auto" w:fill="F2F2F2" w:themeFill="background1" w:themeFillShade="F2"/>
            <w:vAlign w:val="center"/>
          </w:tcPr>
          <w:p w:rsidR="00207E16" w:rsidRPr="00B4481D" w:rsidRDefault="00207E16" w:rsidP="00001B48">
            <w:pPr>
              <w:pStyle w:val="1"/>
              <w:ind w:left="1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48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2066C2" w:rsidRPr="00C0532E" w:rsidTr="00477237">
        <w:trPr>
          <w:gridAfter w:val="1"/>
          <w:wAfter w:w="425" w:type="dxa"/>
          <w:trHeight w:val="1465"/>
        </w:trPr>
        <w:tc>
          <w:tcPr>
            <w:tcW w:w="2234" w:type="dxa"/>
            <w:gridSpan w:val="2"/>
            <w:vMerge w:val="restart"/>
            <w:shd w:val="clear" w:color="auto" w:fill="auto"/>
          </w:tcPr>
          <w:p w:rsidR="002066C2" w:rsidRPr="00477237" w:rsidRDefault="002066C2" w:rsidP="00001B48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77237">
              <w:rPr>
                <w:rFonts w:cs="Times New Roman"/>
                <w:b/>
                <w:sz w:val="24"/>
                <w:szCs w:val="24"/>
              </w:rPr>
              <w:t>5 – 7 классы:</w:t>
            </w:r>
          </w:p>
          <w:p w:rsidR="00602B3F" w:rsidRPr="00477237" w:rsidRDefault="00602B3F" w:rsidP="00001B48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2066C2" w:rsidRPr="00477237" w:rsidRDefault="002066C2" w:rsidP="00001B48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7237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  <w:r w:rsidRPr="00477237">
              <w:rPr>
                <w:rFonts w:cs="Times New Roman"/>
                <w:sz w:val="24"/>
                <w:szCs w:val="24"/>
              </w:rPr>
              <w:t>Основы знаний</w:t>
            </w:r>
          </w:p>
          <w:p w:rsidR="002066C2" w:rsidRPr="00477237" w:rsidRDefault="002066C2" w:rsidP="00001B48">
            <w:pPr>
              <w:pStyle w:val="1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auto"/>
            <w:textDirection w:val="btLr"/>
          </w:tcPr>
          <w:p w:rsidR="002066C2" w:rsidRPr="003D508B" w:rsidRDefault="002066C2" w:rsidP="00001B48">
            <w:pPr>
              <w:pStyle w:val="1"/>
              <w:ind w:left="113" w:right="113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08B">
              <w:rPr>
                <w:rFonts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4816" w:type="dxa"/>
            <w:gridSpan w:val="5"/>
            <w:shd w:val="clear" w:color="auto" w:fill="auto"/>
          </w:tcPr>
          <w:p w:rsidR="002066C2" w:rsidRPr="00C6617B" w:rsidRDefault="002066C2" w:rsidP="003D508B">
            <w:pPr>
              <w:pStyle w:val="1"/>
              <w:ind w:left="12" w:firstLine="0"/>
              <w:jc w:val="left"/>
              <w:rPr>
                <w:rFonts w:cs="Times New Roman"/>
                <w:b/>
                <w:bCs/>
                <w:color w:val="000000"/>
              </w:rPr>
            </w:pPr>
            <w:r w:rsidRPr="00C6617B">
              <w:rPr>
                <w:rFonts w:cs="Times New Roman"/>
              </w:rPr>
              <w:t>Страницы истории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2066C2" w:rsidRPr="003D508B" w:rsidRDefault="002066C2" w:rsidP="003D508B">
            <w:pPr>
              <w:pStyle w:val="1"/>
              <w:ind w:left="12" w:right="113" w:firstLine="0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08B">
              <w:rPr>
                <w:rFonts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:rsidR="002066C2" w:rsidRPr="00602B3F" w:rsidRDefault="002066C2" w:rsidP="003D508B">
            <w:pPr>
              <w:pStyle w:val="1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602B3F">
              <w:rPr>
                <w:rFonts w:cs="Times New Roman"/>
                <w:sz w:val="16"/>
                <w:szCs w:val="16"/>
              </w:rPr>
              <w:t>Л: определять назначение физкультурно-оздоровительных занятий, их роль и значение в режиме дня. Осозн</w:t>
            </w:r>
            <w:r w:rsidRPr="00602B3F">
              <w:rPr>
                <w:rFonts w:cs="Times New Roman"/>
                <w:sz w:val="16"/>
                <w:szCs w:val="16"/>
              </w:rPr>
              <w:t>а</w:t>
            </w:r>
            <w:r w:rsidRPr="00602B3F">
              <w:rPr>
                <w:rFonts w:cs="Times New Roman"/>
                <w:sz w:val="16"/>
                <w:szCs w:val="16"/>
              </w:rPr>
              <w:t>вать роль  физической культуры и спорта в жизни людей; примерять на себя роль социально активной  и   ада</w:t>
            </w:r>
            <w:r w:rsidRPr="00602B3F">
              <w:rPr>
                <w:rFonts w:cs="Times New Roman"/>
                <w:sz w:val="16"/>
                <w:szCs w:val="16"/>
              </w:rPr>
              <w:t>п</w:t>
            </w:r>
            <w:r w:rsidRPr="00602B3F">
              <w:rPr>
                <w:rFonts w:cs="Times New Roman"/>
                <w:sz w:val="16"/>
                <w:szCs w:val="16"/>
              </w:rPr>
              <w:t xml:space="preserve">тивной личности;  имеют желание заниматься физкультурой и спортом. </w:t>
            </w:r>
            <w:proofErr w:type="gramStart"/>
            <w:r w:rsidRPr="00602B3F">
              <w:rPr>
                <w:rFonts w:cs="Times New Roman"/>
                <w:sz w:val="16"/>
                <w:szCs w:val="16"/>
              </w:rPr>
              <w:t>Р</w:t>
            </w:r>
            <w:proofErr w:type="gramEnd"/>
            <w:r w:rsidRPr="00602B3F">
              <w:rPr>
                <w:rFonts w:cs="Times New Roman"/>
                <w:sz w:val="16"/>
                <w:szCs w:val="16"/>
              </w:rPr>
              <w:t>: учатся ставить цели, планировать деятельность, оценивать свою работу и одноклассников. К: взаимодействуют в процессе работы на уроке, о</w:t>
            </w:r>
            <w:r w:rsidRPr="00602B3F">
              <w:rPr>
                <w:rFonts w:cs="Times New Roman"/>
                <w:sz w:val="16"/>
                <w:szCs w:val="16"/>
              </w:rPr>
              <w:t>б</w:t>
            </w:r>
            <w:r w:rsidRPr="00602B3F">
              <w:rPr>
                <w:rFonts w:cs="Times New Roman"/>
                <w:sz w:val="16"/>
                <w:szCs w:val="16"/>
              </w:rPr>
              <w:t xml:space="preserve">мениваются информацией, используют средства коммуникации </w:t>
            </w:r>
            <w:proofErr w:type="gramStart"/>
            <w:r w:rsidRPr="00602B3F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602B3F">
              <w:rPr>
                <w:rFonts w:cs="Times New Roman"/>
                <w:sz w:val="16"/>
                <w:szCs w:val="16"/>
              </w:rPr>
              <w:t xml:space="preserve">: </w:t>
            </w:r>
            <w:r w:rsidRPr="00602B3F">
              <w:rPr>
                <w:sz w:val="16"/>
                <w:szCs w:val="16"/>
              </w:rPr>
              <w:t>Раскрывают историю возникновения и фо</w:t>
            </w:r>
            <w:r w:rsidRPr="00602B3F">
              <w:rPr>
                <w:sz w:val="16"/>
                <w:szCs w:val="16"/>
              </w:rPr>
              <w:t>р</w:t>
            </w:r>
            <w:r w:rsidRPr="00602B3F">
              <w:rPr>
                <w:sz w:val="16"/>
                <w:szCs w:val="16"/>
              </w:rPr>
              <w:t>мирования физической культуры. Характеризуют Олимпийские игры древности как явление культуры, раскр</w:t>
            </w:r>
            <w:r w:rsidRPr="00602B3F">
              <w:rPr>
                <w:sz w:val="16"/>
                <w:szCs w:val="16"/>
              </w:rPr>
              <w:t>ы</w:t>
            </w:r>
            <w:r w:rsidRPr="00602B3F">
              <w:rPr>
                <w:sz w:val="16"/>
                <w:szCs w:val="16"/>
              </w:rPr>
              <w:t>вают содержание и правила соревнований. Определяют цель возрождения Олимпийских игр, объясняют смысл символики и ритуалов, роль Пьера де Кубертена в становлении олимпийского движения. Сравнивают физич</w:t>
            </w:r>
            <w:r w:rsidRPr="00602B3F">
              <w:rPr>
                <w:sz w:val="16"/>
                <w:szCs w:val="16"/>
              </w:rPr>
              <w:t>е</w:t>
            </w:r>
            <w:r w:rsidRPr="00602B3F">
              <w:rPr>
                <w:sz w:val="16"/>
                <w:szCs w:val="16"/>
              </w:rPr>
              <w:t>ские упражнения, которые были популярны у русского народа в древности и в Средние века, с современными упражнениями. 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2066C2" w:rsidRPr="00C0532E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477237" w:rsidRDefault="002066C2" w:rsidP="00641300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641300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C6617B" w:rsidRDefault="002066C2" w:rsidP="003D508B">
            <w:pPr>
              <w:pStyle w:val="1"/>
              <w:ind w:firstLine="0"/>
              <w:jc w:val="left"/>
              <w:rPr>
                <w:rFonts w:cs="Times New Roman"/>
              </w:rPr>
            </w:pPr>
            <w:r w:rsidRPr="00C6617B">
              <w:rPr>
                <w:rFonts w:cs="Times New Roman"/>
              </w:rPr>
              <w:t>Познай себя</w:t>
            </w:r>
          </w:p>
          <w:p w:rsidR="002066C2" w:rsidRPr="00C6617B" w:rsidRDefault="002066C2" w:rsidP="003D508B">
            <w:pPr>
              <w:pStyle w:val="1"/>
              <w:ind w:firstLine="0"/>
              <w:jc w:val="left"/>
              <w:rPr>
                <w:rFonts w:cs="Times New Roman"/>
                <w:b/>
              </w:rPr>
            </w:pPr>
            <w:r w:rsidRPr="00C6617B">
              <w:rPr>
                <w:b/>
              </w:rPr>
              <w:t xml:space="preserve"> </w:t>
            </w:r>
          </w:p>
        </w:tc>
        <w:tc>
          <w:tcPr>
            <w:tcW w:w="568" w:type="dxa"/>
            <w:vMerge/>
          </w:tcPr>
          <w:p w:rsidR="002066C2" w:rsidRPr="00C0532E" w:rsidRDefault="002066C2" w:rsidP="00641300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F4720F">
            <w:pPr>
              <w:pStyle w:val="1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 xml:space="preserve">Л: Определять личные </w:t>
            </w:r>
            <w:proofErr w:type="spellStart"/>
            <w:r w:rsidRPr="00602B3F">
              <w:rPr>
                <w:sz w:val="16"/>
                <w:szCs w:val="16"/>
              </w:rPr>
              <w:t>росто</w:t>
            </w:r>
            <w:proofErr w:type="spellEnd"/>
            <w:r w:rsidRPr="00602B3F">
              <w:rPr>
                <w:sz w:val="16"/>
                <w:szCs w:val="16"/>
              </w:rPr>
              <w:t xml:space="preserve">-весовые показатели, зрение, осанку. </w:t>
            </w:r>
            <w:proofErr w:type="gramStart"/>
            <w:r w:rsidRPr="00602B3F">
              <w:rPr>
                <w:sz w:val="16"/>
                <w:szCs w:val="16"/>
              </w:rPr>
              <w:t>Р</w:t>
            </w:r>
            <w:proofErr w:type="gramEnd"/>
            <w:r w:rsidRPr="00602B3F">
              <w:rPr>
                <w:sz w:val="16"/>
                <w:szCs w:val="16"/>
              </w:rPr>
              <w:t xml:space="preserve">: ставить цель саморазвития, планировать деятельность по улучшению личных показателей. Регулярно контролировать длину своего тела, определяют темпы своего роста. </w:t>
            </w:r>
            <w:proofErr w:type="gramStart"/>
            <w:r w:rsidRPr="00602B3F">
              <w:rPr>
                <w:sz w:val="16"/>
                <w:szCs w:val="16"/>
              </w:rPr>
              <w:t>К</w:t>
            </w:r>
            <w:proofErr w:type="gramEnd"/>
            <w:r w:rsidRPr="00602B3F">
              <w:rPr>
                <w:sz w:val="16"/>
                <w:szCs w:val="16"/>
              </w:rPr>
              <w:t>: взаимодействовать с одноклассниками и преподавателями в процессе физического сам</w:t>
            </w:r>
            <w:r w:rsidRPr="00602B3F">
              <w:rPr>
                <w:sz w:val="16"/>
                <w:szCs w:val="16"/>
              </w:rPr>
              <w:t>о</w:t>
            </w:r>
            <w:r w:rsidRPr="00602B3F">
              <w:rPr>
                <w:sz w:val="16"/>
                <w:szCs w:val="16"/>
              </w:rPr>
              <w:t xml:space="preserve">совершенствования. </w:t>
            </w:r>
            <w:proofErr w:type="gramStart"/>
            <w:r w:rsidRPr="00602B3F">
              <w:rPr>
                <w:sz w:val="16"/>
                <w:szCs w:val="16"/>
              </w:rPr>
              <w:t>П</w:t>
            </w:r>
            <w:proofErr w:type="gramEnd"/>
            <w:r w:rsidRPr="00602B3F">
              <w:rPr>
                <w:sz w:val="16"/>
                <w:szCs w:val="16"/>
              </w:rPr>
              <w:t xml:space="preserve">: собирать и анализировать информацию </w:t>
            </w:r>
          </w:p>
        </w:tc>
      </w:tr>
      <w:tr w:rsidR="002066C2" w:rsidRPr="00C0532E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477237" w:rsidRDefault="002066C2" w:rsidP="00001B48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C6617B" w:rsidRDefault="002066C2" w:rsidP="003D508B">
            <w:pPr>
              <w:pStyle w:val="1"/>
              <w:ind w:firstLine="0"/>
              <w:jc w:val="left"/>
              <w:rPr>
                <w:rFonts w:cs="Times New Roman"/>
                <w:b/>
              </w:rPr>
            </w:pPr>
            <w:r w:rsidRPr="00C6617B">
              <w:rPr>
                <w:rFonts w:cs="Times New Roman"/>
              </w:rPr>
              <w:t>Здоровье и здоровый образ жизни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Pr="00C0532E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7D6E9A">
            <w:pPr>
              <w:pStyle w:val="1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понятие здорового образа жизни, выделяют его основные компоненты и определяют их взаим</w:t>
            </w:r>
            <w:r w:rsidRPr="00602B3F">
              <w:rPr>
                <w:sz w:val="16"/>
                <w:szCs w:val="16"/>
              </w:rPr>
              <w:t>о</w:t>
            </w:r>
            <w:r w:rsidRPr="00602B3F">
              <w:rPr>
                <w:sz w:val="16"/>
                <w:szCs w:val="16"/>
              </w:rPr>
              <w:t>связь со здоровьем человека. Выполняют комплексы упражнений утренней гимнастики. Оборудуют с помощью родителей место для самостоятельных занятий физкультурой в домашних условиях. Разучивают и выполняют комплексы упражнений для самостоятельных занятий в домашних условиях. Соблюдают основные гигиенич</w:t>
            </w:r>
            <w:r w:rsidRPr="00602B3F">
              <w:rPr>
                <w:sz w:val="16"/>
                <w:szCs w:val="16"/>
              </w:rPr>
              <w:t>е</w:t>
            </w:r>
            <w:r w:rsidRPr="00602B3F">
              <w:rPr>
                <w:sz w:val="16"/>
                <w:szCs w:val="16"/>
              </w:rPr>
              <w:t>ские правила. Выбирают режим правильного питания. Выполняют основные правила организации распорядка дня. Объясняют роль и значение занятий физической культурой в профилактике вредных привычек</w:t>
            </w:r>
          </w:p>
        </w:tc>
      </w:tr>
      <w:tr w:rsidR="002066C2" w:rsidRPr="00C0532E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477237" w:rsidRDefault="002066C2" w:rsidP="00001B48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C6617B" w:rsidRDefault="002066C2" w:rsidP="003D508B">
            <w:pPr>
              <w:pStyle w:val="1"/>
              <w:ind w:firstLine="34"/>
              <w:jc w:val="left"/>
            </w:pPr>
            <w:r w:rsidRPr="00C6617B">
              <w:rPr>
                <w:rFonts w:cs="Times New Roman"/>
              </w:rPr>
              <w:t>Самоконтроль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4A352E">
            <w:pPr>
              <w:pStyle w:val="1"/>
              <w:ind w:firstLine="0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Выполняют тесты на приседания и пробу с задержкой дыхания. 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2066C2" w:rsidRPr="00C0532E" w:rsidTr="00477237">
        <w:trPr>
          <w:gridAfter w:val="1"/>
          <w:wAfter w:w="425" w:type="dxa"/>
          <w:trHeight w:val="252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477237" w:rsidRDefault="002066C2" w:rsidP="00001B48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C6617B" w:rsidRDefault="002066C2" w:rsidP="003D508B">
            <w:pPr>
              <w:pStyle w:val="1"/>
              <w:ind w:firstLine="34"/>
              <w:jc w:val="left"/>
              <w:rPr>
                <w:i/>
              </w:rPr>
            </w:pPr>
            <w:r w:rsidRPr="00C6617B">
              <w:rPr>
                <w:rFonts w:cs="Times New Roman"/>
              </w:rPr>
              <w:t>Первая помощь при травмах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Default="002066C2" w:rsidP="00991618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4A352E">
            <w:pPr>
              <w:pStyle w:val="1"/>
              <w:ind w:firstLine="0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2066C2" w:rsidRPr="00001B48" w:rsidTr="00477237">
        <w:trPr>
          <w:gridAfter w:val="1"/>
          <w:wAfter w:w="425" w:type="dxa"/>
          <w:trHeight w:val="736"/>
        </w:trPr>
        <w:tc>
          <w:tcPr>
            <w:tcW w:w="2234" w:type="dxa"/>
            <w:gridSpan w:val="2"/>
            <w:vMerge w:val="restart"/>
            <w:shd w:val="clear" w:color="auto" w:fill="auto"/>
          </w:tcPr>
          <w:p w:rsidR="002066C2" w:rsidRPr="00477237" w:rsidRDefault="002066C2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77237">
              <w:rPr>
                <w:rFonts w:cs="Times New Roman"/>
                <w:b/>
                <w:sz w:val="24"/>
                <w:szCs w:val="24"/>
              </w:rPr>
              <w:t>8 – 9 классы:</w:t>
            </w:r>
          </w:p>
          <w:p w:rsidR="00602B3F" w:rsidRPr="00477237" w:rsidRDefault="00602B3F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2066C2" w:rsidRPr="00477237" w:rsidRDefault="002066C2" w:rsidP="002066C2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7237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  <w:r w:rsidRPr="00477237">
              <w:rPr>
                <w:rFonts w:cs="Times New Roman"/>
                <w:sz w:val="24"/>
                <w:szCs w:val="24"/>
              </w:rPr>
              <w:t>Что вам надо знать</w:t>
            </w:r>
          </w:p>
          <w:p w:rsidR="002066C2" w:rsidRPr="00477237" w:rsidRDefault="002066C2" w:rsidP="002066C2">
            <w:pPr>
              <w:pStyle w:val="1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</w:tcPr>
          <w:p w:rsidR="002066C2" w:rsidRPr="00001B48" w:rsidRDefault="002066C2" w:rsidP="002066C2">
            <w:pPr>
              <w:pStyle w:val="1"/>
              <w:ind w:right="113"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:rsidR="002066C2" w:rsidRPr="00001B48" w:rsidRDefault="002066C2" w:rsidP="00C6617B">
            <w:pPr>
              <w:pStyle w:val="1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t>Влияние возрастных особенностей организма на физическое развитие и физическую подгото</w:t>
            </w:r>
            <w:r>
              <w:t>в</w:t>
            </w:r>
            <w:r>
              <w:t>ленность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001B48" w:rsidRDefault="002066C2" w:rsidP="00C6617B">
            <w:pPr>
              <w:pStyle w:val="1"/>
              <w:tabs>
                <w:tab w:val="left" w:pos="1734"/>
              </w:tabs>
              <w:ind w:left="33" w:right="34"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auto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 xml:space="preserve">Используют знания о своих возрастно-половых и индивидуальных особенностях, своего физического развития при осуществлении физкультур </w:t>
            </w:r>
            <w:proofErr w:type="gramStart"/>
            <w:r w:rsidRPr="00602B3F">
              <w:rPr>
                <w:sz w:val="16"/>
                <w:szCs w:val="16"/>
              </w:rPr>
              <w:t>но-оздоровительной</w:t>
            </w:r>
            <w:proofErr w:type="gramEnd"/>
            <w:r w:rsidRPr="00602B3F">
              <w:rPr>
                <w:sz w:val="16"/>
                <w:szCs w:val="16"/>
              </w:rPr>
              <w:t xml:space="preserve"> и спортивно-оздоровительной деятельности</w:t>
            </w:r>
          </w:p>
        </w:tc>
      </w:tr>
      <w:tr w:rsidR="002066C2" w:rsidRPr="003D2D9F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  <w:rPr>
                <w:rFonts w:cs="Times New Roman"/>
                <w:b/>
              </w:rPr>
            </w:pPr>
            <w:r>
              <w:t>Роль опорно-двигательного аппарата в выпо</w:t>
            </w:r>
            <w:r>
              <w:t>л</w:t>
            </w:r>
            <w:r>
              <w:t xml:space="preserve">нении физических упражнений 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Руководствуются правилами профилактики нарушений осанки, подбирают и выполняют упражнения по проф</w:t>
            </w:r>
            <w:r w:rsidRPr="00602B3F">
              <w:rPr>
                <w:sz w:val="16"/>
                <w:szCs w:val="16"/>
              </w:rPr>
              <w:t>и</w:t>
            </w:r>
            <w:r w:rsidRPr="00602B3F">
              <w:rPr>
                <w:sz w:val="16"/>
                <w:szCs w:val="16"/>
              </w:rPr>
              <w:t>лактике её нарушения и коррекции</w:t>
            </w:r>
          </w:p>
        </w:tc>
      </w:tr>
      <w:tr w:rsidR="002066C2" w:rsidRPr="003D2D9F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  <w:rPr>
                <w:b/>
              </w:rPr>
            </w:pPr>
            <w:r>
              <w:t>Значение нервной системы в управлении дв</w:t>
            </w:r>
            <w:r>
              <w:t>и</w:t>
            </w:r>
            <w:r>
              <w:t>жениями и регуляции систем организма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2066C2" w:rsidRPr="003D2D9F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  <w:rPr>
                <w:b/>
              </w:rPr>
            </w:pPr>
            <w:r>
              <w:t>Психические процессы в обучении двигател</w:t>
            </w:r>
            <w:r>
              <w:t>ь</w:t>
            </w:r>
            <w:r>
              <w:t>ным действиям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Готовятся осмысленно относиться к изучаемым двигательным действиям</w:t>
            </w:r>
          </w:p>
        </w:tc>
      </w:tr>
      <w:tr w:rsidR="002066C2" w:rsidRPr="003D2D9F" w:rsidTr="00477237">
        <w:trPr>
          <w:gridAfter w:val="1"/>
          <w:wAfter w:w="425" w:type="dxa"/>
          <w:trHeight w:val="212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  <w:rPr>
                <w:b/>
              </w:rPr>
            </w:pPr>
            <w:r>
              <w:t>Самоконтроль при занятиях физическими упражнениями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Осуществляют самоконтроль за физической нагрузкой во время занятий. Начинают вести дневник сам</w:t>
            </w:r>
            <w:r w:rsidRPr="00602B3F">
              <w:rPr>
                <w:sz w:val="16"/>
                <w:szCs w:val="16"/>
              </w:rPr>
              <w:t>о</w:t>
            </w:r>
            <w:r w:rsidRPr="00602B3F">
              <w:rPr>
                <w:sz w:val="16"/>
                <w:szCs w:val="16"/>
              </w:rPr>
              <w:t>контроля учащегося, куда заносят показатели своей физической подготовленности</w:t>
            </w:r>
          </w:p>
        </w:tc>
      </w:tr>
      <w:tr w:rsidR="002066C2" w:rsidRPr="003D2D9F" w:rsidTr="00477237">
        <w:trPr>
          <w:gridAfter w:val="1"/>
          <w:wAfter w:w="425" w:type="dxa"/>
          <w:trHeight w:val="85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  <w:rPr>
                <w:b/>
              </w:rPr>
            </w:pPr>
            <w:r>
              <w:t>Основы обучения и самообучения двигател</w:t>
            </w:r>
            <w:r>
              <w:t>ь</w:t>
            </w:r>
            <w:r>
              <w:t>ным действиям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основы обучения технике двигательных действий и используют правила её освоения в самосто</w:t>
            </w:r>
            <w:r w:rsidRPr="00602B3F">
              <w:rPr>
                <w:sz w:val="16"/>
                <w:szCs w:val="16"/>
              </w:rPr>
              <w:t>я</w:t>
            </w:r>
            <w:r w:rsidRPr="00602B3F">
              <w:rPr>
                <w:sz w:val="16"/>
                <w:szCs w:val="16"/>
              </w:rPr>
              <w:t>тельных занятиях. Обосновывают уровень освоенности новых двигательных действий и руководствуются пр</w:t>
            </w:r>
            <w:r w:rsidRPr="00602B3F">
              <w:rPr>
                <w:sz w:val="16"/>
                <w:szCs w:val="16"/>
              </w:rPr>
              <w:t>а</w:t>
            </w:r>
            <w:r w:rsidRPr="00602B3F">
              <w:rPr>
                <w:sz w:val="16"/>
                <w:szCs w:val="16"/>
              </w:rPr>
              <w:t>вилами профилактики появления и устранения ошибок</w:t>
            </w:r>
          </w:p>
        </w:tc>
      </w:tr>
      <w:tr w:rsidR="002066C2" w:rsidRPr="003D2D9F" w:rsidTr="00477237">
        <w:trPr>
          <w:gridAfter w:val="1"/>
          <w:wAfter w:w="425" w:type="dxa"/>
          <w:trHeight w:val="431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426D33">
            <w:pPr>
              <w:pStyle w:val="1"/>
              <w:ind w:firstLine="0"/>
              <w:rPr>
                <w:b/>
              </w:rPr>
            </w:pPr>
            <w:r>
              <w:t>Личная гигиена в процессе занятий физическ</w:t>
            </w:r>
            <w:r>
              <w:t>и</w:t>
            </w:r>
            <w:r>
              <w:t>ми упражнениями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Продолжают усваивать основные гигиенические правила. Определяют назначение физкультурно-оздоровительных занятий, их роль и значение в режиме дня. Используют правила подбора и составления ко</w:t>
            </w:r>
            <w:r w:rsidRPr="00602B3F">
              <w:rPr>
                <w:sz w:val="16"/>
                <w:szCs w:val="16"/>
              </w:rPr>
              <w:t>м</w:t>
            </w:r>
            <w:r w:rsidRPr="00602B3F">
              <w:rPr>
                <w:sz w:val="16"/>
                <w:szCs w:val="16"/>
              </w:rPr>
              <w:t>плекса физических упражнений для физкультурно-оздоровительных занятий. Определяют дозировку темпер</w:t>
            </w:r>
            <w:r w:rsidRPr="00602B3F">
              <w:rPr>
                <w:sz w:val="16"/>
                <w:szCs w:val="16"/>
              </w:rPr>
              <w:t>а</w:t>
            </w:r>
            <w:r w:rsidRPr="00602B3F">
              <w:rPr>
                <w:sz w:val="16"/>
                <w:szCs w:val="16"/>
              </w:rPr>
              <w:t>турных режимов для закаливающих процедур, руководствуются правилами безопасности при их проведении. Характеризуют основные приёмы массажа, проводят самостоятельные сеансы.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2066C2" w:rsidRPr="003D2D9F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82A8B" w:rsidRDefault="002066C2" w:rsidP="00C6617B">
            <w:pPr>
              <w:pStyle w:val="1"/>
              <w:ind w:firstLine="0"/>
            </w:pPr>
            <w:r>
              <w:t>Предупреждение травматизма и оказание пе</w:t>
            </w:r>
            <w:r>
              <w:t>р</w:t>
            </w:r>
            <w:r>
              <w:t>вой помощи при травмах и ушибах</w:t>
            </w:r>
          </w:p>
        </w:tc>
        <w:tc>
          <w:tcPr>
            <w:tcW w:w="568" w:type="dxa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left="113" w:right="113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</w:tr>
      <w:tr w:rsidR="002066C2" w:rsidRPr="004B63E4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D6CA8" w:rsidRDefault="002066C2" w:rsidP="00C6617B">
            <w:pPr>
              <w:pStyle w:val="1"/>
              <w:ind w:firstLine="0"/>
              <w:rPr>
                <w:rFonts w:cs="Times New Roman"/>
                <w:b/>
              </w:rPr>
            </w:pPr>
            <w:r>
              <w:t>Совершенствование физических способностей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Pr="00C0532E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Обосновывают положительное влияние занятий физическими упражнениями для укрепления здоровья, уст</w:t>
            </w:r>
            <w:r w:rsidRPr="00602B3F">
              <w:rPr>
                <w:sz w:val="16"/>
                <w:szCs w:val="16"/>
              </w:rPr>
              <w:t>а</w:t>
            </w:r>
            <w:r w:rsidRPr="00602B3F">
              <w:rPr>
                <w:sz w:val="16"/>
                <w:szCs w:val="16"/>
              </w:rPr>
              <w:t>навливают связь между развитием физических способностей и основных систем организма</w:t>
            </w:r>
          </w:p>
        </w:tc>
      </w:tr>
      <w:tr w:rsidR="002066C2" w:rsidRPr="004B63E4" w:rsidTr="00477237">
        <w:trPr>
          <w:gridAfter w:val="1"/>
          <w:wAfter w:w="425" w:type="dxa"/>
          <w:trHeight w:val="283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D6CA8" w:rsidRDefault="002066C2" w:rsidP="00C6617B">
            <w:pPr>
              <w:pStyle w:val="1"/>
              <w:ind w:firstLine="0"/>
              <w:rPr>
                <w:b/>
              </w:rPr>
            </w:pPr>
            <w:r>
              <w:t>История возникновения и формирования физ</w:t>
            </w:r>
            <w:r>
              <w:t>и</w:t>
            </w:r>
            <w:r>
              <w:t>ческой культуры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2066C2" w:rsidRPr="004B63E4" w:rsidTr="00477237">
        <w:trPr>
          <w:gridAfter w:val="1"/>
          <w:wAfter w:w="425" w:type="dxa"/>
          <w:trHeight w:val="280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BD6CA8" w:rsidRDefault="002066C2" w:rsidP="00C6617B">
            <w:pPr>
              <w:pStyle w:val="1"/>
              <w:ind w:firstLine="0"/>
              <w:rPr>
                <w:b/>
              </w:rPr>
            </w:pPr>
            <w:r>
              <w:t xml:space="preserve">Физическая культура и олимпийское движение в России 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Раскрывают причины возникновения олимпийского движения в дореволюционной России, характеризуют и</w:t>
            </w:r>
            <w:r w:rsidRPr="00602B3F">
              <w:rPr>
                <w:sz w:val="16"/>
                <w:szCs w:val="16"/>
              </w:rPr>
              <w:t>с</w:t>
            </w:r>
            <w:r w:rsidRPr="00602B3F">
              <w:rPr>
                <w:sz w:val="16"/>
                <w:szCs w:val="16"/>
              </w:rPr>
              <w:t xml:space="preserve">торическую роль А. Д. </w:t>
            </w:r>
            <w:proofErr w:type="spellStart"/>
            <w:r w:rsidRPr="00602B3F">
              <w:rPr>
                <w:sz w:val="16"/>
                <w:szCs w:val="16"/>
              </w:rPr>
              <w:t>Бутовского</w:t>
            </w:r>
            <w:proofErr w:type="spellEnd"/>
            <w:r w:rsidRPr="00602B3F">
              <w:rPr>
                <w:sz w:val="16"/>
                <w:szCs w:val="16"/>
              </w:rPr>
              <w:t xml:space="preserve">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2066C2" w:rsidRPr="004B63E4" w:rsidTr="00477237">
        <w:trPr>
          <w:gridAfter w:val="1"/>
          <w:wAfter w:w="425" w:type="dxa"/>
        </w:trPr>
        <w:tc>
          <w:tcPr>
            <w:tcW w:w="2234" w:type="dxa"/>
            <w:gridSpan w:val="2"/>
            <w:vMerge/>
            <w:shd w:val="clear" w:color="auto" w:fill="auto"/>
          </w:tcPr>
          <w:p w:rsidR="002066C2" w:rsidRPr="00C0532E" w:rsidRDefault="002066C2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extDirection w:val="btLr"/>
            <w:vAlign w:val="center"/>
          </w:tcPr>
          <w:p w:rsidR="002066C2" w:rsidRPr="00AC6F75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2066C2" w:rsidRPr="00C6617B" w:rsidRDefault="002066C2" w:rsidP="00C6617B">
            <w:pPr>
              <w:pStyle w:val="1"/>
              <w:ind w:firstLine="0"/>
            </w:pPr>
            <w:r w:rsidRPr="00C6617B">
              <w:t>Олимпиады современности: странички истории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2066C2" w:rsidRDefault="002066C2" w:rsidP="002066C2">
            <w:pPr>
              <w:pStyle w:val="1"/>
              <w:ind w:left="113" w:right="113" w:firstLine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7" w:type="dxa"/>
            <w:gridSpan w:val="2"/>
          </w:tcPr>
          <w:p w:rsidR="002066C2" w:rsidRPr="00602B3F" w:rsidRDefault="002066C2" w:rsidP="00C6617B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602B3F">
              <w:rPr>
                <w:sz w:val="16"/>
                <w:szCs w:val="16"/>
              </w:rPr>
              <w:t>Готовят рефераты на темы «Знаменитый отечественный (иностранный) победитель Олимпиады», «Удачное выступление отечественных спортсменов на одной из Олимпиад», «Олимпийский вид спорта, его рекорды на Олимпиадах»</w:t>
            </w:r>
          </w:p>
        </w:tc>
      </w:tr>
      <w:tr w:rsidR="00207E16" w:rsidRPr="00C0532E" w:rsidTr="00477237">
        <w:trPr>
          <w:gridAfter w:val="1"/>
          <w:wAfter w:w="425" w:type="dxa"/>
          <w:trHeight w:val="529"/>
        </w:trPr>
        <w:tc>
          <w:tcPr>
            <w:tcW w:w="16126" w:type="dxa"/>
            <w:gridSpan w:val="12"/>
            <w:shd w:val="clear" w:color="auto" w:fill="F2F2F2" w:themeFill="background1" w:themeFillShade="F2"/>
            <w:vAlign w:val="center"/>
          </w:tcPr>
          <w:p w:rsidR="00207E16" w:rsidRPr="00B4481D" w:rsidRDefault="00207E16" w:rsidP="00D27D76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48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426D33" w:rsidRPr="00C0532E" w:rsidTr="00477237">
        <w:trPr>
          <w:gridAfter w:val="1"/>
          <w:wAfter w:w="425" w:type="dxa"/>
          <w:cantSplit/>
          <w:trHeight w:val="1020"/>
        </w:trPr>
        <w:tc>
          <w:tcPr>
            <w:tcW w:w="2234" w:type="dxa"/>
            <w:gridSpan w:val="2"/>
            <w:vMerge w:val="restart"/>
          </w:tcPr>
          <w:p w:rsidR="00426D33" w:rsidRPr="00602B3F" w:rsidRDefault="00426D33" w:rsidP="00426D33">
            <w:pPr>
              <w:pStyle w:val="1"/>
              <w:ind w:firstLine="0"/>
              <w:rPr>
                <w:rFonts w:cs="Times New Roman"/>
                <w:b/>
              </w:rPr>
            </w:pPr>
            <w:r w:rsidRPr="00602B3F">
              <w:rPr>
                <w:rFonts w:cs="Times New Roman"/>
                <w:b/>
              </w:rPr>
              <w:t>Раздел 3.</w:t>
            </w:r>
          </w:p>
          <w:p w:rsidR="00426D33" w:rsidRPr="00602B3F" w:rsidRDefault="00426D33" w:rsidP="00426D33">
            <w:pPr>
              <w:pStyle w:val="1"/>
              <w:ind w:firstLine="0"/>
              <w:rPr>
                <w:rFonts w:cs="Times New Roman"/>
                <w:b/>
              </w:rPr>
            </w:pPr>
            <w:r w:rsidRPr="00602B3F">
              <w:rPr>
                <w:rFonts w:cs="Times New Roman"/>
                <w:b/>
              </w:rPr>
              <w:t>5 – 7 классы:</w:t>
            </w:r>
          </w:p>
          <w:p w:rsidR="00426D33" w:rsidRPr="00602B3F" w:rsidRDefault="00426D33" w:rsidP="00426D33">
            <w:pPr>
              <w:pStyle w:val="1"/>
              <w:ind w:firstLine="0"/>
              <w:rPr>
                <w:rFonts w:cs="Times New Roman"/>
              </w:rPr>
            </w:pPr>
            <w:r w:rsidRPr="00602B3F">
              <w:rPr>
                <w:rFonts w:cs="Times New Roman"/>
              </w:rPr>
              <w:t>Развитие двигател</w:t>
            </w:r>
            <w:r w:rsidRPr="00602B3F">
              <w:rPr>
                <w:rFonts w:cs="Times New Roman"/>
              </w:rPr>
              <w:t>ь</w:t>
            </w:r>
            <w:r w:rsidRPr="00602B3F">
              <w:rPr>
                <w:rFonts w:cs="Times New Roman"/>
              </w:rPr>
              <w:t>ных способностей</w:t>
            </w:r>
          </w:p>
          <w:p w:rsidR="00426D33" w:rsidRPr="00602B3F" w:rsidRDefault="00426D33" w:rsidP="00426D33">
            <w:pPr>
              <w:pStyle w:val="1"/>
              <w:ind w:firstLine="0"/>
              <w:rPr>
                <w:rFonts w:cs="Times New Roman"/>
                <w:b/>
              </w:rPr>
            </w:pPr>
            <w:r w:rsidRPr="00602B3F">
              <w:rPr>
                <w:rFonts w:cs="Times New Roman"/>
                <w:b/>
              </w:rPr>
              <w:t>8 – 9 классы:</w:t>
            </w:r>
          </w:p>
          <w:p w:rsidR="00426D33" w:rsidRDefault="00426D33" w:rsidP="00426D33">
            <w:pPr>
              <w:pStyle w:val="1"/>
              <w:ind w:firstLine="0"/>
            </w:pPr>
            <w:r w:rsidRPr="00602B3F">
              <w:t>Самостоятельные занятия физическ</w:t>
            </w:r>
            <w:r w:rsidRPr="00602B3F">
              <w:t>и</w:t>
            </w:r>
            <w:r w:rsidRPr="00602B3F">
              <w:t>ми упражнениями</w:t>
            </w:r>
          </w:p>
          <w:p w:rsidR="00477237" w:rsidRPr="00D27D76" w:rsidRDefault="00477237" w:rsidP="00426D33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extDirection w:val="btLr"/>
            <w:vAlign w:val="center"/>
          </w:tcPr>
          <w:p w:rsidR="00426D33" w:rsidRPr="003D508B" w:rsidRDefault="00426D33" w:rsidP="00AC6F75">
            <w:pPr>
              <w:pStyle w:val="1"/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3D508B">
              <w:rPr>
                <w:rFonts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4816" w:type="dxa"/>
            <w:gridSpan w:val="5"/>
          </w:tcPr>
          <w:p w:rsidR="00426D33" w:rsidRPr="008900A5" w:rsidRDefault="00426D33" w:rsidP="00426D33">
            <w:pPr>
              <w:pStyle w:val="1"/>
              <w:ind w:left="34"/>
              <w:rPr>
                <w:rFonts w:cs="Times New Roman"/>
                <w:b/>
                <w:sz w:val="18"/>
                <w:szCs w:val="18"/>
              </w:rPr>
            </w:pPr>
            <w:r w:rsidRPr="00426D33">
              <w:t>Организация и проведение самостоятел</w:t>
            </w:r>
            <w:r w:rsidRPr="00426D33">
              <w:t>ь</w:t>
            </w:r>
            <w:r w:rsidRPr="00426D33">
              <w:t xml:space="preserve">ных занятий физической культурой. 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426D33" w:rsidRPr="003D508B" w:rsidRDefault="00426D33" w:rsidP="00AC6F75">
            <w:pPr>
              <w:pStyle w:val="1"/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3D508B">
              <w:rPr>
                <w:rFonts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7937" w:type="dxa"/>
            <w:gridSpan w:val="2"/>
            <w:vMerge w:val="restart"/>
          </w:tcPr>
          <w:p w:rsidR="00426D33" w:rsidRPr="00602B3F" w:rsidRDefault="00426D33" w:rsidP="005C21EF">
            <w:pPr>
              <w:pStyle w:val="1"/>
              <w:ind w:firstLine="0"/>
              <w:rPr>
                <w:rFonts w:cs="Times New Roman"/>
                <w:sz w:val="16"/>
                <w:szCs w:val="16"/>
              </w:rPr>
            </w:pPr>
            <w:r w:rsidRPr="00602B3F">
              <w:rPr>
                <w:rFonts w:cs="Times New Roman"/>
                <w:sz w:val="16"/>
                <w:szCs w:val="16"/>
              </w:rPr>
              <w:t>Л: определять назначение физкультурно-оздоровительных занятий, их роль и значение в режиме дня, во время урока и перемены. Осознавать роль  физической культуры и спорта в жизни людей; примеряют на себя роль социально активной и адаптивной личности;  имеют желание заниматься физкультурой и спортом. Р: учатся определять цели, планировать, оценивать деятельность, проводить диагностику</w:t>
            </w:r>
            <w:proofErr w:type="gramStart"/>
            <w:r w:rsidRPr="00602B3F">
              <w:rPr>
                <w:rFonts w:cs="Times New Roman"/>
                <w:sz w:val="16"/>
                <w:szCs w:val="16"/>
              </w:rPr>
              <w:t xml:space="preserve"> К</w:t>
            </w:r>
            <w:proofErr w:type="gramEnd"/>
            <w:r w:rsidRPr="00602B3F">
              <w:rPr>
                <w:rFonts w:cs="Times New Roman"/>
                <w:sz w:val="16"/>
                <w:szCs w:val="16"/>
              </w:rPr>
              <w:t xml:space="preserve">: взаимодействуют в процессе деятельности, используют коммуникативные средства. </w:t>
            </w:r>
            <w:proofErr w:type="gramStart"/>
            <w:r w:rsidRPr="00602B3F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602B3F">
              <w:rPr>
                <w:rFonts w:cs="Times New Roman"/>
                <w:sz w:val="16"/>
                <w:szCs w:val="16"/>
              </w:rPr>
              <w:t>: самостоятельно добывают знания с помощью допо</w:t>
            </w:r>
            <w:r w:rsidRPr="00602B3F">
              <w:rPr>
                <w:rFonts w:cs="Times New Roman"/>
                <w:sz w:val="16"/>
                <w:szCs w:val="16"/>
              </w:rPr>
              <w:t>л</w:t>
            </w:r>
            <w:r w:rsidRPr="00602B3F">
              <w:rPr>
                <w:rFonts w:cs="Times New Roman"/>
                <w:sz w:val="16"/>
                <w:szCs w:val="16"/>
              </w:rPr>
              <w:t>нительной литературы, сети Интернет, готовят проекты, презентации.</w:t>
            </w:r>
          </w:p>
          <w:p w:rsidR="00426D33" w:rsidRDefault="00426D33" w:rsidP="005C21EF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  <w:p w:rsidR="00426D33" w:rsidRDefault="00426D33" w:rsidP="005C21EF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  <w:p w:rsidR="00426D33" w:rsidRPr="00207E16" w:rsidRDefault="00426D33" w:rsidP="00426D33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6D33" w:rsidRPr="00C0532E" w:rsidTr="00477237">
        <w:trPr>
          <w:gridAfter w:val="1"/>
          <w:wAfter w:w="425" w:type="dxa"/>
          <w:cantSplit/>
          <w:trHeight w:val="874"/>
        </w:trPr>
        <w:tc>
          <w:tcPr>
            <w:tcW w:w="2234" w:type="dxa"/>
            <w:gridSpan w:val="2"/>
            <w:vMerge/>
          </w:tcPr>
          <w:p w:rsidR="00426D33" w:rsidRPr="003D508B" w:rsidRDefault="00426D33" w:rsidP="00641300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extDirection w:val="btLr"/>
            <w:vAlign w:val="center"/>
          </w:tcPr>
          <w:p w:rsidR="00426D33" w:rsidRPr="003D508B" w:rsidRDefault="00426D33" w:rsidP="00AC6F75">
            <w:pPr>
              <w:pStyle w:val="1"/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426D33" w:rsidRPr="00426D33" w:rsidRDefault="00426D33" w:rsidP="00426D33">
            <w:pPr>
              <w:pStyle w:val="1"/>
              <w:ind w:left="34"/>
            </w:pPr>
            <w:r w:rsidRPr="00426D33">
              <w:t>Оценка эффективности занятий физич</w:t>
            </w:r>
            <w:r w:rsidRPr="00426D33">
              <w:t>е</w:t>
            </w:r>
            <w:r w:rsidRPr="00426D33">
              <w:t>ской культурой.</w:t>
            </w:r>
            <w:r w:rsidRPr="00BD6CA8">
              <w:t xml:space="preserve"> 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426D33" w:rsidRPr="003D508B" w:rsidRDefault="00426D33" w:rsidP="00AC6F75">
            <w:pPr>
              <w:pStyle w:val="1"/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7" w:type="dxa"/>
            <w:gridSpan w:val="2"/>
            <w:vMerge/>
          </w:tcPr>
          <w:p w:rsidR="00426D33" w:rsidRPr="00207E16" w:rsidRDefault="00426D33" w:rsidP="005C21EF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07E16" w:rsidRPr="00C0532E" w:rsidTr="00602B3F">
        <w:trPr>
          <w:trHeight w:val="563"/>
        </w:trPr>
        <w:tc>
          <w:tcPr>
            <w:tcW w:w="16551" w:type="dxa"/>
            <w:gridSpan w:val="13"/>
            <w:shd w:val="clear" w:color="auto" w:fill="F2F2F2" w:themeFill="background1" w:themeFillShade="F2"/>
            <w:vAlign w:val="center"/>
          </w:tcPr>
          <w:p w:rsidR="00207E16" w:rsidRPr="00B4481D" w:rsidRDefault="00207E16" w:rsidP="00D92DBB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481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ФИЗИЧЕСКОЕ СОВЕРШЕНСТВО –  102 часа</w:t>
            </w:r>
          </w:p>
        </w:tc>
      </w:tr>
      <w:tr w:rsidR="00207E16" w:rsidRPr="00C0532E" w:rsidTr="00477237">
        <w:trPr>
          <w:trHeight w:val="434"/>
        </w:trPr>
        <w:tc>
          <w:tcPr>
            <w:tcW w:w="16551" w:type="dxa"/>
            <w:gridSpan w:val="13"/>
            <w:shd w:val="clear" w:color="auto" w:fill="auto"/>
            <w:vAlign w:val="center"/>
          </w:tcPr>
          <w:p w:rsidR="00207E16" w:rsidRPr="00477237" w:rsidRDefault="00207E16" w:rsidP="00207E16">
            <w:pPr>
              <w:pStyle w:val="1"/>
              <w:ind w:firstLine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2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772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- оздоровительная деятельность – 4 часа</w:t>
            </w:r>
          </w:p>
        </w:tc>
      </w:tr>
      <w:tr w:rsidR="00A42705" w:rsidRPr="008900A5" w:rsidTr="00477237">
        <w:trPr>
          <w:trHeight w:val="398"/>
        </w:trPr>
        <w:tc>
          <w:tcPr>
            <w:tcW w:w="2234" w:type="dxa"/>
            <w:gridSpan w:val="2"/>
            <w:vMerge w:val="restart"/>
          </w:tcPr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7237">
              <w:rPr>
                <w:rFonts w:cs="Times New Roman"/>
                <w:sz w:val="24"/>
                <w:szCs w:val="24"/>
              </w:rPr>
              <w:t xml:space="preserve">Раздел 3. </w:t>
            </w:r>
          </w:p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77237">
              <w:rPr>
                <w:rFonts w:cs="Times New Roman"/>
                <w:b/>
                <w:sz w:val="24"/>
                <w:szCs w:val="24"/>
              </w:rPr>
              <w:t>5 – 7 классы:</w:t>
            </w:r>
          </w:p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7237">
              <w:rPr>
                <w:rFonts w:cs="Times New Roman"/>
                <w:sz w:val="24"/>
                <w:szCs w:val="24"/>
              </w:rPr>
              <w:t xml:space="preserve">Развитие </w:t>
            </w:r>
          </w:p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77237">
              <w:rPr>
                <w:rFonts w:cs="Times New Roman"/>
                <w:sz w:val="24"/>
                <w:szCs w:val="24"/>
              </w:rPr>
              <w:t>двигательных</w:t>
            </w:r>
          </w:p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77237">
              <w:rPr>
                <w:rFonts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71" w:type="dxa"/>
            <w:gridSpan w:val="2"/>
            <w:vMerge w:val="restart"/>
          </w:tcPr>
          <w:p w:rsidR="00A42705" w:rsidRPr="002066C2" w:rsidRDefault="00A42705" w:rsidP="002066C2">
            <w:pPr>
              <w:pStyle w:val="1"/>
              <w:tabs>
                <w:tab w:val="clear" w:pos="1021"/>
                <w:tab w:val="left" w:pos="60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66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gridSpan w:val="5"/>
          </w:tcPr>
          <w:p w:rsidR="00A42705" w:rsidRPr="000E678F" w:rsidRDefault="00A42705" w:rsidP="00D875D0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0E678F">
              <w:rPr>
                <w:rFonts w:cs="Times New Roman"/>
                <w:sz w:val="24"/>
                <w:szCs w:val="24"/>
              </w:rPr>
              <w:t>Комплексы упражнений утренней гимн</w:t>
            </w:r>
            <w:r w:rsidRPr="000E678F">
              <w:rPr>
                <w:rFonts w:cs="Times New Roman"/>
                <w:sz w:val="24"/>
                <w:szCs w:val="24"/>
              </w:rPr>
              <w:t>а</w:t>
            </w:r>
            <w:r w:rsidRPr="000E678F">
              <w:rPr>
                <w:rFonts w:cs="Times New Roman"/>
                <w:sz w:val="24"/>
                <w:szCs w:val="24"/>
              </w:rPr>
              <w:t xml:space="preserve">стики, </w:t>
            </w:r>
            <w:proofErr w:type="spellStart"/>
            <w:r w:rsidRPr="000E678F">
              <w:rPr>
                <w:rFonts w:cs="Times New Roman"/>
                <w:sz w:val="24"/>
                <w:szCs w:val="24"/>
              </w:rPr>
              <w:t>физкульминуток</w:t>
            </w:r>
            <w:proofErr w:type="spellEnd"/>
            <w:r w:rsidRPr="000E678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Merge w:val="restart"/>
          </w:tcPr>
          <w:p w:rsidR="00A42705" w:rsidRPr="001C5CEC" w:rsidRDefault="00A42705" w:rsidP="001C5CEC">
            <w:pPr>
              <w:pStyle w:val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5C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62" w:type="dxa"/>
            <w:gridSpan w:val="3"/>
            <w:vMerge w:val="restart"/>
          </w:tcPr>
          <w:p w:rsidR="00A42705" w:rsidRPr="008900A5" w:rsidRDefault="00A42705" w:rsidP="008900A5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8900A5">
              <w:rPr>
                <w:rFonts w:cs="Times New Roman"/>
                <w:sz w:val="18"/>
                <w:szCs w:val="18"/>
              </w:rPr>
              <w:t>Л: определять назначение физкультурн</w:t>
            </w:r>
            <w:proofErr w:type="gramStart"/>
            <w:r w:rsidRPr="008900A5">
              <w:rPr>
                <w:rFonts w:cs="Times New Roman"/>
                <w:sz w:val="18"/>
                <w:szCs w:val="18"/>
              </w:rPr>
              <w:t>о-</w:t>
            </w:r>
            <w:proofErr w:type="gramEnd"/>
            <w:r w:rsidRPr="008900A5">
              <w:rPr>
                <w:rFonts w:cs="Times New Roman"/>
                <w:sz w:val="18"/>
                <w:szCs w:val="18"/>
              </w:rPr>
              <w:t xml:space="preserve"> оздоровительных занятий, их роль и значение в режиме дня. Осознавать роль  физической культуры и легкой    атлетики   в жизни людей; примерять на себя роль социально активной  и   адаптивной личности;  иметь желание заниматься легкой атлетикой. </w:t>
            </w:r>
            <w:proofErr w:type="gramStart"/>
            <w:r w:rsidRPr="008900A5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900A5">
              <w:rPr>
                <w:rFonts w:cs="Times New Roman"/>
                <w:sz w:val="18"/>
                <w:szCs w:val="18"/>
              </w:rPr>
              <w:t xml:space="preserve">: </w:t>
            </w:r>
            <w:r w:rsidRPr="008900A5">
              <w:rPr>
                <w:sz w:val="18"/>
                <w:szCs w:val="18"/>
              </w:rPr>
              <w:t>Выпо</w:t>
            </w:r>
            <w:r w:rsidRPr="008900A5">
              <w:rPr>
                <w:sz w:val="18"/>
                <w:szCs w:val="18"/>
              </w:rPr>
              <w:t>л</w:t>
            </w:r>
            <w:r w:rsidRPr="008900A5">
              <w:rPr>
                <w:sz w:val="18"/>
                <w:szCs w:val="18"/>
              </w:rPr>
              <w:t xml:space="preserve">няют специально подобранные самостоятельные контрольные упражнения. Выполняют разученные комплексы упражнений для развития гибкости, ловкости, быстроты, выносливости, силы, ловкости. Оценивают себя по приведённым показателям. </w:t>
            </w:r>
            <w:proofErr w:type="gramStart"/>
            <w:r w:rsidRPr="008900A5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8900A5">
              <w:rPr>
                <w:rFonts w:cs="Times New Roman"/>
                <w:sz w:val="18"/>
                <w:szCs w:val="18"/>
              </w:rPr>
              <w:t xml:space="preserve">: взаимодействуют </w:t>
            </w:r>
            <w:proofErr w:type="gramStart"/>
            <w:r w:rsidRPr="008900A5">
              <w:rPr>
                <w:rFonts w:cs="Times New Roman"/>
                <w:sz w:val="18"/>
                <w:szCs w:val="18"/>
              </w:rPr>
              <w:t>со</w:t>
            </w:r>
            <w:proofErr w:type="gramEnd"/>
            <w:r w:rsidRPr="008900A5">
              <w:rPr>
                <w:rFonts w:cs="Times New Roman"/>
                <w:sz w:val="18"/>
                <w:szCs w:val="18"/>
              </w:rPr>
              <w:t xml:space="preserve"> сверстниками в процессе осво</w:t>
            </w:r>
            <w:r w:rsidRPr="008900A5">
              <w:rPr>
                <w:rFonts w:cs="Times New Roman"/>
                <w:sz w:val="18"/>
                <w:szCs w:val="18"/>
              </w:rPr>
              <w:t>е</w:t>
            </w:r>
            <w:r w:rsidRPr="008900A5">
              <w:rPr>
                <w:rFonts w:cs="Times New Roman"/>
                <w:sz w:val="18"/>
                <w:szCs w:val="18"/>
              </w:rPr>
              <w:t xml:space="preserve">ния  упражнений, соблюдают правила техники безопасности. </w:t>
            </w:r>
            <w:proofErr w:type="gramStart"/>
            <w:r w:rsidRPr="008900A5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900A5">
              <w:rPr>
                <w:rFonts w:cs="Times New Roman"/>
                <w:sz w:val="18"/>
                <w:szCs w:val="18"/>
              </w:rPr>
              <w:t>: поиск информации по технике выполн</w:t>
            </w:r>
            <w:r w:rsidRPr="008900A5">
              <w:rPr>
                <w:rFonts w:cs="Times New Roman"/>
                <w:sz w:val="18"/>
                <w:szCs w:val="18"/>
              </w:rPr>
              <w:t>е</w:t>
            </w:r>
            <w:r w:rsidRPr="008900A5">
              <w:rPr>
                <w:rFonts w:cs="Times New Roman"/>
                <w:sz w:val="18"/>
                <w:szCs w:val="18"/>
              </w:rPr>
              <w:t>ния упражнений; готовят сообщения, выполняют проекты.</w:t>
            </w:r>
          </w:p>
        </w:tc>
      </w:tr>
      <w:tr w:rsidR="00A42705" w:rsidRPr="008900A5" w:rsidTr="00477237">
        <w:trPr>
          <w:trHeight w:val="122"/>
        </w:trPr>
        <w:tc>
          <w:tcPr>
            <w:tcW w:w="2234" w:type="dxa"/>
            <w:gridSpan w:val="2"/>
            <w:vMerge/>
          </w:tcPr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tabs>
                <w:tab w:val="clear" w:pos="1021"/>
                <w:tab w:val="left" w:pos="601"/>
              </w:tabs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Pr="000E678F" w:rsidRDefault="00A42705" w:rsidP="00D875D0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0E678F">
              <w:rPr>
                <w:rFonts w:cs="Times New Roman"/>
                <w:sz w:val="24"/>
                <w:szCs w:val="24"/>
              </w:rPr>
              <w:t xml:space="preserve">Комплексы упражнений для  развития силы и ловкости </w:t>
            </w:r>
          </w:p>
        </w:tc>
        <w:tc>
          <w:tcPr>
            <w:tcW w:w="568" w:type="dxa"/>
            <w:vMerge/>
          </w:tcPr>
          <w:p w:rsidR="00A42705" w:rsidRPr="00C0532E" w:rsidRDefault="00A42705" w:rsidP="00641300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8900A5" w:rsidRDefault="00A42705" w:rsidP="00641300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42705" w:rsidRPr="008900A5" w:rsidTr="00477237">
        <w:trPr>
          <w:trHeight w:val="85"/>
        </w:trPr>
        <w:tc>
          <w:tcPr>
            <w:tcW w:w="2234" w:type="dxa"/>
            <w:gridSpan w:val="2"/>
            <w:vMerge/>
          </w:tcPr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tabs>
                <w:tab w:val="clear" w:pos="1021"/>
                <w:tab w:val="left" w:pos="601"/>
              </w:tabs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Pr="000E678F" w:rsidRDefault="00A42705" w:rsidP="00207E16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0E678F">
              <w:rPr>
                <w:rFonts w:cs="Times New Roman"/>
                <w:sz w:val="24"/>
                <w:szCs w:val="24"/>
              </w:rPr>
              <w:t>Комплексы упражнений для развития ги</w:t>
            </w:r>
            <w:r w:rsidRPr="000E678F">
              <w:rPr>
                <w:rFonts w:cs="Times New Roman"/>
                <w:sz w:val="24"/>
                <w:szCs w:val="24"/>
              </w:rPr>
              <w:t>б</w:t>
            </w:r>
            <w:r w:rsidRPr="000E678F">
              <w:rPr>
                <w:rFonts w:cs="Times New Roman"/>
                <w:sz w:val="24"/>
                <w:szCs w:val="24"/>
              </w:rPr>
              <w:t xml:space="preserve">кости </w:t>
            </w:r>
          </w:p>
        </w:tc>
        <w:tc>
          <w:tcPr>
            <w:tcW w:w="568" w:type="dxa"/>
            <w:vMerge/>
          </w:tcPr>
          <w:p w:rsidR="00A42705" w:rsidRPr="00C0532E" w:rsidRDefault="00A42705" w:rsidP="00641300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8900A5" w:rsidRDefault="00A42705" w:rsidP="00641300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42705" w:rsidRPr="008900A5" w:rsidTr="00477237">
        <w:trPr>
          <w:trHeight w:val="106"/>
        </w:trPr>
        <w:tc>
          <w:tcPr>
            <w:tcW w:w="2234" w:type="dxa"/>
            <w:gridSpan w:val="2"/>
            <w:vMerge/>
          </w:tcPr>
          <w:p w:rsidR="00A42705" w:rsidRPr="00477237" w:rsidRDefault="00A42705" w:rsidP="00021096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tabs>
                <w:tab w:val="clear" w:pos="1021"/>
                <w:tab w:val="left" w:pos="601"/>
              </w:tabs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Default="00A42705" w:rsidP="00D875D0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0E678F">
              <w:rPr>
                <w:rFonts w:cs="Times New Roman"/>
                <w:sz w:val="24"/>
                <w:szCs w:val="24"/>
              </w:rPr>
              <w:t>Комплексы упражнений для развития быс</w:t>
            </w:r>
            <w:r w:rsidRPr="000E678F">
              <w:rPr>
                <w:rFonts w:cs="Times New Roman"/>
                <w:sz w:val="24"/>
                <w:szCs w:val="24"/>
              </w:rPr>
              <w:t>т</w:t>
            </w:r>
            <w:r w:rsidRPr="000E678F">
              <w:rPr>
                <w:rFonts w:cs="Times New Roman"/>
                <w:sz w:val="24"/>
                <w:szCs w:val="24"/>
              </w:rPr>
              <w:t xml:space="preserve">роты и выносливости </w:t>
            </w:r>
          </w:p>
          <w:p w:rsidR="00477237" w:rsidRPr="000E678F" w:rsidRDefault="00477237" w:rsidP="00D875D0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A42705" w:rsidRPr="00C0532E" w:rsidRDefault="00A42705" w:rsidP="00641300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8900A5" w:rsidRDefault="00A42705" w:rsidP="00641300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42705" w:rsidRPr="008900A5" w:rsidTr="00477237">
        <w:trPr>
          <w:trHeight w:val="252"/>
        </w:trPr>
        <w:tc>
          <w:tcPr>
            <w:tcW w:w="2234" w:type="dxa"/>
            <w:gridSpan w:val="2"/>
            <w:vMerge w:val="restart"/>
          </w:tcPr>
          <w:p w:rsidR="00A42705" w:rsidRPr="00477237" w:rsidRDefault="00A42705" w:rsidP="002066C2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  <w:r w:rsidRPr="00477237">
              <w:rPr>
                <w:b/>
                <w:sz w:val="24"/>
                <w:szCs w:val="24"/>
              </w:rPr>
              <w:t>8 – 9 классы:</w:t>
            </w:r>
          </w:p>
          <w:p w:rsidR="00A42705" w:rsidRPr="00477237" w:rsidRDefault="00A42705" w:rsidP="002066C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77237">
              <w:rPr>
                <w:sz w:val="24"/>
                <w:szCs w:val="24"/>
              </w:rPr>
              <w:t>Самостоятельные занятия</w:t>
            </w:r>
          </w:p>
          <w:p w:rsidR="00A42705" w:rsidRDefault="00A42705" w:rsidP="00A4270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77237">
              <w:rPr>
                <w:sz w:val="24"/>
                <w:szCs w:val="24"/>
              </w:rPr>
              <w:t>физическими упражнениями</w:t>
            </w:r>
          </w:p>
          <w:p w:rsidR="00477237" w:rsidRPr="00477237" w:rsidRDefault="00477237" w:rsidP="00A42705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 w:val="restart"/>
          </w:tcPr>
          <w:p w:rsidR="00A42705" w:rsidRPr="002066C2" w:rsidRDefault="002066C2" w:rsidP="002066C2">
            <w:pPr>
              <w:pStyle w:val="1"/>
              <w:tabs>
                <w:tab w:val="clear" w:pos="1021"/>
                <w:tab w:val="left" w:pos="60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66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gridSpan w:val="5"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8" w:type="dxa"/>
            <w:vMerge w:val="restart"/>
          </w:tcPr>
          <w:p w:rsidR="00A42705" w:rsidRPr="001C5CEC" w:rsidRDefault="00A42705" w:rsidP="002066C2">
            <w:pPr>
              <w:pStyle w:val="1"/>
              <w:ind w:firstLine="35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vMerge w:val="restart"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BD6CA8">
              <w:rPr>
                <w:sz w:val="18"/>
                <w:szCs w:val="18"/>
              </w:rPr>
              <w:t>Используют разученные комплексы упражнений в самостоятельных занятиях. Осуществляют самоко</w:t>
            </w:r>
            <w:r w:rsidRPr="00BD6CA8">
              <w:rPr>
                <w:sz w:val="18"/>
                <w:szCs w:val="18"/>
              </w:rPr>
              <w:t>н</w:t>
            </w:r>
            <w:r w:rsidRPr="00BD6CA8">
              <w:rPr>
                <w:sz w:val="18"/>
                <w:szCs w:val="18"/>
              </w:rPr>
              <w:t>троль за физической нагрузкой во время этих занятий. Выбирают вид спорта. Пробуют выполнить но</w:t>
            </w:r>
            <w:r w:rsidRPr="00BD6CA8">
              <w:rPr>
                <w:sz w:val="18"/>
                <w:szCs w:val="18"/>
              </w:rPr>
              <w:t>р</w:t>
            </w:r>
            <w:r w:rsidRPr="00BD6CA8">
              <w:rPr>
                <w:sz w:val="18"/>
                <w:szCs w:val="18"/>
              </w:rPr>
              <w:t>мативы общей физической подготовленности. Составляют комплекс упражнений для общей разминки. Используют разученные упражнения в самостоятельных занятиях. Осуществляют самоконтроль за ф</w:t>
            </w:r>
            <w:r w:rsidRPr="00BD6CA8">
              <w:rPr>
                <w:sz w:val="18"/>
                <w:szCs w:val="18"/>
              </w:rPr>
              <w:t>и</w:t>
            </w:r>
            <w:r w:rsidRPr="00BD6CA8">
              <w:rPr>
                <w:sz w:val="18"/>
                <w:szCs w:val="18"/>
              </w:rPr>
              <w:t>зической нагрузкой во время этих занятий</w:t>
            </w:r>
          </w:p>
        </w:tc>
      </w:tr>
      <w:tr w:rsidR="00A42705" w:rsidRPr="008900A5" w:rsidTr="00477237">
        <w:trPr>
          <w:trHeight w:val="256"/>
        </w:trPr>
        <w:tc>
          <w:tcPr>
            <w:tcW w:w="2234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Pr="00BD6CA8" w:rsidRDefault="00A42705" w:rsidP="00426D33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BD6CA8">
              <w:rPr>
                <w:rFonts w:cs="Times New Roman"/>
                <w:sz w:val="24"/>
                <w:szCs w:val="24"/>
              </w:rPr>
              <w:t xml:space="preserve">Выбирайте виды спорта </w:t>
            </w:r>
          </w:p>
        </w:tc>
        <w:tc>
          <w:tcPr>
            <w:tcW w:w="568" w:type="dxa"/>
            <w:vMerge/>
          </w:tcPr>
          <w:p w:rsidR="00A42705" w:rsidRPr="00C0532E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42705" w:rsidRPr="008900A5" w:rsidTr="00477237">
        <w:trPr>
          <w:trHeight w:val="104"/>
        </w:trPr>
        <w:tc>
          <w:tcPr>
            <w:tcW w:w="2234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Pr="00BD6CA8" w:rsidRDefault="00A42705" w:rsidP="00A42705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Тренировку начинаем с разминки</w:t>
            </w:r>
          </w:p>
        </w:tc>
        <w:tc>
          <w:tcPr>
            <w:tcW w:w="568" w:type="dxa"/>
            <w:vMerge/>
          </w:tcPr>
          <w:p w:rsidR="00A42705" w:rsidRPr="00C0532E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42705" w:rsidRPr="008900A5" w:rsidTr="00477237">
        <w:trPr>
          <w:trHeight w:val="144"/>
        </w:trPr>
        <w:tc>
          <w:tcPr>
            <w:tcW w:w="2234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</w:tcPr>
          <w:p w:rsidR="00A42705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Повышайте физическую подготовленность</w:t>
            </w:r>
          </w:p>
        </w:tc>
        <w:tc>
          <w:tcPr>
            <w:tcW w:w="568" w:type="dxa"/>
            <w:vMerge/>
          </w:tcPr>
          <w:p w:rsidR="00A42705" w:rsidRPr="00C0532E" w:rsidRDefault="00A42705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3"/>
            <w:vMerge/>
          </w:tcPr>
          <w:p w:rsidR="00A42705" w:rsidRPr="00BD6CA8" w:rsidRDefault="00A42705" w:rsidP="002066C2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07E16" w:rsidRPr="008900A5" w:rsidTr="00477237">
        <w:trPr>
          <w:gridAfter w:val="1"/>
          <w:wAfter w:w="425" w:type="dxa"/>
          <w:trHeight w:val="563"/>
        </w:trPr>
        <w:tc>
          <w:tcPr>
            <w:tcW w:w="16126" w:type="dxa"/>
            <w:gridSpan w:val="12"/>
            <w:shd w:val="clear" w:color="auto" w:fill="auto"/>
            <w:vAlign w:val="center"/>
          </w:tcPr>
          <w:p w:rsidR="00207E16" w:rsidRPr="00477237" w:rsidRDefault="00207E16" w:rsidP="00207E16">
            <w:pPr>
              <w:pStyle w:val="1"/>
              <w:ind w:firstLine="0"/>
              <w:jc w:val="center"/>
              <w:rPr>
                <w:rFonts w:ascii="Arial" w:hAnsi="Arial"/>
                <w:sz w:val="24"/>
                <w:szCs w:val="24"/>
              </w:rPr>
            </w:pPr>
            <w:r w:rsidRPr="00477237">
              <w:rPr>
                <w:rFonts w:ascii="Arial" w:hAnsi="Arial"/>
                <w:b/>
                <w:sz w:val="24"/>
                <w:szCs w:val="24"/>
              </w:rPr>
              <w:lastRenderedPageBreak/>
              <w:t>Спортивно - оздоровительная деятельность с общеразвивающей направленностью – 98 часов</w:t>
            </w:r>
          </w:p>
        </w:tc>
      </w:tr>
      <w:tr w:rsidR="00B4481D" w:rsidRPr="008900A5" w:rsidTr="00477237">
        <w:trPr>
          <w:gridAfter w:val="1"/>
          <w:wAfter w:w="425" w:type="dxa"/>
          <w:trHeight w:val="402"/>
        </w:trPr>
        <w:tc>
          <w:tcPr>
            <w:tcW w:w="16126" w:type="dxa"/>
            <w:gridSpan w:val="12"/>
            <w:shd w:val="clear" w:color="auto" w:fill="F2F2F2" w:themeFill="background1" w:themeFillShade="F2"/>
            <w:vAlign w:val="center"/>
          </w:tcPr>
          <w:p w:rsidR="00B4481D" w:rsidRPr="00B4481D" w:rsidRDefault="00B4481D" w:rsidP="00207E16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481D">
              <w:rPr>
                <w:rFonts w:cs="Times New Roman"/>
                <w:b/>
                <w:sz w:val="24"/>
                <w:szCs w:val="24"/>
              </w:rPr>
              <w:t>5 – 7 классы</w:t>
            </w:r>
          </w:p>
        </w:tc>
      </w:tr>
      <w:tr w:rsidR="00BD512D" w:rsidRPr="008900A5" w:rsidTr="00BD512D">
        <w:trPr>
          <w:gridAfter w:val="1"/>
          <w:wAfter w:w="425" w:type="dxa"/>
          <w:trHeight w:val="422"/>
        </w:trPr>
        <w:tc>
          <w:tcPr>
            <w:tcW w:w="1937" w:type="dxa"/>
            <w:vMerge w:val="restart"/>
          </w:tcPr>
          <w:p w:rsidR="00BD512D" w:rsidRPr="002066C2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066C2">
              <w:rPr>
                <w:rFonts w:cs="Times New Roman"/>
                <w:b/>
                <w:sz w:val="24"/>
                <w:szCs w:val="24"/>
              </w:rPr>
              <w:t xml:space="preserve">Раздел 2. </w:t>
            </w:r>
          </w:p>
          <w:p w:rsidR="00BD512D" w:rsidRPr="002066C2" w:rsidRDefault="00BD512D" w:rsidP="002066C2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66C2">
              <w:rPr>
                <w:rFonts w:cs="Times New Roman"/>
                <w:sz w:val="24"/>
                <w:szCs w:val="24"/>
              </w:rPr>
              <w:t xml:space="preserve">Двигательные </w:t>
            </w:r>
          </w:p>
          <w:p w:rsidR="00BD512D" w:rsidRPr="002066C2" w:rsidRDefault="00BD512D" w:rsidP="002066C2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66C2">
              <w:rPr>
                <w:rFonts w:cs="Times New Roman"/>
                <w:sz w:val="24"/>
                <w:szCs w:val="24"/>
              </w:rPr>
              <w:t xml:space="preserve">умения </w:t>
            </w:r>
          </w:p>
          <w:p w:rsidR="00BD512D" w:rsidRPr="00C0532E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066C2">
              <w:rPr>
                <w:rFonts w:cs="Times New Roman"/>
                <w:sz w:val="24"/>
                <w:szCs w:val="24"/>
              </w:rPr>
              <w:t>и навыки</w:t>
            </w:r>
          </w:p>
        </w:tc>
        <w:tc>
          <w:tcPr>
            <w:tcW w:w="568" w:type="dxa"/>
            <w:gridSpan w:val="2"/>
            <w:vMerge w:val="restart"/>
          </w:tcPr>
          <w:p w:rsidR="00BD512D" w:rsidRPr="00AC6F75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F75">
              <w:rPr>
                <w:rFonts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E236F">
              <w:rPr>
                <w:rFonts w:cs="Times New Roman"/>
                <w:b/>
                <w:color w:val="000000"/>
                <w:sz w:val="24"/>
                <w:szCs w:val="24"/>
              </w:rPr>
              <w:t xml:space="preserve">Лёгкая </w:t>
            </w:r>
          </w:p>
          <w:p w:rsidR="00BD512D" w:rsidRPr="00BE236F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color w:val="000000"/>
                <w:sz w:val="24"/>
                <w:szCs w:val="24"/>
              </w:rPr>
              <w:t>атлетика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4C3973" w:rsidRDefault="00BD512D" w:rsidP="002066C2">
            <w:pPr>
              <w:pStyle w:val="1"/>
              <w:ind w:firstLine="33"/>
              <w:rPr>
                <w:rFonts w:cs="Times New Roman"/>
                <w:b/>
                <w:sz w:val="24"/>
                <w:szCs w:val="24"/>
              </w:rPr>
            </w:pPr>
            <w:r w:rsidRPr="004C3973">
              <w:rPr>
                <w:rFonts w:cs="Times New Roman"/>
                <w:b/>
                <w:sz w:val="24"/>
                <w:szCs w:val="24"/>
              </w:rPr>
              <w:t>Беговые упражнения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2A7C48" w:rsidRDefault="00BD512D" w:rsidP="002066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4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654" w:type="dxa"/>
            <w:vMerge w:val="restart"/>
          </w:tcPr>
          <w:p w:rsidR="00BD512D" w:rsidRPr="00BE236F" w:rsidRDefault="00BD512D" w:rsidP="00BE236F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BE236F">
              <w:rPr>
                <w:sz w:val="18"/>
                <w:szCs w:val="18"/>
              </w:rPr>
              <w:t>Изучают историю лёгкой атлетики и запоминают имена выдающихся отечественных спортсм</w:t>
            </w:r>
            <w:r w:rsidRPr="00BE236F">
              <w:rPr>
                <w:sz w:val="18"/>
                <w:szCs w:val="18"/>
              </w:rPr>
              <w:t>е</w:t>
            </w:r>
            <w:r w:rsidRPr="00BE236F">
              <w:rPr>
                <w:sz w:val="18"/>
                <w:szCs w:val="18"/>
              </w:rPr>
              <w:t>нов. Описывают технику выполнения беговых упражнений, осваивают её самостоятельно, в</w:t>
            </w:r>
            <w:r w:rsidRPr="00BE236F">
              <w:rPr>
                <w:sz w:val="18"/>
                <w:szCs w:val="18"/>
              </w:rPr>
              <w:t>ы</w:t>
            </w:r>
            <w:r w:rsidRPr="00BE236F">
              <w:rPr>
                <w:sz w:val="18"/>
                <w:szCs w:val="18"/>
              </w:rPr>
              <w:t>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</w:t>
            </w:r>
            <w:r w:rsidRPr="00BE236F">
              <w:rPr>
                <w:sz w:val="18"/>
                <w:szCs w:val="18"/>
              </w:rPr>
              <w:t>у</w:t>
            </w:r>
            <w:r w:rsidRPr="00BE236F">
              <w:rPr>
                <w:sz w:val="18"/>
                <w:szCs w:val="18"/>
              </w:rPr>
              <w:t>ющих физических качеств, выбирают индивидуальный режим физической нагрузки, контрол</w:t>
            </w:r>
            <w:r w:rsidRPr="00BE236F">
              <w:rPr>
                <w:sz w:val="18"/>
                <w:szCs w:val="18"/>
              </w:rPr>
              <w:t>и</w:t>
            </w:r>
            <w:r w:rsidRPr="00BE236F">
              <w:rPr>
                <w:sz w:val="18"/>
                <w:szCs w:val="18"/>
              </w:rPr>
              <w:t>руют её по частоте сердечных сокращений. Взаимодействуют со сверстниками в процессе со</w:t>
            </w:r>
            <w:r w:rsidRPr="00BE236F">
              <w:rPr>
                <w:sz w:val="18"/>
                <w:szCs w:val="18"/>
              </w:rPr>
              <w:t>в</w:t>
            </w:r>
            <w:r w:rsidRPr="00BE236F">
              <w:rPr>
                <w:sz w:val="18"/>
                <w:szCs w:val="18"/>
              </w:rPr>
              <w:t>местного освоения беговых упражнений, соблюдают правила безопасности</w:t>
            </w:r>
          </w:p>
        </w:tc>
      </w:tr>
      <w:tr w:rsidR="00BD512D" w:rsidRPr="008900A5" w:rsidTr="00BD512D">
        <w:trPr>
          <w:gridAfter w:val="1"/>
          <w:wAfter w:w="425" w:type="dxa"/>
          <w:trHeight w:val="697"/>
        </w:trPr>
        <w:tc>
          <w:tcPr>
            <w:tcW w:w="1937" w:type="dxa"/>
            <w:vMerge/>
          </w:tcPr>
          <w:p w:rsidR="00BD512D" w:rsidRPr="00307D20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AC6F75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8131CB" w:rsidRDefault="00BD512D" w:rsidP="00AF0836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8131CB">
              <w:rPr>
                <w:rFonts w:cs="Times New Roman"/>
                <w:bCs/>
                <w:iCs/>
                <w:sz w:val="24"/>
                <w:szCs w:val="24"/>
              </w:rPr>
              <w:t xml:space="preserve">Овладение техникой спринтерского бега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8131CB" w:rsidRDefault="00BD512D" w:rsidP="00206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vMerge/>
          </w:tcPr>
          <w:p w:rsidR="00BD512D" w:rsidRPr="008900A5" w:rsidRDefault="00BD512D" w:rsidP="00BE236F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  <w:trHeight w:val="578"/>
        </w:trPr>
        <w:tc>
          <w:tcPr>
            <w:tcW w:w="1937" w:type="dxa"/>
            <w:vMerge/>
          </w:tcPr>
          <w:p w:rsidR="00BD512D" w:rsidRPr="00307D20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AC6F75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8131CB" w:rsidRDefault="00BD512D" w:rsidP="008131CB">
            <w:pPr>
              <w:pStyle w:val="1"/>
              <w:ind w:firstLine="36"/>
              <w:rPr>
                <w:rFonts w:cs="Times New Roman"/>
                <w:bCs/>
                <w:iCs/>
                <w:sz w:val="24"/>
                <w:szCs w:val="24"/>
              </w:rPr>
            </w:pPr>
            <w:r w:rsidRPr="008131CB">
              <w:rPr>
                <w:rFonts w:cs="Times New Roman"/>
                <w:sz w:val="24"/>
                <w:szCs w:val="24"/>
              </w:rPr>
              <w:t>Овладение техникой дл</w:t>
            </w:r>
            <w:r w:rsidRPr="008131CB">
              <w:rPr>
                <w:rFonts w:cs="Times New Roman"/>
                <w:sz w:val="24"/>
                <w:szCs w:val="24"/>
              </w:rPr>
              <w:t>и</w:t>
            </w:r>
            <w:r w:rsidRPr="008131CB">
              <w:rPr>
                <w:rFonts w:cs="Times New Roman"/>
                <w:sz w:val="24"/>
                <w:szCs w:val="24"/>
              </w:rPr>
              <w:t xml:space="preserve">тельного бега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8131CB" w:rsidRDefault="00BD512D" w:rsidP="00206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BD512D" w:rsidRPr="008900A5" w:rsidRDefault="00BD512D" w:rsidP="00BE236F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BE236F">
              <w:rPr>
                <w:sz w:val="18"/>
                <w:szCs w:val="18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Применяют беговые упражнения для разв</w:t>
            </w:r>
            <w:r w:rsidRPr="00BE236F">
              <w:rPr>
                <w:sz w:val="18"/>
                <w:szCs w:val="18"/>
              </w:rPr>
              <w:t>и</w:t>
            </w:r>
            <w:r w:rsidRPr="00BE236F">
              <w:rPr>
                <w:sz w:val="18"/>
                <w:szCs w:val="18"/>
              </w:rPr>
              <w:t>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  <w:r>
              <w:rPr>
                <w:sz w:val="18"/>
                <w:szCs w:val="18"/>
              </w:rPr>
              <w:t xml:space="preserve"> </w:t>
            </w:r>
            <w:r w:rsidRPr="00BE236F">
              <w:rPr>
                <w:sz w:val="18"/>
                <w:szCs w:val="18"/>
              </w:rPr>
              <w:t>Взаимодействуют со сверстн</w:t>
            </w:r>
            <w:r w:rsidRPr="00BE236F">
              <w:rPr>
                <w:sz w:val="18"/>
                <w:szCs w:val="18"/>
              </w:rPr>
              <w:t>и</w:t>
            </w:r>
            <w:r w:rsidRPr="00BE236F">
              <w:rPr>
                <w:sz w:val="18"/>
                <w:szCs w:val="18"/>
              </w:rPr>
              <w:t>ками в пр</w:t>
            </w:r>
            <w:r w:rsidRPr="00BE236F">
              <w:rPr>
                <w:sz w:val="18"/>
                <w:szCs w:val="18"/>
              </w:rPr>
              <w:t>о</w:t>
            </w:r>
            <w:r w:rsidRPr="00BE236F">
              <w:rPr>
                <w:sz w:val="18"/>
                <w:szCs w:val="18"/>
              </w:rPr>
              <w:t>цессе совместного освоения беговых упражнений, соблюдают правила безопасности</w:t>
            </w:r>
          </w:p>
        </w:tc>
      </w:tr>
      <w:tr w:rsidR="00BD512D" w:rsidRPr="008900A5" w:rsidTr="00BD512D">
        <w:trPr>
          <w:gridAfter w:val="1"/>
          <w:wAfter w:w="425" w:type="dxa"/>
          <w:trHeight w:val="433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Default="00BD512D" w:rsidP="00352A51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A7C48">
              <w:rPr>
                <w:rFonts w:cs="Times New Roman"/>
                <w:b/>
                <w:sz w:val="24"/>
                <w:szCs w:val="24"/>
              </w:rPr>
              <w:t>Прыжковые упражнения</w:t>
            </w:r>
          </w:p>
          <w:p w:rsidR="00BD512D" w:rsidRPr="008131CB" w:rsidRDefault="00BD512D" w:rsidP="00352A51">
            <w:pPr>
              <w:pStyle w:val="1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131CB">
              <w:rPr>
                <w:rFonts w:cs="Times New Roman"/>
                <w:i/>
                <w:sz w:val="24"/>
                <w:szCs w:val="24"/>
              </w:rPr>
              <w:t>Овладение техникой прыжка в длину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2A7C48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7C4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D512D" w:rsidRPr="00BE236F" w:rsidRDefault="00BD512D" w:rsidP="00BE236F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BE236F">
              <w:rPr>
                <w:sz w:val="18"/>
                <w:szCs w:val="18"/>
              </w:rPr>
              <w:t>Описывают технику выполнения прыжковых упражнений, осваивают её самостоятельно, выя</w:t>
            </w:r>
            <w:r w:rsidRPr="00BE236F">
              <w:rPr>
                <w:sz w:val="18"/>
                <w:szCs w:val="18"/>
              </w:rPr>
              <w:t>в</w:t>
            </w:r>
            <w:r w:rsidRPr="00BE236F">
              <w:rPr>
                <w:sz w:val="18"/>
                <w:szCs w:val="18"/>
              </w:rPr>
              <w:t>ляют и устраняют характерные ошибки в процессе освоения. Применяют прыжковые упражн</w:t>
            </w:r>
            <w:r w:rsidRPr="00BE236F">
              <w:rPr>
                <w:sz w:val="18"/>
                <w:szCs w:val="18"/>
              </w:rPr>
              <w:t>е</w:t>
            </w:r>
            <w:r w:rsidRPr="00BE236F">
              <w:rPr>
                <w:sz w:val="18"/>
                <w:szCs w:val="18"/>
              </w:rPr>
              <w:t>ния для развития соответствующих физических способностей, выбирают индивидуальный р</w:t>
            </w:r>
            <w:r w:rsidRPr="00BE236F">
              <w:rPr>
                <w:sz w:val="18"/>
                <w:szCs w:val="18"/>
              </w:rPr>
              <w:t>е</w:t>
            </w:r>
            <w:r w:rsidRPr="00BE236F">
              <w:rPr>
                <w:sz w:val="18"/>
                <w:szCs w:val="18"/>
              </w:rPr>
              <w:t>жим физической нагрузки, контролируют её по частоте сердечных сокращений. Взаимоде</w:t>
            </w:r>
            <w:r w:rsidRPr="00BE236F">
              <w:rPr>
                <w:sz w:val="18"/>
                <w:szCs w:val="18"/>
              </w:rPr>
              <w:t>й</w:t>
            </w:r>
            <w:r w:rsidRPr="00BE236F">
              <w:rPr>
                <w:sz w:val="18"/>
                <w:szCs w:val="18"/>
              </w:rPr>
              <w:t>ствуют со сверстн</w:t>
            </w:r>
            <w:r w:rsidRPr="00BE236F">
              <w:rPr>
                <w:sz w:val="18"/>
                <w:szCs w:val="18"/>
              </w:rPr>
              <w:t>и</w:t>
            </w:r>
            <w:r w:rsidRPr="00BE236F">
              <w:rPr>
                <w:sz w:val="18"/>
                <w:szCs w:val="18"/>
              </w:rPr>
              <w:t>ками в процессе совместного освоения прыжковых упражнений, соблюдают правила безопасности</w:t>
            </w:r>
          </w:p>
        </w:tc>
      </w:tr>
      <w:tr w:rsidR="00BD512D" w:rsidRPr="008900A5" w:rsidTr="00BD512D">
        <w:trPr>
          <w:gridAfter w:val="1"/>
          <w:wAfter w:w="425" w:type="dxa"/>
          <w:trHeight w:val="180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2A7C48" w:rsidRDefault="00BD512D" w:rsidP="00206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2A7C48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 w:val="restart"/>
          </w:tcPr>
          <w:p w:rsidR="00BD512D" w:rsidRPr="00BE236F" w:rsidRDefault="00BD512D" w:rsidP="00BE236F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BE236F">
              <w:rPr>
                <w:sz w:val="18"/>
                <w:szCs w:val="18"/>
              </w:rPr>
              <w:t>Описывают технику выполнения метательных упражнений, осваивают её самостоятельно, в</w:t>
            </w:r>
            <w:r w:rsidRPr="00BE236F">
              <w:rPr>
                <w:sz w:val="18"/>
                <w:szCs w:val="18"/>
              </w:rPr>
              <w:t>ы</w:t>
            </w:r>
            <w:r w:rsidRPr="00BE236F">
              <w:rPr>
                <w:sz w:val="18"/>
                <w:szCs w:val="18"/>
              </w:rPr>
              <w:t>явл</w:t>
            </w:r>
            <w:r w:rsidRPr="00BE236F">
              <w:rPr>
                <w:sz w:val="18"/>
                <w:szCs w:val="18"/>
              </w:rPr>
              <w:t>я</w:t>
            </w:r>
            <w:r w:rsidRPr="00BE236F">
              <w:rPr>
                <w:sz w:val="18"/>
                <w:szCs w:val="18"/>
              </w:rPr>
              <w:t>ют и устраняют характерные ошибки в процессе освоения. Демонстрируют вариативное выполн</w:t>
            </w:r>
            <w:r w:rsidRPr="00BE236F">
              <w:rPr>
                <w:sz w:val="18"/>
                <w:szCs w:val="18"/>
              </w:rPr>
              <w:t>е</w:t>
            </w:r>
            <w:r w:rsidRPr="00BE236F">
              <w:rPr>
                <w:sz w:val="18"/>
                <w:szCs w:val="18"/>
              </w:rPr>
              <w:t>ние мет</w:t>
            </w:r>
            <w:proofErr w:type="gramStart"/>
            <w:r w:rsidRPr="00BE236F">
              <w:rPr>
                <w:sz w:val="18"/>
                <w:szCs w:val="18"/>
              </w:rPr>
              <w:t>а-</w:t>
            </w:r>
            <w:proofErr w:type="gramEnd"/>
            <w:r w:rsidRPr="00BE236F">
              <w:rPr>
                <w:sz w:val="18"/>
                <w:szCs w:val="18"/>
              </w:rPr>
              <w:t xml:space="preserve"> тельных упражнений</w:t>
            </w:r>
          </w:p>
        </w:tc>
      </w:tr>
      <w:tr w:rsidR="00BD512D" w:rsidRPr="008900A5" w:rsidTr="00BD512D">
        <w:trPr>
          <w:gridAfter w:val="1"/>
          <w:wAfter w:w="425" w:type="dxa"/>
          <w:cantSplit/>
          <w:trHeight w:val="1134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2A7C48" w:rsidRDefault="00BD512D" w:rsidP="00BD5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тивов, предусмотренных Всероссийским физкул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ко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BD512D" w:rsidRPr="00BD512D" w:rsidRDefault="00BD512D" w:rsidP="00BD51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654" w:type="dxa"/>
            <w:vMerge/>
          </w:tcPr>
          <w:p w:rsidR="00BD512D" w:rsidRPr="00BE236F" w:rsidRDefault="00BD512D" w:rsidP="00BE236F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  <w:trHeight w:val="183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sz w:val="24"/>
                <w:szCs w:val="24"/>
              </w:rPr>
              <w:t>Спорти</w:t>
            </w:r>
            <w:r w:rsidRPr="00BE236F">
              <w:rPr>
                <w:rFonts w:cs="Times New Roman"/>
                <w:b/>
                <w:sz w:val="24"/>
                <w:szCs w:val="24"/>
              </w:rPr>
              <w:t>в</w:t>
            </w:r>
            <w:r w:rsidRPr="00BE236F">
              <w:rPr>
                <w:rFonts w:cs="Times New Roman"/>
                <w:b/>
                <w:sz w:val="24"/>
                <w:szCs w:val="24"/>
              </w:rPr>
              <w:t>ные игры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A614E0" w:rsidRDefault="00BD512D" w:rsidP="002066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14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Волейбол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A614E0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vMerge w:val="restart"/>
          </w:tcPr>
          <w:p w:rsidR="00BD512D" w:rsidRPr="00885E0F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885E0F">
              <w:rPr>
                <w:rFonts w:cs="Times New Roman"/>
                <w:sz w:val="18"/>
                <w:szCs w:val="18"/>
              </w:rPr>
              <w:t xml:space="preserve">Л: внимательность, чувство коллективизма, стремление к победе. Умение управлять своими эмоциями.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 xml:space="preserve">: осознание учащимися уровня и качества усвоения упражнений.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>: задавать вопр</w:t>
            </w:r>
            <w:r w:rsidRPr="00885E0F">
              <w:rPr>
                <w:rFonts w:cs="Times New Roman"/>
                <w:sz w:val="18"/>
                <w:szCs w:val="18"/>
              </w:rPr>
              <w:t>о</w:t>
            </w:r>
            <w:r w:rsidRPr="00885E0F">
              <w:rPr>
                <w:rFonts w:cs="Times New Roman"/>
                <w:sz w:val="18"/>
                <w:szCs w:val="18"/>
              </w:rPr>
              <w:t>сы  по технике выполнения  упражнения  и  принимать участие  в  их обсуждении.  Уважител</w:t>
            </w:r>
            <w:r w:rsidRPr="00885E0F">
              <w:rPr>
                <w:rFonts w:cs="Times New Roman"/>
                <w:sz w:val="18"/>
                <w:szCs w:val="18"/>
              </w:rPr>
              <w:t>ь</w:t>
            </w:r>
            <w:r w:rsidRPr="00885E0F">
              <w:rPr>
                <w:rFonts w:cs="Times New Roman"/>
                <w:sz w:val="18"/>
                <w:szCs w:val="18"/>
              </w:rPr>
              <w:t xml:space="preserve">но относиться к сопернику. 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>: поиск  информации  по технике выполнения данных упражн</w:t>
            </w:r>
            <w:r w:rsidRPr="00885E0F">
              <w:rPr>
                <w:rFonts w:cs="Times New Roman"/>
                <w:sz w:val="18"/>
                <w:szCs w:val="18"/>
              </w:rPr>
              <w:t>е</w:t>
            </w:r>
            <w:r w:rsidRPr="00885E0F">
              <w:rPr>
                <w:rFonts w:cs="Times New Roman"/>
                <w:sz w:val="18"/>
                <w:szCs w:val="18"/>
              </w:rPr>
              <w:t>ний. Модел</w:t>
            </w:r>
            <w:r w:rsidRPr="00885E0F">
              <w:rPr>
                <w:rFonts w:cs="Times New Roman"/>
                <w:sz w:val="18"/>
                <w:szCs w:val="18"/>
              </w:rPr>
              <w:t>и</w:t>
            </w:r>
            <w:r w:rsidRPr="00885E0F">
              <w:rPr>
                <w:rFonts w:cs="Times New Roman"/>
                <w:sz w:val="18"/>
                <w:szCs w:val="18"/>
              </w:rPr>
              <w:t>ровать технику игровых действий и приемов.</w:t>
            </w:r>
          </w:p>
        </w:tc>
      </w:tr>
      <w:tr w:rsidR="00BD512D" w:rsidRPr="008900A5" w:rsidTr="00BD512D">
        <w:trPr>
          <w:gridAfter w:val="1"/>
          <w:wAfter w:w="425" w:type="dxa"/>
          <w:trHeight w:val="415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4A7ED6" w:rsidRDefault="00BD512D" w:rsidP="002066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Техническая подготовка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4A7ED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vMerge/>
          </w:tcPr>
          <w:p w:rsidR="00BD512D" w:rsidRPr="00885E0F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  <w:trHeight w:val="285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4A7ED6" w:rsidRDefault="00BD512D" w:rsidP="002066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Освоение тактики игры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4A7ED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vMerge/>
          </w:tcPr>
          <w:p w:rsidR="00BD512D" w:rsidRPr="00885E0F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C0532E" w:rsidTr="00BD512D">
        <w:trPr>
          <w:gridAfter w:val="1"/>
          <w:wAfter w:w="425" w:type="dxa"/>
          <w:trHeight w:val="85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BD512D" w:rsidRPr="00CB4064" w:rsidRDefault="00BD512D" w:rsidP="002066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40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Баскетбол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12D" w:rsidRPr="00CB4064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vMerge w:val="restart"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F02E5E">
              <w:rPr>
                <w:rFonts w:cs="Times New Roman"/>
                <w:sz w:val="18"/>
                <w:szCs w:val="18"/>
              </w:rPr>
              <w:t>Л: умение управлять своими эмоциями в различных ситуациях.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 выполнять приемы технико-тактических действий  игры.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02E5E">
              <w:rPr>
                <w:rFonts w:cs="Times New Roman"/>
                <w:sz w:val="18"/>
                <w:szCs w:val="18"/>
              </w:rPr>
              <w:t>К: моделировать технику игровых действий и приемов.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взаим</w:t>
            </w:r>
            <w:r w:rsidRPr="00F02E5E">
              <w:rPr>
                <w:rFonts w:cs="Times New Roman"/>
                <w:sz w:val="18"/>
                <w:szCs w:val="18"/>
              </w:rPr>
              <w:t>о</w:t>
            </w:r>
            <w:r w:rsidRPr="00F02E5E">
              <w:rPr>
                <w:rFonts w:cs="Times New Roman"/>
                <w:sz w:val="18"/>
                <w:szCs w:val="18"/>
              </w:rPr>
              <w:t xml:space="preserve">действовать со сверстниками в процессе совместного освоения </w:t>
            </w:r>
            <w:proofErr w:type="spellStart"/>
            <w:r w:rsidRPr="00F02E5E">
              <w:rPr>
                <w:rFonts w:cs="Times New Roman"/>
                <w:sz w:val="18"/>
                <w:szCs w:val="18"/>
              </w:rPr>
              <w:t>технико</w:t>
            </w:r>
            <w:proofErr w:type="spellEnd"/>
            <w:r w:rsidRPr="00F02E5E">
              <w:rPr>
                <w:rFonts w:cs="Times New Roman"/>
                <w:sz w:val="18"/>
                <w:szCs w:val="18"/>
              </w:rPr>
              <w:t xml:space="preserve"> - тактических  де</w:t>
            </w:r>
            <w:r w:rsidRPr="00F02E5E">
              <w:rPr>
                <w:rFonts w:cs="Times New Roman"/>
                <w:sz w:val="18"/>
                <w:szCs w:val="18"/>
              </w:rPr>
              <w:t>й</w:t>
            </w:r>
            <w:r w:rsidRPr="00F02E5E">
              <w:rPr>
                <w:rFonts w:cs="Times New Roman"/>
                <w:sz w:val="18"/>
                <w:szCs w:val="18"/>
              </w:rPr>
              <w:t>ствий. С</w:t>
            </w:r>
            <w:r w:rsidRPr="00F02E5E">
              <w:rPr>
                <w:rFonts w:cs="Times New Roman"/>
                <w:sz w:val="18"/>
                <w:szCs w:val="18"/>
              </w:rPr>
              <w:t>а</w:t>
            </w:r>
            <w:r w:rsidRPr="00F02E5E">
              <w:rPr>
                <w:rFonts w:cs="Times New Roman"/>
                <w:sz w:val="18"/>
                <w:szCs w:val="18"/>
              </w:rPr>
              <w:t>моанализ правильности выбора тактических и технических действий.</w:t>
            </w:r>
          </w:p>
        </w:tc>
      </w:tr>
      <w:tr w:rsidR="00BD512D" w:rsidRPr="00C0532E" w:rsidTr="00BD512D">
        <w:trPr>
          <w:gridAfter w:val="1"/>
          <w:wAfter w:w="425" w:type="dxa"/>
          <w:trHeight w:val="203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Техническая подготовка </w:t>
            </w:r>
          </w:p>
        </w:tc>
        <w:tc>
          <w:tcPr>
            <w:tcW w:w="851" w:type="dxa"/>
            <w:gridSpan w:val="2"/>
          </w:tcPr>
          <w:p w:rsidR="00BD512D" w:rsidRPr="004A7ED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vMerge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C0532E" w:rsidTr="00BD512D">
        <w:trPr>
          <w:gridAfter w:val="1"/>
          <w:wAfter w:w="425" w:type="dxa"/>
          <w:trHeight w:val="85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2066C2">
            <w:pPr>
              <w:pStyle w:val="1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2066C2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Освоение тактики игры </w:t>
            </w:r>
          </w:p>
        </w:tc>
        <w:tc>
          <w:tcPr>
            <w:tcW w:w="851" w:type="dxa"/>
            <w:gridSpan w:val="2"/>
          </w:tcPr>
          <w:p w:rsidR="00BD512D" w:rsidRPr="004A7ED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C0532E" w:rsidTr="00BD512D">
        <w:trPr>
          <w:gridAfter w:val="1"/>
          <w:wAfter w:w="425" w:type="dxa"/>
          <w:trHeight w:val="288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:rsidR="00BD512D" w:rsidRPr="00BE236F" w:rsidRDefault="00BD512D" w:rsidP="002066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Гимнастика с элемент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 акроб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тики  </w:t>
            </w:r>
          </w:p>
        </w:tc>
        <w:tc>
          <w:tcPr>
            <w:tcW w:w="567" w:type="dxa"/>
            <w:vMerge w:val="restart"/>
            <w:vAlign w:val="center"/>
          </w:tcPr>
          <w:p w:rsidR="00BD512D" w:rsidRPr="00BE236F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строевых упражнений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512D" w:rsidRPr="008131CB" w:rsidRDefault="00BD512D" w:rsidP="00F50ED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F02E5E">
              <w:rPr>
                <w:rFonts w:cs="Times New Roman"/>
                <w:sz w:val="18"/>
                <w:szCs w:val="18"/>
              </w:rPr>
              <w:t xml:space="preserve">Л: способность к самооценке на основе критериев успешности учебной деятельности.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ко</w:t>
            </w:r>
            <w:r w:rsidRPr="00F02E5E">
              <w:rPr>
                <w:rFonts w:cs="Times New Roman"/>
                <w:sz w:val="18"/>
                <w:szCs w:val="18"/>
              </w:rPr>
              <w:t>н</w:t>
            </w:r>
            <w:r w:rsidRPr="00F02E5E">
              <w:rPr>
                <w:rFonts w:cs="Times New Roman"/>
                <w:sz w:val="18"/>
                <w:szCs w:val="18"/>
              </w:rPr>
              <w:t xml:space="preserve">тролировать учебные действия, аргументировать допущенные ошибки.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способность испол</w:t>
            </w:r>
            <w:r w:rsidRPr="00F02E5E">
              <w:rPr>
                <w:rFonts w:cs="Times New Roman"/>
                <w:sz w:val="18"/>
                <w:szCs w:val="18"/>
              </w:rPr>
              <w:t>ь</w:t>
            </w:r>
            <w:r w:rsidRPr="00F02E5E">
              <w:rPr>
                <w:rFonts w:cs="Times New Roman"/>
                <w:sz w:val="18"/>
                <w:szCs w:val="18"/>
              </w:rPr>
              <w:t xml:space="preserve">зовать правила общения в конкретных заданиях ситуациях. Оказывать поддержку друг другу.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самостоятельное устранение причин  неправильной техники выполнения упражнений. М</w:t>
            </w:r>
            <w:r w:rsidRPr="00F02E5E">
              <w:rPr>
                <w:rFonts w:cs="Times New Roman"/>
                <w:sz w:val="18"/>
                <w:szCs w:val="18"/>
              </w:rPr>
              <w:t>о</w:t>
            </w:r>
            <w:r w:rsidRPr="00F02E5E">
              <w:rPr>
                <w:rFonts w:cs="Times New Roman"/>
                <w:sz w:val="18"/>
                <w:szCs w:val="18"/>
              </w:rPr>
              <w:t>делировать те</w:t>
            </w:r>
            <w:r w:rsidRPr="00F02E5E">
              <w:rPr>
                <w:rFonts w:cs="Times New Roman"/>
                <w:sz w:val="18"/>
                <w:szCs w:val="18"/>
              </w:rPr>
              <w:t>х</w:t>
            </w:r>
            <w:r w:rsidRPr="00F02E5E">
              <w:rPr>
                <w:rFonts w:cs="Times New Roman"/>
                <w:sz w:val="18"/>
                <w:szCs w:val="18"/>
              </w:rPr>
              <w:t>нику игровых действий.</w:t>
            </w:r>
          </w:p>
        </w:tc>
      </w:tr>
      <w:tr w:rsidR="00BD512D" w:rsidRPr="00AF0836" w:rsidTr="00BD512D">
        <w:trPr>
          <w:gridAfter w:val="1"/>
          <w:wAfter w:w="425" w:type="dxa"/>
          <w:trHeight w:val="579"/>
        </w:trPr>
        <w:tc>
          <w:tcPr>
            <w:tcW w:w="1937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D512D" w:rsidRPr="00AF0836" w:rsidRDefault="00BD512D" w:rsidP="002066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D512D" w:rsidRPr="00AF083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общеразвива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упражнений без предметов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512D" w:rsidRPr="008131CB" w:rsidRDefault="00BD512D" w:rsidP="00F50E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AF0836" w:rsidTr="00BD512D">
        <w:trPr>
          <w:gridAfter w:val="1"/>
          <w:wAfter w:w="425" w:type="dxa"/>
          <w:trHeight w:val="307"/>
        </w:trPr>
        <w:tc>
          <w:tcPr>
            <w:tcW w:w="1937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D512D" w:rsidRPr="00AF0836" w:rsidRDefault="00BD512D" w:rsidP="002066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D512D" w:rsidRPr="00AF083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акробатических упражнений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512D" w:rsidRPr="008131CB" w:rsidRDefault="00BD512D" w:rsidP="00F50E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AF0836" w:rsidTr="00BD512D">
        <w:trPr>
          <w:gridAfter w:val="1"/>
          <w:wAfter w:w="425" w:type="dxa"/>
          <w:trHeight w:val="307"/>
        </w:trPr>
        <w:tc>
          <w:tcPr>
            <w:tcW w:w="1937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D512D" w:rsidRPr="00AF0836" w:rsidRDefault="00BD512D" w:rsidP="002066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D512D" w:rsidRPr="00AF0836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D512D" w:rsidRPr="004A7ED6" w:rsidRDefault="00BD512D" w:rsidP="00AF0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общеразвива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упражнений с пре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512D" w:rsidRPr="008131CB" w:rsidRDefault="00BD512D" w:rsidP="00F50E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vMerge/>
            <w:vAlign w:val="center"/>
          </w:tcPr>
          <w:p w:rsidR="00BD512D" w:rsidRPr="00AF0836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C0532E" w:rsidTr="00BD512D">
        <w:trPr>
          <w:gridAfter w:val="1"/>
          <w:wAfter w:w="425" w:type="dxa"/>
          <w:trHeight w:val="519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D512D" w:rsidRPr="000E678F" w:rsidRDefault="00BD512D" w:rsidP="002066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D512D" w:rsidRPr="000E678F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4A7E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Освоение упражнений на снарядах 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2066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C0532E" w:rsidTr="00BD512D">
        <w:trPr>
          <w:gridAfter w:val="1"/>
          <w:wAfter w:w="425" w:type="dxa"/>
          <w:cantSplit/>
          <w:trHeight w:val="1134"/>
        </w:trPr>
        <w:tc>
          <w:tcPr>
            <w:tcW w:w="1937" w:type="dxa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2066C2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BD512D" w:rsidRPr="000E678F" w:rsidRDefault="00BD512D" w:rsidP="002066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D512D" w:rsidRPr="000E678F" w:rsidRDefault="00BD512D" w:rsidP="00206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BD512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тивов, предусмотренных Всероссийским </w:t>
            </w:r>
            <w:proofErr w:type="spellStart"/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ко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851" w:type="dxa"/>
            <w:gridSpan w:val="2"/>
            <w:textDirection w:val="btLr"/>
          </w:tcPr>
          <w:p w:rsidR="00BD512D" w:rsidRPr="008131CB" w:rsidRDefault="00BD512D" w:rsidP="00BD51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654" w:type="dxa"/>
            <w:vMerge/>
          </w:tcPr>
          <w:p w:rsidR="00BD512D" w:rsidRPr="00F02E5E" w:rsidRDefault="00BD512D" w:rsidP="002066C2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AF0836" w:rsidRPr="008900A5" w:rsidTr="00B4481D">
        <w:trPr>
          <w:gridAfter w:val="1"/>
          <w:wAfter w:w="425" w:type="dxa"/>
          <w:trHeight w:val="430"/>
        </w:trPr>
        <w:tc>
          <w:tcPr>
            <w:tcW w:w="16126" w:type="dxa"/>
            <w:gridSpan w:val="12"/>
            <w:shd w:val="clear" w:color="auto" w:fill="F2F2F2" w:themeFill="background1" w:themeFillShade="F2"/>
            <w:vAlign w:val="center"/>
          </w:tcPr>
          <w:p w:rsidR="00AF0836" w:rsidRPr="00B4481D" w:rsidRDefault="00AF0836" w:rsidP="00B4481D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481D">
              <w:rPr>
                <w:rFonts w:cs="Times New Roman"/>
                <w:b/>
                <w:sz w:val="24"/>
                <w:szCs w:val="24"/>
              </w:rPr>
              <w:t>8 – 9 классы</w:t>
            </w:r>
          </w:p>
        </w:tc>
      </w:tr>
      <w:tr w:rsidR="00BD512D" w:rsidRPr="008900A5" w:rsidTr="00BD512D">
        <w:trPr>
          <w:gridAfter w:val="1"/>
          <w:wAfter w:w="425" w:type="dxa"/>
          <w:trHeight w:val="258"/>
        </w:trPr>
        <w:tc>
          <w:tcPr>
            <w:tcW w:w="1937" w:type="dxa"/>
            <w:vMerge w:val="restart"/>
          </w:tcPr>
          <w:p w:rsidR="00BD512D" w:rsidRPr="002066C2" w:rsidRDefault="00BD512D" w:rsidP="00D875D0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066C2">
              <w:rPr>
                <w:rFonts w:cs="Times New Roman"/>
                <w:b/>
                <w:sz w:val="24"/>
                <w:szCs w:val="24"/>
              </w:rPr>
              <w:t>8 – 9 классы:</w:t>
            </w:r>
          </w:p>
          <w:p w:rsidR="00BD512D" w:rsidRPr="002066C2" w:rsidRDefault="00BD512D" w:rsidP="00D875D0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066C2">
              <w:rPr>
                <w:rFonts w:cs="Times New Roman"/>
                <w:b/>
                <w:sz w:val="24"/>
                <w:szCs w:val="24"/>
              </w:rPr>
              <w:t>Раздел 2.</w:t>
            </w:r>
          </w:p>
          <w:p w:rsidR="00BD512D" w:rsidRPr="00C0532E" w:rsidRDefault="00BD512D" w:rsidP="002066C2">
            <w:pPr>
              <w:pStyle w:val="1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066C2">
              <w:rPr>
                <w:rFonts w:cs="Times New Roman"/>
                <w:sz w:val="24"/>
                <w:szCs w:val="24"/>
              </w:rPr>
              <w:t>Базовые виды спорта школ</w:t>
            </w:r>
            <w:r w:rsidRPr="002066C2">
              <w:rPr>
                <w:rFonts w:cs="Times New Roman"/>
                <w:sz w:val="24"/>
                <w:szCs w:val="24"/>
              </w:rPr>
              <w:t>ь</w:t>
            </w:r>
            <w:r w:rsidRPr="002066C2">
              <w:rPr>
                <w:rFonts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68" w:type="dxa"/>
            <w:gridSpan w:val="2"/>
            <w:vMerge w:val="restart"/>
          </w:tcPr>
          <w:p w:rsidR="00BD512D" w:rsidRPr="00AC6F75" w:rsidRDefault="00BD512D" w:rsidP="00991618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F75">
              <w:rPr>
                <w:rFonts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E236F">
              <w:rPr>
                <w:rFonts w:cs="Times New Roman"/>
                <w:b/>
                <w:color w:val="000000"/>
                <w:sz w:val="24"/>
                <w:szCs w:val="24"/>
              </w:rPr>
              <w:t xml:space="preserve">Лёгкая </w:t>
            </w:r>
          </w:p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E236F">
              <w:rPr>
                <w:rFonts w:cs="Times New Roman"/>
                <w:b/>
                <w:color w:val="000000"/>
                <w:sz w:val="24"/>
                <w:szCs w:val="24"/>
              </w:rPr>
              <w:t>атлетика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9" w:type="dxa"/>
            <w:gridSpan w:val="3"/>
          </w:tcPr>
          <w:p w:rsidR="00BD512D" w:rsidRPr="008131CB" w:rsidRDefault="00BD512D" w:rsidP="008131CB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131CB">
              <w:rPr>
                <w:rFonts w:cs="Times New Roman"/>
                <w:b/>
                <w:sz w:val="24"/>
                <w:szCs w:val="24"/>
              </w:rPr>
              <w:t>Беговые упражнения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8131CB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31CB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54" w:type="dxa"/>
            <w:vMerge w:val="restart"/>
          </w:tcPr>
          <w:p w:rsidR="00BD512D" w:rsidRPr="00BD6CA8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BD6CA8">
              <w:rPr>
                <w:rFonts w:cs="Times New Roman"/>
                <w:sz w:val="18"/>
                <w:szCs w:val="18"/>
              </w:rPr>
              <w:t>Л: определять назначение физкультурн</w:t>
            </w:r>
            <w:proofErr w:type="gramStart"/>
            <w:r w:rsidRPr="00BD6CA8">
              <w:rPr>
                <w:rFonts w:cs="Times New Roman"/>
                <w:sz w:val="18"/>
                <w:szCs w:val="18"/>
              </w:rPr>
              <w:t>о-</w:t>
            </w:r>
            <w:proofErr w:type="gramEnd"/>
            <w:r w:rsidRPr="00BD6CA8">
              <w:rPr>
                <w:rFonts w:cs="Times New Roman"/>
                <w:sz w:val="18"/>
                <w:szCs w:val="18"/>
              </w:rPr>
              <w:t xml:space="preserve"> оздоровительных занятий, их роль и значение в реж</w:t>
            </w:r>
            <w:r w:rsidRPr="00BD6CA8">
              <w:rPr>
                <w:rFonts w:cs="Times New Roman"/>
                <w:sz w:val="18"/>
                <w:szCs w:val="18"/>
              </w:rPr>
              <w:t>и</w:t>
            </w:r>
            <w:r w:rsidRPr="00BD6CA8">
              <w:rPr>
                <w:rFonts w:cs="Times New Roman"/>
                <w:sz w:val="18"/>
                <w:szCs w:val="18"/>
              </w:rPr>
              <w:t>ме дня. Осознавать роль  физической культуры и легкой    атлетики   в жизни людей; примерять на себя роль социально активной  и   адаптивной личности;  иметь желание заниматься легкой атлет</w:t>
            </w:r>
            <w:r w:rsidRPr="00BD6CA8">
              <w:rPr>
                <w:rFonts w:cs="Times New Roman"/>
                <w:sz w:val="18"/>
                <w:szCs w:val="18"/>
              </w:rPr>
              <w:t>и</w:t>
            </w:r>
            <w:r w:rsidRPr="00BD6CA8">
              <w:rPr>
                <w:rFonts w:cs="Times New Roman"/>
                <w:sz w:val="18"/>
                <w:szCs w:val="18"/>
              </w:rPr>
              <w:t xml:space="preserve">кой. </w:t>
            </w:r>
            <w:proofErr w:type="gramStart"/>
            <w:r w:rsidRPr="00BD6CA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D6CA8">
              <w:rPr>
                <w:rFonts w:cs="Times New Roman"/>
                <w:sz w:val="18"/>
                <w:szCs w:val="18"/>
              </w:rPr>
              <w:t>: уметь описывать и выполнять технику легкоатлетических упражнений  осваивать её самостоятельно, выявлять и устранять  характерные ошибки  в процессе освоения. Собл</w:t>
            </w:r>
            <w:r w:rsidRPr="00BD6CA8">
              <w:rPr>
                <w:rFonts w:cs="Times New Roman"/>
                <w:sz w:val="18"/>
                <w:szCs w:val="18"/>
              </w:rPr>
              <w:t>ю</w:t>
            </w:r>
            <w:r w:rsidRPr="00BD6CA8">
              <w:rPr>
                <w:rFonts w:cs="Times New Roman"/>
                <w:sz w:val="18"/>
                <w:szCs w:val="18"/>
              </w:rPr>
              <w:t xml:space="preserve">дать технику безопасности при выполнении упражнений. </w:t>
            </w:r>
            <w:proofErr w:type="gramStart"/>
            <w:r w:rsidRPr="00BD6CA8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BD6CA8">
              <w:rPr>
                <w:rFonts w:cs="Times New Roman"/>
                <w:sz w:val="18"/>
                <w:szCs w:val="18"/>
              </w:rPr>
              <w:t xml:space="preserve">: взаимодействовать </w:t>
            </w:r>
            <w:proofErr w:type="gramStart"/>
            <w:r w:rsidRPr="00BD6CA8">
              <w:rPr>
                <w:rFonts w:cs="Times New Roman"/>
                <w:sz w:val="18"/>
                <w:szCs w:val="18"/>
              </w:rPr>
              <w:t>со</w:t>
            </w:r>
            <w:proofErr w:type="gramEnd"/>
            <w:r w:rsidRPr="00BD6CA8">
              <w:rPr>
                <w:rFonts w:cs="Times New Roman"/>
                <w:sz w:val="18"/>
                <w:szCs w:val="18"/>
              </w:rPr>
              <w:t xml:space="preserve"> сверстник</w:t>
            </w:r>
            <w:r w:rsidRPr="00BD6CA8">
              <w:rPr>
                <w:rFonts w:cs="Times New Roman"/>
                <w:sz w:val="18"/>
                <w:szCs w:val="18"/>
              </w:rPr>
              <w:t>а</w:t>
            </w:r>
            <w:r w:rsidRPr="00BD6CA8">
              <w:rPr>
                <w:rFonts w:cs="Times New Roman"/>
                <w:sz w:val="18"/>
                <w:szCs w:val="18"/>
              </w:rPr>
              <w:t>ми в процессе освоения  легкоатлетических  упражнений, при   этом  соблюдают правила бе</w:t>
            </w:r>
            <w:r w:rsidRPr="00BD6CA8">
              <w:rPr>
                <w:rFonts w:cs="Times New Roman"/>
                <w:sz w:val="18"/>
                <w:szCs w:val="18"/>
              </w:rPr>
              <w:t>з</w:t>
            </w:r>
            <w:r w:rsidRPr="00BD6CA8">
              <w:rPr>
                <w:rFonts w:cs="Times New Roman"/>
                <w:sz w:val="18"/>
                <w:szCs w:val="18"/>
              </w:rPr>
              <w:t xml:space="preserve">опасности. </w:t>
            </w:r>
            <w:proofErr w:type="gramStart"/>
            <w:r w:rsidRPr="00BD6CA8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BD6CA8">
              <w:rPr>
                <w:rFonts w:cs="Times New Roman"/>
                <w:sz w:val="18"/>
                <w:szCs w:val="18"/>
              </w:rPr>
              <w:t>: определять, формулировать цель на уроке с помощью учителя; оценивать пр</w:t>
            </w:r>
            <w:r w:rsidRPr="00BD6CA8">
              <w:rPr>
                <w:rFonts w:cs="Times New Roman"/>
                <w:sz w:val="18"/>
                <w:szCs w:val="18"/>
              </w:rPr>
              <w:t>а</w:t>
            </w:r>
            <w:r w:rsidRPr="00BD6CA8">
              <w:rPr>
                <w:rFonts w:cs="Times New Roman"/>
                <w:sz w:val="18"/>
                <w:szCs w:val="18"/>
              </w:rPr>
              <w:t>вильность выполнения действий;  поиск информации по технике выполнения легкоатлетич</w:t>
            </w:r>
            <w:r w:rsidRPr="00BD6CA8">
              <w:rPr>
                <w:rFonts w:cs="Times New Roman"/>
                <w:sz w:val="18"/>
                <w:szCs w:val="18"/>
              </w:rPr>
              <w:t>е</w:t>
            </w:r>
            <w:r w:rsidRPr="00BD6CA8">
              <w:rPr>
                <w:rFonts w:cs="Times New Roman"/>
                <w:sz w:val="18"/>
                <w:szCs w:val="18"/>
              </w:rPr>
              <w:t>ских упражнений; самосто</w:t>
            </w:r>
            <w:r w:rsidRPr="00BD6CA8">
              <w:rPr>
                <w:rFonts w:cs="Times New Roman"/>
                <w:sz w:val="18"/>
                <w:szCs w:val="18"/>
              </w:rPr>
              <w:t>я</w:t>
            </w:r>
            <w:r w:rsidRPr="00BD6CA8">
              <w:rPr>
                <w:rFonts w:cs="Times New Roman"/>
                <w:sz w:val="18"/>
                <w:szCs w:val="18"/>
              </w:rPr>
              <w:t>тельное установление причин неправильной техники.</w:t>
            </w:r>
          </w:p>
        </w:tc>
      </w:tr>
      <w:tr w:rsidR="00BD512D" w:rsidRPr="008900A5" w:rsidTr="00BD512D">
        <w:trPr>
          <w:gridAfter w:val="1"/>
          <w:wAfter w:w="425" w:type="dxa"/>
          <w:trHeight w:val="403"/>
        </w:trPr>
        <w:tc>
          <w:tcPr>
            <w:tcW w:w="1937" w:type="dxa"/>
            <w:vMerge/>
          </w:tcPr>
          <w:p w:rsidR="00BD512D" w:rsidRPr="002066C2" w:rsidRDefault="00BD512D" w:rsidP="00D875D0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AC6F75" w:rsidRDefault="00BD512D" w:rsidP="00991618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8131CB" w:rsidRDefault="00BD512D" w:rsidP="00F50EDA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8131CB">
              <w:rPr>
                <w:rFonts w:cs="Times New Roman"/>
                <w:bCs/>
                <w:iCs/>
                <w:sz w:val="24"/>
                <w:szCs w:val="24"/>
              </w:rPr>
              <w:t xml:space="preserve">Овладение техникой спринтерского бега 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F5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Merge/>
          </w:tcPr>
          <w:p w:rsidR="00BD512D" w:rsidRPr="00BD6CA8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  <w:trHeight w:val="270"/>
        </w:trPr>
        <w:tc>
          <w:tcPr>
            <w:tcW w:w="1937" w:type="dxa"/>
            <w:vMerge/>
          </w:tcPr>
          <w:p w:rsidR="00BD512D" w:rsidRPr="002066C2" w:rsidRDefault="00BD512D" w:rsidP="00D875D0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AC6F75" w:rsidRDefault="00BD512D" w:rsidP="00991618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8131CB" w:rsidRDefault="00BD512D" w:rsidP="008131CB">
            <w:pPr>
              <w:pStyle w:val="1"/>
              <w:ind w:firstLine="36"/>
              <w:rPr>
                <w:rFonts w:cs="Times New Roman"/>
                <w:bCs/>
                <w:iCs/>
                <w:sz w:val="24"/>
                <w:szCs w:val="24"/>
              </w:rPr>
            </w:pPr>
            <w:r w:rsidRPr="008131CB">
              <w:rPr>
                <w:rFonts w:cs="Times New Roman"/>
                <w:sz w:val="24"/>
                <w:szCs w:val="24"/>
              </w:rPr>
              <w:t>Овладение техникой дл</w:t>
            </w:r>
            <w:r w:rsidRPr="008131CB">
              <w:rPr>
                <w:rFonts w:cs="Times New Roman"/>
                <w:sz w:val="24"/>
                <w:szCs w:val="24"/>
              </w:rPr>
              <w:t>и</w:t>
            </w:r>
            <w:r w:rsidRPr="008131CB">
              <w:rPr>
                <w:rFonts w:cs="Times New Roman"/>
                <w:sz w:val="24"/>
                <w:szCs w:val="24"/>
              </w:rPr>
              <w:t>тельного бега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F5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Merge/>
          </w:tcPr>
          <w:p w:rsidR="00BD512D" w:rsidRPr="00BD6CA8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  <w:trHeight w:val="278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131CB">
              <w:rPr>
                <w:rFonts w:cs="Times New Roman"/>
                <w:b/>
                <w:sz w:val="24"/>
                <w:szCs w:val="24"/>
              </w:rPr>
              <w:t>Прыжковые упражнения</w:t>
            </w:r>
          </w:p>
          <w:p w:rsidR="00BD512D" w:rsidRPr="008131CB" w:rsidRDefault="00BD512D" w:rsidP="00BE236F">
            <w:pPr>
              <w:pStyle w:val="1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131CB">
              <w:rPr>
                <w:rFonts w:cs="Times New Roman"/>
                <w:i/>
                <w:sz w:val="24"/>
                <w:szCs w:val="24"/>
              </w:rPr>
              <w:t>Овладение техникой прыжка в длину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4A7ED6">
            <w:pPr>
              <w:pStyle w:val="1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31CB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vMerge/>
          </w:tcPr>
          <w:p w:rsidR="00BD512D" w:rsidRPr="008900A5" w:rsidRDefault="00BD512D" w:rsidP="00991618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D512D" w:rsidRPr="008900A5" w:rsidTr="00BD512D">
        <w:trPr>
          <w:gridAfter w:val="1"/>
          <w:wAfter w:w="425" w:type="dxa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8131CB" w:rsidRDefault="00BD512D" w:rsidP="00BE2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4A7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</w:tcPr>
          <w:p w:rsidR="00BD512D" w:rsidRPr="008900A5" w:rsidRDefault="00BD512D" w:rsidP="00991618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D512D" w:rsidRPr="008900A5" w:rsidTr="001D7376">
        <w:trPr>
          <w:gridAfter w:val="1"/>
          <w:wAfter w:w="425" w:type="dxa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2C7B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тивов, предусмотренных Всероссийским </w:t>
            </w:r>
            <w:proofErr w:type="spellStart"/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ко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851" w:type="dxa"/>
            <w:gridSpan w:val="2"/>
            <w:textDirection w:val="btLr"/>
          </w:tcPr>
          <w:p w:rsidR="00BD512D" w:rsidRPr="008131CB" w:rsidRDefault="00BD512D" w:rsidP="002C7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654" w:type="dxa"/>
            <w:vMerge/>
          </w:tcPr>
          <w:p w:rsidR="00BD512D" w:rsidRPr="008900A5" w:rsidRDefault="00BD512D" w:rsidP="00991618">
            <w:pPr>
              <w:pStyle w:val="1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D512D" w:rsidRPr="00885E0F" w:rsidTr="00BD512D">
        <w:trPr>
          <w:gridAfter w:val="1"/>
          <w:wAfter w:w="425" w:type="dxa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E236F">
              <w:rPr>
                <w:rFonts w:cs="Times New Roman"/>
                <w:b/>
                <w:sz w:val="24"/>
                <w:szCs w:val="24"/>
              </w:rPr>
              <w:t>Спорти</w:t>
            </w:r>
            <w:r w:rsidRPr="00BE236F">
              <w:rPr>
                <w:rFonts w:cs="Times New Roman"/>
                <w:b/>
                <w:sz w:val="24"/>
                <w:szCs w:val="24"/>
              </w:rPr>
              <w:t>в</w:t>
            </w:r>
            <w:r w:rsidRPr="00BE236F">
              <w:rPr>
                <w:rFonts w:cs="Times New Roman"/>
                <w:b/>
                <w:sz w:val="24"/>
                <w:szCs w:val="24"/>
              </w:rPr>
              <w:t>ные игры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9" w:type="dxa"/>
            <w:gridSpan w:val="3"/>
          </w:tcPr>
          <w:p w:rsidR="00BD512D" w:rsidRPr="008131CB" w:rsidRDefault="00BD512D" w:rsidP="00BE236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Волейбол  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BD512D" w:rsidRPr="00885E0F" w:rsidRDefault="00BD512D" w:rsidP="00BD6CA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885E0F">
              <w:rPr>
                <w:rFonts w:cs="Times New Roman"/>
                <w:sz w:val="18"/>
                <w:szCs w:val="18"/>
              </w:rPr>
              <w:t xml:space="preserve">Л: </w:t>
            </w:r>
            <w:r>
              <w:rPr>
                <w:rFonts w:cs="Times New Roman"/>
                <w:sz w:val="18"/>
                <w:szCs w:val="18"/>
              </w:rPr>
              <w:t>проявляют</w:t>
            </w:r>
            <w:r w:rsidRPr="00885E0F">
              <w:rPr>
                <w:rFonts w:cs="Times New Roman"/>
                <w:sz w:val="18"/>
                <w:szCs w:val="18"/>
              </w:rPr>
              <w:t xml:space="preserve"> коллективизм, стремление к победе</w:t>
            </w:r>
            <w:r>
              <w:rPr>
                <w:rFonts w:cs="Times New Roman"/>
                <w:sz w:val="18"/>
                <w:szCs w:val="18"/>
              </w:rPr>
              <w:t>, у</w:t>
            </w:r>
            <w:r w:rsidRPr="00885E0F">
              <w:rPr>
                <w:rFonts w:cs="Times New Roman"/>
                <w:sz w:val="18"/>
                <w:szCs w:val="18"/>
              </w:rPr>
              <w:t xml:space="preserve">мение управлять эмоциями.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>: осозна</w:t>
            </w:r>
            <w:r>
              <w:rPr>
                <w:rFonts w:cs="Times New Roman"/>
                <w:sz w:val="18"/>
                <w:szCs w:val="18"/>
              </w:rPr>
              <w:t xml:space="preserve">ют </w:t>
            </w:r>
            <w:r w:rsidRPr="00885E0F">
              <w:rPr>
                <w:rFonts w:cs="Times New Roman"/>
                <w:sz w:val="18"/>
                <w:szCs w:val="18"/>
              </w:rPr>
              <w:t>кач</w:t>
            </w:r>
            <w:r w:rsidRPr="00885E0F">
              <w:rPr>
                <w:rFonts w:cs="Times New Roman"/>
                <w:sz w:val="18"/>
                <w:szCs w:val="18"/>
              </w:rPr>
              <w:t>е</w:t>
            </w:r>
            <w:r w:rsidRPr="00885E0F">
              <w:rPr>
                <w:rFonts w:cs="Times New Roman"/>
                <w:sz w:val="18"/>
                <w:szCs w:val="18"/>
              </w:rPr>
              <w:t>ств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885E0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выполнения</w:t>
            </w:r>
            <w:r w:rsidRPr="00885E0F">
              <w:rPr>
                <w:rFonts w:cs="Times New Roman"/>
                <w:sz w:val="18"/>
                <w:szCs w:val="18"/>
              </w:rPr>
              <w:t xml:space="preserve"> упражнений.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>: зада</w:t>
            </w:r>
            <w:r>
              <w:rPr>
                <w:rFonts w:cs="Times New Roman"/>
                <w:sz w:val="18"/>
                <w:szCs w:val="18"/>
              </w:rPr>
              <w:t>ют</w:t>
            </w:r>
            <w:r w:rsidRPr="00885E0F">
              <w:rPr>
                <w:rFonts w:cs="Times New Roman"/>
                <w:sz w:val="18"/>
                <w:szCs w:val="18"/>
              </w:rPr>
              <w:t xml:space="preserve"> вопросы  по технике выполнения  упражнения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885E0F">
              <w:rPr>
                <w:rFonts w:cs="Times New Roman"/>
                <w:sz w:val="18"/>
                <w:szCs w:val="18"/>
              </w:rPr>
              <w:t xml:space="preserve"> прин</w:t>
            </w:r>
            <w:r w:rsidRPr="00885E0F">
              <w:rPr>
                <w:rFonts w:cs="Times New Roman"/>
                <w:sz w:val="18"/>
                <w:szCs w:val="18"/>
              </w:rPr>
              <w:t>и</w:t>
            </w:r>
            <w:r w:rsidRPr="00885E0F">
              <w:rPr>
                <w:rFonts w:cs="Times New Roman"/>
                <w:sz w:val="18"/>
                <w:szCs w:val="18"/>
              </w:rPr>
              <w:t xml:space="preserve">мать участие  в  обсуждении.  </w:t>
            </w:r>
            <w:proofErr w:type="gramStart"/>
            <w:r w:rsidRPr="00885E0F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85E0F">
              <w:rPr>
                <w:rFonts w:cs="Times New Roman"/>
                <w:sz w:val="18"/>
                <w:szCs w:val="18"/>
              </w:rPr>
              <w:t xml:space="preserve">: поиск  информации  по технике выполнения данных упражнений. </w:t>
            </w:r>
          </w:p>
        </w:tc>
      </w:tr>
      <w:tr w:rsidR="00BD512D" w:rsidRPr="00F02E5E" w:rsidTr="00BD512D">
        <w:trPr>
          <w:gridAfter w:val="1"/>
          <w:wAfter w:w="425" w:type="dxa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pStyle w:val="1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BD512D" w:rsidRPr="008131CB" w:rsidRDefault="00BD512D" w:rsidP="00BE236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51" w:type="dxa"/>
            <w:gridSpan w:val="2"/>
          </w:tcPr>
          <w:p w:rsidR="00BD512D" w:rsidRPr="008131CB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F02E5E">
              <w:rPr>
                <w:rFonts w:cs="Times New Roman"/>
                <w:sz w:val="18"/>
                <w:szCs w:val="18"/>
              </w:rPr>
              <w:t>Л: умение управлять своими эмоциями в различных ситуациях.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 выполнять приемы технико-тактических действий  игры.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02E5E">
              <w:rPr>
                <w:rFonts w:cs="Times New Roman"/>
                <w:sz w:val="18"/>
                <w:szCs w:val="18"/>
              </w:rPr>
              <w:t>К: моделировать технику игровых действий и приемов.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взаим</w:t>
            </w:r>
            <w:r w:rsidRPr="00F02E5E">
              <w:rPr>
                <w:rFonts w:cs="Times New Roman"/>
                <w:sz w:val="18"/>
                <w:szCs w:val="18"/>
              </w:rPr>
              <w:t>о</w:t>
            </w:r>
            <w:r w:rsidRPr="00F02E5E">
              <w:rPr>
                <w:rFonts w:cs="Times New Roman"/>
                <w:sz w:val="18"/>
                <w:szCs w:val="18"/>
              </w:rPr>
              <w:t xml:space="preserve">действовать со сверстниками в процессе совместного освоения </w:t>
            </w:r>
            <w:proofErr w:type="spellStart"/>
            <w:r w:rsidRPr="00F02E5E">
              <w:rPr>
                <w:rFonts w:cs="Times New Roman"/>
                <w:sz w:val="18"/>
                <w:szCs w:val="18"/>
              </w:rPr>
              <w:t>технико</w:t>
            </w:r>
            <w:proofErr w:type="spellEnd"/>
            <w:r w:rsidRPr="00F02E5E">
              <w:rPr>
                <w:rFonts w:cs="Times New Roman"/>
                <w:sz w:val="18"/>
                <w:szCs w:val="18"/>
              </w:rPr>
              <w:t xml:space="preserve"> - тактических  де</w:t>
            </w:r>
            <w:r w:rsidRPr="00F02E5E">
              <w:rPr>
                <w:rFonts w:cs="Times New Roman"/>
                <w:sz w:val="18"/>
                <w:szCs w:val="18"/>
              </w:rPr>
              <w:t>й</w:t>
            </w:r>
            <w:r w:rsidRPr="00F02E5E">
              <w:rPr>
                <w:rFonts w:cs="Times New Roman"/>
                <w:sz w:val="18"/>
                <w:szCs w:val="18"/>
              </w:rPr>
              <w:t>ствий. С</w:t>
            </w:r>
            <w:r w:rsidRPr="00F02E5E">
              <w:rPr>
                <w:rFonts w:cs="Times New Roman"/>
                <w:sz w:val="18"/>
                <w:szCs w:val="18"/>
              </w:rPr>
              <w:t>а</w:t>
            </w:r>
            <w:r w:rsidRPr="00F02E5E">
              <w:rPr>
                <w:rFonts w:cs="Times New Roman"/>
                <w:sz w:val="18"/>
                <w:szCs w:val="18"/>
              </w:rPr>
              <w:t>моанализ правильности выбора тактических и технических действий.</w:t>
            </w:r>
          </w:p>
        </w:tc>
      </w:tr>
      <w:tr w:rsidR="00BD512D" w:rsidRPr="00F02E5E" w:rsidTr="00BD512D">
        <w:trPr>
          <w:gridAfter w:val="1"/>
          <w:wAfter w:w="425" w:type="dxa"/>
          <w:trHeight w:val="206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Гимнастика с элемент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 акроб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тики  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9" w:type="dxa"/>
            <w:gridSpan w:val="3"/>
            <w:vAlign w:val="center"/>
          </w:tcPr>
          <w:p w:rsidR="00BD512D" w:rsidRPr="004A7ED6" w:rsidRDefault="00BD512D" w:rsidP="004A7ED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строевых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851" w:type="dxa"/>
            <w:gridSpan w:val="2"/>
          </w:tcPr>
          <w:p w:rsidR="00BD512D" w:rsidRPr="004A7ED6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vMerge w:val="restart"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F02E5E">
              <w:rPr>
                <w:rFonts w:cs="Times New Roman"/>
                <w:sz w:val="18"/>
                <w:szCs w:val="18"/>
              </w:rPr>
              <w:t xml:space="preserve">Л: способность к самооценке на основе критериев успешности учебной деятельности.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ко</w:t>
            </w:r>
            <w:r w:rsidRPr="00F02E5E">
              <w:rPr>
                <w:rFonts w:cs="Times New Roman"/>
                <w:sz w:val="18"/>
                <w:szCs w:val="18"/>
              </w:rPr>
              <w:t>н</w:t>
            </w:r>
            <w:r w:rsidRPr="00F02E5E">
              <w:rPr>
                <w:rFonts w:cs="Times New Roman"/>
                <w:sz w:val="18"/>
                <w:szCs w:val="18"/>
              </w:rPr>
              <w:t xml:space="preserve">тролировать учебные действия, аргументировать допущенные ошибки.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способность испол</w:t>
            </w:r>
            <w:r w:rsidRPr="00F02E5E">
              <w:rPr>
                <w:rFonts w:cs="Times New Roman"/>
                <w:sz w:val="18"/>
                <w:szCs w:val="18"/>
              </w:rPr>
              <w:t>ь</w:t>
            </w:r>
            <w:r w:rsidRPr="00F02E5E">
              <w:rPr>
                <w:rFonts w:cs="Times New Roman"/>
                <w:sz w:val="18"/>
                <w:szCs w:val="18"/>
              </w:rPr>
              <w:t xml:space="preserve">зовать правила общения в конкретных заданиях ситуациях. Оказывать поддержку друг другу. </w:t>
            </w:r>
            <w:proofErr w:type="gramStart"/>
            <w:r w:rsidRPr="00F02E5E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F02E5E">
              <w:rPr>
                <w:rFonts w:cs="Times New Roman"/>
                <w:sz w:val="18"/>
                <w:szCs w:val="18"/>
              </w:rPr>
              <w:t>: самостоятельное устранение причин  неправильной техники выполнения упражнений. М</w:t>
            </w:r>
            <w:r w:rsidRPr="00F02E5E">
              <w:rPr>
                <w:rFonts w:cs="Times New Roman"/>
                <w:sz w:val="18"/>
                <w:szCs w:val="18"/>
              </w:rPr>
              <w:t>о</w:t>
            </w:r>
            <w:r w:rsidRPr="00F02E5E">
              <w:rPr>
                <w:rFonts w:cs="Times New Roman"/>
                <w:sz w:val="18"/>
                <w:szCs w:val="18"/>
              </w:rPr>
              <w:t>делировать те</w:t>
            </w:r>
            <w:r w:rsidRPr="00F02E5E">
              <w:rPr>
                <w:rFonts w:cs="Times New Roman"/>
                <w:sz w:val="18"/>
                <w:szCs w:val="18"/>
              </w:rPr>
              <w:t>х</w:t>
            </w:r>
            <w:r w:rsidRPr="00F02E5E">
              <w:rPr>
                <w:rFonts w:cs="Times New Roman"/>
                <w:sz w:val="18"/>
                <w:szCs w:val="18"/>
              </w:rPr>
              <w:t>нику игровых действий.</w:t>
            </w:r>
          </w:p>
        </w:tc>
      </w:tr>
      <w:tr w:rsidR="00BD512D" w:rsidRPr="00F02E5E" w:rsidTr="00BD512D">
        <w:trPr>
          <w:gridAfter w:val="1"/>
          <w:wAfter w:w="425" w:type="dxa"/>
          <w:trHeight w:val="206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BD512D" w:rsidRPr="004A7ED6" w:rsidRDefault="00BD512D" w:rsidP="004A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акробатических упражнений</w:t>
            </w:r>
          </w:p>
        </w:tc>
        <w:tc>
          <w:tcPr>
            <w:tcW w:w="851" w:type="dxa"/>
            <w:gridSpan w:val="2"/>
          </w:tcPr>
          <w:p w:rsidR="00BD512D" w:rsidRPr="004A7ED6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vMerge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F02E5E" w:rsidTr="00BD512D">
        <w:trPr>
          <w:gridAfter w:val="1"/>
          <w:wAfter w:w="425" w:type="dxa"/>
          <w:trHeight w:val="206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1C5CEC" w:rsidRDefault="00BD512D" w:rsidP="004A7ED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упражнений на снарядах</w:t>
            </w:r>
          </w:p>
        </w:tc>
        <w:tc>
          <w:tcPr>
            <w:tcW w:w="851" w:type="dxa"/>
            <w:gridSpan w:val="2"/>
          </w:tcPr>
          <w:p w:rsidR="00BD512D" w:rsidRPr="001C5CEC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F02E5E" w:rsidTr="00BD512D">
        <w:trPr>
          <w:gridAfter w:val="1"/>
          <w:wAfter w:w="425" w:type="dxa"/>
          <w:trHeight w:val="214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1C5CEC" w:rsidRDefault="00BD512D" w:rsidP="004A7ED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упражнений с предметами</w:t>
            </w:r>
          </w:p>
        </w:tc>
        <w:tc>
          <w:tcPr>
            <w:tcW w:w="851" w:type="dxa"/>
            <w:gridSpan w:val="2"/>
          </w:tcPr>
          <w:p w:rsidR="00BD512D" w:rsidRPr="001C5CEC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vMerge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F02E5E" w:rsidTr="00081AC2">
        <w:trPr>
          <w:gridAfter w:val="1"/>
          <w:wAfter w:w="425" w:type="dxa"/>
          <w:trHeight w:val="214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2C7B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тивов, предусмотренных Всероссийским </w:t>
            </w:r>
            <w:proofErr w:type="spellStart"/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ко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851" w:type="dxa"/>
            <w:gridSpan w:val="2"/>
            <w:textDirection w:val="btLr"/>
          </w:tcPr>
          <w:p w:rsidR="00BD512D" w:rsidRPr="008131CB" w:rsidRDefault="00BD512D" w:rsidP="002C7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654" w:type="dxa"/>
            <w:vMerge/>
          </w:tcPr>
          <w:p w:rsidR="00BD512D" w:rsidRPr="00F02E5E" w:rsidRDefault="00BD512D" w:rsidP="00991618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BD512D" w:rsidRPr="00F02E5E" w:rsidTr="00BD512D">
        <w:trPr>
          <w:gridAfter w:val="1"/>
          <w:wAfter w:w="425" w:type="dxa"/>
          <w:trHeight w:val="85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567" w:type="dxa"/>
            <w:vMerge w:val="restart"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gridSpan w:val="3"/>
          </w:tcPr>
          <w:p w:rsidR="00BD512D" w:rsidRPr="007819CD" w:rsidRDefault="00BD512D" w:rsidP="00BD512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851" w:type="dxa"/>
            <w:gridSpan w:val="2"/>
          </w:tcPr>
          <w:p w:rsidR="00BD512D" w:rsidRPr="001C5CEC" w:rsidRDefault="00BD512D" w:rsidP="004A7E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vMerge w:val="restart"/>
          </w:tcPr>
          <w:p w:rsidR="00BD512D" w:rsidRPr="001A6B43" w:rsidRDefault="00BD512D" w:rsidP="001A6B43">
            <w:pPr>
              <w:pStyle w:val="1"/>
              <w:ind w:firstLine="0"/>
              <w:rPr>
                <w:rFonts w:cs="Times New Roman"/>
                <w:sz w:val="18"/>
                <w:szCs w:val="18"/>
              </w:rPr>
            </w:pPr>
            <w:r w:rsidRPr="001A6B43">
              <w:rPr>
                <w:sz w:val="18"/>
                <w:szCs w:val="18"/>
              </w:rPr>
              <w:t>Описывают технику выполнения приёмов в единоборствах, осваивают её самостоятельно, в</w:t>
            </w:r>
            <w:r w:rsidRPr="001A6B43">
              <w:rPr>
                <w:sz w:val="18"/>
                <w:szCs w:val="18"/>
              </w:rPr>
              <w:t>ы</w:t>
            </w:r>
            <w:r w:rsidRPr="001A6B43">
              <w:rPr>
                <w:sz w:val="18"/>
                <w:szCs w:val="18"/>
              </w:rPr>
              <w:t>являют и устраняют характерные ошибки в процессе освоения. Применяют упражнения в ед</w:t>
            </w:r>
            <w:r w:rsidRPr="001A6B43">
              <w:rPr>
                <w:sz w:val="18"/>
                <w:szCs w:val="18"/>
              </w:rPr>
              <w:t>и</w:t>
            </w:r>
            <w:r w:rsidRPr="001A6B43">
              <w:rPr>
                <w:sz w:val="18"/>
                <w:szCs w:val="18"/>
              </w:rPr>
              <w:t>нобо</w:t>
            </w:r>
            <w:r w:rsidRPr="001A6B43">
              <w:rPr>
                <w:sz w:val="18"/>
                <w:szCs w:val="18"/>
              </w:rPr>
              <w:t>р</w:t>
            </w:r>
            <w:r w:rsidRPr="001A6B43">
              <w:rPr>
                <w:sz w:val="18"/>
                <w:szCs w:val="18"/>
              </w:rPr>
              <w:t>ствах для развития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</w:t>
            </w:r>
            <w:r w:rsidRPr="001A6B43">
              <w:rPr>
                <w:sz w:val="18"/>
                <w:szCs w:val="18"/>
              </w:rPr>
              <w:t>а</w:t>
            </w:r>
            <w:r w:rsidRPr="001A6B43">
              <w:rPr>
                <w:sz w:val="18"/>
                <w:szCs w:val="18"/>
              </w:rPr>
              <w:t>вила техники бе</w:t>
            </w:r>
            <w:r w:rsidRPr="001A6B43">
              <w:rPr>
                <w:sz w:val="18"/>
                <w:szCs w:val="18"/>
              </w:rPr>
              <w:t>з</w:t>
            </w:r>
            <w:r w:rsidRPr="001A6B43">
              <w:rPr>
                <w:sz w:val="18"/>
                <w:szCs w:val="18"/>
              </w:rPr>
              <w:t>опасности.</w:t>
            </w:r>
          </w:p>
        </w:tc>
      </w:tr>
      <w:tr w:rsidR="00BD512D" w:rsidRPr="00F02E5E" w:rsidTr="009634CF">
        <w:trPr>
          <w:gridAfter w:val="1"/>
          <w:wAfter w:w="425" w:type="dxa"/>
          <w:trHeight w:val="657"/>
        </w:trPr>
        <w:tc>
          <w:tcPr>
            <w:tcW w:w="1937" w:type="dxa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BD512D" w:rsidRPr="00C0532E" w:rsidRDefault="00BD512D" w:rsidP="00991618">
            <w:pPr>
              <w:pStyle w:val="1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D512D" w:rsidRPr="00BE236F" w:rsidRDefault="00BD512D" w:rsidP="00BE236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</w:tcPr>
          <w:p w:rsidR="00BD512D" w:rsidRPr="004A7ED6" w:rsidRDefault="00BD512D" w:rsidP="002C7B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видов испытаний и норм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тивов, предусмотренных Всероссийским </w:t>
            </w:r>
            <w:proofErr w:type="spellStart"/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ко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851" w:type="dxa"/>
            <w:gridSpan w:val="2"/>
            <w:textDirection w:val="btLr"/>
          </w:tcPr>
          <w:p w:rsidR="00BD512D" w:rsidRPr="008131CB" w:rsidRDefault="00BD512D" w:rsidP="002C7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7654" w:type="dxa"/>
            <w:vMerge/>
          </w:tcPr>
          <w:p w:rsidR="00BD512D" w:rsidRPr="001A6B43" w:rsidRDefault="00BD512D" w:rsidP="001A6B43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</w:tbl>
    <w:p w:rsidR="00B90A6A" w:rsidRDefault="00B90A6A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</w:p>
    <w:p w:rsidR="00BD512D" w:rsidRDefault="00BD512D" w:rsidP="00B90A6A">
      <w:pPr>
        <w:pStyle w:val="a3"/>
      </w:pPr>
      <w:bookmarkStart w:id="0" w:name="_GoBack"/>
      <w:bookmarkEnd w:id="0"/>
    </w:p>
    <w:tbl>
      <w:tblPr>
        <w:tblpPr w:leftFromText="180" w:rightFromText="180" w:vertAnchor="text" w:horzAnchor="margin" w:tblpY="89"/>
        <w:tblW w:w="12582" w:type="dxa"/>
        <w:tblLook w:val="04A0" w:firstRow="1" w:lastRow="0" w:firstColumn="1" w:lastColumn="0" w:noHBand="0" w:noVBand="1"/>
      </w:tblPr>
      <w:tblGrid>
        <w:gridCol w:w="5104"/>
        <w:gridCol w:w="2234"/>
        <w:gridCol w:w="5244"/>
      </w:tblGrid>
      <w:tr w:rsidR="00B90A6A" w:rsidRPr="00B90A6A" w:rsidTr="00B90A6A">
        <w:trPr>
          <w:trHeight w:val="2397"/>
        </w:trPr>
        <w:tc>
          <w:tcPr>
            <w:tcW w:w="5104" w:type="dxa"/>
          </w:tcPr>
          <w:p w:rsidR="00B90A6A" w:rsidRDefault="00B90A6A" w:rsidP="00B90A6A">
            <w:pPr>
              <w:pStyle w:val="1"/>
            </w:pP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>СОГЛАСОВАНО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 xml:space="preserve">Протокол заседания методического 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 xml:space="preserve">объединения учителей </w:t>
            </w:r>
            <w:proofErr w:type="gramStart"/>
            <w:r w:rsidRPr="00B90A6A">
              <w:rPr>
                <w:sz w:val="24"/>
                <w:szCs w:val="24"/>
              </w:rPr>
              <w:t>физической</w:t>
            </w:r>
            <w:proofErr w:type="gramEnd"/>
            <w:r w:rsidRPr="00B90A6A">
              <w:rPr>
                <w:sz w:val="24"/>
                <w:szCs w:val="24"/>
              </w:rPr>
              <w:t xml:space="preserve"> 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 xml:space="preserve">культуры и ОБЖ МБОУ СОШ № 66 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 xml:space="preserve">от ___________ 20__  года № 1 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>_________________        _____________</w:t>
            </w:r>
          </w:p>
          <w:p w:rsidR="00B90A6A" w:rsidRPr="00B90A6A" w:rsidRDefault="00B90A6A" w:rsidP="00B90A6A">
            <w:pPr>
              <w:pStyle w:val="1"/>
              <w:rPr>
                <w:sz w:val="18"/>
                <w:szCs w:val="18"/>
              </w:rPr>
            </w:pPr>
            <w:r w:rsidRPr="00B90A6A">
              <w:rPr>
                <w:sz w:val="24"/>
                <w:szCs w:val="24"/>
              </w:rPr>
              <w:t xml:space="preserve"> </w:t>
            </w:r>
            <w:r w:rsidRPr="00B90A6A">
              <w:rPr>
                <w:sz w:val="18"/>
                <w:szCs w:val="18"/>
              </w:rPr>
              <w:t>подпись руководителя МО            Ф.И.О.</w:t>
            </w:r>
          </w:p>
          <w:p w:rsidR="00B90A6A" w:rsidRPr="002855E8" w:rsidRDefault="00B90A6A" w:rsidP="00B90A6A">
            <w:pPr>
              <w:pStyle w:val="1"/>
              <w:rPr>
                <w:highlight w:val="green"/>
              </w:rPr>
            </w:pPr>
          </w:p>
        </w:tc>
        <w:tc>
          <w:tcPr>
            <w:tcW w:w="2234" w:type="dxa"/>
          </w:tcPr>
          <w:p w:rsidR="00B90A6A" w:rsidRPr="002855E8" w:rsidRDefault="00B90A6A" w:rsidP="00B90A6A">
            <w:pPr>
              <w:pStyle w:val="1"/>
            </w:pPr>
          </w:p>
        </w:tc>
        <w:tc>
          <w:tcPr>
            <w:tcW w:w="5244" w:type="dxa"/>
          </w:tcPr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>СОГЛАСОВАНО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>_______________     _________________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18"/>
                <w:szCs w:val="18"/>
              </w:rPr>
              <w:t xml:space="preserve">      подпись                                Ф.И.О</w:t>
            </w:r>
            <w:r w:rsidRPr="00B90A6A">
              <w:rPr>
                <w:sz w:val="24"/>
                <w:szCs w:val="24"/>
              </w:rPr>
              <w:t>.</w:t>
            </w:r>
          </w:p>
          <w:p w:rsidR="00B90A6A" w:rsidRPr="00B90A6A" w:rsidRDefault="00B90A6A" w:rsidP="00B90A6A">
            <w:pPr>
              <w:pStyle w:val="1"/>
              <w:rPr>
                <w:sz w:val="24"/>
                <w:szCs w:val="24"/>
              </w:rPr>
            </w:pPr>
            <w:r w:rsidRPr="00B90A6A">
              <w:rPr>
                <w:sz w:val="24"/>
                <w:szCs w:val="24"/>
              </w:rPr>
              <w:t>______________ 20__  года</w:t>
            </w:r>
          </w:p>
        </w:tc>
      </w:tr>
    </w:tbl>
    <w:p w:rsidR="006C42C1" w:rsidRDefault="006C42C1" w:rsidP="00B86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2C1" w:rsidSect="00504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7B"/>
    <w:multiLevelType w:val="hybridMultilevel"/>
    <w:tmpl w:val="862E08C2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001A6"/>
    <w:multiLevelType w:val="hybridMultilevel"/>
    <w:tmpl w:val="CE00760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52730"/>
    <w:multiLevelType w:val="hybridMultilevel"/>
    <w:tmpl w:val="0CB4D732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A7"/>
    <w:rsid w:val="00001B48"/>
    <w:rsid w:val="00021096"/>
    <w:rsid w:val="00036E3F"/>
    <w:rsid w:val="000545AF"/>
    <w:rsid w:val="00073B8A"/>
    <w:rsid w:val="000B5443"/>
    <w:rsid w:val="000C5F28"/>
    <w:rsid w:val="000D2EFA"/>
    <w:rsid w:val="000E0CBF"/>
    <w:rsid w:val="000E678F"/>
    <w:rsid w:val="00102CFD"/>
    <w:rsid w:val="001156C7"/>
    <w:rsid w:val="00117545"/>
    <w:rsid w:val="00147B60"/>
    <w:rsid w:val="00173B2F"/>
    <w:rsid w:val="00181126"/>
    <w:rsid w:val="001952B4"/>
    <w:rsid w:val="001A6B43"/>
    <w:rsid w:val="001B4779"/>
    <w:rsid w:val="001C5CEC"/>
    <w:rsid w:val="001F3328"/>
    <w:rsid w:val="002066C2"/>
    <w:rsid w:val="00207E16"/>
    <w:rsid w:val="00210EA6"/>
    <w:rsid w:val="0022278C"/>
    <w:rsid w:val="002625C0"/>
    <w:rsid w:val="00271696"/>
    <w:rsid w:val="00285FA6"/>
    <w:rsid w:val="002A7C48"/>
    <w:rsid w:val="00307D20"/>
    <w:rsid w:val="00322688"/>
    <w:rsid w:val="0033259E"/>
    <w:rsid w:val="0035100F"/>
    <w:rsid w:val="00352A51"/>
    <w:rsid w:val="00364F6D"/>
    <w:rsid w:val="00390513"/>
    <w:rsid w:val="003906CB"/>
    <w:rsid w:val="003944FD"/>
    <w:rsid w:val="003950C4"/>
    <w:rsid w:val="003A0449"/>
    <w:rsid w:val="003A1329"/>
    <w:rsid w:val="003C449B"/>
    <w:rsid w:val="003C7837"/>
    <w:rsid w:val="003D291E"/>
    <w:rsid w:val="003D2D9F"/>
    <w:rsid w:val="003D508B"/>
    <w:rsid w:val="003E3F71"/>
    <w:rsid w:val="00404C66"/>
    <w:rsid w:val="00405C90"/>
    <w:rsid w:val="0042505E"/>
    <w:rsid w:val="00426D33"/>
    <w:rsid w:val="00454F8D"/>
    <w:rsid w:val="00471E65"/>
    <w:rsid w:val="00477237"/>
    <w:rsid w:val="004A352E"/>
    <w:rsid w:val="004A4F2C"/>
    <w:rsid w:val="004A7ED6"/>
    <w:rsid w:val="004B63E4"/>
    <w:rsid w:val="004C3973"/>
    <w:rsid w:val="004F797B"/>
    <w:rsid w:val="00503592"/>
    <w:rsid w:val="005047BC"/>
    <w:rsid w:val="00546417"/>
    <w:rsid w:val="005834A9"/>
    <w:rsid w:val="005C21EF"/>
    <w:rsid w:val="005D0881"/>
    <w:rsid w:val="005D3403"/>
    <w:rsid w:val="00601CC7"/>
    <w:rsid w:val="006021C8"/>
    <w:rsid w:val="00602B3F"/>
    <w:rsid w:val="006049CE"/>
    <w:rsid w:val="006072DD"/>
    <w:rsid w:val="00625417"/>
    <w:rsid w:val="00636D3D"/>
    <w:rsid w:val="00641300"/>
    <w:rsid w:val="00645150"/>
    <w:rsid w:val="006717CF"/>
    <w:rsid w:val="006A15CB"/>
    <w:rsid w:val="006A4870"/>
    <w:rsid w:val="006B5BBC"/>
    <w:rsid w:val="006C42C1"/>
    <w:rsid w:val="006D081F"/>
    <w:rsid w:val="006D594B"/>
    <w:rsid w:val="006E2133"/>
    <w:rsid w:val="006F09BD"/>
    <w:rsid w:val="00705152"/>
    <w:rsid w:val="007065A0"/>
    <w:rsid w:val="007117F8"/>
    <w:rsid w:val="0074173D"/>
    <w:rsid w:val="007678BE"/>
    <w:rsid w:val="007819CD"/>
    <w:rsid w:val="007C23EB"/>
    <w:rsid w:val="007D6E9A"/>
    <w:rsid w:val="007F0C70"/>
    <w:rsid w:val="00801850"/>
    <w:rsid w:val="00804389"/>
    <w:rsid w:val="008131CB"/>
    <w:rsid w:val="008316FD"/>
    <w:rsid w:val="0084227B"/>
    <w:rsid w:val="008570A7"/>
    <w:rsid w:val="00866556"/>
    <w:rsid w:val="00885E0F"/>
    <w:rsid w:val="008900A5"/>
    <w:rsid w:val="008918B5"/>
    <w:rsid w:val="008B3492"/>
    <w:rsid w:val="008E1966"/>
    <w:rsid w:val="009159C9"/>
    <w:rsid w:val="009208EC"/>
    <w:rsid w:val="00937835"/>
    <w:rsid w:val="009406C2"/>
    <w:rsid w:val="00946329"/>
    <w:rsid w:val="009476FC"/>
    <w:rsid w:val="00971435"/>
    <w:rsid w:val="00991618"/>
    <w:rsid w:val="00996C82"/>
    <w:rsid w:val="009A195B"/>
    <w:rsid w:val="009A658E"/>
    <w:rsid w:val="009C4980"/>
    <w:rsid w:val="009E61FE"/>
    <w:rsid w:val="00A0242D"/>
    <w:rsid w:val="00A42705"/>
    <w:rsid w:val="00A614E0"/>
    <w:rsid w:val="00A66B95"/>
    <w:rsid w:val="00A726B2"/>
    <w:rsid w:val="00A82B7D"/>
    <w:rsid w:val="00A96481"/>
    <w:rsid w:val="00AA2AAA"/>
    <w:rsid w:val="00AC69C0"/>
    <w:rsid w:val="00AC6F75"/>
    <w:rsid w:val="00AE45BA"/>
    <w:rsid w:val="00AE7CA0"/>
    <w:rsid w:val="00AF0836"/>
    <w:rsid w:val="00B4030A"/>
    <w:rsid w:val="00B4481D"/>
    <w:rsid w:val="00B678CF"/>
    <w:rsid w:val="00B724F9"/>
    <w:rsid w:val="00B74C0D"/>
    <w:rsid w:val="00B76308"/>
    <w:rsid w:val="00B82A8B"/>
    <w:rsid w:val="00B861AF"/>
    <w:rsid w:val="00B86A5A"/>
    <w:rsid w:val="00B90943"/>
    <w:rsid w:val="00B90A6A"/>
    <w:rsid w:val="00BA1AEF"/>
    <w:rsid w:val="00BC3887"/>
    <w:rsid w:val="00BC4609"/>
    <w:rsid w:val="00BD1CFB"/>
    <w:rsid w:val="00BD2664"/>
    <w:rsid w:val="00BD512D"/>
    <w:rsid w:val="00BD6CA8"/>
    <w:rsid w:val="00BE236F"/>
    <w:rsid w:val="00BF6876"/>
    <w:rsid w:val="00C0532E"/>
    <w:rsid w:val="00C11E79"/>
    <w:rsid w:val="00C201E9"/>
    <w:rsid w:val="00C3298B"/>
    <w:rsid w:val="00C359C5"/>
    <w:rsid w:val="00C36D7D"/>
    <w:rsid w:val="00C447C4"/>
    <w:rsid w:val="00C50D3A"/>
    <w:rsid w:val="00C5301B"/>
    <w:rsid w:val="00C57550"/>
    <w:rsid w:val="00C65DC0"/>
    <w:rsid w:val="00C6617B"/>
    <w:rsid w:val="00C826F7"/>
    <w:rsid w:val="00C82C16"/>
    <w:rsid w:val="00C9545F"/>
    <w:rsid w:val="00C97435"/>
    <w:rsid w:val="00CB4064"/>
    <w:rsid w:val="00CE2AB1"/>
    <w:rsid w:val="00CE6CCA"/>
    <w:rsid w:val="00D0743C"/>
    <w:rsid w:val="00D22E35"/>
    <w:rsid w:val="00D237B5"/>
    <w:rsid w:val="00D27701"/>
    <w:rsid w:val="00D27D76"/>
    <w:rsid w:val="00D40D06"/>
    <w:rsid w:val="00D54A2E"/>
    <w:rsid w:val="00D56109"/>
    <w:rsid w:val="00D875D0"/>
    <w:rsid w:val="00D92DBB"/>
    <w:rsid w:val="00D93328"/>
    <w:rsid w:val="00D97C1B"/>
    <w:rsid w:val="00DD69D9"/>
    <w:rsid w:val="00DF7919"/>
    <w:rsid w:val="00E03DBE"/>
    <w:rsid w:val="00E413FB"/>
    <w:rsid w:val="00E94712"/>
    <w:rsid w:val="00EC2134"/>
    <w:rsid w:val="00F02E5E"/>
    <w:rsid w:val="00F16467"/>
    <w:rsid w:val="00F4344D"/>
    <w:rsid w:val="00F4720F"/>
    <w:rsid w:val="00F50EDA"/>
    <w:rsid w:val="00F777DC"/>
    <w:rsid w:val="00F837FE"/>
    <w:rsid w:val="00F8612F"/>
    <w:rsid w:val="00FA4A21"/>
    <w:rsid w:val="00FA4C71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A7"/>
    <w:pPr>
      <w:spacing w:after="0" w:line="240" w:lineRule="auto"/>
    </w:pPr>
  </w:style>
  <w:style w:type="table" w:styleId="a4">
    <w:name w:val="Table Grid"/>
    <w:basedOn w:val="a1"/>
    <w:uiPriority w:val="59"/>
    <w:rsid w:val="0085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5047B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styleId="a5">
    <w:name w:val="List Paragraph"/>
    <w:basedOn w:val="a"/>
    <w:uiPriority w:val="34"/>
    <w:qFormat/>
    <w:rsid w:val="00C6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A7"/>
    <w:pPr>
      <w:spacing w:after="0" w:line="240" w:lineRule="auto"/>
    </w:pPr>
  </w:style>
  <w:style w:type="table" w:styleId="a4">
    <w:name w:val="Table Grid"/>
    <w:basedOn w:val="a1"/>
    <w:uiPriority w:val="59"/>
    <w:rsid w:val="0085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5047B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paragraph" w:styleId="a5">
    <w:name w:val="List Paragraph"/>
    <w:basedOn w:val="a"/>
    <w:uiPriority w:val="34"/>
    <w:qFormat/>
    <w:rsid w:val="00C6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14</cp:revision>
  <dcterms:created xsi:type="dcterms:W3CDTF">2016-08-13T06:38:00Z</dcterms:created>
  <dcterms:modified xsi:type="dcterms:W3CDTF">2016-08-22T13:45:00Z</dcterms:modified>
</cp:coreProperties>
</file>