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72" w:rsidRDefault="002E4E72" w:rsidP="003F523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72">
        <w:rPr>
          <w:rFonts w:ascii="Times New Roman" w:hAnsi="Times New Roman" w:cs="Times New Roman"/>
          <w:b/>
          <w:sz w:val="28"/>
          <w:szCs w:val="28"/>
        </w:rPr>
        <w:t>ПРОВЕРКА ПЕРСОНАЛЬНЫХ ДАННЫХ</w:t>
      </w:r>
    </w:p>
    <w:p w:rsidR="002E4E72" w:rsidRPr="002E4E72" w:rsidRDefault="002E4E72" w:rsidP="003F523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 xml:space="preserve"> — Уполномоченный орган по защите прав субъектов персональных данных) информирует Вас, что в январе 2007 года вступил в силу Федеральный закон от 27 июля 2006 года № 152-ФЗ «О персональных данных».</w:t>
      </w:r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t>Целью данного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23E">
        <w:rPr>
          <w:rFonts w:ascii="Times New Roman" w:hAnsi="Times New Roman" w:cs="Times New Roman"/>
          <w:sz w:val="28"/>
          <w:szCs w:val="28"/>
        </w:rPr>
        <w:t>В соответствии с требованиями пункта 2 статьи 3 Федерального закона от 27.07.2006г. № 152-ФЗ «О персональных данных» Оператор - 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(т.е. имеющие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23E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ИНН/КПП, ОГРН или ОГРНИП — для индивидуальных предпринимателей).</w:t>
      </w:r>
    </w:p>
    <w:p w:rsidR="003F523E" w:rsidRPr="003F523E" w:rsidRDefault="003F523E" w:rsidP="003F52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 1 ст. 22 Федерального закона «О персональных данных» Операторы, которые осуществляют обработку персональных данных, обязаны направить </w:t>
      </w:r>
      <w:proofErr w:type="gramStart"/>
      <w:r w:rsidRPr="003F5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23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Уведомление об обработке персональных данных. Официальные (информационные) сообщения о начале приема Уведомлений от </w:t>
      </w:r>
      <w:proofErr w:type="gramStart"/>
      <w:r w:rsidRPr="003F523E">
        <w:rPr>
          <w:rFonts w:ascii="Times New Roman" w:hAnsi="Times New Roman" w:cs="Times New Roman"/>
          <w:sz w:val="28"/>
          <w:szCs w:val="28"/>
        </w:rPr>
        <w:t>операторов, осуществляющих обработку персональных данных были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опубликованы в основных печатных изданиях, переданы по телевидению и размещены на сайте в сети Интернет.</w:t>
      </w:r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23E">
        <w:rPr>
          <w:rFonts w:ascii="Times New Roman" w:hAnsi="Times New Roman" w:cs="Times New Roman"/>
          <w:sz w:val="28"/>
          <w:szCs w:val="28"/>
        </w:rPr>
        <w:t>С 1 сентября 2015 года вступил в силу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которым внесены изменения в Федеральный закон от 27.07.2006 № 152-ФЗ «О персональных данных» в части дополнения формы уведомления об обработке персональных данных сведениями о месте нахождения базы данных, содержащей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персональные данные граждан Российской Федерации.</w:t>
      </w:r>
    </w:p>
    <w:p w:rsidR="003F523E" w:rsidRPr="003F523E" w:rsidRDefault="003F523E" w:rsidP="003F52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t xml:space="preserve">Оператор после 01.09.2015 обязан направить в территориальное управление 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 xml:space="preserve"> уведомление с указанием, в том числе, места нахождения базы данных. В случае внесения изменений в имеющиеся сведения об операторе в реестре операторов должно быть направлено соответствующее информационное письмо.</w:t>
      </w:r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1 статьи 23 Федерального закона от 27.07.2006г. № 152-ФЗ «О персональных данных»,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Уполномоченным органом по защите </w:t>
      </w:r>
      <w:proofErr w:type="gramStart"/>
      <w:r w:rsidRPr="003F523E">
        <w:rPr>
          <w:rFonts w:ascii="Times New Roman" w:hAnsi="Times New Roman" w:cs="Times New Roman"/>
          <w:sz w:val="28"/>
          <w:szCs w:val="28"/>
        </w:rPr>
        <w:t>прав субъектов персональных данных, на который возлагается обеспечение контроля и надзора за соответствием обработки персональных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данных требованиям Федерального закона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>).</w:t>
      </w:r>
    </w:p>
    <w:p w:rsidR="003F523E" w:rsidRP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3E">
        <w:rPr>
          <w:rFonts w:ascii="Times New Roman" w:hAnsi="Times New Roman" w:cs="Times New Roman"/>
          <w:sz w:val="28"/>
          <w:szCs w:val="28"/>
        </w:rPr>
        <w:t>На территории Краснодарского края и Республики Адыгея таким органом является Управление Федеральной службы по надзору в сфере связи, информационных технологий и массовых коммуникаций по Южному федеральному округу - (350001, г. Краснодар, ул. Маяковского, 158, тел. 201-51-30).</w:t>
      </w:r>
    </w:p>
    <w:p w:rsidR="003F523E" w:rsidRDefault="003F523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23E">
        <w:rPr>
          <w:rFonts w:ascii="Times New Roman" w:hAnsi="Times New Roman" w:cs="Times New Roman"/>
          <w:sz w:val="28"/>
          <w:szCs w:val="28"/>
        </w:rPr>
        <w:t xml:space="preserve">Подробная информация по всему спектру деятельности 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 xml:space="preserve"> в сфере защиты прав субъектов персональных данных размещена на сайте 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968BB">
          <w:rPr>
            <w:rStyle w:val="a5"/>
            <w:rFonts w:ascii="Times New Roman" w:hAnsi="Times New Roman" w:cs="Times New Roman"/>
            <w:sz w:val="28"/>
            <w:szCs w:val="28"/>
          </w:rPr>
          <w:t>http://rkn.gov.ru</w:t>
        </w:r>
      </w:hyperlink>
      <w:r w:rsidRPr="003F523E">
        <w:rPr>
          <w:rFonts w:ascii="Times New Roman" w:hAnsi="Times New Roman" w:cs="Times New Roman"/>
          <w:sz w:val="28"/>
          <w:szCs w:val="28"/>
        </w:rPr>
        <w:t>), на Портале персональных данных Уполномоченного органа по защите прав субъектов персональных данных (</w:t>
      </w:r>
      <w:hyperlink r:id="rId6" w:history="1">
        <w:r w:rsidRPr="008968BB">
          <w:rPr>
            <w:rStyle w:val="a5"/>
            <w:rFonts w:ascii="Times New Roman" w:hAnsi="Times New Roman" w:cs="Times New Roman"/>
            <w:sz w:val="28"/>
            <w:szCs w:val="28"/>
          </w:rPr>
          <w:t>http://pd.rkn.gov.ru</w:t>
        </w:r>
      </w:hyperlink>
      <w:r w:rsidRPr="003F523E">
        <w:rPr>
          <w:rFonts w:ascii="Times New Roman" w:hAnsi="Times New Roman" w:cs="Times New Roman"/>
          <w:sz w:val="28"/>
          <w:szCs w:val="28"/>
        </w:rPr>
        <w:t xml:space="preserve">), на сайте Управления 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 (</w:t>
      </w:r>
      <w:hyperlink r:id="rId7" w:history="1">
        <w:r w:rsidRPr="008968BB">
          <w:rPr>
            <w:rStyle w:val="a5"/>
            <w:rFonts w:ascii="Times New Roman" w:hAnsi="Times New Roman" w:cs="Times New Roman"/>
            <w:sz w:val="28"/>
            <w:szCs w:val="28"/>
          </w:rPr>
          <w:t>http://23.rkn.gov.ru</w:t>
        </w:r>
      </w:hyperlink>
      <w:r w:rsidRPr="003F523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F523E">
        <w:rPr>
          <w:rFonts w:ascii="Times New Roman" w:hAnsi="Times New Roman" w:cs="Times New Roman"/>
          <w:sz w:val="28"/>
          <w:szCs w:val="28"/>
        </w:rPr>
        <w:t xml:space="preserve"> Доступ к реестру операторов, осуществляющих обработку персональных данных, размещен на сайте </w:t>
      </w:r>
      <w:proofErr w:type="spellStart"/>
      <w:r w:rsidRPr="003F523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F523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968BB">
          <w:rPr>
            <w:rStyle w:val="a5"/>
            <w:rFonts w:ascii="Times New Roman" w:hAnsi="Times New Roman" w:cs="Times New Roman"/>
            <w:sz w:val="28"/>
            <w:szCs w:val="28"/>
          </w:rPr>
          <w:t>http://rkn.gov.ru/personal-data/register/</w:t>
        </w:r>
      </w:hyperlink>
      <w:r w:rsidRPr="003F523E">
        <w:rPr>
          <w:rFonts w:ascii="Times New Roman" w:hAnsi="Times New Roman" w:cs="Times New Roman"/>
          <w:sz w:val="28"/>
          <w:szCs w:val="28"/>
        </w:rPr>
        <w:t>).</w:t>
      </w:r>
    </w:p>
    <w:p w:rsidR="007E6B1E" w:rsidRDefault="007E6B1E" w:rsidP="003F52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B1E" w:rsidRPr="007E6B1E" w:rsidRDefault="007E6B1E" w:rsidP="003F523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1E">
        <w:rPr>
          <w:rFonts w:ascii="Times New Roman" w:hAnsi="Times New Roman" w:cs="Times New Roman"/>
          <w:b/>
          <w:sz w:val="28"/>
          <w:szCs w:val="28"/>
        </w:rPr>
        <w:t xml:space="preserve">Данная статья опубликована на сайте Института развития образования Краснодарского края </w:t>
      </w:r>
      <w:hyperlink r:id="rId9" w:history="1">
        <w:r w:rsidRPr="007E6B1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http://iro23.ru/novosti/05042016-120616</w:t>
        </w:r>
      </w:hyperlink>
    </w:p>
    <w:p w:rsidR="007E6B1E" w:rsidRPr="007E6B1E" w:rsidRDefault="007E6B1E" w:rsidP="003F523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DA" w:rsidRPr="007E6B1E" w:rsidRDefault="00FE5FDA" w:rsidP="003F52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5FDA" w:rsidRPr="007E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3E"/>
    <w:rsid w:val="002E4E72"/>
    <w:rsid w:val="003F523E"/>
    <w:rsid w:val="007E6B1E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52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52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personal-data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3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.rkn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23.ru/novosti/05042016-120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Тананко</dc:creator>
  <cp:lastModifiedBy>Тананко</cp:lastModifiedBy>
  <cp:revision>3</cp:revision>
  <dcterms:created xsi:type="dcterms:W3CDTF">2016-04-13T07:59:00Z</dcterms:created>
  <dcterms:modified xsi:type="dcterms:W3CDTF">2016-04-13T08:02:00Z</dcterms:modified>
</cp:coreProperties>
</file>